
<file path=[Content_Types].xml><?xml version="1.0" encoding="utf-8"?>
<Types xmlns="http://schemas.openxmlformats.org/package/2006/content-types">
  <Default Extension="bin" ContentType="application/vnd.ms-word.attachedToolbar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4F0988" w:rsidTr="005E4BB2">
        <w:tc>
          <w:tcPr>
            <w:tcW w:w="10423" w:type="dxa"/>
            <w:gridSpan w:val="2"/>
            <w:shd w:val="clear" w:color="auto" w:fill="auto"/>
          </w:tcPr>
          <w:p w:rsidR="004F0988" w:rsidRPr="007524D1" w:rsidRDefault="004F0988" w:rsidP="00133525">
            <w:pPr>
              <w:pStyle w:val="ZA"/>
              <w:framePr w:w="0" w:hRule="auto" w:wrap="auto" w:vAnchor="margin" w:hAnchor="text" w:yAlign="inline"/>
            </w:pPr>
            <w:bookmarkStart w:id="0" w:name="page1"/>
            <w:r w:rsidRPr="007524D1">
              <w:rPr>
                <w:sz w:val="64"/>
              </w:rPr>
              <w:t xml:space="preserve">3GPP </w:t>
            </w:r>
            <w:bookmarkStart w:id="1" w:name="specType1"/>
            <w:r w:rsidRPr="007524D1">
              <w:rPr>
                <w:sz w:val="64"/>
              </w:rPr>
              <w:t>TS</w:t>
            </w:r>
            <w:bookmarkStart w:id="2" w:name="specNumber"/>
            <w:bookmarkEnd w:id="1"/>
            <w:r w:rsidR="007524D1">
              <w:rPr>
                <w:sz w:val="64"/>
              </w:rPr>
              <w:t xml:space="preserve"> 31</w:t>
            </w:r>
            <w:r w:rsidRPr="007524D1">
              <w:rPr>
                <w:sz w:val="64"/>
              </w:rPr>
              <w:t>.</w:t>
            </w:r>
            <w:bookmarkEnd w:id="2"/>
            <w:r w:rsidR="007524D1">
              <w:rPr>
                <w:sz w:val="64"/>
              </w:rPr>
              <w:t>213</w:t>
            </w:r>
            <w:r w:rsidRPr="007524D1">
              <w:rPr>
                <w:sz w:val="64"/>
              </w:rPr>
              <w:t xml:space="preserve"> </w:t>
            </w:r>
            <w:r w:rsidRPr="007524D1">
              <w:t>V</w:t>
            </w:r>
            <w:r w:rsidR="007524D1">
              <w:t>1</w:t>
            </w:r>
            <w:r w:rsidR="00BA18AE">
              <w:t>6</w:t>
            </w:r>
            <w:r w:rsidR="007524D1">
              <w:t>.</w:t>
            </w:r>
            <w:r w:rsidR="00BA18AE">
              <w:t>1</w:t>
            </w:r>
            <w:r w:rsidR="007524D1">
              <w:t>.0</w:t>
            </w:r>
            <w:r w:rsidRPr="007524D1">
              <w:t xml:space="preserve"> </w:t>
            </w:r>
            <w:r w:rsidRPr="007524D1">
              <w:rPr>
                <w:sz w:val="32"/>
              </w:rPr>
              <w:t>(</w:t>
            </w:r>
            <w:bookmarkStart w:id="3" w:name="issueDate"/>
            <w:r w:rsidR="007524D1">
              <w:rPr>
                <w:sz w:val="32"/>
              </w:rPr>
              <w:t>2020</w:t>
            </w:r>
            <w:r w:rsidRPr="007524D1">
              <w:rPr>
                <w:sz w:val="32"/>
              </w:rPr>
              <w:t>-</w:t>
            </w:r>
            <w:bookmarkEnd w:id="3"/>
            <w:r w:rsidR="007524D1">
              <w:rPr>
                <w:sz w:val="32"/>
              </w:rPr>
              <w:t>09</w:t>
            </w:r>
            <w:r w:rsidRPr="007524D1">
              <w:rPr>
                <w:sz w:val="32"/>
              </w:rPr>
              <w:t>)</w:t>
            </w:r>
          </w:p>
        </w:tc>
      </w:tr>
      <w:tr w:rsidR="004F0988" w:rsidTr="005E4BB2">
        <w:trPr>
          <w:trHeight w:hRule="exact" w:val="1134"/>
        </w:trPr>
        <w:tc>
          <w:tcPr>
            <w:tcW w:w="10423" w:type="dxa"/>
            <w:gridSpan w:val="2"/>
            <w:shd w:val="clear" w:color="auto" w:fill="auto"/>
          </w:tcPr>
          <w:p w:rsidR="004F0988" w:rsidRPr="007524D1" w:rsidRDefault="004F0988" w:rsidP="00133525">
            <w:pPr>
              <w:pStyle w:val="ZB"/>
              <w:framePr w:w="0" w:hRule="auto" w:wrap="auto" w:vAnchor="margin" w:hAnchor="text" w:yAlign="inline"/>
            </w:pPr>
            <w:r w:rsidRPr="007524D1">
              <w:t xml:space="preserve">Technical </w:t>
            </w:r>
            <w:bookmarkStart w:id="4" w:name="spectype2"/>
            <w:r w:rsidRPr="007524D1">
              <w:t>Specificatio</w:t>
            </w:r>
            <w:bookmarkEnd w:id="4"/>
            <w:r w:rsidR="000E5C97">
              <w:t>n</w:t>
            </w:r>
            <w:bookmarkStart w:id="5" w:name="_GoBack"/>
            <w:bookmarkEnd w:id="5"/>
          </w:p>
          <w:p w:rsidR="00BA4B8D" w:rsidRPr="007524D1" w:rsidRDefault="00BA4B8D" w:rsidP="00BA4B8D">
            <w:pPr>
              <w:pStyle w:val="Guidance"/>
              <w:rPr>
                <w:color w:val="auto"/>
              </w:rPr>
            </w:pPr>
          </w:p>
        </w:tc>
      </w:tr>
      <w:tr w:rsidR="004F0988" w:rsidTr="005E4BB2">
        <w:trPr>
          <w:trHeight w:hRule="exact" w:val="3686"/>
        </w:trPr>
        <w:tc>
          <w:tcPr>
            <w:tcW w:w="10423" w:type="dxa"/>
            <w:gridSpan w:val="2"/>
            <w:shd w:val="clear" w:color="auto" w:fill="auto"/>
          </w:tcPr>
          <w:p w:rsidR="004F0988" w:rsidRPr="007524D1" w:rsidRDefault="004F0988" w:rsidP="00133525">
            <w:pPr>
              <w:pStyle w:val="ZT"/>
              <w:framePr w:wrap="auto" w:hAnchor="text" w:yAlign="inline"/>
            </w:pPr>
            <w:r w:rsidRPr="007524D1">
              <w:t>3rd Generation Partnership Project;</w:t>
            </w:r>
          </w:p>
          <w:p w:rsidR="00517F19" w:rsidRDefault="00517F19" w:rsidP="00517F19">
            <w:pPr>
              <w:pStyle w:val="ZT"/>
              <w:framePr w:wrap="auto" w:hAnchor="text" w:yAlign="inline"/>
            </w:pPr>
            <w:r>
              <w:t>Technical Specification Group Core Network and Terminals;</w:t>
            </w:r>
          </w:p>
          <w:p w:rsidR="00517F19" w:rsidRDefault="00517F19" w:rsidP="00517F19">
            <w:pPr>
              <w:pStyle w:val="ZT"/>
              <w:framePr w:wrap="auto" w:hAnchor="text" w:yAlign="inline"/>
            </w:pPr>
            <w:r>
              <w:t>Test specification for (U)SIM;</w:t>
            </w:r>
          </w:p>
          <w:p w:rsidR="00517F19" w:rsidRDefault="00517F19" w:rsidP="00517F19">
            <w:pPr>
              <w:pStyle w:val="ZT"/>
              <w:framePr w:wrap="auto" w:hAnchor="text" w:yAlign="inline"/>
            </w:pPr>
            <w:r>
              <w:t>Application Programming Interface (API) for Java Card™</w:t>
            </w:r>
          </w:p>
          <w:p w:rsidR="00517F19" w:rsidRDefault="00517F19" w:rsidP="00517F19">
            <w:pPr>
              <w:pStyle w:val="ZT"/>
              <w:framePr w:wrap="auto" w:hAnchor="text" w:yAlign="inline"/>
            </w:pPr>
            <w:r>
              <w:t>(</w:t>
            </w:r>
            <w:r>
              <w:rPr>
                <w:rStyle w:val="ZGSM"/>
              </w:rPr>
              <w:t>Release 1</w:t>
            </w:r>
            <w:r w:rsidR="00BA18AE">
              <w:rPr>
                <w:rStyle w:val="ZGSM"/>
              </w:rPr>
              <w:t>6</w:t>
            </w:r>
            <w:r>
              <w:t>)</w:t>
            </w:r>
          </w:p>
          <w:p w:rsidR="004F0988" w:rsidRPr="007524D1" w:rsidRDefault="004F0988" w:rsidP="00133525">
            <w:pPr>
              <w:pStyle w:val="ZT"/>
              <w:framePr w:wrap="auto" w:hAnchor="text" w:yAlign="inline"/>
              <w:rPr>
                <w:i/>
                <w:sz w:val="28"/>
              </w:rPr>
            </w:pPr>
          </w:p>
        </w:tc>
      </w:tr>
      <w:tr w:rsidR="00BF128E" w:rsidTr="005E4BB2">
        <w:tc>
          <w:tcPr>
            <w:tcW w:w="10423" w:type="dxa"/>
            <w:gridSpan w:val="2"/>
            <w:shd w:val="clear" w:color="auto" w:fill="auto"/>
          </w:tcPr>
          <w:p w:rsidR="00BF128E" w:rsidRPr="00133525" w:rsidRDefault="00BF128E" w:rsidP="00133525">
            <w:pPr>
              <w:pStyle w:val="ZU"/>
              <w:framePr w:w="0" w:wrap="auto" w:vAnchor="margin" w:hAnchor="text" w:yAlign="inline"/>
              <w:tabs>
                <w:tab w:val="right" w:pos="10206"/>
              </w:tabs>
              <w:jc w:val="left"/>
              <w:rPr>
                <w:color w:val="0000FF"/>
              </w:rPr>
            </w:pPr>
            <w:r w:rsidRPr="00133525">
              <w:rPr>
                <w:color w:val="0000FF"/>
              </w:rPr>
              <w:tab/>
            </w:r>
          </w:p>
        </w:tc>
      </w:tr>
      <w:tr w:rsidR="00D57972" w:rsidTr="005E4BB2">
        <w:trPr>
          <w:trHeight w:hRule="exact" w:val="1531"/>
        </w:trPr>
        <w:tc>
          <w:tcPr>
            <w:tcW w:w="4883" w:type="dxa"/>
            <w:shd w:val="clear" w:color="auto" w:fill="auto"/>
          </w:tcPr>
          <w:p w:rsidR="00D57972" w:rsidRDefault="00037AD0">
            <w:r>
              <w:rPr>
                <w:i/>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5.4pt;height:66.45pt">
                  <v:imagedata r:id="rId9" o:title="5G-logo_175px"/>
                </v:shape>
              </w:pict>
            </w:r>
          </w:p>
        </w:tc>
        <w:tc>
          <w:tcPr>
            <w:tcW w:w="5540" w:type="dxa"/>
            <w:shd w:val="clear" w:color="auto" w:fill="auto"/>
          </w:tcPr>
          <w:p w:rsidR="00D57972" w:rsidRDefault="00037AD0" w:rsidP="00133525">
            <w:pPr>
              <w:jc w:val="right"/>
            </w:pPr>
            <w:bookmarkStart w:id="6" w:name="logos"/>
            <w:r>
              <w:pict>
                <v:shape id="_x0000_i1026" type="#_x0000_t75" style="width:128pt;height:75.1pt">
                  <v:imagedata r:id="rId10" o:title="3GPP-logo_web"/>
                </v:shape>
              </w:pict>
            </w:r>
            <w:bookmarkEnd w:id="6"/>
          </w:p>
        </w:tc>
      </w:tr>
      <w:tr w:rsidR="00C074DD" w:rsidTr="005E4BB2">
        <w:trPr>
          <w:trHeight w:hRule="exact" w:val="5783"/>
        </w:trPr>
        <w:tc>
          <w:tcPr>
            <w:tcW w:w="10423" w:type="dxa"/>
            <w:gridSpan w:val="2"/>
            <w:shd w:val="clear" w:color="auto" w:fill="auto"/>
          </w:tcPr>
          <w:p w:rsidR="00C074DD" w:rsidRPr="007524D1" w:rsidRDefault="00C074DD" w:rsidP="00C074DD">
            <w:pPr>
              <w:pStyle w:val="Guidance"/>
              <w:rPr>
                <w:b/>
                <w:color w:val="auto"/>
              </w:rPr>
            </w:pPr>
          </w:p>
        </w:tc>
      </w:tr>
      <w:tr w:rsidR="00C074DD" w:rsidTr="005E4BB2">
        <w:trPr>
          <w:cantSplit/>
          <w:trHeight w:hRule="exact" w:val="964"/>
        </w:trPr>
        <w:tc>
          <w:tcPr>
            <w:tcW w:w="10423" w:type="dxa"/>
            <w:gridSpan w:val="2"/>
            <w:shd w:val="clear" w:color="auto" w:fill="auto"/>
          </w:tcPr>
          <w:p w:rsidR="00C074DD" w:rsidRPr="00133525" w:rsidRDefault="00C074DD" w:rsidP="00C074DD">
            <w:pPr>
              <w:rPr>
                <w:sz w:val="16"/>
              </w:rPr>
            </w:pPr>
            <w:bookmarkStart w:id="7" w:name="warningNotice"/>
            <w:r w:rsidRPr="00133525">
              <w:rPr>
                <w:sz w:val="16"/>
              </w:rPr>
              <w:t>The present document has been developed within the 3rd Generation Partnership Project (3GPP</w:t>
            </w:r>
            <w:r w:rsidRPr="00133525">
              <w:rPr>
                <w:sz w:val="16"/>
                <w:vertAlign w:val="superscript"/>
              </w:rPr>
              <w:t xml:space="preserve"> TM</w:t>
            </w:r>
            <w:r w:rsidRPr="00133525">
              <w:rPr>
                <w:sz w:val="16"/>
              </w:rPr>
              <w:t>) and may be further elaborated for the purposes of 3GPP.</w:t>
            </w:r>
            <w:r w:rsidRPr="00133525">
              <w:rPr>
                <w:sz w:val="16"/>
              </w:rPr>
              <w:br/>
              <w:t>The present document has not been subject to any approval process by the 3GPP</w:t>
            </w:r>
            <w:r w:rsidRPr="00133525">
              <w:rPr>
                <w:sz w:val="16"/>
                <w:vertAlign w:val="superscript"/>
              </w:rPr>
              <w:t xml:space="preserve"> </w:t>
            </w:r>
            <w:r w:rsidRPr="00133525">
              <w:rPr>
                <w:sz w:val="16"/>
              </w:rPr>
              <w:t>Organizational Partners and shall not be implemented.</w:t>
            </w:r>
            <w:r w:rsidRPr="00133525">
              <w:rPr>
                <w:sz w:val="16"/>
              </w:rPr>
              <w:br/>
              <w:t>This Specification is provided for future development work within 3GPP</w:t>
            </w:r>
            <w:r w:rsidRPr="00133525">
              <w:rPr>
                <w:sz w:val="16"/>
                <w:vertAlign w:val="superscript"/>
              </w:rPr>
              <w:t xml:space="preserve"> </w:t>
            </w:r>
            <w:r w:rsidRPr="00133525">
              <w:rPr>
                <w:sz w:val="16"/>
              </w:rPr>
              <w:t>only. The Organizational Partners accept no liability for any use of this Specification.</w:t>
            </w:r>
            <w:r w:rsidRPr="00133525">
              <w:rPr>
                <w:sz w:val="16"/>
              </w:rPr>
              <w:br/>
              <w:t>Specifications and Reports for implementation of the 3GPP</w:t>
            </w:r>
            <w:r w:rsidRPr="00133525">
              <w:rPr>
                <w:sz w:val="16"/>
                <w:vertAlign w:val="superscript"/>
              </w:rPr>
              <w:t xml:space="preserve"> TM</w:t>
            </w:r>
            <w:r w:rsidRPr="00133525">
              <w:rPr>
                <w:sz w:val="16"/>
              </w:rPr>
              <w:t xml:space="preserve"> system should be obtained via the 3GPP Organizational Partners' Publications Offices.</w:t>
            </w:r>
            <w:bookmarkEnd w:id="7"/>
          </w:p>
          <w:p w:rsidR="00C074DD" w:rsidRPr="004D3578" w:rsidRDefault="00C074DD" w:rsidP="00C074DD">
            <w:pPr>
              <w:pStyle w:val="ZV"/>
              <w:framePr w:w="0" w:wrap="auto" w:vAnchor="margin" w:hAnchor="text" w:yAlign="inline"/>
            </w:pPr>
          </w:p>
          <w:p w:rsidR="00C074DD" w:rsidRPr="00133525" w:rsidRDefault="00C074DD" w:rsidP="00C074DD">
            <w:pPr>
              <w:rPr>
                <w:sz w:val="16"/>
              </w:rPr>
            </w:pPr>
          </w:p>
        </w:tc>
      </w:tr>
      <w:bookmarkEnd w:id="0"/>
    </w:tbl>
    <w:p w:rsidR="00080512" w:rsidRPr="004D3578" w:rsidRDefault="00080512">
      <w:pPr>
        <w:sectPr w:rsidR="00080512" w:rsidRPr="004D3578"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rsidTr="00133525">
        <w:trPr>
          <w:trHeight w:hRule="exact" w:val="5670"/>
        </w:trPr>
        <w:tc>
          <w:tcPr>
            <w:tcW w:w="10423" w:type="dxa"/>
            <w:shd w:val="clear" w:color="auto" w:fill="auto"/>
          </w:tcPr>
          <w:p w:rsidR="00E16509" w:rsidRDefault="00E16509" w:rsidP="00E16509">
            <w:pPr>
              <w:pStyle w:val="Guidance"/>
            </w:pPr>
            <w:bookmarkStart w:id="8" w:name="page2"/>
          </w:p>
        </w:tc>
      </w:tr>
      <w:tr w:rsidR="00E16509" w:rsidTr="00C074DD">
        <w:trPr>
          <w:trHeight w:hRule="exact" w:val="5387"/>
        </w:trPr>
        <w:tc>
          <w:tcPr>
            <w:tcW w:w="10423" w:type="dxa"/>
            <w:shd w:val="clear" w:color="auto" w:fill="auto"/>
          </w:tcPr>
          <w:p w:rsidR="00E16509" w:rsidRPr="00133525" w:rsidRDefault="00E16509" w:rsidP="00133525">
            <w:pPr>
              <w:pStyle w:val="FP"/>
              <w:spacing w:after="240"/>
              <w:ind w:left="2835" w:right="2835"/>
              <w:jc w:val="center"/>
              <w:rPr>
                <w:rFonts w:ascii="Arial" w:hAnsi="Arial"/>
                <w:b/>
                <w:i/>
              </w:rPr>
            </w:pPr>
            <w:bookmarkStart w:id="9" w:name="coords3gpp"/>
            <w:r w:rsidRPr="00133525">
              <w:rPr>
                <w:rFonts w:ascii="Arial" w:hAnsi="Arial"/>
                <w:b/>
                <w:i/>
              </w:rPr>
              <w:t>3GPP</w:t>
            </w:r>
          </w:p>
          <w:p w:rsidR="00E16509" w:rsidRPr="004D3578" w:rsidRDefault="00E16509" w:rsidP="00133525">
            <w:pPr>
              <w:pStyle w:val="FP"/>
              <w:pBdr>
                <w:bottom w:val="single" w:sz="6" w:space="1" w:color="auto"/>
              </w:pBdr>
              <w:ind w:left="2835" w:right="2835"/>
              <w:jc w:val="center"/>
            </w:pPr>
            <w:r w:rsidRPr="004D3578">
              <w:t>Postal address</w:t>
            </w:r>
          </w:p>
          <w:p w:rsidR="00E16509" w:rsidRPr="00133525" w:rsidRDefault="00E16509" w:rsidP="00133525">
            <w:pPr>
              <w:pStyle w:val="FP"/>
              <w:ind w:left="2835" w:right="2835"/>
              <w:jc w:val="center"/>
              <w:rPr>
                <w:rFonts w:ascii="Arial" w:hAnsi="Arial"/>
                <w:sz w:val="18"/>
              </w:rPr>
            </w:pPr>
          </w:p>
          <w:p w:rsidR="00E16509" w:rsidRPr="004D3578" w:rsidRDefault="00E16509" w:rsidP="00133525">
            <w:pPr>
              <w:pStyle w:val="FP"/>
              <w:pBdr>
                <w:bottom w:val="single" w:sz="6" w:space="1" w:color="auto"/>
              </w:pBdr>
              <w:spacing w:before="240"/>
              <w:ind w:left="2835" w:right="2835"/>
              <w:jc w:val="center"/>
            </w:pPr>
            <w:r w:rsidRPr="004D3578">
              <w:t>3GPP support office address</w:t>
            </w:r>
          </w:p>
          <w:p w:rsidR="00E16509" w:rsidRPr="00133525" w:rsidRDefault="00E16509" w:rsidP="00133525">
            <w:pPr>
              <w:pStyle w:val="FP"/>
              <w:ind w:left="2835" w:right="2835"/>
              <w:jc w:val="center"/>
              <w:rPr>
                <w:rFonts w:ascii="Arial" w:hAnsi="Arial"/>
                <w:sz w:val="18"/>
              </w:rPr>
            </w:pPr>
            <w:r w:rsidRPr="00133525">
              <w:rPr>
                <w:rFonts w:ascii="Arial" w:hAnsi="Arial"/>
                <w:sz w:val="18"/>
              </w:rPr>
              <w:t>650 Route des Lucioles - Sophia Antipolis</w:t>
            </w:r>
          </w:p>
          <w:p w:rsidR="00E16509" w:rsidRPr="00133525" w:rsidRDefault="00E16509" w:rsidP="00133525">
            <w:pPr>
              <w:pStyle w:val="FP"/>
              <w:ind w:left="2835" w:right="2835"/>
              <w:jc w:val="center"/>
              <w:rPr>
                <w:rFonts w:ascii="Arial" w:hAnsi="Arial"/>
                <w:sz w:val="18"/>
              </w:rPr>
            </w:pPr>
            <w:r w:rsidRPr="00133525">
              <w:rPr>
                <w:rFonts w:ascii="Arial" w:hAnsi="Arial"/>
                <w:sz w:val="18"/>
              </w:rPr>
              <w:t>Valbonne - FRANCE</w:t>
            </w:r>
          </w:p>
          <w:p w:rsidR="00E16509" w:rsidRPr="00133525" w:rsidRDefault="00E16509" w:rsidP="00133525">
            <w:pPr>
              <w:pStyle w:val="FP"/>
              <w:spacing w:after="20"/>
              <w:ind w:left="2835" w:right="2835"/>
              <w:jc w:val="center"/>
              <w:rPr>
                <w:rFonts w:ascii="Arial" w:hAnsi="Arial"/>
                <w:sz w:val="18"/>
              </w:rPr>
            </w:pPr>
            <w:r w:rsidRPr="00133525">
              <w:rPr>
                <w:rFonts w:ascii="Arial" w:hAnsi="Arial"/>
                <w:sz w:val="18"/>
              </w:rPr>
              <w:t>Tel.: +33 4 92 94 42 00 Fax: +33 4 93 65 47 16</w:t>
            </w:r>
          </w:p>
          <w:p w:rsidR="00E16509" w:rsidRPr="004D3578" w:rsidRDefault="00E16509" w:rsidP="00133525">
            <w:pPr>
              <w:pStyle w:val="FP"/>
              <w:pBdr>
                <w:bottom w:val="single" w:sz="6" w:space="1" w:color="auto"/>
              </w:pBdr>
              <w:spacing w:before="240"/>
              <w:ind w:left="2835" w:right="2835"/>
              <w:jc w:val="center"/>
            </w:pPr>
            <w:r w:rsidRPr="004D3578">
              <w:t>Internet</w:t>
            </w:r>
          </w:p>
          <w:p w:rsidR="00E16509" w:rsidRPr="00133525" w:rsidRDefault="00E16509" w:rsidP="00133525">
            <w:pPr>
              <w:pStyle w:val="FP"/>
              <w:ind w:left="2835" w:right="2835"/>
              <w:jc w:val="center"/>
              <w:rPr>
                <w:rFonts w:ascii="Arial" w:hAnsi="Arial"/>
                <w:sz w:val="18"/>
              </w:rPr>
            </w:pPr>
            <w:r w:rsidRPr="00133525">
              <w:rPr>
                <w:rFonts w:ascii="Arial" w:hAnsi="Arial"/>
                <w:sz w:val="18"/>
              </w:rPr>
              <w:t>http://www.3gpp.org</w:t>
            </w:r>
            <w:bookmarkEnd w:id="9"/>
          </w:p>
          <w:p w:rsidR="00E16509" w:rsidRDefault="00E16509" w:rsidP="00133525"/>
        </w:tc>
      </w:tr>
      <w:tr w:rsidR="00E16509" w:rsidTr="00C074DD">
        <w:tc>
          <w:tcPr>
            <w:tcW w:w="10423" w:type="dxa"/>
            <w:shd w:val="clear" w:color="auto" w:fill="auto"/>
            <w:vAlign w:val="bottom"/>
          </w:tcPr>
          <w:p w:rsidR="00E16509" w:rsidRPr="00133525" w:rsidRDefault="00E16509" w:rsidP="00133525">
            <w:pPr>
              <w:pStyle w:val="FP"/>
              <w:pBdr>
                <w:bottom w:val="single" w:sz="6" w:space="1" w:color="auto"/>
              </w:pBdr>
              <w:spacing w:after="240"/>
              <w:jc w:val="center"/>
              <w:rPr>
                <w:rFonts w:ascii="Arial" w:hAnsi="Arial"/>
                <w:b/>
                <w:i/>
                <w:noProof/>
              </w:rPr>
            </w:pPr>
            <w:bookmarkStart w:id="10" w:name="copyrightNotification"/>
            <w:r w:rsidRPr="00133525">
              <w:rPr>
                <w:rFonts w:ascii="Arial" w:hAnsi="Arial"/>
                <w:b/>
                <w:i/>
                <w:noProof/>
              </w:rPr>
              <w:t>Copyright Notification</w:t>
            </w:r>
          </w:p>
          <w:p w:rsidR="00E16509" w:rsidRPr="004D3578" w:rsidRDefault="00E16509" w:rsidP="00133525">
            <w:pPr>
              <w:pStyle w:val="FP"/>
              <w:jc w:val="center"/>
              <w:rPr>
                <w:noProof/>
              </w:rPr>
            </w:pPr>
            <w:r w:rsidRPr="004D3578">
              <w:rPr>
                <w:noProof/>
              </w:rPr>
              <w:t>No part may be reproduced except as authorized by written permission.</w:t>
            </w:r>
            <w:r w:rsidRPr="004D3578">
              <w:rPr>
                <w:noProof/>
              </w:rPr>
              <w:br/>
              <w:t>The copyright and the foregoing restriction extend to reproduction in all media.</w:t>
            </w:r>
          </w:p>
          <w:p w:rsidR="00E16509" w:rsidRPr="004D3578" w:rsidRDefault="00E16509" w:rsidP="00133525">
            <w:pPr>
              <w:pStyle w:val="FP"/>
              <w:jc w:val="center"/>
              <w:rPr>
                <w:noProof/>
              </w:rPr>
            </w:pPr>
          </w:p>
          <w:p w:rsidR="00E16509" w:rsidRPr="00133525" w:rsidRDefault="00E16509" w:rsidP="00133525">
            <w:pPr>
              <w:pStyle w:val="FP"/>
              <w:jc w:val="center"/>
              <w:rPr>
                <w:noProof/>
                <w:sz w:val="18"/>
              </w:rPr>
            </w:pPr>
            <w:r w:rsidRPr="00133525">
              <w:rPr>
                <w:noProof/>
                <w:sz w:val="18"/>
              </w:rPr>
              <w:t xml:space="preserve">© </w:t>
            </w:r>
            <w:r w:rsidR="002F39D0">
              <w:rPr>
                <w:noProof/>
                <w:sz w:val="18"/>
              </w:rPr>
              <w:t>2020</w:t>
            </w:r>
            <w:r w:rsidRPr="00133525">
              <w:rPr>
                <w:noProof/>
                <w:sz w:val="18"/>
              </w:rPr>
              <w:t>, 3GPP Organizational Partners (ARIB, ATIS, CCSA, ETSI, TSDSI, TTA, TTC).</w:t>
            </w:r>
            <w:bookmarkStart w:id="11" w:name="copyrightaddon"/>
            <w:bookmarkEnd w:id="11"/>
          </w:p>
          <w:p w:rsidR="00E16509" w:rsidRPr="00133525" w:rsidRDefault="00E16509" w:rsidP="00133525">
            <w:pPr>
              <w:pStyle w:val="FP"/>
              <w:jc w:val="center"/>
              <w:rPr>
                <w:noProof/>
                <w:sz w:val="18"/>
              </w:rPr>
            </w:pPr>
            <w:r w:rsidRPr="00133525">
              <w:rPr>
                <w:noProof/>
                <w:sz w:val="18"/>
              </w:rPr>
              <w:t>All rights reserved.</w:t>
            </w:r>
          </w:p>
          <w:p w:rsidR="00E16509" w:rsidRPr="00133525" w:rsidRDefault="00E16509" w:rsidP="00E16509">
            <w:pPr>
              <w:pStyle w:val="FP"/>
              <w:rPr>
                <w:noProof/>
                <w:sz w:val="18"/>
              </w:rPr>
            </w:pPr>
          </w:p>
          <w:p w:rsidR="00E16509" w:rsidRPr="00133525" w:rsidRDefault="00E16509" w:rsidP="00E16509">
            <w:pPr>
              <w:pStyle w:val="FP"/>
              <w:rPr>
                <w:noProof/>
                <w:sz w:val="18"/>
              </w:rPr>
            </w:pPr>
            <w:r w:rsidRPr="00133525">
              <w:rPr>
                <w:noProof/>
                <w:sz w:val="18"/>
              </w:rPr>
              <w:t>UMTS™ is a Trade Mark of ETSI registered for the benefit of its members</w:t>
            </w:r>
          </w:p>
          <w:p w:rsidR="00E16509" w:rsidRPr="00133525" w:rsidRDefault="00E16509" w:rsidP="00E16509">
            <w:pPr>
              <w:pStyle w:val="FP"/>
              <w:rPr>
                <w:noProof/>
                <w:sz w:val="18"/>
              </w:rPr>
            </w:pPr>
            <w:r w:rsidRPr="00133525">
              <w:rPr>
                <w:noProof/>
                <w:sz w:val="18"/>
              </w:rPr>
              <w:t>3GPP™ is a Trade Mark of ETSI registered for the benefit of its Members and of the 3GPP Organizational Partners</w:t>
            </w:r>
            <w:r w:rsidRPr="00133525">
              <w:rPr>
                <w:noProof/>
                <w:sz w:val="18"/>
              </w:rPr>
              <w:br/>
              <w:t>LTE™ is a Trade Mark of ETSI registered for the benefit of its Members and of the 3GPP Organizational Partners</w:t>
            </w:r>
          </w:p>
          <w:p w:rsidR="00E16509" w:rsidRPr="00133525" w:rsidRDefault="00E16509" w:rsidP="00E16509">
            <w:pPr>
              <w:pStyle w:val="FP"/>
              <w:rPr>
                <w:noProof/>
                <w:sz w:val="18"/>
              </w:rPr>
            </w:pPr>
            <w:r w:rsidRPr="00133525">
              <w:rPr>
                <w:noProof/>
                <w:sz w:val="18"/>
              </w:rPr>
              <w:t>GSM® and the GSM logo are registered and owned by the GSM Association</w:t>
            </w:r>
            <w:bookmarkEnd w:id="10"/>
          </w:p>
          <w:p w:rsidR="00E16509" w:rsidRDefault="00E16509" w:rsidP="00133525"/>
        </w:tc>
      </w:tr>
      <w:bookmarkEnd w:id="8"/>
    </w:tbl>
    <w:p w:rsidR="00080512" w:rsidRPr="004D3578" w:rsidRDefault="00080512">
      <w:pPr>
        <w:pStyle w:val="TT"/>
      </w:pPr>
      <w:r w:rsidRPr="004D3578">
        <w:br w:type="page"/>
      </w:r>
      <w:bookmarkStart w:id="12" w:name="tableOfContents"/>
      <w:bookmarkEnd w:id="12"/>
      <w:r w:rsidRPr="004D3578">
        <w:lastRenderedPageBreak/>
        <w:t>Contents</w:t>
      </w:r>
    </w:p>
    <w:p w:rsidR="007524D1" w:rsidRPr="00EF7E3D" w:rsidRDefault="007524D1">
      <w:pPr>
        <w:pStyle w:val="TOC1"/>
        <w:rPr>
          <w:rFonts w:ascii="Calibri" w:hAnsi="Calibri"/>
          <w:szCs w:val="22"/>
          <w:lang w:eastAsia="en-GB"/>
        </w:rPr>
      </w:pPr>
      <w:r>
        <w:fldChar w:fldCharType="begin" w:fldLock="1"/>
      </w:r>
      <w:r>
        <w:instrText xml:space="preserve"> TOC \o "1-9" </w:instrText>
      </w:r>
      <w:r>
        <w:fldChar w:fldCharType="separate"/>
      </w:r>
      <w:r>
        <w:t>Foreword</w:t>
      </w:r>
      <w:r>
        <w:tab/>
      </w:r>
      <w:r>
        <w:fldChar w:fldCharType="begin" w:fldLock="1"/>
      </w:r>
      <w:r>
        <w:instrText xml:space="preserve"> PAGEREF _Toc51825070 \h </w:instrText>
      </w:r>
      <w:r>
        <w:fldChar w:fldCharType="separate"/>
      </w:r>
      <w:r>
        <w:t>6</w:t>
      </w:r>
      <w:r>
        <w:fldChar w:fldCharType="end"/>
      </w:r>
    </w:p>
    <w:p w:rsidR="007524D1" w:rsidRPr="00EF7E3D" w:rsidRDefault="007524D1">
      <w:pPr>
        <w:pStyle w:val="TOC1"/>
        <w:rPr>
          <w:rFonts w:ascii="Calibri" w:hAnsi="Calibri"/>
          <w:szCs w:val="22"/>
          <w:lang w:eastAsia="en-GB"/>
        </w:rPr>
      </w:pPr>
      <w:r>
        <w:t>1</w:t>
      </w:r>
      <w:r w:rsidRPr="00EF7E3D">
        <w:rPr>
          <w:rFonts w:ascii="Calibri" w:hAnsi="Calibri"/>
          <w:szCs w:val="22"/>
          <w:lang w:eastAsia="en-GB"/>
        </w:rPr>
        <w:tab/>
      </w:r>
      <w:r>
        <w:t>Scope</w:t>
      </w:r>
      <w:r>
        <w:tab/>
      </w:r>
      <w:r>
        <w:fldChar w:fldCharType="begin" w:fldLock="1"/>
      </w:r>
      <w:r>
        <w:instrText xml:space="preserve"> PAGEREF _Toc51825071 \h </w:instrText>
      </w:r>
      <w:r>
        <w:fldChar w:fldCharType="separate"/>
      </w:r>
      <w:r>
        <w:t>7</w:t>
      </w:r>
      <w:r>
        <w:fldChar w:fldCharType="end"/>
      </w:r>
    </w:p>
    <w:p w:rsidR="007524D1" w:rsidRPr="00EF7E3D" w:rsidRDefault="007524D1">
      <w:pPr>
        <w:pStyle w:val="TOC1"/>
        <w:rPr>
          <w:rFonts w:ascii="Calibri" w:hAnsi="Calibri"/>
          <w:szCs w:val="22"/>
          <w:lang w:eastAsia="en-GB"/>
        </w:rPr>
      </w:pPr>
      <w:r>
        <w:t>2</w:t>
      </w:r>
      <w:r w:rsidRPr="00EF7E3D">
        <w:rPr>
          <w:rFonts w:ascii="Calibri" w:hAnsi="Calibri"/>
          <w:szCs w:val="22"/>
          <w:lang w:eastAsia="en-GB"/>
        </w:rPr>
        <w:tab/>
      </w:r>
      <w:r>
        <w:t>References</w:t>
      </w:r>
      <w:r>
        <w:tab/>
      </w:r>
      <w:r>
        <w:fldChar w:fldCharType="begin" w:fldLock="1"/>
      </w:r>
      <w:r>
        <w:instrText xml:space="preserve"> PAGEREF _Toc51825072 \h </w:instrText>
      </w:r>
      <w:r>
        <w:fldChar w:fldCharType="separate"/>
      </w:r>
      <w:r>
        <w:t>7</w:t>
      </w:r>
      <w:r>
        <w:fldChar w:fldCharType="end"/>
      </w:r>
    </w:p>
    <w:p w:rsidR="007524D1" w:rsidRPr="00EF7E3D" w:rsidRDefault="007524D1">
      <w:pPr>
        <w:pStyle w:val="TOC1"/>
        <w:rPr>
          <w:rFonts w:ascii="Calibri" w:hAnsi="Calibri"/>
          <w:szCs w:val="22"/>
          <w:lang w:eastAsia="en-GB"/>
        </w:rPr>
      </w:pPr>
      <w:r>
        <w:t>3</w:t>
      </w:r>
      <w:r w:rsidRPr="00EF7E3D">
        <w:rPr>
          <w:rFonts w:ascii="Calibri" w:hAnsi="Calibri"/>
          <w:szCs w:val="22"/>
          <w:lang w:eastAsia="en-GB"/>
        </w:rPr>
        <w:tab/>
      </w:r>
      <w:r>
        <w:t>Definitions, symbols and abbreviations</w:t>
      </w:r>
      <w:r>
        <w:tab/>
      </w:r>
      <w:r>
        <w:fldChar w:fldCharType="begin" w:fldLock="1"/>
      </w:r>
      <w:r>
        <w:instrText xml:space="preserve"> PAGEREF _Toc51825073 \h </w:instrText>
      </w:r>
      <w:r>
        <w:fldChar w:fldCharType="separate"/>
      </w:r>
      <w:r>
        <w:t>8</w:t>
      </w:r>
      <w:r>
        <w:fldChar w:fldCharType="end"/>
      </w:r>
    </w:p>
    <w:p w:rsidR="007524D1" w:rsidRPr="00EF7E3D" w:rsidRDefault="007524D1">
      <w:pPr>
        <w:pStyle w:val="TOC2"/>
        <w:rPr>
          <w:rFonts w:ascii="Calibri" w:hAnsi="Calibri"/>
          <w:sz w:val="22"/>
          <w:szCs w:val="22"/>
          <w:lang w:eastAsia="en-GB"/>
        </w:rPr>
      </w:pPr>
      <w:r>
        <w:t>3.1</w:t>
      </w:r>
      <w:r w:rsidRPr="00EF7E3D">
        <w:rPr>
          <w:rFonts w:ascii="Calibri" w:hAnsi="Calibri"/>
          <w:sz w:val="22"/>
          <w:szCs w:val="22"/>
          <w:lang w:eastAsia="en-GB"/>
        </w:rPr>
        <w:tab/>
      </w:r>
      <w:r>
        <w:t>Definitions</w:t>
      </w:r>
      <w:r>
        <w:tab/>
      </w:r>
      <w:r>
        <w:fldChar w:fldCharType="begin" w:fldLock="1"/>
      </w:r>
      <w:r>
        <w:instrText xml:space="preserve"> PAGEREF _Toc51825074 \h </w:instrText>
      </w:r>
      <w:r>
        <w:fldChar w:fldCharType="separate"/>
      </w:r>
      <w:r>
        <w:t>8</w:t>
      </w:r>
      <w:r>
        <w:fldChar w:fldCharType="end"/>
      </w:r>
    </w:p>
    <w:p w:rsidR="007524D1" w:rsidRPr="00EF7E3D" w:rsidRDefault="007524D1">
      <w:pPr>
        <w:pStyle w:val="TOC2"/>
        <w:rPr>
          <w:rFonts w:ascii="Calibri" w:hAnsi="Calibri"/>
          <w:sz w:val="22"/>
          <w:szCs w:val="22"/>
          <w:lang w:eastAsia="en-GB"/>
        </w:rPr>
      </w:pPr>
      <w:r>
        <w:t>3.2</w:t>
      </w:r>
      <w:r w:rsidRPr="00EF7E3D">
        <w:rPr>
          <w:rFonts w:ascii="Calibri" w:hAnsi="Calibri"/>
          <w:sz w:val="22"/>
          <w:szCs w:val="22"/>
          <w:lang w:eastAsia="en-GB"/>
        </w:rPr>
        <w:tab/>
      </w:r>
      <w:r>
        <w:t>Abbreviations</w:t>
      </w:r>
      <w:r>
        <w:tab/>
      </w:r>
      <w:r>
        <w:fldChar w:fldCharType="begin" w:fldLock="1"/>
      </w:r>
      <w:r>
        <w:instrText xml:space="preserve"> PAGEREF _Toc51825075 \h </w:instrText>
      </w:r>
      <w:r>
        <w:fldChar w:fldCharType="separate"/>
      </w:r>
      <w:r>
        <w:t>8</w:t>
      </w:r>
      <w:r>
        <w:fldChar w:fldCharType="end"/>
      </w:r>
    </w:p>
    <w:p w:rsidR="007524D1" w:rsidRPr="00EF7E3D" w:rsidRDefault="007524D1">
      <w:pPr>
        <w:pStyle w:val="TOC1"/>
        <w:rPr>
          <w:rFonts w:ascii="Calibri" w:hAnsi="Calibri"/>
          <w:szCs w:val="22"/>
          <w:lang w:eastAsia="en-GB"/>
        </w:rPr>
      </w:pPr>
      <w:r>
        <w:t>4</w:t>
      </w:r>
      <w:r w:rsidRPr="00EF7E3D">
        <w:rPr>
          <w:rFonts w:ascii="Calibri" w:hAnsi="Calibri"/>
          <w:szCs w:val="22"/>
          <w:lang w:eastAsia="en-GB"/>
        </w:rPr>
        <w:tab/>
      </w:r>
      <w:r>
        <w:t>Test environment</w:t>
      </w:r>
      <w:r>
        <w:tab/>
      </w:r>
      <w:r>
        <w:fldChar w:fldCharType="begin" w:fldLock="1"/>
      </w:r>
      <w:r>
        <w:instrText xml:space="preserve"> PAGEREF _Toc51825076 \h </w:instrText>
      </w:r>
      <w:r>
        <w:fldChar w:fldCharType="separate"/>
      </w:r>
      <w:r>
        <w:t>9</w:t>
      </w:r>
      <w:r>
        <w:fldChar w:fldCharType="end"/>
      </w:r>
    </w:p>
    <w:p w:rsidR="007524D1" w:rsidRPr="00EF7E3D" w:rsidRDefault="007524D1">
      <w:pPr>
        <w:pStyle w:val="TOC2"/>
        <w:rPr>
          <w:rFonts w:ascii="Calibri" w:hAnsi="Calibri"/>
          <w:sz w:val="22"/>
          <w:szCs w:val="22"/>
          <w:lang w:eastAsia="en-GB"/>
        </w:rPr>
      </w:pPr>
      <w:r>
        <w:t>4.1</w:t>
      </w:r>
      <w:r w:rsidRPr="00EF7E3D">
        <w:rPr>
          <w:rFonts w:ascii="Calibri" w:hAnsi="Calibri"/>
          <w:sz w:val="22"/>
          <w:szCs w:val="22"/>
          <w:lang w:eastAsia="en-GB"/>
        </w:rPr>
        <w:tab/>
      </w:r>
      <w:r>
        <w:t>Applicability</w:t>
      </w:r>
      <w:r>
        <w:tab/>
      </w:r>
      <w:r>
        <w:fldChar w:fldCharType="begin" w:fldLock="1"/>
      </w:r>
      <w:r>
        <w:instrText xml:space="preserve"> PAGEREF _Toc51825077 \h </w:instrText>
      </w:r>
      <w:r>
        <w:fldChar w:fldCharType="separate"/>
      </w:r>
      <w:r>
        <w:t>9</w:t>
      </w:r>
      <w:r>
        <w:fldChar w:fldCharType="end"/>
      </w:r>
    </w:p>
    <w:p w:rsidR="007524D1" w:rsidRPr="00EF7E3D" w:rsidRDefault="007524D1">
      <w:pPr>
        <w:pStyle w:val="TOC2"/>
        <w:rPr>
          <w:rFonts w:ascii="Calibri" w:hAnsi="Calibri"/>
          <w:sz w:val="22"/>
          <w:szCs w:val="22"/>
          <w:lang w:eastAsia="en-GB"/>
        </w:rPr>
      </w:pPr>
      <w:r>
        <w:t>4.2</w:t>
      </w:r>
      <w:r w:rsidRPr="00EF7E3D">
        <w:rPr>
          <w:rFonts w:ascii="Calibri" w:hAnsi="Calibri"/>
          <w:sz w:val="22"/>
          <w:szCs w:val="22"/>
          <w:lang w:eastAsia="en-GB"/>
        </w:rPr>
        <w:tab/>
      </w:r>
      <w:r>
        <w:t>Test environment description</w:t>
      </w:r>
      <w:r>
        <w:tab/>
      </w:r>
      <w:r>
        <w:fldChar w:fldCharType="begin" w:fldLock="1"/>
      </w:r>
      <w:r>
        <w:instrText xml:space="preserve"> PAGEREF _Toc51825078 \h </w:instrText>
      </w:r>
      <w:r>
        <w:fldChar w:fldCharType="separate"/>
      </w:r>
      <w:r>
        <w:t>9</w:t>
      </w:r>
      <w:r>
        <w:fldChar w:fldCharType="end"/>
      </w:r>
    </w:p>
    <w:p w:rsidR="007524D1" w:rsidRPr="00EF7E3D" w:rsidRDefault="007524D1">
      <w:pPr>
        <w:pStyle w:val="TOC2"/>
        <w:rPr>
          <w:rFonts w:ascii="Calibri" w:hAnsi="Calibri"/>
          <w:sz w:val="22"/>
          <w:szCs w:val="22"/>
          <w:lang w:eastAsia="en-GB"/>
        </w:rPr>
      </w:pPr>
      <w:r>
        <w:t>4.3</w:t>
      </w:r>
      <w:r w:rsidRPr="00EF7E3D">
        <w:rPr>
          <w:rFonts w:ascii="Calibri" w:hAnsi="Calibri"/>
          <w:sz w:val="22"/>
          <w:szCs w:val="22"/>
          <w:lang w:eastAsia="en-GB"/>
        </w:rPr>
        <w:tab/>
      </w:r>
      <w:r>
        <w:t>Tests format</w:t>
      </w:r>
      <w:r>
        <w:tab/>
      </w:r>
      <w:r>
        <w:fldChar w:fldCharType="begin" w:fldLock="1"/>
      </w:r>
      <w:r>
        <w:instrText xml:space="preserve"> PAGEREF _Toc51825079 \h </w:instrText>
      </w:r>
      <w:r>
        <w:fldChar w:fldCharType="separate"/>
      </w:r>
      <w:r>
        <w:t>10</w:t>
      </w:r>
      <w:r>
        <w:fldChar w:fldCharType="end"/>
      </w:r>
    </w:p>
    <w:p w:rsidR="007524D1" w:rsidRPr="00EF7E3D" w:rsidRDefault="007524D1">
      <w:pPr>
        <w:pStyle w:val="TOC3"/>
        <w:rPr>
          <w:rFonts w:ascii="Calibri" w:hAnsi="Calibri"/>
          <w:sz w:val="22"/>
          <w:szCs w:val="22"/>
          <w:lang w:eastAsia="en-GB"/>
        </w:rPr>
      </w:pPr>
      <w:r>
        <w:t>4.3.1</w:t>
      </w:r>
      <w:r w:rsidRPr="00EF7E3D">
        <w:rPr>
          <w:rFonts w:ascii="Calibri" w:hAnsi="Calibri"/>
          <w:sz w:val="22"/>
          <w:szCs w:val="22"/>
          <w:lang w:eastAsia="en-GB"/>
        </w:rPr>
        <w:tab/>
      </w:r>
      <w:r>
        <w:t>Test area reference</w:t>
      </w:r>
      <w:r>
        <w:tab/>
      </w:r>
      <w:r>
        <w:fldChar w:fldCharType="begin" w:fldLock="1"/>
      </w:r>
      <w:r>
        <w:instrText xml:space="preserve"> PAGEREF _Toc51825080 \h </w:instrText>
      </w:r>
      <w:r>
        <w:fldChar w:fldCharType="separate"/>
      </w:r>
      <w:r>
        <w:t>10</w:t>
      </w:r>
      <w:r>
        <w:fldChar w:fldCharType="end"/>
      </w:r>
    </w:p>
    <w:p w:rsidR="007524D1" w:rsidRPr="00EF7E3D" w:rsidRDefault="007524D1">
      <w:pPr>
        <w:pStyle w:val="TOC4"/>
        <w:rPr>
          <w:rFonts w:ascii="Calibri" w:hAnsi="Calibri"/>
          <w:sz w:val="22"/>
          <w:szCs w:val="22"/>
          <w:lang w:eastAsia="en-GB"/>
        </w:rPr>
      </w:pPr>
      <w:r>
        <w:t>4.3.1.1</w:t>
      </w:r>
      <w:r w:rsidRPr="00EF7E3D">
        <w:rPr>
          <w:rFonts w:ascii="Calibri" w:hAnsi="Calibri"/>
          <w:sz w:val="22"/>
          <w:szCs w:val="22"/>
          <w:lang w:eastAsia="en-GB"/>
        </w:rPr>
        <w:tab/>
      </w:r>
      <w:r>
        <w:t>Conformance requirements</w:t>
      </w:r>
      <w:r>
        <w:tab/>
      </w:r>
      <w:r>
        <w:fldChar w:fldCharType="begin" w:fldLock="1"/>
      </w:r>
      <w:r>
        <w:instrText xml:space="preserve"> PAGEREF _Toc51825081 \h </w:instrText>
      </w:r>
      <w:r>
        <w:fldChar w:fldCharType="separate"/>
      </w:r>
      <w:r>
        <w:t>11</w:t>
      </w:r>
      <w:r>
        <w:fldChar w:fldCharType="end"/>
      </w:r>
    </w:p>
    <w:p w:rsidR="007524D1" w:rsidRPr="00EF7E3D" w:rsidRDefault="007524D1">
      <w:pPr>
        <w:pStyle w:val="TOC4"/>
        <w:rPr>
          <w:rFonts w:ascii="Calibri" w:hAnsi="Calibri"/>
          <w:sz w:val="22"/>
          <w:szCs w:val="22"/>
          <w:lang w:eastAsia="en-GB"/>
        </w:rPr>
      </w:pPr>
      <w:r>
        <w:t>4.3.1.2</w:t>
      </w:r>
      <w:r w:rsidRPr="00EF7E3D">
        <w:rPr>
          <w:rFonts w:ascii="Calibri" w:hAnsi="Calibri"/>
          <w:sz w:val="22"/>
          <w:szCs w:val="22"/>
          <w:lang w:eastAsia="en-GB"/>
        </w:rPr>
        <w:tab/>
      </w:r>
      <w:r>
        <w:t>Test area files</w:t>
      </w:r>
      <w:r>
        <w:tab/>
      </w:r>
      <w:r>
        <w:fldChar w:fldCharType="begin" w:fldLock="1"/>
      </w:r>
      <w:r>
        <w:instrText xml:space="preserve"> PAGEREF _Toc51825082 \h </w:instrText>
      </w:r>
      <w:r>
        <w:fldChar w:fldCharType="separate"/>
      </w:r>
      <w:r>
        <w:t>11</w:t>
      </w:r>
      <w:r>
        <w:fldChar w:fldCharType="end"/>
      </w:r>
    </w:p>
    <w:p w:rsidR="007524D1" w:rsidRPr="00EF7E3D" w:rsidRDefault="007524D1">
      <w:pPr>
        <w:pStyle w:val="TOC4"/>
        <w:rPr>
          <w:rFonts w:ascii="Calibri" w:hAnsi="Calibri"/>
          <w:sz w:val="22"/>
          <w:szCs w:val="22"/>
          <w:lang w:eastAsia="en-GB"/>
        </w:rPr>
      </w:pPr>
      <w:r>
        <w:t>4.3.1.3</w:t>
      </w:r>
      <w:r w:rsidRPr="00EF7E3D">
        <w:rPr>
          <w:rFonts w:ascii="Calibri" w:hAnsi="Calibri"/>
          <w:sz w:val="22"/>
          <w:szCs w:val="22"/>
          <w:lang w:eastAsia="en-GB"/>
        </w:rPr>
        <w:tab/>
      </w:r>
      <w:r>
        <w:t>Test procedure</w:t>
      </w:r>
      <w:r>
        <w:tab/>
      </w:r>
      <w:r>
        <w:fldChar w:fldCharType="begin" w:fldLock="1"/>
      </w:r>
      <w:r>
        <w:instrText xml:space="preserve"> PAGEREF _Toc51825083 \h </w:instrText>
      </w:r>
      <w:r>
        <w:fldChar w:fldCharType="separate"/>
      </w:r>
      <w:r>
        <w:t>11</w:t>
      </w:r>
      <w:r>
        <w:fldChar w:fldCharType="end"/>
      </w:r>
    </w:p>
    <w:p w:rsidR="007524D1" w:rsidRPr="00EF7E3D" w:rsidRDefault="007524D1">
      <w:pPr>
        <w:pStyle w:val="TOC4"/>
        <w:rPr>
          <w:rFonts w:ascii="Calibri" w:hAnsi="Calibri"/>
          <w:sz w:val="22"/>
          <w:szCs w:val="22"/>
          <w:lang w:eastAsia="en-GB"/>
        </w:rPr>
      </w:pPr>
      <w:r>
        <w:t>4.3.1.4</w:t>
      </w:r>
      <w:r w:rsidRPr="00EF7E3D">
        <w:rPr>
          <w:rFonts w:ascii="Calibri" w:hAnsi="Calibri"/>
          <w:sz w:val="22"/>
          <w:szCs w:val="22"/>
          <w:lang w:eastAsia="en-GB"/>
        </w:rPr>
        <w:tab/>
      </w:r>
      <w:r>
        <w:t>Test coverage</w:t>
      </w:r>
      <w:r>
        <w:tab/>
      </w:r>
      <w:r>
        <w:fldChar w:fldCharType="begin" w:fldLock="1"/>
      </w:r>
      <w:r>
        <w:instrText xml:space="preserve"> PAGEREF _Toc51825084 \h </w:instrText>
      </w:r>
      <w:r>
        <w:fldChar w:fldCharType="separate"/>
      </w:r>
      <w:r>
        <w:t>12</w:t>
      </w:r>
      <w:r>
        <w:fldChar w:fldCharType="end"/>
      </w:r>
    </w:p>
    <w:p w:rsidR="007524D1" w:rsidRPr="00EF7E3D" w:rsidRDefault="007524D1">
      <w:pPr>
        <w:pStyle w:val="TOC2"/>
        <w:rPr>
          <w:rFonts w:ascii="Calibri" w:hAnsi="Calibri"/>
          <w:sz w:val="22"/>
          <w:szCs w:val="22"/>
          <w:lang w:eastAsia="en-GB"/>
        </w:rPr>
      </w:pPr>
      <w:r>
        <w:t>4.4</w:t>
      </w:r>
      <w:r w:rsidRPr="00EF7E3D">
        <w:rPr>
          <w:rFonts w:ascii="Calibri" w:hAnsi="Calibri"/>
          <w:sz w:val="22"/>
          <w:szCs w:val="22"/>
          <w:lang w:eastAsia="en-GB"/>
        </w:rPr>
        <w:tab/>
      </w:r>
      <w:r>
        <w:t>Initial conditions</w:t>
      </w:r>
      <w:r>
        <w:tab/>
      </w:r>
      <w:r>
        <w:fldChar w:fldCharType="begin" w:fldLock="1"/>
      </w:r>
      <w:r>
        <w:instrText xml:space="preserve"> PAGEREF _Toc51825085 \h </w:instrText>
      </w:r>
      <w:r>
        <w:fldChar w:fldCharType="separate"/>
      </w:r>
      <w:r>
        <w:t>12</w:t>
      </w:r>
      <w:r>
        <w:fldChar w:fldCharType="end"/>
      </w:r>
    </w:p>
    <w:p w:rsidR="007524D1" w:rsidRPr="00EF7E3D" w:rsidRDefault="007524D1">
      <w:pPr>
        <w:pStyle w:val="TOC2"/>
        <w:rPr>
          <w:rFonts w:ascii="Calibri" w:hAnsi="Calibri"/>
          <w:sz w:val="22"/>
          <w:szCs w:val="22"/>
          <w:lang w:eastAsia="en-GB"/>
        </w:rPr>
      </w:pPr>
      <w:r>
        <w:t>4.5</w:t>
      </w:r>
      <w:r w:rsidRPr="00EF7E3D">
        <w:rPr>
          <w:rFonts w:ascii="Calibri" w:hAnsi="Calibri"/>
          <w:sz w:val="22"/>
          <w:szCs w:val="22"/>
          <w:lang w:eastAsia="en-GB"/>
        </w:rPr>
        <w:tab/>
      </w:r>
      <w:r>
        <w:t>Package name</w:t>
      </w:r>
      <w:r>
        <w:tab/>
      </w:r>
      <w:r>
        <w:fldChar w:fldCharType="begin" w:fldLock="1"/>
      </w:r>
      <w:r>
        <w:instrText xml:space="preserve"> PAGEREF _Toc51825086 \h </w:instrText>
      </w:r>
      <w:r>
        <w:fldChar w:fldCharType="separate"/>
      </w:r>
      <w:r>
        <w:t>12</w:t>
      </w:r>
      <w:r>
        <w:fldChar w:fldCharType="end"/>
      </w:r>
    </w:p>
    <w:p w:rsidR="007524D1" w:rsidRPr="00EF7E3D" w:rsidRDefault="007524D1">
      <w:pPr>
        <w:pStyle w:val="TOC2"/>
        <w:rPr>
          <w:rFonts w:ascii="Calibri" w:hAnsi="Calibri"/>
          <w:sz w:val="22"/>
          <w:szCs w:val="22"/>
          <w:lang w:eastAsia="en-GB"/>
        </w:rPr>
      </w:pPr>
      <w:r>
        <w:t>4.6</w:t>
      </w:r>
      <w:r w:rsidRPr="00EF7E3D">
        <w:rPr>
          <w:rFonts w:ascii="Calibri" w:hAnsi="Calibri"/>
          <w:sz w:val="22"/>
          <w:szCs w:val="22"/>
          <w:lang w:eastAsia="en-GB"/>
        </w:rPr>
        <w:tab/>
      </w:r>
      <w:r>
        <w:t>AID coding</w:t>
      </w:r>
      <w:r>
        <w:tab/>
      </w:r>
      <w:r>
        <w:fldChar w:fldCharType="begin" w:fldLock="1"/>
      </w:r>
      <w:r>
        <w:instrText xml:space="preserve"> PAGEREF _Toc51825087 \h </w:instrText>
      </w:r>
      <w:r>
        <w:fldChar w:fldCharType="separate"/>
      </w:r>
      <w:r>
        <w:t>12</w:t>
      </w:r>
      <w:r>
        <w:fldChar w:fldCharType="end"/>
      </w:r>
    </w:p>
    <w:p w:rsidR="007524D1" w:rsidRPr="00EF7E3D" w:rsidRDefault="007524D1">
      <w:pPr>
        <w:pStyle w:val="TOC2"/>
        <w:rPr>
          <w:rFonts w:ascii="Calibri" w:hAnsi="Calibri"/>
          <w:sz w:val="22"/>
          <w:szCs w:val="22"/>
          <w:lang w:eastAsia="en-GB"/>
        </w:rPr>
      </w:pPr>
      <w:r>
        <w:t>4.7</w:t>
      </w:r>
      <w:r w:rsidRPr="00EF7E3D">
        <w:rPr>
          <w:rFonts w:ascii="Calibri" w:hAnsi="Calibri"/>
          <w:sz w:val="22"/>
          <w:szCs w:val="22"/>
          <w:lang w:eastAsia="en-GB"/>
        </w:rPr>
        <w:tab/>
      </w:r>
      <w:r>
        <w:t>Test equipment</w:t>
      </w:r>
      <w:r>
        <w:tab/>
      </w:r>
      <w:r>
        <w:fldChar w:fldCharType="begin" w:fldLock="1"/>
      </w:r>
      <w:r>
        <w:instrText xml:space="preserve"> PAGEREF _Toc51825088 \h </w:instrText>
      </w:r>
      <w:r>
        <w:fldChar w:fldCharType="separate"/>
      </w:r>
      <w:r>
        <w:t>13</w:t>
      </w:r>
      <w:r>
        <w:fldChar w:fldCharType="end"/>
      </w:r>
    </w:p>
    <w:p w:rsidR="007524D1" w:rsidRPr="00EF7E3D" w:rsidRDefault="007524D1">
      <w:pPr>
        <w:pStyle w:val="TOC3"/>
        <w:rPr>
          <w:rFonts w:ascii="Calibri" w:hAnsi="Calibri"/>
          <w:sz w:val="22"/>
          <w:szCs w:val="22"/>
          <w:lang w:eastAsia="en-GB"/>
        </w:rPr>
      </w:pPr>
      <w:r>
        <w:t>4.7.1</w:t>
      </w:r>
      <w:r w:rsidRPr="00EF7E3D">
        <w:rPr>
          <w:rFonts w:ascii="Calibri" w:hAnsi="Calibri"/>
          <w:sz w:val="22"/>
          <w:szCs w:val="22"/>
          <w:lang w:eastAsia="en-GB"/>
        </w:rPr>
        <w:tab/>
      </w:r>
      <w:r>
        <w:t>Test tool</w:t>
      </w:r>
      <w:r>
        <w:tab/>
      </w:r>
      <w:r>
        <w:fldChar w:fldCharType="begin" w:fldLock="1"/>
      </w:r>
      <w:r>
        <w:instrText xml:space="preserve"> PAGEREF _Toc51825089 \h </w:instrText>
      </w:r>
      <w:r>
        <w:fldChar w:fldCharType="separate"/>
      </w:r>
      <w:r>
        <w:t>13</w:t>
      </w:r>
      <w:r>
        <w:fldChar w:fldCharType="end"/>
      </w:r>
    </w:p>
    <w:p w:rsidR="007524D1" w:rsidRPr="00EF7E3D" w:rsidRDefault="007524D1">
      <w:pPr>
        <w:pStyle w:val="TOC3"/>
        <w:rPr>
          <w:rFonts w:ascii="Calibri" w:hAnsi="Calibri"/>
          <w:sz w:val="22"/>
          <w:szCs w:val="22"/>
          <w:lang w:eastAsia="en-GB"/>
        </w:rPr>
      </w:pPr>
      <w:r>
        <w:t>4.7.2</w:t>
      </w:r>
      <w:r w:rsidRPr="00EF7E3D">
        <w:rPr>
          <w:rFonts w:ascii="Calibri" w:hAnsi="Calibri"/>
          <w:sz w:val="22"/>
          <w:szCs w:val="22"/>
          <w:lang w:eastAsia="en-GB"/>
        </w:rPr>
        <w:tab/>
      </w:r>
      <w:r>
        <w:t>Interfaces and classes use</w:t>
      </w:r>
      <w:r>
        <w:tab/>
      </w:r>
      <w:r>
        <w:fldChar w:fldCharType="begin" w:fldLock="1"/>
      </w:r>
      <w:r>
        <w:instrText xml:space="preserve"> PAGEREF _Toc51825090 \h </w:instrText>
      </w:r>
      <w:r>
        <w:fldChar w:fldCharType="separate"/>
      </w:r>
      <w:r>
        <w:t>13</w:t>
      </w:r>
      <w:r>
        <w:fldChar w:fldCharType="end"/>
      </w:r>
    </w:p>
    <w:p w:rsidR="007524D1" w:rsidRPr="00EF7E3D" w:rsidRDefault="007524D1">
      <w:pPr>
        <w:pStyle w:val="TOC3"/>
        <w:rPr>
          <w:rFonts w:ascii="Calibri" w:hAnsi="Calibri"/>
          <w:sz w:val="22"/>
          <w:szCs w:val="22"/>
          <w:lang w:eastAsia="en-GB"/>
        </w:rPr>
      </w:pPr>
      <w:r>
        <w:t>4.7.3</w:t>
      </w:r>
      <w:r w:rsidRPr="00EF7E3D">
        <w:rPr>
          <w:rFonts w:ascii="Calibri" w:hAnsi="Calibri"/>
          <w:sz w:val="22"/>
          <w:szCs w:val="22"/>
          <w:lang w:eastAsia="en-GB"/>
        </w:rPr>
        <w:tab/>
      </w:r>
      <w:r>
        <w:t>Util package</w:t>
      </w:r>
      <w:r>
        <w:tab/>
      </w:r>
      <w:r>
        <w:fldChar w:fldCharType="begin" w:fldLock="1"/>
      </w:r>
      <w:r>
        <w:instrText xml:space="preserve"> PAGEREF _Toc51825091 \h </w:instrText>
      </w:r>
      <w:r>
        <w:fldChar w:fldCharType="separate"/>
      </w:r>
      <w:r>
        <w:t>14</w:t>
      </w:r>
      <w:r>
        <w:fldChar w:fldCharType="end"/>
      </w:r>
    </w:p>
    <w:p w:rsidR="007524D1" w:rsidRPr="00EF7E3D" w:rsidRDefault="007524D1">
      <w:pPr>
        <w:pStyle w:val="TOC3"/>
        <w:rPr>
          <w:rFonts w:ascii="Calibri" w:hAnsi="Calibri"/>
          <w:sz w:val="22"/>
          <w:szCs w:val="22"/>
          <w:lang w:eastAsia="en-GB"/>
        </w:rPr>
      </w:pPr>
      <w:r>
        <w:t>4.7.4</w:t>
      </w:r>
      <w:r w:rsidRPr="00EF7E3D">
        <w:rPr>
          <w:rFonts w:ascii="Calibri" w:hAnsi="Calibri"/>
          <w:sz w:val="22"/>
          <w:szCs w:val="22"/>
          <w:lang w:eastAsia="en-GB"/>
        </w:rPr>
        <w:tab/>
      </w:r>
      <w:r>
        <w:t>Java Software Development kit version</w:t>
      </w:r>
      <w:r>
        <w:tab/>
      </w:r>
      <w:r>
        <w:fldChar w:fldCharType="begin" w:fldLock="1"/>
      </w:r>
      <w:r>
        <w:instrText xml:space="preserve"> PAGEREF _Toc51825092 \h </w:instrText>
      </w:r>
      <w:r>
        <w:fldChar w:fldCharType="separate"/>
      </w:r>
      <w:r>
        <w:t>14</w:t>
      </w:r>
      <w:r>
        <w:fldChar w:fldCharType="end"/>
      </w:r>
    </w:p>
    <w:p w:rsidR="007524D1" w:rsidRPr="00EF7E3D" w:rsidRDefault="007524D1">
      <w:pPr>
        <w:pStyle w:val="TOC1"/>
        <w:rPr>
          <w:rFonts w:ascii="Calibri" w:hAnsi="Calibri"/>
          <w:szCs w:val="22"/>
          <w:lang w:eastAsia="en-GB"/>
        </w:rPr>
      </w:pPr>
      <w:r>
        <w:t>5</w:t>
      </w:r>
      <w:r w:rsidRPr="00EF7E3D">
        <w:rPr>
          <w:rFonts w:ascii="Calibri" w:hAnsi="Calibri"/>
          <w:szCs w:val="22"/>
          <w:lang w:eastAsia="en-GB"/>
        </w:rPr>
        <w:tab/>
      </w:r>
      <w:r>
        <w:t>Test plan</w:t>
      </w:r>
      <w:r>
        <w:tab/>
      </w:r>
      <w:r>
        <w:fldChar w:fldCharType="begin" w:fldLock="1"/>
      </w:r>
      <w:r>
        <w:instrText xml:space="preserve"> PAGEREF _Toc51825093 \h </w:instrText>
      </w:r>
      <w:r>
        <w:fldChar w:fldCharType="separate"/>
      </w:r>
      <w:r>
        <w:t>14</w:t>
      </w:r>
      <w:r>
        <w:fldChar w:fldCharType="end"/>
      </w:r>
    </w:p>
    <w:p w:rsidR="007524D1" w:rsidRPr="00EF7E3D" w:rsidRDefault="007524D1">
      <w:pPr>
        <w:pStyle w:val="TOC2"/>
        <w:rPr>
          <w:rFonts w:ascii="Calibri" w:hAnsi="Calibri"/>
          <w:sz w:val="22"/>
          <w:szCs w:val="22"/>
          <w:lang w:eastAsia="en-GB"/>
        </w:rPr>
      </w:pPr>
      <w:r>
        <w:t>5.1</w:t>
      </w:r>
      <w:r w:rsidRPr="00EF7E3D">
        <w:rPr>
          <w:rFonts w:ascii="Calibri" w:hAnsi="Calibri"/>
          <w:sz w:val="22"/>
          <w:szCs w:val="22"/>
          <w:lang w:eastAsia="en-GB"/>
        </w:rPr>
        <w:tab/>
      </w:r>
      <w:r>
        <w:t>Package uicc.usim.access package</w:t>
      </w:r>
      <w:r>
        <w:tab/>
      </w:r>
      <w:r>
        <w:fldChar w:fldCharType="begin" w:fldLock="1"/>
      </w:r>
      <w:r>
        <w:instrText xml:space="preserve"> PAGEREF _Toc51825094 \h </w:instrText>
      </w:r>
      <w:r>
        <w:fldChar w:fldCharType="separate"/>
      </w:r>
      <w:r>
        <w:t>14</w:t>
      </w:r>
      <w:r>
        <w:fldChar w:fldCharType="end"/>
      </w:r>
    </w:p>
    <w:p w:rsidR="007524D1" w:rsidRPr="00EF7E3D" w:rsidRDefault="007524D1">
      <w:pPr>
        <w:pStyle w:val="TOC3"/>
        <w:rPr>
          <w:rFonts w:ascii="Calibri" w:hAnsi="Calibri"/>
          <w:sz w:val="22"/>
          <w:szCs w:val="22"/>
          <w:lang w:eastAsia="en-GB"/>
        </w:rPr>
      </w:pPr>
      <w:r>
        <w:t>5.1.1</w:t>
      </w:r>
      <w:r w:rsidRPr="00EF7E3D">
        <w:rPr>
          <w:rFonts w:ascii="Calibri" w:hAnsi="Calibri"/>
          <w:sz w:val="22"/>
          <w:szCs w:val="22"/>
          <w:lang w:eastAsia="en-GB"/>
        </w:rPr>
        <w:tab/>
      </w:r>
      <w:r>
        <w:t>Interface SIMConstants</w:t>
      </w:r>
      <w:r>
        <w:tab/>
      </w:r>
      <w:r>
        <w:fldChar w:fldCharType="begin" w:fldLock="1"/>
      </w:r>
      <w:r>
        <w:instrText xml:space="preserve"> PAGEREF _Toc51825095 \h </w:instrText>
      </w:r>
      <w:r>
        <w:fldChar w:fldCharType="separate"/>
      </w:r>
      <w:r>
        <w:t>14</w:t>
      </w:r>
      <w:r>
        <w:fldChar w:fldCharType="end"/>
      </w:r>
    </w:p>
    <w:p w:rsidR="007524D1" w:rsidRPr="00EF7E3D" w:rsidRDefault="007524D1">
      <w:pPr>
        <w:pStyle w:val="TOC3"/>
        <w:rPr>
          <w:rFonts w:ascii="Calibri" w:hAnsi="Calibri"/>
          <w:sz w:val="22"/>
          <w:szCs w:val="22"/>
          <w:lang w:eastAsia="en-GB"/>
        </w:rPr>
      </w:pPr>
      <w:r>
        <w:t>5.1.2</w:t>
      </w:r>
      <w:r w:rsidRPr="00EF7E3D">
        <w:rPr>
          <w:rFonts w:ascii="Calibri" w:hAnsi="Calibri"/>
          <w:sz w:val="22"/>
          <w:szCs w:val="22"/>
          <w:lang w:eastAsia="en-GB"/>
        </w:rPr>
        <w:tab/>
      </w:r>
      <w:r>
        <w:t>Interface USIMConstants</w:t>
      </w:r>
      <w:r>
        <w:tab/>
      </w:r>
      <w:r>
        <w:fldChar w:fldCharType="begin" w:fldLock="1"/>
      </w:r>
      <w:r>
        <w:instrText xml:space="preserve"> PAGEREF _Toc51825096 \h </w:instrText>
      </w:r>
      <w:r>
        <w:fldChar w:fldCharType="separate"/>
      </w:r>
      <w:r>
        <w:t>14</w:t>
      </w:r>
      <w:r>
        <w:fldChar w:fldCharType="end"/>
      </w:r>
    </w:p>
    <w:p w:rsidR="007524D1" w:rsidRPr="00EF7E3D" w:rsidRDefault="007524D1">
      <w:pPr>
        <w:pStyle w:val="TOC2"/>
        <w:rPr>
          <w:rFonts w:ascii="Calibri" w:hAnsi="Calibri"/>
          <w:sz w:val="22"/>
          <w:szCs w:val="22"/>
          <w:lang w:eastAsia="en-GB"/>
        </w:rPr>
      </w:pPr>
      <w:r>
        <w:t>5.2</w:t>
      </w:r>
      <w:r w:rsidRPr="00EF7E3D">
        <w:rPr>
          <w:rFonts w:ascii="Calibri" w:hAnsi="Calibri"/>
          <w:sz w:val="22"/>
          <w:szCs w:val="22"/>
          <w:lang w:eastAsia="en-GB"/>
        </w:rPr>
        <w:tab/>
      </w:r>
      <w:r>
        <w:t>Package uicc.usim.toolkit package</w:t>
      </w:r>
      <w:r>
        <w:tab/>
      </w:r>
      <w:r>
        <w:fldChar w:fldCharType="begin" w:fldLock="1"/>
      </w:r>
      <w:r>
        <w:instrText xml:space="preserve"> PAGEREF _Toc51825097 \h </w:instrText>
      </w:r>
      <w:r>
        <w:fldChar w:fldCharType="separate"/>
      </w:r>
      <w:r>
        <w:t>14</w:t>
      </w:r>
      <w:r>
        <w:fldChar w:fldCharType="end"/>
      </w:r>
    </w:p>
    <w:p w:rsidR="007524D1" w:rsidRPr="00EF7E3D" w:rsidRDefault="007524D1">
      <w:pPr>
        <w:pStyle w:val="TOC3"/>
        <w:rPr>
          <w:rFonts w:ascii="Calibri" w:hAnsi="Calibri"/>
          <w:sz w:val="22"/>
          <w:szCs w:val="22"/>
          <w:lang w:eastAsia="en-GB"/>
        </w:rPr>
      </w:pPr>
      <w:r>
        <w:t>5.2.1</w:t>
      </w:r>
      <w:r w:rsidRPr="00EF7E3D">
        <w:rPr>
          <w:rFonts w:ascii="Calibri" w:hAnsi="Calibri"/>
          <w:sz w:val="22"/>
          <w:szCs w:val="22"/>
          <w:lang w:eastAsia="en-GB"/>
        </w:rPr>
        <w:tab/>
      </w:r>
      <w:r>
        <w:t>Interface ToolkitConstants</w:t>
      </w:r>
      <w:r>
        <w:tab/>
      </w:r>
      <w:r>
        <w:fldChar w:fldCharType="begin" w:fldLock="1"/>
      </w:r>
      <w:r>
        <w:instrText xml:space="preserve"> PAGEREF _Toc51825098 \h </w:instrText>
      </w:r>
      <w:r>
        <w:fldChar w:fldCharType="separate"/>
      </w:r>
      <w:r>
        <w:t>14</w:t>
      </w:r>
      <w:r>
        <w:fldChar w:fldCharType="end"/>
      </w:r>
    </w:p>
    <w:p w:rsidR="007524D1" w:rsidRPr="00EF7E3D" w:rsidRDefault="007524D1">
      <w:pPr>
        <w:pStyle w:val="TOC3"/>
        <w:rPr>
          <w:rFonts w:ascii="Calibri" w:hAnsi="Calibri"/>
          <w:sz w:val="22"/>
          <w:szCs w:val="22"/>
          <w:lang w:eastAsia="en-GB"/>
        </w:rPr>
      </w:pPr>
      <w:r>
        <w:t>5.2.2</w:t>
      </w:r>
      <w:r w:rsidRPr="00EF7E3D">
        <w:rPr>
          <w:rFonts w:ascii="Calibri" w:hAnsi="Calibri"/>
          <w:sz w:val="22"/>
          <w:szCs w:val="22"/>
          <w:lang w:eastAsia="en-GB"/>
        </w:rPr>
        <w:tab/>
      </w:r>
      <w:r>
        <w:t>Interface USATEnvelopeHandler</w:t>
      </w:r>
      <w:r>
        <w:tab/>
      </w:r>
      <w:r>
        <w:fldChar w:fldCharType="begin" w:fldLock="1"/>
      </w:r>
      <w:r>
        <w:instrText xml:space="preserve"> PAGEREF _Toc51825099 \h </w:instrText>
      </w:r>
      <w:r>
        <w:fldChar w:fldCharType="separate"/>
      </w:r>
      <w:r>
        <w:t>14</w:t>
      </w:r>
      <w:r>
        <w:fldChar w:fldCharType="end"/>
      </w:r>
    </w:p>
    <w:p w:rsidR="007524D1" w:rsidRPr="00EF7E3D" w:rsidRDefault="007524D1">
      <w:pPr>
        <w:pStyle w:val="TOC4"/>
        <w:rPr>
          <w:rFonts w:ascii="Calibri" w:hAnsi="Calibri"/>
          <w:sz w:val="22"/>
          <w:szCs w:val="22"/>
          <w:lang w:eastAsia="en-GB"/>
        </w:rPr>
      </w:pPr>
      <w:r>
        <w:t>5.2.2.1</w:t>
      </w:r>
      <w:r w:rsidRPr="00EF7E3D">
        <w:rPr>
          <w:rFonts w:ascii="Calibri" w:hAnsi="Calibri"/>
          <w:sz w:val="22"/>
          <w:szCs w:val="22"/>
          <w:lang w:eastAsia="en-GB"/>
        </w:rPr>
        <w:tab/>
      </w:r>
      <w:r>
        <w:t>Method getSecuredDataLength</w:t>
      </w:r>
      <w:r>
        <w:tab/>
      </w:r>
      <w:r>
        <w:fldChar w:fldCharType="begin" w:fldLock="1"/>
      </w:r>
      <w:r>
        <w:instrText xml:space="preserve"> PAGEREF _Toc51825100 \h </w:instrText>
      </w:r>
      <w:r>
        <w:fldChar w:fldCharType="separate"/>
      </w:r>
      <w:r>
        <w:t>14</w:t>
      </w:r>
      <w:r>
        <w:fldChar w:fldCharType="end"/>
      </w:r>
    </w:p>
    <w:p w:rsidR="007524D1" w:rsidRPr="00EF7E3D" w:rsidRDefault="007524D1">
      <w:pPr>
        <w:pStyle w:val="TOC4"/>
        <w:rPr>
          <w:rFonts w:ascii="Calibri" w:hAnsi="Calibri"/>
          <w:sz w:val="22"/>
          <w:szCs w:val="22"/>
          <w:lang w:eastAsia="en-GB"/>
        </w:rPr>
      </w:pPr>
      <w:r>
        <w:t>5.2.2.2</w:t>
      </w:r>
      <w:r w:rsidRPr="00EF7E3D">
        <w:rPr>
          <w:rFonts w:ascii="Calibri" w:hAnsi="Calibri"/>
          <w:sz w:val="22"/>
          <w:szCs w:val="22"/>
          <w:lang w:eastAsia="en-GB"/>
        </w:rPr>
        <w:tab/>
      </w:r>
      <w:r>
        <w:t>Method getSecuredDataOffset</w:t>
      </w:r>
      <w:r>
        <w:tab/>
      </w:r>
      <w:r>
        <w:fldChar w:fldCharType="begin" w:fldLock="1"/>
      </w:r>
      <w:r>
        <w:instrText xml:space="preserve"> PAGEREF _Toc51825101 \h </w:instrText>
      </w:r>
      <w:r>
        <w:fldChar w:fldCharType="separate"/>
      </w:r>
      <w:r>
        <w:t>19</w:t>
      </w:r>
      <w:r>
        <w:fldChar w:fldCharType="end"/>
      </w:r>
    </w:p>
    <w:p w:rsidR="007524D1" w:rsidRPr="00EF7E3D" w:rsidRDefault="007524D1">
      <w:pPr>
        <w:pStyle w:val="TOC4"/>
        <w:rPr>
          <w:rFonts w:ascii="Calibri" w:hAnsi="Calibri"/>
          <w:sz w:val="22"/>
          <w:szCs w:val="22"/>
          <w:lang w:eastAsia="en-GB"/>
        </w:rPr>
      </w:pPr>
      <w:r>
        <w:t>5.2.2.3</w:t>
      </w:r>
      <w:r w:rsidRPr="00EF7E3D">
        <w:rPr>
          <w:rFonts w:ascii="Calibri" w:hAnsi="Calibri"/>
          <w:sz w:val="22"/>
          <w:szCs w:val="22"/>
          <w:lang w:eastAsia="en-GB"/>
        </w:rPr>
        <w:tab/>
      </w:r>
      <w:r>
        <w:t>Method getShortMessageLength</w:t>
      </w:r>
      <w:r>
        <w:tab/>
      </w:r>
      <w:r>
        <w:fldChar w:fldCharType="begin" w:fldLock="1"/>
      </w:r>
      <w:r>
        <w:instrText xml:space="preserve"> PAGEREF _Toc51825102 \h </w:instrText>
      </w:r>
      <w:r>
        <w:fldChar w:fldCharType="separate"/>
      </w:r>
      <w:r>
        <w:t>22</w:t>
      </w:r>
      <w:r>
        <w:fldChar w:fldCharType="end"/>
      </w:r>
    </w:p>
    <w:p w:rsidR="007524D1" w:rsidRPr="00EF7E3D" w:rsidRDefault="007524D1">
      <w:pPr>
        <w:pStyle w:val="TOC4"/>
        <w:rPr>
          <w:rFonts w:ascii="Calibri" w:hAnsi="Calibri"/>
          <w:sz w:val="22"/>
          <w:szCs w:val="22"/>
          <w:lang w:eastAsia="en-GB"/>
        </w:rPr>
      </w:pPr>
      <w:r>
        <w:t>5.2.2.4</w:t>
      </w:r>
      <w:r w:rsidRPr="00EF7E3D">
        <w:rPr>
          <w:rFonts w:ascii="Calibri" w:hAnsi="Calibri"/>
          <w:sz w:val="22"/>
          <w:szCs w:val="22"/>
          <w:lang w:eastAsia="en-GB"/>
        </w:rPr>
        <w:tab/>
      </w:r>
      <w:r>
        <w:t>Method getShortMessageOffset</w:t>
      </w:r>
      <w:r>
        <w:tab/>
      </w:r>
      <w:r>
        <w:fldChar w:fldCharType="begin" w:fldLock="1"/>
      </w:r>
      <w:r>
        <w:instrText xml:space="preserve"> PAGEREF _Toc51825103 \h </w:instrText>
      </w:r>
      <w:r>
        <w:fldChar w:fldCharType="separate"/>
      </w:r>
      <w:r>
        <w:t>25</w:t>
      </w:r>
      <w:r>
        <w:fldChar w:fldCharType="end"/>
      </w:r>
    </w:p>
    <w:p w:rsidR="007524D1" w:rsidRPr="00EF7E3D" w:rsidRDefault="007524D1">
      <w:pPr>
        <w:pStyle w:val="TOC4"/>
        <w:rPr>
          <w:rFonts w:ascii="Calibri" w:hAnsi="Calibri"/>
          <w:sz w:val="22"/>
          <w:szCs w:val="22"/>
          <w:lang w:eastAsia="en-GB"/>
        </w:rPr>
      </w:pPr>
      <w:r>
        <w:t>5.2.2.5</w:t>
      </w:r>
      <w:r w:rsidRPr="00EF7E3D">
        <w:rPr>
          <w:rFonts w:ascii="Calibri" w:hAnsi="Calibri"/>
          <w:sz w:val="22"/>
          <w:szCs w:val="22"/>
          <w:lang w:eastAsia="en-GB"/>
        </w:rPr>
        <w:tab/>
      </w:r>
      <w:r>
        <w:t>Method getTPUDLOffset</w:t>
      </w:r>
      <w:r>
        <w:tab/>
      </w:r>
      <w:r>
        <w:fldChar w:fldCharType="begin" w:fldLock="1"/>
      </w:r>
      <w:r>
        <w:instrText xml:space="preserve"> PAGEREF _Toc51825104 \h </w:instrText>
      </w:r>
      <w:r>
        <w:fldChar w:fldCharType="separate"/>
      </w:r>
      <w:r>
        <w:t>29</w:t>
      </w:r>
      <w:r>
        <w:fldChar w:fldCharType="end"/>
      </w:r>
    </w:p>
    <w:p w:rsidR="007524D1" w:rsidRPr="00EF7E3D" w:rsidRDefault="007524D1">
      <w:pPr>
        <w:pStyle w:val="TOC4"/>
        <w:rPr>
          <w:rFonts w:ascii="Calibri" w:hAnsi="Calibri"/>
          <w:sz w:val="22"/>
          <w:szCs w:val="22"/>
          <w:lang w:eastAsia="en-GB"/>
        </w:rPr>
      </w:pPr>
      <w:r>
        <w:t>5.2.2.6</w:t>
      </w:r>
      <w:r w:rsidRPr="00EF7E3D">
        <w:rPr>
          <w:rFonts w:ascii="Calibri" w:hAnsi="Calibri"/>
          <w:sz w:val="22"/>
          <w:szCs w:val="22"/>
          <w:lang w:eastAsia="en-GB"/>
        </w:rPr>
        <w:tab/>
      </w:r>
      <w:r>
        <w:t>Method getUserDataLength</w:t>
      </w:r>
      <w:r>
        <w:tab/>
      </w:r>
      <w:r>
        <w:fldChar w:fldCharType="begin" w:fldLock="1"/>
      </w:r>
      <w:r>
        <w:instrText xml:space="preserve"> PAGEREF _Toc51825105 \h </w:instrText>
      </w:r>
      <w:r>
        <w:fldChar w:fldCharType="separate"/>
      </w:r>
      <w:r>
        <w:t>31</w:t>
      </w:r>
      <w:r>
        <w:fldChar w:fldCharType="end"/>
      </w:r>
    </w:p>
    <w:p w:rsidR="007524D1" w:rsidRPr="00EF7E3D" w:rsidRDefault="007524D1">
      <w:pPr>
        <w:pStyle w:val="TOC4"/>
        <w:rPr>
          <w:rFonts w:ascii="Calibri" w:hAnsi="Calibri"/>
          <w:sz w:val="22"/>
          <w:szCs w:val="22"/>
          <w:lang w:eastAsia="en-GB"/>
        </w:rPr>
      </w:pPr>
      <w:r>
        <w:t>5.2.2.7</w:t>
      </w:r>
      <w:r w:rsidRPr="00EF7E3D">
        <w:rPr>
          <w:rFonts w:ascii="Calibri" w:hAnsi="Calibri"/>
          <w:sz w:val="22"/>
          <w:szCs w:val="22"/>
          <w:lang w:eastAsia="en-GB"/>
        </w:rPr>
        <w:tab/>
      </w:r>
      <w:r>
        <w:t>Method getItemIdentifier</w:t>
      </w:r>
      <w:r>
        <w:tab/>
      </w:r>
      <w:r>
        <w:fldChar w:fldCharType="begin" w:fldLock="1"/>
      </w:r>
      <w:r>
        <w:instrText xml:space="preserve"> PAGEREF _Toc51825106 \h </w:instrText>
      </w:r>
      <w:r>
        <w:fldChar w:fldCharType="separate"/>
      </w:r>
      <w:r>
        <w:t>34</w:t>
      </w:r>
      <w:r>
        <w:fldChar w:fldCharType="end"/>
      </w:r>
    </w:p>
    <w:p w:rsidR="007524D1" w:rsidRPr="00EF7E3D" w:rsidRDefault="007524D1">
      <w:pPr>
        <w:pStyle w:val="TOC4"/>
        <w:rPr>
          <w:rFonts w:ascii="Calibri" w:hAnsi="Calibri"/>
          <w:sz w:val="22"/>
          <w:szCs w:val="22"/>
          <w:lang w:eastAsia="en-GB"/>
        </w:rPr>
      </w:pPr>
      <w:r>
        <w:t>5.2.2.8</w:t>
      </w:r>
      <w:r w:rsidRPr="00EF7E3D">
        <w:rPr>
          <w:rFonts w:ascii="Calibri" w:hAnsi="Calibri"/>
          <w:sz w:val="22"/>
          <w:szCs w:val="22"/>
          <w:lang w:eastAsia="en-GB"/>
        </w:rPr>
        <w:tab/>
      </w:r>
      <w:r>
        <w:t>Method getChannelIdentifier</w:t>
      </w:r>
      <w:r>
        <w:tab/>
      </w:r>
      <w:r>
        <w:fldChar w:fldCharType="begin" w:fldLock="1"/>
      </w:r>
      <w:r>
        <w:instrText xml:space="preserve"> PAGEREF _Toc51825107 \h </w:instrText>
      </w:r>
      <w:r>
        <w:fldChar w:fldCharType="separate"/>
      </w:r>
      <w:r>
        <w:t>35</w:t>
      </w:r>
      <w:r>
        <w:fldChar w:fldCharType="end"/>
      </w:r>
    </w:p>
    <w:p w:rsidR="007524D1" w:rsidRPr="00EF7E3D" w:rsidRDefault="007524D1">
      <w:pPr>
        <w:pStyle w:val="TOC4"/>
        <w:rPr>
          <w:rFonts w:ascii="Calibri" w:hAnsi="Calibri"/>
          <w:sz w:val="22"/>
          <w:szCs w:val="22"/>
          <w:lang w:eastAsia="en-GB"/>
        </w:rPr>
      </w:pPr>
      <w:r>
        <w:t>5.2.2.9</w:t>
      </w:r>
      <w:r w:rsidRPr="00EF7E3D">
        <w:rPr>
          <w:rFonts w:ascii="Calibri" w:hAnsi="Calibri"/>
          <w:sz w:val="22"/>
          <w:szCs w:val="22"/>
          <w:lang w:eastAsia="en-GB"/>
        </w:rPr>
        <w:tab/>
      </w:r>
      <w:r>
        <w:t>Method getChannelStatus</w:t>
      </w:r>
      <w:r>
        <w:tab/>
      </w:r>
      <w:r>
        <w:fldChar w:fldCharType="begin" w:fldLock="1"/>
      </w:r>
      <w:r>
        <w:instrText xml:space="preserve"> PAGEREF _Toc51825108 \h </w:instrText>
      </w:r>
      <w:r>
        <w:fldChar w:fldCharType="separate"/>
      </w:r>
      <w:r>
        <w:t>38</w:t>
      </w:r>
      <w:r>
        <w:fldChar w:fldCharType="end"/>
      </w:r>
    </w:p>
    <w:p w:rsidR="007524D1" w:rsidRPr="00EF7E3D" w:rsidRDefault="007524D1">
      <w:pPr>
        <w:pStyle w:val="TOC4"/>
        <w:rPr>
          <w:rFonts w:ascii="Calibri" w:hAnsi="Calibri"/>
          <w:sz w:val="22"/>
          <w:szCs w:val="22"/>
          <w:lang w:eastAsia="en-GB"/>
        </w:rPr>
      </w:pPr>
      <w:r>
        <w:t>5.2.2.10</w:t>
      </w:r>
      <w:r w:rsidRPr="00EF7E3D">
        <w:rPr>
          <w:rFonts w:ascii="Calibri" w:hAnsi="Calibri"/>
          <w:sz w:val="22"/>
          <w:szCs w:val="22"/>
          <w:lang w:eastAsia="en-GB"/>
        </w:rPr>
        <w:tab/>
      </w:r>
      <w:r>
        <w:t>Method getSize</w:t>
      </w:r>
      <w:r>
        <w:tab/>
      </w:r>
      <w:r>
        <w:fldChar w:fldCharType="begin" w:fldLock="1"/>
      </w:r>
      <w:r>
        <w:instrText xml:space="preserve"> PAGEREF _Toc51825109 \h </w:instrText>
      </w:r>
      <w:r>
        <w:fldChar w:fldCharType="separate"/>
      </w:r>
      <w:r>
        <w:t>40</w:t>
      </w:r>
      <w:r>
        <w:fldChar w:fldCharType="end"/>
      </w:r>
    </w:p>
    <w:p w:rsidR="007524D1" w:rsidRPr="00EF7E3D" w:rsidRDefault="007524D1">
      <w:pPr>
        <w:pStyle w:val="TOC4"/>
        <w:rPr>
          <w:rFonts w:ascii="Calibri" w:hAnsi="Calibri"/>
          <w:sz w:val="22"/>
          <w:szCs w:val="22"/>
          <w:lang w:eastAsia="en-GB"/>
        </w:rPr>
      </w:pPr>
      <w:r>
        <w:t>5.2.2.11</w:t>
      </w:r>
      <w:r w:rsidRPr="00EF7E3D">
        <w:rPr>
          <w:rFonts w:ascii="Calibri" w:hAnsi="Calibri"/>
          <w:sz w:val="22"/>
          <w:szCs w:val="22"/>
          <w:lang w:eastAsia="en-GB"/>
        </w:rPr>
        <w:tab/>
      </w:r>
      <w:r>
        <w:t>Method getTag</w:t>
      </w:r>
      <w:r>
        <w:tab/>
      </w:r>
      <w:r>
        <w:fldChar w:fldCharType="begin" w:fldLock="1"/>
      </w:r>
      <w:r>
        <w:instrText xml:space="preserve"> PAGEREF _Toc51825110 \h </w:instrText>
      </w:r>
      <w:r>
        <w:fldChar w:fldCharType="separate"/>
      </w:r>
      <w:r>
        <w:t>41</w:t>
      </w:r>
      <w:r>
        <w:fldChar w:fldCharType="end"/>
      </w:r>
    </w:p>
    <w:p w:rsidR="007524D1" w:rsidRPr="00EF7E3D" w:rsidRDefault="007524D1">
      <w:pPr>
        <w:pStyle w:val="TOC4"/>
        <w:rPr>
          <w:rFonts w:ascii="Calibri" w:hAnsi="Calibri"/>
          <w:sz w:val="22"/>
          <w:szCs w:val="22"/>
          <w:lang w:eastAsia="en-GB"/>
        </w:rPr>
      </w:pPr>
      <w:r>
        <w:t>5.2.2.12</w:t>
      </w:r>
      <w:r w:rsidRPr="00EF7E3D">
        <w:rPr>
          <w:rFonts w:ascii="Calibri" w:hAnsi="Calibri"/>
          <w:sz w:val="22"/>
          <w:szCs w:val="22"/>
          <w:lang w:eastAsia="en-GB"/>
        </w:rPr>
        <w:tab/>
      </w:r>
      <w:r>
        <w:t>Method compareValue</w:t>
      </w:r>
      <w:r>
        <w:tab/>
      </w:r>
      <w:r>
        <w:fldChar w:fldCharType="begin" w:fldLock="1"/>
      </w:r>
      <w:r>
        <w:instrText xml:space="preserve"> PAGEREF _Toc51825111 \h </w:instrText>
      </w:r>
      <w:r>
        <w:fldChar w:fldCharType="separate"/>
      </w:r>
      <w:r>
        <w:t>42</w:t>
      </w:r>
      <w:r>
        <w:fldChar w:fldCharType="end"/>
      </w:r>
    </w:p>
    <w:p w:rsidR="007524D1" w:rsidRPr="00EF7E3D" w:rsidRDefault="007524D1">
      <w:pPr>
        <w:pStyle w:val="TOC4"/>
        <w:rPr>
          <w:rFonts w:ascii="Calibri" w:hAnsi="Calibri"/>
          <w:sz w:val="22"/>
          <w:szCs w:val="22"/>
          <w:lang w:eastAsia="en-GB"/>
        </w:rPr>
      </w:pPr>
      <w:r>
        <w:t>5.2.2.13</w:t>
      </w:r>
      <w:r w:rsidRPr="00EF7E3D">
        <w:rPr>
          <w:rFonts w:ascii="Calibri" w:hAnsi="Calibri"/>
          <w:sz w:val="22"/>
          <w:szCs w:val="22"/>
          <w:lang w:eastAsia="en-GB"/>
        </w:rPr>
        <w:tab/>
      </w:r>
      <w:r>
        <w:t>Method copy</w:t>
      </w:r>
      <w:r>
        <w:tab/>
      </w:r>
      <w:r>
        <w:fldChar w:fldCharType="begin" w:fldLock="1"/>
      </w:r>
      <w:r>
        <w:instrText xml:space="preserve"> PAGEREF _Toc51825112 \h </w:instrText>
      </w:r>
      <w:r>
        <w:fldChar w:fldCharType="separate"/>
      </w:r>
      <w:r>
        <w:t>44</w:t>
      </w:r>
      <w:r>
        <w:fldChar w:fldCharType="end"/>
      </w:r>
    </w:p>
    <w:p w:rsidR="007524D1" w:rsidRPr="00EF7E3D" w:rsidRDefault="007524D1">
      <w:pPr>
        <w:pStyle w:val="TOC4"/>
        <w:rPr>
          <w:rFonts w:ascii="Calibri" w:hAnsi="Calibri"/>
          <w:sz w:val="22"/>
          <w:szCs w:val="22"/>
          <w:lang w:eastAsia="en-GB"/>
        </w:rPr>
      </w:pPr>
      <w:r>
        <w:t>5.2.2.14</w:t>
      </w:r>
      <w:r w:rsidRPr="00EF7E3D">
        <w:rPr>
          <w:rFonts w:ascii="Calibri" w:hAnsi="Calibri"/>
          <w:sz w:val="22"/>
          <w:szCs w:val="22"/>
          <w:lang w:eastAsia="en-GB"/>
        </w:rPr>
        <w:tab/>
      </w:r>
      <w:r>
        <w:t>Method copyValue</w:t>
      </w:r>
      <w:r>
        <w:tab/>
      </w:r>
      <w:r>
        <w:fldChar w:fldCharType="begin" w:fldLock="1"/>
      </w:r>
      <w:r>
        <w:instrText xml:space="preserve"> PAGEREF _Toc51825113 \h </w:instrText>
      </w:r>
      <w:r>
        <w:fldChar w:fldCharType="separate"/>
      </w:r>
      <w:r>
        <w:t>46</w:t>
      </w:r>
      <w:r>
        <w:fldChar w:fldCharType="end"/>
      </w:r>
    </w:p>
    <w:p w:rsidR="007524D1" w:rsidRPr="00EF7E3D" w:rsidRDefault="007524D1">
      <w:pPr>
        <w:pStyle w:val="TOC4"/>
        <w:rPr>
          <w:rFonts w:ascii="Calibri" w:hAnsi="Calibri"/>
          <w:sz w:val="22"/>
          <w:szCs w:val="22"/>
          <w:lang w:eastAsia="en-GB"/>
        </w:rPr>
      </w:pPr>
      <w:r>
        <w:t>5.2.2.15</w:t>
      </w:r>
      <w:r w:rsidRPr="00EF7E3D">
        <w:rPr>
          <w:rFonts w:ascii="Calibri" w:hAnsi="Calibri"/>
          <w:sz w:val="22"/>
          <w:szCs w:val="22"/>
          <w:lang w:eastAsia="en-GB"/>
        </w:rPr>
        <w:tab/>
      </w:r>
      <w:r>
        <w:t>Method findAndCompareValue(byte tag, byte[] compareBuffer, short compareOffset)</w:t>
      </w:r>
      <w:r>
        <w:tab/>
      </w:r>
      <w:r>
        <w:fldChar w:fldCharType="begin" w:fldLock="1"/>
      </w:r>
      <w:r>
        <w:instrText xml:space="preserve"> PAGEREF _Toc51825114 \h </w:instrText>
      </w:r>
      <w:r>
        <w:fldChar w:fldCharType="separate"/>
      </w:r>
      <w:r>
        <w:t>49</w:t>
      </w:r>
      <w:r>
        <w:fldChar w:fldCharType="end"/>
      </w:r>
    </w:p>
    <w:p w:rsidR="007524D1" w:rsidRPr="00EF7E3D" w:rsidRDefault="007524D1">
      <w:pPr>
        <w:pStyle w:val="TOC4"/>
        <w:rPr>
          <w:rFonts w:ascii="Calibri" w:hAnsi="Calibri"/>
          <w:sz w:val="22"/>
          <w:szCs w:val="22"/>
          <w:lang w:eastAsia="en-GB"/>
        </w:rPr>
      </w:pPr>
      <w:r>
        <w:t>5.2.2.16</w:t>
      </w:r>
      <w:r w:rsidRPr="00EF7E3D">
        <w:rPr>
          <w:rFonts w:ascii="Calibri" w:hAnsi="Calibri"/>
          <w:sz w:val="22"/>
          <w:szCs w:val="22"/>
          <w:lang w:eastAsia="en-GB"/>
        </w:rPr>
        <w:tab/>
      </w:r>
      <w:r>
        <w:t>Method findAndCompareValue(byte tag, byte occurrence, short valueOffset, byte[] compareBuffer, short compareOffset, short compareLength)</w:t>
      </w:r>
      <w:r>
        <w:tab/>
      </w:r>
      <w:r>
        <w:fldChar w:fldCharType="begin" w:fldLock="1"/>
      </w:r>
      <w:r>
        <w:instrText xml:space="preserve"> PAGEREF _Toc51825115 \h </w:instrText>
      </w:r>
      <w:r>
        <w:fldChar w:fldCharType="separate"/>
      </w:r>
      <w:r>
        <w:t>51</w:t>
      </w:r>
      <w:r>
        <w:fldChar w:fldCharType="end"/>
      </w:r>
    </w:p>
    <w:p w:rsidR="007524D1" w:rsidRPr="00EF7E3D" w:rsidRDefault="007524D1">
      <w:pPr>
        <w:pStyle w:val="TOC4"/>
        <w:rPr>
          <w:rFonts w:ascii="Calibri" w:hAnsi="Calibri"/>
          <w:sz w:val="22"/>
          <w:szCs w:val="22"/>
          <w:lang w:eastAsia="en-GB"/>
        </w:rPr>
      </w:pPr>
      <w:r>
        <w:t>5.2.2.17</w:t>
      </w:r>
      <w:r w:rsidRPr="00EF7E3D">
        <w:rPr>
          <w:rFonts w:ascii="Calibri" w:hAnsi="Calibri"/>
          <w:sz w:val="22"/>
          <w:szCs w:val="22"/>
          <w:lang w:eastAsia="en-GB"/>
        </w:rPr>
        <w:tab/>
      </w:r>
      <w:r>
        <w:t>Method findAndCopyValue(byte tag, byte[] dstBuffer, short dstOffset)</w:t>
      </w:r>
      <w:r>
        <w:tab/>
      </w:r>
      <w:r>
        <w:fldChar w:fldCharType="begin" w:fldLock="1"/>
      </w:r>
      <w:r>
        <w:instrText xml:space="preserve"> PAGEREF _Toc51825116 \h </w:instrText>
      </w:r>
      <w:r>
        <w:fldChar w:fldCharType="separate"/>
      </w:r>
      <w:r>
        <w:t>54</w:t>
      </w:r>
      <w:r>
        <w:fldChar w:fldCharType="end"/>
      </w:r>
    </w:p>
    <w:p w:rsidR="007524D1" w:rsidRPr="00EF7E3D" w:rsidRDefault="007524D1">
      <w:pPr>
        <w:pStyle w:val="TOC4"/>
        <w:rPr>
          <w:rFonts w:ascii="Calibri" w:hAnsi="Calibri"/>
          <w:sz w:val="22"/>
          <w:szCs w:val="22"/>
          <w:lang w:eastAsia="en-GB"/>
        </w:rPr>
      </w:pPr>
      <w:r>
        <w:t>5.2.2.18</w:t>
      </w:r>
      <w:r w:rsidRPr="00EF7E3D">
        <w:rPr>
          <w:rFonts w:ascii="Calibri" w:hAnsi="Calibri"/>
          <w:sz w:val="22"/>
          <w:szCs w:val="22"/>
          <w:lang w:eastAsia="en-GB"/>
        </w:rPr>
        <w:tab/>
      </w:r>
      <w:r>
        <w:t>Method findAndCopyValue(byte tag, byte occurrence, short valueOffset, byte[] dstBuffer, short dstOffset, short dstLength)</w:t>
      </w:r>
      <w:r>
        <w:tab/>
      </w:r>
      <w:r>
        <w:fldChar w:fldCharType="begin" w:fldLock="1"/>
      </w:r>
      <w:r>
        <w:instrText xml:space="preserve"> PAGEREF _Toc51825117 \h </w:instrText>
      </w:r>
      <w:r>
        <w:fldChar w:fldCharType="separate"/>
      </w:r>
      <w:r>
        <w:t>56</w:t>
      </w:r>
      <w:r>
        <w:fldChar w:fldCharType="end"/>
      </w:r>
    </w:p>
    <w:p w:rsidR="007524D1" w:rsidRPr="00EF7E3D" w:rsidRDefault="007524D1">
      <w:pPr>
        <w:pStyle w:val="TOC4"/>
        <w:rPr>
          <w:rFonts w:ascii="Calibri" w:hAnsi="Calibri"/>
          <w:sz w:val="22"/>
          <w:szCs w:val="22"/>
          <w:lang w:eastAsia="en-GB"/>
        </w:rPr>
      </w:pPr>
      <w:r>
        <w:t>5.2.2.19</w:t>
      </w:r>
      <w:r w:rsidRPr="00EF7E3D">
        <w:rPr>
          <w:rFonts w:ascii="Calibri" w:hAnsi="Calibri"/>
          <w:sz w:val="22"/>
          <w:szCs w:val="22"/>
          <w:lang w:eastAsia="en-GB"/>
        </w:rPr>
        <w:tab/>
      </w:r>
      <w:r>
        <w:t>Method findTLV</w:t>
      </w:r>
      <w:r>
        <w:tab/>
      </w:r>
      <w:r>
        <w:fldChar w:fldCharType="begin" w:fldLock="1"/>
      </w:r>
      <w:r>
        <w:instrText xml:space="preserve"> PAGEREF _Toc51825118 \h </w:instrText>
      </w:r>
      <w:r>
        <w:fldChar w:fldCharType="separate"/>
      </w:r>
      <w:r>
        <w:t>59</w:t>
      </w:r>
      <w:r>
        <w:fldChar w:fldCharType="end"/>
      </w:r>
    </w:p>
    <w:p w:rsidR="007524D1" w:rsidRPr="00EF7E3D" w:rsidRDefault="007524D1">
      <w:pPr>
        <w:pStyle w:val="TOC4"/>
        <w:rPr>
          <w:rFonts w:ascii="Calibri" w:hAnsi="Calibri"/>
          <w:sz w:val="22"/>
          <w:szCs w:val="22"/>
          <w:lang w:eastAsia="en-GB"/>
        </w:rPr>
      </w:pPr>
      <w:r>
        <w:t>5.2.2.20</w:t>
      </w:r>
      <w:r w:rsidRPr="00EF7E3D">
        <w:rPr>
          <w:rFonts w:ascii="Calibri" w:hAnsi="Calibri"/>
          <w:sz w:val="22"/>
          <w:szCs w:val="22"/>
          <w:lang w:eastAsia="en-GB"/>
        </w:rPr>
        <w:tab/>
      </w:r>
      <w:r>
        <w:t>Method getCapacity</w:t>
      </w:r>
      <w:r>
        <w:tab/>
      </w:r>
      <w:r>
        <w:fldChar w:fldCharType="begin" w:fldLock="1"/>
      </w:r>
      <w:r>
        <w:instrText xml:space="preserve"> PAGEREF _Toc51825119 \h </w:instrText>
      </w:r>
      <w:r>
        <w:fldChar w:fldCharType="separate"/>
      </w:r>
      <w:r>
        <w:t>61</w:t>
      </w:r>
      <w:r>
        <w:fldChar w:fldCharType="end"/>
      </w:r>
    </w:p>
    <w:p w:rsidR="007524D1" w:rsidRPr="00EF7E3D" w:rsidRDefault="007524D1">
      <w:pPr>
        <w:pStyle w:val="TOC4"/>
        <w:rPr>
          <w:rFonts w:ascii="Calibri" w:hAnsi="Calibri"/>
          <w:sz w:val="22"/>
          <w:szCs w:val="22"/>
          <w:lang w:eastAsia="en-GB"/>
        </w:rPr>
      </w:pPr>
      <w:r>
        <w:t>5.2.2.21</w:t>
      </w:r>
      <w:r w:rsidRPr="00EF7E3D">
        <w:rPr>
          <w:rFonts w:ascii="Calibri" w:hAnsi="Calibri"/>
          <w:sz w:val="22"/>
          <w:szCs w:val="22"/>
          <w:lang w:eastAsia="en-GB"/>
        </w:rPr>
        <w:tab/>
      </w:r>
      <w:r>
        <w:t>Method getLength</w:t>
      </w:r>
      <w:r>
        <w:tab/>
      </w:r>
      <w:r>
        <w:fldChar w:fldCharType="begin" w:fldLock="1"/>
      </w:r>
      <w:r>
        <w:instrText xml:space="preserve"> PAGEREF _Toc51825120 \h </w:instrText>
      </w:r>
      <w:r>
        <w:fldChar w:fldCharType="separate"/>
      </w:r>
      <w:r>
        <w:t>62</w:t>
      </w:r>
      <w:r>
        <w:fldChar w:fldCharType="end"/>
      </w:r>
    </w:p>
    <w:p w:rsidR="007524D1" w:rsidRPr="00EF7E3D" w:rsidRDefault="007524D1">
      <w:pPr>
        <w:pStyle w:val="TOC4"/>
        <w:rPr>
          <w:rFonts w:ascii="Calibri" w:hAnsi="Calibri"/>
          <w:sz w:val="22"/>
          <w:szCs w:val="22"/>
          <w:lang w:eastAsia="en-GB"/>
        </w:rPr>
      </w:pPr>
      <w:r>
        <w:t>5.2.2.22</w:t>
      </w:r>
      <w:r w:rsidRPr="00EF7E3D">
        <w:rPr>
          <w:rFonts w:ascii="Calibri" w:hAnsi="Calibri"/>
          <w:sz w:val="22"/>
          <w:szCs w:val="22"/>
          <w:lang w:eastAsia="en-GB"/>
        </w:rPr>
        <w:tab/>
      </w:r>
      <w:r>
        <w:t>Method getValueByte</w:t>
      </w:r>
      <w:r>
        <w:tab/>
      </w:r>
      <w:r>
        <w:fldChar w:fldCharType="begin" w:fldLock="1"/>
      </w:r>
      <w:r>
        <w:instrText xml:space="preserve"> PAGEREF _Toc51825121 \h </w:instrText>
      </w:r>
      <w:r>
        <w:fldChar w:fldCharType="separate"/>
      </w:r>
      <w:r>
        <w:t>63</w:t>
      </w:r>
      <w:r>
        <w:fldChar w:fldCharType="end"/>
      </w:r>
    </w:p>
    <w:p w:rsidR="007524D1" w:rsidRPr="00EF7E3D" w:rsidRDefault="007524D1">
      <w:pPr>
        <w:pStyle w:val="TOC4"/>
        <w:rPr>
          <w:rFonts w:ascii="Calibri" w:hAnsi="Calibri"/>
          <w:sz w:val="22"/>
          <w:szCs w:val="22"/>
          <w:lang w:eastAsia="en-GB"/>
        </w:rPr>
      </w:pPr>
      <w:r>
        <w:lastRenderedPageBreak/>
        <w:t>5.2.2.23</w:t>
      </w:r>
      <w:r w:rsidRPr="00EF7E3D">
        <w:rPr>
          <w:rFonts w:ascii="Calibri" w:hAnsi="Calibri"/>
          <w:sz w:val="22"/>
          <w:szCs w:val="22"/>
          <w:lang w:eastAsia="en-GB"/>
        </w:rPr>
        <w:tab/>
      </w:r>
      <w:r>
        <w:t>Method getValueLength</w:t>
      </w:r>
      <w:r>
        <w:tab/>
      </w:r>
      <w:r>
        <w:fldChar w:fldCharType="begin" w:fldLock="1"/>
      </w:r>
      <w:r>
        <w:instrText xml:space="preserve"> PAGEREF _Toc51825122 \h </w:instrText>
      </w:r>
      <w:r>
        <w:fldChar w:fldCharType="separate"/>
      </w:r>
      <w:r>
        <w:t>64</w:t>
      </w:r>
      <w:r>
        <w:fldChar w:fldCharType="end"/>
      </w:r>
    </w:p>
    <w:p w:rsidR="007524D1" w:rsidRPr="00EF7E3D" w:rsidRDefault="007524D1">
      <w:pPr>
        <w:pStyle w:val="TOC4"/>
        <w:rPr>
          <w:rFonts w:ascii="Calibri" w:hAnsi="Calibri"/>
          <w:sz w:val="22"/>
          <w:szCs w:val="22"/>
          <w:lang w:eastAsia="en-GB"/>
        </w:rPr>
      </w:pPr>
      <w:r>
        <w:t>5.2.2.24</w:t>
      </w:r>
      <w:r w:rsidRPr="00EF7E3D">
        <w:rPr>
          <w:rFonts w:ascii="Calibri" w:hAnsi="Calibri"/>
          <w:sz w:val="22"/>
          <w:szCs w:val="22"/>
          <w:lang w:eastAsia="en-GB"/>
        </w:rPr>
        <w:tab/>
      </w:r>
      <w:r>
        <w:t>Method getValueShort</w:t>
      </w:r>
      <w:r>
        <w:tab/>
      </w:r>
      <w:r>
        <w:fldChar w:fldCharType="begin" w:fldLock="1"/>
      </w:r>
      <w:r>
        <w:instrText xml:space="preserve"> PAGEREF _Toc51825123 \h </w:instrText>
      </w:r>
      <w:r>
        <w:fldChar w:fldCharType="separate"/>
      </w:r>
      <w:r>
        <w:t>65</w:t>
      </w:r>
      <w:r>
        <w:fldChar w:fldCharType="end"/>
      </w:r>
    </w:p>
    <w:p w:rsidR="007524D1" w:rsidRPr="00EF7E3D" w:rsidRDefault="007524D1">
      <w:pPr>
        <w:pStyle w:val="TOC3"/>
        <w:rPr>
          <w:rFonts w:ascii="Calibri" w:hAnsi="Calibri"/>
          <w:sz w:val="22"/>
          <w:szCs w:val="22"/>
          <w:lang w:eastAsia="en-GB"/>
        </w:rPr>
      </w:pPr>
      <w:r>
        <w:t>5.2.3</w:t>
      </w:r>
      <w:r w:rsidRPr="00EF7E3D">
        <w:rPr>
          <w:rFonts w:ascii="Calibri" w:hAnsi="Calibri"/>
          <w:sz w:val="22"/>
          <w:szCs w:val="22"/>
          <w:lang w:eastAsia="en-GB"/>
        </w:rPr>
        <w:tab/>
      </w:r>
      <w:r>
        <w:t>Interface USATTerminalProfile</w:t>
      </w:r>
      <w:r>
        <w:tab/>
      </w:r>
      <w:r>
        <w:fldChar w:fldCharType="begin" w:fldLock="1"/>
      </w:r>
      <w:r>
        <w:instrText xml:space="preserve"> PAGEREF _Toc51825124 \h </w:instrText>
      </w:r>
      <w:r>
        <w:fldChar w:fldCharType="separate"/>
      </w:r>
      <w:r>
        <w:t>66</w:t>
      </w:r>
      <w:r>
        <w:fldChar w:fldCharType="end"/>
      </w:r>
    </w:p>
    <w:p w:rsidR="007524D1" w:rsidRPr="00EF7E3D" w:rsidRDefault="007524D1">
      <w:pPr>
        <w:pStyle w:val="TOC3"/>
        <w:rPr>
          <w:rFonts w:ascii="Calibri" w:hAnsi="Calibri"/>
          <w:sz w:val="22"/>
          <w:szCs w:val="22"/>
          <w:lang w:eastAsia="en-GB"/>
        </w:rPr>
      </w:pPr>
      <w:r>
        <w:t>5.2.4</w:t>
      </w:r>
      <w:r w:rsidRPr="00EF7E3D">
        <w:rPr>
          <w:rFonts w:ascii="Calibri" w:hAnsi="Calibri"/>
          <w:sz w:val="22"/>
          <w:szCs w:val="22"/>
          <w:lang w:eastAsia="en-GB"/>
        </w:rPr>
        <w:tab/>
      </w:r>
      <w:r>
        <w:t>Class USATEnvelopeHandlerSystem</w:t>
      </w:r>
      <w:r>
        <w:tab/>
      </w:r>
      <w:r>
        <w:fldChar w:fldCharType="begin" w:fldLock="1"/>
      </w:r>
      <w:r>
        <w:instrText xml:space="preserve"> PAGEREF _Toc51825125 \h </w:instrText>
      </w:r>
      <w:r>
        <w:fldChar w:fldCharType="separate"/>
      </w:r>
      <w:r>
        <w:t>66</w:t>
      </w:r>
      <w:r>
        <w:fldChar w:fldCharType="end"/>
      </w:r>
    </w:p>
    <w:p w:rsidR="007524D1" w:rsidRPr="00EF7E3D" w:rsidRDefault="007524D1">
      <w:pPr>
        <w:pStyle w:val="TOC4"/>
        <w:rPr>
          <w:rFonts w:ascii="Calibri" w:hAnsi="Calibri"/>
          <w:sz w:val="22"/>
          <w:szCs w:val="22"/>
          <w:lang w:eastAsia="en-GB"/>
        </w:rPr>
      </w:pPr>
      <w:r>
        <w:t>5.2.4.1</w:t>
      </w:r>
      <w:r w:rsidRPr="00EF7E3D">
        <w:rPr>
          <w:rFonts w:ascii="Calibri" w:hAnsi="Calibri"/>
          <w:sz w:val="22"/>
          <w:szCs w:val="22"/>
          <w:lang w:eastAsia="en-GB"/>
        </w:rPr>
        <w:tab/>
      </w:r>
      <w:r>
        <w:t>Method getTheHandler</w:t>
      </w:r>
      <w:r>
        <w:tab/>
      </w:r>
      <w:r>
        <w:fldChar w:fldCharType="begin" w:fldLock="1"/>
      </w:r>
      <w:r>
        <w:instrText xml:space="preserve"> PAGEREF _Toc51825126 \h </w:instrText>
      </w:r>
      <w:r>
        <w:fldChar w:fldCharType="separate"/>
      </w:r>
      <w:r>
        <w:t>66</w:t>
      </w:r>
      <w:r>
        <w:fldChar w:fldCharType="end"/>
      </w:r>
    </w:p>
    <w:p w:rsidR="007524D1" w:rsidRPr="00EF7E3D" w:rsidRDefault="007524D1">
      <w:pPr>
        <w:pStyle w:val="TOC3"/>
        <w:rPr>
          <w:rFonts w:ascii="Calibri" w:hAnsi="Calibri"/>
          <w:sz w:val="22"/>
          <w:szCs w:val="22"/>
          <w:lang w:eastAsia="en-GB"/>
        </w:rPr>
      </w:pPr>
      <w:r>
        <w:t>5.2.5</w:t>
      </w:r>
      <w:r w:rsidRPr="00EF7E3D">
        <w:rPr>
          <w:rFonts w:ascii="Calibri" w:hAnsi="Calibri"/>
          <w:sz w:val="22"/>
          <w:szCs w:val="22"/>
          <w:lang w:eastAsia="en-GB"/>
        </w:rPr>
        <w:tab/>
      </w:r>
      <w:r>
        <w:t>Interface ToolkitRegistry</w:t>
      </w:r>
      <w:r>
        <w:tab/>
      </w:r>
      <w:r>
        <w:fldChar w:fldCharType="begin" w:fldLock="1"/>
      </w:r>
      <w:r>
        <w:instrText xml:space="preserve"> PAGEREF _Toc51825127 \h </w:instrText>
      </w:r>
      <w:r>
        <w:fldChar w:fldCharType="separate"/>
      </w:r>
      <w:r>
        <w:t>67</w:t>
      </w:r>
      <w:r>
        <w:fldChar w:fldCharType="end"/>
      </w:r>
    </w:p>
    <w:p w:rsidR="007524D1" w:rsidRPr="00EF7E3D" w:rsidRDefault="007524D1">
      <w:pPr>
        <w:pStyle w:val="TOC4"/>
        <w:rPr>
          <w:rFonts w:ascii="Calibri" w:hAnsi="Calibri"/>
          <w:sz w:val="22"/>
          <w:szCs w:val="22"/>
          <w:lang w:eastAsia="en-GB"/>
        </w:rPr>
      </w:pPr>
      <w:r>
        <w:t>5.2.5.1</w:t>
      </w:r>
      <w:r w:rsidRPr="00EF7E3D">
        <w:rPr>
          <w:rFonts w:ascii="Calibri" w:hAnsi="Calibri"/>
          <w:sz w:val="22"/>
          <w:szCs w:val="22"/>
          <w:lang w:eastAsia="en-GB"/>
        </w:rPr>
        <w:tab/>
      </w:r>
      <w:r>
        <w:t>Method clearEvent</w:t>
      </w:r>
      <w:r>
        <w:tab/>
      </w:r>
      <w:r>
        <w:fldChar w:fldCharType="begin" w:fldLock="1"/>
      </w:r>
      <w:r>
        <w:instrText xml:space="preserve"> PAGEREF _Toc51825128 \h </w:instrText>
      </w:r>
      <w:r>
        <w:fldChar w:fldCharType="separate"/>
      </w:r>
      <w:r>
        <w:t>67</w:t>
      </w:r>
      <w:r>
        <w:fldChar w:fldCharType="end"/>
      </w:r>
    </w:p>
    <w:p w:rsidR="007524D1" w:rsidRPr="00EF7E3D" w:rsidRDefault="007524D1">
      <w:pPr>
        <w:pStyle w:val="TOC4"/>
        <w:rPr>
          <w:rFonts w:ascii="Calibri" w:hAnsi="Calibri"/>
          <w:sz w:val="22"/>
          <w:szCs w:val="22"/>
          <w:lang w:eastAsia="en-GB"/>
        </w:rPr>
      </w:pPr>
      <w:r>
        <w:t>5.2.5.2</w:t>
      </w:r>
      <w:r w:rsidRPr="00EF7E3D">
        <w:rPr>
          <w:rFonts w:ascii="Calibri" w:hAnsi="Calibri"/>
          <w:sz w:val="22"/>
          <w:szCs w:val="22"/>
          <w:lang w:eastAsia="en-GB"/>
        </w:rPr>
        <w:tab/>
      </w:r>
      <w:r>
        <w:t>Method isEventSet</w:t>
      </w:r>
      <w:r>
        <w:tab/>
      </w:r>
      <w:r>
        <w:fldChar w:fldCharType="begin" w:fldLock="1"/>
      </w:r>
      <w:r>
        <w:instrText xml:space="preserve"> PAGEREF _Toc51825129 \h </w:instrText>
      </w:r>
      <w:r>
        <w:fldChar w:fldCharType="separate"/>
      </w:r>
      <w:r>
        <w:t>69</w:t>
      </w:r>
      <w:r>
        <w:fldChar w:fldCharType="end"/>
      </w:r>
    </w:p>
    <w:p w:rsidR="007524D1" w:rsidRPr="00EF7E3D" w:rsidRDefault="007524D1">
      <w:pPr>
        <w:pStyle w:val="TOC4"/>
        <w:rPr>
          <w:rFonts w:ascii="Calibri" w:hAnsi="Calibri"/>
          <w:sz w:val="22"/>
          <w:szCs w:val="22"/>
          <w:lang w:eastAsia="en-GB"/>
        </w:rPr>
      </w:pPr>
      <w:r>
        <w:t>5.2.5.3</w:t>
      </w:r>
      <w:r w:rsidRPr="00EF7E3D">
        <w:rPr>
          <w:rFonts w:ascii="Calibri" w:hAnsi="Calibri"/>
          <w:sz w:val="22"/>
          <w:szCs w:val="22"/>
          <w:lang w:eastAsia="en-GB"/>
        </w:rPr>
        <w:tab/>
      </w:r>
      <w:r>
        <w:t>Method setEvent</w:t>
      </w:r>
      <w:r>
        <w:tab/>
      </w:r>
      <w:r>
        <w:fldChar w:fldCharType="begin" w:fldLock="1"/>
      </w:r>
      <w:r>
        <w:instrText xml:space="preserve"> PAGEREF _Toc51825130 \h </w:instrText>
      </w:r>
      <w:r>
        <w:fldChar w:fldCharType="separate"/>
      </w:r>
      <w:r>
        <w:t>70</w:t>
      </w:r>
      <w:r>
        <w:fldChar w:fldCharType="end"/>
      </w:r>
    </w:p>
    <w:p w:rsidR="007524D1" w:rsidRPr="00EF7E3D" w:rsidRDefault="007524D1">
      <w:pPr>
        <w:pStyle w:val="TOC4"/>
        <w:rPr>
          <w:rFonts w:ascii="Calibri" w:hAnsi="Calibri"/>
          <w:sz w:val="22"/>
          <w:szCs w:val="22"/>
          <w:lang w:eastAsia="en-GB"/>
        </w:rPr>
      </w:pPr>
      <w:r>
        <w:t>5.2.5.4</w:t>
      </w:r>
      <w:r w:rsidRPr="00EF7E3D">
        <w:rPr>
          <w:rFonts w:ascii="Calibri" w:hAnsi="Calibri"/>
          <w:sz w:val="22"/>
          <w:szCs w:val="22"/>
          <w:lang w:eastAsia="en-GB"/>
        </w:rPr>
        <w:tab/>
      </w:r>
      <w:r>
        <w:t>Method setEventList</w:t>
      </w:r>
      <w:r>
        <w:tab/>
      </w:r>
      <w:r>
        <w:fldChar w:fldCharType="begin" w:fldLock="1"/>
      </w:r>
      <w:r>
        <w:instrText xml:space="preserve"> PAGEREF _Toc51825131 \h </w:instrText>
      </w:r>
      <w:r>
        <w:fldChar w:fldCharType="separate"/>
      </w:r>
      <w:r>
        <w:t>72</w:t>
      </w:r>
      <w:r>
        <w:fldChar w:fldCharType="end"/>
      </w:r>
    </w:p>
    <w:p w:rsidR="007524D1" w:rsidRPr="00EF7E3D" w:rsidRDefault="007524D1">
      <w:pPr>
        <w:pStyle w:val="TOC2"/>
        <w:rPr>
          <w:rFonts w:ascii="Calibri" w:hAnsi="Calibri"/>
          <w:sz w:val="22"/>
          <w:szCs w:val="22"/>
          <w:lang w:eastAsia="en-GB"/>
        </w:rPr>
      </w:pPr>
      <w:r>
        <w:t>5.3</w:t>
      </w:r>
      <w:r w:rsidRPr="00EF7E3D">
        <w:rPr>
          <w:rFonts w:ascii="Calibri" w:hAnsi="Calibri"/>
          <w:sz w:val="22"/>
          <w:szCs w:val="22"/>
          <w:lang w:eastAsia="en-GB"/>
        </w:rPr>
        <w:tab/>
      </w:r>
      <w:r>
        <w:t>(U)SAT Framework</w:t>
      </w:r>
      <w:r>
        <w:tab/>
      </w:r>
      <w:r>
        <w:fldChar w:fldCharType="begin" w:fldLock="1"/>
      </w:r>
      <w:r>
        <w:instrText xml:space="preserve"> PAGEREF _Toc51825132 \h </w:instrText>
      </w:r>
      <w:r>
        <w:fldChar w:fldCharType="separate"/>
      </w:r>
      <w:r>
        <w:t>76</w:t>
      </w:r>
      <w:r>
        <w:fldChar w:fldCharType="end"/>
      </w:r>
    </w:p>
    <w:p w:rsidR="007524D1" w:rsidRPr="00EF7E3D" w:rsidRDefault="007524D1">
      <w:pPr>
        <w:pStyle w:val="TOC3"/>
        <w:rPr>
          <w:rFonts w:ascii="Calibri" w:hAnsi="Calibri"/>
          <w:sz w:val="22"/>
          <w:szCs w:val="22"/>
          <w:lang w:eastAsia="en-GB"/>
        </w:rPr>
      </w:pPr>
      <w:r>
        <w:t>5.3.1</w:t>
      </w:r>
      <w:r w:rsidRPr="00EF7E3D">
        <w:rPr>
          <w:rFonts w:ascii="Calibri" w:hAnsi="Calibri"/>
          <w:sz w:val="22"/>
          <w:szCs w:val="22"/>
          <w:lang w:eastAsia="en-GB"/>
        </w:rPr>
        <w:tab/>
      </w:r>
      <w:r>
        <w:t>Minimum handler availability</w:t>
      </w:r>
      <w:r>
        <w:tab/>
      </w:r>
      <w:r>
        <w:fldChar w:fldCharType="begin" w:fldLock="1"/>
      </w:r>
      <w:r>
        <w:instrText xml:space="preserve"> PAGEREF _Toc51825133 \h </w:instrText>
      </w:r>
      <w:r>
        <w:fldChar w:fldCharType="separate"/>
      </w:r>
      <w:r>
        <w:t>76</w:t>
      </w:r>
      <w:r>
        <w:fldChar w:fldCharType="end"/>
      </w:r>
    </w:p>
    <w:p w:rsidR="007524D1" w:rsidRPr="00EF7E3D" w:rsidRDefault="007524D1">
      <w:pPr>
        <w:pStyle w:val="TOC4"/>
        <w:rPr>
          <w:rFonts w:ascii="Calibri" w:hAnsi="Calibri"/>
          <w:sz w:val="22"/>
          <w:szCs w:val="22"/>
          <w:lang w:eastAsia="en-GB"/>
        </w:rPr>
      </w:pPr>
      <w:r>
        <w:t>5.3.1.1</w:t>
      </w:r>
      <w:r w:rsidRPr="00EF7E3D">
        <w:rPr>
          <w:rFonts w:ascii="Calibri" w:hAnsi="Calibri"/>
          <w:sz w:val="22"/>
          <w:szCs w:val="22"/>
          <w:lang w:eastAsia="en-GB"/>
        </w:rPr>
        <w:tab/>
      </w:r>
      <w:r>
        <w:t>ProactiveHandler</w:t>
      </w:r>
      <w:r>
        <w:tab/>
      </w:r>
      <w:r>
        <w:fldChar w:fldCharType="begin" w:fldLock="1"/>
      </w:r>
      <w:r>
        <w:instrText xml:space="preserve"> PAGEREF _Toc51825134 \h </w:instrText>
      </w:r>
      <w:r>
        <w:fldChar w:fldCharType="separate"/>
      </w:r>
      <w:r>
        <w:t>76</w:t>
      </w:r>
      <w:r>
        <w:fldChar w:fldCharType="end"/>
      </w:r>
    </w:p>
    <w:p w:rsidR="007524D1" w:rsidRPr="00EF7E3D" w:rsidRDefault="007524D1">
      <w:pPr>
        <w:pStyle w:val="TOC4"/>
        <w:rPr>
          <w:rFonts w:ascii="Calibri" w:hAnsi="Calibri"/>
          <w:sz w:val="22"/>
          <w:szCs w:val="22"/>
          <w:lang w:eastAsia="en-GB"/>
        </w:rPr>
      </w:pPr>
      <w:r>
        <w:t>5.3.1.2</w:t>
      </w:r>
      <w:r w:rsidRPr="00EF7E3D">
        <w:rPr>
          <w:rFonts w:ascii="Calibri" w:hAnsi="Calibri"/>
          <w:sz w:val="22"/>
          <w:szCs w:val="22"/>
          <w:lang w:eastAsia="en-GB"/>
        </w:rPr>
        <w:tab/>
      </w:r>
      <w:r>
        <w:t>ProactiveResponseHandler</w:t>
      </w:r>
      <w:r>
        <w:tab/>
      </w:r>
      <w:r>
        <w:fldChar w:fldCharType="begin" w:fldLock="1"/>
      </w:r>
      <w:r>
        <w:instrText xml:space="preserve"> PAGEREF _Toc51825135 \h </w:instrText>
      </w:r>
      <w:r>
        <w:fldChar w:fldCharType="separate"/>
      </w:r>
      <w:r>
        <w:t>81</w:t>
      </w:r>
      <w:r>
        <w:fldChar w:fldCharType="end"/>
      </w:r>
    </w:p>
    <w:p w:rsidR="007524D1" w:rsidRPr="00EF7E3D" w:rsidRDefault="007524D1">
      <w:pPr>
        <w:pStyle w:val="TOC4"/>
        <w:rPr>
          <w:rFonts w:ascii="Calibri" w:hAnsi="Calibri"/>
          <w:sz w:val="22"/>
          <w:szCs w:val="22"/>
          <w:lang w:eastAsia="en-GB"/>
        </w:rPr>
      </w:pPr>
      <w:r>
        <w:t>5.3.1.3</w:t>
      </w:r>
      <w:r w:rsidRPr="00EF7E3D">
        <w:rPr>
          <w:rFonts w:ascii="Calibri" w:hAnsi="Calibri"/>
          <w:sz w:val="22"/>
          <w:szCs w:val="22"/>
          <w:lang w:eastAsia="en-GB"/>
        </w:rPr>
        <w:tab/>
      </w:r>
      <w:r>
        <w:t>EnvelopeHandler</w:t>
      </w:r>
      <w:r>
        <w:tab/>
      </w:r>
      <w:r>
        <w:fldChar w:fldCharType="begin" w:fldLock="1"/>
      </w:r>
      <w:r>
        <w:instrText xml:space="preserve"> PAGEREF _Toc51825136 \h </w:instrText>
      </w:r>
      <w:r>
        <w:fldChar w:fldCharType="separate"/>
      </w:r>
      <w:r>
        <w:t>91</w:t>
      </w:r>
      <w:r>
        <w:fldChar w:fldCharType="end"/>
      </w:r>
    </w:p>
    <w:p w:rsidR="007524D1" w:rsidRPr="00EF7E3D" w:rsidRDefault="007524D1">
      <w:pPr>
        <w:pStyle w:val="TOC4"/>
        <w:rPr>
          <w:rFonts w:ascii="Calibri" w:hAnsi="Calibri"/>
          <w:sz w:val="22"/>
          <w:szCs w:val="22"/>
          <w:lang w:eastAsia="en-GB"/>
        </w:rPr>
      </w:pPr>
      <w:r>
        <w:t>5.3.1.4</w:t>
      </w:r>
      <w:r w:rsidRPr="00EF7E3D">
        <w:rPr>
          <w:rFonts w:ascii="Calibri" w:hAnsi="Calibri"/>
          <w:sz w:val="22"/>
          <w:szCs w:val="22"/>
          <w:lang w:eastAsia="en-GB"/>
        </w:rPr>
        <w:tab/>
      </w:r>
      <w:r>
        <w:t>EnvelopeResponseHandler</w:t>
      </w:r>
      <w:r>
        <w:tab/>
      </w:r>
      <w:r>
        <w:fldChar w:fldCharType="begin" w:fldLock="1"/>
      </w:r>
      <w:r>
        <w:instrText xml:space="preserve"> PAGEREF _Toc51825137 \h </w:instrText>
      </w:r>
      <w:r>
        <w:fldChar w:fldCharType="separate"/>
      </w:r>
      <w:r>
        <w:t>94</w:t>
      </w:r>
      <w:r>
        <w:fldChar w:fldCharType="end"/>
      </w:r>
    </w:p>
    <w:p w:rsidR="007524D1" w:rsidRPr="00EF7E3D" w:rsidRDefault="007524D1">
      <w:pPr>
        <w:pStyle w:val="TOC4"/>
        <w:rPr>
          <w:rFonts w:ascii="Calibri" w:hAnsi="Calibri"/>
          <w:sz w:val="22"/>
          <w:szCs w:val="22"/>
          <w:lang w:eastAsia="en-GB"/>
        </w:rPr>
      </w:pPr>
      <w:r>
        <w:t>5.3.1.5</w:t>
      </w:r>
      <w:r w:rsidRPr="00EF7E3D">
        <w:rPr>
          <w:rFonts w:ascii="Calibri" w:hAnsi="Calibri"/>
          <w:sz w:val="22"/>
          <w:szCs w:val="22"/>
          <w:lang w:eastAsia="en-GB"/>
        </w:rPr>
        <w:tab/>
      </w:r>
      <w:r>
        <w:t>USATEnvelopeHandler</w:t>
      </w:r>
      <w:r>
        <w:tab/>
      </w:r>
      <w:r>
        <w:fldChar w:fldCharType="begin" w:fldLock="1"/>
      </w:r>
      <w:r>
        <w:instrText xml:space="preserve"> PAGEREF _Toc51825138 \h </w:instrText>
      </w:r>
      <w:r>
        <w:fldChar w:fldCharType="separate"/>
      </w:r>
      <w:r>
        <w:t>103</w:t>
      </w:r>
      <w:r>
        <w:fldChar w:fldCharType="end"/>
      </w:r>
    </w:p>
    <w:p w:rsidR="007524D1" w:rsidRPr="00EF7E3D" w:rsidRDefault="007524D1">
      <w:pPr>
        <w:pStyle w:val="TOC4"/>
        <w:rPr>
          <w:rFonts w:ascii="Calibri" w:hAnsi="Calibri"/>
          <w:sz w:val="22"/>
          <w:szCs w:val="22"/>
          <w:lang w:eastAsia="en-GB"/>
        </w:rPr>
      </w:pPr>
      <w:r>
        <w:t>5.3.1.6</w:t>
      </w:r>
      <w:r w:rsidRPr="00EF7E3D">
        <w:rPr>
          <w:rFonts w:ascii="Calibri" w:hAnsi="Calibri"/>
          <w:sz w:val="22"/>
          <w:szCs w:val="22"/>
          <w:lang w:eastAsia="en-GB"/>
        </w:rPr>
        <w:tab/>
      </w:r>
      <w:r>
        <w:t>Applet triggering with ongoing proactive session</w:t>
      </w:r>
      <w:r>
        <w:tab/>
      </w:r>
      <w:r>
        <w:fldChar w:fldCharType="begin" w:fldLock="1"/>
      </w:r>
      <w:r>
        <w:instrText xml:space="preserve"> PAGEREF _Toc51825139 \h </w:instrText>
      </w:r>
      <w:r>
        <w:fldChar w:fldCharType="separate"/>
      </w:r>
      <w:r>
        <w:t>106</w:t>
      </w:r>
      <w:r>
        <w:fldChar w:fldCharType="end"/>
      </w:r>
    </w:p>
    <w:p w:rsidR="007524D1" w:rsidRPr="00EF7E3D" w:rsidRDefault="007524D1">
      <w:pPr>
        <w:pStyle w:val="TOC3"/>
        <w:rPr>
          <w:rFonts w:ascii="Calibri" w:hAnsi="Calibri"/>
          <w:sz w:val="22"/>
          <w:szCs w:val="22"/>
          <w:lang w:eastAsia="en-GB"/>
        </w:rPr>
      </w:pPr>
      <w:r>
        <w:t>5.3.2</w:t>
      </w:r>
      <w:r w:rsidRPr="00EF7E3D">
        <w:rPr>
          <w:rFonts w:ascii="Calibri" w:hAnsi="Calibri"/>
          <w:sz w:val="22"/>
          <w:szCs w:val="22"/>
          <w:lang w:eastAsia="en-GB"/>
        </w:rPr>
        <w:tab/>
      </w:r>
      <w:r>
        <w:t>Handler integrity</w:t>
      </w:r>
      <w:r>
        <w:tab/>
      </w:r>
      <w:r>
        <w:fldChar w:fldCharType="begin" w:fldLock="1"/>
      </w:r>
      <w:r>
        <w:instrText xml:space="preserve"> PAGEREF _Toc51825140 \h </w:instrText>
      </w:r>
      <w:r>
        <w:fldChar w:fldCharType="separate"/>
      </w:r>
      <w:r>
        <w:t>111</w:t>
      </w:r>
      <w:r>
        <w:fldChar w:fldCharType="end"/>
      </w:r>
    </w:p>
    <w:p w:rsidR="007524D1" w:rsidRPr="00EF7E3D" w:rsidRDefault="007524D1">
      <w:pPr>
        <w:pStyle w:val="TOC4"/>
        <w:rPr>
          <w:rFonts w:ascii="Calibri" w:hAnsi="Calibri"/>
          <w:sz w:val="22"/>
          <w:szCs w:val="22"/>
          <w:lang w:eastAsia="en-GB"/>
        </w:rPr>
      </w:pPr>
      <w:r>
        <w:t>5.3.2.1</w:t>
      </w:r>
      <w:r w:rsidRPr="00EF7E3D">
        <w:rPr>
          <w:rFonts w:ascii="Calibri" w:hAnsi="Calibri"/>
          <w:sz w:val="22"/>
          <w:szCs w:val="22"/>
          <w:lang w:eastAsia="en-GB"/>
        </w:rPr>
        <w:tab/>
      </w:r>
      <w:r>
        <w:t>ProactiveResponseHandler</w:t>
      </w:r>
      <w:r>
        <w:tab/>
      </w:r>
      <w:r>
        <w:fldChar w:fldCharType="begin" w:fldLock="1"/>
      </w:r>
      <w:r>
        <w:instrText xml:space="preserve"> PAGEREF _Toc51825141 \h </w:instrText>
      </w:r>
      <w:r>
        <w:fldChar w:fldCharType="separate"/>
      </w:r>
      <w:r>
        <w:t>111</w:t>
      </w:r>
      <w:r>
        <w:fldChar w:fldCharType="end"/>
      </w:r>
    </w:p>
    <w:p w:rsidR="007524D1" w:rsidRPr="00EF7E3D" w:rsidRDefault="007524D1">
      <w:pPr>
        <w:pStyle w:val="TOC4"/>
        <w:rPr>
          <w:rFonts w:ascii="Calibri" w:hAnsi="Calibri"/>
          <w:sz w:val="22"/>
          <w:szCs w:val="22"/>
          <w:lang w:eastAsia="en-GB"/>
        </w:rPr>
      </w:pPr>
      <w:r>
        <w:t>5.3.2.2</w:t>
      </w:r>
      <w:r w:rsidRPr="00EF7E3D">
        <w:rPr>
          <w:rFonts w:ascii="Calibri" w:hAnsi="Calibri"/>
          <w:sz w:val="22"/>
          <w:szCs w:val="22"/>
          <w:lang w:eastAsia="en-GB"/>
        </w:rPr>
        <w:tab/>
      </w:r>
      <w:r>
        <w:t>EnvelopeHandler</w:t>
      </w:r>
      <w:r>
        <w:tab/>
      </w:r>
      <w:r>
        <w:fldChar w:fldCharType="begin" w:fldLock="1"/>
      </w:r>
      <w:r>
        <w:instrText xml:space="preserve"> PAGEREF _Toc51825142 \h </w:instrText>
      </w:r>
      <w:r>
        <w:fldChar w:fldCharType="separate"/>
      </w:r>
      <w:r>
        <w:t>112</w:t>
      </w:r>
      <w:r>
        <w:fldChar w:fldCharType="end"/>
      </w:r>
    </w:p>
    <w:p w:rsidR="007524D1" w:rsidRPr="00EF7E3D" w:rsidRDefault="007524D1">
      <w:pPr>
        <w:pStyle w:val="TOC4"/>
        <w:rPr>
          <w:rFonts w:ascii="Calibri" w:hAnsi="Calibri"/>
          <w:sz w:val="22"/>
          <w:szCs w:val="22"/>
          <w:lang w:eastAsia="en-GB"/>
        </w:rPr>
      </w:pPr>
      <w:r>
        <w:t>5.3.2.3</w:t>
      </w:r>
      <w:r w:rsidRPr="00EF7E3D">
        <w:rPr>
          <w:rFonts w:ascii="Calibri" w:hAnsi="Calibri"/>
          <w:sz w:val="22"/>
          <w:szCs w:val="22"/>
          <w:lang w:eastAsia="en-GB"/>
        </w:rPr>
        <w:tab/>
      </w:r>
      <w:r>
        <w:t>USATEnvelopeHandler</w:t>
      </w:r>
      <w:r>
        <w:tab/>
      </w:r>
      <w:r>
        <w:fldChar w:fldCharType="begin" w:fldLock="1"/>
      </w:r>
      <w:r>
        <w:instrText xml:space="preserve"> PAGEREF _Toc51825143 \h </w:instrText>
      </w:r>
      <w:r>
        <w:fldChar w:fldCharType="separate"/>
      </w:r>
      <w:r>
        <w:t>123</w:t>
      </w:r>
      <w:r>
        <w:fldChar w:fldCharType="end"/>
      </w:r>
    </w:p>
    <w:p w:rsidR="007524D1" w:rsidRPr="00EF7E3D" w:rsidRDefault="007524D1">
      <w:pPr>
        <w:pStyle w:val="TOC3"/>
        <w:rPr>
          <w:rFonts w:ascii="Calibri" w:hAnsi="Calibri"/>
          <w:sz w:val="22"/>
          <w:szCs w:val="22"/>
          <w:lang w:eastAsia="en-GB"/>
        </w:rPr>
      </w:pPr>
      <w:r>
        <w:t>5.3.3</w:t>
      </w:r>
      <w:r w:rsidRPr="00EF7E3D">
        <w:rPr>
          <w:rFonts w:ascii="Calibri" w:hAnsi="Calibri"/>
          <w:sz w:val="22"/>
          <w:szCs w:val="22"/>
          <w:lang w:eastAsia="en-GB"/>
        </w:rPr>
        <w:tab/>
      </w:r>
      <w:r>
        <w:t>Exception handling</w:t>
      </w:r>
      <w:r>
        <w:tab/>
      </w:r>
      <w:r>
        <w:fldChar w:fldCharType="begin" w:fldLock="1"/>
      </w:r>
      <w:r>
        <w:instrText xml:space="preserve"> PAGEREF _Toc51825144 \h </w:instrText>
      </w:r>
      <w:r>
        <w:fldChar w:fldCharType="separate"/>
      </w:r>
      <w:r>
        <w:t>140</w:t>
      </w:r>
      <w:r>
        <w:fldChar w:fldCharType="end"/>
      </w:r>
    </w:p>
    <w:p w:rsidR="007524D1" w:rsidRPr="00EF7E3D" w:rsidRDefault="007524D1">
      <w:pPr>
        <w:pStyle w:val="TOC4"/>
        <w:rPr>
          <w:rFonts w:ascii="Calibri" w:hAnsi="Calibri"/>
          <w:sz w:val="22"/>
          <w:szCs w:val="22"/>
          <w:lang w:eastAsia="en-GB"/>
        </w:rPr>
      </w:pPr>
      <w:r>
        <w:t>5.3.3.1</w:t>
      </w:r>
      <w:r w:rsidRPr="00EF7E3D">
        <w:rPr>
          <w:rFonts w:ascii="Calibri" w:hAnsi="Calibri"/>
          <w:sz w:val="22"/>
          <w:szCs w:val="22"/>
          <w:lang w:eastAsia="en-GB"/>
        </w:rPr>
        <w:tab/>
      </w:r>
      <w:r>
        <w:t>General Behaviour</w:t>
      </w:r>
      <w:r>
        <w:tab/>
      </w:r>
      <w:r>
        <w:fldChar w:fldCharType="begin" w:fldLock="1"/>
      </w:r>
      <w:r>
        <w:instrText xml:space="preserve"> PAGEREF _Toc51825145 \h </w:instrText>
      </w:r>
      <w:r>
        <w:fldChar w:fldCharType="separate"/>
      </w:r>
      <w:r>
        <w:t>140</w:t>
      </w:r>
      <w:r>
        <w:fldChar w:fldCharType="end"/>
      </w:r>
    </w:p>
    <w:p w:rsidR="007524D1" w:rsidRPr="00EF7E3D" w:rsidRDefault="007524D1">
      <w:pPr>
        <w:pStyle w:val="TOC4"/>
        <w:rPr>
          <w:rFonts w:ascii="Calibri" w:hAnsi="Calibri"/>
          <w:sz w:val="22"/>
          <w:szCs w:val="22"/>
          <w:lang w:eastAsia="en-GB"/>
        </w:rPr>
      </w:pPr>
      <w:r>
        <w:t>5.3.3.2</w:t>
      </w:r>
      <w:r w:rsidRPr="00EF7E3D">
        <w:rPr>
          <w:rFonts w:ascii="Calibri" w:hAnsi="Calibri"/>
          <w:sz w:val="22"/>
          <w:szCs w:val="22"/>
          <w:lang w:eastAsia="en-GB"/>
        </w:rPr>
        <w:tab/>
      </w:r>
      <w:r>
        <w:t>Interaction with Multiple Triggering</w:t>
      </w:r>
      <w:r>
        <w:tab/>
      </w:r>
      <w:r>
        <w:fldChar w:fldCharType="begin" w:fldLock="1"/>
      </w:r>
      <w:r>
        <w:instrText xml:space="preserve"> PAGEREF _Toc51825146 \h </w:instrText>
      </w:r>
      <w:r>
        <w:fldChar w:fldCharType="separate"/>
      </w:r>
      <w:r>
        <w:t>142</w:t>
      </w:r>
      <w:r>
        <w:fldChar w:fldCharType="end"/>
      </w:r>
    </w:p>
    <w:p w:rsidR="007524D1" w:rsidRPr="00EF7E3D" w:rsidRDefault="007524D1">
      <w:pPr>
        <w:pStyle w:val="TOC3"/>
        <w:rPr>
          <w:rFonts w:ascii="Calibri" w:hAnsi="Calibri"/>
          <w:sz w:val="22"/>
          <w:szCs w:val="22"/>
          <w:lang w:eastAsia="en-GB"/>
        </w:rPr>
      </w:pPr>
      <w:r>
        <w:t>5.3.4</w:t>
      </w:r>
      <w:r w:rsidRPr="00EF7E3D">
        <w:rPr>
          <w:rFonts w:ascii="Calibri" w:hAnsi="Calibri"/>
          <w:sz w:val="22"/>
          <w:szCs w:val="22"/>
          <w:lang w:eastAsia="en-GB"/>
        </w:rPr>
        <w:tab/>
      </w:r>
      <w:r>
        <w:t>Applet triggering</w:t>
      </w:r>
      <w:r>
        <w:tab/>
      </w:r>
      <w:r>
        <w:fldChar w:fldCharType="begin" w:fldLock="1"/>
      </w:r>
      <w:r>
        <w:instrText xml:space="preserve"> PAGEREF _Toc51825147 \h </w:instrText>
      </w:r>
      <w:r>
        <w:fldChar w:fldCharType="separate"/>
      </w:r>
      <w:r>
        <w:t>143</w:t>
      </w:r>
      <w:r>
        <w:fldChar w:fldCharType="end"/>
      </w:r>
    </w:p>
    <w:p w:rsidR="007524D1" w:rsidRPr="00EF7E3D" w:rsidRDefault="007524D1">
      <w:pPr>
        <w:pStyle w:val="TOC4"/>
        <w:rPr>
          <w:rFonts w:ascii="Calibri" w:hAnsi="Calibri"/>
          <w:sz w:val="22"/>
          <w:szCs w:val="22"/>
          <w:lang w:eastAsia="en-GB"/>
        </w:rPr>
      </w:pPr>
      <w:r>
        <w:t>5.3.4.1</w:t>
      </w:r>
      <w:r w:rsidRPr="00EF7E3D">
        <w:rPr>
          <w:rFonts w:ascii="Calibri" w:hAnsi="Calibri"/>
          <w:sz w:val="22"/>
          <w:szCs w:val="22"/>
          <w:lang w:eastAsia="en-GB"/>
        </w:rPr>
        <w:tab/>
      </w:r>
      <w:r>
        <w:t>EVENT_FORMATTED_SMS_PP_ENV</w:t>
      </w:r>
      <w:r>
        <w:tab/>
      </w:r>
      <w:r>
        <w:fldChar w:fldCharType="begin" w:fldLock="1"/>
      </w:r>
      <w:r>
        <w:instrText xml:space="preserve"> PAGEREF _Toc51825148 \h </w:instrText>
      </w:r>
      <w:r>
        <w:fldChar w:fldCharType="separate"/>
      </w:r>
      <w:r>
        <w:t>143</w:t>
      </w:r>
      <w:r>
        <w:fldChar w:fldCharType="end"/>
      </w:r>
    </w:p>
    <w:p w:rsidR="007524D1" w:rsidRPr="00EF7E3D" w:rsidRDefault="007524D1">
      <w:pPr>
        <w:pStyle w:val="TOC4"/>
        <w:rPr>
          <w:rFonts w:ascii="Calibri" w:hAnsi="Calibri"/>
          <w:sz w:val="22"/>
          <w:szCs w:val="22"/>
          <w:lang w:eastAsia="en-GB"/>
        </w:rPr>
      </w:pPr>
      <w:r>
        <w:t>5.3.4.2</w:t>
      </w:r>
      <w:r w:rsidRPr="00EF7E3D">
        <w:rPr>
          <w:rFonts w:ascii="Calibri" w:hAnsi="Calibri"/>
          <w:sz w:val="22"/>
          <w:szCs w:val="22"/>
          <w:lang w:eastAsia="en-GB"/>
        </w:rPr>
        <w:tab/>
      </w:r>
      <w:r>
        <w:t>EVENT_UNFORMATTED_SMS_PP_ENV</w:t>
      </w:r>
      <w:r>
        <w:tab/>
      </w:r>
      <w:r>
        <w:fldChar w:fldCharType="begin" w:fldLock="1"/>
      </w:r>
      <w:r>
        <w:instrText xml:space="preserve"> PAGEREF _Toc51825149 \h </w:instrText>
      </w:r>
      <w:r>
        <w:fldChar w:fldCharType="separate"/>
      </w:r>
      <w:r>
        <w:t>145</w:t>
      </w:r>
      <w:r>
        <w:fldChar w:fldCharType="end"/>
      </w:r>
    </w:p>
    <w:p w:rsidR="007524D1" w:rsidRPr="00EF7E3D" w:rsidRDefault="007524D1">
      <w:pPr>
        <w:pStyle w:val="TOC4"/>
        <w:rPr>
          <w:rFonts w:ascii="Calibri" w:hAnsi="Calibri"/>
          <w:sz w:val="22"/>
          <w:szCs w:val="22"/>
          <w:lang w:eastAsia="en-GB"/>
        </w:rPr>
      </w:pPr>
      <w:r>
        <w:t>5.3.4.3</w:t>
      </w:r>
      <w:r w:rsidRPr="00EF7E3D">
        <w:rPr>
          <w:rFonts w:ascii="Calibri" w:hAnsi="Calibri"/>
          <w:sz w:val="22"/>
          <w:szCs w:val="22"/>
          <w:lang w:eastAsia="en-GB"/>
        </w:rPr>
        <w:tab/>
      </w:r>
      <w:r>
        <w:t>EVENT_FORMATTED_SMS_PP_UPD</w:t>
      </w:r>
      <w:r>
        <w:tab/>
      </w:r>
      <w:r>
        <w:fldChar w:fldCharType="begin" w:fldLock="1"/>
      </w:r>
      <w:r>
        <w:instrText xml:space="preserve"> PAGEREF _Toc51825150 \h </w:instrText>
      </w:r>
      <w:r>
        <w:fldChar w:fldCharType="separate"/>
      </w:r>
      <w:r>
        <w:t>147</w:t>
      </w:r>
      <w:r>
        <w:fldChar w:fldCharType="end"/>
      </w:r>
    </w:p>
    <w:p w:rsidR="007524D1" w:rsidRPr="00EF7E3D" w:rsidRDefault="007524D1">
      <w:pPr>
        <w:pStyle w:val="TOC4"/>
        <w:rPr>
          <w:rFonts w:ascii="Calibri" w:hAnsi="Calibri"/>
          <w:sz w:val="22"/>
          <w:szCs w:val="22"/>
          <w:lang w:eastAsia="en-GB"/>
        </w:rPr>
      </w:pPr>
      <w:r>
        <w:t>5.3.4.4</w:t>
      </w:r>
      <w:r w:rsidRPr="00EF7E3D">
        <w:rPr>
          <w:rFonts w:ascii="Calibri" w:hAnsi="Calibri"/>
          <w:sz w:val="22"/>
          <w:szCs w:val="22"/>
          <w:lang w:eastAsia="en-GB"/>
        </w:rPr>
        <w:tab/>
      </w:r>
      <w:r>
        <w:t>EVENT_UNFORMATTED_SMS_PP_UPD</w:t>
      </w:r>
      <w:r>
        <w:tab/>
      </w:r>
      <w:r>
        <w:fldChar w:fldCharType="begin" w:fldLock="1"/>
      </w:r>
      <w:r>
        <w:instrText xml:space="preserve"> PAGEREF _Toc51825151 \h </w:instrText>
      </w:r>
      <w:r>
        <w:fldChar w:fldCharType="separate"/>
      </w:r>
      <w:r>
        <w:t>149</w:t>
      </w:r>
      <w:r>
        <w:fldChar w:fldCharType="end"/>
      </w:r>
    </w:p>
    <w:p w:rsidR="007524D1" w:rsidRPr="00EF7E3D" w:rsidRDefault="007524D1">
      <w:pPr>
        <w:pStyle w:val="TOC4"/>
        <w:rPr>
          <w:rFonts w:ascii="Calibri" w:hAnsi="Calibri"/>
          <w:sz w:val="22"/>
          <w:szCs w:val="22"/>
          <w:lang w:eastAsia="en-GB"/>
        </w:rPr>
      </w:pPr>
      <w:r>
        <w:t>5.3.4.5</w:t>
      </w:r>
      <w:r w:rsidRPr="00EF7E3D">
        <w:rPr>
          <w:rFonts w:ascii="Calibri" w:hAnsi="Calibri"/>
          <w:sz w:val="22"/>
          <w:szCs w:val="22"/>
          <w:lang w:eastAsia="en-GB"/>
        </w:rPr>
        <w:tab/>
      </w:r>
      <w:r>
        <w:t>EVENT_FORMATTED_SMS_CB</w:t>
      </w:r>
      <w:r>
        <w:tab/>
      </w:r>
      <w:r>
        <w:fldChar w:fldCharType="begin" w:fldLock="1"/>
      </w:r>
      <w:r>
        <w:instrText xml:space="preserve"> PAGEREF _Toc51825152 \h </w:instrText>
      </w:r>
      <w:r>
        <w:fldChar w:fldCharType="separate"/>
      </w:r>
      <w:r>
        <w:t>152</w:t>
      </w:r>
      <w:r>
        <w:fldChar w:fldCharType="end"/>
      </w:r>
    </w:p>
    <w:p w:rsidR="007524D1" w:rsidRPr="00EF7E3D" w:rsidRDefault="007524D1">
      <w:pPr>
        <w:pStyle w:val="TOC4"/>
        <w:rPr>
          <w:rFonts w:ascii="Calibri" w:hAnsi="Calibri"/>
          <w:sz w:val="22"/>
          <w:szCs w:val="22"/>
          <w:lang w:eastAsia="en-GB"/>
        </w:rPr>
      </w:pPr>
      <w:r>
        <w:t>5.3.4.6</w:t>
      </w:r>
      <w:r w:rsidRPr="00EF7E3D">
        <w:rPr>
          <w:rFonts w:ascii="Calibri" w:hAnsi="Calibri"/>
          <w:sz w:val="22"/>
          <w:szCs w:val="22"/>
          <w:lang w:eastAsia="en-GB"/>
        </w:rPr>
        <w:tab/>
      </w:r>
      <w:r>
        <w:t>EVENT_UNFORMATTED_SMS_CB</w:t>
      </w:r>
      <w:r>
        <w:tab/>
      </w:r>
      <w:r>
        <w:fldChar w:fldCharType="begin" w:fldLock="1"/>
      </w:r>
      <w:r>
        <w:instrText xml:space="preserve"> PAGEREF _Toc51825153 \h </w:instrText>
      </w:r>
      <w:r>
        <w:fldChar w:fldCharType="separate"/>
      </w:r>
      <w:r>
        <w:t>153</w:t>
      </w:r>
      <w:r>
        <w:fldChar w:fldCharType="end"/>
      </w:r>
    </w:p>
    <w:p w:rsidR="007524D1" w:rsidRPr="00EF7E3D" w:rsidRDefault="007524D1">
      <w:pPr>
        <w:pStyle w:val="TOC4"/>
        <w:rPr>
          <w:rFonts w:ascii="Calibri" w:hAnsi="Calibri"/>
          <w:sz w:val="22"/>
          <w:szCs w:val="22"/>
          <w:lang w:eastAsia="en-GB"/>
        </w:rPr>
      </w:pPr>
      <w:r>
        <w:t>5.3.4.7</w:t>
      </w:r>
      <w:r w:rsidRPr="00EF7E3D">
        <w:rPr>
          <w:rFonts w:ascii="Calibri" w:hAnsi="Calibri"/>
          <w:sz w:val="22"/>
          <w:szCs w:val="22"/>
          <w:lang w:eastAsia="en-GB"/>
        </w:rPr>
        <w:tab/>
      </w:r>
      <w:r>
        <w:t>EVENT_FORMATTED_USSD</w:t>
      </w:r>
      <w:r>
        <w:tab/>
      </w:r>
      <w:r>
        <w:fldChar w:fldCharType="begin" w:fldLock="1"/>
      </w:r>
      <w:r>
        <w:instrText xml:space="preserve"> PAGEREF _Toc51825154 \h </w:instrText>
      </w:r>
      <w:r>
        <w:fldChar w:fldCharType="separate"/>
      </w:r>
      <w:r>
        <w:t>154</w:t>
      </w:r>
      <w:r>
        <w:fldChar w:fldCharType="end"/>
      </w:r>
    </w:p>
    <w:p w:rsidR="007524D1" w:rsidRPr="00EF7E3D" w:rsidRDefault="007524D1">
      <w:pPr>
        <w:pStyle w:val="TOC4"/>
        <w:rPr>
          <w:rFonts w:ascii="Calibri" w:hAnsi="Calibri"/>
          <w:sz w:val="22"/>
          <w:szCs w:val="22"/>
          <w:lang w:eastAsia="en-GB"/>
        </w:rPr>
      </w:pPr>
      <w:r>
        <w:t>5.3.4.8</w:t>
      </w:r>
      <w:r w:rsidRPr="00EF7E3D">
        <w:rPr>
          <w:rFonts w:ascii="Calibri" w:hAnsi="Calibri"/>
          <w:sz w:val="22"/>
          <w:szCs w:val="22"/>
          <w:lang w:eastAsia="en-GB"/>
        </w:rPr>
        <w:tab/>
      </w:r>
      <w:r>
        <w:t>EVENT_UNFORMATTED_USSD</w:t>
      </w:r>
      <w:r>
        <w:tab/>
      </w:r>
      <w:r>
        <w:fldChar w:fldCharType="begin" w:fldLock="1"/>
      </w:r>
      <w:r>
        <w:instrText xml:space="preserve"> PAGEREF _Toc51825155 \h </w:instrText>
      </w:r>
      <w:r>
        <w:fldChar w:fldCharType="separate"/>
      </w:r>
      <w:r>
        <w:t>156</w:t>
      </w:r>
      <w:r>
        <w:fldChar w:fldCharType="end"/>
      </w:r>
    </w:p>
    <w:p w:rsidR="007524D1" w:rsidRPr="00EF7E3D" w:rsidRDefault="007524D1">
      <w:pPr>
        <w:pStyle w:val="TOC3"/>
        <w:rPr>
          <w:rFonts w:ascii="Calibri" w:hAnsi="Calibri"/>
          <w:sz w:val="22"/>
          <w:szCs w:val="22"/>
          <w:lang w:eastAsia="en-GB"/>
        </w:rPr>
      </w:pPr>
      <w:r>
        <w:t>5.3.5</w:t>
      </w:r>
      <w:r w:rsidRPr="00EF7E3D">
        <w:rPr>
          <w:rFonts w:ascii="Calibri" w:hAnsi="Calibri"/>
          <w:sz w:val="22"/>
          <w:szCs w:val="22"/>
          <w:lang w:eastAsia="en-GB"/>
        </w:rPr>
        <w:tab/>
      </w:r>
      <w:r>
        <w:t>Envelope response posting</w:t>
      </w:r>
      <w:r>
        <w:tab/>
      </w:r>
      <w:r>
        <w:fldChar w:fldCharType="begin" w:fldLock="1"/>
      </w:r>
      <w:r>
        <w:instrText xml:space="preserve"> PAGEREF _Toc51825156 \h </w:instrText>
      </w:r>
      <w:r>
        <w:fldChar w:fldCharType="separate"/>
      </w:r>
      <w:r>
        <w:t>157</w:t>
      </w:r>
      <w:r>
        <w:fldChar w:fldCharType="end"/>
      </w:r>
    </w:p>
    <w:p w:rsidR="007524D1" w:rsidRPr="00EF7E3D" w:rsidRDefault="007524D1">
      <w:pPr>
        <w:pStyle w:val="TOC4"/>
        <w:rPr>
          <w:rFonts w:ascii="Calibri" w:hAnsi="Calibri"/>
          <w:sz w:val="22"/>
          <w:szCs w:val="22"/>
          <w:lang w:eastAsia="en-GB"/>
        </w:rPr>
      </w:pPr>
      <w:r>
        <w:t>5.3.5.1</w:t>
      </w:r>
      <w:r w:rsidRPr="00EF7E3D">
        <w:rPr>
          <w:rFonts w:ascii="Calibri" w:hAnsi="Calibri"/>
          <w:sz w:val="22"/>
          <w:szCs w:val="22"/>
          <w:lang w:eastAsia="en-GB"/>
        </w:rPr>
        <w:tab/>
      </w:r>
      <w:r>
        <w:t>EVENT_MO_SHORT_MESSAGE_CONTROL_BY_SIM</w:t>
      </w:r>
      <w:r>
        <w:tab/>
      </w:r>
      <w:r>
        <w:fldChar w:fldCharType="begin" w:fldLock="1"/>
      </w:r>
      <w:r>
        <w:instrText xml:space="preserve"> PAGEREF _Toc51825157 \h </w:instrText>
      </w:r>
      <w:r>
        <w:fldChar w:fldCharType="separate"/>
      </w:r>
      <w:r>
        <w:t>157</w:t>
      </w:r>
      <w:r>
        <w:fldChar w:fldCharType="end"/>
      </w:r>
    </w:p>
    <w:p w:rsidR="007524D1" w:rsidRPr="00EF7E3D" w:rsidRDefault="007524D1">
      <w:pPr>
        <w:pStyle w:val="TOC3"/>
        <w:rPr>
          <w:rFonts w:ascii="Calibri" w:hAnsi="Calibri"/>
          <w:sz w:val="22"/>
          <w:szCs w:val="22"/>
          <w:lang w:eastAsia="en-GB"/>
        </w:rPr>
      </w:pPr>
      <w:r>
        <w:t>5.3.6</w:t>
      </w:r>
      <w:r w:rsidRPr="00EF7E3D">
        <w:rPr>
          <w:rFonts w:ascii="Calibri" w:hAnsi="Calibri"/>
          <w:sz w:val="22"/>
          <w:szCs w:val="22"/>
          <w:lang w:eastAsia="en-GB"/>
        </w:rPr>
        <w:tab/>
      </w:r>
      <w:r>
        <w:t>Toolkit installation</w:t>
      </w:r>
      <w:r>
        <w:tab/>
      </w:r>
      <w:r>
        <w:fldChar w:fldCharType="begin" w:fldLock="1"/>
      </w:r>
      <w:r>
        <w:instrText xml:space="preserve"> PAGEREF _Toc51825158 \h </w:instrText>
      </w:r>
      <w:r>
        <w:fldChar w:fldCharType="separate"/>
      </w:r>
      <w:r>
        <w:t>159</w:t>
      </w:r>
      <w:r>
        <w:fldChar w:fldCharType="end"/>
      </w:r>
    </w:p>
    <w:p w:rsidR="007524D1" w:rsidRPr="00EF7E3D" w:rsidRDefault="007524D1">
      <w:pPr>
        <w:pStyle w:val="TOC4"/>
        <w:rPr>
          <w:rFonts w:ascii="Calibri" w:hAnsi="Calibri"/>
          <w:sz w:val="22"/>
          <w:szCs w:val="22"/>
          <w:lang w:eastAsia="en-GB"/>
        </w:rPr>
      </w:pPr>
      <w:r>
        <w:t>5.3.6.1</w:t>
      </w:r>
      <w:r w:rsidRPr="00EF7E3D">
        <w:rPr>
          <w:rFonts w:ascii="Calibri" w:hAnsi="Calibri"/>
          <w:sz w:val="22"/>
          <w:szCs w:val="22"/>
          <w:lang w:eastAsia="en-GB"/>
        </w:rPr>
        <w:tab/>
      </w:r>
      <w:r>
        <w:t>Minimum security level</w:t>
      </w:r>
      <w:r>
        <w:tab/>
      </w:r>
      <w:r>
        <w:fldChar w:fldCharType="begin" w:fldLock="1"/>
      </w:r>
      <w:r>
        <w:instrText xml:space="preserve"> PAGEREF _Toc51825159 \h </w:instrText>
      </w:r>
      <w:r>
        <w:fldChar w:fldCharType="separate"/>
      </w:r>
      <w:r>
        <w:t>159</w:t>
      </w:r>
      <w:r>
        <w:fldChar w:fldCharType="end"/>
      </w:r>
    </w:p>
    <w:p w:rsidR="007524D1" w:rsidRPr="00EF7E3D" w:rsidRDefault="007524D1">
      <w:pPr>
        <w:pStyle w:val="TOC4"/>
        <w:rPr>
          <w:rFonts w:ascii="Calibri" w:hAnsi="Calibri"/>
          <w:sz w:val="22"/>
          <w:szCs w:val="22"/>
          <w:lang w:eastAsia="en-GB"/>
        </w:rPr>
      </w:pPr>
      <w:r>
        <w:t>5.3.6.2</w:t>
      </w:r>
      <w:r w:rsidRPr="00EF7E3D">
        <w:rPr>
          <w:rFonts w:ascii="Calibri" w:hAnsi="Calibri"/>
          <w:sz w:val="22"/>
          <w:szCs w:val="22"/>
          <w:lang w:eastAsia="en-GB"/>
        </w:rPr>
        <w:tab/>
      </w:r>
      <w:r>
        <w:t>TAR</w:t>
      </w:r>
      <w:r>
        <w:tab/>
      </w:r>
      <w:r>
        <w:fldChar w:fldCharType="begin" w:fldLock="1"/>
      </w:r>
      <w:r>
        <w:instrText xml:space="preserve"> PAGEREF _Toc51825160 \h </w:instrText>
      </w:r>
      <w:r>
        <w:fldChar w:fldCharType="separate"/>
      </w:r>
      <w:r>
        <w:t>161</w:t>
      </w:r>
      <w:r>
        <w:fldChar w:fldCharType="end"/>
      </w:r>
    </w:p>
    <w:p w:rsidR="007524D1" w:rsidRPr="00EF7E3D" w:rsidRDefault="007524D1">
      <w:pPr>
        <w:pStyle w:val="TOC4"/>
        <w:rPr>
          <w:rFonts w:ascii="Calibri" w:hAnsi="Calibri"/>
          <w:sz w:val="22"/>
          <w:szCs w:val="22"/>
          <w:lang w:eastAsia="en-GB"/>
        </w:rPr>
      </w:pPr>
      <w:r>
        <w:t>5.3.6.3</w:t>
      </w:r>
      <w:r w:rsidRPr="00EF7E3D">
        <w:rPr>
          <w:rFonts w:ascii="Calibri" w:hAnsi="Calibri"/>
          <w:sz w:val="22"/>
          <w:szCs w:val="22"/>
          <w:lang w:eastAsia="en-GB"/>
        </w:rPr>
        <w:tab/>
      </w:r>
      <w:r>
        <w:t>Access domain</w:t>
      </w:r>
      <w:r>
        <w:tab/>
      </w:r>
      <w:r>
        <w:fldChar w:fldCharType="begin" w:fldLock="1"/>
      </w:r>
      <w:r>
        <w:instrText xml:space="preserve"> PAGEREF _Toc51825161 \h </w:instrText>
      </w:r>
      <w:r>
        <w:fldChar w:fldCharType="separate"/>
      </w:r>
      <w:r>
        <w:t>164</w:t>
      </w:r>
      <w:r>
        <w:fldChar w:fldCharType="end"/>
      </w:r>
    </w:p>
    <w:p w:rsidR="007524D1" w:rsidRPr="00EF7E3D" w:rsidRDefault="007524D1">
      <w:pPr>
        <w:pStyle w:val="TOC3"/>
        <w:rPr>
          <w:rFonts w:ascii="Calibri" w:hAnsi="Calibri"/>
          <w:sz w:val="22"/>
          <w:szCs w:val="22"/>
          <w:lang w:eastAsia="en-GB"/>
        </w:rPr>
      </w:pPr>
      <w:r>
        <w:t>5.3.7</w:t>
      </w:r>
      <w:r w:rsidRPr="00EF7E3D">
        <w:rPr>
          <w:rFonts w:ascii="Calibri" w:hAnsi="Calibri"/>
          <w:sz w:val="22"/>
          <w:szCs w:val="22"/>
          <w:lang w:eastAsia="en-GB"/>
        </w:rPr>
        <w:tab/>
      </w:r>
      <w:r>
        <w:t>Other parts transferred to (U)SAT framework from API</w:t>
      </w:r>
      <w:r>
        <w:tab/>
      </w:r>
      <w:r>
        <w:fldChar w:fldCharType="begin" w:fldLock="1"/>
      </w:r>
      <w:r>
        <w:instrText xml:space="preserve"> PAGEREF _Toc51825162 \h </w:instrText>
      </w:r>
      <w:r>
        <w:fldChar w:fldCharType="separate"/>
      </w:r>
      <w:r>
        <w:t>165</w:t>
      </w:r>
      <w:r>
        <w:fldChar w:fldCharType="end"/>
      </w:r>
    </w:p>
    <w:p w:rsidR="007524D1" w:rsidRPr="00EF7E3D" w:rsidRDefault="007524D1">
      <w:pPr>
        <w:pStyle w:val="TOC4"/>
        <w:rPr>
          <w:rFonts w:ascii="Calibri" w:hAnsi="Calibri"/>
          <w:sz w:val="22"/>
          <w:szCs w:val="22"/>
          <w:lang w:eastAsia="en-GB"/>
        </w:rPr>
      </w:pPr>
      <w:r>
        <w:t>5.3.7.1</w:t>
      </w:r>
      <w:r w:rsidRPr="00EF7E3D">
        <w:rPr>
          <w:rFonts w:ascii="Calibri" w:hAnsi="Calibri"/>
          <w:sz w:val="22"/>
          <w:szCs w:val="22"/>
          <w:lang w:eastAsia="en-GB"/>
        </w:rPr>
        <w:tab/>
      </w:r>
      <w:r>
        <w:t>A handler is a temporary JCRE Entry Point object</w:t>
      </w:r>
      <w:r>
        <w:tab/>
      </w:r>
      <w:r>
        <w:fldChar w:fldCharType="begin" w:fldLock="1"/>
      </w:r>
      <w:r>
        <w:instrText xml:space="preserve"> PAGEREF _Toc51825163 \h </w:instrText>
      </w:r>
      <w:r>
        <w:fldChar w:fldCharType="separate"/>
      </w:r>
      <w:r>
        <w:t>165</w:t>
      </w:r>
      <w:r>
        <w:fldChar w:fldCharType="end"/>
      </w:r>
    </w:p>
    <w:p w:rsidR="007524D1" w:rsidRPr="00EF7E3D" w:rsidRDefault="007524D1">
      <w:pPr>
        <w:pStyle w:val="TOC3"/>
        <w:rPr>
          <w:rFonts w:ascii="Calibri" w:hAnsi="Calibri"/>
          <w:sz w:val="22"/>
          <w:szCs w:val="22"/>
          <w:lang w:eastAsia="en-GB"/>
        </w:rPr>
      </w:pPr>
      <w:r>
        <w:t>5.3.8</w:t>
      </w:r>
      <w:r w:rsidRPr="00EF7E3D">
        <w:rPr>
          <w:rFonts w:ascii="Calibri" w:hAnsi="Calibri"/>
          <w:sz w:val="22"/>
          <w:szCs w:val="22"/>
          <w:lang w:eastAsia="en-GB"/>
        </w:rPr>
        <w:tab/>
      </w:r>
      <w:r>
        <w:t>Framework security management</w:t>
      </w:r>
      <w:r>
        <w:tab/>
      </w:r>
      <w:r>
        <w:fldChar w:fldCharType="begin" w:fldLock="1"/>
      </w:r>
      <w:r>
        <w:instrText xml:space="preserve"> PAGEREF _Toc51825164 \h </w:instrText>
      </w:r>
      <w:r>
        <w:fldChar w:fldCharType="separate"/>
      </w:r>
      <w:r>
        <w:t>166</w:t>
      </w:r>
      <w:r>
        <w:fldChar w:fldCharType="end"/>
      </w:r>
    </w:p>
    <w:p w:rsidR="007524D1" w:rsidRPr="00EF7E3D" w:rsidRDefault="007524D1">
      <w:pPr>
        <w:pStyle w:val="TOC4"/>
        <w:rPr>
          <w:rFonts w:ascii="Calibri" w:hAnsi="Calibri"/>
          <w:sz w:val="22"/>
          <w:szCs w:val="22"/>
          <w:lang w:eastAsia="en-GB"/>
        </w:rPr>
      </w:pPr>
      <w:r>
        <w:t>5.3.8.1</w:t>
      </w:r>
      <w:r w:rsidRPr="00EF7E3D">
        <w:rPr>
          <w:rFonts w:ascii="Calibri" w:hAnsi="Calibri"/>
          <w:sz w:val="22"/>
          <w:szCs w:val="22"/>
          <w:lang w:eastAsia="en-GB"/>
        </w:rPr>
        <w:tab/>
      </w:r>
      <w:r>
        <w:t>Input data</w:t>
      </w:r>
      <w:r>
        <w:tab/>
      </w:r>
      <w:r>
        <w:fldChar w:fldCharType="begin" w:fldLock="1"/>
      </w:r>
      <w:r>
        <w:instrText xml:space="preserve"> PAGEREF _Toc51825165 \h </w:instrText>
      </w:r>
      <w:r>
        <w:fldChar w:fldCharType="separate"/>
      </w:r>
      <w:r>
        <w:t>167</w:t>
      </w:r>
      <w:r>
        <w:fldChar w:fldCharType="end"/>
      </w:r>
    </w:p>
    <w:p w:rsidR="007524D1" w:rsidRPr="00EF7E3D" w:rsidRDefault="007524D1">
      <w:pPr>
        <w:pStyle w:val="TOC4"/>
        <w:rPr>
          <w:rFonts w:ascii="Calibri" w:hAnsi="Calibri"/>
          <w:sz w:val="22"/>
          <w:szCs w:val="22"/>
          <w:lang w:eastAsia="en-GB"/>
        </w:rPr>
      </w:pPr>
      <w:r>
        <w:t>5.3.8.2</w:t>
      </w:r>
      <w:r w:rsidRPr="00EF7E3D">
        <w:rPr>
          <w:rFonts w:ascii="Calibri" w:hAnsi="Calibri"/>
          <w:sz w:val="22"/>
          <w:szCs w:val="22"/>
          <w:lang w:eastAsia="en-GB"/>
        </w:rPr>
        <w:tab/>
      </w:r>
      <w:r>
        <w:t>Output data</w:t>
      </w:r>
      <w:r>
        <w:tab/>
      </w:r>
      <w:r>
        <w:fldChar w:fldCharType="begin" w:fldLock="1"/>
      </w:r>
      <w:r>
        <w:instrText xml:space="preserve"> PAGEREF _Toc51825166 \h </w:instrText>
      </w:r>
      <w:r>
        <w:fldChar w:fldCharType="separate"/>
      </w:r>
      <w:r>
        <w:t>174</w:t>
      </w:r>
      <w:r>
        <w:fldChar w:fldCharType="end"/>
      </w:r>
    </w:p>
    <w:p w:rsidR="007524D1" w:rsidRPr="00EF7E3D" w:rsidRDefault="007524D1">
      <w:pPr>
        <w:pStyle w:val="TOC3"/>
        <w:rPr>
          <w:rFonts w:ascii="Calibri" w:hAnsi="Calibri"/>
          <w:sz w:val="22"/>
          <w:szCs w:val="22"/>
          <w:lang w:eastAsia="en-GB"/>
        </w:rPr>
      </w:pPr>
      <w:r>
        <w:t>5.3.9</w:t>
      </w:r>
      <w:r w:rsidRPr="00EF7E3D">
        <w:rPr>
          <w:rFonts w:ascii="Calibri" w:hAnsi="Calibri"/>
          <w:sz w:val="22"/>
          <w:szCs w:val="22"/>
          <w:lang w:eastAsia="en-GB"/>
        </w:rPr>
        <w:tab/>
      </w:r>
      <w:r>
        <w:t>Concatenated SMS</w:t>
      </w:r>
      <w:r>
        <w:tab/>
      </w:r>
      <w:r>
        <w:fldChar w:fldCharType="begin" w:fldLock="1"/>
      </w:r>
      <w:r>
        <w:instrText xml:space="preserve"> PAGEREF _Toc51825167 \h </w:instrText>
      </w:r>
      <w:r>
        <w:fldChar w:fldCharType="separate"/>
      </w:r>
      <w:r>
        <w:t>175</w:t>
      </w:r>
      <w:r>
        <w:fldChar w:fldCharType="end"/>
      </w:r>
    </w:p>
    <w:p w:rsidR="007524D1" w:rsidRPr="00EF7E3D" w:rsidRDefault="007524D1">
      <w:pPr>
        <w:pStyle w:val="TOC4"/>
        <w:rPr>
          <w:rFonts w:ascii="Calibri" w:hAnsi="Calibri"/>
          <w:sz w:val="22"/>
          <w:szCs w:val="22"/>
          <w:lang w:eastAsia="en-GB"/>
        </w:rPr>
      </w:pPr>
      <w:r>
        <w:t>5.3.9.1</w:t>
      </w:r>
      <w:r w:rsidRPr="00EF7E3D">
        <w:rPr>
          <w:rFonts w:ascii="Calibri" w:hAnsi="Calibri"/>
          <w:sz w:val="22"/>
          <w:szCs w:val="22"/>
          <w:lang w:eastAsia="en-GB"/>
        </w:rPr>
        <w:tab/>
      </w:r>
      <w:r>
        <w:t>Concatenation processing</w:t>
      </w:r>
      <w:r>
        <w:tab/>
      </w:r>
      <w:r>
        <w:fldChar w:fldCharType="begin" w:fldLock="1"/>
      </w:r>
      <w:r>
        <w:instrText xml:space="preserve"> PAGEREF _Toc51825168 \h </w:instrText>
      </w:r>
      <w:r>
        <w:fldChar w:fldCharType="separate"/>
      </w:r>
      <w:r>
        <w:t>175</w:t>
      </w:r>
      <w:r>
        <w:fldChar w:fldCharType="end"/>
      </w:r>
    </w:p>
    <w:p w:rsidR="007524D1" w:rsidRPr="00EF7E3D" w:rsidRDefault="007524D1">
      <w:pPr>
        <w:pStyle w:val="TOC4"/>
        <w:rPr>
          <w:rFonts w:ascii="Calibri" w:hAnsi="Calibri"/>
          <w:sz w:val="22"/>
          <w:szCs w:val="22"/>
          <w:lang w:eastAsia="en-GB"/>
        </w:rPr>
      </w:pPr>
      <w:r>
        <w:t>5.3.9.2</w:t>
      </w:r>
      <w:r w:rsidRPr="00EF7E3D">
        <w:rPr>
          <w:rFonts w:ascii="Calibri" w:hAnsi="Calibri"/>
          <w:sz w:val="22"/>
          <w:szCs w:val="22"/>
          <w:lang w:eastAsia="en-GB"/>
        </w:rPr>
        <w:tab/>
      </w:r>
      <w:r>
        <w:t>Test area files</w:t>
      </w:r>
      <w:r>
        <w:tab/>
      </w:r>
      <w:r>
        <w:fldChar w:fldCharType="begin" w:fldLock="1"/>
      </w:r>
      <w:r>
        <w:instrText xml:space="preserve"> PAGEREF _Toc51825169 \h </w:instrText>
      </w:r>
      <w:r>
        <w:fldChar w:fldCharType="separate"/>
      </w:r>
      <w:r>
        <w:t>176</w:t>
      </w:r>
      <w:r>
        <w:fldChar w:fldCharType="end"/>
      </w:r>
    </w:p>
    <w:p w:rsidR="007524D1" w:rsidRPr="00EF7E3D" w:rsidRDefault="007524D1">
      <w:pPr>
        <w:pStyle w:val="TOC4"/>
        <w:rPr>
          <w:rFonts w:ascii="Calibri" w:hAnsi="Calibri"/>
          <w:sz w:val="22"/>
          <w:szCs w:val="22"/>
          <w:lang w:eastAsia="en-GB"/>
        </w:rPr>
      </w:pPr>
      <w:r>
        <w:t>5.3.9.3</w:t>
      </w:r>
      <w:r w:rsidRPr="00EF7E3D">
        <w:rPr>
          <w:rFonts w:ascii="Calibri" w:hAnsi="Calibri"/>
          <w:sz w:val="22"/>
          <w:szCs w:val="22"/>
          <w:lang w:eastAsia="en-GB"/>
        </w:rPr>
        <w:tab/>
      </w:r>
      <w:r>
        <w:t>Test coverage</w:t>
      </w:r>
      <w:r>
        <w:tab/>
      </w:r>
      <w:r>
        <w:fldChar w:fldCharType="begin" w:fldLock="1"/>
      </w:r>
      <w:r>
        <w:instrText xml:space="preserve"> PAGEREF _Toc51825170 \h </w:instrText>
      </w:r>
      <w:r>
        <w:fldChar w:fldCharType="separate"/>
      </w:r>
      <w:r>
        <w:t>176</w:t>
      </w:r>
      <w:r>
        <w:fldChar w:fldCharType="end"/>
      </w:r>
    </w:p>
    <w:p w:rsidR="007524D1" w:rsidRPr="00EF7E3D" w:rsidRDefault="007524D1">
      <w:pPr>
        <w:pStyle w:val="TOC4"/>
        <w:rPr>
          <w:rFonts w:ascii="Calibri" w:hAnsi="Calibri"/>
          <w:sz w:val="22"/>
          <w:szCs w:val="22"/>
          <w:lang w:eastAsia="en-GB"/>
        </w:rPr>
      </w:pPr>
      <w:r>
        <w:t>5.3.9.4</w:t>
      </w:r>
      <w:r w:rsidRPr="00EF7E3D">
        <w:rPr>
          <w:rFonts w:ascii="Calibri" w:hAnsi="Calibri"/>
          <w:sz w:val="22"/>
          <w:szCs w:val="22"/>
          <w:lang w:eastAsia="en-GB"/>
        </w:rPr>
        <w:tab/>
      </w:r>
      <w:r>
        <w:t>Test procedure</w:t>
      </w:r>
      <w:r>
        <w:tab/>
      </w:r>
      <w:r>
        <w:fldChar w:fldCharType="begin" w:fldLock="1"/>
      </w:r>
      <w:r>
        <w:instrText xml:space="preserve"> PAGEREF _Toc51825171 \h </w:instrText>
      </w:r>
      <w:r>
        <w:fldChar w:fldCharType="separate"/>
      </w:r>
      <w:r>
        <w:t>176</w:t>
      </w:r>
      <w:r>
        <w:fldChar w:fldCharType="end"/>
      </w:r>
    </w:p>
    <w:p w:rsidR="007524D1" w:rsidRPr="00EF7E3D" w:rsidRDefault="007524D1">
      <w:pPr>
        <w:pStyle w:val="TOC3"/>
        <w:rPr>
          <w:rFonts w:ascii="Calibri" w:hAnsi="Calibri"/>
          <w:sz w:val="22"/>
          <w:szCs w:val="22"/>
          <w:lang w:eastAsia="en-GB"/>
        </w:rPr>
      </w:pPr>
      <w:r>
        <w:t>5.3.10</w:t>
      </w:r>
      <w:r w:rsidRPr="00EF7E3D">
        <w:rPr>
          <w:rFonts w:ascii="Calibri" w:hAnsi="Calibri"/>
          <w:sz w:val="22"/>
          <w:szCs w:val="22"/>
          <w:lang w:eastAsia="en-GB"/>
        </w:rPr>
        <w:tab/>
      </w:r>
      <w:r>
        <w:t>Cell Broadcast Service</w:t>
      </w:r>
      <w:r>
        <w:tab/>
      </w:r>
      <w:r>
        <w:fldChar w:fldCharType="begin" w:fldLock="1"/>
      </w:r>
      <w:r>
        <w:instrText xml:space="preserve"> PAGEREF _Toc51825172 \h </w:instrText>
      </w:r>
      <w:r>
        <w:fldChar w:fldCharType="separate"/>
      </w:r>
      <w:r>
        <w:t>178</w:t>
      </w:r>
      <w:r>
        <w:fldChar w:fldCharType="end"/>
      </w:r>
    </w:p>
    <w:p w:rsidR="007524D1" w:rsidRPr="00EF7E3D" w:rsidRDefault="007524D1">
      <w:pPr>
        <w:pStyle w:val="TOC4"/>
        <w:rPr>
          <w:rFonts w:ascii="Calibri" w:hAnsi="Calibri"/>
          <w:sz w:val="22"/>
          <w:szCs w:val="22"/>
          <w:lang w:eastAsia="en-GB"/>
        </w:rPr>
      </w:pPr>
      <w:r>
        <w:t>5.3.10.1</w:t>
      </w:r>
      <w:r w:rsidRPr="00EF7E3D">
        <w:rPr>
          <w:rFonts w:ascii="Calibri" w:hAnsi="Calibri"/>
          <w:sz w:val="22"/>
          <w:szCs w:val="22"/>
          <w:lang w:eastAsia="en-GB"/>
        </w:rPr>
        <w:tab/>
      </w:r>
      <w:r>
        <w:t>Multiple message reassembling</w:t>
      </w:r>
      <w:r>
        <w:tab/>
      </w:r>
      <w:r>
        <w:fldChar w:fldCharType="begin" w:fldLock="1"/>
      </w:r>
      <w:r>
        <w:instrText xml:space="preserve"> PAGEREF _Toc51825173 \h </w:instrText>
      </w:r>
      <w:r>
        <w:fldChar w:fldCharType="separate"/>
      </w:r>
      <w:r>
        <w:t>178</w:t>
      </w:r>
      <w:r>
        <w:fldChar w:fldCharType="end"/>
      </w:r>
    </w:p>
    <w:p w:rsidR="007524D1" w:rsidRPr="00EF7E3D" w:rsidRDefault="007524D1">
      <w:pPr>
        <w:pStyle w:val="TOC4"/>
        <w:rPr>
          <w:rFonts w:ascii="Calibri" w:hAnsi="Calibri"/>
          <w:sz w:val="22"/>
          <w:szCs w:val="22"/>
          <w:lang w:eastAsia="en-GB"/>
        </w:rPr>
      </w:pPr>
      <w:r>
        <w:t>5.3.10.2</w:t>
      </w:r>
      <w:r w:rsidRPr="00EF7E3D">
        <w:rPr>
          <w:rFonts w:ascii="Calibri" w:hAnsi="Calibri"/>
          <w:sz w:val="22"/>
          <w:szCs w:val="22"/>
          <w:lang w:eastAsia="en-GB"/>
        </w:rPr>
        <w:tab/>
      </w:r>
      <w:r>
        <w:t>Test area files</w:t>
      </w:r>
      <w:r>
        <w:tab/>
      </w:r>
      <w:r>
        <w:fldChar w:fldCharType="begin" w:fldLock="1"/>
      </w:r>
      <w:r>
        <w:instrText xml:space="preserve"> PAGEREF _Toc51825174 \h </w:instrText>
      </w:r>
      <w:r>
        <w:fldChar w:fldCharType="separate"/>
      </w:r>
      <w:r>
        <w:t>178</w:t>
      </w:r>
      <w:r>
        <w:fldChar w:fldCharType="end"/>
      </w:r>
    </w:p>
    <w:p w:rsidR="007524D1" w:rsidRPr="00EF7E3D" w:rsidRDefault="007524D1">
      <w:pPr>
        <w:pStyle w:val="TOC4"/>
        <w:rPr>
          <w:rFonts w:ascii="Calibri" w:hAnsi="Calibri"/>
          <w:sz w:val="22"/>
          <w:szCs w:val="22"/>
          <w:lang w:eastAsia="en-GB"/>
        </w:rPr>
      </w:pPr>
      <w:r>
        <w:t>5.3.10.3</w:t>
      </w:r>
      <w:r w:rsidRPr="00EF7E3D">
        <w:rPr>
          <w:rFonts w:ascii="Calibri" w:hAnsi="Calibri"/>
          <w:sz w:val="22"/>
          <w:szCs w:val="22"/>
          <w:lang w:eastAsia="en-GB"/>
        </w:rPr>
        <w:tab/>
      </w:r>
      <w:r>
        <w:t>Test coverage</w:t>
      </w:r>
      <w:r>
        <w:tab/>
      </w:r>
      <w:r>
        <w:fldChar w:fldCharType="begin" w:fldLock="1"/>
      </w:r>
      <w:r>
        <w:instrText xml:space="preserve"> PAGEREF _Toc51825175 \h </w:instrText>
      </w:r>
      <w:r>
        <w:fldChar w:fldCharType="separate"/>
      </w:r>
      <w:r>
        <w:t>178</w:t>
      </w:r>
      <w:r>
        <w:fldChar w:fldCharType="end"/>
      </w:r>
    </w:p>
    <w:p w:rsidR="007524D1" w:rsidRPr="00EF7E3D" w:rsidRDefault="007524D1">
      <w:pPr>
        <w:pStyle w:val="TOC3"/>
        <w:rPr>
          <w:rFonts w:ascii="Calibri" w:hAnsi="Calibri"/>
          <w:sz w:val="22"/>
          <w:szCs w:val="22"/>
          <w:lang w:eastAsia="en-GB"/>
        </w:rPr>
      </w:pPr>
      <w:r>
        <w:t>5.3.11</w:t>
      </w:r>
      <w:r w:rsidRPr="00EF7E3D">
        <w:rPr>
          <w:rFonts w:ascii="Calibri" w:hAnsi="Calibri"/>
          <w:sz w:val="22"/>
          <w:szCs w:val="22"/>
          <w:lang w:eastAsia="en-GB"/>
        </w:rPr>
        <w:tab/>
      </w:r>
      <w:r>
        <w:t>Concatenated USSD</w:t>
      </w:r>
      <w:r>
        <w:tab/>
      </w:r>
      <w:r>
        <w:fldChar w:fldCharType="begin" w:fldLock="1"/>
      </w:r>
      <w:r>
        <w:instrText xml:space="preserve"> PAGEREF _Toc51825176 \h </w:instrText>
      </w:r>
      <w:r>
        <w:fldChar w:fldCharType="separate"/>
      </w:r>
      <w:r>
        <w:t>179</w:t>
      </w:r>
      <w:r>
        <w:fldChar w:fldCharType="end"/>
      </w:r>
    </w:p>
    <w:p w:rsidR="007524D1" w:rsidRPr="00EF7E3D" w:rsidRDefault="007524D1">
      <w:pPr>
        <w:pStyle w:val="TOC4"/>
        <w:rPr>
          <w:rFonts w:ascii="Calibri" w:hAnsi="Calibri"/>
          <w:sz w:val="22"/>
          <w:szCs w:val="22"/>
          <w:lang w:eastAsia="en-GB"/>
        </w:rPr>
      </w:pPr>
      <w:r>
        <w:t>5.3.11.1</w:t>
      </w:r>
      <w:r w:rsidRPr="00EF7E3D">
        <w:rPr>
          <w:rFonts w:ascii="Calibri" w:hAnsi="Calibri"/>
          <w:sz w:val="22"/>
          <w:szCs w:val="22"/>
          <w:lang w:eastAsia="en-GB"/>
        </w:rPr>
        <w:tab/>
      </w:r>
      <w:r>
        <w:t>Concatenation processing</w:t>
      </w:r>
      <w:r>
        <w:tab/>
      </w:r>
      <w:r>
        <w:fldChar w:fldCharType="begin" w:fldLock="1"/>
      </w:r>
      <w:r>
        <w:instrText xml:space="preserve"> PAGEREF _Toc51825177 \h </w:instrText>
      </w:r>
      <w:r>
        <w:fldChar w:fldCharType="separate"/>
      </w:r>
      <w:r>
        <w:t>179</w:t>
      </w:r>
      <w:r>
        <w:fldChar w:fldCharType="end"/>
      </w:r>
    </w:p>
    <w:p w:rsidR="007524D1" w:rsidRPr="00EF7E3D" w:rsidRDefault="007524D1">
      <w:pPr>
        <w:pStyle w:val="TOC4"/>
        <w:rPr>
          <w:rFonts w:ascii="Calibri" w:hAnsi="Calibri"/>
          <w:sz w:val="22"/>
          <w:szCs w:val="22"/>
          <w:lang w:eastAsia="en-GB"/>
        </w:rPr>
      </w:pPr>
      <w:r>
        <w:t>5.3.11.2</w:t>
      </w:r>
      <w:r w:rsidRPr="00EF7E3D">
        <w:rPr>
          <w:rFonts w:ascii="Calibri" w:hAnsi="Calibri"/>
          <w:sz w:val="22"/>
          <w:szCs w:val="22"/>
          <w:lang w:eastAsia="en-GB"/>
        </w:rPr>
        <w:tab/>
      </w:r>
      <w:r>
        <w:t>Test area files</w:t>
      </w:r>
      <w:r>
        <w:tab/>
      </w:r>
      <w:r>
        <w:fldChar w:fldCharType="begin" w:fldLock="1"/>
      </w:r>
      <w:r>
        <w:instrText xml:space="preserve"> PAGEREF _Toc51825178 \h </w:instrText>
      </w:r>
      <w:r>
        <w:fldChar w:fldCharType="separate"/>
      </w:r>
      <w:r>
        <w:t>180</w:t>
      </w:r>
      <w:r>
        <w:fldChar w:fldCharType="end"/>
      </w:r>
    </w:p>
    <w:p w:rsidR="007524D1" w:rsidRPr="00EF7E3D" w:rsidRDefault="007524D1">
      <w:pPr>
        <w:pStyle w:val="TOC4"/>
        <w:rPr>
          <w:rFonts w:ascii="Calibri" w:hAnsi="Calibri"/>
          <w:sz w:val="22"/>
          <w:szCs w:val="22"/>
          <w:lang w:eastAsia="en-GB"/>
        </w:rPr>
      </w:pPr>
      <w:r>
        <w:t>5.3.11.3</w:t>
      </w:r>
      <w:r w:rsidRPr="00EF7E3D">
        <w:rPr>
          <w:rFonts w:ascii="Calibri" w:hAnsi="Calibri"/>
          <w:sz w:val="22"/>
          <w:szCs w:val="22"/>
          <w:lang w:eastAsia="en-GB"/>
        </w:rPr>
        <w:tab/>
      </w:r>
      <w:r>
        <w:t>Test coverage</w:t>
      </w:r>
      <w:r>
        <w:tab/>
      </w:r>
      <w:r>
        <w:fldChar w:fldCharType="begin" w:fldLock="1"/>
      </w:r>
      <w:r>
        <w:instrText xml:space="preserve"> PAGEREF _Toc51825179 \h </w:instrText>
      </w:r>
      <w:r>
        <w:fldChar w:fldCharType="separate"/>
      </w:r>
      <w:r>
        <w:t>180</w:t>
      </w:r>
      <w:r>
        <w:fldChar w:fldCharType="end"/>
      </w:r>
    </w:p>
    <w:p w:rsidR="007524D1" w:rsidRPr="00EF7E3D" w:rsidRDefault="007524D1">
      <w:pPr>
        <w:pStyle w:val="TOC4"/>
        <w:rPr>
          <w:rFonts w:ascii="Calibri" w:hAnsi="Calibri"/>
          <w:sz w:val="22"/>
          <w:szCs w:val="22"/>
          <w:lang w:eastAsia="en-GB"/>
        </w:rPr>
      </w:pPr>
      <w:r>
        <w:t>5.3.11.4</w:t>
      </w:r>
      <w:r w:rsidRPr="00EF7E3D">
        <w:rPr>
          <w:rFonts w:ascii="Calibri" w:hAnsi="Calibri"/>
          <w:sz w:val="22"/>
          <w:szCs w:val="22"/>
          <w:lang w:eastAsia="en-GB"/>
        </w:rPr>
        <w:tab/>
      </w:r>
      <w:r>
        <w:t>Test procedure</w:t>
      </w:r>
      <w:r>
        <w:tab/>
      </w:r>
      <w:r>
        <w:fldChar w:fldCharType="begin" w:fldLock="1"/>
      </w:r>
      <w:r>
        <w:instrText xml:space="preserve"> PAGEREF _Toc51825180 \h </w:instrText>
      </w:r>
      <w:r>
        <w:fldChar w:fldCharType="separate"/>
      </w:r>
      <w:r>
        <w:t>180</w:t>
      </w:r>
      <w:r>
        <w:fldChar w:fldCharType="end"/>
      </w:r>
    </w:p>
    <w:p w:rsidR="007524D1" w:rsidRPr="00EF7E3D" w:rsidRDefault="007524D1" w:rsidP="007524D1">
      <w:pPr>
        <w:pStyle w:val="TOC8"/>
        <w:rPr>
          <w:rFonts w:ascii="Calibri" w:hAnsi="Calibri"/>
          <w:b w:val="0"/>
          <w:szCs w:val="22"/>
          <w:lang w:eastAsia="en-GB"/>
        </w:rPr>
      </w:pPr>
      <w:r>
        <w:lastRenderedPageBreak/>
        <w:t>Annex A (normative):</w:t>
      </w:r>
      <w:r>
        <w:tab/>
        <w:t>Class, methods and USATFramework tests acronyms</w:t>
      </w:r>
      <w:r>
        <w:tab/>
      </w:r>
      <w:r>
        <w:fldChar w:fldCharType="begin" w:fldLock="1"/>
      </w:r>
      <w:r>
        <w:instrText xml:space="preserve"> PAGEREF _Toc51825181 \h </w:instrText>
      </w:r>
      <w:r>
        <w:fldChar w:fldCharType="separate"/>
      </w:r>
      <w:r>
        <w:t>182</w:t>
      </w:r>
      <w:r>
        <w:fldChar w:fldCharType="end"/>
      </w:r>
    </w:p>
    <w:p w:rsidR="007524D1" w:rsidRPr="00EF7E3D" w:rsidRDefault="007524D1">
      <w:pPr>
        <w:pStyle w:val="TOC1"/>
        <w:rPr>
          <w:rFonts w:ascii="Calibri" w:hAnsi="Calibri"/>
          <w:szCs w:val="22"/>
          <w:lang w:eastAsia="en-GB"/>
        </w:rPr>
      </w:pPr>
      <w:r>
        <w:t>A.1</w:t>
      </w:r>
      <w:r w:rsidRPr="00EF7E3D">
        <w:rPr>
          <w:rFonts w:ascii="Calibri" w:hAnsi="Calibri"/>
          <w:szCs w:val="22"/>
          <w:lang w:eastAsia="en-GB"/>
        </w:rPr>
        <w:tab/>
      </w:r>
      <w:r>
        <w:t>Toolkit part</w:t>
      </w:r>
      <w:r>
        <w:tab/>
      </w:r>
      <w:r>
        <w:fldChar w:fldCharType="begin" w:fldLock="1"/>
      </w:r>
      <w:r>
        <w:instrText xml:space="preserve"> PAGEREF _Toc51825182 \h </w:instrText>
      </w:r>
      <w:r>
        <w:fldChar w:fldCharType="separate"/>
      </w:r>
      <w:r>
        <w:t>182</w:t>
      </w:r>
      <w:r>
        <w:fldChar w:fldCharType="end"/>
      </w:r>
    </w:p>
    <w:p w:rsidR="007524D1" w:rsidRPr="00EF7E3D" w:rsidRDefault="007524D1">
      <w:pPr>
        <w:pStyle w:val="TOC2"/>
        <w:rPr>
          <w:rFonts w:ascii="Calibri" w:hAnsi="Calibri"/>
          <w:sz w:val="22"/>
          <w:szCs w:val="22"/>
          <w:lang w:eastAsia="en-GB"/>
        </w:rPr>
      </w:pPr>
      <w:r>
        <w:t>A.1.1</w:t>
      </w:r>
      <w:r w:rsidRPr="00EF7E3D">
        <w:rPr>
          <w:rFonts w:ascii="Calibri" w:hAnsi="Calibri"/>
          <w:sz w:val="22"/>
          <w:szCs w:val="22"/>
          <w:lang w:eastAsia="en-GB"/>
        </w:rPr>
        <w:tab/>
      </w:r>
      <w:r>
        <w:t>USATEnvelopeHandler interface</w:t>
      </w:r>
      <w:r>
        <w:tab/>
      </w:r>
      <w:r>
        <w:fldChar w:fldCharType="begin" w:fldLock="1"/>
      </w:r>
      <w:r>
        <w:instrText xml:space="preserve"> PAGEREF _Toc51825183 \h </w:instrText>
      </w:r>
      <w:r>
        <w:fldChar w:fldCharType="separate"/>
      </w:r>
      <w:r>
        <w:t>182</w:t>
      </w:r>
      <w:r>
        <w:fldChar w:fldCharType="end"/>
      </w:r>
    </w:p>
    <w:p w:rsidR="007524D1" w:rsidRPr="00EF7E3D" w:rsidRDefault="007524D1">
      <w:pPr>
        <w:pStyle w:val="TOC2"/>
        <w:rPr>
          <w:rFonts w:ascii="Calibri" w:hAnsi="Calibri"/>
          <w:sz w:val="22"/>
          <w:szCs w:val="22"/>
          <w:lang w:eastAsia="en-GB"/>
        </w:rPr>
      </w:pPr>
      <w:r>
        <w:t>A.1.2</w:t>
      </w:r>
      <w:r w:rsidRPr="00EF7E3D">
        <w:rPr>
          <w:rFonts w:ascii="Calibri" w:hAnsi="Calibri"/>
          <w:sz w:val="22"/>
          <w:szCs w:val="22"/>
          <w:lang w:eastAsia="en-GB"/>
        </w:rPr>
        <w:tab/>
      </w:r>
      <w:r>
        <w:t>USATEnvelopeHandlerSystem method</w:t>
      </w:r>
      <w:r>
        <w:tab/>
      </w:r>
      <w:r>
        <w:fldChar w:fldCharType="begin" w:fldLock="1"/>
      </w:r>
      <w:r>
        <w:instrText xml:space="preserve"> PAGEREF _Toc51825184 \h </w:instrText>
      </w:r>
      <w:r>
        <w:fldChar w:fldCharType="separate"/>
      </w:r>
      <w:r>
        <w:t>182</w:t>
      </w:r>
      <w:r>
        <w:fldChar w:fldCharType="end"/>
      </w:r>
    </w:p>
    <w:p w:rsidR="007524D1" w:rsidRPr="00EF7E3D" w:rsidRDefault="007524D1">
      <w:pPr>
        <w:pStyle w:val="TOC2"/>
        <w:rPr>
          <w:rFonts w:ascii="Calibri" w:hAnsi="Calibri"/>
          <w:sz w:val="22"/>
          <w:szCs w:val="22"/>
          <w:lang w:eastAsia="en-GB"/>
        </w:rPr>
      </w:pPr>
      <w:r>
        <w:t>A.1. 3</w:t>
      </w:r>
      <w:r w:rsidRPr="00EF7E3D">
        <w:rPr>
          <w:rFonts w:ascii="Calibri" w:hAnsi="Calibri"/>
          <w:sz w:val="22"/>
          <w:szCs w:val="22"/>
          <w:lang w:eastAsia="en-GB"/>
        </w:rPr>
        <w:tab/>
      </w:r>
      <w:r>
        <w:t>ToolkitRegistry methods</w:t>
      </w:r>
      <w:r>
        <w:tab/>
      </w:r>
      <w:r>
        <w:fldChar w:fldCharType="begin" w:fldLock="1"/>
      </w:r>
      <w:r>
        <w:instrText xml:space="preserve"> PAGEREF _Toc51825185 \h </w:instrText>
      </w:r>
      <w:r>
        <w:fldChar w:fldCharType="separate"/>
      </w:r>
      <w:r>
        <w:t>183</w:t>
      </w:r>
      <w:r>
        <w:fldChar w:fldCharType="end"/>
      </w:r>
    </w:p>
    <w:p w:rsidR="007524D1" w:rsidRPr="00EF7E3D" w:rsidRDefault="007524D1">
      <w:pPr>
        <w:pStyle w:val="TOC1"/>
        <w:rPr>
          <w:rFonts w:ascii="Calibri" w:hAnsi="Calibri"/>
          <w:szCs w:val="22"/>
          <w:lang w:eastAsia="en-GB"/>
        </w:rPr>
      </w:pPr>
      <w:r>
        <w:t>A.2</w:t>
      </w:r>
      <w:r w:rsidRPr="00EF7E3D">
        <w:rPr>
          <w:rFonts w:ascii="Calibri" w:hAnsi="Calibri"/>
          <w:szCs w:val="22"/>
          <w:lang w:eastAsia="en-GB"/>
        </w:rPr>
        <w:tab/>
      </w:r>
      <w:r>
        <w:t>Acronyms for USATFramework tests</w:t>
      </w:r>
      <w:r>
        <w:tab/>
      </w:r>
      <w:r>
        <w:fldChar w:fldCharType="begin" w:fldLock="1"/>
      </w:r>
      <w:r>
        <w:instrText xml:space="preserve"> PAGEREF _Toc51825186 \h </w:instrText>
      </w:r>
      <w:r>
        <w:fldChar w:fldCharType="separate"/>
      </w:r>
      <w:r>
        <w:t>183</w:t>
      </w:r>
      <w:r>
        <w:fldChar w:fldCharType="end"/>
      </w:r>
    </w:p>
    <w:p w:rsidR="007524D1" w:rsidRPr="00EF7E3D" w:rsidRDefault="007524D1">
      <w:pPr>
        <w:pStyle w:val="TOC2"/>
        <w:rPr>
          <w:rFonts w:ascii="Calibri" w:hAnsi="Calibri"/>
          <w:sz w:val="22"/>
          <w:szCs w:val="22"/>
          <w:lang w:eastAsia="en-GB"/>
        </w:rPr>
      </w:pPr>
      <w:r>
        <w:t>A.2.1</w:t>
      </w:r>
      <w:r w:rsidRPr="00EF7E3D">
        <w:rPr>
          <w:rFonts w:ascii="Calibri" w:hAnsi="Calibri"/>
          <w:sz w:val="22"/>
          <w:szCs w:val="22"/>
          <w:lang w:eastAsia="en-GB"/>
        </w:rPr>
        <w:tab/>
      </w:r>
      <w:r>
        <w:t>Minimum handler availability</w:t>
      </w:r>
      <w:r>
        <w:tab/>
      </w:r>
      <w:r>
        <w:fldChar w:fldCharType="begin" w:fldLock="1"/>
      </w:r>
      <w:r>
        <w:instrText xml:space="preserve"> PAGEREF _Toc51825187 \h </w:instrText>
      </w:r>
      <w:r>
        <w:fldChar w:fldCharType="separate"/>
      </w:r>
      <w:r>
        <w:t>183</w:t>
      </w:r>
      <w:r>
        <w:fldChar w:fldCharType="end"/>
      </w:r>
    </w:p>
    <w:p w:rsidR="007524D1" w:rsidRPr="00EF7E3D" w:rsidRDefault="007524D1">
      <w:pPr>
        <w:pStyle w:val="TOC2"/>
        <w:rPr>
          <w:rFonts w:ascii="Calibri" w:hAnsi="Calibri"/>
          <w:sz w:val="22"/>
          <w:szCs w:val="22"/>
          <w:lang w:eastAsia="en-GB"/>
        </w:rPr>
      </w:pPr>
      <w:r>
        <w:t>A.2.2</w:t>
      </w:r>
      <w:r w:rsidRPr="00EF7E3D">
        <w:rPr>
          <w:rFonts w:ascii="Calibri" w:hAnsi="Calibri"/>
          <w:sz w:val="22"/>
          <w:szCs w:val="22"/>
          <w:lang w:eastAsia="en-GB"/>
        </w:rPr>
        <w:tab/>
      </w:r>
      <w:r>
        <w:t>Handler integrity</w:t>
      </w:r>
      <w:r>
        <w:tab/>
      </w:r>
      <w:r>
        <w:fldChar w:fldCharType="begin" w:fldLock="1"/>
      </w:r>
      <w:r>
        <w:instrText xml:space="preserve"> PAGEREF _Toc51825188 \h </w:instrText>
      </w:r>
      <w:r>
        <w:fldChar w:fldCharType="separate"/>
      </w:r>
      <w:r>
        <w:t>183</w:t>
      </w:r>
      <w:r>
        <w:fldChar w:fldCharType="end"/>
      </w:r>
    </w:p>
    <w:p w:rsidR="007524D1" w:rsidRPr="00EF7E3D" w:rsidRDefault="007524D1">
      <w:pPr>
        <w:pStyle w:val="TOC2"/>
        <w:rPr>
          <w:rFonts w:ascii="Calibri" w:hAnsi="Calibri"/>
          <w:sz w:val="22"/>
          <w:szCs w:val="22"/>
          <w:lang w:eastAsia="en-GB"/>
        </w:rPr>
      </w:pPr>
      <w:r>
        <w:t>A.2.3</w:t>
      </w:r>
      <w:r w:rsidRPr="00EF7E3D">
        <w:rPr>
          <w:rFonts w:ascii="Calibri" w:hAnsi="Calibri"/>
          <w:sz w:val="22"/>
          <w:szCs w:val="22"/>
          <w:lang w:eastAsia="en-GB"/>
        </w:rPr>
        <w:tab/>
      </w:r>
      <w:r>
        <w:t>Applet triggering</w:t>
      </w:r>
      <w:r>
        <w:tab/>
      </w:r>
      <w:r>
        <w:fldChar w:fldCharType="begin" w:fldLock="1"/>
      </w:r>
      <w:r>
        <w:instrText xml:space="preserve"> PAGEREF _Toc51825189 \h </w:instrText>
      </w:r>
      <w:r>
        <w:fldChar w:fldCharType="separate"/>
      </w:r>
      <w:r>
        <w:t>183</w:t>
      </w:r>
      <w:r>
        <w:fldChar w:fldCharType="end"/>
      </w:r>
    </w:p>
    <w:p w:rsidR="007524D1" w:rsidRPr="00EF7E3D" w:rsidRDefault="007524D1">
      <w:pPr>
        <w:pStyle w:val="TOC2"/>
        <w:rPr>
          <w:rFonts w:ascii="Calibri" w:hAnsi="Calibri"/>
          <w:sz w:val="22"/>
          <w:szCs w:val="22"/>
          <w:lang w:eastAsia="en-GB"/>
        </w:rPr>
      </w:pPr>
      <w:r>
        <w:t>A.2.4</w:t>
      </w:r>
      <w:r w:rsidRPr="00EF7E3D">
        <w:rPr>
          <w:rFonts w:ascii="Calibri" w:hAnsi="Calibri"/>
          <w:sz w:val="22"/>
          <w:szCs w:val="22"/>
          <w:lang w:eastAsia="en-GB"/>
        </w:rPr>
        <w:tab/>
      </w:r>
      <w:r>
        <w:t>Exception handling</w:t>
      </w:r>
      <w:r>
        <w:tab/>
      </w:r>
      <w:r>
        <w:fldChar w:fldCharType="begin" w:fldLock="1"/>
      </w:r>
      <w:r>
        <w:instrText xml:space="preserve"> PAGEREF _Toc51825190 \h </w:instrText>
      </w:r>
      <w:r>
        <w:fldChar w:fldCharType="separate"/>
      </w:r>
      <w:r>
        <w:t>183</w:t>
      </w:r>
      <w:r>
        <w:fldChar w:fldCharType="end"/>
      </w:r>
    </w:p>
    <w:p w:rsidR="007524D1" w:rsidRPr="00EF7E3D" w:rsidRDefault="007524D1">
      <w:pPr>
        <w:pStyle w:val="TOC2"/>
        <w:rPr>
          <w:rFonts w:ascii="Calibri" w:hAnsi="Calibri"/>
          <w:sz w:val="22"/>
          <w:szCs w:val="22"/>
          <w:lang w:eastAsia="en-GB"/>
        </w:rPr>
      </w:pPr>
      <w:r>
        <w:t>A.2.5</w:t>
      </w:r>
      <w:r w:rsidRPr="00EF7E3D">
        <w:rPr>
          <w:rFonts w:ascii="Calibri" w:hAnsi="Calibri"/>
          <w:sz w:val="22"/>
          <w:szCs w:val="22"/>
          <w:lang w:eastAsia="en-GB"/>
        </w:rPr>
        <w:tab/>
      </w:r>
      <w:r>
        <w:t>Envelope response posting</w:t>
      </w:r>
      <w:r>
        <w:tab/>
      </w:r>
      <w:r>
        <w:fldChar w:fldCharType="begin" w:fldLock="1"/>
      </w:r>
      <w:r>
        <w:instrText xml:space="preserve"> PAGEREF _Toc51825191 \h </w:instrText>
      </w:r>
      <w:r>
        <w:fldChar w:fldCharType="separate"/>
      </w:r>
      <w:r>
        <w:t>184</w:t>
      </w:r>
      <w:r>
        <w:fldChar w:fldCharType="end"/>
      </w:r>
    </w:p>
    <w:p w:rsidR="007524D1" w:rsidRPr="00EF7E3D" w:rsidRDefault="007524D1">
      <w:pPr>
        <w:pStyle w:val="TOC2"/>
        <w:rPr>
          <w:rFonts w:ascii="Calibri" w:hAnsi="Calibri"/>
          <w:sz w:val="22"/>
          <w:szCs w:val="22"/>
          <w:lang w:eastAsia="en-GB"/>
        </w:rPr>
      </w:pPr>
      <w:r>
        <w:t>A.2.6</w:t>
      </w:r>
      <w:r w:rsidRPr="00EF7E3D">
        <w:rPr>
          <w:rFonts w:ascii="Calibri" w:hAnsi="Calibri"/>
          <w:sz w:val="22"/>
          <w:szCs w:val="22"/>
          <w:lang w:eastAsia="en-GB"/>
        </w:rPr>
        <w:tab/>
      </w:r>
      <w:r>
        <w:t>Toolkit installation</w:t>
      </w:r>
      <w:r>
        <w:tab/>
      </w:r>
      <w:r>
        <w:fldChar w:fldCharType="begin" w:fldLock="1"/>
      </w:r>
      <w:r>
        <w:instrText xml:space="preserve"> PAGEREF _Toc51825192 \h </w:instrText>
      </w:r>
      <w:r>
        <w:fldChar w:fldCharType="separate"/>
      </w:r>
      <w:r>
        <w:t>184</w:t>
      </w:r>
      <w:r>
        <w:fldChar w:fldCharType="end"/>
      </w:r>
    </w:p>
    <w:p w:rsidR="007524D1" w:rsidRPr="00EF7E3D" w:rsidRDefault="007524D1">
      <w:pPr>
        <w:pStyle w:val="TOC2"/>
        <w:rPr>
          <w:rFonts w:ascii="Calibri" w:hAnsi="Calibri"/>
          <w:sz w:val="22"/>
          <w:szCs w:val="22"/>
          <w:lang w:eastAsia="en-GB"/>
        </w:rPr>
      </w:pPr>
      <w:r>
        <w:t>A.2.7</w:t>
      </w:r>
      <w:r w:rsidRPr="00EF7E3D">
        <w:rPr>
          <w:rFonts w:ascii="Calibri" w:hAnsi="Calibri"/>
          <w:sz w:val="22"/>
          <w:szCs w:val="22"/>
          <w:lang w:eastAsia="en-GB"/>
        </w:rPr>
        <w:tab/>
      </w:r>
      <w:r>
        <w:t>Other parts transferred from API to CAT RE</w:t>
      </w:r>
      <w:r>
        <w:tab/>
      </w:r>
      <w:r>
        <w:fldChar w:fldCharType="begin" w:fldLock="1"/>
      </w:r>
      <w:r>
        <w:instrText xml:space="preserve"> PAGEREF _Toc51825193 \h </w:instrText>
      </w:r>
      <w:r>
        <w:fldChar w:fldCharType="separate"/>
      </w:r>
      <w:r>
        <w:t>184</w:t>
      </w:r>
      <w:r>
        <w:fldChar w:fldCharType="end"/>
      </w:r>
    </w:p>
    <w:p w:rsidR="007524D1" w:rsidRPr="00EF7E3D" w:rsidRDefault="007524D1">
      <w:pPr>
        <w:pStyle w:val="TOC2"/>
        <w:rPr>
          <w:rFonts w:ascii="Calibri" w:hAnsi="Calibri"/>
          <w:sz w:val="22"/>
          <w:szCs w:val="22"/>
          <w:lang w:eastAsia="en-GB"/>
        </w:rPr>
      </w:pPr>
      <w:r>
        <w:t>A.2.8</w:t>
      </w:r>
      <w:r w:rsidRPr="00EF7E3D">
        <w:rPr>
          <w:rFonts w:ascii="Calibri" w:hAnsi="Calibri"/>
          <w:sz w:val="22"/>
          <w:szCs w:val="22"/>
          <w:lang w:eastAsia="en-GB"/>
        </w:rPr>
        <w:tab/>
      </w:r>
      <w:r>
        <w:t>Framework security</w:t>
      </w:r>
      <w:r>
        <w:tab/>
      </w:r>
      <w:r>
        <w:fldChar w:fldCharType="begin" w:fldLock="1"/>
      </w:r>
      <w:r>
        <w:instrText xml:space="preserve"> PAGEREF _Toc51825194 \h </w:instrText>
      </w:r>
      <w:r>
        <w:fldChar w:fldCharType="separate"/>
      </w:r>
      <w:r>
        <w:t>184</w:t>
      </w:r>
      <w:r>
        <w:fldChar w:fldCharType="end"/>
      </w:r>
    </w:p>
    <w:p w:rsidR="007524D1" w:rsidRPr="00EF7E3D" w:rsidRDefault="007524D1">
      <w:pPr>
        <w:pStyle w:val="TOC2"/>
        <w:rPr>
          <w:rFonts w:ascii="Calibri" w:hAnsi="Calibri"/>
          <w:sz w:val="22"/>
          <w:szCs w:val="22"/>
          <w:lang w:eastAsia="en-GB"/>
        </w:rPr>
      </w:pPr>
      <w:r>
        <w:t>A.2.9</w:t>
      </w:r>
      <w:r w:rsidRPr="00EF7E3D">
        <w:rPr>
          <w:rFonts w:ascii="Calibri" w:hAnsi="Calibri"/>
          <w:sz w:val="22"/>
          <w:szCs w:val="22"/>
          <w:lang w:eastAsia="en-GB"/>
        </w:rPr>
        <w:tab/>
      </w:r>
      <w:r>
        <w:t>Concatenated SMS</w:t>
      </w:r>
      <w:r>
        <w:tab/>
      </w:r>
      <w:r>
        <w:fldChar w:fldCharType="begin" w:fldLock="1"/>
      </w:r>
      <w:r>
        <w:instrText xml:space="preserve"> PAGEREF _Toc51825195 \h </w:instrText>
      </w:r>
      <w:r>
        <w:fldChar w:fldCharType="separate"/>
      </w:r>
      <w:r>
        <w:t>184</w:t>
      </w:r>
      <w:r>
        <w:fldChar w:fldCharType="end"/>
      </w:r>
    </w:p>
    <w:p w:rsidR="007524D1" w:rsidRPr="00EF7E3D" w:rsidRDefault="007524D1">
      <w:pPr>
        <w:pStyle w:val="TOC2"/>
        <w:rPr>
          <w:rFonts w:ascii="Calibri" w:hAnsi="Calibri"/>
          <w:sz w:val="22"/>
          <w:szCs w:val="22"/>
          <w:lang w:eastAsia="en-GB"/>
        </w:rPr>
      </w:pPr>
      <w:r>
        <w:t>A.2.10</w:t>
      </w:r>
      <w:r w:rsidRPr="00EF7E3D">
        <w:rPr>
          <w:rFonts w:ascii="Calibri" w:hAnsi="Calibri"/>
          <w:sz w:val="22"/>
          <w:szCs w:val="22"/>
          <w:lang w:eastAsia="en-GB"/>
        </w:rPr>
        <w:tab/>
      </w:r>
      <w:r>
        <w:t>Cell Broadcast Service</w:t>
      </w:r>
      <w:r>
        <w:tab/>
      </w:r>
      <w:r>
        <w:fldChar w:fldCharType="begin" w:fldLock="1"/>
      </w:r>
      <w:r>
        <w:instrText xml:space="preserve"> PAGEREF _Toc51825196 \h </w:instrText>
      </w:r>
      <w:r>
        <w:fldChar w:fldCharType="separate"/>
      </w:r>
      <w:r>
        <w:t>184</w:t>
      </w:r>
      <w:r>
        <w:fldChar w:fldCharType="end"/>
      </w:r>
    </w:p>
    <w:p w:rsidR="007524D1" w:rsidRPr="00EF7E3D" w:rsidRDefault="007524D1" w:rsidP="007524D1">
      <w:pPr>
        <w:pStyle w:val="TOC8"/>
        <w:rPr>
          <w:rFonts w:ascii="Calibri" w:hAnsi="Calibri"/>
          <w:b w:val="0"/>
          <w:szCs w:val="22"/>
          <w:lang w:eastAsia="en-GB"/>
        </w:rPr>
      </w:pPr>
      <w:r>
        <w:t>Annex B (normative):</w:t>
      </w:r>
      <w:r>
        <w:tab/>
        <w:t>Global prepersonalization</w:t>
      </w:r>
      <w:r>
        <w:tab/>
      </w:r>
      <w:r>
        <w:fldChar w:fldCharType="begin" w:fldLock="1"/>
      </w:r>
      <w:r>
        <w:instrText xml:space="preserve"> PAGEREF _Toc51825197 \h </w:instrText>
      </w:r>
      <w:r>
        <w:fldChar w:fldCharType="separate"/>
      </w:r>
      <w:r>
        <w:t>185</w:t>
      </w:r>
      <w:r>
        <w:fldChar w:fldCharType="end"/>
      </w:r>
    </w:p>
    <w:p w:rsidR="007524D1" w:rsidRPr="00EF7E3D" w:rsidRDefault="007524D1" w:rsidP="007524D1">
      <w:pPr>
        <w:pStyle w:val="TOC8"/>
        <w:rPr>
          <w:rFonts w:ascii="Calibri" w:hAnsi="Calibri"/>
          <w:b w:val="0"/>
          <w:szCs w:val="22"/>
          <w:lang w:eastAsia="en-GB"/>
        </w:rPr>
      </w:pPr>
      <w:r>
        <w:t>Annex C (normative):</w:t>
      </w:r>
      <w:r>
        <w:tab/>
        <w:t>Test file description</w:t>
      </w:r>
      <w:r>
        <w:tab/>
      </w:r>
      <w:r>
        <w:fldChar w:fldCharType="begin" w:fldLock="1"/>
      </w:r>
      <w:r>
        <w:instrText xml:space="preserve"> PAGEREF _Toc51825198 \h </w:instrText>
      </w:r>
      <w:r>
        <w:fldChar w:fldCharType="separate"/>
      </w:r>
      <w:r>
        <w:t>186</w:t>
      </w:r>
      <w:r>
        <w:fldChar w:fldCharType="end"/>
      </w:r>
    </w:p>
    <w:p w:rsidR="007524D1" w:rsidRPr="00EF7E3D" w:rsidRDefault="007524D1" w:rsidP="007524D1">
      <w:pPr>
        <w:pStyle w:val="TOC8"/>
        <w:rPr>
          <w:rFonts w:ascii="Calibri" w:hAnsi="Calibri"/>
          <w:b w:val="0"/>
          <w:szCs w:val="22"/>
          <w:lang w:eastAsia="en-GB"/>
        </w:rPr>
      </w:pPr>
      <w:r>
        <w:t>Annex D (normative):</w:t>
      </w:r>
      <w:r>
        <w:tab/>
        <w:t>uicc.usim.test.util package, (U)SIM interfaces and testing script example</w:t>
      </w:r>
      <w:r>
        <w:tab/>
      </w:r>
      <w:r>
        <w:fldChar w:fldCharType="begin" w:fldLock="1"/>
      </w:r>
      <w:r>
        <w:instrText xml:space="preserve"> PAGEREF _Toc51825199 \h </w:instrText>
      </w:r>
      <w:r>
        <w:fldChar w:fldCharType="separate"/>
      </w:r>
      <w:r>
        <w:t>187</w:t>
      </w:r>
      <w:r>
        <w:fldChar w:fldCharType="end"/>
      </w:r>
    </w:p>
    <w:p w:rsidR="007524D1" w:rsidRPr="00EF7E3D" w:rsidRDefault="007524D1" w:rsidP="007524D1">
      <w:pPr>
        <w:pStyle w:val="TOC8"/>
        <w:rPr>
          <w:rFonts w:ascii="Calibri" w:hAnsi="Calibri"/>
          <w:b w:val="0"/>
          <w:szCs w:val="22"/>
          <w:lang w:eastAsia="en-GB"/>
        </w:rPr>
      </w:pPr>
      <w:r>
        <w:t>Annex E (normative):</w:t>
      </w:r>
      <w:r>
        <w:tab/>
        <w:t>Test Area files</w:t>
      </w:r>
      <w:r>
        <w:tab/>
      </w:r>
      <w:r>
        <w:fldChar w:fldCharType="begin" w:fldLock="1"/>
      </w:r>
      <w:r>
        <w:instrText xml:space="preserve"> PAGEREF _Toc51825200 \h </w:instrText>
      </w:r>
      <w:r>
        <w:fldChar w:fldCharType="separate"/>
      </w:r>
      <w:r>
        <w:t>188</w:t>
      </w:r>
      <w:r>
        <w:fldChar w:fldCharType="end"/>
      </w:r>
    </w:p>
    <w:p w:rsidR="007524D1" w:rsidRPr="00EF7E3D" w:rsidRDefault="007524D1" w:rsidP="007524D1">
      <w:pPr>
        <w:pStyle w:val="TOC8"/>
        <w:rPr>
          <w:rFonts w:ascii="Calibri" w:hAnsi="Calibri"/>
          <w:b w:val="0"/>
          <w:szCs w:val="22"/>
          <w:lang w:eastAsia="en-GB"/>
        </w:rPr>
      </w:pPr>
      <w:r>
        <w:t>Annex F (informative):</w:t>
      </w:r>
      <w:r>
        <w:tab/>
        <w:t>Change history</w:t>
      </w:r>
      <w:r>
        <w:tab/>
      </w:r>
      <w:r>
        <w:fldChar w:fldCharType="begin" w:fldLock="1"/>
      </w:r>
      <w:r>
        <w:instrText xml:space="preserve"> PAGEREF _Toc51825201 \h </w:instrText>
      </w:r>
      <w:r>
        <w:fldChar w:fldCharType="separate"/>
      </w:r>
      <w:r>
        <w:t>189</w:t>
      </w:r>
      <w:r>
        <w:fldChar w:fldCharType="end"/>
      </w:r>
    </w:p>
    <w:p w:rsidR="00080512" w:rsidRPr="004D3578" w:rsidRDefault="007524D1">
      <w:r>
        <w:rPr>
          <w:noProof/>
          <w:sz w:val="22"/>
        </w:rPr>
        <w:fldChar w:fldCharType="end"/>
      </w:r>
    </w:p>
    <w:p w:rsidR="00080512" w:rsidRDefault="00080512" w:rsidP="007524D1">
      <w:pPr>
        <w:pStyle w:val="Heading1"/>
      </w:pPr>
      <w:r w:rsidRPr="004D3578">
        <w:br w:type="page"/>
      </w:r>
      <w:bookmarkStart w:id="13" w:name="foreword"/>
      <w:bookmarkStart w:id="14" w:name="_Toc2086433"/>
      <w:bookmarkStart w:id="15" w:name="_Toc51825070"/>
      <w:bookmarkEnd w:id="13"/>
      <w:r w:rsidRPr="004D3578">
        <w:lastRenderedPageBreak/>
        <w:t>Foreword</w:t>
      </w:r>
      <w:bookmarkEnd w:id="14"/>
      <w:bookmarkEnd w:id="15"/>
    </w:p>
    <w:p w:rsidR="00080512" w:rsidRPr="004D3578" w:rsidRDefault="00080512">
      <w:r w:rsidRPr="004D3578">
        <w:t>This Techn</w:t>
      </w:r>
      <w:r w:rsidRPr="007524D1">
        <w:t xml:space="preserve">ical </w:t>
      </w:r>
      <w:bookmarkStart w:id="16" w:name="spectype3"/>
      <w:r w:rsidRPr="007524D1">
        <w:t>Specification</w:t>
      </w:r>
      <w:bookmarkEnd w:id="16"/>
      <w:r w:rsidR="007524D1" w:rsidRPr="007524D1">
        <w:t xml:space="preserve"> </w:t>
      </w:r>
      <w:r w:rsidRPr="007524D1">
        <w:t>has been</w:t>
      </w:r>
      <w:r w:rsidRPr="004D3578">
        <w:t xml:space="preserve"> produced by the 3</w:t>
      </w:r>
      <w:r w:rsidR="00F04712">
        <w:t>rd</w:t>
      </w:r>
      <w:r w:rsidRPr="004D3578">
        <w:t xml:space="preserve"> Generation Partnership Project (3GPP).</w:t>
      </w:r>
    </w:p>
    <w:p w:rsidR="00080512" w:rsidRPr="004D3578" w:rsidRDefault="00080512">
      <w:r w:rsidRPr="004D3578">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rsidR="00080512" w:rsidRPr="004D3578" w:rsidRDefault="00080512">
      <w:pPr>
        <w:pStyle w:val="B1"/>
      </w:pPr>
      <w:r w:rsidRPr="004D3578">
        <w:t>Version x.y.z</w:t>
      </w:r>
    </w:p>
    <w:p w:rsidR="00080512" w:rsidRPr="004D3578" w:rsidRDefault="00080512">
      <w:pPr>
        <w:pStyle w:val="B1"/>
      </w:pPr>
      <w:r w:rsidRPr="004D3578">
        <w:t>where:</w:t>
      </w:r>
    </w:p>
    <w:p w:rsidR="00080512" w:rsidRPr="004D3578" w:rsidRDefault="00080512">
      <w:pPr>
        <w:pStyle w:val="B2"/>
      </w:pPr>
      <w:r w:rsidRPr="004D3578">
        <w:t>x</w:t>
      </w:r>
      <w:r w:rsidRPr="004D3578">
        <w:tab/>
        <w:t>the first digit:</w:t>
      </w:r>
    </w:p>
    <w:p w:rsidR="00080512" w:rsidRPr="004D3578" w:rsidRDefault="00080512">
      <w:pPr>
        <w:pStyle w:val="B3"/>
      </w:pPr>
      <w:r w:rsidRPr="004D3578">
        <w:t>1</w:t>
      </w:r>
      <w:r w:rsidRPr="004D3578">
        <w:tab/>
        <w:t>presented to TSG for information;</w:t>
      </w:r>
    </w:p>
    <w:p w:rsidR="00080512" w:rsidRPr="004D3578" w:rsidRDefault="00080512">
      <w:pPr>
        <w:pStyle w:val="B3"/>
      </w:pPr>
      <w:r w:rsidRPr="004D3578">
        <w:t>2</w:t>
      </w:r>
      <w:r w:rsidRPr="004D3578">
        <w:tab/>
        <w:t>presented to TSG for approval;</w:t>
      </w:r>
    </w:p>
    <w:p w:rsidR="00080512" w:rsidRPr="004D3578" w:rsidRDefault="00080512">
      <w:pPr>
        <w:pStyle w:val="B3"/>
      </w:pPr>
      <w:r w:rsidRPr="004D3578">
        <w:t>3</w:t>
      </w:r>
      <w:r w:rsidRPr="004D3578">
        <w:tab/>
        <w:t>or greater indicates TSG approved document under change control.</w:t>
      </w:r>
    </w:p>
    <w:p w:rsidR="00080512" w:rsidRPr="004D3578" w:rsidRDefault="00080512">
      <w:pPr>
        <w:pStyle w:val="B2"/>
      </w:pPr>
      <w:r w:rsidRPr="004D3578">
        <w:t>y</w:t>
      </w:r>
      <w:r w:rsidRPr="004D3578">
        <w:tab/>
        <w:t>the second digit is incremented for all changes of substance, i.e. technical enhancements, corrections, updates, etc.</w:t>
      </w:r>
    </w:p>
    <w:p w:rsidR="00080512" w:rsidRDefault="00080512">
      <w:pPr>
        <w:pStyle w:val="B2"/>
      </w:pPr>
      <w:r w:rsidRPr="004D3578">
        <w:t>z</w:t>
      </w:r>
      <w:r w:rsidRPr="004D3578">
        <w:tab/>
        <w:t>the third digit is incremented when editorial only changes have been incorporated in the document.</w:t>
      </w:r>
    </w:p>
    <w:p w:rsidR="008C384C" w:rsidRDefault="008C384C" w:rsidP="008C384C">
      <w:r>
        <w:t xml:space="preserve">In </w:t>
      </w:r>
      <w:r w:rsidR="0074026F">
        <w:t>the present</w:t>
      </w:r>
      <w:r>
        <w:t xml:space="preserve"> document, modal verbs have the following meanings:</w:t>
      </w:r>
    </w:p>
    <w:p w:rsidR="008C384C" w:rsidRDefault="008C384C" w:rsidP="00774DA4">
      <w:pPr>
        <w:pStyle w:val="EX"/>
      </w:pPr>
      <w:r w:rsidRPr="008C384C">
        <w:rPr>
          <w:b/>
        </w:rPr>
        <w:t>shall</w:t>
      </w:r>
      <w:r w:rsidR="00517F19">
        <w:tab/>
      </w:r>
      <w:r>
        <w:t>indicates a mandatory requirement to do something</w:t>
      </w:r>
    </w:p>
    <w:p w:rsidR="008C384C" w:rsidRDefault="008C384C" w:rsidP="00774DA4">
      <w:pPr>
        <w:pStyle w:val="EX"/>
      </w:pPr>
      <w:r w:rsidRPr="008C384C">
        <w:rPr>
          <w:b/>
        </w:rPr>
        <w:t>shall not</w:t>
      </w:r>
      <w:r>
        <w:tab/>
        <w:t>indicates an interdiction (</w:t>
      </w:r>
      <w:r w:rsidR="001F1132">
        <w:t>prohibition</w:t>
      </w:r>
      <w:r>
        <w:t>) to do something</w:t>
      </w:r>
    </w:p>
    <w:p w:rsidR="00BA19ED" w:rsidRPr="004D3578" w:rsidRDefault="00BA19ED" w:rsidP="00A27486">
      <w:r>
        <w:t>The constructions "shall" and "shall not" are confined to the context of normative provisions, and do not appear in Technical Reports.</w:t>
      </w:r>
    </w:p>
    <w:p w:rsidR="00C1496A" w:rsidRPr="004D3578" w:rsidRDefault="00C1496A" w:rsidP="00A27486">
      <w:r>
        <w:t xml:space="preserve">The constructions "must" and "must not" are not used as substitutes for "shall" and "shall not". Their use is avoided insofar as possible, and </w:t>
      </w:r>
      <w:r w:rsidR="001F1132">
        <w:t xml:space="preserve">they </w:t>
      </w:r>
      <w:r>
        <w:t xml:space="preserve">are </w:t>
      </w:r>
      <w:r w:rsidR="001F1132" w:rsidRPr="001F1132">
        <w:t>not</w:t>
      </w:r>
      <w:r>
        <w:t xml:space="preserve"> used in a normative context except in a direct citation from an external, referenced, non-3GPP document, or so as to maintain continuity of style when extending or modifying the provisions of such a referenced document.</w:t>
      </w:r>
    </w:p>
    <w:p w:rsidR="008C384C" w:rsidRDefault="008C384C" w:rsidP="00774DA4">
      <w:pPr>
        <w:pStyle w:val="EX"/>
      </w:pPr>
      <w:r w:rsidRPr="008C384C">
        <w:rPr>
          <w:b/>
        </w:rPr>
        <w:t>should</w:t>
      </w:r>
      <w:r w:rsidR="00517F19">
        <w:tab/>
      </w:r>
      <w:r>
        <w:t>indicates a recommendation to do something</w:t>
      </w:r>
    </w:p>
    <w:p w:rsidR="008C384C" w:rsidRDefault="008C384C" w:rsidP="00774DA4">
      <w:pPr>
        <w:pStyle w:val="EX"/>
      </w:pPr>
      <w:r w:rsidRPr="008C384C">
        <w:rPr>
          <w:b/>
        </w:rPr>
        <w:t>should not</w:t>
      </w:r>
      <w:r>
        <w:tab/>
        <w:t>indicates a recommendation not to do something</w:t>
      </w:r>
    </w:p>
    <w:p w:rsidR="008C384C" w:rsidRDefault="008C384C" w:rsidP="00774DA4">
      <w:pPr>
        <w:pStyle w:val="EX"/>
      </w:pPr>
      <w:r w:rsidRPr="00774DA4">
        <w:rPr>
          <w:b/>
        </w:rPr>
        <w:t>may</w:t>
      </w:r>
      <w:r w:rsidR="00517F19">
        <w:tab/>
      </w:r>
      <w:r>
        <w:t>indicates permission to do something</w:t>
      </w:r>
    </w:p>
    <w:p w:rsidR="008C384C" w:rsidRDefault="008C384C" w:rsidP="00774DA4">
      <w:pPr>
        <w:pStyle w:val="EX"/>
      </w:pPr>
      <w:r w:rsidRPr="00774DA4">
        <w:rPr>
          <w:b/>
        </w:rPr>
        <w:t>need not</w:t>
      </w:r>
      <w:r>
        <w:tab/>
        <w:t>indicates permission not to do something</w:t>
      </w:r>
    </w:p>
    <w:p w:rsidR="008C384C" w:rsidRDefault="008C384C" w:rsidP="00A27486">
      <w:r>
        <w:t>The construction "may not" is ambiguous</w:t>
      </w:r>
      <w:r w:rsidR="001F1132">
        <w:t xml:space="preserve"> </w:t>
      </w:r>
      <w:r>
        <w:t xml:space="preserve">and </w:t>
      </w:r>
      <w:r w:rsidR="00774DA4">
        <w:t>is not</w:t>
      </w:r>
      <w:r w:rsidR="00F9008D">
        <w:t xml:space="preserve"> </w:t>
      </w:r>
      <w:r>
        <w:t>used in normative elements.</w:t>
      </w:r>
      <w:r w:rsidR="001F1132">
        <w:t xml:space="preserve"> The </w:t>
      </w:r>
      <w:r w:rsidR="003765B8">
        <w:t xml:space="preserve">unambiguous </w:t>
      </w:r>
      <w:r w:rsidR="001F1132">
        <w:t>construction</w:t>
      </w:r>
      <w:r w:rsidR="003765B8">
        <w:t>s</w:t>
      </w:r>
      <w:r w:rsidR="001F1132">
        <w:t xml:space="preserve"> "might not" </w:t>
      </w:r>
      <w:r w:rsidR="003765B8">
        <w:t>or "shall not" are</w:t>
      </w:r>
      <w:r w:rsidR="001F1132">
        <w:t xml:space="preserve"> used </w:t>
      </w:r>
      <w:r w:rsidR="003765B8">
        <w:t xml:space="preserve">instead, depending upon the </w:t>
      </w:r>
      <w:r w:rsidR="001F1132">
        <w:t>meaning intended.</w:t>
      </w:r>
    </w:p>
    <w:p w:rsidR="008C384C" w:rsidRDefault="008C384C" w:rsidP="00774DA4">
      <w:pPr>
        <w:pStyle w:val="EX"/>
      </w:pPr>
      <w:r w:rsidRPr="00774DA4">
        <w:rPr>
          <w:b/>
        </w:rPr>
        <w:t>can</w:t>
      </w:r>
      <w:r w:rsidR="00517F19">
        <w:tab/>
      </w:r>
      <w:r>
        <w:t>indicates</w:t>
      </w:r>
      <w:r w:rsidR="00774DA4">
        <w:t xml:space="preserve"> that something is possible</w:t>
      </w:r>
    </w:p>
    <w:p w:rsidR="00774DA4" w:rsidRDefault="00774DA4" w:rsidP="00774DA4">
      <w:pPr>
        <w:pStyle w:val="EX"/>
      </w:pPr>
      <w:r w:rsidRPr="00774DA4">
        <w:rPr>
          <w:b/>
        </w:rPr>
        <w:t>cannot</w:t>
      </w:r>
      <w:r w:rsidR="00517F19">
        <w:tab/>
      </w:r>
      <w:r>
        <w:t>indicates that something is impossible</w:t>
      </w:r>
    </w:p>
    <w:p w:rsidR="00774DA4" w:rsidRDefault="00774DA4" w:rsidP="00A27486">
      <w:r>
        <w:t xml:space="preserve">The constructions "can" and "cannot" </w:t>
      </w:r>
      <w:r w:rsidR="00F9008D">
        <w:t xml:space="preserve">are not </w:t>
      </w:r>
      <w:r>
        <w:t>substitute</w:t>
      </w:r>
      <w:r w:rsidR="003765B8">
        <w:t>s</w:t>
      </w:r>
      <w:r>
        <w:t xml:space="preserve"> for "may" and "need not".</w:t>
      </w:r>
    </w:p>
    <w:p w:rsidR="00774DA4" w:rsidRDefault="00774DA4" w:rsidP="00774DA4">
      <w:pPr>
        <w:pStyle w:val="EX"/>
      </w:pPr>
      <w:r w:rsidRPr="00774DA4">
        <w:rPr>
          <w:b/>
        </w:rPr>
        <w:t>will</w:t>
      </w:r>
      <w:r w:rsidR="00517F19">
        <w:tab/>
      </w:r>
      <w:r>
        <w:t xml:space="preserve">indicates that something is certain </w:t>
      </w:r>
      <w:r w:rsidR="003765B8">
        <w:t xml:space="preserve">or </w:t>
      </w:r>
      <w:r>
        <w:t xml:space="preserve">expected to happen </w:t>
      </w:r>
      <w:r w:rsidR="003765B8">
        <w:t xml:space="preserve">as a result of action taken by an </w:t>
      </w:r>
      <w:r>
        <w:t>agency the behaviour of which is outside the scope of the present document</w:t>
      </w:r>
    </w:p>
    <w:p w:rsidR="00774DA4" w:rsidRDefault="00774DA4" w:rsidP="00774DA4">
      <w:pPr>
        <w:pStyle w:val="EX"/>
      </w:pPr>
      <w:r w:rsidRPr="00774DA4">
        <w:rPr>
          <w:b/>
        </w:rPr>
        <w:t>will</w:t>
      </w:r>
      <w:r>
        <w:rPr>
          <w:b/>
        </w:rPr>
        <w:t xml:space="preserve"> not</w:t>
      </w:r>
      <w:r w:rsidR="00517F19">
        <w:tab/>
      </w:r>
      <w:r>
        <w:t xml:space="preserve">indicates that something is certain </w:t>
      </w:r>
      <w:r w:rsidR="003765B8">
        <w:t xml:space="preserve">or expected not </w:t>
      </w:r>
      <w:r>
        <w:t xml:space="preserve">to happen </w:t>
      </w:r>
      <w:r w:rsidR="003765B8">
        <w:t xml:space="preserve">as a result of action taken </w:t>
      </w:r>
      <w:r>
        <w:t xml:space="preserve">by </w:t>
      </w:r>
      <w:r w:rsidR="003765B8">
        <w:t xml:space="preserve">an </w:t>
      </w:r>
      <w:r>
        <w:t>agency the behaviour of which is outside the scope of the present document</w:t>
      </w:r>
    </w:p>
    <w:p w:rsidR="001F1132" w:rsidRDefault="001F1132" w:rsidP="00774DA4">
      <w:pPr>
        <w:pStyle w:val="EX"/>
      </w:pPr>
      <w:r>
        <w:rPr>
          <w:b/>
        </w:rPr>
        <w:t>might</w:t>
      </w:r>
      <w:r w:rsidRPr="001F1132">
        <w:tab/>
        <w:t xml:space="preserve">indicates a likelihood that something will happen as a result of </w:t>
      </w:r>
      <w:r w:rsidR="003765B8">
        <w:t xml:space="preserve">action taken by </w:t>
      </w:r>
      <w:r w:rsidRPr="001F1132">
        <w:t>some agency the</w:t>
      </w:r>
      <w:r>
        <w:t xml:space="preserve"> behaviour of which is outside the scope of the present document</w:t>
      </w:r>
    </w:p>
    <w:p w:rsidR="003765B8" w:rsidRDefault="003765B8" w:rsidP="003765B8">
      <w:pPr>
        <w:pStyle w:val="EX"/>
      </w:pPr>
      <w:r>
        <w:rPr>
          <w:b/>
        </w:rPr>
        <w:lastRenderedPageBreak/>
        <w:t>might not</w:t>
      </w:r>
      <w:r w:rsidRPr="001F1132">
        <w:tab/>
        <w:t xml:space="preserve">indicates a likelihood that something will </w:t>
      </w:r>
      <w:r>
        <w:t xml:space="preserve">not </w:t>
      </w:r>
      <w:r w:rsidRPr="001F1132">
        <w:t xml:space="preserve">happen as a result of </w:t>
      </w:r>
      <w:r>
        <w:t xml:space="preserve">action taken by </w:t>
      </w:r>
      <w:r w:rsidRPr="001F1132">
        <w:t>some agency the</w:t>
      </w:r>
      <w:r>
        <w:t xml:space="preserve"> behaviour of which is outside the scope of the present document</w:t>
      </w:r>
    </w:p>
    <w:p w:rsidR="001F1132" w:rsidRDefault="001F1132" w:rsidP="001F1132">
      <w:r>
        <w:t>In addition:</w:t>
      </w:r>
    </w:p>
    <w:p w:rsidR="00774DA4" w:rsidRDefault="00774DA4" w:rsidP="00774DA4">
      <w:pPr>
        <w:pStyle w:val="EX"/>
      </w:pPr>
      <w:r w:rsidRPr="00647114">
        <w:rPr>
          <w:b/>
        </w:rPr>
        <w:t>is</w:t>
      </w:r>
      <w:r>
        <w:tab/>
        <w:t>(or any other verb in the indicative</w:t>
      </w:r>
      <w:r w:rsidR="001F1132">
        <w:t xml:space="preserve"> mood</w:t>
      </w:r>
      <w:r>
        <w:t>) indicates a statement of fact</w:t>
      </w:r>
    </w:p>
    <w:p w:rsidR="00647114" w:rsidRDefault="00647114" w:rsidP="00774DA4">
      <w:pPr>
        <w:pStyle w:val="EX"/>
      </w:pPr>
      <w:r w:rsidRPr="00647114">
        <w:rPr>
          <w:b/>
        </w:rPr>
        <w:t>is not</w:t>
      </w:r>
      <w:r>
        <w:tab/>
        <w:t>(or any other negative verb in the indicative</w:t>
      </w:r>
      <w:r w:rsidR="001F1132">
        <w:t xml:space="preserve"> mood</w:t>
      </w:r>
      <w:r>
        <w:t>) indicates a statement of fact</w:t>
      </w:r>
    </w:p>
    <w:p w:rsidR="00774DA4" w:rsidRPr="004D3578" w:rsidRDefault="00647114" w:rsidP="00A27486">
      <w:r>
        <w:t>The constructions "is" and "is not" do not indicate requirements.</w:t>
      </w:r>
    </w:p>
    <w:p w:rsidR="007524D1" w:rsidRDefault="007524D1" w:rsidP="007524D1">
      <w:pPr>
        <w:pStyle w:val="Heading1"/>
      </w:pPr>
      <w:bookmarkStart w:id="17" w:name="introduction"/>
      <w:bookmarkStart w:id="18" w:name="_Toc258833971"/>
      <w:bookmarkStart w:id="19" w:name="_Toc51824651"/>
      <w:bookmarkStart w:id="20" w:name="_Toc51825071"/>
      <w:bookmarkEnd w:id="17"/>
      <w:r>
        <w:t>1</w:t>
      </w:r>
      <w:r>
        <w:tab/>
        <w:t>Scope</w:t>
      </w:r>
      <w:bookmarkEnd w:id="18"/>
      <w:bookmarkEnd w:id="19"/>
      <w:bookmarkEnd w:id="20"/>
    </w:p>
    <w:p w:rsidR="007524D1" w:rsidRDefault="007524D1" w:rsidP="007524D1">
      <w:pPr>
        <w:jc w:val="both"/>
      </w:pPr>
      <w:r>
        <w:t>The present document covers the minimum characteristics considered necessary in order to provide compliance to TS 31.130 [2].</w:t>
      </w:r>
    </w:p>
    <w:p w:rsidR="007524D1" w:rsidRDefault="007524D1" w:rsidP="007524D1">
      <w:r>
        <w:t>The present document describes the technical characteristics and methods of test for testing the (U)SIM API for Java Card</w:t>
      </w:r>
      <w:r>
        <w:rPr>
          <w:vertAlign w:val="superscript"/>
        </w:rPr>
        <w:t>TM</w:t>
      </w:r>
      <w:r>
        <w:t xml:space="preserve"> (TS 31.130 [2]) implemented in the (U)SIM. It specifies the following parts:</w:t>
      </w:r>
    </w:p>
    <w:p w:rsidR="007524D1" w:rsidRDefault="007524D1" w:rsidP="007524D1">
      <w:pPr>
        <w:pStyle w:val="B1"/>
      </w:pPr>
      <w:r>
        <w:t>-</w:t>
      </w:r>
      <w:r>
        <w:tab/>
        <w:t>test applicability;</w:t>
      </w:r>
    </w:p>
    <w:p w:rsidR="007524D1" w:rsidRDefault="007524D1" w:rsidP="007524D1">
      <w:pPr>
        <w:pStyle w:val="B1"/>
      </w:pPr>
      <w:r>
        <w:t>-</w:t>
      </w:r>
      <w:r>
        <w:tab/>
        <w:t>test environment description;</w:t>
      </w:r>
    </w:p>
    <w:p w:rsidR="007524D1" w:rsidRDefault="007524D1" w:rsidP="007524D1">
      <w:pPr>
        <w:pStyle w:val="B1"/>
      </w:pPr>
      <w:r>
        <w:t>-</w:t>
      </w:r>
      <w:r>
        <w:tab/>
        <w:t>tests format;</w:t>
      </w:r>
    </w:p>
    <w:p w:rsidR="007524D1" w:rsidRDefault="007524D1" w:rsidP="007524D1">
      <w:pPr>
        <w:pStyle w:val="B1"/>
      </w:pPr>
      <w:r>
        <w:t>-</w:t>
      </w:r>
      <w:r>
        <w:tab/>
        <w:t>test area reference;</w:t>
      </w:r>
    </w:p>
    <w:p w:rsidR="007524D1" w:rsidRDefault="007524D1" w:rsidP="007524D1">
      <w:pPr>
        <w:pStyle w:val="B1"/>
      </w:pPr>
      <w:r>
        <w:t>-</w:t>
      </w:r>
      <w:r>
        <w:tab/>
        <w:t>conformance requirements;</w:t>
      </w:r>
    </w:p>
    <w:p w:rsidR="007524D1" w:rsidRDefault="007524D1" w:rsidP="007524D1">
      <w:pPr>
        <w:pStyle w:val="B1"/>
      </w:pPr>
      <w:r>
        <w:t>-</w:t>
      </w:r>
      <w:r>
        <w:tab/>
        <w:t>test suite files;</w:t>
      </w:r>
    </w:p>
    <w:p w:rsidR="007524D1" w:rsidRDefault="007524D1" w:rsidP="007524D1">
      <w:pPr>
        <w:pStyle w:val="B1"/>
      </w:pPr>
      <w:r>
        <w:t>-</w:t>
      </w:r>
      <w:r>
        <w:tab/>
        <w:t>test procedure;</w:t>
      </w:r>
    </w:p>
    <w:p w:rsidR="007524D1" w:rsidRDefault="007524D1" w:rsidP="007524D1">
      <w:pPr>
        <w:pStyle w:val="B1"/>
      </w:pPr>
      <w:r>
        <w:t>-</w:t>
      </w:r>
      <w:r>
        <w:tab/>
        <w:t>test coverage; and</w:t>
      </w:r>
    </w:p>
    <w:p w:rsidR="007524D1" w:rsidRDefault="007524D1" w:rsidP="007524D1">
      <w:pPr>
        <w:pStyle w:val="B1"/>
      </w:pPr>
      <w:r>
        <w:t>-</w:t>
      </w:r>
      <w:r>
        <w:tab/>
        <w:t>a description of the associated testing tools that shall be used.</w:t>
      </w:r>
    </w:p>
    <w:p w:rsidR="007524D1" w:rsidRDefault="007524D1" w:rsidP="007524D1">
      <w:pPr>
        <w:pStyle w:val="Heading1"/>
      </w:pPr>
      <w:bookmarkStart w:id="21" w:name="_Toc258833972"/>
      <w:bookmarkStart w:id="22" w:name="_Toc51824652"/>
      <w:bookmarkStart w:id="23" w:name="_Toc51825072"/>
      <w:r>
        <w:t>2</w:t>
      </w:r>
      <w:r>
        <w:tab/>
        <w:t>References</w:t>
      </w:r>
      <w:bookmarkEnd w:id="21"/>
      <w:bookmarkEnd w:id="22"/>
      <w:bookmarkEnd w:id="23"/>
    </w:p>
    <w:p w:rsidR="007524D1" w:rsidRDefault="007524D1" w:rsidP="007524D1">
      <w:r>
        <w:t>The following documents contain provisions which, through reference in this text, constitute provisions of the present document.</w:t>
      </w:r>
    </w:p>
    <w:p w:rsidR="007524D1" w:rsidRDefault="007524D1" w:rsidP="007524D1">
      <w:pPr>
        <w:pStyle w:val="B1"/>
      </w:pPr>
      <w:r>
        <w:t>-</w:t>
      </w:r>
      <w:r>
        <w:tab/>
        <w:t>References are either specific (identified by date of publication, edition number, version number, etc.) or non</w:t>
      </w:r>
      <w:r>
        <w:noBreakHyphen/>
        <w:t>specific.</w:t>
      </w:r>
    </w:p>
    <w:p w:rsidR="007524D1" w:rsidRDefault="007524D1" w:rsidP="007524D1">
      <w:pPr>
        <w:pStyle w:val="B1"/>
      </w:pPr>
      <w:r>
        <w:t>-</w:t>
      </w:r>
      <w:r>
        <w:tab/>
        <w:t>For a specific reference, subsequent revisions do not apply.</w:t>
      </w:r>
    </w:p>
    <w:p w:rsidR="007524D1" w:rsidRDefault="007524D1" w:rsidP="007524D1">
      <w:pPr>
        <w:pStyle w:val="B1"/>
      </w:pPr>
      <w:r>
        <w:t>-</w:t>
      </w:r>
      <w:r>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t>.</w:t>
      </w:r>
    </w:p>
    <w:p w:rsidR="007524D1" w:rsidRDefault="007524D1" w:rsidP="007524D1">
      <w:pPr>
        <w:pStyle w:val="EX"/>
      </w:pPr>
      <w:r>
        <w:t>[1]</w:t>
      </w:r>
      <w:r>
        <w:tab/>
        <w:t>ETSI TS 101 220: "Integrated Circuit Cards (ICC); ETSI numbering system for telecommunication; Application providers (AID)".</w:t>
      </w:r>
    </w:p>
    <w:p w:rsidR="007524D1" w:rsidRDefault="007524D1" w:rsidP="007524D1">
      <w:pPr>
        <w:pStyle w:val="EX"/>
      </w:pPr>
      <w:r>
        <w:t>[2]</w:t>
      </w:r>
      <w:r>
        <w:tab/>
        <w:t>3GPP TS 31 130 Release 6: "(U)SIM API for Java Card™"</w:t>
      </w:r>
    </w:p>
    <w:p w:rsidR="007524D1" w:rsidRPr="00565456" w:rsidRDefault="007524D1" w:rsidP="007524D1">
      <w:pPr>
        <w:pStyle w:val="EX"/>
      </w:pPr>
      <w:r>
        <w:t>[3]</w:t>
      </w:r>
      <w:r>
        <w:tab/>
        <w:t>Void.</w:t>
      </w:r>
    </w:p>
    <w:p w:rsidR="007524D1" w:rsidRPr="00565456" w:rsidRDefault="007524D1" w:rsidP="007524D1">
      <w:pPr>
        <w:pStyle w:val="EX"/>
      </w:pPr>
      <w:r>
        <w:t>[4]</w:t>
      </w:r>
      <w:r>
        <w:tab/>
        <w:t>3GPP TS 31.102: "Characteristics of the USIM Application".</w:t>
      </w:r>
    </w:p>
    <w:p w:rsidR="007524D1" w:rsidRPr="00565456" w:rsidRDefault="007524D1" w:rsidP="007524D1">
      <w:pPr>
        <w:pStyle w:val="EX"/>
      </w:pPr>
      <w:r>
        <w:t>[5]</w:t>
      </w:r>
      <w:r>
        <w:tab/>
        <w:t>3GPP TS 51.011 Release 4: "Specification of the Subscriber Identity Module- Mobile Equipment (SIM – ME) interface".</w:t>
      </w:r>
    </w:p>
    <w:p w:rsidR="007524D1" w:rsidRDefault="007524D1" w:rsidP="007524D1">
      <w:pPr>
        <w:pStyle w:val="EX"/>
      </w:pPr>
      <w:r>
        <w:lastRenderedPageBreak/>
        <w:t>[6]</w:t>
      </w:r>
      <w:r>
        <w:tab/>
        <w:t>3GPP TS 23.041: "Technical realization of Cell Broadcast Service (CBS)".</w:t>
      </w:r>
    </w:p>
    <w:p w:rsidR="007524D1" w:rsidRPr="00517F19" w:rsidRDefault="007524D1" w:rsidP="007524D1">
      <w:pPr>
        <w:pStyle w:val="EX"/>
      </w:pPr>
      <w:r>
        <w:t>[7]</w:t>
      </w:r>
      <w:r>
        <w:tab/>
        <w:t>Void.</w:t>
      </w:r>
    </w:p>
    <w:p w:rsidR="007524D1" w:rsidRPr="00BA18AE" w:rsidRDefault="007524D1" w:rsidP="007524D1">
      <w:pPr>
        <w:pStyle w:val="EX"/>
      </w:pPr>
      <w:r>
        <w:t>[8]</w:t>
      </w:r>
      <w:r>
        <w:tab/>
        <w:t>3GPP TS 31.111: "USIM Application Toolkit (USAT)".</w:t>
      </w:r>
    </w:p>
    <w:p w:rsidR="007524D1" w:rsidRPr="00BA18AE" w:rsidRDefault="007524D1" w:rsidP="007524D1">
      <w:pPr>
        <w:pStyle w:val="EX"/>
      </w:pPr>
      <w:r>
        <w:t>[9]</w:t>
      </w:r>
      <w:r>
        <w:tab/>
        <w:t>Void.</w:t>
      </w:r>
    </w:p>
    <w:p w:rsidR="007524D1" w:rsidRDefault="007524D1" w:rsidP="007524D1">
      <w:pPr>
        <w:pStyle w:val="EX"/>
        <w:rPr>
          <w:caps/>
        </w:rPr>
      </w:pPr>
      <w:r>
        <w:t>[10]</w:t>
      </w:r>
      <w:r>
        <w:tab/>
        <w:t>3</w:t>
      </w:r>
      <w:r>
        <w:rPr>
          <w:caps/>
        </w:rPr>
        <w:t xml:space="preserve">GPP TS 31.115: </w:t>
      </w:r>
      <w:r>
        <w:t>"</w:t>
      </w:r>
      <w:r>
        <w:rPr>
          <w:caps/>
        </w:rPr>
        <w:t>S</w:t>
      </w:r>
      <w:r>
        <w:t>ecured packet structure for the (U)SIM Toolkit applications"</w:t>
      </w:r>
      <w:r>
        <w:rPr>
          <w:caps/>
        </w:rPr>
        <w:t>.</w:t>
      </w:r>
    </w:p>
    <w:p w:rsidR="007524D1" w:rsidRDefault="007524D1" w:rsidP="007524D1">
      <w:pPr>
        <w:pStyle w:val="EX"/>
      </w:pPr>
      <w:r>
        <w:t>[11]</w:t>
      </w:r>
      <w:r>
        <w:tab/>
        <w:t>3GPP TS 23.040: "Technical realization of the Short Message Service (SMS)".</w:t>
      </w:r>
    </w:p>
    <w:p w:rsidR="007524D1" w:rsidRDefault="007524D1" w:rsidP="007524D1">
      <w:pPr>
        <w:pStyle w:val="EX"/>
      </w:pPr>
      <w:r>
        <w:t>[12]</w:t>
      </w:r>
      <w:r>
        <w:tab/>
        <w:t>Sun Microsystems Java Card™ Specification: "Java Card™ 2.2.1 Application Programming Interface".</w:t>
      </w:r>
    </w:p>
    <w:p w:rsidR="007524D1" w:rsidRDefault="007524D1" w:rsidP="007524D1">
      <w:pPr>
        <w:pStyle w:val="EX"/>
      </w:pPr>
      <w:r>
        <w:t>[13]</w:t>
      </w:r>
      <w:r>
        <w:tab/>
        <w:t>Sun Microsystems Java Card™ Specification: "Java Card™ 2.2.1 Runtime Environment (JCRE) Specification".</w:t>
      </w:r>
    </w:p>
    <w:p w:rsidR="007524D1" w:rsidRDefault="007524D1" w:rsidP="007524D1">
      <w:pPr>
        <w:pStyle w:val="EX"/>
      </w:pPr>
      <w:r>
        <w:t>[14]</w:t>
      </w:r>
      <w:r>
        <w:tab/>
        <w:t>Sun Microsystems Java Card™ Specification: "Java Card™ 2.2.1 Virtual Machine Specification".</w:t>
      </w:r>
    </w:p>
    <w:p w:rsidR="007524D1" w:rsidRDefault="007524D1" w:rsidP="007524D1">
      <w:pPr>
        <w:pStyle w:val="EX"/>
      </w:pPr>
      <w:r>
        <w:tab/>
        <w:t xml:space="preserve">SUN Java Card™ Specifications can be downloaded at </w:t>
      </w:r>
      <w:hyperlink r:id="rId11" w:history="1">
        <w:r>
          <w:rPr>
            <w:rStyle w:val="Hyperlink"/>
          </w:rPr>
          <w:t>http://java.sun.com/products/javacard</w:t>
        </w:r>
      </w:hyperlink>
    </w:p>
    <w:p w:rsidR="007524D1" w:rsidRPr="00565456" w:rsidRDefault="007524D1" w:rsidP="007524D1">
      <w:pPr>
        <w:pStyle w:val="EX"/>
      </w:pPr>
      <w:r>
        <w:t>[15]</w:t>
      </w:r>
      <w:r>
        <w:tab/>
        <w:t>ETSI TS 102 268 V6.1.0: "Test specification for UICC Application Programming Interface for Java Card (TM)</w:t>
      </w:r>
      <w:r w:rsidDel="002614E0">
        <w:t xml:space="preserve"> </w:t>
      </w:r>
      <w:r>
        <w:t>".</w:t>
      </w:r>
    </w:p>
    <w:p w:rsidR="007524D1" w:rsidRDefault="007524D1" w:rsidP="007524D1">
      <w:pPr>
        <w:pStyle w:val="EX"/>
      </w:pPr>
      <w:r>
        <w:t>[16]</w:t>
      </w:r>
      <w:r>
        <w:tab/>
        <w:t>3GPP TR 21.905: "Vocabulary for 3GPP Specifications".</w:t>
      </w:r>
    </w:p>
    <w:p w:rsidR="007524D1" w:rsidRDefault="007524D1" w:rsidP="007524D1">
      <w:pPr>
        <w:pStyle w:val="Heading1"/>
      </w:pPr>
      <w:bookmarkStart w:id="24" w:name="_Toc258833973"/>
      <w:bookmarkStart w:id="25" w:name="_Toc51824653"/>
      <w:bookmarkStart w:id="26" w:name="_Toc51825073"/>
      <w:r>
        <w:t>3</w:t>
      </w:r>
      <w:r>
        <w:tab/>
        <w:t>Definitions, symbols and abbreviations</w:t>
      </w:r>
      <w:bookmarkEnd w:id="24"/>
      <w:bookmarkEnd w:id="25"/>
      <w:bookmarkEnd w:id="26"/>
    </w:p>
    <w:p w:rsidR="007524D1" w:rsidRDefault="007524D1" w:rsidP="007524D1">
      <w:pPr>
        <w:pStyle w:val="Heading2"/>
      </w:pPr>
      <w:bookmarkStart w:id="27" w:name="_Toc258833974"/>
      <w:bookmarkStart w:id="28" w:name="_Toc51824654"/>
      <w:bookmarkStart w:id="29" w:name="_Toc51825074"/>
      <w:r>
        <w:t>3.1</w:t>
      </w:r>
      <w:r>
        <w:tab/>
        <w:t>Definitions</w:t>
      </w:r>
      <w:bookmarkEnd w:id="27"/>
      <w:bookmarkEnd w:id="28"/>
      <w:bookmarkEnd w:id="29"/>
    </w:p>
    <w:p w:rsidR="007524D1" w:rsidRDefault="007524D1" w:rsidP="007524D1">
      <w:r>
        <w:t>For the purposes of the present document, the terms and definitions given in TR 21.905 [16] and the following apply. A term defined in the present document takes precedence over the definition of the same term, if any, in TR 21.905 [16].</w:t>
      </w:r>
    </w:p>
    <w:p w:rsidR="007524D1" w:rsidRDefault="007524D1" w:rsidP="007524D1">
      <w:r>
        <w:rPr>
          <w:b/>
          <w:bCs/>
        </w:rPr>
        <w:t xml:space="preserve">applet installation parameters: </w:t>
      </w:r>
      <w:r>
        <w:t>values for applet installation parameters</w:t>
      </w:r>
    </w:p>
    <w:p w:rsidR="007524D1" w:rsidRDefault="007524D1" w:rsidP="007524D1">
      <w:r>
        <w:rPr>
          <w:b/>
          <w:bCs/>
        </w:rPr>
        <w:t>Conformance Requirement Reference (CRR)</w:t>
      </w:r>
      <w:r>
        <w:rPr>
          <w:b/>
        </w:rPr>
        <w:t>:</w:t>
      </w:r>
      <w:r>
        <w:t xml:space="preserve"> description of the expected card behaviour according to TS 31.130 [2]</w:t>
      </w:r>
    </w:p>
    <w:p w:rsidR="007524D1" w:rsidRDefault="007524D1" w:rsidP="007524D1">
      <w:pPr>
        <w:rPr>
          <w:bCs/>
        </w:rPr>
      </w:pPr>
      <w:r>
        <w:rPr>
          <w:b/>
          <w:bCs/>
        </w:rPr>
        <w:t xml:space="preserve">expected state: </w:t>
      </w:r>
      <w:r>
        <w:t>state in which the (U)SIM is supposed to be after the execution of the test procedure applied on the relevant initial conditions</w:t>
      </w:r>
    </w:p>
    <w:p w:rsidR="007524D1" w:rsidRDefault="007524D1" w:rsidP="007524D1">
      <w:r>
        <w:rPr>
          <w:b/>
          <w:bCs/>
        </w:rPr>
        <w:t xml:space="preserve">security parameters: </w:t>
      </w:r>
      <w:r>
        <w:t>minimum security requirements defined for the applet installation process</w:t>
      </w:r>
    </w:p>
    <w:p w:rsidR="007524D1" w:rsidRDefault="007524D1" w:rsidP="007524D1">
      <w:r>
        <w:rPr>
          <w:b/>
          <w:bCs/>
        </w:rPr>
        <w:t>test area</w:t>
      </w:r>
      <w:r>
        <w:rPr>
          <w:b/>
        </w:rPr>
        <w:t>:</w:t>
      </w:r>
      <w:r>
        <w:t xml:space="preserve"> set of Test Cases applicable to a specific part (class method, CAT RE behaviour, etc) of the TS 31.130 [2].</w:t>
      </w:r>
    </w:p>
    <w:p w:rsidR="007524D1" w:rsidRDefault="007524D1" w:rsidP="007524D1">
      <w:r>
        <w:rPr>
          <w:b/>
          <w:bCs/>
        </w:rPr>
        <w:t>test case</w:t>
      </w:r>
      <w:r>
        <w:rPr>
          <w:b/>
        </w:rPr>
        <w:t>:</w:t>
      </w:r>
      <w:r>
        <w:t xml:space="preserve"> elementary test that checks for compliance with one or more Conformance Requirement References</w:t>
      </w:r>
    </w:p>
    <w:p w:rsidR="007524D1" w:rsidRDefault="007524D1" w:rsidP="007524D1">
      <w:r>
        <w:rPr>
          <w:b/>
          <w:bCs/>
        </w:rPr>
        <w:t xml:space="preserve">test procedure: </w:t>
      </w:r>
      <w:r>
        <w:t>sequence of actions/commands to perform all the test cases defined in a test area</w:t>
      </w:r>
    </w:p>
    <w:p w:rsidR="007524D1" w:rsidRDefault="007524D1" w:rsidP="007524D1">
      <w:pPr>
        <w:rPr>
          <w:bCs/>
        </w:rPr>
      </w:pPr>
      <w:r>
        <w:rPr>
          <w:b/>
          <w:bCs/>
          <w:color w:val="000000"/>
        </w:rPr>
        <w:t>test source file</w:t>
      </w:r>
      <w:r>
        <w:rPr>
          <w:b/>
          <w:bCs/>
        </w:rPr>
        <w:t xml:space="preserve">: </w:t>
      </w:r>
      <w:r>
        <w:t>java file containing methods that will load and install test applet in the card, execute and verify the test results, and restore the Default Initial Conditions on the (U)SIM (when possible).</w:t>
      </w:r>
    </w:p>
    <w:p w:rsidR="007524D1" w:rsidRDefault="007524D1" w:rsidP="007524D1">
      <w:r>
        <w:rPr>
          <w:b/>
          <w:bCs/>
        </w:rPr>
        <w:t xml:space="preserve">test toolkit applet: </w:t>
      </w:r>
      <w:r>
        <w:t>applet designed to test a specific functionality of the USIM API (TS 31.130 [2])</w:t>
      </w:r>
    </w:p>
    <w:p w:rsidR="007524D1" w:rsidRDefault="007524D1" w:rsidP="007524D1">
      <w:pPr>
        <w:pStyle w:val="Heading2"/>
      </w:pPr>
      <w:bookmarkStart w:id="30" w:name="_Toc258833975"/>
      <w:bookmarkStart w:id="31" w:name="_Toc51824655"/>
      <w:bookmarkStart w:id="32" w:name="_Toc51825075"/>
      <w:r>
        <w:t>3.2</w:t>
      </w:r>
      <w:r>
        <w:tab/>
        <w:t>Abbreviations</w:t>
      </w:r>
      <w:bookmarkEnd w:id="30"/>
      <w:bookmarkEnd w:id="31"/>
      <w:bookmarkEnd w:id="32"/>
    </w:p>
    <w:p w:rsidR="007524D1" w:rsidRDefault="007524D1" w:rsidP="007524D1">
      <w:pPr>
        <w:keepNext/>
      </w:pPr>
      <w:r>
        <w:t>For the purposes of the present document, the abbreviations given in TR 21.905 [16] and the following apply. An abbreviation defined in the present document takes precedence over the definition of the same abbreviation, if any, in TR 21.905 [16].</w:t>
      </w:r>
    </w:p>
    <w:p w:rsidR="007524D1" w:rsidRDefault="007524D1" w:rsidP="007524D1">
      <w:pPr>
        <w:pStyle w:val="EW"/>
        <w:keepLines w:val="0"/>
      </w:pPr>
      <w:r>
        <w:t>AID</w:t>
      </w:r>
      <w:r>
        <w:tab/>
        <w:t>Application IDentifier</w:t>
      </w:r>
    </w:p>
    <w:p w:rsidR="007524D1" w:rsidRDefault="007524D1" w:rsidP="007524D1">
      <w:pPr>
        <w:pStyle w:val="EW"/>
        <w:keepLines w:val="0"/>
      </w:pPr>
      <w:r>
        <w:t>APDU</w:t>
      </w:r>
      <w:r>
        <w:tab/>
        <w:t>Application Protocol Data Unit</w:t>
      </w:r>
    </w:p>
    <w:p w:rsidR="007524D1" w:rsidRDefault="007524D1" w:rsidP="007524D1">
      <w:pPr>
        <w:pStyle w:val="EW"/>
        <w:keepLines w:val="0"/>
      </w:pPr>
      <w:r>
        <w:lastRenderedPageBreak/>
        <w:t>API</w:t>
      </w:r>
      <w:r>
        <w:tab/>
        <w:t>Application Programming Interface</w:t>
      </w:r>
    </w:p>
    <w:p w:rsidR="007524D1" w:rsidRDefault="007524D1" w:rsidP="007524D1">
      <w:pPr>
        <w:pStyle w:val="EW"/>
        <w:keepLines w:val="0"/>
      </w:pPr>
      <w:r>
        <w:t>CAT RE</w:t>
      </w:r>
      <w:r>
        <w:tab/>
        <w:t>Card Application Toolkit Runtime Environment</w:t>
      </w:r>
    </w:p>
    <w:p w:rsidR="007524D1" w:rsidRDefault="007524D1" w:rsidP="007524D1">
      <w:pPr>
        <w:pStyle w:val="EW"/>
      </w:pPr>
      <w:r>
        <w:t>CRR</w:t>
      </w:r>
      <w:r>
        <w:tab/>
        <w:t>Conformance requirements Reference</w:t>
      </w:r>
    </w:p>
    <w:p w:rsidR="007524D1" w:rsidRDefault="007524D1" w:rsidP="007524D1">
      <w:pPr>
        <w:pStyle w:val="EW"/>
        <w:keepLines w:val="0"/>
      </w:pPr>
      <w:r>
        <w:t>CRRC</w:t>
      </w:r>
      <w:r>
        <w:tab/>
        <w:t>Conformance requirement Reference Context Error</w:t>
      </w:r>
    </w:p>
    <w:p w:rsidR="007524D1" w:rsidRDefault="007524D1" w:rsidP="007524D1">
      <w:pPr>
        <w:pStyle w:val="EW"/>
        <w:keepLines w:val="0"/>
      </w:pPr>
      <w:r>
        <w:t>CRRN</w:t>
      </w:r>
      <w:r>
        <w:tab/>
        <w:t xml:space="preserve">Conformance requirement Reference </w:t>
      </w:r>
      <w:smartTag w:uri="urn:schemas-microsoft-com:office:smarttags" w:element="place">
        <w:smartTag w:uri="urn:schemas-microsoft-com:office:smarttags" w:element="City">
          <w:r>
            <w:t>Normal</w:t>
          </w:r>
        </w:smartTag>
      </w:smartTag>
    </w:p>
    <w:p w:rsidR="007524D1" w:rsidRDefault="007524D1" w:rsidP="007524D1">
      <w:pPr>
        <w:pStyle w:val="EW"/>
        <w:keepLines w:val="0"/>
      </w:pPr>
      <w:r>
        <w:t>CRRP</w:t>
      </w:r>
      <w:r>
        <w:tab/>
        <w:t>Conformance requirement Reference Parameter Error</w:t>
      </w:r>
    </w:p>
    <w:p w:rsidR="007524D1" w:rsidRDefault="007524D1" w:rsidP="007524D1">
      <w:pPr>
        <w:pStyle w:val="EW"/>
        <w:keepLines w:val="0"/>
      </w:pPr>
      <w:r>
        <w:t>FFS</w:t>
      </w:r>
      <w:r>
        <w:tab/>
        <w:t>For Further Study</w:t>
      </w:r>
    </w:p>
    <w:p w:rsidR="007524D1" w:rsidRDefault="007524D1" w:rsidP="007524D1">
      <w:pPr>
        <w:pStyle w:val="EW"/>
        <w:keepLines w:val="0"/>
      </w:pPr>
    </w:p>
    <w:p w:rsidR="007524D1" w:rsidRDefault="007524D1" w:rsidP="007524D1">
      <w:pPr>
        <w:pStyle w:val="Heading1"/>
      </w:pPr>
      <w:bookmarkStart w:id="33" w:name="_Toc258833976"/>
      <w:bookmarkStart w:id="34" w:name="_Toc51824656"/>
      <w:bookmarkStart w:id="35" w:name="_Toc51825076"/>
      <w:r>
        <w:t>4</w:t>
      </w:r>
      <w:r>
        <w:tab/>
        <w:t>Test environment</w:t>
      </w:r>
      <w:bookmarkEnd w:id="33"/>
      <w:bookmarkEnd w:id="34"/>
      <w:bookmarkEnd w:id="35"/>
    </w:p>
    <w:p w:rsidR="007524D1" w:rsidRDefault="007524D1" w:rsidP="007524D1">
      <w:r>
        <w:t>This clause specifies requirements that shall be met and the testing rules that shall be followed during the test procedure.</w:t>
      </w:r>
    </w:p>
    <w:p w:rsidR="007524D1" w:rsidRDefault="007524D1" w:rsidP="007524D1">
      <w:pPr>
        <w:pStyle w:val="Heading2"/>
      </w:pPr>
      <w:bookmarkStart w:id="36" w:name="_Toc258833977"/>
      <w:bookmarkStart w:id="37" w:name="_Toc51824657"/>
      <w:bookmarkStart w:id="38" w:name="_Toc51825077"/>
      <w:r>
        <w:t>4.1</w:t>
      </w:r>
      <w:r>
        <w:tab/>
        <w:t>Applicability</w:t>
      </w:r>
      <w:bookmarkEnd w:id="36"/>
      <w:bookmarkEnd w:id="37"/>
      <w:bookmarkEnd w:id="38"/>
    </w:p>
    <w:p w:rsidR="007524D1" w:rsidRDefault="007524D1" w:rsidP="007524D1">
      <w:r>
        <w:t>The tests defined in the present document shall be performed taking into account the services supported by the card as specified in the EF</w:t>
      </w:r>
      <w:r>
        <w:rPr>
          <w:vertAlign w:val="subscript"/>
        </w:rPr>
        <w:t>SST</w:t>
      </w:r>
      <w:r>
        <w:t xml:space="preserve"> file.</w:t>
      </w:r>
    </w:p>
    <w:p w:rsidR="007524D1" w:rsidRDefault="007524D1" w:rsidP="007524D1">
      <w:r>
        <w:t>The test defined in the present document are applicable to cards implementing TS 31.130 [2] unless otherwise stated.</w:t>
      </w:r>
    </w:p>
    <w:p w:rsidR="007524D1" w:rsidRDefault="007524D1" w:rsidP="007524D1">
      <w:r>
        <w:t>The tests defined in the present document require that the card support the concatenation process with 2 concatenated SMS.</w:t>
      </w:r>
    </w:p>
    <w:p w:rsidR="007524D1" w:rsidRDefault="007524D1" w:rsidP="007524D1">
      <w:pPr>
        <w:pStyle w:val="Heading2"/>
      </w:pPr>
      <w:bookmarkStart w:id="39" w:name="_Toc258833978"/>
      <w:bookmarkStart w:id="40" w:name="_Toc51824658"/>
      <w:bookmarkStart w:id="41" w:name="_Toc51825078"/>
      <w:r>
        <w:t>4.2</w:t>
      </w:r>
      <w:r>
        <w:tab/>
        <w:t>Test environment description</w:t>
      </w:r>
      <w:bookmarkEnd w:id="39"/>
      <w:bookmarkEnd w:id="40"/>
      <w:bookmarkEnd w:id="41"/>
    </w:p>
    <w:p w:rsidR="007524D1" w:rsidRDefault="007524D1" w:rsidP="007524D1">
      <w:r>
        <w:t>The general architecture for the test environment is:</w:t>
      </w:r>
    </w:p>
    <w:p w:rsidR="007524D1" w:rsidRDefault="007524D1" w:rsidP="007524D1">
      <w:pPr>
        <w:pStyle w:val="TH"/>
      </w:pPr>
      <w:r>
        <w:object w:dxaOrig="9679" w:dyaOrig="6778">
          <v:shape id="_x0000_i1027" type="#_x0000_t75" style="width:479.4pt;height:368.6pt" o:ole="">
            <v:imagedata r:id="rId12" o:title=""/>
          </v:shape>
          <o:OLEObject Type="Embed" ProgID="Visio.Drawing.11" ShapeID="_x0000_i1027" DrawAspect="Content" ObjectID="_1662438729" r:id="rId13"/>
        </w:object>
      </w:r>
    </w:p>
    <w:p w:rsidR="007524D1" w:rsidRDefault="007524D1" w:rsidP="007524D1">
      <w:pPr>
        <w:pStyle w:val="TF"/>
      </w:pPr>
    </w:p>
    <w:p w:rsidR="007524D1" w:rsidRDefault="007524D1" w:rsidP="007524D1">
      <w:pPr>
        <w:pStyle w:val="Heading2"/>
      </w:pPr>
      <w:bookmarkStart w:id="42" w:name="_Toc258833979"/>
      <w:bookmarkStart w:id="43" w:name="_Toc51824659"/>
      <w:bookmarkStart w:id="44" w:name="_Toc51825079"/>
      <w:r>
        <w:t>4.3</w:t>
      </w:r>
      <w:r>
        <w:tab/>
        <w:t>Tests format</w:t>
      </w:r>
      <w:bookmarkEnd w:id="42"/>
      <w:bookmarkEnd w:id="43"/>
      <w:bookmarkEnd w:id="44"/>
    </w:p>
    <w:p w:rsidR="007524D1" w:rsidRDefault="007524D1" w:rsidP="007524D1">
      <w:pPr>
        <w:pStyle w:val="Heading3"/>
      </w:pPr>
      <w:bookmarkStart w:id="45" w:name="_Toc258833980"/>
      <w:bookmarkStart w:id="46" w:name="_Toc51824660"/>
      <w:bookmarkStart w:id="47" w:name="_Toc51825080"/>
      <w:r>
        <w:t>4.3.1</w:t>
      </w:r>
      <w:r>
        <w:tab/>
        <w:t>Test area reference</w:t>
      </w:r>
      <w:bookmarkEnd w:id="45"/>
      <w:bookmarkEnd w:id="46"/>
      <w:bookmarkEnd w:id="47"/>
    </w:p>
    <w:p w:rsidR="007524D1" w:rsidRDefault="007524D1" w:rsidP="007524D1">
      <w:pPr>
        <w:tabs>
          <w:tab w:val="left" w:pos="6229"/>
        </w:tabs>
        <w:ind w:firstLine="60"/>
        <w:rPr>
          <w:szCs w:val="24"/>
        </w:rPr>
      </w:pPr>
      <w:r>
        <w:rPr>
          <w:szCs w:val="24"/>
        </w:rPr>
        <w:t>Each test area is referenced as follows:</w:t>
      </w:r>
    </w:p>
    <w:p w:rsidR="007524D1" w:rsidRDefault="007524D1" w:rsidP="007524D1">
      <w:pPr>
        <w:tabs>
          <w:tab w:val="left" w:pos="6229"/>
        </w:tabs>
        <w:ind w:firstLine="60"/>
        <w:rPr>
          <w:szCs w:val="24"/>
        </w:rPr>
      </w:pPr>
      <w:r>
        <w:rPr>
          <w:szCs w:val="24"/>
        </w:rPr>
        <w:t>For API testing:</w:t>
      </w:r>
    </w:p>
    <w:p w:rsidR="007524D1" w:rsidRDefault="007524D1" w:rsidP="007524D1">
      <w:pPr>
        <w:ind w:firstLine="60"/>
        <w:rPr>
          <w:szCs w:val="24"/>
        </w:rPr>
      </w:pPr>
      <w:r>
        <w:rPr>
          <w:szCs w:val="24"/>
        </w:rPr>
        <w:t>API Testing: 'API_[package name]_[classname]_[methodname]' where</w:t>
      </w:r>
    </w:p>
    <w:p w:rsidR="007524D1" w:rsidRDefault="007524D1" w:rsidP="007524D1">
      <w:pPr>
        <w:pStyle w:val="B2"/>
        <w:rPr>
          <w:rFonts w:ascii="Arial" w:hAnsi="Arial" w:cs="Arial"/>
          <w:sz w:val="24"/>
          <w:szCs w:val="24"/>
        </w:rPr>
      </w:pPr>
      <w:r>
        <w:rPr>
          <w:szCs w:val="24"/>
        </w:rPr>
        <w:t>package name:</w:t>
      </w:r>
    </w:p>
    <w:p w:rsidR="007524D1" w:rsidRDefault="007524D1" w:rsidP="007524D1">
      <w:pPr>
        <w:pStyle w:val="B3"/>
        <w:rPr>
          <w:szCs w:val="24"/>
        </w:rPr>
      </w:pPr>
      <w:r>
        <w:rPr>
          <w:szCs w:val="24"/>
        </w:rPr>
        <w:t>uicc.usim.access package: '1'</w:t>
      </w:r>
    </w:p>
    <w:p w:rsidR="007524D1" w:rsidRDefault="007524D1" w:rsidP="007524D1">
      <w:pPr>
        <w:pStyle w:val="B3"/>
        <w:rPr>
          <w:rFonts w:ascii="Arial" w:hAnsi="Arial" w:cs="Arial"/>
          <w:sz w:val="24"/>
          <w:szCs w:val="24"/>
        </w:rPr>
      </w:pPr>
      <w:r>
        <w:rPr>
          <w:szCs w:val="24"/>
        </w:rPr>
        <w:t>uicc.usim.toolkit package: '2'</w:t>
      </w:r>
    </w:p>
    <w:p w:rsidR="007524D1" w:rsidRDefault="007524D1" w:rsidP="007524D1">
      <w:pPr>
        <w:pStyle w:val="B2"/>
        <w:rPr>
          <w:szCs w:val="24"/>
        </w:rPr>
      </w:pPr>
      <w:r>
        <w:rPr>
          <w:szCs w:val="24"/>
        </w:rPr>
        <w:t>class name:</w:t>
      </w:r>
    </w:p>
    <w:p w:rsidR="007524D1" w:rsidRDefault="007524D1" w:rsidP="007524D1">
      <w:pPr>
        <w:pStyle w:val="B3"/>
        <w:rPr>
          <w:szCs w:val="24"/>
        </w:rPr>
      </w:pPr>
      <w:r>
        <w:rPr>
          <w:szCs w:val="24"/>
        </w:rPr>
        <w:t>yyy: 3 letters for each class.</w:t>
      </w:r>
    </w:p>
    <w:p w:rsidR="007524D1" w:rsidRDefault="007524D1" w:rsidP="007524D1">
      <w:pPr>
        <w:pStyle w:val="B3"/>
        <w:rPr>
          <w:rFonts w:ascii="Arial" w:hAnsi="Arial" w:cs="Arial"/>
          <w:sz w:val="24"/>
          <w:szCs w:val="24"/>
        </w:rPr>
      </w:pPr>
      <w:r>
        <w:rPr>
          <w:szCs w:val="24"/>
        </w:rPr>
        <w:t>See Annex A for full classes acronyms list.</w:t>
      </w:r>
    </w:p>
    <w:p w:rsidR="007524D1" w:rsidRDefault="007524D1" w:rsidP="007524D1">
      <w:pPr>
        <w:pStyle w:val="B2"/>
        <w:rPr>
          <w:szCs w:val="24"/>
        </w:rPr>
      </w:pPr>
      <w:r>
        <w:rPr>
          <w:szCs w:val="24"/>
        </w:rPr>
        <w:t>method name:</w:t>
      </w:r>
    </w:p>
    <w:p w:rsidR="007524D1" w:rsidRDefault="007524D1" w:rsidP="007524D1">
      <w:pPr>
        <w:pStyle w:val="B3"/>
        <w:rPr>
          <w:szCs w:val="24"/>
        </w:rPr>
      </w:pPr>
      <w:r>
        <w:rPr>
          <w:szCs w:val="24"/>
        </w:rPr>
        <w:t>zzzz[input parameters]:</w:t>
      </w:r>
    </w:p>
    <w:p w:rsidR="007524D1" w:rsidRDefault="007524D1" w:rsidP="007524D1">
      <w:pPr>
        <w:pStyle w:val="B3"/>
        <w:rPr>
          <w:rFonts w:ascii="Arial" w:hAnsi="Arial" w:cs="Arial"/>
          <w:sz w:val="24"/>
          <w:szCs w:val="24"/>
        </w:rPr>
      </w:pPr>
      <w:r>
        <w:rPr>
          <w:szCs w:val="24"/>
        </w:rPr>
        <w:t>See Annex A for full methods name acronyms list.</w:t>
      </w:r>
    </w:p>
    <w:p w:rsidR="007524D1" w:rsidRDefault="007524D1" w:rsidP="007524D1">
      <w:pPr>
        <w:pStyle w:val="B1"/>
        <w:ind w:left="0" w:firstLine="0"/>
        <w:rPr>
          <w:szCs w:val="24"/>
        </w:rPr>
      </w:pPr>
      <w:r>
        <w:rPr>
          <w:szCs w:val="24"/>
        </w:rPr>
        <w:lastRenderedPageBreak/>
        <w:t>For Framework testing:</w:t>
      </w:r>
    </w:p>
    <w:p w:rsidR="007524D1" w:rsidRDefault="007524D1" w:rsidP="007524D1">
      <w:pPr>
        <w:pStyle w:val="B1"/>
        <w:ind w:left="0" w:firstLine="0"/>
        <w:rPr>
          <w:szCs w:val="24"/>
        </w:rPr>
      </w:pPr>
      <w:r>
        <w:rPr>
          <w:szCs w:val="24"/>
        </w:rPr>
        <w:t>FWK: framework testing</w:t>
      </w:r>
    </w:p>
    <w:p w:rsidR="007524D1" w:rsidRDefault="007524D1" w:rsidP="007524D1">
      <w:pPr>
        <w:pStyle w:val="B2"/>
        <w:rPr>
          <w:szCs w:val="24"/>
        </w:rPr>
      </w:pPr>
      <w:r>
        <w:rPr>
          <w:szCs w:val="24"/>
        </w:rPr>
        <w:t>Chapter name:</w:t>
      </w:r>
    </w:p>
    <w:p w:rsidR="007524D1" w:rsidRDefault="007524D1" w:rsidP="007524D1">
      <w:pPr>
        <w:pStyle w:val="B3"/>
      </w:pPr>
      <w:r>
        <w:t xml:space="preserve">xxx: 3 letters for each chapter </w:t>
      </w:r>
    </w:p>
    <w:p w:rsidR="007524D1" w:rsidRDefault="007524D1" w:rsidP="007524D1">
      <w:pPr>
        <w:pStyle w:val="B3"/>
        <w:rPr>
          <w:szCs w:val="24"/>
        </w:rPr>
      </w:pPr>
      <w:r>
        <w:t xml:space="preserve">See annex F for </w:t>
      </w:r>
      <w:r>
        <w:rPr>
          <w:szCs w:val="24"/>
        </w:rPr>
        <w:t>full chapter acronyms list</w:t>
      </w:r>
    </w:p>
    <w:p w:rsidR="007524D1" w:rsidRDefault="007524D1" w:rsidP="007524D1">
      <w:pPr>
        <w:pStyle w:val="B2"/>
      </w:pPr>
      <w:r>
        <w:t>Subchapter name</w:t>
      </w:r>
    </w:p>
    <w:p w:rsidR="007524D1" w:rsidRDefault="007524D1" w:rsidP="007524D1">
      <w:pPr>
        <w:pStyle w:val="B3"/>
      </w:pPr>
      <w:r>
        <w:t xml:space="preserve">yyyy: : 4 letters for each subchapter </w:t>
      </w:r>
    </w:p>
    <w:p w:rsidR="007524D1" w:rsidRDefault="007524D1" w:rsidP="007524D1">
      <w:pPr>
        <w:pStyle w:val="B3"/>
      </w:pPr>
      <w:r>
        <w:t>See annex F for full subchapter acronyms list</w:t>
      </w:r>
    </w:p>
    <w:p w:rsidR="007524D1" w:rsidRDefault="007524D1" w:rsidP="007524D1">
      <w:pPr>
        <w:pStyle w:val="Heading4"/>
      </w:pPr>
      <w:bookmarkStart w:id="48" w:name="_Toc258833981"/>
      <w:bookmarkStart w:id="49" w:name="_Toc51824661"/>
      <w:bookmarkStart w:id="50" w:name="_Toc51825081"/>
      <w:r>
        <w:t>4.3.1.1</w:t>
      </w:r>
      <w:r>
        <w:tab/>
        <w:t>Conformance requirements</w:t>
      </w:r>
      <w:bookmarkEnd w:id="48"/>
      <w:bookmarkEnd w:id="49"/>
      <w:bookmarkEnd w:id="50"/>
    </w:p>
    <w:p w:rsidR="007524D1" w:rsidRDefault="007524D1" w:rsidP="007524D1">
      <w:pPr>
        <w:rPr>
          <w:szCs w:val="24"/>
        </w:rPr>
      </w:pPr>
      <w:r>
        <w:rPr>
          <w:szCs w:val="24"/>
        </w:rPr>
        <w:t>The conformance requirements are expressed in the following way:</w:t>
      </w:r>
    </w:p>
    <w:p w:rsidR="007524D1" w:rsidRDefault="007524D1" w:rsidP="007524D1">
      <w:pPr>
        <w:pStyle w:val="B1"/>
        <w:rPr>
          <w:szCs w:val="24"/>
        </w:rPr>
      </w:pPr>
      <w:r>
        <w:rPr>
          <w:szCs w:val="24"/>
        </w:rPr>
        <w:t>-</w:t>
      </w:r>
      <w:r>
        <w:rPr>
          <w:szCs w:val="24"/>
        </w:rPr>
        <w:tab/>
        <w:t xml:space="preserve">Method prototype as listed in </w:t>
      </w:r>
      <w:r>
        <w:t>TS 31.130 [2]</w:t>
      </w:r>
      <w:r>
        <w:rPr>
          <w:szCs w:val="24"/>
        </w:rPr>
        <w:t>.</w:t>
      </w:r>
    </w:p>
    <w:p w:rsidR="007524D1" w:rsidRDefault="007524D1" w:rsidP="007524D1">
      <w:pPr>
        <w:pStyle w:val="B1"/>
        <w:rPr>
          <w:szCs w:val="24"/>
        </w:rPr>
      </w:pPr>
      <w:r>
        <w:rPr>
          <w:szCs w:val="24"/>
        </w:rPr>
        <w:t>-</w:t>
      </w:r>
      <w:r>
        <w:rPr>
          <w:szCs w:val="24"/>
        </w:rPr>
        <w:tab/>
        <w:t>Normal execution:</w:t>
      </w:r>
    </w:p>
    <w:p w:rsidR="007524D1" w:rsidRDefault="007524D1" w:rsidP="007524D1">
      <w:pPr>
        <w:pStyle w:val="B2"/>
        <w:rPr>
          <w:rFonts w:ascii="Arial" w:hAnsi="Arial" w:cs="Arial"/>
          <w:szCs w:val="24"/>
        </w:rPr>
      </w:pPr>
      <w:r>
        <w:rPr>
          <w:szCs w:val="24"/>
        </w:rPr>
        <w:t>-</w:t>
      </w:r>
      <w:r>
        <w:rPr>
          <w:szCs w:val="24"/>
        </w:rPr>
        <w:tab/>
        <w:t>Contains normal execution and correct parameters limit values, each referenced as a Conformance Requirement Reference Normal (CRRN).</w:t>
      </w:r>
    </w:p>
    <w:p w:rsidR="007524D1" w:rsidRDefault="007524D1" w:rsidP="007524D1">
      <w:pPr>
        <w:pStyle w:val="B1"/>
        <w:rPr>
          <w:rFonts w:ascii="Arial" w:hAnsi="Arial" w:cs="Arial"/>
          <w:szCs w:val="24"/>
        </w:rPr>
      </w:pPr>
      <w:r>
        <w:rPr>
          <w:szCs w:val="24"/>
        </w:rPr>
        <w:t>-</w:t>
      </w:r>
      <w:r>
        <w:rPr>
          <w:szCs w:val="24"/>
        </w:rPr>
        <w:tab/>
        <w:t>Parameters error:</w:t>
      </w:r>
    </w:p>
    <w:p w:rsidR="007524D1" w:rsidRDefault="007524D1" w:rsidP="007524D1">
      <w:pPr>
        <w:pStyle w:val="B2"/>
        <w:rPr>
          <w:rFonts w:ascii="Arial" w:hAnsi="Arial" w:cs="Arial"/>
          <w:szCs w:val="24"/>
        </w:rPr>
      </w:pPr>
      <w:r>
        <w:rPr>
          <w:szCs w:val="24"/>
        </w:rPr>
        <w:t>-</w:t>
      </w:r>
      <w:r>
        <w:rPr>
          <w:szCs w:val="24"/>
        </w:rPr>
        <w:tab/>
        <w:t>Contains parameter errors and incorrect parameter limit values, each referenced as a Conformance Requirement Reference Parameter Error (CRRP).</w:t>
      </w:r>
    </w:p>
    <w:p w:rsidR="007524D1" w:rsidRDefault="007524D1" w:rsidP="007524D1">
      <w:pPr>
        <w:pStyle w:val="B1"/>
        <w:rPr>
          <w:rFonts w:ascii="Arial" w:hAnsi="Arial" w:cs="Arial"/>
          <w:szCs w:val="24"/>
        </w:rPr>
      </w:pPr>
      <w:r>
        <w:rPr>
          <w:szCs w:val="24"/>
        </w:rPr>
        <w:t>-</w:t>
      </w:r>
      <w:r>
        <w:rPr>
          <w:szCs w:val="24"/>
        </w:rPr>
        <w:tab/>
        <w:t>Context error:</w:t>
      </w:r>
    </w:p>
    <w:p w:rsidR="007524D1" w:rsidRDefault="007524D1" w:rsidP="007524D1">
      <w:pPr>
        <w:pStyle w:val="B2"/>
        <w:rPr>
          <w:szCs w:val="24"/>
        </w:rPr>
      </w:pPr>
      <w:r>
        <w:rPr>
          <w:szCs w:val="24"/>
        </w:rPr>
        <w:t>-</w:t>
      </w:r>
      <w:r>
        <w:rPr>
          <w:szCs w:val="24"/>
        </w:rPr>
        <w:tab/>
        <w:t>Contains errors due to the context the method is used in, each referenced as a Conformance Requirement Reference Context Error (CRRC).</w:t>
      </w:r>
    </w:p>
    <w:p w:rsidR="007524D1" w:rsidRDefault="007524D1" w:rsidP="007524D1">
      <w:pPr>
        <w:pStyle w:val="Heading4"/>
        <w:keepNext w:val="0"/>
        <w:keepLines w:val="0"/>
      </w:pPr>
      <w:bookmarkStart w:id="51" w:name="_Toc258833982"/>
      <w:bookmarkStart w:id="52" w:name="_Toc51824662"/>
      <w:bookmarkStart w:id="53" w:name="_Toc51825082"/>
      <w:r>
        <w:t>4.3.1.2</w:t>
      </w:r>
      <w:r>
        <w:tab/>
        <w:t>Test area files</w:t>
      </w:r>
      <w:bookmarkEnd w:id="51"/>
      <w:bookmarkEnd w:id="52"/>
      <w:bookmarkEnd w:id="53"/>
    </w:p>
    <w:p w:rsidR="007524D1" w:rsidRDefault="007524D1" w:rsidP="007524D1">
      <w:r>
        <w:t>The files included in the Test Area use the following naming convention:</w:t>
      </w:r>
    </w:p>
    <w:p w:rsidR="007524D1" w:rsidRDefault="007524D1" w:rsidP="007524D1">
      <w:pPr>
        <w:pStyle w:val="B1"/>
      </w:pPr>
      <w:r>
        <w:t>-</w:t>
      </w:r>
      <w:r>
        <w:tab/>
        <w:t>Test Source:</w:t>
      </w:r>
      <w:r>
        <w:tab/>
        <w:t>Test_[Test Area Reference].java</w:t>
      </w:r>
    </w:p>
    <w:p w:rsidR="007524D1" w:rsidRDefault="007524D1" w:rsidP="007524D1">
      <w:pPr>
        <w:pStyle w:val="B1"/>
      </w:pPr>
      <w:r>
        <w:t>-</w:t>
      </w:r>
      <w:r>
        <w:tab/>
        <w:t>Test Applet:</w:t>
      </w:r>
      <w:r>
        <w:tab/>
        <w:t>[Test Area Reference]_[Test applet number].java</w:t>
      </w:r>
    </w:p>
    <w:p w:rsidR="007524D1" w:rsidRDefault="007524D1" w:rsidP="007524D1">
      <w:pPr>
        <w:pStyle w:val="B1"/>
      </w:pPr>
      <w:r>
        <w:t>-</w:t>
      </w:r>
      <w:r>
        <w:tab/>
        <w:t>Cap File:</w:t>
      </w:r>
      <w:r>
        <w:tab/>
        <w:t>[Test Area Reference].cap</w:t>
      </w:r>
    </w:p>
    <w:p w:rsidR="007524D1" w:rsidRDefault="007524D1" w:rsidP="007524D1">
      <w:r>
        <w:t>The applet numbers start from '1'.</w:t>
      </w:r>
    </w:p>
    <w:p w:rsidR="007524D1" w:rsidRDefault="007524D1" w:rsidP="007524D1">
      <w:r>
        <w:t>The test source shall use common interfaces defined in Annex D.</w:t>
      </w:r>
    </w:p>
    <w:p w:rsidR="007524D1" w:rsidRDefault="007524D1" w:rsidP="007524D1">
      <w:r>
        <w:t>The Cap File format is described in Java Card™ Virtual Machine Specification [4].</w:t>
      </w:r>
    </w:p>
    <w:p w:rsidR="007524D1" w:rsidRDefault="007524D1" w:rsidP="007524D1">
      <w:r>
        <w:t>Test files can be run in any order.</w:t>
      </w:r>
    </w:p>
    <w:p w:rsidR="007524D1" w:rsidRDefault="007524D1" w:rsidP="007524D1">
      <w:r>
        <w:t>All files from the same test area are located in the same subfolder.</w:t>
      </w:r>
    </w:p>
    <w:p w:rsidR="007524D1" w:rsidRDefault="007524D1" w:rsidP="007524D1">
      <w:pPr>
        <w:pStyle w:val="Heading4"/>
        <w:keepNext w:val="0"/>
        <w:keepLines w:val="0"/>
      </w:pPr>
      <w:bookmarkStart w:id="54" w:name="_Toc258833983"/>
      <w:bookmarkStart w:id="55" w:name="_Toc51824663"/>
      <w:bookmarkStart w:id="56" w:name="_Toc51825083"/>
      <w:r>
        <w:t>4.3.1.3</w:t>
      </w:r>
      <w:r>
        <w:tab/>
        <w:t>Test procedure</w:t>
      </w:r>
      <w:bookmarkEnd w:id="54"/>
      <w:bookmarkEnd w:id="55"/>
      <w:bookmarkEnd w:id="56"/>
    </w:p>
    <w:p w:rsidR="007524D1" w:rsidRDefault="007524D1" w:rsidP="007524D1">
      <w:r>
        <w:t>Each test procedure contains a table to indicate the expected responses form the API and/or the APDU level as follows:</w:t>
      </w:r>
    </w:p>
    <w:p w:rsidR="007524D1" w:rsidRDefault="007524D1" w:rsidP="007524D1">
      <w:pPr>
        <w:pStyle w:val="TH"/>
        <w:spacing w:before="0" w:after="0"/>
        <w:rPr>
          <w:sz w:val="8"/>
          <w:szCs w:val="8"/>
        </w:rPr>
      </w:pPr>
    </w:p>
    <w:tbl>
      <w:tblPr>
        <w:tblW w:w="0" w:type="auto"/>
        <w:jc w:val="center"/>
        <w:tblBorders>
          <w:top w:val="single" w:sz="4" w:space="0" w:color="auto"/>
          <w:left w:val="single" w:sz="4" w:space="0" w:color="auto"/>
          <w:bottom w:val="single" w:sz="4" w:space="0" w:color="auto"/>
          <w:right w:val="single" w:sz="4" w:space="0" w:color="auto"/>
        </w:tblBorders>
        <w:tblCellMar>
          <w:left w:w="28" w:type="dxa"/>
          <w:right w:w="28" w:type="dxa"/>
        </w:tblCellMar>
        <w:tblLook w:val="0000" w:firstRow="0" w:lastRow="0" w:firstColumn="0" w:lastColumn="0" w:noHBand="0" w:noVBand="0"/>
      </w:tblPr>
      <w:tblGrid>
        <w:gridCol w:w="851"/>
        <w:gridCol w:w="2693"/>
        <w:gridCol w:w="2835"/>
        <w:gridCol w:w="2694"/>
      </w:tblGrid>
      <w:tr w:rsidR="007524D1" w:rsidTr="00FA0683">
        <w:trPr>
          <w:jc w:val="center"/>
        </w:trPr>
        <w:tc>
          <w:tcPr>
            <w:tcW w:w="9073" w:type="dxa"/>
            <w:gridSpan w:val="4"/>
            <w:tcBorders>
              <w:top w:val="single" w:sz="4" w:space="0" w:color="auto"/>
              <w:left w:val="single" w:sz="4" w:space="0" w:color="auto"/>
              <w:bottom w:val="single" w:sz="4" w:space="0" w:color="auto"/>
              <w:right w:val="single" w:sz="4" w:space="0" w:color="auto"/>
            </w:tcBorders>
          </w:tcPr>
          <w:p w:rsidR="007524D1" w:rsidRDefault="007524D1" w:rsidP="00FA0683">
            <w:pPr>
              <w:pStyle w:val="TAH"/>
              <w:keepNext w:val="0"/>
              <w:keepLines w:val="0"/>
            </w:pPr>
            <w:r>
              <w:t>Test Case</w:t>
            </w:r>
          </w:p>
        </w:tc>
      </w:tr>
      <w:tr w:rsidR="007524D1" w:rsidTr="00FA0683">
        <w:trPr>
          <w:jc w:val="center"/>
        </w:trPr>
        <w:tc>
          <w:tcPr>
            <w:tcW w:w="851" w:type="dxa"/>
            <w:tcBorders>
              <w:top w:val="single" w:sz="4" w:space="0" w:color="auto"/>
              <w:left w:val="single" w:sz="4" w:space="0" w:color="auto"/>
              <w:bottom w:val="single" w:sz="4" w:space="0" w:color="auto"/>
              <w:right w:val="single" w:sz="4" w:space="0" w:color="auto"/>
            </w:tcBorders>
          </w:tcPr>
          <w:p w:rsidR="007524D1" w:rsidRDefault="007524D1" w:rsidP="00FA0683">
            <w:pPr>
              <w:pStyle w:val="TAH"/>
              <w:keepNext w:val="0"/>
              <w:keepLines w:val="0"/>
            </w:pPr>
            <w:r>
              <w:t>Id</w:t>
            </w:r>
          </w:p>
        </w:tc>
        <w:tc>
          <w:tcPr>
            <w:tcW w:w="2693" w:type="dxa"/>
            <w:tcBorders>
              <w:top w:val="single" w:sz="4" w:space="0" w:color="auto"/>
              <w:left w:val="single" w:sz="4" w:space="0" w:color="auto"/>
              <w:bottom w:val="single" w:sz="4" w:space="0" w:color="auto"/>
              <w:right w:val="single" w:sz="4" w:space="0" w:color="auto"/>
            </w:tcBorders>
          </w:tcPr>
          <w:p w:rsidR="007524D1" w:rsidRDefault="007524D1" w:rsidP="00FA0683">
            <w:pPr>
              <w:pStyle w:val="TAH"/>
              <w:keepNext w:val="0"/>
              <w:keepLines w:val="0"/>
            </w:pPr>
            <w:r>
              <w:t>Description</w:t>
            </w:r>
          </w:p>
        </w:tc>
        <w:tc>
          <w:tcPr>
            <w:tcW w:w="2835" w:type="dxa"/>
            <w:tcBorders>
              <w:top w:val="single" w:sz="4" w:space="0" w:color="auto"/>
              <w:left w:val="single" w:sz="4" w:space="0" w:color="auto"/>
              <w:bottom w:val="single" w:sz="4" w:space="0" w:color="auto"/>
              <w:right w:val="single" w:sz="4" w:space="0" w:color="auto"/>
            </w:tcBorders>
          </w:tcPr>
          <w:p w:rsidR="007524D1" w:rsidRDefault="007524D1" w:rsidP="00FA0683">
            <w:pPr>
              <w:pStyle w:val="TAH"/>
              <w:keepNext w:val="0"/>
              <w:keepLines w:val="0"/>
            </w:pPr>
            <w:r>
              <w:t>API/(U)SAT Framework Expectation</w:t>
            </w:r>
          </w:p>
        </w:tc>
        <w:tc>
          <w:tcPr>
            <w:tcW w:w="2694" w:type="dxa"/>
            <w:tcBorders>
              <w:top w:val="single" w:sz="4" w:space="0" w:color="auto"/>
              <w:left w:val="single" w:sz="4" w:space="0" w:color="auto"/>
              <w:bottom w:val="single" w:sz="4" w:space="0" w:color="auto"/>
              <w:right w:val="single" w:sz="4" w:space="0" w:color="auto"/>
            </w:tcBorders>
          </w:tcPr>
          <w:p w:rsidR="007524D1" w:rsidRDefault="007524D1" w:rsidP="00FA0683">
            <w:pPr>
              <w:pStyle w:val="TAH"/>
              <w:keepNext w:val="0"/>
              <w:keepLines w:val="0"/>
            </w:pPr>
            <w:r>
              <w:t>APDU Expectation</w:t>
            </w:r>
          </w:p>
        </w:tc>
      </w:tr>
      <w:tr w:rsidR="007524D1" w:rsidTr="00FA0683">
        <w:trPr>
          <w:jc w:val="center"/>
        </w:trPr>
        <w:tc>
          <w:tcPr>
            <w:tcW w:w="851" w:type="dxa"/>
            <w:tcBorders>
              <w:top w:val="single" w:sz="4" w:space="0" w:color="auto"/>
              <w:left w:val="single" w:sz="4" w:space="0" w:color="auto"/>
              <w:bottom w:val="single" w:sz="4" w:space="0" w:color="auto"/>
              <w:right w:val="single" w:sz="4" w:space="0" w:color="auto"/>
            </w:tcBorders>
          </w:tcPr>
          <w:p w:rsidR="007524D1" w:rsidRDefault="007524D1" w:rsidP="00FA0683">
            <w:pPr>
              <w:pStyle w:val="TAC"/>
              <w:keepNext w:val="0"/>
              <w:keepLines w:val="0"/>
              <w:rPr>
                <w:szCs w:val="24"/>
              </w:rPr>
            </w:pPr>
          </w:p>
        </w:tc>
        <w:tc>
          <w:tcPr>
            <w:tcW w:w="2693" w:type="dxa"/>
            <w:tcBorders>
              <w:top w:val="single" w:sz="4" w:space="0" w:color="auto"/>
              <w:left w:val="single" w:sz="4" w:space="0" w:color="auto"/>
              <w:bottom w:val="single" w:sz="4" w:space="0" w:color="auto"/>
              <w:right w:val="single" w:sz="4" w:space="0" w:color="auto"/>
            </w:tcBorders>
          </w:tcPr>
          <w:p w:rsidR="007524D1" w:rsidRDefault="007524D1" w:rsidP="00FA0683">
            <w:pPr>
              <w:pStyle w:val="TAL"/>
              <w:keepNext w:val="0"/>
              <w:keepLines w:val="0"/>
              <w:rPr>
                <w:i/>
                <w:szCs w:val="24"/>
              </w:rPr>
            </w:pPr>
            <w:r>
              <w:rPr>
                <w:i/>
                <w:szCs w:val="24"/>
              </w:rPr>
              <w:t>Test Case detailed description</w:t>
            </w:r>
          </w:p>
        </w:tc>
        <w:tc>
          <w:tcPr>
            <w:tcW w:w="2835" w:type="dxa"/>
            <w:tcBorders>
              <w:top w:val="single" w:sz="4" w:space="0" w:color="auto"/>
              <w:left w:val="single" w:sz="4" w:space="0" w:color="auto"/>
              <w:bottom w:val="single" w:sz="4" w:space="0" w:color="auto"/>
              <w:right w:val="single" w:sz="4" w:space="0" w:color="auto"/>
            </w:tcBorders>
          </w:tcPr>
          <w:p w:rsidR="007524D1" w:rsidRDefault="007524D1" w:rsidP="00FA0683">
            <w:pPr>
              <w:pStyle w:val="TAL"/>
              <w:keepNext w:val="0"/>
              <w:keepLines w:val="0"/>
              <w:rPr>
                <w:i/>
                <w:szCs w:val="24"/>
              </w:rPr>
            </w:pPr>
            <w:r>
              <w:rPr>
                <w:i/>
                <w:szCs w:val="24"/>
              </w:rPr>
              <w:t>API and/or (U)SAT Framework expected behaviour.</w:t>
            </w:r>
          </w:p>
        </w:tc>
        <w:tc>
          <w:tcPr>
            <w:tcW w:w="2694" w:type="dxa"/>
            <w:tcBorders>
              <w:top w:val="single" w:sz="4" w:space="0" w:color="auto"/>
              <w:left w:val="single" w:sz="4" w:space="0" w:color="auto"/>
              <w:bottom w:val="single" w:sz="4" w:space="0" w:color="auto"/>
              <w:right w:val="single" w:sz="4" w:space="0" w:color="auto"/>
            </w:tcBorders>
          </w:tcPr>
          <w:p w:rsidR="007524D1" w:rsidRDefault="007524D1" w:rsidP="00FA0683">
            <w:pPr>
              <w:pStyle w:val="TAL"/>
              <w:keepNext w:val="0"/>
              <w:keepLines w:val="0"/>
              <w:rPr>
                <w:i/>
                <w:szCs w:val="24"/>
              </w:rPr>
            </w:pPr>
            <w:r>
              <w:rPr>
                <w:i/>
                <w:szCs w:val="24"/>
              </w:rPr>
              <w:t>Expected response at APDU level.</w:t>
            </w:r>
          </w:p>
        </w:tc>
      </w:tr>
    </w:tbl>
    <w:p w:rsidR="007524D1" w:rsidRDefault="007524D1" w:rsidP="007524D1"/>
    <w:p w:rsidR="007524D1" w:rsidRDefault="007524D1" w:rsidP="007524D1">
      <w:pPr>
        <w:pStyle w:val="Heading4"/>
        <w:keepNext w:val="0"/>
        <w:keepLines w:val="0"/>
      </w:pPr>
      <w:bookmarkStart w:id="57" w:name="_Toc258833984"/>
      <w:bookmarkStart w:id="58" w:name="_Toc51824664"/>
      <w:bookmarkStart w:id="59" w:name="_Toc51825084"/>
      <w:r>
        <w:t>4.3.1.4</w:t>
      </w:r>
      <w:r>
        <w:tab/>
        <w:t>Test coverage</w:t>
      </w:r>
      <w:bookmarkEnd w:id="57"/>
      <w:bookmarkEnd w:id="58"/>
      <w:bookmarkEnd w:id="59"/>
    </w:p>
    <w:p w:rsidR="007524D1" w:rsidRDefault="007524D1" w:rsidP="007524D1">
      <w:pPr>
        <w:tabs>
          <w:tab w:val="left" w:pos="7470"/>
        </w:tabs>
      </w:pPr>
      <w:r>
        <w:t>The table above each test procedure indicates the correspondence between the Conformance Requirements Reference (CRR) and the different test cases.</w:t>
      </w:r>
    </w:p>
    <w:p w:rsidR="007524D1" w:rsidRDefault="007524D1" w:rsidP="007524D1">
      <w:pPr>
        <w:pStyle w:val="Heading2"/>
        <w:keepNext w:val="0"/>
        <w:keepLines w:val="0"/>
      </w:pPr>
      <w:bookmarkStart w:id="60" w:name="_Toc258833985"/>
      <w:bookmarkStart w:id="61" w:name="_Toc51824665"/>
      <w:bookmarkStart w:id="62" w:name="_Toc51825085"/>
      <w:r>
        <w:t>4.4</w:t>
      </w:r>
      <w:r>
        <w:tab/>
        <w:t>Initial conditions</w:t>
      </w:r>
      <w:bookmarkEnd w:id="60"/>
      <w:bookmarkEnd w:id="61"/>
      <w:bookmarkEnd w:id="62"/>
    </w:p>
    <w:p w:rsidR="007524D1" w:rsidRDefault="007524D1" w:rsidP="007524D1">
      <w:r>
        <w:t>The Initial Conditions are a set of general prerequisites for the (U)SIM prior to the execution of testing. For each test procedure described in the present document, the following rules apply to the Initial Conditions:</w:t>
      </w:r>
    </w:p>
    <w:p w:rsidR="007524D1" w:rsidRDefault="007524D1" w:rsidP="007524D1">
      <w:pPr>
        <w:pStyle w:val="B1"/>
        <w:rPr>
          <w:szCs w:val="24"/>
        </w:rPr>
      </w:pPr>
      <w:r>
        <w:rPr>
          <w:szCs w:val="24"/>
        </w:rPr>
        <w:t>-</w:t>
      </w:r>
      <w:r>
        <w:rPr>
          <w:szCs w:val="24"/>
        </w:rPr>
        <w:tab/>
        <w:t>unless otherwise stated, the file system and the files' content shall fulfil the requirements described in annex B;</w:t>
      </w:r>
    </w:p>
    <w:p w:rsidR="007524D1" w:rsidRDefault="007524D1" w:rsidP="007524D1">
      <w:pPr>
        <w:pStyle w:val="B1"/>
        <w:rPr>
          <w:szCs w:val="24"/>
        </w:rPr>
      </w:pPr>
      <w:r>
        <w:rPr>
          <w:szCs w:val="24"/>
        </w:rPr>
        <w:t>-</w:t>
      </w:r>
      <w:r>
        <w:rPr>
          <w:szCs w:val="24"/>
        </w:rPr>
        <w:tab/>
        <w:t>unless otherwise stated, before installing the applet(s) relevant to the current test procedure, all packages specific to other test procedures shall not be present.</w:t>
      </w:r>
    </w:p>
    <w:p w:rsidR="007524D1" w:rsidRDefault="007524D1" w:rsidP="007524D1">
      <w:r>
        <w:t>When both statements apply, a test procedure is said to be in the "Default Initial Conditions" state.</w:t>
      </w:r>
    </w:p>
    <w:p w:rsidR="007524D1" w:rsidRDefault="007524D1" w:rsidP="007524D1">
      <w:pPr>
        <w:pStyle w:val="Heading2"/>
        <w:keepNext w:val="0"/>
        <w:keepLines w:val="0"/>
      </w:pPr>
      <w:bookmarkStart w:id="63" w:name="_Toc258833986"/>
      <w:bookmarkStart w:id="64" w:name="_Toc51824666"/>
      <w:bookmarkStart w:id="65" w:name="_Toc51825086"/>
      <w:r>
        <w:t>4.5</w:t>
      </w:r>
      <w:r>
        <w:tab/>
        <w:t>Package name</w:t>
      </w:r>
      <w:bookmarkEnd w:id="63"/>
      <w:bookmarkEnd w:id="64"/>
      <w:bookmarkEnd w:id="65"/>
    </w:p>
    <w:p w:rsidR="007524D1" w:rsidRDefault="007524D1" w:rsidP="007524D1">
      <w:r>
        <w:t>Java packages integrating this Test Suite shall follow this naming convention:</w:t>
      </w:r>
    </w:p>
    <w:p w:rsidR="007524D1" w:rsidRDefault="007524D1" w:rsidP="007524D1">
      <w:r>
        <w:rPr>
          <w:b/>
        </w:rPr>
        <w:t>uicc.usim.test.access.[Test Area Reference</w:t>
      </w:r>
      <w:r>
        <w:rPr>
          <w:b/>
          <w:sz w:val="22"/>
        </w:rPr>
        <w:t>]</w:t>
      </w:r>
      <w:r>
        <w:rPr>
          <w:b/>
        </w:rPr>
        <w:t xml:space="preserve">: </w:t>
      </w:r>
      <w:r>
        <w:t>Java Card packages containing Test Area References for the TS 31.130 [2] uicc.access package.</w:t>
      </w:r>
    </w:p>
    <w:p w:rsidR="007524D1" w:rsidRDefault="007524D1" w:rsidP="007524D1">
      <w:r>
        <w:rPr>
          <w:b/>
        </w:rPr>
        <w:t>uicc.usim.test.toolkit.[Test Area Reference</w:t>
      </w:r>
      <w:r>
        <w:rPr>
          <w:b/>
          <w:sz w:val="22"/>
        </w:rPr>
        <w:t>]</w:t>
      </w:r>
      <w:r>
        <w:rPr>
          <w:b/>
        </w:rPr>
        <w:t>:</w:t>
      </w:r>
      <w:r>
        <w:t xml:space="preserve"> Java Card packages containing Test Area References for the TS 31.130 [2] uicc.toolkit package.</w:t>
      </w:r>
    </w:p>
    <w:p w:rsidR="007524D1" w:rsidRDefault="007524D1" w:rsidP="007524D1">
      <w:r>
        <w:rPr>
          <w:b/>
        </w:rPr>
        <w:t>uicc.usim.test.usatframework.[Test Area Reference</w:t>
      </w:r>
      <w:r>
        <w:rPr>
          <w:b/>
          <w:sz w:val="22"/>
        </w:rPr>
        <w:t>]</w:t>
      </w:r>
      <w:r>
        <w:rPr>
          <w:b/>
        </w:rPr>
        <w:t>:</w:t>
      </w:r>
      <w:r>
        <w:t xml:space="preserve"> Java Card packages containing Test Area References for the TS 31.130 [2] USAT Framework.</w:t>
      </w:r>
    </w:p>
    <w:p w:rsidR="007524D1" w:rsidRDefault="007524D1" w:rsidP="007524D1">
      <w:r>
        <w:rPr>
          <w:b/>
        </w:rPr>
        <w:t>uicc.usim.test.util:</w:t>
      </w:r>
      <w:r>
        <w:t xml:space="preserve"> for the Test util package defined in this Test Suite.</w:t>
      </w:r>
    </w:p>
    <w:p w:rsidR="007524D1" w:rsidRDefault="007524D1" w:rsidP="007524D1">
      <w:r>
        <w:t>where the Test Area Reference is written in lower case.</w:t>
      </w:r>
    </w:p>
    <w:p w:rsidR="007524D1" w:rsidRDefault="007524D1" w:rsidP="007524D1">
      <w:pPr>
        <w:pStyle w:val="EX"/>
        <w:keepLines w:val="0"/>
        <w:rPr>
          <w:szCs w:val="24"/>
        </w:rPr>
      </w:pPr>
      <w:r>
        <w:rPr>
          <w:szCs w:val="24"/>
        </w:rPr>
        <w:t>EXAMPLE:</w:t>
      </w:r>
      <w:r>
        <w:rPr>
          <w:szCs w:val="24"/>
        </w:rPr>
        <w:tab/>
        <w:t xml:space="preserve">The package </w:t>
      </w:r>
      <w:r>
        <w:rPr>
          <w:i/>
          <w:szCs w:val="24"/>
        </w:rPr>
        <w:t>../uicc.usim.test.access.[Test Area Reference</w:t>
      </w:r>
      <w:r>
        <w:rPr>
          <w:i/>
          <w:sz w:val="22"/>
          <w:szCs w:val="24"/>
        </w:rPr>
        <w:t xml:space="preserve">] </w:t>
      </w:r>
      <w:r>
        <w:rPr>
          <w:sz w:val="22"/>
          <w:szCs w:val="24"/>
        </w:rPr>
        <w:t xml:space="preserve">creates the following directory structure </w:t>
      </w:r>
      <w:r>
        <w:rPr>
          <w:i/>
          <w:szCs w:val="24"/>
        </w:rPr>
        <w:t>../uiccusim//test/access/[Test Area Reference</w:t>
      </w:r>
      <w:r>
        <w:rPr>
          <w:i/>
          <w:sz w:val="22"/>
          <w:szCs w:val="24"/>
        </w:rPr>
        <w:t>]/</w:t>
      </w:r>
      <w:r>
        <w:rPr>
          <w:i/>
          <w:szCs w:val="24"/>
        </w:rPr>
        <w:t xml:space="preserve">Api_1_..._[1..n].*, </w:t>
      </w:r>
      <w:r>
        <w:rPr>
          <w:szCs w:val="24"/>
        </w:rPr>
        <w:t xml:space="preserve"> where '</w:t>
      </w:r>
      <w:r>
        <w:rPr>
          <w:i/>
          <w:szCs w:val="24"/>
        </w:rPr>
        <w:t>Api_1_..._[1..n].*</w:t>
      </w:r>
      <w:r>
        <w:rPr>
          <w:szCs w:val="24"/>
        </w:rPr>
        <w:t>'</w:t>
      </w:r>
      <w:r>
        <w:rPr>
          <w:i/>
          <w:szCs w:val="24"/>
        </w:rPr>
        <w:t xml:space="preserve"> </w:t>
      </w:r>
      <w:r>
        <w:rPr>
          <w:szCs w:val="24"/>
        </w:rPr>
        <w:t xml:space="preserve"> are the different test applets Java source files used in </w:t>
      </w:r>
      <w:r>
        <w:rPr>
          <w:i/>
          <w:szCs w:val="24"/>
        </w:rPr>
        <w:t>[Test Area Reference]</w:t>
      </w:r>
      <w:r>
        <w:rPr>
          <w:szCs w:val="24"/>
        </w:rPr>
        <w:t>.</w:t>
      </w:r>
    </w:p>
    <w:p w:rsidR="007524D1" w:rsidRDefault="007524D1" w:rsidP="007524D1">
      <w:pPr>
        <w:pStyle w:val="Heading2"/>
        <w:keepNext w:val="0"/>
        <w:keepLines w:val="0"/>
      </w:pPr>
      <w:bookmarkStart w:id="66" w:name="_Toc258833987"/>
      <w:bookmarkStart w:id="67" w:name="_Toc51824667"/>
      <w:bookmarkStart w:id="68" w:name="_Toc51825087"/>
      <w:r>
        <w:t>4.6</w:t>
      </w:r>
      <w:r>
        <w:tab/>
        <w:t>AID coding</w:t>
      </w:r>
      <w:bookmarkEnd w:id="66"/>
      <w:bookmarkEnd w:id="67"/>
      <w:bookmarkEnd w:id="68"/>
    </w:p>
    <w:p w:rsidR="007524D1" w:rsidRDefault="007524D1" w:rsidP="007524D1">
      <w:pPr>
        <w:keepNext/>
        <w:keepLines/>
      </w:pPr>
      <w:r>
        <w:t>The AID coding for the Test Packages, Applet classes and Applets shall be as specified in ETSI TS 101 220 [5]. In addition, the following TAR and Application Provider specific data values are defined for use within the present document:</w:t>
      </w:r>
    </w:p>
    <w:p w:rsidR="007524D1" w:rsidRDefault="007524D1" w:rsidP="007524D1">
      <w:pPr>
        <w:keepNext/>
        <w:keepLines/>
      </w:pPr>
      <w:r>
        <w:br/>
        <w:t>AID coding</w:t>
      </w:r>
    </w:p>
    <w:p w:rsidR="007524D1" w:rsidRDefault="007524D1" w:rsidP="007524D1">
      <w:pPr>
        <w:pStyle w:val="TH"/>
        <w:spacing w:before="0" w:after="0"/>
        <w:rPr>
          <w:sz w:val="8"/>
          <w:szCs w:val="8"/>
        </w:rPr>
      </w:pPr>
    </w:p>
    <w:tbl>
      <w:tblPr>
        <w:tblW w:w="0" w:type="auto"/>
        <w:jc w:val="center"/>
        <w:tblBorders>
          <w:top w:val="single" w:sz="4" w:space="0" w:color="auto"/>
          <w:left w:val="single" w:sz="4" w:space="0" w:color="auto"/>
          <w:bottom w:val="single" w:sz="4" w:space="0" w:color="auto"/>
          <w:right w:val="single" w:sz="4" w:space="0" w:color="auto"/>
        </w:tblBorders>
        <w:tblCellMar>
          <w:left w:w="28" w:type="dxa"/>
          <w:right w:w="70" w:type="dxa"/>
        </w:tblCellMar>
        <w:tblLook w:val="0000" w:firstRow="0" w:lastRow="0" w:firstColumn="0" w:lastColumn="0" w:noHBand="0" w:noVBand="0"/>
      </w:tblPr>
      <w:tblGrid>
        <w:gridCol w:w="483"/>
        <w:gridCol w:w="483"/>
        <w:gridCol w:w="483"/>
        <w:gridCol w:w="461"/>
        <w:gridCol w:w="461"/>
        <w:gridCol w:w="461"/>
        <w:gridCol w:w="461"/>
        <w:gridCol w:w="461"/>
        <w:gridCol w:w="461"/>
        <w:gridCol w:w="461"/>
        <w:gridCol w:w="461"/>
        <w:gridCol w:w="461"/>
        <w:gridCol w:w="461"/>
        <w:gridCol w:w="461"/>
        <w:gridCol w:w="461"/>
        <w:gridCol w:w="461"/>
        <w:gridCol w:w="461"/>
        <w:gridCol w:w="461"/>
        <w:gridCol w:w="461"/>
        <w:gridCol w:w="461"/>
      </w:tblGrid>
      <w:tr w:rsidR="007524D1" w:rsidTr="00FA0683">
        <w:trPr>
          <w:cantSplit/>
          <w:jc w:val="center"/>
        </w:trPr>
        <w:tc>
          <w:tcPr>
            <w:tcW w:w="966" w:type="dxa"/>
            <w:gridSpan w:val="2"/>
            <w:tcBorders>
              <w:top w:val="single" w:sz="4" w:space="0" w:color="auto"/>
              <w:left w:val="single" w:sz="4" w:space="0" w:color="auto"/>
              <w:bottom w:val="single" w:sz="4" w:space="0" w:color="auto"/>
              <w:right w:val="single" w:sz="4" w:space="0" w:color="auto"/>
            </w:tcBorders>
          </w:tcPr>
          <w:p w:rsidR="007524D1" w:rsidRDefault="007524D1" w:rsidP="00FA0683">
            <w:pPr>
              <w:pStyle w:val="TAC"/>
            </w:pPr>
            <w:r>
              <w:t>Byte 1</w:t>
            </w:r>
          </w:p>
        </w:tc>
        <w:tc>
          <w:tcPr>
            <w:tcW w:w="944" w:type="dxa"/>
            <w:gridSpan w:val="2"/>
            <w:tcBorders>
              <w:top w:val="dashed" w:sz="4" w:space="0" w:color="auto"/>
              <w:left w:val="single" w:sz="4" w:space="0" w:color="auto"/>
              <w:bottom w:val="dashed" w:sz="4" w:space="0" w:color="auto"/>
              <w:right w:val="single" w:sz="4" w:space="0" w:color="auto"/>
            </w:tcBorders>
          </w:tcPr>
          <w:p w:rsidR="007524D1" w:rsidRDefault="007524D1" w:rsidP="00FA0683">
            <w:pPr>
              <w:pStyle w:val="TAC"/>
            </w:pPr>
          </w:p>
        </w:tc>
        <w:tc>
          <w:tcPr>
            <w:tcW w:w="922" w:type="dxa"/>
            <w:gridSpan w:val="2"/>
            <w:tcBorders>
              <w:top w:val="single" w:sz="4" w:space="0" w:color="auto"/>
              <w:left w:val="single" w:sz="4" w:space="0" w:color="auto"/>
              <w:bottom w:val="single" w:sz="4" w:space="0" w:color="auto"/>
              <w:right w:val="single" w:sz="4" w:space="0" w:color="auto"/>
            </w:tcBorders>
          </w:tcPr>
          <w:p w:rsidR="007524D1" w:rsidRDefault="007524D1" w:rsidP="00FA0683">
            <w:pPr>
              <w:pStyle w:val="TAC"/>
            </w:pPr>
            <w:r>
              <w:t>Byte 12</w:t>
            </w:r>
          </w:p>
        </w:tc>
        <w:tc>
          <w:tcPr>
            <w:tcW w:w="922" w:type="dxa"/>
            <w:gridSpan w:val="2"/>
            <w:tcBorders>
              <w:top w:val="single" w:sz="4" w:space="0" w:color="auto"/>
              <w:left w:val="single" w:sz="4" w:space="0" w:color="auto"/>
              <w:bottom w:val="single" w:sz="4" w:space="0" w:color="auto"/>
              <w:right w:val="single" w:sz="4" w:space="0" w:color="auto"/>
            </w:tcBorders>
          </w:tcPr>
          <w:p w:rsidR="007524D1" w:rsidRDefault="007524D1" w:rsidP="00FA0683">
            <w:pPr>
              <w:pStyle w:val="TAC"/>
            </w:pPr>
            <w:r>
              <w:t>Byte 13</w:t>
            </w:r>
          </w:p>
        </w:tc>
        <w:tc>
          <w:tcPr>
            <w:tcW w:w="922" w:type="dxa"/>
            <w:gridSpan w:val="2"/>
            <w:tcBorders>
              <w:top w:val="single" w:sz="4" w:space="0" w:color="auto"/>
              <w:left w:val="single" w:sz="4" w:space="0" w:color="auto"/>
              <w:bottom w:val="single" w:sz="4" w:space="0" w:color="auto"/>
              <w:right w:val="single" w:sz="4" w:space="0" w:color="auto"/>
            </w:tcBorders>
          </w:tcPr>
          <w:p w:rsidR="007524D1" w:rsidRDefault="007524D1" w:rsidP="00FA0683">
            <w:pPr>
              <w:pStyle w:val="TAC"/>
            </w:pPr>
            <w:r>
              <w:t>Byte 14</w:t>
            </w:r>
          </w:p>
        </w:tc>
        <w:tc>
          <w:tcPr>
            <w:tcW w:w="922" w:type="dxa"/>
            <w:gridSpan w:val="2"/>
            <w:tcBorders>
              <w:top w:val="single" w:sz="4" w:space="0" w:color="auto"/>
              <w:left w:val="single" w:sz="4" w:space="0" w:color="auto"/>
              <w:bottom w:val="single" w:sz="4" w:space="0" w:color="auto"/>
              <w:right w:val="single" w:sz="4" w:space="0" w:color="auto"/>
            </w:tcBorders>
          </w:tcPr>
          <w:p w:rsidR="007524D1" w:rsidRDefault="007524D1" w:rsidP="00FA0683">
            <w:pPr>
              <w:pStyle w:val="TAC"/>
            </w:pPr>
            <w:r>
              <w:t>Byte 15</w:t>
            </w:r>
          </w:p>
        </w:tc>
        <w:tc>
          <w:tcPr>
            <w:tcW w:w="922" w:type="dxa"/>
            <w:gridSpan w:val="2"/>
            <w:tcBorders>
              <w:top w:val="single" w:sz="4" w:space="0" w:color="auto"/>
              <w:left w:val="single" w:sz="4" w:space="0" w:color="auto"/>
              <w:bottom w:val="single" w:sz="4" w:space="0" w:color="auto"/>
              <w:right w:val="single" w:sz="4" w:space="0" w:color="auto"/>
            </w:tcBorders>
          </w:tcPr>
          <w:p w:rsidR="007524D1" w:rsidRDefault="007524D1" w:rsidP="00FA0683">
            <w:pPr>
              <w:pStyle w:val="TAC"/>
            </w:pPr>
            <w:r>
              <w:t>Byte 16</w:t>
            </w:r>
          </w:p>
        </w:tc>
        <w:tc>
          <w:tcPr>
            <w:tcW w:w="461" w:type="dxa"/>
            <w:tcBorders>
              <w:top w:val="nil"/>
              <w:left w:val="single" w:sz="4" w:space="0" w:color="auto"/>
              <w:bottom w:val="nil"/>
              <w:right w:val="nil"/>
            </w:tcBorders>
          </w:tcPr>
          <w:p w:rsidR="007524D1" w:rsidRDefault="007524D1" w:rsidP="00FA0683">
            <w:pPr>
              <w:pStyle w:val="PL"/>
              <w:rPr>
                <w:noProof w:val="0"/>
              </w:rPr>
            </w:pPr>
          </w:p>
        </w:tc>
        <w:tc>
          <w:tcPr>
            <w:tcW w:w="461" w:type="dxa"/>
            <w:tcBorders>
              <w:top w:val="nil"/>
              <w:left w:val="nil"/>
              <w:bottom w:val="nil"/>
              <w:right w:val="nil"/>
            </w:tcBorders>
          </w:tcPr>
          <w:p w:rsidR="007524D1" w:rsidRDefault="007524D1" w:rsidP="00FA0683">
            <w:pPr>
              <w:pStyle w:val="PL"/>
              <w:rPr>
                <w:noProof w:val="0"/>
              </w:rPr>
            </w:pPr>
          </w:p>
        </w:tc>
        <w:tc>
          <w:tcPr>
            <w:tcW w:w="461" w:type="dxa"/>
            <w:tcBorders>
              <w:top w:val="nil"/>
              <w:left w:val="nil"/>
              <w:bottom w:val="nil"/>
              <w:right w:val="nil"/>
            </w:tcBorders>
          </w:tcPr>
          <w:p w:rsidR="007524D1" w:rsidRDefault="007524D1" w:rsidP="00FA0683">
            <w:pPr>
              <w:pStyle w:val="PL"/>
              <w:rPr>
                <w:noProof w:val="0"/>
              </w:rPr>
            </w:pPr>
          </w:p>
        </w:tc>
        <w:tc>
          <w:tcPr>
            <w:tcW w:w="461" w:type="dxa"/>
            <w:tcBorders>
              <w:top w:val="nil"/>
              <w:left w:val="nil"/>
              <w:bottom w:val="nil"/>
              <w:right w:val="nil"/>
            </w:tcBorders>
          </w:tcPr>
          <w:p w:rsidR="007524D1" w:rsidRDefault="007524D1" w:rsidP="00FA0683">
            <w:pPr>
              <w:pStyle w:val="PL"/>
              <w:rPr>
                <w:noProof w:val="0"/>
              </w:rPr>
            </w:pPr>
          </w:p>
        </w:tc>
        <w:tc>
          <w:tcPr>
            <w:tcW w:w="461" w:type="dxa"/>
            <w:tcBorders>
              <w:top w:val="nil"/>
              <w:left w:val="nil"/>
              <w:bottom w:val="nil"/>
              <w:right w:val="nil"/>
            </w:tcBorders>
          </w:tcPr>
          <w:p w:rsidR="007524D1" w:rsidRDefault="007524D1" w:rsidP="00FA0683">
            <w:pPr>
              <w:pStyle w:val="PL"/>
              <w:rPr>
                <w:noProof w:val="0"/>
              </w:rPr>
            </w:pPr>
          </w:p>
        </w:tc>
        <w:tc>
          <w:tcPr>
            <w:tcW w:w="461" w:type="dxa"/>
            <w:tcBorders>
              <w:top w:val="nil"/>
              <w:left w:val="nil"/>
              <w:bottom w:val="nil"/>
              <w:right w:val="nil"/>
            </w:tcBorders>
          </w:tcPr>
          <w:p w:rsidR="007524D1" w:rsidRDefault="007524D1" w:rsidP="00FA0683">
            <w:pPr>
              <w:pStyle w:val="PL"/>
              <w:rPr>
                <w:noProof w:val="0"/>
              </w:rPr>
            </w:pPr>
          </w:p>
        </w:tc>
      </w:tr>
      <w:tr w:rsidR="007524D1" w:rsidTr="00FA0683">
        <w:trPr>
          <w:cantSplit/>
          <w:jc w:val="center"/>
        </w:trPr>
        <w:tc>
          <w:tcPr>
            <w:tcW w:w="483" w:type="dxa"/>
            <w:tcBorders>
              <w:top w:val="single" w:sz="4" w:space="0" w:color="auto"/>
              <w:left w:val="nil"/>
              <w:bottom w:val="nil"/>
              <w:right w:val="single" w:sz="4" w:space="0" w:color="auto"/>
            </w:tcBorders>
          </w:tcPr>
          <w:p w:rsidR="007524D1" w:rsidRDefault="007524D1" w:rsidP="00FA0683">
            <w:pPr>
              <w:pStyle w:val="PL"/>
              <w:rPr>
                <w:noProof w:val="0"/>
              </w:rPr>
            </w:pPr>
          </w:p>
        </w:tc>
        <w:tc>
          <w:tcPr>
            <w:tcW w:w="483" w:type="dxa"/>
            <w:tcBorders>
              <w:top w:val="single" w:sz="4" w:space="0" w:color="auto"/>
              <w:left w:val="single" w:sz="4" w:space="0" w:color="auto"/>
              <w:bottom w:val="nil"/>
              <w:right w:val="nil"/>
            </w:tcBorders>
          </w:tcPr>
          <w:p w:rsidR="007524D1" w:rsidRDefault="007524D1" w:rsidP="00FA0683">
            <w:pPr>
              <w:pStyle w:val="PL"/>
              <w:rPr>
                <w:noProof w:val="0"/>
              </w:rPr>
            </w:pPr>
          </w:p>
        </w:tc>
        <w:tc>
          <w:tcPr>
            <w:tcW w:w="483" w:type="dxa"/>
            <w:tcBorders>
              <w:top w:val="dashed" w:sz="4" w:space="0" w:color="auto"/>
              <w:left w:val="nil"/>
              <w:bottom w:val="nil"/>
              <w:right w:val="nil"/>
            </w:tcBorders>
          </w:tcPr>
          <w:p w:rsidR="007524D1" w:rsidRDefault="007524D1" w:rsidP="00FA0683">
            <w:pPr>
              <w:pStyle w:val="PL"/>
              <w:rPr>
                <w:noProof w:val="0"/>
              </w:rPr>
            </w:pPr>
          </w:p>
        </w:tc>
        <w:tc>
          <w:tcPr>
            <w:tcW w:w="461" w:type="dxa"/>
            <w:tcBorders>
              <w:top w:val="dashed" w:sz="4" w:space="0" w:color="auto"/>
              <w:left w:val="nil"/>
              <w:bottom w:val="nil"/>
              <w:right w:val="nil"/>
            </w:tcBorders>
          </w:tcPr>
          <w:p w:rsidR="007524D1" w:rsidRDefault="007524D1" w:rsidP="00FA0683">
            <w:pPr>
              <w:pStyle w:val="PL"/>
              <w:rPr>
                <w:noProof w:val="0"/>
              </w:rPr>
            </w:pPr>
          </w:p>
        </w:tc>
        <w:tc>
          <w:tcPr>
            <w:tcW w:w="461" w:type="dxa"/>
            <w:tcBorders>
              <w:top w:val="single" w:sz="4" w:space="0" w:color="auto"/>
              <w:left w:val="nil"/>
              <w:bottom w:val="nil"/>
              <w:right w:val="single" w:sz="4" w:space="0" w:color="auto"/>
            </w:tcBorders>
          </w:tcPr>
          <w:p w:rsidR="007524D1" w:rsidRDefault="007524D1" w:rsidP="00FA0683">
            <w:pPr>
              <w:pStyle w:val="PL"/>
              <w:rPr>
                <w:noProof w:val="0"/>
              </w:rPr>
            </w:pPr>
          </w:p>
        </w:tc>
        <w:tc>
          <w:tcPr>
            <w:tcW w:w="461" w:type="dxa"/>
            <w:tcBorders>
              <w:top w:val="single" w:sz="4" w:space="0" w:color="auto"/>
              <w:left w:val="single" w:sz="4" w:space="0" w:color="auto"/>
              <w:bottom w:val="nil"/>
              <w:right w:val="nil"/>
            </w:tcBorders>
          </w:tcPr>
          <w:p w:rsidR="007524D1" w:rsidRDefault="007524D1" w:rsidP="00FA0683">
            <w:pPr>
              <w:pStyle w:val="PL"/>
              <w:rPr>
                <w:noProof w:val="0"/>
              </w:rPr>
            </w:pPr>
          </w:p>
        </w:tc>
        <w:tc>
          <w:tcPr>
            <w:tcW w:w="461" w:type="dxa"/>
            <w:tcBorders>
              <w:top w:val="single" w:sz="4" w:space="0" w:color="auto"/>
              <w:left w:val="nil"/>
              <w:bottom w:val="nil"/>
              <w:right w:val="single" w:sz="4" w:space="0" w:color="auto"/>
            </w:tcBorders>
          </w:tcPr>
          <w:p w:rsidR="007524D1" w:rsidRDefault="007524D1" w:rsidP="00FA0683">
            <w:pPr>
              <w:pStyle w:val="PL"/>
              <w:rPr>
                <w:noProof w:val="0"/>
              </w:rPr>
            </w:pPr>
          </w:p>
        </w:tc>
        <w:tc>
          <w:tcPr>
            <w:tcW w:w="461" w:type="dxa"/>
            <w:tcBorders>
              <w:top w:val="single" w:sz="4" w:space="0" w:color="auto"/>
              <w:left w:val="single" w:sz="4" w:space="0" w:color="auto"/>
              <w:bottom w:val="nil"/>
              <w:right w:val="nil"/>
            </w:tcBorders>
          </w:tcPr>
          <w:p w:rsidR="007524D1" w:rsidRDefault="007524D1" w:rsidP="00FA0683">
            <w:pPr>
              <w:pStyle w:val="PL"/>
              <w:rPr>
                <w:noProof w:val="0"/>
              </w:rPr>
            </w:pPr>
          </w:p>
        </w:tc>
        <w:tc>
          <w:tcPr>
            <w:tcW w:w="461" w:type="dxa"/>
            <w:tcBorders>
              <w:top w:val="single" w:sz="4" w:space="0" w:color="auto"/>
              <w:left w:val="nil"/>
              <w:bottom w:val="nil"/>
              <w:right w:val="single" w:sz="4" w:space="0" w:color="auto"/>
            </w:tcBorders>
          </w:tcPr>
          <w:p w:rsidR="007524D1" w:rsidRDefault="007524D1" w:rsidP="00FA0683">
            <w:pPr>
              <w:pStyle w:val="PL"/>
              <w:rPr>
                <w:noProof w:val="0"/>
              </w:rPr>
            </w:pPr>
          </w:p>
        </w:tc>
        <w:tc>
          <w:tcPr>
            <w:tcW w:w="461" w:type="dxa"/>
            <w:tcBorders>
              <w:top w:val="single" w:sz="4" w:space="0" w:color="auto"/>
              <w:left w:val="single" w:sz="4" w:space="0" w:color="auto"/>
              <w:bottom w:val="nil"/>
              <w:right w:val="nil"/>
            </w:tcBorders>
          </w:tcPr>
          <w:p w:rsidR="007524D1" w:rsidRDefault="007524D1" w:rsidP="00FA0683">
            <w:pPr>
              <w:pStyle w:val="PL"/>
              <w:rPr>
                <w:noProof w:val="0"/>
              </w:rPr>
            </w:pPr>
          </w:p>
        </w:tc>
        <w:tc>
          <w:tcPr>
            <w:tcW w:w="461" w:type="dxa"/>
            <w:tcBorders>
              <w:top w:val="single" w:sz="4" w:space="0" w:color="auto"/>
              <w:left w:val="nil"/>
              <w:bottom w:val="nil"/>
              <w:right w:val="single" w:sz="4" w:space="0" w:color="auto"/>
            </w:tcBorders>
          </w:tcPr>
          <w:p w:rsidR="007524D1" w:rsidRDefault="007524D1" w:rsidP="00FA0683">
            <w:pPr>
              <w:pStyle w:val="PL"/>
              <w:rPr>
                <w:noProof w:val="0"/>
              </w:rPr>
            </w:pPr>
          </w:p>
        </w:tc>
        <w:tc>
          <w:tcPr>
            <w:tcW w:w="461" w:type="dxa"/>
            <w:tcBorders>
              <w:top w:val="single" w:sz="4" w:space="0" w:color="auto"/>
              <w:left w:val="single" w:sz="4" w:space="0" w:color="auto"/>
              <w:bottom w:val="nil"/>
              <w:right w:val="nil"/>
            </w:tcBorders>
          </w:tcPr>
          <w:p w:rsidR="007524D1" w:rsidRDefault="007524D1" w:rsidP="00FA0683">
            <w:pPr>
              <w:pStyle w:val="PL"/>
              <w:rPr>
                <w:noProof w:val="0"/>
              </w:rPr>
            </w:pPr>
          </w:p>
        </w:tc>
        <w:tc>
          <w:tcPr>
            <w:tcW w:w="461" w:type="dxa"/>
            <w:tcBorders>
              <w:top w:val="single" w:sz="4" w:space="0" w:color="auto"/>
              <w:left w:val="nil"/>
              <w:bottom w:val="nil"/>
              <w:right w:val="single" w:sz="4" w:space="0" w:color="auto"/>
            </w:tcBorders>
          </w:tcPr>
          <w:p w:rsidR="007524D1" w:rsidRDefault="007524D1" w:rsidP="00FA0683">
            <w:pPr>
              <w:pStyle w:val="PL"/>
              <w:rPr>
                <w:noProof w:val="0"/>
              </w:rPr>
            </w:pPr>
          </w:p>
        </w:tc>
        <w:tc>
          <w:tcPr>
            <w:tcW w:w="461" w:type="dxa"/>
            <w:tcBorders>
              <w:top w:val="single" w:sz="4" w:space="0" w:color="auto"/>
              <w:left w:val="single" w:sz="4" w:space="0" w:color="auto"/>
              <w:bottom w:val="nil"/>
              <w:right w:val="nil"/>
            </w:tcBorders>
          </w:tcPr>
          <w:p w:rsidR="007524D1" w:rsidRDefault="007524D1" w:rsidP="00FA0683">
            <w:pPr>
              <w:pStyle w:val="PL"/>
              <w:rPr>
                <w:noProof w:val="0"/>
              </w:rPr>
            </w:pPr>
          </w:p>
        </w:tc>
        <w:tc>
          <w:tcPr>
            <w:tcW w:w="2766" w:type="dxa"/>
            <w:gridSpan w:val="6"/>
            <w:vMerge w:val="restart"/>
            <w:tcBorders>
              <w:top w:val="nil"/>
              <w:left w:val="nil"/>
              <w:bottom w:val="nil"/>
              <w:right w:val="nil"/>
            </w:tcBorders>
            <w:vAlign w:val="bottom"/>
          </w:tcPr>
          <w:p w:rsidR="007524D1" w:rsidRDefault="007524D1" w:rsidP="00FA0683">
            <w:pPr>
              <w:pStyle w:val="TAL"/>
            </w:pPr>
            <w:r>
              <w:t>Application Provider specific data</w:t>
            </w:r>
          </w:p>
        </w:tc>
      </w:tr>
      <w:tr w:rsidR="007524D1" w:rsidTr="00FA0683">
        <w:trPr>
          <w:cantSplit/>
          <w:jc w:val="center"/>
        </w:trPr>
        <w:tc>
          <w:tcPr>
            <w:tcW w:w="483" w:type="dxa"/>
            <w:tcBorders>
              <w:top w:val="nil"/>
              <w:left w:val="nil"/>
              <w:bottom w:val="nil"/>
              <w:right w:val="single" w:sz="4" w:space="0" w:color="auto"/>
            </w:tcBorders>
          </w:tcPr>
          <w:p w:rsidR="007524D1" w:rsidRDefault="007524D1" w:rsidP="00FA0683">
            <w:pPr>
              <w:pStyle w:val="PL"/>
              <w:rPr>
                <w:noProof w:val="0"/>
              </w:rPr>
            </w:pPr>
          </w:p>
        </w:tc>
        <w:tc>
          <w:tcPr>
            <w:tcW w:w="483" w:type="dxa"/>
            <w:tcBorders>
              <w:top w:val="nil"/>
              <w:left w:val="single" w:sz="4" w:space="0" w:color="auto"/>
              <w:bottom w:val="nil"/>
              <w:right w:val="nil"/>
            </w:tcBorders>
          </w:tcPr>
          <w:p w:rsidR="007524D1" w:rsidRDefault="007524D1" w:rsidP="00FA0683">
            <w:pPr>
              <w:pStyle w:val="PL"/>
              <w:rPr>
                <w:noProof w:val="0"/>
              </w:rPr>
            </w:pPr>
          </w:p>
        </w:tc>
        <w:tc>
          <w:tcPr>
            <w:tcW w:w="483" w:type="dxa"/>
            <w:tcBorders>
              <w:top w:val="nil"/>
              <w:left w:val="nil"/>
              <w:bottom w:val="nil"/>
              <w:right w:val="nil"/>
            </w:tcBorders>
          </w:tcPr>
          <w:p w:rsidR="007524D1" w:rsidRDefault="007524D1" w:rsidP="00FA0683">
            <w:pPr>
              <w:pStyle w:val="PL"/>
              <w:rPr>
                <w:noProof w:val="0"/>
              </w:rPr>
            </w:pPr>
          </w:p>
        </w:tc>
        <w:tc>
          <w:tcPr>
            <w:tcW w:w="461" w:type="dxa"/>
            <w:tcBorders>
              <w:top w:val="nil"/>
              <w:left w:val="nil"/>
              <w:bottom w:val="nil"/>
              <w:right w:val="nil"/>
            </w:tcBorders>
          </w:tcPr>
          <w:p w:rsidR="007524D1" w:rsidRDefault="007524D1" w:rsidP="00FA0683">
            <w:pPr>
              <w:pStyle w:val="PL"/>
              <w:rPr>
                <w:noProof w:val="0"/>
              </w:rPr>
            </w:pPr>
          </w:p>
        </w:tc>
        <w:tc>
          <w:tcPr>
            <w:tcW w:w="461" w:type="dxa"/>
            <w:tcBorders>
              <w:top w:val="nil"/>
              <w:left w:val="nil"/>
              <w:bottom w:val="nil"/>
              <w:right w:val="single" w:sz="4" w:space="0" w:color="auto"/>
            </w:tcBorders>
          </w:tcPr>
          <w:p w:rsidR="007524D1" w:rsidRDefault="007524D1" w:rsidP="00FA0683">
            <w:pPr>
              <w:pStyle w:val="PL"/>
              <w:rPr>
                <w:noProof w:val="0"/>
              </w:rPr>
            </w:pPr>
          </w:p>
        </w:tc>
        <w:tc>
          <w:tcPr>
            <w:tcW w:w="461" w:type="dxa"/>
            <w:tcBorders>
              <w:top w:val="nil"/>
              <w:left w:val="single" w:sz="4" w:space="0" w:color="auto"/>
              <w:bottom w:val="nil"/>
              <w:right w:val="nil"/>
            </w:tcBorders>
          </w:tcPr>
          <w:p w:rsidR="007524D1" w:rsidRDefault="007524D1" w:rsidP="00FA0683">
            <w:pPr>
              <w:pStyle w:val="PL"/>
              <w:rPr>
                <w:noProof w:val="0"/>
              </w:rPr>
            </w:pPr>
          </w:p>
        </w:tc>
        <w:tc>
          <w:tcPr>
            <w:tcW w:w="461" w:type="dxa"/>
            <w:tcBorders>
              <w:top w:val="nil"/>
              <w:left w:val="nil"/>
              <w:bottom w:val="nil"/>
              <w:right w:val="single" w:sz="4" w:space="0" w:color="auto"/>
            </w:tcBorders>
          </w:tcPr>
          <w:p w:rsidR="007524D1" w:rsidRDefault="007524D1" w:rsidP="00FA0683">
            <w:pPr>
              <w:pStyle w:val="PL"/>
              <w:rPr>
                <w:noProof w:val="0"/>
              </w:rPr>
            </w:pPr>
          </w:p>
        </w:tc>
        <w:tc>
          <w:tcPr>
            <w:tcW w:w="461" w:type="dxa"/>
            <w:tcBorders>
              <w:top w:val="nil"/>
              <w:left w:val="single" w:sz="4" w:space="0" w:color="auto"/>
              <w:bottom w:val="nil"/>
              <w:right w:val="nil"/>
            </w:tcBorders>
          </w:tcPr>
          <w:p w:rsidR="007524D1" w:rsidRDefault="007524D1" w:rsidP="00FA0683">
            <w:pPr>
              <w:pStyle w:val="PL"/>
              <w:rPr>
                <w:noProof w:val="0"/>
              </w:rPr>
            </w:pPr>
          </w:p>
        </w:tc>
        <w:tc>
          <w:tcPr>
            <w:tcW w:w="461" w:type="dxa"/>
            <w:tcBorders>
              <w:top w:val="nil"/>
              <w:left w:val="nil"/>
              <w:bottom w:val="nil"/>
              <w:right w:val="single" w:sz="4" w:space="0" w:color="auto"/>
            </w:tcBorders>
          </w:tcPr>
          <w:p w:rsidR="007524D1" w:rsidRDefault="007524D1" w:rsidP="00FA0683">
            <w:pPr>
              <w:pStyle w:val="PL"/>
              <w:rPr>
                <w:noProof w:val="0"/>
              </w:rPr>
            </w:pPr>
          </w:p>
        </w:tc>
        <w:tc>
          <w:tcPr>
            <w:tcW w:w="461" w:type="dxa"/>
            <w:tcBorders>
              <w:top w:val="nil"/>
              <w:left w:val="single" w:sz="4" w:space="0" w:color="auto"/>
              <w:bottom w:val="nil"/>
              <w:right w:val="nil"/>
            </w:tcBorders>
          </w:tcPr>
          <w:p w:rsidR="007524D1" w:rsidRDefault="007524D1" w:rsidP="00FA0683">
            <w:pPr>
              <w:pStyle w:val="PL"/>
              <w:rPr>
                <w:noProof w:val="0"/>
              </w:rPr>
            </w:pPr>
          </w:p>
        </w:tc>
        <w:tc>
          <w:tcPr>
            <w:tcW w:w="461" w:type="dxa"/>
            <w:tcBorders>
              <w:top w:val="nil"/>
              <w:left w:val="nil"/>
              <w:bottom w:val="nil"/>
              <w:right w:val="single" w:sz="4" w:space="0" w:color="auto"/>
            </w:tcBorders>
          </w:tcPr>
          <w:p w:rsidR="007524D1" w:rsidRDefault="007524D1" w:rsidP="00FA0683">
            <w:pPr>
              <w:pStyle w:val="PL"/>
              <w:rPr>
                <w:noProof w:val="0"/>
              </w:rPr>
            </w:pPr>
          </w:p>
        </w:tc>
        <w:tc>
          <w:tcPr>
            <w:tcW w:w="461" w:type="dxa"/>
            <w:tcBorders>
              <w:top w:val="nil"/>
              <w:left w:val="single" w:sz="4" w:space="0" w:color="auto"/>
              <w:bottom w:val="nil"/>
              <w:right w:val="nil"/>
            </w:tcBorders>
          </w:tcPr>
          <w:p w:rsidR="007524D1" w:rsidRDefault="007524D1" w:rsidP="00FA0683">
            <w:pPr>
              <w:pStyle w:val="PL"/>
              <w:rPr>
                <w:noProof w:val="0"/>
              </w:rPr>
            </w:pPr>
          </w:p>
        </w:tc>
        <w:tc>
          <w:tcPr>
            <w:tcW w:w="461" w:type="dxa"/>
            <w:tcBorders>
              <w:top w:val="nil"/>
              <w:left w:val="nil"/>
              <w:bottom w:val="nil"/>
              <w:right w:val="single" w:sz="4" w:space="0" w:color="auto"/>
            </w:tcBorders>
          </w:tcPr>
          <w:p w:rsidR="007524D1" w:rsidRDefault="007524D1" w:rsidP="00FA0683">
            <w:pPr>
              <w:pStyle w:val="PL"/>
              <w:rPr>
                <w:noProof w:val="0"/>
              </w:rPr>
            </w:pPr>
          </w:p>
        </w:tc>
        <w:tc>
          <w:tcPr>
            <w:tcW w:w="461" w:type="dxa"/>
            <w:tcBorders>
              <w:top w:val="nil"/>
              <w:left w:val="single" w:sz="4" w:space="0" w:color="auto"/>
              <w:bottom w:val="single" w:sz="4" w:space="0" w:color="auto"/>
              <w:right w:val="nil"/>
            </w:tcBorders>
          </w:tcPr>
          <w:p w:rsidR="007524D1" w:rsidRDefault="007524D1" w:rsidP="00FA0683">
            <w:pPr>
              <w:pStyle w:val="PL"/>
              <w:rPr>
                <w:noProof w:val="0"/>
              </w:rPr>
            </w:pPr>
          </w:p>
        </w:tc>
        <w:tc>
          <w:tcPr>
            <w:tcW w:w="0" w:type="auto"/>
            <w:gridSpan w:val="6"/>
            <w:vMerge/>
            <w:tcBorders>
              <w:top w:val="nil"/>
              <w:left w:val="nil"/>
              <w:bottom w:val="single" w:sz="4" w:space="0" w:color="auto"/>
              <w:right w:val="nil"/>
            </w:tcBorders>
            <w:vAlign w:val="center"/>
          </w:tcPr>
          <w:p w:rsidR="007524D1" w:rsidRDefault="007524D1" w:rsidP="00FA0683">
            <w:pPr>
              <w:pStyle w:val="TAL"/>
              <w:rPr>
                <w:rFonts w:ascii="Courier New" w:hAnsi="Courier New"/>
                <w:sz w:val="16"/>
              </w:rPr>
            </w:pPr>
          </w:p>
        </w:tc>
      </w:tr>
      <w:tr w:rsidR="007524D1" w:rsidTr="00FA0683">
        <w:trPr>
          <w:cantSplit/>
          <w:trHeight w:val="192"/>
          <w:jc w:val="center"/>
        </w:trPr>
        <w:tc>
          <w:tcPr>
            <w:tcW w:w="483" w:type="dxa"/>
            <w:tcBorders>
              <w:top w:val="nil"/>
              <w:left w:val="nil"/>
              <w:bottom w:val="nil"/>
              <w:right w:val="single" w:sz="4" w:space="0" w:color="auto"/>
            </w:tcBorders>
          </w:tcPr>
          <w:p w:rsidR="007524D1" w:rsidRDefault="007524D1" w:rsidP="00FA0683">
            <w:pPr>
              <w:pStyle w:val="PL"/>
              <w:rPr>
                <w:noProof w:val="0"/>
              </w:rPr>
            </w:pPr>
          </w:p>
        </w:tc>
        <w:tc>
          <w:tcPr>
            <w:tcW w:w="483" w:type="dxa"/>
            <w:tcBorders>
              <w:top w:val="nil"/>
              <w:left w:val="single" w:sz="4" w:space="0" w:color="auto"/>
              <w:bottom w:val="nil"/>
              <w:right w:val="nil"/>
            </w:tcBorders>
          </w:tcPr>
          <w:p w:rsidR="007524D1" w:rsidRDefault="007524D1" w:rsidP="00FA0683">
            <w:pPr>
              <w:pStyle w:val="PL"/>
              <w:rPr>
                <w:noProof w:val="0"/>
              </w:rPr>
            </w:pPr>
          </w:p>
        </w:tc>
        <w:tc>
          <w:tcPr>
            <w:tcW w:w="483" w:type="dxa"/>
            <w:tcBorders>
              <w:top w:val="nil"/>
              <w:left w:val="nil"/>
              <w:bottom w:val="nil"/>
              <w:right w:val="nil"/>
            </w:tcBorders>
          </w:tcPr>
          <w:p w:rsidR="007524D1" w:rsidRDefault="007524D1" w:rsidP="00FA0683">
            <w:pPr>
              <w:pStyle w:val="PL"/>
              <w:rPr>
                <w:noProof w:val="0"/>
              </w:rPr>
            </w:pPr>
          </w:p>
        </w:tc>
        <w:tc>
          <w:tcPr>
            <w:tcW w:w="461" w:type="dxa"/>
            <w:tcBorders>
              <w:top w:val="nil"/>
              <w:left w:val="nil"/>
              <w:bottom w:val="nil"/>
              <w:right w:val="nil"/>
            </w:tcBorders>
          </w:tcPr>
          <w:p w:rsidR="007524D1" w:rsidRDefault="007524D1" w:rsidP="00FA0683">
            <w:pPr>
              <w:pStyle w:val="PL"/>
              <w:rPr>
                <w:noProof w:val="0"/>
              </w:rPr>
            </w:pPr>
          </w:p>
        </w:tc>
        <w:tc>
          <w:tcPr>
            <w:tcW w:w="461" w:type="dxa"/>
            <w:tcBorders>
              <w:top w:val="nil"/>
              <w:left w:val="nil"/>
              <w:bottom w:val="nil"/>
              <w:right w:val="single" w:sz="4" w:space="0" w:color="auto"/>
            </w:tcBorders>
          </w:tcPr>
          <w:p w:rsidR="007524D1" w:rsidRDefault="007524D1" w:rsidP="00FA0683">
            <w:pPr>
              <w:pStyle w:val="PL"/>
              <w:rPr>
                <w:noProof w:val="0"/>
              </w:rPr>
            </w:pPr>
          </w:p>
        </w:tc>
        <w:tc>
          <w:tcPr>
            <w:tcW w:w="461" w:type="dxa"/>
            <w:tcBorders>
              <w:top w:val="nil"/>
              <w:left w:val="single" w:sz="4" w:space="0" w:color="auto"/>
              <w:bottom w:val="nil"/>
              <w:right w:val="nil"/>
            </w:tcBorders>
          </w:tcPr>
          <w:p w:rsidR="007524D1" w:rsidRDefault="007524D1" w:rsidP="00FA0683">
            <w:pPr>
              <w:pStyle w:val="PL"/>
              <w:rPr>
                <w:noProof w:val="0"/>
              </w:rPr>
            </w:pPr>
          </w:p>
        </w:tc>
        <w:tc>
          <w:tcPr>
            <w:tcW w:w="461" w:type="dxa"/>
            <w:tcBorders>
              <w:top w:val="nil"/>
              <w:left w:val="nil"/>
              <w:bottom w:val="nil"/>
              <w:right w:val="single" w:sz="4" w:space="0" w:color="auto"/>
            </w:tcBorders>
          </w:tcPr>
          <w:p w:rsidR="007524D1" w:rsidRDefault="007524D1" w:rsidP="00FA0683">
            <w:pPr>
              <w:pStyle w:val="PL"/>
              <w:rPr>
                <w:noProof w:val="0"/>
              </w:rPr>
            </w:pPr>
          </w:p>
        </w:tc>
        <w:tc>
          <w:tcPr>
            <w:tcW w:w="461" w:type="dxa"/>
            <w:tcBorders>
              <w:top w:val="nil"/>
              <w:left w:val="single" w:sz="4" w:space="0" w:color="auto"/>
              <w:bottom w:val="nil"/>
              <w:right w:val="nil"/>
            </w:tcBorders>
          </w:tcPr>
          <w:p w:rsidR="007524D1" w:rsidRDefault="007524D1" w:rsidP="00FA0683">
            <w:pPr>
              <w:pStyle w:val="PL"/>
              <w:rPr>
                <w:noProof w:val="0"/>
              </w:rPr>
            </w:pPr>
          </w:p>
        </w:tc>
        <w:tc>
          <w:tcPr>
            <w:tcW w:w="461" w:type="dxa"/>
            <w:tcBorders>
              <w:top w:val="nil"/>
              <w:left w:val="nil"/>
              <w:bottom w:val="nil"/>
              <w:right w:val="single" w:sz="4" w:space="0" w:color="auto"/>
            </w:tcBorders>
          </w:tcPr>
          <w:p w:rsidR="007524D1" w:rsidRDefault="007524D1" w:rsidP="00FA0683">
            <w:pPr>
              <w:pStyle w:val="PL"/>
              <w:rPr>
                <w:noProof w:val="0"/>
              </w:rPr>
            </w:pPr>
          </w:p>
        </w:tc>
        <w:tc>
          <w:tcPr>
            <w:tcW w:w="461" w:type="dxa"/>
            <w:tcBorders>
              <w:top w:val="nil"/>
              <w:left w:val="single" w:sz="4" w:space="0" w:color="auto"/>
              <w:bottom w:val="nil"/>
              <w:right w:val="nil"/>
            </w:tcBorders>
          </w:tcPr>
          <w:p w:rsidR="007524D1" w:rsidRDefault="007524D1" w:rsidP="00FA0683">
            <w:pPr>
              <w:pStyle w:val="PL"/>
              <w:rPr>
                <w:noProof w:val="0"/>
              </w:rPr>
            </w:pPr>
          </w:p>
        </w:tc>
        <w:tc>
          <w:tcPr>
            <w:tcW w:w="461" w:type="dxa"/>
            <w:tcBorders>
              <w:top w:val="nil"/>
              <w:left w:val="nil"/>
              <w:bottom w:val="nil"/>
              <w:right w:val="single" w:sz="4" w:space="0" w:color="auto"/>
            </w:tcBorders>
          </w:tcPr>
          <w:p w:rsidR="007524D1" w:rsidRDefault="007524D1" w:rsidP="00FA0683">
            <w:pPr>
              <w:pStyle w:val="PL"/>
              <w:rPr>
                <w:noProof w:val="0"/>
              </w:rPr>
            </w:pPr>
          </w:p>
        </w:tc>
        <w:tc>
          <w:tcPr>
            <w:tcW w:w="461" w:type="dxa"/>
            <w:tcBorders>
              <w:top w:val="nil"/>
              <w:left w:val="single" w:sz="4" w:space="0" w:color="auto"/>
              <w:bottom w:val="nil"/>
              <w:right w:val="nil"/>
            </w:tcBorders>
          </w:tcPr>
          <w:p w:rsidR="007524D1" w:rsidRDefault="007524D1" w:rsidP="00FA0683">
            <w:pPr>
              <w:pStyle w:val="PL"/>
              <w:rPr>
                <w:noProof w:val="0"/>
              </w:rPr>
            </w:pPr>
          </w:p>
        </w:tc>
        <w:tc>
          <w:tcPr>
            <w:tcW w:w="461" w:type="dxa"/>
            <w:tcBorders>
              <w:top w:val="nil"/>
              <w:left w:val="nil"/>
              <w:bottom w:val="nil"/>
              <w:right w:val="nil"/>
            </w:tcBorders>
          </w:tcPr>
          <w:p w:rsidR="007524D1" w:rsidRDefault="007524D1" w:rsidP="00FA0683">
            <w:pPr>
              <w:pStyle w:val="PL"/>
              <w:rPr>
                <w:noProof w:val="0"/>
              </w:rPr>
            </w:pPr>
          </w:p>
        </w:tc>
        <w:tc>
          <w:tcPr>
            <w:tcW w:w="461" w:type="dxa"/>
            <w:tcBorders>
              <w:top w:val="single" w:sz="4" w:space="0" w:color="auto"/>
              <w:left w:val="nil"/>
              <w:bottom w:val="nil"/>
              <w:right w:val="nil"/>
            </w:tcBorders>
          </w:tcPr>
          <w:p w:rsidR="007524D1" w:rsidRDefault="007524D1" w:rsidP="00FA0683">
            <w:pPr>
              <w:pStyle w:val="PL"/>
              <w:rPr>
                <w:noProof w:val="0"/>
              </w:rPr>
            </w:pPr>
          </w:p>
        </w:tc>
        <w:tc>
          <w:tcPr>
            <w:tcW w:w="2766" w:type="dxa"/>
            <w:gridSpan w:val="6"/>
            <w:vMerge w:val="restart"/>
            <w:tcBorders>
              <w:top w:val="nil"/>
              <w:left w:val="nil"/>
              <w:bottom w:val="nil"/>
              <w:right w:val="nil"/>
            </w:tcBorders>
            <w:vAlign w:val="bottom"/>
          </w:tcPr>
          <w:p w:rsidR="007524D1" w:rsidRDefault="007524D1" w:rsidP="00FA0683">
            <w:pPr>
              <w:pStyle w:val="TAL"/>
            </w:pPr>
            <w:r>
              <w:t>TAR</w:t>
            </w:r>
          </w:p>
        </w:tc>
      </w:tr>
      <w:tr w:rsidR="007524D1" w:rsidTr="00FA0683">
        <w:trPr>
          <w:cantSplit/>
          <w:jc w:val="center"/>
        </w:trPr>
        <w:tc>
          <w:tcPr>
            <w:tcW w:w="483" w:type="dxa"/>
            <w:tcBorders>
              <w:top w:val="nil"/>
              <w:left w:val="nil"/>
              <w:bottom w:val="nil"/>
              <w:right w:val="single" w:sz="4" w:space="0" w:color="auto"/>
            </w:tcBorders>
          </w:tcPr>
          <w:p w:rsidR="007524D1" w:rsidRDefault="007524D1" w:rsidP="00FA0683">
            <w:pPr>
              <w:pStyle w:val="PL"/>
              <w:rPr>
                <w:noProof w:val="0"/>
              </w:rPr>
            </w:pPr>
          </w:p>
        </w:tc>
        <w:tc>
          <w:tcPr>
            <w:tcW w:w="483" w:type="dxa"/>
            <w:tcBorders>
              <w:top w:val="nil"/>
              <w:left w:val="single" w:sz="4" w:space="0" w:color="auto"/>
              <w:bottom w:val="nil"/>
              <w:right w:val="nil"/>
            </w:tcBorders>
          </w:tcPr>
          <w:p w:rsidR="007524D1" w:rsidRDefault="007524D1" w:rsidP="00FA0683">
            <w:pPr>
              <w:pStyle w:val="PL"/>
              <w:rPr>
                <w:noProof w:val="0"/>
              </w:rPr>
            </w:pPr>
          </w:p>
        </w:tc>
        <w:tc>
          <w:tcPr>
            <w:tcW w:w="483" w:type="dxa"/>
            <w:tcBorders>
              <w:top w:val="nil"/>
              <w:left w:val="nil"/>
              <w:bottom w:val="nil"/>
              <w:right w:val="nil"/>
            </w:tcBorders>
          </w:tcPr>
          <w:p w:rsidR="007524D1" w:rsidRDefault="007524D1" w:rsidP="00FA0683">
            <w:pPr>
              <w:pStyle w:val="PL"/>
              <w:rPr>
                <w:noProof w:val="0"/>
              </w:rPr>
            </w:pPr>
          </w:p>
        </w:tc>
        <w:tc>
          <w:tcPr>
            <w:tcW w:w="461" w:type="dxa"/>
            <w:tcBorders>
              <w:top w:val="nil"/>
              <w:left w:val="nil"/>
              <w:bottom w:val="nil"/>
              <w:right w:val="nil"/>
            </w:tcBorders>
          </w:tcPr>
          <w:p w:rsidR="007524D1" w:rsidRDefault="007524D1" w:rsidP="00FA0683">
            <w:pPr>
              <w:pStyle w:val="PL"/>
              <w:rPr>
                <w:noProof w:val="0"/>
              </w:rPr>
            </w:pPr>
          </w:p>
        </w:tc>
        <w:tc>
          <w:tcPr>
            <w:tcW w:w="461" w:type="dxa"/>
            <w:tcBorders>
              <w:top w:val="nil"/>
              <w:left w:val="nil"/>
              <w:bottom w:val="nil"/>
              <w:right w:val="single" w:sz="4" w:space="0" w:color="auto"/>
            </w:tcBorders>
          </w:tcPr>
          <w:p w:rsidR="007524D1" w:rsidRDefault="007524D1" w:rsidP="00FA0683">
            <w:pPr>
              <w:pStyle w:val="PL"/>
              <w:rPr>
                <w:noProof w:val="0"/>
              </w:rPr>
            </w:pPr>
          </w:p>
        </w:tc>
        <w:tc>
          <w:tcPr>
            <w:tcW w:w="461" w:type="dxa"/>
            <w:tcBorders>
              <w:top w:val="nil"/>
              <w:left w:val="single" w:sz="4" w:space="0" w:color="auto"/>
              <w:bottom w:val="nil"/>
              <w:right w:val="nil"/>
            </w:tcBorders>
          </w:tcPr>
          <w:p w:rsidR="007524D1" w:rsidRDefault="007524D1" w:rsidP="00FA0683">
            <w:pPr>
              <w:pStyle w:val="PL"/>
              <w:rPr>
                <w:noProof w:val="0"/>
              </w:rPr>
            </w:pPr>
          </w:p>
        </w:tc>
        <w:tc>
          <w:tcPr>
            <w:tcW w:w="461" w:type="dxa"/>
            <w:tcBorders>
              <w:top w:val="nil"/>
              <w:left w:val="nil"/>
              <w:bottom w:val="nil"/>
              <w:right w:val="single" w:sz="4" w:space="0" w:color="auto"/>
            </w:tcBorders>
          </w:tcPr>
          <w:p w:rsidR="007524D1" w:rsidRDefault="007524D1" w:rsidP="00FA0683">
            <w:pPr>
              <w:pStyle w:val="PL"/>
              <w:rPr>
                <w:noProof w:val="0"/>
              </w:rPr>
            </w:pPr>
          </w:p>
        </w:tc>
        <w:tc>
          <w:tcPr>
            <w:tcW w:w="461" w:type="dxa"/>
            <w:tcBorders>
              <w:top w:val="nil"/>
              <w:left w:val="single" w:sz="4" w:space="0" w:color="auto"/>
              <w:bottom w:val="single" w:sz="4" w:space="0" w:color="auto"/>
              <w:right w:val="nil"/>
            </w:tcBorders>
          </w:tcPr>
          <w:p w:rsidR="007524D1" w:rsidRDefault="007524D1" w:rsidP="00FA0683">
            <w:pPr>
              <w:pStyle w:val="PL"/>
              <w:rPr>
                <w:noProof w:val="0"/>
              </w:rPr>
            </w:pPr>
          </w:p>
        </w:tc>
        <w:tc>
          <w:tcPr>
            <w:tcW w:w="461" w:type="dxa"/>
            <w:tcBorders>
              <w:top w:val="nil"/>
              <w:left w:val="nil"/>
              <w:bottom w:val="single" w:sz="4" w:space="0" w:color="auto"/>
              <w:right w:val="single" w:sz="4" w:space="0" w:color="auto"/>
            </w:tcBorders>
          </w:tcPr>
          <w:p w:rsidR="007524D1" w:rsidRDefault="007524D1" w:rsidP="00FA0683">
            <w:pPr>
              <w:pStyle w:val="PL"/>
              <w:rPr>
                <w:noProof w:val="0"/>
              </w:rPr>
            </w:pPr>
          </w:p>
        </w:tc>
        <w:tc>
          <w:tcPr>
            <w:tcW w:w="461" w:type="dxa"/>
            <w:tcBorders>
              <w:top w:val="nil"/>
              <w:left w:val="single" w:sz="4" w:space="0" w:color="auto"/>
              <w:bottom w:val="single" w:sz="4" w:space="0" w:color="auto"/>
              <w:right w:val="nil"/>
            </w:tcBorders>
          </w:tcPr>
          <w:p w:rsidR="007524D1" w:rsidRDefault="007524D1" w:rsidP="00FA0683">
            <w:pPr>
              <w:pStyle w:val="PL"/>
              <w:rPr>
                <w:noProof w:val="0"/>
              </w:rPr>
            </w:pPr>
          </w:p>
        </w:tc>
        <w:tc>
          <w:tcPr>
            <w:tcW w:w="461" w:type="dxa"/>
            <w:tcBorders>
              <w:top w:val="nil"/>
              <w:left w:val="nil"/>
              <w:bottom w:val="single" w:sz="4" w:space="0" w:color="auto"/>
              <w:right w:val="single" w:sz="4" w:space="0" w:color="auto"/>
            </w:tcBorders>
          </w:tcPr>
          <w:p w:rsidR="007524D1" w:rsidRDefault="007524D1" w:rsidP="00FA0683">
            <w:pPr>
              <w:pStyle w:val="PL"/>
              <w:rPr>
                <w:noProof w:val="0"/>
              </w:rPr>
            </w:pPr>
          </w:p>
        </w:tc>
        <w:tc>
          <w:tcPr>
            <w:tcW w:w="461" w:type="dxa"/>
            <w:tcBorders>
              <w:top w:val="nil"/>
              <w:left w:val="single" w:sz="4" w:space="0" w:color="auto"/>
              <w:bottom w:val="single" w:sz="4" w:space="0" w:color="auto"/>
              <w:right w:val="nil"/>
            </w:tcBorders>
          </w:tcPr>
          <w:p w:rsidR="007524D1" w:rsidRDefault="007524D1" w:rsidP="00FA0683">
            <w:pPr>
              <w:pStyle w:val="PL"/>
              <w:rPr>
                <w:noProof w:val="0"/>
              </w:rPr>
            </w:pPr>
          </w:p>
        </w:tc>
        <w:tc>
          <w:tcPr>
            <w:tcW w:w="461" w:type="dxa"/>
            <w:tcBorders>
              <w:top w:val="nil"/>
              <w:left w:val="nil"/>
              <w:bottom w:val="single" w:sz="4" w:space="0" w:color="auto"/>
              <w:right w:val="nil"/>
            </w:tcBorders>
          </w:tcPr>
          <w:p w:rsidR="007524D1" w:rsidRDefault="007524D1" w:rsidP="00FA0683">
            <w:pPr>
              <w:pStyle w:val="PL"/>
              <w:rPr>
                <w:noProof w:val="0"/>
              </w:rPr>
            </w:pPr>
          </w:p>
        </w:tc>
        <w:tc>
          <w:tcPr>
            <w:tcW w:w="461" w:type="dxa"/>
            <w:tcBorders>
              <w:top w:val="nil"/>
              <w:left w:val="nil"/>
              <w:bottom w:val="single" w:sz="4" w:space="0" w:color="auto"/>
              <w:right w:val="nil"/>
            </w:tcBorders>
          </w:tcPr>
          <w:p w:rsidR="007524D1" w:rsidRDefault="007524D1" w:rsidP="00FA0683">
            <w:pPr>
              <w:pStyle w:val="PL"/>
              <w:rPr>
                <w:noProof w:val="0"/>
              </w:rPr>
            </w:pPr>
          </w:p>
        </w:tc>
        <w:tc>
          <w:tcPr>
            <w:tcW w:w="0" w:type="auto"/>
            <w:gridSpan w:val="6"/>
            <w:vMerge/>
            <w:tcBorders>
              <w:top w:val="nil"/>
              <w:left w:val="nil"/>
              <w:bottom w:val="single" w:sz="4" w:space="0" w:color="auto"/>
              <w:right w:val="nil"/>
            </w:tcBorders>
            <w:vAlign w:val="center"/>
          </w:tcPr>
          <w:p w:rsidR="007524D1" w:rsidRDefault="007524D1" w:rsidP="00FA0683">
            <w:pPr>
              <w:spacing w:after="0"/>
              <w:rPr>
                <w:rFonts w:ascii="Courier New" w:hAnsi="Courier New"/>
                <w:sz w:val="16"/>
              </w:rPr>
            </w:pPr>
          </w:p>
        </w:tc>
      </w:tr>
      <w:tr w:rsidR="007524D1" w:rsidTr="00FA0683">
        <w:trPr>
          <w:cantSplit/>
          <w:jc w:val="center"/>
        </w:trPr>
        <w:tc>
          <w:tcPr>
            <w:tcW w:w="483" w:type="dxa"/>
            <w:tcBorders>
              <w:top w:val="nil"/>
              <w:left w:val="nil"/>
              <w:bottom w:val="nil"/>
              <w:right w:val="single" w:sz="4" w:space="0" w:color="auto"/>
            </w:tcBorders>
          </w:tcPr>
          <w:p w:rsidR="007524D1" w:rsidRDefault="007524D1" w:rsidP="00FA0683">
            <w:pPr>
              <w:pStyle w:val="PL"/>
              <w:rPr>
                <w:noProof w:val="0"/>
              </w:rPr>
            </w:pPr>
          </w:p>
        </w:tc>
        <w:tc>
          <w:tcPr>
            <w:tcW w:w="483" w:type="dxa"/>
            <w:tcBorders>
              <w:top w:val="nil"/>
              <w:left w:val="single" w:sz="4" w:space="0" w:color="auto"/>
              <w:bottom w:val="nil"/>
              <w:right w:val="nil"/>
            </w:tcBorders>
          </w:tcPr>
          <w:p w:rsidR="007524D1" w:rsidRDefault="007524D1" w:rsidP="00FA0683">
            <w:pPr>
              <w:pStyle w:val="PL"/>
              <w:rPr>
                <w:noProof w:val="0"/>
              </w:rPr>
            </w:pPr>
          </w:p>
        </w:tc>
        <w:tc>
          <w:tcPr>
            <w:tcW w:w="483" w:type="dxa"/>
            <w:tcBorders>
              <w:top w:val="nil"/>
              <w:left w:val="nil"/>
              <w:bottom w:val="nil"/>
              <w:right w:val="nil"/>
            </w:tcBorders>
          </w:tcPr>
          <w:p w:rsidR="007524D1" w:rsidRDefault="007524D1" w:rsidP="00FA0683">
            <w:pPr>
              <w:pStyle w:val="PL"/>
              <w:rPr>
                <w:noProof w:val="0"/>
              </w:rPr>
            </w:pPr>
          </w:p>
        </w:tc>
        <w:tc>
          <w:tcPr>
            <w:tcW w:w="461" w:type="dxa"/>
            <w:tcBorders>
              <w:top w:val="nil"/>
              <w:left w:val="nil"/>
              <w:bottom w:val="nil"/>
              <w:right w:val="nil"/>
            </w:tcBorders>
          </w:tcPr>
          <w:p w:rsidR="007524D1" w:rsidRDefault="007524D1" w:rsidP="00FA0683">
            <w:pPr>
              <w:pStyle w:val="PL"/>
              <w:rPr>
                <w:noProof w:val="0"/>
              </w:rPr>
            </w:pPr>
          </w:p>
        </w:tc>
        <w:tc>
          <w:tcPr>
            <w:tcW w:w="461" w:type="dxa"/>
            <w:tcBorders>
              <w:top w:val="nil"/>
              <w:left w:val="nil"/>
              <w:bottom w:val="nil"/>
              <w:right w:val="single" w:sz="4" w:space="0" w:color="auto"/>
            </w:tcBorders>
          </w:tcPr>
          <w:p w:rsidR="007524D1" w:rsidRDefault="007524D1" w:rsidP="00FA0683">
            <w:pPr>
              <w:pStyle w:val="PL"/>
              <w:rPr>
                <w:noProof w:val="0"/>
              </w:rPr>
            </w:pPr>
          </w:p>
        </w:tc>
        <w:tc>
          <w:tcPr>
            <w:tcW w:w="461" w:type="dxa"/>
            <w:tcBorders>
              <w:top w:val="nil"/>
              <w:left w:val="single" w:sz="4" w:space="0" w:color="auto"/>
              <w:bottom w:val="nil"/>
              <w:right w:val="nil"/>
            </w:tcBorders>
          </w:tcPr>
          <w:p w:rsidR="007524D1" w:rsidRDefault="007524D1" w:rsidP="00FA0683">
            <w:pPr>
              <w:pStyle w:val="PL"/>
              <w:rPr>
                <w:noProof w:val="0"/>
              </w:rPr>
            </w:pPr>
          </w:p>
        </w:tc>
        <w:tc>
          <w:tcPr>
            <w:tcW w:w="461" w:type="dxa"/>
            <w:tcBorders>
              <w:top w:val="nil"/>
              <w:left w:val="nil"/>
              <w:bottom w:val="nil"/>
              <w:right w:val="nil"/>
            </w:tcBorders>
          </w:tcPr>
          <w:p w:rsidR="007524D1" w:rsidRDefault="007524D1" w:rsidP="00FA0683">
            <w:pPr>
              <w:pStyle w:val="PL"/>
              <w:rPr>
                <w:noProof w:val="0"/>
              </w:rPr>
            </w:pPr>
          </w:p>
        </w:tc>
        <w:tc>
          <w:tcPr>
            <w:tcW w:w="461" w:type="dxa"/>
            <w:tcBorders>
              <w:top w:val="single" w:sz="4" w:space="0" w:color="auto"/>
              <w:left w:val="nil"/>
              <w:bottom w:val="nil"/>
              <w:right w:val="nil"/>
            </w:tcBorders>
          </w:tcPr>
          <w:p w:rsidR="007524D1" w:rsidRDefault="007524D1" w:rsidP="00FA0683">
            <w:pPr>
              <w:pStyle w:val="PL"/>
              <w:rPr>
                <w:noProof w:val="0"/>
              </w:rPr>
            </w:pPr>
          </w:p>
        </w:tc>
        <w:tc>
          <w:tcPr>
            <w:tcW w:w="461" w:type="dxa"/>
            <w:tcBorders>
              <w:top w:val="single" w:sz="4" w:space="0" w:color="auto"/>
              <w:left w:val="nil"/>
              <w:bottom w:val="nil"/>
              <w:right w:val="nil"/>
            </w:tcBorders>
          </w:tcPr>
          <w:p w:rsidR="007524D1" w:rsidRDefault="007524D1" w:rsidP="00FA0683">
            <w:pPr>
              <w:pStyle w:val="PL"/>
              <w:rPr>
                <w:noProof w:val="0"/>
              </w:rPr>
            </w:pPr>
          </w:p>
        </w:tc>
        <w:tc>
          <w:tcPr>
            <w:tcW w:w="461" w:type="dxa"/>
            <w:tcBorders>
              <w:top w:val="single" w:sz="4" w:space="0" w:color="auto"/>
              <w:left w:val="nil"/>
              <w:bottom w:val="nil"/>
              <w:right w:val="nil"/>
            </w:tcBorders>
          </w:tcPr>
          <w:p w:rsidR="007524D1" w:rsidRDefault="007524D1" w:rsidP="00FA0683">
            <w:pPr>
              <w:pStyle w:val="PL"/>
              <w:rPr>
                <w:noProof w:val="0"/>
              </w:rPr>
            </w:pPr>
          </w:p>
        </w:tc>
        <w:tc>
          <w:tcPr>
            <w:tcW w:w="461" w:type="dxa"/>
            <w:tcBorders>
              <w:top w:val="single" w:sz="4" w:space="0" w:color="auto"/>
              <w:left w:val="nil"/>
              <w:bottom w:val="nil"/>
              <w:right w:val="nil"/>
            </w:tcBorders>
          </w:tcPr>
          <w:p w:rsidR="007524D1" w:rsidRDefault="007524D1" w:rsidP="00FA0683">
            <w:pPr>
              <w:pStyle w:val="PL"/>
              <w:rPr>
                <w:noProof w:val="0"/>
              </w:rPr>
            </w:pPr>
          </w:p>
        </w:tc>
        <w:tc>
          <w:tcPr>
            <w:tcW w:w="461" w:type="dxa"/>
            <w:tcBorders>
              <w:top w:val="single" w:sz="4" w:space="0" w:color="auto"/>
              <w:left w:val="nil"/>
              <w:bottom w:val="nil"/>
              <w:right w:val="nil"/>
            </w:tcBorders>
          </w:tcPr>
          <w:p w:rsidR="007524D1" w:rsidRDefault="007524D1" w:rsidP="00FA0683">
            <w:pPr>
              <w:pStyle w:val="PL"/>
              <w:rPr>
                <w:noProof w:val="0"/>
              </w:rPr>
            </w:pPr>
          </w:p>
        </w:tc>
        <w:tc>
          <w:tcPr>
            <w:tcW w:w="461" w:type="dxa"/>
            <w:tcBorders>
              <w:top w:val="single" w:sz="4" w:space="0" w:color="auto"/>
              <w:left w:val="nil"/>
              <w:bottom w:val="nil"/>
              <w:right w:val="nil"/>
            </w:tcBorders>
          </w:tcPr>
          <w:p w:rsidR="007524D1" w:rsidRDefault="007524D1" w:rsidP="00FA0683">
            <w:pPr>
              <w:pStyle w:val="PL"/>
              <w:rPr>
                <w:noProof w:val="0"/>
              </w:rPr>
            </w:pPr>
          </w:p>
        </w:tc>
        <w:tc>
          <w:tcPr>
            <w:tcW w:w="461" w:type="dxa"/>
            <w:tcBorders>
              <w:top w:val="single" w:sz="4" w:space="0" w:color="auto"/>
              <w:left w:val="nil"/>
              <w:bottom w:val="nil"/>
              <w:right w:val="nil"/>
            </w:tcBorders>
          </w:tcPr>
          <w:p w:rsidR="007524D1" w:rsidRDefault="007524D1" w:rsidP="00FA0683">
            <w:pPr>
              <w:pStyle w:val="PL"/>
              <w:rPr>
                <w:noProof w:val="0"/>
              </w:rPr>
            </w:pPr>
          </w:p>
        </w:tc>
        <w:tc>
          <w:tcPr>
            <w:tcW w:w="0" w:type="auto"/>
            <w:gridSpan w:val="6"/>
            <w:tcBorders>
              <w:top w:val="single" w:sz="4" w:space="0" w:color="auto"/>
              <w:left w:val="nil"/>
              <w:bottom w:val="nil"/>
              <w:right w:val="nil"/>
            </w:tcBorders>
            <w:vAlign w:val="center"/>
          </w:tcPr>
          <w:p w:rsidR="007524D1" w:rsidRDefault="007524D1" w:rsidP="00FA0683">
            <w:pPr>
              <w:spacing w:after="0"/>
              <w:rPr>
                <w:rFonts w:ascii="Courier New" w:hAnsi="Courier New"/>
                <w:sz w:val="16"/>
              </w:rPr>
            </w:pPr>
          </w:p>
        </w:tc>
      </w:tr>
      <w:tr w:rsidR="007524D1" w:rsidTr="00FA0683">
        <w:trPr>
          <w:cantSplit/>
          <w:jc w:val="center"/>
        </w:trPr>
        <w:tc>
          <w:tcPr>
            <w:tcW w:w="483" w:type="dxa"/>
            <w:tcBorders>
              <w:top w:val="nil"/>
              <w:left w:val="nil"/>
              <w:bottom w:val="nil"/>
              <w:right w:val="single" w:sz="4" w:space="0" w:color="auto"/>
            </w:tcBorders>
          </w:tcPr>
          <w:p w:rsidR="007524D1" w:rsidRDefault="007524D1" w:rsidP="00FA0683">
            <w:pPr>
              <w:pStyle w:val="PL"/>
              <w:rPr>
                <w:noProof w:val="0"/>
              </w:rPr>
            </w:pPr>
          </w:p>
        </w:tc>
        <w:tc>
          <w:tcPr>
            <w:tcW w:w="483" w:type="dxa"/>
            <w:tcBorders>
              <w:top w:val="nil"/>
              <w:left w:val="single" w:sz="4" w:space="0" w:color="auto"/>
              <w:bottom w:val="single" w:sz="4" w:space="0" w:color="auto"/>
              <w:right w:val="nil"/>
            </w:tcBorders>
          </w:tcPr>
          <w:p w:rsidR="007524D1" w:rsidRDefault="007524D1" w:rsidP="00FA0683">
            <w:pPr>
              <w:pStyle w:val="PL"/>
              <w:rPr>
                <w:noProof w:val="0"/>
              </w:rPr>
            </w:pPr>
          </w:p>
        </w:tc>
        <w:tc>
          <w:tcPr>
            <w:tcW w:w="483" w:type="dxa"/>
            <w:tcBorders>
              <w:top w:val="nil"/>
              <w:left w:val="nil"/>
              <w:bottom w:val="single" w:sz="4" w:space="0" w:color="auto"/>
              <w:right w:val="nil"/>
            </w:tcBorders>
          </w:tcPr>
          <w:p w:rsidR="007524D1" w:rsidRDefault="007524D1" w:rsidP="00FA0683">
            <w:pPr>
              <w:pStyle w:val="PL"/>
              <w:rPr>
                <w:noProof w:val="0"/>
              </w:rPr>
            </w:pPr>
          </w:p>
        </w:tc>
        <w:tc>
          <w:tcPr>
            <w:tcW w:w="461" w:type="dxa"/>
            <w:tcBorders>
              <w:top w:val="nil"/>
              <w:left w:val="nil"/>
              <w:bottom w:val="single" w:sz="4" w:space="0" w:color="auto"/>
              <w:right w:val="nil"/>
            </w:tcBorders>
          </w:tcPr>
          <w:p w:rsidR="007524D1" w:rsidRDefault="007524D1" w:rsidP="00FA0683">
            <w:pPr>
              <w:pStyle w:val="PL"/>
              <w:rPr>
                <w:noProof w:val="0"/>
              </w:rPr>
            </w:pPr>
          </w:p>
        </w:tc>
        <w:tc>
          <w:tcPr>
            <w:tcW w:w="461" w:type="dxa"/>
            <w:tcBorders>
              <w:top w:val="nil"/>
              <w:left w:val="nil"/>
              <w:bottom w:val="single" w:sz="4" w:space="0" w:color="auto"/>
              <w:right w:val="single" w:sz="4" w:space="0" w:color="auto"/>
            </w:tcBorders>
          </w:tcPr>
          <w:p w:rsidR="007524D1" w:rsidRDefault="007524D1" w:rsidP="00FA0683">
            <w:pPr>
              <w:pStyle w:val="PL"/>
              <w:rPr>
                <w:noProof w:val="0"/>
              </w:rPr>
            </w:pPr>
          </w:p>
        </w:tc>
        <w:tc>
          <w:tcPr>
            <w:tcW w:w="461" w:type="dxa"/>
            <w:tcBorders>
              <w:top w:val="nil"/>
              <w:left w:val="single" w:sz="4" w:space="0" w:color="auto"/>
              <w:bottom w:val="single" w:sz="4" w:space="0" w:color="auto"/>
              <w:right w:val="nil"/>
            </w:tcBorders>
          </w:tcPr>
          <w:p w:rsidR="007524D1" w:rsidRDefault="007524D1" w:rsidP="00FA0683">
            <w:pPr>
              <w:pStyle w:val="PL"/>
              <w:rPr>
                <w:noProof w:val="0"/>
              </w:rPr>
            </w:pPr>
          </w:p>
        </w:tc>
        <w:tc>
          <w:tcPr>
            <w:tcW w:w="461" w:type="dxa"/>
            <w:tcBorders>
              <w:top w:val="nil"/>
              <w:left w:val="nil"/>
              <w:bottom w:val="single" w:sz="4" w:space="0" w:color="auto"/>
              <w:right w:val="nil"/>
            </w:tcBorders>
          </w:tcPr>
          <w:p w:rsidR="007524D1" w:rsidRDefault="007524D1" w:rsidP="00FA0683">
            <w:pPr>
              <w:pStyle w:val="PL"/>
              <w:rPr>
                <w:noProof w:val="0"/>
              </w:rPr>
            </w:pPr>
          </w:p>
        </w:tc>
        <w:tc>
          <w:tcPr>
            <w:tcW w:w="461" w:type="dxa"/>
            <w:tcBorders>
              <w:top w:val="nil"/>
              <w:left w:val="nil"/>
              <w:bottom w:val="single" w:sz="4" w:space="0" w:color="auto"/>
              <w:right w:val="nil"/>
            </w:tcBorders>
          </w:tcPr>
          <w:p w:rsidR="007524D1" w:rsidRDefault="007524D1" w:rsidP="00FA0683">
            <w:pPr>
              <w:pStyle w:val="PL"/>
              <w:rPr>
                <w:noProof w:val="0"/>
              </w:rPr>
            </w:pPr>
          </w:p>
        </w:tc>
        <w:tc>
          <w:tcPr>
            <w:tcW w:w="461" w:type="dxa"/>
            <w:tcBorders>
              <w:top w:val="nil"/>
              <w:left w:val="nil"/>
              <w:bottom w:val="single" w:sz="4" w:space="0" w:color="auto"/>
              <w:right w:val="nil"/>
            </w:tcBorders>
          </w:tcPr>
          <w:p w:rsidR="007524D1" w:rsidRDefault="007524D1" w:rsidP="00FA0683">
            <w:pPr>
              <w:pStyle w:val="PL"/>
              <w:rPr>
                <w:noProof w:val="0"/>
              </w:rPr>
            </w:pPr>
          </w:p>
        </w:tc>
        <w:tc>
          <w:tcPr>
            <w:tcW w:w="461" w:type="dxa"/>
            <w:tcBorders>
              <w:top w:val="nil"/>
              <w:left w:val="nil"/>
              <w:bottom w:val="single" w:sz="4" w:space="0" w:color="auto"/>
              <w:right w:val="nil"/>
            </w:tcBorders>
          </w:tcPr>
          <w:p w:rsidR="007524D1" w:rsidRDefault="007524D1" w:rsidP="00FA0683">
            <w:pPr>
              <w:pStyle w:val="PL"/>
              <w:rPr>
                <w:noProof w:val="0"/>
              </w:rPr>
            </w:pPr>
          </w:p>
        </w:tc>
        <w:tc>
          <w:tcPr>
            <w:tcW w:w="461" w:type="dxa"/>
            <w:tcBorders>
              <w:top w:val="nil"/>
              <w:left w:val="nil"/>
              <w:bottom w:val="single" w:sz="4" w:space="0" w:color="auto"/>
              <w:right w:val="nil"/>
            </w:tcBorders>
          </w:tcPr>
          <w:p w:rsidR="007524D1" w:rsidRDefault="007524D1" w:rsidP="00FA0683">
            <w:pPr>
              <w:pStyle w:val="PL"/>
              <w:rPr>
                <w:noProof w:val="0"/>
              </w:rPr>
            </w:pPr>
          </w:p>
        </w:tc>
        <w:tc>
          <w:tcPr>
            <w:tcW w:w="461" w:type="dxa"/>
            <w:tcBorders>
              <w:top w:val="nil"/>
              <w:left w:val="nil"/>
              <w:bottom w:val="single" w:sz="4" w:space="0" w:color="auto"/>
              <w:right w:val="nil"/>
            </w:tcBorders>
          </w:tcPr>
          <w:p w:rsidR="007524D1" w:rsidRDefault="007524D1" w:rsidP="00FA0683">
            <w:pPr>
              <w:pStyle w:val="PL"/>
              <w:rPr>
                <w:noProof w:val="0"/>
              </w:rPr>
            </w:pPr>
          </w:p>
        </w:tc>
        <w:tc>
          <w:tcPr>
            <w:tcW w:w="461" w:type="dxa"/>
            <w:tcBorders>
              <w:top w:val="nil"/>
              <w:left w:val="nil"/>
              <w:bottom w:val="single" w:sz="4" w:space="0" w:color="auto"/>
              <w:right w:val="nil"/>
            </w:tcBorders>
          </w:tcPr>
          <w:p w:rsidR="007524D1" w:rsidRDefault="007524D1" w:rsidP="00FA0683">
            <w:pPr>
              <w:pStyle w:val="PL"/>
              <w:rPr>
                <w:noProof w:val="0"/>
              </w:rPr>
            </w:pPr>
          </w:p>
        </w:tc>
        <w:tc>
          <w:tcPr>
            <w:tcW w:w="461" w:type="dxa"/>
            <w:tcBorders>
              <w:top w:val="nil"/>
              <w:left w:val="nil"/>
              <w:bottom w:val="single" w:sz="4" w:space="0" w:color="auto"/>
              <w:right w:val="nil"/>
            </w:tcBorders>
          </w:tcPr>
          <w:p w:rsidR="007524D1" w:rsidRDefault="007524D1" w:rsidP="00FA0683">
            <w:pPr>
              <w:pStyle w:val="PL"/>
              <w:rPr>
                <w:noProof w:val="0"/>
              </w:rPr>
            </w:pPr>
          </w:p>
        </w:tc>
        <w:tc>
          <w:tcPr>
            <w:tcW w:w="0" w:type="auto"/>
            <w:gridSpan w:val="6"/>
            <w:tcBorders>
              <w:top w:val="nil"/>
              <w:left w:val="nil"/>
              <w:bottom w:val="single" w:sz="4" w:space="0" w:color="auto"/>
              <w:right w:val="nil"/>
            </w:tcBorders>
            <w:vAlign w:val="center"/>
          </w:tcPr>
          <w:p w:rsidR="007524D1" w:rsidRDefault="007524D1" w:rsidP="00FA0683">
            <w:pPr>
              <w:pStyle w:val="TAL"/>
            </w:pPr>
            <w:r>
              <w:t>Specified in ETSI TS 101 220 [5]</w:t>
            </w:r>
          </w:p>
        </w:tc>
      </w:tr>
    </w:tbl>
    <w:p w:rsidR="007524D1" w:rsidRDefault="007524D1" w:rsidP="007524D1">
      <w:pPr>
        <w:pStyle w:val="B1"/>
      </w:pPr>
    </w:p>
    <w:p w:rsidR="007524D1" w:rsidRDefault="007524D1" w:rsidP="007524D1">
      <w:pPr>
        <w:pStyle w:val="B1"/>
      </w:pPr>
      <w:r>
        <w:t>TAR coding (3 bytes/ 24 bits):</w:t>
      </w:r>
    </w:p>
    <w:p w:rsidR="007524D1" w:rsidRDefault="007524D1" w:rsidP="007524D1">
      <w:pPr>
        <w:pStyle w:val="TH"/>
        <w:spacing w:before="0" w:after="0"/>
        <w:rPr>
          <w:sz w:val="8"/>
          <w:szCs w:val="8"/>
        </w:rPr>
      </w:pPr>
    </w:p>
    <w:tbl>
      <w:tblPr>
        <w:tblW w:w="0" w:type="auto"/>
        <w:jc w:val="center"/>
        <w:tblBorders>
          <w:top w:val="single" w:sz="4" w:space="0" w:color="auto"/>
          <w:left w:val="single" w:sz="4" w:space="0" w:color="auto"/>
          <w:bottom w:val="single" w:sz="4" w:space="0" w:color="auto"/>
          <w:right w:val="single" w:sz="4" w:space="0" w:color="auto"/>
        </w:tblBorders>
        <w:tblCellMar>
          <w:left w:w="28" w:type="dxa"/>
          <w:right w:w="0" w:type="dxa"/>
        </w:tblCellMar>
        <w:tblLook w:val="0000" w:firstRow="0" w:lastRow="0" w:firstColumn="0" w:lastColumn="0" w:noHBand="0" w:noVBand="0"/>
      </w:tblPr>
      <w:tblGrid>
        <w:gridCol w:w="197"/>
        <w:gridCol w:w="197"/>
        <w:gridCol w:w="197"/>
        <w:gridCol w:w="197"/>
        <w:gridCol w:w="197"/>
        <w:gridCol w:w="197"/>
        <w:gridCol w:w="197"/>
        <w:gridCol w:w="197"/>
        <w:gridCol w:w="197"/>
        <w:gridCol w:w="197"/>
        <w:gridCol w:w="197"/>
        <w:gridCol w:w="197"/>
        <w:gridCol w:w="197"/>
        <w:gridCol w:w="197"/>
        <w:gridCol w:w="197"/>
        <w:gridCol w:w="197"/>
        <w:gridCol w:w="197"/>
        <w:gridCol w:w="197"/>
        <w:gridCol w:w="197"/>
        <w:gridCol w:w="197"/>
        <w:gridCol w:w="197"/>
        <w:gridCol w:w="197"/>
        <w:gridCol w:w="197"/>
        <w:gridCol w:w="197"/>
        <w:gridCol w:w="197"/>
        <w:gridCol w:w="197"/>
        <w:gridCol w:w="197"/>
        <w:gridCol w:w="197"/>
        <w:gridCol w:w="197"/>
        <w:gridCol w:w="197"/>
        <w:gridCol w:w="2445"/>
      </w:tblGrid>
      <w:tr w:rsidR="007524D1" w:rsidTr="00FA0683">
        <w:trPr>
          <w:cantSplit/>
          <w:jc w:val="center"/>
        </w:trPr>
        <w:tc>
          <w:tcPr>
            <w:tcW w:w="394" w:type="dxa"/>
            <w:gridSpan w:val="2"/>
            <w:tcBorders>
              <w:top w:val="single" w:sz="4" w:space="0" w:color="auto"/>
              <w:left w:val="single" w:sz="4" w:space="0" w:color="auto"/>
              <w:bottom w:val="single" w:sz="4" w:space="0" w:color="auto"/>
              <w:right w:val="single" w:sz="4" w:space="0" w:color="auto"/>
            </w:tcBorders>
          </w:tcPr>
          <w:p w:rsidR="007524D1" w:rsidRDefault="007524D1" w:rsidP="00FA0683">
            <w:pPr>
              <w:pStyle w:val="TAC"/>
            </w:pPr>
            <w:r>
              <w:t>b1</w:t>
            </w:r>
          </w:p>
        </w:tc>
        <w:tc>
          <w:tcPr>
            <w:tcW w:w="394" w:type="dxa"/>
            <w:gridSpan w:val="2"/>
            <w:tcBorders>
              <w:top w:val="dashed" w:sz="4" w:space="0" w:color="auto"/>
              <w:left w:val="single" w:sz="4" w:space="0" w:color="auto"/>
              <w:bottom w:val="dashed" w:sz="4" w:space="0" w:color="auto"/>
              <w:right w:val="single" w:sz="4" w:space="0" w:color="auto"/>
            </w:tcBorders>
          </w:tcPr>
          <w:p w:rsidR="007524D1" w:rsidRDefault="007524D1" w:rsidP="00FA0683">
            <w:pPr>
              <w:pStyle w:val="TAC"/>
            </w:pPr>
          </w:p>
        </w:tc>
        <w:tc>
          <w:tcPr>
            <w:tcW w:w="394" w:type="dxa"/>
            <w:gridSpan w:val="2"/>
            <w:tcBorders>
              <w:top w:val="single" w:sz="4" w:space="0" w:color="auto"/>
              <w:left w:val="single" w:sz="4" w:space="0" w:color="auto"/>
              <w:bottom w:val="single" w:sz="4" w:space="0" w:color="auto"/>
              <w:right w:val="single" w:sz="4" w:space="0" w:color="auto"/>
            </w:tcBorders>
            <w:vAlign w:val="center"/>
          </w:tcPr>
          <w:p w:rsidR="007524D1" w:rsidRDefault="007524D1" w:rsidP="00FA0683">
            <w:pPr>
              <w:pStyle w:val="TAC"/>
            </w:pPr>
            <w:r>
              <w:t>b4</w:t>
            </w:r>
          </w:p>
        </w:tc>
        <w:tc>
          <w:tcPr>
            <w:tcW w:w="394" w:type="dxa"/>
            <w:gridSpan w:val="2"/>
            <w:tcBorders>
              <w:top w:val="single" w:sz="4" w:space="0" w:color="auto"/>
              <w:left w:val="single" w:sz="4" w:space="0" w:color="auto"/>
              <w:bottom w:val="single" w:sz="4" w:space="0" w:color="auto"/>
              <w:right w:val="single" w:sz="4" w:space="0" w:color="auto"/>
            </w:tcBorders>
          </w:tcPr>
          <w:p w:rsidR="007524D1" w:rsidRDefault="007524D1" w:rsidP="00FA0683">
            <w:pPr>
              <w:pStyle w:val="TAC"/>
            </w:pPr>
            <w:r>
              <w:t>b5</w:t>
            </w:r>
          </w:p>
        </w:tc>
        <w:tc>
          <w:tcPr>
            <w:tcW w:w="394" w:type="dxa"/>
            <w:gridSpan w:val="2"/>
            <w:tcBorders>
              <w:top w:val="dashed" w:sz="4" w:space="0" w:color="auto"/>
              <w:left w:val="single" w:sz="4" w:space="0" w:color="auto"/>
              <w:bottom w:val="dashed" w:sz="4" w:space="0" w:color="auto"/>
              <w:right w:val="single" w:sz="4" w:space="0" w:color="auto"/>
            </w:tcBorders>
          </w:tcPr>
          <w:p w:rsidR="007524D1" w:rsidRDefault="007524D1" w:rsidP="00FA0683">
            <w:pPr>
              <w:pStyle w:val="TAC"/>
            </w:pPr>
          </w:p>
        </w:tc>
        <w:tc>
          <w:tcPr>
            <w:tcW w:w="394" w:type="dxa"/>
            <w:gridSpan w:val="2"/>
            <w:tcBorders>
              <w:top w:val="single" w:sz="4" w:space="0" w:color="auto"/>
              <w:left w:val="single" w:sz="4" w:space="0" w:color="auto"/>
              <w:bottom w:val="single" w:sz="4" w:space="0" w:color="auto"/>
              <w:right w:val="single" w:sz="4" w:space="0" w:color="auto"/>
            </w:tcBorders>
          </w:tcPr>
          <w:p w:rsidR="007524D1" w:rsidRDefault="007524D1" w:rsidP="00FA0683">
            <w:pPr>
              <w:pStyle w:val="TAC"/>
            </w:pPr>
            <w:r>
              <w:t>b8</w:t>
            </w:r>
          </w:p>
        </w:tc>
        <w:tc>
          <w:tcPr>
            <w:tcW w:w="394" w:type="dxa"/>
            <w:gridSpan w:val="2"/>
            <w:tcBorders>
              <w:top w:val="single" w:sz="4" w:space="0" w:color="auto"/>
              <w:left w:val="single" w:sz="4" w:space="0" w:color="auto"/>
              <w:bottom w:val="single" w:sz="4" w:space="0" w:color="auto"/>
              <w:right w:val="single" w:sz="4" w:space="0" w:color="auto"/>
            </w:tcBorders>
          </w:tcPr>
          <w:p w:rsidR="007524D1" w:rsidRDefault="007524D1" w:rsidP="00FA0683">
            <w:pPr>
              <w:pStyle w:val="TAC"/>
            </w:pPr>
            <w:r>
              <w:t>b9</w:t>
            </w:r>
          </w:p>
        </w:tc>
        <w:tc>
          <w:tcPr>
            <w:tcW w:w="394" w:type="dxa"/>
            <w:gridSpan w:val="2"/>
            <w:tcBorders>
              <w:top w:val="dashed" w:sz="4" w:space="0" w:color="auto"/>
              <w:left w:val="single" w:sz="4" w:space="0" w:color="auto"/>
              <w:bottom w:val="dashed" w:sz="4" w:space="0" w:color="auto"/>
              <w:right w:val="single" w:sz="4" w:space="0" w:color="auto"/>
            </w:tcBorders>
          </w:tcPr>
          <w:p w:rsidR="007524D1" w:rsidRDefault="007524D1" w:rsidP="00FA0683">
            <w:pPr>
              <w:pStyle w:val="TAC"/>
            </w:pPr>
          </w:p>
        </w:tc>
        <w:tc>
          <w:tcPr>
            <w:tcW w:w="394" w:type="dxa"/>
            <w:gridSpan w:val="2"/>
            <w:tcBorders>
              <w:top w:val="single" w:sz="4" w:space="0" w:color="auto"/>
              <w:left w:val="single" w:sz="4" w:space="0" w:color="auto"/>
              <w:bottom w:val="single" w:sz="4" w:space="0" w:color="auto"/>
              <w:right w:val="single" w:sz="4" w:space="0" w:color="auto"/>
            </w:tcBorders>
          </w:tcPr>
          <w:p w:rsidR="007524D1" w:rsidRDefault="007524D1" w:rsidP="00FA0683">
            <w:pPr>
              <w:pStyle w:val="TAC"/>
            </w:pPr>
            <w:r>
              <w:t>b12</w:t>
            </w:r>
          </w:p>
        </w:tc>
        <w:tc>
          <w:tcPr>
            <w:tcW w:w="394" w:type="dxa"/>
            <w:gridSpan w:val="2"/>
            <w:tcBorders>
              <w:top w:val="single" w:sz="4" w:space="0" w:color="auto"/>
              <w:left w:val="single" w:sz="4" w:space="0" w:color="auto"/>
              <w:bottom w:val="single" w:sz="4" w:space="0" w:color="auto"/>
              <w:right w:val="single" w:sz="4" w:space="0" w:color="auto"/>
            </w:tcBorders>
          </w:tcPr>
          <w:p w:rsidR="007524D1" w:rsidRDefault="007524D1" w:rsidP="00FA0683">
            <w:pPr>
              <w:pStyle w:val="TAC"/>
            </w:pPr>
            <w:r>
              <w:t>b13</w:t>
            </w:r>
          </w:p>
        </w:tc>
        <w:tc>
          <w:tcPr>
            <w:tcW w:w="394" w:type="dxa"/>
            <w:gridSpan w:val="2"/>
            <w:tcBorders>
              <w:top w:val="dashed" w:sz="4" w:space="0" w:color="auto"/>
              <w:left w:val="single" w:sz="4" w:space="0" w:color="auto"/>
              <w:bottom w:val="dashed" w:sz="4" w:space="0" w:color="auto"/>
              <w:right w:val="single" w:sz="4" w:space="0" w:color="auto"/>
            </w:tcBorders>
          </w:tcPr>
          <w:p w:rsidR="007524D1" w:rsidRDefault="007524D1" w:rsidP="00FA0683">
            <w:pPr>
              <w:pStyle w:val="TAC"/>
            </w:pPr>
          </w:p>
        </w:tc>
        <w:tc>
          <w:tcPr>
            <w:tcW w:w="394" w:type="dxa"/>
            <w:gridSpan w:val="2"/>
            <w:tcBorders>
              <w:top w:val="single" w:sz="4" w:space="0" w:color="auto"/>
              <w:left w:val="single" w:sz="4" w:space="0" w:color="auto"/>
              <w:bottom w:val="single" w:sz="4" w:space="0" w:color="auto"/>
              <w:right w:val="single" w:sz="4" w:space="0" w:color="auto"/>
            </w:tcBorders>
            <w:vAlign w:val="center"/>
          </w:tcPr>
          <w:p w:rsidR="007524D1" w:rsidRDefault="007524D1" w:rsidP="00FA0683">
            <w:pPr>
              <w:pStyle w:val="TAC"/>
            </w:pPr>
            <w:r>
              <w:t>b16</w:t>
            </w:r>
          </w:p>
        </w:tc>
        <w:tc>
          <w:tcPr>
            <w:tcW w:w="394" w:type="dxa"/>
            <w:gridSpan w:val="2"/>
            <w:tcBorders>
              <w:top w:val="single" w:sz="4" w:space="0" w:color="auto"/>
              <w:left w:val="single" w:sz="4" w:space="0" w:color="auto"/>
              <w:bottom w:val="single" w:sz="4" w:space="0" w:color="auto"/>
              <w:right w:val="single" w:sz="4" w:space="0" w:color="auto"/>
            </w:tcBorders>
            <w:vAlign w:val="center"/>
          </w:tcPr>
          <w:p w:rsidR="007524D1" w:rsidRDefault="007524D1" w:rsidP="00FA0683">
            <w:pPr>
              <w:pStyle w:val="TAC"/>
            </w:pPr>
            <w:r>
              <w:t>b17</w:t>
            </w:r>
          </w:p>
        </w:tc>
        <w:tc>
          <w:tcPr>
            <w:tcW w:w="394" w:type="dxa"/>
            <w:gridSpan w:val="2"/>
            <w:tcBorders>
              <w:top w:val="dashed" w:sz="4" w:space="0" w:color="auto"/>
              <w:left w:val="single" w:sz="4" w:space="0" w:color="auto"/>
              <w:bottom w:val="dashed" w:sz="4" w:space="0" w:color="auto"/>
              <w:right w:val="single" w:sz="4" w:space="0" w:color="auto"/>
            </w:tcBorders>
            <w:vAlign w:val="center"/>
          </w:tcPr>
          <w:p w:rsidR="007524D1" w:rsidRDefault="007524D1" w:rsidP="00FA0683">
            <w:pPr>
              <w:pStyle w:val="TAC"/>
            </w:pPr>
          </w:p>
        </w:tc>
        <w:tc>
          <w:tcPr>
            <w:tcW w:w="394" w:type="dxa"/>
            <w:gridSpan w:val="2"/>
            <w:tcBorders>
              <w:top w:val="single" w:sz="4" w:space="0" w:color="auto"/>
              <w:left w:val="single" w:sz="4" w:space="0" w:color="auto"/>
              <w:bottom w:val="single" w:sz="4" w:space="0" w:color="auto"/>
              <w:right w:val="single" w:sz="4" w:space="0" w:color="auto"/>
            </w:tcBorders>
            <w:vAlign w:val="center"/>
          </w:tcPr>
          <w:p w:rsidR="007524D1" w:rsidRDefault="007524D1" w:rsidP="00FA0683">
            <w:pPr>
              <w:pStyle w:val="TAC"/>
            </w:pPr>
            <w:r>
              <w:t>b24</w:t>
            </w:r>
          </w:p>
        </w:tc>
        <w:tc>
          <w:tcPr>
            <w:tcW w:w="2445" w:type="dxa"/>
            <w:tcBorders>
              <w:top w:val="nil"/>
              <w:left w:val="single" w:sz="4" w:space="0" w:color="auto"/>
              <w:bottom w:val="nil"/>
              <w:right w:val="nil"/>
            </w:tcBorders>
          </w:tcPr>
          <w:p w:rsidR="007524D1" w:rsidRDefault="007524D1" w:rsidP="00FA0683">
            <w:pPr>
              <w:pStyle w:val="PL"/>
              <w:rPr>
                <w:noProof w:val="0"/>
                <w:sz w:val="14"/>
                <w:szCs w:val="14"/>
              </w:rPr>
            </w:pPr>
          </w:p>
        </w:tc>
      </w:tr>
      <w:tr w:rsidR="007524D1" w:rsidTr="00FA0683">
        <w:trPr>
          <w:jc w:val="center"/>
        </w:trPr>
        <w:tc>
          <w:tcPr>
            <w:tcW w:w="197" w:type="dxa"/>
            <w:tcBorders>
              <w:top w:val="nil"/>
              <w:left w:val="nil"/>
              <w:bottom w:val="nil"/>
              <w:right w:val="single" w:sz="4" w:space="0" w:color="auto"/>
            </w:tcBorders>
          </w:tcPr>
          <w:p w:rsidR="007524D1" w:rsidRDefault="007524D1" w:rsidP="00FA0683">
            <w:pPr>
              <w:pStyle w:val="PL"/>
              <w:rPr>
                <w:noProof w:val="0"/>
              </w:rPr>
            </w:pPr>
          </w:p>
        </w:tc>
        <w:tc>
          <w:tcPr>
            <w:tcW w:w="197" w:type="dxa"/>
            <w:tcBorders>
              <w:top w:val="nil"/>
              <w:left w:val="nil"/>
              <w:bottom w:val="nil"/>
              <w:right w:val="nil"/>
            </w:tcBorders>
          </w:tcPr>
          <w:p w:rsidR="007524D1" w:rsidRDefault="007524D1" w:rsidP="00FA0683">
            <w:pPr>
              <w:pStyle w:val="PL"/>
              <w:rPr>
                <w:noProof w:val="0"/>
              </w:rPr>
            </w:pPr>
          </w:p>
        </w:tc>
        <w:tc>
          <w:tcPr>
            <w:tcW w:w="197" w:type="dxa"/>
            <w:tcBorders>
              <w:top w:val="dashed" w:sz="4" w:space="0" w:color="auto"/>
              <w:left w:val="nil"/>
              <w:bottom w:val="nil"/>
              <w:right w:val="nil"/>
            </w:tcBorders>
          </w:tcPr>
          <w:p w:rsidR="007524D1" w:rsidRDefault="007524D1" w:rsidP="00FA0683">
            <w:pPr>
              <w:pStyle w:val="PL"/>
              <w:rPr>
                <w:noProof w:val="0"/>
              </w:rPr>
            </w:pPr>
          </w:p>
        </w:tc>
        <w:tc>
          <w:tcPr>
            <w:tcW w:w="197" w:type="dxa"/>
            <w:tcBorders>
              <w:top w:val="dashed" w:sz="4" w:space="0" w:color="auto"/>
              <w:left w:val="nil"/>
              <w:bottom w:val="nil"/>
              <w:right w:val="nil"/>
            </w:tcBorders>
          </w:tcPr>
          <w:p w:rsidR="007524D1" w:rsidRDefault="007524D1" w:rsidP="00FA0683">
            <w:pPr>
              <w:pStyle w:val="PL"/>
              <w:rPr>
                <w:noProof w:val="0"/>
              </w:rPr>
            </w:pPr>
          </w:p>
        </w:tc>
        <w:tc>
          <w:tcPr>
            <w:tcW w:w="197" w:type="dxa"/>
            <w:tcBorders>
              <w:top w:val="nil"/>
              <w:left w:val="nil"/>
              <w:bottom w:val="nil"/>
              <w:right w:val="single" w:sz="4" w:space="0" w:color="auto"/>
            </w:tcBorders>
          </w:tcPr>
          <w:p w:rsidR="007524D1" w:rsidRDefault="007524D1" w:rsidP="00FA0683">
            <w:pPr>
              <w:pStyle w:val="PL"/>
              <w:rPr>
                <w:noProof w:val="0"/>
              </w:rPr>
            </w:pPr>
          </w:p>
        </w:tc>
        <w:tc>
          <w:tcPr>
            <w:tcW w:w="197" w:type="dxa"/>
            <w:tcBorders>
              <w:top w:val="nil"/>
              <w:left w:val="single" w:sz="4" w:space="0" w:color="auto"/>
              <w:bottom w:val="nil"/>
              <w:right w:val="nil"/>
            </w:tcBorders>
          </w:tcPr>
          <w:p w:rsidR="007524D1" w:rsidRDefault="007524D1" w:rsidP="00FA0683">
            <w:pPr>
              <w:pStyle w:val="PL"/>
              <w:rPr>
                <w:noProof w:val="0"/>
              </w:rPr>
            </w:pPr>
          </w:p>
        </w:tc>
        <w:tc>
          <w:tcPr>
            <w:tcW w:w="197" w:type="dxa"/>
            <w:tcBorders>
              <w:top w:val="nil"/>
              <w:left w:val="nil"/>
              <w:bottom w:val="nil"/>
              <w:right w:val="single" w:sz="4" w:space="0" w:color="auto"/>
            </w:tcBorders>
          </w:tcPr>
          <w:p w:rsidR="007524D1" w:rsidRDefault="007524D1" w:rsidP="00FA0683">
            <w:pPr>
              <w:pStyle w:val="PL"/>
              <w:rPr>
                <w:noProof w:val="0"/>
              </w:rPr>
            </w:pPr>
          </w:p>
        </w:tc>
        <w:tc>
          <w:tcPr>
            <w:tcW w:w="197" w:type="dxa"/>
            <w:tcBorders>
              <w:top w:val="nil"/>
              <w:left w:val="single" w:sz="4" w:space="0" w:color="auto"/>
              <w:bottom w:val="nil"/>
              <w:right w:val="nil"/>
            </w:tcBorders>
          </w:tcPr>
          <w:p w:rsidR="007524D1" w:rsidRDefault="007524D1" w:rsidP="00FA0683">
            <w:pPr>
              <w:pStyle w:val="PL"/>
              <w:rPr>
                <w:noProof w:val="0"/>
              </w:rPr>
            </w:pPr>
          </w:p>
        </w:tc>
        <w:tc>
          <w:tcPr>
            <w:tcW w:w="197" w:type="dxa"/>
            <w:tcBorders>
              <w:top w:val="dashed" w:sz="4" w:space="0" w:color="auto"/>
              <w:left w:val="nil"/>
              <w:bottom w:val="nil"/>
              <w:right w:val="nil"/>
            </w:tcBorders>
          </w:tcPr>
          <w:p w:rsidR="007524D1" w:rsidRDefault="007524D1" w:rsidP="00FA0683">
            <w:pPr>
              <w:pStyle w:val="PL"/>
              <w:rPr>
                <w:noProof w:val="0"/>
              </w:rPr>
            </w:pPr>
          </w:p>
        </w:tc>
        <w:tc>
          <w:tcPr>
            <w:tcW w:w="197" w:type="dxa"/>
            <w:tcBorders>
              <w:top w:val="dashed" w:sz="4" w:space="0" w:color="auto"/>
              <w:left w:val="nil"/>
              <w:bottom w:val="nil"/>
              <w:right w:val="nil"/>
            </w:tcBorders>
          </w:tcPr>
          <w:p w:rsidR="007524D1" w:rsidRDefault="007524D1" w:rsidP="00FA0683">
            <w:pPr>
              <w:pStyle w:val="PL"/>
              <w:rPr>
                <w:noProof w:val="0"/>
              </w:rPr>
            </w:pPr>
          </w:p>
        </w:tc>
        <w:tc>
          <w:tcPr>
            <w:tcW w:w="197" w:type="dxa"/>
            <w:tcBorders>
              <w:top w:val="nil"/>
              <w:left w:val="nil"/>
              <w:bottom w:val="nil"/>
              <w:right w:val="single" w:sz="4" w:space="0" w:color="auto"/>
            </w:tcBorders>
          </w:tcPr>
          <w:p w:rsidR="007524D1" w:rsidRDefault="007524D1" w:rsidP="00FA0683">
            <w:pPr>
              <w:pStyle w:val="PL"/>
              <w:rPr>
                <w:noProof w:val="0"/>
              </w:rPr>
            </w:pPr>
          </w:p>
        </w:tc>
        <w:tc>
          <w:tcPr>
            <w:tcW w:w="197" w:type="dxa"/>
            <w:tcBorders>
              <w:top w:val="nil"/>
              <w:left w:val="single" w:sz="4" w:space="0" w:color="auto"/>
              <w:bottom w:val="nil"/>
              <w:right w:val="nil"/>
            </w:tcBorders>
          </w:tcPr>
          <w:p w:rsidR="007524D1" w:rsidRDefault="007524D1" w:rsidP="00FA0683">
            <w:pPr>
              <w:pStyle w:val="PL"/>
              <w:rPr>
                <w:noProof w:val="0"/>
              </w:rPr>
            </w:pPr>
          </w:p>
        </w:tc>
        <w:tc>
          <w:tcPr>
            <w:tcW w:w="197" w:type="dxa"/>
            <w:tcBorders>
              <w:top w:val="nil"/>
              <w:left w:val="nil"/>
              <w:bottom w:val="nil"/>
              <w:right w:val="single" w:sz="4" w:space="0" w:color="auto"/>
            </w:tcBorders>
          </w:tcPr>
          <w:p w:rsidR="007524D1" w:rsidRDefault="007524D1" w:rsidP="00FA0683">
            <w:pPr>
              <w:pStyle w:val="PL"/>
              <w:rPr>
                <w:noProof w:val="0"/>
              </w:rPr>
            </w:pPr>
          </w:p>
        </w:tc>
        <w:tc>
          <w:tcPr>
            <w:tcW w:w="197" w:type="dxa"/>
            <w:tcBorders>
              <w:top w:val="nil"/>
              <w:left w:val="single" w:sz="4" w:space="0" w:color="auto"/>
              <w:bottom w:val="nil"/>
              <w:right w:val="nil"/>
            </w:tcBorders>
          </w:tcPr>
          <w:p w:rsidR="007524D1" w:rsidRDefault="007524D1" w:rsidP="00FA0683">
            <w:pPr>
              <w:pStyle w:val="PL"/>
              <w:rPr>
                <w:noProof w:val="0"/>
              </w:rPr>
            </w:pPr>
          </w:p>
        </w:tc>
        <w:tc>
          <w:tcPr>
            <w:tcW w:w="197" w:type="dxa"/>
            <w:tcBorders>
              <w:top w:val="dashed" w:sz="4" w:space="0" w:color="auto"/>
              <w:left w:val="nil"/>
              <w:bottom w:val="nil"/>
              <w:right w:val="nil"/>
            </w:tcBorders>
          </w:tcPr>
          <w:p w:rsidR="007524D1" w:rsidRDefault="007524D1" w:rsidP="00FA0683">
            <w:pPr>
              <w:pStyle w:val="PL"/>
              <w:rPr>
                <w:noProof w:val="0"/>
              </w:rPr>
            </w:pPr>
          </w:p>
        </w:tc>
        <w:tc>
          <w:tcPr>
            <w:tcW w:w="197" w:type="dxa"/>
            <w:tcBorders>
              <w:top w:val="dashed" w:sz="4" w:space="0" w:color="auto"/>
              <w:left w:val="nil"/>
              <w:bottom w:val="nil"/>
              <w:right w:val="nil"/>
            </w:tcBorders>
          </w:tcPr>
          <w:p w:rsidR="007524D1" w:rsidRDefault="007524D1" w:rsidP="00FA0683">
            <w:pPr>
              <w:pStyle w:val="PL"/>
              <w:rPr>
                <w:noProof w:val="0"/>
              </w:rPr>
            </w:pPr>
          </w:p>
        </w:tc>
        <w:tc>
          <w:tcPr>
            <w:tcW w:w="197" w:type="dxa"/>
            <w:tcBorders>
              <w:top w:val="nil"/>
              <w:left w:val="nil"/>
              <w:bottom w:val="nil"/>
              <w:right w:val="single" w:sz="4" w:space="0" w:color="auto"/>
            </w:tcBorders>
          </w:tcPr>
          <w:p w:rsidR="007524D1" w:rsidRDefault="007524D1" w:rsidP="00FA0683">
            <w:pPr>
              <w:pStyle w:val="PL"/>
              <w:rPr>
                <w:noProof w:val="0"/>
              </w:rPr>
            </w:pPr>
          </w:p>
        </w:tc>
        <w:tc>
          <w:tcPr>
            <w:tcW w:w="197" w:type="dxa"/>
            <w:tcBorders>
              <w:top w:val="nil"/>
              <w:left w:val="single" w:sz="4" w:space="0" w:color="auto"/>
              <w:bottom w:val="nil"/>
              <w:right w:val="nil"/>
            </w:tcBorders>
          </w:tcPr>
          <w:p w:rsidR="007524D1" w:rsidRDefault="007524D1" w:rsidP="00FA0683">
            <w:pPr>
              <w:pStyle w:val="PL"/>
              <w:rPr>
                <w:noProof w:val="0"/>
              </w:rPr>
            </w:pPr>
          </w:p>
        </w:tc>
        <w:tc>
          <w:tcPr>
            <w:tcW w:w="197" w:type="dxa"/>
            <w:tcBorders>
              <w:top w:val="nil"/>
              <w:left w:val="nil"/>
              <w:bottom w:val="nil"/>
              <w:right w:val="single" w:sz="4" w:space="0" w:color="auto"/>
            </w:tcBorders>
          </w:tcPr>
          <w:p w:rsidR="007524D1" w:rsidRDefault="007524D1" w:rsidP="00FA0683">
            <w:pPr>
              <w:pStyle w:val="PL"/>
              <w:rPr>
                <w:noProof w:val="0"/>
              </w:rPr>
            </w:pPr>
          </w:p>
        </w:tc>
        <w:tc>
          <w:tcPr>
            <w:tcW w:w="197" w:type="dxa"/>
            <w:tcBorders>
              <w:top w:val="nil"/>
              <w:left w:val="single" w:sz="4" w:space="0" w:color="auto"/>
              <w:bottom w:val="nil"/>
              <w:right w:val="nil"/>
            </w:tcBorders>
          </w:tcPr>
          <w:p w:rsidR="007524D1" w:rsidRDefault="007524D1" w:rsidP="00FA0683">
            <w:pPr>
              <w:pStyle w:val="PL"/>
              <w:rPr>
                <w:noProof w:val="0"/>
              </w:rPr>
            </w:pPr>
          </w:p>
        </w:tc>
        <w:tc>
          <w:tcPr>
            <w:tcW w:w="197" w:type="dxa"/>
            <w:tcBorders>
              <w:top w:val="dashed" w:sz="4" w:space="0" w:color="auto"/>
              <w:left w:val="nil"/>
              <w:bottom w:val="nil"/>
              <w:right w:val="nil"/>
            </w:tcBorders>
          </w:tcPr>
          <w:p w:rsidR="007524D1" w:rsidRDefault="007524D1" w:rsidP="00FA0683">
            <w:pPr>
              <w:pStyle w:val="PL"/>
              <w:rPr>
                <w:noProof w:val="0"/>
              </w:rPr>
            </w:pPr>
          </w:p>
        </w:tc>
        <w:tc>
          <w:tcPr>
            <w:tcW w:w="197" w:type="dxa"/>
            <w:tcBorders>
              <w:top w:val="dashed" w:sz="4" w:space="0" w:color="auto"/>
              <w:left w:val="nil"/>
              <w:bottom w:val="nil"/>
              <w:right w:val="nil"/>
            </w:tcBorders>
          </w:tcPr>
          <w:p w:rsidR="007524D1" w:rsidRDefault="007524D1" w:rsidP="00FA0683">
            <w:pPr>
              <w:pStyle w:val="PL"/>
              <w:rPr>
                <w:noProof w:val="0"/>
              </w:rPr>
            </w:pPr>
          </w:p>
        </w:tc>
        <w:tc>
          <w:tcPr>
            <w:tcW w:w="197" w:type="dxa"/>
            <w:tcBorders>
              <w:top w:val="nil"/>
              <w:left w:val="nil"/>
              <w:bottom w:val="nil"/>
              <w:right w:val="single" w:sz="4" w:space="0" w:color="auto"/>
            </w:tcBorders>
          </w:tcPr>
          <w:p w:rsidR="007524D1" w:rsidRDefault="007524D1" w:rsidP="00FA0683">
            <w:pPr>
              <w:pStyle w:val="PL"/>
              <w:rPr>
                <w:noProof w:val="0"/>
              </w:rPr>
            </w:pPr>
          </w:p>
        </w:tc>
        <w:tc>
          <w:tcPr>
            <w:tcW w:w="197" w:type="dxa"/>
            <w:tcBorders>
              <w:top w:val="nil"/>
              <w:left w:val="single" w:sz="4" w:space="0" w:color="auto"/>
              <w:bottom w:val="nil"/>
              <w:right w:val="nil"/>
            </w:tcBorders>
          </w:tcPr>
          <w:p w:rsidR="007524D1" w:rsidRDefault="007524D1" w:rsidP="00FA0683">
            <w:pPr>
              <w:pStyle w:val="PL"/>
              <w:rPr>
                <w:noProof w:val="0"/>
              </w:rPr>
            </w:pPr>
          </w:p>
        </w:tc>
        <w:tc>
          <w:tcPr>
            <w:tcW w:w="197" w:type="dxa"/>
            <w:tcBorders>
              <w:top w:val="nil"/>
              <w:left w:val="nil"/>
              <w:bottom w:val="nil"/>
              <w:right w:val="single" w:sz="4" w:space="0" w:color="auto"/>
            </w:tcBorders>
          </w:tcPr>
          <w:p w:rsidR="007524D1" w:rsidRDefault="007524D1" w:rsidP="00FA0683">
            <w:pPr>
              <w:pStyle w:val="PL"/>
              <w:rPr>
                <w:noProof w:val="0"/>
              </w:rPr>
            </w:pPr>
          </w:p>
        </w:tc>
        <w:tc>
          <w:tcPr>
            <w:tcW w:w="197" w:type="dxa"/>
            <w:tcBorders>
              <w:top w:val="nil"/>
              <w:left w:val="single" w:sz="4" w:space="0" w:color="auto"/>
              <w:bottom w:val="single" w:sz="4" w:space="0" w:color="auto"/>
              <w:right w:val="nil"/>
            </w:tcBorders>
          </w:tcPr>
          <w:p w:rsidR="007524D1" w:rsidRDefault="007524D1" w:rsidP="00FA0683">
            <w:pPr>
              <w:pStyle w:val="PL"/>
              <w:rPr>
                <w:noProof w:val="0"/>
              </w:rPr>
            </w:pPr>
          </w:p>
        </w:tc>
        <w:tc>
          <w:tcPr>
            <w:tcW w:w="197" w:type="dxa"/>
            <w:tcBorders>
              <w:top w:val="dashed" w:sz="4" w:space="0" w:color="auto"/>
              <w:left w:val="nil"/>
              <w:bottom w:val="single" w:sz="4" w:space="0" w:color="auto"/>
              <w:right w:val="nil"/>
            </w:tcBorders>
          </w:tcPr>
          <w:p w:rsidR="007524D1" w:rsidRDefault="007524D1" w:rsidP="00FA0683">
            <w:pPr>
              <w:pStyle w:val="PL"/>
              <w:rPr>
                <w:noProof w:val="0"/>
              </w:rPr>
            </w:pPr>
          </w:p>
        </w:tc>
        <w:tc>
          <w:tcPr>
            <w:tcW w:w="197" w:type="dxa"/>
            <w:tcBorders>
              <w:top w:val="dashed" w:sz="4" w:space="0" w:color="auto"/>
              <w:left w:val="nil"/>
              <w:bottom w:val="single" w:sz="4" w:space="0" w:color="auto"/>
              <w:right w:val="nil"/>
            </w:tcBorders>
          </w:tcPr>
          <w:p w:rsidR="007524D1" w:rsidRDefault="007524D1" w:rsidP="00FA0683">
            <w:pPr>
              <w:pStyle w:val="PL"/>
              <w:rPr>
                <w:noProof w:val="0"/>
              </w:rPr>
            </w:pPr>
          </w:p>
        </w:tc>
        <w:tc>
          <w:tcPr>
            <w:tcW w:w="197" w:type="dxa"/>
            <w:tcBorders>
              <w:top w:val="nil"/>
              <w:left w:val="nil"/>
              <w:bottom w:val="single" w:sz="4" w:space="0" w:color="auto"/>
              <w:right w:val="single" w:sz="4" w:space="0" w:color="auto"/>
            </w:tcBorders>
          </w:tcPr>
          <w:p w:rsidR="007524D1" w:rsidRDefault="007524D1" w:rsidP="00FA0683">
            <w:pPr>
              <w:pStyle w:val="PL"/>
              <w:rPr>
                <w:noProof w:val="0"/>
              </w:rPr>
            </w:pPr>
          </w:p>
        </w:tc>
        <w:tc>
          <w:tcPr>
            <w:tcW w:w="197" w:type="dxa"/>
            <w:tcBorders>
              <w:top w:val="nil"/>
              <w:left w:val="single" w:sz="4" w:space="0" w:color="auto"/>
              <w:bottom w:val="single" w:sz="4" w:space="0" w:color="auto"/>
              <w:right w:val="nil"/>
            </w:tcBorders>
          </w:tcPr>
          <w:p w:rsidR="007524D1" w:rsidRDefault="007524D1" w:rsidP="00FA0683">
            <w:pPr>
              <w:pStyle w:val="PL"/>
              <w:rPr>
                <w:noProof w:val="0"/>
              </w:rPr>
            </w:pPr>
          </w:p>
        </w:tc>
        <w:tc>
          <w:tcPr>
            <w:tcW w:w="2445" w:type="dxa"/>
            <w:tcBorders>
              <w:top w:val="nil"/>
              <w:left w:val="nil"/>
              <w:bottom w:val="single" w:sz="4" w:space="0" w:color="auto"/>
              <w:right w:val="nil"/>
            </w:tcBorders>
            <w:vAlign w:val="bottom"/>
          </w:tcPr>
          <w:p w:rsidR="007524D1" w:rsidRDefault="007524D1" w:rsidP="00FA0683">
            <w:pPr>
              <w:pStyle w:val="TAL"/>
            </w:pPr>
            <w:r>
              <w:t>Applet instance number</w:t>
            </w:r>
          </w:p>
        </w:tc>
      </w:tr>
      <w:tr w:rsidR="007524D1" w:rsidTr="00FA0683">
        <w:trPr>
          <w:jc w:val="center"/>
        </w:trPr>
        <w:tc>
          <w:tcPr>
            <w:tcW w:w="197" w:type="dxa"/>
            <w:tcBorders>
              <w:top w:val="nil"/>
              <w:left w:val="nil"/>
              <w:bottom w:val="nil"/>
              <w:right w:val="single" w:sz="4" w:space="0" w:color="auto"/>
            </w:tcBorders>
          </w:tcPr>
          <w:p w:rsidR="007524D1" w:rsidRDefault="007524D1" w:rsidP="00FA0683">
            <w:pPr>
              <w:pStyle w:val="PL"/>
              <w:rPr>
                <w:noProof w:val="0"/>
              </w:rPr>
            </w:pPr>
          </w:p>
        </w:tc>
        <w:tc>
          <w:tcPr>
            <w:tcW w:w="197" w:type="dxa"/>
            <w:tcBorders>
              <w:top w:val="nil"/>
              <w:left w:val="nil"/>
              <w:bottom w:val="nil"/>
              <w:right w:val="nil"/>
            </w:tcBorders>
          </w:tcPr>
          <w:p w:rsidR="007524D1" w:rsidRDefault="007524D1" w:rsidP="00FA0683">
            <w:pPr>
              <w:pStyle w:val="PL"/>
              <w:rPr>
                <w:noProof w:val="0"/>
              </w:rPr>
            </w:pPr>
          </w:p>
        </w:tc>
        <w:tc>
          <w:tcPr>
            <w:tcW w:w="197" w:type="dxa"/>
            <w:tcBorders>
              <w:top w:val="nil"/>
              <w:left w:val="nil"/>
              <w:bottom w:val="nil"/>
              <w:right w:val="nil"/>
            </w:tcBorders>
          </w:tcPr>
          <w:p w:rsidR="007524D1" w:rsidRDefault="007524D1" w:rsidP="00FA0683">
            <w:pPr>
              <w:pStyle w:val="PL"/>
              <w:rPr>
                <w:noProof w:val="0"/>
              </w:rPr>
            </w:pPr>
          </w:p>
        </w:tc>
        <w:tc>
          <w:tcPr>
            <w:tcW w:w="197" w:type="dxa"/>
            <w:tcBorders>
              <w:top w:val="nil"/>
              <w:left w:val="nil"/>
              <w:bottom w:val="nil"/>
              <w:right w:val="nil"/>
            </w:tcBorders>
          </w:tcPr>
          <w:p w:rsidR="007524D1" w:rsidRDefault="007524D1" w:rsidP="00FA0683">
            <w:pPr>
              <w:pStyle w:val="PL"/>
              <w:rPr>
                <w:noProof w:val="0"/>
              </w:rPr>
            </w:pPr>
          </w:p>
        </w:tc>
        <w:tc>
          <w:tcPr>
            <w:tcW w:w="197" w:type="dxa"/>
            <w:tcBorders>
              <w:top w:val="nil"/>
              <w:left w:val="nil"/>
              <w:bottom w:val="nil"/>
              <w:right w:val="single" w:sz="4" w:space="0" w:color="auto"/>
            </w:tcBorders>
          </w:tcPr>
          <w:p w:rsidR="007524D1" w:rsidRDefault="007524D1" w:rsidP="00FA0683">
            <w:pPr>
              <w:pStyle w:val="PL"/>
              <w:rPr>
                <w:noProof w:val="0"/>
              </w:rPr>
            </w:pPr>
          </w:p>
        </w:tc>
        <w:tc>
          <w:tcPr>
            <w:tcW w:w="197" w:type="dxa"/>
            <w:tcBorders>
              <w:top w:val="nil"/>
              <w:left w:val="single" w:sz="4" w:space="0" w:color="auto"/>
              <w:bottom w:val="nil"/>
              <w:right w:val="nil"/>
            </w:tcBorders>
          </w:tcPr>
          <w:p w:rsidR="007524D1" w:rsidRDefault="007524D1" w:rsidP="00FA0683">
            <w:pPr>
              <w:pStyle w:val="PL"/>
              <w:rPr>
                <w:noProof w:val="0"/>
              </w:rPr>
            </w:pPr>
          </w:p>
        </w:tc>
        <w:tc>
          <w:tcPr>
            <w:tcW w:w="197" w:type="dxa"/>
            <w:tcBorders>
              <w:top w:val="nil"/>
              <w:left w:val="nil"/>
              <w:bottom w:val="nil"/>
              <w:right w:val="single" w:sz="4" w:space="0" w:color="auto"/>
            </w:tcBorders>
          </w:tcPr>
          <w:p w:rsidR="007524D1" w:rsidRDefault="007524D1" w:rsidP="00FA0683">
            <w:pPr>
              <w:pStyle w:val="PL"/>
              <w:rPr>
                <w:noProof w:val="0"/>
              </w:rPr>
            </w:pPr>
          </w:p>
        </w:tc>
        <w:tc>
          <w:tcPr>
            <w:tcW w:w="197" w:type="dxa"/>
            <w:tcBorders>
              <w:top w:val="nil"/>
              <w:left w:val="single" w:sz="4" w:space="0" w:color="auto"/>
              <w:bottom w:val="nil"/>
              <w:right w:val="nil"/>
            </w:tcBorders>
          </w:tcPr>
          <w:p w:rsidR="007524D1" w:rsidRDefault="007524D1" w:rsidP="00FA0683">
            <w:pPr>
              <w:pStyle w:val="PL"/>
              <w:rPr>
                <w:noProof w:val="0"/>
              </w:rPr>
            </w:pPr>
          </w:p>
        </w:tc>
        <w:tc>
          <w:tcPr>
            <w:tcW w:w="197" w:type="dxa"/>
            <w:tcBorders>
              <w:top w:val="nil"/>
              <w:left w:val="nil"/>
              <w:bottom w:val="nil"/>
              <w:right w:val="nil"/>
            </w:tcBorders>
          </w:tcPr>
          <w:p w:rsidR="007524D1" w:rsidRDefault="007524D1" w:rsidP="00FA0683">
            <w:pPr>
              <w:pStyle w:val="PL"/>
              <w:rPr>
                <w:noProof w:val="0"/>
              </w:rPr>
            </w:pPr>
          </w:p>
        </w:tc>
        <w:tc>
          <w:tcPr>
            <w:tcW w:w="197" w:type="dxa"/>
            <w:tcBorders>
              <w:top w:val="nil"/>
              <w:left w:val="nil"/>
              <w:bottom w:val="nil"/>
              <w:right w:val="nil"/>
            </w:tcBorders>
          </w:tcPr>
          <w:p w:rsidR="007524D1" w:rsidRDefault="007524D1" w:rsidP="00FA0683">
            <w:pPr>
              <w:pStyle w:val="PL"/>
              <w:rPr>
                <w:noProof w:val="0"/>
              </w:rPr>
            </w:pPr>
          </w:p>
        </w:tc>
        <w:tc>
          <w:tcPr>
            <w:tcW w:w="197" w:type="dxa"/>
            <w:tcBorders>
              <w:top w:val="nil"/>
              <w:left w:val="nil"/>
              <w:bottom w:val="nil"/>
              <w:right w:val="single" w:sz="4" w:space="0" w:color="auto"/>
            </w:tcBorders>
          </w:tcPr>
          <w:p w:rsidR="007524D1" w:rsidRDefault="007524D1" w:rsidP="00FA0683">
            <w:pPr>
              <w:pStyle w:val="PL"/>
              <w:rPr>
                <w:noProof w:val="0"/>
              </w:rPr>
            </w:pPr>
          </w:p>
        </w:tc>
        <w:tc>
          <w:tcPr>
            <w:tcW w:w="197" w:type="dxa"/>
            <w:tcBorders>
              <w:top w:val="nil"/>
              <w:left w:val="single" w:sz="4" w:space="0" w:color="auto"/>
              <w:bottom w:val="nil"/>
              <w:right w:val="nil"/>
            </w:tcBorders>
          </w:tcPr>
          <w:p w:rsidR="007524D1" w:rsidRDefault="007524D1" w:rsidP="00FA0683">
            <w:pPr>
              <w:pStyle w:val="PL"/>
              <w:rPr>
                <w:noProof w:val="0"/>
              </w:rPr>
            </w:pPr>
          </w:p>
        </w:tc>
        <w:tc>
          <w:tcPr>
            <w:tcW w:w="197" w:type="dxa"/>
            <w:tcBorders>
              <w:top w:val="nil"/>
              <w:left w:val="nil"/>
              <w:bottom w:val="nil"/>
              <w:right w:val="single" w:sz="4" w:space="0" w:color="auto"/>
            </w:tcBorders>
          </w:tcPr>
          <w:p w:rsidR="007524D1" w:rsidRDefault="007524D1" w:rsidP="00FA0683">
            <w:pPr>
              <w:pStyle w:val="PL"/>
              <w:rPr>
                <w:noProof w:val="0"/>
              </w:rPr>
            </w:pPr>
          </w:p>
        </w:tc>
        <w:tc>
          <w:tcPr>
            <w:tcW w:w="197" w:type="dxa"/>
            <w:tcBorders>
              <w:top w:val="nil"/>
              <w:left w:val="single" w:sz="4" w:space="0" w:color="auto"/>
              <w:bottom w:val="nil"/>
              <w:right w:val="nil"/>
            </w:tcBorders>
          </w:tcPr>
          <w:p w:rsidR="007524D1" w:rsidRDefault="007524D1" w:rsidP="00FA0683">
            <w:pPr>
              <w:pStyle w:val="PL"/>
              <w:rPr>
                <w:noProof w:val="0"/>
              </w:rPr>
            </w:pPr>
          </w:p>
        </w:tc>
        <w:tc>
          <w:tcPr>
            <w:tcW w:w="197" w:type="dxa"/>
            <w:tcBorders>
              <w:top w:val="nil"/>
              <w:left w:val="nil"/>
              <w:bottom w:val="nil"/>
              <w:right w:val="nil"/>
            </w:tcBorders>
          </w:tcPr>
          <w:p w:rsidR="007524D1" w:rsidRDefault="007524D1" w:rsidP="00FA0683">
            <w:pPr>
              <w:pStyle w:val="PL"/>
              <w:rPr>
                <w:noProof w:val="0"/>
              </w:rPr>
            </w:pPr>
          </w:p>
        </w:tc>
        <w:tc>
          <w:tcPr>
            <w:tcW w:w="197" w:type="dxa"/>
            <w:tcBorders>
              <w:top w:val="nil"/>
              <w:left w:val="nil"/>
              <w:bottom w:val="nil"/>
              <w:right w:val="nil"/>
            </w:tcBorders>
          </w:tcPr>
          <w:p w:rsidR="007524D1" w:rsidRDefault="007524D1" w:rsidP="00FA0683">
            <w:pPr>
              <w:pStyle w:val="PL"/>
              <w:rPr>
                <w:noProof w:val="0"/>
              </w:rPr>
            </w:pPr>
          </w:p>
        </w:tc>
        <w:tc>
          <w:tcPr>
            <w:tcW w:w="197" w:type="dxa"/>
            <w:tcBorders>
              <w:top w:val="nil"/>
              <w:left w:val="nil"/>
              <w:bottom w:val="nil"/>
              <w:right w:val="single" w:sz="4" w:space="0" w:color="auto"/>
            </w:tcBorders>
          </w:tcPr>
          <w:p w:rsidR="007524D1" w:rsidRDefault="007524D1" w:rsidP="00FA0683">
            <w:pPr>
              <w:pStyle w:val="PL"/>
              <w:rPr>
                <w:noProof w:val="0"/>
              </w:rPr>
            </w:pPr>
          </w:p>
        </w:tc>
        <w:tc>
          <w:tcPr>
            <w:tcW w:w="197" w:type="dxa"/>
            <w:tcBorders>
              <w:top w:val="nil"/>
              <w:left w:val="single" w:sz="4" w:space="0" w:color="auto"/>
              <w:bottom w:val="nil"/>
              <w:right w:val="nil"/>
            </w:tcBorders>
          </w:tcPr>
          <w:p w:rsidR="007524D1" w:rsidRDefault="007524D1" w:rsidP="00FA0683">
            <w:pPr>
              <w:pStyle w:val="PL"/>
              <w:rPr>
                <w:noProof w:val="0"/>
              </w:rPr>
            </w:pPr>
          </w:p>
        </w:tc>
        <w:tc>
          <w:tcPr>
            <w:tcW w:w="197" w:type="dxa"/>
            <w:tcBorders>
              <w:top w:val="nil"/>
              <w:left w:val="nil"/>
              <w:bottom w:val="nil"/>
              <w:right w:val="single" w:sz="4" w:space="0" w:color="auto"/>
            </w:tcBorders>
          </w:tcPr>
          <w:p w:rsidR="007524D1" w:rsidRDefault="007524D1" w:rsidP="00FA0683">
            <w:pPr>
              <w:pStyle w:val="PL"/>
              <w:rPr>
                <w:noProof w:val="0"/>
              </w:rPr>
            </w:pPr>
          </w:p>
        </w:tc>
        <w:tc>
          <w:tcPr>
            <w:tcW w:w="197" w:type="dxa"/>
            <w:tcBorders>
              <w:top w:val="nil"/>
              <w:left w:val="single" w:sz="4" w:space="0" w:color="auto"/>
              <w:bottom w:val="single" w:sz="4" w:space="0" w:color="auto"/>
              <w:right w:val="nil"/>
            </w:tcBorders>
          </w:tcPr>
          <w:p w:rsidR="007524D1" w:rsidRDefault="007524D1" w:rsidP="00FA0683">
            <w:pPr>
              <w:pStyle w:val="PL"/>
              <w:rPr>
                <w:noProof w:val="0"/>
              </w:rPr>
            </w:pPr>
          </w:p>
        </w:tc>
        <w:tc>
          <w:tcPr>
            <w:tcW w:w="197" w:type="dxa"/>
            <w:tcBorders>
              <w:top w:val="nil"/>
              <w:left w:val="nil"/>
              <w:bottom w:val="single" w:sz="4" w:space="0" w:color="auto"/>
              <w:right w:val="nil"/>
            </w:tcBorders>
          </w:tcPr>
          <w:p w:rsidR="007524D1" w:rsidRDefault="007524D1" w:rsidP="00FA0683">
            <w:pPr>
              <w:pStyle w:val="PL"/>
              <w:rPr>
                <w:noProof w:val="0"/>
              </w:rPr>
            </w:pPr>
          </w:p>
        </w:tc>
        <w:tc>
          <w:tcPr>
            <w:tcW w:w="197" w:type="dxa"/>
            <w:tcBorders>
              <w:top w:val="nil"/>
              <w:left w:val="nil"/>
              <w:bottom w:val="single" w:sz="4" w:space="0" w:color="auto"/>
              <w:right w:val="nil"/>
            </w:tcBorders>
          </w:tcPr>
          <w:p w:rsidR="007524D1" w:rsidRDefault="007524D1" w:rsidP="00FA0683">
            <w:pPr>
              <w:pStyle w:val="PL"/>
              <w:rPr>
                <w:noProof w:val="0"/>
              </w:rPr>
            </w:pPr>
          </w:p>
        </w:tc>
        <w:tc>
          <w:tcPr>
            <w:tcW w:w="197" w:type="dxa"/>
            <w:tcBorders>
              <w:top w:val="nil"/>
              <w:left w:val="nil"/>
              <w:bottom w:val="single" w:sz="4" w:space="0" w:color="auto"/>
              <w:right w:val="single" w:sz="4" w:space="0" w:color="auto"/>
            </w:tcBorders>
          </w:tcPr>
          <w:p w:rsidR="007524D1" w:rsidRDefault="007524D1" w:rsidP="00FA0683">
            <w:pPr>
              <w:pStyle w:val="PL"/>
              <w:rPr>
                <w:noProof w:val="0"/>
              </w:rPr>
            </w:pPr>
          </w:p>
        </w:tc>
        <w:tc>
          <w:tcPr>
            <w:tcW w:w="197" w:type="dxa"/>
            <w:tcBorders>
              <w:top w:val="nil"/>
              <w:left w:val="single" w:sz="4" w:space="0" w:color="auto"/>
              <w:bottom w:val="single" w:sz="4" w:space="0" w:color="auto"/>
              <w:right w:val="nil"/>
            </w:tcBorders>
          </w:tcPr>
          <w:p w:rsidR="007524D1" w:rsidRDefault="007524D1" w:rsidP="00FA0683">
            <w:pPr>
              <w:pStyle w:val="PL"/>
              <w:rPr>
                <w:noProof w:val="0"/>
              </w:rPr>
            </w:pPr>
          </w:p>
        </w:tc>
        <w:tc>
          <w:tcPr>
            <w:tcW w:w="197" w:type="dxa"/>
            <w:tcBorders>
              <w:top w:val="nil"/>
              <w:left w:val="nil"/>
              <w:bottom w:val="single" w:sz="4" w:space="0" w:color="auto"/>
              <w:right w:val="nil"/>
            </w:tcBorders>
          </w:tcPr>
          <w:p w:rsidR="007524D1" w:rsidRDefault="007524D1" w:rsidP="00FA0683">
            <w:pPr>
              <w:pStyle w:val="PL"/>
              <w:rPr>
                <w:noProof w:val="0"/>
              </w:rPr>
            </w:pPr>
          </w:p>
        </w:tc>
        <w:tc>
          <w:tcPr>
            <w:tcW w:w="197" w:type="dxa"/>
            <w:tcBorders>
              <w:top w:val="single" w:sz="4" w:space="0" w:color="auto"/>
              <w:left w:val="nil"/>
              <w:bottom w:val="single" w:sz="4" w:space="0" w:color="auto"/>
              <w:right w:val="nil"/>
            </w:tcBorders>
          </w:tcPr>
          <w:p w:rsidR="007524D1" w:rsidRDefault="007524D1" w:rsidP="00FA0683">
            <w:pPr>
              <w:pStyle w:val="PL"/>
              <w:rPr>
                <w:noProof w:val="0"/>
              </w:rPr>
            </w:pPr>
          </w:p>
        </w:tc>
        <w:tc>
          <w:tcPr>
            <w:tcW w:w="197" w:type="dxa"/>
            <w:tcBorders>
              <w:top w:val="single" w:sz="4" w:space="0" w:color="auto"/>
              <w:left w:val="nil"/>
              <w:bottom w:val="single" w:sz="4" w:space="0" w:color="auto"/>
              <w:right w:val="nil"/>
            </w:tcBorders>
          </w:tcPr>
          <w:p w:rsidR="007524D1" w:rsidRDefault="007524D1" w:rsidP="00FA0683">
            <w:pPr>
              <w:pStyle w:val="PL"/>
              <w:rPr>
                <w:noProof w:val="0"/>
              </w:rPr>
            </w:pPr>
          </w:p>
        </w:tc>
        <w:tc>
          <w:tcPr>
            <w:tcW w:w="197" w:type="dxa"/>
            <w:tcBorders>
              <w:top w:val="single" w:sz="4" w:space="0" w:color="auto"/>
              <w:left w:val="nil"/>
              <w:bottom w:val="single" w:sz="4" w:space="0" w:color="auto"/>
              <w:right w:val="nil"/>
            </w:tcBorders>
          </w:tcPr>
          <w:p w:rsidR="007524D1" w:rsidRDefault="007524D1" w:rsidP="00FA0683">
            <w:pPr>
              <w:pStyle w:val="PL"/>
              <w:rPr>
                <w:noProof w:val="0"/>
              </w:rPr>
            </w:pPr>
          </w:p>
        </w:tc>
        <w:tc>
          <w:tcPr>
            <w:tcW w:w="197" w:type="dxa"/>
            <w:tcBorders>
              <w:top w:val="single" w:sz="4" w:space="0" w:color="auto"/>
              <w:left w:val="nil"/>
              <w:bottom w:val="single" w:sz="4" w:space="0" w:color="auto"/>
              <w:right w:val="nil"/>
            </w:tcBorders>
          </w:tcPr>
          <w:p w:rsidR="007524D1" w:rsidRDefault="007524D1" w:rsidP="00FA0683">
            <w:pPr>
              <w:pStyle w:val="PL"/>
              <w:rPr>
                <w:noProof w:val="0"/>
              </w:rPr>
            </w:pPr>
          </w:p>
        </w:tc>
        <w:tc>
          <w:tcPr>
            <w:tcW w:w="197" w:type="dxa"/>
            <w:tcBorders>
              <w:top w:val="single" w:sz="4" w:space="0" w:color="auto"/>
              <w:left w:val="nil"/>
              <w:bottom w:val="single" w:sz="4" w:space="0" w:color="auto"/>
              <w:right w:val="nil"/>
            </w:tcBorders>
          </w:tcPr>
          <w:p w:rsidR="007524D1" w:rsidRDefault="007524D1" w:rsidP="00FA0683">
            <w:pPr>
              <w:pStyle w:val="PL"/>
              <w:rPr>
                <w:noProof w:val="0"/>
              </w:rPr>
            </w:pPr>
          </w:p>
        </w:tc>
        <w:tc>
          <w:tcPr>
            <w:tcW w:w="2445" w:type="dxa"/>
            <w:tcBorders>
              <w:top w:val="single" w:sz="4" w:space="0" w:color="auto"/>
              <w:left w:val="nil"/>
              <w:bottom w:val="single" w:sz="4" w:space="0" w:color="auto"/>
              <w:right w:val="nil"/>
            </w:tcBorders>
            <w:vAlign w:val="bottom"/>
          </w:tcPr>
          <w:p w:rsidR="007524D1" w:rsidRDefault="007524D1" w:rsidP="00FA0683">
            <w:pPr>
              <w:pStyle w:val="TAL"/>
            </w:pPr>
            <w:r>
              <w:t>Applet class number</w:t>
            </w:r>
          </w:p>
        </w:tc>
      </w:tr>
      <w:tr w:rsidR="007524D1" w:rsidTr="00FA0683">
        <w:trPr>
          <w:jc w:val="center"/>
        </w:trPr>
        <w:tc>
          <w:tcPr>
            <w:tcW w:w="197" w:type="dxa"/>
            <w:tcBorders>
              <w:top w:val="nil"/>
              <w:left w:val="nil"/>
              <w:bottom w:val="nil"/>
              <w:right w:val="single" w:sz="4" w:space="0" w:color="auto"/>
            </w:tcBorders>
          </w:tcPr>
          <w:p w:rsidR="007524D1" w:rsidRDefault="007524D1" w:rsidP="00FA0683">
            <w:pPr>
              <w:pStyle w:val="PL"/>
              <w:rPr>
                <w:noProof w:val="0"/>
              </w:rPr>
            </w:pPr>
          </w:p>
        </w:tc>
        <w:tc>
          <w:tcPr>
            <w:tcW w:w="197" w:type="dxa"/>
            <w:tcBorders>
              <w:top w:val="nil"/>
              <w:left w:val="nil"/>
              <w:bottom w:val="nil"/>
              <w:right w:val="nil"/>
            </w:tcBorders>
          </w:tcPr>
          <w:p w:rsidR="007524D1" w:rsidRDefault="007524D1" w:rsidP="00FA0683">
            <w:pPr>
              <w:pStyle w:val="PL"/>
              <w:rPr>
                <w:noProof w:val="0"/>
              </w:rPr>
            </w:pPr>
          </w:p>
        </w:tc>
        <w:tc>
          <w:tcPr>
            <w:tcW w:w="197" w:type="dxa"/>
            <w:tcBorders>
              <w:top w:val="nil"/>
              <w:left w:val="nil"/>
              <w:bottom w:val="nil"/>
              <w:right w:val="nil"/>
            </w:tcBorders>
          </w:tcPr>
          <w:p w:rsidR="007524D1" w:rsidRDefault="007524D1" w:rsidP="00FA0683">
            <w:pPr>
              <w:pStyle w:val="PL"/>
              <w:rPr>
                <w:noProof w:val="0"/>
              </w:rPr>
            </w:pPr>
          </w:p>
        </w:tc>
        <w:tc>
          <w:tcPr>
            <w:tcW w:w="197" w:type="dxa"/>
            <w:tcBorders>
              <w:top w:val="nil"/>
              <w:left w:val="nil"/>
              <w:bottom w:val="nil"/>
              <w:right w:val="nil"/>
            </w:tcBorders>
          </w:tcPr>
          <w:p w:rsidR="007524D1" w:rsidRDefault="007524D1" w:rsidP="00FA0683">
            <w:pPr>
              <w:pStyle w:val="PL"/>
              <w:rPr>
                <w:noProof w:val="0"/>
              </w:rPr>
            </w:pPr>
          </w:p>
        </w:tc>
        <w:tc>
          <w:tcPr>
            <w:tcW w:w="197" w:type="dxa"/>
            <w:tcBorders>
              <w:top w:val="nil"/>
              <w:left w:val="nil"/>
              <w:bottom w:val="nil"/>
              <w:right w:val="single" w:sz="4" w:space="0" w:color="auto"/>
            </w:tcBorders>
          </w:tcPr>
          <w:p w:rsidR="007524D1" w:rsidRDefault="007524D1" w:rsidP="00FA0683">
            <w:pPr>
              <w:pStyle w:val="PL"/>
              <w:rPr>
                <w:noProof w:val="0"/>
              </w:rPr>
            </w:pPr>
          </w:p>
        </w:tc>
        <w:tc>
          <w:tcPr>
            <w:tcW w:w="197" w:type="dxa"/>
            <w:tcBorders>
              <w:top w:val="nil"/>
              <w:left w:val="single" w:sz="4" w:space="0" w:color="auto"/>
              <w:bottom w:val="nil"/>
              <w:right w:val="nil"/>
            </w:tcBorders>
          </w:tcPr>
          <w:p w:rsidR="007524D1" w:rsidRDefault="007524D1" w:rsidP="00FA0683">
            <w:pPr>
              <w:pStyle w:val="PL"/>
              <w:rPr>
                <w:noProof w:val="0"/>
              </w:rPr>
            </w:pPr>
          </w:p>
        </w:tc>
        <w:tc>
          <w:tcPr>
            <w:tcW w:w="197" w:type="dxa"/>
            <w:tcBorders>
              <w:top w:val="nil"/>
              <w:left w:val="nil"/>
              <w:bottom w:val="nil"/>
              <w:right w:val="single" w:sz="4" w:space="0" w:color="auto"/>
            </w:tcBorders>
          </w:tcPr>
          <w:p w:rsidR="007524D1" w:rsidRDefault="007524D1" w:rsidP="00FA0683">
            <w:pPr>
              <w:pStyle w:val="PL"/>
              <w:rPr>
                <w:noProof w:val="0"/>
              </w:rPr>
            </w:pPr>
          </w:p>
        </w:tc>
        <w:tc>
          <w:tcPr>
            <w:tcW w:w="197" w:type="dxa"/>
            <w:tcBorders>
              <w:top w:val="nil"/>
              <w:left w:val="single" w:sz="4" w:space="0" w:color="auto"/>
              <w:bottom w:val="nil"/>
              <w:right w:val="nil"/>
            </w:tcBorders>
          </w:tcPr>
          <w:p w:rsidR="007524D1" w:rsidRDefault="007524D1" w:rsidP="00FA0683">
            <w:pPr>
              <w:pStyle w:val="PL"/>
              <w:rPr>
                <w:noProof w:val="0"/>
              </w:rPr>
            </w:pPr>
          </w:p>
        </w:tc>
        <w:tc>
          <w:tcPr>
            <w:tcW w:w="197" w:type="dxa"/>
            <w:tcBorders>
              <w:top w:val="nil"/>
              <w:left w:val="nil"/>
              <w:bottom w:val="nil"/>
              <w:right w:val="nil"/>
            </w:tcBorders>
          </w:tcPr>
          <w:p w:rsidR="007524D1" w:rsidRDefault="007524D1" w:rsidP="00FA0683">
            <w:pPr>
              <w:pStyle w:val="PL"/>
              <w:rPr>
                <w:noProof w:val="0"/>
              </w:rPr>
            </w:pPr>
          </w:p>
        </w:tc>
        <w:tc>
          <w:tcPr>
            <w:tcW w:w="197" w:type="dxa"/>
            <w:tcBorders>
              <w:top w:val="nil"/>
              <w:left w:val="nil"/>
              <w:bottom w:val="nil"/>
              <w:right w:val="nil"/>
            </w:tcBorders>
          </w:tcPr>
          <w:p w:rsidR="007524D1" w:rsidRDefault="007524D1" w:rsidP="00FA0683">
            <w:pPr>
              <w:pStyle w:val="PL"/>
              <w:rPr>
                <w:noProof w:val="0"/>
              </w:rPr>
            </w:pPr>
          </w:p>
        </w:tc>
        <w:tc>
          <w:tcPr>
            <w:tcW w:w="197" w:type="dxa"/>
            <w:tcBorders>
              <w:top w:val="nil"/>
              <w:left w:val="nil"/>
              <w:bottom w:val="nil"/>
              <w:right w:val="single" w:sz="4" w:space="0" w:color="auto"/>
            </w:tcBorders>
          </w:tcPr>
          <w:p w:rsidR="007524D1" w:rsidRDefault="007524D1" w:rsidP="00FA0683">
            <w:pPr>
              <w:pStyle w:val="PL"/>
              <w:rPr>
                <w:noProof w:val="0"/>
              </w:rPr>
            </w:pPr>
          </w:p>
        </w:tc>
        <w:tc>
          <w:tcPr>
            <w:tcW w:w="197" w:type="dxa"/>
            <w:tcBorders>
              <w:top w:val="nil"/>
              <w:left w:val="single" w:sz="4" w:space="0" w:color="auto"/>
              <w:bottom w:val="nil"/>
              <w:right w:val="nil"/>
            </w:tcBorders>
          </w:tcPr>
          <w:p w:rsidR="007524D1" w:rsidRDefault="007524D1" w:rsidP="00FA0683">
            <w:pPr>
              <w:pStyle w:val="PL"/>
              <w:rPr>
                <w:noProof w:val="0"/>
              </w:rPr>
            </w:pPr>
          </w:p>
        </w:tc>
        <w:tc>
          <w:tcPr>
            <w:tcW w:w="197" w:type="dxa"/>
            <w:tcBorders>
              <w:top w:val="nil"/>
              <w:left w:val="nil"/>
              <w:bottom w:val="nil"/>
              <w:right w:val="single" w:sz="4" w:space="0" w:color="auto"/>
            </w:tcBorders>
          </w:tcPr>
          <w:p w:rsidR="007524D1" w:rsidRDefault="007524D1" w:rsidP="00FA0683">
            <w:pPr>
              <w:pStyle w:val="PL"/>
              <w:rPr>
                <w:noProof w:val="0"/>
              </w:rPr>
            </w:pPr>
          </w:p>
        </w:tc>
        <w:tc>
          <w:tcPr>
            <w:tcW w:w="197" w:type="dxa"/>
            <w:tcBorders>
              <w:top w:val="nil"/>
              <w:left w:val="single" w:sz="4" w:space="0" w:color="auto"/>
              <w:bottom w:val="single" w:sz="4" w:space="0" w:color="auto"/>
              <w:right w:val="nil"/>
            </w:tcBorders>
          </w:tcPr>
          <w:p w:rsidR="007524D1" w:rsidRDefault="007524D1" w:rsidP="00FA0683">
            <w:pPr>
              <w:pStyle w:val="PL"/>
              <w:rPr>
                <w:noProof w:val="0"/>
              </w:rPr>
            </w:pPr>
          </w:p>
        </w:tc>
        <w:tc>
          <w:tcPr>
            <w:tcW w:w="197" w:type="dxa"/>
            <w:tcBorders>
              <w:top w:val="nil"/>
              <w:left w:val="nil"/>
              <w:bottom w:val="single" w:sz="4" w:space="0" w:color="auto"/>
              <w:right w:val="nil"/>
            </w:tcBorders>
          </w:tcPr>
          <w:p w:rsidR="007524D1" w:rsidRDefault="007524D1" w:rsidP="00FA0683">
            <w:pPr>
              <w:pStyle w:val="PL"/>
              <w:rPr>
                <w:noProof w:val="0"/>
              </w:rPr>
            </w:pPr>
          </w:p>
        </w:tc>
        <w:tc>
          <w:tcPr>
            <w:tcW w:w="197" w:type="dxa"/>
            <w:tcBorders>
              <w:top w:val="nil"/>
              <w:left w:val="nil"/>
              <w:bottom w:val="single" w:sz="4" w:space="0" w:color="auto"/>
              <w:right w:val="nil"/>
            </w:tcBorders>
          </w:tcPr>
          <w:p w:rsidR="007524D1" w:rsidRDefault="007524D1" w:rsidP="00FA0683">
            <w:pPr>
              <w:pStyle w:val="PL"/>
              <w:rPr>
                <w:noProof w:val="0"/>
              </w:rPr>
            </w:pPr>
          </w:p>
        </w:tc>
        <w:tc>
          <w:tcPr>
            <w:tcW w:w="197" w:type="dxa"/>
            <w:tcBorders>
              <w:top w:val="nil"/>
              <w:left w:val="nil"/>
              <w:bottom w:val="single" w:sz="4" w:space="0" w:color="auto"/>
              <w:right w:val="single" w:sz="4" w:space="0" w:color="auto"/>
            </w:tcBorders>
          </w:tcPr>
          <w:p w:rsidR="007524D1" w:rsidRDefault="007524D1" w:rsidP="00FA0683">
            <w:pPr>
              <w:pStyle w:val="PL"/>
              <w:rPr>
                <w:noProof w:val="0"/>
              </w:rPr>
            </w:pPr>
          </w:p>
        </w:tc>
        <w:tc>
          <w:tcPr>
            <w:tcW w:w="197" w:type="dxa"/>
            <w:tcBorders>
              <w:top w:val="nil"/>
              <w:left w:val="single" w:sz="4" w:space="0" w:color="auto"/>
              <w:bottom w:val="single" w:sz="4" w:space="0" w:color="auto"/>
              <w:right w:val="nil"/>
            </w:tcBorders>
          </w:tcPr>
          <w:p w:rsidR="007524D1" w:rsidRDefault="007524D1" w:rsidP="00FA0683">
            <w:pPr>
              <w:pStyle w:val="PL"/>
              <w:rPr>
                <w:noProof w:val="0"/>
              </w:rPr>
            </w:pPr>
          </w:p>
        </w:tc>
        <w:tc>
          <w:tcPr>
            <w:tcW w:w="197" w:type="dxa"/>
            <w:tcBorders>
              <w:top w:val="nil"/>
              <w:left w:val="nil"/>
              <w:bottom w:val="single" w:sz="4" w:space="0" w:color="auto"/>
              <w:right w:val="nil"/>
            </w:tcBorders>
          </w:tcPr>
          <w:p w:rsidR="007524D1" w:rsidRDefault="007524D1" w:rsidP="00FA0683">
            <w:pPr>
              <w:pStyle w:val="PL"/>
              <w:rPr>
                <w:noProof w:val="0"/>
              </w:rPr>
            </w:pPr>
          </w:p>
        </w:tc>
        <w:tc>
          <w:tcPr>
            <w:tcW w:w="197" w:type="dxa"/>
            <w:tcBorders>
              <w:top w:val="single" w:sz="4" w:space="0" w:color="auto"/>
              <w:left w:val="nil"/>
              <w:bottom w:val="single" w:sz="4" w:space="0" w:color="auto"/>
              <w:right w:val="nil"/>
            </w:tcBorders>
          </w:tcPr>
          <w:p w:rsidR="007524D1" w:rsidRDefault="007524D1" w:rsidP="00FA0683">
            <w:pPr>
              <w:pStyle w:val="PL"/>
              <w:rPr>
                <w:noProof w:val="0"/>
              </w:rPr>
            </w:pPr>
          </w:p>
        </w:tc>
        <w:tc>
          <w:tcPr>
            <w:tcW w:w="197" w:type="dxa"/>
            <w:tcBorders>
              <w:top w:val="single" w:sz="4" w:space="0" w:color="auto"/>
              <w:left w:val="nil"/>
              <w:bottom w:val="single" w:sz="4" w:space="0" w:color="auto"/>
              <w:right w:val="nil"/>
            </w:tcBorders>
          </w:tcPr>
          <w:p w:rsidR="007524D1" w:rsidRDefault="007524D1" w:rsidP="00FA0683">
            <w:pPr>
              <w:pStyle w:val="PL"/>
              <w:rPr>
                <w:noProof w:val="0"/>
              </w:rPr>
            </w:pPr>
          </w:p>
        </w:tc>
        <w:tc>
          <w:tcPr>
            <w:tcW w:w="197" w:type="dxa"/>
            <w:tcBorders>
              <w:top w:val="single" w:sz="4" w:space="0" w:color="auto"/>
              <w:left w:val="nil"/>
              <w:bottom w:val="single" w:sz="4" w:space="0" w:color="auto"/>
              <w:right w:val="nil"/>
            </w:tcBorders>
          </w:tcPr>
          <w:p w:rsidR="007524D1" w:rsidRDefault="007524D1" w:rsidP="00FA0683">
            <w:pPr>
              <w:pStyle w:val="PL"/>
              <w:rPr>
                <w:noProof w:val="0"/>
              </w:rPr>
            </w:pPr>
          </w:p>
        </w:tc>
        <w:tc>
          <w:tcPr>
            <w:tcW w:w="197" w:type="dxa"/>
            <w:tcBorders>
              <w:top w:val="single" w:sz="4" w:space="0" w:color="auto"/>
              <w:left w:val="nil"/>
              <w:bottom w:val="single" w:sz="4" w:space="0" w:color="auto"/>
              <w:right w:val="nil"/>
            </w:tcBorders>
          </w:tcPr>
          <w:p w:rsidR="007524D1" w:rsidRDefault="007524D1" w:rsidP="00FA0683">
            <w:pPr>
              <w:pStyle w:val="PL"/>
              <w:rPr>
                <w:noProof w:val="0"/>
              </w:rPr>
            </w:pPr>
          </w:p>
        </w:tc>
        <w:tc>
          <w:tcPr>
            <w:tcW w:w="197" w:type="dxa"/>
            <w:tcBorders>
              <w:top w:val="single" w:sz="4" w:space="0" w:color="auto"/>
              <w:left w:val="nil"/>
              <w:bottom w:val="single" w:sz="4" w:space="0" w:color="auto"/>
              <w:right w:val="nil"/>
            </w:tcBorders>
          </w:tcPr>
          <w:p w:rsidR="007524D1" w:rsidRDefault="007524D1" w:rsidP="00FA0683">
            <w:pPr>
              <w:pStyle w:val="PL"/>
              <w:rPr>
                <w:noProof w:val="0"/>
              </w:rPr>
            </w:pPr>
          </w:p>
        </w:tc>
        <w:tc>
          <w:tcPr>
            <w:tcW w:w="197" w:type="dxa"/>
            <w:tcBorders>
              <w:top w:val="single" w:sz="4" w:space="0" w:color="auto"/>
              <w:left w:val="nil"/>
              <w:bottom w:val="single" w:sz="4" w:space="0" w:color="auto"/>
              <w:right w:val="nil"/>
            </w:tcBorders>
          </w:tcPr>
          <w:p w:rsidR="007524D1" w:rsidRDefault="007524D1" w:rsidP="00FA0683">
            <w:pPr>
              <w:pStyle w:val="PL"/>
              <w:rPr>
                <w:noProof w:val="0"/>
              </w:rPr>
            </w:pPr>
          </w:p>
        </w:tc>
        <w:tc>
          <w:tcPr>
            <w:tcW w:w="197" w:type="dxa"/>
            <w:tcBorders>
              <w:top w:val="single" w:sz="4" w:space="0" w:color="auto"/>
              <w:left w:val="nil"/>
              <w:bottom w:val="single" w:sz="4" w:space="0" w:color="auto"/>
              <w:right w:val="nil"/>
            </w:tcBorders>
          </w:tcPr>
          <w:p w:rsidR="007524D1" w:rsidRDefault="007524D1" w:rsidP="00FA0683">
            <w:pPr>
              <w:pStyle w:val="PL"/>
              <w:rPr>
                <w:noProof w:val="0"/>
              </w:rPr>
            </w:pPr>
          </w:p>
        </w:tc>
        <w:tc>
          <w:tcPr>
            <w:tcW w:w="197" w:type="dxa"/>
            <w:tcBorders>
              <w:top w:val="single" w:sz="4" w:space="0" w:color="auto"/>
              <w:left w:val="nil"/>
              <w:bottom w:val="single" w:sz="4" w:space="0" w:color="auto"/>
              <w:right w:val="nil"/>
            </w:tcBorders>
          </w:tcPr>
          <w:p w:rsidR="007524D1" w:rsidRDefault="007524D1" w:rsidP="00FA0683">
            <w:pPr>
              <w:pStyle w:val="PL"/>
              <w:rPr>
                <w:noProof w:val="0"/>
              </w:rPr>
            </w:pPr>
          </w:p>
        </w:tc>
        <w:tc>
          <w:tcPr>
            <w:tcW w:w="197" w:type="dxa"/>
            <w:tcBorders>
              <w:top w:val="single" w:sz="4" w:space="0" w:color="auto"/>
              <w:left w:val="nil"/>
              <w:bottom w:val="single" w:sz="4" w:space="0" w:color="auto"/>
              <w:right w:val="nil"/>
            </w:tcBorders>
          </w:tcPr>
          <w:p w:rsidR="007524D1" w:rsidRDefault="007524D1" w:rsidP="00FA0683">
            <w:pPr>
              <w:pStyle w:val="PL"/>
              <w:rPr>
                <w:noProof w:val="0"/>
              </w:rPr>
            </w:pPr>
          </w:p>
        </w:tc>
        <w:tc>
          <w:tcPr>
            <w:tcW w:w="197" w:type="dxa"/>
            <w:tcBorders>
              <w:top w:val="single" w:sz="4" w:space="0" w:color="auto"/>
              <w:left w:val="nil"/>
              <w:bottom w:val="single" w:sz="4" w:space="0" w:color="auto"/>
              <w:right w:val="nil"/>
            </w:tcBorders>
          </w:tcPr>
          <w:p w:rsidR="007524D1" w:rsidRDefault="007524D1" w:rsidP="00FA0683">
            <w:pPr>
              <w:pStyle w:val="PL"/>
              <w:rPr>
                <w:noProof w:val="0"/>
              </w:rPr>
            </w:pPr>
          </w:p>
        </w:tc>
        <w:tc>
          <w:tcPr>
            <w:tcW w:w="197" w:type="dxa"/>
            <w:tcBorders>
              <w:top w:val="single" w:sz="4" w:space="0" w:color="auto"/>
              <w:left w:val="nil"/>
              <w:bottom w:val="single" w:sz="4" w:space="0" w:color="auto"/>
              <w:right w:val="nil"/>
            </w:tcBorders>
          </w:tcPr>
          <w:p w:rsidR="007524D1" w:rsidRDefault="007524D1" w:rsidP="00FA0683">
            <w:pPr>
              <w:pStyle w:val="PL"/>
              <w:rPr>
                <w:noProof w:val="0"/>
              </w:rPr>
            </w:pPr>
          </w:p>
        </w:tc>
        <w:tc>
          <w:tcPr>
            <w:tcW w:w="2445" w:type="dxa"/>
            <w:tcBorders>
              <w:top w:val="single" w:sz="4" w:space="0" w:color="auto"/>
              <w:left w:val="nil"/>
              <w:bottom w:val="single" w:sz="4" w:space="0" w:color="auto"/>
              <w:right w:val="nil"/>
            </w:tcBorders>
            <w:vAlign w:val="bottom"/>
          </w:tcPr>
          <w:p w:rsidR="007524D1" w:rsidRDefault="007524D1" w:rsidP="00FA0683">
            <w:pPr>
              <w:pStyle w:val="TAL"/>
            </w:pPr>
            <w:r>
              <w:t>Package number</w:t>
            </w:r>
          </w:p>
        </w:tc>
      </w:tr>
      <w:tr w:rsidR="007524D1" w:rsidTr="00FA0683">
        <w:trPr>
          <w:jc w:val="center"/>
        </w:trPr>
        <w:tc>
          <w:tcPr>
            <w:tcW w:w="197" w:type="dxa"/>
            <w:tcBorders>
              <w:top w:val="nil"/>
              <w:left w:val="nil"/>
              <w:bottom w:val="nil"/>
              <w:right w:val="single" w:sz="4" w:space="0" w:color="auto"/>
            </w:tcBorders>
          </w:tcPr>
          <w:p w:rsidR="007524D1" w:rsidRDefault="007524D1" w:rsidP="00FA0683">
            <w:pPr>
              <w:pStyle w:val="PL"/>
              <w:rPr>
                <w:noProof w:val="0"/>
              </w:rPr>
            </w:pPr>
          </w:p>
        </w:tc>
        <w:tc>
          <w:tcPr>
            <w:tcW w:w="197" w:type="dxa"/>
            <w:tcBorders>
              <w:top w:val="nil"/>
              <w:left w:val="nil"/>
              <w:bottom w:val="nil"/>
              <w:right w:val="nil"/>
            </w:tcBorders>
          </w:tcPr>
          <w:p w:rsidR="007524D1" w:rsidRDefault="007524D1" w:rsidP="00FA0683">
            <w:pPr>
              <w:pStyle w:val="PL"/>
              <w:rPr>
                <w:noProof w:val="0"/>
              </w:rPr>
            </w:pPr>
          </w:p>
        </w:tc>
        <w:tc>
          <w:tcPr>
            <w:tcW w:w="197" w:type="dxa"/>
            <w:tcBorders>
              <w:top w:val="nil"/>
              <w:left w:val="nil"/>
              <w:bottom w:val="nil"/>
              <w:right w:val="nil"/>
            </w:tcBorders>
          </w:tcPr>
          <w:p w:rsidR="007524D1" w:rsidRDefault="007524D1" w:rsidP="00FA0683">
            <w:pPr>
              <w:pStyle w:val="PL"/>
              <w:rPr>
                <w:noProof w:val="0"/>
              </w:rPr>
            </w:pPr>
          </w:p>
        </w:tc>
        <w:tc>
          <w:tcPr>
            <w:tcW w:w="197" w:type="dxa"/>
            <w:tcBorders>
              <w:top w:val="nil"/>
              <w:left w:val="nil"/>
              <w:bottom w:val="nil"/>
              <w:right w:val="nil"/>
            </w:tcBorders>
          </w:tcPr>
          <w:p w:rsidR="007524D1" w:rsidRDefault="007524D1" w:rsidP="00FA0683">
            <w:pPr>
              <w:pStyle w:val="PL"/>
              <w:rPr>
                <w:noProof w:val="0"/>
              </w:rPr>
            </w:pPr>
          </w:p>
        </w:tc>
        <w:tc>
          <w:tcPr>
            <w:tcW w:w="197" w:type="dxa"/>
            <w:tcBorders>
              <w:top w:val="nil"/>
              <w:left w:val="nil"/>
              <w:bottom w:val="nil"/>
              <w:right w:val="single" w:sz="4" w:space="0" w:color="auto"/>
            </w:tcBorders>
          </w:tcPr>
          <w:p w:rsidR="007524D1" w:rsidRDefault="007524D1" w:rsidP="00FA0683">
            <w:pPr>
              <w:pStyle w:val="PL"/>
              <w:rPr>
                <w:noProof w:val="0"/>
              </w:rPr>
            </w:pPr>
          </w:p>
        </w:tc>
        <w:tc>
          <w:tcPr>
            <w:tcW w:w="197" w:type="dxa"/>
            <w:tcBorders>
              <w:top w:val="nil"/>
              <w:left w:val="single" w:sz="4" w:space="0" w:color="auto"/>
              <w:bottom w:val="nil"/>
              <w:right w:val="nil"/>
            </w:tcBorders>
          </w:tcPr>
          <w:p w:rsidR="007524D1" w:rsidRDefault="007524D1" w:rsidP="00FA0683">
            <w:pPr>
              <w:pStyle w:val="PL"/>
              <w:rPr>
                <w:noProof w:val="0"/>
              </w:rPr>
            </w:pPr>
          </w:p>
        </w:tc>
        <w:tc>
          <w:tcPr>
            <w:tcW w:w="197" w:type="dxa"/>
            <w:tcBorders>
              <w:top w:val="nil"/>
              <w:left w:val="nil"/>
              <w:bottom w:val="nil"/>
              <w:right w:val="single" w:sz="4" w:space="0" w:color="auto"/>
            </w:tcBorders>
          </w:tcPr>
          <w:p w:rsidR="007524D1" w:rsidRDefault="007524D1" w:rsidP="00FA0683">
            <w:pPr>
              <w:pStyle w:val="PL"/>
              <w:rPr>
                <w:noProof w:val="0"/>
              </w:rPr>
            </w:pPr>
          </w:p>
        </w:tc>
        <w:tc>
          <w:tcPr>
            <w:tcW w:w="197" w:type="dxa"/>
            <w:tcBorders>
              <w:top w:val="nil"/>
              <w:left w:val="single" w:sz="4" w:space="0" w:color="auto"/>
              <w:bottom w:val="single" w:sz="4" w:space="0" w:color="auto"/>
              <w:right w:val="nil"/>
            </w:tcBorders>
          </w:tcPr>
          <w:p w:rsidR="007524D1" w:rsidRDefault="007524D1" w:rsidP="00FA0683">
            <w:pPr>
              <w:pStyle w:val="PL"/>
              <w:rPr>
                <w:noProof w:val="0"/>
              </w:rPr>
            </w:pPr>
          </w:p>
        </w:tc>
        <w:tc>
          <w:tcPr>
            <w:tcW w:w="197" w:type="dxa"/>
            <w:tcBorders>
              <w:top w:val="nil"/>
              <w:left w:val="nil"/>
              <w:bottom w:val="single" w:sz="4" w:space="0" w:color="auto"/>
              <w:right w:val="nil"/>
            </w:tcBorders>
          </w:tcPr>
          <w:p w:rsidR="007524D1" w:rsidRDefault="007524D1" w:rsidP="00FA0683">
            <w:pPr>
              <w:pStyle w:val="PL"/>
              <w:rPr>
                <w:noProof w:val="0"/>
              </w:rPr>
            </w:pPr>
          </w:p>
        </w:tc>
        <w:tc>
          <w:tcPr>
            <w:tcW w:w="197" w:type="dxa"/>
            <w:tcBorders>
              <w:top w:val="nil"/>
              <w:left w:val="nil"/>
              <w:bottom w:val="single" w:sz="4" w:space="0" w:color="auto"/>
              <w:right w:val="nil"/>
            </w:tcBorders>
          </w:tcPr>
          <w:p w:rsidR="007524D1" w:rsidRDefault="007524D1" w:rsidP="00FA0683">
            <w:pPr>
              <w:pStyle w:val="PL"/>
              <w:rPr>
                <w:noProof w:val="0"/>
              </w:rPr>
            </w:pPr>
          </w:p>
        </w:tc>
        <w:tc>
          <w:tcPr>
            <w:tcW w:w="197" w:type="dxa"/>
            <w:tcBorders>
              <w:top w:val="nil"/>
              <w:left w:val="nil"/>
              <w:bottom w:val="single" w:sz="4" w:space="0" w:color="auto"/>
              <w:right w:val="single" w:sz="4" w:space="0" w:color="auto"/>
            </w:tcBorders>
          </w:tcPr>
          <w:p w:rsidR="007524D1" w:rsidRDefault="007524D1" w:rsidP="00FA0683">
            <w:pPr>
              <w:pStyle w:val="PL"/>
              <w:rPr>
                <w:noProof w:val="0"/>
              </w:rPr>
            </w:pPr>
          </w:p>
        </w:tc>
        <w:tc>
          <w:tcPr>
            <w:tcW w:w="197" w:type="dxa"/>
            <w:tcBorders>
              <w:top w:val="nil"/>
              <w:left w:val="single" w:sz="4" w:space="0" w:color="auto"/>
              <w:bottom w:val="single" w:sz="4" w:space="0" w:color="auto"/>
              <w:right w:val="nil"/>
            </w:tcBorders>
          </w:tcPr>
          <w:p w:rsidR="007524D1" w:rsidRDefault="007524D1" w:rsidP="00FA0683">
            <w:pPr>
              <w:pStyle w:val="PL"/>
              <w:rPr>
                <w:noProof w:val="0"/>
              </w:rPr>
            </w:pPr>
          </w:p>
        </w:tc>
        <w:tc>
          <w:tcPr>
            <w:tcW w:w="197" w:type="dxa"/>
            <w:tcBorders>
              <w:top w:val="nil"/>
              <w:left w:val="nil"/>
              <w:bottom w:val="single" w:sz="4" w:space="0" w:color="auto"/>
              <w:right w:val="nil"/>
            </w:tcBorders>
          </w:tcPr>
          <w:p w:rsidR="007524D1" w:rsidRDefault="007524D1" w:rsidP="00FA0683">
            <w:pPr>
              <w:pStyle w:val="PL"/>
              <w:rPr>
                <w:noProof w:val="0"/>
              </w:rPr>
            </w:pPr>
          </w:p>
        </w:tc>
        <w:tc>
          <w:tcPr>
            <w:tcW w:w="197" w:type="dxa"/>
            <w:tcBorders>
              <w:top w:val="single" w:sz="4" w:space="0" w:color="auto"/>
              <w:left w:val="nil"/>
              <w:bottom w:val="single" w:sz="4" w:space="0" w:color="auto"/>
              <w:right w:val="nil"/>
            </w:tcBorders>
          </w:tcPr>
          <w:p w:rsidR="007524D1" w:rsidRDefault="007524D1" w:rsidP="00FA0683">
            <w:pPr>
              <w:pStyle w:val="PL"/>
              <w:rPr>
                <w:noProof w:val="0"/>
              </w:rPr>
            </w:pPr>
          </w:p>
        </w:tc>
        <w:tc>
          <w:tcPr>
            <w:tcW w:w="197" w:type="dxa"/>
            <w:tcBorders>
              <w:top w:val="single" w:sz="4" w:space="0" w:color="auto"/>
              <w:left w:val="nil"/>
              <w:bottom w:val="single" w:sz="4" w:space="0" w:color="auto"/>
              <w:right w:val="nil"/>
            </w:tcBorders>
          </w:tcPr>
          <w:p w:rsidR="007524D1" w:rsidRDefault="007524D1" w:rsidP="00FA0683">
            <w:pPr>
              <w:pStyle w:val="PL"/>
              <w:rPr>
                <w:noProof w:val="0"/>
              </w:rPr>
            </w:pPr>
          </w:p>
        </w:tc>
        <w:tc>
          <w:tcPr>
            <w:tcW w:w="197" w:type="dxa"/>
            <w:tcBorders>
              <w:top w:val="single" w:sz="4" w:space="0" w:color="auto"/>
              <w:left w:val="nil"/>
              <w:bottom w:val="single" w:sz="4" w:space="0" w:color="auto"/>
              <w:right w:val="nil"/>
            </w:tcBorders>
          </w:tcPr>
          <w:p w:rsidR="007524D1" w:rsidRDefault="007524D1" w:rsidP="00FA0683">
            <w:pPr>
              <w:pStyle w:val="PL"/>
              <w:rPr>
                <w:noProof w:val="0"/>
              </w:rPr>
            </w:pPr>
          </w:p>
        </w:tc>
        <w:tc>
          <w:tcPr>
            <w:tcW w:w="197" w:type="dxa"/>
            <w:tcBorders>
              <w:top w:val="single" w:sz="4" w:space="0" w:color="auto"/>
              <w:left w:val="nil"/>
              <w:bottom w:val="single" w:sz="4" w:space="0" w:color="auto"/>
              <w:right w:val="nil"/>
            </w:tcBorders>
          </w:tcPr>
          <w:p w:rsidR="007524D1" w:rsidRDefault="007524D1" w:rsidP="00FA0683">
            <w:pPr>
              <w:pStyle w:val="PL"/>
              <w:rPr>
                <w:noProof w:val="0"/>
              </w:rPr>
            </w:pPr>
          </w:p>
        </w:tc>
        <w:tc>
          <w:tcPr>
            <w:tcW w:w="197" w:type="dxa"/>
            <w:tcBorders>
              <w:top w:val="single" w:sz="4" w:space="0" w:color="auto"/>
              <w:left w:val="nil"/>
              <w:bottom w:val="single" w:sz="4" w:space="0" w:color="auto"/>
              <w:right w:val="nil"/>
            </w:tcBorders>
          </w:tcPr>
          <w:p w:rsidR="007524D1" w:rsidRDefault="007524D1" w:rsidP="00FA0683">
            <w:pPr>
              <w:pStyle w:val="PL"/>
              <w:rPr>
                <w:noProof w:val="0"/>
              </w:rPr>
            </w:pPr>
          </w:p>
        </w:tc>
        <w:tc>
          <w:tcPr>
            <w:tcW w:w="197" w:type="dxa"/>
            <w:tcBorders>
              <w:top w:val="single" w:sz="4" w:space="0" w:color="auto"/>
              <w:left w:val="nil"/>
              <w:bottom w:val="single" w:sz="4" w:space="0" w:color="auto"/>
              <w:right w:val="nil"/>
            </w:tcBorders>
          </w:tcPr>
          <w:p w:rsidR="007524D1" w:rsidRDefault="007524D1" w:rsidP="00FA0683">
            <w:pPr>
              <w:pStyle w:val="PL"/>
              <w:rPr>
                <w:noProof w:val="0"/>
              </w:rPr>
            </w:pPr>
          </w:p>
        </w:tc>
        <w:tc>
          <w:tcPr>
            <w:tcW w:w="197" w:type="dxa"/>
            <w:tcBorders>
              <w:top w:val="single" w:sz="4" w:space="0" w:color="auto"/>
              <w:left w:val="nil"/>
              <w:bottom w:val="single" w:sz="4" w:space="0" w:color="auto"/>
              <w:right w:val="nil"/>
            </w:tcBorders>
          </w:tcPr>
          <w:p w:rsidR="007524D1" w:rsidRDefault="007524D1" w:rsidP="00FA0683">
            <w:pPr>
              <w:pStyle w:val="PL"/>
              <w:rPr>
                <w:noProof w:val="0"/>
              </w:rPr>
            </w:pPr>
          </w:p>
        </w:tc>
        <w:tc>
          <w:tcPr>
            <w:tcW w:w="197" w:type="dxa"/>
            <w:tcBorders>
              <w:top w:val="single" w:sz="4" w:space="0" w:color="auto"/>
              <w:left w:val="nil"/>
              <w:bottom w:val="single" w:sz="4" w:space="0" w:color="auto"/>
              <w:right w:val="nil"/>
            </w:tcBorders>
          </w:tcPr>
          <w:p w:rsidR="007524D1" w:rsidRDefault="007524D1" w:rsidP="00FA0683">
            <w:pPr>
              <w:pStyle w:val="PL"/>
              <w:rPr>
                <w:noProof w:val="0"/>
              </w:rPr>
            </w:pPr>
          </w:p>
        </w:tc>
        <w:tc>
          <w:tcPr>
            <w:tcW w:w="197" w:type="dxa"/>
            <w:tcBorders>
              <w:top w:val="single" w:sz="4" w:space="0" w:color="auto"/>
              <w:left w:val="nil"/>
              <w:bottom w:val="single" w:sz="4" w:space="0" w:color="auto"/>
              <w:right w:val="nil"/>
            </w:tcBorders>
          </w:tcPr>
          <w:p w:rsidR="007524D1" w:rsidRDefault="007524D1" w:rsidP="00FA0683">
            <w:pPr>
              <w:pStyle w:val="PL"/>
              <w:rPr>
                <w:noProof w:val="0"/>
              </w:rPr>
            </w:pPr>
          </w:p>
        </w:tc>
        <w:tc>
          <w:tcPr>
            <w:tcW w:w="197" w:type="dxa"/>
            <w:tcBorders>
              <w:top w:val="single" w:sz="4" w:space="0" w:color="auto"/>
              <w:left w:val="nil"/>
              <w:bottom w:val="single" w:sz="4" w:space="0" w:color="auto"/>
              <w:right w:val="nil"/>
            </w:tcBorders>
          </w:tcPr>
          <w:p w:rsidR="007524D1" w:rsidRDefault="007524D1" w:rsidP="00FA0683">
            <w:pPr>
              <w:pStyle w:val="PL"/>
              <w:rPr>
                <w:noProof w:val="0"/>
              </w:rPr>
            </w:pPr>
          </w:p>
        </w:tc>
        <w:tc>
          <w:tcPr>
            <w:tcW w:w="197" w:type="dxa"/>
            <w:tcBorders>
              <w:top w:val="single" w:sz="4" w:space="0" w:color="auto"/>
              <w:left w:val="nil"/>
              <w:bottom w:val="single" w:sz="4" w:space="0" w:color="auto"/>
              <w:right w:val="nil"/>
            </w:tcBorders>
          </w:tcPr>
          <w:p w:rsidR="007524D1" w:rsidRDefault="007524D1" w:rsidP="00FA0683">
            <w:pPr>
              <w:pStyle w:val="PL"/>
              <w:rPr>
                <w:noProof w:val="0"/>
              </w:rPr>
            </w:pPr>
          </w:p>
        </w:tc>
        <w:tc>
          <w:tcPr>
            <w:tcW w:w="197" w:type="dxa"/>
            <w:tcBorders>
              <w:top w:val="single" w:sz="4" w:space="0" w:color="auto"/>
              <w:left w:val="nil"/>
              <w:bottom w:val="single" w:sz="4" w:space="0" w:color="auto"/>
              <w:right w:val="nil"/>
            </w:tcBorders>
          </w:tcPr>
          <w:p w:rsidR="007524D1" w:rsidRDefault="007524D1" w:rsidP="00FA0683">
            <w:pPr>
              <w:pStyle w:val="PL"/>
              <w:rPr>
                <w:noProof w:val="0"/>
              </w:rPr>
            </w:pPr>
          </w:p>
        </w:tc>
        <w:tc>
          <w:tcPr>
            <w:tcW w:w="197" w:type="dxa"/>
            <w:tcBorders>
              <w:top w:val="single" w:sz="4" w:space="0" w:color="auto"/>
              <w:left w:val="nil"/>
              <w:bottom w:val="single" w:sz="4" w:space="0" w:color="auto"/>
              <w:right w:val="nil"/>
            </w:tcBorders>
          </w:tcPr>
          <w:p w:rsidR="007524D1" w:rsidRDefault="007524D1" w:rsidP="00FA0683">
            <w:pPr>
              <w:pStyle w:val="PL"/>
              <w:rPr>
                <w:noProof w:val="0"/>
              </w:rPr>
            </w:pPr>
          </w:p>
        </w:tc>
        <w:tc>
          <w:tcPr>
            <w:tcW w:w="197" w:type="dxa"/>
            <w:tcBorders>
              <w:top w:val="single" w:sz="4" w:space="0" w:color="auto"/>
              <w:left w:val="nil"/>
              <w:bottom w:val="single" w:sz="4" w:space="0" w:color="auto"/>
              <w:right w:val="nil"/>
            </w:tcBorders>
          </w:tcPr>
          <w:p w:rsidR="007524D1" w:rsidRDefault="007524D1" w:rsidP="00FA0683">
            <w:pPr>
              <w:pStyle w:val="PL"/>
              <w:rPr>
                <w:noProof w:val="0"/>
              </w:rPr>
            </w:pPr>
          </w:p>
        </w:tc>
        <w:tc>
          <w:tcPr>
            <w:tcW w:w="197" w:type="dxa"/>
            <w:tcBorders>
              <w:top w:val="single" w:sz="4" w:space="0" w:color="auto"/>
              <w:left w:val="nil"/>
              <w:bottom w:val="single" w:sz="4" w:space="0" w:color="auto"/>
              <w:right w:val="nil"/>
            </w:tcBorders>
          </w:tcPr>
          <w:p w:rsidR="007524D1" w:rsidRDefault="007524D1" w:rsidP="00FA0683">
            <w:pPr>
              <w:pStyle w:val="PL"/>
              <w:rPr>
                <w:noProof w:val="0"/>
              </w:rPr>
            </w:pPr>
          </w:p>
        </w:tc>
        <w:tc>
          <w:tcPr>
            <w:tcW w:w="197" w:type="dxa"/>
            <w:tcBorders>
              <w:top w:val="single" w:sz="4" w:space="0" w:color="auto"/>
              <w:left w:val="nil"/>
              <w:bottom w:val="single" w:sz="4" w:space="0" w:color="auto"/>
              <w:right w:val="nil"/>
            </w:tcBorders>
          </w:tcPr>
          <w:p w:rsidR="007524D1" w:rsidRDefault="007524D1" w:rsidP="00FA0683">
            <w:pPr>
              <w:pStyle w:val="PL"/>
              <w:rPr>
                <w:noProof w:val="0"/>
              </w:rPr>
            </w:pPr>
          </w:p>
        </w:tc>
        <w:tc>
          <w:tcPr>
            <w:tcW w:w="197" w:type="dxa"/>
            <w:tcBorders>
              <w:top w:val="single" w:sz="4" w:space="0" w:color="auto"/>
              <w:left w:val="nil"/>
              <w:bottom w:val="single" w:sz="4" w:space="0" w:color="auto"/>
              <w:right w:val="nil"/>
            </w:tcBorders>
          </w:tcPr>
          <w:p w:rsidR="007524D1" w:rsidRDefault="007524D1" w:rsidP="00FA0683">
            <w:pPr>
              <w:pStyle w:val="PL"/>
              <w:rPr>
                <w:noProof w:val="0"/>
              </w:rPr>
            </w:pPr>
          </w:p>
        </w:tc>
        <w:tc>
          <w:tcPr>
            <w:tcW w:w="2445" w:type="dxa"/>
            <w:tcBorders>
              <w:top w:val="single" w:sz="4" w:space="0" w:color="auto"/>
              <w:left w:val="nil"/>
              <w:bottom w:val="single" w:sz="4" w:space="0" w:color="auto"/>
              <w:right w:val="nil"/>
            </w:tcBorders>
            <w:vAlign w:val="bottom"/>
          </w:tcPr>
          <w:p w:rsidR="007524D1" w:rsidRDefault="007524D1" w:rsidP="00FA0683">
            <w:pPr>
              <w:pStyle w:val="TAL"/>
            </w:pPr>
            <w:r>
              <w:t>RFU</w:t>
            </w:r>
          </w:p>
        </w:tc>
      </w:tr>
      <w:tr w:rsidR="007524D1" w:rsidTr="00FA0683">
        <w:trPr>
          <w:jc w:val="center"/>
        </w:trPr>
        <w:tc>
          <w:tcPr>
            <w:tcW w:w="197" w:type="dxa"/>
            <w:tcBorders>
              <w:top w:val="nil"/>
              <w:left w:val="nil"/>
              <w:bottom w:val="nil"/>
              <w:right w:val="single" w:sz="4" w:space="0" w:color="auto"/>
            </w:tcBorders>
          </w:tcPr>
          <w:p w:rsidR="007524D1" w:rsidRDefault="007524D1" w:rsidP="00FA0683">
            <w:pPr>
              <w:pStyle w:val="PL"/>
              <w:rPr>
                <w:noProof w:val="0"/>
              </w:rPr>
            </w:pPr>
          </w:p>
        </w:tc>
        <w:tc>
          <w:tcPr>
            <w:tcW w:w="197" w:type="dxa"/>
            <w:tcBorders>
              <w:top w:val="nil"/>
              <w:left w:val="nil"/>
              <w:bottom w:val="single" w:sz="4" w:space="0" w:color="auto"/>
              <w:right w:val="nil"/>
            </w:tcBorders>
          </w:tcPr>
          <w:p w:rsidR="007524D1" w:rsidRDefault="007524D1" w:rsidP="00FA0683">
            <w:pPr>
              <w:pStyle w:val="PL"/>
              <w:rPr>
                <w:noProof w:val="0"/>
              </w:rPr>
            </w:pPr>
          </w:p>
        </w:tc>
        <w:tc>
          <w:tcPr>
            <w:tcW w:w="197" w:type="dxa"/>
            <w:tcBorders>
              <w:top w:val="nil"/>
              <w:left w:val="nil"/>
              <w:bottom w:val="single" w:sz="4" w:space="0" w:color="auto"/>
              <w:right w:val="nil"/>
            </w:tcBorders>
          </w:tcPr>
          <w:p w:rsidR="007524D1" w:rsidRDefault="007524D1" w:rsidP="00FA0683">
            <w:pPr>
              <w:pStyle w:val="PL"/>
              <w:rPr>
                <w:noProof w:val="0"/>
              </w:rPr>
            </w:pPr>
          </w:p>
        </w:tc>
        <w:tc>
          <w:tcPr>
            <w:tcW w:w="197" w:type="dxa"/>
            <w:tcBorders>
              <w:top w:val="nil"/>
              <w:left w:val="nil"/>
              <w:bottom w:val="single" w:sz="4" w:space="0" w:color="auto"/>
              <w:right w:val="nil"/>
            </w:tcBorders>
          </w:tcPr>
          <w:p w:rsidR="007524D1" w:rsidRDefault="007524D1" w:rsidP="00FA0683">
            <w:pPr>
              <w:pStyle w:val="PL"/>
              <w:rPr>
                <w:noProof w:val="0"/>
              </w:rPr>
            </w:pPr>
          </w:p>
        </w:tc>
        <w:tc>
          <w:tcPr>
            <w:tcW w:w="197" w:type="dxa"/>
            <w:tcBorders>
              <w:top w:val="nil"/>
              <w:left w:val="nil"/>
              <w:bottom w:val="single" w:sz="4" w:space="0" w:color="auto"/>
              <w:right w:val="single" w:sz="4" w:space="0" w:color="auto"/>
            </w:tcBorders>
          </w:tcPr>
          <w:p w:rsidR="007524D1" w:rsidRDefault="007524D1" w:rsidP="00FA0683">
            <w:pPr>
              <w:pStyle w:val="PL"/>
              <w:rPr>
                <w:noProof w:val="0"/>
              </w:rPr>
            </w:pPr>
          </w:p>
        </w:tc>
        <w:tc>
          <w:tcPr>
            <w:tcW w:w="197" w:type="dxa"/>
            <w:tcBorders>
              <w:top w:val="nil"/>
              <w:left w:val="single" w:sz="4" w:space="0" w:color="auto"/>
              <w:bottom w:val="single" w:sz="4" w:space="0" w:color="auto"/>
              <w:right w:val="nil"/>
            </w:tcBorders>
          </w:tcPr>
          <w:p w:rsidR="007524D1" w:rsidRDefault="007524D1" w:rsidP="00FA0683">
            <w:pPr>
              <w:pStyle w:val="PL"/>
              <w:rPr>
                <w:noProof w:val="0"/>
              </w:rPr>
            </w:pPr>
          </w:p>
        </w:tc>
        <w:tc>
          <w:tcPr>
            <w:tcW w:w="197" w:type="dxa"/>
            <w:tcBorders>
              <w:top w:val="nil"/>
              <w:left w:val="nil"/>
              <w:bottom w:val="single" w:sz="4" w:space="0" w:color="auto"/>
              <w:right w:val="nil"/>
            </w:tcBorders>
          </w:tcPr>
          <w:p w:rsidR="007524D1" w:rsidRDefault="007524D1" w:rsidP="00FA0683">
            <w:pPr>
              <w:pStyle w:val="PL"/>
              <w:rPr>
                <w:noProof w:val="0"/>
              </w:rPr>
            </w:pPr>
          </w:p>
        </w:tc>
        <w:tc>
          <w:tcPr>
            <w:tcW w:w="197" w:type="dxa"/>
            <w:tcBorders>
              <w:top w:val="single" w:sz="4" w:space="0" w:color="auto"/>
              <w:left w:val="nil"/>
              <w:bottom w:val="single" w:sz="4" w:space="0" w:color="auto"/>
              <w:right w:val="nil"/>
            </w:tcBorders>
          </w:tcPr>
          <w:p w:rsidR="007524D1" w:rsidRDefault="007524D1" w:rsidP="00FA0683">
            <w:pPr>
              <w:pStyle w:val="PL"/>
              <w:rPr>
                <w:noProof w:val="0"/>
              </w:rPr>
            </w:pPr>
          </w:p>
        </w:tc>
        <w:tc>
          <w:tcPr>
            <w:tcW w:w="197" w:type="dxa"/>
            <w:tcBorders>
              <w:top w:val="single" w:sz="4" w:space="0" w:color="auto"/>
              <w:left w:val="nil"/>
              <w:bottom w:val="single" w:sz="4" w:space="0" w:color="auto"/>
              <w:right w:val="nil"/>
            </w:tcBorders>
          </w:tcPr>
          <w:p w:rsidR="007524D1" w:rsidRDefault="007524D1" w:rsidP="00FA0683">
            <w:pPr>
              <w:pStyle w:val="PL"/>
              <w:rPr>
                <w:noProof w:val="0"/>
              </w:rPr>
            </w:pPr>
          </w:p>
        </w:tc>
        <w:tc>
          <w:tcPr>
            <w:tcW w:w="197" w:type="dxa"/>
            <w:tcBorders>
              <w:top w:val="single" w:sz="4" w:space="0" w:color="auto"/>
              <w:left w:val="nil"/>
              <w:bottom w:val="single" w:sz="4" w:space="0" w:color="auto"/>
              <w:right w:val="nil"/>
            </w:tcBorders>
          </w:tcPr>
          <w:p w:rsidR="007524D1" w:rsidRDefault="007524D1" w:rsidP="00FA0683">
            <w:pPr>
              <w:pStyle w:val="PL"/>
              <w:rPr>
                <w:noProof w:val="0"/>
              </w:rPr>
            </w:pPr>
          </w:p>
        </w:tc>
        <w:tc>
          <w:tcPr>
            <w:tcW w:w="197" w:type="dxa"/>
            <w:tcBorders>
              <w:top w:val="single" w:sz="4" w:space="0" w:color="auto"/>
              <w:left w:val="nil"/>
              <w:bottom w:val="single" w:sz="4" w:space="0" w:color="auto"/>
              <w:right w:val="nil"/>
            </w:tcBorders>
          </w:tcPr>
          <w:p w:rsidR="007524D1" w:rsidRDefault="007524D1" w:rsidP="00FA0683">
            <w:pPr>
              <w:pStyle w:val="PL"/>
              <w:rPr>
                <w:noProof w:val="0"/>
              </w:rPr>
            </w:pPr>
          </w:p>
        </w:tc>
        <w:tc>
          <w:tcPr>
            <w:tcW w:w="197" w:type="dxa"/>
            <w:tcBorders>
              <w:top w:val="single" w:sz="4" w:space="0" w:color="auto"/>
              <w:left w:val="nil"/>
              <w:bottom w:val="single" w:sz="4" w:space="0" w:color="auto"/>
              <w:right w:val="nil"/>
            </w:tcBorders>
          </w:tcPr>
          <w:p w:rsidR="007524D1" w:rsidRDefault="007524D1" w:rsidP="00FA0683">
            <w:pPr>
              <w:pStyle w:val="PL"/>
              <w:rPr>
                <w:noProof w:val="0"/>
              </w:rPr>
            </w:pPr>
          </w:p>
        </w:tc>
        <w:tc>
          <w:tcPr>
            <w:tcW w:w="197" w:type="dxa"/>
            <w:tcBorders>
              <w:top w:val="single" w:sz="4" w:space="0" w:color="auto"/>
              <w:left w:val="nil"/>
              <w:bottom w:val="single" w:sz="4" w:space="0" w:color="auto"/>
              <w:right w:val="nil"/>
            </w:tcBorders>
          </w:tcPr>
          <w:p w:rsidR="007524D1" w:rsidRDefault="007524D1" w:rsidP="00FA0683">
            <w:pPr>
              <w:pStyle w:val="PL"/>
              <w:rPr>
                <w:noProof w:val="0"/>
              </w:rPr>
            </w:pPr>
          </w:p>
        </w:tc>
        <w:tc>
          <w:tcPr>
            <w:tcW w:w="197" w:type="dxa"/>
            <w:tcBorders>
              <w:top w:val="single" w:sz="4" w:space="0" w:color="auto"/>
              <w:left w:val="nil"/>
              <w:bottom w:val="single" w:sz="4" w:space="0" w:color="auto"/>
              <w:right w:val="nil"/>
            </w:tcBorders>
          </w:tcPr>
          <w:p w:rsidR="007524D1" w:rsidRDefault="007524D1" w:rsidP="00FA0683">
            <w:pPr>
              <w:pStyle w:val="PL"/>
              <w:rPr>
                <w:noProof w:val="0"/>
              </w:rPr>
            </w:pPr>
          </w:p>
        </w:tc>
        <w:tc>
          <w:tcPr>
            <w:tcW w:w="197" w:type="dxa"/>
            <w:tcBorders>
              <w:top w:val="single" w:sz="4" w:space="0" w:color="auto"/>
              <w:left w:val="nil"/>
              <w:bottom w:val="single" w:sz="4" w:space="0" w:color="auto"/>
              <w:right w:val="nil"/>
            </w:tcBorders>
          </w:tcPr>
          <w:p w:rsidR="007524D1" w:rsidRDefault="007524D1" w:rsidP="00FA0683">
            <w:pPr>
              <w:pStyle w:val="PL"/>
              <w:rPr>
                <w:noProof w:val="0"/>
              </w:rPr>
            </w:pPr>
          </w:p>
        </w:tc>
        <w:tc>
          <w:tcPr>
            <w:tcW w:w="197" w:type="dxa"/>
            <w:tcBorders>
              <w:top w:val="single" w:sz="4" w:space="0" w:color="auto"/>
              <w:left w:val="nil"/>
              <w:bottom w:val="single" w:sz="4" w:space="0" w:color="auto"/>
              <w:right w:val="nil"/>
            </w:tcBorders>
          </w:tcPr>
          <w:p w:rsidR="007524D1" w:rsidRDefault="007524D1" w:rsidP="00FA0683">
            <w:pPr>
              <w:pStyle w:val="PL"/>
              <w:rPr>
                <w:noProof w:val="0"/>
              </w:rPr>
            </w:pPr>
          </w:p>
        </w:tc>
        <w:tc>
          <w:tcPr>
            <w:tcW w:w="197" w:type="dxa"/>
            <w:tcBorders>
              <w:top w:val="single" w:sz="4" w:space="0" w:color="auto"/>
              <w:left w:val="nil"/>
              <w:bottom w:val="single" w:sz="4" w:space="0" w:color="auto"/>
              <w:right w:val="nil"/>
            </w:tcBorders>
          </w:tcPr>
          <w:p w:rsidR="007524D1" w:rsidRDefault="007524D1" w:rsidP="00FA0683">
            <w:pPr>
              <w:pStyle w:val="PL"/>
              <w:rPr>
                <w:noProof w:val="0"/>
              </w:rPr>
            </w:pPr>
          </w:p>
        </w:tc>
        <w:tc>
          <w:tcPr>
            <w:tcW w:w="197" w:type="dxa"/>
            <w:tcBorders>
              <w:top w:val="single" w:sz="4" w:space="0" w:color="auto"/>
              <w:left w:val="nil"/>
              <w:bottom w:val="single" w:sz="4" w:space="0" w:color="auto"/>
              <w:right w:val="nil"/>
            </w:tcBorders>
          </w:tcPr>
          <w:p w:rsidR="007524D1" w:rsidRDefault="007524D1" w:rsidP="00FA0683">
            <w:pPr>
              <w:pStyle w:val="PL"/>
              <w:rPr>
                <w:noProof w:val="0"/>
              </w:rPr>
            </w:pPr>
          </w:p>
        </w:tc>
        <w:tc>
          <w:tcPr>
            <w:tcW w:w="197" w:type="dxa"/>
            <w:tcBorders>
              <w:top w:val="single" w:sz="4" w:space="0" w:color="auto"/>
              <w:left w:val="nil"/>
              <w:bottom w:val="single" w:sz="4" w:space="0" w:color="auto"/>
              <w:right w:val="nil"/>
            </w:tcBorders>
          </w:tcPr>
          <w:p w:rsidR="007524D1" w:rsidRDefault="007524D1" w:rsidP="00FA0683">
            <w:pPr>
              <w:pStyle w:val="PL"/>
              <w:rPr>
                <w:noProof w:val="0"/>
              </w:rPr>
            </w:pPr>
          </w:p>
        </w:tc>
        <w:tc>
          <w:tcPr>
            <w:tcW w:w="197" w:type="dxa"/>
            <w:tcBorders>
              <w:top w:val="single" w:sz="4" w:space="0" w:color="auto"/>
              <w:left w:val="nil"/>
              <w:bottom w:val="single" w:sz="4" w:space="0" w:color="auto"/>
              <w:right w:val="nil"/>
            </w:tcBorders>
          </w:tcPr>
          <w:p w:rsidR="007524D1" w:rsidRDefault="007524D1" w:rsidP="00FA0683">
            <w:pPr>
              <w:pStyle w:val="PL"/>
              <w:rPr>
                <w:noProof w:val="0"/>
              </w:rPr>
            </w:pPr>
          </w:p>
        </w:tc>
        <w:tc>
          <w:tcPr>
            <w:tcW w:w="197" w:type="dxa"/>
            <w:tcBorders>
              <w:top w:val="single" w:sz="4" w:space="0" w:color="auto"/>
              <w:left w:val="nil"/>
              <w:bottom w:val="single" w:sz="4" w:space="0" w:color="auto"/>
              <w:right w:val="nil"/>
            </w:tcBorders>
          </w:tcPr>
          <w:p w:rsidR="007524D1" w:rsidRDefault="007524D1" w:rsidP="00FA0683">
            <w:pPr>
              <w:pStyle w:val="PL"/>
              <w:rPr>
                <w:noProof w:val="0"/>
              </w:rPr>
            </w:pPr>
          </w:p>
        </w:tc>
        <w:tc>
          <w:tcPr>
            <w:tcW w:w="197" w:type="dxa"/>
            <w:tcBorders>
              <w:top w:val="single" w:sz="4" w:space="0" w:color="auto"/>
              <w:left w:val="nil"/>
              <w:bottom w:val="single" w:sz="4" w:space="0" w:color="auto"/>
              <w:right w:val="nil"/>
            </w:tcBorders>
          </w:tcPr>
          <w:p w:rsidR="007524D1" w:rsidRDefault="007524D1" w:rsidP="00FA0683">
            <w:pPr>
              <w:pStyle w:val="PL"/>
              <w:rPr>
                <w:noProof w:val="0"/>
              </w:rPr>
            </w:pPr>
          </w:p>
        </w:tc>
        <w:tc>
          <w:tcPr>
            <w:tcW w:w="197" w:type="dxa"/>
            <w:tcBorders>
              <w:top w:val="single" w:sz="4" w:space="0" w:color="auto"/>
              <w:left w:val="nil"/>
              <w:bottom w:val="single" w:sz="4" w:space="0" w:color="auto"/>
              <w:right w:val="nil"/>
            </w:tcBorders>
          </w:tcPr>
          <w:p w:rsidR="007524D1" w:rsidRDefault="007524D1" w:rsidP="00FA0683">
            <w:pPr>
              <w:pStyle w:val="PL"/>
              <w:rPr>
                <w:noProof w:val="0"/>
              </w:rPr>
            </w:pPr>
          </w:p>
        </w:tc>
        <w:tc>
          <w:tcPr>
            <w:tcW w:w="197" w:type="dxa"/>
            <w:tcBorders>
              <w:top w:val="single" w:sz="4" w:space="0" w:color="auto"/>
              <w:left w:val="nil"/>
              <w:bottom w:val="single" w:sz="4" w:space="0" w:color="auto"/>
              <w:right w:val="nil"/>
            </w:tcBorders>
          </w:tcPr>
          <w:p w:rsidR="007524D1" w:rsidRDefault="007524D1" w:rsidP="00FA0683">
            <w:pPr>
              <w:pStyle w:val="PL"/>
              <w:rPr>
                <w:noProof w:val="0"/>
              </w:rPr>
            </w:pPr>
          </w:p>
        </w:tc>
        <w:tc>
          <w:tcPr>
            <w:tcW w:w="197" w:type="dxa"/>
            <w:tcBorders>
              <w:top w:val="single" w:sz="4" w:space="0" w:color="auto"/>
              <w:left w:val="nil"/>
              <w:bottom w:val="single" w:sz="4" w:space="0" w:color="auto"/>
              <w:right w:val="nil"/>
            </w:tcBorders>
          </w:tcPr>
          <w:p w:rsidR="007524D1" w:rsidRDefault="007524D1" w:rsidP="00FA0683">
            <w:pPr>
              <w:pStyle w:val="PL"/>
              <w:rPr>
                <w:noProof w:val="0"/>
              </w:rPr>
            </w:pPr>
          </w:p>
        </w:tc>
        <w:tc>
          <w:tcPr>
            <w:tcW w:w="197" w:type="dxa"/>
            <w:tcBorders>
              <w:top w:val="single" w:sz="4" w:space="0" w:color="auto"/>
              <w:left w:val="nil"/>
              <w:bottom w:val="single" w:sz="4" w:space="0" w:color="auto"/>
              <w:right w:val="nil"/>
            </w:tcBorders>
          </w:tcPr>
          <w:p w:rsidR="007524D1" w:rsidRDefault="007524D1" w:rsidP="00FA0683">
            <w:pPr>
              <w:pStyle w:val="PL"/>
              <w:rPr>
                <w:noProof w:val="0"/>
              </w:rPr>
            </w:pPr>
          </w:p>
        </w:tc>
        <w:tc>
          <w:tcPr>
            <w:tcW w:w="197" w:type="dxa"/>
            <w:tcBorders>
              <w:top w:val="single" w:sz="4" w:space="0" w:color="auto"/>
              <w:left w:val="nil"/>
              <w:bottom w:val="single" w:sz="4" w:space="0" w:color="auto"/>
              <w:right w:val="nil"/>
            </w:tcBorders>
          </w:tcPr>
          <w:p w:rsidR="007524D1" w:rsidRDefault="007524D1" w:rsidP="00FA0683">
            <w:pPr>
              <w:pStyle w:val="PL"/>
              <w:rPr>
                <w:noProof w:val="0"/>
              </w:rPr>
            </w:pPr>
          </w:p>
        </w:tc>
        <w:tc>
          <w:tcPr>
            <w:tcW w:w="197" w:type="dxa"/>
            <w:tcBorders>
              <w:top w:val="single" w:sz="4" w:space="0" w:color="auto"/>
              <w:left w:val="nil"/>
              <w:bottom w:val="single" w:sz="4" w:space="0" w:color="auto"/>
              <w:right w:val="nil"/>
            </w:tcBorders>
          </w:tcPr>
          <w:p w:rsidR="007524D1" w:rsidRDefault="007524D1" w:rsidP="00FA0683">
            <w:pPr>
              <w:pStyle w:val="PL"/>
              <w:rPr>
                <w:noProof w:val="0"/>
              </w:rPr>
            </w:pPr>
          </w:p>
        </w:tc>
        <w:tc>
          <w:tcPr>
            <w:tcW w:w="197" w:type="dxa"/>
            <w:tcBorders>
              <w:top w:val="single" w:sz="4" w:space="0" w:color="auto"/>
              <w:left w:val="nil"/>
              <w:bottom w:val="single" w:sz="4" w:space="0" w:color="auto"/>
              <w:right w:val="nil"/>
            </w:tcBorders>
          </w:tcPr>
          <w:p w:rsidR="007524D1" w:rsidRDefault="007524D1" w:rsidP="00FA0683">
            <w:pPr>
              <w:pStyle w:val="PL"/>
              <w:rPr>
                <w:noProof w:val="0"/>
              </w:rPr>
            </w:pPr>
          </w:p>
        </w:tc>
        <w:tc>
          <w:tcPr>
            <w:tcW w:w="197" w:type="dxa"/>
            <w:tcBorders>
              <w:top w:val="single" w:sz="4" w:space="0" w:color="auto"/>
              <w:left w:val="nil"/>
              <w:bottom w:val="single" w:sz="4" w:space="0" w:color="auto"/>
              <w:right w:val="nil"/>
            </w:tcBorders>
          </w:tcPr>
          <w:p w:rsidR="007524D1" w:rsidRDefault="007524D1" w:rsidP="00FA0683">
            <w:pPr>
              <w:pStyle w:val="PL"/>
              <w:rPr>
                <w:noProof w:val="0"/>
              </w:rPr>
            </w:pPr>
          </w:p>
        </w:tc>
        <w:tc>
          <w:tcPr>
            <w:tcW w:w="2445" w:type="dxa"/>
            <w:tcBorders>
              <w:top w:val="single" w:sz="4" w:space="0" w:color="auto"/>
              <w:left w:val="nil"/>
              <w:bottom w:val="single" w:sz="4" w:space="0" w:color="auto"/>
              <w:right w:val="nil"/>
            </w:tcBorders>
            <w:vAlign w:val="bottom"/>
          </w:tcPr>
          <w:p w:rsidR="007524D1" w:rsidRDefault="007524D1" w:rsidP="00FA0683">
            <w:pPr>
              <w:pStyle w:val="TAL"/>
            </w:pPr>
            <w:r>
              <w:t>Test Part Identifier</w:t>
            </w:r>
          </w:p>
        </w:tc>
      </w:tr>
    </w:tbl>
    <w:p w:rsidR="007524D1" w:rsidRDefault="007524D1" w:rsidP="007524D1">
      <w:pPr>
        <w:pStyle w:val="B1"/>
        <w:ind w:left="0" w:firstLine="0"/>
      </w:pPr>
    </w:p>
    <w:p w:rsidR="007524D1" w:rsidRDefault="007524D1" w:rsidP="007524D1">
      <w:pPr>
        <w:pStyle w:val="B1"/>
      </w:pPr>
      <w:r>
        <w:t>Applet instance number, Applet Class number, Package number:</w:t>
      </w:r>
    </w:p>
    <w:p w:rsidR="007524D1" w:rsidRDefault="007524D1" w:rsidP="007524D1">
      <w:pPr>
        <w:pStyle w:val="B1"/>
      </w:pPr>
      <w:r>
        <w:t>For package AID, package number shall start from 0 and class and instance numbers shall be 0.</w:t>
      </w:r>
    </w:p>
    <w:p w:rsidR="007524D1" w:rsidRDefault="007524D1" w:rsidP="007524D1">
      <w:pPr>
        <w:pStyle w:val="B1"/>
      </w:pPr>
      <w:r>
        <w:t>For class AID, package number is the number of the class package, class number shall start from 1 and instance shall be 0.</w:t>
      </w:r>
    </w:p>
    <w:p w:rsidR="007524D1" w:rsidRDefault="007524D1" w:rsidP="007524D1">
      <w:pPr>
        <w:pStyle w:val="B1"/>
      </w:pPr>
      <w:r>
        <w:t>For instance AID, package and class number are the number of class and package of which instance belongs, and instance number shall start from 1.</w:t>
      </w:r>
    </w:p>
    <w:p w:rsidR="007524D1" w:rsidRDefault="007524D1" w:rsidP="007524D1">
      <w:pPr>
        <w:pStyle w:val="B1"/>
      </w:pPr>
      <w:r>
        <w:t>Test part Identifier (bits b1-b4):</w:t>
      </w:r>
    </w:p>
    <w:p w:rsidR="007524D1" w:rsidRDefault="007524D1" w:rsidP="007524D1">
      <w:pPr>
        <w:pStyle w:val="B2"/>
      </w:pPr>
      <w:r>
        <w:t>-</w:t>
      </w:r>
      <w:r>
        <w:tab/>
        <w:t>0000 reserved (as TAR= '00.00.00' is reserved for Issuer Security Domain)</w:t>
      </w:r>
    </w:p>
    <w:p w:rsidR="007524D1" w:rsidRDefault="007524D1" w:rsidP="007524D1">
      <w:pPr>
        <w:pStyle w:val="B2"/>
      </w:pPr>
      <w:r>
        <w:t>-</w:t>
      </w:r>
      <w:r>
        <w:tab/>
        <w:t>0010 API uicc.usim.toolkit</w:t>
      </w:r>
    </w:p>
    <w:p w:rsidR="007524D1" w:rsidRDefault="007524D1" w:rsidP="007524D1">
      <w:pPr>
        <w:pStyle w:val="B2"/>
      </w:pPr>
      <w:r>
        <w:t>-</w:t>
      </w:r>
      <w:r>
        <w:tab/>
        <w:t>0101 USAT Framework</w:t>
      </w:r>
    </w:p>
    <w:p w:rsidR="007524D1" w:rsidRDefault="007524D1" w:rsidP="007524D1">
      <w:pPr>
        <w:pStyle w:val="B2"/>
      </w:pPr>
      <w:r>
        <w:t>-</w:t>
      </w:r>
      <w:r>
        <w:tab/>
        <w:t>1110 USIM ADF</w:t>
      </w:r>
    </w:p>
    <w:p w:rsidR="007524D1" w:rsidRDefault="007524D1" w:rsidP="007524D1">
      <w:pPr>
        <w:pStyle w:val="B2"/>
      </w:pPr>
      <w:r>
        <w:t>-</w:t>
      </w:r>
      <w:r>
        <w:tab/>
        <w:t>1111 uicc.util</w:t>
      </w:r>
    </w:p>
    <w:p w:rsidR="007524D1" w:rsidRDefault="007524D1" w:rsidP="007524D1">
      <w:pPr>
        <w:pStyle w:val="B2"/>
      </w:pPr>
      <w:r>
        <w:t>-</w:t>
      </w:r>
      <w:r>
        <w:tab/>
        <w:t>other values are RFU</w:t>
      </w:r>
    </w:p>
    <w:p w:rsidR="007524D1" w:rsidRDefault="007524D1" w:rsidP="007524D1">
      <w:pPr>
        <w:pStyle w:val="B2"/>
        <w:ind w:left="0" w:firstLine="0"/>
      </w:pPr>
      <w:r>
        <w:t>Application Provider specific data (1 byte):</w:t>
      </w:r>
    </w:p>
    <w:p w:rsidR="007524D1" w:rsidRDefault="007524D1" w:rsidP="007524D1">
      <w:pPr>
        <w:pStyle w:val="B2"/>
      </w:pPr>
      <w:r>
        <w:t>-</w:t>
      </w:r>
      <w:r>
        <w:tab/>
        <w:t>'00' for Package</w:t>
      </w:r>
    </w:p>
    <w:p w:rsidR="007524D1" w:rsidRDefault="007524D1" w:rsidP="007524D1">
      <w:pPr>
        <w:pStyle w:val="B2"/>
      </w:pPr>
      <w:r>
        <w:t>-</w:t>
      </w:r>
      <w:r>
        <w:tab/>
        <w:t>'01' for Applet class</w:t>
      </w:r>
    </w:p>
    <w:p w:rsidR="007524D1" w:rsidRDefault="007524D1" w:rsidP="007524D1">
      <w:pPr>
        <w:pStyle w:val="B2"/>
      </w:pPr>
      <w:r>
        <w:t>-</w:t>
      </w:r>
      <w:r>
        <w:tab/>
        <w:t>'02' for Applet Instance</w:t>
      </w:r>
    </w:p>
    <w:p w:rsidR="007524D1" w:rsidRDefault="007524D1" w:rsidP="007524D1">
      <w:pPr>
        <w:pStyle w:val="EX"/>
        <w:keepLines w:val="0"/>
        <w:rPr>
          <w:szCs w:val="24"/>
        </w:rPr>
      </w:pPr>
      <w:r>
        <w:t>EXAMPLE:</w:t>
      </w:r>
      <w:r>
        <w:tab/>
        <w:t>The AID of Package uicc.usim.util is 'A0 00 00 00   87 10 05 FF   FF FF FF 89   F0 00 00 00'.</w:t>
      </w:r>
    </w:p>
    <w:p w:rsidR="007524D1" w:rsidRDefault="007524D1" w:rsidP="007524D1">
      <w:pPr>
        <w:pStyle w:val="Heading2"/>
        <w:keepNext w:val="0"/>
        <w:keepLines w:val="0"/>
      </w:pPr>
      <w:bookmarkStart w:id="69" w:name="_Toc258833988"/>
      <w:bookmarkStart w:id="70" w:name="_Toc51824668"/>
      <w:bookmarkStart w:id="71" w:name="_Toc51825088"/>
      <w:r>
        <w:t>4.7</w:t>
      </w:r>
      <w:r>
        <w:tab/>
        <w:t>Test equipment</w:t>
      </w:r>
      <w:bookmarkEnd w:id="69"/>
      <w:bookmarkEnd w:id="70"/>
      <w:bookmarkEnd w:id="71"/>
    </w:p>
    <w:p w:rsidR="007524D1" w:rsidRDefault="007524D1" w:rsidP="007524D1">
      <w:r>
        <w:t>These clauses recommend a minimum specification for each of the items of test equipment referenced in the tests.</w:t>
      </w:r>
    </w:p>
    <w:p w:rsidR="007524D1" w:rsidRDefault="007524D1" w:rsidP="007524D1">
      <w:pPr>
        <w:pStyle w:val="Heading3"/>
        <w:keepNext w:val="0"/>
        <w:keepLines w:val="0"/>
      </w:pPr>
      <w:bookmarkStart w:id="72" w:name="_Toc258833989"/>
      <w:bookmarkStart w:id="73" w:name="_Toc51824669"/>
      <w:bookmarkStart w:id="74" w:name="_Toc51825089"/>
      <w:r>
        <w:rPr>
          <w:szCs w:val="24"/>
        </w:rPr>
        <w:t>4.7.1</w:t>
      </w:r>
      <w:r>
        <w:rPr>
          <w:szCs w:val="24"/>
        </w:rPr>
        <w:tab/>
        <w:t>Test tool</w:t>
      </w:r>
      <w:bookmarkEnd w:id="72"/>
      <w:bookmarkEnd w:id="73"/>
      <w:bookmarkEnd w:id="74"/>
    </w:p>
    <w:p w:rsidR="007524D1" w:rsidRDefault="007524D1" w:rsidP="007524D1">
      <w:r>
        <w:t>This test tool shall meet the following requirements:</w:t>
      </w:r>
    </w:p>
    <w:p w:rsidR="007524D1" w:rsidRDefault="007524D1" w:rsidP="007524D1">
      <w:pPr>
        <w:pStyle w:val="B1"/>
      </w:pPr>
      <w:r>
        <w:t>-</w:t>
      </w:r>
      <w:r>
        <w:tab/>
        <w:t>be able to send and receive APDU command to the USIM;</w:t>
      </w:r>
    </w:p>
    <w:p w:rsidR="007524D1" w:rsidRDefault="007524D1" w:rsidP="007524D1">
      <w:pPr>
        <w:pStyle w:val="B1"/>
      </w:pPr>
      <w:r>
        <w:t>-</w:t>
      </w:r>
      <w:r>
        <w:tab/>
        <w:t>the result of I/O commands must be presented at the application layer;</w:t>
      </w:r>
    </w:p>
    <w:p w:rsidR="007524D1" w:rsidRDefault="007524D1" w:rsidP="007524D1">
      <w:pPr>
        <w:pStyle w:val="B1"/>
      </w:pPr>
      <w:r>
        <w:t>-</w:t>
      </w:r>
      <w:r>
        <w:tab/>
        <w:t>be able to provide results of the tests;</w:t>
      </w:r>
    </w:p>
    <w:p w:rsidR="007524D1" w:rsidRDefault="007524D1" w:rsidP="007524D1">
      <w:pPr>
        <w:pStyle w:val="B1"/>
      </w:pPr>
      <w:r>
        <w:t>-</w:t>
      </w:r>
      <w:r>
        <w:tab/>
        <w:t>shall send and/or compare all data specified in test file.</w:t>
      </w:r>
    </w:p>
    <w:p w:rsidR="007524D1" w:rsidRDefault="007524D1" w:rsidP="007524D1">
      <w:pPr>
        <w:pStyle w:val="Heading3"/>
      </w:pPr>
      <w:bookmarkStart w:id="75" w:name="_Toc258833990"/>
      <w:bookmarkStart w:id="76" w:name="_Toc51824670"/>
      <w:bookmarkStart w:id="77" w:name="_Toc51825090"/>
      <w:r>
        <w:t>4.7.2</w:t>
      </w:r>
      <w:r>
        <w:tab/>
        <w:t>Interfaces and classes use</w:t>
      </w:r>
      <w:bookmarkEnd w:id="75"/>
      <w:bookmarkEnd w:id="76"/>
      <w:bookmarkEnd w:id="77"/>
    </w:p>
    <w:p w:rsidR="007524D1" w:rsidRDefault="007524D1" w:rsidP="007524D1">
      <w:r>
        <w:t>The USIM test tool extends the UICC test tool defined in ETSI TS 102 268 [15]. Then The USIM test tool cannot be run without having implemented the UICC test tool.</w:t>
      </w:r>
    </w:p>
    <w:p w:rsidR="007524D1" w:rsidRDefault="007524D1" w:rsidP="007524D1">
      <w:r>
        <w:lastRenderedPageBreak/>
        <w:t>The USIM test tool shall use some interfaces and classes, defined in Annex D. They define the only allowed methods to write the test sources.</w:t>
      </w:r>
    </w:p>
    <w:p w:rsidR="007524D1" w:rsidRDefault="007524D1" w:rsidP="007524D1">
      <w:r>
        <w:t>Interfaces and classes are defined as follow:</w:t>
      </w:r>
    </w:p>
    <w:p w:rsidR="007524D1" w:rsidRDefault="007524D1" w:rsidP="007524D1">
      <w:pPr>
        <w:pStyle w:val="B1"/>
      </w:pPr>
      <w:r>
        <w:t>-</w:t>
      </w:r>
      <w:r>
        <w:tab/>
        <w:t>USimToolkitService defines methods to manage toolkit commands,</w:t>
      </w:r>
    </w:p>
    <w:p w:rsidR="007524D1" w:rsidRDefault="007524D1" w:rsidP="007524D1">
      <w:pPr>
        <w:pStyle w:val="B1"/>
      </w:pPr>
      <w:r>
        <w:t>-</w:t>
      </w:r>
      <w:r>
        <w:tab/>
        <w:t>USimAPITestService defines methods to send envelopes defined in TS 31.111 [8],</w:t>
      </w:r>
    </w:p>
    <w:p w:rsidR="007524D1" w:rsidRDefault="007524D1" w:rsidP="007524D1">
      <w:pPr>
        <w:pStyle w:val="B1"/>
      </w:pPr>
      <w:r>
        <w:t>-</w:t>
      </w:r>
      <w:r>
        <w:tab/>
        <w:t>USimAPITestCardService defines the static method to get a reference of the class implementing all interfaces.</w:t>
      </w:r>
    </w:p>
    <w:p w:rsidR="007524D1" w:rsidRDefault="007524D1" w:rsidP="007524D1">
      <w:pPr>
        <w:pStyle w:val="Heading3"/>
      </w:pPr>
      <w:bookmarkStart w:id="78" w:name="_Toc258833991"/>
      <w:bookmarkStart w:id="79" w:name="_Toc51824671"/>
      <w:bookmarkStart w:id="80" w:name="_Toc51825091"/>
      <w:r>
        <w:t>4.7.3</w:t>
      </w:r>
      <w:r>
        <w:tab/>
        <w:t>Util package</w:t>
      </w:r>
      <w:bookmarkEnd w:id="78"/>
      <w:bookmarkEnd w:id="79"/>
      <w:bookmarkEnd w:id="80"/>
    </w:p>
    <w:p w:rsidR="007524D1" w:rsidRDefault="007524D1" w:rsidP="007524D1">
      <w:r>
        <w:t>Annex D includes java source code of TestToolkitApplet abstract class of the uicc.usim.util package. Each test applet shall extend this abstract class in order to retrieve test results when selecting it.</w:t>
      </w:r>
    </w:p>
    <w:p w:rsidR="007524D1" w:rsidRDefault="007524D1" w:rsidP="007524D1">
      <w:pPr>
        <w:pStyle w:val="Heading3"/>
        <w:ind w:left="0" w:firstLine="0"/>
      </w:pPr>
      <w:bookmarkStart w:id="81" w:name="_Toc258833992"/>
      <w:bookmarkStart w:id="82" w:name="_Toc51824672"/>
      <w:bookmarkStart w:id="83" w:name="_Toc51825092"/>
      <w:r>
        <w:t>4.7.4</w:t>
      </w:r>
      <w:r>
        <w:tab/>
        <w:t>Java Software Development kit version</w:t>
      </w:r>
      <w:bookmarkEnd w:id="81"/>
      <w:bookmarkEnd w:id="82"/>
      <w:bookmarkEnd w:id="83"/>
    </w:p>
    <w:p w:rsidR="007524D1" w:rsidRDefault="007524D1" w:rsidP="007524D1">
      <w:r>
        <w:t>Java software development kit (SDK) version supported by Java Card 2.2.1 specifications ([12], [13], [14]) is 1.4.1.</w:t>
      </w:r>
    </w:p>
    <w:p w:rsidR="007524D1" w:rsidRDefault="007524D1" w:rsidP="007524D1">
      <w:pPr>
        <w:pStyle w:val="Heading1"/>
      </w:pPr>
      <w:bookmarkStart w:id="84" w:name="_Toc258833993"/>
      <w:bookmarkStart w:id="85" w:name="_Toc51824673"/>
      <w:bookmarkStart w:id="86" w:name="_Toc51825093"/>
      <w:r>
        <w:t>5</w:t>
      </w:r>
      <w:r>
        <w:tab/>
        <w:t>Test plan</w:t>
      </w:r>
      <w:bookmarkEnd w:id="84"/>
      <w:bookmarkEnd w:id="85"/>
      <w:bookmarkEnd w:id="86"/>
    </w:p>
    <w:p w:rsidR="007524D1" w:rsidRDefault="007524D1" w:rsidP="007524D1">
      <w:pPr>
        <w:rPr>
          <w:szCs w:val="24"/>
        </w:rPr>
      </w:pPr>
      <w:r>
        <w:rPr>
          <w:szCs w:val="24"/>
        </w:rPr>
        <w:t>The test plan is divided according to the (U)SIM API specification, that way the tests will follow the class hierarchy for the uicc.usim.toolkit and uicc.usim.access package; for the SIM Toolkit framework this test plan describes the different points that will be tested with the present test specification.</w:t>
      </w:r>
    </w:p>
    <w:p w:rsidR="007524D1" w:rsidRDefault="007524D1" w:rsidP="007524D1">
      <w:pPr>
        <w:pStyle w:val="Heading2"/>
      </w:pPr>
      <w:bookmarkStart w:id="87" w:name="_Toc258833994"/>
      <w:bookmarkStart w:id="88" w:name="_Toc51824674"/>
      <w:bookmarkStart w:id="89" w:name="_Toc51825094"/>
      <w:r>
        <w:t>5.1</w:t>
      </w:r>
      <w:r>
        <w:tab/>
        <w:t>Package uicc.usim.access package</w:t>
      </w:r>
      <w:bookmarkEnd w:id="87"/>
      <w:bookmarkEnd w:id="88"/>
      <w:bookmarkEnd w:id="89"/>
    </w:p>
    <w:p w:rsidR="007524D1" w:rsidRDefault="007524D1" w:rsidP="007524D1">
      <w:pPr>
        <w:pStyle w:val="Heading3"/>
        <w:keepNext w:val="0"/>
        <w:keepLines w:val="0"/>
      </w:pPr>
      <w:bookmarkStart w:id="90" w:name="_Toc258833995"/>
      <w:bookmarkStart w:id="91" w:name="_Toc51824675"/>
      <w:bookmarkStart w:id="92" w:name="_Toc51825095"/>
      <w:r>
        <w:t>5.1.1</w:t>
      </w:r>
      <w:r>
        <w:tab/>
        <w:t>Interface SIMConstants</w:t>
      </w:r>
      <w:bookmarkEnd w:id="90"/>
      <w:bookmarkEnd w:id="91"/>
      <w:bookmarkEnd w:id="92"/>
    </w:p>
    <w:p w:rsidR="007524D1" w:rsidRDefault="007524D1" w:rsidP="007524D1">
      <w:r>
        <w:t>The constants in Java are resolved at compilation time, therefore a runtime test is not useful. No test of constants will be performed.</w:t>
      </w:r>
    </w:p>
    <w:p w:rsidR="007524D1" w:rsidRDefault="007524D1" w:rsidP="007524D1">
      <w:pPr>
        <w:pStyle w:val="Heading3"/>
        <w:keepNext w:val="0"/>
        <w:keepLines w:val="0"/>
      </w:pPr>
      <w:bookmarkStart w:id="93" w:name="_Toc258833996"/>
      <w:bookmarkStart w:id="94" w:name="_Toc51824676"/>
      <w:bookmarkStart w:id="95" w:name="_Toc51825096"/>
      <w:r>
        <w:t>5.1.2</w:t>
      </w:r>
      <w:r>
        <w:tab/>
        <w:t>Interface USIMConstants</w:t>
      </w:r>
      <w:bookmarkEnd w:id="93"/>
      <w:bookmarkEnd w:id="94"/>
      <w:bookmarkEnd w:id="95"/>
    </w:p>
    <w:p w:rsidR="007524D1" w:rsidRDefault="007524D1" w:rsidP="007524D1">
      <w:r>
        <w:t>The constants in Java are resolved at compilation time, therefore a runtime test is not useful. No test of constants will be performed.</w:t>
      </w:r>
    </w:p>
    <w:p w:rsidR="007524D1" w:rsidRDefault="007524D1" w:rsidP="007524D1">
      <w:pPr>
        <w:pStyle w:val="Heading2"/>
      </w:pPr>
      <w:bookmarkStart w:id="96" w:name="_Toc258833997"/>
      <w:bookmarkStart w:id="97" w:name="_Toc51824677"/>
      <w:bookmarkStart w:id="98" w:name="_Toc51825097"/>
      <w:r>
        <w:t>5.2</w:t>
      </w:r>
      <w:r>
        <w:tab/>
        <w:t>Package uicc.usim.toolkit package</w:t>
      </w:r>
      <w:bookmarkEnd w:id="96"/>
      <w:bookmarkEnd w:id="97"/>
      <w:bookmarkEnd w:id="98"/>
    </w:p>
    <w:p w:rsidR="007524D1" w:rsidRDefault="007524D1" w:rsidP="007524D1">
      <w:pPr>
        <w:pStyle w:val="Heading3"/>
        <w:keepNext w:val="0"/>
        <w:keepLines w:val="0"/>
      </w:pPr>
      <w:bookmarkStart w:id="99" w:name="_Toc258833998"/>
      <w:bookmarkStart w:id="100" w:name="_Toc51824678"/>
      <w:bookmarkStart w:id="101" w:name="_Toc51825098"/>
      <w:r>
        <w:t>5.2.1</w:t>
      </w:r>
      <w:r>
        <w:tab/>
        <w:t>Interface ToolkitConstants</w:t>
      </w:r>
      <w:bookmarkEnd w:id="99"/>
      <w:bookmarkEnd w:id="100"/>
      <w:bookmarkEnd w:id="101"/>
    </w:p>
    <w:p w:rsidR="007524D1" w:rsidRDefault="007524D1" w:rsidP="007524D1">
      <w:r>
        <w:t>The constants in Java are resolved at compilation time, therefore a runtime test is not useful. No test of constants will be performed.</w:t>
      </w:r>
    </w:p>
    <w:p w:rsidR="007524D1" w:rsidRDefault="007524D1" w:rsidP="007524D1">
      <w:pPr>
        <w:pStyle w:val="Heading3"/>
        <w:keepNext w:val="0"/>
        <w:keepLines w:val="0"/>
      </w:pPr>
      <w:bookmarkStart w:id="102" w:name="_Toc258833999"/>
      <w:bookmarkStart w:id="103" w:name="_Toc51824679"/>
      <w:bookmarkStart w:id="104" w:name="_Toc51825099"/>
      <w:r>
        <w:t>5.2.2</w:t>
      </w:r>
      <w:r>
        <w:tab/>
        <w:t>Interface USATEnvelopeHandler</w:t>
      </w:r>
      <w:bookmarkEnd w:id="102"/>
      <w:bookmarkEnd w:id="103"/>
      <w:bookmarkEnd w:id="104"/>
    </w:p>
    <w:p w:rsidR="007524D1" w:rsidRDefault="007524D1" w:rsidP="007524D1">
      <w:pPr>
        <w:pStyle w:val="Heading4"/>
        <w:keepNext w:val="0"/>
        <w:keepLines w:val="0"/>
      </w:pPr>
      <w:bookmarkStart w:id="105" w:name="_Toc258834000"/>
      <w:bookmarkStart w:id="106" w:name="_Toc51824680"/>
      <w:bookmarkStart w:id="107" w:name="_Toc51825100"/>
      <w:r>
        <w:t>5.2.2.1</w:t>
      </w:r>
      <w:r>
        <w:tab/>
        <w:t>Method getSecuredDataLength</w:t>
      </w:r>
      <w:bookmarkEnd w:id="105"/>
      <w:bookmarkEnd w:id="106"/>
      <w:bookmarkEnd w:id="107"/>
    </w:p>
    <w:p w:rsidR="007524D1" w:rsidRDefault="007524D1" w:rsidP="007524D1">
      <w:r>
        <w:t>Test Area Reference: Api_2_Ueh_Gsdl</w:t>
      </w:r>
    </w:p>
    <w:p w:rsidR="007524D1" w:rsidRDefault="007524D1" w:rsidP="007524D1">
      <w:pPr>
        <w:pStyle w:val="H6"/>
      </w:pPr>
      <w:r>
        <w:t>5.2.2.1.1</w:t>
      </w:r>
      <w:r>
        <w:tab/>
        <w:t>Conformance requirement</w:t>
      </w:r>
    </w:p>
    <w:p w:rsidR="007524D1" w:rsidRDefault="007524D1" w:rsidP="007524D1">
      <w:r>
        <w:t>The method with following header shall be compliant to its definition in the API.</w:t>
      </w:r>
    </w:p>
    <w:p w:rsidR="007524D1" w:rsidRDefault="007524D1" w:rsidP="007524D1">
      <w:pPr>
        <w:pStyle w:val="PL"/>
        <w:rPr>
          <w:noProof w:val="0"/>
        </w:rPr>
      </w:pPr>
      <w:r>
        <w:rPr>
          <w:noProof w:val="0"/>
        </w:rPr>
        <w:lastRenderedPageBreak/>
        <w:t>public short getSecuredDataLength()</w:t>
      </w:r>
    </w:p>
    <w:p w:rsidR="007524D1" w:rsidRDefault="007524D1" w:rsidP="007524D1">
      <w:pPr>
        <w:pStyle w:val="PL"/>
        <w:rPr>
          <w:noProof w:val="0"/>
        </w:rPr>
      </w:pPr>
      <w:r>
        <w:rPr>
          <w:noProof w:val="0"/>
        </w:rPr>
        <w:t xml:space="preserve">                           throws uicc.toolkit.ToolkitException</w:t>
      </w:r>
    </w:p>
    <w:p w:rsidR="007524D1" w:rsidRDefault="007524D1" w:rsidP="007524D1">
      <w:pPr>
        <w:pStyle w:val="PL"/>
        <w:rPr>
          <w:noProof w:val="0"/>
        </w:rPr>
      </w:pPr>
    </w:p>
    <w:p w:rsidR="007524D1" w:rsidRDefault="007524D1" w:rsidP="007524D1">
      <w:pPr>
        <w:pStyle w:val="H6"/>
      </w:pPr>
      <w:r>
        <w:t>5.2.2.1.1.1</w:t>
      </w:r>
      <w:r>
        <w:tab/>
        <w:t>Normal execution</w:t>
      </w:r>
    </w:p>
    <w:p w:rsidR="007524D1" w:rsidRDefault="007524D1" w:rsidP="007524D1">
      <w:pPr>
        <w:pStyle w:val="B1"/>
      </w:pPr>
      <w:r>
        <w:t>-</w:t>
      </w:r>
      <w:r>
        <w:tab/>
        <w:t>CRRN1: The method shall return the length of the Secured Data from the Command Packet in the SMS TPDU (simple or concatenated) or Cell Broadcast Page Comprehension TLV contained in the Envelope handler.</w:t>
      </w:r>
    </w:p>
    <w:p w:rsidR="007524D1" w:rsidRDefault="007524D1" w:rsidP="007524D1">
      <w:pPr>
        <w:pStyle w:val="B1"/>
      </w:pPr>
      <w:r>
        <w:t>-</w:t>
      </w:r>
      <w:r>
        <w:tab/>
        <w:t>CRRN2: The length is from the first SMS TPDU TLV, USSD String TLV or Cell Broadcast Page Comprehension TLV.</w:t>
      </w:r>
    </w:p>
    <w:p w:rsidR="007524D1" w:rsidRDefault="007524D1" w:rsidP="007524D1">
      <w:pPr>
        <w:pStyle w:val="B1"/>
      </w:pPr>
      <w:r>
        <w:t>-</w:t>
      </w:r>
      <w:r>
        <w:tab/>
        <w:t>CRRN3: The length should not include padding bytes.</w:t>
      </w:r>
    </w:p>
    <w:p w:rsidR="007524D1" w:rsidRDefault="007524D1" w:rsidP="007524D1">
      <w:pPr>
        <w:pStyle w:val="B1"/>
      </w:pPr>
      <w:r>
        <w:t>-</w:t>
      </w:r>
      <w:r>
        <w:tab/>
        <w:t>CRRN4: The method can be used if the event is EVENT_FORMATTED_SMS_PP_ENV and if the SMS TP UD is formatted according to TS 31.115 [10] Single or Concatenated Short Message.</w:t>
      </w:r>
    </w:p>
    <w:p w:rsidR="007524D1" w:rsidRDefault="007524D1" w:rsidP="007524D1">
      <w:pPr>
        <w:pStyle w:val="B1"/>
      </w:pPr>
      <w:r>
        <w:t>-</w:t>
      </w:r>
      <w:r>
        <w:tab/>
        <w:t>CRRN5: The method can be used if the event is EVENT_FORMATTED_SMS_PP_UPD and if the SMS TP UD is formatted according to TS 31.115 [10] Single or Concatenated Short Message.</w:t>
      </w:r>
    </w:p>
    <w:p w:rsidR="007524D1" w:rsidRDefault="007524D1" w:rsidP="007524D1">
      <w:pPr>
        <w:pStyle w:val="B1"/>
      </w:pPr>
      <w:r>
        <w:t>-</w:t>
      </w:r>
      <w:r>
        <w:tab/>
        <w:t>CRRN6: The method can be used if the event is EVENT_FORMATTED_SMS_CB and if the Cell Broadcast Page is formatted according to TS 31.115 [10].</w:t>
      </w:r>
      <w:r w:rsidRPr="006D2968">
        <w:t xml:space="preserve"> </w:t>
      </w:r>
    </w:p>
    <w:p w:rsidR="007524D1" w:rsidRDefault="007524D1" w:rsidP="007524D1">
      <w:pPr>
        <w:pStyle w:val="B1"/>
      </w:pPr>
      <w:r>
        <w:t>-</w:t>
      </w:r>
      <w:r>
        <w:tab/>
        <w:t>CRRN7: The method can be used if the event is EVENT_FORMATTED_USSD and if the USSD String id is formatted according to TS31.115 [10]</w:t>
      </w:r>
    </w:p>
    <w:p w:rsidR="007524D1" w:rsidRDefault="007524D1" w:rsidP="007524D1">
      <w:pPr>
        <w:pStyle w:val="B1"/>
      </w:pPr>
      <w:r>
        <w:t>-</w:t>
      </w:r>
      <w:r>
        <w:tab/>
        <w:t>CRRN8: If the method is successful and if the event is EVENT_FORMATTED_SMS_PP_ENV, the selected TLV should be the SMS TPDU TLV.</w:t>
      </w:r>
    </w:p>
    <w:p w:rsidR="007524D1" w:rsidRDefault="007524D1" w:rsidP="007524D1">
      <w:pPr>
        <w:pStyle w:val="B1"/>
      </w:pPr>
      <w:r>
        <w:t>-</w:t>
      </w:r>
      <w:r>
        <w:tab/>
        <w:t>CRRN9: If the method is successful and if the event is EVENT_FORMATTED_SMS_PP_UPD, the selected TLV should be the SMS TPDU TLV.</w:t>
      </w:r>
    </w:p>
    <w:p w:rsidR="007524D1" w:rsidRDefault="007524D1" w:rsidP="007524D1">
      <w:pPr>
        <w:pStyle w:val="B1"/>
      </w:pPr>
      <w:r>
        <w:t>-</w:t>
      </w:r>
      <w:r>
        <w:tab/>
        <w:t>CRRN10: If the method is successful and if the event is EVENT_FORMATTED_SMS_CB, the selected TLV should be the Cell Broadcast Page TLV.</w:t>
      </w:r>
      <w:r w:rsidRPr="006D2968">
        <w:t xml:space="preserve"> </w:t>
      </w:r>
    </w:p>
    <w:p w:rsidR="007524D1" w:rsidRDefault="007524D1" w:rsidP="007524D1">
      <w:pPr>
        <w:pStyle w:val="B1"/>
      </w:pPr>
      <w:r>
        <w:t>-</w:t>
      </w:r>
      <w:r>
        <w:tab/>
      </w:r>
      <w:r w:rsidRPr="00092456">
        <w:t>CRRN</w:t>
      </w:r>
      <w:r>
        <w:t>11</w:t>
      </w:r>
      <w:r w:rsidRPr="00092456">
        <w:t>: If the method is successful and if the event is EVENT_FORMATTED_</w:t>
      </w:r>
      <w:r>
        <w:t>USSD</w:t>
      </w:r>
      <w:r w:rsidRPr="00092456">
        <w:t>, the selected TLV s</w:t>
      </w:r>
      <w:r>
        <w:t xml:space="preserve">hould be the USSD String </w:t>
      </w:r>
      <w:r w:rsidRPr="00092456">
        <w:t>TLV.</w:t>
      </w:r>
    </w:p>
    <w:p w:rsidR="007524D1" w:rsidRDefault="007524D1" w:rsidP="007524D1">
      <w:pPr>
        <w:pStyle w:val="H6"/>
      </w:pPr>
      <w:r>
        <w:t>5.2.2.1.1.2</w:t>
      </w:r>
      <w:r>
        <w:tab/>
        <w:t>Parameter errors</w:t>
      </w:r>
    </w:p>
    <w:p w:rsidR="007524D1" w:rsidRDefault="007524D1" w:rsidP="007524D1">
      <w:r>
        <w:t>No requirements.</w:t>
      </w:r>
    </w:p>
    <w:p w:rsidR="007524D1" w:rsidRDefault="007524D1" w:rsidP="007524D1">
      <w:pPr>
        <w:pStyle w:val="H6"/>
      </w:pPr>
      <w:r>
        <w:t>5.2.2.1.1.3</w:t>
      </w:r>
      <w:r>
        <w:tab/>
        <w:t>Context errors</w:t>
      </w:r>
    </w:p>
    <w:p w:rsidR="007524D1" w:rsidRDefault="007524D1" w:rsidP="007524D1">
      <w:pPr>
        <w:pStyle w:val="B1"/>
      </w:pPr>
      <w:r>
        <w:t>-</w:t>
      </w:r>
      <w:r>
        <w:tab/>
        <w:t>CRRC1: The method shall throw ToolkitException.UNAVAILABLE_ELEMENT in case of unavailable SMS TPDU TLV, USSD String TLV element or Cell Broadcast Page Comprehension TLV.</w:t>
      </w:r>
    </w:p>
    <w:p w:rsidR="007524D1" w:rsidRDefault="007524D1" w:rsidP="007524D1">
      <w:pPr>
        <w:pStyle w:val="B1"/>
      </w:pPr>
      <w:r>
        <w:t>-</w:t>
      </w:r>
      <w:r>
        <w:tab/>
        <w:t>CRRC2: The method shall throw ToolkitException.UNAVAILABLE_ELEMENT in case of wrong data format.</w:t>
      </w:r>
    </w:p>
    <w:p w:rsidR="007524D1" w:rsidRDefault="007524D1" w:rsidP="007524D1">
      <w:pPr>
        <w:pStyle w:val="H6"/>
      </w:pPr>
      <w:r>
        <w:t>5.2.2.1.2</w:t>
      </w:r>
      <w:r>
        <w:tab/>
        <w:t>Test area files</w:t>
      </w:r>
    </w:p>
    <w:p w:rsidR="007524D1" w:rsidRDefault="007524D1" w:rsidP="007524D1">
      <w:r>
        <w:t>Specific triggering:</w:t>
      </w:r>
    </w:p>
    <w:p w:rsidR="007524D1" w:rsidRDefault="007524D1" w:rsidP="007524D1">
      <w:pPr>
        <w:pStyle w:val="B1"/>
      </w:pPr>
      <w:r>
        <w:t>-</w:t>
      </w:r>
      <w:r>
        <w:tab/>
        <w:t>FORMATTED SMS CB.</w:t>
      </w:r>
    </w:p>
    <w:p w:rsidR="007524D1" w:rsidRDefault="007524D1" w:rsidP="007524D1">
      <w:pPr>
        <w:pStyle w:val="B1"/>
      </w:pPr>
      <w:r>
        <w:t>-</w:t>
      </w:r>
      <w:r>
        <w:tab/>
        <w:t>UNFORMATTED SMS CB.</w:t>
      </w:r>
    </w:p>
    <w:p w:rsidR="007524D1" w:rsidRDefault="007524D1" w:rsidP="007524D1">
      <w:pPr>
        <w:pStyle w:val="B1"/>
      </w:pPr>
      <w:r>
        <w:t>-</w:t>
      </w:r>
      <w:r>
        <w:tab/>
        <w:t>FORMATTED SMS PP ENV.</w:t>
      </w:r>
    </w:p>
    <w:p w:rsidR="007524D1" w:rsidRDefault="007524D1" w:rsidP="007524D1">
      <w:pPr>
        <w:pStyle w:val="B1"/>
      </w:pPr>
      <w:r>
        <w:t>-</w:t>
      </w:r>
      <w:r>
        <w:tab/>
        <w:t>UNFORMATED SMS PP ENV.</w:t>
      </w:r>
    </w:p>
    <w:p w:rsidR="007524D1" w:rsidRDefault="007524D1" w:rsidP="007524D1">
      <w:pPr>
        <w:pStyle w:val="B1"/>
      </w:pPr>
      <w:r>
        <w:t>-</w:t>
      </w:r>
      <w:r>
        <w:tab/>
        <w:t>FORMATTED SMS PP UPD.</w:t>
      </w:r>
      <w:r w:rsidRPr="006D2968">
        <w:t xml:space="preserve"> </w:t>
      </w:r>
    </w:p>
    <w:p w:rsidR="007524D1" w:rsidRDefault="007524D1" w:rsidP="007524D1">
      <w:pPr>
        <w:pStyle w:val="B1"/>
      </w:pPr>
      <w:r>
        <w:t>-</w:t>
      </w:r>
      <w:r>
        <w:tab/>
        <w:t>FORMATTED USSD ENV.</w:t>
      </w:r>
    </w:p>
    <w:p w:rsidR="007524D1" w:rsidRDefault="007524D1" w:rsidP="007524D1">
      <w:pPr>
        <w:pStyle w:val="B1"/>
      </w:pPr>
      <w:r>
        <w:t>-</w:t>
      </w:r>
      <w:r>
        <w:tab/>
        <w:t>UNFORMATTED USSD ENV.</w:t>
      </w:r>
    </w:p>
    <w:p w:rsidR="007524D1" w:rsidRDefault="007524D1" w:rsidP="007524D1">
      <w:pPr>
        <w:pStyle w:val="B1"/>
      </w:pPr>
      <w:r>
        <w:lastRenderedPageBreak/>
        <w:t>-</w:t>
      </w:r>
      <w:r>
        <w:tab/>
        <w:t>For Formatted triggering if CC/RC/DS is used, the security parameters are the one defined in clause "5.3.8 Framework Security Management".</w:t>
      </w:r>
    </w:p>
    <w:p w:rsidR="007524D1" w:rsidRDefault="007524D1" w:rsidP="007524D1">
      <w:pPr>
        <w:pStyle w:val="EX"/>
      </w:pPr>
      <w:r>
        <w:t>Test Source:</w:t>
      </w:r>
      <w:r>
        <w:tab/>
        <w:t>Test_Api_2_Ueh_Gsdl.java</w:t>
      </w:r>
    </w:p>
    <w:p w:rsidR="007524D1" w:rsidRDefault="007524D1" w:rsidP="007524D1">
      <w:pPr>
        <w:pStyle w:val="EX"/>
      </w:pPr>
      <w:r>
        <w:t>Test Applet:</w:t>
      </w:r>
      <w:r>
        <w:tab/>
        <w:t>Api_2_Ueh_Gsdl_1.java</w:t>
      </w:r>
    </w:p>
    <w:p w:rsidR="007524D1" w:rsidRDefault="007524D1" w:rsidP="007524D1">
      <w:pPr>
        <w:pStyle w:val="EX"/>
      </w:pPr>
      <w:r>
        <w:t>Cap File:</w:t>
      </w:r>
      <w:r>
        <w:tab/>
        <w:t>Api_2_Ueh_Gsdl.cap</w:t>
      </w:r>
    </w:p>
    <w:p w:rsidR="007524D1" w:rsidRDefault="007524D1" w:rsidP="007524D1">
      <w:pPr>
        <w:pStyle w:val="H6"/>
      </w:pPr>
      <w:r>
        <w:lastRenderedPageBreak/>
        <w:t>5.2.2.1.3</w:t>
      </w:r>
      <w:r>
        <w:tab/>
        <w:t>Test coverage</w:t>
      </w:r>
    </w:p>
    <w:p w:rsidR="007524D1" w:rsidRDefault="007524D1" w:rsidP="007524D1">
      <w:pPr>
        <w:pStyle w:val="TH"/>
        <w:spacing w:before="0" w:after="0"/>
        <w:rPr>
          <w:sz w:val="8"/>
          <w:szCs w:val="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000" w:firstRow="0" w:lastRow="0" w:firstColumn="0" w:lastColumn="0" w:noHBand="0" w:noVBand="0"/>
      </w:tblPr>
      <w:tblGrid>
        <w:gridCol w:w="2276"/>
        <w:gridCol w:w="2196"/>
      </w:tblGrid>
      <w:tr w:rsidR="007524D1" w:rsidTr="00FA0683">
        <w:trPr>
          <w:jc w:val="center"/>
        </w:trPr>
        <w:tc>
          <w:tcPr>
            <w:tcW w:w="2276" w:type="dxa"/>
          </w:tcPr>
          <w:p w:rsidR="007524D1" w:rsidRDefault="007524D1" w:rsidP="00FA0683">
            <w:pPr>
              <w:pStyle w:val="TAH"/>
              <w:keepNext w:val="0"/>
              <w:keepLines w:val="0"/>
            </w:pPr>
            <w:r>
              <w:t>CRR number</w:t>
            </w:r>
          </w:p>
        </w:tc>
        <w:tc>
          <w:tcPr>
            <w:tcW w:w="2196" w:type="dxa"/>
          </w:tcPr>
          <w:p w:rsidR="007524D1" w:rsidRDefault="007524D1" w:rsidP="00FA0683">
            <w:pPr>
              <w:pStyle w:val="TAH"/>
              <w:keepNext w:val="0"/>
              <w:keepLines w:val="0"/>
            </w:pPr>
            <w:r>
              <w:t>Test case number</w:t>
            </w:r>
          </w:p>
        </w:tc>
      </w:tr>
      <w:tr w:rsidR="007524D1" w:rsidTr="00FA0683">
        <w:trPr>
          <w:jc w:val="center"/>
        </w:trPr>
        <w:tc>
          <w:tcPr>
            <w:tcW w:w="2276" w:type="dxa"/>
          </w:tcPr>
          <w:p w:rsidR="007524D1" w:rsidRDefault="007524D1" w:rsidP="00FA0683">
            <w:pPr>
              <w:pStyle w:val="TAC"/>
              <w:keepNext w:val="0"/>
              <w:keepLines w:val="0"/>
            </w:pPr>
            <w:r>
              <w:t>N1</w:t>
            </w:r>
          </w:p>
        </w:tc>
        <w:tc>
          <w:tcPr>
            <w:tcW w:w="2196" w:type="dxa"/>
          </w:tcPr>
          <w:p w:rsidR="007524D1" w:rsidRDefault="007524D1" w:rsidP="00FA0683">
            <w:pPr>
              <w:pStyle w:val="TAC"/>
              <w:keepNext w:val="0"/>
              <w:keepLines w:val="0"/>
            </w:pPr>
            <w:r>
              <w:t>1 to 42</w:t>
            </w:r>
          </w:p>
        </w:tc>
      </w:tr>
      <w:tr w:rsidR="007524D1" w:rsidTr="00FA0683">
        <w:trPr>
          <w:jc w:val="center"/>
        </w:trPr>
        <w:tc>
          <w:tcPr>
            <w:tcW w:w="2276" w:type="dxa"/>
          </w:tcPr>
          <w:p w:rsidR="007524D1" w:rsidRDefault="007524D1" w:rsidP="00FA0683">
            <w:pPr>
              <w:pStyle w:val="TAC"/>
            </w:pPr>
            <w:r>
              <w:t>N2</w:t>
            </w:r>
          </w:p>
        </w:tc>
        <w:tc>
          <w:tcPr>
            <w:tcW w:w="2196" w:type="dxa"/>
          </w:tcPr>
          <w:p w:rsidR="007524D1" w:rsidRDefault="007524D1" w:rsidP="00FA0683">
            <w:pPr>
              <w:pStyle w:val="TAC"/>
            </w:pPr>
            <w:r>
              <w:t>13, 30</w:t>
            </w:r>
          </w:p>
        </w:tc>
      </w:tr>
      <w:tr w:rsidR="007524D1" w:rsidTr="00FA0683">
        <w:trPr>
          <w:jc w:val="center"/>
        </w:trPr>
        <w:tc>
          <w:tcPr>
            <w:tcW w:w="2276" w:type="dxa"/>
          </w:tcPr>
          <w:p w:rsidR="007524D1" w:rsidRDefault="007524D1" w:rsidP="00FA0683">
            <w:pPr>
              <w:pStyle w:val="TAC"/>
            </w:pPr>
            <w:r>
              <w:t>N3</w:t>
            </w:r>
          </w:p>
        </w:tc>
        <w:tc>
          <w:tcPr>
            <w:tcW w:w="2196" w:type="dxa"/>
          </w:tcPr>
          <w:p w:rsidR="007524D1" w:rsidRDefault="007524D1" w:rsidP="00FA0683">
            <w:pPr>
              <w:pStyle w:val="TAC"/>
            </w:pPr>
            <w:r>
              <w:t>6, 7, 23, 24, 37, 38</w:t>
            </w:r>
          </w:p>
        </w:tc>
      </w:tr>
      <w:tr w:rsidR="007524D1" w:rsidTr="00FA0683">
        <w:trPr>
          <w:jc w:val="center"/>
        </w:trPr>
        <w:tc>
          <w:tcPr>
            <w:tcW w:w="2276" w:type="dxa"/>
          </w:tcPr>
          <w:p w:rsidR="007524D1" w:rsidRDefault="007524D1" w:rsidP="00FA0683">
            <w:pPr>
              <w:pStyle w:val="TAC"/>
            </w:pPr>
            <w:r>
              <w:t>N4</w:t>
            </w:r>
          </w:p>
        </w:tc>
        <w:tc>
          <w:tcPr>
            <w:tcW w:w="2196" w:type="dxa"/>
          </w:tcPr>
          <w:p w:rsidR="007524D1" w:rsidRDefault="007524D1" w:rsidP="00FA0683">
            <w:pPr>
              <w:pStyle w:val="TAC"/>
            </w:pPr>
            <w:r>
              <w:t>1 to 17</w:t>
            </w:r>
          </w:p>
        </w:tc>
      </w:tr>
      <w:tr w:rsidR="007524D1" w:rsidTr="00FA0683">
        <w:trPr>
          <w:jc w:val="center"/>
        </w:trPr>
        <w:tc>
          <w:tcPr>
            <w:tcW w:w="2276" w:type="dxa"/>
          </w:tcPr>
          <w:p w:rsidR="007524D1" w:rsidRDefault="007524D1" w:rsidP="00FA0683">
            <w:pPr>
              <w:pStyle w:val="TAC"/>
            </w:pPr>
            <w:r>
              <w:t>N5</w:t>
            </w:r>
          </w:p>
        </w:tc>
        <w:tc>
          <w:tcPr>
            <w:tcW w:w="2196" w:type="dxa"/>
          </w:tcPr>
          <w:p w:rsidR="007524D1" w:rsidRDefault="007524D1" w:rsidP="00FA0683">
            <w:pPr>
              <w:pStyle w:val="TAC"/>
            </w:pPr>
            <w:r>
              <w:t>18 to 34</w:t>
            </w:r>
          </w:p>
        </w:tc>
      </w:tr>
      <w:tr w:rsidR="007524D1" w:rsidTr="00FA0683">
        <w:trPr>
          <w:jc w:val="center"/>
        </w:trPr>
        <w:tc>
          <w:tcPr>
            <w:tcW w:w="2276" w:type="dxa"/>
          </w:tcPr>
          <w:p w:rsidR="007524D1" w:rsidRDefault="007524D1" w:rsidP="00FA0683">
            <w:pPr>
              <w:pStyle w:val="TAC"/>
            </w:pPr>
            <w:r>
              <w:t>N6</w:t>
            </w:r>
          </w:p>
        </w:tc>
        <w:tc>
          <w:tcPr>
            <w:tcW w:w="2196" w:type="dxa"/>
          </w:tcPr>
          <w:p w:rsidR="007524D1" w:rsidRDefault="007524D1" w:rsidP="00FA0683">
            <w:pPr>
              <w:pStyle w:val="TAC"/>
            </w:pPr>
            <w:r>
              <w:t>35 to 42</w:t>
            </w:r>
          </w:p>
        </w:tc>
      </w:tr>
      <w:tr w:rsidR="007524D1" w:rsidTr="00FA0683">
        <w:trPr>
          <w:jc w:val="center"/>
        </w:trPr>
        <w:tc>
          <w:tcPr>
            <w:tcW w:w="2276" w:type="dxa"/>
          </w:tcPr>
          <w:p w:rsidR="007524D1" w:rsidDel="004D7974" w:rsidRDefault="007524D1" w:rsidP="00FA0683">
            <w:pPr>
              <w:pStyle w:val="TAC"/>
            </w:pPr>
            <w:r>
              <w:t>N7</w:t>
            </w:r>
          </w:p>
        </w:tc>
        <w:tc>
          <w:tcPr>
            <w:tcW w:w="2196" w:type="dxa"/>
          </w:tcPr>
          <w:p w:rsidR="007524D1" w:rsidRDefault="007524D1" w:rsidP="00FA0683">
            <w:pPr>
              <w:pStyle w:val="TAC"/>
            </w:pPr>
            <w:r>
              <w:t>43 to 56</w:t>
            </w:r>
          </w:p>
        </w:tc>
      </w:tr>
      <w:tr w:rsidR="007524D1" w:rsidTr="00FA0683">
        <w:trPr>
          <w:jc w:val="center"/>
        </w:trPr>
        <w:tc>
          <w:tcPr>
            <w:tcW w:w="2276" w:type="dxa"/>
          </w:tcPr>
          <w:p w:rsidR="007524D1" w:rsidRDefault="007524D1" w:rsidP="00FA0683">
            <w:pPr>
              <w:pStyle w:val="TAC"/>
            </w:pPr>
            <w:r>
              <w:t>N8</w:t>
            </w:r>
          </w:p>
        </w:tc>
        <w:tc>
          <w:tcPr>
            <w:tcW w:w="2196" w:type="dxa"/>
          </w:tcPr>
          <w:p w:rsidR="007524D1" w:rsidRDefault="007524D1" w:rsidP="00FA0683">
            <w:pPr>
              <w:pStyle w:val="TAC"/>
            </w:pPr>
            <w:r>
              <w:t>17</w:t>
            </w:r>
          </w:p>
        </w:tc>
      </w:tr>
      <w:tr w:rsidR="007524D1" w:rsidTr="00FA0683">
        <w:trPr>
          <w:jc w:val="center"/>
        </w:trPr>
        <w:tc>
          <w:tcPr>
            <w:tcW w:w="2276" w:type="dxa"/>
          </w:tcPr>
          <w:p w:rsidR="007524D1" w:rsidRDefault="007524D1" w:rsidP="00FA0683">
            <w:pPr>
              <w:pStyle w:val="TAC"/>
            </w:pPr>
            <w:r>
              <w:t>N9</w:t>
            </w:r>
          </w:p>
        </w:tc>
        <w:tc>
          <w:tcPr>
            <w:tcW w:w="2196" w:type="dxa"/>
          </w:tcPr>
          <w:p w:rsidR="007524D1" w:rsidRDefault="007524D1" w:rsidP="00FA0683">
            <w:pPr>
              <w:pStyle w:val="TAC"/>
            </w:pPr>
            <w:r>
              <w:t>34</w:t>
            </w:r>
          </w:p>
        </w:tc>
      </w:tr>
      <w:tr w:rsidR="007524D1" w:rsidTr="00FA0683">
        <w:trPr>
          <w:jc w:val="center"/>
        </w:trPr>
        <w:tc>
          <w:tcPr>
            <w:tcW w:w="2276" w:type="dxa"/>
          </w:tcPr>
          <w:p w:rsidR="007524D1" w:rsidRDefault="007524D1" w:rsidP="00FA0683">
            <w:pPr>
              <w:pStyle w:val="TAC"/>
            </w:pPr>
            <w:r>
              <w:t>N10</w:t>
            </w:r>
          </w:p>
        </w:tc>
        <w:tc>
          <w:tcPr>
            <w:tcW w:w="2196" w:type="dxa"/>
          </w:tcPr>
          <w:p w:rsidR="007524D1" w:rsidRDefault="007524D1" w:rsidP="00FA0683">
            <w:pPr>
              <w:pStyle w:val="TAC"/>
            </w:pPr>
            <w:r>
              <w:t>42</w:t>
            </w:r>
          </w:p>
        </w:tc>
      </w:tr>
      <w:tr w:rsidR="007524D1" w:rsidTr="00FA0683">
        <w:trPr>
          <w:jc w:val="center"/>
        </w:trPr>
        <w:tc>
          <w:tcPr>
            <w:tcW w:w="2276" w:type="dxa"/>
          </w:tcPr>
          <w:p w:rsidR="007524D1" w:rsidRDefault="007524D1" w:rsidP="00FA0683">
            <w:pPr>
              <w:pStyle w:val="TAC"/>
            </w:pPr>
            <w:r>
              <w:t>N11</w:t>
            </w:r>
          </w:p>
        </w:tc>
        <w:tc>
          <w:tcPr>
            <w:tcW w:w="2196" w:type="dxa"/>
          </w:tcPr>
          <w:p w:rsidR="007524D1" w:rsidRDefault="007524D1" w:rsidP="00FA0683">
            <w:pPr>
              <w:pStyle w:val="TAC"/>
            </w:pPr>
            <w:r>
              <w:t>56</w:t>
            </w:r>
          </w:p>
        </w:tc>
      </w:tr>
      <w:tr w:rsidR="007524D1" w:rsidTr="00FA0683">
        <w:trPr>
          <w:jc w:val="center"/>
        </w:trPr>
        <w:tc>
          <w:tcPr>
            <w:tcW w:w="2276" w:type="dxa"/>
          </w:tcPr>
          <w:p w:rsidR="007524D1" w:rsidRDefault="007524D1" w:rsidP="00FA0683">
            <w:pPr>
              <w:pStyle w:val="TAC"/>
            </w:pPr>
            <w:r>
              <w:t>C1</w:t>
            </w:r>
          </w:p>
        </w:tc>
        <w:tc>
          <w:tcPr>
            <w:tcW w:w="2196" w:type="dxa"/>
          </w:tcPr>
          <w:p w:rsidR="007524D1" w:rsidRDefault="007524D1" w:rsidP="00FA0683">
            <w:pPr>
              <w:pStyle w:val="TAC"/>
            </w:pPr>
            <w:r>
              <w:t>57</w:t>
            </w:r>
          </w:p>
        </w:tc>
      </w:tr>
      <w:tr w:rsidR="007524D1" w:rsidTr="00FA0683">
        <w:trPr>
          <w:jc w:val="center"/>
        </w:trPr>
        <w:tc>
          <w:tcPr>
            <w:tcW w:w="2276" w:type="dxa"/>
          </w:tcPr>
          <w:p w:rsidR="007524D1" w:rsidRDefault="007524D1" w:rsidP="00FA0683">
            <w:pPr>
              <w:pStyle w:val="TAC"/>
            </w:pPr>
            <w:r>
              <w:t>C2</w:t>
            </w:r>
          </w:p>
        </w:tc>
        <w:tc>
          <w:tcPr>
            <w:tcW w:w="2196" w:type="dxa"/>
          </w:tcPr>
          <w:p w:rsidR="007524D1" w:rsidRDefault="007524D1" w:rsidP="00FA0683">
            <w:pPr>
              <w:pStyle w:val="TAC"/>
            </w:pPr>
            <w:r>
              <w:t>58</w:t>
            </w:r>
          </w:p>
        </w:tc>
      </w:tr>
      <w:tr w:rsidR="007524D1" w:rsidTr="00FA0683">
        <w:trPr>
          <w:jc w:val="center"/>
        </w:trPr>
        <w:tc>
          <w:tcPr>
            <w:tcW w:w="2276" w:type="dxa"/>
          </w:tcPr>
          <w:p w:rsidR="007524D1" w:rsidRDefault="007524D1" w:rsidP="00FA0683">
            <w:pPr>
              <w:pStyle w:val="TAC"/>
            </w:pPr>
            <w:r>
              <w:t>C3</w:t>
            </w:r>
          </w:p>
        </w:tc>
        <w:tc>
          <w:tcPr>
            <w:tcW w:w="2196" w:type="dxa"/>
          </w:tcPr>
          <w:p w:rsidR="007524D1" w:rsidRDefault="007524D1" w:rsidP="00FA0683">
            <w:pPr>
              <w:pStyle w:val="TAC"/>
            </w:pPr>
            <w:r>
              <w:t>59</w:t>
            </w:r>
          </w:p>
        </w:tc>
      </w:tr>
    </w:tbl>
    <w:p w:rsidR="007524D1" w:rsidRDefault="007524D1" w:rsidP="007524D1">
      <w:pPr>
        <w:pStyle w:val="H6"/>
      </w:pPr>
      <w:r>
        <w:t>5.2.2.1.4</w:t>
      </w:r>
      <w:r>
        <w:tab/>
        <w:t>Test procedure</w:t>
      </w:r>
    </w:p>
    <w:p w:rsidR="007524D1" w:rsidRDefault="007524D1" w:rsidP="007524D1">
      <w:pPr>
        <w:pStyle w:val="TH"/>
        <w:spacing w:before="0" w:after="0"/>
        <w:rPr>
          <w:sz w:val="8"/>
          <w:szCs w:val="8"/>
        </w:rPr>
      </w:pPr>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425"/>
        <w:gridCol w:w="4111"/>
        <w:gridCol w:w="2911"/>
        <w:gridCol w:w="2192"/>
      </w:tblGrid>
      <w:tr w:rsidR="007524D1" w:rsidTr="00FA0683">
        <w:trPr>
          <w:tblHeader/>
          <w:jc w:val="center"/>
        </w:trPr>
        <w:tc>
          <w:tcPr>
            <w:tcW w:w="425" w:type="dxa"/>
            <w:tcBorders>
              <w:left w:val="single" w:sz="4" w:space="0" w:color="auto"/>
            </w:tcBorders>
          </w:tcPr>
          <w:p w:rsidR="007524D1" w:rsidRDefault="007524D1" w:rsidP="00FA0683">
            <w:pPr>
              <w:pStyle w:val="TAH"/>
            </w:pPr>
            <w:r>
              <w:t>Id</w:t>
            </w:r>
          </w:p>
        </w:tc>
        <w:tc>
          <w:tcPr>
            <w:tcW w:w="4111" w:type="dxa"/>
          </w:tcPr>
          <w:p w:rsidR="007524D1" w:rsidRDefault="007524D1" w:rsidP="00FA0683">
            <w:pPr>
              <w:pStyle w:val="TAH"/>
            </w:pPr>
            <w:r>
              <w:t>Description</w:t>
            </w:r>
          </w:p>
        </w:tc>
        <w:tc>
          <w:tcPr>
            <w:tcW w:w="2911" w:type="dxa"/>
          </w:tcPr>
          <w:p w:rsidR="007524D1" w:rsidRDefault="007524D1" w:rsidP="00FA0683">
            <w:pPr>
              <w:pStyle w:val="TAH"/>
            </w:pPr>
            <w:r>
              <w:t>API/(U)SAT Framework Expectation</w:t>
            </w:r>
          </w:p>
        </w:tc>
        <w:tc>
          <w:tcPr>
            <w:tcW w:w="2192" w:type="dxa"/>
          </w:tcPr>
          <w:p w:rsidR="007524D1" w:rsidRDefault="007524D1" w:rsidP="00FA0683">
            <w:pPr>
              <w:pStyle w:val="TAH"/>
            </w:pPr>
            <w:r>
              <w:t>APDU Expectation</w:t>
            </w:r>
          </w:p>
        </w:tc>
      </w:tr>
      <w:tr w:rsidR="007524D1" w:rsidTr="00FA0683">
        <w:trPr>
          <w:jc w:val="center"/>
        </w:trPr>
        <w:tc>
          <w:tcPr>
            <w:tcW w:w="425" w:type="dxa"/>
            <w:tcBorders>
              <w:left w:val="single" w:sz="4" w:space="0" w:color="auto"/>
            </w:tcBorders>
          </w:tcPr>
          <w:p w:rsidR="007524D1" w:rsidRDefault="007524D1" w:rsidP="00FA0683">
            <w:pPr>
              <w:pStyle w:val="TAC"/>
            </w:pPr>
          </w:p>
        </w:tc>
        <w:tc>
          <w:tcPr>
            <w:tcW w:w="4111" w:type="dxa"/>
          </w:tcPr>
          <w:p w:rsidR="007524D1" w:rsidRDefault="007524D1" w:rsidP="00FA0683">
            <w:pPr>
              <w:pStyle w:val="TAL"/>
            </w:pPr>
            <w:r>
              <w:rPr>
                <w:b/>
              </w:rPr>
              <w:t>FORMATTED SMS PP ENV Triggering</w:t>
            </w:r>
          </w:p>
        </w:tc>
        <w:tc>
          <w:tcPr>
            <w:tcW w:w="2911" w:type="dxa"/>
          </w:tcPr>
          <w:p w:rsidR="007524D1" w:rsidRDefault="007524D1" w:rsidP="00FA0683">
            <w:pPr>
              <w:pStyle w:val="TAL"/>
            </w:pPr>
          </w:p>
        </w:tc>
        <w:tc>
          <w:tcPr>
            <w:tcW w:w="2192" w:type="dxa"/>
          </w:tcPr>
          <w:p w:rsidR="007524D1" w:rsidRDefault="007524D1" w:rsidP="00FA0683">
            <w:pPr>
              <w:pStyle w:val="TAL"/>
            </w:pPr>
          </w:p>
        </w:tc>
      </w:tr>
      <w:tr w:rsidR="007524D1" w:rsidTr="00FA0683">
        <w:trPr>
          <w:jc w:val="center"/>
        </w:trPr>
        <w:tc>
          <w:tcPr>
            <w:tcW w:w="425" w:type="dxa"/>
            <w:tcBorders>
              <w:left w:val="single" w:sz="4" w:space="0" w:color="auto"/>
            </w:tcBorders>
          </w:tcPr>
          <w:p w:rsidR="007524D1" w:rsidRDefault="007524D1" w:rsidP="00FA0683">
            <w:pPr>
              <w:pStyle w:val="TAC"/>
            </w:pPr>
            <w:r>
              <w:t>1</w:t>
            </w:r>
          </w:p>
        </w:tc>
        <w:tc>
          <w:tcPr>
            <w:tcW w:w="4111" w:type="dxa"/>
          </w:tcPr>
          <w:p w:rsidR="007524D1" w:rsidRDefault="007524D1" w:rsidP="00FA0683">
            <w:pPr>
              <w:pStyle w:val="TAL"/>
              <w:rPr>
                <w:b/>
              </w:rPr>
            </w:pPr>
            <w:r>
              <w:t>Test with FORMATTED_SMS_PP_ENV and TP-OA length of 2</w:t>
            </w:r>
          </w:p>
        </w:tc>
        <w:tc>
          <w:tcPr>
            <w:tcW w:w="2911" w:type="dxa"/>
          </w:tcPr>
          <w:p w:rsidR="007524D1" w:rsidRDefault="007524D1" w:rsidP="00FA0683">
            <w:pPr>
              <w:pStyle w:val="TAL"/>
            </w:pPr>
            <w:r>
              <w:t>Returns 0x002A</w:t>
            </w:r>
          </w:p>
          <w:p w:rsidR="007524D1" w:rsidRDefault="007524D1" w:rsidP="00FA0683">
            <w:pPr>
              <w:pStyle w:val="TAL"/>
            </w:pPr>
          </w:p>
        </w:tc>
        <w:tc>
          <w:tcPr>
            <w:tcW w:w="2192" w:type="dxa"/>
          </w:tcPr>
          <w:p w:rsidR="007524D1" w:rsidRDefault="007524D1" w:rsidP="00FA0683">
            <w:pPr>
              <w:pStyle w:val="TAL"/>
            </w:pPr>
          </w:p>
        </w:tc>
      </w:tr>
      <w:tr w:rsidR="007524D1" w:rsidTr="00FA0683">
        <w:trPr>
          <w:jc w:val="center"/>
        </w:trPr>
        <w:tc>
          <w:tcPr>
            <w:tcW w:w="425" w:type="dxa"/>
            <w:tcBorders>
              <w:left w:val="single" w:sz="4" w:space="0" w:color="auto"/>
            </w:tcBorders>
          </w:tcPr>
          <w:p w:rsidR="007524D1" w:rsidRDefault="007524D1" w:rsidP="00FA0683">
            <w:pPr>
              <w:pStyle w:val="TAC"/>
            </w:pPr>
            <w:r>
              <w:t>2</w:t>
            </w:r>
          </w:p>
        </w:tc>
        <w:tc>
          <w:tcPr>
            <w:tcW w:w="4111" w:type="dxa"/>
          </w:tcPr>
          <w:p w:rsidR="007524D1" w:rsidRDefault="007524D1" w:rsidP="00FA0683">
            <w:pPr>
              <w:pStyle w:val="TAL"/>
            </w:pPr>
            <w:r>
              <w:t>Test with TP-OA length of 6</w:t>
            </w:r>
          </w:p>
        </w:tc>
        <w:tc>
          <w:tcPr>
            <w:tcW w:w="2911" w:type="dxa"/>
          </w:tcPr>
          <w:p w:rsidR="007524D1" w:rsidRDefault="007524D1" w:rsidP="00FA0683">
            <w:pPr>
              <w:pStyle w:val="TAL"/>
            </w:pPr>
            <w:r>
              <w:t>Returns 0x002A</w:t>
            </w:r>
          </w:p>
        </w:tc>
        <w:tc>
          <w:tcPr>
            <w:tcW w:w="2192" w:type="dxa"/>
          </w:tcPr>
          <w:p w:rsidR="007524D1" w:rsidRDefault="007524D1" w:rsidP="00FA0683">
            <w:pPr>
              <w:pStyle w:val="TAL"/>
            </w:pPr>
          </w:p>
        </w:tc>
      </w:tr>
      <w:tr w:rsidR="007524D1" w:rsidTr="00FA0683">
        <w:trPr>
          <w:jc w:val="center"/>
        </w:trPr>
        <w:tc>
          <w:tcPr>
            <w:tcW w:w="425" w:type="dxa"/>
            <w:tcBorders>
              <w:left w:val="single" w:sz="4" w:space="0" w:color="auto"/>
            </w:tcBorders>
          </w:tcPr>
          <w:p w:rsidR="007524D1" w:rsidRDefault="007524D1" w:rsidP="00FA0683">
            <w:pPr>
              <w:pStyle w:val="TAC"/>
            </w:pPr>
            <w:r>
              <w:t>3</w:t>
            </w:r>
          </w:p>
        </w:tc>
        <w:tc>
          <w:tcPr>
            <w:tcW w:w="4111" w:type="dxa"/>
          </w:tcPr>
          <w:p w:rsidR="007524D1" w:rsidRDefault="007524D1" w:rsidP="00FA0683">
            <w:pPr>
              <w:pStyle w:val="TAL"/>
            </w:pPr>
            <w:r>
              <w:t>Test with TP-OA length of 12</w:t>
            </w:r>
          </w:p>
        </w:tc>
        <w:tc>
          <w:tcPr>
            <w:tcW w:w="2911" w:type="dxa"/>
          </w:tcPr>
          <w:p w:rsidR="007524D1" w:rsidRDefault="007524D1" w:rsidP="00FA0683">
            <w:pPr>
              <w:pStyle w:val="TAL"/>
            </w:pPr>
            <w:r>
              <w:t>Returns 0x002A</w:t>
            </w:r>
          </w:p>
        </w:tc>
        <w:tc>
          <w:tcPr>
            <w:tcW w:w="2192" w:type="dxa"/>
          </w:tcPr>
          <w:p w:rsidR="007524D1" w:rsidRDefault="007524D1" w:rsidP="00FA0683">
            <w:pPr>
              <w:pStyle w:val="TAL"/>
            </w:pPr>
          </w:p>
        </w:tc>
      </w:tr>
      <w:tr w:rsidR="007524D1" w:rsidTr="00FA0683">
        <w:trPr>
          <w:jc w:val="center"/>
        </w:trPr>
        <w:tc>
          <w:tcPr>
            <w:tcW w:w="425" w:type="dxa"/>
            <w:tcBorders>
              <w:left w:val="single" w:sz="4" w:space="0" w:color="auto"/>
            </w:tcBorders>
          </w:tcPr>
          <w:p w:rsidR="007524D1" w:rsidRDefault="007524D1" w:rsidP="00FA0683">
            <w:pPr>
              <w:pStyle w:val="TAC"/>
            </w:pPr>
            <w:r>
              <w:t>4</w:t>
            </w:r>
          </w:p>
        </w:tc>
        <w:tc>
          <w:tcPr>
            <w:tcW w:w="4111" w:type="dxa"/>
          </w:tcPr>
          <w:p w:rsidR="007524D1" w:rsidRDefault="007524D1" w:rsidP="00FA0683">
            <w:pPr>
              <w:pStyle w:val="TAL"/>
            </w:pPr>
            <w:r>
              <w:t>Test with RC/CC/DS length of 0</w:t>
            </w:r>
          </w:p>
        </w:tc>
        <w:tc>
          <w:tcPr>
            <w:tcW w:w="2911" w:type="dxa"/>
          </w:tcPr>
          <w:p w:rsidR="007524D1" w:rsidRDefault="007524D1" w:rsidP="00FA0683">
            <w:pPr>
              <w:pStyle w:val="TAL"/>
            </w:pPr>
            <w:r>
              <w:t>Returns 0x0010</w:t>
            </w:r>
          </w:p>
        </w:tc>
        <w:tc>
          <w:tcPr>
            <w:tcW w:w="2192" w:type="dxa"/>
          </w:tcPr>
          <w:p w:rsidR="007524D1" w:rsidRDefault="007524D1" w:rsidP="00FA0683">
            <w:pPr>
              <w:pStyle w:val="TAL"/>
            </w:pPr>
          </w:p>
        </w:tc>
      </w:tr>
      <w:tr w:rsidR="007524D1" w:rsidTr="00FA0683">
        <w:trPr>
          <w:jc w:val="center"/>
        </w:trPr>
        <w:tc>
          <w:tcPr>
            <w:tcW w:w="425" w:type="dxa"/>
            <w:tcBorders>
              <w:left w:val="single" w:sz="4" w:space="0" w:color="auto"/>
            </w:tcBorders>
          </w:tcPr>
          <w:p w:rsidR="007524D1" w:rsidRDefault="007524D1" w:rsidP="00FA0683">
            <w:pPr>
              <w:pStyle w:val="TAC"/>
            </w:pPr>
            <w:r>
              <w:t>5</w:t>
            </w:r>
          </w:p>
        </w:tc>
        <w:tc>
          <w:tcPr>
            <w:tcW w:w="4111" w:type="dxa"/>
          </w:tcPr>
          <w:p w:rsidR="007524D1" w:rsidRDefault="007524D1" w:rsidP="00FA0683">
            <w:pPr>
              <w:pStyle w:val="TAL"/>
            </w:pPr>
            <w:r>
              <w:t>Test with RC/CC/DS length of 8</w:t>
            </w:r>
          </w:p>
        </w:tc>
        <w:tc>
          <w:tcPr>
            <w:tcW w:w="2911" w:type="dxa"/>
          </w:tcPr>
          <w:p w:rsidR="007524D1" w:rsidRDefault="007524D1" w:rsidP="00FA0683">
            <w:pPr>
              <w:pStyle w:val="TAL"/>
            </w:pPr>
            <w:r>
              <w:t>Returns 0x0010</w:t>
            </w:r>
          </w:p>
        </w:tc>
        <w:tc>
          <w:tcPr>
            <w:tcW w:w="2192" w:type="dxa"/>
          </w:tcPr>
          <w:p w:rsidR="007524D1" w:rsidRDefault="007524D1" w:rsidP="00FA0683">
            <w:pPr>
              <w:pStyle w:val="TAL"/>
            </w:pPr>
          </w:p>
        </w:tc>
      </w:tr>
      <w:tr w:rsidR="007524D1" w:rsidTr="00FA0683">
        <w:trPr>
          <w:jc w:val="center"/>
        </w:trPr>
        <w:tc>
          <w:tcPr>
            <w:tcW w:w="425" w:type="dxa"/>
            <w:tcBorders>
              <w:left w:val="single" w:sz="4" w:space="0" w:color="auto"/>
            </w:tcBorders>
          </w:tcPr>
          <w:p w:rsidR="007524D1" w:rsidRDefault="007524D1" w:rsidP="00FA0683">
            <w:pPr>
              <w:pStyle w:val="TAC"/>
            </w:pPr>
            <w:r>
              <w:t>6</w:t>
            </w:r>
          </w:p>
        </w:tc>
        <w:tc>
          <w:tcPr>
            <w:tcW w:w="4111" w:type="dxa"/>
          </w:tcPr>
          <w:p w:rsidR="007524D1" w:rsidRDefault="007524D1" w:rsidP="00FA0683">
            <w:pPr>
              <w:pStyle w:val="TAL"/>
            </w:pPr>
            <w:r>
              <w:t>Test with PCNTR = 0</w:t>
            </w:r>
          </w:p>
        </w:tc>
        <w:tc>
          <w:tcPr>
            <w:tcW w:w="2911" w:type="dxa"/>
          </w:tcPr>
          <w:p w:rsidR="007524D1" w:rsidRDefault="007524D1" w:rsidP="00FA0683">
            <w:pPr>
              <w:pStyle w:val="TAL"/>
            </w:pPr>
            <w:r>
              <w:t>Returns 0x0010</w:t>
            </w:r>
          </w:p>
        </w:tc>
        <w:tc>
          <w:tcPr>
            <w:tcW w:w="2192" w:type="dxa"/>
          </w:tcPr>
          <w:p w:rsidR="007524D1" w:rsidRDefault="007524D1" w:rsidP="00FA0683">
            <w:pPr>
              <w:pStyle w:val="TAL"/>
            </w:pPr>
          </w:p>
        </w:tc>
      </w:tr>
      <w:tr w:rsidR="007524D1" w:rsidTr="00FA0683">
        <w:trPr>
          <w:jc w:val="center"/>
        </w:trPr>
        <w:tc>
          <w:tcPr>
            <w:tcW w:w="425" w:type="dxa"/>
            <w:tcBorders>
              <w:left w:val="single" w:sz="4" w:space="0" w:color="auto"/>
            </w:tcBorders>
          </w:tcPr>
          <w:p w:rsidR="007524D1" w:rsidRDefault="007524D1" w:rsidP="00FA0683">
            <w:pPr>
              <w:pStyle w:val="TAC"/>
            </w:pPr>
            <w:r>
              <w:t>7</w:t>
            </w:r>
          </w:p>
        </w:tc>
        <w:tc>
          <w:tcPr>
            <w:tcW w:w="4111" w:type="dxa"/>
          </w:tcPr>
          <w:p w:rsidR="007524D1" w:rsidRDefault="007524D1" w:rsidP="00FA0683">
            <w:pPr>
              <w:pStyle w:val="TAL"/>
            </w:pPr>
            <w:r>
              <w:t>Test with PCNTR = 7 (ciphering shall be used)</w:t>
            </w:r>
          </w:p>
        </w:tc>
        <w:tc>
          <w:tcPr>
            <w:tcW w:w="2911" w:type="dxa"/>
          </w:tcPr>
          <w:p w:rsidR="007524D1" w:rsidRDefault="007524D1" w:rsidP="00FA0683">
            <w:pPr>
              <w:pStyle w:val="TAL"/>
            </w:pPr>
            <w:r>
              <w:t>Returns 0x0003</w:t>
            </w:r>
          </w:p>
        </w:tc>
        <w:tc>
          <w:tcPr>
            <w:tcW w:w="2192" w:type="dxa"/>
          </w:tcPr>
          <w:p w:rsidR="007524D1" w:rsidRDefault="007524D1" w:rsidP="00FA0683">
            <w:pPr>
              <w:pStyle w:val="TAL"/>
            </w:pPr>
          </w:p>
        </w:tc>
      </w:tr>
      <w:tr w:rsidR="007524D1" w:rsidTr="00FA0683">
        <w:trPr>
          <w:jc w:val="center"/>
        </w:trPr>
        <w:tc>
          <w:tcPr>
            <w:tcW w:w="425" w:type="dxa"/>
            <w:tcBorders>
              <w:left w:val="single" w:sz="4" w:space="0" w:color="auto"/>
            </w:tcBorders>
          </w:tcPr>
          <w:p w:rsidR="007524D1" w:rsidRDefault="007524D1" w:rsidP="00FA0683">
            <w:pPr>
              <w:pStyle w:val="TAC"/>
            </w:pPr>
            <w:r>
              <w:t>8</w:t>
            </w:r>
          </w:p>
        </w:tc>
        <w:tc>
          <w:tcPr>
            <w:tcW w:w="4111" w:type="dxa"/>
          </w:tcPr>
          <w:p w:rsidR="007524D1" w:rsidRDefault="007524D1" w:rsidP="00FA0683">
            <w:pPr>
              <w:pStyle w:val="TAL"/>
            </w:pPr>
            <w:r>
              <w:t>Test with Secured Data Length = 00</w:t>
            </w:r>
          </w:p>
        </w:tc>
        <w:tc>
          <w:tcPr>
            <w:tcW w:w="2911" w:type="dxa"/>
          </w:tcPr>
          <w:p w:rsidR="007524D1" w:rsidRDefault="007524D1" w:rsidP="00FA0683">
            <w:pPr>
              <w:pStyle w:val="TAL"/>
            </w:pPr>
            <w:r>
              <w:t>Returns 0x0000</w:t>
            </w:r>
          </w:p>
        </w:tc>
        <w:tc>
          <w:tcPr>
            <w:tcW w:w="2192" w:type="dxa"/>
          </w:tcPr>
          <w:p w:rsidR="007524D1" w:rsidRDefault="007524D1" w:rsidP="00FA0683">
            <w:pPr>
              <w:pStyle w:val="TAL"/>
            </w:pPr>
          </w:p>
        </w:tc>
      </w:tr>
      <w:tr w:rsidR="007524D1" w:rsidTr="00FA0683">
        <w:trPr>
          <w:jc w:val="center"/>
        </w:trPr>
        <w:tc>
          <w:tcPr>
            <w:tcW w:w="425" w:type="dxa"/>
            <w:tcBorders>
              <w:left w:val="single" w:sz="4" w:space="0" w:color="auto"/>
            </w:tcBorders>
          </w:tcPr>
          <w:p w:rsidR="007524D1" w:rsidRDefault="007524D1" w:rsidP="00FA0683">
            <w:pPr>
              <w:pStyle w:val="TAC"/>
            </w:pPr>
            <w:r>
              <w:t>9</w:t>
            </w:r>
          </w:p>
        </w:tc>
        <w:tc>
          <w:tcPr>
            <w:tcW w:w="4111" w:type="dxa"/>
          </w:tcPr>
          <w:p w:rsidR="007524D1" w:rsidRDefault="007524D1" w:rsidP="00FA0683">
            <w:pPr>
              <w:pStyle w:val="TAL"/>
            </w:pPr>
            <w:r>
              <w:t>Test with Secured Data Length = 0x33</w:t>
            </w:r>
          </w:p>
        </w:tc>
        <w:tc>
          <w:tcPr>
            <w:tcW w:w="2911" w:type="dxa"/>
          </w:tcPr>
          <w:p w:rsidR="007524D1" w:rsidRDefault="007524D1" w:rsidP="00FA0683">
            <w:pPr>
              <w:pStyle w:val="TAL"/>
            </w:pPr>
            <w:r>
              <w:t>Returns 0x0033</w:t>
            </w:r>
          </w:p>
        </w:tc>
        <w:tc>
          <w:tcPr>
            <w:tcW w:w="2192" w:type="dxa"/>
          </w:tcPr>
          <w:p w:rsidR="007524D1" w:rsidRDefault="007524D1" w:rsidP="00FA0683">
            <w:pPr>
              <w:pStyle w:val="TAL"/>
            </w:pPr>
          </w:p>
        </w:tc>
      </w:tr>
      <w:tr w:rsidR="007524D1" w:rsidTr="00FA0683">
        <w:trPr>
          <w:jc w:val="center"/>
        </w:trPr>
        <w:tc>
          <w:tcPr>
            <w:tcW w:w="425" w:type="dxa"/>
            <w:tcBorders>
              <w:left w:val="single" w:sz="4" w:space="0" w:color="auto"/>
            </w:tcBorders>
          </w:tcPr>
          <w:p w:rsidR="007524D1" w:rsidRDefault="007524D1" w:rsidP="00FA0683">
            <w:pPr>
              <w:pStyle w:val="TAC"/>
            </w:pPr>
            <w:r>
              <w:t>10</w:t>
            </w:r>
          </w:p>
        </w:tc>
        <w:tc>
          <w:tcPr>
            <w:tcW w:w="4111" w:type="dxa"/>
          </w:tcPr>
          <w:p w:rsidR="007524D1" w:rsidRDefault="007524D1" w:rsidP="00FA0683">
            <w:pPr>
              <w:pStyle w:val="TAL"/>
            </w:pPr>
            <w:r>
              <w:t>Test with Secured Data Length = 0x6C (UDL = 0x7F)</w:t>
            </w:r>
          </w:p>
        </w:tc>
        <w:tc>
          <w:tcPr>
            <w:tcW w:w="2911" w:type="dxa"/>
          </w:tcPr>
          <w:p w:rsidR="007524D1" w:rsidRDefault="007524D1" w:rsidP="00FA0683">
            <w:pPr>
              <w:pStyle w:val="TAL"/>
            </w:pPr>
            <w:r>
              <w:t>Returns 0x006C</w:t>
            </w:r>
          </w:p>
        </w:tc>
        <w:tc>
          <w:tcPr>
            <w:tcW w:w="2192" w:type="dxa"/>
          </w:tcPr>
          <w:p w:rsidR="007524D1" w:rsidRDefault="007524D1" w:rsidP="00FA0683">
            <w:pPr>
              <w:pStyle w:val="TAL"/>
            </w:pPr>
          </w:p>
        </w:tc>
      </w:tr>
      <w:tr w:rsidR="007524D1" w:rsidTr="00FA0683">
        <w:trPr>
          <w:jc w:val="center"/>
        </w:trPr>
        <w:tc>
          <w:tcPr>
            <w:tcW w:w="425" w:type="dxa"/>
            <w:tcBorders>
              <w:left w:val="single" w:sz="4" w:space="0" w:color="auto"/>
            </w:tcBorders>
          </w:tcPr>
          <w:p w:rsidR="007524D1" w:rsidRDefault="007524D1" w:rsidP="00FA0683">
            <w:pPr>
              <w:pStyle w:val="TAC"/>
            </w:pPr>
            <w:r>
              <w:t>11</w:t>
            </w:r>
          </w:p>
        </w:tc>
        <w:tc>
          <w:tcPr>
            <w:tcW w:w="4111" w:type="dxa"/>
          </w:tcPr>
          <w:p w:rsidR="007524D1" w:rsidRDefault="007524D1" w:rsidP="00FA0683">
            <w:pPr>
              <w:pStyle w:val="TAL"/>
            </w:pPr>
            <w:r>
              <w:t>Test with Secured Data Length = 0x6D (UDL = 0x80)</w:t>
            </w:r>
          </w:p>
        </w:tc>
        <w:tc>
          <w:tcPr>
            <w:tcW w:w="2911" w:type="dxa"/>
          </w:tcPr>
          <w:p w:rsidR="007524D1" w:rsidRDefault="007524D1" w:rsidP="00FA0683">
            <w:pPr>
              <w:pStyle w:val="TAL"/>
            </w:pPr>
            <w:r>
              <w:t>Returns 0x006D</w:t>
            </w:r>
          </w:p>
        </w:tc>
        <w:tc>
          <w:tcPr>
            <w:tcW w:w="2192" w:type="dxa"/>
          </w:tcPr>
          <w:p w:rsidR="007524D1" w:rsidRDefault="007524D1" w:rsidP="00FA0683">
            <w:pPr>
              <w:pStyle w:val="TAL"/>
            </w:pPr>
          </w:p>
        </w:tc>
      </w:tr>
      <w:tr w:rsidR="007524D1" w:rsidTr="00FA0683">
        <w:trPr>
          <w:jc w:val="center"/>
        </w:trPr>
        <w:tc>
          <w:tcPr>
            <w:tcW w:w="425" w:type="dxa"/>
            <w:tcBorders>
              <w:left w:val="single" w:sz="4" w:space="0" w:color="auto"/>
            </w:tcBorders>
          </w:tcPr>
          <w:p w:rsidR="007524D1" w:rsidRDefault="007524D1" w:rsidP="00FA0683">
            <w:pPr>
              <w:pStyle w:val="TAC"/>
            </w:pPr>
            <w:r>
              <w:t>12</w:t>
            </w:r>
          </w:p>
        </w:tc>
        <w:tc>
          <w:tcPr>
            <w:tcW w:w="4111" w:type="dxa"/>
          </w:tcPr>
          <w:p w:rsidR="007524D1" w:rsidRDefault="007524D1" w:rsidP="00FA0683">
            <w:pPr>
              <w:pStyle w:val="TAL"/>
            </w:pPr>
            <w:r>
              <w:t>Test with Secured Data Length = maximum length for one envelope : 0x79 (UDL = 0x8C)</w:t>
            </w:r>
          </w:p>
        </w:tc>
        <w:tc>
          <w:tcPr>
            <w:tcW w:w="2911" w:type="dxa"/>
          </w:tcPr>
          <w:p w:rsidR="007524D1" w:rsidRDefault="007524D1" w:rsidP="00FA0683">
            <w:pPr>
              <w:pStyle w:val="TAL"/>
            </w:pPr>
            <w:r>
              <w:t>Returns 0x0079</w:t>
            </w:r>
          </w:p>
        </w:tc>
        <w:tc>
          <w:tcPr>
            <w:tcW w:w="2192" w:type="dxa"/>
          </w:tcPr>
          <w:p w:rsidR="007524D1" w:rsidRDefault="007524D1" w:rsidP="00FA0683">
            <w:pPr>
              <w:pStyle w:val="TAL"/>
            </w:pPr>
          </w:p>
        </w:tc>
      </w:tr>
      <w:tr w:rsidR="007524D1" w:rsidTr="00FA0683">
        <w:trPr>
          <w:jc w:val="center"/>
        </w:trPr>
        <w:tc>
          <w:tcPr>
            <w:tcW w:w="425" w:type="dxa"/>
            <w:tcBorders>
              <w:left w:val="single" w:sz="4" w:space="0" w:color="auto"/>
            </w:tcBorders>
          </w:tcPr>
          <w:p w:rsidR="007524D1" w:rsidRDefault="007524D1" w:rsidP="00FA0683">
            <w:pPr>
              <w:pStyle w:val="TAC"/>
            </w:pPr>
            <w:r>
              <w:t>13</w:t>
            </w:r>
          </w:p>
        </w:tc>
        <w:tc>
          <w:tcPr>
            <w:tcW w:w="4111" w:type="dxa"/>
          </w:tcPr>
          <w:p w:rsidR="007524D1" w:rsidRDefault="007524D1" w:rsidP="00FA0683">
            <w:pPr>
              <w:pStyle w:val="TAL"/>
            </w:pPr>
            <w:r>
              <w:t xml:space="preserve">Verify it is the first TPDU TLV: </w:t>
            </w:r>
          </w:p>
          <w:p w:rsidR="007524D1" w:rsidRDefault="007524D1" w:rsidP="00FA0683">
            <w:pPr>
              <w:pStyle w:val="TAL"/>
            </w:pPr>
            <w:r>
              <w:t>Send a SMS PP with 2 TPDU TLV and inside two different secured data lengths: 5 and 10</w:t>
            </w:r>
          </w:p>
        </w:tc>
        <w:tc>
          <w:tcPr>
            <w:tcW w:w="2911" w:type="dxa"/>
          </w:tcPr>
          <w:p w:rsidR="007524D1" w:rsidRDefault="007524D1" w:rsidP="00FA0683">
            <w:pPr>
              <w:pStyle w:val="TAL"/>
            </w:pPr>
            <w:r>
              <w:t>Returns 0x0005</w:t>
            </w:r>
          </w:p>
        </w:tc>
        <w:tc>
          <w:tcPr>
            <w:tcW w:w="2192" w:type="dxa"/>
          </w:tcPr>
          <w:p w:rsidR="007524D1" w:rsidRDefault="007524D1" w:rsidP="00FA0683">
            <w:pPr>
              <w:pStyle w:val="TAL"/>
            </w:pPr>
          </w:p>
        </w:tc>
      </w:tr>
      <w:tr w:rsidR="007524D1" w:rsidTr="00FA0683">
        <w:trPr>
          <w:jc w:val="center"/>
        </w:trPr>
        <w:tc>
          <w:tcPr>
            <w:tcW w:w="425" w:type="dxa"/>
            <w:tcBorders>
              <w:left w:val="single" w:sz="4" w:space="0" w:color="auto"/>
            </w:tcBorders>
          </w:tcPr>
          <w:p w:rsidR="007524D1" w:rsidRDefault="007524D1" w:rsidP="00FA0683">
            <w:pPr>
              <w:pStyle w:val="TAC"/>
            </w:pPr>
            <w:r>
              <w:t>14</w:t>
            </w:r>
          </w:p>
        </w:tc>
        <w:tc>
          <w:tcPr>
            <w:tcW w:w="4111" w:type="dxa"/>
          </w:tcPr>
          <w:p w:rsidR="007524D1" w:rsidRDefault="007524D1" w:rsidP="00FA0683">
            <w:pPr>
              <w:pStyle w:val="TAL"/>
            </w:pPr>
            <w:r>
              <w:t>Test with secured data length = 0x7F (2 concatenated envelopes are needed)</w:t>
            </w:r>
          </w:p>
        </w:tc>
        <w:tc>
          <w:tcPr>
            <w:tcW w:w="2911" w:type="dxa"/>
          </w:tcPr>
          <w:p w:rsidR="007524D1" w:rsidRDefault="007524D1" w:rsidP="00FA0683">
            <w:pPr>
              <w:pStyle w:val="TAL"/>
            </w:pPr>
            <w:r>
              <w:t>Returns 0x007F</w:t>
            </w:r>
          </w:p>
        </w:tc>
        <w:tc>
          <w:tcPr>
            <w:tcW w:w="2192" w:type="dxa"/>
          </w:tcPr>
          <w:p w:rsidR="007524D1" w:rsidRDefault="007524D1" w:rsidP="00FA0683">
            <w:pPr>
              <w:pStyle w:val="TAL"/>
            </w:pPr>
          </w:p>
        </w:tc>
      </w:tr>
      <w:tr w:rsidR="007524D1" w:rsidTr="00FA0683">
        <w:trPr>
          <w:jc w:val="center"/>
        </w:trPr>
        <w:tc>
          <w:tcPr>
            <w:tcW w:w="425" w:type="dxa"/>
            <w:tcBorders>
              <w:left w:val="single" w:sz="4" w:space="0" w:color="auto"/>
            </w:tcBorders>
          </w:tcPr>
          <w:p w:rsidR="007524D1" w:rsidRDefault="007524D1" w:rsidP="00FA0683">
            <w:pPr>
              <w:pStyle w:val="TAC"/>
            </w:pPr>
            <w:r>
              <w:t>15</w:t>
            </w:r>
          </w:p>
        </w:tc>
        <w:tc>
          <w:tcPr>
            <w:tcW w:w="4111" w:type="dxa"/>
          </w:tcPr>
          <w:p w:rsidR="007524D1" w:rsidRDefault="007524D1" w:rsidP="00FA0683">
            <w:pPr>
              <w:pStyle w:val="TAL"/>
            </w:pPr>
            <w:r>
              <w:t>Test with secured data length = 0x80 (2 concatenated envelopes are needed)</w:t>
            </w:r>
          </w:p>
        </w:tc>
        <w:tc>
          <w:tcPr>
            <w:tcW w:w="2911" w:type="dxa"/>
          </w:tcPr>
          <w:p w:rsidR="007524D1" w:rsidRDefault="007524D1" w:rsidP="00FA0683">
            <w:pPr>
              <w:pStyle w:val="TAL"/>
            </w:pPr>
            <w:r>
              <w:t>Returns 0x0080</w:t>
            </w:r>
          </w:p>
        </w:tc>
        <w:tc>
          <w:tcPr>
            <w:tcW w:w="2192" w:type="dxa"/>
          </w:tcPr>
          <w:p w:rsidR="007524D1" w:rsidRDefault="007524D1" w:rsidP="00FA0683">
            <w:pPr>
              <w:pStyle w:val="TAL"/>
            </w:pPr>
          </w:p>
        </w:tc>
      </w:tr>
      <w:tr w:rsidR="007524D1" w:rsidTr="00FA0683">
        <w:trPr>
          <w:jc w:val="center"/>
        </w:trPr>
        <w:tc>
          <w:tcPr>
            <w:tcW w:w="425" w:type="dxa"/>
            <w:tcBorders>
              <w:left w:val="single" w:sz="4" w:space="0" w:color="auto"/>
            </w:tcBorders>
          </w:tcPr>
          <w:p w:rsidR="007524D1" w:rsidRDefault="007524D1" w:rsidP="00FA0683">
            <w:pPr>
              <w:pStyle w:val="TAC"/>
            </w:pPr>
            <w:r>
              <w:t>16</w:t>
            </w:r>
          </w:p>
        </w:tc>
        <w:tc>
          <w:tcPr>
            <w:tcW w:w="4111" w:type="dxa"/>
          </w:tcPr>
          <w:p w:rsidR="007524D1" w:rsidRDefault="007524D1" w:rsidP="00FA0683">
            <w:pPr>
              <w:pStyle w:val="TAL"/>
            </w:pPr>
            <w:r>
              <w:t xml:space="preserve">Test with secured data length = maximum length for 2 concatenated envelopes : 0xFA </w:t>
            </w:r>
          </w:p>
        </w:tc>
        <w:tc>
          <w:tcPr>
            <w:tcW w:w="2911" w:type="dxa"/>
          </w:tcPr>
          <w:p w:rsidR="007524D1" w:rsidRDefault="007524D1" w:rsidP="00FA0683">
            <w:pPr>
              <w:pStyle w:val="TAL"/>
            </w:pPr>
            <w:r>
              <w:t>Returns 0x00FA</w:t>
            </w:r>
          </w:p>
        </w:tc>
        <w:tc>
          <w:tcPr>
            <w:tcW w:w="2192" w:type="dxa"/>
          </w:tcPr>
          <w:p w:rsidR="007524D1" w:rsidRDefault="007524D1" w:rsidP="00FA0683">
            <w:pPr>
              <w:pStyle w:val="TAL"/>
            </w:pPr>
          </w:p>
        </w:tc>
      </w:tr>
      <w:tr w:rsidR="007524D1" w:rsidTr="00FA0683">
        <w:trPr>
          <w:jc w:val="center"/>
        </w:trPr>
        <w:tc>
          <w:tcPr>
            <w:tcW w:w="425" w:type="dxa"/>
            <w:tcBorders>
              <w:left w:val="single" w:sz="4" w:space="0" w:color="auto"/>
            </w:tcBorders>
          </w:tcPr>
          <w:p w:rsidR="007524D1" w:rsidRDefault="007524D1" w:rsidP="00FA0683">
            <w:pPr>
              <w:pStyle w:val="TAC"/>
            </w:pPr>
            <w:r>
              <w:t>17</w:t>
            </w:r>
          </w:p>
        </w:tc>
        <w:tc>
          <w:tcPr>
            <w:tcW w:w="4111" w:type="dxa"/>
          </w:tcPr>
          <w:p w:rsidR="007524D1" w:rsidRDefault="007524D1" w:rsidP="00FA0683">
            <w:pPr>
              <w:pStyle w:val="TAL"/>
            </w:pPr>
            <w:r>
              <w:t xml:space="preserve">Test with FORMATTED_SMS_PP_ENV </w:t>
            </w:r>
          </w:p>
          <w:p w:rsidR="007524D1" w:rsidRDefault="007524D1" w:rsidP="00FA0683">
            <w:pPr>
              <w:pStyle w:val="TAL"/>
            </w:pPr>
            <w:r>
              <w:t>Verify after call of the method the current TLV is the TPDU TLV:</w:t>
            </w:r>
          </w:p>
          <w:p w:rsidR="007524D1" w:rsidRDefault="007524D1" w:rsidP="00FA0683">
            <w:pPr>
              <w:pStyle w:val="TAL"/>
            </w:pPr>
            <w:r>
              <w:t>findTLV device identities, getSecuredDataLength and then getValueByte to verify that the current TLV is the TPDU TLV</w:t>
            </w:r>
          </w:p>
        </w:tc>
        <w:tc>
          <w:tcPr>
            <w:tcW w:w="2911" w:type="dxa"/>
          </w:tcPr>
          <w:p w:rsidR="007524D1" w:rsidRDefault="007524D1" w:rsidP="00FA0683">
            <w:pPr>
              <w:pStyle w:val="TAL"/>
            </w:pPr>
            <w:r>
              <w:t>getValueByte returns 0x0040</w:t>
            </w:r>
          </w:p>
        </w:tc>
        <w:tc>
          <w:tcPr>
            <w:tcW w:w="2192" w:type="dxa"/>
          </w:tcPr>
          <w:p w:rsidR="007524D1" w:rsidRDefault="007524D1" w:rsidP="00FA0683">
            <w:pPr>
              <w:pStyle w:val="TAL"/>
            </w:pPr>
          </w:p>
        </w:tc>
      </w:tr>
      <w:tr w:rsidR="007524D1" w:rsidTr="00FA0683">
        <w:trPr>
          <w:jc w:val="center"/>
        </w:trPr>
        <w:tc>
          <w:tcPr>
            <w:tcW w:w="425" w:type="dxa"/>
            <w:tcBorders>
              <w:left w:val="single" w:sz="4" w:space="0" w:color="auto"/>
            </w:tcBorders>
          </w:tcPr>
          <w:p w:rsidR="007524D1" w:rsidRDefault="007524D1" w:rsidP="00FA0683">
            <w:pPr>
              <w:pStyle w:val="TAC"/>
            </w:pPr>
          </w:p>
        </w:tc>
        <w:tc>
          <w:tcPr>
            <w:tcW w:w="4111" w:type="dxa"/>
          </w:tcPr>
          <w:p w:rsidR="007524D1" w:rsidRDefault="007524D1" w:rsidP="00FA0683">
            <w:pPr>
              <w:pStyle w:val="TAC"/>
              <w:rPr>
                <w:b/>
              </w:rPr>
            </w:pPr>
            <w:r>
              <w:rPr>
                <w:b/>
              </w:rPr>
              <w:t>FORMATTED SMS PP UPD Triggering</w:t>
            </w:r>
          </w:p>
        </w:tc>
        <w:tc>
          <w:tcPr>
            <w:tcW w:w="2911" w:type="dxa"/>
          </w:tcPr>
          <w:p w:rsidR="007524D1" w:rsidRDefault="007524D1" w:rsidP="00FA0683">
            <w:pPr>
              <w:pStyle w:val="TAL"/>
            </w:pPr>
          </w:p>
        </w:tc>
        <w:tc>
          <w:tcPr>
            <w:tcW w:w="2192" w:type="dxa"/>
          </w:tcPr>
          <w:p w:rsidR="007524D1" w:rsidRDefault="007524D1" w:rsidP="00FA0683">
            <w:pPr>
              <w:pStyle w:val="TAL"/>
            </w:pPr>
          </w:p>
        </w:tc>
      </w:tr>
      <w:tr w:rsidR="007524D1" w:rsidTr="00FA0683">
        <w:trPr>
          <w:jc w:val="center"/>
        </w:trPr>
        <w:tc>
          <w:tcPr>
            <w:tcW w:w="425" w:type="dxa"/>
            <w:tcBorders>
              <w:left w:val="single" w:sz="4" w:space="0" w:color="auto"/>
            </w:tcBorders>
          </w:tcPr>
          <w:p w:rsidR="007524D1" w:rsidRDefault="007524D1" w:rsidP="00FA0683">
            <w:pPr>
              <w:pStyle w:val="TAC"/>
            </w:pPr>
            <w:r>
              <w:t>18</w:t>
            </w:r>
          </w:p>
        </w:tc>
        <w:tc>
          <w:tcPr>
            <w:tcW w:w="4111" w:type="dxa"/>
          </w:tcPr>
          <w:p w:rsidR="007524D1" w:rsidRDefault="007524D1" w:rsidP="00FA0683">
            <w:pPr>
              <w:pStyle w:val="TAL"/>
              <w:rPr>
                <w:b/>
              </w:rPr>
            </w:pPr>
            <w:r>
              <w:t>Same test as 1 but with FORMATTED_SMS_PP_UPD</w:t>
            </w:r>
          </w:p>
        </w:tc>
        <w:tc>
          <w:tcPr>
            <w:tcW w:w="2911" w:type="dxa"/>
          </w:tcPr>
          <w:p w:rsidR="007524D1" w:rsidRDefault="007524D1" w:rsidP="00FA0683">
            <w:pPr>
              <w:pStyle w:val="TAL"/>
            </w:pPr>
            <w:r>
              <w:t>Returns 0x002A</w:t>
            </w:r>
          </w:p>
        </w:tc>
        <w:tc>
          <w:tcPr>
            <w:tcW w:w="2192" w:type="dxa"/>
          </w:tcPr>
          <w:p w:rsidR="007524D1" w:rsidRDefault="007524D1" w:rsidP="00FA0683">
            <w:pPr>
              <w:pStyle w:val="TAL"/>
            </w:pPr>
          </w:p>
        </w:tc>
      </w:tr>
      <w:tr w:rsidR="007524D1" w:rsidTr="00FA0683">
        <w:trPr>
          <w:jc w:val="center"/>
        </w:trPr>
        <w:tc>
          <w:tcPr>
            <w:tcW w:w="425" w:type="dxa"/>
            <w:tcBorders>
              <w:left w:val="single" w:sz="4" w:space="0" w:color="auto"/>
            </w:tcBorders>
          </w:tcPr>
          <w:p w:rsidR="007524D1" w:rsidRDefault="007524D1" w:rsidP="00FA0683">
            <w:pPr>
              <w:pStyle w:val="TAC"/>
            </w:pPr>
            <w:r>
              <w:t>19</w:t>
            </w:r>
          </w:p>
        </w:tc>
        <w:tc>
          <w:tcPr>
            <w:tcW w:w="4111" w:type="dxa"/>
          </w:tcPr>
          <w:p w:rsidR="007524D1" w:rsidRDefault="007524D1" w:rsidP="00FA0683">
            <w:pPr>
              <w:pStyle w:val="TAL"/>
            </w:pPr>
            <w:r>
              <w:t>Same test as 2 but with FORMATTED_SMS_PP_UPD</w:t>
            </w:r>
          </w:p>
        </w:tc>
        <w:tc>
          <w:tcPr>
            <w:tcW w:w="2911" w:type="dxa"/>
          </w:tcPr>
          <w:p w:rsidR="007524D1" w:rsidRDefault="007524D1" w:rsidP="00FA0683">
            <w:pPr>
              <w:pStyle w:val="TAL"/>
            </w:pPr>
            <w:r>
              <w:t>Returns 0x002A</w:t>
            </w:r>
          </w:p>
        </w:tc>
        <w:tc>
          <w:tcPr>
            <w:tcW w:w="2192" w:type="dxa"/>
          </w:tcPr>
          <w:p w:rsidR="007524D1" w:rsidRDefault="007524D1" w:rsidP="00FA0683">
            <w:pPr>
              <w:pStyle w:val="TAL"/>
            </w:pPr>
          </w:p>
        </w:tc>
      </w:tr>
      <w:tr w:rsidR="007524D1" w:rsidTr="00FA0683">
        <w:trPr>
          <w:jc w:val="center"/>
        </w:trPr>
        <w:tc>
          <w:tcPr>
            <w:tcW w:w="425" w:type="dxa"/>
            <w:tcBorders>
              <w:left w:val="single" w:sz="4" w:space="0" w:color="auto"/>
            </w:tcBorders>
          </w:tcPr>
          <w:p w:rsidR="007524D1" w:rsidRDefault="007524D1" w:rsidP="00FA0683">
            <w:pPr>
              <w:pStyle w:val="TAC"/>
            </w:pPr>
            <w:r>
              <w:t>20</w:t>
            </w:r>
          </w:p>
        </w:tc>
        <w:tc>
          <w:tcPr>
            <w:tcW w:w="4111" w:type="dxa"/>
          </w:tcPr>
          <w:p w:rsidR="007524D1" w:rsidRDefault="007524D1" w:rsidP="00FA0683">
            <w:pPr>
              <w:pStyle w:val="TAL"/>
            </w:pPr>
            <w:r>
              <w:t>Same test as 3 but with FORMATTED_SMS_PP_UPD</w:t>
            </w:r>
          </w:p>
        </w:tc>
        <w:tc>
          <w:tcPr>
            <w:tcW w:w="2911" w:type="dxa"/>
          </w:tcPr>
          <w:p w:rsidR="007524D1" w:rsidRDefault="007524D1" w:rsidP="00FA0683">
            <w:pPr>
              <w:pStyle w:val="TAL"/>
            </w:pPr>
            <w:r>
              <w:t>Returns 0x002A</w:t>
            </w:r>
          </w:p>
        </w:tc>
        <w:tc>
          <w:tcPr>
            <w:tcW w:w="2192" w:type="dxa"/>
          </w:tcPr>
          <w:p w:rsidR="007524D1" w:rsidRDefault="007524D1" w:rsidP="00FA0683">
            <w:pPr>
              <w:pStyle w:val="TAL"/>
            </w:pPr>
          </w:p>
        </w:tc>
      </w:tr>
      <w:tr w:rsidR="007524D1" w:rsidTr="00FA0683">
        <w:trPr>
          <w:jc w:val="center"/>
        </w:trPr>
        <w:tc>
          <w:tcPr>
            <w:tcW w:w="425" w:type="dxa"/>
            <w:tcBorders>
              <w:left w:val="single" w:sz="4" w:space="0" w:color="auto"/>
            </w:tcBorders>
          </w:tcPr>
          <w:p w:rsidR="007524D1" w:rsidRDefault="007524D1" w:rsidP="00FA0683">
            <w:pPr>
              <w:pStyle w:val="TAC"/>
            </w:pPr>
            <w:r>
              <w:t>21</w:t>
            </w:r>
          </w:p>
        </w:tc>
        <w:tc>
          <w:tcPr>
            <w:tcW w:w="4111" w:type="dxa"/>
          </w:tcPr>
          <w:p w:rsidR="007524D1" w:rsidRDefault="007524D1" w:rsidP="00FA0683">
            <w:pPr>
              <w:pStyle w:val="TAL"/>
            </w:pPr>
            <w:r>
              <w:t>Same test as 4 but with FORMATTED_SMS_PP_UPD</w:t>
            </w:r>
          </w:p>
        </w:tc>
        <w:tc>
          <w:tcPr>
            <w:tcW w:w="2911" w:type="dxa"/>
          </w:tcPr>
          <w:p w:rsidR="007524D1" w:rsidRDefault="007524D1" w:rsidP="00FA0683">
            <w:pPr>
              <w:pStyle w:val="TAL"/>
            </w:pPr>
            <w:r>
              <w:t>Returns 0x0010</w:t>
            </w:r>
          </w:p>
        </w:tc>
        <w:tc>
          <w:tcPr>
            <w:tcW w:w="2192" w:type="dxa"/>
          </w:tcPr>
          <w:p w:rsidR="007524D1" w:rsidRDefault="007524D1" w:rsidP="00FA0683">
            <w:pPr>
              <w:pStyle w:val="TAL"/>
            </w:pPr>
          </w:p>
        </w:tc>
      </w:tr>
      <w:tr w:rsidR="007524D1" w:rsidTr="00FA0683">
        <w:trPr>
          <w:jc w:val="center"/>
        </w:trPr>
        <w:tc>
          <w:tcPr>
            <w:tcW w:w="425" w:type="dxa"/>
            <w:tcBorders>
              <w:left w:val="single" w:sz="4" w:space="0" w:color="auto"/>
            </w:tcBorders>
          </w:tcPr>
          <w:p w:rsidR="007524D1" w:rsidRDefault="007524D1" w:rsidP="00FA0683">
            <w:pPr>
              <w:pStyle w:val="TAC"/>
            </w:pPr>
            <w:r>
              <w:t>22</w:t>
            </w:r>
          </w:p>
        </w:tc>
        <w:tc>
          <w:tcPr>
            <w:tcW w:w="4111" w:type="dxa"/>
          </w:tcPr>
          <w:p w:rsidR="007524D1" w:rsidRDefault="007524D1" w:rsidP="00FA0683">
            <w:pPr>
              <w:pStyle w:val="TAL"/>
            </w:pPr>
            <w:r>
              <w:t>Same test as 5 but with FORMATTED_SMS_PP_UPD</w:t>
            </w:r>
          </w:p>
        </w:tc>
        <w:tc>
          <w:tcPr>
            <w:tcW w:w="2911" w:type="dxa"/>
          </w:tcPr>
          <w:p w:rsidR="007524D1" w:rsidRDefault="007524D1" w:rsidP="00FA0683">
            <w:pPr>
              <w:pStyle w:val="TAL"/>
            </w:pPr>
            <w:r>
              <w:t>Returns 0x0010</w:t>
            </w:r>
          </w:p>
        </w:tc>
        <w:tc>
          <w:tcPr>
            <w:tcW w:w="2192" w:type="dxa"/>
          </w:tcPr>
          <w:p w:rsidR="007524D1" w:rsidRDefault="007524D1" w:rsidP="00FA0683">
            <w:pPr>
              <w:pStyle w:val="TAL"/>
            </w:pPr>
          </w:p>
        </w:tc>
      </w:tr>
      <w:tr w:rsidR="007524D1" w:rsidTr="00FA0683">
        <w:trPr>
          <w:jc w:val="center"/>
        </w:trPr>
        <w:tc>
          <w:tcPr>
            <w:tcW w:w="425" w:type="dxa"/>
            <w:tcBorders>
              <w:left w:val="single" w:sz="4" w:space="0" w:color="auto"/>
            </w:tcBorders>
          </w:tcPr>
          <w:p w:rsidR="007524D1" w:rsidRDefault="007524D1" w:rsidP="00FA0683">
            <w:pPr>
              <w:pStyle w:val="TAC"/>
            </w:pPr>
            <w:r>
              <w:t>23</w:t>
            </w:r>
          </w:p>
        </w:tc>
        <w:tc>
          <w:tcPr>
            <w:tcW w:w="4111" w:type="dxa"/>
          </w:tcPr>
          <w:p w:rsidR="007524D1" w:rsidRDefault="007524D1" w:rsidP="00FA0683">
            <w:pPr>
              <w:pStyle w:val="TAL"/>
            </w:pPr>
            <w:r>
              <w:t xml:space="preserve">Same test as 6 but with </w:t>
            </w:r>
            <w:r>
              <w:lastRenderedPageBreak/>
              <w:t>FORMATTED_SMS_PP_UPD</w:t>
            </w:r>
          </w:p>
        </w:tc>
        <w:tc>
          <w:tcPr>
            <w:tcW w:w="2911" w:type="dxa"/>
          </w:tcPr>
          <w:p w:rsidR="007524D1" w:rsidRDefault="007524D1" w:rsidP="00FA0683">
            <w:pPr>
              <w:pStyle w:val="TAL"/>
            </w:pPr>
            <w:r>
              <w:lastRenderedPageBreak/>
              <w:t>Returns 0x0010</w:t>
            </w:r>
          </w:p>
        </w:tc>
        <w:tc>
          <w:tcPr>
            <w:tcW w:w="2192" w:type="dxa"/>
          </w:tcPr>
          <w:p w:rsidR="007524D1" w:rsidRDefault="007524D1" w:rsidP="00FA0683">
            <w:pPr>
              <w:pStyle w:val="TAL"/>
            </w:pPr>
          </w:p>
        </w:tc>
      </w:tr>
      <w:tr w:rsidR="007524D1" w:rsidTr="00FA0683">
        <w:trPr>
          <w:jc w:val="center"/>
        </w:trPr>
        <w:tc>
          <w:tcPr>
            <w:tcW w:w="425" w:type="dxa"/>
            <w:tcBorders>
              <w:left w:val="single" w:sz="4" w:space="0" w:color="auto"/>
            </w:tcBorders>
          </w:tcPr>
          <w:p w:rsidR="007524D1" w:rsidRDefault="007524D1" w:rsidP="00FA0683">
            <w:pPr>
              <w:pStyle w:val="TAC"/>
            </w:pPr>
            <w:r>
              <w:t>24</w:t>
            </w:r>
          </w:p>
        </w:tc>
        <w:tc>
          <w:tcPr>
            <w:tcW w:w="4111" w:type="dxa"/>
          </w:tcPr>
          <w:p w:rsidR="007524D1" w:rsidRDefault="007524D1" w:rsidP="00FA0683">
            <w:pPr>
              <w:pStyle w:val="TAL"/>
            </w:pPr>
            <w:r>
              <w:t>Same test as 7 but with FORMATTED_SMS_PP_UPD</w:t>
            </w:r>
          </w:p>
        </w:tc>
        <w:tc>
          <w:tcPr>
            <w:tcW w:w="2911" w:type="dxa"/>
          </w:tcPr>
          <w:p w:rsidR="007524D1" w:rsidRDefault="007524D1" w:rsidP="00FA0683">
            <w:pPr>
              <w:pStyle w:val="TAL"/>
            </w:pPr>
            <w:r>
              <w:t>Returns 0x0003</w:t>
            </w:r>
          </w:p>
        </w:tc>
        <w:tc>
          <w:tcPr>
            <w:tcW w:w="2192" w:type="dxa"/>
          </w:tcPr>
          <w:p w:rsidR="007524D1" w:rsidRDefault="007524D1" w:rsidP="00FA0683">
            <w:pPr>
              <w:pStyle w:val="TAL"/>
            </w:pPr>
          </w:p>
        </w:tc>
      </w:tr>
      <w:tr w:rsidR="007524D1" w:rsidTr="00FA0683">
        <w:trPr>
          <w:jc w:val="center"/>
        </w:trPr>
        <w:tc>
          <w:tcPr>
            <w:tcW w:w="425" w:type="dxa"/>
            <w:tcBorders>
              <w:left w:val="single" w:sz="4" w:space="0" w:color="auto"/>
            </w:tcBorders>
          </w:tcPr>
          <w:p w:rsidR="007524D1" w:rsidRDefault="007524D1" w:rsidP="00FA0683">
            <w:pPr>
              <w:pStyle w:val="TAC"/>
            </w:pPr>
            <w:r>
              <w:t>25</w:t>
            </w:r>
          </w:p>
        </w:tc>
        <w:tc>
          <w:tcPr>
            <w:tcW w:w="4111" w:type="dxa"/>
          </w:tcPr>
          <w:p w:rsidR="007524D1" w:rsidRDefault="007524D1" w:rsidP="00FA0683">
            <w:pPr>
              <w:pStyle w:val="TAL"/>
            </w:pPr>
            <w:r>
              <w:t>Same test as 8 but with FORMATTED_SMS_PP_UPD</w:t>
            </w:r>
          </w:p>
        </w:tc>
        <w:tc>
          <w:tcPr>
            <w:tcW w:w="2911" w:type="dxa"/>
          </w:tcPr>
          <w:p w:rsidR="007524D1" w:rsidRDefault="007524D1" w:rsidP="00FA0683">
            <w:pPr>
              <w:pStyle w:val="TAL"/>
            </w:pPr>
            <w:r>
              <w:t>Returns 0x0000</w:t>
            </w:r>
          </w:p>
        </w:tc>
        <w:tc>
          <w:tcPr>
            <w:tcW w:w="2192" w:type="dxa"/>
          </w:tcPr>
          <w:p w:rsidR="007524D1" w:rsidRDefault="007524D1" w:rsidP="00FA0683">
            <w:pPr>
              <w:pStyle w:val="TAL"/>
            </w:pPr>
          </w:p>
        </w:tc>
      </w:tr>
      <w:tr w:rsidR="007524D1" w:rsidTr="00FA0683">
        <w:trPr>
          <w:jc w:val="center"/>
        </w:trPr>
        <w:tc>
          <w:tcPr>
            <w:tcW w:w="425" w:type="dxa"/>
            <w:tcBorders>
              <w:left w:val="single" w:sz="4" w:space="0" w:color="auto"/>
            </w:tcBorders>
          </w:tcPr>
          <w:p w:rsidR="007524D1" w:rsidRDefault="007524D1" w:rsidP="00FA0683">
            <w:pPr>
              <w:pStyle w:val="TAC"/>
            </w:pPr>
            <w:r>
              <w:t>26</w:t>
            </w:r>
          </w:p>
        </w:tc>
        <w:tc>
          <w:tcPr>
            <w:tcW w:w="4111" w:type="dxa"/>
          </w:tcPr>
          <w:p w:rsidR="007524D1" w:rsidRDefault="007524D1" w:rsidP="00FA0683">
            <w:pPr>
              <w:pStyle w:val="TAL"/>
            </w:pPr>
            <w:r>
              <w:t>Same test as 9 but with FORMATTED_SMS_PP_UPD</w:t>
            </w:r>
          </w:p>
        </w:tc>
        <w:tc>
          <w:tcPr>
            <w:tcW w:w="2911" w:type="dxa"/>
          </w:tcPr>
          <w:p w:rsidR="007524D1" w:rsidRDefault="007524D1" w:rsidP="00FA0683">
            <w:pPr>
              <w:pStyle w:val="TAL"/>
            </w:pPr>
            <w:r>
              <w:t>Returns 0x0033</w:t>
            </w:r>
          </w:p>
        </w:tc>
        <w:tc>
          <w:tcPr>
            <w:tcW w:w="2192" w:type="dxa"/>
          </w:tcPr>
          <w:p w:rsidR="007524D1" w:rsidRDefault="007524D1" w:rsidP="00FA0683">
            <w:pPr>
              <w:pStyle w:val="TAL"/>
            </w:pPr>
          </w:p>
        </w:tc>
      </w:tr>
      <w:tr w:rsidR="007524D1" w:rsidTr="00FA0683">
        <w:trPr>
          <w:jc w:val="center"/>
        </w:trPr>
        <w:tc>
          <w:tcPr>
            <w:tcW w:w="425" w:type="dxa"/>
            <w:tcBorders>
              <w:left w:val="single" w:sz="4" w:space="0" w:color="auto"/>
            </w:tcBorders>
          </w:tcPr>
          <w:p w:rsidR="007524D1" w:rsidRDefault="007524D1" w:rsidP="00FA0683">
            <w:pPr>
              <w:pStyle w:val="TAC"/>
            </w:pPr>
            <w:r>
              <w:t>27</w:t>
            </w:r>
          </w:p>
        </w:tc>
        <w:tc>
          <w:tcPr>
            <w:tcW w:w="4111" w:type="dxa"/>
          </w:tcPr>
          <w:p w:rsidR="007524D1" w:rsidRDefault="007524D1" w:rsidP="00FA0683">
            <w:pPr>
              <w:pStyle w:val="TAL"/>
            </w:pPr>
            <w:r>
              <w:t>Same test as 10 but with FORMATTED_SMS_PP_UPD</w:t>
            </w:r>
          </w:p>
        </w:tc>
        <w:tc>
          <w:tcPr>
            <w:tcW w:w="2911" w:type="dxa"/>
          </w:tcPr>
          <w:p w:rsidR="007524D1" w:rsidRDefault="007524D1" w:rsidP="00FA0683">
            <w:pPr>
              <w:pStyle w:val="TAL"/>
            </w:pPr>
            <w:r>
              <w:t>Returns 0x006C</w:t>
            </w:r>
          </w:p>
        </w:tc>
        <w:tc>
          <w:tcPr>
            <w:tcW w:w="2192" w:type="dxa"/>
          </w:tcPr>
          <w:p w:rsidR="007524D1" w:rsidRDefault="007524D1" w:rsidP="00FA0683">
            <w:pPr>
              <w:pStyle w:val="TAL"/>
            </w:pPr>
          </w:p>
        </w:tc>
      </w:tr>
      <w:tr w:rsidR="007524D1" w:rsidTr="00FA0683">
        <w:trPr>
          <w:jc w:val="center"/>
        </w:trPr>
        <w:tc>
          <w:tcPr>
            <w:tcW w:w="425" w:type="dxa"/>
            <w:tcBorders>
              <w:left w:val="single" w:sz="4" w:space="0" w:color="auto"/>
            </w:tcBorders>
          </w:tcPr>
          <w:p w:rsidR="007524D1" w:rsidRDefault="007524D1" w:rsidP="00FA0683">
            <w:pPr>
              <w:pStyle w:val="TAC"/>
            </w:pPr>
            <w:r>
              <w:t>28</w:t>
            </w:r>
          </w:p>
        </w:tc>
        <w:tc>
          <w:tcPr>
            <w:tcW w:w="4111" w:type="dxa"/>
          </w:tcPr>
          <w:p w:rsidR="007524D1" w:rsidRDefault="007524D1" w:rsidP="00FA0683">
            <w:pPr>
              <w:pStyle w:val="TAL"/>
            </w:pPr>
            <w:r>
              <w:t>Same test as 11 but with FORMATTED_SMS_PP_UPD</w:t>
            </w:r>
          </w:p>
        </w:tc>
        <w:tc>
          <w:tcPr>
            <w:tcW w:w="2911" w:type="dxa"/>
          </w:tcPr>
          <w:p w:rsidR="007524D1" w:rsidRDefault="007524D1" w:rsidP="00FA0683">
            <w:pPr>
              <w:pStyle w:val="TAL"/>
            </w:pPr>
            <w:r>
              <w:t>Returns 0x006D</w:t>
            </w:r>
          </w:p>
        </w:tc>
        <w:tc>
          <w:tcPr>
            <w:tcW w:w="2192" w:type="dxa"/>
          </w:tcPr>
          <w:p w:rsidR="007524D1" w:rsidRDefault="007524D1" w:rsidP="00FA0683">
            <w:pPr>
              <w:pStyle w:val="TAL"/>
            </w:pPr>
          </w:p>
        </w:tc>
      </w:tr>
      <w:tr w:rsidR="007524D1" w:rsidTr="00FA0683">
        <w:trPr>
          <w:jc w:val="center"/>
        </w:trPr>
        <w:tc>
          <w:tcPr>
            <w:tcW w:w="425" w:type="dxa"/>
            <w:tcBorders>
              <w:left w:val="single" w:sz="4" w:space="0" w:color="auto"/>
            </w:tcBorders>
          </w:tcPr>
          <w:p w:rsidR="007524D1" w:rsidRDefault="007524D1" w:rsidP="00FA0683">
            <w:pPr>
              <w:pStyle w:val="TAC"/>
            </w:pPr>
            <w:r>
              <w:t>29</w:t>
            </w:r>
          </w:p>
        </w:tc>
        <w:tc>
          <w:tcPr>
            <w:tcW w:w="4111" w:type="dxa"/>
          </w:tcPr>
          <w:p w:rsidR="007524D1" w:rsidRDefault="007524D1" w:rsidP="00FA0683">
            <w:pPr>
              <w:pStyle w:val="TAL"/>
            </w:pPr>
            <w:r>
              <w:t>Same test as 12 but with FORMATTED_SMS_PP_UPD</w:t>
            </w:r>
          </w:p>
        </w:tc>
        <w:tc>
          <w:tcPr>
            <w:tcW w:w="2911" w:type="dxa"/>
          </w:tcPr>
          <w:p w:rsidR="007524D1" w:rsidRDefault="007524D1" w:rsidP="00FA0683">
            <w:pPr>
              <w:pStyle w:val="TAL"/>
            </w:pPr>
            <w:r>
              <w:t>Returns 0x0079</w:t>
            </w:r>
          </w:p>
        </w:tc>
        <w:tc>
          <w:tcPr>
            <w:tcW w:w="2192" w:type="dxa"/>
          </w:tcPr>
          <w:p w:rsidR="007524D1" w:rsidRDefault="007524D1" w:rsidP="00FA0683">
            <w:pPr>
              <w:pStyle w:val="TAL"/>
            </w:pPr>
          </w:p>
        </w:tc>
      </w:tr>
      <w:tr w:rsidR="007524D1" w:rsidTr="00FA0683">
        <w:trPr>
          <w:jc w:val="center"/>
        </w:trPr>
        <w:tc>
          <w:tcPr>
            <w:tcW w:w="425" w:type="dxa"/>
            <w:tcBorders>
              <w:left w:val="single" w:sz="4" w:space="0" w:color="auto"/>
            </w:tcBorders>
          </w:tcPr>
          <w:p w:rsidR="007524D1" w:rsidRDefault="007524D1" w:rsidP="00FA0683">
            <w:pPr>
              <w:pStyle w:val="TAC"/>
            </w:pPr>
            <w:r>
              <w:t>30</w:t>
            </w:r>
          </w:p>
        </w:tc>
        <w:tc>
          <w:tcPr>
            <w:tcW w:w="4111" w:type="dxa"/>
          </w:tcPr>
          <w:p w:rsidR="007524D1" w:rsidRDefault="007524D1" w:rsidP="00FA0683">
            <w:pPr>
              <w:pStyle w:val="TAL"/>
            </w:pPr>
            <w:r>
              <w:t>Same test as 13 but with FORMATTED_SMS_PP_UPD</w:t>
            </w:r>
          </w:p>
        </w:tc>
        <w:tc>
          <w:tcPr>
            <w:tcW w:w="2911" w:type="dxa"/>
          </w:tcPr>
          <w:p w:rsidR="007524D1" w:rsidRDefault="007524D1" w:rsidP="00FA0683">
            <w:pPr>
              <w:pStyle w:val="TAL"/>
            </w:pPr>
            <w:r>
              <w:t>Returns 0x0005</w:t>
            </w:r>
          </w:p>
        </w:tc>
        <w:tc>
          <w:tcPr>
            <w:tcW w:w="2192" w:type="dxa"/>
          </w:tcPr>
          <w:p w:rsidR="007524D1" w:rsidRDefault="007524D1" w:rsidP="00FA0683">
            <w:pPr>
              <w:pStyle w:val="TAL"/>
            </w:pPr>
          </w:p>
        </w:tc>
      </w:tr>
      <w:tr w:rsidR="007524D1" w:rsidTr="00FA0683">
        <w:trPr>
          <w:jc w:val="center"/>
        </w:trPr>
        <w:tc>
          <w:tcPr>
            <w:tcW w:w="425" w:type="dxa"/>
            <w:tcBorders>
              <w:left w:val="single" w:sz="4" w:space="0" w:color="auto"/>
            </w:tcBorders>
          </w:tcPr>
          <w:p w:rsidR="007524D1" w:rsidRDefault="007524D1" w:rsidP="00FA0683">
            <w:pPr>
              <w:pStyle w:val="TAC"/>
            </w:pPr>
            <w:r>
              <w:t>31</w:t>
            </w:r>
          </w:p>
        </w:tc>
        <w:tc>
          <w:tcPr>
            <w:tcW w:w="4111" w:type="dxa"/>
          </w:tcPr>
          <w:p w:rsidR="007524D1" w:rsidRDefault="007524D1" w:rsidP="00FA0683">
            <w:pPr>
              <w:pStyle w:val="TAL"/>
            </w:pPr>
            <w:r>
              <w:t>Test with secured data length = 0x7F (2 concatenated envelopes are needed)</w:t>
            </w:r>
          </w:p>
        </w:tc>
        <w:tc>
          <w:tcPr>
            <w:tcW w:w="2911" w:type="dxa"/>
          </w:tcPr>
          <w:p w:rsidR="007524D1" w:rsidRDefault="007524D1" w:rsidP="00FA0683">
            <w:pPr>
              <w:pStyle w:val="TAL"/>
            </w:pPr>
            <w:r>
              <w:t>Returns 0x007F</w:t>
            </w:r>
          </w:p>
        </w:tc>
        <w:tc>
          <w:tcPr>
            <w:tcW w:w="2192" w:type="dxa"/>
          </w:tcPr>
          <w:p w:rsidR="007524D1" w:rsidRDefault="007524D1" w:rsidP="00FA0683">
            <w:pPr>
              <w:pStyle w:val="TAL"/>
            </w:pPr>
          </w:p>
        </w:tc>
      </w:tr>
      <w:tr w:rsidR="007524D1" w:rsidTr="00FA0683">
        <w:trPr>
          <w:jc w:val="center"/>
        </w:trPr>
        <w:tc>
          <w:tcPr>
            <w:tcW w:w="425" w:type="dxa"/>
            <w:tcBorders>
              <w:left w:val="single" w:sz="4" w:space="0" w:color="auto"/>
            </w:tcBorders>
          </w:tcPr>
          <w:p w:rsidR="007524D1" w:rsidRDefault="007524D1" w:rsidP="00FA0683">
            <w:pPr>
              <w:pStyle w:val="TAC"/>
            </w:pPr>
            <w:r>
              <w:t>32</w:t>
            </w:r>
          </w:p>
        </w:tc>
        <w:tc>
          <w:tcPr>
            <w:tcW w:w="4111" w:type="dxa"/>
          </w:tcPr>
          <w:p w:rsidR="007524D1" w:rsidRDefault="007524D1" w:rsidP="00FA0683">
            <w:pPr>
              <w:pStyle w:val="TAL"/>
            </w:pPr>
            <w:r>
              <w:t>Test with secured data length = 0x80 (2 concatenated envelopes are needed)</w:t>
            </w:r>
          </w:p>
        </w:tc>
        <w:tc>
          <w:tcPr>
            <w:tcW w:w="2911" w:type="dxa"/>
          </w:tcPr>
          <w:p w:rsidR="007524D1" w:rsidRDefault="007524D1" w:rsidP="00FA0683">
            <w:pPr>
              <w:pStyle w:val="TAL"/>
            </w:pPr>
            <w:r>
              <w:t>Returns 0x0080</w:t>
            </w:r>
          </w:p>
        </w:tc>
        <w:tc>
          <w:tcPr>
            <w:tcW w:w="2192" w:type="dxa"/>
          </w:tcPr>
          <w:p w:rsidR="007524D1" w:rsidRDefault="007524D1" w:rsidP="00FA0683">
            <w:pPr>
              <w:pStyle w:val="TAL"/>
            </w:pPr>
          </w:p>
        </w:tc>
      </w:tr>
      <w:tr w:rsidR="007524D1" w:rsidTr="00FA0683">
        <w:trPr>
          <w:jc w:val="center"/>
        </w:trPr>
        <w:tc>
          <w:tcPr>
            <w:tcW w:w="425" w:type="dxa"/>
            <w:tcBorders>
              <w:left w:val="single" w:sz="4" w:space="0" w:color="auto"/>
            </w:tcBorders>
          </w:tcPr>
          <w:p w:rsidR="007524D1" w:rsidRDefault="007524D1" w:rsidP="00FA0683">
            <w:pPr>
              <w:pStyle w:val="TAC"/>
            </w:pPr>
            <w:r>
              <w:t>33</w:t>
            </w:r>
          </w:p>
        </w:tc>
        <w:tc>
          <w:tcPr>
            <w:tcW w:w="4111" w:type="dxa"/>
          </w:tcPr>
          <w:p w:rsidR="007524D1" w:rsidRDefault="007524D1" w:rsidP="00FA0683">
            <w:pPr>
              <w:pStyle w:val="TAL"/>
            </w:pPr>
            <w:r>
              <w:t xml:space="preserve">Test with secured data length = maximum length for 2 concatenated envelopes : 0xFA </w:t>
            </w:r>
          </w:p>
        </w:tc>
        <w:tc>
          <w:tcPr>
            <w:tcW w:w="2911" w:type="dxa"/>
          </w:tcPr>
          <w:p w:rsidR="007524D1" w:rsidRDefault="007524D1" w:rsidP="00FA0683">
            <w:pPr>
              <w:pStyle w:val="TAL"/>
            </w:pPr>
            <w:r>
              <w:t>Returns 0x00FA</w:t>
            </w:r>
          </w:p>
        </w:tc>
        <w:tc>
          <w:tcPr>
            <w:tcW w:w="2192" w:type="dxa"/>
          </w:tcPr>
          <w:p w:rsidR="007524D1" w:rsidRDefault="007524D1" w:rsidP="00FA0683">
            <w:pPr>
              <w:pStyle w:val="TAL"/>
            </w:pPr>
          </w:p>
        </w:tc>
      </w:tr>
      <w:tr w:rsidR="007524D1" w:rsidTr="00FA0683">
        <w:trPr>
          <w:jc w:val="center"/>
        </w:trPr>
        <w:tc>
          <w:tcPr>
            <w:tcW w:w="425" w:type="dxa"/>
            <w:tcBorders>
              <w:left w:val="single" w:sz="4" w:space="0" w:color="auto"/>
            </w:tcBorders>
          </w:tcPr>
          <w:p w:rsidR="007524D1" w:rsidRDefault="007524D1" w:rsidP="00FA0683">
            <w:pPr>
              <w:pStyle w:val="TAC"/>
            </w:pPr>
            <w:r>
              <w:t>34</w:t>
            </w:r>
          </w:p>
        </w:tc>
        <w:tc>
          <w:tcPr>
            <w:tcW w:w="4111" w:type="dxa"/>
          </w:tcPr>
          <w:p w:rsidR="007524D1" w:rsidRDefault="007524D1" w:rsidP="00FA0683">
            <w:pPr>
              <w:pStyle w:val="TAL"/>
            </w:pPr>
            <w:r>
              <w:t xml:space="preserve">Test with FORMATTED_SMS_PP_UPD </w:t>
            </w:r>
          </w:p>
          <w:p w:rsidR="007524D1" w:rsidRDefault="007524D1" w:rsidP="00FA0683">
            <w:pPr>
              <w:pStyle w:val="TAL"/>
            </w:pPr>
            <w:r>
              <w:t>Verify after call of the method the current TLV is the TPDU TLV:</w:t>
            </w:r>
          </w:p>
          <w:p w:rsidR="007524D1" w:rsidRDefault="007524D1" w:rsidP="00FA0683">
            <w:pPr>
              <w:pStyle w:val="TAL"/>
            </w:pPr>
            <w:r>
              <w:t>findTLV device identities, getSecuredDataLength and then getValueByte to verify that the current TLV is the TPDU TLV</w:t>
            </w:r>
          </w:p>
        </w:tc>
        <w:tc>
          <w:tcPr>
            <w:tcW w:w="2911" w:type="dxa"/>
          </w:tcPr>
          <w:p w:rsidR="007524D1" w:rsidRDefault="007524D1" w:rsidP="00FA0683">
            <w:pPr>
              <w:pStyle w:val="TAL"/>
            </w:pPr>
            <w:r>
              <w:t>getValueByte returns 0x0040</w:t>
            </w:r>
          </w:p>
        </w:tc>
        <w:tc>
          <w:tcPr>
            <w:tcW w:w="2192" w:type="dxa"/>
          </w:tcPr>
          <w:p w:rsidR="007524D1" w:rsidRDefault="007524D1" w:rsidP="00FA0683">
            <w:pPr>
              <w:pStyle w:val="TAL"/>
            </w:pPr>
          </w:p>
        </w:tc>
      </w:tr>
      <w:tr w:rsidR="007524D1" w:rsidTr="00FA0683">
        <w:trPr>
          <w:jc w:val="center"/>
        </w:trPr>
        <w:tc>
          <w:tcPr>
            <w:tcW w:w="425" w:type="dxa"/>
            <w:tcBorders>
              <w:left w:val="single" w:sz="4" w:space="0" w:color="auto"/>
            </w:tcBorders>
          </w:tcPr>
          <w:p w:rsidR="007524D1" w:rsidRDefault="007524D1" w:rsidP="00FA0683">
            <w:pPr>
              <w:pStyle w:val="TAC"/>
            </w:pPr>
          </w:p>
        </w:tc>
        <w:tc>
          <w:tcPr>
            <w:tcW w:w="4111" w:type="dxa"/>
          </w:tcPr>
          <w:p w:rsidR="007524D1" w:rsidRDefault="007524D1" w:rsidP="00FA0683">
            <w:pPr>
              <w:pStyle w:val="TAC"/>
              <w:rPr>
                <w:b/>
                <w:bCs/>
              </w:rPr>
            </w:pPr>
            <w:r>
              <w:rPr>
                <w:b/>
                <w:bCs/>
              </w:rPr>
              <w:t>FORMATTED SMS CB Triggering</w:t>
            </w:r>
          </w:p>
        </w:tc>
        <w:tc>
          <w:tcPr>
            <w:tcW w:w="2911" w:type="dxa"/>
          </w:tcPr>
          <w:p w:rsidR="007524D1" w:rsidRDefault="007524D1" w:rsidP="00FA0683">
            <w:pPr>
              <w:pStyle w:val="TAL"/>
            </w:pPr>
          </w:p>
        </w:tc>
        <w:tc>
          <w:tcPr>
            <w:tcW w:w="2192" w:type="dxa"/>
          </w:tcPr>
          <w:p w:rsidR="007524D1" w:rsidRDefault="007524D1" w:rsidP="00FA0683">
            <w:pPr>
              <w:pStyle w:val="TAL"/>
            </w:pPr>
          </w:p>
        </w:tc>
      </w:tr>
      <w:tr w:rsidR="007524D1" w:rsidTr="00FA0683">
        <w:trPr>
          <w:jc w:val="center"/>
        </w:trPr>
        <w:tc>
          <w:tcPr>
            <w:tcW w:w="425" w:type="dxa"/>
            <w:tcBorders>
              <w:left w:val="single" w:sz="4" w:space="0" w:color="auto"/>
            </w:tcBorders>
          </w:tcPr>
          <w:p w:rsidR="007524D1" w:rsidRDefault="007524D1" w:rsidP="00FA0683">
            <w:pPr>
              <w:pStyle w:val="TAC"/>
            </w:pPr>
            <w:r>
              <w:t>35</w:t>
            </w:r>
          </w:p>
        </w:tc>
        <w:tc>
          <w:tcPr>
            <w:tcW w:w="4111" w:type="dxa"/>
          </w:tcPr>
          <w:p w:rsidR="007524D1" w:rsidRDefault="007524D1" w:rsidP="00FA0683">
            <w:pPr>
              <w:pStyle w:val="TAL"/>
            </w:pPr>
            <w:r>
              <w:t>Same test as 4 but with FORMATTED_SMS_CB</w:t>
            </w:r>
          </w:p>
        </w:tc>
        <w:tc>
          <w:tcPr>
            <w:tcW w:w="2911" w:type="dxa"/>
          </w:tcPr>
          <w:p w:rsidR="007524D1" w:rsidRDefault="007524D1" w:rsidP="00FA0683">
            <w:pPr>
              <w:pStyle w:val="TAL"/>
            </w:pPr>
            <w:r>
              <w:t>Returns 0x0010</w:t>
            </w:r>
          </w:p>
        </w:tc>
        <w:tc>
          <w:tcPr>
            <w:tcW w:w="2192" w:type="dxa"/>
          </w:tcPr>
          <w:p w:rsidR="007524D1" w:rsidRDefault="007524D1" w:rsidP="00FA0683">
            <w:pPr>
              <w:pStyle w:val="TAL"/>
            </w:pPr>
          </w:p>
        </w:tc>
      </w:tr>
      <w:tr w:rsidR="007524D1" w:rsidTr="00FA0683">
        <w:trPr>
          <w:jc w:val="center"/>
        </w:trPr>
        <w:tc>
          <w:tcPr>
            <w:tcW w:w="425" w:type="dxa"/>
            <w:tcBorders>
              <w:left w:val="single" w:sz="4" w:space="0" w:color="auto"/>
            </w:tcBorders>
          </w:tcPr>
          <w:p w:rsidR="007524D1" w:rsidRDefault="007524D1" w:rsidP="00FA0683">
            <w:pPr>
              <w:pStyle w:val="TAC"/>
            </w:pPr>
            <w:r>
              <w:t>36</w:t>
            </w:r>
          </w:p>
        </w:tc>
        <w:tc>
          <w:tcPr>
            <w:tcW w:w="4111" w:type="dxa"/>
          </w:tcPr>
          <w:p w:rsidR="007524D1" w:rsidRDefault="007524D1" w:rsidP="00FA0683">
            <w:pPr>
              <w:pStyle w:val="TAL"/>
            </w:pPr>
            <w:r>
              <w:t>Same test as 5 but with FORMATTED_SMS_CB</w:t>
            </w:r>
          </w:p>
        </w:tc>
        <w:tc>
          <w:tcPr>
            <w:tcW w:w="2911" w:type="dxa"/>
          </w:tcPr>
          <w:p w:rsidR="007524D1" w:rsidRDefault="007524D1" w:rsidP="00FA0683">
            <w:pPr>
              <w:pStyle w:val="TAL"/>
            </w:pPr>
            <w:r>
              <w:t>Returns 0x0010</w:t>
            </w:r>
          </w:p>
        </w:tc>
        <w:tc>
          <w:tcPr>
            <w:tcW w:w="2192" w:type="dxa"/>
          </w:tcPr>
          <w:p w:rsidR="007524D1" w:rsidRDefault="007524D1" w:rsidP="00FA0683">
            <w:pPr>
              <w:pStyle w:val="TAL"/>
            </w:pPr>
          </w:p>
        </w:tc>
      </w:tr>
      <w:tr w:rsidR="007524D1" w:rsidTr="00FA0683">
        <w:trPr>
          <w:jc w:val="center"/>
        </w:trPr>
        <w:tc>
          <w:tcPr>
            <w:tcW w:w="425" w:type="dxa"/>
            <w:tcBorders>
              <w:left w:val="single" w:sz="4" w:space="0" w:color="auto"/>
            </w:tcBorders>
          </w:tcPr>
          <w:p w:rsidR="007524D1" w:rsidRDefault="007524D1" w:rsidP="00FA0683">
            <w:pPr>
              <w:pStyle w:val="TAC"/>
            </w:pPr>
            <w:r>
              <w:t>37</w:t>
            </w:r>
          </w:p>
        </w:tc>
        <w:tc>
          <w:tcPr>
            <w:tcW w:w="4111" w:type="dxa"/>
          </w:tcPr>
          <w:p w:rsidR="007524D1" w:rsidRDefault="007524D1" w:rsidP="00FA0683">
            <w:pPr>
              <w:pStyle w:val="TAL"/>
            </w:pPr>
            <w:r>
              <w:t>Same test as 6 but with FORMATTED_SMS_CB</w:t>
            </w:r>
          </w:p>
        </w:tc>
        <w:tc>
          <w:tcPr>
            <w:tcW w:w="2911" w:type="dxa"/>
          </w:tcPr>
          <w:p w:rsidR="007524D1" w:rsidRDefault="007524D1" w:rsidP="00FA0683">
            <w:pPr>
              <w:pStyle w:val="TAL"/>
            </w:pPr>
            <w:r>
              <w:t>Returns 0x0010</w:t>
            </w:r>
          </w:p>
        </w:tc>
        <w:tc>
          <w:tcPr>
            <w:tcW w:w="2192" w:type="dxa"/>
          </w:tcPr>
          <w:p w:rsidR="007524D1" w:rsidRDefault="007524D1" w:rsidP="00FA0683">
            <w:pPr>
              <w:pStyle w:val="TAL"/>
            </w:pPr>
          </w:p>
        </w:tc>
      </w:tr>
      <w:tr w:rsidR="007524D1" w:rsidTr="00FA0683">
        <w:trPr>
          <w:jc w:val="center"/>
        </w:trPr>
        <w:tc>
          <w:tcPr>
            <w:tcW w:w="425" w:type="dxa"/>
            <w:tcBorders>
              <w:left w:val="single" w:sz="4" w:space="0" w:color="auto"/>
            </w:tcBorders>
          </w:tcPr>
          <w:p w:rsidR="007524D1" w:rsidRDefault="007524D1" w:rsidP="00FA0683">
            <w:pPr>
              <w:pStyle w:val="TAC"/>
            </w:pPr>
            <w:r>
              <w:t>38</w:t>
            </w:r>
          </w:p>
        </w:tc>
        <w:tc>
          <w:tcPr>
            <w:tcW w:w="4111" w:type="dxa"/>
          </w:tcPr>
          <w:p w:rsidR="007524D1" w:rsidRDefault="007524D1" w:rsidP="00FA0683">
            <w:pPr>
              <w:pStyle w:val="TAL"/>
            </w:pPr>
            <w:r>
              <w:t>Same test as 7 but with FORMATTED_SMS_CB</w:t>
            </w:r>
          </w:p>
        </w:tc>
        <w:tc>
          <w:tcPr>
            <w:tcW w:w="2911" w:type="dxa"/>
          </w:tcPr>
          <w:p w:rsidR="007524D1" w:rsidRDefault="007524D1" w:rsidP="00FA0683">
            <w:pPr>
              <w:pStyle w:val="TAL"/>
            </w:pPr>
            <w:r>
              <w:t>Returns 0x0003</w:t>
            </w:r>
          </w:p>
        </w:tc>
        <w:tc>
          <w:tcPr>
            <w:tcW w:w="2192" w:type="dxa"/>
          </w:tcPr>
          <w:p w:rsidR="007524D1" w:rsidRDefault="007524D1" w:rsidP="00FA0683">
            <w:pPr>
              <w:pStyle w:val="TAL"/>
            </w:pPr>
          </w:p>
        </w:tc>
      </w:tr>
      <w:tr w:rsidR="007524D1" w:rsidTr="00FA0683">
        <w:trPr>
          <w:jc w:val="center"/>
        </w:trPr>
        <w:tc>
          <w:tcPr>
            <w:tcW w:w="425" w:type="dxa"/>
            <w:tcBorders>
              <w:left w:val="single" w:sz="4" w:space="0" w:color="auto"/>
            </w:tcBorders>
          </w:tcPr>
          <w:p w:rsidR="007524D1" w:rsidRDefault="007524D1" w:rsidP="00FA0683">
            <w:pPr>
              <w:pStyle w:val="TAC"/>
            </w:pPr>
            <w:r>
              <w:t>39</w:t>
            </w:r>
          </w:p>
        </w:tc>
        <w:tc>
          <w:tcPr>
            <w:tcW w:w="4111" w:type="dxa"/>
          </w:tcPr>
          <w:p w:rsidR="007524D1" w:rsidRDefault="007524D1" w:rsidP="00FA0683">
            <w:pPr>
              <w:pStyle w:val="TAL"/>
            </w:pPr>
            <w:r>
              <w:t>Same test as 8 but with FORMATTED_SMS_CB</w:t>
            </w:r>
          </w:p>
        </w:tc>
        <w:tc>
          <w:tcPr>
            <w:tcW w:w="2911" w:type="dxa"/>
          </w:tcPr>
          <w:p w:rsidR="007524D1" w:rsidRDefault="007524D1" w:rsidP="00FA0683">
            <w:pPr>
              <w:pStyle w:val="TAL"/>
            </w:pPr>
            <w:r>
              <w:t>Returns 0x0000</w:t>
            </w:r>
          </w:p>
        </w:tc>
        <w:tc>
          <w:tcPr>
            <w:tcW w:w="2192" w:type="dxa"/>
          </w:tcPr>
          <w:p w:rsidR="007524D1" w:rsidRDefault="007524D1" w:rsidP="00FA0683">
            <w:pPr>
              <w:pStyle w:val="TAL"/>
            </w:pPr>
          </w:p>
        </w:tc>
      </w:tr>
      <w:tr w:rsidR="007524D1" w:rsidTr="00FA0683">
        <w:trPr>
          <w:jc w:val="center"/>
        </w:trPr>
        <w:tc>
          <w:tcPr>
            <w:tcW w:w="425" w:type="dxa"/>
            <w:tcBorders>
              <w:left w:val="single" w:sz="4" w:space="0" w:color="auto"/>
            </w:tcBorders>
          </w:tcPr>
          <w:p w:rsidR="007524D1" w:rsidRDefault="007524D1" w:rsidP="00FA0683">
            <w:pPr>
              <w:pStyle w:val="TAC"/>
            </w:pPr>
            <w:r>
              <w:t>40</w:t>
            </w:r>
          </w:p>
        </w:tc>
        <w:tc>
          <w:tcPr>
            <w:tcW w:w="4111" w:type="dxa"/>
          </w:tcPr>
          <w:p w:rsidR="007524D1" w:rsidRDefault="007524D1" w:rsidP="00FA0683">
            <w:pPr>
              <w:pStyle w:val="TAL"/>
            </w:pPr>
            <w:r>
              <w:t>Same test as 9 but with FORMATTED_SMS_CB</w:t>
            </w:r>
          </w:p>
        </w:tc>
        <w:tc>
          <w:tcPr>
            <w:tcW w:w="2911" w:type="dxa"/>
          </w:tcPr>
          <w:p w:rsidR="007524D1" w:rsidRDefault="007524D1" w:rsidP="00FA0683">
            <w:pPr>
              <w:pStyle w:val="TAL"/>
            </w:pPr>
            <w:r>
              <w:t>Returns 0x0033</w:t>
            </w:r>
          </w:p>
        </w:tc>
        <w:tc>
          <w:tcPr>
            <w:tcW w:w="2192" w:type="dxa"/>
          </w:tcPr>
          <w:p w:rsidR="007524D1" w:rsidRDefault="007524D1" w:rsidP="00FA0683">
            <w:pPr>
              <w:pStyle w:val="TAL"/>
            </w:pPr>
          </w:p>
        </w:tc>
      </w:tr>
      <w:tr w:rsidR="007524D1" w:rsidTr="00FA0683">
        <w:trPr>
          <w:jc w:val="center"/>
        </w:trPr>
        <w:tc>
          <w:tcPr>
            <w:tcW w:w="425" w:type="dxa"/>
            <w:tcBorders>
              <w:left w:val="single" w:sz="4" w:space="0" w:color="auto"/>
            </w:tcBorders>
          </w:tcPr>
          <w:p w:rsidR="007524D1" w:rsidRDefault="007524D1" w:rsidP="00FA0683">
            <w:pPr>
              <w:pStyle w:val="TAC"/>
            </w:pPr>
            <w:r>
              <w:t>41</w:t>
            </w:r>
          </w:p>
        </w:tc>
        <w:tc>
          <w:tcPr>
            <w:tcW w:w="4111" w:type="dxa"/>
          </w:tcPr>
          <w:p w:rsidR="007524D1" w:rsidRDefault="007524D1" w:rsidP="00FA0683">
            <w:pPr>
              <w:pStyle w:val="TAL"/>
            </w:pPr>
            <w:r>
              <w:t>Same test as 12 but with maximum secured data length: 0x42, and FORMATTED_SMS_CB</w:t>
            </w:r>
          </w:p>
        </w:tc>
        <w:tc>
          <w:tcPr>
            <w:tcW w:w="2911" w:type="dxa"/>
          </w:tcPr>
          <w:p w:rsidR="007524D1" w:rsidRDefault="007524D1" w:rsidP="00FA0683">
            <w:pPr>
              <w:pStyle w:val="TAL"/>
            </w:pPr>
            <w:r>
              <w:t>Returns 0x0042</w:t>
            </w:r>
          </w:p>
        </w:tc>
        <w:tc>
          <w:tcPr>
            <w:tcW w:w="2192" w:type="dxa"/>
          </w:tcPr>
          <w:p w:rsidR="007524D1" w:rsidRDefault="007524D1" w:rsidP="00FA0683">
            <w:pPr>
              <w:pStyle w:val="TAL"/>
            </w:pPr>
          </w:p>
        </w:tc>
      </w:tr>
      <w:tr w:rsidR="007524D1" w:rsidTr="00FA0683">
        <w:trPr>
          <w:jc w:val="center"/>
        </w:trPr>
        <w:tc>
          <w:tcPr>
            <w:tcW w:w="425" w:type="dxa"/>
            <w:tcBorders>
              <w:left w:val="single" w:sz="4" w:space="0" w:color="auto"/>
            </w:tcBorders>
          </w:tcPr>
          <w:p w:rsidR="007524D1" w:rsidRDefault="007524D1" w:rsidP="00FA0683">
            <w:pPr>
              <w:pStyle w:val="TAC"/>
            </w:pPr>
            <w:r>
              <w:t>42</w:t>
            </w:r>
          </w:p>
        </w:tc>
        <w:tc>
          <w:tcPr>
            <w:tcW w:w="4111" w:type="dxa"/>
          </w:tcPr>
          <w:p w:rsidR="007524D1" w:rsidRDefault="007524D1" w:rsidP="00FA0683">
            <w:pPr>
              <w:pStyle w:val="TAL"/>
            </w:pPr>
            <w:r>
              <w:t>Test with FORMATTED_SMS_CB</w:t>
            </w:r>
          </w:p>
          <w:p w:rsidR="007524D1" w:rsidRDefault="007524D1" w:rsidP="00FA0683">
            <w:pPr>
              <w:pStyle w:val="TAL"/>
            </w:pPr>
            <w:r>
              <w:t>Verify after call of the method the current TLV is the Cell Broadcast Page TLV:</w:t>
            </w:r>
          </w:p>
          <w:p w:rsidR="007524D1" w:rsidRDefault="007524D1" w:rsidP="00FA0683">
            <w:pPr>
              <w:pStyle w:val="TAL"/>
            </w:pPr>
            <w:r>
              <w:t>findTLV device identities, getSecuredDataLength and then getValueByte to verify that the current TLV is the Cell Broadcast Page TLV</w:t>
            </w:r>
          </w:p>
        </w:tc>
        <w:tc>
          <w:tcPr>
            <w:tcW w:w="2911" w:type="dxa"/>
          </w:tcPr>
          <w:p w:rsidR="007524D1" w:rsidRDefault="007524D1" w:rsidP="00FA0683">
            <w:pPr>
              <w:pStyle w:val="TAL"/>
            </w:pPr>
            <w:r>
              <w:t>getValueByte returns 0x00</w:t>
            </w:r>
          </w:p>
        </w:tc>
        <w:tc>
          <w:tcPr>
            <w:tcW w:w="2192" w:type="dxa"/>
          </w:tcPr>
          <w:p w:rsidR="007524D1" w:rsidRDefault="007524D1" w:rsidP="00FA0683">
            <w:pPr>
              <w:pStyle w:val="TAL"/>
            </w:pPr>
          </w:p>
        </w:tc>
      </w:tr>
      <w:tr w:rsidR="007524D1" w:rsidTr="00FA0683">
        <w:trPr>
          <w:jc w:val="center"/>
        </w:trPr>
        <w:tc>
          <w:tcPr>
            <w:tcW w:w="425" w:type="dxa"/>
            <w:tcBorders>
              <w:left w:val="single" w:sz="4" w:space="0" w:color="auto"/>
            </w:tcBorders>
          </w:tcPr>
          <w:p w:rsidR="007524D1" w:rsidRDefault="007524D1" w:rsidP="00FA0683">
            <w:pPr>
              <w:pStyle w:val="TAC"/>
            </w:pPr>
          </w:p>
        </w:tc>
        <w:tc>
          <w:tcPr>
            <w:tcW w:w="4111" w:type="dxa"/>
          </w:tcPr>
          <w:p w:rsidR="007524D1" w:rsidRPr="00624787" w:rsidRDefault="007524D1" w:rsidP="00FA0683">
            <w:pPr>
              <w:pStyle w:val="TAC"/>
              <w:rPr>
                <w:b/>
              </w:rPr>
            </w:pPr>
            <w:r w:rsidRPr="00624787">
              <w:rPr>
                <w:b/>
              </w:rPr>
              <w:t>FORMATTED USSD Triggering</w:t>
            </w:r>
          </w:p>
        </w:tc>
        <w:tc>
          <w:tcPr>
            <w:tcW w:w="2911" w:type="dxa"/>
          </w:tcPr>
          <w:p w:rsidR="007524D1" w:rsidRDefault="007524D1" w:rsidP="00FA0683">
            <w:pPr>
              <w:pStyle w:val="TAL"/>
            </w:pPr>
          </w:p>
        </w:tc>
        <w:tc>
          <w:tcPr>
            <w:tcW w:w="2192" w:type="dxa"/>
          </w:tcPr>
          <w:p w:rsidR="007524D1" w:rsidRDefault="007524D1" w:rsidP="00FA0683">
            <w:pPr>
              <w:pStyle w:val="TAL"/>
            </w:pPr>
          </w:p>
        </w:tc>
      </w:tr>
      <w:tr w:rsidR="007524D1" w:rsidTr="00FA0683">
        <w:trPr>
          <w:jc w:val="center"/>
        </w:trPr>
        <w:tc>
          <w:tcPr>
            <w:tcW w:w="425" w:type="dxa"/>
            <w:tcBorders>
              <w:left w:val="single" w:sz="4" w:space="0" w:color="auto"/>
            </w:tcBorders>
          </w:tcPr>
          <w:p w:rsidR="007524D1" w:rsidRDefault="007524D1" w:rsidP="00FA0683">
            <w:pPr>
              <w:pStyle w:val="TAC"/>
            </w:pPr>
            <w:r>
              <w:t>43</w:t>
            </w:r>
          </w:p>
        </w:tc>
        <w:tc>
          <w:tcPr>
            <w:tcW w:w="4111" w:type="dxa"/>
          </w:tcPr>
          <w:p w:rsidR="007524D1" w:rsidRDefault="007524D1" w:rsidP="00FA0683">
            <w:pPr>
              <w:pStyle w:val="TAC"/>
              <w:jc w:val="left"/>
              <w:rPr>
                <w:b/>
                <w:bCs/>
              </w:rPr>
            </w:pPr>
            <w:r>
              <w:t>Test with formatted USSD and RC/CC/DS length of 0</w:t>
            </w:r>
          </w:p>
        </w:tc>
        <w:tc>
          <w:tcPr>
            <w:tcW w:w="2911" w:type="dxa"/>
          </w:tcPr>
          <w:p w:rsidR="007524D1" w:rsidRDefault="007524D1" w:rsidP="00FA0683">
            <w:pPr>
              <w:pStyle w:val="TAL"/>
            </w:pPr>
            <w:r>
              <w:t>Returns 0x0010</w:t>
            </w:r>
          </w:p>
        </w:tc>
        <w:tc>
          <w:tcPr>
            <w:tcW w:w="2192" w:type="dxa"/>
          </w:tcPr>
          <w:p w:rsidR="007524D1" w:rsidRDefault="007524D1" w:rsidP="00FA0683">
            <w:pPr>
              <w:pStyle w:val="TAL"/>
            </w:pPr>
          </w:p>
        </w:tc>
      </w:tr>
      <w:tr w:rsidR="007524D1" w:rsidTr="00FA0683">
        <w:trPr>
          <w:jc w:val="center"/>
        </w:trPr>
        <w:tc>
          <w:tcPr>
            <w:tcW w:w="425" w:type="dxa"/>
            <w:tcBorders>
              <w:left w:val="single" w:sz="4" w:space="0" w:color="auto"/>
            </w:tcBorders>
          </w:tcPr>
          <w:p w:rsidR="007524D1" w:rsidRDefault="007524D1" w:rsidP="00FA0683">
            <w:pPr>
              <w:pStyle w:val="TAC"/>
            </w:pPr>
            <w:r>
              <w:t>44</w:t>
            </w:r>
          </w:p>
        </w:tc>
        <w:tc>
          <w:tcPr>
            <w:tcW w:w="4111" w:type="dxa"/>
          </w:tcPr>
          <w:p w:rsidR="007524D1" w:rsidRDefault="007524D1" w:rsidP="00FA0683">
            <w:pPr>
              <w:pStyle w:val="TAC"/>
              <w:jc w:val="left"/>
              <w:rPr>
                <w:b/>
                <w:bCs/>
              </w:rPr>
            </w:pPr>
            <w:r>
              <w:t>Test with RC/CC/DS length of 8</w:t>
            </w:r>
          </w:p>
        </w:tc>
        <w:tc>
          <w:tcPr>
            <w:tcW w:w="2911" w:type="dxa"/>
          </w:tcPr>
          <w:p w:rsidR="007524D1" w:rsidRDefault="007524D1" w:rsidP="00FA0683">
            <w:pPr>
              <w:pStyle w:val="TAL"/>
            </w:pPr>
            <w:r>
              <w:t>Returns 0x0010</w:t>
            </w:r>
          </w:p>
        </w:tc>
        <w:tc>
          <w:tcPr>
            <w:tcW w:w="2192" w:type="dxa"/>
          </w:tcPr>
          <w:p w:rsidR="007524D1" w:rsidRDefault="007524D1" w:rsidP="00FA0683">
            <w:pPr>
              <w:pStyle w:val="TAL"/>
            </w:pPr>
          </w:p>
        </w:tc>
      </w:tr>
      <w:tr w:rsidR="007524D1" w:rsidTr="00FA0683">
        <w:trPr>
          <w:jc w:val="center"/>
        </w:trPr>
        <w:tc>
          <w:tcPr>
            <w:tcW w:w="425" w:type="dxa"/>
            <w:tcBorders>
              <w:left w:val="single" w:sz="4" w:space="0" w:color="auto"/>
            </w:tcBorders>
          </w:tcPr>
          <w:p w:rsidR="007524D1" w:rsidRDefault="007524D1" w:rsidP="00FA0683">
            <w:pPr>
              <w:pStyle w:val="TAC"/>
            </w:pPr>
            <w:r>
              <w:t>45</w:t>
            </w:r>
          </w:p>
        </w:tc>
        <w:tc>
          <w:tcPr>
            <w:tcW w:w="4111" w:type="dxa"/>
          </w:tcPr>
          <w:p w:rsidR="007524D1" w:rsidRDefault="007524D1" w:rsidP="00FA0683">
            <w:pPr>
              <w:pStyle w:val="TAC"/>
              <w:jc w:val="left"/>
              <w:rPr>
                <w:b/>
                <w:bCs/>
              </w:rPr>
            </w:pPr>
            <w:r>
              <w:t>Test with PCNTR = 0</w:t>
            </w:r>
          </w:p>
        </w:tc>
        <w:tc>
          <w:tcPr>
            <w:tcW w:w="2911" w:type="dxa"/>
          </w:tcPr>
          <w:p w:rsidR="007524D1" w:rsidRDefault="007524D1" w:rsidP="00FA0683">
            <w:pPr>
              <w:pStyle w:val="TAL"/>
            </w:pPr>
            <w:r>
              <w:t>Returns 0x0010</w:t>
            </w:r>
          </w:p>
        </w:tc>
        <w:tc>
          <w:tcPr>
            <w:tcW w:w="2192" w:type="dxa"/>
          </w:tcPr>
          <w:p w:rsidR="007524D1" w:rsidRDefault="007524D1" w:rsidP="00FA0683">
            <w:pPr>
              <w:pStyle w:val="TAL"/>
            </w:pPr>
          </w:p>
        </w:tc>
      </w:tr>
      <w:tr w:rsidR="007524D1" w:rsidTr="00FA0683">
        <w:trPr>
          <w:jc w:val="center"/>
        </w:trPr>
        <w:tc>
          <w:tcPr>
            <w:tcW w:w="425" w:type="dxa"/>
            <w:tcBorders>
              <w:left w:val="single" w:sz="4" w:space="0" w:color="auto"/>
            </w:tcBorders>
          </w:tcPr>
          <w:p w:rsidR="007524D1" w:rsidRDefault="007524D1" w:rsidP="00FA0683">
            <w:pPr>
              <w:pStyle w:val="TAC"/>
            </w:pPr>
            <w:r>
              <w:t>46</w:t>
            </w:r>
          </w:p>
        </w:tc>
        <w:tc>
          <w:tcPr>
            <w:tcW w:w="4111" w:type="dxa"/>
          </w:tcPr>
          <w:p w:rsidR="007524D1" w:rsidRDefault="007524D1" w:rsidP="00FA0683">
            <w:pPr>
              <w:pStyle w:val="TAC"/>
              <w:jc w:val="left"/>
              <w:rPr>
                <w:b/>
                <w:bCs/>
              </w:rPr>
            </w:pPr>
            <w:r>
              <w:t>Test with PCNTR = 7 (ciphering shall be used)</w:t>
            </w:r>
          </w:p>
        </w:tc>
        <w:tc>
          <w:tcPr>
            <w:tcW w:w="2911" w:type="dxa"/>
          </w:tcPr>
          <w:p w:rsidR="007524D1" w:rsidRDefault="007524D1" w:rsidP="00FA0683">
            <w:pPr>
              <w:pStyle w:val="TAL"/>
            </w:pPr>
            <w:r>
              <w:t>Returns 0x0003</w:t>
            </w:r>
          </w:p>
        </w:tc>
        <w:tc>
          <w:tcPr>
            <w:tcW w:w="2192" w:type="dxa"/>
          </w:tcPr>
          <w:p w:rsidR="007524D1" w:rsidRDefault="007524D1" w:rsidP="00FA0683">
            <w:pPr>
              <w:pStyle w:val="TAL"/>
            </w:pPr>
          </w:p>
        </w:tc>
      </w:tr>
      <w:tr w:rsidR="007524D1" w:rsidTr="00FA0683">
        <w:trPr>
          <w:jc w:val="center"/>
        </w:trPr>
        <w:tc>
          <w:tcPr>
            <w:tcW w:w="425" w:type="dxa"/>
            <w:tcBorders>
              <w:left w:val="single" w:sz="4" w:space="0" w:color="auto"/>
            </w:tcBorders>
          </w:tcPr>
          <w:p w:rsidR="007524D1" w:rsidRDefault="007524D1" w:rsidP="00FA0683">
            <w:pPr>
              <w:pStyle w:val="TAC"/>
            </w:pPr>
            <w:r>
              <w:t>47</w:t>
            </w:r>
          </w:p>
        </w:tc>
        <w:tc>
          <w:tcPr>
            <w:tcW w:w="4111" w:type="dxa"/>
          </w:tcPr>
          <w:p w:rsidR="007524D1" w:rsidRDefault="007524D1" w:rsidP="00FA0683">
            <w:pPr>
              <w:pStyle w:val="TAC"/>
              <w:jc w:val="left"/>
              <w:rPr>
                <w:b/>
                <w:bCs/>
              </w:rPr>
            </w:pPr>
            <w:r>
              <w:t>Test with Secured Data Length = 00</w:t>
            </w:r>
          </w:p>
        </w:tc>
        <w:tc>
          <w:tcPr>
            <w:tcW w:w="2911" w:type="dxa"/>
          </w:tcPr>
          <w:p w:rsidR="007524D1" w:rsidRDefault="007524D1" w:rsidP="00FA0683">
            <w:pPr>
              <w:pStyle w:val="TAL"/>
            </w:pPr>
            <w:r>
              <w:t>Returns 0x0000</w:t>
            </w:r>
          </w:p>
        </w:tc>
        <w:tc>
          <w:tcPr>
            <w:tcW w:w="2192" w:type="dxa"/>
          </w:tcPr>
          <w:p w:rsidR="007524D1" w:rsidRDefault="007524D1" w:rsidP="00FA0683">
            <w:pPr>
              <w:pStyle w:val="TAL"/>
            </w:pPr>
          </w:p>
        </w:tc>
      </w:tr>
      <w:tr w:rsidR="007524D1" w:rsidTr="00FA0683">
        <w:trPr>
          <w:jc w:val="center"/>
        </w:trPr>
        <w:tc>
          <w:tcPr>
            <w:tcW w:w="425" w:type="dxa"/>
            <w:tcBorders>
              <w:left w:val="single" w:sz="4" w:space="0" w:color="auto"/>
            </w:tcBorders>
          </w:tcPr>
          <w:p w:rsidR="007524D1" w:rsidRDefault="007524D1" w:rsidP="00FA0683">
            <w:pPr>
              <w:pStyle w:val="TAC"/>
            </w:pPr>
            <w:r>
              <w:t>48</w:t>
            </w:r>
          </w:p>
        </w:tc>
        <w:tc>
          <w:tcPr>
            <w:tcW w:w="4111" w:type="dxa"/>
          </w:tcPr>
          <w:p w:rsidR="007524D1" w:rsidRDefault="007524D1" w:rsidP="00FA0683">
            <w:pPr>
              <w:pStyle w:val="TAC"/>
              <w:jc w:val="left"/>
              <w:rPr>
                <w:b/>
                <w:bCs/>
              </w:rPr>
            </w:pPr>
            <w:r>
              <w:t>Test with Secured Data Length = 0x33</w:t>
            </w:r>
          </w:p>
        </w:tc>
        <w:tc>
          <w:tcPr>
            <w:tcW w:w="2911" w:type="dxa"/>
          </w:tcPr>
          <w:p w:rsidR="007524D1" w:rsidRDefault="007524D1" w:rsidP="00FA0683">
            <w:pPr>
              <w:pStyle w:val="TAL"/>
            </w:pPr>
            <w:r>
              <w:t>Returns 0x0033</w:t>
            </w:r>
          </w:p>
        </w:tc>
        <w:tc>
          <w:tcPr>
            <w:tcW w:w="2192" w:type="dxa"/>
          </w:tcPr>
          <w:p w:rsidR="007524D1" w:rsidRDefault="007524D1" w:rsidP="00FA0683">
            <w:pPr>
              <w:pStyle w:val="TAL"/>
            </w:pPr>
          </w:p>
        </w:tc>
      </w:tr>
      <w:tr w:rsidR="007524D1" w:rsidTr="00FA0683">
        <w:trPr>
          <w:jc w:val="center"/>
        </w:trPr>
        <w:tc>
          <w:tcPr>
            <w:tcW w:w="425" w:type="dxa"/>
            <w:tcBorders>
              <w:left w:val="single" w:sz="4" w:space="0" w:color="auto"/>
            </w:tcBorders>
          </w:tcPr>
          <w:p w:rsidR="007524D1" w:rsidRDefault="007524D1" w:rsidP="00FA0683">
            <w:pPr>
              <w:pStyle w:val="TAC"/>
            </w:pPr>
            <w:r>
              <w:t>49</w:t>
            </w:r>
          </w:p>
        </w:tc>
        <w:tc>
          <w:tcPr>
            <w:tcW w:w="4111" w:type="dxa"/>
          </w:tcPr>
          <w:p w:rsidR="007524D1" w:rsidRDefault="007524D1" w:rsidP="00FA0683">
            <w:pPr>
              <w:pStyle w:val="TAC"/>
              <w:jc w:val="left"/>
              <w:rPr>
                <w:b/>
                <w:bCs/>
              </w:rPr>
            </w:pPr>
            <w:r>
              <w:t>Test with Secured Data Length = 0x6C (UDL = 0x7F)</w:t>
            </w:r>
          </w:p>
        </w:tc>
        <w:tc>
          <w:tcPr>
            <w:tcW w:w="2911" w:type="dxa"/>
          </w:tcPr>
          <w:p w:rsidR="007524D1" w:rsidRDefault="007524D1" w:rsidP="00FA0683">
            <w:pPr>
              <w:pStyle w:val="TAL"/>
            </w:pPr>
            <w:r>
              <w:t>Returns 0x006C</w:t>
            </w:r>
          </w:p>
        </w:tc>
        <w:tc>
          <w:tcPr>
            <w:tcW w:w="2192" w:type="dxa"/>
          </w:tcPr>
          <w:p w:rsidR="007524D1" w:rsidRDefault="007524D1" w:rsidP="00FA0683">
            <w:pPr>
              <w:pStyle w:val="TAL"/>
            </w:pPr>
          </w:p>
        </w:tc>
      </w:tr>
      <w:tr w:rsidR="007524D1" w:rsidTr="00FA0683">
        <w:trPr>
          <w:jc w:val="center"/>
        </w:trPr>
        <w:tc>
          <w:tcPr>
            <w:tcW w:w="425" w:type="dxa"/>
            <w:tcBorders>
              <w:left w:val="single" w:sz="4" w:space="0" w:color="auto"/>
            </w:tcBorders>
          </w:tcPr>
          <w:p w:rsidR="007524D1" w:rsidRDefault="007524D1" w:rsidP="00FA0683">
            <w:pPr>
              <w:pStyle w:val="TAC"/>
            </w:pPr>
            <w:r>
              <w:t>50</w:t>
            </w:r>
          </w:p>
        </w:tc>
        <w:tc>
          <w:tcPr>
            <w:tcW w:w="4111" w:type="dxa"/>
          </w:tcPr>
          <w:p w:rsidR="007524D1" w:rsidRDefault="007524D1" w:rsidP="00FA0683">
            <w:pPr>
              <w:pStyle w:val="TAC"/>
              <w:jc w:val="left"/>
              <w:rPr>
                <w:b/>
                <w:bCs/>
              </w:rPr>
            </w:pPr>
            <w:r>
              <w:t>Test with Secured Data Length = 0x6D (UDL = 0x80)</w:t>
            </w:r>
          </w:p>
        </w:tc>
        <w:tc>
          <w:tcPr>
            <w:tcW w:w="2911" w:type="dxa"/>
          </w:tcPr>
          <w:p w:rsidR="007524D1" w:rsidRDefault="007524D1" w:rsidP="00FA0683">
            <w:pPr>
              <w:pStyle w:val="TAL"/>
            </w:pPr>
            <w:r>
              <w:t>Returns 0x006D</w:t>
            </w:r>
          </w:p>
        </w:tc>
        <w:tc>
          <w:tcPr>
            <w:tcW w:w="2192" w:type="dxa"/>
          </w:tcPr>
          <w:p w:rsidR="007524D1" w:rsidRDefault="007524D1" w:rsidP="00FA0683">
            <w:pPr>
              <w:pStyle w:val="TAL"/>
            </w:pPr>
          </w:p>
        </w:tc>
      </w:tr>
      <w:tr w:rsidR="007524D1" w:rsidTr="00FA0683">
        <w:trPr>
          <w:jc w:val="center"/>
        </w:trPr>
        <w:tc>
          <w:tcPr>
            <w:tcW w:w="425" w:type="dxa"/>
            <w:tcBorders>
              <w:left w:val="single" w:sz="4" w:space="0" w:color="auto"/>
            </w:tcBorders>
          </w:tcPr>
          <w:p w:rsidR="007524D1" w:rsidRDefault="007524D1" w:rsidP="00FA0683">
            <w:pPr>
              <w:pStyle w:val="TAC"/>
            </w:pPr>
            <w:r>
              <w:t>51</w:t>
            </w:r>
          </w:p>
        </w:tc>
        <w:tc>
          <w:tcPr>
            <w:tcW w:w="4111" w:type="dxa"/>
          </w:tcPr>
          <w:p w:rsidR="007524D1" w:rsidRDefault="007524D1" w:rsidP="00FA0683">
            <w:pPr>
              <w:pStyle w:val="TAC"/>
              <w:jc w:val="left"/>
              <w:rPr>
                <w:b/>
                <w:bCs/>
              </w:rPr>
            </w:pPr>
            <w:r>
              <w:t>Test with Secured Data Length = maximum length for one envelope : 0x79 (UDL = 0x8C)</w:t>
            </w:r>
          </w:p>
        </w:tc>
        <w:tc>
          <w:tcPr>
            <w:tcW w:w="2911" w:type="dxa"/>
          </w:tcPr>
          <w:p w:rsidR="007524D1" w:rsidRDefault="007524D1" w:rsidP="00FA0683">
            <w:pPr>
              <w:pStyle w:val="TAL"/>
            </w:pPr>
            <w:r>
              <w:t>Returns 0x0079</w:t>
            </w:r>
          </w:p>
        </w:tc>
        <w:tc>
          <w:tcPr>
            <w:tcW w:w="2192" w:type="dxa"/>
          </w:tcPr>
          <w:p w:rsidR="007524D1" w:rsidRDefault="007524D1" w:rsidP="00FA0683">
            <w:pPr>
              <w:pStyle w:val="TAL"/>
            </w:pPr>
          </w:p>
        </w:tc>
      </w:tr>
      <w:tr w:rsidR="007524D1" w:rsidTr="00FA0683">
        <w:trPr>
          <w:jc w:val="center"/>
        </w:trPr>
        <w:tc>
          <w:tcPr>
            <w:tcW w:w="425" w:type="dxa"/>
            <w:tcBorders>
              <w:left w:val="single" w:sz="4" w:space="0" w:color="auto"/>
            </w:tcBorders>
          </w:tcPr>
          <w:p w:rsidR="007524D1" w:rsidRDefault="007524D1" w:rsidP="00FA0683">
            <w:pPr>
              <w:pStyle w:val="TAC"/>
            </w:pPr>
            <w:r>
              <w:t>52</w:t>
            </w:r>
          </w:p>
        </w:tc>
        <w:tc>
          <w:tcPr>
            <w:tcW w:w="4111" w:type="dxa"/>
          </w:tcPr>
          <w:p w:rsidR="007524D1" w:rsidRDefault="007524D1" w:rsidP="00FA0683">
            <w:pPr>
              <w:pStyle w:val="TAL"/>
            </w:pPr>
            <w:r>
              <w:t xml:space="preserve">Verify it is the first String TLV: </w:t>
            </w:r>
          </w:p>
          <w:p w:rsidR="007524D1" w:rsidRDefault="007524D1" w:rsidP="00FA0683">
            <w:pPr>
              <w:pStyle w:val="TAC"/>
              <w:jc w:val="left"/>
              <w:rPr>
                <w:b/>
                <w:bCs/>
              </w:rPr>
            </w:pPr>
            <w:r>
              <w:t>Send a USSD with 2 USSD String TLV and inside two different secured data lengths: 5 and 10</w:t>
            </w:r>
          </w:p>
        </w:tc>
        <w:tc>
          <w:tcPr>
            <w:tcW w:w="2911" w:type="dxa"/>
          </w:tcPr>
          <w:p w:rsidR="007524D1" w:rsidRDefault="007524D1" w:rsidP="00FA0683">
            <w:pPr>
              <w:pStyle w:val="TAL"/>
            </w:pPr>
            <w:r>
              <w:t>Returns 0x0005</w:t>
            </w:r>
          </w:p>
        </w:tc>
        <w:tc>
          <w:tcPr>
            <w:tcW w:w="2192" w:type="dxa"/>
          </w:tcPr>
          <w:p w:rsidR="007524D1" w:rsidRDefault="007524D1" w:rsidP="00FA0683">
            <w:pPr>
              <w:pStyle w:val="TAL"/>
            </w:pPr>
          </w:p>
        </w:tc>
      </w:tr>
      <w:tr w:rsidR="007524D1" w:rsidTr="00FA0683">
        <w:trPr>
          <w:jc w:val="center"/>
        </w:trPr>
        <w:tc>
          <w:tcPr>
            <w:tcW w:w="425" w:type="dxa"/>
            <w:tcBorders>
              <w:left w:val="single" w:sz="4" w:space="0" w:color="auto"/>
            </w:tcBorders>
          </w:tcPr>
          <w:p w:rsidR="007524D1" w:rsidRDefault="007524D1" w:rsidP="00FA0683">
            <w:pPr>
              <w:pStyle w:val="TAC"/>
            </w:pPr>
            <w:r>
              <w:t>53</w:t>
            </w:r>
          </w:p>
        </w:tc>
        <w:tc>
          <w:tcPr>
            <w:tcW w:w="4111" w:type="dxa"/>
          </w:tcPr>
          <w:p w:rsidR="007524D1" w:rsidRDefault="007524D1" w:rsidP="00FA0683">
            <w:pPr>
              <w:pStyle w:val="TAC"/>
              <w:jc w:val="left"/>
              <w:rPr>
                <w:b/>
                <w:bCs/>
              </w:rPr>
            </w:pPr>
            <w:r>
              <w:t>Test with secured data length = 0x7F (2 concatenated envelopes are needed)</w:t>
            </w:r>
          </w:p>
        </w:tc>
        <w:tc>
          <w:tcPr>
            <w:tcW w:w="2911" w:type="dxa"/>
          </w:tcPr>
          <w:p w:rsidR="007524D1" w:rsidRDefault="007524D1" w:rsidP="00FA0683">
            <w:pPr>
              <w:pStyle w:val="TAL"/>
            </w:pPr>
            <w:r>
              <w:t>Returns 0x007F</w:t>
            </w:r>
          </w:p>
        </w:tc>
        <w:tc>
          <w:tcPr>
            <w:tcW w:w="2192" w:type="dxa"/>
          </w:tcPr>
          <w:p w:rsidR="007524D1" w:rsidRDefault="007524D1" w:rsidP="00FA0683">
            <w:pPr>
              <w:pStyle w:val="TAL"/>
            </w:pPr>
          </w:p>
        </w:tc>
      </w:tr>
      <w:tr w:rsidR="007524D1" w:rsidTr="00FA0683">
        <w:trPr>
          <w:jc w:val="center"/>
        </w:trPr>
        <w:tc>
          <w:tcPr>
            <w:tcW w:w="425" w:type="dxa"/>
            <w:tcBorders>
              <w:left w:val="single" w:sz="4" w:space="0" w:color="auto"/>
            </w:tcBorders>
          </w:tcPr>
          <w:p w:rsidR="007524D1" w:rsidRDefault="007524D1" w:rsidP="00FA0683">
            <w:pPr>
              <w:pStyle w:val="TAC"/>
            </w:pPr>
            <w:r>
              <w:t>54</w:t>
            </w:r>
          </w:p>
        </w:tc>
        <w:tc>
          <w:tcPr>
            <w:tcW w:w="4111" w:type="dxa"/>
          </w:tcPr>
          <w:p w:rsidR="007524D1" w:rsidRDefault="007524D1" w:rsidP="00FA0683">
            <w:pPr>
              <w:pStyle w:val="TAC"/>
              <w:jc w:val="left"/>
              <w:rPr>
                <w:b/>
                <w:bCs/>
              </w:rPr>
            </w:pPr>
            <w:r>
              <w:t>Test with secured data length = 0x80 (2 concatenated envelopes are needed)</w:t>
            </w:r>
          </w:p>
        </w:tc>
        <w:tc>
          <w:tcPr>
            <w:tcW w:w="2911" w:type="dxa"/>
          </w:tcPr>
          <w:p w:rsidR="007524D1" w:rsidRDefault="007524D1" w:rsidP="00FA0683">
            <w:pPr>
              <w:pStyle w:val="TAL"/>
            </w:pPr>
            <w:r>
              <w:t>Returns 0x0080</w:t>
            </w:r>
          </w:p>
        </w:tc>
        <w:tc>
          <w:tcPr>
            <w:tcW w:w="2192" w:type="dxa"/>
          </w:tcPr>
          <w:p w:rsidR="007524D1" w:rsidRDefault="007524D1" w:rsidP="00FA0683">
            <w:pPr>
              <w:pStyle w:val="TAL"/>
            </w:pPr>
          </w:p>
        </w:tc>
      </w:tr>
      <w:tr w:rsidR="007524D1" w:rsidTr="00FA0683">
        <w:trPr>
          <w:jc w:val="center"/>
        </w:trPr>
        <w:tc>
          <w:tcPr>
            <w:tcW w:w="425" w:type="dxa"/>
            <w:tcBorders>
              <w:left w:val="single" w:sz="4" w:space="0" w:color="auto"/>
            </w:tcBorders>
          </w:tcPr>
          <w:p w:rsidR="007524D1" w:rsidRDefault="007524D1" w:rsidP="00FA0683">
            <w:pPr>
              <w:pStyle w:val="TAC"/>
            </w:pPr>
            <w:r>
              <w:t>55</w:t>
            </w:r>
          </w:p>
        </w:tc>
        <w:tc>
          <w:tcPr>
            <w:tcW w:w="4111" w:type="dxa"/>
          </w:tcPr>
          <w:p w:rsidR="007524D1" w:rsidRDefault="007524D1" w:rsidP="00FA0683">
            <w:pPr>
              <w:pStyle w:val="TAC"/>
              <w:jc w:val="left"/>
              <w:rPr>
                <w:b/>
                <w:bCs/>
              </w:rPr>
            </w:pPr>
            <w:r>
              <w:t xml:space="preserve">Test with secured data length = maximum length for 2 concatenated envelopes : 0xFA </w:t>
            </w:r>
          </w:p>
        </w:tc>
        <w:tc>
          <w:tcPr>
            <w:tcW w:w="2911" w:type="dxa"/>
          </w:tcPr>
          <w:p w:rsidR="007524D1" w:rsidRDefault="007524D1" w:rsidP="00FA0683">
            <w:pPr>
              <w:pStyle w:val="TAL"/>
            </w:pPr>
            <w:r>
              <w:t>Returns 0x00FA</w:t>
            </w:r>
          </w:p>
        </w:tc>
        <w:tc>
          <w:tcPr>
            <w:tcW w:w="2192" w:type="dxa"/>
          </w:tcPr>
          <w:p w:rsidR="007524D1" w:rsidRDefault="007524D1" w:rsidP="00FA0683">
            <w:pPr>
              <w:pStyle w:val="TAL"/>
            </w:pPr>
          </w:p>
        </w:tc>
      </w:tr>
      <w:tr w:rsidR="007524D1" w:rsidTr="00FA0683">
        <w:trPr>
          <w:jc w:val="center"/>
        </w:trPr>
        <w:tc>
          <w:tcPr>
            <w:tcW w:w="425" w:type="dxa"/>
            <w:tcBorders>
              <w:left w:val="single" w:sz="4" w:space="0" w:color="auto"/>
            </w:tcBorders>
          </w:tcPr>
          <w:p w:rsidR="007524D1" w:rsidRDefault="007524D1" w:rsidP="00FA0683">
            <w:pPr>
              <w:pStyle w:val="TAC"/>
            </w:pPr>
            <w:r>
              <w:lastRenderedPageBreak/>
              <w:t>56</w:t>
            </w:r>
          </w:p>
        </w:tc>
        <w:tc>
          <w:tcPr>
            <w:tcW w:w="4111" w:type="dxa"/>
          </w:tcPr>
          <w:p w:rsidR="007524D1" w:rsidRDefault="007524D1" w:rsidP="00FA0683">
            <w:pPr>
              <w:pStyle w:val="TAL"/>
            </w:pPr>
            <w:r>
              <w:t xml:space="preserve">Test with FORMATTED_USSD </w:t>
            </w:r>
          </w:p>
          <w:p w:rsidR="007524D1" w:rsidRDefault="007524D1" w:rsidP="00FA0683">
            <w:pPr>
              <w:pStyle w:val="TAL"/>
            </w:pPr>
            <w:r>
              <w:t>Verify after call of the method the current TLV is the USSD String TLV:</w:t>
            </w:r>
          </w:p>
          <w:p w:rsidR="007524D1" w:rsidRDefault="007524D1" w:rsidP="00FA0683">
            <w:pPr>
              <w:pStyle w:val="TAC"/>
              <w:jc w:val="left"/>
              <w:rPr>
                <w:b/>
                <w:bCs/>
              </w:rPr>
            </w:pPr>
            <w:r>
              <w:t>findTLV device identities, getSecuredDataLength and then getValueByte to verify that the current TLV is the USSD String TLV</w:t>
            </w:r>
          </w:p>
        </w:tc>
        <w:tc>
          <w:tcPr>
            <w:tcW w:w="2911" w:type="dxa"/>
          </w:tcPr>
          <w:p w:rsidR="007524D1" w:rsidRDefault="007524D1" w:rsidP="00FA0683">
            <w:pPr>
              <w:pStyle w:val="TAL"/>
            </w:pPr>
            <w:r>
              <w:t>getValueByte returns 0x0040</w:t>
            </w:r>
          </w:p>
        </w:tc>
        <w:tc>
          <w:tcPr>
            <w:tcW w:w="2192" w:type="dxa"/>
          </w:tcPr>
          <w:p w:rsidR="007524D1" w:rsidRDefault="007524D1" w:rsidP="00FA0683">
            <w:pPr>
              <w:pStyle w:val="TAL"/>
            </w:pPr>
          </w:p>
        </w:tc>
      </w:tr>
      <w:tr w:rsidR="007524D1" w:rsidTr="00FA0683">
        <w:trPr>
          <w:jc w:val="center"/>
        </w:trPr>
        <w:tc>
          <w:tcPr>
            <w:tcW w:w="425" w:type="dxa"/>
            <w:tcBorders>
              <w:left w:val="single" w:sz="4" w:space="0" w:color="auto"/>
            </w:tcBorders>
          </w:tcPr>
          <w:p w:rsidR="007524D1" w:rsidRDefault="007524D1" w:rsidP="00FA0683">
            <w:pPr>
              <w:pStyle w:val="TAC"/>
            </w:pPr>
          </w:p>
        </w:tc>
        <w:tc>
          <w:tcPr>
            <w:tcW w:w="4111" w:type="dxa"/>
          </w:tcPr>
          <w:p w:rsidR="007524D1" w:rsidRDefault="007524D1" w:rsidP="00FA0683">
            <w:pPr>
              <w:pStyle w:val="TAC"/>
              <w:rPr>
                <w:b/>
                <w:bCs/>
              </w:rPr>
            </w:pPr>
            <w:r>
              <w:rPr>
                <w:b/>
                <w:bCs/>
              </w:rPr>
              <w:t>Error tests</w:t>
            </w:r>
          </w:p>
        </w:tc>
        <w:tc>
          <w:tcPr>
            <w:tcW w:w="2911" w:type="dxa"/>
          </w:tcPr>
          <w:p w:rsidR="007524D1" w:rsidRDefault="007524D1" w:rsidP="00FA0683">
            <w:pPr>
              <w:pStyle w:val="TAL"/>
            </w:pPr>
          </w:p>
        </w:tc>
        <w:tc>
          <w:tcPr>
            <w:tcW w:w="2192" w:type="dxa"/>
          </w:tcPr>
          <w:p w:rsidR="007524D1" w:rsidRDefault="007524D1" w:rsidP="00FA0683">
            <w:pPr>
              <w:pStyle w:val="TAL"/>
            </w:pPr>
          </w:p>
        </w:tc>
      </w:tr>
      <w:tr w:rsidR="007524D1" w:rsidTr="00FA0683">
        <w:trPr>
          <w:jc w:val="center"/>
        </w:trPr>
        <w:tc>
          <w:tcPr>
            <w:tcW w:w="425" w:type="dxa"/>
            <w:tcBorders>
              <w:left w:val="single" w:sz="4" w:space="0" w:color="auto"/>
            </w:tcBorders>
          </w:tcPr>
          <w:p w:rsidR="007524D1" w:rsidRDefault="007524D1" w:rsidP="00FA0683">
            <w:pPr>
              <w:pStyle w:val="TAC"/>
            </w:pPr>
            <w:r>
              <w:t>57</w:t>
            </w:r>
          </w:p>
        </w:tc>
        <w:tc>
          <w:tcPr>
            <w:tcW w:w="4111" w:type="dxa"/>
          </w:tcPr>
          <w:p w:rsidR="007524D1" w:rsidRDefault="007524D1" w:rsidP="00FA0683">
            <w:pPr>
              <w:pStyle w:val="TAL"/>
            </w:pPr>
            <w:r>
              <w:t>Send an envelope SMS CB, getSecuredDataLength</w:t>
            </w:r>
          </w:p>
        </w:tc>
        <w:tc>
          <w:tcPr>
            <w:tcW w:w="2911" w:type="dxa"/>
          </w:tcPr>
          <w:p w:rsidR="007524D1" w:rsidRDefault="007524D1" w:rsidP="00FA0683">
            <w:pPr>
              <w:pStyle w:val="TAL"/>
            </w:pPr>
            <w:r>
              <w:t>ToolkitException.UNAVAILABLE_ELEMENT</w:t>
            </w:r>
          </w:p>
        </w:tc>
        <w:tc>
          <w:tcPr>
            <w:tcW w:w="2192" w:type="dxa"/>
          </w:tcPr>
          <w:p w:rsidR="007524D1" w:rsidRDefault="007524D1" w:rsidP="00FA0683">
            <w:pPr>
              <w:pStyle w:val="TAL"/>
            </w:pPr>
          </w:p>
        </w:tc>
      </w:tr>
      <w:tr w:rsidR="007524D1" w:rsidTr="00FA0683">
        <w:trPr>
          <w:jc w:val="center"/>
        </w:trPr>
        <w:tc>
          <w:tcPr>
            <w:tcW w:w="425" w:type="dxa"/>
            <w:tcBorders>
              <w:left w:val="single" w:sz="4" w:space="0" w:color="auto"/>
            </w:tcBorders>
          </w:tcPr>
          <w:p w:rsidR="007524D1" w:rsidRDefault="007524D1" w:rsidP="00FA0683">
            <w:pPr>
              <w:pStyle w:val="TAC"/>
            </w:pPr>
            <w:r>
              <w:t>58</w:t>
            </w:r>
          </w:p>
        </w:tc>
        <w:tc>
          <w:tcPr>
            <w:tcW w:w="4111" w:type="dxa"/>
          </w:tcPr>
          <w:p w:rsidR="007524D1" w:rsidRDefault="007524D1" w:rsidP="00FA0683">
            <w:pPr>
              <w:pStyle w:val="TAL"/>
            </w:pPr>
            <w:r>
              <w:t>Send an envelope SMS PP unformatted</w:t>
            </w:r>
          </w:p>
        </w:tc>
        <w:tc>
          <w:tcPr>
            <w:tcW w:w="2911" w:type="dxa"/>
          </w:tcPr>
          <w:p w:rsidR="007524D1" w:rsidRDefault="007524D1" w:rsidP="00FA0683">
            <w:pPr>
              <w:pStyle w:val="TAL"/>
            </w:pPr>
            <w:r>
              <w:t>ToolkitException.UNAVAILABLE_ELEMENT</w:t>
            </w:r>
          </w:p>
        </w:tc>
        <w:tc>
          <w:tcPr>
            <w:tcW w:w="2192" w:type="dxa"/>
          </w:tcPr>
          <w:p w:rsidR="007524D1" w:rsidRDefault="007524D1" w:rsidP="00FA0683">
            <w:pPr>
              <w:pStyle w:val="TAL"/>
            </w:pPr>
          </w:p>
        </w:tc>
      </w:tr>
      <w:tr w:rsidR="007524D1" w:rsidTr="00FA0683">
        <w:trPr>
          <w:jc w:val="center"/>
        </w:trPr>
        <w:tc>
          <w:tcPr>
            <w:tcW w:w="425" w:type="dxa"/>
            <w:tcBorders>
              <w:top w:val="single" w:sz="4" w:space="0" w:color="auto"/>
              <w:left w:val="single" w:sz="4" w:space="0" w:color="auto"/>
              <w:bottom w:val="single" w:sz="4" w:space="0" w:color="auto"/>
              <w:right w:val="single" w:sz="4" w:space="0" w:color="auto"/>
            </w:tcBorders>
          </w:tcPr>
          <w:p w:rsidR="007524D1" w:rsidRDefault="007524D1" w:rsidP="00FA0683">
            <w:pPr>
              <w:pStyle w:val="TAC"/>
            </w:pPr>
            <w:r>
              <w:t>59</w:t>
            </w:r>
          </w:p>
        </w:tc>
        <w:tc>
          <w:tcPr>
            <w:tcW w:w="4111" w:type="dxa"/>
            <w:tcBorders>
              <w:top w:val="single" w:sz="4" w:space="0" w:color="auto"/>
              <w:left w:val="single" w:sz="4" w:space="0" w:color="auto"/>
              <w:bottom w:val="single" w:sz="4" w:space="0" w:color="auto"/>
              <w:right w:val="single" w:sz="4" w:space="0" w:color="auto"/>
            </w:tcBorders>
          </w:tcPr>
          <w:p w:rsidR="007524D1" w:rsidRDefault="007524D1" w:rsidP="00FA0683">
            <w:pPr>
              <w:pStyle w:val="TAL"/>
            </w:pPr>
            <w:r>
              <w:t>Send an envelope USSD unformatted</w:t>
            </w:r>
          </w:p>
        </w:tc>
        <w:tc>
          <w:tcPr>
            <w:tcW w:w="2911" w:type="dxa"/>
            <w:tcBorders>
              <w:top w:val="single" w:sz="4" w:space="0" w:color="auto"/>
              <w:left w:val="single" w:sz="4" w:space="0" w:color="auto"/>
              <w:bottom w:val="single" w:sz="4" w:space="0" w:color="auto"/>
              <w:right w:val="single" w:sz="4" w:space="0" w:color="auto"/>
            </w:tcBorders>
          </w:tcPr>
          <w:p w:rsidR="007524D1" w:rsidRDefault="007524D1" w:rsidP="00FA0683">
            <w:pPr>
              <w:pStyle w:val="TAL"/>
            </w:pPr>
            <w:r>
              <w:t>ToolkitException.UNAVAILABLE_ELEMENT</w:t>
            </w:r>
          </w:p>
        </w:tc>
        <w:tc>
          <w:tcPr>
            <w:tcW w:w="2192" w:type="dxa"/>
            <w:tcBorders>
              <w:top w:val="single" w:sz="4" w:space="0" w:color="auto"/>
              <w:left w:val="single" w:sz="4" w:space="0" w:color="auto"/>
              <w:bottom w:val="single" w:sz="4" w:space="0" w:color="auto"/>
              <w:right w:val="single" w:sz="4" w:space="0" w:color="auto"/>
            </w:tcBorders>
          </w:tcPr>
          <w:p w:rsidR="007524D1" w:rsidRDefault="007524D1" w:rsidP="00FA0683">
            <w:pPr>
              <w:pStyle w:val="TAL"/>
            </w:pPr>
          </w:p>
        </w:tc>
      </w:tr>
    </w:tbl>
    <w:p w:rsidR="007524D1" w:rsidRDefault="007524D1" w:rsidP="007524D1"/>
    <w:p w:rsidR="007524D1" w:rsidRDefault="007524D1" w:rsidP="007524D1">
      <w:pPr>
        <w:pStyle w:val="Heading4"/>
        <w:keepNext w:val="0"/>
        <w:keepLines w:val="0"/>
      </w:pPr>
      <w:bookmarkStart w:id="108" w:name="_Toc258834001"/>
      <w:bookmarkStart w:id="109" w:name="_Toc51824681"/>
      <w:bookmarkStart w:id="110" w:name="_Toc51825101"/>
      <w:r>
        <w:t>5.2.2.2</w:t>
      </w:r>
      <w:r>
        <w:tab/>
        <w:t>Method getSecuredDataOffset</w:t>
      </w:r>
      <w:bookmarkEnd w:id="108"/>
      <w:bookmarkEnd w:id="109"/>
      <w:bookmarkEnd w:id="110"/>
    </w:p>
    <w:p w:rsidR="007524D1" w:rsidRDefault="007524D1" w:rsidP="007524D1">
      <w:r>
        <w:t>Test Area Reference: Api_2_Ueh_Gsdo</w:t>
      </w:r>
    </w:p>
    <w:p w:rsidR="007524D1" w:rsidRDefault="007524D1" w:rsidP="007524D1">
      <w:pPr>
        <w:pStyle w:val="H6"/>
      </w:pPr>
      <w:r>
        <w:t>5.2.2.2.1</w:t>
      </w:r>
      <w:r>
        <w:tab/>
        <w:t>Conformance requirement</w:t>
      </w:r>
    </w:p>
    <w:p w:rsidR="007524D1" w:rsidRDefault="007524D1" w:rsidP="007524D1">
      <w:r>
        <w:t>The method with following header shall be compliant to its definition in the API.</w:t>
      </w:r>
    </w:p>
    <w:p w:rsidR="007524D1" w:rsidRDefault="007524D1" w:rsidP="007524D1">
      <w:pPr>
        <w:pStyle w:val="PL"/>
        <w:rPr>
          <w:noProof w:val="0"/>
        </w:rPr>
      </w:pPr>
      <w:r>
        <w:rPr>
          <w:noProof w:val="0"/>
        </w:rPr>
        <w:t>public short getSecuredDataOffset()</w:t>
      </w:r>
    </w:p>
    <w:p w:rsidR="007524D1" w:rsidRDefault="007524D1" w:rsidP="007524D1">
      <w:pPr>
        <w:pStyle w:val="PL"/>
        <w:rPr>
          <w:noProof w:val="0"/>
        </w:rPr>
      </w:pPr>
      <w:r>
        <w:rPr>
          <w:noProof w:val="0"/>
        </w:rPr>
        <w:t xml:space="preserve">                           throws uicc.toolkit.ToolkitException</w:t>
      </w:r>
    </w:p>
    <w:p w:rsidR="007524D1" w:rsidRDefault="007524D1" w:rsidP="007524D1"/>
    <w:p w:rsidR="007524D1" w:rsidRDefault="007524D1" w:rsidP="007524D1">
      <w:pPr>
        <w:pStyle w:val="H6"/>
      </w:pPr>
      <w:r>
        <w:t>5.2.2.2.1.1</w:t>
      </w:r>
      <w:r>
        <w:tab/>
        <w:t>Normal execution</w:t>
      </w:r>
    </w:p>
    <w:p w:rsidR="007524D1" w:rsidRDefault="007524D1" w:rsidP="007524D1">
      <w:pPr>
        <w:pStyle w:val="B1"/>
      </w:pPr>
      <w:r>
        <w:t>-</w:t>
      </w:r>
      <w:r>
        <w:tab/>
        <w:t>CRRN1: The method shall return the offset of the secured data first byte contained in a SMS TPDU TLV or USSD String TLV.</w:t>
      </w:r>
    </w:p>
    <w:p w:rsidR="007524D1" w:rsidRDefault="007524D1" w:rsidP="007524D1">
      <w:pPr>
        <w:pStyle w:val="B1"/>
      </w:pPr>
      <w:r>
        <w:t>-</w:t>
      </w:r>
      <w:r>
        <w:tab/>
        <w:t>CRRN2: The offset is from the first SMS TPDU TLV or USSD String TLV.</w:t>
      </w:r>
    </w:p>
    <w:p w:rsidR="007524D1" w:rsidRDefault="007524D1" w:rsidP="007524D1">
      <w:pPr>
        <w:pStyle w:val="B1"/>
      </w:pPr>
      <w:r>
        <w:t>-</w:t>
      </w:r>
      <w:r>
        <w:tab/>
        <w:t>CRRN3: The method can be used if the event is EVENT_FORMATTED_SMS_PP_ENV and if the SMS TP-UD is formatted according to TS 31.115 [10].</w:t>
      </w:r>
    </w:p>
    <w:p w:rsidR="007524D1" w:rsidRDefault="007524D1" w:rsidP="007524D1">
      <w:pPr>
        <w:pStyle w:val="B1"/>
      </w:pPr>
      <w:r>
        <w:t>-</w:t>
      </w:r>
      <w:r>
        <w:tab/>
        <w:t>CRRN4: The method can be used if the event is EVENT_FORMATTED_SMS_PP_UPD and if the SMS TP-UD is formatted according to TS 31.115 [10].</w:t>
      </w:r>
    </w:p>
    <w:p w:rsidR="007524D1" w:rsidRDefault="007524D1" w:rsidP="007524D1">
      <w:pPr>
        <w:pStyle w:val="B1"/>
      </w:pPr>
      <w:r>
        <w:t>-</w:t>
      </w:r>
      <w:r>
        <w:tab/>
        <w:t>CRRN5: The method can be used if the event is EVENT_FORMATTED_SMS_CB and if the Cell Broadcast Page is formatted according to TS 31.115 [10].</w:t>
      </w:r>
    </w:p>
    <w:p w:rsidR="007524D1" w:rsidRDefault="007524D1" w:rsidP="007524D1">
      <w:pPr>
        <w:pStyle w:val="B1"/>
      </w:pPr>
      <w:r>
        <w:t>-</w:t>
      </w:r>
      <w:r>
        <w:tab/>
        <w:t>CRRN6: If the method is successful and if the event is EVENT_FORMATTED_SMS_PP_ENV, the selected TLV should be the SMS TPDU TLV.</w:t>
      </w:r>
    </w:p>
    <w:p w:rsidR="007524D1" w:rsidRDefault="007524D1" w:rsidP="007524D1">
      <w:pPr>
        <w:pStyle w:val="B1"/>
      </w:pPr>
      <w:r>
        <w:t>-</w:t>
      </w:r>
      <w:r>
        <w:tab/>
        <w:t>CRRN7: If the method is successful and if the event is EVENT_FORMATTED_SMS_PP_UPD, the selected TLV should be the SMS TPDU TLV.</w:t>
      </w:r>
    </w:p>
    <w:p w:rsidR="007524D1" w:rsidRDefault="007524D1" w:rsidP="007524D1">
      <w:pPr>
        <w:pStyle w:val="B1"/>
      </w:pPr>
      <w:r>
        <w:t>-</w:t>
      </w:r>
      <w:r>
        <w:tab/>
        <w:t>CRRN8: If the method is successful and if the event is EVENT_FORMATTED_SMS_CB, the selected TLV should be the Cell Broadcast Page TLV.</w:t>
      </w:r>
      <w:r w:rsidRPr="00B4525C">
        <w:t xml:space="preserve"> </w:t>
      </w:r>
    </w:p>
    <w:p w:rsidR="007524D1" w:rsidRDefault="007524D1" w:rsidP="007524D1">
      <w:pPr>
        <w:pStyle w:val="B1"/>
      </w:pPr>
      <w:r>
        <w:t>-</w:t>
      </w:r>
      <w:r>
        <w:tab/>
        <w:t>CRRN9: If the method is successful and if the event is EVENT_FORMATTED_USSD, the selected TLV should be the USSD String TLV.</w:t>
      </w:r>
    </w:p>
    <w:p w:rsidR="007524D1" w:rsidRDefault="007524D1" w:rsidP="007524D1">
      <w:pPr>
        <w:pStyle w:val="B1"/>
      </w:pPr>
      <w:r>
        <w:t>-</w:t>
      </w:r>
      <w:r>
        <w:tab/>
        <w:t>CRRN10: If the Secured Data length is zero the value returned shall be the offset of the first byte following the TS 31.115 [10] Command Packet structure.</w:t>
      </w:r>
    </w:p>
    <w:p w:rsidR="007524D1" w:rsidRDefault="007524D1" w:rsidP="007524D1">
      <w:pPr>
        <w:pStyle w:val="H6"/>
      </w:pPr>
      <w:r>
        <w:t>5.2.2.2.1.2</w:t>
      </w:r>
      <w:r>
        <w:tab/>
        <w:t>Parameter errors</w:t>
      </w:r>
    </w:p>
    <w:p w:rsidR="007524D1" w:rsidRDefault="007524D1" w:rsidP="007524D1">
      <w:r>
        <w:t>No requirements.</w:t>
      </w:r>
    </w:p>
    <w:p w:rsidR="007524D1" w:rsidRDefault="007524D1" w:rsidP="007524D1">
      <w:pPr>
        <w:pStyle w:val="H6"/>
      </w:pPr>
      <w:r>
        <w:lastRenderedPageBreak/>
        <w:t>5.2.2.2.1.3</w:t>
      </w:r>
      <w:r>
        <w:tab/>
        <w:t>Context errors</w:t>
      </w:r>
    </w:p>
    <w:p w:rsidR="007524D1" w:rsidRDefault="007524D1" w:rsidP="007524D1">
      <w:pPr>
        <w:pStyle w:val="B1"/>
      </w:pPr>
      <w:r>
        <w:t>-</w:t>
      </w:r>
      <w:r>
        <w:tab/>
        <w:t>CRRC1: The method shall throw ToolkitException.UNAVAILABLE_ELEMENT in case of unavailable SMS TPDU TLV</w:t>
      </w:r>
      <w:r w:rsidRPr="00B4525C">
        <w:t xml:space="preserve"> </w:t>
      </w:r>
      <w:r>
        <w:t>or USSD String TLV element.</w:t>
      </w:r>
    </w:p>
    <w:p w:rsidR="007524D1" w:rsidRDefault="007524D1" w:rsidP="007524D1">
      <w:pPr>
        <w:pStyle w:val="B1"/>
      </w:pPr>
      <w:r>
        <w:t>-</w:t>
      </w:r>
      <w:r>
        <w:tab/>
        <w:t>CRRC2: The method shall throw ToolkitException.UNAVAILABLE_ELEMENT in case of wrong data format.</w:t>
      </w:r>
    </w:p>
    <w:p w:rsidR="007524D1" w:rsidRDefault="007524D1" w:rsidP="007524D1">
      <w:pPr>
        <w:pStyle w:val="H6"/>
      </w:pPr>
      <w:r>
        <w:t>5.2.2.2.2</w:t>
      </w:r>
      <w:r>
        <w:tab/>
        <w:t>Test area files</w:t>
      </w:r>
    </w:p>
    <w:p w:rsidR="007524D1" w:rsidRDefault="007524D1" w:rsidP="007524D1">
      <w:r>
        <w:t>Specific triggering:</w:t>
      </w:r>
    </w:p>
    <w:p w:rsidR="007524D1" w:rsidRDefault="007524D1" w:rsidP="007524D1">
      <w:pPr>
        <w:pStyle w:val="B1"/>
      </w:pPr>
      <w:r>
        <w:t>-</w:t>
      </w:r>
      <w:r>
        <w:tab/>
        <w:t>FORMATTED SMS CB.</w:t>
      </w:r>
    </w:p>
    <w:p w:rsidR="007524D1" w:rsidRDefault="007524D1" w:rsidP="007524D1">
      <w:pPr>
        <w:pStyle w:val="B1"/>
      </w:pPr>
      <w:r>
        <w:t>-</w:t>
      </w:r>
      <w:r>
        <w:tab/>
        <w:t>UNFORMATTED SMS CB.</w:t>
      </w:r>
    </w:p>
    <w:p w:rsidR="007524D1" w:rsidRDefault="007524D1" w:rsidP="007524D1">
      <w:pPr>
        <w:pStyle w:val="B1"/>
      </w:pPr>
      <w:r>
        <w:t>-</w:t>
      </w:r>
      <w:r>
        <w:tab/>
        <w:t>FORMATTED SMS PP UPD.</w:t>
      </w:r>
    </w:p>
    <w:p w:rsidR="007524D1" w:rsidRDefault="007524D1" w:rsidP="007524D1">
      <w:pPr>
        <w:pStyle w:val="B1"/>
      </w:pPr>
      <w:r>
        <w:t>-</w:t>
      </w:r>
      <w:r>
        <w:tab/>
        <w:t>FORMATTED SMS PP ENV.</w:t>
      </w:r>
    </w:p>
    <w:p w:rsidR="007524D1" w:rsidRDefault="007524D1" w:rsidP="007524D1">
      <w:pPr>
        <w:pStyle w:val="B1"/>
      </w:pPr>
      <w:r>
        <w:t>-</w:t>
      </w:r>
      <w:r>
        <w:tab/>
        <w:t>UNFORMATED SMS PP ENV.</w:t>
      </w:r>
      <w:r w:rsidRPr="00B4525C">
        <w:t xml:space="preserve"> </w:t>
      </w:r>
    </w:p>
    <w:p w:rsidR="007524D1" w:rsidRDefault="007524D1" w:rsidP="007524D1">
      <w:pPr>
        <w:pStyle w:val="B1"/>
      </w:pPr>
      <w:r>
        <w:t>-</w:t>
      </w:r>
      <w:r>
        <w:tab/>
        <w:t>FORMATTED USSD ENV.</w:t>
      </w:r>
    </w:p>
    <w:p w:rsidR="007524D1" w:rsidRDefault="007524D1" w:rsidP="007524D1">
      <w:pPr>
        <w:pStyle w:val="B1"/>
      </w:pPr>
      <w:r>
        <w:t>-</w:t>
      </w:r>
      <w:r>
        <w:tab/>
        <w:t>UNFORMATTED USSD ENV.</w:t>
      </w:r>
    </w:p>
    <w:p w:rsidR="007524D1" w:rsidRDefault="007524D1" w:rsidP="007524D1">
      <w:pPr>
        <w:pStyle w:val="B1"/>
      </w:pPr>
      <w:r>
        <w:t>-</w:t>
      </w:r>
      <w:r>
        <w:tab/>
        <w:t>For Formatted triggering if CC/RC/DS is used, the security parameters are the one defined in clause "5.3.8 Framework Security Management".</w:t>
      </w:r>
    </w:p>
    <w:p w:rsidR="007524D1" w:rsidRDefault="007524D1" w:rsidP="007524D1">
      <w:pPr>
        <w:pStyle w:val="EX"/>
      </w:pPr>
      <w:r>
        <w:t>Test Source:</w:t>
      </w:r>
      <w:r>
        <w:tab/>
        <w:t>Test_Api_2_Ueh_Gsdo.java</w:t>
      </w:r>
    </w:p>
    <w:p w:rsidR="007524D1" w:rsidRDefault="007524D1" w:rsidP="007524D1">
      <w:pPr>
        <w:pStyle w:val="EX"/>
      </w:pPr>
      <w:r>
        <w:t>Test Applet:</w:t>
      </w:r>
      <w:r>
        <w:tab/>
        <w:t>Api_2_Ueh_Gsdo_1.java</w:t>
      </w:r>
    </w:p>
    <w:p w:rsidR="007524D1" w:rsidRDefault="007524D1" w:rsidP="007524D1">
      <w:pPr>
        <w:pStyle w:val="EX"/>
      </w:pPr>
      <w:r>
        <w:t>Cap File:</w:t>
      </w:r>
      <w:r>
        <w:tab/>
        <w:t>Api_2_Ueh_Gsdo.cap</w:t>
      </w:r>
    </w:p>
    <w:p w:rsidR="007524D1" w:rsidRDefault="007524D1" w:rsidP="007524D1">
      <w:pPr>
        <w:pStyle w:val="H6"/>
      </w:pPr>
      <w:r>
        <w:t>5.2.2.2.3</w:t>
      </w:r>
      <w:r>
        <w:tab/>
        <w:t>Test coverage</w:t>
      </w:r>
    </w:p>
    <w:p w:rsidR="007524D1" w:rsidRDefault="007524D1" w:rsidP="007524D1">
      <w:pPr>
        <w:pStyle w:val="TH"/>
        <w:spacing w:before="0" w:after="0"/>
        <w:rPr>
          <w:sz w:val="8"/>
          <w:szCs w:val="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000" w:firstRow="0" w:lastRow="0" w:firstColumn="0" w:lastColumn="0" w:noHBand="0" w:noVBand="0"/>
      </w:tblPr>
      <w:tblGrid>
        <w:gridCol w:w="2276"/>
        <w:gridCol w:w="2196"/>
      </w:tblGrid>
      <w:tr w:rsidR="007524D1" w:rsidTr="00FA0683">
        <w:trPr>
          <w:jc w:val="center"/>
        </w:trPr>
        <w:tc>
          <w:tcPr>
            <w:tcW w:w="2276" w:type="dxa"/>
          </w:tcPr>
          <w:p w:rsidR="007524D1" w:rsidRDefault="007524D1" w:rsidP="00FA0683">
            <w:pPr>
              <w:pStyle w:val="TAH"/>
              <w:keepNext w:val="0"/>
              <w:keepLines w:val="0"/>
            </w:pPr>
            <w:r>
              <w:t>CRR number</w:t>
            </w:r>
          </w:p>
        </w:tc>
        <w:tc>
          <w:tcPr>
            <w:tcW w:w="2196" w:type="dxa"/>
          </w:tcPr>
          <w:p w:rsidR="007524D1" w:rsidRDefault="007524D1" w:rsidP="00FA0683">
            <w:pPr>
              <w:pStyle w:val="TAH"/>
              <w:keepNext w:val="0"/>
              <w:keepLines w:val="0"/>
            </w:pPr>
            <w:r>
              <w:t>Test case number</w:t>
            </w:r>
          </w:p>
        </w:tc>
      </w:tr>
      <w:tr w:rsidR="007524D1" w:rsidTr="00FA0683">
        <w:trPr>
          <w:jc w:val="center"/>
        </w:trPr>
        <w:tc>
          <w:tcPr>
            <w:tcW w:w="2276" w:type="dxa"/>
          </w:tcPr>
          <w:p w:rsidR="007524D1" w:rsidRDefault="007524D1" w:rsidP="00FA0683">
            <w:pPr>
              <w:pStyle w:val="TAC"/>
              <w:keepNext w:val="0"/>
              <w:keepLines w:val="0"/>
            </w:pPr>
            <w:r>
              <w:t>N1</w:t>
            </w:r>
          </w:p>
        </w:tc>
        <w:tc>
          <w:tcPr>
            <w:tcW w:w="2196" w:type="dxa"/>
          </w:tcPr>
          <w:p w:rsidR="007524D1" w:rsidRDefault="007524D1" w:rsidP="00FA0683">
            <w:pPr>
              <w:pStyle w:val="TAC"/>
              <w:keepNext w:val="0"/>
              <w:keepLines w:val="0"/>
            </w:pPr>
            <w:r>
              <w:t>1 to 20</w:t>
            </w:r>
          </w:p>
        </w:tc>
      </w:tr>
      <w:tr w:rsidR="007524D1" w:rsidTr="00FA0683">
        <w:trPr>
          <w:jc w:val="center"/>
        </w:trPr>
        <w:tc>
          <w:tcPr>
            <w:tcW w:w="2276" w:type="dxa"/>
          </w:tcPr>
          <w:p w:rsidR="007524D1" w:rsidRDefault="007524D1" w:rsidP="00FA0683">
            <w:pPr>
              <w:pStyle w:val="TAC"/>
            </w:pPr>
            <w:r>
              <w:t>N2</w:t>
            </w:r>
          </w:p>
        </w:tc>
        <w:tc>
          <w:tcPr>
            <w:tcW w:w="2196" w:type="dxa"/>
          </w:tcPr>
          <w:p w:rsidR="007524D1" w:rsidRDefault="007524D1" w:rsidP="00FA0683">
            <w:pPr>
              <w:pStyle w:val="TAC"/>
            </w:pPr>
            <w:r>
              <w:t>5, 13</w:t>
            </w:r>
          </w:p>
        </w:tc>
      </w:tr>
      <w:tr w:rsidR="007524D1" w:rsidTr="00FA0683">
        <w:trPr>
          <w:jc w:val="center"/>
        </w:trPr>
        <w:tc>
          <w:tcPr>
            <w:tcW w:w="2276" w:type="dxa"/>
          </w:tcPr>
          <w:p w:rsidR="007524D1" w:rsidRDefault="007524D1" w:rsidP="00FA0683">
            <w:pPr>
              <w:pStyle w:val="TAC"/>
            </w:pPr>
            <w:r>
              <w:t>N3</w:t>
            </w:r>
          </w:p>
        </w:tc>
        <w:tc>
          <w:tcPr>
            <w:tcW w:w="2196" w:type="dxa"/>
          </w:tcPr>
          <w:p w:rsidR="007524D1" w:rsidRDefault="007524D1" w:rsidP="00FA0683">
            <w:pPr>
              <w:pStyle w:val="TAC"/>
            </w:pPr>
            <w:r>
              <w:t xml:space="preserve">1 to 8 </w:t>
            </w:r>
          </w:p>
        </w:tc>
      </w:tr>
      <w:tr w:rsidR="007524D1" w:rsidTr="00FA0683">
        <w:trPr>
          <w:jc w:val="center"/>
        </w:trPr>
        <w:tc>
          <w:tcPr>
            <w:tcW w:w="2276" w:type="dxa"/>
          </w:tcPr>
          <w:p w:rsidR="007524D1" w:rsidRDefault="007524D1" w:rsidP="00FA0683">
            <w:pPr>
              <w:pStyle w:val="TAC"/>
            </w:pPr>
            <w:r>
              <w:t>N4</w:t>
            </w:r>
          </w:p>
        </w:tc>
        <w:tc>
          <w:tcPr>
            <w:tcW w:w="2196" w:type="dxa"/>
          </w:tcPr>
          <w:p w:rsidR="007524D1" w:rsidRDefault="007524D1" w:rsidP="00FA0683">
            <w:pPr>
              <w:pStyle w:val="TAC"/>
            </w:pPr>
            <w:r>
              <w:t>9 to 16</w:t>
            </w:r>
          </w:p>
        </w:tc>
      </w:tr>
      <w:tr w:rsidR="007524D1" w:rsidTr="00FA0683">
        <w:trPr>
          <w:jc w:val="center"/>
        </w:trPr>
        <w:tc>
          <w:tcPr>
            <w:tcW w:w="2276" w:type="dxa"/>
          </w:tcPr>
          <w:p w:rsidR="007524D1" w:rsidRDefault="007524D1" w:rsidP="00FA0683">
            <w:pPr>
              <w:pStyle w:val="TAC"/>
            </w:pPr>
            <w:r>
              <w:t>N5</w:t>
            </w:r>
          </w:p>
        </w:tc>
        <w:tc>
          <w:tcPr>
            <w:tcW w:w="2196" w:type="dxa"/>
          </w:tcPr>
          <w:p w:rsidR="007524D1" w:rsidRDefault="007524D1" w:rsidP="00FA0683">
            <w:pPr>
              <w:pStyle w:val="TAC"/>
            </w:pPr>
            <w:r>
              <w:t>17, 18, 19, 20</w:t>
            </w:r>
          </w:p>
        </w:tc>
      </w:tr>
      <w:tr w:rsidR="007524D1" w:rsidTr="00FA0683">
        <w:trPr>
          <w:jc w:val="center"/>
        </w:trPr>
        <w:tc>
          <w:tcPr>
            <w:tcW w:w="2276" w:type="dxa"/>
          </w:tcPr>
          <w:p w:rsidR="007524D1" w:rsidRDefault="007524D1" w:rsidP="00FA0683">
            <w:pPr>
              <w:pStyle w:val="TAC"/>
            </w:pPr>
            <w:r>
              <w:t>N6</w:t>
            </w:r>
          </w:p>
        </w:tc>
        <w:tc>
          <w:tcPr>
            <w:tcW w:w="2196" w:type="dxa"/>
          </w:tcPr>
          <w:p w:rsidR="007524D1" w:rsidRDefault="007524D1" w:rsidP="00FA0683">
            <w:pPr>
              <w:pStyle w:val="TAC"/>
            </w:pPr>
            <w:r>
              <w:t>7</w:t>
            </w:r>
          </w:p>
        </w:tc>
      </w:tr>
      <w:tr w:rsidR="007524D1" w:rsidTr="00FA0683">
        <w:trPr>
          <w:jc w:val="center"/>
        </w:trPr>
        <w:tc>
          <w:tcPr>
            <w:tcW w:w="2276" w:type="dxa"/>
          </w:tcPr>
          <w:p w:rsidR="007524D1" w:rsidRDefault="007524D1" w:rsidP="00FA0683">
            <w:pPr>
              <w:pStyle w:val="TAC"/>
            </w:pPr>
            <w:r>
              <w:t>N7</w:t>
            </w:r>
          </w:p>
        </w:tc>
        <w:tc>
          <w:tcPr>
            <w:tcW w:w="2196" w:type="dxa"/>
          </w:tcPr>
          <w:p w:rsidR="007524D1" w:rsidRDefault="007524D1" w:rsidP="00FA0683">
            <w:pPr>
              <w:pStyle w:val="TAC"/>
            </w:pPr>
            <w:r>
              <w:t>15</w:t>
            </w:r>
          </w:p>
        </w:tc>
      </w:tr>
      <w:tr w:rsidR="007524D1" w:rsidTr="00FA0683">
        <w:trPr>
          <w:jc w:val="center"/>
        </w:trPr>
        <w:tc>
          <w:tcPr>
            <w:tcW w:w="2276" w:type="dxa"/>
          </w:tcPr>
          <w:p w:rsidR="007524D1" w:rsidRDefault="007524D1" w:rsidP="00FA0683">
            <w:pPr>
              <w:pStyle w:val="TAC"/>
            </w:pPr>
            <w:r>
              <w:t>N8</w:t>
            </w:r>
          </w:p>
        </w:tc>
        <w:tc>
          <w:tcPr>
            <w:tcW w:w="2196" w:type="dxa"/>
          </w:tcPr>
          <w:p w:rsidR="007524D1" w:rsidRDefault="007524D1" w:rsidP="00FA0683">
            <w:pPr>
              <w:pStyle w:val="TAC"/>
            </w:pPr>
            <w:r>
              <w:t>20</w:t>
            </w:r>
          </w:p>
        </w:tc>
      </w:tr>
      <w:tr w:rsidR="007524D1" w:rsidTr="00FA0683">
        <w:trPr>
          <w:jc w:val="center"/>
        </w:trPr>
        <w:tc>
          <w:tcPr>
            <w:tcW w:w="2276" w:type="dxa"/>
          </w:tcPr>
          <w:p w:rsidR="007524D1" w:rsidRDefault="007524D1" w:rsidP="00FA0683">
            <w:pPr>
              <w:pStyle w:val="TAC"/>
            </w:pPr>
            <w:r>
              <w:t>N9</w:t>
            </w:r>
          </w:p>
        </w:tc>
        <w:tc>
          <w:tcPr>
            <w:tcW w:w="2196" w:type="dxa"/>
          </w:tcPr>
          <w:p w:rsidR="007524D1" w:rsidRDefault="007524D1" w:rsidP="00FA0683">
            <w:pPr>
              <w:pStyle w:val="TAC"/>
            </w:pPr>
            <w:r>
              <w:t>21 to 25</w:t>
            </w:r>
          </w:p>
        </w:tc>
      </w:tr>
      <w:tr w:rsidR="007524D1" w:rsidTr="00FA0683">
        <w:trPr>
          <w:jc w:val="center"/>
        </w:trPr>
        <w:tc>
          <w:tcPr>
            <w:tcW w:w="2276" w:type="dxa"/>
          </w:tcPr>
          <w:p w:rsidR="007524D1" w:rsidRDefault="007524D1" w:rsidP="00FA0683">
            <w:pPr>
              <w:pStyle w:val="TAC"/>
            </w:pPr>
            <w:r>
              <w:t>N10</w:t>
            </w:r>
          </w:p>
        </w:tc>
        <w:tc>
          <w:tcPr>
            <w:tcW w:w="2196" w:type="dxa"/>
          </w:tcPr>
          <w:p w:rsidR="007524D1" w:rsidRDefault="007524D1" w:rsidP="00FA0683">
            <w:pPr>
              <w:pStyle w:val="TAC"/>
            </w:pPr>
            <w:r>
              <w:t>6, 14, 19</w:t>
            </w:r>
          </w:p>
        </w:tc>
      </w:tr>
      <w:tr w:rsidR="007524D1" w:rsidTr="00FA0683">
        <w:trPr>
          <w:jc w:val="center"/>
        </w:trPr>
        <w:tc>
          <w:tcPr>
            <w:tcW w:w="2276" w:type="dxa"/>
          </w:tcPr>
          <w:p w:rsidR="007524D1" w:rsidRDefault="007524D1" w:rsidP="00FA0683">
            <w:pPr>
              <w:pStyle w:val="TAC"/>
            </w:pPr>
            <w:r>
              <w:t>C1</w:t>
            </w:r>
          </w:p>
        </w:tc>
        <w:tc>
          <w:tcPr>
            <w:tcW w:w="2196" w:type="dxa"/>
          </w:tcPr>
          <w:p w:rsidR="007524D1" w:rsidRDefault="007524D1" w:rsidP="00FA0683">
            <w:pPr>
              <w:pStyle w:val="TAC"/>
            </w:pPr>
            <w:r>
              <w:t>26</w:t>
            </w:r>
          </w:p>
        </w:tc>
      </w:tr>
      <w:tr w:rsidR="007524D1" w:rsidTr="00FA0683">
        <w:trPr>
          <w:jc w:val="center"/>
        </w:trPr>
        <w:tc>
          <w:tcPr>
            <w:tcW w:w="2276" w:type="dxa"/>
          </w:tcPr>
          <w:p w:rsidR="007524D1" w:rsidRDefault="007524D1" w:rsidP="00FA0683">
            <w:pPr>
              <w:pStyle w:val="TAC"/>
            </w:pPr>
            <w:r>
              <w:t>C2</w:t>
            </w:r>
          </w:p>
        </w:tc>
        <w:tc>
          <w:tcPr>
            <w:tcW w:w="2196" w:type="dxa"/>
          </w:tcPr>
          <w:p w:rsidR="007524D1" w:rsidRDefault="007524D1" w:rsidP="00FA0683">
            <w:pPr>
              <w:pStyle w:val="TAC"/>
            </w:pPr>
            <w:r>
              <w:t>27</w:t>
            </w:r>
          </w:p>
        </w:tc>
      </w:tr>
    </w:tbl>
    <w:p w:rsidR="007524D1" w:rsidRDefault="007524D1" w:rsidP="007524D1"/>
    <w:p w:rsidR="007524D1" w:rsidRDefault="007524D1" w:rsidP="007524D1">
      <w:pPr>
        <w:pStyle w:val="H6"/>
      </w:pPr>
      <w:r>
        <w:t>5.2.2.2.4</w:t>
      </w:r>
      <w:r>
        <w:tab/>
        <w:t>Test procedure</w:t>
      </w:r>
    </w:p>
    <w:p w:rsidR="007524D1" w:rsidRDefault="007524D1" w:rsidP="007524D1">
      <w:pPr>
        <w:pStyle w:val="TH"/>
        <w:spacing w:before="0" w:after="0"/>
        <w:rPr>
          <w:sz w:val="8"/>
          <w:szCs w:val="8"/>
        </w:rPr>
      </w:pPr>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425"/>
        <w:gridCol w:w="4111"/>
        <w:gridCol w:w="2911"/>
        <w:gridCol w:w="2192"/>
      </w:tblGrid>
      <w:tr w:rsidR="007524D1" w:rsidTr="00FA0683">
        <w:trPr>
          <w:tblHeader/>
          <w:jc w:val="center"/>
        </w:trPr>
        <w:tc>
          <w:tcPr>
            <w:tcW w:w="425" w:type="dxa"/>
            <w:tcBorders>
              <w:left w:val="single" w:sz="4" w:space="0" w:color="auto"/>
            </w:tcBorders>
          </w:tcPr>
          <w:p w:rsidR="007524D1" w:rsidRDefault="007524D1" w:rsidP="00FA0683">
            <w:pPr>
              <w:pStyle w:val="TAH"/>
              <w:keepNext w:val="0"/>
              <w:keepLines w:val="0"/>
            </w:pPr>
            <w:r>
              <w:t>Id</w:t>
            </w:r>
          </w:p>
        </w:tc>
        <w:tc>
          <w:tcPr>
            <w:tcW w:w="4111" w:type="dxa"/>
          </w:tcPr>
          <w:p w:rsidR="007524D1" w:rsidRDefault="007524D1" w:rsidP="00FA0683">
            <w:pPr>
              <w:pStyle w:val="TAH"/>
              <w:keepNext w:val="0"/>
              <w:keepLines w:val="0"/>
            </w:pPr>
            <w:r>
              <w:t>Description</w:t>
            </w:r>
          </w:p>
        </w:tc>
        <w:tc>
          <w:tcPr>
            <w:tcW w:w="2911" w:type="dxa"/>
          </w:tcPr>
          <w:p w:rsidR="007524D1" w:rsidRDefault="007524D1" w:rsidP="00FA0683">
            <w:pPr>
              <w:pStyle w:val="TAH"/>
              <w:keepNext w:val="0"/>
              <w:keepLines w:val="0"/>
            </w:pPr>
            <w:r>
              <w:t>API/(U)SAT Framework Expectation</w:t>
            </w:r>
          </w:p>
        </w:tc>
        <w:tc>
          <w:tcPr>
            <w:tcW w:w="2192" w:type="dxa"/>
          </w:tcPr>
          <w:p w:rsidR="007524D1" w:rsidRDefault="007524D1" w:rsidP="00FA0683">
            <w:pPr>
              <w:pStyle w:val="TAH"/>
              <w:keepNext w:val="0"/>
              <w:keepLines w:val="0"/>
            </w:pPr>
            <w:r>
              <w:t>APDU Expectation</w:t>
            </w:r>
          </w:p>
        </w:tc>
      </w:tr>
      <w:tr w:rsidR="007524D1" w:rsidTr="00FA0683">
        <w:trPr>
          <w:jc w:val="center"/>
        </w:trPr>
        <w:tc>
          <w:tcPr>
            <w:tcW w:w="425" w:type="dxa"/>
            <w:tcBorders>
              <w:left w:val="single" w:sz="4" w:space="0" w:color="auto"/>
            </w:tcBorders>
          </w:tcPr>
          <w:p w:rsidR="007524D1" w:rsidRDefault="007524D1" w:rsidP="00FA0683">
            <w:pPr>
              <w:pStyle w:val="TAC"/>
              <w:keepNext w:val="0"/>
              <w:keepLines w:val="0"/>
            </w:pPr>
          </w:p>
        </w:tc>
        <w:tc>
          <w:tcPr>
            <w:tcW w:w="4111" w:type="dxa"/>
          </w:tcPr>
          <w:p w:rsidR="007524D1" w:rsidRDefault="007524D1" w:rsidP="00FA0683">
            <w:pPr>
              <w:pStyle w:val="TAC"/>
              <w:rPr>
                <w:b/>
                <w:bCs/>
              </w:rPr>
            </w:pPr>
            <w:r>
              <w:rPr>
                <w:b/>
                <w:bCs/>
              </w:rPr>
              <w:t>FORMATTED SMS PP ENV triggering</w:t>
            </w:r>
          </w:p>
        </w:tc>
        <w:tc>
          <w:tcPr>
            <w:tcW w:w="2911" w:type="dxa"/>
          </w:tcPr>
          <w:p w:rsidR="007524D1" w:rsidRDefault="007524D1" w:rsidP="00FA0683">
            <w:pPr>
              <w:pStyle w:val="TAL"/>
              <w:keepNext w:val="0"/>
              <w:keepLines w:val="0"/>
            </w:pPr>
          </w:p>
        </w:tc>
        <w:tc>
          <w:tcPr>
            <w:tcW w:w="2192" w:type="dxa"/>
          </w:tcPr>
          <w:p w:rsidR="007524D1" w:rsidRDefault="007524D1" w:rsidP="00FA0683">
            <w:pPr>
              <w:pStyle w:val="TAL"/>
              <w:keepNext w:val="0"/>
              <w:keepLines w:val="0"/>
            </w:pPr>
          </w:p>
        </w:tc>
      </w:tr>
      <w:tr w:rsidR="007524D1" w:rsidTr="00FA0683">
        <w:trPr>
          <w:jc w:val="center"/>
        </w:trPr>
        <w:tc>
          <w:tcPr>
            <w:tcW w:w="425" w:type="dxa"/>
            <w:tcBorders>
              <w:left w:val="single" w:sz="4" w:space="0" w:color="auto"/>
            </w:tcBorders>
          </w:tcPr>
          <w:p w:rsidR="007524D1" w:rsidRDefault="007524D1" w:rsidP="00FA0683">
            <w:pPr>
              <w:pStyle w:val="TAC"/>
            </w:pPr>
            <w:r>
              <w:lastRenderedPageBreak/>
              <w:t>1</w:t>
            </w:r>
          </w:p>
        </w:tc>
        <w:tc>
          <w:tcPr>
            <w:tcW w:w="4111" w:type="dxa"/>
          </w:tcPr>
          <w:p w:rsidR="007524D1" w:rsidRDefault="007524D1" w:rsidP="00FA0683">
            <w:pPr>
              <w:pStyle w:val="TAL"/>
            </w:pPr>
            <w:r>
              <w:t>Test with TP-OA length of 2 and RC/CC/DS</w:t>
            </w:r>
            <w:r>
              <w:rPr>
                <w:color w:val="00FF00"/>
              </w:rPr>
              <w:t xml:space="preserve"> </w:t>
            </w:r>
            <w:r>
              <w:rPr>
                <w:color w:val="000000"/>
              </w:rPr>
              <w:t>length is 0</w:t>
            </w:r>
          </w:p>
        </w:tc>
        <w:tc>
          <w:tcPr>
            <w:tcW w:w="2911" w:type="dxa"/>
          </w:tcPr>
          <w:p w:rsidR="007524D1" w:rsidRDefault="007524D1" w:rsidP="00FA0683">
            <w:pPr>
              <w:pStyle w:val="TAL"/>
            </w:pPr>
            <w:r>
              <w:t>Returns 0x21</w:t>
            </w:r>
          </w:p>
        </w:tc>
        <w:tc>
          <w:tcPr>
            <w:tcW w:w="2192" w:type="dxa"/>
          </w:tcPr>
          <w:p w:rsidR="007524D1" w:rsidRDefault="007524D1" w:rsidP="00FA0683">
            <w:pPr>
              <w:pStyle w:val="TAL"/>
            </w:pPr>
          </w:p>
        </w:tc>
      </w:tr>
      <w:tr w:rsidR="007524D1" w:rsidTr="00FA0683">
        <w:trPr>
          <w:jc w:val="center"/>
        </w:trPr>
        <w:tc>
          <w:tcPr>
            <w:tcW w:w="425" w:type="dxa"/>
            <w:tcBorders>
              <w:left w:val="single" w:sz="4" w:space="0" w:color="auto"/>
            </w:tcBorders>
          </w:tcPr>
          <w:p w:rsidR="007524D1" w:rsidRDefault="007524D1" w:rsidP="00FA0683">
            <w:pPr>
              <w:pStyle w:val="TAC"/>
            </w:pPr>
            <w:r>
              <w:t>2</w:t>
            </w:r>
          </w:p>
        </w:tc>
        <w:tc>
          <w:tcPr>
            <w:tcW w:w="4111" w:type="dxa"/>
          </w:tcPr>
          <w:p w:rsidR="007524D1" w:rsidRDefault="007524D1" w:rsidP="00FA0683">
            <w:pPr>
              <w:pStyle w:val="TAL"/>
            </w:pPr>
            <w:r>
              <w:t>Test with TP-OA length of 6 and RC/CC/DS</w:t>
            </w:r>
            <w:r>
              <w:rPr>
                <w:color w:val="00FF00"/>
              </w:rPr>
              <w:t xml:space="preserve"> </w:t>
            </w:r>
            <w:r>
              <w:rPr>
                <w:color w:val="000000"/>
              </w:rPr>
              <w:t>length is 0</w:t>
            </w:r>
          </w:p>
        </w:tc>
        <w:tc>
          <w:tcPr>
            <w:tcW w:w="2911" w:type="dxa"/>
          </w:tcPr>
          <w:p w:rsidR="007524D1" w:rsidRDefault="007524D1" w:rsidP="00FA0683">
            <w:pPr>
              <w:pStyle w:val="TAL"/>
            </w:pPr>
            <w:r>
              <w:t>Returns 0x23</w:t>
            </w:r>
          </w:p>
        </w:tc>
        <w:tc>
          <w:tcPr>
            <w:tcW w:w="2192" w:type="dxa"/>
          </w:tcPr>
          <w:p w:rsidR="007524D1" w:rsidRDefault="007524D1" w:rsidP="00FA0683">
            <w:pPr>
              <w:pStyle w:val="TAL"/>
            </w:pPr>
          </w:p>
        </w:tc>
      </w:tr>
      <w:tr w:rsidR="007524D1" w:rsidTr="00FA0683">
        <w:trPr>
          <w:jc w:val="center"/>
        </w:trPr>
        <w:tc>
          <w:tcPr>
            <w:tcW w:w="425" w:type="dxa"/>
            <w:tcBorders>
              <w:left w:val="single" w:sz="4" w:space="0" w:color="auto"/>
            </w:tcBorders>
          </w:tcPr>
          <w:p w:rsidR="007524D1" w:rsidRDefault="007524D1" w:rsidP="00FA0683">
            <w:pPr>
              <w:pStyle w:val="TAC"/>
            </w:pPr>
            <w:r>
              <w:t>3</w:t>
            </w:r>
          </w:p>
        </w:tc>
        <w:tc>
          <w:tcPr>
            <w:tcW w:w="4111" w:type="dxa"/>
          </w:tcPr>
          <w:p w:rsidR="007524D1" w:rsidRDefault="007524D1" w:rsidP="00FA0683">
            <w:pPr>
              <w:pStyle w:val="TAL"/>
            </w:pPr>
            <w:r>
              <w:t>Test with TP-OA length of 12 and RC/CC/DS</w:t>
            </w:r>
            <w:r>
              <w:rPr>
                <w:color w:val="00FF00"/>
              </w:rPr>
              <w:t xml:space="preserve"> </w:t>
            </w:r>
            <w:r>
              <w:rPr>
                <w:color w:val="000000"/>
              </w:rPr>
              <w:t>length is 0</w:t>
            </w:r>
          </w:p>
        </w:tc>
        <w:tc>
          <w:tcPr>
            <w:tcW w:w="2911" w:type="dxa"/>
          </w:tcPr>
          <w:p w:rsidR="007524D1" w:rsidRDefault="007524D1" w:rsidP="00FA0683">
            <w:pPr>
              <w:pStyle w:val="TAL"/>
            </w:pPr>
            <w:r>
              <w:t>Returns 0x26</w:t>
            </w:r>
          </w:p>
        </w:tc>
        <w:tc>
          <w:tcPr>
            <w:tcW w:w="2192" w:type="dxa"/>
          </w:tcPr>
          <w:p w:rsidR="007524D1" w:rsidRDefault="007524D1" w:rsidP="00FA0683">
            <w:pPr>
              <w:pStyle w:val="TAL"/>
            </w:pPr>
          </w:p>
        </w:tc>
      </w:tr>
      <w:tr w:rsidR="007524D1" w:rsidTr="00FA0683">
        <w:trPr>
          <w:jc w:val="center"/>
        </w:trPr>
        <w:tc>
          <w:tcPr>
            <w:tcW w:w="425" w:type="dxa"/>
            <w:tcBorders>
              <w:left w:val="single" w:sz="4" w:space="0" w:color="auto"/>
            </w:tcBorders>
          </w:tcPr>
          <w:p w:rsidR="007524D1" w:rsidRDefault="007524D1" w:rsidP="00FA0683">
            <w:pPr>
              <w:pStyle w:val="TAC"/>
            </w:pPr>
            <w:r>
              <w:t>4</w:t>
            </w:r>
          </w:p>
        </w:tc>
        <w:tc>
          <w:tcPr>
            <w:tcW w:w="4111" w:type="dxa"/>
          </w:tcPr>
          <w:p w:rsidR="007524D1" w:rsidRDefault="007524D1" w:rsidP="00FA0683">
            <w:pPr>
              <w:pStyle w:val="TAL"/>
            </w:pPr>
            <w:r>
              <w:t>Test with RC/CC/DS length of 8</w:t>
            </w:r>
            <w:r>
              <w:rPr>
                <w:color w:val="000000"/>
              </w:rPr>
              <w:t xml:space="preserve"> and TP-OA length is 2</w:t>
            </w:r>
          </w:p>
        </w:tc>
        <w:tc>
          <w:tcPr>
            <w:tcW w:w="2911" w:type="dxa"/>
          </w:tcPr>
          <w:p w:rsidR="007524D1" w:rsidRDefault="007524D1" w:rsidP="00FA0683">
            <w:pPr>
              <w:pStyle w:val="TAL"/>
            </w:pPr>
            <w:r>
              <w:t>Returns 0x29</w:t>
            </w:r>
          </w:p>
        </w:tc>
        <w:tc>
          <w:tcPr>
            <w:tcW w:w="2192" w:type="dxa"/>
          </w:tcPr>
          <w:p w:rsidR="007524D1" w:rsidRDefault="007524D1" w:rsidP="00FA0683">
            <w:pPr>
              <w:pStyle w:val="TAL"/>
            </w:pPr>
          </w:p>
        </w:tc>
      </w:tr>
      <w:tr w:rsidR="007524D1" w:rsidTr="00FA0683">
        <w:trPr>
          <w:jc w:val="center"/>
        </w:trPr>
        <w:tc>
          <w:tcPr>
            <w:tcW w:w="425" w:type="dxa"/>
            <w:tcBorders>
              <w:left w:val="single" w:sz="4" w:space="0" w:color="auto"/>
            </w:tcBorders>
          </w:tcPr>
          <w:p w:rsidR="007524D1" w:rsidRDefault="007524D1" w:rsidP="00FA0683">
            <w:pPr>
              <w:pStyle w:val="TAC"/>
            </w:pPr>
            <w:r>
              <w:t>5</w:t>
            </w:r>
          </w:p>
        </w:tc>
        <w:tc>
          <w:tcPr>
            <w:tcW w:w="4111" w:type="dxa"/>
          </w:tcPr>
          <w:p w:rsidR="007524D1" w:rsidRDefault="007524D1" w:rsidP="00FA0683">
            <w:pPr>
              <w:pStyle w:val="TAL"/>
            </w:pPr>
            <w:r>
              <w:t>Send a SMS PP with 2 TPDU TLV and inside two different secured data offsets</w:t>
            </w:r>
          </w:p>
        </w:tc>
        <w:tc>
          <w:tcPr>
            <w:tcW w:w="2911" w:type="dxa"/>
          </w:tcPr>
          <w:p w:rsidR="007524D1" w:rsidRDefault="007524D1" w:rsidP="00FA0683">
            <w:pPr>
              <w:pStyle w:val="TAL"/>
            </w:pPr>
            <w:r>
              <w:t>Returns 0x24 ( the first offset )</w:t>
            </w:r>
          </w:p>
        </w:tc>
        <w:tc>
          <w:tcPr>
            <w:tcW w:w="2192" w:type="dxa"/>
          </w:tcPr>
          <w:p w:rsidR="007524D1" w:rsidRDefault="007524D1" w:rsidP="00FA0683">
            <w:pPr>
              <w:pStyle w:val="TAL"/>
            </w:pPr>
          </w:p>
        </w:tc>
      </w:tr>
      <w:tr w:rsidR="007524D1" w:rsidTr="00FA0683">
        <w:trPr>
          <w:jc w:val="center"/>
        </w:trPr>
        <w:tc>
          <w:tcPr>
            <w:tcW w:w="425" w:type="dxa"/>
            <w:tcBorders>
              <w:left w:val="single" w:sz="4" w:space="0" w:color="auto"/>
            </w:tcBorders>
          </w:tcPr>
          <w:p w:rsidR="007524D1" w:rsidRDefault="007524D1" w:rsidP="00FA0683">
            <w:pPr>
              <w:pStyle w:val="TAC"/>
            </w:pPr>
            <w:r>
              <w:t>6</w:t>
            </w:r>
          </w:p>
        </w:tc>
        <w:tc>
          <w:tcPr>
            <w:tcW w:w="4111" w:type="dxa"/>
          </w:tcPr>
          <w:p w:rsidR="007524D1" w:rsidRDefault="007524D1" w:rsidP="00FA0683">
            <w:pPr>
              <w:pStyle w:val="TAL"/>
            </w:pPr>
            <w:r>
              <w:t>Same test as 1 but without any secured data</w:t>
            </w:r>
          </w:p>
        </w:tc>
        <w:tc>
          <w:tcPr>
            <w:tcW w:w="2911" w:type="dxa"/>
          </w:tcPr>
          <w:p w:rsidR="007524D1" w:rsidRDefault="007524D1" w:rsidP="00FA0683">
            <w:pPr>
              <w:pStyle w:val="TAL"/>
            </w:pPr>
            <w:r>
              <w:t>Returns 0x21</w:t>
            </w:r>
          </w:p>
        </w:tc>
        <w:tc>
          <w:tcPr>
            <w:tcW w:w="2192" w:type="dxa"/>
          </w:tcPr>
          <w:p w:rsidR="007524D1" w:rsidRDefault="007524D1" w:rsidP="00FA0683">
            <w:pPr>
              <w:pStyle w:val="TAL"/>
            </w:pPr>
          </w:p>
        </w:tc>
      </w:tr>
      <w:tr w:rsidR="007524D1" w:rsidTr="00FA0683">
        <w:trPr>
          <w:jc w:val="center"/>
        </w:trPr>
        <w:tc>
          <w:tcPr>
            <w:tcW w:w="425" w:type="dxa"/>
            <w:tcBorders>
              <w:left w:val="single" w:sz="4" w:space="0" w:color="auto"/>
            </w:tcBorders>
          </w:tcPr>
          <w:p w:rsidR="007524D1" w:rsidRDefault="007524D1" w:rsidP="00FA0683">
            <w:pPr>
              <w:pStyle w:val="TAC"/>
            </w:pPr>
            <w:r>
              <w:t>7</w:t>
            </w:r>
          </w:p>
        </w:tc>
        <w:tc>
          <w:tcPr>
            <w:tcW w:w="4111" w:type="dxa"/>
          </w:tcPr>
          <w:p w:rsidR="007524D1" w:rsidRDefault="007524D1" w:rsidP="00FA0683">
            <w:pPr>
              <w:pStyle w:val="TAL"/>
              <w:keepNext w:val="0"/>
            </w:pPr>
            <w:r>
              <w:t>Test with FORMATTED_SMS_PP ENV</w:t>
            </w:r>
          </w:p>
          <w:p w:rsidR="007524D1" w:rsidRDefault="007524D1" w:rsidP="00FA0683">
            <w:pPr>
              <w:pStyle w:val="TAL"/>
              <w:keepNext w:val="0"/>
            </w:pPr>
            <w:r>
              <w:t>Verify after call of the method the current TLV is the TPDU TLV:</w:t>
            </w:r>
          </w:p>
          <w:p w:rsidR="007524D1" w:rsidRDefault="007524D1" w:rsidP="00FA0683">
            <w:pPr>
              <w:pStyle w:val="TAL"/>
            </w:pPr>
            <w:r>
              <w:t>findTLV device identities, getSecuredDataOffset and then getValueByte to verify that the current TLV is the TPDU TLV</w:t>
            </w:r>
          </w:p>
        </w:tc>
        <w:tc>
          <w:tcPr>
            <w:tcW w:w="2911" w:type="dxa"/>
          </w:tcPr>
          <w:p w:rsidR="007524D1" w:rsidRDefault="007524D1" w:rsidP="00FA0683">
            <w:pPr>
              <w:pStyle w:val="TAL"/>
            </w:pPr>
            <w:r>
              <w:t>Returns 0x40</w:t>
            </w:r>
          </w:p>
        </w:tc>
        <w:tc>
          <w:tcPr>
            <w:tcW w:w="2192" w:type="dxa"/>
          </w:tcPr>
          <w:p w:rsidR="007524D1" w:rsidRDefault="007524D1" w:rsidP="00FA0683">
            <w:pPr>
              <w:pStyle w:val="TAL"/>
            </w:pPr>
          </w:p>
        </w:tc>
      </w:tr>
      <w:tr w:rsidR="007524D1" w:rsidTr="00FA0683">
        <w:trPr>
          <w:jc w:val="center"/>
        </w:trPr>
        <w:tc>
          <w:tcPr>
            <w:tcW w:w="425" w:type="dxa"/>
            <w:tcBorders>
              <w:left w:val="single" w:sz="4" w:space="0" w:color="auto"/>
            </w:tcBorders>
          </w:tcPr>
          <w:p w:rsidR="007524D1" w:rsidRDefault="007524D1" w:rsidP="00FA0683">
            <w:pPr>
              <w:pStyle w:val="TAC"/>
            </w:pPr>
            <w:r>
              <w:t>8</w:t>
            </w:r>
          </w:p>
        </w:tc>
        <w:tc>
          <w:tcPr>
            <w:tcW w:w="4111" w:type="dxa"/>
          </w:tcPr>
          <w:p w:rsidR="007524D1" w:rsidRDefault="007524D1" w:rsidP="00FA0683">
            <w:pPr>
              <w:pStyle w:val="TAL"/>
            </w:pPr>
            <w:r>
              <w:t>Same test as 1, but with a concatenated SMS (2 Short Messages and maximum Secured Data Length = 0x00FA)</w:t>
            </w:r>
          </w:p>
        </w:tc>
        <w:tc>
          <w:tcPr>
            <w:tcW w:w="2911" w:type="dxa"/>
          </w:tcPr>
          <w:p w:rsidR="007524D1" w:rsidRDefault="007524D1" w:rsidP="00FA0683">
            <w:pPr>
              <w:pStyle w:val="TAL"/>
            </w:pPr>
            <w:r>
              <w:t>Returns 0x21</w:t>
            </w:r>
          </w:p>
        </w:tc>
        <w:tc>
          <w:tcPr>
            <w:tcW w:w="2192" w:type="dxa"/>
          </w:tcPr>
          <w:p w:rsidR="007524D1" w:rsidRDefault="007524D1" w:rsidP="00FA0683">
            <w:pPr>
              <w:pStyle w:val="TAL"/>
            </w:pPr>
          </w:p>
        </w:tc>
      </w:tr>
      <w:tr w:rsidR="007524D1" w:rsidTr="00FA0683">
        <w:trPr>
          <w:jc w:val="center"/>
        </w:trPr>
        <w:tc>
          <w:tcPr>
            <w:tcW w:w="425" w:type="dxa"/>
            <w:tcBorders>
              <w:left w:val="single" w:sz="4" w:space="0" w:color="auto"/>
            </w:tcBorders>
          </w:tcPr>
          <w:p w:rsidR="007524D1" w:rsidRDefault="007524D1" w:rsidP="00FA0683">
            <w:pPr>
              <w:pStyle w:val="TAC"/>
            </w:pPr>
          </w:p>
        </w:tc>
        <w:tc>
          <w:tcPr>
            <w:tcW w:w="4111" w:type="dxa"/>
          </w:tcPr>
          <w:p w:rsidR="007524D1" w:rsidRDefault="007524D1" w:rsidP="00FA0683">
            <w:pPr>
              <w:pStyle w:val="TAC"/>
              <w:rPr>
                <w:b/>
                <w:bCs/>
              </w:rPr>
            </w:pPr>
            <w:r>
              <w:rPr>
                <w:b/>
                <w:bCs/>
              </w:rPr>
              <w:t>FORMATTED SMS PP UPR triggering</w:t>
            </w:r>
          </w:p>
        </w:tc>
        <w:tc>
          <w:tcPr>
            <w:tcW w:w="2911" w:type="dxa"/>
          </w:tcPr>
          <w:p w:rsidR="007524D1" w:rsidRDefault="007524D1" w:rsidP="00FA0683">
            <w:pPr>
              <w:pStyle w:val="TAL"/>
            </w:pPr>
          </w:p>
        </w:tc>
        <w:tc>
          <w:tcPr>
            <w:tcW w:w="2192" w:type="dxa"/>
          </w:tcPr>
          <w:p w:rsidR="007524D1" w:rsidRDefault="007524D1" w:rsidP="00FA0683">
            <w:pPr>
              <w:pStyle w:val="TAL"/>
            </w:pPr>
          </w:p>
        </w:tc>
      </w:tr>
      <w:tr w:rsidR="007524D1" w:rsidTr="00FA0683">
        <w:trPr>
          <w:jc w:val="center"/>
        </w:trPr>
        <w:tc>
          <w:tcPr>
            <w:tcW w:w="425" w:type="dxa"/>
            <w:tcBorders>
              <w:left w:val="single" w:sz="4" w:space="0" w:color="auto"/>
            </w:tcBorders>
          </w:tcPr>
          <w:p w:rsidR="007524D1" w:rsidRDefault="007524D1" w:rsidP="00FA0683">
            <w:pPr>
              <w:pStyle w:val="TAC"/>
            </w:pPr>
            <w:r>
              <w:t>9</w:t>
            </w:r>
          </w:p>
        </w:tc>
        <w:tc>
          <w:tcPr>
            <w:tcW w:w="4111" w:type="dxa"/>
          </w:tcPr>
          <w:p w:rsidR="007524D1" w:rsidRDefault="007524D1" w:rsidP="00FA0683">
            <w:pPr>
              <w:pStyle w:val="TAL"/>
            </w:pPr>
            <w:r>
              <w:t>Same test as 1 but with FORMATTED_SMS_PP_UPD</w:t>
            </w:r>
          </w:p>
        </w:tc>
        <w:tc>
          <w:tcPr>
            <w:tcW w:w="2911" w:type="dxa"/>
          </w:tcPr>
          <w:p w:rsidR="007524D1" w:rsidRDefault="007524D1" w:rsidP="00FA0683">
            <w:pPr>
              <w:pStyle w:val="TAL"/>
            </w:pPr>
            <w:r>
              <w:t>Returns 0x21</w:t>
            </w:r>
          </w:p>
        </w:tc>
        <w:tc>
          <w:tcPr>
            <w:tcW w:w="2192" w:type="dxa"/>
          </w:tcPr>
          <w:p w:rsidR="007524D1" w:rsidRDefault="007524D1" w:rsidP="00FA0683">
            <w:pPr>
              <w:pStyle w:val="TAL"/>
            </w:pPr>
          </w:p>
        </w:tc>
      </w:tr>
      <w:tr w:rsidR="007524D1" w:rsidTr="00FA0683">
        <w:trPr>
          <w:jc w:val="center"/>
        </w:trPr>
        <w:tc>
          <w:tcPr>
            <w:tcW w:w="425" w:type="dxa"/>
            <w:tcBorders>
              <w:left w:val="single" w:sz="4" w:space="0" w:color="auto"/>
            </w:tcBorders>
          </w:tcPr>
          <w:p w:rsidR="007524D1" w:rsidRDefault="007524D1" w:rsidP="00FA0683">
            <w:pPr>
              <w:pStyle w:val="TAC"/>
            </w:pPr>
            <w:r>
              <w:t>10</w:t>
            </w:r>
          </w:p>
        </w:tc>
        <w:tc>
          <w:tcPr>
            <w:tcW w:w="4111" w:type="dxa"/>
          </w:tcPr>
          <w:p w:rsidR="007524D1" w:rsidRDefault="007524D1" w:rsidP="00FA0683">
            <w:pPr>
              <w:pStyle w:val="TAL"/>
            </w:pPr>
            <w:r>
              <w:t>Same test as 2 but with FORMATTED_SMS_PP_UPD</w:t>
            </w:r>
          </w:p>
        </w:tc>
        <w:tc>
          <w:tcPr>
            <w:tcW w:w="2911" w:type="dxa"/>
          </w:tcPr>
          <w:p w:rsidR="007524D1" w:rsidRDefault="007524D1" w:rsidP="00FA0683">
            <w:pPr>
              <w:pStyle w:val="TAL"/>
            </w:pPr>
            <w:r>
              <w:t>Returns 0x23</w:t>
            </w:r>
          </w:p>
        </w:tc>
        <w:tc>
          <w:tcPr>
            <w:tcW w:w="2192" w:type="dxa"/>
          </w:tcPr>
          <w:p w:rsidR="007524D1" w:rsidRDefault="007524D1" w:rsidP="00FA0683">
            <w:pPr>
              <w:pStyle w:val="TAL"/>
            </w:pPr>
          </w:p>
        </w:tc>
      </w:tr>
      <w:tr w:rsidR="007524D1" w:rsidTr="00FA0683">
        <w:trPr>
          <w:jc w:val="center"/>
        </w:trPr>
        <w:tc>
          <w:tcPr>
            <w:tcW w:w="425" w:type="dxa"/>
            <w:tcBorders>
              <w:left w:val="single" w:sz="4" w:space="0" w:color="auto"/>
            </w:tcBorders>
          </w:tcPr>
          <w:p w:rsidR="007524D1" w:rsidRDefault="007524D1" w:rsidP="00FA0683">
            <w:pPr>
              <w:pStyle w:val="TAC"/>
            </w:pPr>
            <w:r>
              <w:t>11</w:t>
            </w:r>
          </w:p>
        </w:tc>
        <w:tc>
          <w:tcPr>
            <w:tcW w:w="4111" w:type="dxa"/>
          </w:tcPr>
          <w:p w:rsidR="007524D1" w:rsidRDefault="007524D1" w:rsidP="00FA0683">
            <w:pPr>
              <w:pStyle w:val="TAL"/>
            </w:pPr>
            <w:r>
              <w:t>Same test as 3 but with FORMATTED_SMS_PP_UPD</w:t>
            </w:r>
          </w:p>
        </w:tc>
        <w:tc>
          <w:tcPr>
            <w:tcW w:w="2911" w:type="dxa"/>
          </w:tcPr>
          <w:p w:rsidR="007524D1" w:rsidRDefault="007524D1" w:rsidP="00FA0683">
            <w:pPr>
              <w:pStyle w:val="TAL"/>
            </w:pPr>
            <w:r>
              <w:t>Returns 0x26</w:t>
            </w:r>
          </w:p>
        </w:tc>
        <w:tc>
          <w:tcPr>
            <w:tcW w:w="2192" w:type="dxa"/>
          </w:tcPr>
          <w:p w:rsidR="007524D1" w:rsidRDefault="007524D1" w:rsidP="00FA0683">
            <w:pPr>
              <w:pStyle w:val="TAL"/>
            </w:pPr>
          </w:p>
        </w:tc>
      </w:tr>
      <w:tr w:rsidR="007524D1" w:rsidTr="00FA0683">
        <w:trPr>
          <w:jc w:val="center"/>
        </w:trPr>
        <w:tc>
          <w:tcPr>
            <w:tcW w:w="425" w:type="dxa"/>
            <w:tcBorders>
              <w:left w:val="single" w:sz="4" w:space="0" w:color="auto"/>
            </w:tcBorders>
          </w:tcPr>
          <w:p w:rsidR="007524D1" w:rsidRDefault="007524D1" w:rsidP="00FA0683">
            <w:pPr>
              <w:pStyle w:val="TAC"/>
            </w:pPr>
            <w:r>
              <w:t>12</w:t>
            </w:r>
          </w:p>
        </w:tc>
        <w:tc>
          <w:tcPr>
            <w:tcW w:w="4111" w:type="dxa"/>
          </w:tcPr>
          <w:p w:rsidR="007524D1" w:rsidRDefault="007524D1" w:rsidP="00FA0683">
            <w:pPr>
              <w:pStyle w:val="TAL"/>
            </w:pPr>
            <w:r>
              <w:t>Same test as 4 but with FORMATTED_SMS_PP_UPD</w:t>
            </w:r>
          </w:p>
        </w:tc>
        <w:tc>
          <w:tcPr>
            <w:tcW w:w="2911" w:type="dxa"/>
          </w:tcPr>
          <w:p w:rsidR="007524D1" w:rsidRDefault="007524D1" w:rsidP="00FA0683">
            <w:pPr>
              <w:pStyle w:val="TAL"/>
            </w:pPr>
            <w:r>
              <w:t>Returns 0x29</w:t>
            </w:r>
          </w:p>
        </w:tc>
        <w:tc>
          <w:tcPr>
            <w:tcW w:w="2192" w:type="dxa"/>
          </w:tcPr>
          <w:p w:rsidR="007524D1" w:rsidRDefault="007524D1" w:rsidP="00FA0683">
            <w:pPr>
              <w:pStyle w:val="TAL"/>
            </w:pPr>
          </w:p>
        </w:tc>
      </w:tr>
      <w:tr w:rsidR="007524D1" w:rsidTr="00FA0683">
        <w:trPr>
          <w:jc w:val="center"/>
        </w:trPr>
        <w:tc>
          <w:tcPr>
            <w:tcW w:w="425" w:type="dxa"/>
            <w:tcBorders>
              <w:left w:val="single" w:sz="4" w:space="0" w:color="auto"/>
            </w:tcBorders>
          </w:tcPr>
          <w:p w:rsidR="007524D1" w:rsidRDefault="007524D1" w:rsidP="00FA0683">
            <w:pPr>
              <w:pStyle w:val="TAC"/>
            </w:pPr>
            <w:r>
              <w:t>13</w:t>
            </w:r>
          </w:p>
        </w:tc>
        <w:tc>
          <w:tcPr>
            <w:tcW w:w="4111" w:type="dxa"/>
          </w:tcPr>
          <w:p w:rsidR="007524D1" w:rsidRDefault="007524D1" w:rsidP="00FA0683">
            <w:pPr>
              <w:pStyle w:val="TAL"/>
            </w:pPr>
            <w:r>
              <w:t>Same test as 5 but with FORMATTED_SMS_PP_UPD</w:t>
            </w:r>
          </w:p>
        </w:tc>
        <w:tc>
          <w:tcPr>
            <w:tcW w:w="2911" w:type="dxa"/>
          </w:tcPr>
          <w:p w:rsidR="007524D1" w:rsidRDefault="007524D1" w:rsidP="00FA0683">
            <w:pPr>
              <w:pStyle w:val="TAL"/>
            </w:pPr>
            <w:r>
              <w:t>Returns 0x24 ( the first offset )</w:t>
            </w:r>
          </w:p>
        </w:tc>
        <w:tc>
          <w:tcPr>
            <w:tcW w:w="2192" w:type="dxa"/>
          </w:tcPr>
          <w:p w:rsidR="007524D1" w:rsidRDefault="007524D1" w:rsidP="00FA0683">
            <w:pPr>
              <w:pStyle w:val="TAL"/>
            </w:pPr>
          </w:p>
        </w:tc>
      </w:tr>
      <w:tr w:rsidR="007524D1" w:rsidTr="00FA0683">
        <w:trPr>
          <w:jc w:val="center"/>
        </w:trPr>
        <w:tc>
          <w:tcPr>
            <w:tcW w:w="425" w:type="dxa"/>
            <w:tcBorders>
              <w:left w:val="single" w:sz="4" w:space="0" w:color="auto"/>
            </w:tcBorders>
          </w:tcPr>
          <w:p w:rsidR="007524D1" w:rsidRDefault="007524D1" w:rsidP="00FA0683">
            <w:pPr>
              <w:pStyle w:val="TAC"/>
            </w:pPr>
            <w:r>
              <w:t>14</w:t>
            </w:r>
          </w:p>
        </w:tc>
        <w:tc>
          <w:tcPr>
            <w:tcW w:w="4111" w:type="dxa"/>
          </w:tcPr>
          <w:p w:rsidR="007524D1" w:rsidRDefault="007524D1" w:rsidP="00FA0683">
            <w:pPr>
              <w:pStyle w:val="TAL"/>
            </w:pPr>
            <w:r>
              <w:t>Same test as 6 but with FORMATTED_SMS_PP_UPD</w:t>
            </w:r>
          </w:p>
        </w:tc>
        <w:tc>
          <w:tcPr>
            <w:tcW w:w="2911" w:type="dxa"/>
          </w:tcPr>
          <w:p w:rsidR="007524D1" w:rsidRDefault="007524D1" w:rsidP="00FA0683">
            <w:pPr>
              <w:pStyle w:val="TAL"/>
            </w:pPr>
            <w:r>
              <w:t>Returns 0x21</w:t>
            </w:r>
          </w:p>
        </w:tc>
        <w:tc>
          <w:tcPr>
            <w:tcW w:w="2192" w:type="dxa"/>
          </w:tcPr>
          <w:p w:rsidR="007524D1" w:rsidRDefault="007524D1" w:rsidP="00FA0683">
            <w:pPr>
              <w:pStyle w:val="TAL"/>
            </w:pPr>
          </w:p>
        </w:tc>
      </w:tr>
      <w:tr w:rsidR="007524D1" w:rsidTr="00FA0683">
        <w:trPr>
          <w:jc w:val="center"/>
        </w:trPr>
        <w:tc>
          <w:tcPr>
            <w:tcW w:w="425" w:type="dxa"/>
            <w:tcBorders>
              <w:left w:val="single" w:sz="4" w:space="0" w:color="auto"/>
            </w:tcBorders>
          </w:tcPr>
          <w:p w:rsidR="007524D1" w:rsidRDefault="007524D1" w:rsidP="00FA0683">
            <w:pPr>
              <w:pStyle w:val="TAC"/>
            </w:pPr>
            <w:r>
              <w:t>15</w:t>
            </w:r>
          </w:p>
        </w:tc>
        <w:tc>
          <w:tcPr>
            <w:tcW w:w="4111" w:type="dxa"/>
          </w:tcPr>
          <w:p w:rsidR="007524D1" w:rsidRDefault="007524D1" w:rsidP="00FA0683">
            <w:pPr>
              <w:pStyle w:val="TAL"/>
              <w:keepNext w:val="0"/>
            </w:pPr>
            <w:r>
              <w:t>Test with FORMATTED_SMS_PP UPD</w:t>
            </w:r>
          </w:p>
          <w:p w:rsidR="007524D1" w:rsidRDefault="007524D1" w:rsidP="00FA0683">
            <w:pPr>
              <w:pStyle w:val="TAL"/>
              <w:keepNext w:val="0"/>
            </w:pPr>
            <w:r>
              <w:t>Verify after call of the method the current TLV is the TPDU TLV:</w:t>
            </w:r>
          </w:p>
          <w:p w:rsidR="007524D1" w:rsidRDefault="007524D1" w:rsidP="00FA0683">
            <w:pPr>
              <w:pStyle w:val="TAL"/>
            </w:pPr>
            <w:r>
              <w:t>findTLV device identities, getSecuredDataOffset and then getValueByte to verify that the current TLV is the TPDU TLV</w:t>
            </w:r>
          </w:p>
        </w:tc>
        <w:tc>
          <w:tcPr>
            <w:tcW w:w="2911" w:type="dxa"/>
          </w:tcPr>
          <w:p w:rsidR="007524D1" w:rsidRDefault="007524D1" w:rsidP="00FA0683">
            <w:pPr>
              <w:pStyle w:val="TAL"/>
            </w:pPr>
            <w:r>
              <w:t>Returns 0x40</w:t>
            </w:r>
          </w:p>
        </w:tc>
        <w:tc>
          <w:tcPr>
            <w:tcW w:w="2192" w:type="dxa"/>
          </w:tcPr>
          <w:p w:rsidR="007524D1" w:rsidRDefault="007524D1" w:rsidP="00FA0683">
            <w:pPr>
              <w:pStyle w:val="TAL"/>
            </w:pPr>
          </w:p>
        </w:tc>
      </w:tr>
      <w:tr w:rsidR="007524D1" w:rsidTr="00FA0683">
        <w:trPr>
          <w:jc w:val="center"/>
        </w:trPr>
        <w:tc>
          <w:tcPr>
            <w:tcW w:w="425" w:type="dxa"/>
            <w:tcBorders>
              <w:left w:val="single" w:sz="4" w:space="0" w:color="auto"/>
            </w:tcBorders>
          </w:tcPr>
          <w:p w:rsidR="007524D1" w:rsidRDefault="007524D1" w:rsidP="00FA0683">
            <w:pPr>
              <w:pStyle w:val="TAC"/>
            </w:pPr>
            <w:r>
              <w:t>16</w:t>
            </w:r>
          </w:p>
        </w:tc>
        <w:tc>
          <w:tcPr>
            <w:tcW w:w="4111" w:type="dxa"/>
          </w:tcPr>
          <w:p w:rsidR="007524D1" w:rsidRDefault="007524D1" w:rsidP="00FA0683">
            <w:pPr>
              <w:pStyle w:val="TAL"/>
            </w:pPr>
            <w:r>
              <w:t>Same test as 8, but with a concatenated SMS (2 Short Messages and maximum Secured Data Length = 0x00FA)</w:t>
            </w:r>
          </w:p>
        </w:tc>
        <w:tc>
          <w:tcPr>
            <w:tcW w:w="2911" w:type="dxa"/>
          </w:tcPr>
          <w:p w:rsidR="007524D1" w:rsidRDefault="007524D1" w:rsidP="00FA0683">
            <w:pPr>
              <w:pStyle w:val="TAL"/>
            </w:pPr>
            <w:r>
              <w:t>Returns 0x21</w:t>
            </w:r>
          </w:p>
        </w:tc>
        <w:tc>
          <w:tcPr>
            <w:tcW w:w="2192" w:type="dxa"/>
          </w:tcPr>
          <w:p w:rsidR="007524D1" w:rsidRDefault="007524D1" w:rsidP="00FA0683">
            <w:pPr>
              <w:pStyle w:val="TAL"/>
            </w:pPr>
          </w:p>
        </w:tc>
      </w:tr>
      <w:tr w:rsidR="007524D1" w:rsidTr="00FA0683">
        <w:trPr>
          <w:jc w:val="center"/>
        </w:trPr>
        <w:tc>
          <w:tcPr>
            <w:tcW w:w="425" w:type="dxa"/>
            <w:tcBorders>
              <w:left w:val="single" w:sz="4" w:space="0" w:color="auto"/>
            </w:tcBorders>
          </w:tcPr>
          <w:p w:rsidR="007524D1" w:rsidRDefault="007524D1" w:rsidP="00FA0683">
            <w:pPr>
              <w:pStyle w:val="TAC"/>
            </w:pPr>
          </w:p>
        </w:tc>
        <w:tc>
          <w:tcPr>
            <w:tcW w:w="4111" w:type="dxa"/>
          </w:tcPr>
          <w:p w:rsidR="007524D1" w:rsidRDefault="007524D1" w:rsidP="00FA0683">
            <w:pPr>
              <w:pStyle w:val="TAC"/>
              <w:rPr>
                <w:b/>
                <w:bCs/>
              </w:rPr>
            </w:pPr>
            <w:r>
              <w:rPr>
                <w:b/>
                <w:bCs/>
              </w:rPr>
              <w:t>FORMATTED SMS CB triggering</w:t>
            </w:r>
          </w:p>
        </w:tc>
        <w:tc>
          <w:tcPr>
            <w:tcW w:w="2911" w:type="dxa"/>
          </w:tcPr>
          <w:p w:rsidR="007524D1" w:rsidRDefault="007524D1" w:rsidP="00FA0683">
            <w:pPr>
              <w:pStyle w:val="TAL"/>
            </w:pPr>
          </w:p>
        </w:tc>
        <w:tc>
          <w:tcPr>
            <w:tcW w:w="2192" w:type="dxa"/>
          </w:tcPr>
          <w:p w:rsidR="007524D1" w:rsidRDefault="007524D1" w:rsidP="00FA0683">
            <w:pPr>
              <w:pStyle w:val="TAL"/>
            </w:pPr>
          </w:p>
        </w:tc>
      </w:tr>
      <w:tr w:rsidR="007524D1" w:rsidTr="00FA0683">
        <w:trPr>
          <w:jc w:val="center"/>
        </w:trPr>
        <w:tc>
          <w:tcPr>
            <w:tcW w:w="425" w:type="dxa"/>
            <w:tcBorders>
              <w:left w:val="single" w:sz="4" w:space="0" w:color="auto"/>
            </w:tcBorders>
          </w:tcPr>
          <w:p w:rsidR="007524D1" w:rsidRDefault="007524D1" w:rsidP="00FA0683">
            <w:pPr>
              <w:pStyle w:val="TAC"/>
            </w:pPr>
            <w:r>
              <w:t>17</w:t>
            </w:r>
          </w:p>
        </w:tc>
        <w:tc>
          <w:tcPr>
            <w:tcW w:w="4111" w:type="dxa"/>
          </w:tcPr>
          <w:p w:rsidR="007524D1" w:rsidRDefault="007524D1" w:rsidP="00FA0683">
            <w:pPr>
              <w:pStyle w:val="TAL"/>
            </w:pPr>
            <w:r>
              <w:t>Same test as 2 but with FORMATTED_SMS_CB</w:t>
            </w:r>
          </w:p>
        </w:tc>
        <w:tc>
          <w:tcPr>
            <w:tcW w:w="2911" w:type="dxa"/>
          </w:tcPr>
          <w:p w:rsidR="007524D1" w:rsidRDefault="007524D1" w:rsidP="00FA0683">
            <w:pPr>
              <w:pStyle w:val="TAL"/>
            </w:pPr>
            <w:r>
              <w:t>Returns 0x16</w:t>
            </w:r>
          </w:p>
        </w:tc>
        <w:tc>
          <w:tcPr>
            <w:tcW w:w="2192" w:type="dxa"/>
          </w:tcPr>
          <w:p w:rsidR="007524D1" w:rsidRDefault="007524D1" w:rsidP="00FA0683">
            <w:pPr>
              <w:pStyle w:val="TAL"/>
            </w:pPr>
          </w:p>
        </w:tc>
      </w:tr>
      <w:tr w:rsidR="007524D1" w:rsidTr="00FA0683">
        <w:trPr>
          <w:jc w:val="center"/>
        </w:trPr>
        <w:tc>
          <w:tcPr>
            <w:tcW w:w="425" w:type="dxa"/>
            <w:tcBorders>
              <w:left w:val="single" w:sz="4" w:space="0" w:color="auto"/>
            </w:tcBorders>
          </w:tcPr>
          <w:p w:rsidR="007524D1" w:rsidRDefault="007524D1" w:rsidP="00FA0683">
            <w:pPr>
              <w:pStyle w:val="TAC"/>
            </w:pPr>
            <w:r>
              <w:t>18</w:t>
            </w:r>
          </w:p>
        </w:tc>
        <w:tc>
          <w:tcPr>
            <w:tcW w:w="4111" w:type="dxa"/>
          </w:tcPr>
          <w:p w:rsidR="007524D1" w:rsidRDefault="007524D1" w:rsidP="00FA0683">
            <w:pPr>
              <w:pStyle w:val="TAL"/>
            </w:pPr>
            <w:r>
              <w:t>Same test as 4 but with FORMATTED_SMS_CB</w:t>
            </w:r>
          </w:p>
        </w:tc>
        <w:tc>
          <w:tcPr>
            <w:tcW w:w="2911" w:type="dxa"/>
          </w:tcPr>
          <w:p w:rsidR="007524D1" w:rsidRDefault="007524D1" w:rsidP="00FA0683">
            <w:pPr>
              <w:pStyle w:val="TAL"/>
            </w:pPr>
            <w:r>
              <w:t>Returns 0x1E</w:t>
            </w:r>
          </w:p>
        </w:tc>
        <w:tc>
          <w:tcPr>
            <w:tcW w:w="2192" w:type="dxa"/>
          </w:tcPr>
          <w:p w:rsidR="007524D1" w:rsidRDefault="007524D1" w:rsidP="00FA0683">
            <w:pPr>
              <w:pStyle w:val="TAL"/>
            </w:pPr>
          </w:p>
        </w:tc>
      </w:tr>
      <w:tr w:rsidR="007524D1" w:rsidTr="00FA0683">
        <w:trPr>
          <w:jc w:val="center"/>
        </w:trPr>
        <w:tc>
          <w:tcPr>
            <w:tcW w:w="425" w:type="dxa"/>
            <w:tcBorders>
              <w:left w:val="single" w:sz="4" w:space="0" w:color="auto"/>
            </w:tcBorders>
          </w:tcPr>
          <w:p w:rsidR="007524D1" w:rsidRDefault="007524D1" w:rsidP="00FA0683">
            <w:pPr>
              <w:pStyle w:val="TAC"/>
            </w:pPr>
            <w:r>
              <w:t>19</w:t>
            </w:r>
          </w:p>
        </w:tc>
        <w:tc>
          <w:tcPr>
            <w:tcW w:w="4111" w:type="dxa"/>
          </w:tcPr>
          <w:p w:rsidR="007524D1" w:rsidRDefault="007524D1" w:rsidP="00FA0683">
            <w:pPr>
              <w:pStyle w:val="TAL"/>
            </w:pPr>
            <w:r>
              <w:t>Same test as 6 but with FORMATTED_SMS_CB</w:t>
            </w:r>
          </w:p>
        </w:tc>
        <w:tc>
          <w:tcPr>
            <w:tcW w:w="2911" w:type="dxa"/>
          </w:tcPr>
          <w:p w:rsidR="007524D1" w:rsidRDefault="007524D1" w:rsidP="00FA0683">
            <w:pPr>
              <w:pStyle w:val="TAL"/>
            </w:pPr>
            <w:r>
              <w:t>Returns 0x16</w:t>
            </w:r>
          </w:p>
        </w:tc>
        <w:tc>
          <w:tcPr>
            <w:tcW w:w="2192" w:type="dxa"/>
          </w:tcPr>
          <w:p w:rsidR="007524D1" w:rsidRDefault="007524D1" w:rsidP="00FA0683">
            <w:pPr>
              <w:pStyle w:val="TAL"/>
            </w:pPr>
          </w:p>
        </w:tc>
      </w:tr>
      <w:tr w:rsidR="007524D1" w:rsidTr="00FA0683">
        <w:trPr>
          <w:jc w:val="center"/>
        </w:trPr>
        <w:tc>
          <w:tcPr>
            <w:tcW w:w="425" w:type="dxa"/>
            <w:tcBorders>
              <w:left w:val="single" w:sz="4" w:space="0" w:color="auto"/>
            </w:tcBorders>
          </w:tcPr>
          <w:p w:rsidR="007524D1" w:rsidRDefault="007524D1" w:rsidP="00FA0683">
            <w:pPr>
              <w:pStyle w:val="TAC"/>
            </w:pPr>
            <w:r>
              <w:t>20</w:t>
            </w:r>
          </w:p>
        </w:tc>
        <w:tc>
          <w:tcPr>
            <w:tcW w:w="4111" w:type="dxa"/>
          </w:tcPr>
          <w:p w:rsidR="007524D1" w:rsidRDefault="007524D1" w:rsidP="00FA0683">
            <w:pPr>
              <w:pStyle w:val="TAL"/>
              <w:keepNext w:val="0"/>
            </w:pPr>
            <w:r>
              <w:t xml:space="preserve">Test with FORMATTED_SMS_CB </w:t>
            </w:r>
          </w:p>
          <w:p w:rsidR="007524D1" w:rsidRDefault="007524D1" w:rsidP="00FA0683">
            <w:pPr>
              <w:pStyle w:val="TAL"/>
              <w:keepNext w:val="0"/>
            </w:pPr>
            <w:r>
              <w:t>Verify after call of the method the current TLV is the Cell Broadcast Page TLV:</w:t>
            </w:r>
          </w:p>
          <w:p w:rsidR="007524D1" w:rsidRDefault="007524D1" w:rsidP="00FA0683">
            <w:pPr>
              <w:pStyle w:val="TAL"/>
            </w:pPr>
            <w:r>
              <w:t>findTLV device identities, getSecuredDataOffset and then getValueByte to verify that the current TLV is the Cell Broadcast Page TLV</w:t>
            </w:r>
          </w:p>
        </w:tc>
        <w:tc>
          <w:tcPr>
            <w:tcW w:w="2911" w:type="dxa"/>
          </w:tcPr>
          <w:p w:rsidR="007524D1" w:rsidRDefault="007524D1" w:rsidP="00FA0683">
            <w:pPr>
              <w:pStyle w:val="TAL"/>
            </w:pPr>
            <w:r>
              <w:t>Returns 0x00</w:t>
            </w:r>
          </w:p>
        </w:tc>
        <w:tc>
          <w:tcPr>
            <w:tcW w:w="2192" w:type="dxa"/>
          </w:tcPr>
          <w:p w:rsidR="007524D1" w:rsidRDefault="007524D1" w:rsidP="00FA0683">
            <w:pPr>
              <w:pStyle w:val="TAL"/>
            </w:pPr>
          </w:p>
        </w:tc>
      </w:tr>
      <w:tr w:rsidR="007524D1" w:rsidTr="00FA0683">
        <w:trPr>
          <w:jc w:val="center"/>
        </w:trPr>
        <w:tc>
          <w:tcPr>
            <w:tcW w:w="425" w:type="dxa"/>
            <w:tcBorders>
              <w:left w:val="single" w:sz="4" w:space="0" w:color="auto"/>
            </w:tcBorders>
          </w:tcPr>
          <w:p w:rsidR="007524D1" w:rsidRDefault="007524D1" w:rsidP="00FA0683">
            <w:pPr>
              <w:pStyle w:val="TAC"/>
            </w:pPr>
          </w:p>
        </w:tc>
        <w:tc>
          <w:tcPr>
            <w:tcW w:w="4111" w:type="dxa"/>
          </w:tcPr>
          <w:p w:rsidR="007524D1" w:rsidRDefault="007524D1" w:rsidP="00FA0683">
            <w:pPr>
              <w:pStyle w:val="TAC"/>
              <w:rPr>
                <w:b/>
                <w:bCs/>
              </w:rPr>
            </w:pPr>
            <w:r>
              <w:rPr>
                <w:b/>
                <w:bCs/>
              </w:rPr>
              <w:t>FORMATTED USSD triggering</w:t>
            </w:r>
          </w:p>
        </w:tc>
        <w:tc>
          <w:tcPr>
            <w:tcW w:w="2911" w:type="dxa"/>
          </w:tcPr>
          <w:p w:rsidR="007524D1" w:rsidRDefault="007524D1" w:rsidP="00FA0683">
            <w:pPr>
              <w:pStyle w:val="TAL"/>
            </w:pPr>
          </w:p>
        </w:tc>
        <w:tc>
          <w:tcPr>
            <w:tcW w:w="2192" w:type="dxa"/>
          </w:tcPr>
          <w:p w:rsidR="007524D1" w:rsidRDefault="007524D1" w:rsidP="00FA0683">
            <w:pPr>
              <w:pStyle w:val="TAL"/>
            </w:pPr>
          </w:p>
        </w:tc>
      </w:tr>
      <w:tr w:rsidR="007524D1" w:rsidTr="00FA0683">
        <w:trPr>
          <w:jc w:val="center"/>
        </w:trPr>
        <w:tc>
          <w:tcPr>
            <w:tcW w:w="425" w:type="dxa"/>
            <w:tcBorders>
              <w:left w:val="single" w:sz="4" w:space="0" w:color="auto"/>
            </w:tcBorders>
          </w:tcPr>
          <w:p w:rsidR="007524D1" w:rsidRDefault="007524D1" w:rsidP="00FA0683">
            <w:pPr>
              <w:pStyle w:val="TAC"/>
            </w:pPr>
            <w:r>
              <w:t>21</w:t>
            </w:r>
          </w:p>
        </w:tc>
        <w:tc>
          <w:tcPr>
            <w:tcW w:w="4111" w:type="dxa"/>
          </w:tcPr>
          <w:p w:rsidR="007524D1" w:rsidRDefault="007524D1" w:rsidP="00FA0683">
            <w:pPr>
              <w:pStyle w:val="TAC"/>
              <w:jc w:val="left"/>
              <w:rPr>
                <w:b/>
                <w:bCs/>
              </w:rPr>
            </w:pPr>
            <w:r>
              <w:t>Test with RC/CC/DS length of 8</w:t>
            </w:r>
            <w:r>
              <w:rPr>
                <w:color w:val="000000"/>
              </w:rPr>
              <w:t xml:space="preserve"> </w:t>
            </w:r>
          </w:p>
        </w:tc>
        <w:tc>
          <w:tcPr>
            <w:tcW w:w="2911" w:type="dxa"/>
          </w:tcPr>
          <w:p w:rsidR="007524D1" w:rsidRDefault="007524D1" w:rsidP="00FA0683">
            <w:pPr>
              <w:pStyle w:val="TAL"/>
            </w:pPr>
            <w:r>
              <w:t>Returns 0x29</w:t>
            </w:r>
          </w:p>
        </w:tc>
        <w:tc>
          <w:tcPr>
            <w:tcW w:w="2192" w:type="dxa"/>
          </w:tcPr>
          <w:p w:rsidR="007524D1" w:rsidRDefault="007524D1" w:rsidP="00FA0683">
            <w:pPr>
              <w:pStyle w:val="TAL"/>
            </w:pPr>
          </w:p>
        </w:tc>
      </w:tr>
      <w:tr w:rsidR="007524D1" w:rsidTr="00FA0683">
        <w:trPr>
          <w:jc w:val="center"/>
        </w:trPr>
        <w:tc>
          <w:tcPr>
            <w:tcW w:w="425" w:type="dxa"/>
            <w:tcBorders>
              <w:left w:val="single" w:sz="4" w:space="0" w:color="auto"/>
            </w:tcBorders>
          </w:tcPr>
          <w:p w:rsidR="007524D1" w:rsidRDefault="007524D1" w:rsidP="00FA0683">
            <w:pPr>
              <w:pStyle w:val="TAC"/>
            </w:pPr>
            <w:r>
              <w:t>22</w:t>
            </w:r>
          </w:p>
        </w:tc>
        <w:tc>
          <w:tcPr>
            <w:tcW w:w="4111" w:type="dxa"/>
          </w:tcPr>
          <w:p w:rsidR="007524D1" w:rsidRDefault="007524D1" w:rsidP="00FA0683">
            <w:pPr>
              <w:pStyle w:val="TAC"/>
              <w:jc w:val="left"/>
              <w:rPr>
                <w:b/>
                <w:bCs/>
              </w:rPr>
            </w:pPr>
            <w:r>
              <w:t>Send a USSD with 2 USSD StringTLV and inside two different secured data offsets</w:t>
            </w:r>
          </w:p>
        </w:tc>
        <w:tc>
          <w:tcPr>
            <w:tcW w:w="2911" w:type="dxa"/>
          </w:tcPr>
          <w:p w:rsidR="007524D1" w:rsidRDefault="007524D1" w:rsidP="00FA0683">
            <w:pPr>
              <w:pStyle w:val="TAL"/>
            </w:pPr>
            <w:r>
              <w:t>Returns 0x24 ( the first offset )</w:t>
            </w:r>
          </w:p>
        </w:tc>
        <w:tc>
          <w:tcPr>
            <w:tcW w:w="2192" w:type="dxa"/>
          </w:tcPr>
          <w:p w:rsidR="007524D1" w:rsidRDefault="007524D1" w:rsidP="00FA0683">
            <w:pPr>
              <w:pStyle w:val="TAL"/>
            </w:pPr>
          </w:p>
        </w:tc>
      </w:tr>
      <w:tr w:rsidR="007524D1" w:rsidTr="00FA0683">
        <w:trPr>
          <w:jc w:val="center"/>
        </w:trPr>
        <w:tc>
          <w:tcPr>
            <w:tcW w:w="425" w:type="dxa"/>
            <w:tcBorders>
              <w:left w:val="single" w:sz="4" w:space="0" w:color="auto"/>
            </w:tcBorders>
          </w:tcPr>
          <w:p w:rsidR="007524D1" w:rsidRDefault="007524D1" w:rsidP="00FA0683">
            <w:pPr>
              <w:pStyle w:val="TAC"/>
            </w:pPr>
            <w:r>
              <w:t>23</w:t>
            </w:r>
          </w:p>
        </w:tc>
        <w:tc>
          <w:tcPr>
            <w:tcW w:w="4111" w:type="dxa"/>
          </w:tcPr>
          <w:p w:rsidR="007524D1" w:rsidRDefault="007524D1" w:rsidP="00FA0683">
            <w:pPr>
              <w:pStyle w:val="TAC"/>
              <w:jc w:val="left"/>
              <w:rPr>
                <w:b/>
                <w:bCs/>
              </w:rPr>
            </w:pPr>
            <w:r>
              <w:t>Same test as 1 but without any secured data</w:t>
            </w:r>
          </w:p>
        </w:tc>
        <w:tc>
          <w:tcPr>
            <w:tcW w:w="2911" w:type="dxa"/>
          </w:tcPr>
          <w:p w:rsidR="007524D1" w:rsidRDefault="007524D1" w:rsidP="00FA0683">
            <w:pPr>
              <w:pStyle w:val="TAL"/>
            </w:pPr>
            <w:r>
              <w:t>Returns 0x21</w:t>
            </w:r>
          </w:p>
        </w:tc>
        <w:tc>
          <w:tcPr>
            <w:tcW w:w="2192" w:type="dxa"/>
          </w:tcPr>
          <w:p w:rsidR="007524D1" w:rsidRDefault="007524D1" w:rsidP="00FA0683">
            <w:pPr>
              <w:pStyle w:val="TAL"/>
            </w:pPr>
          </w:p>
        </w:tc>
      </w:tr>
      <w:tr w:rsidR="007524D1" w:rsidTr="00FA0683">
        <w:trPr>
          <w:jc w:val="center"/>
        </w:trPr>
        <w:tc>
          <w:tcPr>
            <w:tcW w:w="425" w:type="dxa"/>
            <w:tcBorders>
              <w:left w:val="single" w:sz="4" w:space="0" w:color="auto"/>
            </w:tcBorders>
          </w:tcPr>
          <w:p w:rsidR="007524D1" w:rsidRDefault="007524D1" w:rsidP="00FA0683">
            <w:pPr>
              <w:pStyle w:val="TAC"/>
            </w:pPr>
            <w:r>
              <w:t>24</w:t>
            </w:r>
          </w:p>
        </w:tc>
        <w:tc>
          <w:tcPr>
            <w:tcW w:w="4111" w:type="dxa"/>
          </w:tcPr>
          <w:p w:rsidR="007524D1" w:rsidRDefault="007524D1" w:rsidP="00FA0683">
            <w:pPr>
              <w:pStyle w:val="TAL"/>
              <w:keepNext w:val="0"/>
            </w:pPr>
            <w:r>
              <w:t>Test with FORMATTED_USSD</w:t>
            </w:r>
          </w:p>
          <w:p w:rsidR="007524D1" w:rsidRDefault="007524D1" w:rsidP="00FA0683">
            <w:pPr>
              <w:pStyle w:val="TAL"/>
              <w:keepNext w:val="0"/>
            </w:pPr>
            <w:r>
              <w:t>Verify after call of the method the current TLV is the String TLV:</w:t>
            </w:r>
          </w:p>
          <w:p w:rsidR="007524D1" w:rsidRDefault="007524D1" w:rsidP="00FA0683">
            <w:pPr>
              <w:pStyle w:val="TAC"/>
              <w:jc w:val="left"/>
              <w:rPr>
                <w:b/>
                <w:bCs/>
              </w:rPr>
            </w:pPr>
            <w:r>
              <w:t>findTLV device identities, getSecuredDataOffset and then getValueByte to verify that the current TLV is the StringTLV</w:t>
            </w:r>
          </w:p>
        </w:tc>
        <w:tc>
          <w:tcPr>
            <w:tcW w:w="2911" w:type="dxa"/>
          </w:tcPr>
          <w:p w:rsidR="007524D1" w:rsidRDefault="007524D1" w:rsidP="00FA0683">
            <w:pPr>
              <w:pStyle w:val="TAL"/>
            </w:pPr>
            <w:r>
              <w:t>Returns 0x40</w:t>
            </w:r>
          </w:p>
        </w:tc>
        <w:tc>
          <w:tcPr>
            <w:tcW w:w="2192" w:type="dxa"/>
          </w:tcPr>
          <w:p w:rsidR="007524D1" w:rsidRDefault="007524D1" w:rsidP="00FA0683">
            <w:pPr>
              <w:pStyle w:val="TAL"/>
            </w:pPr>
          </w:p>
        </w:tc>
      </w:tr>
      <w:tr w:rsidR="007524D1" w:rsidTr="00FA0683">
        <w:trPr>
          <w:jc w:val="center"/>
        </w:trPr>
        <w:tc>
          <w:tcPr>
            <w:tcW w:w="425" w:type="dxa"/>
            <w:tcBorders>
              <w:left w:val="single" w:sz="4" w:space="0" w:color="auto"/>
            </w:tcBorders>
          </w:tcPr>
          <w:p w:rsidR="007524D1" w:rsidRDefault="007524D1" w:rsidP="00FA0683">
            <w:pPr>
              <w:pStyle w:val="TAC"/>
            </w:pPr>
            <w:r>
              <w:t>25</w:t>
            </w:r>
          </w:p>
        </w:tc>
        <w:tc>
          <w:tcPr>
            <w:tcW w:w="4111" w:type="dxa"/>
          </w:tcPr>
          <w:p w:rsidR="007524D1" w:rsidRDefault="007524D1" w:rsidP="00FA0683">
            <w:pPr>
              <w:pStyle w:val="TAC"/>
              <w:jc w:val="left"/>
              <w:rPr>
                <w:b/>
                <w:bCs/>
              </w:rPr>
            </w:pPr>
            <w:r>
              <w:t xml:space="preserve">Same test as 1, but with a concatenated SMS (2 USSD message and maximum Secured Data </w:t>
            </w:r>
            <w:r>
              <w:lastRenderedPageBreak/>
              <w:t>Length = 0x00FA)</w:t>
            </w:r>
          </w:p>
        </w:tc>
        <w:tc>
          <w:tcPr>
            <w:tcW w:w="2911" w:type="dxa"/>
          </w:tcPr>
          <w:p w:rsidR="007524D1" w:rsidRDefault="007524D1" w:rsidP="00FA0683">
            <w:pPr>
              <w:pStyle w:val="TAL"/>
            </w:pPr>
            <w:r>
              <w:lastRenderedPageBreak/>
              <w:t>Returns 0x21</w:t>
            </w:r>
          </w:p>
        </w:tc>
        <w:tc>
          <w:tcPr>
            <w:tcW w:w="2192" w:type="dxa"/>
          </w:tcPr>
          <w:p w:rsidR="007524D1" w:rsidRDefault="007524D1" w:rsidP="00FA0683">
            <w:pPr>
              <w:pStyle w:val="TAL"/>
            </w:pPr>
          </w:p>
        </w:tc>
      </w:tr>
      <w:tr w:rsidR="007524D1" w:rsidTr="00FA0683">
        <w:trPr>
          <w:jc w:val="center"/>
        </w:trPr>
        <w:tc>
          <w:tcPr>
            <w:tcW w:w="425" w:type="dxa"/>
            <w:tcBorders>
              <w:left w:val="single" w:sz="4" w:space="0" w:color="auto"/>
            </w:tcBorders>
          </w:tcPr>
          <w:p w:rsidR="007524D1" w:rsidRDefault="007524D1" w:rsidP="00FA0683">
            <w:pPr>
              <w:pStyle w:val="TAC"/>
            </w:pPr>
          </w:p>
        </w:tc>
        <w:tc>
          <w:tcPr>
            <w:tcW w:w="4111" w:type="dxa"/>
          </w:tcPr>
          <w:p w:rsidR="007524D1" w:rsidRDefault="007524D1" w:rsidP="00FA0683">
            <w:pPr>
              <w:pStyle w:val="TAC"/>
              <w:rPr>
                <w:b/>
                <w:bCs/>
              </w:rPr>
            </w:pPr>
            <w:r>
              <w:rPr>
                <w:b/>
                <w:bCs/>
              </w:rPr>
              <w:t>UNFORMATTED Triggering</w:t>
            </w:r>
          </w:p>
        </w:tc>
        <w:tc>
          <w:tcPr>
            <w:tcW w:w="2911" w:type="dxa"/>
          </w:tcPr>
          <w:p w:rsidR="007524D1" w:rsidRDefault="007524D1" w:rsidP="00FA0683">
            <w:pPr>
              <w:pStyle w:val="TAL"/>
            </w:pPr>
          </w:p>
        </w:tc>
        <w:tc>
          <w:tcPr>
            <w:tcW w:w="2192" w:type="dxa"/>
          </w:tcPr>
          <w:p w:rsidR="007524D1" w:rsidRDefault="007524D1" w:rsidP="00FA0683">
            <w:pPr>
              <w:pStyle w:val="TAL"/>
            </w:pPr>
          </w:p>
        </w:tc>
      </w:tr>
      <w:tr w:rsidR="007524D1" w:rsidTr="00FA0683">
        <w:trPr>
          <w:jc w:val="center"/>
        </w:trPr>
        <w:tc>
          <w:tcPr>
            <w:tcW w:w="425" w:type="dxa"/>
            <w:tcBorders>
              <w:left w:val="single" w:sz="4" w:space="0" w:color="auto"/>
            </w:tcBorders>
          </w:tcPr>
          <w:p w:rsidR="007524D1" w:rsidRDefault="007524D1" w:rsidP="00FA0683">
            <w:pPr>
              <w:pStyle w:val="TAC"/>
            </w:pPr>
            <w:r>
              <w:t>26</w:t>
            </w:r>
          </w:p>
        </w:tc>
        <w:tc>
          <w:tcPr>
            <w:tcW w:w="4111" w:type="dxa"/>
          </w:tcPr>
          <w:p w:rsidR="007524D1" w:rsidRDefault="007524D1" w:rsidP="00FA0683">
            <w:pPr>
              <w:pStyle w:val="TAL"/>
            </w:pPr>
            <w:r>
              <w:t>Send an UNFORMATTED SMS CB envelope, getSecuredDataOffset</w:t>
            </w:r>
          </w:p>
        </w:tc>
        <w:tc>
          <w:tcPr>
            <w:tcW w:w="2911" w:type="dxa"/>
          </w:tcPr>
          <w:p w:rsidR="007524D1" w:rsidRDefault="007524D1" w:rsidP="00FA0683">
            <w:pPr>
              <w:pStyle w:val="TAL"/>
            </w:pPr>
            <w:r>
              <w:t>ToolkitException.UNAVAILABLE_ELEMENT</w:t>
            </w:r>
          </w:p>
        </w:tc>
        <w:tc>
          <w:tcPr>
            <w:tcW w:w="2192" w:type="dxa"/>
          </w:tcPr>
          <w:p w:rsidR="007524D1" w:rsidRDefault="007524D1" w:rsidP="00FA0683">
            <w:pPr>
              <w:pStyle w:val="TAL"/>
            </w:pPr>
          </w:p>
        </w:tc>
      </w:tr>
      <w:tr w:rsidR="007524D1" w:rsidTr="00FA0683">
        <w:trPr>
          <w:jc w:val="center"/>
        </w:trPr>
        <w:tc>
          <w:tcPr>
            <w:tcW w:w="425" w:type="dxa"/>
            <w:tcBorders>
              <w:left w:val="single" w:sz="4" w:space="0" w:color="auto"/>
            </w:tcBorders>
          </w:tcPr>
          <w:p w:rsidR="007524D1" w:rsidRDefault="007524D1" w:rsidP="00FA0683">
            <w:pPr>
              <w:pStyle w:val="TAC"/>
            </w:pPr>
            <w:r>
              <w:t>27</w:t>
            </w:r>
          </w:p>
        </w:tc>
        <w:tc>
          <w:tcPr>
            <w:tcW w:w="4111" w:type="dxa"/>
          </w:tcPr>
          <w:p w:rsidR="007524D1" w:rsidRDefault="007524D1" w:rsidP="00FA0683">
            <w:pPr>
              <w:pStyle w:val="TAL"/>
            </w:pPr>
            <w:r>
              <w:t>Send an UNFORMATTED SMS PP envelope, getSecuredDataOffset</w:t>
            </w:r>
          </w:p>
        </w:tc>
        <w:tc>
          <w:tcPr>
            <w:tcW w:w="2911" w:type="dxa"/>
          </w:tcPr>
          <w:p w:rsidR="007524D1" w:rsidRDefault="007524D1" w:rsidP="00FA0683">
            <w:pPr>
              <w:pStyle w:val="TAL"/>
            </w:pPr>
            <w:r>
              <w:t>ToolkitException.UNAVAILABLE_ELEMENT</w:t>
            </w:r>
          </w:p>
        </w:tc>
        <w:tc>
          <w:tcPr>
            <w:tcW w:w="2192" w:type="dxa"/>
          </w:tcPr>
          <w:p w:rsidR="007524D1" w:rsidRDefault="007524D1" w:rsidP="00FA0683">
            <w:pPr>
              <w:pStyle w:val="TAL"/>
            </w:pPr>
          </w:p>
        </w:tc>
      </w:tr>
      <w:tr w:rsidR="007524D1" w:rsidTr="00FA0683">
        <w:trPr>
          <w:jc w:val="center"/>
        </w:trPr>
        <w:tc>
          <w:tcPr>
            <w:tcW w:w="425" w:type="dxa"/>
            <w:tcBorders>
              <w:top w:val="single" w:sz="4" w:space="0" w:color="auto"/>
              <w:left w:val="single" w:sz="4" w:space="0" w:color="auto"/>
              <w:bottom w:val="single" w:sz="4" w:space="0" w:color="auto"/>
              <w:right w:val="single" w:sz="4" w:space="0" w:color="auto"/>
            </w:tcBorders>
          </w:tcPr>
          <w:p w:rsidR="007524D1" w:rsidRDefault="007524D1" w:rsidP="00FA0683">
            <w:pPr>
              <w:pStyle w:val="TAC"/>
            </w:pPr>
            <w:r>
              <w:t>28</w:t>
            </w:r>
          </w:p>
        </w:tc>
        <w:tc>
          <w:tcPr>
            <w:tcW w:w="4111" w:type="dxa"/>
            <w:tcBorders>
              <w:top w:val="single" w:sz="4" w:space="0" w:color="auto"/>
              <w:left w:val="single" w:sz="4" w:space="0" w:color="auto"/>
              <w:bottom w:val="single" w:sz="4" w:space="0" w:color="auto"/>
              <w:right w:val="single" w:sz="4" w:space="0" w:color="auto"/>
            </w:tcBorders>
          </w:tcPr>
          <w:p w:rsidR="007524D1" w:rsidRDefault="007524D1" w:rsidP="00FA0683">
            <w:pPr>
              <w:pStyle w:val="TAL"/>
            </w:pPr>
            <w:r>
              <w:t>Send an UNFORMATTED USSD envelope, getSecuredDataOffset</w:t>
            </w:r>
          </w:p>
        </w:tc>
        <w:tc>
          <w:tcPr>
            <w:tcW w:w="2911" w:type="dxa"/>
            <w:tcBorders>
              <w:top w:val="single" w:sz="4" w:space="0" w:color="auto"/>
              <w:left w:val="single" w:sz="4" w:space="0" w:color="auto"/>
              <w:bottom w:val="single" w:sz="4" w:space="0" w:color="auto"/>
              <w:right w:val="single" w:sz="4" w:space="0" w:color="auto"/>
            </w:tcBorders>
          </w:tcPr>
          <w:p w:rsidR="007524D1" w:rsidRDefault="007524D1" w:rsidP="00FA0683">
            <w:pPr>
              <w:pStyle w:val="TAL"/>
            </w:pPr>
            <w:r>
              <w:t>ToolkitException.UNAVAILABLE_ELEMENT</w:t>
            </w:r>
          </w:p>
        </w:tc>
        <w:tc>
          <w:tcPr>
            <w:tcW w:w="2192" w:type="dxa"/>
            <w:tcBorders>
              <w:top w:val="single" w:sz="4" w:space="0" w:color="auto"/>
              <w:left w:val="single" w:sz="4" w:space="0" w:color="auto"/>
              <w:bottom w:val="single" w:sz="4" w:space="0" w:color="auto"/>
              <w:right w:val="single" w:sz="4" w:space="0" w:color="auto"/>
            </w:tcBorders>
          </w:tcPr>
          <w:p w:rsidR="007524D1" w:rsidRDefault="007524D1" w:rsidP="00FA0683">
            <w:pPr>
              <w:pStyle w:val="TAL"/>
            </w:pPr>
          </w:p>
        </w:tc>
      </w:tr>
    </w:tbl>
    <w:p w:rsidR="007524D1" w:rsidRDefault="007524D1" w:rsidP="007524D1"/>
    <w:p w:rsidR="007524D1" w:rsidRDefault="007524D1" w:rsidP="007524D1">
      <w:pPr>
        <w:pStyle w:val="Heading4"/>
        <w:keepNext w:val="0"/>
        <w:keepLines w:val="0"/>
      </w:pPr>
      <w:bookmarkStart w:id="111" w:name="_Toc258834002"/>
      <w:bookmarkStart w:id="112" w:name="_Toc51824682"/>
      <w:bookmarkStart w:id="113" w:name="_Toc51825102"/>
      <w:r>
        <w:t>5.2.2.3</w:t>
      </w:r>
      <w:r>
        <w:tab/>
        <w:t>Method getShortMessageLength</w:t>
      </w:r>
      <w:bookmarkEnd w:id="111"/>
      <w:bookmarkEnd w:id="112"/>
      <w:bookmarkEnd w:id="113"/>
    </w:p>
    <w:p w:rsidR="007524D1" w:rsidRDefault="007524D1" w:rsidP="007524D1">
      <w:r>
        <w:t>Test Area Reference: Api_2_Ueh_Gsml</w:t>
      </w:r>
    </w:p>
    <w:p w:rsidR="007524D1" w:rsidRDefault="007524D1" w:rsidP="007524D1">
      <w:pPr>
        <w:pStyle w:val="H6"/>
      </w:pPr>
      <w:r>
        <w:t>5.2.2.3.1</w:t>
      </w:r>
      <w:r>
        <w:tab/>
        <w:t>Conformance requirement</w:t>
      </w:r>
    </w:p>
    <w:p w:rsidR="007524D1" w:rsidRDefault="007524D1" w:rsidP="007524D1">
      <w:r>
        <w:t>The method with following header shall be compliant to its definition in the API.</w:t>
      </w:r>
    </w:p>
    <w:p w:rsidR="007524D1" w:rsidRDefault="007524D1" w:rsidP="007524D1">
      <w:pPr>
        <w:pStyle w:val="PL"/>
        <w:rPr>
          <w:noProof w:val="0"/>
        </w:rPr>
      </w:pPr>
      <w:r>
        <w:rPr>
          <w:noProof w:val="0"/>
        </w:rPr>
        <w:t>public short getShortMessageLength()</w:t>
      </w:r>
    </w:p>
    <w:p w:rsidR="007524D1" w:rsidRDefault="007524D1" w:rsidP="007524D1">
      <w:pPr>
        <w:pStyle w:val="PL"/>
        <w:rPr>
          <w:noProof w:val="0"/>
        </w:rPr>
      </w:pPr>
      <w:r>
        <w:rPr>
          <w:noProof w:val="0"/>
        </w:rPr>
        <w:t xml:space="preserve">                           throws uicc.toolkit.ToolkitException</w:t>
      </w:r>
    </w:p>
    <w:p w:rsidR="007524D1" w:rsidRDefault="007524D1" w:rsidP="007524D1">
      <w:pPr>
        <w:pStyle w:val="PL"/>
        <w:rPr>
          <w:noProof w:val="0"/>
        </w:rPr>
      </w:pPr>
    </w:p>
    <w:p w:rsidR="007524D1" w:rsidRDefault="007524D1" w:rsidP="007524D1">
      <w:pPr>
        <w:pStyle w:val="H6"/>
      </w:pPr>
      <w:r>
        <w:t>5.2.2.3.1.1</w:t>
      </w:r>
      <w:r>
        <w:tab/>
        <w:t>Normal execution</w:t>
      </w:r>
    </w:p>
    <w:p w:rsidR="007524D1" w:rsidRDefault="007524D1" w:rsidP="007524D1">
      <w:pPr>
        <w:pStyle w:val="B1"/>
      </w:pPr>
      <w:r>
        <w:t>-</w:t>
      </w:r>
      <w:r>
        <w:tab/>
        <w:t>CRRN1: The method shall return the length of the Short Message from the User Data part in the SMS TPDU (simple or concatenated) or Cell Broadcast Page Comprehension TLV contained in the USATEnvelopeHandler.</w:t>
      </w:r>
    </w:p>
    <w:p w:rsidR="007524D1" w:rsidRDefault="007524D1" w:rsidP="007524D1">
      <w:pPr>
        <w:pStyle w:val="B1"/>
      </w:pPr>
      <w:r>
        <w:t>-</w:t>
      </w:r>
      <w:r>
        <w:tab/>
        <w:t>CRRN2: The length is from the first SMS TPDU TLV or Cell Broadcast Page Comprehension TLV.</w:t>
      </w:r>
    </w:p>
    <w:p w:rsidR="007524D1" w:rsidRDefault="007524D1" w:rsidP="007524D1">
      <w:pPr>
        <w:pStyle w:val="B1"/>
      </w:pPr>
      <w:r>
        <w:t>-</w:t>
      </w:r>
      <w:r>
        <w:tab/>
        <w:t>CRRN3: The length should not include padding bytes.</w:t>
      </w:r>
    </w:p>
    <w:p w:rsidR="007524D1" w:rsidRDefault="007524D1" w:rsidP="007524D1">
      <w:pPr>
        <w:pStyle w:val="B1"/>
      </w:pPr>
      <w:r>
        <w:t>-</w:t>
      </w:r>
      <w:r>
        <w:tab/>
        <w:t>CRRN4: The length should not include the UDH if any.</w:t>
      </w:r>
    </w:p>
    <w:p w:rsidR="007524D1" w:rsidRDefault="007524D1" w:rsidP="007524D1">
      <w:pPr>
        <w:pStyle w:val="B1"/>
      </w:pPr>
      <w:r>
        <w:t>-</w:t>
      </w:r>
      <w:r>
        <w:tab/>
        <w:t>CRRN5: The method can be used if the event is EVENT_FORMATTED_SMS_PP_ENV or EVENT_UNFORMATTED_SMS_PP.</w:t>
      </w:r>
    </w:p>
    <w:p w:rsidR="007524D1" w:rsidRDefault="007524D1" w:rsidP="007524D1">
      <w:pPr>
        <w:pStyle w:val="B1"/>
      </w:pPr>
      <w:r>
        <w:t>-</w:t>
      </w:r>
      <w:r>
        <w:tab/>
        <w:t>CRRN6: The method can be used if the event is EVENT_FORMATTED_SMS_PP_UPD or EVENT_UNFORMATTED_SMS_UPD.</w:t>
      </w:r>
    </w:p>
    <w:p w:rsidR="007524D1" w:rsidRDefault="007524D1" w:rsidP="007524D1">
      <w:pPr>
        <w:pStyle w:val="B1"/>
      </w:pPr>
      <w:r>
        <w:t>-</w:t>
      </w:r>
      <w:r>
        <w:tab/>
        <w:t>CRRN7: The method can be used if the event is EVENT_FORMATTED_SMS_CB or EVENT_UNFORMATTED_SMS_CB.</w:t>
      </w:r>
    </w:p>
    <w:p w:rsidR="007524D1" w:rsidRDefault="007524D1" w:rsidP="007524D1">
      <w:pPr>
        <w:pStyle w:val="B1"/>
      </w:pPr>
      <w:r>
        <w:t>-</w:t>
      </w:r>
      <w:r>
        <w:tab/>
        <w:t>CRRN8: If the method is successful and if the event is EVENT_FORMATTED_SMS_PP_ENV or EVENT_UNFORMATTED_SMS_PP, the selected TLV should be the SMS TPDU TLV.</w:t>
      </w:r>
    </w:p>
    <w:p w:rsidR="007524D1" w:rsidRDefault="007524D1" w:rsidP="007524D1">
      <w:pPr>
        <w:pStyle w:val="B1"/>
      </w:pPr>
      <w:r>
        <w:t>-</w:t>
      </w:r>
      <w:r>
        <w:tab/>
        <w:t>CRRN9: If the method is successful and if the event is EVENT_FORMATTED_SMS_PP_UPD or EVENT_UNFORMATTED_SMS_UPD, the selected TLV should be the SMS TPDU TLV.</w:t>
      </w:r>
    </w:p>
    <w:p w:rsidR="007524D1" w:rsidRDefault="007524D1" w:rsidP="007524D1">
      <w:pPr>
        <w:pStyle w:val="B1"/>
      </w:pPr>
      <w:r>
        <w:t>-</w:t>
      </w:r>
      <w:r>
        <w:tab/>
        <w:t>CRRN10: If the method is successful and if the event is EVENT_FORMATTED_SMS_CB or EVENT_UNFORMATTED_SMS_CB, the selected TLV should be the Cell Broadcast Page TLV.</w:t>
      </w:r>
    </w:p>
    <w:p w:rsidR="007524D1" w:rsidRDefault="007524D1" w:rsidP="007524D1">
      <w:pPr>
        <w:pStyle w:val="B1"/>
      </w:pPr>
      <w:r>
        <w:t>-</w:t>
      </w:r>
      <w:r>
        <w:tab/>
        <w:t>CRRN11: If the Short Message Length is zero, no exception shall be thrown.</w:t>
      </w:r>
    </w:p>
    <w:p w:rsidR="007524D1" w:rsidRDefault="007524D1" w:rsidP="007524D1">
      <w:pPr>
        <w:pStyle w:val="H6"/>
      </w:pPr>
      <w:r>
        <w:t>5.2.2.3.1.2</w:t>
      </w:r>
      <w:r>
        <w:tab/>
        <w:t>Parameter errors</w:t>
      </w:r>
    </w:p>
    <w:p w:rsidR="007524D1" w:rsidRDefault="007524D1" w:rsidP="007524D1">
      <w:r>
        <w:t>No requirements.</w:t>
      </w:r>
    </w:p>
    <w:p w:rsidR="007524D1" w:rsidRDefault="007524D1" w:rsidP="007524D1">
      <w:pPr>
        <w:pStyle w:val="H6"/>
      </w:pPr>
      <w:r>
        <w:t>5.2.2.3.1.3</w:t>
      </w:r>
      <w:r>
        <w:tab/>
        <w:t>Context errors</w:t>
      </w:r>
    </w:p>
    <w:p w:rsidR="007524D1" w:rsidRDefault="007524D1" w:rsidP="007524D1">
      <w:pPr>
        <w:pStyle w:val="B1"/>
      </w:pPr>
      <w:r>
        <w:t>-</w:t>
      </w:r>
      <w:r>
        <w:tab/>
        <w:t>CRRC1: The method shall throw ToolkitException.UNAVAILABLE_ELEMENT in case of unavailable SMS TPDU TLV element or Cell Broadcast Page Comprehension TLV.</w:t>
      </w:r>
    </w:p>
    <w:p w:rsidR="007524D1" w:rsidRDefault="007524D1" w:rsidP="007524D1">
      <w:pPr>
        <w:pStyle w:val="B1"/>
      </w:pPr>
      <w:r>
        <w:t>-</w:t>
      </w:r>
      <w:r>
        <w:tab/>
        <w:t>CRRC2: The method shall throw ToolkitException.UNAVAILABLE_ELEMENT in case of wrong data format.</w:t>
      </w:r>
    </w:p>
    <w:p w:rsidR="007524D1" w:rsidRDefault="007524D1" w:rsidP="007524D1">
      <w:pPr>
        <w:pStyle w:val="H6"/>
      </w:pPr>
      <w:r>
        <w:lastRenderedPageBreak/>
        <w:t>5.2.2.3.2</w:t>
      </w:r>
      <w:r>
        <w:tab/>
        <w:t>Test area files</w:t>
      </w:r>
    </w:p>
    <w:p w:rsidR="007524D1" w:rsidRDefault="007524D1" w:rsidP="007524D1">
      <w:r>
        <w:t>Specific triggering:</w:t>
      </w:r>
    </w:p>
    <w:p w:rsidR="007524D1" w:rsidRDefault="007524D1" w:rsidP="007524D1">
      <w:pPr>
        <w:pStyle w:val="B1"/>
      </w:pPr>
      <w:r>
        <w:t>-</w:t>
      </w:r>
      <w:r>
        <w:tab/>
        <w:t>FORMATTED SMS CB.</w:t>
      </w:r>
    </w:p>
    <w:p w:rsidR="007524D1" w:rsidRDefault="007524D1" w:rsidP="007524D1">
      <w:pPr>
        <w:pStyle w:val="B1"/>
      </w:pPr>
      <w:r>
        <w:t>-</w:t>
      </w:r>
      <w:r>
        <w:tab/>
        <w:t>UNFORMATTED SMS CB.</w:t>
      </w:r>
    </w:p>
    <w:p w:rsidR="007524D1" w:rsidRDefault="007524D1" w:rsidP="007524D1">
      <w:pPr>
        <w:pStyle w:val="B1"/>
      </w:pPr>
      <w:r>
        <w:t>-</w:t>
      </w:r>
      <w:r>
        <w:tab/>
        <w:t>FORMATTED SMS PP UPD.</w:t>
      </w:r>
    </w:p>
    <w:p w:rsidR="007524D1" w:rsidRDefault="007524D1" w:rsidP="007524D1">
      <w:pPr>
        <w:pStyle w:val="B1"/>
      </w:pPr>
      <w:r>
        <w:t>-</w:t>
      </w:r>
      <w:r>
        <w:tab/>
        <w:t>UNFORMATTED SMS PP UPD.</w:t>
      </w:r>
    </w:p>
    <w:p w:rsidR="007524D1" w:rsidRDefault="007524D1" w:rsidP="007524D1">
      <w:pPr>
        <w:pStyle w:val="B1"/>
      </w:pPr>
      <w:r>
        <w:t>-</w:t>
      </w:r>
      <w:r>
        <w:tab/>
        <w:t>FORMATTED SMS PP ENV.</w:t>
      </w:r>
    </w:p>
    <w:p w:rsidR="007524D1" w:rsidRDefault="007524D1" w:rsidP="007524D1">
      <w:pPr>
        <w:pStyle w:val="B1"/>
      </w:pPr>
      <w:r>
        <w:t>-</w:t>
      </w:r>
      <w:r>
        <w:tab/>
        <w:t>UNFORMATTED SMS PP ENV.</w:t>
      </w:r>
    </w:p>
    <w:p w:rsidR="007524D1" w:rsidRDefault="007524D1" w:rsidP="007524D1">
      <w:pPr>
        <w:pStyle w:val="B1"/>
      </w:pPr>
      <w:r>
        <w:t>-</w:t>
      </w:r>
      <w:r>
        <w:tab/>
        <w:t>UNRECOGNIZED_ENVELOPE.</w:t>
      </w:r>
    </w:p>
    <w:p w:rsidR="007524D1" w:rsidRDefault="007524D1" w:rsidP="007524D1">
      <w:pPr>
        <w:pStyle w:val="B1"/>
      </w:pPr>
      <w:r>
        <w:t>-</w:t>
      </w:r>
      <w:r>
        <w:tab/>
        <w:t>For Formatted triggering if CC/RC/DS is used, the security parameters are the one defined in clause "5.3.8 Framework Security Management".</w:t>
      </w:r>
    </w:p>
    <w:p w:rsidR="007524D1" w:rsidRDefault="007524D1" w:rsidP="007524D1">
      <w:pPr>
        <w:pStyle w:val="EX"/>
      </w:pPr>
      <w:r>
        <w:t>Test Source:</w:t>
      </w:r>
      <w:r>
        <w:tab/>
        <w:t>Test_Api_2_Ueh_Gsml.java</w:t>
      </w:r>
    </w:p>
    <w:p w:rsidR="007524D1" w:rsidRDefault="007524D1" w:rsidP="007524D1">
      <w:pPr>
        <w:pStyle w:val="EX"/>
      </w:pPr>
      <w:r>
        <w:t>Test Applet:</w:t>
      </w:r>
      <w:r>
        <w:tab/>
        <w:t>Api_2_Ueh_Gsml_1.java</w:t>
      </w:r>
    </w:p>
    <w:p w:rsidR="007524D1" w:rsidRDefault="007524D1" w:rsidP="007524D1">
      <w:pPr>
        <w:pStyle w:val="EX"/>
      </w:pPr>
      <w:r>
        <w:t>Cap File:</w:t>
      </w:r>
      <w:r>
        <w:tab/>
        <w:t>Api_2_Ueh_Gsml.cap</w:t>
      </w:r>
    </w:p>
    <w:p w:rsidR="007524D1" w:rsidRDefault="007524D1" w:rsidP="007524D1">
      <w:pPr>
        <w:pStyle w:val="H6"/>
      </w:pPr>
      <w:r>
        <w:t>5.2.2.3.3</w:t>
      </w:r>
      <w:r>
        <w:tab/>
        <w:t>Test coverage</w:t>
      </w:r>
    </w:p>
    <w:p w:rsidR="007524D1" w:rsidRDefault="007524D1" w:rsidP="007524D1">
      <w:pPr>
        <w:pStyle w:val="TH"/>
        <w:spacing w:before="0" w:after="0"/>
        <w:rPr>
          <w:sz w:val="8"/>
          <w:szCs w:val="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000" w:firstRow="0" w:lastRow="0" w:firstColumn="0" w:lastColumn="0" w:noHBand="0" w:noVBand="0"/>
      </w:tblPr>
      <w:tblGrid>
        <w:gridCol w:w="2276"/>
        <w:gridCol w:w="2196"/>
      </w:tblGrid>
      <w:tr w:rsidR="007524D1" w:rsidTr="00FA0683">
        <w:trPr>
          <w:jc w:val="center"/>
        </w:trPr>
        <w:tc>
          <w:tcPr>
            <w:tcW w:w="2276" w:type="dxa"/>
          </w:tcPr>
          <w:p w:rsidR="007524D1" w:rsidRDefault="007524D1" w:rsidP="00FA0683">
            <w:pPr>
              <w:pStyle w:val="TAH"/>
              <w:keepNext w:val="0"/>
              <w:keepLines w:val="0"/>
            </w:pPr>
            <w:r>
              <w:t>CRR number</w:t>
            </w:r>
          </w:p>
        </w:tc>
        <w:tc>
          <w:tcPr>
            <w:tcW w:w="2196" w:type="dxa"/>
          </w:tcPr>
          <w:p w:rsidR="007524D1" w:rsidRDefault="007524D1" w:rsidP="00FA0683">
            <w:pPr>
              <w:pStyle w:val="TAH"/>
              <w:keepNext w:val="0"/>
              <w:keepLines w:val="0"/>
            </w:pPr>
            <w:r>
              <w:t>Test case number</w:t>
            </w:r>
          </w:p>
        </w:tc>
      </w:tr>
      <w:tr w:rsidR="007524D1" w:rsidTr="00FA0683">
        <w:trPr>
          <w:jc w:val="center"/>
        </w:trPr>
        <w:tc>
          <w:tcPr>
            <w:tcW w:w="2276" w:type="dxa"/>
          </w:tcPr>
          <w:p w:rsidR="007524D1" w:rsidRDefault="007524D1" w:rsidP="00FA0683">
            <w:pPr>
              <w:pStyle w:val="TAC"/>
              <w:keepNext w:val="0"/>
              <w:keepLines w:val="0"/>
            </w:pPr>
            <w:r>
              <w:t>N1</w:t>
            </w:r>
          </w:p>
        </w:tc>
        <w:tc>
          <w:tcPr>
            <w:tcW w:w="2196" w:type="dxa"/>
          </w:tcPr>
          <w:p w:rsidR="007524D1" w:rsidRDefault="007524D1" w:rsidP="00FA0683">
            <w:pPr>
              <w:pStyle w:val="TAC"/>
              <w:keepNext w:val="0"/>
              <w:keepLines w:val="0"/>
            </w:pPr>
            <w:r>
              <w:t>1 to 46</w:t>
            </w:r>
          </w:p>
        </w:tc>
      </w:tr>
      <w:tr w:rsidR="007524D1" w:rsidTr="00FA0683">
        <w:trPr>
          <w:jc w:val="center"/>
        </w:trPr>
        <w:tc>
          <w:tcPr>
            <w:tcW w:w="2276" w:type="dxa"/>
          </w:tcPr>
          <w:p w:rsidR="007524D1" w:rsidRDefault="007524D1" w:rsidP="00FA0683">
            <w:pPr>
              <w:pStyle w:val="TAC"/>
            </w:pPr>
            <w:r>
              <w:t>N2</w:t>
            </w:r>
          </w:p>
        </w:tc>
        <w:tc>
          <w:tcPr>
            <w:tcW w:w="2196" w:type="dxa"/>
          </w:tcPr>
          <w:p w:rsidR="007524D1" w:rsidRDefault="007524D1" w:rsidP="00FA0683">
            <w:pPr>
              <w:pStyle w:val="TAC"/>
            </w:pPr>
            <w:r>
              <w:t>8, 18, 26, 34, 41, 45</w:t>
            </w:r>
          </w:p>
        </w:tc>
      </w:tr>
      <w:tr w:rsidR="007524D1" w:rsidTr="00FA0683">
        <w:trPr>
          <w:jc w:val="center"/>
        </w:trPr>
        <w:tc>
          <w:tcPr>
            <w:tcW w:w="2276" w:type="dxa"/>
          </w:tcPr>
          <w:p w:rsidR="007524D1" w:rsidRDefault="007524D1" w:rsidP="00FA0683">
            <w:pPr>
              <w:pStyle w:val="TAC"/>
            </w:pPr>
            <w:r>
              <w:t>N3</w:t>
            </w:r>
          </w:p>
        </w:tc>
        <w:tc>
          <w:tcPr>
            <w:tcW w:w="2196" w:type="dxa"/>
          </w:tcPr>
          <w:p w:rsidR="007524D1" w:rsidRDefault="007524D1" w:rsidP="00FA0683">
            <w:pPr>
              <w:pStyle w:val="TAC"/>
            </w:pPr>
            <w:r>
              <w:t>4, 14, 22</w:t>
            </w:r>
          </w:p>
        </w:tc>
      </w:tr>
      <w:tr w:rsidR="007524D1" w:rsidTr="00FA0683">
        <w:trPr>
          <w:jc w:val="center"/>
        </w:trPr>
        <w:tc>
          <w:tcPr>
            <w:tcW w:w="2276" w:type="dxa"/>
          </w:tcPr>
          <w:p w:rsidR="007524D1" w:rsidRDefault="007524D1" w:rsidP="00FA0683">
            <w:pPr>
              <w:pStyle w:val="TAC"/>
            </w:pPr>
            <w:r>
              <w:t>N4</w:t>
            </w:r>
          </w:p>
        </w:tc>
        <w:tc>
          <w:tcPr>
            <w:tcW w:w="2196" w:type="dxa"/>
          </w:tcPr>
          <w:p w:rsidR="007524D1" w:rsidRDefault="007524D1" w:rsidP="00FA0683">
            <w:pPr>
              <w:pStyle w:val="TAC"/>
            </w:pPr>
            <w:r>
              <w:t>1 to 27</w:t>
            </w:r>
          </w:p>
        </w:tc>
      </w:tr>
      <w:tr w:rsidR="007524D1" w:rsidTr="00FA0683">
        <w:trPr>
          <w:jc w:val="center"/>
        </w:trPr>
        <w:tc>
          <w:tcPr>
            <w:tcW w:w="2276" w:type="dxa"/>
          </w:tcPr>
          <w:p w:rsidR="007524D1" w:rsidRDefault="007524D1" w:rsidP="00FA0683">
            <w:pPr>
              <w:pStyle w:val="TAC"/>
            </w:pPr>
            <w:r>
              <w:t>N5</w:t>
            </w:r>
          </w:p>
        </w:tc>
        <w:tc>
          <w:tcPr>
            <w:tcW w:w="2196" w:type="dxa"/>
          </w:tcPr>
          <w:p w:rsidR="007524D1" w:rsidRDefault="007524D1" w:rsidP="00FA0683">
            <w:pPr>
              <w:pStyle w:val="TAC"/>
            </w:pPr>
            <w:r>
              <w:t>1 to 10 and 28 to 35</w:t>
            </w:r>
          </w:p>
        </w:tc>
      </w:tr>
      <w:tr w:rsidR="007524D1" w:rsidTr="00FA0683">
        <w:trPr>
          <w:jc w:val="center"/>
        </w:trPr>
        <w:tc>
          <w:tcPr>
            <w:tcW w:w="2276" w:type="dxa"/>
          </w:tcPr>
          <w:p w:rsidR="007524D1" w:rsidRDefault="007524D1" w:rsidP="00FA0683">
            <w:pPr>
              <w:pStyle w:val="TAC"/>
            </w:pPr>
            <w:r>
              <w:t>N6</w:t>
            </w:r>
          </w:p>
        </w:tc>
        <w:tc>
          <w:tcPr>
            <w:tcW w:w="2196" w:type="dxa"/>
          </w:tcPr>
          <w:p w:rsidR="007524D1" w:rsidRDefault="007524D1" w:rsidP="00FA0683">
            <w:pPr>
              <w:pStyle w:val="TAC"/>
            </w:pPr>
            <w:r>
              <w:t>11 to 20 and 36 to 43</w:t>
            </w:r>
          </w:p>
        </w:tc>
      </w:tr>
      <w:tr w:rsidR="007524D1" w:rsidTr="00FA0683">
        <w:trPr>
          <w:jc w:val="center"/>
        </w:trPr>
        <w:tc>
          <w:tcPr>
            <w:tcW w:w="2276" w:type="dxa"/>
          </w:tcPr>
          <w:p w:rsidR="007524D1" w:rsidRDefault="007524D1" w:rsidP="00FA0683">
            <w:pPr>
              <w:pStyle w:val="TAC"/>
            </w:pPr>
            <w:r>
              <w:t>N7</w:t>
            </w:r>
          </w:p>
        </w:tc>
        <w:tc>
          <w:tcPr>
            <w:tcW w:w="2196" w:type="dxa"/>
          </w:tcPr>
          <w:p w:rsidR="007524D1" w:rsidRDefault="007524D1" w:rsidP="00FA0683">
            <w:pPr>
              <w:pStyle w:val="TAC"/>
            </w:pPr>
            <w:r>
              <w:t>21 to 27 and 44 to 46</w:t>
            </w:r>
          </w:p>
        </w:tc>
      </w:tr>
      <w:tr w:rsidR="007524D1" w:rsidTr="00FA0683">
        <w:trPr>
          <w:jc w:val="center"/>
        </w:trPr>
        <w:tc>
          <w:tcPr>
            <w:tcW w:w="2276" w:type="dxa"/>
          </w:tcPr>
          <w:p w:rsidR="007524D1" w:rsidRDefault="007524D1" w:rsidP="00FA0683">
            <w:pPr>
              <w:pStyle w:val="TAC"/>
            </w:pPr>
            <w:r>
              <w:t>N8</w:t>
            </w:r>
          </w:p>
        </w:tc>
        <w:tc>
          <w:tcPr>
            <w:tcW w:w="2196" w:type="dxa"/>
          </w:tcPr>
          <w:p w:rsidR="007524D1" w:rsidRDefault="007524D1" w:rsidP="00FA0683">
            <w:pPr>
              <w:pStyle w:val="TAC"/>
            </w:pPr>
            <w:r>
              <w:t>9, 35</w:t>
            </w:r>
          </w:p>
        </w:tc>
      </w:tr>
      <w:tr w:rsidR="007524D1" w:rsidTr="00FA0683">
        <w:trPr>
          <w:jc w:val="center"/>
        </w:trPr>
        <w:tc>
          <w:tcPr>
            <w:tcW w:w="2276" w:type="dxa"/>
          </w:tcPr>
          <w:p w:rsidR="007524D1" w:rsidRDefault="007524D1" w:rsidP="00FA0683">
            <w:pPr>
              <w:pStyle w:val="TAC"/>
            </w:pPr>
            <w:r>
              <w:t>N9</w:t>
            </w:r>
          </w:p>
        </w:tc>
        <w:tc>
          <w:tcPr>
            <w:tcW w:w="2196" w:type="dxa"/>
          </w:tcPr>
          <w:p w:rsidR="007524D1" w:rsidRDefault="007524D1" w:rsidP="00FA0683">
            <w:pPr>
              <w:pStyle w:val="TAC"/>
            </w:pPr>
            <w:r>
              <w:t>19, 43</w:t>
            </w:r>
          </w:p>
        </w:tc>
      </w:tr>
      <w:tr w:rsidR="007524D1" w:rsidTr="00FA0683">
        <w:trPr>
          <w:jc w:val="center"/>
        </w:trPr>
        <w:tc>
          <w:tcPr>
            <w:tcW w:w="2276" w:type="dxa"/>
          </w:tcPr>
          <w:p w:rsidR="007524D1" w:rsidRDefault="007524D1" w:rsidP="00FA0683">
            <w:pPr>
              <w:pStyle w:val="TAC"/>
            </w:pPr>
            <w:r>
              <w:t>N10</w:t>
            </w:r>
          </w:p>
        </w:tc>
        <w:tc>
          <w:tcPr>
            <w:tcW w:w="2196" w:type="dxa"/>
          </w:tcPr>
          <w:p w:rsidR="007524D1" w:rsidRDefault="007524D1" w:rsidP="00FA0683">
            <w:pPr>
              <w:pStyle w:val="TAC"/>
            </w:pPr>
            <w:r>
              <w:t>27, 46</w:t>
            </w:r>
          </w:p>
        </w:tc>
      </w:tr>
      <w:tr w:rsidR="007524D1" w:rsidTr="00FA0683">
        <w:trPr>
          <w:jc w:val="center"/>
        </w:trPr>
        <w:tc>
          <w:tcPr>
            <w:tcW w:w="2276" w:type="dxa"/>
          </w:tcPr>
          <w:p w:rsidR="007524D1" w:rsidRDefault="007524D1" w:rsidP="00FA0683">
            <w:pPr>
              <w:pStyle w:val="TAC"/>
            </w:pPr>
            <w:r>
              <w:t>N11</w:t>
            </w:r>
          </w:p>
        </w:tc>
        <w:tc>
          <w:tcPr>
            <w:tcW w:w="2196" w:type="dxa"/>
          </w:tcPr>
          <w:p w:rsidR="007524D1" w:rsidRDefault="007524D1" w:rsidP="00FA0683">
            <w:pPr>
              <w:pStyle w:val="TAC"/>
            </w:pPr>
            <w:r>
              <w:t>6, 16, 24, 30, 38</w:t>
            </w:r>
          </w:p>
        </w:tc>
      </w:tr>
      <w:tr w:rsidR="007524D1" w:rsidTr="00FA0683">
        <w:trPr>
          <w:jc w:val="center"/>
        </w:trPr>
        <w:tc>
          <w:tcPr>
            <w:tcW w:w="2276" w:type="dxa"/>
          </w:tcPr>
          <w:p w:rsidR="007524D1" w:rsidRDefault="007524D1" w:rsidP="00FA0683">
            <w:pPr>
              <w:pStyle w:val="TAC"/>
            </w:pPr>
            <w:r>
              <w:t>C1</w:t>
            </w:r>
          </w:p>
        </w:tc>
        <w:tc>
          <w:tcPr>
            <w:tcW w:w="2196" w:type="dxa"/>
          </w:tcPr>
          <w:p w:rsidR="007524D1" w:rsidRDefault="007524D1" w:rsidP="00FA0683">
            <w:pPr>
              <w:pStyle w:val="TAC"/>
            </w:pPr>
            <w:r>
              <w:t>47</w:t>
            </w:r>
          </w:p>
        </w:tc>
      </w:tr>
      <w:tr w:rsidR="007524D1" w:rsidTr="00FA0683">
        <w:trPr>
          <w:jc w:val="center"/>
        </w:trPr>
        <w:tc>
          <w:tcPr>
            <w:tcW w:w="2276" w:type="dxa"/>
          </w:tcPr>
          <w:p w:rsidR="007524D1" w:rsidRDefault="007524D1" w:rsidP="00FA0683">
            <w:pPr>
              <w:pStyle w:val="TAC"/>
            </w:pPr>
            <w:r>
              <w:t>C2</w:t>
            </w:r>
          </w:p>
        </w:tc>
        <w:tc>
          <w:tcPr>
            <w:tcW w:w="2196" w:type="dxa"/>
          </w:tcPr>
          <w:p w:rsidR="007524D1" w:rsidRDefault="007524D1" w:rsidP="00FA0683">
            <w:pPr>
              <w:pStyle w:val="TAC"/>
            </w:pPr>
            <w:r>
              <w:t>Not applicable</w:t>
            </w:r>
          </w:p>
        </w:tc>
      </w:tr>
    </w:tbl>
    <w:p w:rsidR="007524D1" w:rsidRDefault="007524D1" w:rsidP="007524D1"/>
    <w:p w:rsidR="007524D1" w:rsidRDefault="007524D1" w:rsidP="007524D1">
      <w:pPr>
        <w:pStyle w:val="H6"/>
      </w:pPr>
      <w:r>
        <w:t>5.2.2.3.4</w:t>
      </w:r>
      <w:r>
        <w:tab/>
        <w:t>Test procedure</w:t>
      </w:r>
    </w:p>
    <w:p w:rsidR="007524D1" w:rsidRDefault="007524D1" w:rsidP="007524D1">
      <w:pPr>
        <w:pStyle w:val="TH"/>
        <w:spacing w:before="0" w:after="0"/>
        <w:rPr>
          <w:sz w:val="8"/>
          <w:szCs w:val="8"/>
        </w:rPr>
      </w:pPr>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425"/>
        <w:gridCol w:w="4111"/>
        <w:gridCol w:w="2911"/>
        <w:gridCol w:w="2192"/>
      </w:tblGrid>
      <w:tr w:rsidR="007524D1" w:rsidTr="00FA0683">
        <w:trPr>
          <w:tblHeader/>
          <w:jc w:val="center"/>
        </w:trPr>
        <w:tc>
          <w:tcPr>
            <w:tcW w:w="425" w:type="dxa"/>
            <w:tcBorders>
              <w:left w:val="single" w:sz="4" w:space="0" w:color="auto"/>
            </w:tcBorders>
          </w:tcPr>
          <w:p w:rsidR="007524D1" w:rsidRDefault="007524D1" w:rsidP="00FA0683">
            <w:pPr>
              <w:pStyle w:val="TAH"/>
            </w:pPr>
            <w:r>
              <w:t>Id</w:t>
            </w:r>
          </w:p>
        </w:tc>
        <w:tc>
          <w:tcPr>
            <w:tcW w:w="4111" w:type="dxa"/>
          </w:tcPr>
          <w:p w:rsidR="007524D1" w:rsidRDefault="007524D1" w:rsidP="00FA0683">
            <w:pPr>
              <w:pStyle w:val="TAH"/>
            </w:pPr>
            <w:r>
              <w:t>Description</w:t>
            </w:r>
          </w:p>
        </w:tc>
        <w:tc>
          <w:tcPr>
            <w:tcW w:w="2911" w:type="dxa"/>
          </w:tcPr>
          <w:p w:rsidR="007524D1" w:rsidRDefault="007524D1" w:rsidP="00FA0683">
            <w:pPr>
              <w:pStyle w:val="TAH"/>
            </w:pPr>
            <w:r>
              <w:t>API/(U)SAT Framework Expectation</w:t>
            </w:r>
          </w:p>
        </w:tc>
        <w:tc>
          <w:tcPr>
            <w:tcW w:w="2192" w:type="dxa"/>
          </w:tcPr>
          <w:p w:rsidR="007524D1" w:rsidRDefault="007524D1" w:rsidP="00FA0683">
            <w:pPr>
              <w:pStyle w:val="TAH"/>
            </w:pPr>
            <w:r>
              <w:t>APDU Expectation</w:t>
            </w:r>
          </w:p>
        </w:tc>
      </w:tr>
      <w:tr w:rsidR="007524D1" w:rsidTr="00FA0683">
        <w:trPr>
          <w:jc w:val="center"/>
        </w:trPr>
        <w:tc>
          <w:tcPr>
            <w:tcW w:w="425" w:type="dxa"/>
            <w:tcBorders>
              <w:left w:val="single" w:sz="4" w:space="0" w:color="auto"/>
            </w:tcBorders>
          </w:tcPr>
          <w:p w:rsidR="007524D1" w:rsidRDefault="007524D1" w:rsidP="00FA0683">
            <w:pPr>
              <w:pStyle w:val="TAH"/>
            </w:pPr>
          </w:p>
        </w:tc>
        <w:tc>
          <w:tcPr>
            <w:tcW w:w="4111" w:type="dxa"/>
          </w:tcPr>
          <w:p w:rsidR="007524D1" w:rsidRDefault="007524D1" w:rsidP="00FA0683">
            <w:pPr>
              <w:pStyle w:val="TAH"/>
            </w:pPr>
            <w:r>
              <w:t>FORMATTED SMS PP ENV Triggering</w:t>
            </w:r>
          </w:p>
        </w:tc>
        <w:tc>
          <w:tcPr>
            <w:tcW w:w="2911" w:type="dxa"/>
          </w:tcPr>
          <w:p w:rsidR="007524D1" w:rsidRDefault="007524D1" w:rsidP="00FA0683">
            <w:pPr>
              <w:pStyle w:val="TAH"/>
            </w:pPr>
          </w:p>
        </w:tc>
        <w:tc>
          <w:tcPr>
            <w:tcW w:w="2192" w:type="dxa"/>
          </w:tcPr>
          <w:p w:rsidR="007524D1" w:rsidRDefault="007524D1" w:rsidP="00FA0683">
            <w:pPr>
              <w:pStyle w:val="TAH"/>
            </w:pPr>
          </w:p>
        </w:tc>
      </w:tr>
      <w:tr w:rsidR="007524D1" w:rsidTr="00FA0683">
        <w:trPr>
          <w:jc w:val="center"/>
        </w:trPr>
        <w:tc>
          <w:tcPr>
            <w:tcW w:w="425" w:type="dxa"/>
            <w:tcBorders>
              <w:left w:val="single" w:sz="4" w:space="0" w:color="auto"/>
            </w:tcBorders>
          </w:tcPr>
          <w:p w:rsidR="007524D1" w:rsidRDefault="007524D1" w:rsidP="00FA0683">
            <w:pPr>
              <w:pStyle w:val="TAL"/>
              <w:jc w:val="center"/>
            </w:pPr>
            <w:r>
              <w:t>1</w:t>
            </w:r>
          </w:p>
        </w:tc>
        <w:tc>
          <w:tcPr>
            <w:tcW w:w="4111" w:type="dxa"/>
          </w:tcPr>
          <w:p w:rsidR="007524D1" w:rsidRDefault="007524D1" w:rsidP="00FA0683">
            <w:pPr>
              <w:pStyle w:val="TAL"/>
            </w:pPr>
            <w:r>
              <w:t xml:space="preserve">Test with FORMATTED_SMS_PP_ENV and TP-OA length of 2 and secured data length of 0x2A with no padding byte (PCNTR = 0, no RC/CC/DS) </w:t>
            </w:r>
          </w:p>
        </w:tc>
        <w:tc>
          <w:tcPr>
            <w:tcW w:w="2911" w:type="dxa"/>
          </w:tcPr>
          <w:p w:rsidR="007524D1" w:rsidRDefault="007524D1" w:rsidP="00FA0683">
            <w:pPr>
              <w:pStyle w:val="TAL"/>
            </w:pPr>
            <w:r>
              <w:t>Returns 0x003A</w:t>
            </w:r>
          </w:p>
          <w:p w:rsidR="007524D1" w:rsidRDefault="007524D1" w:rsidP="00FA0683">
            <w:pPr>
              <w:pStyle w:val="TAL"/>
            </w:pPr>
          </w:p>
        </w:tc>
        <w:tc>
          <w:tcPr>
            <w:tcW w:w="2192" w:type="dxa"/>
          </w:tcPr>
          <w:p w:rsidR="007524D1" w:rsidRDefault="007524D1" w:rsidP="00FA0683">
            <w:pPr>
              <w:pStyle w:val="TAL"/>
            </w:pPr>
          </w:p>
        </w:tc>
      </w:tr>
      <w:tr w:rsidR="007524D1" w:rsidTr="00FA0683">
        <w:trPr>
          <w:jc w:val="center"/>
        </w:trPr>
        <w:tc>
          <w:tcPr>
            <w:tcW w:w="425" w:type="dxa"/>
            <w:tcBorders>
              <w:left w:val="single" w:sz="4" w:space="0" w:color="auto"/>
            </w:tcBorders>
          </w:tcPr>
          <w:p w:rsidR="007524D1" w:rsidRDefault="007524D1" w:rsidP="00FA0683">
            <w:pPr>
              <w:pStyle w:val="TAL"/>
              <w:jc w:val="center"/>
            </w:pPr>
            <w:r>
              <w:t>2</w:t>
            </w:r>
          </w:p>
        </w:tc>
        <w:tc>
          <w:tcPr>
            <w:tcW w:w="4111" w:type="dxa"/>
          </w:tcPr>
          <w:p w:rsidR="007524D1" w:rsidRDefault="007524D1" w:rsidP="00FA0683">
            <w:pPr>
              <w:pStyle w:val="TAL"/>
            </w:pPr>
            <w:r>
              <w:t>Test with TP-OA length of 12 and secured data length of 0x2A with no padding byte (PCNTR = 0, no RC/CC/DS)</w:t>
            </w:r>
          </w:p>
        </w:tc>
        <w:tc>
          <w:tcPr>
            <w:tcW w:w="2911" w:type="dxa"/>
          </w:tcPr>
          <w:p w:rsidR="007524D1" w:rsidRDefault="007524D1" w:rsidP="00FA0683">
            <w:pPr>
              <w:pStyle w:val="TAL"/>
            </w:pPr>
            <w:r>
              <w:t>Returns 0x003A</w:t>
            </w:r>
          </w:p>
        </w:tc>
        <w:tc>
          <w:tcPr>
            <w:tcW w:w="2192" w:type="dxa"/>
          </w:tcPr>
          <w:p w:rsidR="007524D1" w:rsidRDefault="007524D1" w:rsidP="00FA0683">
            <w:pPr>
              <w:pStyle w:val="TAL"/>
            </w:pPr>
          </w:p>
        </w:tc>
      </w:tr>
      <w:tr w:rsidR="007524D1" w:rsidTr="00FA0683">
        <w:trPr>
          <w:jc w:val="center"/>
        </w:trPr>
        <w:tc>
          <w:tcPr>
            <w:tcW w:w="425" w:type="dxa"/>
            <w:tcBorders>
              <w:left w:val="single" w:sz="4" w:space="0" w:color="auto"/>
            </w:tcBorders>
          </w:tcPr>
          <w:p w:rsidR="007524D1" w:rsidRDefault="007524D1" w:rsidP="00FA0683">
            <w:pPr>
              <w:pStyle w:val="TAL"/>
              <w:keepNext w:val="0"/>
              <w:jc w:val="center"/>
            </w:pPr>
            <w:r>
              <w:t>3</w:t>
            </w:r>
          </w:p>
        </w:tc>
        <w:tc>
          <w:tcPr>
            <w:tcW w:w="4111" w:type="dxa"/>
          </w:tcPr>
          <w:p w:rsidR="007524D1" w:rsidRDefault="007524D1" w:rsidP="00FA0683">
            <w:pPr>
              <w:pStyle w:val="TAL"/>
              <w:keepNext w:val="0"/>
            </w:pPr>
            <w:r>
              <w:t>Test with PCNTR = 0, no RC/CC/DS and data length of 0x10</w:t>
            </w:r>
          </w:p>
        </w:tc>
        <w:tc>
          <w:tcPr>
            <w:tcW w:w="2911" w:type="dxa"/>
          </w:tcPr>
          <w:p w:rsidR="007524D1" w:rsidRDefault="007524D1" w:rsidP="00FA0683">
            <w:pPr>
              <w:pStyle w:val="TAL"/>
              <w:keepNext w:val="0"/>
            </w:pPr>
            <w:r>
              <w:t>Returns 0x0020</w:t>
            </w:r>
          </w:p>
        </w:tc>
        <w:tc>
          <w:tcPr>
            <w:tcW w:w="2192" w:type="dxa"/>
          </w:tcPr>
          <w:p w:rsidR="007524D1" w:rsidRDefault="007524D1" w:rsidP="00FA0683">
            <w:pPr>
              <w:pStyle w:val="TAL"/>
              <w:keepNext w:val="0"/>
            </w:pPr>
          </w:p>
        </w:tc>
      </w:tr>
      <w:tr w:rsidR="007524D1" w:rsidTr="00FA0683">
        <w:trPr>
          <w:jc w:val="center"/>
        </w:trPr>
        <w:tc>
          <w:tcPr>
            <w:tcW w:w="425" w:type="dxa"/>
            <w:tcBorders>
              <w:left w:val="single" w:sz="4" w:space="0" w:color="auto"/>
            </w:tcBorders>
          </w:tcPr>
          <w:p w:rsidR="007524D1" w:rsidRDefault="007524D1" w:rsidP="00FA0683">
            <w:pPr>
              <w:pStyle w:val="TAL"/>
              <w:keepNext w:val="0"/>
              <w:jc w:val="center"/>
            </w:pPr>
            <w:r>
              <w:t>4</w:t>
            </w:r>
          </w:p>
        </w:tc>
        <w:tc>
          <w:tcPr>
            <w:tcW w:w="4111" w:type="dxa"/>
          </w:tcPr>
          <w:p w:rsidR="007524D1" w:rsidRDefault="007524D1" w:rsidP="00FA0683">
            <w:pPr>
              <w:pStyle w:val="TAL"/>
              <w:keepNext w:val="0"/>
            </w:pPr>
            <w:r>
              <w:t>Test with PCNTR = 7, no RC/CC/DS and data length of 0x03 (ciphering shall be used)</w:t>
            </w:r>
          </w:p>
        </w:tc>
        <w:tc>
          <w:tcPr>
            <w:tcW w:w="2911" w:type="dxa"/>
          </w:tcPr>
          <w:p w:rsidR="007524D1" w:rsidRDefault="007524D1" w:rsidP="00FA0683">
            <w:pPr>
              <w:pStyle w:val="TAL"/>
              <w:keepNext w:val="0"/>
            </w:pPr>
            <w:r>
              <w:t>Returns 0x001A</w:t>
            </w:r>
          </w:p>
        </w:tc>
        <w:tc>
          <w:tcPr>
            <w:tcW w:w="2192" w:type="dxa"/>
          </w:tcPr>
          <w:p w:rsidR="007524D1" w:rsidRDefault="007524D1" w:rsidP="00FA0683">
            <w:pPr>
              <w:pStyle w:val="TAL"/>
              <w:keepNext w:val="0"/>
            </w:pPr>
          </w:p>
        </w:tc>
      </w:tr>
      <w:tr w:rsidR="007524D1" w:rsidTr="00FA0683">
        <w:trPr>
          <w:jc w:val="center"/>
        </w:trPr>
        <w:tc>
          <w:tcPr>
            <w:tcW w:w="425" w:type="dxa"/>
            <w:tcBorders>
              <w:left w:val="single" w:sz="4" w:space="0" w:color="auto"/>
            </w:tcBorders>
          </w:tcPr>
          <w:p w:rsidR="007524D1" w:rsidRDefault="007524D1" w:rsidP="00FA0683">
            <w:pPr>
              <w:pStyle w:val="TAL"/>
              <w:keepNext w:val="0"/>
              <w:jc w:val="center"/>
            </w:pPr>
            <w:r>
              <w:t>5</w:t>
            </w:r>
          </w:p>
        </w:tc>
        <w:tc>
          <w:tcPr>
            <w:tcW w:w="4111" w:type="dxa"/>
          </w:tcPr>
          <w:p w:rsidR="007524D1" w:rsidRDefault="007524D1" w:rsidP="00FA0683">
            <w:pPr>
              <w:pStyle w:val="TAL"/>
              <w:keepNext w:val="0"/>
            </w:pPr>
            <w:r>
              <w:t>Test with PCNTR = 0, with RC/CC/DS length of 8 and secured data length of 0x10</w:t>
            </w:r>
          </w:p>
        </w:tc>
        <w:tc>
          <w:tcPr>
            <w:tcW w:w="2911" w:type="dxa"/>
          </w:tcPr>
          <w:p w:rsidR="007524D1" w:rsidRDefault="007524D1" w:rsidP="00FA0683">
            <w:pPr>
              <w:pStyle w:val="TAL"/>
              <w:keepNext w:val="0"/>
            </w:pPr>
            <w:r>
              <w:t>Returns 0x0028</w:t>
            </w:r>
          </w:p>
        </w:tc>
        <w:tc>
          <w:tcPr>
            <w:tcW w:w="2192" w:type="dxa"/>
          </w:tcPr>
          <w:p w:rsidR="007524D1" w:rsidRDefault="007524D1" w:rsidP="00FA0683">
            <w:pPr>
              <w:pStyle w:val="TAL"/>
              <w:keepNext w:val="0"/>
            </w:pPr>
          </w:p>
        </w:tc>
      </w:tr>
      <w:tr w:rsidR="007524D1" w:rsidTr="00FA0683">
        <w:trPr>
          <w:jc w:val="center"/>
        </w:trPr>
        <w:tc>
          <w:tcPr>
            <w:tcW w:w="425" w:type="dxa"/>
            <w:tcBorders>
              <w:left w:val="single" w:sz="4" w:space="0" w:color="auto"/>
            </w:tcBorders>
          </w:tcPr>
          <w:p w:rsidR="007524D1" w:rsidRDefault="007524D1" w:rsidP="00FA0683">
            <w:pPr>
              <w:pStyle w:val="TAL"/>
              <w:keepNext w:val="0"/>
              <w:jc w:val="center"/>
            </w:pPr>
            <w:r>
              <w:t>6</w:t>
            </w:r>
          </w:p>
        </w:tc>
        <w:tc>
          <w:tcPr>
            <w:tcW w:w="4111" w:type="dxa"/>
          </w:tcPr>
          <w:p w:rsidR="007524D1" w:rsidRDefault="007524D1" w:rsidP="00FA0683">
            <w:pPr>
              <w:pStyle w:val="TAL"/>
              <w:keepNext w:val="0"/>
            </w:pPr>
            <w:r>
              <w:t>Test with PCNTR = 0, no RC/CC/DS and SecuredDataLength = 00</w:t>
            </w:r>
          </w:p>
        </w:tc>
        <w:tc>
          <w:tcPr>
            <w:tcW w:w="2911" w:type="dxa"/>
          </w:tcPr>
          <w:p w:rsidR="007524D1" w:rsidRDefault="007524D1" w:rsidP="00FA0683">
            <w:pPr>
              <w:pStyle w:val="TAL"/>
              <w:keepNext w:val="0"/>
            </w:pPr>
            <w:r>
              <w:t xml:space="preserve">Returns 0x0010 </w:t>
            </w:r>
          </w:p>
        </w:tc>
        <w:tc>
          <w:tcPr>
            <w:tcW w:w="2192" w:type="dxa"/>
          </w:tcPr>
          <w:p w:rsidR="007524D1" w:rsidRDefault="007524D1" w:rsidP="00FA0683">
            <w:pPr>
              <w:pStyle w:val="TAL"/>
              <w:keepNext w:val="0"/>
            </w:pPr>
          </w:p>
        </w:tc>
      </w:tr>
      <w:tr w:rsidR="007524D1" w:rsidTr="00FA0683">
        <w:trPr>
          <w:jc w:val="center"/>
        </w:trPr>
        <w:tc>
          <w:tcPr>
            <w:tcW w:w="425" w:type="dxa"/>
            <w:tcBorders>
              <w:left w:val="single" w:sz="4" w:space="0" w:color="auto"/>
            </w:tcBorders>
          </w:tcPr>
          <w:p w:rsidR="007524D1" w:rsidRDefault="007524D1" w:rsidP="00FA0683">
            <w:pPr>
              <w:pStyle w:val="TAL"/>
              <w:keepNext w:val="0"/>
              <w:jc w:val="center"/>
            </w:pPr>
            <w:r>
              <w:t>7</w:t>
            </w:r>
          </w:p>
        </w:tc>
        <w:tc>
          <w:tcPr>
            <w:tcW w:w="4111" w:type="dxa"/>
          </w:tcPr>
          <w:p w:rsidR="007524D1" w:rsidRDefault="007524D1" w:rsidP="00FA0683">
            <w:pPr>
              <w:pStyle w:val="TAL"/>
              <w:keepNext w:val="0"/>
            </w:pPr>
            <w:r>
              <w:t xml:space="preserve">Test with PCNTR = 0, no RC/CC/DS and </w:t>
            </w:r>
            <w:r>
              <w:lastRenderedPageBreak/>
              <w:t>UserDataLength = maximum length (0x8C) for a single SMS</w:t>
            </w:r>
          </w:p>
        </w:tc>
        <w:tc>
          <w:tcPr>
            <w:tcW w:w="2911" w:type="dxa"/>
          </w:tcPr>
          <w:p w:rsidR="007524D1" w:rsidRDefault="007524D1" w:rsidP="00FA0683">
            <w:pPr>
              <w:pStyle w:val="TAL"/>
              <w:keepNext w:val="0"/>
            </w:pPr>
            <w:r>
              <w:lastRenderedPageBreak/>
              <w:t>Returns 0x0089</w:t>
            </w:r>
          </w:p>
        </w:tc>
        <w:tc>
          <w:tcPr>
            <w:tcW w:w="2192" w:type="dxa"/>
          </w:tcPr>
          <w:p w:rsidR="007524D1" w:rsidRDefault="007524D1" w:rsidP="00FA0683">
            <w:pPr>
              <w:pStyle w:val="TAL"/>
              <w:keepNext w:val="0"/>
            </w:pPr>
          </w:p>
        </w:tc>
      </w:tr>
      <w:tr w:rsidR="007524D1" w:rsidTr="00FA0683">
        <w:trPr>
          <w:jc w:val="center"/>
        </w:trPr>
        <w:tc>
          <w:tcPr>
            <w:tcW w:w="425" w:type="dxa"/>
            <w:tcBorders>
              <w:left w:val="single" w:sz="4" w:space="0" w:color="auto"/>
            </w:tcBorders>
          </w:tcPr>
          <w:p w:rsidR="007524D1" w:rsidRDefault="007524D1" w:rsidP="00FA0683">
            <w:pPr>
              <w:pStyle w:val="TAL"/>
              <w:keepNext w:val="0"/>
              <w:jc w:val="center"/>
            </w:pPr>
            <w:r>
              <w:t>8</w:t>
            </w:r>
          </w:p>
        </w:tc>
        <w:tc>
          <w:tcPr>
            <w:tcW w:w="4111" w:type="dxa"/>
          </w:tcPr>
          <w:p w:rsidR="007524D1" w:rsidRDefault="007524D1" w:rsidP="00FA0683">
            <w:pPr>
              <w:pStyle w:val="TAL"/>
              <w:keepNext w:val="0"/>
            </w:pPr>
            <w:r>
              <w:t xml:space="preserve">Verify it is the first TPDU TLV: </w:t>
            </w:r>
          </w:p>
          <w:p w:rsidR="007524D1" w:rsidRDefault="007524D1" w:rsidP="00FA0683">
            <w:pPr>
              <w:pStyle w:val="TAL"/>
              <w:keepNext w:val="0"/>
            </w:pPr>
            <w:r>
              <w:t>Send a SMS PP with 2 TPDU TLV with two different user data lengths: 0x18 and 0x23 (with PCNTR = 0, no RC/CC/DS)</w:t>
            </w:r>
          </w:p>
        </w:tc>
        <w:tc>
          <w:tcPr>
            <w:tcW w:w="2911" w:type="dxa"/>
          </w:tcPr>
          <w:p w:rsidR="007524D1" w:rsidRDefault="007524D1" w:rsidP="00FA0683">
            <w:pPr>
              <w:pStyle w:val="TAL"/>
              <w:keepNext w:val="0"/>
            </w:pPr>
            <w:r>
              <w:t>Returns 0x0015</w:t>
            </w:r>
          </w:p>
        </w:tc>
        <w:tc>
          <w:tcPr>
            <w:tcW w:w="2192" w:type="dxa"/>
          </w:tcPr>
          <w:p w:rsidR="007524D1" w:rsidRDefault="007524D1" w:rsidP="00FA0683">
            <w:pPr>
              <w:pStyle w:val="TAL"/>
              <w:keepNext w:val="0"/>
            </w:pPr>
          </w:p>
        </w:tc>
      </w:tr>
      <w:tr w:rsidR="007524D1" w:rsidTr="00FA0683">
        <w:trPr>
          <w:jc w:val="center"/>
        </w:trPr>
        <w:tc>
          <w:tcPr>
            <w:tcW w:w="425" w:type="dxa"/>
            <w:tcBorders>
              <w:left w:val="single" w:sz="4" w:space="0" w:color="auto"/>
            </w:tcBorders>
          </w:tcPr>
          <w:p w:rsidR="007524D1" w:rsidRDefault="007524D1" w:rsidP="00FA0683">
            <w:pPr>
              <w:pStyle w:val="TAL"/>
              <w:keepNext w:val="0"/>
              <w:jc w:val="center"/>
            </w:pPr>
            <w:r>
              <w:t>9</w:t>
            </w:r>
          </w:p>
        </w:tc>
        <w:tc>
          <w:tcPr>
            <w:tcW w:w="4111" w:type="dxa"/>
          </w:tcPr>
          <w:p w:rsidR="007524D1" w:rsidRDefault="007524D1" w:rsidP="00FA0683">
            <w:pPr>
              <w:pStyle w:val="TAL"/>
              <w:keepNext w:val="0"/>
            </w:pPr>
            <w:r>
              <w:t>Send envelope SMS-PP Formatted.</w:t>
            </w:r>
          </w:p>
          <w:p w:rsidR="007524D1" w:rsidRDefault="007524D1" w:rsidP="00FA0683">
            <w:pPr>
              <w:pStyle w:val="TAL"/>
              <w:keepNext w:val="0"/>
            </w:pPr>
            <w:r>
              <w:t>FindTLV() with TAG_DEVICE_IDENTITIES. getShortMessageLength() and then getValueByte() with offset 0</w:t>
            </w:r>
          </w:p>
        </w:tc>
        <w:tc>
          <w:tcPr>
            <w:tcW w:w="2911" w:type="dxa"/>
          </w:tcPr>
          <w:p w:rsidR="007524D1" w:rsidRDefault="007524D1" w:rsidP="00FA0683">
            <w:pPr>
              <w:pStyle w:val="TAL"/>
              <w:keepNext w:val="0"/>
            </w:pPr>
            <w:r>
              <w:t xml:space="preserve">getValueByte() returns 0x40(TS 23.040 [11] first byte) </w:t>
            </w:r>
          </w:p>
        </w:tc>
        <w:tc>
          <w:tcPr>
            <w:tcW w:w="2192" w:type="dxa"/>
          </w:tcPr>
          <w:p w:rsidR="007524D1" w:rsidRDefault="007524D1" w:rsidP="00FA0683">
            <w:pPr>
              <w:pStyle w:val="TAL"/>
              <w:keepNext w:val="0"/>
            </w:pPr>
          </w:p>
        </w:tc>
      </w:tr>
      <w:tr w:rsidR="007524D1" w:rsidTr="00FA0683">
        <w:trPr>
          <w:jc w:val="center"/>
        </w:trPr>
        <w:tc>
          <w:tcPr>
            <w:tcW w:w="425" w:type="dxa"/>
            <w:tcBorders>
              <w:left w:val="single" w:sz="4" w:space="0" w:color="auto"/>
            </w:tcBorders>
          </w:tcPr>
          <w:p w:rsidR="007524D1" w:rsidRDefault="007524D1" w:rsidP="00FA0683">
            <w:pPr>
              <w:pStyle w:val="TAL"/>
              <w:keepNext w:val="0"/>
              <w:jc w:val="center"/>
            </w:pPr>
            <w:r>
              <w:t>10</w:t>
            </w:r>
          </w:p>
        </w:tc>
        <w:tc>
          <w:tcPr>
            <w:tcW w:w="4111" w:type="dxa"/>
          </w:tcPr>
          <w:p w:rsidR="007524D1" w:rsidRDefault="007524D1" w:rsidP="00FA0683">
            <w:pPr>
              <w:pStyle w:val="TAL"/>
              <w:keepNext w:val="0"/>
            </w:pPr>
            <w:r>
              <w:t xml:space="preserve">Test with UserDataLength = maximum length (0x010D) with 2 concatenated SMS </w:t>
            </w:r>
          </w:p>
        </w:tc>
        <w:tc>
          <w:tcPr>
            <w:tcW w:w="2911" w:type="dxa"/>
          </w:tcPr>
          <w:p w:rsidR="007524D1" w:rsidRDefault="007524D1" w:rsidP="00FA0683">
            <w:pPr>
              <w:pStyle w:val="TAL"/>
              <w:keepNext w:val="0"/>
            </w:pPr>
            <w:r>
              <w:t>Returns 0x010A</w:t>
            </w:r>
          </w:p>
        </w:tc>
        <w:tc>
          <w:tcPr>
            <w:tcW w:w="2192" w:type="dxa"/>
          </w:tcPr>
          <w:p w:rsidR="007524D1" w:rsidRDefault="007524D1" w:rsidP="00FA0683">
            <w:pPr>
              <w:pStyle w:val="TAL"/>
              <w:keepNext w:val="0"/>
            </w:pPr>
          </w:p>
        </w:tc>
      </w:tr>
      <w:tr w:rsidR="007524D1" w:rsidTr="00FA0683">
        <w:trPr>
          <w:jc w:val="center"/>
        </w:trPr>
        <w:tc>
          <w:tcPr>
            <w:tcW w:w="425" w:type="dxa"/>
            <w:tcBorders>
              <w:left w:val="single" w:sz="4" w:space="0" w:color="auto"/>
            </w:tcBorders>
          </w:tcPr>
          <w:p w:rsidR="007524D1" w:rsidRDefault="007524D1" w:rsidP="00FA0683">
            <w:pPr>
              <w:pStyle w:val="TAH"/>
            </w:pPr>
          </w:p>
        </w:tc>
        <w:tc>
          <w:tcPr>
            <w:tcW w:w="4111" w:type="dxa"/>
          </w:tcPr>
          <w:p w:rsidR="007524D1" w:rsidRDefault="007524D1" w:rsidP="00FA0683">
            <w:pPr>
              <w:pStyle w:val="TAH"/>
            </w:pPr>
            <w:r>
              <w:t>FORMATTED SMS PP UPD Triggering</w:t>
            </w:r>
          </w:p>
        </w:tc>
        <w:tc>
          <w:tcPr>
            <w:tcW w:w="2911" w:type="dxa"/>
          </w:tcPr>
          <w:p w:rsidR="007524D1" w:rsidRDefault="007524D1" w:rsidP="00FA0683">
            <w:pPr>
              <w:pStyle w:val="TAH"/>
            </w:pPr>
          </w:p>
        </w:tc>
        <w:tc>
          <w:tcPr>
            <w:tcW w:w="2192" w:type="dxa"/>
          </w:tcPr>
          <w:p w:rsidR="007524D1" w:rsidRDefault="007524D1" w:rsidP="00FA0683">
            <w:pPr>
              <w:pStyle w:val="TAH"/>
            </w:pPr>
          </w:p>
        </w:tc>
      </w:tr>
      <w:tr w:rsidR="007524D1" w:rsidTr="00FA0683">
        <w:trPr>
          <w:jc w:val="center"/>
        </w:trPr>
        <w:tc>
          <w:tcPr>
            <w:tcW w:w="425" w:type="dxa"/>
            <w:tcBorders>
              <w:left w:val="single" w:sz="4" w:space="0" w:color="auto"/>
            </w:tcBorders>
          </w:tcPr>
          <w:p w:rsidR="007524D1" w:rsidRDefault="007524D1" w:rsidP="00FA0683">
            <w:pPr>
              <w:pStyle w:val="TAL"/>
              <w:jc w:val="center"/>
            </w:pPr>
            <w:r>
              <w:t>11</w:t>
            </w:r>
          </w:p>
        </w:tc>
        <w:tc>
          <w:tcPr>
            <w:tcW w:w="4111" w:type="dxa"/>
          </w:tcPr>
          <w:p w:rsidR="007524D1" w:rsidRDefault="007524D1" w:rsidP="00FA0683">
            <w:pPr>
              <w:pStyle w:val="TAL"/>
            </w:pPr>
            <w:r>
              <w:t>Test with FORMATTED_SMS_PP_UPD and TP-OA length of 2 and secured data length of 0x2A with no padding byte (PCNTR = 0)</w:t>
            </w:r>
          </w:p>
        </w:tc>
        <w:tc>
          <w:tcPr>
            <w:tcW w:w="2911" w:type="dxa"/>
          </w:tcPr>
          <w:p w:rsidR="007524D1" w:rsidRDefault="007524D1" w:rsidP="00FA0683">
            <w:pPr>
              <w:pStyle w:val="TAL"/>
            </w:pPr>
            <w:r>
              <w:t>Returns 0x003A</w:t>
            </w:r>
          </w:p>
          <w:p w:rsidR="007524D1" w:rsidRDefault="007524D1" w:rsidP="00FA0683">
            <w:pPr>
              <w:pStyle w:val="TAL"/>
            </w:pPr>
          </w:p>
        </w:tc>
        <w:tc>
          <w:tcPr>
            <w:tcW w:w="2192" w:type="dxa"/>
          </w:tcPr>
          <w:p w:rsidR="007524D1" w:rsidRDefault="007524D1" w:rsidP="00FA0683">
            <w:pPr>
              <w:pStyle w:val="TAL"/>
            </w:pPr>
          </w:p>
        </w:tc>
      </w:tr>
      <w:tr w:rsidR="007524D1" w:rsidTr="00FA0683">
        <w:trPr>
          <w:jc w:val="center"/>
        </w:trPr>
        <w:tc>
          <w:tcPr>
            <w:tcW w:w="425" w:type="dxa"/>
            <w:tcBorders>
              <w:left w:val="single" w:sz="4" w:space="0" w:color="auto"/>
            </w:tcBorders>
          </w:tcPr>
          <w:p w:rsidR="007524D1" w:rsidRDefault="007524D1" w:rsidP="00FA0683">
            <w:pPr>
              <w:pStyle w:val="TAL"/>
              <w:jc w:val="center"/>
            </w:pPr>
            <w:r>
              <w:t>12</w:t>
            </w:r>
          </w:p>
        </w:tc>
        <w:tc>
          <w:tcPr>
            <w:tcW w:w="4111" w:type="dxa"/>
          </w:tcPr>
          <w:p w:rsidR="007524D1" w:rsidRDefault="007524D1" w:rsidP="00FA0683">
            <w:pPr>
              <w:pStyle w:val="TAL"/>
            </w:pPr>
            <w:r>
              <w:t>Test with TP-OA length of 12 and secured data length of 0x2A with no padding byte (PCNTR = 0)</w:t>
            </w:r>
          </w:p>
        </w:tc>
        <w:tc>
          <w:tcPr>
            <w:tcW w:w="2911" w:type="dxa"/>
          </w:tcPr>
          <w:p w:rsidR="007524D1" w:rsidRDefault="007524D1" w:rsidP="00FA0683">
            <w:pPr>
              <w:pStyle w:val="TAL"/>
            </w:pPr>
            <w:r>
              <w:t>Returns 0x003A</w:t>
            </w:r>
          </w:p>
        </w:tc>
        <w:tc>
          <w:tcPr>
            <w:tcW w:w="2192" w:type="dxa"/>
          </w:tcPr>
          <w:p w:rsidR="007524D1" w:rsidRDefault="007524D1" w:rsidP="00FA0683">
            <w:pPr>
              <w:pStyle w:val="TAL"/>
            </w:pPr>
          </w:p>
        </w:tc>
      </w:tr>
      <w:tr w:rsidR="007524D1" w:rsidTr="00FA0683">
        <w:trPr>
          <w:jc w:val="center"/>
        </w:trPr>
        <w:tc>
          <w:tcPr>
            <w:tcW w:w="425" w:type="dxa"/>
            <w:tcBorders>
              <w:left w:val="single" w:sz="4" w:space="0" w:color="auto"/>
            </w:tcBorders>
          </w:tcPr>
          <w:p w:rsidR="007524D1" w:rsidRDefault="007524D1" w:rsidP="00FA0683">
            <w:pPr>
              <w:pStyle w:val="TAL"/>
              <w:jc w:val="center"/>
            </w:pPr>
            <w:r>
              <w:t>13</w:t>
            </w:r>
          </w:p>
        </w:tc>
        <w:tc>
          <w:tcPr>
            <w:tcW w:w="4111" w:type="dxa"/>
          </w:tcPr>
          <w:p w:rsidR="007524D1" w:rsidRDefault="007524D1" w:rsidP="00FA0683">
            <w:pPr>
              <w:pStyle w:val="TAL"/>
              <w:keepNext w:val="0"/>
            </w:pPr>
            <w:r>
              <w:t>Test with PCNTR = 0, no RC/CC/DS and data length of 0x10</w:t>
            </w:r>
          </w:p>
        </w:tc>
        <w:tc>
          <w:tcPr>
            <w:tcW w:w="2911" w:type="dxa"/>
          </w:tcPr>
          <w:p w:rsidR="007524D1" w:rsidRDefault="007524D1" w:rsidP="00FA0683">
            <w:pPr>
              <w:pStyle w:val="TAL"/>
              <w:keepNext w:val="0"/>
            </w:pPr>
            <w:r>
              <w:t>Returns 0x0020</w:t>
            </w:r>
          </w:p>
        </w:tc>
        <w:tc>
          <w:tcPr>
            <w:tcW w:w="2192" w:type="dxa"/>
          </w:tcPr>
          <w:p w:rsidR="007524D1" w:rsidRDefault="007524D1" w:rsidP="00FA0683">
            <w:pPr>
              <w:pStyle w:val="TAL"/>
            </w:pPr>
          </w:p>
        </w:tc>
      </w:tr>
      <w:tr w:rsidR="007524D1" w:rsidTr="00FA0683">
        <w:trPr>
          <w:jc w:val="center"/>
        </w:trPr>
        <w:tc>
          <w:tcPr>
            <w:tcW w:w="425" w:type="dxa"/>
            <w:tcBorders>
              <w:left w:val="single" w:sz="4" w:space="0" w:color="auto"/>
            </w:tcBorders>
          </w:tcPr>
          <w:p w:rsidR="007524D1" w:rsidRDefault="007524D1" w:rsidP="00FA0683">
            <w:pPr>
              <w:pStyle w:val="TAL"/>
              <w:keepNext w:val="0"/>
              <w:jc w:val="center"/>
            </w:pPr>
            <w:r>
              <w:t>14</w:t>
            </w:r>
          </w:p>
        </w:tc>
        <w:tc>
          <w:tcPr>
            <w:tcW w:w="4111" w:type="dxa"/>
          </w:tcPr>
          <w:p w:rsidR="007524D1" w:rsidRDefault="007524D1" w:rsidP="00FA0683">
            <w:pPr>
              <w:pStyle w:val="TAL"/>
              <w:keepNext w:val="0"/>
            </w:pPr>
            <w:r>
              <w:t>Test with PCNTR = 7, no RC/CC/DS and data length of 0x03 (ciphering shall be used)</w:t>
            </w:r>
          </w:p>
        </w:tc>
        <w:tc>
          <w:tcPr>
            <w:tcW w:w="2911" w:type="dxa"/>
          </w:tcPr>
          <w:p w:rsidR="007524D1" w:rsidRDefault="007524D1" w:rsidP="00FA0683">
            <w:pPr>
              <w:pStyle w:val="TAL"/>
              <w:keepNext w:val="0"/>
            </w:pPr>
            <w:r>
              <w:t>Returns 0x001A</w:t>
            </w:r>
          </w:p>
        </w:tc>
        <w:tc>
          <w:tcPr>
            <w:tcW w:w="2192" w:type="dxa"/>
          </w:tcPr>
          <w:p w:rsidR="007524D1" w:rsidRDefault="007524D1" w:rsidP="00FA0683">
            <w:pPr>
              <w:pStyle w:val="TAL"/>
              <w:keepNext w:val="0"/>
            </w:pPr>
          </w:p>
        </w:tc>
      </w:tr>
      <w:tr w:rsidR="007524D1" w:rsidTr="00FA0683">
        <w:trPr>
          <w:jc w:val="center"/>
        </w:trPr>
        <w:tc>
          <w:tcPr>
            <w:tcW w:w="425" w:type="dxa"/>
            <w:tcBorders>
              <w:left w:val="single" w:sz="4" w:space="0" w:color="auto"/>
            </w:tcBorders>
          </w:tcPr>
          <w:p w:rsidR="007524D1" w:rsidRDefault="007524D1" w:rsidP="00FA0683">
            <w:pPr>
              <w:pStyle w:val="TAL"/>
              <w:keepNext w:val="0"/>
              <w:jc w:val="center"/>
            </w:pPr>
            <w:r>
              <w:t>15</w:t>
            </w:r>
          </w:p>
        </w:tc>
        <w:tc>
          <w:tcPr>
            <w:tcW w:w="4111" w:type="dxa"/>
          </w:tcPr>
          <w:p w:rsidR="007524D1" w:rsidRDefault="007524D1" w:rsidP="00FA0683">
            <w:pPr>
              <w:pStyle w:val="TAL"/>
              <w:keepNext w:val="0"/>
            </w:pPr>
            <w:r>
              <w:t>Test with PCNTR = 0, with RC/CC/DS length of 8 and secured data length of 0x10</w:t>
            </w:r>
          </w:p>
        </w:tc>
        <w:tc>
          <w:tcPr>
            <w:tcW w:w="2911" w:type="dxa"/>
          </w:tcPr>
          <w:p w:rsidR="007524D1" w:rsidRDefault="007524D1" w:rsidP="00FA0683">
            <w:pPr>
              <w:pStyle w:val="TAL"/>
              <w:keepNext w:val="0"/>
            </w:pPr>
            <w:r>
              <w:t>Returns 0x0028</w:t>
            </w:r>
          </w:p>
        </w:tc>
        <w:tc>
          <w:tcPr>
            <w:tcW w:w="2192" w:type="dxa"/>
          </w:tcPr>
          <w:p w:rsidR="007524D1" w:rsidRDefault="007524D1" w:rsidP="00FA0683">
            <w:pPr>
              <w:pStyle w:val="TAL"/>
              <w:keepNext w:val="0"/>
            </w:pPr>
          </w:p>
        </w:tc>
      </w:tr>
      <w:tr w:rsidR="007524D1" w:rsidTr="00FA0683">
        <w:trPr>
          <w:jc w:val="center"/>
        </w:trPr>
        <w:tc>
          <w:tcPr>
            <w:tcW w:w="425" w:type="dxa"/>
            <w:tcBorders>
              <w:left w:val="single" w:sz="4" w:space="0" w:color="auto"/>
            </w:tcBorders>
          </w:tcPr>
          <w:p w:rsidR="007524D1" w:rsidRDefault="007524D1" w:rsidP="00FA0683">
            <w:pPr>
              <w:pStyle w:val="TAL"/>
              <w:keepNext w:val="0"/>
              <w:jc w:val="center"/>
            </w:pPr>
            <w:r>
              <w:t>16</w:t>
            </w:r>
          </w:p>
        </w:tc>
        <w:tc>
          <w:tcPr>
            <w:tcW w:w="4111" w:type="dxa"/>
          </w:tcPr>
          <w:p w:rsidR="007524D1" w:rsidRDefault="007524D1" w:rsidP="00FA0683">
            <w:pPr>
              <w:pStyle w:val="TAL"/>
              <w:keepNext w:val="0"/>
            </w:pPr>
            <w:r>
              <w:t>Test with PCNTR = 0, no RC/CC/DS and SecuredDataLength = 00</w:t>
            </w:r>
          </w:p>
        </w:tc>
        <w:tc>
          <w:tcPr>
            <w:tcW w:w="2911" w:type="dxa"/>
          </w:tcPr>
          <w:p w:rsidR="007524D1" w:rsidRDefault="007524D1" w:rsidP="00FA0683">
            <w:pPr>
              <w:pStyle w:val="TAL"/>
              <w:keepNext w:val="0"/>
            </w:pPr>
            <w:r>
              <w:t xml:space="preserve">Returns 0x0010 </w:t>
            </w:r>
          </w:p>
        </w:tc>
        <w:tc>
          <w:tcPr>
            <w:tcW w:w="2192" w:type="dxa"/>
          </w:tcPr>
          <w:p w:rsidR="007524D1" w:rsidRDefault="007524D1" w:rsidP="00FA0683">
            <w:pPr>
              <w:pStyle w:val="TAL"/>
              <w:keepNext w:val="0"/>
            </w:pPr>
          </w:p>
        </w:tc>
      </w:tr>
      <w:tr w:rsidR="007524D1" w:rsidTr="00FA0683">
        <w:trPr>
          <w:jc w:val="center"/>
        </w:trPr>
        <w:tc>
          <w:tcPr>
            <w:tcW w:w="425" w:type="dxa"/>
            <w:tcBorders>
              <w:left w:val="single" w:sz="4" w:space="0" w:color="auto"/>
            </w:tcBorders>
          </w:tcPr>
          <w:p w:rsidR="007524D1" w:rsidRDefault="007524D1" w:rsidP="00FA0683">
            <w:pPr>
              <w:pStyle w:val="TAL"/>
              <w:keepNext w:val="0"/>
              <w:jc w:val="center"/>
            </w:pPr>
            <w:r>
              <w:t>17</w:t>
            </w:r>
          </w:p>
        </w:tc>
        <w:tc>
          <w:tcPr>
            <w:tcW w:w="4111" w:type="dxa"/>
          </w:tcPr>
          <w:p w:rsidR="007524D1" w:rsidRDefault="007524D1" w:rsidP="00FA0683">
            <w:pPr>
              <w:pStyle w:val="TAL"/>
              <w:keepNext w:val="0"/>
            </w:pPr>
            <w:r>
              <w:t>Test with PCNTR = 0, no RC/CC/DS and UserDataLength = maximum length (0x8C) for a single SMS</w:t>
            </w:r>
          </w:p>
        </w:tc>
        <w:tc>
          <w:tcPr>
            <w:tcW w:w="2911" w:type="dxa"/>
          </w:tcPr>
          <w:p w:rsidR="007524D1" w:rsidRDefault="007524D1" w:rsidP="00FA0683">
            <w:pPr>
              <w:pStyle w:val="TAL"/>
              <w:keepNext w:val="0"/>
            </w:pPr>
            <w:r>
              <w:t>Returns 0x0089</w:t>
            </w:r>
          </w:p>
        </w:tc>
        <w:tc>
          <w:tcPr>
            <w:tcW w:w="2192" w:type="dxa"/>
          </w:tcPr>
          <w:p w:rsidR="007524D1" w:rsidRDefault="007524D1" w:rsidP="00FA0683">
            <w:pPr>
              <w:pStyle w:val="TAL"/>
              <w:keepNext w:val="0"/>
            </w:pPr>
          </w:p>
        </w:tc>
      </w:tr>
      <w:tr w:rsidR="007524D1" w:rsidTr="00FA0683">
        <w:trPr>
          <w:jc w:val="center"/>
        </w:trPr>
        <w:tc>
          <w:tcPr>
            <w:tcW w:w="425" w:type="dxa"/>
            <w:tcBorders>
              <w:left w:val="single" w:sz="4" w:space="0" w:color="auto"/>
            </w:tcBorders>
          </w:tcPr>
          <w:p w:rsidR="007524D1" w:rsidRDefault="007524D1" w:rsidP="00FA0683">
            <w:pPr>
              <w:pStyle w:val="TAL"/>
              <w:keepNext w:val="0"/>
              <w:jc w:val="center"/>
            </w:pPr>
            <w:r>
              <w:t>18</w:t>
            </w:r>
          </w:p>
        </w:tc>
        <w:tc>
          <w:tcPr>
            <w:tcW w:w="4111" w:type="dxa"/>
          </w:tcPr>
          <w:p w:rsidR="007524D1" w:rsidRDefault="007524D1" w:rsidP="00FA0683">
            <w:pPr>
              <w:pStyle w:val="TAL"/>
              <w:keepNext w:val="0"/>
            </w:pPr>
            <w:r>
              <w:t xml:space="preserve">Verify it is the first TPDU TLV: </w:t>
            </w:r>
          </w:p>
          <w:p w:rsidR="007524D1" w:rsidRDefault="007524D1" w:rsidP="00FA0683">
            <w:pPr>
              <w:pStyle w:val="TAL"/>
              <w:keepNext w:val="0"/>
            </w:pPr>
            <w:r>
              <w:t>Send a SMS PP with 2 TPDU TLV with two different user data lengths: 0x18 and 0x23 (with PCNTR = 0, no RC/CC/DS)</w:t>
            </w:r>
          </w:p>
        </w:tc>
        <w:tc>
          <w:tcPr>
            <w:tcW w:w="2911" w:type="dxa"/>
          </w:tcPr>
          <w:p w:rsidR="007524D1" w:rsidRDefault="007524D1" w:rsidP="00FA0683">
            <w:pPr>
              <w:pStyle w:val="TAL"/>
              <w:keepNext w:val="0"/>
            </w:pPr>
            <w:r>
              <w:t>Returns 0x0015</w:t>
            </w:r>
          </w:p>
        </w:tc>
        <w:tc>
          <w:tcPr>
            <w:tcW w:w="2192" w:type="dxa"/>
          </w:tcPr>
          <w:p w:rsidR="007524D1" w:rsidRDefault="007524D1" w:rsidP="00FA0683">
            <w:pPr>
              <w:pStyle w:val="TAL"/>
              <w:keepNext w:val="0"/>
            </w:pPr>
          </w:p>
        </w:tc>
      </w:tr>
      <w:tr w:rsidR="007524D1" w:rsidTr="00FA0683">
        <w:trPr>
          <w:jc w:val="center"/>
        </w:trPr>
        <w:tc>
          <w:tcPr>
            <w:tcW w:w="425" w:type="dxa"/>
            <w:tcBorders>
              <w:left w:val="single" w:sz="4" w:space="0" w:color="auto"/>
            </w:tcBorders>
          </w:tcPr>
          <w:p w:rsidR="007524D1" w:rsidRDefault="007524D1" w:rsidP="00FA0683">
            <w:pPr>
              <w:pStyle w:val="TAL"/>
              <w:keepNext w:val="0"/>
              <w:jc w:val="center"/>
            </w:pPr>
            <w:r>
              <w:t>19</w:t>
            </w:r>
          </w:p>
        </w:tc>
        <w:tc>
          <w:tcPr>
            <w:tcW w:w="4111" w:type="dxa"/>
          </w:tcPr>
          <w:p w:rsidR="007524D1" w:rsidRDefault="007524D1" w:rsidP="00FA0683">
            <w:pPr>
              <w:pStyle w:val="TAL"/>
              <w:keepNext w:val="0"/>
            </w:pPr>
            <w:r>
              <w:t>Send envelope SMS-PP Formatted.</w:t>
            </w:r>
          </w:p>
          <w:p w:rsidR="007524D1" w:rsidRDefault="007524D1" w:rsidP="00FA0683">
            <w:pPr>
              <w:pStyle w:val="TAL"/>
              <w:keepNext w:val="0"/>
            </w:pPr>
            <w:r>
              <w:t>FindTLV() with TAG_DEVICE_IDENTITIES. GetShortMessageLength() and then getValueByte() with offset 0</w:t>
            </w:r>
          </w:p>
        </w:tc>
        <w:tc>
          <w:tcPr>
            <w:tcW w:w="2911" w:type="dxa"/>
          </w:tcPr>
          <w:p w:rsidR="007524D1" w:rsidRDefault="007524D1" w:rsidP="00FA0683">
            <w:pPr>
              <w:pStyle w:val="TAL"/>
              <w:keepNext w:val="0"/>
            </w:pPr>
            <w:r>
              <w:t xml:space="preserve">GetValueByte() returns 0x40(TS 23.040 [11] first byte) </w:t>
            </w:r>
          </w:p>
        </w:tc>
        <w:tc>
          <w:tcPr>
            <w:tcW w:w="2192" w:type="dxa"/>
          </w:tcPr>
          <w:p w:rsidR="007524D1" w:rsidRDefault="007524D1" w:rsidP="00FA0683">
            <w:pPr>
              <w:pStyle w:val="TAL"/>
              <w:keepNext w:val="0"/>
            </w:pPr>
          </w:p>
        </w:tc>
      </w:tr>
      <w:tr w:rsidR="007524D1" w:rsidTr="00FA0683">
        <w:trPr>
          <w:jc w:val="center"/>
        </w:trPr>
        <w:tc>
          <w:tcPr>
            <w:tcW w:w="425" w:type="dxa"/>
            <w:tcBorders>
              <w:left w:val="single" w:sz="4" w:space="0" w:color="auto"/>
            </w:tcBorders>
          </w:tcPr>
          <w:p w:rsidR="007524D1" w:rsidRDefault="007524D1" w:rsidP="00FA0683">
            <w:pPr>
              <w:pStyle w:val="TAL"/>
              <w:keepNext w:val="0"/>
              <w:jc w:val="center"/>
            </w:pPr>
            <w:r>
              <w:t>20</w:t>
            </w:r>
          </w:p>
        </w:tc>
        <w:tc>
          <w:tcPr>
            <w:tcW w:w="4111" w:type="dxa"/>
          </w:tcPr>
          <w:p w:rsidR="007524D1" w:rsidRDefault="007524D1" w:rsidP="00FA0683">
            <w:pPr>
              <w:pStyle w:val="TAL"/>
              <w:keepNext w:val="0"/>
            </w:pPr>
            <w:r>
              <w:t xml:space="preserve">Test with UserDataLength = maximum length (0x010D) with 2 concatenated SMS </w:t>
            </w:r>
          </w:p>
        </w:tc>
        <w:tc>
          <w:tcPr>
            <w:tcW w:w="2911" w:type="dxa"/>
          </w:tcPr>
          <w:p w:rsidR="007524D1" w:rsidRDefault="007524D1" w:rsidP="00FA0683">
            <w:pPr>
              <w:pStyle w:val="TAL"/>
              <w:keepNext w:val="0"/>
            </w:pPr>
            <w:r>
              <w:t>Returns 0x0010A</w:t>
            </w:r>
          </w:p>
        </w:tc>
        <w:tc>
          <w:tcPr>
            <w:tcW w:w="2192" w:type="dxa"/>
          </w:tcPr>
          <w:p w:rsidR="007524D1" w:rsidRDefault="007524D1" w:rsidP="00FA0683">
            <w:pPr>
              <w:pStyle w:val="TAL"/>
              <w:keepNext w:val="0"/>
            </w:pPr>
          </w:p>
        </w:tc>
      </w:tr>
      <w:tr w:rsidR="007524D1" w:rsidTr="00FA0683">
        <w:trPr>
          <w:jc w:val="center"/>
        </w:trPr>
        <w:tc>
          <w:tcPr>
            <w:tcW w:w="425" w:type="dxa"/>
            <w:tcBorders>
              <w:left w:val="single" w:sz="4" w:space="0" w:color="auto"/>
            </w:tcBorders>
          </w:tcPr>
          <w:p w:rsidR="007524D1" w:rsidRDefault="007524D1" w:rsidP="00FA0683">
            <w:pPr>
              <w:pStyle w:val="TAH"/>
            </w:pPr>
          </w:p>
        </w:tc>
        <w:tc>
          <w:tcPr>
            <w:tcW w:w="4111" w:type="dxa"/>
          </w:tcPr>
          <w:p w:rsidR="007524D1" w:rsidRDefault="007524D1" w:rsidP="00FA0683">
            <w:pPr>
              <w:pStyle w:val="TAH"/>
            </w:pPr>
            <w:r>
              <w:t>FORMATTED SMS CB Triggering</w:t>
            </w:r>
          </w:p>
        </w:tc>
        <w:tc>
          <w:tcPr>
            <w:tcW w:w="2911" w:type="dxa"/>
          </w:tcPr>
          <w:p w:rsidR="007524D1" w:rsidRDefault="007524D1" w:rsidP="00FA0683">
            <w:pPr>
              <w:pStyle w:val="TAH"/>
            </w:pPr>
          </w:p>
        </w:tc>
        <w:tc>
          <w:tcPr>
            <w:tcW w:w="2192" w:type="dxa"/>
          </w:tcPr>
          <w:p w:rsidR="007524D1" w:rsidRDefault="007524D1" w:rsidP="00FA0683">
            <w:pPr>
              <w:pStyle w:val="TAH"/>
            </w:pPr>
          </w:p>
        </w:tc>
      </w:tr>
      <w:tr w:rsidR="007524D1" w:rsidTr="00FA0683">
        <w:trPr>
          <w:jc w:val="center"/>
        </w:trPr>
        <w:tc>
          <w:tcPr>
            <w:tcW w:w="425" w:type="dxa"/>
            <w:tcBorders>
              <w:left w:val="single" w:sz="4" w:space="0" w:color="auto"/>
            </w:tcBorders>
          </w:tcPr>
          <w:p w:rsidR="007524D1" w:rsidRDefault="007524D1" w:rsidP="00FA0683">
            <w:pPr>
              <w:pStyle w:val="TAL"/>
              <w:jc w:val="center"/>
            </w:pPr>
            <w:r>
              <w:t>21</w:t>
            </w:r>
          </w:p>
        </w:tc>
        <w:tc>
          <w:tcPr>
            <w:tcW w:w="4111" w:type="dxa"/>
          </w:tcPr>
          <w:p w:rsidR="007524D1" w:rsidRDefault="007524D1" w:rsidP="00FA0683">
            <w:pPr>
              <w:pStyle w:val="TAL"/>
              <w:keepNext w:val="0"/>
            </w:pPr>
            <w:r>
              <w:t>Test with PCNTR = 0, no RC/CC/DS and data length of 0x10</w:t>
            </w:r>
          </w:p>
        </w:tc>
        <w:tc>
          <w:tcPr>
            <w:tcW w:w="2911" w:type="dxa"/>
          </w:tcPr>
          <w:p w:rsidR="007524D1" w:rsidRDefault="007524D1" w:rsidP="00FA0683">
            <w:pPr>
              <w:pStyle w:val="TAL"/>
              <w:keepNext w:val="0"/>
            </w:pPr>
            <w:r>
              <w:t>Returns 0x0052</w:t>
            </w:r>
          </w:p>
        </w:tc>
        <w:tc>
          <w:tcPr>
            <w:tcW w:w="2192" w:type="dxa"/>
          </w:tcPr>
          <w:p w:rsidR="007524D1" w:rsidRDefault="007524D1" w:rsidP="00FA0683">
            <w:pPr>
              <w:pStyle w:val="TAL"/>
            </w:pPr>
          </w:p>
        </w:tc>
      </w:tr>
      <w:tr w:rsidR="007524D1" w:rsidTr="00FA0683">
        <w:trPr>
          <w:jc w:val="center"/>
        </w:trPr>
        <w:tc>
          <w:tcPr>
            <w:tcW w:w="425" w:type="dxa"/>
            <w:tcBorders>
              <w:left w:val="single" w:sz="4" w:space="0" w:color="auto"/>
            </w:tcBorders>
          </w:tcPr>
          <w:p w:rsidR="007524D1" w:rsidRDefault="007524D1" w:rsidP="00FA0683">
            <w:pPr>
              <w:pStyle w:val="TAL"/>
              <w:keepNext w:val="0"/>
              <w:jc w:val="center"/>
            </w:pPr>
            <w:r>
              <w:t>22</w:t>
            </w:r>
          </w:p>
        </w:tc>
        <w:tc>
          <w:tcPr>
            <w:tcW w:w="4111" w:type="dxa"/>
          </w:tcPr>
          <w:p w:rsidR="007524D1" w:rsidRDefault="007524D1" w:rsidP="00FA0683">
            <w:pPr>
              <w:pStyle w:val="TAL"/>
              <w:keepNext w:val="0"/>
            </w:pPr>
            <w:r>
              <w:t>Test with PCNTR = 7, no RC/CC/DS and data length of 0x03 (ciphering shall be used)</w:t>
            </w:r>
          </w:p>
        </w:tc>
        <w:tc>
          <w:tcPr>
            <w:tcW w:w="2911" w:type="dxa"/>
          </w:tcPr>
          <w:p w:rsidR="007524D1" w:rsidRDefault="007524D1" w:rsidP="00FA0683">
            <w:pPr>
              <w:pStyle w:val="TAL"/>
              <w:keepNext w:val="0"/>
            </w:pPr>
            <w:r>
              <w:t>Returns 0x0052</w:t>
            </w:r>
          </w:p>
        </w:tc>
        <w:tc>
          <w:tcPr>
            <w:tcW w:w="2192" w:type="dxa"/>
          </w:tcPr>
          <w:p w:rsidR="007524D1" w:rsidRDefault="007524D1" w:rsidP="00FA0683">
            <w:pPr>
              <w:pStyle w:val="TAL"/>
              <w:keepNext w:val="0"/>
            </w:pPr>
          </w:p>
        </w:tc>
      </w:tr>
      <w:tr w:rsidR="007524D1" w:rsidTr="00FA0683">
        <w:trPr>
          <w:jc w:val="center"/>
        </w:trPr>
        <w:tc>
          <w:tcPr>
            <w:tcW w:w="425" w:type="dxa"/>
            <w:tcBorders>
              <w:left w:val="single" w:sz="4" w:space="0" w:color="auto"/>
            </w:tcBorders>
          </w:tcPr>
          <w:p w:rsidR="007524D1" w:rsidRDefault="007524D1" w:rsidP="00FA0683">
            <w:pPr>
              <w:pStyle w:val="TAL"/>
              <w:keepNext w:val="0"/>
              <w:jc w:val="center"/>
            </w:pPr>
            <w:r>
              <w:t>23</w:t>
            </w:r>
          </w:p>
        </w:tc>
        <w:tc>
          <w:tcPr>
            <w:tcW w:w="4111" w:type="dxa"/>
          </w:tcPr>
          <w:p w:rsidR="007524D1" w:rsidRDefault="007524D1" w:rsidP="00FA0683">
            <w:pPr>
              <w:pStyle w:val="TAL"/>
              <w:keepNext w:val="0"/>
            </w:pPr>
            <w:r>
              <w:t>Test with PCNTR = 0, with RC/CC/DS length of 8 and secured data length of 0x10</w:t>
            </w:r>
          </w:p>
        </w:tc>
        <w:tc>
          <w:tcPr>
            <w:tcW w:w="2911" w:type="dxa"/>
          </w:tcPr>
          <w:p w:rsidR="007524D1" w:rsidRDefault="007524D1" w:rsidP="00FA0683">
            <w:pPr>
              <w:pStyle w:val="TAL"/>
              <w:keepNext w:val="0"/>
            </w:pPr>
            <w:r>
              <w:t>Returns 0x0052</w:t>
            </w:r>
          </w:p>
        </w:tc>
        <w:tc>
          <w:tcPr>
            <w:tcW w:w="2192" w:type="dxa"/>
          </w:tcPr>
          <w:p w:rsidR="007524D1" w:rsidRDefault="007524D1" w:rsidP="00FA0683">
            <w:pPr>
              <w:pStyle w:val="TAL"/>
              <w:keepNext w:val="0"/>
            </w:pPr>
          </w:p>
        </w:tc>
      </w:tr>
      <w:tr w:rsidR="007524D1" w:rsidTr="00FA0683">
        <w:trPr>
          <w:jc w:val="center"/>
        </w:trPr>
        <w:tc>
          <w:tcPr>
            <w:tcW w:w="425" w:type="dxa"/>
            <w:tcBorders>
              <w:left w:val="single" w:sz="4" w:space="0" w:color="auto"/>
            </w:tcBorders>
          </w:tcPr>
          <w:p w:rsidR="007524D1" w:rsidRDefault="007524D1" w:rsidP="00FA0683">
            <w:pPr>
              <w:pStyle w:val="TAL"/>
              <w:keepNext w:val="0"/>
              <w:jc w:val="center"/>
            </w:pPr>
            <w:r>
              <w:t>24</w:t>
            </w:r>
          </w:p>
        </w:tc>
        <w:tc>
          <w:tcPr>
            <w:tcW w:w="4111" w:type="dxa"/>
          </w:tcPr>
          <w:p w:rsidR="007524D1" w:rsidRDefault="007524D1" w:rsidP="00FA0683">
            <w:pPr>
              <w:pStyle w:val="TAL"/>
              <w:keepNext w:val="0"/>
            </w:pPr>
            <w:r>
              <w:t>Test with PCNTR = 0, no RC/CC/DS and SecuredDataLength = 00</w:t>
            </w:r>
          </w:p>
        </w:tc>
        <w:tc>
          <w:tcPr>
            <w:tcW w:w="2911" w:type="dxa"/>
          </w:tcPr>
          <w:p w:rsidR="007524D1" w:rsidRDefault="007524D1" w:rsidP="00FA0683">
            <w:pPr>
              <w:pStyle w:val="TAL"/>
              <w:keepNext w:val="0"/>
            </w:pPr>
            <w:r>
              <w:t>Returns 0x0052</w:t>
            </w:r>
          </w:p>
        </w:tc>
        <w:tc>
          <w:tcPr>
            <w:tcW w:w="2192" w:type="dxa"/>
          </w:tcPr>
          <w:p w:rsidR="007524D1" w:rsidRDefault="007524D1" w:rsidP="00FA0683">
            <w:pPr>
              <w:pStyle w:val="TAL"/>
              <w:keepNext w:val="0"/>
            </w:pPr>
          </w:p>
        </w:tc>
      </w:tr>
      <w:tr w:rsidR="007524D1" w:rsidTr="00FA0683">
        <w:trPr>
          <w:jc w:val="center"/>
        </w:trPr>
        <w:tc>
          <w:tcPr>
            <w:tcW w:w="425" w:type="dxa"/>
            <w:tcBorders>
              <w:left w:val="single" w:sz="4" w:space="0" w:color="auto"/>
            </w:tcBorders>
          </w:tcPr>
          <w:p w:rsidR="007524D1" w:rsidRDefault="007524D1" w:rsidP="00FA0683">
            <w:pPr>
              <w:pStyle w:val="TAL"/>
              <w:keepNext w:val="0"/>
              <w:jc w:val="center"/>
            </w:pPr>
            <w:r>
              <w:t>25</w:t>
            </w:r>
          </w:p>
        </w:tc>
        <w:tc>
          <w:tcPr>
            <w:tcW w:w="4111" w:type="dxa"/>
          </w:tcPr>
          <w:p w:rsidR="007524D1" w:rsidRDefault="007524D1" w:rsidP="00FA0683">
            <w:pPr>
              <w:pStyle w:val="TAL"/>
              <w:keepNext w:val="0"/>
            </w:pPr>
            <w:r>
              <w:t>Test with PCNTR = 0, no RC/CC/DS and UserDataLength = maximum length (0x58) for a single SMS CB</w:t>
            </w:r>
          </w:p>
        </w:tc>
        <w:tc>
          <w:tcPr>
            <w:tcW w:w="2911" w:type="dxa"/>
          </w:tcPr>
          <w:p w:rsidR="007524D1" w:rsidRDefault="007524D1" w:rsidP="00FA0683">
            <w:pPr>
              <w:pStyle w:val="TAL"/>
              <w:keepNext w:val="0"/>
            </w:pPr>
            <w:r>
              <w:t>Returns 0x0052</w:t>
            </w:r>
          </w:p>
        </w:tc>
        <w:tc>
          <w:tcPr>
            <w:tcW w:w="2192" w:type="dxa"/>
          </w:tcPr>
          <w:p w:rsidR="007524D1" w:rsidRDefault="007524D1" w:rsidP="00FA0683">
            <w:pPr>
              <w:pStyle w:val="TAL"/>
              <w:keepNext w:val="0"/>
            </w:pPr>
          </w:p>
        </w:tc>
      </w:tr>
      <w:tr w:rsidR="007524D1" w:rsidTr="00FA0683">
        <w:trPr>
          <w:jc w:val="center"/>
        </w:trPr>
        <w:tc>
          <w:tcPr>
            <w:tcW w:w="425" w:type="dxa"/>
            <w:tcBorders>
              <w:left w:val="single" w:sz="4" w:space="0" w:color="auto"/>
            </w:tcBorders>
          </w:tcPr>
          <w:p w:rsidR="007524D1" w:rsidRDefault="007524D1" w:rsidP="00FA0683">
            <w:pPr>
              <w:pStyle w:val="TAL"/>
              <w:keepNext w:val="0"/>
              <w:jc w:val="center"/>
            </w:pPr>
            <w:r>
              <w:t>26</w:t>
            </w:r>
          </w:p>
        </w:tc>
        <w:tc>
          <w:tcPr>
            <w:tcW w:w="4111" w:type="dxa"/>
          </w:tcPr>
          <w:p w:rsidR="007524D1" w:rsidRDefault="007524D1" w:rsidP="00FA0683">
            <w:pPr>
              <w:pStyle w:val="TAL"/>
              <w:keepNext w:val="0"/>
            </w:pPr>
            <w:r>
              <w:t xml:space="preserve">Verify it is the first Cell Broadcast Page TLV: </w:t>
            </w:r>
          </w:p>
          <w:p w:rsidR="007524D1" w:rsidRDefault="007524D1" w:rsidP="00FA0683">
            <w:pPr>
              <w:pStyle w:val="TAL"/>
              <w:keepNext w:val="0"/>
            </w:pPr>
            <w:r>
              <w:t>Send a SMS CB with 2 Cell Broadcast Page TLV with two different user data lengths: 0x18 and 0x23 (with PCNTR = 0, no RC/CC/DS)</w:t>
            </w:r>
          </w:p>
        </w:tc>
        <w:tc>
          <w:tcPr>
            <w:tcW w:w="2911" w:type="dxa"/>
          </w:tcPr>
          <w:p w:rsidR="007524D1" w:rsidRDefault="007524D1" w:rsidP="00FA0683">
            <w:pPr>
              <w:pStyle w:val="TAL"/>
              <w:keepNext w:val="0"/>
            </w:pPr>
            <w:r>
              <w:t>Returns 0x0052 and GetValueShort(6) returns 0x0016 (UDL of first Page TLV)</w:t>
            </w:r>
          </w:p>
        </w:tc>
        <w:tc>
          <w:tcPr>
            <w:tcW w:w="2192" w:type="dxa"/>
          </w:tcPr>
          <w:p w:rsidR="007524D1" w:rsidRDefault="007524D1" w:rsidP="00FA0683">
            <w:pPr>
              <w:pStyle w:val="TAL"/>
              <w:keepNext w:val="0"/>
            </w:pPr>
          </w:p>
        </w:tc>
      </w:tr>
      <w:tr w:rsidR="007524D1" w:rsidTr="00FA0683">
        <w:trPr>
          <w:jc w:val="center"/>
        </w:trPr>
        <w:tc>
          <w:tcPr>
            <w:tcW w:w="425" w:type="dxa"/>
            <w:tcBorders>
              <w:left w:val="single" w:sz="4" w:space="0" w:color="auto"/>
            </w:tcBorders>
          </w:tcPr>
          <w:p w:rsidR="007524D1" w:rsidRDefault="007524D1" w:rsidP="00FA0683">
            <w:pPr>
              <w:pStyle w:val="TAL"/>
              <w:keepNext w:val="0"/>
              <w:jc w:val="center"/>
            </w:pPr>
            <w:r>
              <w:t>27</w:t>
            </w:r>
          </w:p>
        </w:tc>
        <w:tc>
          <w:tcPr>
            <w:tcW w:w="4111" w:type="dxa"/>
          </w:tcPr>
          <w:p w:rsidR="007524D1" w:rsidRDefault="007524D1" w:rsidP="00FA0683">
            <w:pPr>
              <w:pStyle w:val="TAL"/>
              <w:keepNext w:val="0"/>
            </w:pPr>
            <w:r>
              <w:t>Send envelope SMS-CB Formatted.</w:t>
            </w:r>
          </w:p>
          <w:p w:rsidR="007524D1" w:rsidRDefault="007524D1" w:rsidP="00FA0683">
            <w:pPr>
              <w:pStyle w:val="TAL"/>
              <w:keepNext w:val="0"/>
            </w:pPr>
            <w:r>
              <w:t>FindTLV() with TAG_DEVICE_IDENTITIES. GetShortMessageLength() and then getValueByte() with offset 0</w:t>
            </w:r>
          </w:p>
        </w:tc>
        <w:tc>
          <w:tcPr>
            <w:tcW w:w="2911" w:type="dxa"/>
          </w:tcPr>
          <w:p w:rsidR="007524D1" w:rsidRDefault="007524D1" w:rsidP="00FA0683">
            <w:pPr>
              <w:pStyle w:val="TAL"/>
              <w:keepNext w:val="0"/>
            </w:pPr>
            <w:r>
              <w:t xml:space="preserve">GetValueByte() returns 0x00 (TS 23.041 first byte) </w:t>
            </w:r>
          </w:p>
        </w:tc>
        <w:tc>
          <w:tcPr>
            <w:tcW w:w="2192" w:type="dxa"/>
          </w:tcPr>
          <w:p w:rsidR="007524D1" w:rsidRDefault="007524D1" w:rsidP="00FA0683">
            <w:pPr>
              <w:pStyle w:val="TAL"/>
              <w:keepNext w:val="0"/>
            </w:pPr>
          </w:p>
        </w:tc>
      </w:tr>
      <w:tr w:rsidR="007524D1" w:rsidTr="00FA0683">
        <w:trPr>
          <w:jc w:val="center"/>
        </w:trPr>
        <w:tc>
          <w:tcPr>
            <w:tcW w:w="425" w:type="dxa"/>
            <w:tcBorders>
              <w:left w:val="single" w:sz="4" w:space="0" w:color="auto"/>
            </w:tcBorders>
          </w:tcPr>
          <w:p w:rsidR="007524D1" w:rsidRDefault="007524D1" w:rsidP="00FA0683">
            <w:pPr>
              <w:pStyle w:val="TAH"/>
            </w:pPr>
          </w:p>
        </w:tc>
        <w:tc>
          <w:tcPr>
            <w:tcW w:w="4111" w:type="dxa"/>
          </w:tcPr>
          <w:p w:rsidR="007524D1" w:rsidRDefault="007524D1" w:rsidP="00FA0683">
            <w:pPr>
              <w:pStyle w:val="TAH"/>
            </w:pPr>
            <w:r>
              <w:t>UNFORMATTED SMS PP ENV Triggering</w:t>
            </w:r>
          </w:p>
        </w:tc>
        <w:tc>
          <w:tcPr>
            <w:tcW w:w="2911" w:type="dxa"/>
          </w:tcPr>
          <w:p w:rsidR="007524D1" w:rsidRDefault="007524D1" w:rsidP="00FA0683">
            <w:pPr>
              <w:pStyle w:val="TAH"/>
            </w:pPr>
          </w:p>
        </w:tc>
        <w:tc>
          <w:tcPr>
            <w:tcW w:w="2192" w:type="dxa"/>
          </w:tcPr>
          <w:p w:rsidR="007524D1" w:rsidRDefault="007524D1" w:rsidP="00FA0683">
            <w:pPr>
              <w:pStyle w:val="TAH"/>
            </w:pPr>
          </w:p>
        </w:tc>
      </w:tr>
      <w:tr w:rsidR="007524D1" w:rsidTr="00FA0683">
        <w:trPr>
          <w:jc w:val="center"/>
        </w:trPr>
        <w:tc>
          <w:tcPr>
            <w:tcW w:w="425" w:type="dxa"/>
            <w:tcBorders>
              <w:left w:val="single" w:sz="4" w:space="0" w:color="auto"/>
            </w:tcBorders>
          </w:tcPr>
          <w:p w:rsidR="007524D1" w:rsidRDefault="007524D1" w:rsidP="00FA0683">
            <w:pPr>
              <w:pStyle w:val="TAL"/>
              <w:jc w:val="center"/>
            </w:pPr>
            <w:r>
              <w:t>28</w:t>
            </w:r>
          </w:p>
        </w:tc>
        <w:tc>
          <w:tcPr>
            <w:tcW w:w="4111" w:type="dxa"/>
          </w:tcPr>
          <w:p w:rsidR="007524D1" w:rsidRDefault="007524D1" w:rsidP="00FA0683">
            <w:pPr>
              <w:pStyle w:val="TAL"/>
            </w:pPr>
            <w:r>
              <w:t>Test with UNFORMATTED_SMS_PP_ENV and TP-OA length of 2, and user data length of 0x3D</w:t>
            </w:r>
          </w:p>
        </w:tc>
        <w:tc>
          <w:tcPr>
            <w:tcW w:w="2911" w:type="dxa"/>
          </w:tcPr>
          <w:p w:rsidR="007524D1" w:rsidRDefault="007524D1" w:rsidP="00FA0683">
            <w:pPr>
              <w:pStyle w:val="TAL"/>
            </w:pPr>
            <w:r>
              <w:t>Returns 0x003D</w:t>
            </w:r>
          </w:p>
          <w:p w:rsidR="007524D1" w:rsidRDefault="007524D1" w:rsidP="00FA0683">
            <w:pPr>
              <w:pStyle w:val="TAL"/>
            </w:pPr>
          </w:p>
        </w:tc>
        <w:tc>
          <w:tcPr>
            <w:tcW w:w="2192" w:type="dxa"/>
          </w:tcPr>
          <w:p w:rsidR="007524D1" w:rsidRDefault="007524D1" w:rsidP="00FA0683">
            <w:pPr>
              <w:pStyle w:val="TAL"/>
            </w:pPr>
          </w:p>
        </w:tc>
      </w:tr>
      <w:tr w:rsidR="007524D1" w:rsidTr="00FA0683">
        <w:trPr>
          <w:jc w:val="center"/>
        </w:trPr>
        <w:tc>
          <w:tcPr>
            <w:tcW w:w="425" w:type="dxa"/>
            <w:tcBorders>
              <w:left w:val="single" w:sz="4" w:space="0" w:color="auto"/>
            </w:tcBorders>
          </w:tcPr>
          <w:p w:rsidR="007524D1" w:rsidRDefault="007524D1" w:rsidP="00FA0683">
            <w:pPr>
              <w:pStyle w:val="TAL"/>
              <w:jc w:val="center"/>
            </w:pPr>
            <w:r>
              <w:t>29</w:t>
            </w:r>
          </w:p>
        </w:tc>
        <w:tc>
          <w:tcPr>
            <w:tcW w:w="4111" w:type="dxa"/>
          </w:tcPr>
          <w:p w:rsidR="007524D1" w:rsidRDefault="007524D1" w:rsidP="00FA0683">
            <w:pPr>
              <w:pStyle w:val="TAL"/>
            </w:pPr>
            <w:r>
              <w:t>Test with TP-OA length of 12, and user data length of 0x3D</w:t>
            </w:r>
          </w:p>
        </w:tc>
        <w:tc>
          <w:tcPr>
            <w:tcW w:w="2911" w:type="dxa"/>
          </w:tcPr>
          <w:p w:rsidR="007524D1" w:rsidRDefault="007524D1" w:rsidP="00FA0683">
            <w:pPr>
              <w:pStyle w:val="TAL"/>
            </w:pPr>
            <w:r>
              <w:t>Returns 0x003D</w:t>
            </w:r>
          </w:p>
        </w:tc>
        <w:tc>
          <w:tcPr>
            <w:tcW w:w="2192" w:type="dxa"/>
          </w:tcPr>
          <w:p w:rsidR="007524D1" w:rsidRDefault="007524D1" w:rsidP="00FA0683">
            <w:pPr>
              <w:pStyle w:val="TAL"/>
            </w:pPr>
          </w:p>
        </w:tc>
      </w:tr>
      <w:tr w:rsidR="007524D1" w:rsidTr="00FA0683">
        <w:trPr>
          <w:jc w:val="center"/>
        </w:trPr>
        <w:tc>
          <w:tcPr>
            <w:tcW w:w="425" w:type="dxa"/>
            <w:tcBorders>
              <w:left w:val="single" w:sz="4" w:space="0" w:color="auto"/>
            </w:tcBorders>
          </w:tcPr>
          <w:p w:rsidR="007524D1" w:rsidRDefault="007524D1" w:rsidP="00FA0683">
            <w:pPr>
              <w:pStyle w:val="TAL"/>
              <w:keepNext w:val="0"/>
              <w:jc w:val="center"/>
            </w:pPr>
            <w:r>
              <w:t>30</w:t>
            </w:r>
          </w:p>
        </w:tc>
        <w:tc>
          <w:tcPr>
            <w:tcW w:w="4111" w:type="dxa"/>
          </w:tcPr>
          <w:p w:rsidR="007524D1" w:rsidRDefault="007524D1" w:rsidP="00FA0683">
            <w:pPr>
              <w:pStyle w:val="TAL"/>
              <w:keepNext w:val="0"/>
            </w:pPr>
            <w:r>
              <w:t>Test with UserDataLength = 0x00</w:t>
            </w:r>
          </w:p>
        </w:tc>
        <w:tc>
          <w:tcPr>
            <w:tcW w:w="2911" w:type="dxa"/>
          </w:tcPr>
          <w:p w:rsidR="007524D1" w:rsidRDefault="007524D1" w:rsidP="00FA0683">
            <w:pPr>
              <w:pStyle w:val="TAL"/>
              <w:keepNext w:val="0"/>
            </w:pPr>
            <w:r>
              <w:t>Returns 0x0000 with no exception</w:t>
            </w:r>
          </w:p>
        </w:tc>
        <w:tc>
          <w:tcPr>
            <w:tcW w:w="2192" w:type="dxa"/>
          </w:tcPr>
          <w:p w:rsidR="007524D1" w:rsidRDefault="007524D1" w:rsidP="00FA0683">
            <w:pPr>
              <w:pStyle w:val="TAL"/>
              <w:keepNext w:val="0"/>
            </w:pPr>
          </w:p>
        </w:tc>
      </w:tr>
      <w:tr w:rsidR="007524D1" w:rsidTr="00FA0683">
        <w:trPr>
          <w:jc w:val="center"/>
        </w:trPr>
        <w:tc>
          <w:tcPr>
            <w:tcW w:w="425" w:type="dxa"/>
            <w:tcBorders>
              <w:left w:val="single" w:sz="4" w:space="0" w:color="auto"/>
            </w:tcBorders>
          </w:tcPr>
          <w:p w:rsidR="007524D1" w:rsidRDefault="007524D1" w:rsidP="00FA0683">
            <w:pPr>
              <w:pStyle w:val="TAL"/>
              <w:keepNext w:val="0"/>
              <w:jc w:val="center"/>
            </w:pPr>
            <w:r>
              <w:lastRenderedPageBreak/>
              <w:t>31</w:t>
            </w:r>
          </w:p>
        </w:tc>
        <w:tc>
          <w:tcPr>
            <w:tcW w:w="4111" w:type="dxa"/>
          </w:tcPr>
          <w:p w:rsidR="007524D1" w:rsidRDefault="007524D1" w:rsidP="00FA0683">
            <w:pPr>
              <w:pStyle w:val="TAL"/>
              <w:keepNext w:val="0"/>
            </w:pPr>
            <w:r>
              <w:t>Test with UserDataLength = 0x7F</w:t>
            </w:r>
          </w:p>
        </w:tc>
        <w:tc>
          <w:tcPr>
            <w:tcW w:w="2911" w:type="dxa"/>
          </w:tcPr>
          <w:p w:rsidR="007524D1" w:rsidRDefault="007524D1" w:rsidP="00FA0683">
            <w:pPr>
              <w:pStyle w:val="TAL"/>
              <w:keepNext w:val="0"/>
            </w:pPr>
            <w:r>
              <w:t>Returns 0x007F</w:t>
            </w:r>
          </w:p>
        </w:tc>
        <w:tc>
          <w:tcPr>
            <w:tcW w:w="2192" w:type="dxa"/>
          </w:tcPr>
          <w:p w:rsidR="007524D1" w:rsidRDefault="007524D1" w:rsidP="00FA0683">
            <w:pPr>
              <w:pStyle w:val="TAL"/>
              <w:keepNext w:val="0"/>
            </w:pPr>
          </w:p>
        </w:tc>
      </w:tr>
      <w:tr w:rsidR="007524D1" w:rsidTr="00FA0683">
        <w:trPr>
          <w:jc w:val="center"/>
        </w:trPr>
        <w:tc>
          <w:tcPr>
            <w:tcW w:w="425" w:type="dxa"/>
            <w:tcBorders>
              <w:left w:val="single" w:sz="4" w:space="0" w:color="auto"/>
            </w:tcBorders>
          </w:tcPr>
          <w:p w:rsidR="007524D1" w:rsidRDefault="007524D1" w:rsidP="00FA0683">
            <w:pPr>
              <w:pStyle w:val="TAL"/>
              <w:keepNext w:val="0"/>
              <w:jc w:val="center"/>
            </w:pPr>
            <w:r>
              <w:t>32</w:t>
            </w:r>
          </w:p>
        </w:tc>
        <w:tc>
          <w:tcPr>
            <w:tcW w:w="4111" w:type="dxa"/>
          </w:tcPr>
          <w:p w:rsidR="007524D1" w:rsidRDefault="007524D1" w:rsidP="00FA0683">
            <w:pPr>
              <w:pStyle w:val="TAL"/>
              <w:keepNext w:val="0"/>
            </w:pPr>
            <w:r>
              <w:t>Test with UserDataLength = 0x80</w:t>
            </w:r>
          </w:p>
        </w:tc>
        <w:tc>
          <w:tcPr>
            <w:tcW w:w="2911" w:type="dxa"/>
          </w:tcPr>
          <w:p w:rsidR="007524D1" w:rsidRDefault="007524D1" w:rsidP="00FA0683">
            <w:pPr>
              <w:pStyle w:val="TAL"/>
              <w:keepNext w:val="0"/>
            </w:pPr>
            <w:r>
              <w:t>Returns 0x0080</w:t>
            </w:r>
          </w:p>
        </w:tc>
        <w:tc>
          <w:tcPr>
            <w:tcW w:w="2192" w:type="dxa"/>
          </w:tcPr>
          <w:p w:rsidR="007524D1" w:rsidRDefault="007524D1" w:rsidP="00FA0683">
            <w:pPr>
              <w:pStyle w:val="TAL"/>
              <w:keepNext w:val="0"/>
            </w:pPr>
          </w:p>
        </w:tc>
      </w:tr>
      <w:tr w:rsidR="007524D1" w:rsidTr="00FA0683">
        <w:trPr>
          <w:jc w:val="center"/>
        </w:trPr>
        <w:tc>
          <w:tcPr>
            <w:tcW w:w="425" w:type="dxa"/>
            <w:tcBorders>
              <w:left w:val="single" w:sz="4" w:space="0" w:color="auto"/>
            </w:tcBorders>
          </w:tcPr>
          <w:p w:rsidR="007524D1" w:rsidRDefault="007524D1" w:rsidP="00FA0683">
            <w:pPr>
              <w:pStyle w:val="TAL"/>
              <w:keepNext w:val="0"/>
              <w:jc w:val="center"/>
            </w:pPr>
            <w:r>
              <w:t>33</w:t>
            </w:r>
          </w:p>
        </w:tc>
        <w:tc>
          <w:tcPr>
            <w:tcW w:w="4111" w:type="dxa"/>
          </w:tcPr>
          <w:p w:rsidR="007524D1" w:rsidRDefault="007524D1" w:rsidP="00FA0683">
            <w:pPr>
              <w:pStyle w:val="TAL"/>
              <w:keepNext w:val="0"/>
              <w:rPr>
                <w:b/>
              </w:rPr>
            </w:pPr>
            <w:r>
              <w:t>Test with UserDataLength = maximum length: 0x8C for a single SMS</w:t>
            </w:r>
          </w:p>
        </w:tc>
        <w:tc>
          <w:tcPr>
            <w:tcW w:w="2911" w:type="dxa"/>
          </w:tcPr>
          <w:p w:rsidR="007524D1" w:rsidRDefault="007524D1" w:rsidP="00FA0683">
            <w:pPr>
              <w:pStyle w:val="TAL"/>
              <w:keepNext w:val="0"/>
            </w:pPr>
            <w:r>
              <w:t>Returns 0x008C</w:t>
            </w:r>
          </w:p>
        </w:tc>
        <w:tc>
          <w:tcPr>
            <w:tcW w:w="2192" w:type="dxa"/>
          </w:tcPr>
          <w:p w:rsidR="007524D1" w:rsidRDefault="007524D1" w:rsidP="00FA0683">
            <w:pPr>
              <w:pStyle w:val="TAL"/>
              <w:keepNext w:val="0"/>
            </w:pPr>
          </w:p>
        </w:tc>
      </w:tr>
      <w:tr w:rsidR="007524D1" w:rsidTr="00FA0683">
        <w:trPr>
          <w:jc w:val="center"/>
        </w:trPr>
        <w:tc>
          <w:tcPr>
            <w:tcW w:w="425" w:type="dxa"/>
            <w:tcBorders>
              <w:left w:val="single" w:sz="4" w:space="0" w:color="auto"/>
            </w:tcBorders>
          </w:tcPr>
          <w:p w:rsidR="007524D1" w:rsidRDefault="007524D1" w:rsidP="00FA0683">
            <w:pPr>
              <w:pStyle w:val="TAL"/>
              <w:keepNext w:val="0"/>
              <w:jc w:val="center"/>
            </w:pPr>
            <w:r>
              <w:t>34</w:t>
            </w:r>
          </w:p>
        </w:tc>
        <w:tc>
          <w:tcPr>
            <w:tcW w:w="4111" w:type="dxa"/>
          </w:tcPr>
          <w:p w:rsidR="007524D1" w:rsidRDefault="007524D1" w:rsidP="00FA0683">
            <w:pPr>
              <w:pStyle w:val="TAL"/>
              <w:keepNext w:val="0"/>
            </w:pPr>
            <w:r>
              <w:t xml:space="preserve">Verify it is the first TPDU TLV: </w:t>
            </w:r>
          </w:p>
          <w:p w:rsidR="007524D1" w:rsidRDefault="007524D1" w:rsidP="00FA0683">
            <w:pPr>
              <w:pStyle w:val="TAL"/>
              <w:keepNext w:val="0"/>
            </w:pPr>
            <w:r>
              <w:t>Send a SMS PP with 2 TPDU TLV with two different user data lengths: 0x18 and 0x23</w:t>
            </w:r>
          </w:p>
        </w:tc>
        <w:tc>
          <w:tcPr>
            <w:tcW w:w="2911" w:type="dxa"/>
          </w:tcPr>
          <w:p w:rsidR="007524D1" w:rsidRDefault="007524D1" w:rsidP="00FA0683">
            <w:pPr>
              <w:pStyle w:val="TAL"/>
              <w:keepNext w:val="0"/>
            </w:pPr>
            <w:r>
              <w:t>Returns 0x0018</w:t>
            </w:r>
          </w:p>
        </w:tc>
        <w:tc>
          <w:tcPr>
            <w:tcW w:w="2192" w:type="dxa"/>
          </w:tcPr>
          <w:p w:rsidR="007524D1" w:rsidRDefault="007524D1" w:rsidP="00FA0683">
            <w:pPr>
              <w:pStyle w:val="TAL"/>
              <w:keepNext w:val="0"/>
            </w:pPr>
          </w:p>
        </w:tc>
      </w:tr>
      <w:tr w:rsidR="007524D1" w:rsidTr="00FA0683">
        <w:trPr>
          <w:jc w:val="center"/>
        </w:trPr>
        <w:tc>
          <w:tcPr>
            <w:tcW w:w="425" w:type="dxa"/>
            <w:tcBorders>
              <w:left w:val="single" w:sz="4" w:space="0" w:color="auto"/>
            </w:tcBorders>
          </w:tcPr>
          <w:p w:rsidR="007524D1" w:rsidRDefault="007524D1" w:rsidP="00FA0683">
            <w:pPr>
              <w:pStyle w:val="TAL"/>
              <w:keepNext w:val="0"/>
              <w:jc w:val="center"/>
            </w:pPr>
            <w:r>
              <w:t>35</w:t>
            </w:r>
          </w:p>
        </w:tc>
        <w:tc>
          <w:tcPr>
            <w:tcW w:w="4111" w:type="dxa"/>
          </w:tcPr>
          <w:p w:rsidR="007524D1" w:rsidRDefault="007524D1" w:rsidP="00FA0683">
            <w:pPr>
              <w:pStyle w:val="TAL"/>
              <w:keepNext w:val="0"/>
            </w:pPr>
            <w:r>
              <w:t>Send envelope SMS-PP Unformatted.</w:t>
            </w:r>
          </w:p>
          <w:p w:rsidR="007524D1" w:rsidRDefault="007524D1" w:rsidP="00FA0683">
            <w:pPr>
              <w:pStyle w:val="TAL"/>
              <w:keepNext w:val="0"/>
            </w:pPr>
            <w:r>
              <w:t>FindTLV() with TAG_DEVICE_IDENTITIES. getShortMessageLength() and then getValueByte() with offset 0 (first user data = 0x55)</w:t>
            </w:r>
          </w:p>
        </w:tc>
        <w:tc>
          <w:tcPr>
            <w:tcW w:w="2911" w:type="dxa"/>
          </w:tcPr>
          <w:p w:rsidR="007524D1" w:rsidRDefault="007524D1" w:rsidP="00FA0683">
            <w:pPr>
              <w:pStyle w:val="TAL"/>
              <w:keepNext w:val="0"/>
            </w:pPr>
            <w:r>
              <w:t>GetValueByte() returns 0x00</w:t>
            </w:r>
          </w:p>
          <w:p w:rsidR="007524D1" w:rsidRDefault="007524D1" w:rsidP="00FA0683">
            <w:pPr>
              <w:pStyle w:val="TAL"/>
              <w:keepNext w:val="0"/>
            </w:pPr>
            <w:r>
              <w:t>(TS 23.040 [11] first byte)</w:t>
            </w:r>
          </w:p>
        </w:tc>
        <w:tc>
          <w:tcPr>
            <w:tcW w:w="2192" w:type="dxa"/>
          </w:tcPr>
          <w:p w:rsidR="007524D1" w:rsidRDefault="007524D1" w:rsidP="00FA0683">
            <w:pPr>
              <w:pStyle w:val="TAL"/>
              <w:keepNext w:val="0"/>
            </w:pPr>
          </w:p>
        </w:tc>
      </w:tr>
      <w:tr w:rsidR="007524D1" w:rsidTr="00FA0683">
        <w:trPr>
          <w:jc w:val="center"/>
        </w:trPr>
        <w:tc>
          <w:tcPr>
            <w:tcW w:w="425" w:type="dxa"/>
            <w:tcBorders>
              <w:left w:val="single" w:sz="4" w:space="0" w:color="auto"/>
            </w:tcBorders>
          </w:tcPr>
          <w:p w:rsidR="007524D1" w:rsidRDefault="007524D1" w:rsidP="00FA0683">
            <w:pPr>
              <w:pStyle w:val="TAH"/>
            </w:pPr>
          </w:p>
        </w:tc>
        <w:tc>
          <w:tcPr>
            <w:tcW w:w="4111" w:type="dxa"/>
          </w:tcPr>
          <w:p w:rsidR="007524D1" w:rsidRDefault="007524D1" w:rsidP="00FA0683">
            <w:pPr>
              <w:pStyle w:val="TAH"/>
            </w:pPr>
            <w:r>
              <w:t>UNFORMATTED SMS PP UPD Triggering</w:t>
            </w:r>
          </w:p>
        </w:tc>
        <w:tc>
          <w:tcPr>
            <w:tcW w:w="2911" w:type="dxa"/>
          </w:tcPr>
          <w:p w:rsidR="007524D1" w:rsidRDefault="007524D1" w:rsidP="00FA0683">
            <w:pPr>
              <w:pStyle w:val="TAH"/>
            </w:pPr>
          </w:p>
        </w:tc>
        <w:tc>
          <w:tcPr>
            <w:tcW w:w="2192" w:type="dxa"/>
          </w:tcPr>
          <w:p w:rsidR="007524D1" w:rsidRDefault="007524D1" w:rsidP="00FA0683">
            <w:pPr>
              <w:pStyle w:val="TAH"/>
            </w:pPr>
          </w:p>
        </w:tc>
      </w:tr>
      <w:tr w:rsidR="007524D1" w:rsidTr="00FA0683">
        <w:trPr>
          <w:jc w:val="center"/>
        </w:trPr>
        <w:tc>
          <w:tcPr>
            <w:tcW w:w="425" w:type="dxa"/>
            <w:tcBorders>
              <w:left w:val="single" w:sz="4" w:space="0" w:color="auto"/>
            </w:tcBorders>
          </w:tcPr>
          <w:p w:rsidR="007524D1" w:rsidRDefault="007524D1" w:rsidP="00FA0683">
            <w:pPr>
              <w:pStyle w:val="TAL"/>
              <w:jc w:val="center"/>
            </w:pPr>
            <w:r>
              <w:t>36</w:t>
            </w:r>
          </w:p>
        </w:tc>
        <w:tc>
          <w:tcPr>
            <w:tcW w:w="4111" w:type="dxa"/>
          </w:tcPr>
          <w:p w:rsidR="007524D1" w:rsidRDefault="007524D1" w:rsidP="00FA0683">
            <w:pPr>
              <w:pStyle w:val="TAL"/>
            </w:pPr>
            <w:r>
              <w:t>Test with UNFORMATTED_SMS_PP_UPD and TP-OA length of 2, and user data length of 0x3D</w:t>
            </w:r>
          </w:p>
        </w:tc>
        <w:tc>
          <w:tcPr>
            <w:tcW w:w="2911" w:type="dxa"/>
          </w:tcPr>
          <w:p w:rsidR="007524D1" w:rsidRDefault="007524D1" w:rsidP="00FA0683">
            <w:pPr>
              <w:pStyle w:val="TAL"/>
            </w:pPr>
            <w:r>
              <w:t>Returns 0x003D</w:t>
            </w:r>
          </w:p>
          <w:p w:rsidR="007524D1" w:rsidRDefault="007524D1" w:rsidP="00FA0683">
            <w:pPr>
              <w:pStyle w:val="TAL"/>
            </w:pPr>
          </w:p>
        </w:tc>
        <w:tc>
          <w:tcPr>
            <w:tcW w:w="2192" w:type="dxa"/>
          </w:tcPr>
          <w:p w:rsidR="007524D1" w:rsidRDefault="007524D1" w:rsidP="00FA0683">
            <w:pPr>
              <w:pStyle w:val="TAL"/>
            </w:pPr>
          </w:p>
        </w:tc>
      </w:tr>
      <w:tr w:rsidR="007524D1" w:rsidTr="00FA0683">
        <w:trPr>
          <w:jc w:val="center"/>
        </w:trPr>
        <w:tc>
          <w:tcPr>
            <w:tcW w:w="425" w:type="dxa"/>
            <w:tcBorders>
              <w:left w:val="single" w:sz="4" w:space="0" w:color="auto"/>
            </w:tcBorders>
          </w:tcPr>
          <w:p w:rsidR="007524D1" w:rsidRDefault="007524D1" w:rsidP="00FA0683">
            <w:pPr>
              <w:pStyle w:val="TAL"/>
              <w:jc w:val="center"/>
            </w:pPr>
            <w:r>
              <w:t>37</w:t>
            </w:r>
          </w:p>
        </w:tc>
        <w:tc>
          <w:tcPr>
            <w:tcW w:w="4111" w:type="dxa"/>
          </w:tcPr>
          <w:p w:rsidR="007524D1" w:rsidRDefault="007524D1" w:rsidP="00FA0683">
            <w:pPr>
              <w:pStyle w:val="TAL"/>
            </w:pPr>
            <w:r>
              <w:t>Test with TP-OA length of 12, and user data length of 0x3D</w:t>
            </w:r>
          </w:p>
        </w:tc>
        <w:tc>
          <w:tcPr>
            <w:tcW w:w="2911" w:type="dxa"/>
          </w:tcPr>
          <w:p w:rsidR="007524D1" w:rsidRDefault="007524D1" w:rsidP="00FA0683">
            <w:pPr>
              <w:pStyle w:val="TAL"/>
            </w:pPr>
            <w:r>
              <w:t>Returns 0x003D</w:t>
            </w:r>
          </w:p>
        </w:tc>
        <w:tc>
          <w:tcPr>
            <w:tcW w:w="2192" w:type="dxa"/>
          </w:tcPr>
          <w:p w:rsidR="007524D1" w:rsidRDefault="007524D1" w:rsidP="00FA0683">
            <w:pPr>
              <w:pStyle w:val="TAL"/>
            </w:pPr>
          </w:p>
        </w:tc>
      </w:tr>
      <w:tr w:rsidR="007524D1" w:rsidTr="00FA0683">
        <w:trPr>
          <w:jc w:val="center"/>
        </w:trPr>
        <w:tc>
          <w:tcPr>
            <w:tcW w:w="425" w:type="dxa"/>
            <w:tcBorders>
              <w:left w:val="single" w:sz="4" w:space="0" w:color="auto"/>
            </w:tcBorders>
          </w:tcPr>
          <w:p w:rsidR="007524D1" w:rsidRDefault="007524D1" w:rsidP="00FA0683">
            <w:pPr>
              <w:pStyle w:val="TAL"/>
              <w:jc w:val="center"/>
            </w:pPr>
            <w:r>
              <w:t>38</w:t>
            </w:r>
          </w:p>
        </w:tc>
        <w:tc>
          <w:tcPr>
            <w:tcW w:w="4111" w:type="dxa"/>
          </w:tcPr>
          <w:p w:rsidR="007524D1" w:rsidRDefault="007524D1" w:rsidP="00FA0683">
            <w:pPr>
              <w:pStyle w:val="TAL"/>
              <w:keepNext w:val="0"/>
            </w:pPr>
            <w:r>
              <w:t>Test with UserDataLength = 0x00</w:t>
            </w:r>
          </w:p>
        </w:tc>
        <w:tc>
          <w:tcPr>
            <w:tcW w:w="2911" w:type="dxa"/>
          </w:tcPr>
          <w:p w:rsidR="007524D1" w:rsidRDefault="007524D1" w:rsidP="00FA0683">
            <w:pPr>
              <w:pStyle w:val="TAL"/>
              <w:keepNext w:val="0"/>
            </w:pPr>
            <w:r>
              <w:t>Returns 0x0000 with no exception</w:t>
            </w:r>
          </w:p>
        </w:tc>
        <w:tc>
          <w:tcPr>
            <w:tcW w:w="2192" w:type="dxa"/>
          </w:tcPr>
          <w:p w:rsidR="007524D1" w:rsidRDefault="007524D1" w:rsidP="00FA0683">
            <w:pPr>
              <w:pStyle w:val="TAL"/>
            </w:pPr>
          </w:p>
        </w:tc>
      </w:tr>
      <w:tr w:rsidR="007524D1" w:rsidTr="00FA0683">
        <w:trPr>
          <w:jc w:val="center"/>
        </w:trPr>
        <w:tc>
          <w:tcPr>
            <w:tcW w:w="425" w:type="dxa"/>
            <w:tcBorders>
              <w:left w:val="single" w:sz="4" w:space="0" w:color="auto"/>
            </w:tcBorders>
          </w:tcPr>
          <w:p w:rsidR="007524D1" w:rsidRDefault="007524D1" w:rsidP="00FA0683">
            <w:pPr>
              <w:pStyle w:val="TAL"/>
              <w:keepNext w:val="0"/>
              <w:jc w:val="center"/>
            </w:pPr>
            <w:r>
              <w:t>39</w:t>
            </w:r>
          </w:p>
        </w:tc>
        <w:tc>
          <w:tcPr>
            <w:tcW w:w="4111" w:type="dxa"/>
          </w:tcPr>
          <w:p w:rsidR="007524D1" w:rsidRDefault="007524D1" w:rsidP="00FA0683">
            <w:pPr>
              <w:pStyle w:val="TAL"/>
              <w:keepNext w:val="0"/>
            </w:pPr>
            <w:r>
              <w:t>Test with UserDataLength = 0x7F</w:t>
            </w:r>
          </w:p>
        </w:tc>
        <w:tc>
          <w:tcPr>
            <w:tcW w:w="2911" w:type="dxa"/>
          </w:tcPr>
          <w:p w:rsidR="007524D1" w:rsidRDefault="007524D1" w:rsidP="00FA0683">
            <w:pPr>
              <w:pStyle w:val="TAL"/>
              <w:keepNext w:val="0"/>
            </w:pPr>
            <w:r>
              <w:t>Returns 0x007F</w:t>
            </w:r>
          </w:p>
        </w:tc>
        <w:tc>
          <w:tcPr>
            <w:tcW w:w="2192" w:type="dxa"/>
          </w:tcPr>
          <w:p w:rsidR="007524D1" w:rsidRDefault="007524D1" w:rsidP="00FA0683">
            <w:pPr>
              <w:pStyle w:val="TAL"/>
              <w:keepNext w:val="0"/>
            </w:pPr>
          </w:p>
        </w:tc>
      </w:tr>
      <w:tr w:rsidR="007524D1" w:rsidTr="00FA0683">
        <w:trPr>
          <w:jc w:val="center"/>
        </w:trPr>
        <w:tc>
          <w:tcPr>
            <w:tcW w:w="425" w:type="dxa"/>
            <w:tcBorders>
              <w:left w:val="single" w:sz="4" w:space="0" w:color="auto"/>
            </w:tcBorders>
          </w:tcPr>
          <w:p w:rsidR="007524D1" w:rsidRDefault="007524D1" w:rsidP="00FA0683">
            <w:pPr>
              <w:pStyle w:val="TAL"/>
              <w:keepNext w:val="0"/>
              <w:jc w:val="center"/>
            </w:pPr>
            <w:r>
              <w:t>40</w:t>
            </w:r>
          </w:p>
        </w:tc>
        <w:tc>
          <w:tcPr>
            <w:tcW w:w="4111" w:type="dxa"/>
          </w:tcPr>
          <w:p w:rsidR="007524D1" w:rsidRDefault="007524D1" w:rsidP="00FA0683">
            <w:pPr>
              <w:pStyle w:val="TAL"/>
              <w:keepNext w:val="0"/>
            </w:pPr>
            <w:r>
              <w:t>Test with UserDataLength = 0x80</w:t>
            </w:r>
          </w:p>
        </w:tc>
        <w:tc>
          <w:tcPr>
            <w:tcW w:w="2911" w:type="dxa"/>
          </w:tcPr>
          <w:p w:rsidR="007524D1" w:rsidRDefault="007524D1" w:rsidP="00FA0683">
            <w:pPr>
              <w:pStyle w:val="TAL"/>
              <w:keepNext w:val="0"/>
            </w:pPr>
            <w:r>
              <w:t>Returns 0x0080</w:t>
            </w:r>
          </w:p>
        </w:tc>
        <w:tc>
          <w:tcPr>
            <w:tcW w:w="2192" w:type="dxa"/>
          </w:tcPr>
          <w:p w:rsidR="007524D1" w:rsidRDefault="007524D1" w:rsidP="00FA0683">
            <w:pPr>
              <w:pStyle w:val="TAL"/>
              <w:keepNext w:val="0"/>
            </w:pPr>
          </w:p>
        </w:tc>
      </w:tr>
      <w:tr w:rsidR="007524D1" w:rsidTr="00FA0683">
        <w:trPr>
          <w:jc w:val="center"/>
        </w:trPr>
        <w:tc>
          <w:tcPr>
            <w:tcW w:w="425" w:type="dxa"/>
            <w:tcBorders>
              <w:left w:val="single" w:sz="4" w:space="0" w:color="auto"/>
            </w:tcBorders>
          </w:tcPr>
          <w:p w:rsidR="007524D1" w:rsidRDefault="007524D1" w:rsidP="00FA0683">
            <w:pPr>
              <w:pStyle w:val="TAL"/>
              <w:keepNext w:val="0"/>
              <w:jc w:val="center"/>
            </w:pPr>
            <w:r>
              <w:t>41</w:t>
            </w:r>
          </w:p>
        </w:tc>
        <w:tc>
          <w:tcPr>
            <w:tcW w:w="4111" w:type="dxa"/>
          </w:tcPr>
          <w:p w:rsidR="007524D1" w:rsidRDefault="007524D1" w:rsidP="00FA0683">
            <w:pPr>
              <w:pStyle w:val="TAL"/>
              <w:keepNext w:val="0"/>
            </w:pPr>
            <w:r>
              <w:t xml:space="preserve">Verify it is the first TPDU TLV: </w:t>
            </w:r>
          </w:p>
          <w:p w:rsidR="007524D1" w:rsidRDefault="007524D1" w:rsidP="00FA0683">
            <w:pPr>
              <w:pStyle w:val="TAL"/>
              <w:keepNext w:val="0"/>
            </w:pPr>
            <w:r>
              <w:t>Send a SMS PP with 2 TPDU TLV with two different user data lengths: 0x18 and 0x23</w:t>
            </w:r>
          </w:p>
        </w:tc>
        <w:tc>
          <w:tcPr>
            <w:tcW w:w="2911" w:type="dxa"/>
          </w:tcPr>
          <w:p w:rsidR="007524D1" w:rsidRDefault="007524D1" w:rsidP="00FA0683">
            <w:pPr>
              <w:pStyle w:val="TAL"/>
              <w:keepNext w:val="0"/>
            </w:pPr>
            <w:r>
              <w:t>Returns 0x0018</w:t>
            </w:r>
          </w:p>
        </w:tc>
        <w:tc>
          <w:tcPr>
            <w:tcW w:w="2192" w:type="dxa"/>
          </w:tcPr>
          <w:p w:rsidR="007524D1" w:rsidRDefault="007524D1" w:rsidP="00FA0683">
            <w:pPr>
              <w:pStyle w:val="TAL"/>
              <w:keepNext w:val="0"/>
            </w:pPr>
          </w:p>
        </w:tc>
      </w:tr>
      <w:tr w:rsidR="007524D1" w:rsidTr="00FA0683">
        <w:trPr>
          <w:jc w:val="center"/>
        </w:trPr>
        <w:tc>
          <w:tcPr>
            <w:tcW w:w="425" w:type="dxa"/>
            <w:tcBorders>
              <w:left w:val="single" w:sz="4" w:space="0" w:color="auto"/>
            </w:tcBorders>
          </w:tcPr>
          <w:p w:rsidR="007524D1" w:rsidRDefault="007524D1" w:rsidP="00FA0683">
            <w:pPr>
              <w:pStyle w:val="TAL"/>
              <w:keepNext w:val="0"/>
              <w:jc w:val="center"/>
            </w:pPr>
            <w:r>
              <w:t>42</w:t>
            </w:r>
          </w:p>
        </w:tc>
        <w:tc>
          <w:tcPr>
            <w:tcW w:w="4111" w:type="dxa"/>
          </w:tcPr>
          <w:p w:rsidR="007524D1" w:rsidRDefault="007524D1" w:rsidP="00FA0683">
            <w:pPr>
              <w:pStyle w:val="TAL"/>
              <w:keepNext w:val="0"/>
            </w:pPr>
            <w:r>
              <w:t>Test with UserDataLength = maximum length: 0x8C for a single SMS</w:t>
            </w:r>
          </w:p>
        </w:tc>
        <w:tc>
          <w:tcPr>
            <w:tcW w:w="2911" w:type="dxa"/>
          </w:tcPr>
          <w:p w:rsidR="007524D1" w:rsidRDefault="007524D1" w:rsidP="00FA0683">
            <w:pPr>
              <w:pStyle w:val="TAL"/>
              <w:keepNext w:val="0"/>
            </w:pPr>
            <w:r>
              <w:t>Returns 0x008C</w:t>
            </w:r>
          </w:p>
        </w:tc>
        <w:tc>
          <w:tcPr>
            <w:tcW w:w="2192" w:type="dxa"/>
          </w:tcPr>
          <w:p w:rsidR="007524D1" w:rsidRDefault="007524D1" w:rsidP="00FA0683">
            <w:pPr>
              <w:pStyle w:val="TAL"/>
              <w:keepNext w:val="0"/>
            </w:pPr>
          </w:p>
        </w:tc>
      </w:tr>
      <w:tr w:rsidR="007524D1" w:rsidTr="00FA0683">
        <w:trPr>
          <w:jc w:val="center"/>
        </w:trPr>
        <w:tc>
          <w:tcPr>
            <w:tcW w:w="425" w:type="dxa"/>
            <w:tcBorders>
              <w:left w:val="single" w:sz="4" w:space="0" w:color="auto"/>
            </w:tcBorders>
          </w:tcPr>
          <w:p w:rsidR="007524D1" w:rsidRDefault="007524D1" w:rsidP="00FA0683">
            <w:pPr>
              <w:pStyle w:val="TAL"/>
              <w:keepNext w:val="0"/>
              <w:jc w:val="center"/>
            </w:pPr>
            <w:r>
              <w:t>43</w:t>
            </w:r>
          </w:p>
        </w:tc>
        <w:tc>
          <w:tcPr>
            <w:tcW w:w="4111" w:type="dxa"/>
          </w:tcPr>
          <w:p w:rsidR="007524D1" w:rsidRDefault="007524D1" w:rsidP="00FA0683">
            <w:pPr>
              <w:pStyle w:val="TAL"/>
              <w:keepNext w:val="0"/>
            </w:pPr>
            <w:r>
              <w:t>Send envelope SMS-PP Formatted.</w:t>
            </w:r>
          </w:p>
          <w:p w:rsidR="007524D1" w:rsidRDefault="007524D1" w:rsidP="00FA0683">
            <w:pPr>
              <w:pStyle w:val="TAL"/>
              <w:keepNext w:val="0"/>
            </w:pPr>
            <w:r>
              <w:t>FindTLV() with TAG_DEVICE_IDENTITIES. GetShortMessageLength() and then getValueByte() with offset 0</w:t>
            </w:r>
          </w:p>
        </w:tc>
        <w:tc>
          <w:tcPr>
            <w:tcW w:w="2911" w:type="dxa"/>
          </w:tcPr>
          <w:p w:rsidR="007524D1" w:rsidRDefault="007524D1" w:rsidP="00FA0683">
            <w:pPr>
              <w:pStyle w:val="TAL"/>
              <w:keepNext w:val="0"/>
            </w:pPr>
            <w:r>
              <w:t xml:space="preserve">GetValueByte() returns 0x00 (TS 23.040 [11] first byte) </w:t>
            </w:r>
          </w:p>
        </w:tc>
        <w:tc>
          <w:tcPr>
            <w:tcW w:w="2192" w:type="dxa"/>
          </w:tcPr>
          <w:p w:rsidR="007524D1" w:rsidRDefault="007524D1" w:rsidP="00FA0683">
            <w:pPr>
              <w:pStyle w:val="TAL"/>
              <w:keepNext w:val="0"/>
            </w:pPr>
          </w:p>
        </w:tc>
      </w:tr>
      <w:tr w:rsidR="007524D1" w:rsidTr="00FA0683">
        <w:trPr>
          <w:jc w:val="center"/>
        </w:trPr>
        <w:tc>
          <w:tcPr>
            <w:tcW w:w="425" w:type="dxa"/>
            <w:tcBorders>
              <w:left w:val="single" w:sz="4" w:space="0" w:color="auto"/>
            </w:tcBorders>
          </w:tcPr>
          <w:p w:rsidR="007524D1" w:rsidRDefault="007524D1" w:rsidP="00FA0683">
            <w:pPr>
              <w:pStyle w:val="TAH"/>
            </w:pPr>
          </w:p>
        </w:tc>
        <w:tc>
          <w:tcPr>
            <w:tcW w:w="4111" w:type="dxa"/>
          </w:tcPr>
          <w:p w:rsidR="007524D1" w:rsidRDefault="007524D1" w:rsidP="00FA0683">
            <w:pPr>
              <w:pStyle w:val="TAH"/>
            </w:pPr>
            <w:r>
              <w:t>UNFORMATTED SMS CB Triggering</w:t>
            </w:r>
          </w:p>
        </w:tc>
        <w:tc>
          <w:tcPr>
            <w:tcW w:w="2911" w:type="dxa"/>
          </w:tcPr>
          <w:p w:rsidR="007524D1" w:rsidRDefault="007524D1" w:rsidP="00FA0683">
            <w:pPr>
              <w:pStyle w:val="TAH"/>
            </w:pPr>
          </w:p>
        </w:tc>
        <w:tc>
          <w:tcPr>
            <w:tcW w:w="2192" w:type="dxa"/>
          </w:tcPr>
          <w:p w:rsidR="007524D1" w:rsidRDefault="007524D1" w:rsidP="00FA0683">
            <w:pPr>
              <w:pStyle w:val="TAH"/>
            </w:pPr>
          </w:p>
        </w:tc>
      </w:tr>
      <w:tr w:rsidR="007524D1" w:rsidTr="00FA0683">
        <w:trPr>
          <w:jc w:val="center"/>
        </w:trPr>
        <w:tc>
          <w:tcPr>
            <w:tcW w:w="425" w:type="dxa"/>
            <w:tcBorders>
              <w:left w:val="single" w:sz="4" w:space="0" w:color="auto"/>
            </w:tcBorders>
          </w:tcPr>
          <w:p w:rsidR="007524D1" w:rsidRDefault="007524D1" w:rsidP="00FA0683">
            <w:pPr>
              <w:pStyle w:val="TAL"/>
              <w:keepNext w:val="0"/>
              <w:jc w:val="center"/>
            </w:pPr>
            <w:r>
              <w:t>44</w:t>
            </w:r>
          </w:p>
        </w:tc>
        <w:tc>
          <w:tcPr>
            <w:tcW w:w="4111" w:type="dxa"/>
          </w:tcPr>
          <w:p w:rsidR="007524D1" w:rsidRDefault="007524D1" w:rsidP="00FA0683">
            <w:pPr>
              <w:pStyle w:val="TAL"/>
              <w:keepNext w:val="0"/>
            </w:pPr>
            <w:r>
              <w:t>Test with UNFORMATTED_SMS_CB</w:t>
            </w:r>
          </w:p>
        </w:tc>
        <w:tc>
          <w:tcPr>
            <w:tcW w:w="2911" w:type="dxa"/>
          </w:tcPr>
          <w:p w:rsidR="007524D1" w:rsidRDefault="007524D1" w:rsidP="00FA0683">
            <w:pPr>
              <w:pStyle w:val="TAL"/>
              <w:keepNext w:val="0"/>
            </w:pPr>
            <w:r>
              <w:t>Returns 0x0052</w:t>
            </w:r>
          </w:p>
        </w:tc>
        <w:tc>
          <w:tcPr>
            <w:tcW w:w="2192" w:type="dxa"/>
          </w:tcPr>
          <w:p w:rsidR="007524D1" w:rsidRDefault="007524D1" w:rsidP="00FA0683">
            <w:pPr>
              <w:pStyle w:val="TAL"/>
              <w:keepNext w:val="0"/>
            </w:pPr>
          </w:p>
        </w:tc>
      </w:tr>
      <w:tr w:rsidR="007524D1" w:rsidTr="00FA0683">
        <w:trPr>
          <w:jc w:val="center"/>
        </w:trPr>
        <w:tc>
          <w:tcPr>
            <w:tcW w:w="425" w:type="dxa"/>
            <w:tcBorders>
              <w:left w:val="single" w:sz="4" w:space="0" w:color="auto"/>
            </w:tcBorders>
          </w:tcPr>
          <w:p w:rsidR="007524D1" w:rsidRDefault="007524D1" w:rsidP="00FA0683">
            <w:pPr>
              <w:pStyle w:val="TAL"/>
              <w:keepNext w:val="0"/>
              <w:jc w:val="center"/>
            </w:pPr>
            <w:r>
              <w:t>45</w:t>
            </w:r>
          </w:p>
        </w:tc>
        <w:tc>
          <w:tcPr>
            <w:tcW w:w="4111" w:type="dxa"/>
          </w:tcPr>
          <w:p w:rsidR="007524D1" w:rsidRDefault="007524D1" w:rsidP="00FA0683">
            <w:pPr>
              <w:pStyle w:val="TAL"/>
              <w:keepNext w:val="0"/>
            </w:pPr>
            <w:r>
              <w:t xml:space="preserve">Verify it is the first Cell Broadcast Page TLV: </w:t>
            </w:r>
          </w:p>
          <w:p w:rsidR="007524D1" w:rsidRDefault="007524D1" w:rsidP="00FA0683">
            <w:pPr>
              <w:pStyle w:val="TAL"/>
              <w:keepNext w:val="0"/>
            </w:pPr>
            <w:r>
              <w:t>Send a SMS CB with 2 Cell Broadcast Page TLV with two different user data lengths: 0x58 and 0x23</w:t>
            </w:r>
          </w:p>
        </w:tc>
        <w:tc>
          <w:tcPr>
            <w:tcW w:w="2911" w:type="dxa"/>
          </w:tcPr>
          <w:p w:rsidR="007524D1" w:rsidRDefault="007524D1" w:rsidP="00FA0683">
            <w:pPr>
              <w:pStyle w:val="TAL"/>
              <w:keepNext w:val="0"/>
            </w:pPr>
            <w:r>
              <w:t>Returns 0x0052</w:t>
            </w:r>
          </w:p>
        </w:tc>
        <w:tc>
          <w:tcPr>
            <w:tcW w:w="2192" w:type="dxa"/>
          </w:tcPr>
          <w:p w:rsidR="007524D1" w:rsidRDefault="007524D1" w:rsidP="00FA0683">
            <w:pPr>
              <w:pStyle w:val="TAL"/>
              <w:keepNext w:val="0"/>
            </w:pPr>
          </w:p>
        </w:tc>
      </w:tr>
      <w:tr w:rsidR="007524D1" w:rsidTr="00FA0683">
        <w:trPr>
          <w:jc w:val="center"/>
        </w:trPr>
        <w:tc>
          <w:tcPr>
            <w:tcW w:w="425" w:type="dxa"/>
            <w:tcBorders>
              <w:left w:val="single" w:sz="4" w:space="0" w:color="auto"/>
            </w:tcBorders>
          </w:tcPr>
          <w:p w:rsidR="007524D1" w:rsidRDefault="007524D1" w:rsidP="00FA0683">
            <w:pPr>
              <w:pStyle w:val="TAL"/>
              <w:keepNext w:val="0"/>
              <w:jc w:val="center"/>
            </w:pPr>
            <w:r>
              <w:t>46</w:t>
            </w:r>
          </w:p>
        </w:tc>
        <w:tc>
          <w:tcPr>
            <w:tcW w:w="4111" w:type="dxa"/>
          </w:tcPr>
          <w:p w:rsidR="007524D1" w:rsidRDefault="007524D1" w:rsidP="00FA0683">
            <w:pPr>
              <w:pStyle w:val="TAL"/>
              <w:keepNext w:val="0"/>
            </w:pPr>
            <w:r>
              <w:t>Send envelope SMS-CB Formatted.</w:t>
            </w:r>
          </w:p>
          <w:p w:rsidR="007524D1" w:rsidRDefault="007524D1" w:rsidP="00FA0683">
            <w:pPr>
              <w:pStyle w:val="TAL"/>
              <w:keepNext w:val="0"/>
            </w:pPr>
            <w:r>
              <w:t>FindTLV() with TAG_DEVICE_IDENTITIES. GetShortMessageLength() and then getValueByte() with offset 0</w:t>
            </w:r>
          </w:p>
        </w:tc>
        <w:tc>
          <w:tcPr>
            <w:tcW w:w="2911" w:type="dxa"/>
          </w:tcPr>
          <w:p w:rsidR="007524D1" w:rsidRDefault="007524D1" w:rsidP="00FA0683">
            <w:pPr>
              <w:pStyle w:val="TAL"/>
              <w:keepNext w:val="0"/>
            </w:pPr>
            <w:r>
              <w:t xml:space="preserve">GetValueByte() returns 0x00 (TS 23.041 first byte) </w:t>
            </w:r>
          </w:p>
        </w:tc>
        <w:tc>
          <w:tcPr>
            <w:tcW w:w="2192" w:type="dxa"/>
          </w:tcPr>
          <w:p w:rsidR="007524D1" w:rsidRDefault="007524D1" w:rsidP="00FA0683">
            <w:pPr>
              <w:pStyle w:val="TAL"/>
              <w:keepNext w:val="0"/>
            </w:pPr>
          </w:p>
        </w:tc>
      </w:tr>
      <w:tr w:rsidR="007524D1" w:rsidTr="00FA0683">
        <w:trPr>
          <w:jc w:val="center"/>
        </w:trPr>
        <w:tc>
          <w:tcPr>
            <w:tcW w:w="425" w:type="dxa"/>
            <w:tcBorders>
              <w:left w:val="single" w:sz="4" w:space="0" w:color="auto"/>
            </w:tcBorders>
          </w:tcPr>
          <w:p w:rsidR="007524D1" w:rsidRDefault="007524D1" w:rsidP="00FA0683">
            <w:pPr>
              <w:pStyle w:val="TAH"/>
              <w:jc w:val="left"/>
            </w:pPr>
          </w:p>
        </w:tc>
        <w:tc>
          <w:tcPr>
            <w:tcW w:w="4111" w:type="dxa"/>
          </w:tcPr>
          <w:p w:rsidR="007524D1" w:rsidRDefault="007524D1" w:rsidP="00FA0683">
            <w:pPr>
              <w:pStyle w:val="TAH"/>
            </w:pPr>
            <w:r>
              <w:t>Unrecognized Envelope Triggering</w:t>
            </w:r>
          </w:p>
        </w:tc>
        <w:tc>
          <w:tcPr>
            <w:tcW w:w="2911" w:type="dxa"/>
          </w:tcPr>
          <w:p w:rsidR="007524D1" w:rsidRDefault="007524D1" w:rsidP="00FA0683">
            <w:pPr>
              <w:pStyle w:val="TAH"/>
            </w:pPr>
          </w:p>
        </w:tc>
        <w:tc>
          <w:tcPr>
            <w:tcW w:w="2192" w:type="dxa"/>
          </w:tcPr>
          <w:p w:rsidR="007524D1" w:rsidRDefault="007524D1" w:rsidP="00FA0683">
            <w:pPr>
              <w:pStyle w:val="TAH"/>
            </w:pPr>
          </w:p>
        </w:tc>
      </w:tr>
      <w:tr w:rsidR="007524D1" w:rsidTr="00FA0683">
        <w:trPr>
          <w:jc w:val="center"/>
        </w:trPr>
        <w:tc>
          <w:tcPr>
            <w:tcW w:w="425" w:type="dxa"/>
            <w:tcBorders>
              <w:left w:val="single" w:sz="4" w:space="0" w:color="auto"/>
            </w:tcBorders>
          </w:tcPr>
          <w:p w:rsidR="007524D1" w:rsidRDefault="007524D1" w:rsidP="00FA0683">
            <w:pPr>
              <w:pStyle w:val="TAL"/>
              <w:keepNext w:val="0"/>
              <w:jc w:val="center"/>
            </w:pPr>
            <w:r>
              <w:t>47</w:t>
            </w:r>
          </w:p>
        </w:tc>
        <w:tc>
          <w:tcPr>
            <w:tcW w:w="4111" w:type="dxa"/>
          </w:tcPr>
          <w:p w:rsidR="007524D1" w:rsidRDefault="007524D1" w:rsidP="00FA0683">
            <w:pPr>
              <w:pStyle w:val="TAL"/>
              <w:keepNext w:val="0"/>
            </w:pPr>
            <w:r>
              <w:t>Send an Unrecognized Envelope with neither TPDU TLV nor Cell Broadcast Page TLV, then call the method.</w:t>
            </w:r>
          </w:p>
        </w:tc>
        <w:tc>
          <w:tcPr>
            <w:tcW w:w="2911" w:type="dxa"/>
          </w:tcPr>
          <w:p w:rsidR="007524D1" w:rsidRDefault="007524D1" w:rsidP="00FA0683">
            <w:pPr>
              <w:pStyle w:val="TAL"/>
              <w:keepNext w:val="0"/>
            </w:pPr>
            <w:r>
              <w:t>ToolkitException.UNAVAILABLE_ELEMENT</w:t>
            </w:r>
          </w:p>
        </w:tc>
        <w:tc>
          <w:tcPr>
            <w:tcW w:w="2192" w:type="dxa"/>
          </w:tcPr>
          <w:p w:rsidR="007524D1" w:rsidRDefault="007524D1" w:rsidP="00FA0683">
            <w:pPr>
              <w:pStyle w:val="TAL"/>
              <w:keepNext w:val="0"/>
            </w:pPr>
          </w:p>
        </w:tc>
      </w:tr>
    </w:tbl>
    <w:p w:rsidR="007524D1" w:rsidRDefault="007524D1" w:rsidP="007524D1"/>
    <w:p w:rsidR="007524D1" w:rsidRDefault="007524D1" w:rsidP="007524D1">
      <w:pPr>
        <w:pStyle w:val="Heading4"/>
        <w:keepNext w:val="0"/>
        <w:keepLines w:val="0"/>
      </w:pPr>
      <w:bookmarkStart w:id="114" w:name="_Toc258834003"/>
      <w:bookmarkStart w:id="115" w:name="_Toc51824683"/>
      <w:bookmarkStart w:id="116" w:name="_Toc51825103"/>
      <w:r>
        <w:t>5.2.2.4</w:t>
      </w:r>
      <w:r>
        <w:tab/>
        <w:t>Method getShortMessageOffset</w:t>
      </w:r>
      <w:bookmarkEnd w:id="114"/>
      <w:bookmarkEnd w:id="115"/>
      <w:bookmarkEnd w:id="116"/>
    </w:p>
    <w:p w:rsidR="007524D1" w:rsidRDefault="007524D1" w:rsidP="007524D1">
      <w:r>
        <w:t>Test Area Reference: Api_2_Ueh_Gsmo</w:t>
      </w:r>
    </w:p>
    <w:p w:rsidR="007524D1" w:rsidRDefault="007524D1" w:rsidP="007524D1">
      <w:pPr>
        <w:pStyle w:val="H6"/>
      </w:pPr>
      <w:r>
        <w:t>5.2.2.4.1</w:t>
      </w:r>
      <w:r>
        <w:tab/>
        <w:t>Conformance requirement</w:t>
      </w:r>
    </w:p>
    <w:p w:rsidR="007524D1" w:rsidRDefault="007524D1" w:rsidP="007524D1">
      <w:r>
        <w:t>The method with following header shall be compliant to its definition in the API.</w:t>
      </w:r>
    </w:p>
    <w:p w:rsidR="007524D1" w:rsidRDefault="007524D1" w:rsidP="007524D1">
      <w:pPr>
        <w:pStyle w:val="PL"/>
        <w:rPr>
          <w:noProof w:val="0"/>
        </w:rPr>
      </w:pPr>
      <w:r>
        <w:rPr>
          <w:noProof w:val="0"/>
        </w:rPr>
        <w:t>public short getShortMessageOffset()</w:t>
      </w:r>
    </w:p>
    <w:p w:rsidR="007524D1" w:rsidRDefault="007524D1" w:rsidP="007524D1">
      <w:pPr>
        <w:pStyle w:val="PL"/>
        <w:rPr>
          <w:noProof w:val="0"/>
        </w:rPr>
      </w:pPr>
      <w:r>
        <w:rPr>
          <w:noProof w:val="0"/>
        </w:rPr>
        <w:t xml:space="preserve">                           throws uicc.toolkit.ToolkitException</w:t>
      </w:r>
    </w:p>
    <w:p w:rsidR="007524D1" w:rsidRDefault="007524D1" w:rsidP="007524D1"/>
    <w:p w:rsidR="007524D1" w:rsidRDefault="007524D1" w:rsidP="007524D1">
      <w:pPr>
        <w:pStyle w:val="H6"/>
      </w:pPr>
      <w:r>
        <w:t>5.2.2.4.1.1</w:t>
      </w:r>
      <w:r>
        <w:tab/>
        <w:t>Normal execution</w:t>
      </w:r>
    </w:p>
    <w:p w:rsidR="007524D1" w:rsidRDefault="007524D1" w:rsidP="007524D1">
      <w:pPr>
        <w:pStyle w:val="B1"/>
      </w:pPr>
      <w:r>
        <w:t>-</w:t>
      </w:r>
      <w:r>
        <w:tab/>
        <w:t>CRRN1: The method shall return the offset of the Short Message first byte contained in the User Data part of the SMS TPDU TLV contained in the USATEnvelopeHandler.</w:t>
      </w:r>
    </w:p>
    <w:p w:rsidR="007524D1" w:rsidRDefault="007524D1" w:rsidP="007524D1">
      <w:pPr>
        <w:pStyle w:val="B1"/>
      </w:pPr>
      <w:r>
        <w:t>-</w:t>
      </w:r>
      <w:r>
        <w:tab/>
        <w:t>CRRN2: The offset is from the first SMS TPDU TLV.</w:t>
      </w:r>
    </w:p>
    <w:p w:rsidR="007524D1" w:rsidRDefault="007524D1" w:rsidP="007524D1">
      <w:pPr>
        <w:pStyle w:val="B1"/>
      </w:pPr>
      <w:r>
        <w:t>-</w:t>
      </w:r>
      <w:r>
        <w:tab/>
        <w:t>CRRN3: The method can be used if the event is EVENT_FORMATTED_SMS_PP_ENV or EVENT_UNFORMATTED_SMS_PP_ENV.</w:t>
      </w:r>
    </w:p>
    <w:p w:rsidR="007524D1" w:rsidRDefault="007524D1" w:rsidP="007524D1">
      <w:pPr>
        <w:pStyle w:val="B1"/>
      </w:pPr>
      <w:r>
        <w:t>-</w:t>
      </w:r>
      <w:r>
        <w:tab/>
        <w:t>CRRN4: The method can be used if the event is EVENT_FORMATTED_SMS_PP_UPD or EVENT_UNFORMATTED_SMS_PP_UPD.</w:t>
      </w:r>
    </w:p>
    <w:p w:rsidR="007524D1" w:rsidRDefault="007524D1" w:rsidP="007524D1">
      <w:pPr>
        <w:pStyle w:val="B1"/>
      </w:pPr>
      <w:r>
        <w:t>-</w:t>
      </w:r>
      <w:r>
        <w:tab/>
        <w:t>CRRN5: The method can be used if the event is EVENT_FORMATTED_SMS_CB or EVENT_UNFORMATTED_SMS_CB.</w:t>
      </w:r>
    </w:p>
    <w:p w:rsidR="007524D1" w:rsidRDefault="007524D1" w:rsidP="007524D1">
      <w:pPr>
        <w:pStyle w:val="B1"/>
      </w:pPr>
      <w:r>
        <w:t>-</w:t>
      </w:r>
      <w:r>
        <w:tab/>
        <w:t>CRRN6: If the method is successful and if the event is EVENT_FORMATTED_SMS_PP_ENV or EVENT_UNFORMATTED_SMS_PP_ENV, the selected TLV should be the SMS TPDU TLV.</w:t>
      </w:r>
    </w:p>
    <w:p w:rsidR="007524D1" w:rsidRDefault="007524D1" w:rsidP="007524D1">
      <w:pPr>
        <w:pStyle w:val="B1"/>
      </w:pPr>
      <w:r>
        <w:t>-</w:t>
      </w:r>
      <w:r>
        <w:tab/>
        <w:t>CRRN7: If the method is successful and if the event is EVENT_FORMATTED_SMS_PP_UPD or EVENT_UNFORMATTED_SMS_PP_UPD, the selected TLV should be the SMS TPDU TLV.</w:t>
      </w:r>
    </w:p>
    <w:p w:rsidR="007524D1" w:rsidRDefault="007524D1" w:rsidP="007524D1">
      <w:pPr>
        <w:pStyle w:val="B1"/>
      </w:pPr>
      <w:r>
        <w:t>-</w:t>
      </w:r>
      <w:r>
        <w:tab/>
        <w:t>CRRN8: If the method is successful and if the event is EVENT_FORMATTED_SMS_CB or EVENT_UNFORMATTED_SMS_CB, the selected TLV should be the Cell Broadcast Page TLV.</w:t>
      </w:r>
    </w:p>
    <w:p w:rsidR="007524D1" w:rsidRDefault="007524D1" w:rsidP="007524D1">
      <w:pPr>
        <w:pStyle w:val="B1"/>
      </w:pPr>
      <w:r>
        <w:t>-</w:t>
      </w:r>
      <w:r>
        <w:tab/>
        <w:t>CRRN9: The method returns the offset of the first byte after the UDH, if any.</w:t>
      </w:r>
    </w:p>
    <w:p w:rsidR="007524D1" w:rsidRDefault="007524D1" w:rsidP="007524D1">
      <w:pPr>
        <w:pStyle w:val="H6"/>
      </w:pPr>
      <w:r>
        <w:t>5.2.2.4.1.2</w:t>
      </w:r>
      <w:r>
        <w:tab/>
        <w:t>Parameter errors</w:t>
      </w:r>
    </w:p>
    <w:p w:rsidR="007524D1" w:rsidRDefault="007524D1" w:rsidP="007524D1">
      <w:r>
        <w:t>No requirements.</w:t>
      </w:r>
    </w:p>
    <w:p w:rsidR="007524D1" w:rsidRDefault="007524D1" w:rsidP="007524D1">
      <w:pPr>
        <w:pStyle w:val="H6"/>
      </w:pPr>
      <w:r>
        <w:t>5.2.2.4.1.3</w:t>
      </w:r>
      <w:r>
        <w:tab/>
        <w:t>Context errors</w:t>
      </w:r>
    </w:p>
    <w:p w:rsidR="007524D1" w:rsidRDefault="007524D1" w:rsidP="007524D1">
      <w:pPr>
        <w:pStyle w:val="B1"/>
      </w:pPr>
      <w:r>
        <w:t>-</w:t>
      </w:r>
      <w:r>
        <w:tab/>
        <w:t>CRRC1: The method shall throw ToolkitException.UNAVAILABLE_ELEMENT in case of unavailable SMS TPDU TLV or Cell Broadcast Page Comprehension TLV element.</w:t>
      </w:r>
    </w:p>
    <w:p w:rsidR="007524D1" w:rsidRDefault="007524D1" w:rsidP="007524D1">
      <w:pPr>
        <w:pStyle w:val="B1"/>
      </w:pPr>
      <w:r>
        <w:t>-</w:t>
      </w:r>
      <w:r>
        <w:tab/>
        <w:t>CRRC2: The method shall throw ToolkitException.UNAVAILABLE_ELEMENT in case of wrong data format.</w:t>
      </w:r>
    </w:p>
    <w:p w:rsidR="007524D1" w:rsidRDefault="007524D1" w:rsidP="007524D1">
      <w:pPr>
        <w:pStyle w:val="H6"/>
      </w:pPr>
      <w:r>
        <w:t>5.2.2.4.2</w:t>
      </w:r>
      <w:r>
        <w:tab/>
        <w:t>Test area files</w:t>
      </w:r>
    </w:p>
    <w:p w:rsidR="007524D1" w:rsidRDefault="007524D1" w:rsidP="007524D1">
      <w:r>
        <w:t>Specific triggering:</w:t>
      </w:r>
    </w:p>
    <w:p w:rsidR="007524D1" w:rsidRDefault="007524D1" w:rsidP="007524D1">
      <w:pPr>
        <w:pStyle w:val="B1"/>
      </w:pPr>
      <w:r>
        <w:t>-</w:t>
      </w:r>
      <w:r>
        <w:tab/>
        <w:t>FORMATTED SMS CB.</w:t>
      </w:r>
    </w:p>
    <w:p w:rsidR="007524D1" w:rsidRDefault="007524D1" w:rsidP="007524D1">
      <w:pPr>
        <w:pStyle w:val="B1"/>
      </w:pPr>
      <w:r>
        <w:t>-</w:t>
      </w:r>
      <w:r>
        <w:tab/>
        <w:t>UNFORMATTED SMS CB.</w:t>
      </w:r>
    </w:p>
    <w:p w:rsidR="007524D1" w:rsidRDefault="007524D1" w:rsidP="007524D1">
      <w:pPr>
        <w:pStyle w:val="B1"/>
      </w:pPr>
      <w:r>
        <w:t>-</w:t>
      </w:r>
      <w:r>
        <w:tab/>
        <w:t>FORMATTED SMS PP UPD.</w:t>
      </w:r>
    </w:p>
    <w:p w:rsidR="007524D1" w:rsidRDefault="007524D1" w:rsidP="007524D1">
      <w:pPr>
        <w:pStyle w:val="B1"/>
      </w:pPr>
      <w:r>
        <w:t>-</w:t>
      </w:r>
      <w:r>
        <w:tab/>
        <w:t>UNFORMATTED SMS PP UPD.</w:t>
      </w:r>
    </w:p>
    <w:p w:rsidR="007524D1" w:rsidRDefault="007524D1" w:rsidP="007524D1">
      <w:pPr>
        <w:pStyle w:val="B1"/>
      </w:pPr>
      <w:r>
        <w:t>-</w:t>
      </w:r>
      <w:r>
        <w:tab/>
        <w:t>FORMATED SMS PP ENV.</w:t>
      </w:r>
    </w:p>
    <w:p w:rsidR="007524D1" w:rsidRDefault="007524D1" w:rsidP="007524D1">
      <w:pPr>
        <w:pStyle w:val="B1"/>
      </w:pPr>
      <w:r>
        <w:t>-</w:t>
      </w:r>
      <w:r>
        <w:tab/>
        <w:t>UNFORMATED SMS PP ENV.</w:t>
      </w:r>
    </w:p>
    <w:p w:rsidR="007524D1" w:rsidRDefault="007524D1" w:rsidP="007524D1">
      <w:pPr>
        <w:pStyle w:val="B1"/>
      </w:pPr>
      <w:r>
        <w:t>-</w:t>
      </w:r>
      <w:r>
        <w:tab/>
        <w:t>UNRECOGNIZED_ENVELOPE.</w:t>
      </w:r>
    </w:p>
    <w:p w:rsidR="007524D1" w:rsidRDefault="007524D1" w:rsidP="007524D1">
      <w:pPr>
        <w:pStyle w:val="B1"/>
      </w:pPr>
      <w:r>
        <w:t>-</w:t>
      </w:r>
      <w:r>
        <w:tab/>
        <w:t>For Formatted triggering if CC/RC/DS is used, the security parameters are the one defined in clause "5.3.8 Framework Security Management".</w:t>
      </w:r>
    </w:p>
    <w:p w:rsidR="007524D1" w:rsidRDefault="007524D1" w:rsidP="007524D1">
      <w:pPr>
        <w:pStyle w:val="EX"/>
      </w:pPr>
      <w:r>
        <w:t>Test Source:</w:t>
      </w:r>
      <w:r>
        <w:tab/>
        <w:t>Test_Api_2_Ueh_Gsmo.java</w:t>
      </w:r>
    </w:p>
    <w:p w:rsidR="007524D1" w:rsidRDefault="007524D1" w:rsidP="007524D1">
      <w:pPr>
        <w:pStyle w:val="EX"/>
      </w:pPr>
      <w:r>
        <w:t>Test Applet:</w:t>
      </w:r>
      <w:r>
        <w:tab/>
        <w:t>Api_2_Ueh_Gsmo_1.java</w:t>
      </w:r>
    </w:p>
    <w:p w:rsidR="007524D1" w:rsidRDefault="007524D1" w:rsidP="007524D1">
      <w:pPr>
        <w:pStyle w:val="EX"/>
      </w:pPr>
      <w:r>
        <w:t>Cap File:</w:t>
      </w:r>
      <w:r>
        <w:tab/>
        <w:t>Api_2_Ueh_Gsmo.cap</w:t>
      </w:r>
    </w:p>
    <w:p w:rsidR="007524D1" w:rsidRDefault="007524D1" w:rsidP="007524D1">
      <w:pPr>
        <w:pStyle w:val="H6"/>
      </w:pPr>
      <w:r>
        <w:t>5.2.2.4.3</w:t>
      </w:r>
      <w:r>
        <w:tab/>
        <w:t>Test coverage</w:t>
      </w:r>
    </w:p>
    <w:p w:rsidR="007524D1" w:rsidRDefault="007524D1" w:rsidP="007524D1">
      <w:pPr>
        <w:pStyle w:val="TH"/>
        <w:spacing w:before="0" w:after="0"/>
        <w:rPr>
          <w:sz w:val="8"/>
          <w:szCs w:val="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000" w:firstRow="0" w:lastRow="0" w:firstColumn="0" w:lastColumn="0" w:noHBand="0" w:noVBand="0"/>
      </w:tblPr>
      <w:tblGrid>
        <w:gridCol w:w="2276"/>
        <w:gridCol w:w="2196"/>
      </w:tblGrid>
      <w:tr w:rsidR="007524D1" w:rsidTr="00FA0683">
        <w:trPr>
          <w:jc w:val="center"/>
        </w:trPr>
        <w:tc>
          <w:tcPr>
            <w:tcW w:w="2276" w:type="dxa"/>
          </w:tcPr>
          <w:p w:rsidR="007524D1" w:rsidRDefault="007524D1" w:rsidP="00FA0683">
            <w:pPr>
              <w:pStyle w:val="TAH"/>
              <w:keepNext w:val="0"/>
              <w:keepLines w:val="0"/>
            </w:pPr>
            <w:r>
              <w:t>CRR number</w:t>
            </w:r>
          </w:p>
        </w:tc>
        <w:tc>
          <w:tcPr>
            <w:tcW w:w="2196" w:type="dxa"/>
          </w:tcPr>
          <w:p w:rsidR="007524D1" w:rsidRDefault="007524D1" w:rsidP="00FA0683">
            <w:pPr>
              <w:pStyle w:val="TAH"/>
              <w:keepNext w:val="0"/>
              <w:keepLines w:val="0"/>
            </w:pPr>
            <w:r>
              <w:t>Test case number</w:t>
            </w:r>
          </w:p>
        </w:tc>
      </w:tr>
      <w:tr w:rsidR="007524D1" w:rsidTr="00FA0683">
        <w:trPr>
          <w:jc w:val="center"/>
        </w:trPr>
        <w:tc>
          <w:tcPr>
            <w:tcW w:w="2276" w:type="dxa"/>
          </w:tcPr>
          <w:p w:rsidR="007524D1" w:rsidRDefault="007524D1" w:rsidP="00FA0683">
            <w:pPr>
              <w:pStyle w:val="TAC"/>
              <w:keepNext w:val="0"/>
              <w:keepLines w:val="0"/>
            </w:pPr>
            <w:r>
              <w:t>N1</w:t>
            </w:r>
          </w:p>
        </w:tc>
        <w:tc>
          <w:tcPr>
            <w:tcW w:w="2196" w:type="dxa"/>
          </w:tcPr>
          <w:p w:rsidR="007524D1" w:rsidRDefault="007524D1" w:rsidP="00FA0683">
            <w:pPr>
              <w:pStyle w:val="TAC"/>
              <w:keepNext w:val="0"/>
              <w:keepLines w:val="0"/>
            </w:pPr>
            <w:r>
              <w:t>1 to 30</w:t>
            </w:r>
          </w:p>
        </w:tc>
      </w:tr>
      <w:tr w:rsidR="007524D1" w:rsidTr="00FA0683">
        <w:trPr>
          <w:jc w:val="center"/>
        </w:trPr>
        <w:tc>
          <w:tcPr>
            <w:tcW w:w="2276" w:type="dxa"/>
          </w:tcPr>
          <w:p w:rsidR="007524D1" w:rsidRDefault="007524D1" w:rsidP="00FA0683">
            <w:pPr>
              <w:pStyle w:val="TAC"/>
            </w:pPr>
            <w:r>
              <w:t>N2</w:t>
            </w:r>
          </w:p>
        </w:tc>
        <w:tc>
          <w:tcPr>
            <w:tcW w:w="2196" w:type="dxa"/>
          </w:tcPr>
          <w:p w:rsidR="007524D1" w:rsidRDefault="007524D1" w:rsidP="00FA0683">
            <w:pPr>
              <w:pStyle w:val="TAC"/>
            </w:pPr>
            <w:r>
              <w:t>4, 11, 21, 26</w:t>
            </w:r>
          </w:p>
        </w:tc>
      </w:tr>
      <w:tr w:rsidR="007524D1" w:rsidTr="00FA0683">
        <w:trPr>
          <w:jc w:val="center"/>
        </w:trPr>
        <w:tc>
          <w:tcPr>
            <w:tcW w:w="2276" w:type="dxa"/>
          </w:tcPr>
          <w:p w:rsidR="007524D1" w:rsidRDefault="007524D1" w:rsidP="00FA0683">
            <w:pPr>
              <w:pStyle w:val="TAC"/>
            </w:pPr>
            <w:r>
              <w:t>N3</w:t>
            </w:r>
          </w:p>
        </w:tc>
        <w:tc>
          <w:tcPr>
            <w:tcW w:w="2196" w:type="dxa"/>
          </w:tcPr>
          <w:p w:rsidR="007524D1" w:rsidRDefault="007524D1" w:rsidP="00FA0683">
            <w:pPr>
              <w:pStyle w:val="TAC"/>
            </w:pPr>
            <w:r>
              <w:t>1 to 7 and 19 to 23</w:t>
            </w:r>
          </w:p>
        </w:tc>
      </w:tr>
      <w:tr w:rsidR="007524D1" w:rsidTr="00FA0683">
        <w:trPr>
          <w:jc w:val="center"/>
        </w:trPr>
        <w:tc>
          <w:tcPr>
            <w:tcW w:w="2276" w:type="dxa"/>
          </w:tcPr>
          <w:p w:rsidR="007524D1" w:rsidRDefault="007524D1" w:rsidP="00FA0683">
            <w:pPr>
              <w:pStyle w:val="TAC"/>
            </w:pPr>
            <w:r>
              <w:t>N4</w:t>
            </w:r>
          </w:p>
        </w:tc>
        <w:tc>
          <w:tcPr>
            <w:tcW w:w="2196" w:type="dxa"/>
          </w:tcPr>
          <w:p w:rsidR="007524D1" w:rsidRDefault="007524D1" w:rsidP="00FA0683">
            <w:pPr>
              <w:pStyle w:val="TAC"/>
            </w:pPr>
            <w:r>
              <w:t>8 to 14 and 24 to 28</w:t>
            </w:r>
          </w:p>
        </w:tc>
      </w:tr>
      <w:tr w:rsidR="007524D1" w:rsidTr="00FA0683">
        <w:trPr>
          <w:jc w:val="center"/>
        </w:trPr>
        <w:tc>
          <w:tcPr>
            <w:tcW w:w="2276" w:type="dxa"/>
          </w:tcPr>
          <w:p w:rsidR="007524D1" w:rsidRDefault="007524D1" w:rsidP="00FA0683">
            <w:pPr>
              <w:pStyle w:val="TAC"/>
            </w:pPr>
            <w:r>
              <w:t>N5</w:t>
            </w:r>
          </w:p>
        </w:tc>
        <w:tc>
          <w:tcPr>
            <w:tcW w:w="2196" w:type="dxa"/>
          </w:tcPr>
          <w:p w:rsidR="007524D1" w:rsidRDefault="007524D1" w:rsidP="00FA0683">
            <w:pPr>
              <w:pStyle w:val="TAC"/>
            </w:pPr>
            <w:r>
              <w:t xml:space="preserve">15 to 18, 29, 30 </w:t>
            </w:r>
          </w:p>
        </w:tc>
      </w:tr>
      <w:tr w:rsidR="007524D1" w:rsidTr="00FA0683">
        <w:trPr>
          <w:jc w:val="center"/>
        </w:trPr>
        <w:tc>
          <w:tcPr>
            <w:tcW w:w="2276" w:type="dxa"/>
          </w:tcPr>
          <w:p w:rsidR="007524D1" w:rsidRDefault="007524D1" w:rsidP="00FA0683">
            <w:pPr>
              <w:pStyle w:val="TAC"/>
            </w:pPr>
            <w:r>
              <w:t>N6</w:t>
            </w:r>
          </w:p>
        </w:tc>
        <w:tc>
          <w:tcPr>
            <w:tcW w:w="2196" w:type="dxa"/>
          </w:tcPr>
          <w:p w:rsidR="007524D1" w:rsidRDefault="007524D1" w:rsidP="00FA0683">
            <w:pPr>
              <w:pStyle w:val="TAC"/>
            </w:pPr>
            <w:r>
              <w:t>6, 22</w:t>
            </w:r>
          </w:p>
        </w:tc>
      </w:tr>
      <w:tr w:rsidR="007524D1" w:rsidTr="00FA0683">
        <w:trPr>
          <w:jc w:val="center"/>
        </w:trPr>
        <w:tc>
          <w:tcPr>
            <w:tcW w:w="2276" w:type="dxa"/>
          </w:tcPr>
          <w:p w:rsidR="007524D1" w:rsidRDefault="007524D1" w:rsidP="00FA0683">
            <w:pPr>
              <w:pStyle w:val="TAC"/>
            </w:pPr>
            <w:r>
              <w:t>N7</w:t>
            </w:r>
          </w:p>
        </w:tc>
        <w:tc>
          <w:tcPr>
            <w:tcW w:w="2196" w:type="dxa"/>
          </w:tcPr>
          <w:p w:rsidR="007524D1" w:rsidRDefault="007524D1" w:rsidP="00FA0683">
            <w:pPr>
              <w:pStyle w:val="TAC"/>
            </w:pPr>
            <w:r>
              <w:t>13, 27</w:t>
            </w:r>
          </w:p>
        </w:tc>
      </w:tr>
      <w:tr w:rsidR="007524D1" w:rsidTr="00FA0683">
        <w:trPr>
          <w:jc w:val="center"/>
        </w:trPr>
        <w:tc>
          <w:tcPr>
            <w:tcW w:w="2276" w:type="dxa"/>
          </w:tcPr>
          <w:p w:rsidR="007524D1" w:rsidRDefault="007524D1" w:rsidP="00FA0683">
            <w:pPr>
              <w:pStyle w:val="TAC"/>
            </w:pPr>
            <w:r>
              <w:t>N8</w:t>
            </w:r>
          </w:p>
        </w:tc>
        <w:tc>
          <w:tcPr>
            <w:tcW w:w="2196" w:type="dxa"/>
          </w:tcPr>
          <w:p w:rsidR="007524D1" w:rsidRDefault="007524D1" w:rsidP="00FA0683">
            <w:pPr>
              <w:pStyle w:val="TAC"/>
            </w:pPr>
            <w:r>
              <w:t>18, 30</w:t>
            </w:r>
          </w:p>
        </w:tc>
      </w:tr>
      <w:tr w:rsidR="007524D1" w:rsidTr="00FA0683">
        <w:trPr>
          <w:jc w:val="center"/>
        </w:trPr>
        <w:tc>
          <w:tcPr>
            <w:tcW w:w="2276" w:type="dxa"/>
          </w:tcPr>
          <w:p w:rsidR="007524D1" w:rsidRDefault="007524D1" w:rsidP="00FA0683">
            <w:pPr>
              <w:pStyle w:val="TAC"/>
            </w:pPr>
            <w:r>
              <w:t>N9</w:t>
            </w:r>
          </w:p>
        </w:tc>
        <w:tc>
          <w:tcPr>
            <w:tcW w:w="2196" w:type="dxa"/>
          </w:tcPr>
          <w:p w:rsidR="007524D1" w:rsidRDefault="007524D1" w:rsidP="00FA0683">
            <w:pPr>
              <w:pStyle w:val="TAC"/>
            </w:pPr>
            <w:r>
              <w:t>1 to 18, 23, 28</w:t>
            </w:r>
          </w:p>
        </w:tc>
      </w:tr>
      <w:tr w:rsidR="007524D1" w:rsidTr="00FA0683">
        <w:trPr>
          <w:jc w:val="center"/>
        </w:trPr>
        <w:tc>
          <w:tcPr>
            <w:tcW w:w="2276" w:type="dxa"/>
          </w:tcPr>
          <w:p w:rsidR="007524D1" w:rsidRDefault="007524D1" w:rsidP="00FA0683">
            <w:pPr>
              <w:pStyle w:val="TAC"/>
            </w:pPr>
            <w:r>
              <w:t>C1</w:t>
            </w:r>
          </w:p>
        </w:tc>
        <w:tc>
          <w:tcPr>
            <w:tcW w:w="2196" w:type="dxa"/>
          </w:tcPr>
          <w:p w:rsidR="007524D1" w:rsidRDefault="007524D1" w:rsidP="00FA0683">
            <w:pPr>
              <w:pStyle w:val="TAC"/>
            </w:pPr>
            <w:r>
              <w:t>31</w:t>
            </w:r>
          </w:p>
        </w:tc>
      </w:tr>
      <w:tr w:rsidR="007524D1" w:rsidTr="00FA0683">
        <w:trPr>
          <w:jc w:val="center"/>
        </w:trPr>
        <w:tc>
          <w:tcPr>
            <w:tcW w:w="2276" w:type="dxa"/>
          </w:tcPr>
          <w:p w:rsidR="007524D1" w:rsidRDefault="007524D1" w:rsidP="00FA0683">
            <w:pPr>
              <w:pStyle w:val="TAC"/>
            </w:pPr>
            <w:r>
              <w:t>C2</w:t>
            </w:r>
          </w:p>
        </w:tc>
        <w:tc>
          <w:tcPr>
            <w:tcW w:w="2196" w:type="dxa"/>
          </w:tcPr>
          <w:p w:rsidR="007524D1" w:rsidRDefault="007524D1" w:rsidP="00FA0683">
            <w:pPr>
              <w:pStyle w:val="TAC"/>
            </w:pPr>
            <w:r>
              <w:t>Not applicable</w:t>
            </w:r>
          </w:p>
        </w:tc>
      </w:tr>
    </w:tbl>
    <w:p w:rsidR="007524D1" w:rsidRDefault="007524D1" w:rsidP="007524D1"/>
    <w:p w:rsidR="007524D1" w:rsidRDefault="007524D1" w:rsidP="007524D1">
      <w:pPr>
        <w:pStyle w:val="H6"/>
      </w:pPr>
      <w:r>
        <w:t>5.2.2.4.4</w:t>
      </w:r>
      <w:r>
        <w:tab/>
        <w:t>Test procedure</w:t>
      </w:r>
    </w:p>
    <w:p w:rsidR="007524D1" w:rsidRDefault="007524D1" w:rsidP="007524D1">
      <w:pPr>
        <w:pStyle w:val="TH"/>
        <w:spacing w:before="0" w:after="0"/>
        <w:rPr>
          <w:sz w:val="8"/>
          <w:szCs w:val="8"/>
        </w:rPr>
      </w:pPr>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425"/>
        <w:gridCol w:w="4111"/>
        <w:gridCol w:w="2911"/>
        <w:gridCol w:w="2192"/>
      </w:tblGrid>
      <w:tr w:rsidR="007524D1" w:rsidTr="00FA0683">
        <w:trPr>
          <w:tblHeader/>
          <w:jc w:val="center"/>
        </w:trPr>
        <w:tc>
          <w:tcPr>
            <w:tcW w:w="425" w:type="dxa"/>
            <w:tcBorders>
              <w:left w:val="single" w:sz="4" w:space="0" w:color="auto"/>
            </w:tcBorders>
          </w:tcPr>
          <w:p w:rsidR="007524D1" w:rsidRDefault="007524D1" w:rsidP="00FA0683">
            <w:pPr>
              <w:pStyle w:val="TAH"/>
              <w:keepNext w:val="0"/>
              <w:keepLines w:val="0"/>
            </w:pPr>
            <w:r>
              <w:t>Id</w:t>
            </w:r>
          </w:p>
        </w:tc>
        <w:tc>
          <w:tcPr>
            <w:tcW w:w="4111" w:type="dxa"/>
          </w:tcPr>
          <w:p w:rsidR="007524D1" w:rsidRDefault="007524D1" w:rsidP="00FA0683">
            <w:pPr>
              <w:pStyle w:val="TAH"/>
              <w:keepNext w:val="0"/>
              <w:keepLines w:val="0"/>
            </w:pPr>
            <w:r>
              <w:t>Description</w:t>
            </w:r>
          </w:p>
        </w:tc>
        <w:tc>
          <w:tcPr>
            <w:tcW w:w="2911" w:type="dxa"/>
          </w:tcPr>
          <w:p w:rsidR="007524D1" w:rsidRDefault="007524D1" w:rsidP="00FA0683">
            <w:pPr>
              <w:pStyle w:val="TAH"/>
              <w:keepNext w:val="0"/>
              <w:keepLines w:val="0"/>
            </w:pPr>
            <w:r>
              <w:t>API/(U)SAT Framework Expectation</w:t>
            </w:r>
          </w:p>
        </w:tc>
        <w:tc>
          <w:tcPr>
            <w:tcW w:w="2192" w:type="dxa"/>
          </w:tcPr>
          <w:p w:rsidR="007524D1" w:rsidRDefault="007524D1" w:rsidP="00FA0683">
            <w:pPr>
              <w:pStyle w:val="TAH"/>
              <w:keepNext w:val="0"/>
              <w:keepLines w:val="0"/>
            </w:pPr>
            <w:r>
              <w:t>APDU Expectation</w:t>
            </w:r>
          </w:p>
        </w:tc>
      </w:tr>
      <w:tr w:rsidR="007524D1" w:rsidTr="00FA0683">
        <w:trPr>
          <w:jc w:val="center"/>
        </w:trPr>
        <w:tc>
          <w:tcPr>
            <w:tcW w:w="425" w:type="dxa"/>
            <w:tcBorders>
              <w:left w:val="single" w:sz="4" w:space="0" w:color="auto"/>
            </w:tcBorders>
          </w:tcPr>
          <w:p w:rsidR="007524D1" w:rsidRDefault="007524D1" w:rsidP="00FA0683">
            <w:pPr>
              <w:pStyle w:val="TAC"/>
              <w:keepNext w:val="0"/>
              <w:keepLines w:val="0"/>
            </w:pPr>
          </w:p>
        </w:tc>
        <w:tc>
          <w:tcPr>
            <w:tcW w:w="4111" w:type="dxa"/>
          </w:tcPr>
          <w:p w:rsidR="007524D1" w:rsidRDefault="007524D1" w:rsidP="00FA0683">
            <w:pPr>
              <w:pStyle w:val="TAC"/>
              <w:rPr>
                <w:b/>
                <w:bCs/>
              </w:rPr>
            </w:pPr>
            <w:r>
              <w:rPr>
                <w:b/>
                <w:bCs/>
              </w:rPr>
              <w:t>FORMATTED SMS PP ENV triggering</w:t>
            </w:r>
          </w:p>
        </w:tc>
        <w:tc>
          <w:tcPr>
            <w:tcW w:w="2911" w:type="dxa"/>
          </w:tcPr>
          <w:p w:rsidR="007524D1" w:rsidRDefault="007524D1" w:rsidP="00FA0683">
            <w:pPr>
              <w:pStyle w:val="TAL"/>
              <w:keepNext w:val="0"/>
              <w:keepLines w:val="0"/>
            </w:pPr>
          </w:p>
        </w:tc>
        <w:tc>
          <w:tcPr>
            <w:tcW w:w="2192" w:type="dxa"/>
          </w:tcPr>
          <w:p w:rsidR="007524D1" w:rsidRDefault="007524D1" w:rsidP="00FA0683">
            <w:pPr>
              <w:pStyle w:val="TAL"/>
              <w:keepNext w:val="0"/>
              <w:keepLines w:val="0"/>
            </w:pPr>
          </w:p>
        </w:tc>
      </w:tr>
      <w:tr w:rsidR="007524D1" w:rsidTr="00FA0683">
        <w:trPr>
          <w:jc w:val="center"/>
        </w:trPr>
        <w:tc>
          <w:tcPr>
            <w:tcW w:w="425" w:type="dxa"/>
            <w:tcBorders>
              <w:left w:val="single" w:sz="4" w:space="0" w:color="auto"/>
            </w:tcBorders>
          </w:tcPr>
          <w:p w:rsidR="007524D1" w:rsidRDefault="007524D1" w:rsidP="00FA0683">
            <w:pPr>
              <w:pStyle w:val="TAC"/>
            </w:pPr>
            <w:r>
              <w:t>1</w:t>
            </w:r>
          </w:p>
        </w:tc>
        <w:tc>
          <w:tcPr>
            <w:tcW w:w="4111" w:type="dxa"/>
          </w:tcPr>
          <w:p w:rsidR="007524D1" w:rsidRDefault="007524D1" w:rsidP="00FA0683">
            <w:pPr>
              <w:pStyle w:val="TAL"/>
            </w:pPr>
            <w:r>
              <w:t>Test with TP-OA length of 2 and RC/CC/DS</w:t>
            </w:r>
            <w:r>
              <w:rPr>
                <w:color w:val="00FF00"/>
              </w:rPr>
              <w:t xml:space="preserve"> </w:t>
            </w:r>
            <w:r>
              <w:rPr>
                <w:color w:val="000000"/>
              </w:rPr>
              <w:t>length is 0</w:t>
            </w:r>
          </w:p>
        </w:tc>
        <w:tc>
          <w:tcPr>
            <w:tcW w:w="2911" w:type="dxa"/>
          </w:tcPr>
          <w:p w:rsidR="007524D1" w:rsidRDefault="007524D1" w:rsidP="00FA0683">
            <w:pPr>
              <w:pStyle w:val="TAL"/>
            </w:pPr>
            <w:r>
              <w:t>Returns 0x11</w:t>
            </w:r>
          </w:p>
        </w:tc>
        <w:tc>
          <w:tcPr>
            <w:tcW w:w="2192" w:type="dxa"/>
          </w:tcPr>
          <w:p w:rsidR="007524D1" w:rsidRDefault="007524D1" w:rsidP="00FA0683">
            <w:pPr>
              <w:pStyle w:val="TAL"/>
            </w:pPr>
          </w:p>
        </w:tc>
      </w:tr>
      <w:tr w:rsidR="007524D1" w:rsidTr="00FA0683">
        <w:trPr>
          <w:jc w:val="center"/>
        </w:trPr>
        <w:tc>
          <w:tcPr>
            <w:tcW w:w="425" w:type="dxa"/>
            <w:tcBorders>
              <w:left w:val="single" w:sz="4" w:space="0" w:color="auto"/>
            </w:tcBorders>
          </w:tcPr>
          <w:p w:rsidR="007524D1" w:rsidRDefault="007524D1" w:rsidP="00FA0683">
            <w:pPr>
              <w:pStyle w:val="TAC"/>
            </w:pPr>
            <w:r>
              <w:t>2</w:t>
            </w:r>
          </w:p>
        </w:tc>
        <w:tc>
          <w:tcPr>
            <w:tcW w:w="4111" w:type="dxa"/>
          </w:tcPr>
          <w:p w:rsidR="007524D1" w:rsidRDefault="007524D1" w:rsidP="00FA0683">
            <w:pPr>
              <w:pStyle w:val="TAL"/>
            </w:pPr>
            <w:r>
              <w:t>Test with TP-OA length of 12 and RC/CC/DS</w:t>
            </w:r>
            <w:r>
              <w:rPr>
                <w:color w:val="00FF00"/>
              </w:rPr>
              <w:t xml:space="preserve"> </w:t>
            </w:r>
            <w:r>
              <w:rPr>
                <w:color w:val="000000"/>
              </w:rPr>
              <w:t>length is 0</w:t>
            </w:r>
          </w:p>
        </w:tc>
        <w:tc>
          <w:tcPr>
            <w:tcW w:w="2911" w:type="dxa"/>
          </w:tcPr>
          <w:p w:rsidR="007524D1" w:rsidRDefault="007524D1" w:rsidP="00FA0683">
            <w:pPr>
              <w:pStyle w:val="TAL"/>
            </w:pPr>
            <w:r>
              <w:t>Returns 0x16</w:t>
            </w:r>
          </w:p>
        </w:tc>
        <w:tc>
          <w:tcPr>
            <w:tcW w:w="2192" w:type="dxa"/>
          </w:tcPr>
          <w:p w:rsidR="007524D1" w:rsidRDefault="007524D1" w:rsidP="00FA0683">
            <w:pPr>
              <w:pStyle w:val="TAL"/>
            </w:pPr>
          </w:p>
        </w:tc>
      </w:tr>
      <w:tr w:rsidR="007524D1" w:rsidTr="00FA0683">
        <w:trPr>
          <w:jc w:val="center"/>
        </w:trPr>
        <w:tc>
          <w:tcPr>
            <w:tcW w:w="425" w:type="dxa"/>
            <w:tcBorders>
              <w:left w:val="single" w:sz="4" w:space="0" w:color="auto"/>
            </w:tcBorders>
          </w:tcPr>
          <w:p w:rsidR="007524D1" w:rsidRDefault="007524D1" w:rsidP="00FA0683">
            <w:pPr>
              <w:pStyle w:val="TAC"/>
            </w:pPr>
            <w:r>
              <w:t>3</w:t>
            </w:r>
          </w:p>
        </w:tc>
        <w:tc>
          <w:tcPr>
            <w:tcW w:w="4111" w:type="dxa"/>
          </w:tcPr>
          <w:p w:rsidR="007524D1" w:rsidRDefault="007524D1" w:rsidP="00FA0683">
            <w:pPr>
              <w:pStyle w:val="TAL"/>
            </w:pPr>
            <w:r>
              <w:t>Test with RC/CC/DS length of 8</w:t>
            </w:r>
            <w:r>
              <w:rPr>
                <w:color w:val="000000"/>
              </w:rPr>
              <w:t xml:space="preserve"> and TP-OA length is 2</w:t>
            </w:r>
          </w:p>
        </w:tc>
        <w:tc>
          <w:tcPr>
            <w:tcW w:w="2911" w:type="dxa"/>
          </w:tcPr>
          <w:p w:rsidR="007524D1" w:rsidRDefault="007524D1" w:rsidP="00FA0683">
            <w:pPr>
              <w:pStyle w:val="TAL"/>
            </w:pPr>
            <w:r>
              <w:t>Returns 0x11</w:t>
            </w:r>
          </w:p>
        </w:tc>
        <w:tc>
          <w:tcPr>
            <w:tcW w:w="2192" w:type="dxa"/>
          </w:tcPr>
          <w:p w:rsidR="007524D1" w:rsidRDefault="007524D1" w:rsidP="00FA0683">
            <w:pPr>
              <w:pStyle w:val="TAL"/>
            </w:pPr>
          </w:p>
        </w:tc>
      </w:tr>
      <w:tr w:rsidR="007524D1" w:rsidTr="00FA0683">
        <w:trPr>
          <w:jc w:val="center"/>
        </w:trPr>
        <w:tc>
          <w:tcPr>
            <w:tcW w:w="425" w:type="dxa"/>
            <w:tcBorders>
              <w:left w:val="single" w:sz="4" w:space="0" w:color="auto"/>
            </w:tcBorders>
          </w:tcPr>
          <w:p w:rsidR="007524D1" w:rsidRDefault="007524D1" w:rsidP="00FA0683">
            <w:pPr>
              <w:pStyle w:val="TAC"/>
            </w:pPr>
            <w:r>
              <w:t>4</w:t>
            </w:r>
          </w:p>
        </w:tc>
        <w:tc>
          <w:tcPr>
            <w:tcW w:w="4111" w:type="dxa"/>
          </w:tcPr>
          <w:p w:rsidR="007524D1" w:rsidRDefault="007524D1" w:rsidP="00FA0683">
            <w:pPr>
              <w:pStyle w:val="TAL"/>
            </w:pPr>
            <w:r>
              <w:t>Send a SMS PP with 2 TPDU TLV and inside two different secured data offsets</w:t>
            </w:r>
          </w:p>
        </w:tc>
        <w:tc>
          <w:tcPr>
            <w:tcW w:w="2911" w:type="dxa"/>
          </w:tcPr>
          <w:p w:rsidR="007524D1" w:rsidRDefault="007524D1" w:rsidP="00FA0683">
            <w:pPr>
              <w:pStyle w:val="TAL"/>
            </w:pPr>
            <w:r>
              <w:t>Returns 0x14 ( the first offset )</w:t>
            </w:r>
          </w:p>
        </w:tc>
        <w:tc>
          <w:tcPr>
            <w:tcW w:w="2192" w:type="dxa"/>
          </w:tcPr>
          <w:p w:rsidR="007524D1" w:rsidRDefault="007524D1" w:rsidP="00FA0683">
            <w:pPr>
              <w:pStyle w:val="TAL"/>
            </w:pPr>
          </w:p>
        </w:tc>
      </w:tr>
      <w:tr w:rsidR="007524D1" w:rsidTr="00FA0683">
        <w:trPr>
          <w:jc w:val="center"/>
        </w:trPr>
        <w:tc>
          <w:tcPr>
            <w:tcW w:w="425" w:type="dxa"/>
            <w:tcBorders>
              <w:left w:val="single" w:sz="4" w:space="0" w:color="auto"/>
            </w:tcBorders>
          </w:tcPr>
          <w:p w:rsidR="007524D1" w:rsidRDefault="007524D1" w:rsidP="00FA0683">
            <w:pPr>
              <w:pStyle w:val="TAC"/>
            </w:pPr>
            <w:r>
              <w:t>5</w:t>
            </w:r>
          </w:p>
        </w:tc>
        <w:tc>
          <w:tcPr>
            <w:tcW w:w="4111" w:type="dxa"/>
          </w:tcPr>
          <w:p w:rsidR="007524D1" w:rsidRDefault="007524D1" w:rsidP="00FA0683">
            <w:pPr>
              <w:pStyle w:val="TAL"/>
            </w:pPr>
            <w:r>
              <w:t>Same test as 1 but without any secured data</w:t>
            </w:r>
          </w:p>
        </w:tc>
        <w:tc>
          <w:tcPr>
            <w:tcW w:w="2911" w:type="dxa"/>
          </w:tcPr>
          <w:p w:rsidR="007524D1" w:rsidRDefault="007524D1" w:rsidP="00FA0683">
            <w:pPr>
              <w:pStyle w:val="TAL"/>
            </w:pPr>
            <w:r>
              <w:t>Returns 0x11</w:t>
            </w:r>
          </w:p>
        </w:tc>
        <w:tc>
          <w:tcPr>
            <w:tcW w:w="2192" w:type="dxa"/>
          </w:tcPr>
          <w:p w:rsidR="007524D1" w:rsidRDefault="007524D1" w:rsidP="00FA0683">
            <w:pPr>
              <w:pStyle w:val="TAL"/>
            </w:pPr>
          </w:p>
        </w:tc>
      </w:tr>
      <w:tr w:rsidR="007524D1" w:rsidTr="00FA0683">
        <w:trPr>
          <w:jc w:val="center"/>
        </w:trPr>
        <w:tc>
          <w:tcPr>
            <w:tcW w:w="425" w:type="dxa"/>
            <w:tcBorders>
              <w:left w:val="single" w:sz="4" w:space="0" w:color="auto"/>
            </w:tcBorders>
          </w:tcPr>
          <w:p w:rsidR="007524D1" w:rsidRDefault="007524D1" w:rsidP="00FA0683">
            <w:pPr>
              <w:pStyle w:val="TAC"/>
            </w:pPr>
            <w:r>
              <w:t>6</w:t>
            </w:r>
          </w:p>
        </w:tc>
        <w:tc>
          <w:tcPr>
            <w:tcW w:w="4111" w:type="dxa"/>
          </w:tcPr>
          <w:p w:rsidR="007524D1" w:rsidRDefault="007524D1" w:rsidP="00FA0683">
            <w:pPr>
              <w:pStyle w:val="TAL"/>
              <w:keepNext w:val="0"/>
            </w:pPr>
            <w:r>
              <w:t>Test with FORMATTED_SMS_PP ENV</w:t>
            </w:r>
          </w:p>
          <w:p w:rsidR="007524D1" w:rsidRDefault="007524D1" w:rsidP="00FA0683">
            <w:pPr>
              <w:pStyle w:val="TAL"/>
              <w:keepNext w:val="0"/>
            </w:pPr>
            <w:r>
              <w:t>Verify after call of the method the current TLV is the TPDU TLV:</w:t>
            </w:r>
          </w:p>
          <w:p w:rsidR="007524D1" w:rsidRDefault="007524D1" w:rsidP="00FA0683">
            <w:pPr>
              <w:pStyle w:val="TAL"/>
            </w:pPr>
            <w:r>
              <w:t>findTLV device identities, getSecuredDataOffset and then getValueByte to verify that the current TLV is the TPDU TLV</w:t>
            </w:r>
          </w:p>
        </w:tc>
        <w:tc>
          <w:tcPr>
            <w:tcW w:w="2911" w:type="dxa"/>
          </w:tcPr>
          <w:p w:rsidR="007524D1" w:rsidRDefault="007524D1" w:rsidP="00FA0683">
            <w:pPr>
              <w:pStyle w:val="TAL"/>
            </w:pPr>
            <w:r>
              <w:t>Returns 0x40</w:t>
            </w:r>
          </w:p>
        </w:tc>
        <w:tc>
          <w:tcPr>
            <w:tcW w:w="2192" w:type="dxa"/>
          </w:tcPr>
          <w:p w:rsidR="007524D1" w:rsidRDefault="007524D1" w:rsidP="00FA0683">
            <w:pPr>
              <w:pStyle w:val="TAL"/>
            </w:pPr>
          </w:p>
        </w:tc>
      </w:tr>
      <w:tr w:rsidR="007524D1" w:rsidTr="00FA0683">
        <w:trPr>
          <w:jc w:val="center"/>
        </w:trPr>
        <w:tc>
          <w:tcPr>
            <w:tcW w:w="425" w:type="dxa"/>
            <w:tcBorders>
              <w:left w:val="single" w:sz="4" w:space="0" w:color="auto"/>
            </w:tcBorders>
          </w:tcPr>
          <w:p w:rsidR="007524D1" w:rsidRDefault="007524D1" w:rsidP="00FA0683">
            <w:pPr>
              <w:pStyle w:val="TAC"/>
            </w:pPr>
            <w:r>
              <w:t>7</w:t>
            </w:r>
          </w:p>
        </w:tc>
        <w:tc>
          <w:tcPr>
            <w:tcW w:w="4111" w:type="dxa"/>
          </w:tcPr>
          <w:p w:rsidR="007524D1" w:rsidRDefault="007524D1" w:rsidP="00FA0683">
            <w:pPr>
              <w:pStyle w:val="TAL"/>
            </w:pPr>
            <w:r>
              <w:t>Same test as 1, but with a concatenated SMS (2 Short Messages and maximum Secured Data Length = 0x00FA)</w:t>
            </w:r>
          </w:p>
        </w:tc>
        <w:tc>
          <w:tcPr>
            <w:tcW w:w="2911" w:type="dxa"/>
          </w:tcPr>
          <w:p w:rsidR="007524D1" w:rsidRDefault="007524D1" w:rsidP="00FA0683">
            <w:pPr>
              <w:pStyle w:val="TAL"/>
            </w:pPr>
            <w:r>
              <w:t>Returns 0x15</w:t>
            </w:r>
          </w:p>
        </w:tc>
        <w:tc>
          <w:tcPr>
            <w:tcW w:w="2192" w:type="dxa"/>
          </w:tcPr>
          <w:p w:rsidR="007524D1" w:rsidRDefault="007524D1" w:rsidP="00FA0683">
            <w:pPr>
              <w:pStyle w:val="TAL"/>
            </w:pPr>
          </w:p>
        </w:tc>
      </w:tr>
      <w:tr w:rsidR="007524D1" w:rsidTr="00FA0683">
        <w:trPr>
          <w:jc w:val="center"/>
        </w:trPr>
        <w:tc>
          <w:tcPr>
            <w:tcW w:w="425" w:type="dxa"/>
            <w:tcBorders>
              <w:left w:val="single" w:sz="4" w:space="0" w:color="auto"/>
            </w:tcBorders>
          </w:tcPr>
          <w:p w:rsidR="007524D1" w:rsidRDefault="007524D1" w:rsidP="00FA0683">
            <w:pPr>
              <w:pStyle w:val="TAC"/>
            </w:pPr>
          </w:p>
        </w:tc>
        <w:tc>
          <w:tcPr>
            <w:tcW w:w="4111" w:type="dxa"/>
          </w:tcPr>
          <w:p w:rsidR="007524D1" w:rsidRDefault="007524D1" w:rsidP="00FA0683">
            <w:pPr>
              <w:pStyle w:val="TAC"/>
              <w:rPr>
                <w:b/>
                <w:bCs/>
              </w:rPr>
            </w:pPr>
            <w:r>
              <w:rPr>
                <w:b/>
                <w:bCs/>
              </w:rPr>
              <w:t>FORMATTED SMS PP UPD triggering</w:t>
            </w:r>
          </w:p>
        </w:tc>
        <w:tc>
          <w:tcPr>
            <w:tcW w:w="2911" w:type="dxa"/>
          </w:tcPr>
          <w:p w:rsidR="007524D1" w:rsidRDefault="007524D1" w:rsidP="00FA0683">
            <w:pPr>
              <w:pStyle w:val="TAL"/>
            </w:pPr>
          </w:p>
        </w:tc>
        <w:tc>
          <w:tcPr>
            <w:tcW w:w="2192" w:type="dxa"/>
          </w:tcPr>
          <w:p w:rsidR="007524D1" w:rsidRDefault="007524D1" w:rsidP="00FA0683">
            <w:pPr>
              <w:pStyle w:val="TAL"/>
            </w:pPr>
          </w:p>
        </w:tc>
      </w:tr>
      <w:tr w:rsidR="007524D1" w:rsidTr="00FA0683">
        <w:trPr>
          <w:jc w:val="center"/>
        </w:trPr>
        <w:tc>
          <w:tcPr>
            <w:tcW w:w="425" w:type="dxa"/>
            <w:tcBorders>
              <w:left w:val="single" w:sz="4" w:space="0" w:color="auto"/>
            </w:tcBorders>
          </w:tcPr>
          <w:p w:rsidR="007524D1" w:rsidRDefault="007524D1" w:rsidP="00FA0683">
            <w:pPr>
              <w:pStyle w:val="TAC"/>
            </w:pPr>
            <w:r>
              <w:t>8</w:t>
            </w:r>
          </w:p>
        </w:tc>
        <w:tc>
          <w:tcPr>
            <w:tcW w:w="4111" w:type="dxa"/>
          </w:tcPr>
          <w:p w:rsidR="007524D1" w:rsidRDefault="007524D1" w:rsidP="00FA0683">
            <w:pPr>
              <w:pStyle w:val="TAL"/>
            </w:pPr>
            <w:r>
              <w:t>Same test as 1 but with FORMATTED_SMS_PP_UPD</w:t>
            </w:r>
          </w:p>
        </w:tc>
        <w:tc>
          <w:tcPr>
            <w:tcW w:w="2911" w:type="dxa"/>
          </w:tcPr>
          <w:p w:rsidR="007524D1" w:rsidRDefault="007524D1" w:rsidP="00FA0683">
            <w:pPr>
              <w:pStyle w:val="TAL"/>
            </w:pPr>
            <w:r>
              <w:t>Returns 0x11</w:t>
            </w:r>
          </w:p>
        </w:tc>
        <w:tc>
          <w:tcPr>
            <w:tcW w:w="2192" w:type="dxa"/>
          </w:tcPr>
          <w:p w:rsidR="007524D1" w:rsidRDefault="007524D1" w:rsidP="00FA0683">
            <w:pPr>
              <w:pStyle w:val="TAL"/>
            </w:pPr>
          </w:p>
        </w:tc>
      </w:tr>
      <w:tr w:rsidR="007524D1" w:rsidTr="00FA0683">
        <w:trPr>
          <w:jc w:val="center"/>
        </w:trPr>
        <w:tc>
          <w:tcPr>
            <w:tcW w:w="425" w:type="dxa"/>
            <w:tcBorders>
              <w:left w:val="single" w:sz="4" w:space="0" w:color="auto"/>
            </w:tcBorders>
          </w:tcPr>
          <w:p w:rsidR="007524D1" w:rsidRDefault="007524D1" w:rsidP="00FA0683">
            <w:pPr>
              <w:pStyle w:val="TAC"/>
            </w:pPr>
            <w:r>
              <w:t>9</w:t>
            </w:r>
          </w:p>
        </w:tc>
        <w:tc>
          <w:tcPr>
            <w:tcW w:w="4111" w:type="dxa"/>
          </w:tcPr>
          <w:p w:rsidR="007524D1" w:rsidRDefault="007524D1" w:rsidP="00FA0683">
            <w:pPr>
              <w:pStyle w:val="TAL"/>
            </w:pPr>
            <w:r>
              <w:t>Same test as 2 but with FORMATTED_SMS_PP_UPD</w:t>
            </w:r>
          </w:p>
        </w:tc>
        <w:tc>
          <w:tcPr>
            <w:tcW w:w="2911" w:type="dxa"/>
          </w:tcPr>
          <w:p w:rsidR="007524D1" w:rsidRDefault="007524D1" w:rsidP="00FA0683">
            <w:pPr>
              <w:pStyle w:val="TAL"/>
            </w:pPr>
            <w:r>
              <w:t>Returns 0x16</w:t>
            </w:r>
          </w:p>
        </w:tc>
        <w:tc>
          <w:tcPr>
            <w:tcW w:w="2192" w:type="dxa"/>
          </w:tcPr>
          <w:p w:rsidR="007524D1" w:rsidRDefault="007524D1" w:rsidP="00FA0683">
            <w:pPr>
              <w:pStyle w:val="TAL"/>
            </w:pPr>
          </w:p>
        </w:tc>
      </w:tr>
      <w:tr w:rsidR="007524D1" w:rsidTr="00FA0683">
        <w:trPr>
          <w:jc w:val="center"/>
        </w:trPr>
        <w:tc>
          <w:tcPr>
            <w:tcW w:w="425" w:type="dxa"/>
            <w:tcBorders>
              <w:left w:val="single" w:sz="4" w:space="0" w:color="auto"/>
            </w:tcBorders>
          </w:tcPr>
          <w:p w:rsidR="007524D1" w:rsidRDefault="007524D1" w:rsidP="00FA0683">
            <w:pPr>
              <w:pStyle w:val="TAC"/>
            </w:pPr>
            <w:r>
              <w:t>10</w:t>
            </w:r>
          </w:p>
        </w:tc>
        <w:tc>
          <w:tcPr>
            <w:tcW w:w="4111" w:type="dxa"/>
          </w:tcPr>
          <w:p w:rsidR="007524D1" w:rsidRDefault="007524D1" w:rsidP="00FA0683">
            <w:pPr>
              <w:pStyle w:val="TAL"/>
            </w:pPr>
            <w:r>
              <w:t>Same test as 3 but with FORMATTED_SMS_PP_UPD</w:t>
            </w:r>
          </w:p>
        </w:tc>
        <w:tc>
          <w:tcPr>
            <w:tcW w:w="2911" w:type="dxa"/>
          </w:tcPr>
          <w:p w:rsidR="007524D1" w:rsidRDefault="007524D1" w:rsidP="00FA0683">
            <w:pPr>
              <w:pStyle w:val="TAL"/>
            </w:pPr>
            <w:r>
              <w:t>Returns 0x11</w:t>
            </w:r>
          </w:p>
        </w:tc>
        <w:tc>
          <w:tcPr>
            <w:tcW w:w="2192" w:type="dxa"/>
          </w:tcPr>
          <w:p w:rsidR="007524D1" w:rsidRDefault="007524D1" w:rsidP="00FA0683">
            <w:pPr>
              <w:pStyle w:val="TAL"/>
            </w:pPr>
          </w:p>
        </w:tc>
      </w:tr>
      <w:tr w:rsidR="007524D1" w:rsidTr="00FA0683">
        <w:trPr>
          <w:jc w:val="center"/>
        </w:trPr>
        <w:tc>
          <w:tcPr>
            <w:tcW w:w="425" w:type="dxa"/>
            <w:tcBorders>
              <w:left w:val="single" w:sz="4" w:space="0" w:color="auto"/>
            </w:tcBorders>
          </w:tcPr>
          <w:p w:rsidR="007524D1" w:rsidRDefault="007524D1" w:rsidP="00FA0683">
            <w:pPr>
              <w:pStyle w:val="TAC"/>
            </w:pPr>
            <w:r>
              <w:t>11</w:t>
            </w:r>
          </w:p>
        </w:tc>
        <w:tc>
          <w:tcPr>
            <w:tcW w:w="4111" w:type="dxa"/>
          </w:tcPr>
          <w:p w:rsidR="007524D1" w:rsidRDefault="007524D1" w:rsidP="00FA0683">
            <w:pPr>
              <w:pStyle w:val="TAL"/>
            </w:pPr>
            <w:r>
              <w:t>Same test as 4 but with FORMATTED_SMS_PP_UPD</w:t>
            </w:r>
          </w:p>
        </w:tc>
        <w:tc>
          <w:tcPr>
            <w:tcW w:w="2911" w:type="dxa"/>
          </w:tcPr>
          <w:p w:rsidR="007524D1" w:rsidRDefault="007524D1" w:rsidP="00FA0683">
            <w:pPr>
              <w:pStyle w:val="TAL"/>
            </w:pPr>
            <w:r>
              <w:t>Returns0x14 ( the first offset )</w:t>
            </w:r>
          </w:p>
        </w:tc>
        <w:tc>
          <w:tcPr>
            <w:tcW w:w="2192" w:type="dxa"/>
          </w:tcPr>
          <w:p w:rsidR="007524D1" w:rsidRDefault="007524D1" w:rsidP="00FA0683">
            <w:pPr>
              <w:pStyle w:val="TAL"/>
            </w:pPr>
          </w:p>
        </w:tc>
      </w:tr>
      <w:tr w:rsidR="007524D1" w:rsidTr="00FA0683">
        <w:trPr>
          <w:jc w:val="center"/>
        </w:trPr>
        <w:tc>
          <w:tcPr>
            <w:tcW w:w="425" w:type="dxa"/>
            <w:tcBorders>
              <w:left w:val="single" w:sz="4" w:space="0" w:color="auto"/>
            </w:tcBorders>
          </w:tcPr>
          <w:p w:rsidR="007524D1" w:rsidRDefault="007524D1" w:rsidP="00FA0683">
            <w:pPr>
              <w:pStyle w:val="TAC"/>
            </w:pPr>
            <w:r>
              <w:t>12</w:t>
            </w:r>
          </w:p>
        </w:tc>
        <w:tc>
          <w:tcPr>
            <w:tcW w:w="4111" w:type="dxa"/>
          </w:tcPr>
          <w:p w:rsidR="007524D1" w:rsidRDefault="007524D1" w:rsidP="00FA0683">
            <w:pPr>
              <w:pStyle w:val="TAL"/>
            </w:pPr>
            <w:r>
              <w:t>Same test as 5 but with FORMATTED_SMS_PP_UPD</w:t>
            </w:r>
          </w:p>
        </w:tc>
        <w:tc>
          <w:tcPr>
            <w:tcW w:w="2911" w:type="dxa"/>
          </w:tcPr>
          <w:p w:rsidR="007524D1" w:rsidRDefault="007524D1" w:rsidP="00FA0683">
            <w:pPr>
              <w:pStyle w:val="TAL"/>
            </w:pPr>
            <w:r>
              <w:t>Returns 0x11</w:t>
            </w:r>
          </w:p>
        </w:tc>
        <w:tc>
          <w:tcPr>
            <w:tcW w:w="2192" w:type="dxa"/>
          </w:tcPr>
          <w:p w:rsidR="007524D1" w:rsidRDefault="007524D1" w:rsidP="00FA0683">
            <w:pPr>
              <w:pStyle w:val="TAL"/>
            </w:pPr>
          </w:p>
        </w:tc>
      </w:tr>
      <w:tr w:rsidR="007524D1" w:rsidTr="00FA0683">
        <w:trPr>
          <w:jc w:val="center"/>
        </w:trPr>
        <w:tc>
          <w:tcPr>
            <w:tcW w:w="425" w:type="dxa"/>
            <w:tcBorders>
              <w:left w:val="single" w:sz="4" w:space="0" w:color="auto"/>
            </w:tcBorders>
          </w:tcPr>
          <w:p w:rsidR="007524D1" w:rsidRDefault="007524D1" w:rsidP="00FA0683">
            <w:pPr>
              <w:pStyle w:val="TAC"/>
            </w:pPr>
            <w:r>
              <w:t>13</w:t>
            </w:r>
          </w:p>
        </w:tc>
        <w:tc>
          <w:tcPr>
            <w:tcW w:w="4111" w:type="dxa"/>
          </w:tcPr>
          <w:p w:rsidR="007524D1" w:rsidRDefault="007524D1" w:rsidP="00FA0683">
            <w:pPr>
              <w:pStyle w:val="TAL"/>
              <w:keepNext w:val="0"/>
            </w:pPr>
            <w:r>
              <w:t>Test with FORMATTED_SMS_PP UPD</w:t>
            </w:r>
          </w:p>
          <w:p w:rsidR="007524D1" w:rsidRDefault="007524D1" w:rsidP="00FA0683">
            <w:pPr>
              <w:pStyle w:val="TAL"/>
              <w:keepNext w:val="0"/>
            </w:pPr>
            <w:r>
              <w:t>Verify after call of the method the current TLV is the TPDU TLV:</w:t>
            </w:r>
          </w:p>
          <w:p w:rsidR="007524D1" w:rsidRDefault="007524D1" w:rsidP="00FA0683">
            <w:pPr>
              <w:pStyle w:val="TAL"/>
            </w:pPr>
            <w:r>
              <w:t>findTLV device identities, getSecuredDataOffset and then getValueByte to verify that the current TLV is the TPDU TLV</w:t>
            </w:r>
          </w:p>
        </w:tc>
        <w:tc>
          <w:tcPr>
            <w:tcW w:w="2911" w:type="dxa"/>
          </w:tcPr>
          <w:p w:rsidR="007524D1" w:rsidRDefault="007524D1" w:rsidP="00FA0683">
            <w:pPr>
              <w:pStyle w:val="TAL"/>
            </w:pPr>
            <w:r>
              <w:t>Returns 0x40</w:t>
            </w:r>
          </w:p>
        </w:tc>
        <w:tc>
          <w:tcPr>
            <w:tcW w:w="2192" w:type="dxa"/>
          </w:tcPr>
          <w:p w:rsidR="007524D1" w:rsidRDefault="007524D1" w:rsidP="00FA0683">
            <w:pPr>
              <w:pStyle w:val="TAL"/>
            </w:pPr>
          </w:p>
        </w:tc>
      </w:tr>
      <w:tr w:rsidR="007524D1" w:rsidTr="00FA0683">
        <w:trPr>
          <w:jc w:val="center"/>
        </w:trPr>
        <w:tc>
          <w:tcPr>
            <w:tcW w:w="425" w:type="dxa"/>
            <w:tcBorders>
              <w:left w:val="single" w:sz="4" w:space="0" w:color="auto"/>
            </w:tcBorders>
          </w:tcPr>
          <w:p w:rsidR="007524D1" w:rsidRDefault="007524D1" w:rsidP="00FA0683">
            <w:pPr>
              <w:pStyle w:val="TAC"/>
            </w:pPr>
            <w:r>
              <w:t>14</w:t>
            </w:r>
          </w:p>
        </w:tc>
        <w:tc>
          <w:tcPr>
            <w:tcW w:w="4111" w:type="dxa"/>
          </w:tcPr>
          <w:p w:rsidR="007524D1" w:rsidRDefault="007524D1" w:rsidP="00FA0683">
            <w:pPr>
              <w:pStyle w:val="TAL"/>
            </w:pPr>
            <w:r>
              <w:t>Same test as 10, but with a concatenated SMS (2 Short Messages and maximum Secured Data Length = 0x00FA)</w:t>
            </w:r>
          </w:p>
        </w:tc>
        <w:tc>
          <w:tcPr>
            <w:tcW w:w="2911" w:type="dxa"/>
          </w:tcPr>
          <w:p w:rsidR="007524D1" w:rsidRDefault="007524D1" w:rsidP="00FA0683">
            <w:pPr>
              <w:pStyle w:val="TAL"/>
            </w:pPr>
            <w:r>
              <w:t>Returns 0x21</w:t>
            </w:r>
          </w:p>
        </w:tc>
        <w:tc>
          <w:tcPr>
            <w:tcW w:w="2192" w:type="dxa"/>
          </w:tcPr>
          <w:p w:rsidR="007524D1" w:rsidRDefault="007524D1" w:rsidP="00FA0683">
            <w:pPr>
              <w:pStyle w:val="TAL"/>
            </w:pPr>
          </w:p>
        </w:tc>
      </w:tr>
      <w:tr w:rsidR="007524D1" w:rsidTr="00FA0683">
        <w:trPr>
          <w:jc w:val="center"/>
        </w:trPr>
        <w:tc>
          <w:tcPr>
            <w:tcW w:w="425" w:type="dxa"/>
            <w:tcBorders>
              <w:left w:val="single" w:sz="4" w:space="0" w:color="auto"/>
            </w:tcBorders>
          </w:tcPr>
          <w:p w:rsidR="007524D1" w:rsidRDefault="007524D1" w:rsidP="00FA0683">
            <w:pPr>
              <w:pStyle w:val="TAC"/>
              <w:jc w:val="left"/>
            </w:pPr>
          </w:p>
        </w:tc>
        <w:tc>
          <w:tcPr>
            <w:tcW w:w="4111" w:type="dxa"/>
          </w:tcPr>
          <w:p w:rsidR="007524D1" w:rsidRDefault="007524D1" w:rsidP="00FA0683">
            <w:pPr>
              <w:pStyle w:val="TAC"/>
              <w:rPr>
                <w:b/>
                <w:bCs/>
              </w:rPr>
            </w:pPr>
            <w:r>
              <w:rPr>
                <w:b/>
                <w:bCs/>
              </w:rPr>
              <w:t>FORMATTED SMS CB triggering</w:t>
            </w:r>
          </w:p>
        </w:tc>
        <w:tc>
          <w:tcPr>
            <w:tcW w:w="2911" w:type="dxa"/>
          </w:tcPr>
          <w:p w:rsidR="007524D1" w:rsidRDefault="007524D1" w:rsidP="00FA0683">
            <w:pPr>
              <w:pStyle w:val="TAL"/>
            </w:pPr>
          </w:p>
        </w:tc>
        <w:tc>
          <w:tcPr>
            <w:tcW w:w="2192" w:type="dxa"/>
          </w:tcPr>
          <w:p w:rsidR="007524D1" w:rsidRDefault="007524D1" w:rsidP="00FA0683">
            <w:pPr>
              <w:pStyle w:val="TAL"/>
            </w:pPr>
          </w:p>
        </w:tc>
      </w:tr>
      <w:tr w:rsidR="007524D1" w:rsidTr="00FA0683">
        <w:trPr>
          <w:jc w:val="center"/>
        </w:trPr>
        <w:tc>
          <w:tcPr>
            <w:tcW w:w="425" w:type="dxa"/>
            <w:tcBorders>
              <w:left w:val="single" w:sz="4" w:space="0" w:color="auto"/>
            </w:tcBorders>
          </w:tcPr>
          <w:p w:rsidR="007524D1" w:rsidRDefault="007524D1" w:rsidP="00FA0683">
            <w:pPr>
              <w:pStyle w:val="TAC"/>
            </w:pPr>
            <w:r>
              <w:t>15</w:t>
            </w:r>
          </w:p>
        </w:tc>
        <w:tc>
          <w:tcPr>
            <w:tcW w:w="4111" w:type="dxa"/>
          </w:tcPr>
          <w:p w:rsidR="007524D1" w:rsidRDefault="007524D1" w:rsidP="00FA0683">
            <w:pPr>
              <w:pStyle w:val="TAL"/>
            </w:pPr>
            <w:r>
              <w:t>Same test as 1 but with FORMATTED_SMS_CB</w:t>
            </w:r>
          </w:p>
        </w:tc>
        <w:tc>
          <w:tcPr>
            <w:tcW w:w="2911" w:type="dxa"/>
          </w:tcPr>
          <w:p w:rsidR="007524D1" w:rsidRDefault="007524D1" w:rsidP="00FA0683">
            <w:pPr>
              <w:pStyle w:val="TAL"/>
            </w:pPr>
            <w:r>
              <w:t>Returns 0x06</w:t>
            </w:r>
          </w:p>
        </w:tc>
        <w:tc>
          <w:tcPr>
            <w:tcW w:w="2192" w:type="dxa"/>
          </w:tcPr>
          <w:p w:rsidR="007524D1" w:rsidRDefault="007524D1" w:rsidP="00FA0683">
            <w:pPr>
              <w:pStyle w:val="TAL"/>
            </w:pPr>
          </w:p>
        </w:tc>
      </w:tr>
      <w:tr w:rsidR="007524D1" w:rsidTr="00FA0683">
        <w:trPr>
          <w:jc w:val="center"/>
        </w:trPr>
        <w:tc>
          <w:tcPr>
            <w:tcW w:w="425" w:type="dxa"/>
            <w:tcBorders>
              <w:left w:val="single" w:sz="4" w:space="0" w:color="auto"/>
            </w:tcBorders>
          </w:tcPr>
          <w:p w:rsidR="007524D1" w:rsidRDefault="007524D1" w:rsidP="00FA0683">
            <w:pPr>
              <w:pStyle w:val="TAC"/>
            </w:pPr>
            <w:r>
              <w:t>16</w:t>
            </w:r>
          </w:p>
        </w:tc>
        <w:tc>
          <w:tcPr>
            <w:tcW w:w="4111" w:type="dxa"/>
          </w:tcPr>
          <w:p w:rsidR="007524D1" w:rsidRDefault="007524D1" w:rsidP="00FA0683">
            <w:pPr>
              <w:pStyle w:val="TAL"/>
            </w:pPr>
            <w:r>
              <w:t>Same test as 3 but with FORMATTED_SMS_CB</w:t>
            </w:r>
          </w:p>
        </w:tc>
        <w:tc>
          <w:tcPr>
            <w:tcW w:w="2911" w:type="dxa"/>
          </w:tcPr>
          <w:p w:rsidR="007524D1" w:rsidRDefault="007524D1" w:rsidP="00FA0683">
            <w:pPr>
              <w:pStyle w:val="TAL"/>
            </w:pPr>
            <w:r>
              <w:t>Returns 0x06</w:t>
            </w:r>
          </w:p>
        </w:tc>
        <w:tc>
          <w:tcPr>
            <w:tcW w:w="2192" w:type="dxa"/>
          </w:tcPr>
          <w:p w:rsidR="007524D1" w:rsidRDefault="007524D1" w:rsidP="00FA0683">
            <w:pPr>
              <w:pStyle w:val="TAL"/>
            </w:pPr>
          </w:p>
        </w:tc>
      </w:tr>
      <w:tr w:rsidR="007524D1" w:rsidTr="00FA0683">
        <w:trPr>
          <w:jc w:val="center"/>
        </w:trPr>
        <w:tc>
          <w:tcPr>
            <w:tcW w:w="425" w:type="dxa"/>
            <w:tcBorders>
              <w:left w:val="single" w:sz="4" w:space="0" w:color="auto"/>
            </w:tcBorders>
          </w:tcPr>
          <w:p w:rsidR="007524D1" w:rsidRDefault="007524D1" w:rsidP="00FA0683">
            <w:pPr>
              <w:pStyle w:val="TAC"/>
            </w:pPr>
            <w:r>
              <w:t>17</w:t>
            </w:r>
          </w:p>
        </w:tc>
        <w:tc>
          <w:tcPr>
            <w:tcW w:w="4111" w:type="dxa"/>
          </w:tcPr>
          <w:p w:rsidR="007524D1" w:rsidRDefault="007524D1" w:rsidP="00FA0683">
            <w:pPr>
              <w:pStyle w:val="TAL"/>
            </w:pPr>
            <w:r>
              <w:t>Same test as 5 but with FORMATTED_SMS_CB</w:t>
            </w:r>
          </w:p>
        </w:tc>
        <w:tc>
          <w:tcPr>
            <w:tcW w:w="2911" w:type="dxa"/>
          </w:tcPr>
          <w:p w:rsidR="007524D1" w:rsidRDefault="007524D1" w:rsidP="00FA0683">
            <w:pPr>
              <w:pStyle w:val="TAL"/>
            </w:pPr>
            <w:r>
              <w:t>Returns 0x06</w:t>
            </w:r>
          </w:p>
        </w:tc>
        <w:tc>
          <w:tcPr>
            <w:tcW w:w="2192" w:type="dxa"/>
          </w:tcPr>
          <w:p w:rsidR="007524D1" w:rsidRDefault="007524D1" w:rsidP="00FA0683">
            <w:pPr>
              <w:pStyle w:val="TAL"/>
            </w:pPr>
          </w:p>
        </w:tc>
      </w:tr>
      <w:tr w:rsidR="007524D1" w:rsidTr="00FA0683">
        <w:trPr>
          <w:jc w:val="center"/>
        </w:trPr>
        <w:tc>
          <w:tcPr>
            <w:tcW w:w="425" w:type="dxa"/>
            <w:tcBorders>
              <w:left w:val="single" w:sz="4" w:space="0" w:color="auto"/>
            </w:tcBorders>
          </w:tcPr>
          <w:p w:rsidR="007524D1" w:rsidRDefault="007524D1" w:rsidP="00FA0683">
            <w:pPr>
              <w:pStyle w:val="TAC"/>
            </w:pPr>
            <w:r>
              <w:t>18</w:t>
            </w:r>
          </w:p>
        </w:tc>
        <w:tc>
          <w:tcPr>
            <w:tcW w:w="4111" w:type="dxa"/>
          </w:tcPr>
          <w:p w:rsidR="007524D1" w:rsidRDefault="007524D1" w:rsidP="00FA0683">
            <w:pPr>
              <w:pStyle w:val="TAL"/>
              <w:keepNext w:val="0"/>
            </w:pPr>
            <w:r>
              <w:t xml:space="preserve">Test with FORMATTED_SMS_CB </w:t>
            </w:r>
          </w:p>
          <w:p w:rsidR="007524D1" w:rsidRDefault="007524D1" w:rsidP="00FA0683">
            <w:pPr>
              <w:pStyle w:val="TAL"/>
              <w:keepNext w:val="0"/>
            </w:pPr>
            <w:r>
              <w:t>Verify after call of the method the current TLV is the Cell Broadcast Page TLV:</w:t>
            </w:r>
          </w:p>
          <w:p w:rsidR="007524D1" w:rsidRDefault="007524D1" w:rsidP="00FA0683">
            <w:pPr>
              <w:pStyle w:val="TAL"/>
            </w:pPr>
            <w:r>
              <w:t>FindTLV() device identities, getSecuredDataOffset() and then getValueByte() to verify that the current TLV is the Cell Broadcast Page TLV</w:t>
            </w:r>
          </w:p>
        </w:tc>
        <w:tc>
          <w:tcPr>
            <w:tcW w:w="2911" w:type="dxa"/>
          </w:tcPr>
          <w:p w:rsidR="007524D1" w:rsidRDefault="007524D1" w:rsidP="00FA0683">
            <w:pPr>
              <w:pStyle w:val="TAL"/>
            </w:pPr>
            <w:r>
              <w:t>Returns 0x00</w:t>
            </w:r>
          </w:p>
        </w:tc>
        <w:tc>
          <w:tcPr>
            <w:tcW w:w="2192" w:type="dxa"/>
          </w:tcPr>
          <w:p w:rsidR="007524D1" w:rsidRDefault="007524D1" w:rsidP="00FA0683">
            <w:pPr>
              <w:pStyle w:val="TAL"/>
            </w:pPr>
          </w:p>
        </w:tc>
      </w:tr>
      <w:tr w:rsidR="007524D1" w:rsidTr="00FA0683">
        <w:trPr>
          <w:jc w:val="center"/>
        </w:trPr>
        <w:tc>
          <w:tcPr>
            <w:tcW w:w="425" w:type="dxa"/>
            <w:tcBorders>
              <w:left w:val="single" w:sz="4" w:space="0" w:color="auto"/>
            </w:tcBorders>
          </w:tcPr>
          <w:p w:rsidR="007524D1" w:rsidRDefault="007524D1" w:rsidP="00FA0683">
            <w:pPr>
              <w:pStyle w:val="TAC"/>
              <w:keepNext w:val="0"/>
              <w:keepLines w:val="0"/>
            </w:pPr>
          </w:p>
        </w:tc>
        <w:tc>
          <w:tcPr>
            <w:tcW w:w="4111" w:type="dxa"/>
          </w:tcPr>
          <w:p w:rsidR="007524D1" w:rsidRDefault="007524D1" w:rsidP="00FA0683">
            <w:pPr>
              <w:pStyle w:val="TAC"/>
              <w:rPr>
                <w:b/>
                <w:bCs/>
              </w:rPr>
            </w:pPr>
            <w:r>
              <w:rPr>
                <w:b/>
                <w:bCs/>
              </w:rPr>
              <w:t>UNFORMATTED SMS PP ENV triggering</w:t>
            </w:r>
          </w:p>
        </w:tc>
        <w:tc>
          <w:tcPr>
            <w:tcW w:w="2911" w:type="dxa"/>
          </w:tcPr>
          <w:p w:rsidR="007524D1" w:rsidRDefault="007524D1" w:rsidP="00FA0683">
            <w:pPr>
              <w:pStyle w:val="TAL"/>
              <w:keepNext w:val="0"/>
              <w:keepLines w:val="0"/>
            </w:pPr>
          </w:p>
        </w:tc>
        <w:tc>
          <w:tcPr>
            <w:tcW w:w="2192" w:type="dxa"/>
          </w:tcPr>
          <w:p w:rsidR="007524D1" w:rsidRDefault="007524D1" w:rsidP="00FA0683">
            <w:pPr>
              <w:pStyle w:val="TAL"/>
              <w:keepNext w:val="0"/>
              <w:keepLines w:val="0"/>
            </w:pPr>
          </w:p>
        </w:tc>
      </w:tr>
      <w:tr w:rsidR="007524D1" w:rsidTr="00FA0683">
        <w:trPr>
          <w:jc w:val="center"/>
        </w:trPr>
        <w:tc>
          <w:tcPr>
            <w:tcW w:w="425" w:type="dxa"/>
            <w:tcBorders>
              <w:left w:val="single" w:sz="4" w:space="0" w:color="auto"/>
            </w:tcBorders>
          </w:tcPr>
          <w:p w:rsidR="007524D1" w:rsidRDefault="007524D1" w:rsidP="00FA0683">
            <w:pPr>
              <w:pStyle w:val="TAC"/>
            </w:pPr>
            <w:r>
              <w:t>19</w:t>
            </w:r>
          </w:p>
        </w:tc>
        <w:tc>
          <w:tcPr>
            <w:tcW w:w="4111" w:type="dxa"/>
          </w:tcPr>
          <w:p w:rsidR="007524D1" w:rsidRDefault="007524D1" w:rsidP="00FA0683">
            <w:pPr>
              <w:pStyle w:val="TAL"/>
            </w:pPr>
            <w:r>
              <w:t>Test with TP-OA length of 2</w:t>
            </w:r>
          </w:p>
        </w:tc>
        <w:tc>
          <w:tcPr>
            <w:tcW w:w="2911" w:type="dxa"/>
          </w:tcPr>
          <w:p w:rsidR="007524D1" w:rsidRDefault="007524D1" w:rsidP="00FA0683">
            <w:pPr>
              <w:pStyle w:val="TAL"/>
            </w:pPr>
            <w:r>
              <w:t>Returns 0x0E</w:t>
            </w:r>
          </w:p>
        </w:tc>
        <w:tc>
          <w:tcPr>
            <w:tcW w:w="2192" w:type="dxa"/>
          </w:tcPr>
          <w:p w:rsidR="007524D1" w:rsidRDefault="007524D1" w:rsidP="00FA0683">
            <w:pPr>
              <w:pStyle w:val="TAL"/>
            </w:pPr>
          </w:p>
        </w:tc>
      </w:tr>
      <w:tr w:rsidR="007524D1" w:rsidTr="00FA0683">
        <w:trPr>
          <w:jc w:val="center"/>
        </w:trPr>
        <w:tc>
          <w:tcPr>
            <w:tcW w:w="425" w:type="dxa"/>
            <w:tcBorders>
              <w:left w:val="single" w:sz="4" w:space="0" w:color="auto"/>
            </w:tcBorders>
          </w:tcPr>
          <w:p w:rsidR="007524D1" w:rsidRDefault="007524D1" w:rsidP="00FA0683">
            <w:pPr>
              <w:pStyle w:val="TAC"/>
            </w:pPr>
            <w:r>
              <w:t>20</w:t>
            </w:r>
          </w:p>
        </w:tc>
        <w:tc>
          <w:tcPr>
            <w:tcW w:w="4111" w:type="dxa"/>
          </w:tcPr>
          <w:p w:rsidR="007524D1" w:rsidRDefault="007524D1" w:rsidP="00FA0683">
            <w:pPr>
              <w:pStyle w:val="TAL"/>
            </w:pPr>
            <w:r>
              <w:t>Test with TP-OA length of 12</w:t>
            </w:r>
          </w:p>
        </w:tc>
        <w:tc>
          <w:tcPr>
            <w:tcW w:w="2911" w:type="dxa"/>
          </w:tcPr>
          <w:p w:rsidR="007524D1" w:rsidRDefault="007524D1" w:rsidP="00FA0683">
            <w:pPr>
              <w:pStyle w:val="TAL"/>
            </w:pPr>
            <w:r>
              <w:t>Returns 0x13</w:t>
            </w:r>
          </w:p>
        </w:tc>
        <w:tc>
          <w:tcPr>
            <w:tcW w:w="2192" w:type="dxa"/>
          </w:tcPr>
          <w:p w:rsidR="007524D1" w:rsidRDefault="007524D1" w:rsidP="00FA0683">
            <w:pPr>
              <w:pStyle w:val="TAL"/>
            </w:pPr>
          </w:p>
        </w:tc>
      </w:tr>
      <w:tr w:rsidR="007524D1" w:rsidTr="00FA0683">
        <w:trPr>
          <w:jc w:val="center"/>
        </w:trPr>
        <w:tc>
          <w:tcPr>
            <w:tcW w:w="425" w:type="dxa"/>
            <w:tcBorders>
              <w:left w:val="single" w:sz="4" w:space="0" w:color="auto"/>
            </w:tcBorders>
          </w:tcPr>
          <w:p w:rsidR="007524D1" w:rsidRDefault="007524D1" w:rsidP="00FA0683">
            <w:pPr>
              <w:pStyle w:val="TAC"/>
            </w:pPr>
            <w:r>
              <w:t>21</w:t>
            </w:r>
          </w:p>
        </w:tc>
        <w:tc>
          <w:tcPr>
            <w:tcW w:w="4111" w:type="dxa"/>
          </w:tcPr>
          <w:p w:rsidR="007524D1" w:rsidRDefault="007524D1" w:rsidP="00FA0683">
            <w:pPr>
              <w:pStyle w:val="TAL"/>
            </w:pPr>
            <w:r>
              <w:t>Send a SMS PP with 2 TPDU TLV and inside two different UDL offsets</w:t>
            </w:r>
          </w:p>
        </w:tc>
        <w:tc>
          <w:tcPr>
            <w:tcW w:w="2911" w:type="dxa"/>
          </w:tcPr>
          <w:p w:rsidR="007524D1" w:rsidRDefault="007524D1" w:rsidP="00FA0683">
            <w:pPr>
              <w:pStyle w:val="TAL"/>
            </w:pPr>
            <w:r>
              <w:t>Returns 0x11 (the first offset)</w:t>
            </w:r>
          </w:p>
        </w:tc>
        <w:tc>
          <w:tcPr>
            <w:tcW w:w="2192" w:type="dxa"/>
          </w:tcPr>
          <w:p w:rsidR="007524D1" w:rsidRDefault="007524D1" w:rsidP="00FA0683">
            <w:pPr>
              <w:pStyle w:val="TAL"/>
            </w:pPr>
          </w:p>
        </w:tc>
      </w:tr>
      <w:tr w:rsidR="007524D1" w:rsidTr="00FA0683">
        <w:trPr>
          <w:jc w:val="center"/>
        </w:trPr>
        <w:tc>
          <w:tcPr>
            <w:tcW w:w="425" w:type="dxa"/>
            <w:tcBorders>
              <w:left w:val="single" w:sz="4" w:space="0" w:color="auto"/>
            </w:tcBorders>
          </w:tcPr>
          <w:p w:rsidR="007524D1" w:rsidRDefault="007524D1" w:rsidP="00FA0683">
            <w:pPr>
              <w:pStyle w:val="TAC"/>
            </w:pPr>
            <w:r>
              <w:t>22</w:t>
            </w:r>
          </w:p>
        </w:tc>
        <w:tc>
          <w:tcPr>
            <w:tcW w:w="4111" w:type="dxa"/>
          </w:tcPr>
          <w:p w:rsidR="007524D1" w:rsidRDefault="007524D1" w:rsidP="00FA0683">
            <w:pPr>
              <w:pStyle w:val="TAL"/>
              <w:keepNext w:val="0"/>
            </w:pPr>
            <w:r>
              <w:t>Test with UNFORMATTED_SMS_PP ENV</w:t>
            </w:r>
          </w:p>
          <w:p w:rsidR="007524D1" w:rsidRDefault="007524D1" w:rsidP="00FA0683">
            <w:pPr>
              <w:pStyle w:val="TAL"/>
              <w:keepNext w:val="0"/>
            </w:pPr>
            <w:r>
              <w:t>Verify after call of the method the current TLV is the TPDU TLV:</w:t>
            </w:r>
          </w:p>
          <w:p w:rsidR="007524D1" w:rsidRDefault="007524D1" w:rsidP="00FA0683">
            <w:pPr>
              <w:pStyle w:val="TAL"/>
            </w:pPr>
            <w:r>
              <w:t>findTLV device identities, getShortMessageOffset and then getValueByte to verify that the current TLV is the TPDU TLV</w:t>
            </w:r>
          </w:p>
        </w:tc>
        <w:tc>
          <w:tcPr>
            <w:tcW w:w="2911" w:type="dxa"/>
          </w:tcPr>
          <w:p w:rsidR="007524D1" w:rsidRDefault="007524D1" w:rsidP="00FA0683">
            <w:pPr>
              <w:pStyle w:val="TAL"/>
            </w:pPr>
            <w:r>
              <w:t>Returns 00</w:t>
            </w:r>
          </w:p>
        </w:tc>
        <w:tc>
          <w:tcPr>
            <w:tcW w:w="2192" w:type="dxa"/>
          </w:tcPr>
          <w:p w:rsidR="007524D1" w:rsidRDefault="007524D1" w:rsidP="00FA0683">
            <w:pPr>
              <w:pStyle w:val="TAL"/>
            </w:pPr>
          </w:p>
        </w:tc>
      </w:tr>
      <w:tr w:rsidR="007524D1" w:rsidTr="00FA0683">
        <w:trPr>
          <w:jc w:val="center"/>
        </w:trPr>
        <w:tc>
          <w:tcPr>
            <w:tcW w:w="425" w:type="dxa"/>
            <w:tcBorders>
              <w:left w:val="single" w:sz="4" w:space="0" w:color="auto"/>
            </w:tcBorders>
          </w:tcPr>
          <w:p w:rsidR="007524D1" w:rsidRDefault="007524D1" w:rsidP="00FA0683">
            <w:pPr>
              <w:pStyle w:val="TAC"/>
            </w:pPr>
            <w:r>
              <w:t>23</w:t>
            </w:r>
          </w:p>
        </w:tc>
        <w:tc>
          <w:tcPr>
            <w:tcW w:w="4111" w:type="dxa"/>
          </w:tcPr>
          <w:p w:rsidR="007524D1" w:rsidRDefault="007524D1" w:rsidP="00FA0683">
            <w:pPr>
              <w:pStyle w:val="TAL"/>
            </w:pPr>
            <w:r>
              <w:t>Same test as 19, but with a concatenated SMS (2 Short Messages and maximum User Data Length = 0x0102)</w:t>
            </w:r>
          </w:p>
        </w:tc>
        <w:tc>
          <w:tcPr>
            <w:tcW w:w="2911" w:type="dxa"/>
          </w:tcPr>
          <w:p w:rsidR="007524D1" w:rsidRDefault="007524D1" w:rsidP="00FA0683">
            <w:pPr>
              <w:pStyle w:val="TAL"/>
            </w:pPr>
            <w:r>
              <w:t>Returns 0x0E or 0x0F (depending of UDHI implementation)</w:t>
            </w:r>
          </w:p>
        </w:tc>
        <w:tc>
          <w:tcPr>
            <w:tcW w:w="2192" w:type="dxa"/>
          </w:tcPr>
          <w:p w:rsidR="007524D1" w:rsidRDefault="007524D1" w:rsidP="00FA0683">
            <w:pPr>
              <w:pStyle w:val="TAL"/>
            </w:pPr>
          </w:p>
        </w:tc>
      </w:tr>
      <w:tr w:rsidR="007524D1" w:rsidTr="00FA0683">
        <w:trPr>
          <w:jc w:val="center"/>
        </w:trPr>
        <w:tc>
          <w:tcPr>
            <w:tcW w:w="425" w:type="dxa"/>
            <w:tcBorders>
              <w:left w:val="single" w:sz="4" w:space="0" w:color="auto"/>
            </w:tcBorders>
          </w:tcPr>
          <w:p w:rsidR="007524D1" w:rsidRDefault="007524D1" w:rsidP="00FA0683">
            <w:pPr>
              <w:pStyle w:val="TAC"/>
            </w:pPr>
          </w:p>
        </w:tc>
        <w:tc>
          <w:tcPr>
            <w:tcW w:w="4111" w:type="dxa"/>
          </w:tcPr>
          <w:p w:rsidR="007524D1" w:rsidRDefault="007524D1" w:rsidP="00FA0683">
            <w:pPr>
              <w:pStyle w:val="TAC"/>
              <w:rPr>
                <w:b/>
                <w:bCs/>
              </w:rPr>
            </w:pPr>
            <w:r>
              <w:rPr>
                <w:b/>
                <w:bCs/>
              </w:rPr>
              <w:t>UNFORMATTED SMS PP UPD triggering</w:t>
            </w:r>
          </w:p>
        </w:tc>
        <w:tc>
          <w:tcPr>
            <w:tcW w:w="2911" w:type="dxa"/>
          </w:tcPr>
          <w:p w:rsidR="007524D1" w:rsidRDefault="007524D1" w:rsidP="00FA0683">
            <w:pPr>
              <w:pStyle w:val="TAL"/>
            </w:pPr>
          </w:p>
        </w:tc>
        <w:tc>
          <w:tcPr>
            <w:tcW w:w="2192" w:type="dxa"/>
          </w:tcPr>
          <w:p w:rsidR="007524D1" w:rsidRDefault="007524D1" w:rsidP="00FA0683">
            <w:pPr>
              <w:pStyle w:val="TAL"/>
            </w:pPr>
          </w:p>
        </w:tc>
      </w:tr>
      <w:tr w:rsidR="007524D1" w:rsidTr="00FA0683">
        <w:trPr>
          <w:jc w:val="center"/>
        </w:trPr>
        <w:tc>
          <w:tcPr>
            <w:tcW w:w="425" w:type="dxa"/>
            <w:tcBorders>
              <w:left w:val="single" w:sz="4" w:space="0" w:color="auto"/>
            </w:tcBorders>
          </w:tcPr>
          <w:p w:rsidR="007524D1" w:rsidRDefault="007524D1" w:rsidP="00FA0683">
            <w:pPr>
              <w:pStyle w:val="TAC"/>
            </w:pPr>
            <w:r>
              <w:t>24</w:t>
            </w:r>
          </w:p>
        </w:tc>
        <w:tc>
          <w:tcPr>
            <w:tcW w:w="4111" w:type="dxa"/>
          </w:tcPr>
          <w:p w:rsidR="007524D1" w:rsidRDefault="007524D1" w:rsidP="00FA0683">
            <w:pPr>
              <w:pStyle w:val="TAL"/>
            </w:pPr>
            <w:r>
              <w:t>Same test as 19 but with FORMATTED_SMS_PP_UPD</w:t>
            </w:r>
          </w:p>
        </w:tc>
        <w:tc>
          <w:tcPr>
            <w:tcW w:w="2911" w:type="dxa"/>
          </w:tcPr>
          <w:p w:rsidR="007524D1" w:rsidRDefault="007524D1" w:rsidP="00FA0683">
            <w:pPr>
              <w:pStyle w:val="TAL"/>
            </w:pPr>
            <w:r>
              <w:t>Returns 0x0E</w:t>
            </w:r>
          </w:p>
        </w:tc>
        <w:tc>
          <w:tcPr>
            <w:tcW w:w="2192" w:type="dxa"/>
          </w:tcPr>
          <w:p w:rsidR="007524D1" w:rsidRDefault="007524D1" w:rsidP="00FA0683">
            <w:pPr>
              <w:pStyle w:val="TAL"/>
            </w:pPr>
          </w:p>
        </w:tc>
      </w:tr>
      <w:tr w:rsidR="007524D1" w:rsidTr="00FA0683">
        <w:trPr>
          <w:jc w:val="center"/>
        </w:trPr>
        <w:tc>
          <w:tcPr>
            <w:tcW w:w="425" w:type="dxa"/>
            <w:tcBorders>
              <w:left w:val="single" w:sz="4" w:space="0" w:color="auto"/>
            </w:tcBorders>
          </w:tcPr>
          <w:p w:rsidR="007524D1" w:rsidRDefault="007524D1" w:rsidP="00FA0683">
            <w:pPr>
              <w:pStyle w:val="TAC"/>
            </w:pPr>
            <w:r>
              <w:t>25</w:t>
            </w:r>
          </w:p>
        </w:tc>
        <w:tc>
          <w:tcPr>
            <w:tcW w:w="4111" w:type="dxa"/>
          </w:tcPr>
          <w:p w:rsidR="007524D1" w:rsidRDefault="007524D1" w:rsidP="00FA0683">
            <w:pPr>
              <w:pStyle w:val="TAL"/>
            </w:pPr>
            <w:r>
              <w:t>Same test as 20 but with FORMATTED_SMS_PP_UPD</w:t>
            </w:r>
          </w:p>
        </w:tc>
        <w:tc>
          <w:tcPr>
            <w:tcW w:w="2911" w:type="dxa"/>
          </w:tcPr>
          <w:p w:rsidR="007524D1" w:rsidRDefault="007524D1" w:rsidP="00FA0683">
            <w:pPr>
              <w:pStyle w:val="TAL"/>
            </w:pPr>
            <w:r>
              <w:t>Returns 0x13</w:t>
            </w:r>
          </w:p>
        </w:tc>
        <w:tc>
          <w:tcPr>
            <w:tcW w:w="2192" w:type="dxa"/>
          </w:tcPr>
          <w:p w:rsidR="007524D1" w:rsidRDefault="007524D1" w:rsidP="00FA0683">
            <w:pPr>
              <w:pStyle w:val="TAL"/>
            </w:pPr>
          </w:p>
        </w:tc>
      </w:tr>
      <w:tr w:rsidR="007524D1" w:rsidTr="00FA0683">
        <w:trPr>
          <w:jc w:val="center"/>
        </w:trPr>
        <w:tc>
          <w:tcPr>
            <w:tcW w:w="425" w:type="dxa"/>
            <w:tcBorders>
              <w:left w:val="single" w:sz="4" w:space="0" w:color="auto"/>
            </w:tcBorders>
          </w:tcPr>
          <w:p w:rsidR="007524D1" w:rsidRDefault="007524D1" w:rsidP="00FA0683">
            <w:pPr>
              <w:pStyle w:val="TAC"/>
            </w:pPr>
            <w:r>
              <w:t>26</w:t>
            </w:r>
          </w:p>
        </w:tc>
        <w:tc>
          <w:tcPr>
            <w:tcW w:w="4111" w:type="dxa"/>
          </w:tcPr>
          <w:p w:rsidR="007524D1" w:rsidRDefault="007524D1" w:rsidP="00FA0683">
            <w:pPr>
              <w:pStyle w:val="TAL"/>
            </w:pPr>
            <w:r>
              <w:t>Same test as 21 but with FORMATTED_SMS_PP_UPD</w:t>
            </w:r>
          </w:p>
        </w:tc>
        <w:tc>
          <w:tcPr>
            <w:tcW w:w="2911" w:type="dxa"/>
          </w:tcPr>
          <w:p w:rsidR="007524D1" w:rsidRDefault="007524D1" w:rsidP="00FA0683">
            <w:pPr>
              <w:pStyle w:val="TAL"/>
            </w:pPr>
            <w:r>
              <w:t>Returns 0x11 ( the first offset )</w:t>
            </w:r>
          </w:p>
        </w:tc>
        <w:tc>
          <w:tcPr>
            <w:tcW w:w="2192" w:type="dxa"/>
          </w:tcPr>
          <w:p w:rsidR="007524D1" w:rsidRDefault="007524D1" w:rsidP="00FA0683">
            <w:pPr>
              <w:pStyle w:val="TAL"/>
            </w:pPr>
          </w:p>
        </w:tc>
      </w:tr>
      <w:tr w:rsidR="007524D1" w:rsidTr="00FA0683">
        <w:trPr>
          <w:jc w:val="center"/>
        </w:trPr>
        <w:tc>
          <w:tcPr>
            <w:tcW w:w="425" w:type="dxa"/>
            <w:tcBorders>
              <w:left w:val="single" w:sz="4" w:space="0" w:color="auto"/>
            </w:tcBorders>
          </w:tcPr>
          <w:p w:rsidR="007524D1" w:rsidRDefault="007524D1" w:rsidP="00FA0683">
            <w:pPr>
              <w:pStyle w:val="TAC"/>
            </w:pPr>
            <w:r>
              <w:t>27</w:t>
            </w:r>
          </w:p>
        </w:tc>
        <w:tc>
          <w:tcPr>
            <w:tcW w:w="4111" w:type="dxa"/>
          </w:tcPr>
          <w:p w:rsidR="007524D1" w:rsidRDefault="007524D1" w:rsidP="00FA0683">
            <w:pPr>
              <w:pStyle w:val="TAL"/>
              <w:keepNext w:val="0"/>
            </w:pPr>
            <w:r>
              <w:t>Test with FORMATTED_SMS_UPD</w:t>
            </w:r>
          </w:p>
          <w:p w:rsidR="007524D1" w:rsidRDefault="007524D1" w:rsidP="00FA0683">
            <w:pPr>
              <w:pStyle w:val="TAL"/>
              <w:keepNext w:val="0"/>
            </w:pPr>
            <w:r>
              <w:t>Verify after call of the method the current TLV is the TPDU TLV:</w:t>
            </w:r>
          </w:p>
          <w:p w:rsidR="007524D1" w:rsidRDefault="007524D1" w:rsidP="00FA0683">
            <w:pPr>
              <w:pStyle w:val="TAL"/>
            </w:pPr>
            <w:r>
              <w:t>findTLV device identities, getShortMessageOffset and then getValueByte to verify that the current TLV is the TPDU TLV</w:t>
            </w:r>
          </w:p>
        </w:tc>
        <w:tc>
          <w:tcPr>
            <w:tcW w:w="2911" w:type="dxa"/>
          </w:tcPr>
          <w:p w:rsidR="007524D1" w:rsidRDefault="007524D1" w:rsidP="00FA0683">
            <w:pPr>
              <w:pStyle w:val="TAL"/>
            </w:pPr>
            <w:r>
              <w:t>Returns  0x11</w:t>
            </w:r>
          </w:p>
        </w:tc>
        <w:tc>
          <w:tcPr>
            <w:tcW w:w="2192" w:type="dxa"/>
          </w:tcPr>
          <w:p w:rsidR="007524D1" w:rsidRDefault="007524D1" w:rsidP="00FA0683">
            <w:pPr>
              <w:pStyle w:val="TAL"/>
            </w:pPr>
          </w:p>
        </w:tc>
      </w:tr>
      <w:tr w:rsidR="007524D1" w:rsidTr="00FA0683">
        <w:trPr>
          <w:jc w:val="center"/>
        </w:trPr>
        <w:tc>
          <w:tcPr>
            <w:tcW w:w="425" w:type="dxa"/>
            <w:tcBorders>
              <w:left w:val="single" w:sz="4" w:space="0" w:color="auto"/>
            </w:tcBorders>
          </w:tcPr>
          <w:p w:rsidR="007524D1" w:rsidRDefault="007524D1" w:rsidP="00FA0683">
            <w:pPr>
              <w:pStyle w:val="TAC"/>
            </w:pPr>
            <w:r>
              <w:t>28</w:t>
            </w:r>
          </w:p>
        </w:tc>
        <w:tc>
          <w:tcPr>
            <w:tcW w:w="4111" w:type="dxa"/>
          </w:tcPr>
          <w:p w:rsidR="007524D1" w:rsidRDefault="007524D1" w:rsidP="00FA0683">
            <w:pPr>
              <w:pStyle w:val="TAL"/>
            </w:pPr>
            <w:r>
              <w:t>Same test as 25, but with a concatenated SMS (2 Short Messages and maximum Secured Data Length = 0x00FA)</w:t>
            </w:r>
          </w:p>
        </w:tc>
        <w:tc>
          <w:tcPr>
            <w:tcW w:w="2911" w:type="dxa"/>
          </w:tcPr>
          <w:p w:rsidR="007524D1" w:rsidRDefault="007524D1" w:rsidP="00FA0683">
            <w:pPr>
              <w:pStyle w:val="TAL"/>
            </w:pPr>
            <w:r>
              <w:t>Returns 0x0E or 0x0F (depending of UDHI implementation)</w:t>
            </w:r>
          </w:p>
        </w:tc>
        <w:tc>
          <w:tcPr>
            <w:tcW w:w="2192" w:type="dxa"/>
          </w:tcPr>
          <w:p w:rsidR="007524D1" w:rsidRDefault="007524D1" w:rsidP="00FA0683">
            <w:pPr>
              <w:pStyle w:val="TAL"/>
            </w:pPr>
          </w:p>
        </w:tc>
      </w:tr>
      <w:tr w:rsidR="007524D1" w:rsidTr="00FA0683">
        <w:trPr>
          <w:jc w:val="center"/>
        </w:trPr>
        <w:tc>
          <w:tcPr>
            <w:tcW w:w="425" w:type="dxa"/>
            <w:tcBorders>
              <w:left w:val="single" w:sz="4" w:space="0" w:color="auto"/>
            </w:tcBorders>
          </w:tcPr>
          <w:p w:rsidR="007524D1" w:rsidRDefault="007524D1" w:rsidP="00FA0683">
            <w:pPr>
              <w:pStyle w:val="TAH"/>
            </w:pPr>
          </w:p>
        </w:tc>
        <w:tc>
          <w:tcPr>
            <w:tcW w:w="4111" w:type="dxa"/>
          </w:tcPr>
          <w:p w:rsidR="007524D1" w:rsidRDefault="007524D1" w:rsidP="00FA0683">
            <w:pPr>
              <w:pStyle w:val="TAH"/>
            </w:pPr>
            <w:r>
              <w:t>UNFORMATTED SMS CB Triggering</w:t>
            </w:r>
          </w:p>
        </w:tc>
        <w:tc>
          <w:tcPr>
            <w:tcW w:w="2911" w:type="dxa"/>
          </w:tcPr>
          <w:p w:rsidR="007524D1" w:rsidRDefault="007524D1" w:rsidP="00FA0683">
            <w:pPr>
              <w:pStyle w:val="TAH"/>
            </w:pPr>
          </w:p>
        </w:tc>
        <w:tc>
          <w:tcPr>
            <w:tcW w:w="2192" w:type="dxa"/>
          </w:tcPr>
          <w:p w:rsidR="007524D1" w:rsidRDefault="007524D1" w:rsidP="00FA0683">
            <w:pPr>
              <w:pStyle w:val="TAH"/>
            </w:pPr>
          </w:p>
        </w:tc>
      </w:tr>
      <w:tr w:rsidR="007524D1" w:rsidTr="00FA0683">
        <w:trPr>
          <w:jc w:val="center"/>
        </w:trPr>
        <w:tc>
          <w:tcPr>
            <w:tcW w:w="425" w:type="dxa"/>
            <w:tcBorders>
              <w:left w:val="single" w:sz="4" w:space="0" w:color="auto"/>
            </w:tcBorders>
          </w:tcPr>
          <w:p w:rsidR="007524D1" w:rsidRDefault="007524D1" w:rsidP="00FA0683">
            <w:pPr>
              <w:pStyle w:val="TAL"/>
              <w:keepNext w:val="0"/>
              <w:jc w:val="center"/>
            </w:pPr>
            <w:r>
              <w:t>29</w:t>
            </w:r>
          </w:p>
        </w:tc>
        <w:tc>
          <w:tcPr>
            <w:tcW w:w="4111" w:type="dxa"/>
          </w:tcPr>
          <w:p w:rsidR="007524D1" w:rsidRDefault="007524D1" w:rsidP="00FA0683">
            <w:pPr>
              <w:pStyle w:val="TAL"/>
              <w:keepNext w:val="0"/>
            </w:pPr>
            <w:r>
              <w:t>Test with UNFORMATTED_SMS_CB</w:t>
            </w:r>
          </w:p>
        </w:tc>
        <w:tc>
          <w:tcPr>
            <w:tcW w:w="2911" w:type="dxa"/>
          </w:tcPr>
          <w:p w:rsidR="007524D1" w:rsidRDefault="007524D1" w:rsidP="00FA0683">
            <w:pPr>
              <w:pStyle w:val="TAL"/>
              <w:keepNext w:val="0"/>
            </w:pPr>
            <w:r>
              <w:t>Returns 0x06</w:t>
            </w:r>
          </w:p>
        </w:tc>
        <w:tc>
          <w:tcPr>
            <w:tcW w:w="2192" w:type="dxa"/>
          </w:tcPr>
          <w:p w:rsidR="007524D1" w:rsidRDefault="007524D1" w:rsidP="00FA0683">
            <w:pPr>
              <w:pStyle w:val="TAL"/>
              <w:keepNext w:val="0"/>
            </w:pPr>
          </w:p>
        </w:tc>
      </w:tr>
      <w:tr w:rsidR="007524D1" w:rsidTr="00FA0683">
        <w:trPr>
          <w:jc w:val="center"/>
        </w:trPr>
        <w:tc>
          <w:tcPr>
            <w:tcW w:w="425" w:type="dxa"/>
            <w:tcBorders>
              <w:left w:val="single" w:sz="4" w:space="0" w:color="auto"/>
            </w:tcBorders>
          </w:tcPr>
          <w:p w:rsidR="007524D1" w:rsidRDefault="007524D1" w:rsidP="00FA0683">
            <w:pPr>
              <w:pStyle w:val="TAL"/>
              <w:keepNext w:val="0"/>
              <w:jc w:val="center"/>
            </w:pPr>
            <w:r>
              <w:t>30</w:t>
            </w:r>
          </w:p>
        </w:tc>
        <w:tc>
          <w:tcPr>
            <w:tcW w:w="4111" w:type="dxa"/>
          </w:tcPr>
          <w:p w:rsidR="007524D1" w:rsidRDefault="007524D1" w:rsidP="00FA0683">
            <w:pPr>
              <w:pStyle w:val="TAL"/>
              <w:keepNext w:val="0"/>
            </w:pPr>
            <w:r>
              <w:t>Send envelope SMS-CB Unformatted.</w:t>
            </w:r>
          </w:p>
          <w:p w:rsidR="007524D1" w:rsidRDefault="007524D1" w:rsidP="00FA0683">
            <w:pPr>
              <w:pStyle w:val="TAL"/>
              <w:keepNext w:val="0"/>
            </w:pPr>
            <w:r>
              <w:t>FindTLV() with TAG_DEVICE_IDENTITIES. getShortMessageOffset() and then getValueByte() with offset 0</w:t>
            </w:r>
          </w:p>
        </w:tc>
        <w:tc>
          <w:tcPr>
            <w:tcW w:w="2911" w:type="dxa"/>
          </w:tcPr>
          <w:p w:rsidR="007524D1" w:rsidRDefault="007524D1" w:rsidP="00FA0683">
            <w:pPr>
              <w:pStyle w:val="TAL"/>
              <w:keepNext w:val="0"/>
            </w:pPr>
            <w:r>
              <w:t xml:space="preserve">GetValueByte() returns 0x00 (TS 23.041 first byte) </w:t>
            </w:r>
          </w:p>
        </w:tc>
        <w:tc>
          <w:tcPr>
            <w:tcW w:w="2192" w:type="dxa"/>
          </w:tcPr>
          <w:p w:rsidR="007524D1" w:rsidRDefault="007524D1" w:rsidP="00FA0683">
            <w:pPr>
              <w:pStyle w:val="TAL"/>
              <w:keepNext w:val="0"/>
            </w:pPr>
          </w:p>
        </w:tc>
      </w:tr>
      <w:tr w:rsidR="007524D1" w:rsidTr="00FA0683">
        <w:trPr>
          <w:jc w:val="center"/>
        </w:trPr>
        <w:tc>
          <w:tcPr>
            <w:tcW w:w="425" w:type="dxa"/>
            <w:tcBorders>
              <w:left w:val="single" w:sz="4" w:space="0" w:color="auto"/>
            </w:tcBorders>
          </w:tcPr>
          <w:p w:rsidR="007524D1" w:rsidRDefault="007524D1" w:rsidP="00FA0683">
            <w:pPr>
              <w:pStyle w:val="TAH"/>
              <w:jc w:val="left"/>
            </w:pPr>
          </w:p>
        </w:tc>
        <w:tc>
          <w:tcPr>
            <w:tcW w:w="4111" w:type="dxa"/>
          </w:tcPr>
          <w:p w:rsidR="007524D1" w:rsidRDefault="007524D1" w:rsidP="00FA0683">
            <w:pPr>
              <w:pStyle w:val="TAH"/>
            </w:pPr>
            <w:r>
              <w:t>Unrecognized Envelope Triggering</w:t>
            </w:r>
          </w:p>
        </w:tc>
        <w:tc>
          <w:tcPr>
            <w:tcW w:w="2911" w:type="dxa"/>
          </w:tcPr>
          <w:p w:rsidR="007524D1" w:rsidRDefault="007524D1" w:rsidP="00FA0683">
            <w:pPr>
              <w:pStyle w:val="TAH"/>
            </w:pPr>
          </w:p>
        </w:tc>
        <w:tc>
          <w:tcPr>
            <w:tcW w:w="2192" w:type="dxa"/>
          </w:tcPr>
          <w:p w:rsidR="007524D1" w:rsidRDefault="007524D1" w:rsidP="00FA0683">
            <w:pPr>
              <w:pStyle w:val="TAH"/>
            </w:pPr>
          </w:p>
        </w:tc>
      </w:tr>
      <w:tr w:rsidR="007524D1" w:rsidTr="00FA0683">
        <w:trPr>
          <w:jc w:val="center"/>
        </w:trPr>
        <w:tc>
          <w:tcPr>
            <w:tcW w:w="425" w:type="dxa"/>
            <w:tcBorders>
              <w:left w:val="single" w:sz="4" w:space="0" w:color="auto"/>
            </w:tcBorders>
          </w:tcPr>
          <w:p w:rsidR="007524D1" w:rsidRDefault="007524D1" w:rsidP="00FA0683">
            <w:pPr>
              <w:pStyle w:val="TAL"/>
              <w:keepNext w:val="0"/>
              <w:jc w:val="center"/>
            </w:pPr>
            <w:r>
              <w:t>31</w:t>
            </w:r>
          </w:p>
        </w:tc>
        <w:tc>
          <w:tcPr>
            <w:tcW w:w="4111" w:type="dxa"/>
          </w:tcPr>
          <w:p w:rsidR="007524D1" w:rsidRDefault="007524D1" w:rsidP="00FA0683">
            <w:pPr>
              <w:pStyle w:val="TAL"/>
              <w:keepNext w:val="0"/>
            </w:pPr>
            <w:r>
              <w:t>Send an Unrecognized Envelope with neither TPDU TLV nor Cell Broadcast Page TLV, then call the method.</w:t>
            </w:r>
          </w:p>
        </w:tc>
        <w:tc>
          <w:tcPr>
            <w:tcW w:w="2911" w:type="dxa"/>
          </w:tcPr>
          <w:p w:rsidR="007524D1" w:rsidRDefault="007524D1" w:rsidP="00FA0683">
            <w:pPr>
              <w:pStyle w:val="TAL"/>
              <w:keepNext w:val="0"/>
            </w:pPr>
            <w:r>
              <w:t>ToolkitException.UNAVAILABLE_ELEMENT</w:t>
            </w:r>
          </w:p>
        </w:tc>
        <w:tc>
          <w:tcPr>
            <w:tcW w:w="2192" w:type="dxa"/>
          </w:tcPr>
          <w:p w:rsidR="007524D1" w:rsidRDefault="007524D1" w:rsidP="00FA0683">
            <w:pPr>
              <w:pStyle w:val="TAL"/>
              <w:keepNext w:val="0"/>
            </w:pPr>
          </w:p>
        </w:tc>
      </w:tr>
    </w:tbl>
    <w:p w:rsidR="007524D1" w:rsidRDefault="007524D1" w:rsidP="007524D1"/>
    <w:p w:rsidR="007524D1" w:rsidRDefault="007524D1" w:rsidP="007524D1">
      <w:pPr>
        <w:pStyle w:val="Heading4"/>
        <w:keepNext w:val="0"/>
        <w:keepLines w:val="0"/>
      </w:pPr>
      <w:bookmarkStart w:id="117" w:name="_Toc258834004"/>
      <w:bookmarkStart w:id="118" w:name="_Toc51824684"/>
      <w:bookmarkStart w:id="119" w:name="_Toc51825104"/>
      <w:r>
        <w:t>5.2.2.5</w:t>
      </w:r>
      <w:r>
        <w:tab/>
        <w:t>Method getTPUDLOffset</w:t>
      </w:r>
      <w:bookmarkEnd w:id="117"/>
      <w:bookmarkEnd w:id="118"/>
      <w:bookmarkEnd w:id="119"/>
    </w:p>
    <w:p w:rsidR="007524D1" w:rsidRDefault="007524D1" w:rsidP="007524D1">
      <w:r>
        <w:t>Test Area Reference: Api_2_Ueh_Gtpo</w:t>
      </w:r>
    </w:p>
    <w:p w:rsidR="007524D1" w:rsidRDefault="007524D1" w:rsidP="007524D1">
      <w:pPr>
        <w:pStyle w:val="H6"/>
      </w:pPr>
      <w:r>
        <w:t>5.2.2.5.1</w:t>
      </w:r>
      <w:r>
        <w:tab/>
        <w:t>Conformance requirement</w:t>
      </w:r>
    </w:p>
    <w:p w:rsidR="007524D1" w:rsidRDefault="007524D1" w:rsidP="007524D1">
      <w:r>
        <w:t>The method with following header shall be compliant to its definition in the API.</w:t>
      </w:r>
    </w:p>
    <w:p w:rsidR="007524D1" w:rsidRDefault="007524D1" w:rsidP="007524D1">
      <w:pPr>
        <w:pStyle w:val="PL"/>
        <w:rPr>
          <w:noProof w:val="0"/>
        </w:rPr>
      </w:pPr>
      <w:r>
        <w:rPr>
          <w:noProof w:val="0"/>
        </w:rPr>
        <w:t>public short getTPUDLOffset()</w:t>
      </w:r>
    </w:p>
    <w:p w:rsidR="007524D1" w:rsidRDefault="007524D1" w:rsidP="007524D1">
      <w:pPr>
        <w:pStyle w:val="PL"/>
        <w:rPr>
          <w:noProof w:val="0"/>
        </w:rPr>
      </w:pPr>
      <w:r>
        <w:rPr>
          <w:noProof w:val="0"/>
        </w:rPr>
        <w:t xml:space="preserve">                     throws uicc.toolkit.ToolkitException</w:t>
      </w:r>
    </w:p>
    <w:p w:rsidR="007524D1" w:rsidRDefault="007524D1" w:rsidP="007524D1">
      <w:pPr>
        <w:pStyle w:val="PL"/>
        <w:rPr>
          <w:noProof w:val="0"/>
        </w:rPr>
      </w:pPr>
    </w:p>
    <w:p w:rsidR="007524D1" w:rsidRDefault="007524D1" w:rsidP="007524D1">
      <w:pPr>
        <w:pStyle w:val="H6"/>
      </w:pPr>
      <w:r>
        <w:t>5.2.2.5.1.1</w:t>
      </w:r>
      <w:r>
        <w:tab/>
        <w:t>Normal execution</w:t>
      </w:r>
    </w:p>
    <w:p w:rsidR="007524D1" w:rsidRDefault="007524D1" w:rsidP="007524D1">
      <w:pPr>
        <w:pStyle w:val="B1"/>
      </w:pPr>
      <w:r>
        <w:t>-</w:t>
      </w:r>
      <w:r>
        <w:tab/>
        <w:t>CRRN1: The method shall return the TPUDL offset in a SMS TPDU TLV.</w:t>
      </w:r>
    </w:p>
    <w:p w:rsidR="007524D1" w:rsidRDefault="007524D1" w:rsidP="007524D1">
      <w:pPr>
        <w:pStyle w:val="B1"/>
      </w:pPr>
      <w:r>
        <w:t>-</w:t>
      </w:r>
      <w:r>
        <w:tab/>
        <w:t>CRRN2: The offset is from the first SMS TPDU TLV.</w:t>
      </w:r>
    </w:p>
    <w:p w:rsidR="007524D1" w:rsidRDefault="007524D1" w:rsidP="007524D1">
      <w:pPr>
        <w:pStyle w:val="B1"/>
      </w:pPr>
      <w:r>
        <w:t>-</w:t>
      </w:r>
      <w:r>
        <w:tab/>
        <w:t>CRRN3: The method can be used if the event is EVENT_FORMATTED_SMS_PP_ENV.</w:t>
      </w:r>
    </w:p>
    <w:p w:rsidR="007524D1" w:rsidRDefault="007524D1" w:rsidP="007524D1">
      <w:pPr>
        <w:pStyle w:val="B1"/>
      </w:pPr>
      <w:r>
        <w:t>-</w:t>
      </w:r>
      <w:r>
        <w:tab/>
        <w:t>CRRN4: The method can be used if the event is EVENT_FORMATTED_SMS_PP_UPD.</w:t>
      </w:r>
    </w:p>
    <w:p w:rsidR="007524D1" w:rsidRDefault="007524D1" w:rsidP="007524D1">
      <w:pPr>
        <w:pStyle w:val="B1"/>
      </w:pPr>
      <w:r>
        <w:t>-</w:t>
      </w:r>
      <w:r>
        <w:tab/>
        <w:t>CRRN5: The method can be used if the event is EVENT_UNFORMATTED_SMS_PP_ENV.</w:t>
      </w:r>
    </w:p>
    <w:p w:rsidR="007524D1" w:rsidRDefault="007524D1" w:rsidP="007524D1">
      <w:pPr>
        <w:pStyle w:val="B1"/>
      </w:pPr>
      <w:r>
        <w:t>-</w:t>
      </w:r>
      <w:r>
        <w:tab/>
        <w:t>CRRN6: The method can be used if the event is EVENT_UNFORMATTED_SMS_PP_UPD.</w:t>
      </w:r>
    </w:p>
    <w:p w:rsidR="007524D1" w:rsidRDefault="007524D1" w:rsidP="007524D1">
      <w:pPr>
        <w:pStyle w:val="B1"/>
      </w:pPr>
      <w:r>
        <w:t>-</w:t>
      </w:r>
      <w:r>
        <w:tab/>
        <w:t>CRRN7: If the method is successful, the selected TLV should be the SMS TPDU TLV.</w:t>
      </w:r>
    </w:p>
    <w:p w:rsidR="007524D1" w:rsidRDefault="007524D1" w:rsidP="007524D1">
      <w:pPr>
        <w:pStyle w:val="H6"/>
      </w:pPr>
      <w:r>
        <w:t>5.2.2.5.1.2</w:t>
      </w:r>
      <w:r>
        <w:tab/>
        <w:t>Parameter errors</w:t>
      </w:r>
    </w:p>
    <w:p w:rsidR="007524D1" w:rsidRDefault="007524D1" w:rsidP="007524D1">
      <w:r>
        <w:t>No requirements.</w:t>
      </w:r>
    </w:p>
    <w:p w:rsidR="007524D1" w:rsidRDefault="007524D1" w:rsidP="007524D1">
      <w:pPr>
        <w:pStyle w:val="H6"/>
      </w:pPr>
      <w:r>
        <w:t>5.2.2.5.1.3</w:t>
      </w:r>
      <w:r>
        <w:tab/>
        <w:t>Context errors</w:t>
      </w:r>
    </w:p>
    <w:p w:rsidR="007524D1" w:rsidRDefault="007524D1" w:rsidP="007524D1">
      <w:pPr>
        <w:pStyle w:val="B1"/>
      </w:pPr>
      <w:r>
        <w:t>-</w:t>
      </w:r>
      <w:r>
        <w:tab/>
        <w:t>CRRC1: The method shall throw ToolkitException.UNAVAILABLE_ELEMENT in case of unavailable SMS TPDU TLV element.</w:t>
      </w:r>
    </w:p>
    <w:p w:rsidR="007524D1" w:rsidRDefault="007524D1" w:rsidP="007524D1">
      <w:pPr>
        <w:pStyle w:val="B1"/>
      </w:pPr>
      <w:r>
        <w:t>-</w:t>
      </w:r>
      <w:r>
        <w:tab/>
        <w:t>CRRC2: The method shall throw ToolkitException.UNAVAILABLE_ELEMENT if the TPUDL field does not exist.</w:t>
      </w:r>
    </w:p>
    <w:p w:rsidR="007524D1" w:rsidRDefault="007524D1" w:rsidP="007524D1">
      <w:pPr>
        <w:pStyle w:val="H6"/>
      </w:pPr>
      <w:r>
        <w:t>5.2.2.5.2</w:t>
      </w:r>
      <w:r>
        <w:tab/>
        <w:t>Test area files</w:t>
      </w:r>
    </w:p>
    <w:p w:rsidR="007524D1" w:rsidRDefault="007524D1" w:rsidP="007524D1">
      <w:r>
        <w:t xml:space="preserve">Specific triggering: </w:t>
      </w:r>
    </w:p>
    <w:p w:rsidR="007524D1" w:rsidRDefault="007524D1" w:rsidP="007524D1">
      <w:pPr>
        <w:pStyle w:val="B1"/>
      </w:pPr>
      <w:r>
        <w:t>-</w:t>
      </w:r>
      <w:r>
        <w:tab/>
        <w:t>FORMATTED SMS PP UPD.</w:t>
      </w:r>
    </w:p>
    <w:p w:rsidR="007524D1" w:rsidRDefault="007524D1" w:rsidP="007524D1">
      <w:pPr>
        <w:pStyle w:val="B1"/>
      </w:pPr>
      <w:r>
        <w:t>-</w:t>
      </w:r>
      <w:r>
        <w:tab/>
        <w:t>UNFORMATTED SMS PP UPD.</w:t>
      </w:r>
    </w:p>
    <w:p w:rsidR="007524D1" w:rsidRDefault="007524D1" w:rsidP="007524D1">
      <w:pPr>
        <w:pStyle w:val="B1"/>
      </w:pPr>
      <w:r>
        <w:t>-</w:t>
      </w:r>
      <w:r>
        <w:tab/>
        <w:t>UNFORMATTED SMS PP ENV.</w:t>
      </w:r>
    </w:p>
    <w:p w:rsidR="007524D1" w:rsidRDefault="007524D1" w:rsidP="007524D1">
      <w:pPr>
        <w:pStyle w:val="B1"/>
      </w:pPr>
      <w:r>
        <w:t>-</w:t>
      </w:r>
      <w:r>
        <w:tab/>
        <w:t>FORMATTED SMS PP ENV.</w:t>
      </w:r>
    </w:p>
    <w:p w:rsidR="007524D1" w:rsidRDefault="007524D1" w:rsidP="007524D1">
      <w:pPr>
        <w:pStyle w:val="B1"/>
      </w:pPr>
      <w:r>
        <w:t>-</w:t>
      </w:r>
      <w:r>
        <w:tab/>
        <w:t>UNFORMATTED SMS CB.</w:t>
      </w:r>
    </w:p>
    <w:p w:rsidR="007524D1" w:rsidRDefault="007524D1" w:rsidP="007524D1">
      <w:pPr>
        <w:pStyle w:val="EX"/>
      </w:pPr>
      <w:r>
        <w:t>Test Source</w:t>
      </w:r>
      <w:r>
        <w:tab/>
        <w:t>Test_Api_2_Ueh_Gtpo.java</w:t>
      </w:r>
    </w:p>
    <w:p w:rsidR="007524D1" w:rsidRDefault="007524D1" w:rsidP="007524D1">
      <w:pPr>
        <w:pStyle w:val="EX"/>
      </w:pPr>
      <w:r>
        <w:t>Test Applet:</w:t>
      </w:r>
      <w:r>
        <w:tab/>
        <w:t>Api_2_Ueh_Gtpo_1.java</w:t>
      </w:r>
    </w:p>
    <w:p w:rsidR="007524D1" w:rsidRDefault="007524D1" w:rsidP="007524D1">
      <w:pPr>
        <w:pStyle w:val="EX"/>
      </w:pPr>
      <w:r>
        <w:t>Cap File:</w:t>
      </w:r>
      <w:r>
        <w:tab/>
        <w:t>Api_2_Ueh_Gtpo.cap</w:t>
      </w:r>
    </w:p>
    <w:p w:rsidR="007524D1" w:rsidRDefault="007524D1" w:rsidP="007524D1">
      <w:pPr>
        <w:pStyle w:val="H6"/>
      </w:pPr>
      <w:r>
        <w:t>5.2.2.5.3</w:t>
      </w:r>
      <w:r>
        <w:tab/>
        <w:t>Test coverage</w:t>
      </w:r>
    </w:p>
    <w:p w:rsidR="007524D1" w:rsidRDefault="007524D1" w:rsidP="007524D1">
      <w:pPr>
        <w:pStyle w:val="TH"/>
        <w:spacing w:before="0" w:after="0"/>
        <w:rPr>
          <w:sz w:val="8"/>
          <w:szCs w:val="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000" w:firstRow="0" w:lastRow="0" w:firstColumn="0" w:lastColumn="0" w:noHBand="0" w:noVBand="0"/>
      </w:tblPr>
      <w:tblGrid>
        <w:gridCol w:w="1305"/>
        <w:gridCol w:w="4302"/>
      </w:tblGrid>
      <w:tr w:rsidR="007524D1" w:rsidTr="00FA0683">
        <w:trPr>
          <w:jc w:val="center"/>
        </w:trPr>
        <w:tc>
          <w:tcPr>
            <w:tcW w:w="1305" w:type="dxa"/>
          </w:tcPr>
          <w:p w:rsidR="007524D1" w:rsidRDefault="007524D1" w:rsidP="00FA0683">
            <w:pPr>
              <w:pStyle w:val="TAH"/>
            </w:pPr>
            <w:r>
              <w:t>CRR number</w:t>
            </w:r>
          </w:p>
        </w:tc>
        <w:tc>
          <w:tcPr>
            <w:tcW w:w="4302" w:type="dxa"/>
          </w:tcPr>
          <w:p w:rsidR="007524D1" w:rsidRDefault="007524D1" w:rsidP="00FA0683">
            <w:pPr>
              <w:pStyle w:val="TAH"/>
            </w:pPr>
            <w:r>
              <w:t>Test case number</w:t>
            </w:r>
          </w:p>
        </w:tc>
      </w:tr>
      <w:tr w:rsidR="007524D1" w:rsidTr="00FA0683">
        <w:trPr>
          <w:jc w:val="center"/>
        </w:trPr>
        <w:tc>
          <w:tcPr>
            <w:tcW w:w="1305" w:type="dxa"/>
          </w:tcPr>
          <w:p w:rsidR="007524D1" w:rsidRDefault="007524D1" w:rsidP="00FA0683">
            <w:pPr>
              <w:pStyle w:val="TAC"/>
              <w:keepNext w:val="0"/>
              <w:keepLines w:val="0"/>
            </w:pPr>
            <w:r>
              <w:t>N1</w:t>
            </w:r>
          </w:p>
        </w:tc>
        <w:tc>
          <w:tcPr>
            <w:tcW w:w="4302" w:type="dxa"/>
          </w:tcPr>
          <w:p w:rsidR="007524D1" w:rsidRDefault="007524D1" w:rsidP="00FA0683">
            <w:pPr>
              <w:pStyle w:val="TAC"/>
              <w:keepNext w:val="0"/>
              <w:keepLines w:val="0"/>
            </w:pPr>
            <w:r>
              <w:t>1 to 21.</w:t>
            </w:r>
          </w:p>
        </w:tc>
      </w:tr>
      <w:tr w:rsidR="007524D1" w:rsidTr="00FA0683">
        <w:trPr>
          <w:jc w:val="center"/>
        </w:trPr>
        <w:tc>
          <w:tcPr>
            <w:tcW w:w="1305" w:type="dxa"/>
          </w:tcPr>
          <w:p w:rsidR="007524D1" w:rsidRDefault="007524D1" w:rsidP="00FA0683">
            <w:pPr>
              <w:pStyle w:val="TAC"/>
            </w:pPr>
            <w:r>
              <w:t>N2</w:t>
            </w:r>
          </w:p>
        </w:tc>
        <w:tc>
          <w:tcPr>
            <w:tcW w:w="4302" w:type="dxa"/>
          </w:tcPr>
          <w:p w:rsidR="007524D1" w:rsidRDefault="007524D1" w:rsidP="00FA0683">
            <w:pPr>
              <w:pStyle w:val="TAC"/>
            </w:pPr>
            <w:r>
              <w:t>4, 10, 15, 20.</w:t>
            </w:r>
          </w:p>
        </w:tc>
      </w:tr>
      <w:tr w:rsidR="007524D1" w:rsidTr="00FA0683">
        <w:trPr>
          <w:jc w:val="center"/>
        </w:trPr>
        <w:tc>
          <w:tcPr>
            <w:tcW w:w="1305" w:type="dxa"/>
          </w:tcPr>
          <w:p w:rsidR="007524D1" w:rsidRDefault="007524D1" w:rsidP="00FA0683">
            <w:pPr>
              <w:pStyle w:val="TAC"/>
            </w:pPr>
            <w:r>
              <w:t>N3</w:t>
            </w:r>
          </w:p>
        </w:tc>
        <w:tc>
          <w:tcPr>
            <w:tcW w:w="4302" w:type="dxa"/>
          </w:tcPr>
          <w:p w:rsidR="007524D1" w:rsidRDefault="007524D1" w:rsidP="00FA0683">
            <w:pPr>
              <w:pStyle w:val="TAC"/>
            </w:pPr>
            <w:r>
              <w:t>1, 2, 3, 4, 5, 6</w:t>
            </w:r>
          </w:p>
        </w:tc>
      </w:tr>
      <w:tr w:rsidR="007524D1" w:rsidTr="00FA0683">
        <w:trPr>
          <w:jc w:val="center"/>
        </w:trPr>
        <w:tc>
          <w:tcPr>
            <w:tcW w:w="1305" w:type="dxa"/>
          </w:tcPr>
          <w:p w:rsidR="007524D1" w:rsidRDefault="007524D1" w:rsidP="00FA0683">
            <w:pPr>
              <w:pStyle w:val="TAC"/>
            </w:pPr>
            <w:r>
              <w:t>N4</w:t>
            </w:r>
          </w:p>
        </w:tc>
        <w:tc>
          <w:tcPr>
            <w:tcW w:w="4302" w:type="dxa"/>
          </w:tcPr>
          <w:p w:rsidR="007524D1" w:rsidRDefault="007524D1" w:rsidP="00FA0683">
            <w:pPr>
              <w:pStyle w:val="TAC"/>
            </w:pPr>
            <w:r>
              <w:t>7, 8, 9, 10, 11</w:t>
            </w:r>
          </w:p>
        </w:tc>
      </w:tr>
      <w:tr w:rsidR="007524D1" w:rsidTr="00FA0683">
        <w:trPr>
          <w:jc w:val="center"/>
        </w:trPr>
        <w:tc>
          <w:tcPr>
            <w:tcW w:w="1305" w:type="dxa"/>
          </w:tcPr>
          <w:p w:rsidR="007524D1" w:rsidRDefault="007524D1" w:rsidP="00FA0683">
            <w:pPr>
              <w:pStyle w:val="TAC"/>
            </w:pPr>
            <w:r>
              <w:t>N5</w:t>
            </w:r>
          </w:p>
        </w:tc>
        <w:tc>
          <w:tcPr>
            <w:tcW w:w="4302" w:type="dxa"/>
          </w:tcPr>
          <w:p w:rsidR="007524D1" w:rsidRDefault="007524D1" w:rsidP="00FA0683">
            <w:pPr>
              <w:pStyle w:val="TAC"/>
            </w:pPr>
            <w:r>
              <w:t>12, 13, 14, 15, 16</w:t>
            </w:r>
          </w:p>
        </w:tc>
      </w:tr>
      <w:tr w:rsidR="007524D1" w:rsidTr="00FA0683">
        <w:trPr>
          <w:jc w:val="center"/>
        </w:trPr>
        <w:tc>
          <w:tcPr>
            <w:tcW w:w="1305" w:type="dxa"/>
          </w:tcPr>
          <w:p w:rsidR="007524D1" w:rsidRDefault="007524D1" w:rsidP="00FA0683">
            <w:pPr>
              <w:pStyle w:val="TAC"/>
            </w:pPr>
            <w:r>
              <w:t>N6</w:t>
            </w:r>
          </w:p>
        </w:tc>
        <w:tc>
          <w:tcPr>
            <w:tcW w:w="4302" w:type="dxa"/>
          </w:tcPr>
          <w:p w:rsidR="007524D1" w:rsidRDefault="007524D1" w:rsidP="00FA0683">
            <w:pPr>
              <w:pStyle w:val="TAC"/>
            </w:pPr>
            <w:r>
              <w:t>17, 18, 19, 20, 21</w:t>
            </w:r>
          </w:p>
        </w:tc>
      </w:tr>
      <w:tr w:rsidR="007524D1" w:rsidTr="00FA0683">
        <w:trPr>
          <w:jc w:val="center"/>
        </w:trPr>
        <w:tc>
          <w:tcPr>
            <w:tcW w:w="1305" w:type="dxa"/>
          </w:tcPr>
          <w:p w:rsidR="007524D1" w:rsidRDefault="007524D1" w:rsidP="00FA0683">
            <w:pPr>
              <w:pStyle w:val="TAC"/>
            </w:pPr>
            <w:r>
              <w:t>N7</w:t>
            </w:r>
          </w:p>
        </w:tc>
        <w:tc>
          <w:tcPr>
            <w:tcW w:w="4302" w:type="dxa"/>
          </w:tcPr>
          <w:p w:rsidR="007524D1" w:rsidRDefault="007524D1" w:rsidP="00FA0683">
            <w:pPr>
              <w:pStyle w:val="TAC"/>
            </w:pPr>
            <w:r>
              <w:t>6</w:t>
            </w:r>
          </w:p>
        </w:tc>
      </w:tr>
      <w:tr w:rsidR="007524D1" w:rsidTr="00FA0683">
        <w:trPr>
          <w:jc w:val="center"/>
        </w:trPr>
        <w:tc>
          <w:tcPr>
            <w:tcW w:w="1305" w:type="dxa"/>
          </w:tcPr>
          <w:p w:rsidR="007524D1" w:rsidRDefault="007524D1" w:rsidP="00FA0683">
            <w:pPr>
              <w:pStyle w:val="TAC"/>
            </w:pPr>
            <w:r>
              <w:t>C1</w:t>
            </w:r>
          </w:p>
        </w:tc>
        <w:tc>
          <w:tcPr>
            <w:tcW w:w="4302" w:type="dxa"/>
          </w:tcPr>
          <w:p w:rsidR="007524D1" w:rsidRDefault="007524D1" w:rsidP="00FA0683">
            <w:pPr>
              <w:pStyle w:val="TAC"/>
            </w:pPr>
            <w:r>
              <w:t>22</w:t>
            </w:r>
          </w:p>
        </w:tc>
      </w:tr>
      <w:tr w:rsidR="007524D1" w:rsidTr="00FA0683">
        <w:trPr>
          <w:jc w:val="center"/>
        </w:trPr>
        <w:tc>
          <w:tcPr>
            <w:tcW w:w="1305" w:type="dxa"/>
          </w:tcPr>
          <w:p w:rsidR="007524D1" w:rsidRDefault="007524D1" w:rsidP="00FA0683">
            <w:pPr>
              <w:pStyle w:val="TAC"/>
            </w:pPr>
            <w:r>
              <w:t>C2</w:t>
            </w:r>
          </w:p>
        </w:tc>
        <w:tc>
          <w:tcPr>
            <w:tcW w:w="4302" w:type="dxa"/>
          </w:tcPr>
          <w:p w:rsidR="007524D1" w:rsidRDefault="007524D1" w:rsidP="00FA0683">
            <w:pPr>
              <w:pStyle w:val="TAC"/>
            </w:pPr>
            <w:r>
              <w:t>Not testable</w:t>
            </w:r>
          </w:p>
        </w:tc>
      </w:tr>
    </w:tbl>
    <w:p w:rsidR="007524D1" w:rsidRDefault="007524D1" w:rsidP="007524D1"/>
    <w:p w:rsidR="007524D1" w:rsidRDefault="007524D1" w:rsidP="007524D1">
      <w:pPr>
        <w:pStyle w:val="H6"/>
      </w:pPr>
      <w:r>
        <w:t>5.2.2.5.4</w:t>
      </w:r>
      <w:r>
        <w:tab/>
        <w:t>Test procedure</w:t>
      </w:r>
    </w:p>
    <w:p w:rsidR="007524D1" w:rsidRDefault="007524D1" w:rsidP="007524D1">
      <w:pPr>
        <w:pStyle w:val="TH"/>
        <w:spacing w:before="0" w:after="0"/>
        <w:rPr>
          <w:sz w:val="8"/>
          <w:szCs w:val="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425"/>
        <w:gridCol w:w="4253"/>
        <w:gridCol w:w="2551"/>
        <w:gridCol w:w="2090"/>
      </w:tblGrid>
      <w:tr w:rsidR="007524D1" w:rsidTr="00FA0683">
        <w:trPr>
          <w:jc w:val="center"/>
        </w:trPr>
        <w:tc>
          <w:tcPr>
            <w:tcW w:w="425" w:type="dxa"/>
            <w:tcBorders>
              <w:left w:val="single" w:sz="4" w:space="0" w:color="auto"/>
            </w:tcBorders>
          </w:tcPr>
          <w:p w:rsidR="007524D1" w:rsidRDefault="007524D1" w:rsidP="00FA0683">
            <w:pPr>
              <w:pStyle w:val="TAH"/>
              <w:keepNext w:val="0"/>
              <w:keepLines w:val="0"/>
            </w:pPr>
            <w:r>
              <w:t>Id</w:t>
            </w:r>
          </w:p>
        </w:tc>
        <w:tc>
          <w:tcPr>
            <w:tcW w:w="4253" w:type="dxa"/>
          </w:tcPr>
          <w:p w:rsidR="007524D1" w:rsidRDefault="007524D1" w:rsidP="00FA0683">
            <w:pPr>
              <w:pStyle w:val="TAH"/>
              <w:keepNext w:val="0"/>
              <w:keepLines w:val="0"/>
            </w:pPr>
            <w:r>
              <w:t>Description</w:t>
            </w:r>
          </w:p>
        </w:tc>
        <w:tc>
          <w:tcPr>
            <w:tcW w:w="2551" w:type="dxa"/>
          </w:tcPr>
          <w:p w:rsidR="007524D1" w:rsidRDefault="007524D1" w:rsidP="00FA0683">
            <w:pPr>
              <w:pStyle w:val="TAH"/>
              <w:keepNext w:val="0"/>
              <w:keepLines w:val="0"/>
            </w:pPr>
            <w:r>
              <w:t>API/(U)SAT Framework Expectation</w:t>
            </w:r>
          </w:p>
        </w:tc>
        <w:tc>
          <w:tcPr>
            <w:tcW w:w="2090" w:type="dxa"/>
          </w:tcPr>
          <w:p w:rsidR="007524D1" w:rsidRDefault="007524D1" w:rsidP="00FA0683">
            <w:pPr>
              <w:pStyle w:val="TAH"/>
              <w:keepNext w:val="0"/>
              <w:keepLines w:val="0"/>
            </w:pPr>
            <w:r>
              <w:t>APDU Expectation</w:t>
            </w:r>
          </w:p>
        </w:tc>
      </w:tr>
      <w:tr w:rsidR="007524D1" w:rsidTr="00FA0683">
        <w:trPr>
          <w:jc w:val="center"/>
        </w:trPr>
        <w:tc>
          <w:tcPr>
            <w:tcW w:w="425" w:type="dxa"/>
            <w:tcBorders>
              <w:left w:val="single" w:sz="4" w:space="0" w:color="auto"/>
            </w:tcBorders>
          </w:tcPr>
          <w:p w:rsidR="007524D1" w:rsidRDefault="007524D1" w:rsidP="00FA0683">
            <w:pPr>
              <w:pStyle w:val="TAC"/>
              <w:keepNext w:val="0"/>
              <w:keepLines w:val="0"/>
            </w:pPr>
          </w:p>
        </w:tc>
        <w:tc>
          <w:tcPr>
            <w:tcW w:w="4253" w:type="dxa"/>
          </w:tcPr>
          <w:p w:rsidR="007524D1" w:rsidRDefault="007524D1" w:rsidP="00FA0683">
            <w:pPr>
              <w:pStyle w:val="TAC"/>
              <w:rPr>
                <w:b/>
                <w:bCs/>
              </w:rPr>
            </w:pPr>
            <w:r>
              <w:rPr>
                <w:b/>
                <w:bCs/>
              </w:rPr>
              <w:t>FORMATTED SMS PP ENV triggering</w:t>
            </w:r>
          </w:p>
        </w:tc>
        <w:tc>
          <w:tcPr>
            <w:tcW w:w="2551" w:type="dxa"/>
          </w:tcPr>
          <w:p w:rsidR="007524D1" w:rsidRDefault="007524D1" w:rsidP="00FA0683">
            <w:pPr>
              <w:pStyle w:val="TAL"/>
              <w:keepNext w:val="0"/>
              <w:keepLines w:val="0"/>
            </w:pPr>
          </w:p>
        </w:tc>
        <w:tc>
          <w:tcPr>
            <w:tcW w:w="2090" w:type="dxa"/>
          </w:tcPr>
          <w:p w:rsidR="007524D1" w:rsidRDefault="007524D1" w:rsidP="00FA0683">
            <w:pPr>
              <w:pStyle w:val="TAL"/>
              <w:keepNext w:val="0"/>
              <w:keepLines w:val="0"/>
            </w:pPr>
          </w:p>
        </w:tc>
      </w:tr>
      <w:tr w:rsidR="007524D1" w:rsidTr="00FA0683">
        <w:trPr>
          <w:jc w:val="center"/>
        </w:trPr>
        <w:tc>
          <w:tcPr>
            <w:tcW w:w="425" w:type="dxa"/>
            <w:tcBorders>
              <w:left w:val="single" w:sz="4" w:space="0" w:color="auto"/>
            </w:tcBorders>
          </w:tcPr>
          <w:p w:rsidR="007524D1" w:rsidRDefault="007524D1" w:rsidP="00FA0683">
            <w:pPr>
              <w:pStyle w:val="TAC"/>
            </w:pPr>
            <w:r>
              <w:t>1</w:t>
            </w:r>
          </w:p>
        </w:tc>
        <w:tc>
          <w:tcPr>
            <w:tcW w:w="4253" w:type="dxa"/>
          </w:tcPr>
          <w:p w:rsidR="007524D1" w:rsidRDefault="007524D1" w:rsidP="00FA0683">
            <w:pPr>
              <w:pStyle w:val="TAL"/>
            </w:pPr>
            <w:r>
              <w:t>Test with TP-OA length of 2</w:t>
            </w:r>
          </w:p>
        </w:tc>
        <w:tc>
          <w:tcPr>
            <w:tcW w:w="2551" w:type="dxa"/>
          </w:tcPr>
          <w:p w:rsidR="007524D1" w:rsidRDefault="007524D1" w:rsidP="00FA0683">
            <w:pPr>
              <w:pStyle w:val="TAL"/>
            </w:pPr>
            <w:r>
              <w:t>Returns 0x0D</w:t>
            </w:r>
          </w:p>
        </w:tc>
        <w:tc>
          <w:tcPr>
            <w:tcW w:w="2090" w:type="dxa"/>
          </w:tcPr>
          <w:p w:rsidR="007524D1" w:rsidRDefault="007524D1" w:rsidP="00FA0683">
            <w:pPr>
              <w:pStyle w:val="TAL"/>
            </w:pPr>
          </w:p>
        </w:tc>
      </w:tr>
      <w:tr w:rsidR="007524D1" w:rsidTr="00FA0683">
        <w:trPr>
          <w:jc w:val="center"/>
        </w:trPr>
        <w:tc>
          <w:tcPr>
            <w:tcW w:w="425" w:type="dxa"/>
            <w:tcBorders>
              <w:left w:val="single" w:sz="4" w:space="0" w:color="auto"/>
            </w:tcBorders>
          </w:tcPr>
          <w:p w:rsidR="007524D1" w:rsidRDefault="007524D1" w:rsidP="00FA0683">
            <w:pPr>
              <w:pStyle w:val="TAC"/>
            </w:pPr>
            <w:r>
              <w:t>2</w:t>
            </w:r>
          </w:p>
        </w:tc>
        <w:tc>
          <w:tcPr>
            <w:tcW w:w="4253" w:type="dxa"/>
          </w:tcPr>
          <w:p w:rsidR="007524D1" w:rsidRDefault="007524D1" w:rsidP="00FA0683">
            <w:pPr>
              <w:pStyle w:val="TAL"/>
            </w:pPr>
            <w:r>
              <w:t>Test with TP-OA length of 6</w:t>
            </w:r>
          </w:p>
        </w:tc>
        <w:tc>
          <w:tcPr>
            <w:tcW w:w="2551" w:type="dxa"/>
          </w:tcPr>
          <w:p w:rsidR="007524D1" w:rsidRDefault="007524D1" w:rsidP="00FA0683">
            <w:pPr>
              <w:pStyle w:val="TAL"/>
            </w:pPr>
            <w:r>
              <w:t>Returns 0x0F</w:t>
            </w:r>
          </w:p>
        </w:tc>
        <w:tc>
          <w:tcPr>
            <w:tcW w:w="2090" w:type="dxa"/>
          </w:tcPr>
          <w:p w:rsidR="007524D1" w:rsidRDefault="007524D1" w:rsidP="00FA0683">
            <w:pPr>
              <w:pStyle w:val="TAL"/>
            </w:pPr>
          </w:p>
        </w:tc>
      </w:tr>
      <w:tr w:rsidR="007524D1" w:rsidTr="00FA0683">
        <w:trPr>
          <w:jc w:val="center"/>
        </w:trPr>
        <w:tc>
          <w:tcPr>
            <w:tcW w:w="425" w:type="dxa"/>
            <w:tcBorders>
              <w:left w:val="single" w:sz="4" w:space="0" w:color="auto"/>
            </w:tcBorders>
          </w:tcPr>
          <w:p w:rsidR="007524D1" w:rsidRDefault="007524D1" w:rsidP="00FA0683">
            <w:pPr>
              <w:pStyle w:val="TAC"/>
            </w:pPr>
            <w:r>
              <w:t>3</w:t>
            </w:r>
          </w:p>
        </w:tc>
        <w:tc>
          <w:tcPr>
            <w:tcW w:w="4253" w:type="dxa"/>
          </w:tcPr>
          <w:p w:rsidR="007524D1" w:rsidRDefault="007524D1" w:rsidP="00FA0683">
            <w:pPr>
              <w:pStyle w:val="TAL"/>
            </w:pPr>
            <w:r>
              <w:t>Test with TP-OA length of 12</w:t>
            </w:r>
          </w:p>
        </w:tc>
        <w:tc>
          <w:tcPr>
            <w:tcW w:w="2551" w:type="dxa"/>
          </w:tcPr>
          <w:p w:rsidR="007524D1" w:rsidRDefault="007524D1" w:rsidP="00FA0683">
            <w:pPr>
              <w:pStyle w:val="TAL"/>
            </w:pPr>
            <w:r>
              <w:t>Returns 0x12</w:t>
            </w:r>
          </w:p>
        </w:tc>
        <w:tc>
          <w:tcPr>
            <w:tcW w:w="2090" w:type="dxa"/>
          </w:tcPr>
          <w:p w:rsidR="007524D1" w:rsidRDefault="007524D1" w:rsidP="00FA0683">
            <w:pPr>
              <w:pStyle w:val="TAL"/>
            </w:pPr>
          </w:p>
        </w:tc>
      </w:tr>
      <w:tr w:rsidR="007524D1" w:rsidTr="00FA0683">
        <w:trPr>
          <w:jc w:val="center"/>
        </w:trPr>
        <w:tc>
          <w:tcPr>
            <w:tcW w:w="425" w:type="dxa"/>
            <w:tcBorders>
              <w:left w:val="single" w:sz="4" w:space="0" w:color="auto"/>
            </w:tcBorders>
          </w:tcPr>
          <w:p w:rsidR="007524D1" w:rsidRDefault="007524D1" w:rsidP="00FA0683">
            <w:pPr>
              <w:pStyle w:val="TAC"/>
            </w:pPr>
            <w:r>
              <w:t>4</w:t>
            </w:r>
          </w:p>
        </w:tc>
        <w:tc>
          <w:tcPr>
            <w:tcW w:w="4253" w:type="dxa"/>
          </w:tcPr>
          <w:p w:rsidR="007524D1" w:rsidRDefault="007524D1" w:rsidP="00FA0683">
            <w:pPr>
              <w:pStyle w:val="TAL"/>
            </w:pPr>
            <w:r>
              <w:t>Send a SMS PP with 2 TPDU TLV and inside two different UDL offsets</w:t>
            </w:r>
          </w:p>
        </w:tc>
        <w:tc>
          <w:tcPr>
            <w:tcW w:w="2551" w:type="dxa"/>
          </w:tcPr>
          <w:p w:rsidR="007524D1" w:rsidRDefault="007524D1" w:rsidP="00FA0683">
            <w:pPr>
              <w:pStyle w:val="TAL"/>
            </w:pPr>
            <w:r>
              <w:t>Returns 0x10 (the first offset)</w:t>
            </w:r>
          </w:p>
        </w:tc>
        <w:tc>
          <w:tcPr>
            <w:tcW w:w="2090" w:type="dxa"/>
          </w:tcPr>
          <w:p w:rsidR="007524D1" w:rsidRDefault="007524D1" w:rsidP="00FA0683">
            <w:pPr>
              <w:pStyle w:val="TAL"/>
            </w:pPr>
          </w:p>
        </w:tc>
      </w:tr>
      <w:tr w:rsidR="007524D1" w:rsidTr="00FA0683">
        <w:trPr>
          <w:jc w:val="center"/>
        </w:trPr>
        <w:tc>
          <w:tcPr>
            <w:tcW w:w="425" w:type="dxa"/>
            <w:tcBorders>
              <w:left w:val="single" w:sz="4" w:space="0" w:color="auto"/>
            </w:tcBorders>
          </w:tcPr>
          <w:p w:rsidR="007524D1" w:rsidRDefault="007524D1" w:rsidP="00FA0683">
            <w:pPr>
              <w:pStyle w:val="TAC"/>
            </w:pPr>
            <w:r>
              <w:t>5</w:t>
            </w:r>
          </w:p>
        </w:tc>
        <w:tc>
          <w:tcPr>
            <w:tcW w:w="4253" w:type="dxa"/>
          </w:tcPr>
          <w:p w:rsidR="007524D1" w:rsidRDefault="007524D1" w:rsidP="00FA0683">
            <w:pPr>
              <w:pStyle w:val="TAL"/>
            </w:pPr>
            <w:r>
              <w:t>Same test as 1, but with a concatenated SMS (2 Short Messages and maximum Secured Data Length = 0x00FA)</w:t>
            </w:r>
          </w:p>
        </w:tc>
        <w:tc>
          <w:tcPr>
            <w:tcW w:w="2551" w:type="dxa"/>
          </w:tcPr>
          <w:p w:rsidR="007524D1" w:rsidRDefault="007524D1" w:rsidP="00FA0683">
            <w:pPr>
              <w:pStyle w:val="TAL"/>
            </w:pPr>
            <w:r>
              <w:t>Returns 0x0D</w:t>
            </w:r>
          </w:p>
        </w:tc>
        <w:tc>
          <w:tcPr>
            <w:tcW w:w="2090" w:type="dxa"/>
          </w:tcPr>
          <w:p w:rsidR="007524D1" w:rsidRDefault="007524D1" w:rsidP="00FA0683">
            <w:pPr>
              <w:pStyle w:val="TAL"/>
            </w:pPr>
          </w:p>
        </w:tc>
      </w:tr>
      <w:tr w:rsidR="007524D1" w:rsidTr="00FA0683">
        <w:trPr>
          <w:jc w:val="center"/>
        </w:trPr>
        <w:tc>
          <w:tcPr>
            <w:tcW w:w="425" w:type="dxa"/>
            <w:tcBorders>
              <w:left w:val="single" w:sz="4" w:space="0" w:color="auto"/>
            </w:tcBorders>
          </w:tcPr>
          <w:p w:rsidR="007524D1" w:rsidRDefault="007524D1" w:rsidP="00FA0683">
            <w:pPr>
              <w:pStyle w:val="TAC"/>
            </w:pPr>
            <w:r>
              <w:t>6</w:t>
            </w:r>
          </w:p>
        </w:tc>
        <w:tc>
          <w:tcPr>
            <w:tcW w:w="4253" w:type="dxa"/>
          </w:tcPr>
          <w:p w:rsidR="007524D1" w:rsidRDefault="007524D1" w:rsidP="00FA0683">
            <w:pPr>
              <w:pStyle w:val="TAL"/>
              <w:keepNext w:val="0"/>
            </w:pPr>
            <w:r>
              <w:t>Verify after call of the method the current TLV is the TPDU TLV:</w:t>
            </w:r>
          </w:p>
          <w:p w:rsidR="007524D1" w:rsidRDefault="007524D1" w:rsidP="00FA0683">
            <w:pPr>
              <w:pStyle w:val="TAL"/>
            </w:pPr>
            <w:r>
              <w:t>findTLV device identities, getTPUDLOffset and then getValueByte to verify that the current TLV is the TPDU TLV</w:t>
            </w:r>
          </w:p>
        </w:tc>
        <w:tc>
          <w:tcPr>
            <w:tcW w:w="2551" w:type="dxa"/>
          </w:tcPr>
          <w:p w:rsidR="007524D1" w:rsidRDefault="007524D1" w:rsidP="00FA0683">
            <w:pPr>
              <w:pStyle w:val="TAL"/>
            </w:pPr>
            <w:r>
              <w:t>Returns 0x40</w:t>
            </w:r>
          </w:p>
        </w:tc>
        <w:tc>
          <w:tcPr>
            <w:tcW w:w="2090" w:type="dxa"/>
          </w:tcPr>
          <w:p w:rsidR="007524D1" w:rsidRDefault="007524D1" w:rsidP="00FA0683">
            <w:pPr>
              <w:pStyle w:val="TAL"/>
            </w:pPr>
          </w:p>
        </w:tc>
      </w:tr>
      <w:tr w:rsidR="007524D1" w:rsidTr="00FA0683">
        <w:trPr>
          <w:jc w:val="center"/>
        </w:trPr>
        <w:tc>
          <w:tcPr>
            <w:tcW w:w="425" w:type="dxa"/>
            <w:tcBorders>
              <w:left w:val="single" w:sz="4" w:space="0" w:color="auto"/>
            </w:tcBorders>
          </w:tcPr>
          <w:p w:rsidR="007524D1" w:rsidRDefault="007524D1" w:rsidP="00FA0683">
            <w:pPr>
              <w:pStyle w:val="TAC"/>
            </w:pPr>
          </w:p>
        </w:tc>
        <w:tc>
          <w:tcPr>
            <w:tcW w:w="4253" w:type="dxa"/>
          </w:tcPr>
          <w:p w:rsidR="007524D1" w:rsidRDefault="007524D1" w:rsidP="00FA0683">
            <w:pPr>
              <w:pStyle w:val="TAC"/>
              <w:rPr>
                <w:b/>
                <w:bCs/>
              </w:rPr>
            </w:pPr>
            <w:r>
              <w:rPr>
                <w:b/>
                <w:bCs/>
              </w:rPr>
              <w:t>FORMATTED SMS PP UPD triggering</w:t>
            </w:r>
          </w:p>
        </w:tc>
        <w:tc>
          <w:tcPr>
            <w:tcW w:w="2551" w:type="dxa"/>
          </w:tcPr>
          <w:p w:rsidR="007524D1" w:rsidRDefault="007524D1" w:rsidP="00FA0683">
            <w:pPr>
              <w:pStyle w:val="TAL"/>
            </w:pPr>
          </w:p>
        </w:tc>
        <w:tc>
          <w:tcPr>
            <w:tcW w:w="2090" w:type="dxa"/>
          </w:tcPr>
          <w:p w:rsidR="007524D1" w:rsidRDefault="007524D1" w:rsidP="00FA0683">
            <w:pPr>
              <w:pStyle w:val="TAL"/>
            </w:pPr>
          </w:p>
        </w:tc>
      </w:tr>
      <w:tr w:rsidR="007524D1" w:rsidTr="00FA0683">
        <w:trPr>
          <w:jc w:val="center"/>
        </w:trPr>
        <w:tc>
          <w:tcPr>
            <w:tcW w:w="425" w:type="dxa"/>
            <w:tcBorders>
              <w:left w:val="single" w:sz="4" w:space="0" w:color="auto"/>
            </w:tcBorders>
          </w:tcPr>
          <w:p w:rsidR="007524D1" w:rsidRDefault="007524D1" w:rsidP="00FA0683">
            <w:pPr>
              <w:pStyle w:val="TAC"/>
            </w:pPr>
            <w:r>
              <w:t>7</w:t>
            </w:r>
          </w:p>
        </w:tc>
        <w:tc>
          <w:tcPr>
            <w:tcW w:w="4253" w:type="dxa"/>
          </w:tcPr>
          <w:p w:rsidR="007524D1" w:rsidRDefault="007524D1" w:rsidP="00FA0683">
            <w:pPr>
              <w:pStyle w:val="TAL"/>
            </w:pPr>
            <w:r>
              <w:t>Same test as 1 but with FORMATTED_SMS_PP_UPD</w:t>
            </w:r>
          </w:p>
        </w:tc>
        <w:tc>
          <w:tcPr>
            <w:tcW w:w="2551" w:type="dxa"/>
          </w:tcPr>
          <w:p w:rsidR="007524D1" w:rsidRDefault="007524D1" w:rsidP="00FA0683">
            <w:pPr>
              <w:pStyle w:val="TAL"/>
            </w:pPr>
            <w:r>
              <w:t>Returns 0x0D</w:t>
            </w:r>
          </w:p>
        </w:tc>
        <w:tc>
          <w:tcPr>
            <w:tcW w:w="2090" w:type="dxa"/>
          </w:tcPr>
          <w:p w:rsidR="007524D1" w:rsidRDefault="007524D1" w:rsidP="00FA0683">
            <w:pPr>
              <w:pStyle w:val="TAL"/>
            </w:pPr>
          </w:p>
        </w:tc>
      </w:tr>
      <w:tr w:rsidR="007524D1" w:rsidTr="00FA0683">
        <w:trPr>
          <w:jc w:val="center"/>
        </w:trPr>
        <w:tc>
          <w:tcPr>
            <w:tcW w:w="425" w:type="dxa"/>
            <w:tcBorders>
              <w:left w:val="single" w:sz="4" w:space="0" w:color="auto"/>
            </w:tcBorders>
          </w:tcPr>
          <w:p w:rsidR="007524D1" w:rsidRDefault="007524D1" w:rsidP="00FA0683">
            <w:pPr>
              <w:pStyle w:val="TAC"/>
            </w:pPr>
            <w:r>
              <w:t>8</w:t>
            </w:r>
          </w:p>
        </w:tc>
        <w:tc>
          <w:tcPr>
            <w:tcW w:w="4253" w:type="dxa"/>
          </w:tcPr>
          <w:p w:rsidR="007524D1" w:rsidRDefault="007524D1" w:rsidP="00FA0683">
            <w:pPr>
              <w:pStyle w:val="TAL"/>
            </w:pPr>
            <w:r>
              <w:t>Same test as 2 but with FORMATTED_SMS_PP_UPD</w:t>
            </w:r>
          </w:p>
        </w:tc>
        <w:tc>
          <w:tcPr>
            <w:tcW w:w="2551" w:type="dxa"/>
          </w:tcPr>
          <w:p w:rsidR="007524D1" w:rsidRDefault="007524D1" w:rsidP="00FA0683">
            <w:pPr>
              <w:pStyle w:val="TAL"/>
            </w:pPr>
            <w:r>
              <w:t>Returns 0x0F</w:t>
            </w:r>
          </w:p>
        </w:tc>
        <w:tc>
          <w:tcPr>
            <w:tcW w:w="2090" w:type="dxa"/>
          </w:tcPr>
          <w:p w:rsidR="007524D1" w:rsidRDefault="007524D1" w:rsidP="00FA0683">
            <w:pPr>
              <w:pStyle w:val="TAL"/>
            </w:pPr>
          </w:p>
        </w:tc>
      </w:tr>
      <w:tr w:rsidR="007524D1" w:rsidTr="00FA0683">
        <w:trPr>
          <w:jc w:val="center"/>
        </w:trPr>
        <w:tc>
          <w:tcPr>
            <w:tcW w:w="425" w:type="dxa"/>
            <w:tcBorders>
              <w:left w:val="single" w:sz="4" w:space="0" w:color="auto"/>
            </w:tcBorders>
          </w:tcPr>
          <w:p w:rsidR="007524D1" w:rsidRDefault="007524D1" w:rsidP="00FA0683">
            <w:pPr>
              <w:pStyle w:val="TAC"/>
            </w:pPr>
            <w:r>
              <w:t>9</w:t>
            </w:r>
          </w:p>
        </w:tc>
        <w:tc>
          <w:tcPr>
            <w:tcW w:w="4253" w:type="dxa"/>
          </w:tcPr>
          <w:p w:rsidR="007524D1" w:rsidRDefault="007524D1" w:rsidP="00FA0683">
            <w:pPr>
              <w:pStyle w:val="TAL"/>
            </w:pPr>
            <w:r>
              <w:t>Same test as 3 but with FORMATTED_SMS_PP_UPD</w:t>
            </w:r>
          </w:p>
        </w:tc>
        <w:tc>
          <w:tcPr>
            <w:tcW w:w="2551" w:type="dxa"/>
          </w:tcPr>
          <w:p w:rsidR="007524D1" w:rsidRDefault="007524D1" w:rsidP="00FA0683">
            <w:pPr>
              <w:pStyle w:val="TAL"/>
            </w:pPr>
            <w:r>
              <w:t>Returns 0x12</w:t>
            </w:r>
          </w:p>
        </w:tc>
        <w:tc>
          <w:tcPr>
            <w:tcW w:w="2090" w:type="dxa"/>
          </w:tcPr>
          <w:p w:rsidR="007524D1" w:rsidRDefault="007524D1" w:rsidP="00FA0683">
            <w:pPr>
              <w:pStyle w:val="TAL"/>
            </w:pPr>
          </w:p>
        </w:tc>
      </w:tr>
      <w:tr w:rsidR="007524D1" w:rsidTr="00FA0683">
        <w:trPr>
          <w:jc w:val="center"/>
        </w:trPr>
        <w:tc>
          <w:tcPr>
            <w:tcW w:w="425" w:type="dxa"/>
            <w:tcBorders>
              <w:left w:val="single" w:sz="4" w:space="0" w:color="auto"/>
            </w:tcBorders>
          </w:tcPr>
          <w:p w:rsidR="007524D1" w:rsidRDefault="007524D1" w:rsidP="00FA0683">
            <w:pPr>
              <w:pStyle w:val="TAC"/>
            </w:pPr>
            <w:r>
              <w:t>10</w:t>
            </w:r>
          </w:p>
        </w:tc>
        <w:tc>
          <w:tcPr>
            <w:tcW w:w="4253" w:type="dxa"/>
          </w:tcPr>
          <w:p w:rsidR="007524D1" w:rsidRDefault="007524D1" w:rsidP="00FA0683">
            <w:pPr>
              <w:pStyle w:val="TAL"/>
            </w:pPr>
            <w:r>
              <w:t>Same test as 4 but with FORMATTED_SMS_PP_UPD</w:t>
            </w:r>
          </w:p>
        </w:tc>
        <w:tc>
          <w:tcPr>
            <w:tcW w:w="2551" w:type="dxa"/>
          </w:tcPr>
          <w:p w:rsidR="007524D1" w:rsidRDefault="007524D1" w:rsidP="00FA0683">
            <w:pPr>
              <w:pStyle w:val="TAL"/>
            </w:pPr>
            <w:r>
              <w:t>Returns 0x10 (the first offset)</w:t>
            </w:r>
          </w:p>
        </w:tc>
        <w:tc>
          <w:tcPr>
            <w:tcW w:w="2090" w:type="dxa"/>
          </w:tcPr>
          <w:p w:rsidR="007524D1" w:rsidRDefault="007524D1" w:rsidP="00FA0683">
            <w:pPr>
              <w:pStyle w:val="TAL"/>
            </w:pPr>
          </w:p>
        </w:tc>
      </w:tr>
      <w:tr w:rsidR="007524D1" w:rsidTr="00FA0683">
        <w:trPr>
          <w:jc w:val="center"/>
        </w:trPr>
        <w:tc>
          <w:tcPr>
            <w:tcW w:w="425" w:type="dxa"/>
            <w:tcBorders>
              <w:left w:val="single" w:sz="4" w:space="0" w:color="auto"/>
            </w:tcBorders>
          </w:tcPr>
          <w:p w:rsidR="007524D1" w:rsidRDefault="007524D1" w:rsidP="00FA0683">
            <w:pPr>
              <w:pStyle w:val="TAC"/>
            </w:pPr>
            <w:r>
              <w:t>11</w:t>
            </w:r>
          </w:p>
        </w:tc>
        <w:tc>
          <w:tcPr>
            <w:tcW w:w="4253" w:type="dxa"/>
          </w:tcPr>
          <w:p w:rsidR="007524D1" w:rsidRDefault="007524D1" w:rsidP="00FA0683">
            <w:pPr>
              <w:pStyle w:val="TAL"/>
            </w:pPr>
            <w:r>
              <w:t>Same test as 7, but with a concatenated SMS (2 Short Messages and maximum Secured Data Length = 0x00FA)</w:t>
            </w:r>
          </w:p>
        </w:tc>
        <w:tc>
          <w:tcPr>
            <w:tcW w:w="2551" w:type="dxa"/>
          </w:tcPr>
          <w:p w:rsidR="007524D1" w:rsidRDefault="007524D1" w:rsidP="00FA0683">
            <w:pPr>
              <w:pStyle w:val="TAL"/>
            </w:pPr>
            <w:r>
              <w:t>Returns 0x0D</w:t>
            </w:r>
          </w:p>
        </w:tc>
        <w:tc>
          <w:tcPr>
            <w:tcW w:w="2090" w:type="dxa"/>
          </w:tcPr>
          <w:p w:rsidR="007524D1" w:rsidRDefault="007524D1" w:rsidP="00FA0683">
            <w:pPr>
              <w:pStyle w:val="TAL"/>
            </w:pPr>
          </w:p>
        </w:tc>
      </w:tr>
      <w:tr w:rsidR="007524D1" w:rsidTr="00FA0683">
        <w:trPr>
          <w:jc w:val="center"/>
        </w:trPr>
        <w:tc>
          <w:tcPr>
            <w:tcW w:w="425" w:type="dxa"/>
            <w:tcBorders>
              <w:left w:val="single" w:sz="4" w:space="0" w:color="auto"/>
            </w:tcBorders>
          </w:tcPr>
          <w:p w:rsidR="007524D1" w:rsidRDefault="007524D1" w:rsidP="00FA0683">
            <w:pPr>
              <w:pStyle w:val="TAC"/>
            </w:pPr>
          </w:p>
        </w:tc>
        <w:tc>
          <w:tcPr>
            <w:tcW w:w="4253" w:type="dxa"/>
          </w:tcPr>
          <w:p w:rsidR="007524D1" w:rsidRDefault="007524D1" w:rsidP="00FA0683">
            <w:pPr>
              <w:pStyle w:val="TAC"/>
              <w:rPr>
                <w:b/>
                <w:bCs/>
              </w:rPr>
            </w:pPr>
            <w:r>
              <w:rPr>
                <w:b/>
                <w:bCs/>
              </w:rPr>
              <w:t>UNFORMATTED SMS PP UPD triggering</w:t>
            </w:r>
          </w:p>
        </w:tc>
        <w:tc>
          <w:tcPr>
            <w:tcW w:w="2551" w:type="dxa"/>
          </w:tcPr>
          <w:p w:rsidR="007524D1" w:rsidRDefault="007524D1" w:rsidP="00FA0683">
            <w:pPr>
              <w:pStyle w:val="TAL"/>
            </w:pPr>
          </w:p>
        </w:tc>
        <w:tc>
          <w:tcPr>
            <w:tcW w:w="2090" w:type="dxa"/>
          </w:tcPr>
          <w:p w:rsidR="007524D1" w:rsidRDefault="007524D1" w:rsidP="00FA0683">
            <w:pPr>
              <w:pStyle w:val="TAL"/>
            </w:pPr>
          </w:p>
        </w:tc>
      </w:tr>
      <w:tr w:rsidR="007524D1" w:rsidTr="00FA0683">
        <w:trPr>
          <w:jc w:val="center"/>
        </w:trPr>
        <w:tc>
          <w:tcPr>
            <w:tcW w:w="425" w:type="dxa"/>
            <w:tcBorders>
              <w:left w:val="single" w:sz="4" w:space="0" w:color="auto"/>
            </w:tcBorders>
          </w:tcPr>
          <w:p w:rsidR="007524D1" w:rsidRDefault="007524D1" w:rsidP="00FA0683">
            <w:pPr>
              <w:pStyle w:val="TAC"/>
            </w:pPr>
            <w:r>
              <w:t>12</w:t>
            </w:r>
          </w:p>
        </w:tc>
        <w:tc>
          <w:tcPr>
            <w:tcW w:w="4253" w:type="dxa"/>
          </w:tcPr>
          <w:p w:rsidR="007524D1" w:rsidRDefault="007524D1" w:rsidP="00FA0683">
            <w:pPr>
              <w:pStyle w:val="TAL"/>
            </w:pPr>
            <w:r>
              <w:t>Same test as 1 but with UNFORMATTED_SMS_PP_UPD</w:t>
            </w:r>
          </w:p>
        </w:tc>
        <w:tc>
          <w:tcPr>
            <w:tcW w:w="2551" w:type="dxa"/>
          </w:tcPr>
          <w:p w:rsidR="007524D1" w:rsidRDefault="007524D1" w:rsidP="00FA0683">
            <w:pPr>
              <w:pStyle w:val="TAL"/>
            </w:pPr>
            <w:r>
              <w:t>Returns 0x0D</w:t>
            </w:r>
          </w:p>
        </w:tc>
        <w:tc>
          <w:tcPr>
            <w:tcW w:w="2090" w:type="dxa"/>
          </w:tcPr>
          <w:p w:rsidR="007524D1" w:rsidRDefault="007524D1" w:rsidP="00FA0683">
            <w:pPr>
              <w:pStyle w:val="TAL"/>
            </w:pPr>
          </w:p>
        </w:tc>
      </w:tr>
      <w:tr w:rsidR="007524D1" w:rsidTr="00FA0683">
        <w:trPr>
          <w:jc w:val="center"/>
        </w:trPr>
        <w:tc>
          <w:tcPr>
            <w:tcW w:w="425" w:type="dxa"/>
            <w:tcBorders>
              <w:left w:val="single" w:sz="4" w:space="0" w:color="auto"/>
            </w:tcBorders>
          </w:tcPr>
          <w:p w:rsidR="007524D1" w:rsidRDefault="007524D1" w:rsidP="00FA0683">
            <w:pPr>
              <w:pStyle w:val="TAC"/>
            </w:pPr>
            <w:r>
              <w:t>13</w:t>
            </w:r>
          </w:p>
        </w:tc>
        <w:tc>
          <w:tcPr>
            <w:tcW w:w="4253" w:type="dxa"/>
          </w:tcPr>
          <w:p w:rsidR="007524D1" w:rsidRDefault="007524D1" w:rsidP="00FA0683">
            <w:pPr>
              <w:pStyle w:val="TAL"/>
            </w:pPr>
            <w:r>
              <w:t>Same test as 2 but with UNFORMATTED_SMS_PP_UPD</w:t>
            </w:r>
          </w:p>
        </w:tc>
        <w:tc>
          <w:tcPr>
            <w:tcW w:w="2551" w:type="dxa"/>
          </w:tcPr>
          <w:p w:rsidR="007524D1" w:rsidRDefault="007524D1" w:rsidP="00FA0683">
            <w:pPr>
              <w:pStyle w:val="TAL"/>
            </w:pPr>
            <w:r>
              <w:t>Returns 0x0F</w:t>
            </w:r>
          </w:p>
        </w:tc>
        <w:tc>
          <w:tcPr>
            <w:tcW w:w="2090" w:type="dxa"/>
          </w:tcPr>
          <w:p w:rsidR="007524D1" w:rsidRDefault="007524D1" w:rsidP="00FA0683">
            <w:pPr>
              <w:pStyle w:val="TAL"/>
            </w:pPr>
          </w:p>
        </w:tc>
      </w:tr>
      <w:tr w:rsidR="007524D1" w:rsidTr="00FA0683">
        <w:trPr>
          <w:jc w:val="center"/>
        </w:trPr>
        <w:tc>
          <w:tcPr>
            <w:tcW w:w="425" w:type="dxa"/>
            <w:tcBorders>
              <w:left w:val="single" w:sz="4" w:space="0" w:color="auto"/>
            </w:tcBorders>
          </w:tcPr>
          <w:p w:rsidR="007524D1" w:rsidRDefault="007524D1" w:rsidP="00FA0683">
            <w:pPr>
              <w:pStyle w:val="TAC"/>
            </w:pPr>
            <w:r>
              <w:t>14</w:t>
            </w:r>
          </w:p>
        </w:tc>
        <w:tc>
          <w:tcPr>
            <w:tcW w:w="4253" w:type="dxa"/>
          </w:tcPr>
          <w:p w:rsidR="007524D1" w:rsidRDefault="007524D1" w:rsidP="00FA0683">
            <w:pPr>
              <w:pStyle w:val="TAL"/>
            </w:pPr>
            <w:r>
              <w:t>Same test as 3 but with UNFORMATTED_SMS_PP_UPD</w:t>
            </w:r>
          </w:p>
        </w:tc>
        <w:tc>
          <w:tcPr>
            <w:tcW w:w="2551" w:type="dxa"/>
          </w:tcPr>
          <w:p w:rsidR="007524D1" w:rsidRDefault="007524D1" w:rsidP="00FA0683">
            <w:pPr>
              <w:pStyle w:val="TAL"/>
            </w:pPr>
            <w:r>
              <w:t>Returns 0x12</w:t>
            </w:r>
          </w:p>
        </w:tc>
        <w:tc>
          <w:tcPr>
            <w:tcW w:w="2090" w:type="dxa"/>
          </w:tcPr>
          <w:p w:rsidR="007524D1" w:rsidRDefault="007524D1" w:rsidP="00FA0683">
            <w:pPr>
              <w:pStyle w:val="TAL"/>
            </w:pPr>
          </w:p>
        </w:tc>
      </w:tr>
      <w:tr w:rsidR="007524D1" w:rsidTr="00FA0683">
        <w:trPr>
          <w:jc w:val="center"/>
        </w:trPr>
        <w:tc>
          <w:tcPr>
            <w:tcW w:w="425" w:type="dxa"/>
            <w:tcBorders>
              <w:left w:val="single" w:sz="4" w:space="0" w:color="auto"/>
            </w:tcBorders>
          </w:tcPr>
          <w:p w:rsidR="007524D1" w:rsidRDefault="007524D1" w:rsidP="00FA0683">
            <w:pPr>
              <w:pStyle w:val="TAC"/>
            </w:pPr>
            <w:r>
              <w:t>15</w:t>
            </w:r>
          </w:p>
        </w:tc>
        <w:tc>
          <w:tcPr>
            <w:tcW w:w="4253" w:type="dxa"/>
          </w:tcPr>
          <w:p w:rsidR="007524D1" w:rsidRDefault="007524D1" w:rsidP="00FA0683">
            <w:pPr>
              <w:pStyle w:val="TAL"/>
            </w:pPr>
            <w:r>
              <w:t>Same test as 4 but with UNFORMATTED_SMS_PP_UPD</w:t>
            </w:r>
          </w:p>
        </w:tc>
        <w:tc>
          <w:tcPr>
            <w:tcW w:w="2551" w:type="dxa"/>
          </w:tcPr>
          <w:p w:rsidR="007524D1" w:rsidRDefault="007524D1" w:rsidP="00FA0683">
            <w:pPr>
              <w:pStyle w:val="TAL"/>
            </w:pPr>
            <w:r>
              <w:t>Returns 0x12 (the first offset)</w:t>
            </w:r>
          </w:p>
        </w:tc>
        <w:tc>
          <w:tcPr>
            <w:tcW w:w="2090" w:type="dxa"/>
          </w:tcPr>
          <w:p w:rsidR="007524D1" w:rsidRDefault="007524D1" w:rsidP="00FA0683">
            <w:pPr>
              <w:pStyle w:val="TAL"/>
            </w:pPr>
          </w:p>
        </w:tc>
      </w:tr>
      <w:tr w:rsidR="007524D1" w:rsidTr="00FA0683">
        <w:trPr>
          <w:jc w:val="center"/>
        </w:trPr>
        <w:tc>
          <w:tcPr>
            <w:tcW w:w="425" w:type="dxa"/>
            <w:tcBorders>
              <w:left w:val="single" w:sz="4" w:space="0" w:color="auto"/>
            </w:tcBorders>
          </w:tcPr>
          <w:p w:rsidR="007524D1" w:rsidRDefault="007524D1" w:rsidP="00FA0683">
            <w:pPr>
              <w:pStyle w:val="TAC"/>
            </w:pPr>
            <w:r>
              <w:t>16</w:t>
            </w:r>
          </w:p>
        </w:tc>
        <w:tc>
          <w:tcPr>
            <w:tcW w:w="4253" w:type="dxa"/>
          </w:tcPr>
          <w:p w:rsidR="007524D1" w:rsidRDefault="007524D1" w:rsidP="00FA0683">
            <w:pPr>
              <w:pStyle w:val="TAL"/>
            </w:pPr>
            <w:r>
              <w:t>Same test as 12, but with a concatenated SMS (2 Short Messages and maximum User Data Length = 0x010C)</w:t>
            </w:r>
          </w:p>
        </w:tc>
        <w:tc>
          <w:tcPr>
            <w:tcW w:w="2551" w:type="dxa"/>
          </w:tcPr>
          <w:p w:rsidR="007524D1" w:rsidRDefault="007524D1" w:rsidP="00FA0683">
            <w:pPr>
              <w:pStyle w:val="TAL"/>
            </w:pPr>
            <w:r>
              <w:t>Returns 0x0D</w:t>
            </w:r>
          </w:p>
        </w:tc>
        <w:tc>
          <w:tcPr>
            <w:tcW w:w="2090" w:type="dxa"/>
          </w:tcPr>
          <w:p w:rsidR="007524D1" w:rsidRDefault="007524D1" w:rsidP="00FA0683">
            <w:pPr>
              <w:pStyle w:val="TAL"/>
            </w:pPr>
          </w:p>
        </w:tc>
      </w:tr>
      <w:tr w:rsidR="007524D1" w:rsidTr="00FA0683">
        <w:trPr>
          <w:jc w:val="center"/>
        </w:trPr>
        <w:tc>
          <w:tcPr>
            <w:tcW w:w="425" w:type="dxa"/>
            <w:tcBorders>
              <w:left w:val="single" w:sz="4" w:space="0" w:color="auto"/>
            </w:tcBorders>
          </w:tcPr>
          <w:p w:rsidR="007524D1" w:rsidRDefault="007524D1" w:rsidP="00FA0683">
            <w:pPr>
              <w:pStyle w:val="TAC"/>
            </w:pPr>
          </w:p>
        </w:tc>
        <w:tc>
          <w:tcPr>
            <w:tcW w:w="4253" w:type="dxa"/>
          </w:tcPr>
          <w:p w:rsidR="007524D1" w:rsidRDefault="007524D1" w:rsidP="00FA0683">
            <w:pPr>
              <w:pStyle w:val="TAC"/>
              <w:rPr>
                <w:b/>
                <w:bCs/>
              </w:rPr>
            </w:pPr>
            <w:r>
              <w:rPr>
                <w:b/>
                <w:bCs/>
              </w:rPr>
              <w:t>UNFORMATTED SMS PP ENV triggering</w:t>
            </w:r>
          </w:p>
        </w:tc>
        <w:tc>
          <w:tcPr>
            <w:tcW w:w="2551" w:type="dxa"/>
          </w:tcPr>
          <w:p w:rsidR="007524D1" w:rsidRDefault="007524D1" w:rsidP="00FA0683">
            <w:pPr>
              <w:pStyle w:val="TAL"/>
            </w:pPr>
          </w:p>
        </w:tc>
        <w:tc>
          <w:tcPr>
            <w:tcW w:w="2090" w:type="dxa"/>
          </w:tcPr>
          <w:p w:rsidR="007524D1" w:rsidRDefault="007524D1" w:rsidP="00FA0683">
            <w:pPr>
              <w:pStyle w:val="TAL"/>
            </w:pPr>
          </w:p>
        </w:tc>
      </w:tr>
      <w:tr w:rsidR="007524D1" w:rsidTr="00FA0683">
        <w:trPr>
          <w:jc w:val="center"/>
        </w:trPr>
        <w:tc>
          <w:tcPr>
            <w:tcW w:w="425" w:type="dxa"/>
            <w:tcBorders>
              <w:left w:val="single" w:sz="4" w:space="0" w:color="auto"/>
            </w:tcBorders>
          </w:tcPr>
          <w:p w:rsidR="007524D1" w:rsidRDefault="007524D1" w:rsidP="00FA0683">
            <w:pPr>
              <w:pStyle w:val="TAC"/>
            </w:pPr>
            <w:r>
              <w:t>17</w:t>
            </w:r>
          </w:p>
        </w:tc>
        <w:tc>
          <w:tcPr>
            <w:tcW w:w="4253" w:type="dxa"/>
          </w:tcPr>
          <w:p w:rsidR="007524D1" w:rsidRDefault="007524D1" w:rsidP="00FA0683">
            <w:pPr>
              <w:pStyle w:val="TAL"/>
            </w:pPr>
            <w:r>
              <w:t>Same test as 1 but with UNFORMATTED_SMS_PP_ENV</w:t>
            </w:r>
          </w:p>
        </w:tc>
        <w:tc>
          <w:tcPr>
            <w:tcW w:w="2551" w:type="dxa"/>
          </w:tcPr>
          <w:p w:rsidR="007524D1" w:rsidRDefault="007524D1" w:rsidP="00FA0683">
            <w:pPr>
              <w:pStyle w:val="TAL"/>
            </w:pPr>
            <w:r>
              <w:t>Returns 0x0D</w:t>
            </w:r>
          </w:p>
        </w:tc>
        <w:tc>
          <w:tcPr>
            <w:tcW w:w="2090" w:type="dxa"/>
          </w:tcPr>
          <w:p w:rsidR="007524D1" w:rsidRDefault="007524D1" w:rsidP="00FA0683">
            <w:pPr>
              <w:pStyle w:val="TAL"/>
            </w:pPr>
          </w:p>
        </w:tc>
      </w:tr>
      <w:tr w:rsidR="007524D1" w:rsidTr="00FA0683">
        <w:trPr>
          <w:jc w:val="center"/>
        </w:trPr>
        <w:tc>
          <w:tcPr>
            <w:tcW w:w="425" w:type="dxa"/>
            <w:tcBorders>
              <w:left w:val="single" w:sz="4" w:space="0" w:color="auto"/>
            </w:tcBorders>
          </w:tcPr>
          <w:p w:rsidR="007524D1" w:rsidRDefault="007524D1" w:rsidP="00FA0683">
            <w:pPr>
              <w:pStyle w:val="TAC"/>
            </w:pPr>
            <w:r>
              <w:t>18</w:t>
            </w:r>
          </w:p>
        </w:tc>
        <w:tc>
          <w:tcPr>
            <w:tcW w:w="4253" w:type="dxa"/>
          </w:tcPr>
          <w:p w:rsidR="007524D1" w:rsidRDefault="007524D1" w:rsidP="00FA0683">
            <w:pPr>
              <w:pStyle w:val="TAL"/>
            </w:pPr>
            <w:r>
              <w:t>Same test as 2 but with UNFORMATTED_SMS_PP_ENV</w:t>
            </w:r>
          </w:p>
        </w:tc>
        <w:tc>
          <w:tcPr>
            <w:tcW w:w="2551" w:type="dxa"/>
          </w:tcPr>
          <w:p w:rsidR="007524D1" w:rsidRDefault="007524D1" w:rsidP="00FA0683">
            <w:pPr>
              <w:pStyle w:val="TAL"/>
            </w:pPr>
            <w:r>
              <w:t>Returns 0x0F</w:t>
            </w:r>
          </w:p>
        </w:tc>
        <w:tc>
          <w:tcPr>
            <w:tcW w:w="2090" w:type="dxa"/>
          </w:tcPr>
          <w:p w:rsidR="007524D1" w:rsidRDefault="007524D1" w:rsidP="00FA0683">
            <w:pPr>
              <w:pStyle w:val="TAL"/>
            </w:pPr>
          </w:p>
        </w:tc>
      </w:tr>
      <w:tr w:rsidR="007524D1" w:rsidTr="00FA0683">
        <w:trPr>
          <w:jc w:val="center"/>
        </w:trPr>
        <w:tc>
          <w:tcPr>
            <w:tcW w:w="425" w:type="dxa"/>
            <w:tcBorders>
              <w:left w:val="single" w:sz="4" w:space="0" w:color="auto"/>
            </w:tcBorders>
          </w:tcPr>
          <w:p w:rsidR="007524D1" w:rsidRDefault="007524D1" w:rsidP="00FA0683">
            <w:pPr>
              <w:pStyle w:val="TAC"/>
            </w:pPr>
            <w:r>
              <w:t>19</w:t>
            </w:r>
          </w:p>
        </w:tc>
        <w:tc>
          <w:tcPr>
            <w:tcW w:w="4253" w:type="dxa"/>
          </w:tcPr>
          <w:p w:rsidR="007524D1" w:rsidRDefault="007524D1" w:rsidP="00FA0683">
            <w:pPr>
              <w:pStyle w:val="TAL"/>
            </w:pPr>
            <w:r>
              <w:t>Same test as 3 but with UNFORMATTED_SMS_PP_ENV</w:t>
            </w:r>
          </w:p>
        </w:tc>
        <w:tc>
          <w:tcPr>
            <w:tcW w:w="2551" w:type="dxa"/>
          </w:tcPr>
          <w:p w:rsidR="007524D1" w:rsidRDefault="007524D1" w:rsidP="00FA0683">
            <w:pPr>
              <w:pStyle w:val="TAL"/>
            </w:pPr>
            <w:r>
              <w:t>Returns 0x12</w:t>
            </w:r>
          </w:p>
        </w:tc>
        <w:tc>
          <w:tcPr>
            <w:tcW w:w="2090" w:type="dxa"/>
          </w:tcPr>
          <w:p w:rsidR="007524D1" w:rsidRDefault="007524D1" w:rsidP="00FA0683">
            <w:pPr>
              <w:pStyle w:val="TAL"/>
            </w:pPr>
          </w:p>
        </w:tc>
      </w:tr>
      <w:tr w:rsidR="007524D1" w:rsidTr="00FA0683">
        <w:trPr>
          <w:jc w:val="center"/>
        </w:trPr>
        <w:tc>
          <w:tcPr>
            <w:tcW w:w="425" w:type="dxa"/>
            <w:tcBorders>
              <w:left w:val="single" w:sz="4" w:space="0" w:color="auto"/>
            </w:tcBorders>
          </w:tcPr>
          <w:p w:rsidR="007524D1" w:rsidRDefault="007524D1" w:rsidP="00FA0683">
            <w:pPr>
              <w:pStyle w:val="TAC"/>
            </w:pPr>
            <w:r>
              <w:t>20</w:t>
            </w:r>
          </w:p>
        </w:tc>
        <w:tc>
          <w:tcPr>
            <w:tcW w:w="4253" w:type="dxa"/>
          </w:tcPr>
          <w:p w:rsidR="007524D1" w:rsidRDefault="007524D1" w:rsidP="00FA0683">
            <w:pPr>
              <w:pStyle w:val="TAL"/>
            </w:pPr>
            <w:r>
              <w:t>Same test as 4 but with UNFORMATTED_SMS_PP_ENV</w:t>
            </w:r>
          </w:p>
        </w:tc>
        <w:tc>
          <w:tcPr>
            <w:tcW w:w="2551" w:type="dxa"/>
          </w:tcPr>
          <w:p w:rsidR="007524D1" w:rsidRDefault="007524D1" w:rsidP="00FA0683">
            <w:pPr>
              <w:pStyle w:val="TAL"/>
            </w:pPr>
            <w:r>
              <w:t>Returns 0x10 (the first offset)</w:t>
            </w:r>
          </w:p>
        </w:tc>
        <w:tc>
          <w:tcPr>
            <w:tcW w:w="2090" w:type="dxa"/>
          </w:tcPr>
          <w:p w:rsidR="007524D1" w:rsidRDefault="007524D1" w:rsidP="00FA0683">
            <w:pPr>
              <w:pStyle w:val="TAL"/>
            </w:pPr>
          </w:p>
        </w:tc>
      </w:tr>
      <w:tr w:rsidR="007524D1" w:rsidTr="00FA0683">
        <w:trPr>
          <w:jc w:val="center"/>
        </w:trPr>
        <w:tc>
          <w:tcPr>
            <w:tcW w:w="425" w:type="dxa"/>
            <w:tcBorders>
              <w:left w:val="single" w:sz="4" w:space="0" w:color="auto"/>
            </w:tcBorders>
          </w:tcPr>
          <w:p w:rsidR="007524D1" w:rsidRDefault="007524D1" w:rsidP="00FA0683">
            <w:pPr>
              <w:pStyle w:val="TAC"/>
            </w:pPr>
            <w:r>
              <w:t>21</w:t>
            </w:r>
          </w:p>
        </w:tc>
        <w:tc>
          <w:tcPr>
            <w:tcW w:w="4253" w:type="dxa"/>
          </w:tcPr>
          <w:p w:rsidR="007524D1" w:rsidRDefault="007524D1" w:rsidP="00FA0683">
            <w:pPr>
              <w:pStyle w:val="TAL"/>
            </w:pPr>
            <w:r>
              <w:t>Same test as 17, but with a concatenated SMS (2 Short Messages and maximum User Data Length = 0x010C)</w:t>
            </w:r>
          </w:p>
        </w:tc>
        <w:tc>
          <w:tcPr>
            <w:tcW w:w="2551" w:type="dxa"/>
          </w:tcPr>
          <w:p w:rsidR="007524D1" w:rsidRDefault="007524D1" w:rsidP="00FA0683">
            <w:pPr>
              <w:pStyle w:val="TAL"/>
            </w:pPr>
            <w:r>
              <w:t>Returns 0x0D</w:t>
            </w:r>
          </w:p>
        </w:tc>
        <w:tc>
          <w:tcPr>
            <w:tcW w:w="2090" w:type="dxa"/>
          </w:tcPr>
          <w:p w:rsidR="007524D1" w:rsidRDefault="007524D1" w:rsidP="00FA0683">
            <w:pPr>
              <w:pStyle w:val="TAL"/>
            </w:pPr>
          </w:p>
        </w:tc>
      </w:tr>
      <w:tr w:rsidR="007524D1" w:rsidTr="00FA0683">
        <w:trPr>
          <w:jc w:val="center"/>
        </w:trPr>
        <w:tc>
          <w:tcPr>
            <w:tcW w:w="425" w:type="dxa"/>
            <w:tcBorders>
              <w:left w:val="single" w:sz="4" w:space="0" w:color="auto"/>
            </w:tcBorders>
          </w:tcPr>
          <w:p w:rsidR="007524D1" w:rsidRDefault="007524D1" w:rsidP="00FA0683">
            <w:pPr>
              <w:pStyle w:val="TAC"/>
            </w:pPr>
          </w:p>
        </w:tc>
        <w:tc>
          <w:tcPr>
            <w:tcW w:w="4253" w:type="dxa"/>
          </w:tcPr>
          <w:p w:rsidR="007524D1" w:rsidRDefault="007524D1" w:rsidP="00FA0683">
            <w:pPr>
              <w:pStyle w:val="TAC"/>
              <w:rPr>
                <w:b/>
                <w:bCs/>
              </w:rPr>
            </w:pPr>
            <w:r>
              <w:rPr>
                <w:b/>
                <w:bCs/>
              </w:rPr>
              <w:t>UNFORMATTED SMS CB triggering</w:t>
            </w:r>
          </w:p>
        </w:tc>
        <w:tc>
          <w:tcPr>
            <w:tcW w:w="2551" w:type="dxa"/>
          </w:tcPr>
          <w:p w:rsidR="007524D1" w:rsidRDefault="007524D1" w:rsidP="00FA0683">
            <w:pPr>
              <w:pStyle w:val="TAL"/>
            </w:pPr>
          </w:p>
        </w:tc>
        <w:tc>
          <w:tcPr>
            <w:tcW w:w="2090" w:type="dxa"/>
          </w:tcPr>
          <w:p w:rsidR="007524D1" w:rsidRDefault="007524D1" w:rsidP="00FA0683">
            <w:pPr>
              <w:pStyle w:val="TAL"/>
            </w:pPr>
          </w:p>
        </w:tc>
      </w:tr>
      <w:tr w:rsidR="007524D1" w:rsidTr="00FA0683">
        <w:trPr>
          <w:jc w:val="center"/>
        </w:trPr>
        <w:tc>
          <w:tcPr>
            <w:tcW w:w="425" w:type="dxa"/>
            <w:tcBorders>
              <w:left w:val="single" w:sz="4" w:space="0" w:color="auto"/>
            </w:tcBorders>
          </w:tcPr>
          <w:p w:rsidR="007524D1" w:rsidRDefault="007524D1" w:rsidP="00FA0683">
            <w:pPr>
              <w:pStyle w:val="TAC"/>
            </w:pPr>
            <w:r>
              <w:t>22</w:t>
            </w:r>
          </w:p>
        </w:tc>
        <w:tc>
          <w:tcPr>
            <w:tcW w:w="4253" w:type="dxa"/>
          </w:tcPr>
          <w:p w:rsidR="007524D1" w:rsidRDefault="007524D1" w:rsidP="00FA0683">
            <w:pPr>
              <w:pStyle w:val="TAL"/>
            </w:pPr>
            <w:r>
              <w:t>Send an envelope Unformatted SMS CB, getTPUDLOffset</w:t>
            </w:r>
          </w:p>
        </w:tc>
        <w:tc>
          <w:tcPr>
            <w:tcW w:w="2551" w:type="dxa"/>
          </w:tcPr>
          <w:p w:rsidR="007524D1" w:rsidRDefault="007524D1" w:rsidP="00FA0683">
            <w:pPr>
              <w:pStyle w:val="TAL"/>
            </w:pPr>
            <w:r>
              <w:t>ToolkitException.UNAVAILABLE_ELEMENT</w:t>
            </w:r>
          </w:p>
        </w:tc>
        <w:tc>
          <w:tcPr>
            <w:tcW w:w="2090" w:type="dxa"/>
          </w:tcPr>
          <w:p w:rsidR="007524D1" w:rsidRDefault="007524D1" w:rsidP="00FA0683">
            <w:pPr>
              <w:pStyle w:val="TAL"/>
            </w:pPr>
          </w:p>
        </w:tc>
      </w:tr>
    </w:tbl>
    <w:p w:rsidR="007524D1" w:rsidRDefault="007524D1" w:rsidP="007524D1"/>
    <w:p w:rsidR="007524D1" w:rsidRDefault="007524D1" w:rsidP="007524D1">
      <w:pPr>
        <w:pStyle w:val="Heading4"/>
        <w:tabs>
          <w:tab w:val="left" w:pos="1134"/>
        </w:tabs>
        <w:ind w:left="0" w:firstLine="0"/>
      </w:pPr>
      <w:bookmarkStart w:id="120" w:name="_Toc258834005"/>
      <w:bookmarkStart w:id="121" w:name="_Toc51824685"/>
      <w:bookmarkStart w:id="122" w:name="_Toc51825105"/>
      <w:r>
        <w:t>5.2.2.6</w:t>
      </w:r>
      <w:r>
        <w:tab/>
        <w:t>Method getUserDataLength</w:t>
      </w:r>
      <w:bookmarkEnd w:id="120"/>
      <w:bookmarkEnd w:id="121"/>
      <w:bookmarkEnd w:id="122"/>
    </w:p>
    <w:p w:rsidR="007524D1" w:rsidRDefault="007524D1" w:rsidP="007524D1">
      <w:r>
        <w:t>Test Area Reference: Api_2_Ueh_Gudl</w:t>
      </w:r>
    </w:p>
    <w:p w:rsidR="007524D1" w:rsidRDefault="007524D1" w:rsidP="007524D1">
      <w:pPr>
        <w:pStyle w:val="H6"/>
      </w:pPr>
      <w:r>
        <w:t>5.2.2.6.1</w:t>
      </w:r>
      <w:r>
        <w:tab/>
        <w:t>Conformance requirement</w:t>
      </w:r>
    </w:p>
    <w:p w:rsidR="007524D1" w:rsidRDefault="007524D1" w:rsidP="007524D1">
      <w:r>
        <w:t>The method with following header shall be compliant to its definition in the API.</w:t>
      </w:r>
    </w:p>
    <w:p w:rsidR="007524D1" w:rsidRDefault="007524D1" w:rsidP="007524D1">
      <w:pPr>
        <w:pStyle w:val="PL"/>
        <w:rPr>
          <w:noProof w:val="0"/>
        </w:rPr>
      </w:pPr>
      <w:r>
        <w:rPr>
          <w:noProof w:val="0"/>
        </w:rPr>
        <w:t>public short getUserDataLength()</w:t>
      </w:r>
    </w:p>
    <w:p w:rsidR="007524D1" w:rsidRDefault="00517F19" w:rsidP="007524D1">
      <w:pPr>
        <w:pStyle w:val="PL"/>
        <w:rPr>
          <w:noProof w:val="0"/>
        </w:rPr>
      </w:pPr>
      <w:r>
        <w:rPr>
          <w:noProof w:val="0"/>
        </w:rPr>
        <w:tab/>
      </w:r>
      <w:r w:rsidR="007524D1">
        <w:rPr>
          <w:noProof w:val="0"/>
        </w:rPr>
        <w:tab/>
        <w:t>throws uicc.toolkit.ToolkitException</w:t>
      </w:r>
    </w:p>
    <w:p w:rsidR="007524D1" w:rsidRDefault="007524D1" w:rsidP="007524D1">
      <w:pPr>
        <w:pStyle w:val="PL"/>
        <w:rPr>
          <w:noProof w:val="0"/>
        </w:rPr>
      </w:pPr>
    </w:p>
    <w:p w:rsidR="007524D1" w:rsidRDefault="007524D1" w:rsidP="007524D1">
      <w:pPr>
        <w:pStyle w:val="H6"/>
      </w:pPr>
      <w:r>
        <w:t>5.2.2.6.1.1</w:t>
      </w:r>
      <w:r>
        <w:tab/>
        <w:t>Normal execution</w:t>
      </w:r>
    </w:p>
    <w:p w:rsidR="007524D1" w:rsidRDefault="007524D1" w:rsidP="007524D1">
      <w:pPr>
        <w:pStyle w:val="B1"/>
      </w:pPr>
      <w:r>
        <w:t>-</w:t>
      </w:r>
      <w:r>
        <w:tab/>
        <w:t xml:space="preserve">CRRN1: The method shall return the length of the User Data contained in the SMS TPDU TLV element. </w:t>
      </w:r>
    </w:p>
    <w:p w:rsidR="007524D1" w:rsidRDefault="007524D1" w:rsidP="007524D1">
      <w:pPr>
        <w:pStyle w:val="B1"/>
      </w:pPr>
      <w:r>
        <w:t>-</w:t>
      </w:r>
      <w:r>
        <w:tab/>
        <w:t>CRRN2: The length is from the first SMS TPDU TLV element.</w:t>
      </w:r>
    </w:p>
    <w:p w:rsidR="007524D1" w:rsidRDefault="007524D1" w:rsidP="007524D1">
      <w:pPr>
        <w:pStyle w:val="B1"/>
      </w:pPr>
      <w:r>
        <w:t>-</w:t>
      </w:r>
      <w:r>
        <w:tab/>
        <w:t>CRRN3: If the SMS TPDU TLV element is available, it becomes the selected TLV</w:t>
      </w:r>
    </w:p>
    <w:p w:rsidR="007524D1" w:rsidRDefault="007524D1" w:rsidP="007524D1">
      <w:pPr>
        <w:pStyle w:val="B1"/>
      </w:pPr>
      <w:r>
        <w:t>-</w:t>
      </w:r>
      <w:r>
        <w:tab/>
        <w:t>CRRN4: The method can be used if the event is EVENT_FORMATTED_SMS_PP_ENV.</w:t>
      </w:r>
    </w:p>
    <w:p w:rsidR="007524D1" w:rsidRDefault="007524D1" w:rsidP="007524D1">
      <w:pPr>
        <w:pStyle w:val="B1"/>
      </w:pPr>
      <w:r>
        <w:t>-</w:t>
      </w:r>
      <w:r>
        <w:tab/>
        <w:t>CRRN5: The method can be used if the event is EVENT_FORMATTED_SMS_PP_UPD.</w:t>
      </w:r>
    </w:p>
    <w:p w:rsidR="007524D1" w:rsidRDefault="007524D1" w:rsidP="007524D1">
      <w:pPr>
        <w:pStyle w:val="B1"/>
      </w:pPr>
      <w:r>
        <w:t>-</w:t>
      </w:r>
      <w:r>
        <w:tab/>
        <w:t>CRRN6: The method can be used if the event is EVENT_UNFORMATED_SMS_PP_ENV.</w:t>
      </w:r>
    </w:p>
    <w:p w:rsidR="007524D1" w:rsidRDefault="007524D1" w:rsidP="007524D1">
      <w:pPr>
        <w:pStyle w:val="B1"/>
      </w:pPr>
      <w:r>
        <w:t>-</w:t>
      </w:r>
      <w:r>
        <w:tab/>
        <w:t>CRRN7: The method can be used if the event is EVENT_UNFORMATTED_SMS_PP_UDP.</w:t>
      </w:r>
    </w:p>
    <w:p w:rsidR="007524D1" w:rsidRDefault="007524D1" w:rsidP="007524D1">
      <w:pPr>
        <w:pStyle w:val="H6"/>
      </w:pPr>
      <w:r>
        <w:t>5.2.2.6.1.2</w:t>
      </w:r>
      <w:r>
        <w:tab/>
        <w:t>Context errors</w:t>
      </w:r>
    </w:p>
    <w:p w:rsidR="007524D1" w:rsidRDefault="007524D1" w:rsidP="007524D1">
      <w:pPr>
        <w:pStyle w:val="B1"/>
      </w:pPr>
      <w:r>
        <w:t>-</w:t>
      </w:r>
      <w:r>
        <w:tab/>
        <w:t xml:space="preserve">CRRC1: The method shall throw UNAVAILABLE_ELEMENT in case of unavailable TPDU TLV element. </w:t>
      </w:r>
    </w:p>
    <w:p w:rsidR="007524D1" w:rsidRDefault="007524D1" w:rsidP="007524D1">
      <w:pPr>
        <w:pStyle w:val="B1"/>
      </w:pPr>
      <w:r>
        <w:t>-</w:t>
      </w:r>
      <w:r>
        <w:tab/>
        <w:t>CRRC2: The method shall throw UNAVAILABLE_ELEMENT in case of wrong data format.</w:t>
      </w:r>
    </w:p>
    <w:p w:rsidR="007524D1" w:rsidRDefault="007524D1" w:rsidP="007524D1">
      <w:pPr>
        <w:pStyle w:val="H6"/>
      </w:pPr>
      <w:r>
        <w:t>5.2.2.6.2</w:t>
      </w:r>
      <w:r>
        <w:tab/>
        <w:t>Test area files</w:t>
      </w:r>
    </w:p>
    <w:p w:rsidR="007524D1" w:rsidRDefault="007524D1" w:rsidP="007524D1">
      <w:r>
        <w:t xml:space="preserve">Specific triggering: </w:t>
      </w:r>
    </w:p>
    <w:p w:rsidR="007524D1" w:rsidRDefault="007524D1" w:rsidP="007524D1">
      <w:pPr>
        <w:pStyle w:val="B1"/>
      </w:pPr>
      <w:r>
        <w:t>-</w:t>
      </w:r>
      <w:r>
        <w:tab/>
        <w:t>FORMATTED SMS PP UPD.</w:t>
      </w:r>
    </w:p>
    <w:p w:rsidR="007524D1" w:rsidRDefault="007524D1" w:rsidP="007524D1">
      <w:pPr>
        <w:pStyle w:val="B1"/>
      </w:pPr>
      <w:r>
        <w:t>-</w:t>
      </w:r>
      <w:r>
        <w:tab/>
        <w:t>UNFORMATTED SMS PP UPD.</w:t>
      </w:r>
    </w:p>
    <w:p w:rsidR="007524D1" w:rsidRDefault="007524D1" w:rsidP="007524D1">
      <w:pPr>
        <w:pStyle w:val="B1"/>
      </w:pPr>
      <w:r>
        <w:t>-</w:t>
      </w:r>
      <w:r>
        <w:tab/>
        <w:t>FORMATED SMS PP ENV.</w:t>
      </w:r>
    </w:p>
    <w:p w:rsidR="007524D1" w:rsidRDefault="007524D1" w:rsidP="007524D1">
      <w:pPr>
        <w:pStyle w:val="B1"/>
      </w:pPr>
      <w:r>
        <w:t>-</w:t>
      </w:r>
      <w:r>
        <w:tab/>
        <w:t>UNFORMATED SMS PP ENV.</w:t>
      </w:r>
    </w:p>
    <w:p w:rsidR="007524D1" w:rsidRDefault="007524D1" w:rsidP="007524D1">
      <w:pPr>
        <w:pStyle w:val="B1"/>
      </w:pPr>
      <w:r>
        <w:t>-</w:t>
      </w:r>
      <w:r>
        <w:tab/>
        <w:t>For Formatted triggering if CC/RC/DS is used, the security parameters are the one defined in clause "5.3.8 Framework Security Management".</w:t>
      </w:r>
    </w:p>
    <w:p w:rsidR="007524D1" w:rsidRDefault="007524D1" w:rsidP="007524D1">
      <w:pPr>
        <w:pStyle w:val="EX"/>
      </w:pPr>
      <w:r>
        <w:t>Test Source:</w:t>
      </w:r>
      <w:r>
        <w:tab/>
        <w:t>Test_Api_2_Ueh_Gudl.java</w:t>
      </w:r>
    </w:p>
    <w:p w:rsidR="007524D1" w:rsidRDefault="007524D1" w:rsidP="007524D1">
      <w:pPr>
        <w:pStyle w:val="EX"/>
      </w:pPr>
      <w:r>
        <w:t>Test Applet:</w:t>
      </w:r>
      <w:r>
        <w:tab/>
        <w:t>Api_2_Ueh_Gudl_1.java</w:t>
      </w:r>
    </w:p>
    <w:p w:rsidR="007524D1" w:rsidRDefault="007524D1" w:rsidP="007524D1">
      <w:pPr>
        <w:pStyle w:val="EX"/>
      </w:pPr>
      <w:r>
        <w:t>Cap File:</w:t>
      </w:r>
      <w:r>
        <w:tab/>
        <w:t>Api_2_Ueh_Gudl.cap</w:t>
      </w:r>
    </w:p>
    <w:p w:rsidR="007524D1" w:rsidRDefault="007524D1" w:rsidP="007524D1">
      <w:pPr>
        <w:pStyle w:val="H6"/>
      </w:pPr>
      <w:r>
        <w:t>5.2.2.6.3</w:t>
      </w:r>
      <w:r>
        <w:tab/>
        <w:t>Test coverage</w:t>
      </w:r>
    </w:p>
    <w:p w:rsidR="007524D1" w:rsidRDefault="007524D1" w:rsidP="007524D1">
      <w:pPr>
        <w:pStyle w:val="TH"/>
        <w:spacing w:before="0" w:after="0"/>
        <w:rPr>
          <w:sz w:val="8"/>
          <w:szCs w:val="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276"/>
        <w:gridCol w:w="2196"/>
      </w:tblGrid>
      <w:tr w:rsidR="007524D1" w:rsidTr="00FA0683">
        <w:trPr>
          <w:jc w:val="center"/>
        </w:trPr>
        <w:tc>
          <w:tcPr>
            <w:tcW w:w="2276" w:type="dxa"/>
          </w:tcPr>
          <w:p w:rsidR="007524D1" w:rsidRDefault="007524D1" w:rsidP="00FA0683">
            <w:pPr>
              <w:pStyle w:val="TAH"/>
            </w:pPr>
            <w:r>
              <w:t>CRR number</w:t>
            </w:r>
          </w:p>
        </w:tc>
        <w:tc>
          <w:tcPr>
            <w:tcW w:w="2196" w:type="dxa"/>
          </w:tcPr>
          <w:p w:rsidR="007524D1" w:rsidRDefault="007524D1" w:rsidP="00FA0683">
            <w:pPr>
              <w:pStyle w:val="TAH"/>
            </w:pPr>
            <w:r>
              <w:t>Test case number</w:t>
            </w:r>
          </w:p>
        </w:tc>
      </w:tr>
      <w:tr w:rsidR="007524D1" w:rsidTr="00FA0683">
        <w:trPr>
          <w:jc w:val="center"/>
        </w:trPr>
        <w:tc>
          <w:tcPr>
            <w:tcW w:w="2276" w:type="dxa"/>
          </w:tcPr>
          <w:p w:rsidR="007524D1" w:rsidRDefault="007524D1" w:rsidP="00FA0683">
            <w:pPr>
              <w:pStyle w:val="TAC"/>
            </w:pPr>
            <w:r>
              <w:t>N1</w:t>
            </w:r>
          </w:p>
        </w:tc>
        <w:tc>
          <w:tcPr>
            <w:tcW w:w="2196" w:type="dxa"/>
          </w:tcPr>
          <w:p w:rsidR="007524D1" w:rsidRDefault="007524D1" w:rsidP="00FA0683">
            <w:pPr>
              <w:pStyle w:val="TAC"/>
            </w:pPr>
            <w:r>
              <w:t>All test cases excepted:</w:t>
            </w:r>
          </w:p>
          <w:p w:rsidR="007524D1" w:rsidRDefault="007524D1" w:rsidP="00FA0683">
            <w:pPr>
              <w:pStyle w:val="TAC"/>
            </w:pPr>
            <w:r>
              <w:t>53</w:t>
            </w:r>
          </w:p>
        </w:tc>
      </w:tr>
      <w:tr w:rsidR="007524D1" w:rsidTr="00FA0683">
        <w:trPr>
          <w:jc w:val="center"/>
        </w:trPr>
        <w:tc>
          <w:tcPr>
            <w:tcW w:w="2276" w:type="dxa"/>
          </w:tcPr>
          <w:p w:rsidR="007524D1" w:rsidRDefault="007524D1" w:rsidP="00FA0683">
            <w:pPr>
              <w:pStyle w:val="TAC"/>
            </w:pPr>
            <w:r>
              <w:t>N2</w:t>
            </w:r>
          </w:p>
        </w:tc>
        <w:tc>
          <w:tcPr>
            <w:tcW w:w="2196" w:type="dxa"/>
          </w:tcPr>
          <w:p w:rsidR="007524D1" w:rsidRDefault="007524D1" w:rsidP="00FA0683">
            <w:pPr>
              <w:pStyle w:val="TAC"/>
            </w:pPr>
            <w:r>
              <w:t>11, 26, 37, 45</w:t>
            </w:r>
          </w:p>
        </w:tc>
      </w:tr>
      <w:tr w:rsidR="007524D1" w:rsidTr="00FA0683">
        <w:trPr>
          <w:jc w:val="center"/>
        </w:trPr>
        <w:tc>
          <w:tcPr>
            <w:tcW w:w="2276" w:type="dxa"/>
          </w:tcPr>
          <w:p w:rsidR="007524D1" w:rsidRDefault="007524D1" w:rsidP="00FA0683">
            <w:pPr>
              <w:pStyle w:val="TAC"/>
            </w:pPr>
            <w:r>
              <w:t>N3</w:t>
            </w:r>
          </w:p>
        </w:tc>
        <w:tc>
          <w:tcPr>
            <w:tcW w:w="2196" w:type="dxa"/>
          </w:tcPr>
          <w:p w:rsidR="007524D1" w:rsidRDefault="007524D1" w:rsidP="00FA0683">
            <w:pPr>
              <w:pStyle w:val="TAC"/>
            </w:pPr>
            <w:r>
              <w:t>12, 27, 38, 46</w:t>
            </w:r>
          </w:p>
        </w:tc>
      </w:tr>
      <w:tr w:rsidR="007524D1" w:rsidTr="00FA0683">
        <w:trPr>
          <w:jc w:val="center"/>
        </w:trPr>
        <w:tc>
          <w:tcPr>
            <w:tcW w:w="2276" w:type="dxa"/>
          </w:tcPr>
          <w:p w:rsidR="007524D1" w:rsidRDefault="007524D1" w:rsidP="00FA0683">
            <w:pPr>
              <w:pStyle w:val="TAC"/>
            </w:pPr>
            <w:r>
              <w:t>N4</w:t>
            </w:r>
          </w:p>
        </w:tc>
        <w:tc>
          <w:tcPr>
            <w:tcW w:w="2196" w:type="dxa"/>
          </w:tcPr>
          <w:p w:rsidR="007524D1" w:rsidRDefault="007524D1" w:rsidP="00FA0683">
            <w:pPr>
              <w:pStyle w:val="TAC"/>
            </w:pPr>
            <w:r>
              <w:t>1 to 15</w:t>
            </w:r>
          </w:p>
        </w:tc>
      </w:tr>
      <w:tr w:rsidR="007524D1" w:rsidTr="00FA0683">
        <w:trPr>
          <w:jc w:val="center"/>
        </w:trPr>
        <w:tc>
          <w:tcPr>
            <w:tcW w:w="2276" w:type="dxa"/>
          </w:tcPr>
          <w:p w:rsidR="007524D1" w:rsidRDefault="007524D1" w:rsidP="00FA0683">
            <w:pPr>
              <w:pStyle w:val="TAC"/>
            </w:pPr>
            <w:r>
              <w:t>N5</w:t>
            </w:r>
          </w:p>
        </w:tc>
        <w:tc>
          <w:tcPr>
            <w:tcW w:w="2196" w:type="dxa"/>
          </w:tcPr>
          <w:p w:rsidR="007524D1" w:rsidRDefault="007524D1" w:rsidP="00FA0683">
            <w:pPr>
              <w:pStyle w:val="TAC"/>
            </w:pPr>
            <w:r>
              <w:t>16 to 30</w:t>
            </w:r>
          </w:p>
        </w:tc>
      </w:tr>
      <w:tr w:rsidR="007524D1" w:rsidTr="00FA0683">
        <w:trPr>
          <w:jc w:val="center"/>
        </w:trPr>
        <w:tc>
          <w:tcPr>
            <w:tcW w:w="2276" w:type="dxa"/>
          </w:tcPr>
          <w:p w:rsidR="007524D1" w:rsidRDefault="007524D1" w:rsidP="00FA0683">
            <w:pPr>
              <w:pStyle w:val="TAC"/>
            </w:pPr>
            <w:r>
              <w:t>N6</w:t>
            </w:r>
          </w:p>
        </w:tc>
        <w:tc>
          <w:tcPr>
            <w:tcW w:w="2196" w:type="dxa"/>
          </w:tcPr>
          <w:p w:rsidR="007524D1" w:rsidRDefault="007524D1" w:rsidP="00FA0683">
            <w:pPr>
              <w:pStyle w:val="TAC"/>
            </w:pPr>
            <w:r>
              <w:t>31 to 38</w:t>
            </w:r>
          </w:p>
        </w:tc>
      </w:tr>
      <w:tr w:rsidR="007524D1" w:rsidTr="00FA0683">
        <w:trPr>
          <w:jc w:val="center"/>
        </w:trPr>
        <w:tc>
          <w:tcPr>
            <w:tcW w:w="2276" w:type="dxa"/>
          </w:tcPr>
          <w:p w:rsidR="007524D1" w:rsidRDefault="007524D1" w:rsidP="00FA0683">
            <w:pPr>
              <w:pStyle w:val="TAC"/>
            </w:pPr>
            <w:r>
              <w:t>N7</w:t>
            </w:r>
          </w:p>
        </w:tc>
        <w:tc>
          <w:tcPr>
            <w:tcW w:w="2196" w:type="dxa"/>
          </w:tcPr>
          <w:p w:rsidR="007524D1" w:rsidRDefault="007524D1" w:rsidP="00FA0683">
            <w:pPr>
              <w:pStyle w:val="TAC"/>
            </w:pPr>
            <w:r>
              <w:t>39 to 46</w:t>
            </w:r>
          </w:p>
        </w:tc>
      </w:tr>
      <w:tr w:rsidR="007524D1" w:rsidTr="00FA0683">
        <w:trPr>
          <w:jc w:val="center"/>
        </w:trPr>
        <w:tc>
          <w:tcPr>
            <w:tcW w:w="2276" w:type="dxa"/>
          </w:tcPr>
          <w:p w:rsidR="007524D1" w:rsidRDefault="007524D1" w:rsidP="00FA0683">
            <w:pPr>
              <w:pStyle w:val="TAC"/>
            </w:pPr>
            <w:r>
              <w:t>C1</w:t>
            </w:r>
          </w:p>
        </w:tc>
        <w:tc>
          <w:tcPr>
            <w:tcW w:w="2196" w:type="dxa"/>
          </w:tcPr>
          <w:p w:rsidR="007524D1" w:rsidRDefault="007524D1" w:rsidP="00FA0683">
            <w:pPr>
              <w:pStyle w:val="TAC"/>
            </w:pPr>
            <w:r>
              <w:t>47</w:t>
            </w:r>
          </w:p>
        </w:tc>
      </w:tr>
      <w:tr w:rsidR="007524D1" w:rsidTr="00FA0683">
        <w:trPr>
          <w:jc w:val="center"/>
        </w:trPr>
        <w:tc>
          <w:tcPr>
            <w:tcW w:w="2276" w:type="dxa"/>
          </w:tcPr>
          <w:p w:rsidR="007524D1" w:rsidRDefault="007524D1" w:rsidP="00FA0683">
            <w:pPr>
              <w:pStyle w:val="TAC"/>
            </w:pPr>
            <w:r>
              <w:t>C2</w:t>
            </w:r>
          </w:p>
        </w:tc>
        <w:tc>
          <w:tcPr>
            <w:tcW w:w="2196" w:type="dxa"/>
          </w:tcPr>
          <w:p w:rsidR="007524D1" w:rsidRDefault="007524D1" w:rsidP="00FA0683">
            <w:pPr>
              <w:pStyle w:val="TAC"/>
            </w:pPr>
            <w:r>
              <w:t>Not applicable</w:t>
            </w:r>
          </w:p>
        </w:tc>
      </w:tr>
    </w:tbl>
    <w:p w:rsidR="007524D1" w:rsidRDefault="007524D1" w:rsidP="007524D1"/>
    <w:p w:rsidR="007524D1" w:rsidRDefault="007524D1" w:rsidP="007524D1">
      <w:pPr>
        <w:pStyle w:val="H6"/>
      </w:pPr>
      <w:r>
        <w:t>5.2.2.6.4</w:t>
      </w:r>
      <w:r>
        <w:tab/>
        <w:t>Test procedure</w:t>
      </w:r>
    </w:p>
    <w:p w:rsidR="007524D1" w:rsidRDefault="007524D1" w:rsidP="007524D1">
      <w:pPr>
        <w:pStyle w:val="TH"/>
        <w:spacing w:before="0" w:after="0"/>
        <w:rPr>
          <w:sz w:val="8"/>
          <w:szCs w:val="8"/>
        </w:rPr>
      </w:pPr>
    </w:p>
    <w:tbl>
      <w:tblPr>
        <w:tblW w:w="9781" w:type="dxa"/>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425"/>
        <w:gridCol w:w="4111"/>
        <w:gridCol w:w="2977"/>
        <w:gridCol w:w="2268"/>
      </w:tblGrid>
      <w:tr w:rsidR="007524D1" w:rsidTr="00FA0683">
        <w:tc>
          <w:tcPr>
            <w:tcW w:w="425" w:type="dxa"/>
          </w:tcPr>
          <w:p w:rsidR="007524D1" w:rsidRDefault="007524D1" w:rsidP="00FA0683">
            <w:pPr>
              <w:pStyle w:val="TAH"/>
            </w:pPr>
            <w:r>
              <w:t>Id</w:t>
            </w:r>
          </w:p>
        </w:tc>
        <w:tc>
          <w:tcPr>
            <w:tcW w:w="4111" w:type="dxa"/>
          </w:tcPr>
          <w:p w:rsidR="007524D1" w:rsidRDefault="007524D1" w:rsidP="00FA0683">
            <w:pPr>
              <w:pStyle w:val="TAH"/>
            </w:pPr>
            <w:r>
              <w:t>Description</w:t>
            </w:r>
          </w:p>
        </w:tc>
        <w:tc>
          <w:tcPr>
            <w:tcW w:w="2977" w:type="dxa"/>
          </w:tcPr>
          <w:p w:rsidR="007524D1" w:rsidRDefault="007524D1" w:rsidP="00FA0683">
            <w:pPr>
              <w:pStyle w:val="TAH"/>
            </w:pPr>
            <w:r>
              <w:t>API/(U)SAT Framework Expectation</w:t>
            </w:r>
          </w:p>
        </w:tc>
        <w:tc>
          <w:tcPr>
            <w:tcW w:w="2268" w:type="dxa"/>
          </w:tcPr>
          <w:p w:rsidR="007524D1" w:rsidRDefault="007524D1" w:rsidP="00FA0683">
            <w:pPr>
              <w:pStyle w:val="TAH"/>
            </w:pPr>
            <w:r>
              <w:t>APDU Expectation</w:t>
            </w:r>
          </w:p>
        </w:tc>
      </w:tr>
      <w:tr w:rsidR="007524D1" w:rsidTr="00FA0683">
        <w:tc>
          <w:tcPr>
            <w:tcW w:w="425" w:type="dxa"/>
          </w:tcPr>
          <w:p w:rsidR="007524D1" w:rsidRDefault="007524D1" w:rsidP="00FA0683">
            <w:pPr>
              <w:pStyle w:val="TAH"/>
            </w:pPr>
          </w:p>
        </w:tc>
        <w:tc>
          <w:tcPr>
            <w:tcW w:w="4111" w:type="dxa"/>
          </w:tcPr>
          <w:p w:rsidR="007524D1" w:rsidRDefault="007524D1" w:rsidP="00FA0683">
            <w:pPr>
              <w:pStyle w:val="TAH"/>
            </w:pPr>
            <w:r>
              <w:t>FORMATTED SMS PP ENV Triggering</w:t>
            </w:r>
          </w:p>
        </w:tc>
        <w:tc>
          <w:tcPr>
            <w:tcW w:w="2977" w:type="dxa"/>
          </w:tcPr>
          <w:p w:rsidR="007524D1" w:rsidRDefault="007524D1" w:rsidP="00FA0683">
            <w:pPr>
              <w:pStyle w:val="TAH"/>
            </w:pPr>
          </w:p>
        </w:tc>
        <w:tc>
          <w:tcPr>
            <w:tcW w:w="2268" w:type="dxa"/>
          </w:tcPr>
          <w:p w:rsidR="007524D1" w:rsidRDefault="007524D1" w:rsidP="00FA0683">
            <w:pPr>
              <w:pStyle w:val="TAH"/>
            </w:pPr>
          </w:p>
        </w:tc>
      </w:tr>
      <w:tr w:rsidR="007524D1" w:rsidTr="00FA0683">
        <w:tc>
          <w:tcPr>
            <w:tcW w:w="425" w:type="dxa"/>
          </w:tcPr>
          <w:p w:rsidR="007524D1" w:rsidRDefault="007524D1" w:rsidP="00FA0683">
            <w:pPr>
              <w:pStyle w:val="TAL"/>
              <w:jc w:val="center"/>
            </w:pPr>
            <w:r>
              <w:t>1</w:t>
            </w:r>
          </w:p>
        </w:tc>
        <w:tc>
          <w:tcPr>
            <w:tcW w:w="4111" w:type="dxa"/>
          </w:tcPr>
          <w:p w:rsidR="007524D1" w:rsidRDefault="007524D1" w:rsidP="00FA0683">
            <w:pPr>
              <w:pStyle w:val="TAL"/>
            </w:pPr>
            <w:r>
              <w:t>Test with FORMATTED_SMS_PP_ENV and TP-OA length of 2 and user data length of 0x3D</w:t>
            </w:r>
          </w:p>
        </w:tc>
        <w:tc>
          <w:tcPr>
            <w:tcW w:w="2977" w:type="dxa"/>
          </w:tcPr>
          <w:p w:rsidR="007524D1" w:rsidRDefault="007524D1" w:rsidP="00FA0683">
            <w:pPr>
              <w:pStyle w:val="TAL"/>
            </w:pPr>
            <w:r>
              <w:t>Returns 0x003D</w:t>
            </w:r>
          </w:p>
          <w:p w:rsidR="007524D1" w:rsidRDefault="007524D1" w:rsidP="00FA0683">
            <w:pPr>
              <w:pStyle w:val="TAL"/>
            </w:pPr>
          </w:p>
        </w:tc>
        <w:tc>
          <w:tcPr>
            <w:tcW w:w="2268" w:type="dxa"/>
          </w:tcPr>
          <w:p w:rsidR="007524D1" w:rsidRDefault="007524D1" w:rsidP="00FA0683">
            <w:pPr>
              <w:pStyle w:val="TAL"/>
            </w:pPr>
          </w:p>
        </w:tc>
      </w:tr>
      <w:tr w:rsidR="007524D1" w:rsidTr="00FA0683">
        <w:tc>
          <w:tcPr>
            <w:tcW w:w="425" w:type="dxa"/>
          </w:tcPr>
          <w:p w:rsidR="007524D1" w:rsidRDefault="007524D1" w:rsidP="00FA0683">
            <w:pPr>
              <w:pStyle w:val="TAL"/>
              <w:jc w:val="center"/>
            </w:pPr>
            <w:r>
              <w:t>2</w:t>
            </w:r>
          </w:p>
        </w:tc>
        <w:tc>
          <w:tcPr>
            <w:tcW w:w="4111" w:type="dxa"/>
          </w:tcPr>
          <w:p w:rsidR="007524D1" w:rsidRDefault="007524D1" w:rsidP="00FA0683">
            <w:pPr>
              <w:pStyle w:val="TAL"/>
            </w:pPr>
            <w:r>
              <w:t>Test with TP-OA length of 12 and user data length of 0x3D</w:t>
            </w:r>
          </w:p>
        </w:tc>
        <w:tc>
          <w:tcPr>
            <w:tcW w:w="2977" w:type="dxa"/>
          </w:tcPr>
          <w:p w:rsidR="007524D1" w:rsidRDefault="007524D1" w:rsidP="00FA0683">
            <w:pPr>
              <w:pStyle w:val="TAL"/>
            </w:pPr>
            <w:r>
              <w:t>Returns 0x003D</w:t>
            </w:r>
          </w:p>
        </w:tc>
        <w:tc>
          <w:tcPr>
            <w:tcW w:w="2268" w:type="dxa"/>
          </w:tcPr>
          <w:p w:rsidR="007524D1" w:rsidRDefault="007524D1" w:rsidP="00FA0683">
            <w:pPr>
              <w:pStyle w:val="TAL"/>
            </w:pPr>
          </w:p>
        </w:tc>
      </w:tr>
      <w:tr w:rsidR="007524D1" w:rsidTr="00FA0683">
        <w:tc>
          <w:tcPr>
            <w:tcW w:w="425" w:type="dxa"/>
          </w:tcPr>
          <w:p w:rsidR="007524D1" w:rsidRDefault="007524D1" w:rsidP="00FA0683">
            <w:pPr>
              <w:pStyle w:val="TAL"/>
              <w:keepNext w:val="0"/>
              <w:jc w:val="center"/>
            </w:pPr>
            <w:r>
              <w:t>3</w:t>
            </w:r>
          </w:p>
        </w:tc>
        <w:tc>
          <w:tcPr>
            <w:tcW w:w="4111" w:type="dxa"/>
          </w:tcPr>
          <w:p w:rsidR="007524D1" w:rsidRDefault="007524D1" w:rsidP="00FA0683">
            <w:pPr>
              <w:pStyle w:val="TAL"/>
              <w:keepNext w:val="0"/>
            </w:pPr>
            <w:r>
              <w:t>Test with RC/CC/DS length of 0 and secured data length of 0x10</w:t>
            </w:r>
          </w:p>
        </w:tc>
        <w:tc>
          <w:tcPr>
            <w:tcW w:w="2977" w:type="dxa"/>
          </w:tcPr>
          <w:p w:rsidR="007524D1" w:rsidRDefault="007524D1" w:rsidP="00FA0683">
            <w:pPr>
              <w:pStyle w:val="TAL"/>
              <w:keepNext w:val="0"/>
            </w:pPr>
            <w:r>
              <w:t>Returns 0x0023</w:t>
            </w:r>
          </w:p>
        </w:tc>
        <w:tc>
          <w:tcPr>
            <w:tcW w:w="2268" w:type="dxa"/>
          </w:tcPr>
          <w:p w:rsidR="007524D1" w:rsidRDefault="007524D1" w:rsidP="00FA0683">
            <w:pPr>
              <w:pStyle w:val="TAL"/>
              <w:keepNext w:val="0"/>
            </w:pPr>
          </w:p>
        </w:tc>
      </w:tr>
      <w:tr w:rsidR="007524D1" w:rsidTr="00FA0683">
        <w:tc>
          <w:tcPr>
            <w:tcW w:w="425" w:type="dxa"/>
          </w:tcPr>
          <w:p w:rsidR="007524D1" w:rsidRDefault="007524D1" w:rsidP="00FA0683">
            <w:pPr>
              <w:pStyle w:val="TAL"/>
              <w:keepNext w:val="0"/>
              <w:jc w:val="center"/>
            </w:pPr>
            <w:r>
              <w:t>4</w:t>
            </w:r>
          </w:p>
        </w:tc>
        <w:tc>
          <w:tcPr>
            <w:tcW w:w="4111" w:type="dxa"/>
          </w:tcPr>
          <w:p w:rsidR="007524D1" w:rsidRDefault="007524D1" w:rsidP="00FA0683">
            <w:pPr>
              <w:pStyle w:val="TAL"/>
              <w:keepNext w:val="0"/>
            </w:pPr>
            <w:r>
              <w:t>Test with RC/CC/DS length of 8 and secured data length of 0x10</w:t>
            </w:r>
          </w:p>
        </w:tc>
        <w:tc>
          <w:tcPr>
            <w:tcW w:w="2977" w:type="dxa"/>
          </w:tcPr>
          <w:p w:rsidR="007524D1" w:rsidRDefault="007524D1" w:rsidP="00FA0683">
            <w:pPr>
              <w:pStyle w:val="TAL"/>
              <w:keepNext w:val="0"/>
            </w:pPr>
            <w:r>
              <w:t>Returns 0x002B</w:t>
            </w:r>
          </w:p>
        </w:tc>
        <w:tc>
          <w:tcPr>
            <w:tcW w:w="2268" w:type="dxa"/>
          </w:tcPr>
          <w:p w:rsidR="007524D1" w:rsidRDefault="007524D1" w:rsidP="00FA0683">
            <w:pPr>
              <w:pStyle w:val="TAL"/>
              <w:keepNext w:val="0"/>
            </w:pPr>
          </w:p>
        </w:tc>
      </w:tr>
      <w:tr w:rsidR="007524D1" w:rsidTr="00FA0683">
        <w:tc>
          <w:tcPr>
            <w:tcW w:w="425" w:type="dxa"/>
          </w:tcPr>
          <w:p w:rsidR="007524D1" w:rsidRDefault="007524D1" w:rsidP="00FA0683">
            <w:pPr>
              <w:pStyle w:val="TAL"/>
              <w:keepNext w:val="0"/>
              <w:jc w:val="center"/>
            </w:pPr>
            <w:r>
              <w:t>5</w:t>
            </w:r>
          </w:p>
        </w:tc>
        <w:tc>
          <w:tcPr>
            <w:tcW w:w="4111" w:type="dxa"/>
          </w:tcPr>
          <w:p w:rsidR="007524D1" w:rsidRDefault="007524D1" w:rsidP="00FA0683">
            <w:pPr>
              <w:pStyle w:val="TAL"/>
              <w:keepNext w:val="0"/>
            </w:pPr>
            <w:r>
              <w:t>Test with PCNTR = 0, no RC/CC/DS and data length of 0x10</w:t>
            </w:r>
          </w:p>
        </w:tc>
        <w:tc>
          <w:tcPr>
            <w:tcW w:w="2977" w:type="dxa"/>
          </w:tcPr>
          <w:p w:rsidR="007524D1" w:rsidRDefault="007524D1" w:rsidP="00FA0683">
            <w:pPr>
              <w:pStyle w:val="TAL"/>
              <w:keepNext w:val="0"/>
            </w:pPr>
            <w:r>
              <w:t>Returns 0x0023</w:t>
            </w:r>
          </w:p>
        </w:tc>
        <w:tc>
          <w:tcPr>
            <w:tcW w:w="2268" w:type="dxa"/>
          </w:tcPr>
          <w:p w:rsidR="007524D1" w:rsidRDefault="007524D1" w:rsidP="00FA0683">
            <w:pPr>
              <w:pStyle w:val="TAL"/>
              <w:keepNext w:val="0"/>
            </w:pPr>
          </w:p>
        </w:tc>
      </w:tr>
      <w:tr w:rsidR="007524D1" w:rsidTr="00FA0683">
        <w:tc>
          <w:tcPr>
            <w:tcW w:w="425" w:type="dxa"/>
          </w:tcPr>
          <w:p w:rsidR="007524D1" w:rsidRDefault="007524D1" w:rsidP="00FA0683">
            <w:pPr>
              <w:pStyle w:val="TAL"/>
              <w:keepNext w:val="0"/>
              <w:jc w:val="center"/>
            </w:pPr>
            <w:r>
              <w:t>6</w:t>
            </w:r>
          </w:p>
        </w:tc>
        <w:tc>
          <w:tcPr>
            <w:tcW w:w="4111" w:type="dxa"/>
          </w:tcPr>
          <w:p w:rsidR="007524D1" w:rsidRDefault="007524D1" w:rsidP="00FA0683">
            <w:pPr>
              <w:pStyle w:val="TAL"/>
              <w:keepNext w:val="0"/>
            </w:pPr>
            <w:r>
              <w:t>Test with PCNTR = 7, no RC/CC/DS and data length of 0x03 (ciphering shall be used)</w:t>
            </w:r>
          </w:p>
        </w:tc>
        <w:tc>
          <w:tcPr>
            <w:tcW w:w="2977" w:type="dxa"/>
          </w:tcPr>
          <w:p w:rsidR="007524D1" w:rsidRDefault="007524D1" w:rsidP="00FA0683">
            <w:pPr>
              <w:pStyle w:val="TAL"/>
              <w:keepNext w:val="0"/>
            </w:pPr>
            <w:r>
              <w:t>Returns 0x001D</w:t>
            </w:r>
          </w:p>
        </w:tc>
        <w:tc>
          <w:tcPr>
            <w:tcW w:w="2268" w:type="dxa"/>
          </w:tcPr>
          <w:p w:rsidR="007524D1" w:rsidRDefault="007524D1" w:rsidP="00FA0683">
            <w:pPr>
              <w:pStyle w:val="TAL"/>
              <w:keepNext w:val="0"/>
            </w:pPr>
          </w:p>
        </w:tc>
      </w:tr>
      <w:tr w:rsidR="007524D1" w:rsidTr="00FA0683">
        <w:tc>
          <w:tcPr>
            <w:tcW w:w="425" w:type="dxa"/>
          </w:tcPr>
          <w:p w:rsidR="007524D1" w:rsidRDefault="007524D1" w:rsidP="00FA0683">
            <w:pPr>
              <w:pStyle w:val="TAL"/>
              <w:keepNext w:val="0"/>
              <w:jc w:val="center"/>
            </w:pPr>
            <w:r>
              <w:t>7</w:t>
            </w:r>
          </w:p>
        </w:tc>
        <w:tc>
          <w:tcPr>
            <w:tcW w:w="4111" w:type="dxa"/>
          </w:tcPr>
          <w:p w:rsidR="007524D1" w:rsidRDefault="007524D1" w:rsidP="00FA0683">
            <w:pPr>
              <w:pStyle w:val="TAL"/>
              <w:keepNext w:val="0"/>
            </w:pPr>
            <w:r>
              <w:t>Test with SecuredDataLength = 00 and no RC/CC/DS</w:t>
            </w:r>
          </w:p>
        </w:tc>
        <w:tc>
          <w:tcPr>
            <w:tcW w:w="2977" w:type="dxa"/>
          </w:tcPr>
          <w:p w:rsidR="007524D1" w:rsidRDefault="007524D1" w:rsidP="00FA0683">
            <w:pPr>
              <w:pStyle w:val="TAL"/>
              <w:keepNext w:val="0"/>
            </w:pPr>
            <w:r>
              <w:t>Returns 0x0013</w:t>
            </w:r>
          </w:p>
        </w:tc>
        <w:tc>
          <w:tcPr>
            <w:tcW w:w="2268" w:type="dxa"/>
          </w:tcPr>
          <w:p w:rsidR="007524D1" w:rsidRDefault="007524D1" w:rsidP="00FA0683">
            <w:pPr>
              <w:pStyle w:val="TAL"/>
              <w:keepNext w:val="0"/>
            </w:pPr>
          </w:p>
        </w:tc>
      </w:tr>
      <w:tr w:rsidR="007524D1" w:rsidTr="00FA0683">
        <w:tc>
          <w:tcPr>
            <w:tcW w:w="425" w:type="dxa"/>
          </w:tcPr>
          <w:p w:rsidR="007524D1" w:rsidRDefault="007524D1" w:rsidP="00FA0683">
            <w:pPr>
              <w:pStyle w:val="TAL"/>
              <w:keepNext w:val="0"/>
              <w:jc w:val="center"/>
            </w:pPr>
            <w:r>
              <w:t>8</w:t>
            </w:r>
          </w:p>
        </w:tc>
        <w:tc>
          <w:tcPr>
            <w:tcW w:w="4111" w:type="dxa"/>
          </w:tcPr>
          <w:p w:rsidR="007524D1" w:rsidRDefault="007524D1" w:rsidP="00FA0683">
            <w:pPr>
              <w:pStyle w:val="TAL"/>
              <w:keepNext w:val="0"/>
            </w:pPr>
            <w:r>
              <w:t>Test with UserDataLength = 0x7F</w:t>
            </w:r>
          </w:p>
        </w:tc>
        <w:tc>
          <w:tcPr>
            <w:tcW w:w="2977" w:type="dxa"/>
          </w:tcPr>
          <w:p w:rsidR="007524D1" w:rsidRDefault="007524D1" w:rsidP="00FA0683">
            <w:pPr>
              <w:pStyle w:val="TAL"/>
              <w:keepNext w:val="0"/>
            </w:pPr>
            <w:r>
              <w:t>Returns 0x007F</w:t>
            </w:r>
          </w:p>
        </w:tc>
        <w:tc>
          <w:tcPr>
            <w:tcW w:w="2268" w:type="dxa"/>
          </w:tcPr>
          <w:p w:rsidR="007524D1" w:rsidRDefault="007524D1" w:rsidP="00FA0683">
            <w:pPr>
              <w:pStyle w:val="TAL"/>
              <w:keepNext w:val="0"/>
            </w:pPr>
          </w:p>
        </w:tc>
      </w:tr>
      <w:tr w:rsidR="007524D1" w:rsidTr="00FA0683">
        <w:tc>
          <w:tcPr>
            <w:tcW w:w="425" w:type="dxa"/>
          </w:tcPr>
          <w:p w:rsidR="007524D1" w:rsidRDefault="007524D1" w:rsidP="00FA0683">
            <w:pPr>
              <w:pStyle w:val="TAL"/>
              <w:keepNext w:val="0"/>
              <w:jc w:val="center"/>
            </w:pPr>
            <w:r>
              <w:t>9</w:t>
            </w:r>
          </w:p>
        </w:tc>
        <w:tc>
          <w:tcPr>
            <w:tcW w:w="4111" w:type="dxa"/>
          </w:tcPr>
          <w:p w:rsidR="007524D1" w:rsidRDefault="007524D1" w:rsidP="00FA0683">
            <w:pPr>
              <w:pStyle w:val="TAL"/>
              <w:keepNext w:val="0"/>
            </w:pPr>
            <w:r>
              <w:t xml:space="preserve">Test with UserDataLength = 0x80 </w:t>
            </w:r>
          </w:p>
        </w:tc>
        <w:tc>
          <w:tcPr>
            <w:tcW w:w="2977" w:type="dxa"/>
          </w:tcPr>
          <w:p w:rsidR="007524D1" w:rsidRDefault="007524D1" w:rsidP="00FA0683">
            <w:pPr>
              <w:pStyle w:val="TAL"/>
              <w:keepNext w:val="0"/>
            </w:pPr>
            <w:r>
              <w:t>Returns 0x0080</w:t>
            </w:r>
          </w:p>
        </w:tc>
        <w:tc>
          <w:tcPr>
            <w:tcW w:w="2268" w:type="dxa"/>
          </w:tcPr>
          <w:p w:rsidR="007524D1" w:rsidRDefault="007524D1" w:rsidP="00FA0683">
            <w:pPr>
              <w:pStyle w:val="TAL"/>
              <w:keepNext w:val="0"/>
            </w:pPr>
          </w:p>
        </w:tc>
      </w:tr>
      <w:tr w:rsidR="007524D1" w:rsidTr="00FA0683">
        <w:tc>
          <w:tcPr>
            <w:tcW w:w="425" w:type="dxa"/>
          </w:tcPr>
          <w:p w:rsidR="007524D1" w:rsidRDefault="007524D1" w:rsidP="00FA0683">
            <w:pPr>
              <w:pStyle w:val="TAL"/>
              <w:keepNext w:val="0"/>
              <w:jc w:val="center"/>
            </w:pPr>
            <w:r>
              <w:t>10</w:t>
            </w:r>
          </w:p>
        </w:tc>
        <w:tc>
          <w:tcPr>
            <w:tcW w:w="4111" w:type="dxa"/>
          </w:tcPr>
          <w:p w:rsidR="007524D1" w:rsidRDefault="007524D1" w:rsidP="00FA0683">
            <w:pPr>
              <w:pStyle w:val="TAL"/>
              <w:keepNext w:val="0"/>
            </w:pPr>
            <w:r>
              <w:t>Test with UserDataLength = maximum length (0x8C) for a single SMS</w:t>
            </w:r>
          </w:p>
        </w:tc>
        <w:tc>
          <w:tcPr>
            <w:tcW w:w="2977" w:type="dxa"/>
          </w:tcPr>
          <w:p w:rsidR="007524D1" w:rsidRDefault="007524D1" w:rsidP="00FA0683">
            <w:pPr>
              <w:pStyle w:val="TAL"/>
              <w:keepNext w:val="0"/>
            </w:pPr>
            <w:r>
              <w:t>Returns 0x008C</w:t>
            </w:r>
          </w:p>
        </w:tc>
        <w:tc>
          <w:tcPr>
            <w:tcW w:w="2268" w:type="dxa"/>
          </w:tcPr>
          <w:p w:rsidR="007524D1" w:rsidRDefault="007524D1" w:rsidP="00FA0683">
            <w:pPr>
              <w:pStyle w:val="TAL"/>
              <w:keepNext w:val="0"/>
            </w:pPr>
          </w:p>
        </w:tc>
      </w:tr>
      <w:tr w:rsidR="007524D1" w:rsidTr="00FA0683">
        <w:tc>
          <w:tcPr>
            <w:tcW w:w="425" w:type="dxa"/>
          </w:tcPr>
          <w:p w:rsidR="007524D1" w:rsidRDefault="007524D1" w:rsidP="00FA0683">
            <w:pPr>
              <w:pStyle w:val="TAL"/>
              <w:keepNext w:val="0"/>
              <w:jc w:val="center"/>
            </w:pPr>
            <w:r>
              <w:t>11</w:t>
            </w:r>
          </w:p>
        </w:tc>
        <w:tc>
          <w:tcPr>
            <w:tcW w:w="4111" w:type="dxa"/>
          </w:tcPr>
          <w:p w:rsidR="007524D1" w:rsidRDefault="007524D1" w:rsidP="00FA0683">
            <w:pPr>
              <w:pStyle w:val="TAL"/>
              <w:keepNext w:val="0"/>
            </w:pPr>
            <w:r>
              <w:t xml:space="preserve">Verify it is the first TPDU TLV: </w:t>
            </w:r>
          </w:p>
          <w:p w:rsidR="007524D1" w:rsidRDefault="007524D1" w:rsidP="00FA0683">
            <w:pPr>
              <w:pStyle w:val="TAL"/>
              <w:keepNext w:val="0"/>
            </w:pPr>
            <w:r>
              <w:t xml:space="preserve">Send a SMS PP with 2 TPDU TLV with two different user data lengths: 0x18 and 0x23 </w:t>
            </w:r>
          </w:p>
        </w:tc>
        <w:tc>
          <w:tcPr>
            <w:tcW w:w="2977" w:type="dxa"/>
          </w:tcPr>
          <w:p w:rsidR="007524D1" w:rsidRDefault="007524D1" w:rsidP="00FA0683">
            <w:pPr>
              <w:pStyle w:val="TAL"/>
              <w:keepNext w:val="0"/>
            </w:pPr>
            <w:r>
              <w:t>Returns 0x0018</w:t>
            </w:r>
          </w:p>
        </w:tc>
        <w:tc>
          <w:tcPr>
            <w:tcW w:w="2268" w:type="dxa"/>
          </w:tcPr>
          <w:p w:rsidR="007524D1" w:rsidRDefault="007524D1" w:rsidP="00FA0683">
            <w:pPr>
              <w:pStyle w:val="TAL"/>
              <w:keepNext w:val="0"/>
            </w:pPr>
          </w:p>
        </w:tc>
      </w:tr>
      <w:tr w:rsidR="007524D1" w:rsidTr="00FA0683">
        <w:tc>
          <w:tcPr>
            <w:tcW w:w="425" w:type="dxa"/>
          </w:tcPr>
          <w:p w:rsidR="007524D1" w:rsidRDefault="007524D1" w:rsidP="00FA0683">
            <w:pPr>
              <w:pStyle w:val="TAL"/>
              <w:keepNext w:val="0"/>
              <w:jc w:val="center"/>
            </w:pPr>
            <w:r>
              <w:t>12</w:t>
            </w:r>
          </w:p>
        </w:tc>
        <w:tc>
          <w:tcPr>
            <w:tcW w:w="4111" w:type="dxa"/>
          </w:tcPr>
          <w:p w:rsidR="007524D1" w:rsidRDefault="007524D1" w:rsidP="00FA0683">
            <w:pPr>
              <w:pStyle w:val="TAL"/>
              <w:keepNext w:val="0"/>
            </w:pPr>
            <w:r>
              <w:t>Send envelope SMS-PP Formatted.</w:t>
            </w:r>
          </w:p>
          <w:p w:rsidR="007524D1" w:rsidRDefault="007524D1" w:rsidP="00FA0683">
            <w:pPr>
              <w:pStyle w:val="TAL"/>
              <w:keepNext w:val="0"/>
            </w:pPr>
            <w:r>
              <w:t>FindTLV() with TAG_DEVICE_IDENTITIES. GetUserDataLength() and then getValueByte() with offset 0</w:t>
            </w:r>
          </w:p>
        </w:tc>
        <w:tc>
          <w:tcPr>
            <w:tcW w:w="2977" w:type="dxa"/>
          </w:tcPr>
          <w:p w:rsidR="007524D1" w:rsidRDefault="007524D1" w:rsidP="00FA0683">
            <w:pPr>
              <w:pStyle w:val="TAL"/>
              <w:keepNext w:val="0"/>
            </w:pPr>
            <w:r>
              <w:t xml:space="preserve">GetValueByte() returns 0x40(TS 23.040 [11] first byte) </w:t>
            </w:r>
          </w:p>
        </w:tc>
        <w:tc>
          <w:tcPr>
            <w:tcW w:w="2268" w:type="dxa"/>
          </w:tcPr>
          <w:p w:rsidR="007524D1" w:rsidRDefault="007524D1" w:rsidP="00FA0683">
            <w:pPr>
              <w:pStyle w:val="TAL"/>
              <w:keepNext w:val="0"/>
            </w:pPr>
          </w:p>
        </w:tc>
      </w:tr>
      <w:tr w:rsidR="007524D1" w:rsidTr="00FA0683">
        <w:tc>
          <w:tcPr>
            <w:tcW w:w="425" w:type="dxa"/>
          </w:tcPr>
          <w:p w:rsidR="007524D1" w:rsidRDefault="007524D1" w:rsidP="00FA0683">
            <w:pPr>
              <w:pStyle w:val="TAL"/>
              <w:keepNext w:val="0"/>
              <w:jc w:val="center"/>
            </w:pPr>
            <w:r>
              <w:t>13</w:t>
            </w:r>
          </w:p>
        </w:tc>
        <w:tc>
          <w:tcPr>
            <w:tcW w:w="4111" w:type="dxa"/>
          </w:tcPr>
          <w:p w:rsidR="007524D1" w:rsidRDefault="007524D1" w:rsidP="00FA0683">
            <w:pPr>
              <w:pStyle w:val="TAL"/>
              <w:keepNext w:val="0"/>
            </w:pPr>
            <w:r>
              <w:t>Test with UserDataLength = 0xFF with 2 concatenated SMS</w:t>
            </w:r>
          </w:p>
        </w:tc>
        <w:tc>
          <w:tcPr>
            <w:tcW w:w="2977" w:type="dxa"/>
          </w:tcPr>
          <w:p w:rsidR="007524D1" w:rsidRDefault="007524D1" w:rsidP="00FA0683">
            <w:pPr>
              <w:pStyle w:val="TAL"/>
              <w:keepNext w:val="0"/>
            </w:pPr>
            <w:r>
              <w:t>Returns 0x00FF</w:t>
            </w:r>
          </w:p>
        </w:tc>
        <w:tc>
          <w:tcPr>
            <w:tcW w:w="2268" w:type="dxa"/>
          </w:tcPr>
          <w:p w:rsidR="007524D1" w:rsidRDefault="007524D1" w:rsidP="00FA0683">
            <w:pPr>
              <w:pStyle w:val="TAL"/>
              <w:keepNext w:val="0"/>
            </w:pPr>
          </w:p>
        </w:tc>
      </w:tr>
      <w:tr w:rsidR="007524D1" w:rsidTr="00FA0683">
        <w:tc>
          <w:tcPr>
            <w:tcW w:w="425" w:type="dxa"/>
          </w:tcPr>
          <w:p w:rsidR="007524D1" w:rsidRDefault="007524D1" w:rsidP="00FA0683">
            <w:pPr>
              <w:pStyle w:val="TAL"/>
              <w:keepNext w:val="0"/>
              <w:jc w:val="center"/>
            </w:pPr>
            <w:r>
              <w:t>14</w:t>
            </w:r>
          </w:p>
        </w:tc>
        <w:tc>
          <w:tcPr>
            <w:tcW w:w="4111" w:type="dxa"/>
          </w:tcPr>
          <w:p w:rsidR="007524D1" w:rsidRDefault="007524D1" w:rsidP="00FA0683">
            <w:pPr>
              <w:pStyle w:val="TAL"/>
              <w:keepNext w:val="0"/>
            </w:pPr>
            <w:r>
              <w:t>Test with UserDataLength = 0x100 with 2 concatenated SMS</w:t>
            </w:r>
          </w:p>
        </w:tc>
        <w:tc>
          <w:tcPr>
            <w:tcW w:w="2977" w:type="dxa"/>
          </w:tcPr>
          <w:p w:rsidR="007524D1" w:rsidRDefault="007524D1" w:rsidP="00FA0683">
            <w:pPr>
              <w:pStyle w:val="TAL"/>
              <w:keepNext w:val="0"/>
            </w:pPr>
            <w:r>
              <w:t>Returns 0x0100</w:t>
            </w:r>
          </w:p>
        </w:tc>
        <w:tc>
          <w:tcPr>
            <w:tcW w:w="2268" w:type="dxa"/>
          </w:tcPr>
          <w:p w:rsidR="007524D1" w:rsidRDefault="007524D1" w:rsidP="00FA0683">
            <w:pPr>
              <w:pStyle w:val="TAL"/>
              <w:keepNext w:val="0"/>
            </w:pPr>
          </w:p>
        </w:tc>
      </w:tr>
      <w:tr w:rsidR="007524D1" w:rsidTr="00FA0683">
        <w:tc>
          <w:tcPr>
            <w:tcW w:w="425" w:type="dxa"/>
          </w:tcPr>
          <w:p w:rsidR="007524D1" w:rsidRDefault="007524D1" w:rsidP="00FA0683">
            <w:pPr>
              <w:pStyle w:val="TAL"/>
              <w:keepNext w:val="0"/>
              <w:jc w:val="center"/>
            </w:pPr>
            <w:r>
              <w:t>15</w:t>
            </w:r>
          </w:p>
        </w:tc>
        <w:tc>
          <w:tcPr>
            <w:tcW w:w="4111" w:type="dxa"/>
          </w:tcPr>
          <w:p w:rsidR="007524D1" w:rsidRDefault="007524D1" w:rsidP="00FA0683">
            <w:pPr>
              <w:pStyle w:val="TAL"/>
              <w:keepNext w:val="0"/>
            </w:pPr>
            <w:r>
              <w:t xml:space="preserve">Test with UserDataLength = maximum length (0x010D) with 2 concatenated SMS </w:t>
            </w:r>
          </w:p>
        </w:tc>
        <w:tc>
          <w:tcPr>
            <w:tcW w:w="2977" w:type="dxa"/>
          </w:tcPr>
          <w:p w:rsidR="007524D1" w:rsidRDefault="007524D1" w:rsidP="00FA0683">
            <w:pPr>
              <w:pStyle w:val="TAL"/>
              <w:keepNext w:val="0"/>
            </w:pPr>
            <w:r>
              <w:t>Returns 0x010D</w:t>
            </w:r>
          </w:p>
        </w:tc>
        <w:tc>
          <w:tcPr>
            <w:tcW w:w="2268" w:type="dxa"/>
          </w:tcPr>
          <w:p w:rsidR="007524D1" w:rsidRDefault="007524D1" w:rsidP="00FA0683">
            <w:pPr>
              <w:pStyle w:val="TAL"/>
              <w:keepNext w:val="0"/>
            </w:pPr>
          </w:p>
        </w:tc>
      </w:tr>
      <w:tr w:rsidR="007524D1" w:rsidTr="00FA0683">
        <w:tc>
          <w:tcPr>
            <w:tcW w:w="425" w:type="dxa"/>
          </w:tcPr>
          <w:p w:rsidR="007524D1" w:rsidRDefault="007524D1" w:rsidP="00FA0683">
            <w:pPr>
              <w:pStyle w:val="TAH"/>
            </w:pPr>
          </w:p>
        </w:tc>
        <w:tc>
          <w:tcPr>
            <w:tcW w:w="4111" w:type="dxa"/>
          </w:tcPr>
          <w:p w:rsidR="007524D1" w:rsidRDefault="007524D1" w:rsidP="00FA0683">
            <w:pPr>
              <w:pStyle w:val="TAH"/>
            </w:pPr>
            <w:r>
              <w:t>FORMATTED SMS PP UPD Triggering</w:t>
            </w:r>
          </w:p>
        </w:tc>
        <w:tc>
          <w:tcPr>
            <w:tcW w:w="2977" w:type="dxa"/>
          </w:tcPr>
          <w:p w:rsidR="007524D1" w:rsidRDefault="007524D1" w:rsidP="00FA0683">
            <w:pPr>
              <w:pStyle w:val="TAH"/>
            </w:pPr>
          </w:p>
        </w:tc>
        <w:tc>
          <w:tcPr>
            <w:tcW w:w="2268" w:type="dxa"/>
          </w:tcPr>
          <w:p w:rsidR="007524D1" w:rsidRDefault="007524D1" w:rsidP="00FA0683">
            <w:pPr>
              <w:pStyle w:val="TAH"/>
            </w:pPr>
          </w:p>
        </w:tc>
      </w:tr>
      <w:tr w:rsidR="007524D1" w:rsidTr="00FA0683">
        <w:tc>
          <w:tcPr>
            <w:tcW w:w="425" w:type="dxa"/>
          </w:tcPr>
          <w:p w:rsidR="007524D1" w:rsidRDefault="007524D1" w:rsidP="00FA0683">
            <w:pPr>
              <w:pStyle w:val="TAL"/>
              <w:jc w:val="center"/>
            </w:pPr>
            <w:r>
              <w:t>16</w:t>
            </w:r>
          </w:p>
        </w:tc>
        <w:tc>
          <w:tcPr>
            <w:tcW w:w="4111" w:type="dxa"/>
          </w:tcPr>
          <w:p w:rsidR="007524D1" w:rsidRDefault="007524D1" w:rsidP="00FA0683">
            <w:pPr>
              <w:pStyle w:val="TAL"/>
            </w:pPr>
            <w:r>
              <w:t>Test with FORMATTED_SMS_PP_UPD and TP-OA length of 2 and user data length of 0x3D</w:t>
            </w:r>
          </w:p>
        </w:tc>
        <w:tc>
          <w:tcPr>
            <w:tcW w:w="2977" w:type="dxa"/>
          </w:tcPr>
          <w:p w:rsidR="007524D1" w:rsidRDefault="007524D1" w:rsidP="00FA0683">
            <w:pPr>
              <w:pStyle w:val="TAL"/>
            </w:pPr>
            <w:r>
              <w:t>Returns 0x003D</w:t>
            </w:r>
          </w:p>
          <w:p w:rsidR="007524D1" w:rsidRDefault="007524D1" w:rsidP="00FA0683">
            <w:pPr>
              <w:pStyle w:val="TAL"/>
            </w:pPr>
          </w:p>
        </w:tc>
        <w:tc>
          <w:tcPr>
            <w:tcW w:w="2268" w:type="dxa"/>
          </w:tcPr>
          <w:p w:rsidR="007524D1" w:rsidRDefault="007524D1" w:rsidP="00FA0683">
            <w:pPr>
              <w:pStyle w:val="TAL"/>
            </w:pPr>
          </w:p>
        </w:tc>
      </w:tr>
      <w:tr w:rsidR="007524D1" w:rsidTr="00FA0683">
        <w:tc>
          <w:tcPr>
            <w:tcW w:w="425" w:type="dxa"/>
          </w:tcPr>
          <w:p w:rsidR="007524D1" w:rsidRDefault="007524D1" w:rsidP="00FA0683">
            <w:pPr>
              <w:pStyle w:val="TAL"/>
              <w:jc w:val="center"/>
            </w:pPr>
            <w:r>
              <w:t>17</w:t>
            </w:r>
          </w:p>
        </w:tc>
        <w:tc>
          <w:tcPr>
            <w:tcW w:w="4111" w:type="dxa"/>
          </w:tcPr>
          <w:p w:rsidR="007524D1" w:rsidRDefault="007524D1" w:rsidP="00FA0683">
            <w:pPr>
              <w:pStyle w:val="TAL"/>
            </w:pPr>
            <w:r>
              <w:t>Test with TP-OA length of 12 and user data length of 0x3D</w:t>
            </w:r>
          </w:p>
        </w:tc>
        <w:tc>
          <w:tcPr>
            <w:tcW w:w="2977" w:type="dxa"/>
          </w:tcPr>
          <w:p w:rsidR="007524D1" w:rsidRDefault="007524D1" w:rsidP="00FA0683">
            <w:pPr>
              <w:pStyle w:val="TAL"/>
            </w:pPr>
            <w:r>
              <w:t>Returns 0x003D</w:t>
            </w:r>
          </w:p>
        </w:tc>
        <w:tc>
          <w:tcPr>
            <w:tcW w:w="2268" w:type="dxa"/>
          </w:tcPr>
          <w:p w:rsidR="007524D1" w:rsidRDefault="007524D1" w:rsidP="00FA0683">
            <w:pPr>
              <w:pStyle w:val="TAL"/>
            </w:pPr>
          </w:p>
        </w:tc>
      </w:tr>
      <w:tr w:rsidR="007524D1" w:rsidTr="00FA0683">
        <w:tc>
          <w:tcPr>
            <w:tcW w:w="425" w:type="dxa"/>
          </w:tcPr>
          <w:p w:rsidR="007524D1" w:rsidRDefault="007524D1" w:rsidP="00FA0683">
            <w:pPr>
              <w:pStyle w:val="TAL"/>
              <w:jc w:val="center"/>
            </w:pPr>
            <w:r>
              <w:t>18</w:t>
            </w:r>
          </w:p>
        </w:tc>
        <w:tc>
          <w:tcPr>
            <w:tcW w:w="4111" w:type="dxa"/>
          </w:tcPr>
          <w:p w:rsidR="007524D1" w:rsidRDefault="007524D1" w:rsidP="00FA0683">
            <w:pPr>
              <w:pStyle w:val="TAL"/>
              <w:keepNext w:val="0"/>
            </w:pPr>
            <w:r>
              <w:t>Test with RC/CC/DS length of 0 and secured data length of 0x10</w:t>
            </w:r>
          </w:p>
        </w:tc>
        <w:tc>
          <w:tcPr>
            <w:tcW w:w="2977" w:type="dxa"/>
          </w:tcPr>
          <w:p w:rsidR="007524D1" w:rsidRDefault="007524D1" w:rsidP="00FA0683">
            <w:pPr>
              <w:pStyle w:val="TAL"/>
              <w:keepNext w:val="0"/>
            </w:pPr>
            <w:r>
              <w:t>Returns 0x0023</w:t>
            </w:r>
          </w:p>
        </w:tc>
        <w:tc>
          <w:tcPr>
            <w:tcW w:w="2268" w:type="dxa"/>
          </w:tcPr>
          <w:p w:rsidR="007524D1" w:rsidRDefault="007524D1" w:rsidP="00FA0683">
            <w:pPr>
              <w:pStyle w:val="TAL"/>
            </w:pPr>
          </w:p>
        </w:tc>
      </w:tr>
      <w:tr w:rsidR="007524D1" w:rsidTr="00FA0683">
        <w:tc>
          <w:tcPr>
            <w:tcW w:w="425" w:type="dxa"/>
          </w:tcPr>
          <w:p w:rsidR="007524D1" w:rsidRDefault="007524D1" w:rsidP="00FA0683">
            <w:pPr>
              <w:pStyle w:val="TAL"/>
              <w:keepNext w:val="0"/>
              <w:jc w:val="center"/>
            </w:pPr>
            <w:r>
              <w:t>19</w:t>
            </w:r>
          </w:p>
        </w:tc>
        <w:tc>
          <w:tcPr>
            <w:tcW w:w="4111" w:type="dxa"/>
          </w:tcPr>
          <w:p w:rsidR="007524D1" w:rsidRDefault="007524D1" w:rsidP="00FA0683">
            <w:pPr>
              <w:pStyle w:val="TAL"/>
              <w:keepNext w:val="0"/>
            </w:pPr>
            <w:r>
              <w:t>Test with RC/CC/DS length of 8 and secured data length of 0x10</w:t>
            </w:r>
          </w:p>
        </w:tc>
        <w:tc>
          <w:tcPr>
            <w:tcW w:w="2977" w:type="dxa"/>
          </w:tcPr>
          <w:p w:rsidR="007524D1" w:rsidRDefault="007524D1" w:rsidP="00FA0683">
            <w:pPr>
              <w:pStyle w:val="TAL"/>
              <w:keepNext w:val="0"/>
            </w:pPr>
            <w:r>
              <w:t>Returns 0x002B</w:t>
            </w:r>
          </w:p>
        </w:tc>
        <w:tc>
          <w:tcPr>
            <w:tcW w:w="2268" w:type="dxa"/>
          </w:tcPr>
          <w:p w:rsidR="007524D1" w:rsidRDefault="007524D1" w:rsidP="00FA0683">
            <w:pPr>
              <w:pStyle w:val="TAL"/>
              <w:keepNext w:val="0"/>
            </w:pPr>
          </w:p>
        </w:tc>
      </w:tr>
      <w:tr w:rsidR="007524D1" w:rsidTr="00FA0683">
        <w:tc>
          <w:tcPr>
            <w:tcW w:w="425" w:type="dxa"/>
          </w:tcPr>
          <w:p w:rsidR="007524D1" w:rsidRDefault="007524D1" w:rsidP="00FA0683">
            <w:pPr>
              <w:pStyle w:val="TAL"/>
              <w:keepNext w:val="0"/>
              <w:jc w:val="center"/>
            </w:pPr>
            <w:r>
              <w:t>20</w:t>
            </w:r>
          </w:p>
        </w:tc>
        <w:tc>
          <w:tcPr>
            <w:tcW w:w="4111" w:type="dxa"/>
          </w:tcPr>
          <w:p w:rsidR="007524D1" w:rsidRDefault="007524D1" w:rsidP="00FA0683">
            <w:pPr>
              <w:pStyle w:val="TAL"/>
              <w:keepNext w:val="0"/>
            </w:pPr>
            <w:r>
              <w:t>Test with PCNTR = 0, no RC/CC/DS and data length of 0x10</w:t>
            </w:r>
          </w:p>
        </w:tc>
        <w:tc>
          <w:tcPr>
            <w:tcW w:w="2977" w:type="dxa"/>
          </w:tcPr>
          <w:p w:rsidR="007524D1" w:rsidRDefault="007524D1" w:rsidP="00FA0683">
            <w:pPr>
              <w:pStyle w:val="TAL"/>
              <w:keepNext w:val="0"/>
            </w:pPr>
            <w:r>
              <w:t>Returns 0x0023</w:t>
            </w:r>
          </w:p>
        </w:tc>
        <w:tc>
          <w:tcPr>
            <w:tcW w:w="2268" w:type="dxa"/>
          </w:tcPr>
          <w:p w:rsidR="007524D1" w:rsidRDefault="007524D1" w:rsidP="00FA0683">
            <w:pPr>
              <w:pStyle w:val="TAL"/>
              <w:keepNext w:val="0"/>
            </w:pPr>
          </w:p>
        </w:tc>
      </w:tr>
      <w:tr w:rsidR="007524D1" w:rsidTr="00FA0683">
        <w:tc>
          <w:tcPr>
            <w:tcW w:w="425" w:type="dxa"/>
          </w:tcPr>
          <w:p w:rsidR="007524D1" w:rsidRDefault="007524D1" w:rsidP="00FA0683">
            <w:pPr>
              <w:pStyle w:val="TAL"/>
              <w:keepNext w:val="0"/>
              <w:jc w:val="center"/>
            </w:pPr>
            <w:r>
              <w:t>21</w:t>
            </w:r>
          </w:p>
        </w:tc>
        <w:tc>
          <w:tcPr>
            <w:tcW w:w="4111" w:type="dxa"/>
          </w:tcPr>
          <w:p w:rsidR="007524D1" w:rsidRDefault="007524D1" w:rsidP="00FA0683">
            <w:pPr>
              <w:pStyle w:val="TAL"/>
              <w:keepNext w:val="0"/>
            </w:pPr>
            <w:r>
              <w:t>Test with PCNTR = 7, no RC/CC/DS and data length of 0x03 (ciphering shall be used)</w:t>
            </w:r>
          </w:p>
        </w:tc>
        <w:tc>
          <w:tcPr>
            <w:tcW w:w="2977" w:type="dxa"/>
          </w:tcPr>
          <w:p w:rsidR="007524D1" w:rsidRDefault="007524D1" w:rsidP="00FA0683">
            <w:pPr>
              <w:pStyle w:val="TAL"/>
              <w:keepNext w:val="0"/>
            </w:pPr>
            <w:r>
              <w:t>Returns 0x001D</w:t>
            </w:r>
          </w:p>
        </w:tc>
        <w:tc>
          <w:tcPr>
            <w:tcW w:w="2268" w:type="dxa"/>
          </w:tcPr>
          <w:p w:rsidR="007524D1" w:rsidRDefault="007524D1" w:rsidP="00FA0683">
            <w:pPr>
              <w:pStyle w:val="TAL"/>
              <w:keepNext w:val="0"/>
            </w:pPr>
          </w:p>
        </w:tc>
      </w:tr>
      <w:tr w:rsidR="007524D1" w:rsidTr="00FA0683">
        <w:tc>
          <w:tcPr>
            <w:tcW w:w="425" w:type="dxa"/>
          </w:tcPr>
          <w:p w:rsidR="007524D1" w:rsidRDefault="007524D1" w:rsidP="00FA0683">
            <w:pPr>
              <w:pStyle w:val="TAL"/>
              <w:keepNext w:val="0"/>
              <w:jc w:val="center"/>
            </w:pPr>
            <w:r>
              <w:t>22</w:t>
            </w:r>
          </w:p>
        </w:tc>
        <w:tc>
          <w:tcPr>
            <w:tcW w:w="4111" w:type="dxa"/>
          </w:tcPr>
          <w:p w:rsidR="007524D1" w:rsidRDefault="007524D1" w:rsidP="00FA0683">
            <w:pPr>
              <w:pStyle w:val="TAL"/>
              <w:keepNext w:val="0"/>
            </w:pPr>
            <w:r>
              <w:t>Test with SecuredDataLength = 00 and no RC/CC/DS</w:t>
            </w:r>
          </w:p>
        </w:tc>
        <w:tc>
          <w:tcPr>
            <w:tcW w:w="2977" w:type="dxa"/>
          </w:tcPr>
          <w:p w:rsidR="007524D1" w:rsidRDefault="007524D1" w:rsidP="00FA0683">
            <w:pPr>
              <w:pStyle w:val="TAL"/>
              <w:keepNext w:val="0"/>
            </w:pPr>
            <w:r>
              <w:t>Returns 0x0013</w:t>
            </w:r>
          </w:p>
        </w:tc>
        <w:tc>
          <w:tcPr>
            <w:tcW w:w="2268" w:type="dxa"/>
          </w:tcPr>
          <w:p w:rsidR="007524D1" w:rsidRDefault="007524D1" w:rsidP="00FA0683">
            <w:pPr>
              <w:pStyle w:val="TAL"/>
              <w:keepNext w:val="0"/>
            </w:pPr>
          </w:p>
        </w:tc>
      </w:tr>
      <w:tr w:rsidR="007524D1" w:rsidTr="00FA0683">
        <w:tc>
          <w:tcPr>
            <w:tcW w:w="425" w:type="dxa"/>
          </w:tcPr>
          <w:p w:rsidR="007524D1" w:rsidRDefault="007524D1" w:rsidP="00FA0683">
            <w:pPr>
              <w:pStyle w:val="TAL"/>
              <w:keepNext w:val="0"/>
              <w:jc w:val="center"/>
            </w:pPr>
            <w:r>
              <w:t>23</w:t>
            </w:r>
          </w:p>
        </w:tc>
        <w:tc>
          <w:tcPr>
            <w:tcW w:w="4111" w:type="dxa"/>
          </w:tcPr>
          <w:p w:rsidR="007524D1" w:rsidRDefault="007524D1" w:rsidP="00FA0683">
            <w:pPr>
              <w:pStyle w:val="TAL"/>
              <w:keepNext w:val="0"/>
            </w:pPr>
            <w:r>
              <w:t>Test with UserDataLength = 0x7F</w:t>
            </w:r>
          </w:p>
        </w:tc>
        <w:tc>
          <w:tcPr>
            <w:tcW w:w="2977" w:type="dxa"/>
          </w:tcPr>
          <w:p w:rsidR="007524D1" w:rsidRDefault="007524D1" w:rsidP="00FA0683">
            <w:pPr>
              <w:pStyle w:val="TAL"/>
              <w:keepNext w:val="0"/>
            </w:pPr>
            <w:r>
              <w:t>Returns 0x007F</w:t>
            </w:r>
          </w:p>
        </w:tc>
        <w:tc>
          <w:tcPr>
            <w:tcW w:w="2268" w:type="dxa"/>
          </w:tcPr>
          <w:p w:rsidR="007524D1" w:rsidRDefault="007524D1" w:rsidP="00FA0683">
            <w:pPr>
              <w:pStyle w:val="TAL"/>
              <w:keepNext w:val="0"/>
            </w:pPr>
          </w:p>
        </w:tc>
      </w:tr>
      <w:tr w:rsidR="007524D1" w:rsidTr="00FA0683">
        <w:tc>
          <w:tcPr>
            <w:tcW w:w="425" w:type="dxa"/>
          </w:tcPr>
          <w:p w:rsidR="007524D1" w:rsidRDefault="007524D1" w:rsidP="00FA0683">
            <w:pPr>
              <w:pStyle w:val="TAL"/>
              <w:keepNext w:val="0"/>
              <w:jc w:val="center"/>
            </w:pPr>
            <w:r>
              <w:t>24</w:t>
            </w:r>
          </w:p>
        </w:tc>
        <w:tc>
          <w:tcPr>
            <w:tcW w:w="4111" w:type="dxa"/>
          </w:tcPr>
          <w:p w:rsidR="007524D1" w:rsidRDefault="007524D1" w:rsidP="00FA0683">
            <w:pPr>
              <w:pStyle w:val="TAL"/>
              <w:keepNext w:val="0"/>
            </w:pPr>
            <w:r>
              <w:t xml:space="preserve">Test with UserDataLength = 0x80 </w:t>
            </w:r>
          </w:p>
        </w:tc>
        <w:tc>
          <w:tcPr>
            <w:tcW w:w="2977" w:type="dxa"/>
          </w:tcPr>
          <w:p w:rsidR="007524D1" w:rsidRDefault="007524D1" w:rsidP="00FA0683">
            <w:pPr>
              <w:pStyle w:val="TAL"/>
              <w:keepNext w:val="0"/>
            </w:pPr>
            <w:r>
              <w:t>Returns 0x0080</w:t>
            </w:r>
          </w:p>
        </w:tc>
        <w:tc>
          <w:tcPr>
            <w:tcW w:w="2268" w:type="dxa"/>
          </w:tcPr>
          <w:p w:rsidR="007524D1" w:rsidRDefault="007524D1" w:rsidP="00FA0683">
            <w:pPr>
              <w:pStyle w:val="TAL"/>
              <w:keepNext w:val="0"/>
            </w:pPr>
          </w:p>
        </w:tc>
      </w:tr>
      <w:tr w:rsidR="007524D1" w:rsidTr="00FA0683">
        <w:tc>
          <w:tcPr>
            <w:tcW w:w="425" w:type="dxa"/>
          </w:tcPr>
          <w:p w:rsidR="007524D1" w:rsidRDefault="007524D1" w:rsidP="00FA0683">
            <w:pPr>
              <w:pStyle w:val="TAL"/>
              <w:keepNext w:val="0"/>
              <w:jc w:val="center"/>
            </w:pPr>
            <w:r>
              <w:t>25</w:t>
            </w:r>
          </w:p>
        </w:tc>
        <w:tc>
          <w:tcPr>
            <w:tcW w:w="4111" w:type="dxa"/>
          </w:tcPr>
          <w:p w:rsidR="007524D1" w:rsidRDefault="007524D1" w:rsidP="00FA0683">
            <w:pPr>
              <w:pStyle w:val="TAL"/>
              <w:keepNext w:val="0"/>
            </w:pPr>
            <w:r>
              <w:t>Test with UserDataLength = maximum length(0x8C) for a single SMS</w:t>
            </w:r>
          </w:p>
        </w:tc>
        <w:tc>
          <w:tcPr>
            <w:tcW w:w="2977" w:type="dxa"/>
          </w:tcPr>
          <w:p w:rsidR="007524D1" w:rsidRDefault="007524D1" w:rsidP="00FA0683">
            <w:pPr>
              <w:pStyle w:val="TAL"/>
              <w:keepNext w:val="0"/>
            </w:pPr>
            <w:r>
              <w:t>Returns 0x008C</w:t>
            </w:r>
          </w:p>
        </w:tc>
        <w:tc>
          <w:tcPr>
            <w:tcW w:w="2268" w:type="dxa"/>
          </w:tcPr>
          <w:p w:rsidR="007524D1" w:rsidRDefault="007524D1" w:rsidP="00FA0683">
            <w:pPr>
              <w:pStyle w:val="TAL"/>
              <w:keepNext w:val="0"/>
            </w:pPr>
          </w:p>
        </w:tc>
      </w:tr>
      <w:tr w:rsidR="007524D1" w:rsidTr="00FA0683">
        <w:tc>
          <w:tcPr>
            <w:tcW w:w="425" w:type="dxa"/>
          </w:tcPr>
          <w:p w:rsidR="007524D1" w:rsidRDefault="007524D1" w:rsidP="00FA0683">
            <w:pPr>
              <w:pStyle w:val="TAL"/>
              <w:keepNext w:val="0"/>
              <w:jc w:val="center"/>
            </w:pPr>
            <w:r>
              <w:t>26</w:t>
            </w:r>
          </w:p>
        </w:tc>
        <w:tc>
          <w:tcPr>
            <w:tcW w:w="4111" w:type="dxa"/>
          </w:tcPr>
          <w:p w:rsidR="007524D1" w:rsidRDefault="007524D1" w:rsidP="00FA0683">
            <w:pPr>
              <w:pStyle w:val="TAL"/>
              <w:keepNext w:val="0"/>
            </w:pPr>
            <w:r>
              <w:t xml:space="preserve">Verify it is the first TPDU TLV: </w:t>
            </w:r>
          </w:p>
          <w:p w:rsidR="007524D1" w:rsidRDefault="007524D1" w:rsidP="00FA0683">
            <w:pPr>
              <w:pStyle w:val="TAL"/>
              <w:keepNext w:val="0"/>
            </w:pPr>
            <w:r>
              <w:t xml:space="preserve">Send a SMS PP with 2 TPDU TLV with two different user data lengths: 0x18 and 0x23 </w:t>
            </w:r>
          </w:p>
        </w:tc>
        <w:tc>
          <w:tcPr>
            <w:tcW w:w="2977" w:type="dxa"/>
          </w:tcPr>
          <w:p w:rsidR="007524D1" w:rsidRDefault="007524D1" w:rsidP="00FA0683">
            <w:pPr>
              <w:pStyle w:val="TAL"/>
              <w:keepNext w:val="0"/>
            </w:pPr>
            <w:r>
              <w:t>Returns 0x0018</w:t>
            </w:r>
          </w:p>
        </w:tc>
        <w:tc>
          <w:tcPr>
            <w:tcW w:w="2268" w:type="dxa"/>
          </w:tcPr>
          <w:p w:rsidR="007524D1" w:rsidRDefault="007524D1" w:rsidP="00FA0683">
            <w:pPr>
              <w:pStyle w:val="TAL"/>
              <w:keepNext w:val="0"/>
            </w:pPr>
          </w:p>
        </w:tc>
      </w:tr>
      <w:tr w:rsidR="007524D1" w:rsidTr="00FA0683">
        <w:tc>
          <w:tcPr>
            <w:tcW w:w="425" w:type="dxa"/>
          </w:tcPr>
          <w:p w:rsidR="007524D1" w:rsidRDefault="007524D1" w:rsidP="00FA0683">
            <w:pPr>
              <w:pStyle w:val="TAL"/>
              <w:keepNext w:val="0"/>
              <w:jc w:val="center"/>
            </w:pPr>
            <w:r>
              <w:t>27</w:t>
            </w:r>
          </w:p>
        </w:tc>
        <w:tc>
          <w:tcPr>
            <w:tcW w:w="4111" w:type="dxa"/>
          </w:tcPr>
          <w:p w:rsidR="007524D1" w:rsidRDefault="007524D1" w:rsidP="00FA0683">
            <w:pPr>
              <w:pStyle w:val="TAL"/>
              <w:keepNext w:val="0"/>
            </w:pPr>
            <w:r>
              <w:t>Send envelope SMS-PP Formatted.</w:t>
            </w:r>
          </w:p>
          <w:p w:rsidR="007524D1" w:rsidRDefault="007524D1" w:rsidP="00FA0683">
            <w:pPr>
              <w:pStyle w:val="TAL"/>
              <w:keepNext w:val="0"/>
            </w:pPr>
            <w:r>
              <w:t>FindTLV() with TAG_DEVICE_IDENTITIES. GetUserDataLength() and then getValueByte() with offset 0</w:t>
            </w:r>
          </w:p>
        </w:tc>
        <w:tc>
          <w:tcPr>
            <w:tcW w:w="2977" w:type="dxa"/>
          </w:tcPr>
          <w:p w:rsidR="007524D1" w:rsidRDefault="007524D1" w:rsidP="00FA0683">
            <w:pPr>
              <w:pStyle w:val="TAL"/>
              <w:keepNext w:val="0"/>
            </w:pPr>
            <w:r>
              <w:t xml:space="preserve">GetValueByte() returns 0x40(TS 23.040 [11] first byte) </w:t>
            </w:r>
          </w:p>
        </w:tc>
        <w:tc>
          <w:tcPr>
            <w:tcW w:w="2268" w:type="dxa"/>
          </w:tcPr>
          <w:p w:rsidR="007524D1" w:rsidRDefault="007524D1" w:rsidP="00FA0683">
            <w:pPr>
              <w:pStyle w:val="TAL"/>
              <w:keepNext w:val="0"/>
            </w:pPr>
          </w:p>
        </w:tc>
      </w:tr>
      <w:tr w:rsidR="007524D1" w:rsidTr="00FA0683">
        <w:tc>
          <w:tcPr>
            <w:tcW w:w="425" w:type="dxa"/>
          </w:tcPr>
          <w:p w:rsidR="007524D1" w:rsidRDefault="007524D1" w:rsidP="00FA0683">
            <w:pPr>
              <w:pStyle w:val="TAL"/>
              <w:keepNext w:val="0"/>
              <w:jc w:val="center"/>
            </w:pPr>
            <w:r>
              <w:t>28</w:t>
            </w:r>
          </w:p>
        </w:tc>
        <w:tc>
          <w:tcPr>
            <w:tcW w:w="4111" w:type="dxa"/>
          </w:tcPr>
          <w:p w:rsidR="007524D1" w:rsidRDefault="007524D1" w:rsidP="00FA0683">
            <w:pPr>
              <w:pStyle w:val="TAL"/>
              <w:keepNext w:val="0"/>
            </w:pPr>
            <w:r>
              <w:t>Test with UserDataLength = 0xFF with 2 concatenated SMS</w:t>
            </w:r>
          </w:p>
        </w:tc>
        <w:tc>
          <w:tcPr>
            <w:tcW w:w="2977" w:type="dxa"/>
          </w:tcPr>
          <w:p w:rsidR="007524D1" w:rsidRDefault="007524D1" w:rsidP="00FA0683">
            <w:pPr>
              <w:pStyle w:val="TAL"/>
              <w:keepNext w:val="0"/>
            </w:pPr>
            <w:r>
              <w:t>Returns 0x00FF</w:t>
            </w:r>
          </w:p>
        </w:tc>
        <w:tc>
          <w:tcPr>
            <w:tcW w:w="2268" w:type="dxa"/>
          </w:tcPr>
          <w:p w:rsidR="007524D1" w:rsidRDefault="007524D1" w:rsidP="00FA0683">
            <w:pPr>
              <w:pStyle w:val="TAL"/>
              <w:keepNext w:val="0"/>
            </w:pPr>
          </w:p>
        </w:tc>
      </w:tr>
      <w:tr w:rsidR="007524D1" w:rsidTr="00FA0683">
        <w:tc>
          <w:tcPr>
            <w:tcW w:w="425" w:type="dxa"/>
          </w:tcPr>
          <w:p w:rsidR="007524D1" w:rsidRDefault="007524D1" w:rsidP="00FA0683">
            <w:pPr>
              <w:pStyle w:val="TAL"/>
              <w:keepNext w:val="0"/>
              <w:jc w:val="center"/>
            </w:pPr>
            <w:r>
              <w:t>29</w:t>
            </w:r>
          </w:p>
        </w:tc>
        <w:tc>
          <w:tcPr>
            <w:tcW w:w="4111" w:type="dxa"/>
          </w:tcPr>
          <w:p w:rsidR="007524D1" w:rsidRDefault="007524D1" w:rsidP="00FA0683">
            <w:pPr>
              <w:pStyle w:val="TAL"/>
              <w:keepNext w:val="0"/>
            </w:pPr>
            <w:r>
              <w:t>Test with UserDataLength = 0x100 with 2 concatenated SMS</w:t>
            </w:r>
          </w:p>
        </w:tc>
        <w:tc>
          <w:tcPr>
            <w:tcW w:w="2977" w:type="dxa"/>
          </w:tcPr>
          <w:p w:rsidR="007524D1" w:rsidRDefault="007524D1" w:rsidP="00FA0683">
            <w:pPr>
              <w:pStyle w:val="TAL"/>
              <w:keepNext w:val="0"/>
            </w:pPr>
            <w:r>
              <w:t>Returns 0x0100</w:t>
            </w:r>
          </w:p>
        </w:tc>
        <w:tc>
          <w:tcPr>
            <w:tcW w:w="2268" w:type="dxa"/>
          </w:tcPr>
          <w:p w:rsidR="007524D1" w:rsidRDefault="007524D1" w:rsidP="00FA0683">
            <w:pPr>
              <w:pStyle w:val="TAL"/>
              <w:keepNext w:val="0"/>
            </w:pPr>
          </w:p>
        </w:tc>
      </w:tr>
      <w:tr w:rsidR="007524D1" w:rsidTr="00FA0683">
        <w:tc>
          <w:tcPr>
            <w:tcW w:w="425" w:type="dxa"/>
          </w:tcPr>
          <w:p w:rsidR="007524D1" w:rsidRDefault="007524D1" w:rsidP="00FA0683">
            <w:pPr>
              <w:pStyle w:val="TAL"/>
              <w:keepNext w:val="0"/>
              <w:jc w:val="center"/>
            </w:pPr>
            <w:r>
              <w:t>30</w:t>
            </w:r>
          </w:p>
        </w:tc>
        <w:tc>
          <w:tcPr>
            <w:tcW w:w="4111" w:type="dxa"/>
          </w:tcPr>
          <w:p w:rsidR="007524D1" w:rsidRDefault="007524D1" w:rsidP="00FA0683">
            <w:pPr>
              <w:pStyle w:val="TAL"/>
              <w:keepNext w:val="0"/>
            </w:pPr>
            <w:r>
              <w:t>Test with UserDataLength = maximum length (0x010D) with 2 concatenated SMS</w:t>
            </w:r>
          </w:p>
        </w:tc>
        <w:tc>
          <w:tcPr>
            <w:tcW w:w="2977" w:type="dxa"/>
          </w:tcPr>
          <w:p w:rsidR="007524D1" w:rsidRDefault="007524D1" w:rsidP="00FA0683">
            <w:pPr>
              <w:pStyle w:val="TAL"/>
              <w:keepNext w:val="0"/>
            </w:pPr>
            <w:r>
              <w:t>Returns 0x010D</w:t>
            </w:r>
          </w:p>
        </w:tc>
        <w:tc>
          <w:tcPr>
            <w:tcW w:w="2268" w:type="dxa"/>
          </w:tcPr>
          <w:p w:rsidR="007524D1" w:rsidRDefault="007524D1" w:rsidP="00FA0683">
            <w:pPr>
              <w:pStyle w:val="TAL"/>
              <w:keepNext w:val="0"/>
            </w:pPr>
          </w:p>
        </w:tc>
      </w:tr>
      <w:tr w:rsidR="007524D1" w:rsidTr="00FA0683">
        <w:tc>
          <w:tcPr>
            <w:tcW w:w="425" w:type="dxa"/>
          </w:tcPr>
          <w:p w:rsidR="007524D1" w:rsidRDefault="007524D1" w:rsidP="00FA0683">
            <w:pPr>
              <w:pStyle w:val="TAH"/>
            </w:pPr>
          </w:p>
        </w:tc>
        <w:tc>
          <w:tcPr>
            <w:tcW w:w="4111" w:type="dxa"/>
          </w:tcPr>
          <w:p w:rsidR="007524D1" w:rsidRDefault="007524D1" w:rsidP="00FA0683">
            <w:pPr>
              <w:pStyle w:val="TAH"/>
            </w:pPr>
            <w:r>
              <w:t>UNFORMATTED SMS PP ENV Triggering</w:t>
            </w:r>
          </w:p>
        </w:tc>
        <w:tc>
          <w:tcPr>
            <w:tcW w:w="2977" w:type="dxa"/>
          </w:tcPr>
          <w:p w:rsidR="007524D1" w:rsidRDefault="007524D1" w:rsidP="00FA0683">
            <w:pPr>
              <w:pStyle w:val="TAH"/>
            </w:pPr>
          </w:p>
        </w:tc>
        <w:tc>
          <w:tcPr>
            <w:tcW w:w="2268" w:type="dxa"/>
          </w:tcPr>
          <w:p w:rsidR="007524D1" w:rsidRDefault="007524D1" w:rsidP="00FA0683">
            <w:pPr>
              <w:pStyle w:val="TAH"/>
            </w:pPr>
          </w:p>
        </w:tc>
      </w:tr>
      <w:tr w:rsidR="007524D1" w:rsidTr="00FA0683">
        <w:tc>
          <w:tcPr>
            <w:tcW w:w="425" w:type="dxa"/>
          </w:tcPr>
          <w:p w:rsidR="007524D1" w:rsidRDefault="007524D1" w:rsidP="00FA0683">
            <w:pPr>
              <w:pStyle w:val="TAL"/>
              <w:jc w:val="center"/>
            </w:pPr>
            <w:r>
              <w:t>31</w:t>
            </w:r>
          </w:p>
        </w:tc>
        <w:tc>
          <w:tcPr>
            <w:tcW w:w="4111" w:type="dxa"/>
          </w:tcPr>
          <w:p w:rsidR="007524D1" w:rsidRDefault="007524D1" w:rsidP="00FA0683">
            <w:pPr>
              <w:pStyle w:val="TAL"/>
            </w:pPr>
            <w:r>
              <w:t>Test with UNFORMATTED_SMS_PP_ENV and TP-OA length of 2, and user data length of 0x3D</w:t>
            </w:r>
          </w:p>
        </w:tc>
        <w:tc>
          <w:tcPr>
            <w:tcW w:w="2977" w:type="dxa"/>
          </w:tcPr>
          <w:p w:rsidR="007524D1" w:rsidRDefault="007524D1" w:rsidP="00FA0683">
            <w:pPr>
              <w:pStyle w:val="TAL"/>
            </w:pPr>
            <w:r>
              <w:t>Returns 0x003D</w:t>
            </w:r>
          </w:p>
          <w:p w:rsidR="007524D1" w:rsidRDefault="007524D1" w:rsidP="00FA0683">
            <w:pPr>
              <w:pStyle w:val="TAL"/>
            </w:pPr>
          </w:p>
        </w:tc>
        <w:tc>
          <w:tcPr>
            <w:tcW w:w="2268" w:type="dxa"/>
          </w:tcPr>
          <w:p w:rsidR="007524D1" w:rsidRDefault="007524D1" w:rsidP="00FA0683">
            <w:pPr>
              <w:pStyle w:val="TAL"/>
            </w:pPr>
          </w:p>
        </w:tc>
      </w:tr>
      <w:tr w:rsidR="007524D1" w:rsidTr="00FA0683">
        <w:tc>
          <w:tcPr>
            <w:tcW w:w="425" w:type="dxa"/>
          </w:tcPr>
          <w:p w:rsidR="007524D1" w:rsidRDefault="007524D1" w:rsidP="00FA0683">
            <w:pPr>
              <w:pStyle w:val="TAL"/>
              <w:jc w:val="center"/>
            </w:pPr>
            <w:r>
              <w:t>32</w:t>
            </w:r>
          </w:p>
        </w:tc>
        <w:tc>
          <w:tcPr>
            <w:tcW w:w="4111" w:type="dxa"/>
          </w:tcPr>
          <w:p w:rsidR="007524D1" w:rsidRDefault="007524D1" w:rsidP="00FA0683">
            <w:pPr>
              <w:pStyle w:val="TAL"/>
            </w:pPr>
            <w:r>
              <w:t>Test with TP-OA length of 12, and user data length of 0x3D</w:t>
            </w:r>
          </w:p>
        </w:tc>
        <w:tc>
          <w:tcPr>
            <w:tcW w:w="2977" w:type="dxa"/>
          </w:tcPr>
          <w:p w:rsidR="007524D1" w:rsidRDefault="007524D1" w:rsidP="00FA0683">
            <w:pPr>
              <w:pStyle w:val="TAL"/>
            </w:pPr>
            <w:r>
              <w:t>Returns 0x003D</w:t>
            </w:r>
          </w:p>
        </w:tc>
        <w:tc>
          <w:tcPr>
            <w:tcW w:w="2268" w:type="dxa"/>
          </w:tcPr>
          <w:p w:rsidR="007524D1" w:rsidRDefault="007524D1" w:rsidP="00FA0683">
            <w:pPr>
              <w:pStyle w:val="TAL"/>
            </w:pPr>
          </w:p>
        </w:tc>
      </w:tr>
      <w:tr w:rsidR="007524D1" w:rsidTr="00FA0683">
        <w:tc>
          <w:tcPr>
            <w:tcW w:w="425" w:type="dxa"/>
          </w:tcPr>
          <w:p w:rsidR="007524D1" w:rsidRDefault="007524D1" w:rsidP="00FA0683">
            <w:pPr>
              <w:pStyle w:val="TAL"/>
              <w:keepNext w:val="0"/>
              <w:jc w:val="center"/>
            </w:pPr>
            <w:r>
              <w:t>33</w:t>
            </w:r>
          </w:p>
        </w:tc>
        <w:tc>
          <w:tcPr>
            <w:tcW w:w="4111" w:type="dxa"/>
          </w:tcPr>
          <w:p w:rsidR="007524D1" w:rsidRDefault="007524D1" w:rsidP="00FA0683">
            <w:pPr>
              <w:pStyle w:val="TAL"/>
              <w:keepNext w:val="0"/>
            </w:pPr>
            <w:r>
              <w:t>Test with UserDataLength = 0x00</w:t>
            </w:r>
          </w:p>
        </w:tc>
        <w:tc>
          <w:tcPr>
            <w:tcW w:w="2977" w:type="dxa"/>
          </w:tcPr>
          <w:p w:rsidR="007524D1" w:rsidRDefault="007524D1" w:rsidP="00FA0683">
            <w:pPr>
              <w:pStyle w:val="TAL"/>
              <w:keepNext w:val="0"/>
            </w:pPr>
            <w:r>
              <w:t>Returns 0x0000</w:t>
            </w:r>
          </w:p>
        </w:tc>
        <w:tc>
          <w:tcPr>
            <w:tcW w:w="2268" w:type="dxa"/>
          </w:tcPr>
          <w:p w:rsidR="007524D1" w:rsidRDefault="007524D1" w:rsidP="00FA0683">
            <w:pPr>
              <w:pStyle w:val="TAL"/>
              <w:keepNext w:val="0"/>
            </w:pPr>
          </w:p>
        </w:tc>
      </w:tr>
      <w:tr w:rsidR="007524D1" w:rsidTr="00FA0683">
        <w:tc>
          <w:tcPr>
            <w:tcW w:w="425" w:type="dxa"/>
          </w:tcPr>
          <w:p w:rsidR="007524D1" w:rsidRDefault="007524D1" w:rsidP="00FA0683">
            <w:pPr>
              <w:pStyle w:val="TAL"/>
              <w:keepNext w:val="0"/>
              <w:jc w:val="center"/>
            </w:pPr>
            <w:r>
              <w:t>34</w:t>
            </w:r>
          </w:p>
        </w:tc>
        <w:tc>
          <w:tcPr>
            <w:tcW w:w="4111" w:type="dxa"/>
          </w:tcPr>
          <w:p w:rsidR="007524D1" w:rsidRDefault="007524D1" w:rsidP="00FA0683">
            <w:pPr>
              <w:pStyle w:val="TAL"/>
              <w:keepNext w:val="0"/>
            </w:pPr>
            <w:r>
              <w:t>Test with UserDataLength = 0x7F</w:t>
            </w:r>
          </w:p>
        </w:tc>
        <w:tc>
          <w:tcPr>
            <w:tcW w:w="2977" w:type="dxa"/>
          </w:tcPr>
          <w:p w:rsidR="007524D1" w:rsidRDefault="007524D1" w:rsidP="00FA0683">
            <w:pPr>
              <w:pStyle w:val="TAL"/>
              <w:keepNext w:val="0"/>
            </w:pPr>
            <w:r>
              <w:t>Returns 0x007F</w:t>
            </w:r>
          </w:p>
        </w:tc>
        <w:tc>
          <w:tcPr>
            <w:tcW w:w="2268" w:type="dxa"/>
          </w:tcPr>
          <w:p w:rsidR="007524D1" w:rsidRDefault="007524D1" w:rsidP="00FA0683">
            <w:pPr>
              <w:pStyle w:val="TAL"/>
              <w:keepNext w:val="0"/>
            </w:pPr>
          </w:p>
        </w:tc>
      </w:tr>
      <w:tr w:rsidR="007524D1" w:rsidTr="00FA0683">
        <w:tc>
          <w:tcPr>
            <w:tcW w:w="425" w:type="dxa"/>
          </w:tcPr>
          <w:p w:rsidR="007524D1" w:rsidRDefault="007524D1" w:rsidP="00FA0683">
            <w:pPr>
              <w:pStyle w:val="TAL"/>
              <w:keepNext w:val="0"/>
              <w:jc w:val="center"/>
            </w:pPr>
            <w:r>
              <w:t>35</w:t>
            </w:r>
          </w:p>
        </w:tc>
        <w:tc>
          <w:tcPr>
            <w:tcW w:w="4111" w:type="dxa"/>
          </w:tcPr>
          <w:p w:rsidR="007524D1" w:rsidRDefault="007524D1" w:rsidP="00FA0683">
            <w:pPr>
              <w:pStyle w:val="TAL"/>
              <w:keepNext w:val="0"/>
            </w:pPr>
            <w:r>
              <w:t>Test with UserDataLength = 0x80</w:t>
            </w:r>
          </w:p>
        </w:tc>
        <w:tc>
          <w:tcPr>
            <w:tcW w:w="2977" w:type="dxa"/>
          </w:tcPr>
          <w:p w:rsidR="007524D1" w:rsidRDefault="007524D1" w:rsidP="00FA0683">
            <w:pPr>
              <w:pStyle w:val="TAL"/>
              <w:keepNext w:val="0"/>
            </w:pPr>
            <w:r>
              <w:t>Returns 0x0080</w:t>
            </w:r>
          </w:p>
        </w:tc>
        <w:tc>
          <w:tcPr>
            <w:tcW w:w="2268" w:type="dxa"/>
          </w:tcPr>
          <w:p w:rsidR="007524D1" w:rsidRDefault="007524D1" w:rsidP="00FA0683">
            <w:pPr>
              <w:pStyle w:val="TAL"/>
              <w:keepNext w:val="0"/>
            </w:pPr>
          </w:p>
        </w:tc>
      </w:tr>
      <w:tr w:rsidR="007524D1" w:rsidTr="00FA0683">
        <w:tc>
          <w:tcPr>
            <w:tcW w:w="425" w:type="dxa"/>
          </w:tcPr>
          <w:p w:rsidR="007524D1" w:rsidRDefault="007524D1" w:rsidP="00FA0683">
            <w:pPr>
              <w:pStyle w:val="TAL"/>
              <w:keepNext w:val="0"/>
              <w:jc w:val="center"/>
            </w:pPr>
            <w:r>
              <w:t>36</w:t>
            </w:r>
          </w:p>
        </w:tc>
        <w:tc>
          <w:tcPr>
            <w:tcW w:w="4111" w:type="dxa"/>
          </w:tcPr>
          <w:p w:rsidR="007524D1" w:rsidRDefault="007524D1" w:rsidP="00FA0683">
            <w:pPr>
              <w:pStyle w:val="TAL"/>
              <w:keepNext w:val="0"/>
              <w:rPr>
                <w:b/>
              </w:rPr>
            </w:pPr>
            <w:r>
              <w:t>Test with UserDataLength = maximum length: 0x8C for a single SMS</w:t>
            </w:r>
          </w:p>
        </w:tc>
        <w:tc>
          <w:tcPr>
            <w:tcW w:w="2977" w:type="dxa"/>
          </w:tcPr>
          <w:p w:rsidR="007524D1" w:rsidRDefault="007524D1" w:rsidP="00FA0683">
            <w:pPr>
              <w:pStyle w:val="TAL"/>
              <w:keepNext w:val="0"/>
            </w:pPr>
            <w:r>
              <w:t>Returns 0x008C</w:t>
            </w:r>
          </w:p>
        </w:tc>
        <w:tc>
          <w:tcPr>
            <w:tcW w:w="2268" w:type="dxa"/>
          </w:tcPr>
          <w:p w:rsidR="007524D1" w:rsidRDefault="007524D1" w:rsidP="00FA0683">
            <w:pPr>
              <w:pStyle w:val="TAL"/>
              <w:keepNext w:val="0"/>
            </w:pPr>
          </w:p>
        </w:tc>
      </w:tr>
      <w:tr w:rsidR="007524D1" w:rsidTr="00FA0683">
        <w:tc>
          <w:tcPr>
            <w:tcW w:w="425" w:type="dxa"/>
          </w:tcPr>
          <w:p w:rsidR="007524D1" w:rsidRDefault="007524D1" w:rsidP="00FA0683">
            <w:pPr>
              <w:pStyle w:val="TAL"/>
              <w:keepNext w:val="0"/>
              <w:jc w:val="center"/>
            </w:pPr>
            <w:r>
              <w:t>37</w:t>
            </w:r>
          </w:p>
        </w:tc>
        <w:tc>
          <w:tcPr>
            <w:tcW w:w="4111" w:type="dxa"/>
          </w:tcPr>
          <w:p w:rsidR="007524D1" w:rsidRDefault="007524D1" w:rsidP="00FA0683">
            <w:pPr>
              <w:pStyle w:val="TAL"/>
              <w:keepNext w:val="0"/>
            </w:pPr>
            <w:r>
              <w:t xml:space="preserve">Verify it is the first TPDU TLV: </w:t>
            </w:r>
          </w:p>
          <w:p w:rsidR="007524D1" w:rsidRDefault="007524D1" w:rsidP="00FA0683">
            <w:pPr>
              <w:pStyle w:val="TAL"/>
              <w:keepNext w:val="0"/>
            </w:pPr>
            <w:r>
              <w:t>Send a SMS PP with 2 TPDU TLV with two different user data lengths: 0x18 and 0x23</w:t>
            </w:r>
          </w:p>
        </w:tc>
        <w:tc>
          <w:tcPr>
            <w:tcW w:w="2977" w:type="dxa"/>
          </w:tcPr>
          <w:p w:rsidR="007524D1" w:rsidRDefault="007524D1" w:rsidP="00FA0683">
            <w:pPr>
              <w:pStyle w:val="TAL"/>
              <w:keepNext w:val="0"/>
            </w:pPr>
            <w:r>
              <w:t>Returns 0x0018</w:t>
            </w:r>
          </w:p>
        </w:tc>
        <w:tc>
          <w:tcPr>
            <w:tcW w:w="2268" w:type="dxa"/>
          </w:tcPr>
          <w:p w:rsidR="007524D1" w:rsidRDefault="007524D1" w:rsidP="00FA0683">
            <w:pPr>
              <w:pStyle w:val="TAL"/>
              <w:keepNext w:val="0"/>
            </w:pPr>
          </w:p>
        </w:tc>
      </w:tr>
      <w:tr w:rsidR="007524D1" w:rsidTr="00FA0683">
        <w:tc>
          <w:tcPr>
            <w:tcW w:w="425" w:type="dxa"/>
          </w:tcPr>
          <w:p w:rsidR="007524D1" w:rsidRDefault="007524D1" w:rsidP="00FA0683">
            <w:pPr>
              <w:pStyle w:val="TAL"/>
              <w:keepNext w:val="0"/>
              <w:jc w:val="center"/>
            </w:pPr>
            <w:r>
              <w:t>38</w:t>
            </w:r>
          </w:p>
        </w:tc>
        <w:tc>
          <w:tcPr>
            <w:tcW w:w="4111" w:type="dxa"/>
          </w:tcPr>
          <w:p w:rsidR="007524D1" w:rsidRDefault="007524D1" w:rsidP="00FA0683">
            <w:pPr>
              <w:pStyle w:val="TAL"/>
              <w:keepNext w:val="0"/>
            </w:pPr>
            <w:r>
              <w:t>Send envelope SMS-PP Unformatted.</w:t>
            </w:r>
          </w:p>
          <w:p w:rsidR="007524D1" w:rsidRDefault="007524D1" w:rsidP="00FA0683">
            <w:pPr>
              <w:pStyle w:val="TAL"/>
              <w:keepNext w:val="0"/>
            </w:pPr>
            <w:r>
              <w:t>FindTLV() with TAG_DEVICE_IDENTITIES. GetUserDataLength() and then getValueByte() with offset 0 (first user data = 0x55)</w:t>
            </w:r>
          </w:p>
        </w:tc>
        <w:tc>
          <w:tcPr>
            <w:tcW w:w="2977" w:type="dxa"/>
          </w:tcPr>
          <w:p w:rsidR="007524D1" w:rsidRDefault="007524D1" w:rsidP="00FA0683">
            <w:pPr>
              <w:pStyle w:val="TAL"/>
              <w:keepNext w:val="0"/>
            </w:pPr>
            <w:r>
              <w:t>GetValueByte() returns 0x00</w:t>
            </w:r>
          </w:p>
          <w:p w:rsidR="007524D1" w:rsidRDefault="007524D1" w:rsidP="00FA0683">
            <w:pPr>
              <w:pStyle w:val="TAL"/>
              <w:keepNext w:val="0"/>
            </w:pPr>
            <w:r>
              <w:t>(TS 23.040 [11] first byte)</w:t>
            </w:r>
          </w:p>
        </w:tc>
        <w:tc>
          <w:tcPr>
            <w:tcW w:w="2268" w:type="dxa"/>
          </w:tcPr>
          <w:p w:rsidR="007524D1" w:rsidRDefault="007524D1" w:rsidP="00FA0683">
            <w:pPr>
              <w:pStyle w:val="TAL"/>
              <w:keepNext w:val="0"/>
            </w:pPr>
          </w:p>
        </w:tc>
      </w:tr>
      <w:tr w:rsidR="007524D1" w:rsidTr="00FA0683">
        <w:tc>
          <w:tcPr>
            <w:tcW w:w="425" w:type="dxa"/>
          </w:tcPr>
          <w:p w:rsidR="007524D1" w:rsidRDefault="007524D1" w:rsidP="00FA0683">
            <w:pPr>
              <w:pStyle w:val="TAH"/>
            </w:pPr>
          </w:p>
        </w:tc>
        <w:tc>
          <w:tcPr>
            <w:tcW w:w="4111" w:type="dxa"/>
          </w:tcPr>
          <w:p w:rsidR="007524D1" w:rsidRDefault="007524D1" w:rsidP="00FA0683">
            <w:pPr>
              <w:pStyle w:val="TAH"/>
            </w:pPr>
            <w:r>
              <w:t>UNFORMATTED SMS PP UPD Triggering</w:t>
            </w:r>
          </w:p>
        </w:tc>
        <w:tc>
          <w:tcPr>
            <w:tcW w:w="2977" w:type="dxa"/>
          </w:tcPr>
          <w:p w:rsidR="007524D1" w:rsidRDefault="007524D1" w:rsidP="00FA0683">
            <w:pPr>
              <w:pStyle w:val="TAH"/>
            </w:pPr>
          </w:p>
        </w:tc>
        <w:tc>
          <w:tcPr>
            <w:tcW w:w="2268" w:type="dxa"/>
          </w:tcPr>
          <w:p w:rsidR="007524D1" w:rsidRDefault="007524D1" w:rsidP="00FA0683">
            <w:pPr>
              <w:pStyle w:val="TAH"/>
            </w:pPr>
          </w:p>
        </w:tc>
      </w:tr>
      <w:tr w:rsidR="007524D1" w:rsidTr="00FA0683">
        <w:tc>
          <w:tcPr>
            <w:tcW w:w="425" w:type="dxa"/>
          </w:tcPr>
          <w:p w:rsidR="007524D1" w:rsidRDefault="007524D1" w:rsidP="00FA0683">
            <w:pPr>
              <w:pStyle w:val="TAL"/>
              <w:jc w:val="center"/>
            </w:pPr>
            <w:r>
              <w:t>39</w:t>
            </w:r>
          </w:p>
        </w:tc>
        <w:tc>
          <w:tcPr>
            <w:tcW w:w="4111" w:type="dxa"/>
          </w:tcPr>
          <w:p w:rsidR="007524D1" w:rsidRDefault="007524D1" w:rsidP="00FA0683">
            <w:pPr>
              <w:pStyle w:val="TAL"/>
            </w:pPr>
            <w:r>
              <w:t>Test with UNFORMATTED_SMS_PP_UPD and TP-OA length of 2, and user data length of 0x3D</w:t>
            </w:r>
          </w:p>
        </w:tc>
        <w:tc>
          <w:tcPr>
            <w:tcW w:w="2977" w:type="dxa"/>
          </w:tcPr>
          <w:p w:rsidR="007524D1" w:rsidRDefault="007524D1" w:rsidP="00FA0683">
            <w:pPr>
              <w:pStyle w:val="TAL"/>
            </w:pPr>
            <w:r>
              <w:t>Returns 0x003D</w:t>
            </w:r>
          </w:p>
          <w:p w:rsidR="007524D1" w:rsidRDefault="007524D1" w:rsidP="00FA0683">
            <w:pPr>
              <w:pStyle w:val="TAL"/>
            </w:pPr>
          </w:p>
        </w:tc>
        <w:tc>
          <w:tcPr>
            <w:tcW w:w="2268" w:type="dxa"/>
          </w:tcPr>
          <w:p w:rsidR="007524D1" w:rsidRDefault="007524D1" w:rsidP="00FA0683">
            <w:pPr>
              <w:pStyle w:val="TAL"/>
            </w:pPr>
          </w:p>
        </w:tc>
      </w:tr>
      <w:tr w:rsidR="007524D1" w:rsidTr="00FA0683">
        <w:tc>
          <w:tcPr>
            <w:tcW w:w="425" w:type="dxa"/>
          </w:tcPr>
          <w:p w:rsidR="007524D1" w:rsidRDefault="007524D1" w:rsidP="00FA0683">
            <w:pPr>
              <w:pStyle w:val="TAL"/>
              <w:jc w:val="center"/>
            </w:pPr>
            <w:r>
              <w:t>40</w:t>
            </w:r>
          </w:p>
        </w:tc>
        <w:tc>
          <w:tcPr>
            <w:tcW w:w="4111" w:type="dxa"/>
          </w:tcPr>
          <w:p w:rsidR="007524D1" w:rsidRDefault="007524D1" w:rsidP="00FA0683">
            <w:pPr>
              <w:pStyle w:val="TAL"/>
            </w:pPr>
            <w:r>
              <w:t>Test with TP-OA length of 12, and user data length of 0x3D</w:t>
            </w:r>
          </w:p>
        </w:tc>
        <w:tc>
          <w:tcPr>
            <w:tcW w:w="2977" w:type="dxa"/>
          </w:tcPr>
          <w:p w:rsidR="007524D1" w:rsidRDefault="007524D1" w:rsidP="00FA0683">
            <w:pPr>
              <w:pStyle w:val="TAL"/>
            </w:pPr>
            <w:r>
              <w:t>Returns 0x003D</w:t>
            </w:r>
          </w:p>
        </w:tc>
        <w:tc>
          <w:tcPr>
            <w:tcW w:w="2268" w:type="dxa"/>
          </w:tcPr>
          <w:p w:rsidR="007524D1" w:rsidRDefault="007524D1" w:rsidP="00FA0683">
            <w:pPr>
              <w:pStyle w:val="TAL"/>
            </w:pPr>
          </w:p>
        </w:tc>
      </w:tr>
      <w:tr w:rsidR="007524D1" w:rsidTr="00FA0683">
        <w:tc>
          <w:tcPr>
            <w:tcW w:w="425" w:type="dxa"/>
          </w:tcPr>
          <w:p w:rsidR="007524D1" w:rsidRDefault="007524D1" w:rsidP="00FA0683">
            <w:pPr>
              <w:pStyle w:val="TAL"/>
              <w:jc w:val="center"/>
            </w:pPr>
            <w:r>
              <w:t>41</w:t>
            </w:r>
          </w:p>
        </w:tc>
        <w:tc>
          <w:tcPr>
            <w:tcW w:w="4111" w:type="dxa"/>
          </w:tcPr>
          <w:p w:rsidR="007524D1" w:rsidRDefault="007524D1" w:rsidP="00FA0683">
            <w:pPr>
              <w:pStyle w:val="TAL"/>
              <w:keepNext w:val="0"/>
            </w:pPr>
            <w:r>
              <w:t>Test with UserDataLength = 0x00</w:t>
            </w:r>
          </w:p>
        </w:tc>
        <w:tc>
          <w:tcPr>
            <w:tcW w:w="2977" w:type="dxa"/>
          </w:tcPr>
          <w:p w:rsidR="007524D1" w:rsidRDefault="007524D1" w:rsidP="00FA0683">
            <w:pPr>
              <w:pStyle w:val="TAL"/>
              <w:keepNext w:val="0"/>
            </w:pPr>
            <w:r>
              <w:t>Returns 0x0000</w:t>
            </w:r>
          </w:p>
        </w:tc>
        <w:tc>
          <w:tcPr>
            <w:tcW w:w="2268" w:type="dxa"/>
          </w:tcPr>
          <w:p w:rsidR="007524D1" w:rsidRDefault="007524D1" w:rsidP="00FA0683">
            <w:pPr>
              <w:pStyle w:val="TAL"/>
            </w:pPr>
          </w:p>
        </w:tc>
      </w:tr>
      <w:tr w:rsidR="007524D1" w:rsidTr="00FA0683">
        <w:tc>
          <w:tcPr>
            <w:tcW w:w="425" w:type="dxa"/>
          </w:tcPr>
          <w:p w:rsidR="007524D1" w:rsidRDefault="007524D1" w:rsidP="00FA0683">
            <w:pPr>
              <w:pStyle w:val="TAL"/>
              <w:keepNext w:val="0"/>
              <w:jc w:val="center"/>
            </w:pPr>
            <w:r>
              <w:t>42</w:t>
            </w:r>
          </w:p>
        </w:tc>
        <w:tc>
          <w:tcPr>
            <w:tcW w:w="4111" w:type="dxa"/>
          </w:tcPr>
          <w:p w:rsidR="007524D1" w:rsidRDefault="007524D1" w:rsidP="00FA0683">
            <w:pPr>
              <w:pStyle w:val="TAL"/>
              <w:keepNext w:val="0"/>
            </w:pPr>
            <w:r>
              <w:t>Test with UserDataLength = 0x7F</w:t>
            </w:r>
          </w:p>
        </w:tc>
        <w:tc>
          <w:tcPr>
            <w:tcW w:w="2977" w:type="dxa"/>
          </w:tcPr>
          <w:p w:rsidR="007524D1" w:rsidRDefault="007524D1" w:rsidP="00FA0683">
            <w:pPr>
              <w:pStyle w:val="TAL"/>
              <w:keepNext w:val="0"/>
            </w:pPr>
            <w:r>
              <w:t>Returns 0x007F</w:t>
            </w:r>
          </w:p>
        </w:tc>
        <w:tc>
          <w:tcPr>
            <w:tcW w:w="2268" w:type="dxa"/>
          </w:tcPr>
          <w:p w:rsidR="007524D1" w:rsidRDefault="007524D1" w:rsidP="00FA0683">
            <w:pPr>
              <w:pStyle w:val="TAL"/>
              <w:keepNext w:val="0"/>
            </w:pPr>
          </w:p>
        </w:tc>
      </w:tr>
      <w:tr w:rsidR="007524D1" w:rsidTr="00FA0683">
        <w:tc>
          <w:tcPr>
            <w:tcW w:w="425" w:type="dxa"/>
          </w:tcPr>
          <w:p w:rsidR="007524D1" w:rsidRDefault="007524D1" w:rsidP="00FA0683">
            <w:pPr>
              <w:pStyle w:val="TAL"/>
              <w:keepNext w:val="0"/>
              <w:jc w:val="center"/>
            </w:pPr>
            <w:r>
              <w:t>43</w:t>
            </w:r>
          </w:p>
        </w:tc>
        <w:tc>
          <w:tcPr>
            <w:tcW w:w="4111" w:type="dxa"/>
          </w:tcPr>
          <w:p w:rsidR="007524D1" w:rsidRDefault="007524D1" w:rsidP="00FA0683">
            <w:pPr>
              <w:pStyle w:val="TAL"/>
              <w:keepNext w:val="0"/>
            </w:pPr>
            <w:r>
              <w:t>Test with UserDataLength = 0x80</w:t>
            </w:r>
          </w:p>
        </w:tc>
        <w:tc>
          <w:tcPr>
            <w:tcW w:w="2977" w:type="dxa"/>
          </w:tcPr>
          <w:p w:rsidR="007524D1" w:rsidRDefault="007524D1" w:rsidP="00FA0683">
            <w:pPr>
              <w:pStyle w:val="TAL"/>
              <w:keepNext w:val="0"/>
            </w:pPr>
            <w:r>
              <w:t>Returns 0x0080</w:t>
            </w:r>
          </w:p>
        </w:tc>
        <w:tc>
          <w:tcPr>
            <w:tcW w:w="2268" w:type="dxa"/>
          </w:tcPr>
          <w:p w:rsidR="007524D1" w:rsidRDefault="007524D1" w:rsidP="00FA0683">
            <w:pPr>
              <w:pStyle w:val="TAL"/>
              <w:keepNext w:val="0"/>
            </w:pPr>
          </w:p>
        </w:tc>
      </w:tr>
      <w:tr w:rsidR="007524D1" w:rsidTr="00FA0683">
        <w:tc>
          <w:tcPr>
            <w:tcW w:w="425" w:type="dxa"/>
          </w:tcPr>
          <w:p w:rsidR="007524D1" w:rsidRDefault="007524D1" w:rsidP="00FA0683">
            <w:pPr>
              <w:pStyle w:val="TAL"/>
              <w:keepNext w:val="0"/>
              <w:jc w:val="center"/>
            </w:pPr>
            <w:r>
              <w:t>44</w:t>
            </w:r>
          </w:p>
        </w:tc>
        <w:tc>
          <w:tcPr>
            <w:tcW w:w="4111" w:type="dxa"/>
          </w:tcPr>
          <w:p w:rsidR="007524D1" w:rsidRDefault="007524D1" w:rsidP="00FA0683">
            <w:pPr>
              <w:pStyle w:val="TAL"/>
              <w:keepNext w:val="0"/>
            </w:pPr>
            <w:r>
              <w:t>Test with UserDataLength = maximum length: 0x8C for a single SMS</w:t>
            </w:r>
          </w:p>
        </w:tc>
        <w:tc>
          <w:tcPr>
            <w:tcW w:w="2977" w:type="dxa"/>
          </w:tcPr>
          <w:p w:rsidR="007524D1" w:rsidRDefault="007524D1" w:rsidP="00FA0683">
            <w:pPr>
              <w:pStyle w:val="TAL"/>
              <w:keepNext w:val="0"/>
            </w:pPr>
            <w:r>
              <w:t>Returns 0x008C</w:t>
            </w:r>
          </w:p>
        </w:tc>
        <w:tc>
          <w:tcPr>
            <w:tcW w:w="2268" w:type="dxa"/>
          </w:tcPr>
          <w:p w:rsidR="007524D1" w:rsidRDefault="007524D1" w:rsidP="00FA0683">
            <w:pPr>
              <w:pStyle w:val="TAL"/>
              <w:keepNext w:val="0"/>
            </w:pPr>
          </w:p>
        </w:tc>
      </w:tr>
      <w:tr w:rsidR="007524D1" w:rsidTr="00FA0683">
        <w:tc>
          <w:tcPr>
            <w:tcW w:w="425" w:type="dxa"/>
          </w:tcPr>
          <w:p w:rsidR="007524D1" w:rsidRDefault="007524D1" w:rsidP="00FA0683">
            <w:pPr>
              <w:pStyle w:val="TAL"/>
              <w:keepNext w:val="0"/>
              <w:jc w:val="center"/>
            </w:pPr>
            <w:r>
              <w:t>45</w:t>
            </w:r>
          </w:p>
        </w:tc>
        <w:tc>
          <w:tcPr>
            <w:tcW w:w="4111" w:type="dxa"/>
          </w:tcPr>
          <w:p w:rsidR="007524D1" w:rsidRDefault="007524D1" w:rsidP="00FA0683">
            <w:pPr>
              <w:pStyle w:val="TAL"/>
              <w:keepNext w:val="0"/>
            </w:pPr>
            <w:r>
              <w:t xml:space="preserve">Verify it is the first TPDU TLV: </w:t>
            </w:r>
          </w:p>
          <w:p w:rsidR="007524D1" w:rsidRDefault="007524D1" w:rsidP="00FA0683">
            <w:pPr>
              <w:pStyle w:val="TAL"/>
              <w:keepNext w:val="0"/>
            </w:pPr>
            <w:r>
              <w:t>Send a SMS PP with 2 TPDU TLV with two different user data lengths: 0x18 and 0x23</w:t>
            </w:r>
          </w:p>
        </w:tc>
        <w:tc>
          <w:tcPr>
            <w:tcW w:w="2977" w:type="dxa"/>
          </w:tcPr>
          <w:p w:rsidR="007524D1" w:rsidRDefault="007524D1" w:rsidP="00FA0683">
            <w:pPr>
              <w:pStyle w:val="TAL"/>
              <w:keepNext w:val="0"/>
            </w:pPr>
            <w:r>
              <w:t>Returns 0x0018</w:t>
            </w:r>
          </w:p>
        </w:tc>
        <w:tc>
          <w:tcPr>
            <w:tcW w:w="2268" w:type="dxa"/>
          </w:tcPr>
          <w:p w:rsidR="007524D1" w:rsidRDefault="007524D1" w:rsidP="00FA0683">
            <w:pPr>
              <w:pStyle w:val="TAL"/>
              <w:keepNext w:val="0"/>
            </w:pPr>
          </w:p>
        </w:tc>
      </w:tr>
      <w:tr w:rsidR="007524D1" w:rsidTr="00FA0683">
        <w:tc>
          <w:tcPr>
            <w:tcW w:w="425" w:type="dxa"/>
          </w:tcPr>
          <w:p w:rsidR="007524D1" w:rsidRDefault="007524D1" w:rsidP="00FA0683">
            <w:pPr>
              <w:pStyle w:val="TAL"/>
              <w:keepNext w:val="0"/>
              <w:jc w:val="center"/>
            </w:pPr>
            <w:r>
              <w:t>46</w:t>
            </w:r>
          </w:p>
        </w:tc>
        <w:tc>
          <w:tcPr>
            <w:tcW w:w="4111" w:type="dxa"/>
          </w:tcPr>
          <w:p w:rsidR="007524D1" w:rsidRDefault="007524D1" w:rsidP="00FA0683">
            <w:pPr>
              <w:pStyle w:val="TAL"/>
              <w:keepNext w:val="0"/>
            </w:pPr>
            <w:r>
              <w:t>Send envelope SMS-PP Unformatted.</w:t>
            </w:r>
          </w:p>
          <w:p w:rsidR="007524D1" w:rsidRDefault="007524D1" w:rsidP="00FA0683">
            <w:pPr>
              <w:pStyle w:val="TAL"/>
              <w:keepNext w:val="0"/>
            </w:pPr>
            <w:r>
              <w:t xml:space="preserve">FindTLV() with TAG_DEVICE_IDENTITIES. GetUserDataLength() and then getValueByte() with offset 0 </w:t>
            </w:r>
          </w:p>
        </w:tc>
        <w:tc>
          <w:tcPr>
            <w:tcW w:w="2977" w:type="dxa"/>
          </w:tcPr>
          <w:p w:rsidR="007524D1" w:rsidRDefault="007524D1" w:rsidP="00FA0683">
            <w:pPr>
              <w:pStyle w:val="TAL"/>
              <w:keepNext w:val="0"/>
            </w:pPr>
            <w:r>
              <w:t>GetValueByte() returns 0x00</w:t>
            </w:r>
          </w:p>
          <w:p w:rsidR="007524D1" w:rsidRDefault="007524D1" w:rsidP="00FA0683">
            <w:pPr>
              <w:pStyle w:val="TAL"/>
              <w:keepNext w:val="0"/>
            </w:pPr>
            <w:r>
              <w:t>(TS 23.040 [11] first byte)</w:t>
            </w:r>
          </w:p>
        </w:tc>
        <w:tc>
          <w:tcPr>
            <w:tcW w:w="2268" w:type="dxa"/>
          </w:tcPr>
          <w:p w:rsidR="007524D1" w:rsidRDefault="007524D1" w:rsidP="00FA0683">
            <w:pPr>
              <w:pStyle w:val="TAL"/>
              <w:keepNext w:val="0"/>
            </w:pPr>
          </w:p>
        </w:tc>
      </w:tr>
      <w:tr w:rsidR="007524D1" w:rsidTr="00FA0683">
        <w:tc>
          <w:tcPr>
            <w:tcW w:w="425" w:type="dxa"/>
          </w:tcPr>
          <w:p w:rsidR="007524D1" w:rsidRDefault="007524D1" w:rsidP="00FA0683">
            <w:pPr>
              <w:pStyle w:val="TAL"/>
              <w:keepNext w:val="0"/>
              <w:jc w:val="center"/>
            </w:pPr>
          </w:p>
        </w:tc>
        <w:tc>
          <w:tcPr>
            <w:tcW w:w="4111" w:type="dxa"/>
          </w:tcPr>
          <w:p w:rsidR="007524D1" w:rsidRDefault="007524D1" w:rsidP="00FA0683">
            <w:pPr>
              <w:pStyle w:val="TAL"/>
              <w:keepNext w:val="0"/>
              <w:jc w:val="center"/>
              <w:rPr>
                <w:b/>
              </w:rPr>
            </w:pPr>
            <w:r>
              <w:rPr>
                <w:b/>
              </w:rPr>
              <w:t>UNRECOGNIZED_ENVELOPE Triggering</w:t>
            </w:r>
          </w:p>
        </w:tc>
        <w:tc>
          <w:tcPr>
            <w:tcW w:w="2977" w:type="dxa"/>
          </w:tcPr>
          <w:p w:rsidR="007524D1" w:rsidRDefault="007524D1" w:rsidP="00FA0683">
            <w:pPr>
              <w:pStyle w:val="TAL"/>
              <w:keepNext w:val="0"/>
              <w:jc w:val="center"/>
            </w:pPr>
          </w:p>
        </w:tc>
        <w:tc>
          <w:tcPr>
            <w:tcW w:w="2268" w:type="dxa"/>
          </w:tcPr>
          <w:p w:rsidR="007524D1" w:rsidRDefault="007524D1" w:rsidP="00FA0683">
            <w:pPr>
              <w:pStyle w:val="TAL"/>
              <w:keepNext w:val="0"/>
            </w:pPr>
          </w:p>
        </w:tc>
      </w:tr>
      <w:tr w:rsidR="007524D1" w:rsidTr="00FA0683">
        <w:tc>
          <w:tcPr>
            <w:tcW w:w="425" w:type="dxa"/>
          </w:tcPr>
          <w:p w:rsidR="007524D1" w:rsidRDefault="007524D1" w:rsidP="00FA0683">
            <w:pPr>
              <w:pStyle w:val="TAL"/>
              <w:keepNext w:val="0"/>
              <w:jc w:val="center"/>
            </w:pPr>
            <w:r>
              <w:t>47</w:t>
            </w:r>
            <w:r>
              <w:br/>
            </w:r>
          </w:p>
        </w:tc>
        <w:tc>
          <w:tcPr>
            <w:tcW w:w="4111" w:type="dxa"/>
          </w:tcPr>
          <w:p w:rsidR="007524D1" w:rsidRDefault="007524D1" w:rsidP="00FA0683">
            <w:pPr>
              <w:pStyle w:val="TAL"/>
              <w:keepNext w:val="0"/>
            </w:pPr>
            <w:r>
              <w:t>Test with an UNRECOGNIZED_ENVELOPE</w:t>
            </w:r>
          </w:p>
        </w:tc>
        <w:tc>
          <w:tcPr>
            <w:tcW w:w="2977" w:type="dxa"/>
          </w:tcPr>
          <w:p w:rsidR="007524D1" w:rsidRDefault="007524D1" w:rsidP="00FA0683">
            <w:pPr>
              <w:pStyle w:val="TAL"/>
              <w:keepNext w:val="0"/>
            </w:pPr>
            <w:r>
              <w:t>ToolkitException.UNAVAILABLE_ELEMENT</w:t>
            </w:r>
          </w:p>
        </w:tc>
        <w:tc>
          <w:tcPr>
            <w:tcW w:w="2268" w:type="dxa"/>
          </w:tcPr>
          <w:p w:rsidR="007524D1" w:rsidRDefault="007524D1" w:rsidP="00FA0683">
            <w:pPr>
              <w:pStyle w:val="TAL"/>
              <w:keepNext w:val="0"/>
            </w:pPr>
          </w:p>
        </w:tc>
      </w:tr>
    </w:tbl>
    <w:p w:rsidR="007524D1" w:rsidRDefault="007524D1" w:rsidP="007524D1"/>
    <w:p w:rsidR="007524D1" w:rsidRDefault="007524D1" w:rsidP="007524D1">
      <w:pPr>
        <w:pStyle w:val="Heading4"/>
        <w:keepNext w:val="0"/>
        <w:keepLines w:val="0"/>
      </w:pPr>
      <w:bookmarkStart w:id="123" w:name="_Toc258834006"/>
      <w:bookmarkStart w:id="124" w:name="_Toc51824686"/>
      <w:bookmarkStart w:id="125" w:name="_Toc51825106"/>
      <w:r>
        <w:t>5.2.2.7</w:t>
      </w:r>
      <w:r>
        <w:tab/>
        <w:t>Method getItemIdentifier</w:t>
      </w:r>
      <w:bookmarkEnd w:id="123"/>
      <w:bookmarkEnd w:id="124"/>
      <w:bookmarkEnd w:id="125"/>
    </w:p>
    <w:p w:rsidR="007524D1" w:rsidRDefault="007524D1" w:rsidP="007524D1">
      <w:r>
        <w:t>Test Area Reference: Api_2_Ueh_Giid</w:t>
      </w:r>
    </w:p>
    <w:p w:rsidR="007524D1" w:rsidRDefault="007524D1" w:rsidP="007524D1">
      <w:pPr>
        <w:pStyle w:val="H6"/>
      </w:pPr>
      <w:r>
        <w:t>5.2.2.7.1</w:t>
      </w:r>
      <w:r>
        <w:tab/>
        <w:t>Conformance requirement</w:t>
      </w:r>
    </w:p>
    <w:p w:rsidR="007524D1" w:rsidRDefault="007524D1" w:rsidP="007524D1">
      <w:r>
        <w:t>The method with following header shall be compliant to its definition in the API.</w:t>
      </w:r>
    </w:p>
    <w:p w:rsidR="007524D1" w:rsidRDefault="007524D1" w:rsidP="007524D1">
      <w:pPr>
        <w:pStyle w:val="PL"/>
        <w:rPr>
          <w:noProof w:val="0"/>
        </w:rPr>
      </w:pPr>
      <w:r>
        <w:rPr>
          <w:noProof w:val="0"/>
        </w:rPr>
        <w:t>public byte getItemIdentifier()</w:t>
      </w:r>
    </w:p>
    <w:p w:rsidR="007524D1" w:rsidRDefault="007524D1" w:rsidP="007524D1">
      <w:pPr>
        <w:pStyle w:val="PL"/>
        <w:rPr>
          <w:noProof w:val="0"/>
        </w:rPr>
      </w:pPr>
      <w:r>
        <w:rPr>
          <w:noProof w:val="0"/>
        </w:rPr>
        <w:t xml:space="preserve">                       throws ToolkitException</w:t>
      </w:r>
    </w:p>
    <w:p w:rsidR="007524D1" w:rsidRDefault="007524D1" w:rsidP="007524D1">
      <w:pPr>
        <w:pStyle w:val="PL"/>
        <w:rPr>
          <w:noProof w:val="0"/>
        </w:rPr>
      </w:pPr>
    </w:p>
    <w:p w:rsidR="007524D1" w:rsidRDefault="007524D1" w:rsidP="007524D1">
      <w:pPr>
        <w:pStyle w:val="H6"/>
      </w:pPr>
      <w:r>
        <w:t>5.2.2.7.1.1</w:t>
      </w:r>
      <w:r>
        <w:tab/>
        <w:t>Normal execution</w:t>
      </w:r>
    </w:p>
    <w:p w:rsidR="007524D1" w:rsidRDefault="007524D1" w:rsidP="007524D1">
      <w:pPr>
        <w:pStyle w:val="B1"/>
      </w:pPr>
      <w:r>
        <w:t>-</w:t>
      </w:r>
      <w:r>
        <w:tab/>
        <w:t>CRRN1:The method shall return the item identifier byte value.</w:t>
      </w:r>
    </w:p>
    <w:p w:rsidR="007524D1" w:rsidRDefault="007524D1" w:rsidP="007524D1">
      <w:pPr>
        <w:pStyle w:val="B1"/>
      </w:pPr>
      <w:r>
        <w:t>-</w:t>
      </w:r>
      <w:r>
        <w:tab/>
        <w:t>CRRN2:The item identifier byte value returned shall be from the first Item Identifier TLV element.</w:t>
      </w:r>
    </w:p>
    <w:p w:rsidR="007524D1" w:rsidRDefault="007524D1" w:rsidP="007524D1">
      <w:pPr>
        <w:pStyle w:val="B1"/>
      </w:pPr>
      <w:r>
        <w:t>-</w:t>
      </w:r>
      <w:r>
        <w:tab/>
        <w:t>CRRN3: If the element is available it becomes the TLV selected.</w:t>
      </w:r>
    </w:p>
    <w:p w:rsidR="007524D1" w:rsidRDefault="007524D1" w:rsidP="007524D1">
      <w:pPr>
        <w:pStyle w:val="B1"/>
      </w:pPr>
      <w:r>
        <w:t>-</w:t>
      </w:r>
      <w:r>
        <w:tab/>
        <w:t>CRRN4: The item identifier is available for all triggered toolkit applets from the invocation to the termination of their processToolkit method if the USATEnvelopeHandler is available.</w:t>
      </w:r>
    </w:p>
    <w:p w:rsidR="007524D1" w:rsidRDefault="007524D1" w:rsidP="007524D1">
      <w:pPr>
        <w:pStyle w:val="H6"/>
      </w:pPr>
      <w:r>
        <w:t>5.2.2.7.1.2</w:t>
      </w:r>
      <w:r>
        <w:tab/>
        <w:t>Parameter Errors</w:t>
      </w:r>
    </w:p>
    <w:p w:rsidR="007524D1" w:rsidRDefault="007524D1" w:rsidP="007524D1">
      <w:r>
        <w:t>No requirements.</w:t>
      </w:r>
    </w:p>
    <w:p w:rsidR="007524D1" w:rsidRDefault="007524D1" w:rsidP="007524D1">
      <w:pPr>
        <w:pStyle w:val="H6"/>
      </w:pPr>
      <w:r>
        <w:t>5.2.2.7.1.3</w:t>
      </w:r>
      <w:r>
        <w:tab/>
        <w:t>Context errors</w:t>
      </w:r>
    </w:p>
    <w:p w:rsidR="007524D1" w:rsidRDefault="007524D1" w:rsidP="007524D1">
      <w:pPr>
        <w:pStyle w:val="B1"/>
      </w:pPr>
      <w:r>
        <w:t>-</w:t>
      </w:r>
      <w:r>
        <w:tab/>
        <w:t>CRRC1: The method shall throw ToolkitException.UNAVAILABLE_ELEMENT if the item identifier TLV is not present.</w:t>
      </w:r>
    </w:p>
    <w:p w:rsidR="007524D1" w:rsidRDefault="007524D1" w:rsidP="007524D1">
      <w:pPr>
        <w:pStyle w:val="B1"/>
      </w:pPr>
      <w:r>
        <w:t>-</w:t>
      </w:r>
      <w:r>
        <w:tab/>
        <w:t>CRRC2: The method shall throw ToolkitException.OUT_OF_TLV_BOUNDARIES if the item identifier byte is missing in the Item Identifier Comprehension TLV.</w:t>
      </w:r>
    </w:p>
    <w:p w:rsidR="007524D1" w:rsidRDefault="007524D1" w:rsidP="007524D1">
      <w:pPr>
        <w:pStyle w:val="H6"/>
      </w:pPr>
      <w:r>
        <w:t>5.2.2.7.2</w:t>
      </w:r>
      <w:r>
        <w:tab/>
        <w:t>Test area files</w:t>
      </w:r>
    </w:p>
    <w:p w:rsidR="007524D1" w:rsidRDefault="007524D1" w:rsidP="007524D1">
      <w:pPr>
        <w:pStyle w:val="EX"/>
      </w:pPr>
      <w:r>
        <w:t>Test Source:</w:t>
      </w:r>
      <w:r>
        <w:tab/>
        <w:t>Test_Api_2_Ueh_Giid.java</w:t>
      </w:r>
    </w:p>
    <w:p w:rsidR="007524D1" w:rsidRDefault="007524D1" w:rsidP="007524D1">
      <w:pPr>
        <w:pStyle w:val="EX"/>
      </w:pPr>
      <w:r>
        <w:t>Test Applet:</w:t>
      </w:r>
      <w:r>
        <w:tab/>
        <w:t>Api_2_Ueh_Giid_1.java</w:t>
      </w:r>
    </w:p>
    <w:p w:rsidR="007524D1" w:rsidRDefault="007524D1" w:rsidP="007524D1">
      <w:pPr>
        <w:pStyle w:val="EX"/>
      </w:pPr>
      <w:r>
        <w:t>Cap File:</w:t>
      </w:r>
      <w:r>
        <w:tab/>
        <w:t>Api_2_Ueh_Giid.cap</w:t>
      </w:r>
    </w:p>
    <w:p w:rsidR="007524D1" w:rsidRDefault="007524D1" w:rsidP="007524D1">
      <w:pPr>
        <w:pStyle w:val="H6"/>
      </w:pPr>
      <w:r>
        <w:t>5.2.2.7.3</w:t>
      </w:r>
      <w:r>
        <w:tab/>
        <w:t>Test coverage</w:t>
      </w:r>
    </w:p>
    <w:p w:rsidR="007524D1" w:rsidRDefault="007524D1" w:rsidP="007524D1">
      <w:pPr>
        <w:pStyle w:val="TH"/>
        <w:spacing w:before="0" w:after="0"/>
        <w:rPr>
          <w:sz w:val="8"/>
          <w:szCs w:val="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276"/>
        <w:gridCol w:w="2196"/>
      </w:tblGrid>
      <w:tr w:rsidR="007524D1" w:rsidTr="00FA0683">
        <w:trPr>
          <w:jc w:val="center"/>
        </w:trPr>
        <w:tc>
          <w:tcPr>
            <w:tcW w:w="2276" w:type="dxa"/>
          </w:tcPr>
          <w:p w:rsidR="007524D1" w:rsidRDefault="007524D1" w:rsidP="00FA0683">
            <w:pPr>
              <w:pStyle w:val="TAH"/>
              <w:keepNext w:val="0"/>
              <w:keepLines w:val="0"/>
            </w:pPr>
            <w:r>
              <w:t>CRR number</w:t>
            </w:r>
          </w:p>
        </w:tc>
        <w:tc>
          <w:tcPr>
            <w:tcW w:w="2196" w:type="dxa"/>
          </w:tcPr>
          <w:p w:rsidR="007524D1" w:rsidRDefault="007524D1" w:rsidP="00FA0683">
            <w:pPr>
              <w:pStyle w:val="TAH"/>
              <w:keepNext w:val="0"/>
              <w:keepLines w:val="0"/>
            </w:pPr>
            <w:r>
              <w:t>Test case number</w:t>
            </w:r>
          </w:p>
        </w:tc>
      </w:tr>
      <w:tr w:rsidR="007524D1" w:rsidTr="00FA0683">
        <w:trPr>
          <w:jc w:val="center"/>
        </w:trPr>
        <w:tc>
          <w:tcPr>
            <w:tcW w:w="2276" w:type="dxa"/>
          </w:tcPr>
          <w:p w:rsidR="007524D1" w:rsidRDefault="007524D1" w:rsidP="00FA0683">
            <w:pPr>
              <w:pStyle w:val="TAC"/>
              <w:keepNext w:val="0"/>
              <w:keepLines w:val="0"/>
            </w:pPr>
            <w:r>
              <w:t>N1</w:t>
            </w:r>
          </w:p>
        </w:tc>
        <w:tc>
          <w:tcPr>
            <w:tcW w:w="2196" w:type="dxa"/>
          </w:tcPr>
          <w:p w:rsidR="007524D1" w:rsidRDefault="007524D1" w:rsidP="00FA0683">
            <w:pPr>
              <w:pStyle w:val="TAC"/>
              <w:keepNext w:val="0"/>
              <w:keepLines w:val="0"/>
            </w:pPr>
            <w:r>
              <w:t>1, 2, 3</w:t>
            </w:r>
          </w:p>
        </w:tc>
      </w:tr>
      <w:tr w:rsidR="007524D1" w:rsidTr="00FA0683">
        <w:trPr>
          <w:jc w:val="center"/>
        </w:trPr>
        <w:tc>
          <w:tcPr>
            <w:tcW w:w="2276" w:type="dxa"/>
          </w:tcPr>
          <w:p w:rsidR="007524D1" w:rsidRDefault="007524D1" w:rsidP="00FA0683">
            <w:pPr>
              <w:pStyle w:val="TAC"/>
              <w:keepNext w:val="0"/>
              <w:keepLines w:val="0"/>
            </w:pPr>
            <w:r>
              <w:t>N2</w:t>
            </w:r>
          </w:p>
        </w:tc>
        <w:tc>
          <w:tcPr>
            <w:tcW w:w="2196" w:type="dxa"/>
          </w:tcPr>
          <w:p w:rsidR="007524D1" w:rsidRDefault="007524D1" w:rsidP="00FA0683">
            <w:pPr>
              <w:pStyle w:val="TAC"/>
              <w:keepNext w:val="0"/>
              <w:keepLines w:val="0"/>
            </w:pPr>
            <w:r>
              <w:t>2, 3</w:t>
            </w:r>
          </w:p>
        </w:tc>
      </w:tr>
      <w:tr w:rsidR="007524D1" w:rsidTr="00FA0683">
        <w:trPr>
          <w:jc w:val="center"/>
        </w:trPr>
        <w:tc>
          <w:tcPr>
            <w:tcW w:w="2276" w:type="dxa"/>
          </w:tcPr>
          <w:p w:rsidR="007524D1" w:rsidRDefault="007524D1" w:rsidP="00FA0683">
            <w:pPr>
              <w:pStyle w:val="TAC"/>
              <w:keepNext w:val="0"/>
              <w:keepLines w:val="0"/>
            </w:pPr>
            <w:r>
              <w:t>N3</w:t>
            </w:r>
          </w:p>
        </w:tc>
        <w:tc>
          <w:tcPr>
            <w:tcW w:w="2196" w:type="dxa"/>
          </w:tcPr>
          <w:p w:rsidR="007524D1" w:rsidRDefault="007524D1" w:rsidP="00FA0683">
            <w:pPr>
              <w:pStyle w:val="TAC"/>
              <w:keepNext w:val="0"/>
              <w:keepLines w:val="0"/>
            </w:pPr>
            <w:r>
              <w:t>4</w:t>
            </w:r>
          </w:p>
        </w:tc>
      </w:tr>
      <w:tr w:rsidR="007524D1" w:rsidTr="00FA0683">
        <w:trPr>
          <w:jc w:val="center"/>
        </w:trPr>
        <w:tc>
          <w:tcPr>
            <w:tcW w:w="2276" w:type="dxa"/>
          </w:tcPr>
          <w:p w:rsidR="007524D1" w:rsidRDefault="007524D1" w:rsidP="00FA0683">
            <w:pPr>
              <w:pStyle w:val="TAC"/>
              <w:keepNext w:val="0"/>
              <w:keepLines w:val="0"/>
            </w:pPr>
            <w:r>
              <w:t>N4</w:t>
            </w:r>
          </w:p>
        </w:tc>
        <w:tc>
          <w:tcPr>
            <w:tcW w:w="2196" w:type="dxa"/>
          </w:tcPr>
          <w:p w:rsidR="007524D1" w:rsidRDefault="007524D1" w:rsidP="00FA0683">
            <w:pPr>
              <w:pStyle w:val="TAC"/>
              <w:keepNext w:val="0"/>
              <w:keepLines w:val="0"/>
            </w:pPr>
            <w:r>
              <w:t>6</w:t>
            </w:r>
          </w:p>
        </w:tc>
      </w:tr>
      <w:tr w:rsidR="007524D1" w:rsidTr="00FA0683">
        <w:trPr>
          <w:jc w:val="center"/>
        </w:trPr>
        <w:tc>
          <w:tcPr>
            <w:tcW w:w="2276" w:type="dxa"/>
          </w:tcPr>
          <w:p w:rsidR="007524D1" w:rsidRDefault="007524D1" w:rsidP="00FA0683">
            <w:pPr>
              <w:pStyle w:val="TAC"/>
              <w:keepNext w:val="0"/>
              <w:keepLines w:val="0"/>
            </w:pPr>
            <w:r>
              <w:t>C1</w:t>
            </w:r>
          </w:p>
        </w:tc>
        <w:tc>
          <w:tcPr>
            <w:tcW w:w="2196" w:type="dxa"/>
          </w:tcPr>
          <w:p w:rsidR="007524D1" w:rsidRDefault="007524D1" w:rsidP="00FA0683">
            <w:pPr>
              <w:pStyle w:val="TAC"/>
              <w:keepNext w:val="0"/>
              <w:keepLines w:val="0"/>
            </w:pPr>
            <w:r>
              <w:t>5</w:t>
            </w:r>
          </w:p>
        </w:tc>
      </w:tr>
      <w:tr w:rsidR="007524D1" w:rsidTr="00FA0683">
        <w:trPr>
          <w:jc w:val="center"/>
        </w:trPr>
        <w:tc>
          <w:tcPr>
            <w:tcW w:w="2276" w:type="dxa"/>
          </w:tcPr>
          <w:p w:rsidR="007524D1" w:rsidRDefault="007524D1" w:rsidP="00FA0683">
            <w:pPr>
              <w:pStyle w:val="TAC"/>
              <w:keepNext w:val="0"/>
              <w:keepLines w:val="0"/>
            </w:pPr>
            <w:r>
              <w:t>C2</w:t>
            </w:r>
          </w:p>
        </w:tc>
        <w:tc>
          <w:tcPr>
            <w:tcW w:w="2196" w:type="dxa"/>
          </w:tcPr>
          <w:p w:rsidR="007524D1" w:rsidRDefault="007524D1" w:rsidP="00FA0683">
            <w:pPr>
              <w:pStyle w:val="TAC"/>
              <w:keepNext w:val="0"/>
              <w:keepLines w:val="0"/>
            </w:pPr>
            <w:r>
              <w:t>7</w:t>
            </w:r>
          </w:p>
        </w:tc>
      </w:tr>
    </w:tbl>
    <w:p w:rsidR="007524D1" w:rsidRDefault="007524D1" w:rsidP="007524D1"/>
    <w:p w:rsidR="007524D1" w:rsidRDefault="007524D1" w:rsidP="007524D1">
      <w:pPr>
        <w:pStyle w:val="H6"/>
      </w:pPr>
      <w:r>
        <w:t>5.2.2.7.4</w:t>
      </w:r>
      <w:r>
        <w:tab/>
        <w:t>Test procedure</w:t>
      </w:r>
    </w:p>
    <w:p w:rsidR="007524D1" w:rsidRDefault="007524D1" w:rsidP="007524D1">
      <w:pPr>
        <w:pStyle w:val="TH"/>
        <w:spacing w:before="0" w:after="0"/>
        <w:rPr>
          <w:sz w:val="8"/>
          <w:szCs w:val="8"/>
        </w:rPr>
      </w:pPr>
    </w:p>
    <w:tbl>
      <w:tblPr>
        <w:tblW w:w="97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425"/>
        <w:gridCol w:w="4111"/>
        <w:gridCol w:w="2911"/>
        <w:gridCol w:w="2334"/>
      </w:tblGrid>
      <w:tr w:rsidR="007524D1" w:rsidTr="00FA0683">
        <w:trPr>
          <w:jc w:val="center"/>
        </w:trPr>
        <w:tc>
          <w:tcPr>
            <w:tcW w:w="425" w:type="dxa"/>
            <w:tcBorders>
              <w:left w:val="single" w:sz="4" w:space="0" w:color="auto"/>
            </w:tcBorders>
          </w:tcPr>
          <w:p w:rsidR="007524D1" w:rsidRDefault="007524D1" w:rsidP="00FA0683">
            <w:pPr>
              <w:pStyle w:val="TAH"/>
              <w:keepNext w:val="0"/>
              <w:keepLines w:val="0"/>
            </w:pPr>
            <w:r>
              <w:t>Id</w:t>
            </w:r>
          </w:p>
        </w:tc>
        <w:tc>
          <w:tcPr>
            <w:tcW w:w="4111" w:type="dxa"/>
          </w:tcPr>
          <w:p w:rsidR="007524D1" w:rsidRDefault="007524D1" w:rsidP="00FA0683">
            <w:pPr>
              <w:pStyle w:val="TAH"/>
              <w:keepNext w:val="0"/>
              <w:keepLines w:val="0"/>
            </w:pPr>
            <w:r>
              <w:t>Description</w:t>
            </w:r>
          </w:p>
        </w:tc>
        <w:tc>
          <w:tcPr>
            <w:tcW w:w="2911" w:type="dxa"/>
          </w:tcPr>
          <w:p w:rsidR="007524D1" w:rsidRDefault="007524D1" w:rsidP="00FA0683">
            <w:pPr>
              <w:pStyle w:val="TAH"/>
              <w:keepNext w:val="0"/>
              <w:keepLines w:val="0"/>
            </w:pPr>
            <w:r>
              <w:t>API/(U)SAT Framework Expectation</w:t>
            </w:r>
          </w:p>
        </w:tc>
        <w:tc>
          <w:tcPr>
            <w:tcW w:w="2334" w:type="dxa"/>
          </w:tcPr>
          <w:p w:rsidR="007524D1" w:rsidRDefault="007524D1" w:rsidP="00FA0683">
            <w:pPr>
              <w:pStyle w:val="TAH"/>
              <w:keepNext w:val="0"/>
              <w:keepLines w:val="0"/>
            </w:pPr>
            <w:r>
              <w:t>APDU Expectation</w:t>
            </w:r>
          </w:p>
        </w:tc>
      </w:tr>
      <w:tr w:rsidR="007524D1" w:rsidTr="00FA0683">
        <w:trPr>
          <w:jc w:val="center"/>
        </w:trPr>
        <w:tc>
          <w:tcPr>
            <w:tcW w:w="425" w:type="dxa"/>
            <w:tcBorders>
              <w:left w:val="single" w:sz="4" w:space="0" w:color="auto"/>
            </w:tcBorders>
          </w:tcPr>
          <w:p w:rsidR="007524D1" w:rsidRDefault="007524D1" w:rsidP="00FA0683">
            <w:pPr>
              <w:pStyle w:val="TAC"/>
              <w:keepNext w:val="0"/>
              <w:keepLines w:val="0"/>
            </w:pPr>
            <w:r>
              <w:t>1</w:t>
            </w:r>
          </w:p>
        </w:tc>
        <w:tc>
          <w:tcPr>
            <w:tcW w:w="4111" w:type="dxa"/>
          </w:tcPr>
          <w:p w:rsidR="007524D1" w:rsidRDefault="007524D1" w:rsidP="00FA0683">
            <w:pPr>
              <w:pStyle w:val="TAL"/>
              <w:keepNext w:val="0"/>
              <w:keepLines w:val="0"/>
            </w:pPr>
            <w:r>
              <w:t>Send envelope formatted SMS with an item identifier TLV and identifier value of 03</w:t>
            </w:r>
          </w:p>
        </w:tc>
        <w:tc>
          <w:tcPr>
            <w:tcW w:w="2911" w:type="dxa"/>
          </w:tcPr>
          <w:p w:rsidR="007524D1" w:rsidRDefault="007524D1" w:rsidP="00FA0683">
            <w:pPr>
              <w:pStyle w:val="TAL"/>
              <w:keepNext w:val="0"/>
              <w:keepLines w:val="0"/>
            </w:pPr>
            <w:r>
              <w:t>Returns 03</w:t>
            </w:r>
          </w:p>
        </w:tc>
        <w:tc>
          <w:tcPr>
            <w:tcW w:w="2334" w:type="dxa"/>
          </w:tcPr>
          <w:p w:rsidR="007524D1" w:rsidRDefault="007524D1" w:rsidP="00FA0683">
            <w:pPr>
              <w:pStyle w:val="TAL"/>
              <w:keepNext w:val="0"/>
              <w:keepLines w:val="0"/>
            </w:pPr>
          </w:p>
        </w:tc>
      </w:tr>
      <w:tr w:rsidR="007524D1" w:rsidTr="00FA0683">
        <w:trPr>
          <w:jc w:val="center"/>
        </w:trPr>
        <w:tc>
          <w:tcPr>
            <w:tcW w:w="425" w:type="dxa"/>
            <w:tcBorders>
              <w:top w:val="single" w:sz="4" w:space="0" w:color="auto"/>
              <w:left w:val="single" w:sz="4" w:space="0" w:color="auto"/>
            </w:tcBorders>
          </w:tcPr>
          <w:p w:rsidR="007524D1" w:rsidRDefault="007524D1" w:rsidP="00FA0683">
            <w:pPr>
              <w:pStyle w:val="TAC"/>
              <w:keepNext w:val="0"/>
              <w:keepLines w:val="0"/>
            </w:pPr>
            <w:r>
              <w:t>2</w:t>
            </w:r>
          </w:p>
        </w:tc>
        <w:tc>
          <w:tcPr>
            <w:tcW w:w="4111" w:type="dxa"/>
            <w:tcBorders>
              <w:top w:val="nil"/>
            </w:tcBorders>
          </w:tcPr>
          <w:p w:rsidR="007524D1" w:rsidRDefault="007524D1" w:rsidP="00FA0683">
            <w:pPr>
              <w:pStyle w:val="TAL"/>
              <w:keepNext w:val="0"/>
              <w:keepLines w:val="0"/>
            </w:pPr>
            <w:r>
              <w:t>Send envelope formatted SMS with two item identifier TLV with first value FF and second 44</w:t>
            </w:r>
          </w:p>
        </w:tc>
        <w:tc>
          <w:tcPr>
            <w:tcW w:w="2911" w:type="dxa"/>
            <w:tcBorders>
              <w:top w:val="nil"/>
            </w:tcBorders>
          </w:tcPr>
          <w:p w:rsidR="007524D1" w:rsidRDefault="007524D1" w:rsidP="00FA0683">
            <w:pPr>
              <w:pStyle w:val="TAL"/>
              <w:keepNext w:val="0"/>
              <w:keepLines w:val="0"/>
            </w:pPr>
            <w:r>
              <w:t>Returns FF</w:t>
            </w:r>
          </w:p>
        </w:tc>
        <w:tc>
          <w:tcPr>
            <w:tcW w:w="2334" w:type="dxa"/>
            <w:tcBorders>
              <w:top w:val="nil"/>
            </w:tcBorders>
          </w:tcPr>
          <w:p w:rsidR="007524D1" w:rsidRDefault="007524D1" w:rsidP="00FA0683">
            <w:pPr>
              <w:pStyle w:val="TAL"/>
              <w:keepNext w:val="0"/>
              <w:keepLines w:val="0"/>
            </w:pPr>
          </w:p>
        </w:tc>
      </w:tr>
      <w:tr w:rsidR="007524D1" w:rsidTr="00FA0683">
        <w:trPr>
          <w:jc w:val="center"/>
        </w:trPr>
        <w:tc>
          <w:tcPr>
            <w:tcW w:w="425" w:type="dxa"/>
            <w:tcBorders>
              <w:top w:val="single" w:sz="4" w:space="0" w:color="auto"/>
              <w:left w:val="single" w:sz="4" w:space="0" w:color="auto"/>
            </w:tcBorders>
          </w:tcPr>
          <w:p w:rsidR="007524D1" w:rsidRDefault="007524D1" w:rsidP="00FA0683">
            <w:pPr>
              <w:pStyle w:val="TAC"/>
              <w:keepNext w:val="0"/>
              <w:keepLines w:val="0"/>
            </w:pPr>
            <w:r>
              <w:t>3</w:t>
            </w:r>
          </w:p>
        </w:tc>
        <w:tc>
          <w:tcPr>
            <w:tcW w:w="4111" w:type="dxa"/>
            <w:tcBorders>
              <w:top w:val="nil"/>
            </w:tcBorders>
          </w:tcPr>
          <w:p w:rsidR="007524D1" w:rsidRDefault="007524D1" w:rsidP="00FA0683">
            <w:pPr>
              <w:pStyle w:val="TAL"/>
              <w:keepNext w:val="0"/>
              <w:keepLines w:val="0"/>
            </w:pPr>
            <w:r>
              <w:t>Send envelope formatted SMS with two item identifier TLV with first value 81 and second 44, call twice the method getItemIdentifier()</w:t>
            </w:r>
          </w:p>
        </w:tc>
        <w:tc>
          <w:tcPr>
            <w:tcW w:w="2911" w:type="dxa"/>
            <w:tcBorders>
              <w:top w:val="nil"/>
            </w:tcBorders>
          </w:tcPr>
          <w:p w:rsidR="007524D1" w:rsidRDefault="007524D1" w:rsidP="00FA0683">
            <w:pPr>
              <w:pStyle w:val="TAL"/>
              <w:keepNext w:val="0"/>
              <w:keepLines w:val="0"/>
            </w:pPr>
            <w:r>
              <w:t>Returns 81</w:t>
            </w:r>
          </w:p>
          <w:p w:rsidR="007524D1" w:rsidRDefault="007524D1" w:rsidP="00FA0683">
            <w:pPr>
              <w:pStyle w:val="TAL"/>
              <w:keepNext w:val="0"/>
              <w:keepLines w:val="0"/>
            </w:pPr>
            <w:r>
              <w:t>Returns 81</w:t>
            </w:r>
          </w:p>
        </w:tc>
        <w:tc>
          <w:tcPr>
            <w:tcW w:w="2334" w:type="dxa"/>
            <w:tcBorders>
              <w:top w:val="nil"/>
            </w:tcBorders>
          </w:tcPr>
          <w:p w:rsidR="007524D1" w:rsidRDefault="007524D1" w:rsidP="00FA0683">
            <w:pPr>
              <w:pStyle w:val="TAL"/>
              <w:keepNext w:val="0"/>
              <w:keepLines w:val="0"/>
            </w:pPr>
          </w:p>
        </w:tc>
      </w:tr>
      <w:tr w:rsidR="007524D1" w:rsidTr="00FA0683">
        <w:trPr>
          <w:jc w:val="center"/>
        </w:trPr>
        <w:tc>
          <w:tcPr>
            <w:tcW w:w="425" w:type="dxa"/>
            <w:tcBorders>
              <w:top w:val="single" w:sz="4" w:space="0" w:color="auto"/>
              <w:left w:val="single" w:sz="4" w:space="0" w:color="auto"/>
            </w:tcBorders>
          </w:tcPr>
          <w:p w:rsidR="007524D1" w:rsidRDefault="007524D1" w:rsidP="00FA0683">
            <w:pPr>
              <w:pStyle w:val="TAC"/>
              <w:keepNext w:val="0"/>
              <w:keepLines w:val="0"/>
            </w:pPr>
            <w:r>
              <w:t>4</w:t>
            </w:r>
          </w:p>
        </w:tc>
        <w:tc>
          <w:tcPr>
            <w:tcW w:w="4111" w:type="dxa"/>
            <w:tcBorders>
              <w:top w:val="nil"/>
            </w:tcBorders>
          </w:tcPr>
          <w:p w:rsidR="007524D1" w:rsidRDefault="007524D1" w:rsidP="00FA0683">
            <w:pPr>
              <w:pStyle w:val="TAL"/>
              <w:keepNext w:val="0"/>
              <w:keepLines w:val="0"/>
            </w:pPr>
            <w:r>
              <w:t>Send envelope formatted SMS with item identifier TLV and value of 66. FindTLV() with TAG 02. getItemIdentifier() and then getValueByte() with offset 0</w:t>
            </w:r>
          </w:p>
        </w:tc>
        <w:tc>
          <w:tcPr>
            <w:tcW w:w="2911" w:type="dxa"/>
            <w:tcBorders>
              <w:top w:val="nil"/>
            </w:tcBorders>
          </w:tcPr>
          <w:p w:rsidR="007524D1" w:rsidRDefault="007524D1" w:rsidP="00FA0683">
            <w:pPr>
              <w:pStyle w:val="TAL"/>
              <w:keepNext w:val="0"/>
              <w:keepLines w:val="0"/>
            </w:pPr>
            <w:r>
              <w:t>getItemIdentifier()=getValueByte()</w:t>
            </w:r>
          </w:p>
        </w:tc>
        <w:tc>
          <w:tcPr>
            <w:tcW w:w="2334" w:type="dxa"/>
            <w:tcBorders>
              <w:top w:val="nil"/>
            </w:tcBorders>
          </w:tcPr>
          <w:p w:rsidR="007524D1" w:rsidRDefault="007524D1" w:rsidP="00FA0683">
            <w:pPr>
              <w:pStyle w:val="TAL"/>
              <w:keepNext w:val="0"/>
              <w:keepLines w:val="0"/>
            </w:pPr>
          </w:p>
        </w:tc>
      </w:tr>
      <w:tr w:rsidR="007524D1" w:rsidTr="00FA0683">
        <w:trPr>
          <w:jc w:val="center"/>
        </w:trPr>
        <w:tc>
          <w:tcPr>
            <w:tcW w:w="425" w:type="dxa"/>
            <w:tcBorders>
              <w:top w:val="single" w:sz="4" w:space="0" w:color="auto"/>
              <w:left w:val="single" w:sz="4" w:space="0" w:color="auto"/>
              <w:bottom w:val="nil"/>
            </w:tcBorders>
          </w:tcPr>
          <w:p w:rsidR="007524D1" w:rsidRDefault="007524D1" w:rsidP="00FA0683">
            <w:pPr>
              <w:pStyle w:val="TAC"/>
              <w:keepNext w:val="0"/>
              <w:keepLines w:val="0"/>
            </w:pPr>
            <w:r>
              <w:t>5</w:t>
            </w:r>
          </w:p>
        </w:tc>
        <w:tc>
          <w:tcPr>
            <w:tcW w:w="4111" w:type="dxa"/>
            <w:tcBorders>
              <w:top w:val="nil"/>
              <w:bottom w:val="nil"/>
            </w:tcBorders>
          </w:tcPr>
          <w:p w:rsidR="007524D1" w:rsidRDefault="007524D1" w:rsidP="00FA0683">
            <w:pPr>
              <w:pStyle w:val="TAL"/>
              <w:keepNext w:val="0"/>
              <w:keepLines w:val="0"/>
            </w:pPr>
            <w:r>
              <w:t>Send envelope formatted SMS without item identifier TLV and getItemIdentifier()</w:t>
            </w:r>
          </w:p>
        </w:tc>
        <w:tc>
          <w:tcPr>
            <w:tcW w:w="2911" w:type="dxa"/>
            <w:tcBorders>
              <w:top w:val="nil"/>
              <w:bottom w:val="nil"/>
            </w:tcBorders>
          </w:tcPr>
          <w:p w:rsidR="007524D1" w:rsidRDefault="007524D1" w:rsidP="00FA0683">
            <w:pPr>
              <w:pStyle w:val="TAL"/>
              <w:keepNext w:val="0"/>
              <w:keepLines w:val="0"/>
            </w:pPr>
            <w:r>
              <w:t>ToolkitException.UNAVAILABLE_ELEMENT</w:t>
            </w:r>
          </w:p>
        </w:tc>
        <w:tc>
          <w:tcPr>
            <w:tcW w:w="2334" w:type="dxa"/>
            <w:tcBorders>
              <w:top w:val="nil"/>
              <w:bottom w:val="nil"/>
            </w:tcBorders>
          </w:tcPr>
          <w:p w:rsidR="007524D1" w:rsidRDefault="007524D1" w:rsidP="00FA0683">
            <w:pPr>
              <w:pStyle w:val="TAL"/>
              <w:keepNext w:val="0"/>
              <w:keepLines w:val="0"/>
            </w:pPr>
          </w:p>
        </w:tc>
      </w:tr>
      <w:tr w:rsidR="007524D1" w:rsidTr="00FA0683">
        <w:trPr>
          <w:jc w:val="center"/>
        </w:trPr>
        <w:tc>
          <w:tcPr>
            <w:tcW w:w="425" w:type="dxa"/>
            <w:tcBorders>
              <w:top w:val="single" w:sz="4" w:space="0" w:color="auto"/>
              <w:left w:val="single" w:sz="4" w:space="0" w:color="auto"/>
              <w:bottom w:val="single" w:sz="4" w:space="0" w:color="auto"/>
            </w:tcBorders>
          </w:tcPr>
          <w:p w:rsidR="007524D1" w:rsidRDefault="007524D1" w:rsidP="00FA0683">
            <w:pPr>
              <w:pStyle w:val="TAC"/>
              <w:keepNext w:val="0"/>
              <w:keepLines w:val="0"/>
            </w:pPr>
            <w:r>
              <w:t>6</w:t>
            </w:r>
          </w:p>
        </w:tc>
        <w:tc>
          <w:tcPr>
            <w:tcW w:w="4111" w:type="dxa"/>
            <w:tcBorders>
              <w:top w:val="single" w:sz="4" w:space="0" w:color="auto"/>
              <w:bottom w:val="single" w:sz="4" w:space="0" w:color="auto"/>
            </w:tcBorders>
          </w:tcPr>
          <w:p w:rsidR="007524D1" w:rsidRDefault="007524D1" w:rsidP="00FA0683">
            <w:pPr>
              <w:pStyle w:val="TAL"/>
              <w:keepNext w:val="0"/>
              <w:keepLines w:val="0"/>
            </w:pPr>
            <w:r>
              <w:t>Send envelope formatted SMS with item identifier TLV (66), send proactive command. Then getItemIdentifier()</w:t>
            </w:r>
          </w:p>
        </w:tc>
        <w:tc>
          <w:tcPr>
            <w:tcW w:w="2911" w:type="dxa"/>
            <w:tcBorders>
              <w:top w:val="single" w:sz="4" w:space="0" w:color="auto"/>
              <w:bottom w:val="single" w:sz="4" w:space="0" w:color="auto"/>
            </w:tcBorders>
          </w:tcPr>
          <w:p w:rsidR="007524D1" w:rsidRDefault="007524D1" w:rsidP="00FA0683">
            <w:pPr>
              <w:pStyle w:val="TAL"/>
              <w:keepNext w:val="0"/>
              <w:keepLines w:val="0"/>
            </w:pPr>
            <w:r>
              <w:t>Returns 66</w:t>
            </w:r>
          </w:p>
        </w:tc>
        <w:tc>
          <w:tcPr>
            <w:tcW w:w="2334" w:type="dxa"/>
            <w:tcBorders>
              <w:top w:val="single" w:sz="4" w:space="0" w:color="auto"/>
              <w:bottom w:val="single" w:sz="4" w:space="0" w:color="auto"/>
            </w:tcBorders>
          </w:tcPr>
          <w:p w:rsidR="007524D1" w:rsidRDefault="007524D1" w:rsidP="00FA0683">
            <w:pPr>
              <w:pStyle w:val="TAL"/>
              <w:keepNext w:val="0"/>
              <w:keepLines w:val="0"/>
            </w:pPr>
          </w:p>
        </w:tc>
      </w:tr>
      <w:tr w:rsidR="007524D1" w:rsidTr="00FA0683">
        <w:trPr>
          <w:jc w:val="center"/>
        </w:trPr>
        <w:tc>
          <w:tcPr>
            <w:tcW w:w="425" w:type="dxa"/>
            <w:tcBorders>
              <w:top w:val="nil"/>
              <w:left w:val="single" w:sz="4" w:space="0" w:color="auto"/>
            </w:tcBorders>
          </w:tcPr>
          <w:p w:rsidR="007524D1" w:rsidRDefault="007524D1" w:rsidP="00FA0683">
            <w:pPr>
              <w:pStyle w:val="TAC"/>
              <w:keepNext w:val="0"/>
              <w:keepLines w:val="0"/>
            </w:pPr>
            <w:r>
              <w:t>7</w:t>
            </w:r>
          </w:p>
        </w:tc>
        <w:tc>
          <w:tcPr>
            <w:tcW w:w="4111" w:type="dxa"/>
            <w:tcBorders>
              <w:top w:val="nil"/>
            </w:tcBorders>
          </w:tcPr>
          <w:p w:rsidR="007524D1" w:rsidRDefault="007524D1" w:rsidP="00FA0683">
            <w:pPr>
              <w:pStyle w:val="TAL"/>
              <w:keepNext w:val="0"/>
              <w:keepLines w:val="0"/>
            </w:pPr>
            <w:r>
              <w:t>Send envelope formatted SMS with item identifier TLV but without item number</w:t>
            </w:r>
          </w:p>
        </w:tc>
        <w:tc>
          <w:tcPr>
            <w:tcW w:w="2911" w:type="dxa"/>
            <w:tcBorders>
              <w:top w:val="nil"/>
            </w:tcBorders>
          </w:tcPr>
          <w:p w:rsidR="007524D1" w:rsidRDefault="007524D1" w:rsidP="00FA0683">
            <w:pPr>
              <w:pStyle w:val="TAL"/>
              <w:keepNext w:val="0"/>
              <w:keepLines w:val="0"/>
            </w:pPr>
            <w:r>
              <w:t>ToolkitException.OUT_OF_TLV_BOUNDARIES</w:t>
            </w:r>
          </w:p>
        </w:tc>
        <w:tc>
          <w:tcPr>
            <w:tcW w:w="2334" w:type="dxa"/>
            <w:tcBorders>
              <w:top w:val="nil"/>
            </w:tcBorders>
          </w:tcPr>
          <w:p w:rsidR="007524D1" w:rsidRDefault="007524D1" w:rsidP="00FA0683">
            <w:pPr>
              <w:pStyle w:val="TAL"/>
              <w:keepNext w:val="0"/>
              <w:keepLines w:val="0"/>
            </w:pPr>
          </w:p>
        </w:tc>
      </w:tr>
    </w:tbl>
    <w:p w:rsidR="007524D1" w:rsidRDefault="007524D1" w:rsidP="007524D1"/>
    <w:p w:rsidR="007524D1" w:rsidRDefault="007524D1" w:rsidP="007524D1">
      <w:pPr>
        <w:pStyle w:val="Heading4"/>
      </w:pPr>
      <w:bookmarkStart w:id="126" w:name="_Toc258834007"/>
      <w:bookmarkStart w:id="127" w:name="_Toc51824687"/>
      <w:bookmarkStart w:id="128" w:name="_Toc51825107"/>
      <w:r>
        <w:t>5.2.2.8</w:t>
      </w:r>
      <w:r>
        <w:tab/>
        <w:t>Method getChannelIdentifier</w:t>
      </w:r>
      <w:bookmarkEnd w:id="126"/>
      <w:bookmarkEnd w:id="127"/>
      <w:bookmarkEnd w:id="128"/>
    </w:p>
    <w:p w:rsidR="007524D1" w:rsidRDefault="007524D1" w:rsidP="007524D1">
      <w:r>
        <w:t>Test Area Reference: Api_2_Ueh_Gcid</w:t>
      </w:r>
    </w:p>
    <w:p w:rsidR="007524D1" w:rsidRDefault="007524D1" w:rsidP="007524D1">
      <w:pPr>
        <w:pStyle w:val="H6"/>
      </w:pPr>
      <w:r>
        <w:t>5.2.2.8.1</w:t>
      </w:r>
      <w:r>
        <w:tab/>
        <w:t>Conformance requirement</w:t>
      </w:r>
    </w:p>
    <w:p w:rsidR="007524D1" w:rsidRDefault="007524D1" w:rsidP="007524D1">
      <w:r>
        <w:t>The method with following header shall be compliant to its definition in the API.</w:t>
      </w:r>
    </w:p>
    <w:p w:rsidR="007524D1" w:rsidRDefault="007524D1" w:rsidP="007524D1">
      <w:pPr>
        <w:pStyle w:val="PL"/>
        <w:rPr>
          <w:noProof w:val="0"/>
        </w:rPr>
      </w:pPr>
      <w:r>
        <w:rPr>
          <w:noProof w:val="0"/>
        </w:rPr>
        <w:t>public byte getChannelIdentifier()</w:t>
      </w:r>
    </w:p>
    <w:p w:rsidR="007524D1" w:rsidRDefault="007524D1" w:rsidP="007524D1">
      <w:pPr>
        <w:pStyle w:val="PL"/>
        <w:rPr>
          <w:noProof w:val="0"/>
        </w:rPr>
      </w:pPr>
      <w:r>
        <w:rPr>
          <w:noProof w:val="0"/>
        </w:rPr>
        <w:t xml:space="preserve">                          throws ToolkitException</w:t>
      </w:r>
    </w:p>
    <w:p w:rsidR="007524D1" w:rsidRDefault="007524D1" w:rsidP="007524D1">
      <w:pPr>
        <w:pStyle w:val="PL"/>
        <w:rPr>
          <w:noProof w:val="0"/>
        </w:rPr>
      </w:pPr>
    </w:p>
    <w:p w:rsidR="007524D1" w:rsidRDefault="007524D1" w:rsidP="007524D1">
      <w:pPr>
        <w:pStyle w:val="H6"/>
      </w:pPr>
      <w:r>
        <w:t>5.2.2.8.1.1</w:t>
      </w:r>
      <w:r>
        <w:tab/>
        <w:t>Normal execution</w:t>
      </w:r>
    </w:p>
    <w:p w:rsidR="007524D1" w:rsidRDefault="007524D1" w:rsidP="007524D1">
      <w:pPr>
        <w:pStyle w:val="B1"/>
      </w:pPr>
      <w:r>
        <w:t>-</w:t>
      </w:r>
      <w:r>
        <w:tab/>
        <w:t>CRRN1: The method shall return the channel identifier byte value.</w:t>
      </w:r>
    </w:p>
    <w:p w:rsidR="007524D1" w:rsidRDefault="007524D1" w:rsidP="007524D1">
      <w:pPr>
        <w:pStyle w:val="B1"/>
      </w:pPr>
      <w:r>
        <w:t>-</w:t>
      </w:r>
      <w:r>
        <w:tab/>
        <w:t>CRRN2: The channel identifier byte value returned shall be from the first Channel status TLV element.</w:t>
      </w:r>
    </w:p>
    <w:p w:rsidR="007524D1" w:rsidRDefault="007524D1" w:rsidP="007524D1">
      <w:pPr>
        <w:pStyle w:val="B1"/>
      </w:pPr>
      <w:r>
        <w:t>-</w:t>
      </w:r>
      <w:r>
        <w:tab/>
        <w:t>CRRN3: If the element is available it becomes the currently selected TLV.</w:t>
      </w:r>
    </w:p>
    <w:p w:rsidR="007524D1" w:rsidRDefault="007524D1" w:rsidP="007524D1">
      <w:pPr>
        <w:pStyle w:val="B1"/>
      </w:pPr>
      <w:r>
        <w:t>-</w:t>
      </w:r>
      <w:r>
        <w:tab/>
        <w:t>CRRN4: The channel identifier is available for all triggered toolkit applets from the invocation to the termination of their processToolkit method if the USATEnvelopeHandler is available.</w:t>
      </w:r>
    </w:p>
    <w:p w:rsidR="007524D1" w:rsidRDefault="007524D1" w:rsidP="007524D1">
      <w:pPr>
        <w:pStyle w:val="H6"/>
      </w:pPr>
      <w:r>
        <w:t>5.2.2.8.1.2</w:t>
      </w:r>
      <w:r>
        <w:tab/>
        <w:t>Context errors</w:t>
      </w:r>
    </w:p>
    <w:p w:rsidR="007524D1" w:rsidRDefault="007524D1" w:rsidP="007524D1">
      <w:pPr>
        <w:pStyle w:val="B1"/>
      </w:pPr>
      <w:r>
        <w:t>-</w:t>
      </w:r>
      <w:r>
        <w:tab/>
        <w:t>CRRC1: The method shall throw ToolkitException.UNAVAILABLE_ELEMENT if the Channel status TLV is not present.</w:t>
      </w:r>
    </w:p>
    <w:p w:rsidR="007524D1" w:rsidRDefault="007524D1" w:rsidP="007524D1">
      <w:pPr>
        <w:pStyle w:val="B1"/>
      </w:pPr>
      <w:r>
        <w:t>-</w:t>
      </w:r>
      <w:r>
        <w:tab/>
        <w:t>CRRC2: The method shall throw ToolkitException.OUT_OF_TLV_BOUNDARIES if the Comprehension TLV Channel Status length is equal to 0.</w:t>
      </w:r>
    </w:p>
    <w:p w:rsidR="007524D1" w:rsidRDefault="007524D1" w:rsidP="007524D1">
      <w:pPr>
        <w:pStyle w:val="H6"/>
      </w:pPr>
      <w:r>
        <w:t>5.2.2.8.2</w:t>
      </w:r>
      <w:r>
        <w:tab/>
        <w:t>Test area files</w:t>
      </w:r>
    </w:p>
    <w:p w:rsidR="007524D1" w:rsidRDefault="007524D1" w:rsidP="007524D1">
      <w:pPr>
        <w:pStyle w:val="EX"/>
      </w:pPr>
      <w:r>
        <w:t>Test Source:</w:t>
      </w:r>
      <w:r>
        <w:tab/>
        <w:t>Test_Api_2_Ueh_Gcid.java</w:t>
      </w:r>
    </w:p>
    <w:p w:rsidR="007524D1" w:rsidRDefault="007524D1" w:rsidP="007524D1">
      <w:pPr>
        <w:pStyle w:val="EX"/>
      </w:pPr>
      <w:r>
        <w:t>Test Applet:</w:t>
      </w:r>
      <w:r>
        <w:tab/>
        <w:t xml:space="preserve">Api_2_Ueh_Gcid_1.java </w:t>
      </w:r>
    </w:p>
    <w:p w:rsidR="007524D1" w:rsidRDefault="007524D1" w:rsidP="007524D1">
      <w:pPr>
        <w:pStyle w:val="EX"/>
      </w:pPr>
      <w:r>
        <w:t>Cap File:</w:t>
      </w:r>
      <w:r>
        <w:tab/>
        <w:t>Api_2_Ueh_Gcid.cap</w:t>
      </w:r>
    </w:p>
    <w:p w:rsidR="007524D1" w:rsidRDefault="007524D1" w:rsidP="007524D1">
      <w:pPr>
        <w:pStyle w:val="H6"/>
      </w:pPr>
      <w:r>
        <w:t>5.2.2.8.3</w:t>
      </w:r>
      <w:r>
        <w:tab/>
        <w:t>Test coverage</w:t>
      </w:r>
    </w:p>
    <w:p w:rsidR="007524D1" w:rsidRDefault="007524D1" w:rsidP="007524D1">
      <w:pPr>
        <w:pStyle w:val="TH"/>
        <w:spacing w:before="0" w:after="0"/>
        <w:rPr>
          <w:sz w:val="8"/>
          <w:szCs w:val="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276"/>
        <w:gridCol w:w="2196"/>
      </w:tblGrid>
      <w:tr w:rsidR="007524D1" w:rsidTr="00FA0683">
        <w:trPr>
          <w:jc w:val="center"/>
        </w:trPr>
        <w:tc>
          <w:tcPr>
            <w:tcW w:w="2276" w:type="dxa"/>
          </w:tcPr>
          <w:p w:rsidR="007524D1" w:rsidRDefault="007524D1" w:rsidP="00FA0683">
            <w:pPr>
              <w:pStyle w:val="TAH"/>
            </w:pPr>
            <w:r>
              <w:t>CRR number</w:t>
            </w:r>
          </w:p>
        </w:tc>
        <w:tc>
          <w:tcPr>
            <w:tcW w:w="2196" w:type="dxa"/>
          </w:tcPr>
          <w:p w:rsidR="007524D1" w:rsidRDefault="007524D1" w:rsidP="00FA0683">
            <w:pPr>
              <w:pStyle w:val="TAH"/>
            </w:pPr>
            <w:r>
              <w:t>Test case number</w:t>
            </w:r>
          </w:p>
        </w:tc>
      </w:tr>
      <w:tr w:rsidR="007524D1" w:rsidTr="00FA0683">
        <w:trPr>
          <w:jc w:val="center"/>
        </w:trPr>
        <w:tc>
          <w:tcPr>
            <w:tcW w:w="2276" w:type="dxa"/>
          </w:tcPr>
          <w:p w:rsidR="007524D1" w:rsidRDefault="007524D1" w:rsidP="00FA0683">
            <w:pPr>
              <w:pStyle w:val="TAC"/>
            </w:pPr>
            <w:r>
              <w:t>N1</w:t>
            </w:r>
          </w:p>
        </w:tc>
        <w:tc>
          <w:tcPr>
            <w:tcW w:w="2196" w:type="dxa"/>
          </w:tcPr>
          <w:p w:rsidR="007524D1" w:rsidRDefault="007524D1" w:rsidP="00FA0683">
            <w:pPr>
              <w:pStyle w:val="TAC"/>
            </w:pPr>
            <w:r>
              <w:t>1, 2</w:t>
            </w:r>
          </w:p>
        </w:tc>
      </w:tr>
      <w:tr w:rsidR="007524D1" w:rsidTr="00FA0683">
        <w:trPr>
          <w:jc w:val="center"/>
        </w:trPr>
        <w:tc>
          <w:tcPr>
            <w:tcW w:w="2276" w:type="dxa"/>
          </w:tcPr>
          <w:p w:rsidR="007524D1" w:rsidRDefault="007524D1" w:rsidP="00FA0683">
            <w:pPr>
              <w:pStyle w:val="TAC"/>
            </w:pPr>
            <w:r>
              <w:t>N2</w:t>
            </w:r>
          </w:p>
        </w:tc>
        <w:tc>
          <w:tcPr>
            <w:tcW w:w="2196" w:type="dxa"/>
          </w:tcPr>
          <w:p w:rsidR="007524D1" w:rsidRDefault="007524D1" w:rsidP="00FA0683">
            <w:pPr>
              <w:pStyle w:val="TAC"/>
            </w:pPr>
            <w:r>
              <w:t>3</w:t>
            </w:r>
          </w:p>
        </w:tc>
      </w:tr>
      <w:tr w:rsidR="007524D1" w:rsidTr="00FA0683">
        <w:trPr>
          <w:jc w:val="center"/>
        </w:trPr>
        <w:tc>
          <w:tcPr>
            <w:tcW w:w="2276" w:type="dxa"/>
          </w:tcPr>
          <w:p w:rsidR="007524D1" w:rsidRDefault="007524D1" w:rsidP="00FA0683">
            <w:pPr>
              <w:pStyle w:val="TAC"/>
            </w:pPr>
            <w:r>
              <w:t>N3</w:t>
            </w:r>
          </w:p>
        </w:tc>
        <w:tc>
          <w:tcPr>
            <w:tcW w:w="2196" w:type="dxa"/>
          </w:tcPr>
          <w:p w:rsidR="007524D1" w:rsidRDefault="007524D1" w:rsidP="00FA0683">
            <w:pPr>
              <w:pStyle w:val="TAC"/>
            </w:pPr>
            <w:r>
              <w:t>3</w:t>
            </w:r>
          </w:p>
        </w:tc>
      </w:tr>
      <w:tr w:rsidR="007524D1" w:rsidTr="00FA0683">
        <w:trPr>
          <w:jc w:val="center"/>
        </w:trPr>
        <w:tc>
          <w:tcPr>
            <w:tcW w:w="2276" w:type="dxa"/>
          </w:tcPr>
          <w:p w:rsidR="007524D1" w:rsidRDefault="007524D1" w:rsidP="00FA0683">
            <w:pPr>
              <w:pStyle w:val="TAC"/>
            </w:pPr>
            <w:r>
              <w:t>N4</w:t>
            </w:r>
          </w:p>
        </w:tc>
        <w:tc>
          <w:tcPr>
            <w:tcW w:w="2196" w:type="dxa"/>
          </w:tcPr>
          <w:p w:rsidR="007524D1" w:rsidRDefault="007524D1" w:rsidP="00FA0683">
            <w:pPr>
              <w:pStyle w:val="TAC"/>
            </w:pPr>
            <w:r>
              <w:t>5</w:t>
            </w:r>
          </w:p>
        </w:tc>
      </w:tr>
      <w:tr w:rsidR="007524D1" w:rsidTr="00FA0683">
        <w:trPr>
          <w:jc w:val="center"/>
        </w:trPr>
        <w:tc>
          <w:tcPr>
            <w:tcW w:w="2276" w:type="dxa"/>
          </w:tcPr>
          <w:p w:rsidR="007524D1" w:rsidRDefault="007524D1" w:rsidP="00FA0683">
            <w:pPr>
              <w:pStyle w:val="TAC"/>
            </w:pPr>
            <w:r>
              <w:t>C1</w:t>
            </w:r>
          </w:p>
        </w:tc>
        <w:tc>
          <w:tcPr>
            <w:tcW w:w="2196" w:type="dxa"/>
          </w:tcPr>
          <w:p w:rsidR="007524D1" w:rsidRDefault="007524D1" w:rsidP="00FA0683">
            <w:pPr>
              <w:pStyle w:val="TAC"/>
            </w:pPr>
            <w:r>
              <w:t>4</w:t>
            </w:r>
          </w:p>
        </w:tc>
      </w:tr>
      <w:tr w:rsidR="007524D1" w:rsidTr="00FA0683">
        <w:trPr>
          <w:jc w:val="center"/>
        </w:trPr>
        <w:tc>
          <w:tcPr>
            <w:tcW w:w="2276" w:type="dxa"/>
          </w:tcPr>
          <w:p w:rsidR="007524D1" w:rsidRDefault="007524D1" w:rsidP="00FA0683">
            <w:pPr>
              <w:pStyle w:val="TAC"/>
            </w:pPr>
            <w:r>
              <w:t>C2</w:t>
            </w:r>
          </w:p>
        </w:tc>
        <w:tc>
          <w:tcPr>
            <w:tcW w:w="2196" w:type="dxa"/>
          </w:tcPr>
          <w:p w:rsidR="007524D1" w:rsidRDefault="007524D1" w:rsidP="00FA0683">
            <w:pPr>
              <w:pStyle w:val="TAC"/>
            </w:pPr>
            <w:r>
              <w:t>6</w:t>
            </w:r>
          </w:p>
        </w:tc>
      </w:tr>
    </w:tbl>
    <w:p w:rsidR="007524D1" w:rsidRDefault="007524D1" w:rsidP="007524D1"/>
    <w:p w:rsidR="007524D1" w:rsidRDefault="007524D1" w:rsidP="007524D1">
      <w:pPr>
        <w:pStyle w:val="H6"/>
      </w:pPr>
      <w:r>
        <w:t>5.2.2.8.4</w:t>
      </w:r>
      <w:r>
        <w:tab/>
        <w:t>Test procedure</w:t>
      </w:r>
    </w:p>
    <w:p w:rsidR="007524D1" w:rsidRDefault="007524D1" w:rsidP="007524D1">
      <w:pPr>
        <w:pStyle w:val="TH"/>
        <w:spacing w:before="0" w:after="0"/>
        <w:rPr>
          <w:sz w:val="8"/>
          <w:szCs w:val="8"/>
        </w:rPr>
      </w:pPr>
    </w:p>
    <w:tbl>
      <w:tblPr>
        <w:tblW w:w="9781" w:type="dxa"/>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425"/>
        <w:gridCol w:w="4833"/>
        <w:gridCol w:w="2189"/>
        <w:gridCol w:w="2334"/>
      </w:tblGrid>
      <w:tr w:rsidR="007524D1" w:rsidTr="00FA0683">
        <w:tc>
          <w:tcPr>
            <w:tcW w:w="425" w:type="dxa"/>
            <w:tcBorders>
              <w:left w:val="single" w:sz="4" w:space="0" w:color="auto"/>
            </w:tcBorders>
          </w:tcPr>
          <w:p w:rsidR="007524D1" w:rsidRDefault="007524D1" w:rsidP="00FA0683">
            <w:pPr>
              <w:pStyle w:val="TAH"/>
            </w:pPr>
            <w:r>
              <w:t>Id</w:t>
            </w:r>
          </w:p>
        </w:tc>
        <w:tc>
          <w:tcPr>
            <w:tcW w:w="4833" w:type="dxa"/>
          </w:tcPr>
          <w:p w:rsidR="007524D1" w:rsidRDefault="007524D1" w:rsidP="00FA0683">
            <w:pPr>
              <w:pStyle w:val="TAH"/>
            </w:pPr>
            <w:r>
              <w:t>Description</w:t>
            </w:r>
          </w:p>
        </w:tc>
        <w:tc>
          <w:tcPr>
            <w:tcW w:w="2189" w:type="dxa"/>
          </w:tcPr>
          <w:p w:rsidR="007524D1" w:rsidRDefault="007524D1" w:rsidP="00FA0683">
            <w:pPr>
              <w:pStyle w:val="TAH"/>
            </w:pPr>
            <w:r>
              <w:t>API/(U)SAT Framework Expectation</w:t>
            </w:r>
          </w:p>
        </w:tc>
        <w:tc>
          <w:tcPr>
            <w:tcW w:w="2334" w:type="dxa"/>
          </w:tcPr>
          <w:p w:rsidR="007524D1" w:rsidRDefault="007524D1" w:rsidP="00FA0683">
            <w:pPr>
              <w:pStyle w:val="TAH"/>
            </w:pPr>
            <w:r>
              <w:t>APDU Expectation</w:t>
            </w:r>
          </w:p>
        </w:tc>
      </w:tr>
      <w:tr w:rsidR="007524D1" w:rsidTr="00FA0683">
        <w:tc>
          <w:tcPr>
            <w:tcW w:w="425" w:type="dxa"/>
            <w:tcBorders>
              <w:left w:val="single" w:sz="4" w:space="0" w:color="auto"/>
            </w:tcBorders>
          </w:tcPr>
          <w:p w:rsidR="007524D1" w:rsidRDefault="007524D1" w:rsidP="00FA0683">
            <w:pPr>
              <w:pStyle w:val="TAH"/>
              <w:rPr>
                <w:b w:val="0"/>
              </w:rPr>
            </w:pPr>
            <w:r>
              <w:rPr>
                <w:b w:val="0"/>
              </w:rPr>
              <w:t>0</w:t>
            </w:r>
          </w:p>
        </w:tc>
        <w:tc>
          <w:tcPr>
            <w:tcW w:w="4833" w:type="dxa"/>
          </w:tcPr>
          <w:p w:rsidR="007524D1" w:rsidRDefault="007524D1" w:rsidP="00FA0683">
            <w:pPr>
              <w:pStyle w:val="PL"/>
              <w:rPr>
                <w:rFonts w:ascii="Arial" w:hAnsi="Arial"/>
                <w:noProof w:val="0"/>
                <w:sz w:val="18"/>
              </w:rPr>
            </w:pPr>
            <w:r>
              <w:rPr>
                <w:rFonts w:ascii="Arial" w:hAnsi="Arial"/>
                <w:noProof w:val="0"/>
                <w:sz w:val="18"/>
              </w:rPr>
              <w:t>1- Applet1 is installed with maximum number of channel = 07.</w:t>
            </w:r>
          </w:p>
          <w:p w:rsidR="007524D1" w:rsidRDefault="007524D1" w:rsidP="00FA0683">
            <w:pPr>
              <w:pStyle w:val="PL"/>
              <w:rPr>
                <w:rFonts w:ascii="Arial" w:hAnsi="Arial"/>
                <w:noProof w:val="0"/>
                <w:sz w:val="18"/>
              </w:rPr>
            </w:pPr>
            <w:r>
              <w:rPr>
                <w:rFonts w:ascii="Arial" w:hAnsi="Arial"/>
                <w:noProof w:val="0"/>
                <w:sz w:val="18"/>
              </w:rPr>
              <w:t>2- Applet1 builds proactive commands OPEN CHANNEL with init() method in order to open all channels.</w:t>
            </w:r>
          </w:p>
          <w:p w:rsidR="007524D1" w:rsidRDefault="007524D1" w:rsidP="00FA0683">
            <w:pPr>
              <w:pStyle w:val="PL"/>
              <w:rPr>
                <w:rFonts w:ascii="Arial" w:hAnsi="Arial"/>
                <w:noProof w:val="0"/>
                <w:sz w:val="18"/>
              </w:rPr>
            </w:pPr>
            <w:r>
              <w:rPr>
                <w:rFonts w:ascii="Arial" w:hAnsi="Arial"/>
                <w:noProof w:val="0"/>
                <w:sz w:val="18"/>
              </w:rPr>
              <w:t>ProactiveHandler.send() method is called.</w:t>
            </w:r>
          </w:p>
        </w:tc>
        <w:tc>
          <w:tcPr>
            <w:tcW w:w="2189" w:type="dxa"/>
          </w:tcPr>
          <w:p w:rsidR="007524D1" w:rsidRDefault="007524D1" w:rsidP="00FA0683">
            <w:pPr>
              <w:pStyle w:val="TAH"/>
            </w:pPr>
          </w:p>
        </w:tc>
        <w:tc>
          <w:tcPr>
            <w:tcW w:w="2334" w:type="dxa"/>
          </w:tcPr>
          <w:p w:rsidR="007524D1" w:rsidRDefault="007524D1" w:rsidP="00FA0683">
            <w:pPr>
              <w:pStyle w:val="TAH"/>
              <w:jc w:val="left"/>
              <w:rPr>
                <w:b w:val="0"/>
                <w:bCs/>
              </w:rPr>
            </w:pPr>
            <w:r>
              <w:rPr>
                <w:b w:val="0"/>
                <w:bCs/>
              </w:rPr>
              <w:t>2- OPEN CHANNEL proactive command is fetched</w:t>
            </w:r>
          </w:p>
          <w:p w:rsidR="007524D1" w:rsidRDefault="007524D1" w:rsidP="00FA0683">
            <w:pPr>
              <w:pStyle w:val="TAH"/>
              <w:jc w:val="left"/>
              <w:rPr>
                <w:b w:val="0"/>
                <w:bCs/>
              </w:rPr>
            </w:pPr>
          </w:p>
          <w:p w:rsidR="007524D1" w:rsidRDefault="007524D1" w:rsidP="00FA0683">
            <w:pPr>
              <w:pStyle w:val="TAH"/>
              <w:jc w:val="left"/>
            </w:pPr>
            <w:r>
              <w:rPr>
                <w:b w:val="0"/>
                <w:bCs/>
              </w:rPr>
              <w:t>TERMINAL</w:t>
            </w:r>
            <w:r>
              <w:rPr>
                <w:b w:val="0"/>
              </w:rPr>
              <w:t xml:space="preserve"> RESPONSE is issued with Channel Id from 01 to 07</w:t>
            </w:r>
          </w:p>
        </w:tc>
      </w:tr>
      <w:tr w:rsidR="007524D1" w:rsidTr="00FA0683">
        <w:tc>
          <w:tcPr>
            <w:tcW w:w="425" w:type="dxa"/>
            <w:tcBorders>
              <w:left w:val="single" w:sz="4" w:space="0" w:color="auto"/>
            </w:tcBorders>
          </w:tcPr>
          <w:p w:rsidR="007524D1" w:rsidRDefault="007524D1" w:rsidP="00FA0683">
            <w:pPr>
              <w:pStyle w:val="TAC"/>
            </w:pPr>
            <w:r>
              <w:t>1</w:t>
            </w:r>
          </w:p>
        </w:tc>
        <w:tc>
          <w:tcPr>
            <w:tcW w:w="4833" w:type="dxa"/>
          </w:tcPr>
          <w:p w:rsidR="007524D1" w:rsidRDefault="007524D1" w:rsidP="00FA0683">
            <w:pPr>
              <w:pStyle w:val="PL"/>
              <w:jc w:val="center"/>
              <w:rPr>
                <w:rFonts w:ascii="Arial" w:hAnsi="Arial"/>
                <w:b/>
                <w:noProof w:val="0"/>
                <w:sz w:val="18"/>
              </w:rPr>
            </w:pPr>
            <w:r>
              <w:rPr>
                <w:rFonts w:ascii="Arial" w:hAnsi="Arial"/>
                <w:b/>
                <w:noProof w:val="0"/>
                <w:sz w:val="18"/>
              </w:rPr>
              <w:t>Successful Call</w:t>
            </w:r>
          </w:p>
          <w:p w:rsidR="007524D1" w:rsidRDefault="007524D1" w:rsidP="00FA0683">
            <w:pPr>
              <w:pStyle w:val="PL"/>
              <w:rPr>
                <w:rFonts w:ascii="Arial" w:hAnsi="Arial"/>
                <w:noProof w:val="0"/>
                <w:sz w:val="18"/>
              </w:rPr>
            </w:pPr>
          </w:p>
          <w:p w:rsidR="007524D1" w:rsidRDefault="007524D1" w:rsidP="00FA0683">
            <w:pPr>
              <w:pStyle w:val="PL"/>
              <w:rPr>
                <w:rFonts w:ascii="Arial" w:hAnsi="Arial"/>
                <w:noProof w:val="0"/>
                <w:sz w:val="18"/>
              </w:rPr>
            </w:pPr>
            <w:r>
              <w:rPr>
                <w:rFonts w:ascii="Arial" w:hAnsi="Arial"/>
                <w:noProof w:val="0"/>
                <w:sz w:val="18"/>
              </w:rPr>
              <w:t>1- Send envelope Event Download Channel Status with channel status TLV:</w:t>
            </w:r>
          </w:p>
          <w:p w:rsidR="007524D1" w:rsidRDefault="007524D1" w:rsidP="00FA0683">
            <w:pPr>
              <w:pStyle w:val="PL"/>
              <w:rPr>
                <w:rFonts w:ascii="Arial" w:hAnsi="Arial"/>
                <w:noProof w:val="0"/>
                <w:sz w:val="18"/>
              </w:rPr>
            </w:pPr>
            <w:r>
              <w:rPr>
                <w:rFonts w:ascii="Arial" w:hAnsi="Arial"/>
                <w:noProof w:val="0"/>
                <w:sz w:val="18"/>
              </w:rPr>
              <w:t>channel status value = 0x8100.</w:t>
            </w:r>
          </w:p>
          <w:p w:rsidR="007524D1" w:rsidRDefault="007524D1" w:rsidP="00FA0683">
            <w:pPr>
              <w:pStyle w:val="PL"/>
              <w:rPr>
                <w:rFonts w:ascii="Arial" w:hAnsi="Arial"/>
                <w:noProof w:val="0"/>
                <w:sz w:val="18"/>
              </w:rPr>
            </w:pPr>
          </w:p>
          <w:p w:rsidR="007524D1" w:rsidRDefault="007524D1" w:rsidP="00FA0683">
            <w:pPr>
              <w:pStyle w:val="PL"/>
              <w:rPr>
                <w:rFonts w:ascii="Arial" w:hAnsi="Arial"/>
                <w:noProof w:val="0"/>
                <w:sz w:val="18"/>
              </w:rPr>
            </w:pPr>
            <w:r>
              <w:rPr>
                <w:rFonts w:ascii="Arial" w:hAnsi="Arial"/>
                <w:noProof w:val="0"/>
                <w:sz w:val="18"/>
              </w:rPr>
              <w:t>2- Call USATEnvelopeHandler.getChannelIdentifier() method</w:t>
            </w:r>
          </w:p>
        </w:tc>
        <w:tc>
          <w:tcPr>
            <w:tcW w:w="2189" w:type="dxa"/>
          </w:tcPr>
          <w:p w:rsidR="007524D1" w:rsidRDefault="007524D1" w:rsidP="00FA0683">
            <w:pPr>
              <w:pStyle w:val="TAL"/>
            </w:pPr>
          </w:p>
          <w:p w:rsidR="007524D1" w:rsidRDefault="007524D1" w:rsidP="00FA0683">
            <w:pPr>
              <w:pStyle w:val="TAL"/>
            </w:pPr>
          </w:p>
          <w:p w:rsidR="007524D1" w:rsidRDefault="007524D1" w:rsidP="00FA0683">
            <w:pPr>
              <w:pStyle w:val="TAL"/>
            </w:pPr>
            <w:r>
              <w:t>1- Applet1 is triggered</w:t>
            </w:r>
          </w:p>
          <w:p w:rsidR="007524D1" w:rsidRDefault="007524D1" w:rsidP="00FA0683">
            <w:pPr>
              <w:pStyle w:val="TAL"/>
            </w:pPr>
          </w:p>
          <w:p w:rsidR="007524D1" w:rsidRDefault="007524D1" w:rsidP="00FA0683">
            <w:pPr>
              <w:pStyle w:val="TAL"/>
            </w:pPr>
          </w:p>
          <w:p w:rsidR="007524D1" w:rsidRDefault="007524D1" w:rsidP="00FA0683">
            <w:pPr>
              <w:pStyle w:val="TAL"/>
            </w:pPr>
            <w:r>
              <w:t>2- Returns 0x01</w:t>
            </w:r>
          </w:p>
          <w:p w:rsidR="007524D1" w:rsidRDefault="007524D1" w:rsidP="00FA0683">
            <w:pPr>
              <w:pStyle w:val="TAL"/>
            </w:pPr>
          </w:p>
        </w:tc>
        <w:tc>
          <w:tcPr>
            <w:tcW w:w="2334" w:type="dxa"/>
          </w:tcPr>
          <w:p w:rsidR="007524D1" w:rsidRDefault="007524D1" w:rsidP="00FA0683">
            <w:pPr>
              <w:pStyle w:val="TAL"/>
            </w:pPr>
          </w:p>
        </w:tc>
      </w:tr>
      <w:tr w:rsidR="007524D1" w:rsidTr="00FA0683">
        <w:tc>
          <w:tcPr>
            <w:tcW w:w="425" w:type="dxa"/>
            <w:tcBorders>
              <w:top w:val="single" w:sz="4" w:space="0" w:color="auto"/>
              <w:left w:val="single" w:sz="4" w:space="0" w:color="auto"/>
            </w:tcBorders>
          </w:tcPr>
          <w:p w:rsidR="007524D1" w:rsidRDefault="007524D1" w:rsidP="00FA0683">
            <w:pPr>
              <w:pStyle w:val="TAC"/>
            </w:pPr>
            <w:r>
              <w:t>2</w:t>
            </w:r>
          </w:p>
        </w:tc>
        <w:tc>
          <w:tcPr>
            <w:tcW w:w="4833" w:type="dxa"/>
            <w:tcBorders>
              <w:top w:val="nil"/>
            </w:tcBorders>
          </w:tcPr>
          <w:p w:rsidR="007524D1" w:rsidRDefault="007524D1" w:rsidP="00FA0683">
            <w:pPr>
              <w:pStyle w:val="PL"/>
              <w:jc w:val="center"/>
              <w:rPr>
                <w:rFonts w:ascii="Arial" w:hAnsi="Arial"/>
                <w:b/>
                <w:noProof w:val="0"/>
                <w:sz w:val="18"/>
              </w:rPr>
            </w:pPr>
            <w:r>
              <w:rPr>
                <w:rFonts w:ascii="Arial" w:hAnsi="Arial"/>
                <w:b/>
                <w:noProof w:val="0"/>
                <w:sz w:val="18"/>
              </w:rPr>
              <w:t>Two channel status elements</w:t>
            </w:r>
          </w:p>
          <w:p w:rsidR="007524D1" w:rsidRDefault="007524D1" w:rsidP="00FA0683">
            <w:pPr>
              <w:pStyle w:val="PL"/>
              <w:rPr>
                <w:rFonts w:ascii="Arial" w:hAnsi="Arial"/>
                <w:noProof w:val="0"/>
                <w:sz w:val="18"/>
              </w:rPr>
            </w:pPr>
          </w:p>
          <w:p w:rsidR="007524D1" w:rsidRDefault="007524D1" w:rsidP="00FA0683">
            <w:pPr>
              <w:pStyle w:val="PL"/>
              <w:rPr>
                <w:rFonts w:ascii="Arial" w:hAnsi="Arial"/>
                <w:noProof w:val="0"/>
                <w:sz w:val="18"/>
              </w:rPr>
            </w:pPr>
            <w:r>
              <w:rPr>
                <w:rFonts w:ascii="Arial" w:hAnsi="Arial"/>
                <w:noProof w:val="0"/>
                <w:sz w:val="18"/>
              </w:rPr>
              <w:t>1- Send envelope Event Download Channel Status with two channel status TLV:</w:t>
            </w:r>
          </w:p>
          <w:p w:rsidR="007524D1" w:rsidRDefault="007524D1" w:rsidP="00FA0683">
            <w:pPr>
              <w:pStyle w:val="PL"/>
              <w:rPr>
                <w:rFonts w:ascii="Arial" w:hAnsi="Arial"/>
                <w:noProof w:val="0"/>
                <w:sz w:val="18"/>
              </w:rPr>
            </w:pPr>
            <w:r>
              <w:rPr>
                <w:rFonts w:ascii="Arial" w:hAnsi="Arial"/>
                <w:noProof w:val="0"/>
                <w:sz w:val="18"/>
              </w:rPr>
              <w:t>first value = 0x8400</w:t>
            </w:r>
          </w:p>
          <w:p w:rsidR="007524D1" w:rsidRDefault="007524D1" w:rsidP="00FA0683">
            <w:pPr>
              <w:pStyle w:val="PL"/>
              <w:rPr>
                <w:rFonts w:ascii="Arial" w:hAnsi="Arial"/>
                <w:noProof w:val="0"/>
                <w:sz w:val="18"/>
              </w:rPr>
            </w:pPr>
            <w:r>
              <w:rPr>
                <w:rFonts w:ascii="Arial" w:hAnsi="Arial"/>
                <w:noProof w:val="0"/>
                <w:sz w:val="18"/>
              </w:rPr>
              <w:t>second value = 0x8500.</w:t>
            </w:r>
          </w:p>
          <w:p w:rsidR="007524D1" w:rsidRDefault="007524D1" w:rsidP="00FA0683">
            <w:pPr>
              <w:pStyle w:val="PL"/>
              <w:rPr>
                <w:rFonts w:ascii="Arial" w:hAnsi="Arial"/>
                <w:noProof w:val="0"/>
                <w:sz w:val="18"/>
              </w:rPr>
            </w:pPr>
          </w:p>
          <w:p w:rsidR="007524D1" w:rsidRDefault="007524D1" w:rsidP="00FA0683">
            <w:pPr>
              <w:pStyle w:val="PL"/>
              <w:rPr>
                <w:rFonts w:ascii="Arial" w:hAnsi="Arial"/>
                <w:noProof w:val="0"/>
                <w:sz w:val="18"/>
              </w:rPr>
            </w:pPr>
            <w:r>
              <w:rPr>
                <w:rFonts w:ascii="Arial" w:hAnsi="Arial"/>
                <w:noProof w:val="0"/>
                <w:sz w:val="18"/>
              </w:rPr>
              <w:t>2- Call twice the USATEnvelopeHandler.getChannelIdentifier() method</w:t>
            </w:r>
          </w:p>
        </w:tc>
        <w:tc>
          <w:tcPr>
            <w:tcW w:w="2189" w:type="dxa"/>
            <w:tcBorders>
              <w:top w:val="nil"/>
            </w:tcBorders>
          </w:tcPr>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2- Returns twice 0x04</w:t>
            </w:r>
          </w:p>
        </w:tc>
        <w:tc>
          <w:tcPr>
            <w:tcW w:w="2334" w:type="dxa"/>
            <w:tcBorders>
              <w:top w:val="nil"/>
            </w:tcBorders>
          </w:tcPr>
          <w:p w:rsidR="007524D1" w:rsidRDefault="007524D1" w:rsidP="00FA0683">
            <w:pPr>
              <w:pStyle w:val="TAL"/>
            </w:pPr>
          </w:p>
        </w:tc>
      </w:tr>
      <w:tr w:rsidR="007524D1" w:rsidTr="00FA0683">
        <w:tc>
          <w:tcPr>
            <w:tcW w:w="425" w:type="dxa"/>
            <w:tcBorders>
              <w:top w:val="single" w:sz="4" w:space="0" w:color="auto"/>
              <w:left w:val="single" w:sz="4" w:space="0" w:color="auto"/>
            </w:tcBorders>
          </w:tcPr>
          <w:p w:rsidR="007524D1" w:rsidRDefault="007524D1" w:rsidP="00FA0683">
            <w:pPr>
              <w:pStyle w:val="TAC"/>
            </w:pPr>
            <w:r>
              <w:t>3</w:t>
            </w:r>
          </w:p>
        </w:tc>
        <w:tc>
          <w:tcPr>
            <w:tcW w:w="4833" w:type="dxa"/>
            <w:tcBorders>
              <w:top w:val="nil"/>
            </w:tcBorders>
          </w:tcPr>
          <w:p w:rsidR="007524D1" w:rsidRDefault="007524D1" w:rsidP="00FA0683">
            <w:pPr>
              <w:pStyle w:val="PL"/>
              <w:jc w:val="center"/>
              <w:rPr>
                <w:rFonts w:ascii="Arial" w:hAnsi="Arial"/>
                <w:b/>
                <w:noProof w:val="0"/>
                <w:sz w:val="18"/>
              </w:rPr>
            </w:pPr>
            <w:r>
              <w:rPr>
                <w:rFonts w:ascii="Arial" w:hAnsi="Arial"/>
                <w:b/>
                <w:noProof w:val="0"/>
                <w:sz w:val="18"/>
              </w:rPr>
              <w:t>Verify current TLV</w:t>
            </w:r>
          </w:p>
          <w:p w:rsidR="007524D1" w:rsidRDefault="007524D1" w:rsidP="00FA0683">
            <w:pPr>
              <w:pStyle w:val="PL"/>
              <w:rPr>
                <w:rFonts w:ascii="Arial" w:hAnsi="Arial"/>
                <w:noProof w:val="0"/>
                <w:sz w:val="18"/>
              </w:rPr>
            </w:pPr>
          </w:p>
          <w:p w:rsidR="007524D1" w:rsidRDefault="007524D1" w:rsidP="00FA0683">
            <w:pPr>
              <w:pStyle w:val="PL"/>
              <w:rPr>
                <w:rFonts w:ascii="Arial" w:hAnsi="Arial"/>
                <w:noProof w:val="0"/>
                <w:sz w:val="18"/>
              </w:rPr>
            </w:pPr>
            <w:r>
              <w:rPr>
                <w:rFonts w:ascii="Arial" w:hAnsi="Arial"/>
                <w:noProof w:val="0"/>
                <w:sz w:val="18"/>
              </w:rPr>
              <w:t>1- Send envelope Event Download Channel Status with channel status TLV:</w:t>
            </w:r>
          </w:p>
          <w:p w:rsidR="007524D1" w:rsidRDefault="007524D1" w:rsidP="00FA0683">
            <w:pPr>
              <w:pStyle w:val="PL"/>
              <w:rPr>
                <w:rFonts w:ascii="Arial" w:hAnsi="Arial"/>
                <w:noProof w:val="0"/>
                <w:sz w:val="18"/>
              </w:rPr>
            </w:pPr>
            <w:r>
              <w:rPr>
                <w:rFonts w:ascii="Arial" w:hAnsi="Arial"/>
                <w:noProof w:val="0"/>
                <w:sz w:val="18"/>
              </w:rPr>
              <w:t>Channel Status value = 0x0605</w:t>
            </w:r>
          </w:p>
          <w:p w:rsidR="007524D1" w:rsidRDefault="007524D1" w:rsidP="00FA0683">
            <w:pPr>
              <w:pStyle w:val="PL"/>
              <w:rPr>
                <w:rFonts w:ascii="Arial" w:hAnsi="Arial"/>
                <w:noProof w:val="0"/>
                <w:sz w:val="18"/>
              </w:rPr>
            </w:pPr>
          </w:p>
          <w:p w:rsidR="007524D1" w:rsidRDefault="007524D1" w:rsidP="00FA0683">
            <w:pPr>
              <w:pStyle w:val="PL"/>
              <w:rPr>
                <w:rFonts w:ascii="Arial" w:hAnsi="Arial"/>
                <w:noProof w:val="0"/>
                <w:sz w:val="18"/>
              </w:rPr>
            </w:pPr>
            <w:r>
              <w:rPr>
                <w:rFonts w:ascii="Arial" w:hAnsi="Arial"/>
                <w:noProof w:val="0"/>
                <w:sz w:val="18"/>
              </w:rPr>
              <w:t>ViewHandler.FindTLV() with Device Identity Tag.</w:t>
            </w:r>
          </w:p>
          <w:p w:rsidR="007524D1" w:rsidRDefault="007524D1" w:rsidP="00FA0683">
            <w:pPr>
              <w:pStyle w:val="PL"/>
              <w:rPr>
                <w:rFonts w:ascii="Arial" w:hAnsi="Arial"/>
                <w:noProof w:val="0"/>
                <w:sz w:val="18"/>
              </w:rPr>
            </w:pPr>
          </w:p>
          <w:p w:rsidR="007524D1" w:rsidRDefault="007524D1" w:rsidP="00FA0683">
            <w:pPr>
              <w:pStyle w:val="PL"/>
              <w:rPr>
                <w:rFonts w:ascii="Arial" w:hAnsi="Arial"/>
                <w:noProof w:val="0"/>
                <w:sz w:val="18"/>
              </w:rPr>
            </w:pPr>
            <w:r>
              <w:rPr>
                <w:rFonts w:ascii="Arial" w:hAnsi="Arial"/>
                <w:noProof w:val="0"/>
                <w:sz w:val="18"/>
              </w:rPr>
              <w:t>2- Call USATEnvelopeHandler.getChannelIdentifier() method.</w:t>
            </w:r>
          </w:p>
          <w:p w:rsidR="007524D1" w:rsidRDefault="007524D1" w:rsidP="00FA0683">
            <w:pPr>
              <w:pStyle w:val="PL"/>
              <w:rPr>
                <w:rFonts w:ascii="Arial" w:hAnsi="Arial"/>
                <w:noProof w:val="0"/>
                <w:sz w:val="18"/>
              </w:rPr>
            </w:pPr>
          </w:p>
          <w:p w:rsidR="007524D1" w:rsidRDefault="007524D1" w:rsidP="00FA0683">
            <w:pPr>
              <w:pStyle w:val="PL"/>
              <w:rPr>
                <w:rFonts w:ascii="Arial" w:hAnsi="Arial"/>
                <w:noProof w:val="0"/>
                <w:sz w:val="18"/>
              </w:rPr>
            </w:pPr>
            <w:r>
              <w:rPr>
                <w:rFonts w:ascii="Arial" w:hAnsi="Arial"/>
                <w:noProof w:val="0"/>
                <w:sz w:val="18"/>
              </w:rPr>
              <w:t>3- Compare USATEnvelopeHandler.getChannelIdentifier() and then ViewHandler.getValueByte(0).</w:t>
            </w:r>
          </w:p>
        </w:tc>
        <w:tc>
          <w:tcPr>
            <w:tcW w:w="2189" w:type="dxa"/>
            <w:tcBorders>
              <w:top w:val="nil"/>
            </w:tcBorders>
          </w:tcPr>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2- Returns 0x06</w:t>
            </w:r>
          </w:p>
          <w:p w:rsidR="007524D1" w:rsidRDefault="007524D1" w:rsidP="00FA0683">
            <w:pPr>
              <w:pStyle w:val="TAL"/>
            </w:pPr>
          </w:p>
          <w:p w:rsidR="007524D1" w:rsidRDefault="007524D1" w:rsidP="00FA0683">
            <w:pPr>
              <w:pStyle w:val="TAL"/>
            </w:pPr>
            <w:r>
              <w:t>3- GetChannelIdentifier() =getValueByte(0)</w:t>
            </w:r>
          </w:p>
        </w:tc>
        <w:tc>
          <w:tcPr>
            <w:tcW w:w="2334" w:type="dxa"/>
            <w:tcBorders>
              <w:top w:val="nil"/>
            </w:tcBorders>
          </w:tcPr>
          <w:p w:rsidR="007524D1" w:rsidRDefault="007524D1" w:rsidP="00FA0683">
            <w:pPr>
              <w:pStyle w:val="TAL"/>
            </w:pPr>
          </w:p>
        </w:tc>
      </w:tr>
      <w:tr w:rsidR="007524D1" w:rsidTr="00FA0683">
        <w:tc>
          <w:tcPr>
            <w:tcW w:w="425" w:type="dxa"/>
            <w:tcBorders>
              <w:top w:val="single" w:sz="4" w:space="0" w:color="auto"/>
              <w:left w:val="single" w:sz="4" w:space="0" w:color="auto"/>
              <w:bottom w:val="nil"/>
            </w:tcBorders>
          </w:tcPr>
          <w:p w:rsidR="007524D1" w:rsidRDefault="007524D1" w:rsidP="00FA0683">
            <w:pPr>
              <w:pStyle w:val="TAC"/>
            </w:pPr>
            <w:r>
              <w:t>4</w:t>
            </w:r>
          </w:p>
        </w:tc>
        <w:tc>
          <w:tcPr>
            <w:tcW w:w="4833" w:type="dxa"/>
            <w:tcBorders>
              <w:top w:val="nil"/>
              <w:bottom w:val="nil"/>
            </w:tcBorders>
          </w:tcPr>
          <w:p w:rsidR="007524D1" w:rsidRDefault="007524D1" w:rsidP="00FA0683">
            <w:pPr>
              <w:pStyle w:val="PL"/>
              <w:jc w:val="center"/>
              <w:rPr>
                <w:rFonts w:ascii="Arial" w:hAnsi="Arial"/>
                <w:b/>
                <w:noProof w:val="0"/>
                <w:sz w:val="18"/>
              </w:rPr>
            </w:pPr>
            <w:r>
              <w:rPr>
                <w:rFonts w:ascii="Arial" w:hAnsi="Arial"/>
                <w:b/>
                <w:noProof w:val="0"/>
                <w:sz w:val="18"/>
              </w:rPr>
              <w:t>UNAVAILABLE_ELEMENT exception</w:t>
            </w:r>
          </w:p>
          <w:p w:rsidR="007524D1" w:rsidRDefault="007524D1" w:rsidP="00FA0683">
            <w:pPr>
              <w:pStyle w:val="PL"/>
              <w:rPr>
                <w:rFonts w:ascii="Arial" w:hAnsi="Arial"/>
                <w:noProof w:val="0"/>
                <w:sz w:val="18"/>
              </w:rPr>
            </w:pPr>
          </w:p>
          <w:p w:rsidR="007524D1" w:rsidRDefault="007524D1" w:rsidP="00FA0683">
            <w:pPr>
              <w:pStyle w:val="PL"/>
              <w:rPr>
                <w:rFonts w:ascii="Arial" w:hAnsi="Arial"/>
                <w:noProof w:val="0"/>
                <w:sz w:val="18"/>
              </w:rPr>
            </w:pPr>
            <w:r>
              <w:rPr>
                <w:rFonts w:ascii="Arial" w:hAnsi="Arial"/>
                <w:noProof w:val="0"/>
                <w:sz w:val="18"/>
              </w:rPr>
              <w:t>1- Send envelope Menu Selection without Channel Status TLV.</w:t>
            </w:r>
          </w:p>
          <w:p w:rsidR="007524D1" w:rsidRDefault="007524D1" w:rsidP="00FA0683">
            <w:pPr>
              <w:pStyle w:val="PL"/>
              <w:rPr>
                <w:rFonts w:ascii="Arial" w:hAnsi="Arial"/>
                <w:noProof w:val="0"/>
                <w:sz w:val="18"/>
              </w:rPr>
            </w:pPr>
          </w:p>
          <w:p w:rsidR="007524D1" w:rsidRDefault="007524D1" w:rsidP="00FA0683">
            <w:pPr>
              <w:pStyle w:val="PL"/>
              <w:rPr>
                <w:rFonts w:ascii="Arial" w:hAnsi="Arial"/>
                <w:noProof w:val="0"/>
                <w:sz w:val="18"/>
              </w:rPr>
            </w:pPr>
            <w:r>
              <w:rPr>
                <w:rFonts w:ascii="Arial" w:hAnsi="Arial"/>
                <w:noProof w:val="0"/>
                <w:sz w:val="18"/>
              </w:rPr>
              <w:t>2- Call USATEnvelopeHandler.getChannelIdentifier() method.</w:t>
            </w:r>
          </w:p>
        </w:tc>
        <w:tc>
          <w:tcPr>
            <w:tcW w:w="2189" w:type="dxa"/>
            <w:tcBorders>
              <w:top w:val="nil"/>
              <w:bottom w:val="nil"/>
            </w:tcBorders>
          </w:tcPr>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2- A Toolkit exception UNAVAILABLE_ELEMENT is thrown.</w:t>
            </w:r>
          </w:p>
        </w:tc>
        <w:tc>
          <w:tcPr>
            <w:tcW w:w="2334" w:type="dxa"/>
            <w:tcBorders>
              <w:top w:val="nil"/>
              <w:bottom w:val="nil"/>
            </w:tcBorders>
          </w:tcPr>
          <w:p w:rsidR="007524D1" w:rsidRDefault="007524D1" w:rsidP="00FA0683">
            <w:pPr>
              <w:pStyle w:val="TAL"/>
            </w:pPr>
          </w:p>
        </w:tc>
      </w:tr>
      <w:tr w:rsidR="007524D1" w:rsidTr="00FA0683">
        <w:tc>
          <w:tcPr>
            <w:tcW w:w="425" w:type="dxa"/>
            <w:tcBorders>
              <w:top w:val="single" w:sz="4" w:space="0" w:color="auto"/>
              <w:left w:val="single" w:sz="4" w:space="0" w:color="auto"/>
              <w:bottom w:val="single" w:sz="4" w:space="0" w:color="auto"/>
            </w:tcBorders>
          </w:tcPr>
          <w:p w:rsidR="007524D1" w:rsidRDefault="007524D1" w:rsidP="00FA0683">
            <w:pPr>
              <w:pStyle w:val="TAC"/>
            </w:pPr>
            <w:r>
              <w:t>5</w:t>
            </w:r>
          </w:p>
        </w:tc>
        <w:tc>
          <w:tcPr>
            <w:tcW w:w="4833" w:type="dxa"/>
            <w:tcBorders>
              <w:top w:val="single" w:sz="4" w:space="0" w:color="auto"/>
              <w:bottom w:val="single" w:sz="4" w:space="0" w:color="auto"/>
            </w:tcBorders>
          </w:tcPr>
          <w:p w:rsidR="007524D1" w:rsidRDefault="007524D1" w:rsidP="00FA0683">
            <w:pPr>
              <w:pStyle w:val="PL"/>
              <w:jc w:val="center"/>
              <w:rPr>
                <w:rFonts w:ascii="Arial" w:hAnsi="Arial"/>
                <w:b/>
                <w:noProof w:val="0"/>
                <w:sz w:val="18"/>
              </w:rPr>
            </w:pPr>
            <w:r>
              <w:rPr>
                <w:rFonts w:ascii="Arial" w:hAnsi="Arial"/>
                <w:b/>
                <w:noProof w:val="0"/>
                <w:sz w:val="18"/>
              </w:rPr>
              <w:t>Successful Call</w:t>
            </w:r>
          </w:p>
          <w:p w:rsidR="007524D1" w:rsidRDefault="007524D1" w:rsidP="00FA0683">
            <w:pPr>
              <w:pStyle w:val="PL"/>
              <w:rPr>
                <w:rFonts w:ascii="Arial" w:hAnsi="Arial"/>
                <w:noProof w:val="0"/>
                <w:sz w:val="18"/>
              </w:rPr>
            </w:pPr>
          </w:p>
          <w:p w:rsidR="007524D1" w:rsidRDefault="007524D1" w:rsidP="00FA0683">
            <w:pPr>
              <w:pStyle w:val="PL"/>
              <w:rPr>
                <w:rFonts w:ascii="Arial" w:hAnsi="Arial"/>
                <w:noProof w:val="0"/>
                <w:sz w:val="18"/>
              </w:rPr>
            </w:pPr>
            <w:r>
              <w:rPr>
                <w:rFonts w:ascii="Arial" w:hAnsi="Arial"/>
                <w:noProof w:val="0"/>
                <w:sz w:val="18"/>
              </w:rPr>
              <w:t>1- Send Envelope Event Download Channel Status with Channel Status TLV:</w:t>
            </w:r>
          </w:p>
          <w:p w:rsidR="007524D1" w:rsidRDefault="007524D1" w:rsidP="00FA0683">
            <w:pPr>
              <w:pStyle w:val="PL"/>
              <w:rPr>
                <w:rFonts w:ascii="Arial" w:hAnsi="Arial"/>
                <w:noProof w:val="0"/>
                <w:sz w:val="18"/>
              </w:rPr>
            </w:pPr>
            <w:r>
              <w:rPr>
                <w:rFonts w:ascii="Arial" w:hAnsi="Arial"/>
                <w:noProof w:val="0"/>
                <w:sz w:val="18"/>
              </w:rPr>
              <w:t>Channel status value = 0x0600</w:t>
            </w:r>
          </w:p>
          <w:p w:rsidR="007524D1" w:rsidRDefault="007524D1" w:rsidP="00FA0683">
            <w:pPr>
              <w:pStyle w:val="PL"/>
              <w:rPr>
                <w:rFonts w:ascii="Arial" w:hAnsi="Arial"/>
                <w:noProof w:val="0"/>
                <w:sz w:val="18"/>
              </w:rPr>
            </w:pPr>
          </w:p>
          <w:p w:rsidR="007524D1" w:rsidRDefault="007524D1" w:rsidP="00FA0683">
            <w:pPr>
              <w:pStyle w:val="PL"/>
              <w:rPr>
                <w:rFonts w:ascii="Arial" w:hAnsi="Arial"/>
                <w:noProof w:val="0"/>
                <w:sz w:val="18"/>
              </w:rPr>
            </w:pPr>
            <w:r>
              <w:rPr>
                <w:rFonts w:ascii="Arial" w:hAnsi="Arial"/>
                <w:noProof w:val="0"/>
                <w:sz w:val="18"/>
              </w:rPr>
              <w:t>2- Call USATEnvelopeHandler.getChannelIdentifier() method.</w:t>
            </w:r>
          </w:p>
        </w:tc>
        <w:tc>
          <w:tcPr>
            <w:tcW w:w="2189" w:type="dxa"/>
            <w:tcBorders>
              <w:top w:val="single" w:sz="4" w:space="0" w:color="auto"/>
              <w:bottom w:val="single" w:sz="4" w:space="0" w:color="auto"/>
            </w:tcBorders>
          </w:tcPr>
          <w:p w:rsidR="007524D1" w:rsidRDefault="007524D1" w:rsidP="00FA0683">
            <w:pPr>
              <w:pStyle w:val="TAL"/>
            </w:pPr>
          </w:p>
          <w:p w:rsidR="007524D1" w:rsidRDefault="007524D1" w:rsidP="00FA0683">
            <w:pPr>
              <w:pStyle w:val="TAL"/>
            </w:pPr>
          </w:p>
          <w:p w:rsidR="007524D1" w:rsidRDefault="007524D1" w:rsidP="00FA0683">
            <w:pPr>
              <w:pStyle w:val="TAL"/>
            </w:pPr>
            <w:r>
              <w:t>1- Returns 0x06</w:t>
            </w:r>
          </w:p>
        </w:tc>
        <w:tc>
          <w:tcPr>
            <w:tcW w:w="2334" w:type="dxa"/>
            <w:tcBorders>
              <w:top w:val="single" w:sz="4" w:space="0" w:color="auto"/>
              <w:bottom w:val="single" w:sz="4" w:space="0" w:color="auto"/>
            </w:tcBorders>
          </w:tcPr>
          <w:p w:rsidR="007524D1" w:rsidRDefault="007524D1" w:rsidP="00FA0683">
            <w:pPr>
              <w:pStyle w:val="TAL"/>
            </w:pPr>
          </w:p>
        </w:tc>
      </w:tr>
      <w:tr w:rsidR="007524D1" w:rsidTr="00FA0683">
        <w:tc>
          <w:tcPr>
            <w:tcW w:w="425" w:type="dxa"/>
            <w:tcBorders>
              <w:top w:val="single" w:sz="4" w:space="0" w:color="auto"/>
              <w:left w:val="single" w:sz="4" w:space="0" w:color="auto"/>
              <w:bottom w:val="single" w:sz="4" w:space="0" w:color="auto"/>
            </w:tcBorders>
          </w:tcPr>
          <w:p w:rsidR="007524D1" w:rsidRDefault="007524D1" w:rsidP="00FA0683">
            <w:pPr>
              <w:pStyle w:val="TAC"/>
            </w:pPr>
            <w:r>
              <w:t>6</w:t>
            </w:r>
          </w:p>
        </w:tc>
        <w:tc>
          <w:tcPr>
            <w:tcW w:w="4833" w:type="dxa"/>
            <w:tcBorders>
              <w:top w:val="single" w:sz="4" w:space="0" w:color="auto"/>
              <w:bottom w:val="single" w:sz="4" w:space="0" w:color="auto"/>
            </w:tcBorders>
          </w:tcPr>
          <w:p w:rsidR="007524D1" w:rsidRDefault="007524D1" w:rsidP="00FA0683">
            <w:pPr>
              <w:pStyle w:val="PL"/>
              <w:jc w:val="center"/>
              <w:rPr>
                <w:rFonts w:ascii="Arial" w:hAnsi="Arial"/>
                <w:b/>
                <w:noProof w:val="0"/>
                <w:sz w:val="18"/>
              </w:rPr>
            </w:pPr>
            <w:r>
              <w:rPr>
                <w:rFonts w:ascii="Arial" w:hAnsi="Arial"/>
                <w:b/>
                <w:noProof w:val="0"/>
                <w:sz w:val="18"/>
              </w:rPr>
              <w:t>OUT_OF_TLV_BOUNDARIES exception</w:t>
            </w:r>
          </w:p>
          <w:p w:rsidR="007524D1" w:rsidRDefault="007524D1" w:rsidP="00FA0683">
            <w:pPr>
              <w:pStyle w:val="PL"/>
              <w:rPr>
                <w:rFonts w:ascii="Arial" w:hAnsi="Arial"/>
                <w:noProof w:val="0"/>
                <w:sz w:val="18"/>
              </w:rPr>
            </w:pPr>
          </w:p>
          <w:p w:rsidR="007524D1" w:rsidRDefault="007524D1" w:rsidP="00FA0683">
            <w:pPr>
              <w:pStyle w:val="PL"/>
              <w:rPr>
                <w:rFonts w:ascii="Arial" w:hAnsi="Arial"/>
                <w:noProof w:val="0"/>
                <w:sz w:val="18"/>
              </w:rPr>
            </w:pPr>
            <w:r>
              <w:rPr>
                <w:rFonts w:ascii="Arial" w:hAnsi="Arial"/>
                <w:noProof w:val="0"/>
                <w:sz w:val="18"/>
              </w:rPr>
              <w:t>1- Send unrecognized envelope with a Channel Status TLV having a length equal to 0.</w:t>
            </w:r>
          </w:p>
          <w:p w:rsidR="007524D1" w:rsidRDefault="007524D1" w:rsidP="00FA0683">
            <w:pPr>
              <w:pStyle w:val="PL"/>
              <w:rPr>
                <w:rFonts w:ascii="Arial" w:hAnsi="Arial"/>
                <w:noProof w:val="0"/>
                <w:sz w:val="18"/>
              </w:rPr>
            </w:pPr>
          </w:p>
          <w:p w:rsidR="007524D1" w:rsidRDefault="007524D1" w:rsidP="00FA0683">
            <w:pPr>
              <w:pStyle w:val="PL"/>
              <w:rPr>
                <w:rFonts w:ascii="Arial" w:hAnsi="Arial"/>
                <w:noProof w:val="0"/>
                <w:sz w:val="18"/>
              </w:rPr>
            </w:pPr>
            <w:r>
              <w:rPr>
                <w:rFonts w:ascii="Arial" w:hAnsi="Arial"/>
                <w:noProof w:val="0"/>
                <w:sz w:val="18"/>
              </w:rPr>
              <w:t>2- Call USATEnvelopeHandler.getChannelIdentifier() method.</w:t>
            </w:r>
          </w:p>
        </w:tc>
        <w:tc>
          <w:tcPr>
            <w:tcW w:w="2189" w:type="dxa"/>
            <w:tcBorders>
              <w:top w:val="single" w:sz="4" w:space="0" w:color="auto"/>
              <w:bottom w:val="single" w:sz="4" w:space="0" w:color="auto"/>
            </w:tcBorders>
          </w:tcPr>
          <w:p w:rsidR="007524D1" w:rsidRDefault="007524D1" w:rsidP="00FA0683">
            <w:pPr>
              <w:pStyle w:val="TAL"/>
            </w:pPr>
            <w:r>
              <w:t>2- A Toolkit exception OUT_OF_TLV_BOUNDARIES is thrown.</w:t>
            </w:r>
          </w:p>
        </w:tc>
        <w:tc>
          <w:tcPr>
            <w:tcW w:w="2334" w:type="dxa"/>
            <w:tcBorders>
              <w:top w:val="single" w:sz="4" w:space="0" w:color="auto"/>
              <w:bottom w:val="single" w:sz="4" w:space="0" w:color="auto"/>
            </w:tcBorders>
          </w:tcPr>
          <w:p w:rsidR="007524D1" w:rsidRDefault="007524D1" w:rsidP="00FA0683">
            <w:pPr>
              <w:pStyle w:val="TAL"/>
            </w:pPr>
          </w:p>
        </w:tc>
      </w:tr>
    </w:tbl>
    <w:p w:rsidR="007524D1" w:rsidRDefault="007524D1" w:rsidP="007524D1"/>
    <w:p w:rsidR="007524D1" w:rsidRDefault="007524D1" w:rsidP="007524D1">
      <w:pPr>
        <w:pStyle w:val="Heading4"/>
      </w:pPr>
      <w:bookmarkStart w:id="129" w:name="_Toc258834008"/>
      <w:bookmarkStart w:id="130" w:name="_Toc51824688"/>
      <w:bookmarkStart w:id="131" w:name="_Toc51825108"/>
      <w:r>
        <w:t>5.2.2.9</w:t>
      </w:r>
      <w:r>
        <w:tab/>
        <w:t>Method getChannelStatus</w:t>
      </w:r>
      <w:bookmarkEnd w:id="129"/>
      <w:bookmarkEnd w:id="130"/>
      <w:bookmarkEnd w:id="131"/>
    </w:p>
    <w:p w:rsidR="007524D1" w:rsidRDefault="007524D1" w:rsidP="007524D1">
      <w:r>
        <w:t>Test Area Reference: Api_2_Ueh_Gcst</w:t>
      </w:r>
    </w:p>
    <w:p w:rsidR="007524D1" w:rsidRDefault="007524D1" w:rsidP="007524D1">
      <w:pPr>
        <w:pStyle w:val="H6"/>
      </w:pPr>
      <w:r>
        <w:t>5.2.2.9.1</w:t>
      </w:r>
      <w:r>
        <w:tab/>
        <w:t>Conformance requirement</w:t>
      </w:r>
    </w:p>
    <w:p w:rsidR="007524D1" w:rsidRDefault="007524D1" w:rsidP="007524D1">
      <w:r>
        <w:t>The method with following header shall be compliant to its definition in the API.</w:t>
      </w:r>
    </w:p>
    <w:p w:rsidR="007524D1" w:rsidRDefault="007524D1" w:rsidP="007524D1">
      <w:pPr>
        <w:rPr>
          <w:rFonts w:ascii="Courier New" w:hAnsi="Courier New"/>
          <w:sz w:val="16"/>
        </w:rPr>
      </w:pPr>
      <w:r>
        <w:rPr>
          <w:rFonts w:ascii="Courier New" w:hAnsi="Courier New"/>
          <w:sz w:val="16"/>
        </w:rPr>
        <w:t>public short getChannelStatus(byte channelIdentifier)</w:t>
      </w:r>
    </w:p>
    <w:p w:rsidR="007524D1" w:rsidRDefault="007524D1" w:rsidP="007524D1">
      <w:pPr>
        <w:pStyle w:val="PL"/>
        <w:rPr>
          <w:noProof w:val="0"/>
        </w:rPr>
      </w:pPr>
      <w:r>
        <w:rPr>
          <w:noProof w:val="0"/>
        </w:rPr>
        <w:t xml:space="preserve">                       throws ToolkitException</w:t>
      </w:r>
    </w:p>
    <w:p w:rsidR="007524D1" w:rsidRDefault="007524D1" w:rsidP="007524D1">
      <w:pPr>
        <w:pStyle w:val="PL"/>
        <w:rPr>
          <w:noProof w:val="0"/>
        </w:rPr>
      </w:pPr>
    </w:p>
    <w:p w:rsidR="007524D1" w:rsidRDefault="007524D1" w:rsidP="007524D1">
      <w:pPr>
        <w:pStyle w:val="H6"/>
      </w:pPr>
      <w:r>
        <w:t>5.2.2.9.1.1</w:t>
      </w:r>
      <w:r>
        <w:tab/>
        <w:t>Normal execution</w:t>
      </w:r>
    </w:p>
    <w:p w:rsidR="007524D1" w:rsidRDefault="007524D1" w:rsidP="007524D1">
      <w:pPr>
        <w:pStyle w:val="B1"/>
      </w:pPr>
      <w:r>
        <w:t>-</w:t>
      </w:r>
      <w:r>
        <w:tab/>
        <w:t>CRRN1: The method shall return the value of the first Channel Status TLV element whose channel identifier is equal to the channelIdentifier parameter.</w:t>
      </w:r>
    </w:p>
    <w:p w:rsidR="007524D1" w:rsidRDefault="007524D1" w:rsidP="007524D1">
      <w:pPr>
        <w:pStyle w:val="B1"/>
      </w:pPr>
      <w:r>
        <w:t>-</w:t>
      </w:r>
      <w:r>
        <w:tab/>
        <w:t>CRRN2: The Channel Status value returned shall be from the element whose channel identifier is equal to the ChannelIdentifier parameter.</w:t>
      </w:r>
    </w:p>
    <w:p w:rsidR="007524D1" w:rsidRDefault="007524D1" w:rsidP="007524D1">
      <w:pPr>
        <w:pStyle w:val="B1"/>
      </w:pPr>
      <w:r>
        <w:t>-</w:t>
      </w:r>
      <w:r>
        <w:tab/>
        <w:t>CRRN3: If the element is available it becomes the currently selected TLV.</w:t>
      </w:r>
    </w:p>
    <w:p w:rsidR="007524D1" w:rsidRDefault="007524D1" w:rsidP="007524D1">
      <w:pPr>
        <w:pStyle w:val="B1"/>
      </w:pPr>
      <w:r>
        <w:t>-</w:t>
      </w:r>
      <w:r>
        <w:tab/>
        <w:t>CRRN4: The channel status is available for all triggered toolkit applets from the invocation to the termination of their processToolkit method if the USATEnvelopeHandler is available.</w:t>
      </w:r>
    </w:p>
    <w:p w:rsidR="007524D1" w:rsidRDefault="007524D1" w:rsidP="007524D1">
      <w:pPr>
        <w:pStyle w:val="H6"/>
      </w:pPr>
      <w:r>
        <w:t>5.2.2.9.1.2</w:t>
      </w:r>
      <w:r>
        <w:tab/>
        <w:t>Context errors</w:t>
      </w:r>
    </w:p>
    <w:p w:rsidR="007524D1" w:rsidRDefault="007524D1" w:rsidP="007524D1">
      <w:pPr>
        <w:pStyle w:val="B1"/>
      </w:pPr>
      <w:r>
        <w:t>-</w:t>
      </w:r>
      <w:r>
        <w:tab/>
        <w:t>CRRC1: The method shall throw ToolkitException.UNAVAILABLE_ELEMENT if no Channel Status TLV element with the right identifier could be found.</w:t>
      </w:r>
    </w:p>
    <w:p w:rsidR="007524D1" w:rsidRDefault="007524D1" w:rsidP="007524D1">
      <w:pPr>
        <w:pStyle w:val="B1"/>
      </w:pPr>
      <w:r>
        <w:t>-</w:t>
      </w:r>
      <w:r>
        <w:tab/>
        <w:t>CRRC2: The method shall throw ToolkitException.OUT_OF_TLV_BOUNDARIES if a Channel Status TLV element with the right identifier could be found but its value is less than 2 bytes long.</w:t>
      </w:r>
    </w:p>
    <w:p w:rsidR="007524D1" w:rsidRDefault="007524D1" w:rsidP="007524D1">
      <w:pPr>
        <w:pStyle w:val="H6"/>
      </w:pPr>
      <w:r>
        <w:t>5.2.2.9.2</w:t>
      </w:r>
      <w:r>
        <w:tab/>
        <w:t>Test area files</w:t>
      </w:r>
    </w:p>
    <w:p w:rsidR="007524D1" w:rsidRDefault="007524D1" w:rsidP="007524D1">
      <w:pPr>
        <w:pStyle w:val="EX"/>
      </w:pPr>
      <w:r>
        <w:t>Test Source:</w:t>
      </w:r>
      <w:r>
        <w:tab/>
        <w:t>Test_Api_2_Ueh_Gcst.java</w:t>
      </w:r>
    </w:p>
    <w:p w:rsidR="007524D1" w:rsidRDefault="007524D1" w:rsidP="007524D1">
      <w:pPr>
        <w:pStyle w:val="EX"/>
      </w:pPr>
      <w:r>
        <w:t>Test Applet:</w:t>
      </w:r>
      <w:r>
        <w:tab/>
        <w:t xml:space="preserve">Api_2_Ueh_Gcst_1.java </w:t>
      </w:r>
    </w:p>
    <w:p w:rsidR="007524D1" w:rsidRDefault="007524D1" w:rsidP="007524D1">
      <w:pPr>
        <w:pStyle w:val="EX"/>
      </w:pPr>
      <w:r>
        <w:t>Cap File:</w:t>
      </w:r>
      <w:r>
        <w:tab/>
        <w:t>Api_2_Ueh_Gcst.cap</w:t>
      </w:r>
    </w:p>
    <w:p w:rsidR="007524D1" w:rsidRDefault="007524D1" w:rsidP="007524D1">
      <w:pPr>
        <w:pStyle w:val="H6"/>
      </w:pPr>
      <w:r>
        <w:t>5.2.2.9.3</w:t>
      </w:r>
      <w:r>
        <w:tab/>
        <w:t>Test coverage</w:t>
      </w:r>
    </w:p>
    <w:p w:rsidR="007524D1" w:rsidRDefault="007524D1" w:rsidP="007524D1">
      <w:pPr>
        <w:pStyle w:val="TH"/>
        <w:spacing w:before="0" w:after="0"/>
        <w:rPr>
          <w:sz w:val="8"/>
          <w:szCs w:val="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99"/>
        <w:gridCol w:w="3090"/>
      </w:tblGrid>
      <w:tr w:rsidR="007524D1" w:rsidTr="00FA0683">
        <w:trPr>
          <w:jc w:val="center"/>
        </w:trPr>
        <w:tc>
          <w:tcPr>
            <w:tcW w:w="1299" w:type="dxa"/>
          </w:tcPr>
          <w:p w:rsidR="007524D1" w:rsidRDefault="007524D1" w:rsidP="00FA0683">
            <w:pPr>
              <w:pStyle w:val="TAH"/>
              <w:keepNext w:val="0"/>
              <w:keepLines w:val="0"/>
            </w:pPr>
            <w:r>
              <w:t>CRR number</w:t>
            </w:r>
          </w:p>
        </w:tc>
        <w:tc>
          <w:tcPr>
            <w:tcW w:w="3090" w:type="dxa"/>
          </w:tcPr>
          <w:p w:rsidR="007524D1" w:rsidRDefault="007524D1" w:rsidP="00FA0683">
            <w:pPr>
              <w:pStyle w:val="TAH"/>
              <w:keepNext w:val="0"/>
              <w:keepLines w:val="0"/>
            </w:pPr>
            <w:r>
              <w:t>Test case number</w:t>
            </w:r>
          </w:p>
        </w:tc>
      </w:tr>
      <w:tr w:rsidR="007524D1" w:rsidTr="00FA0683">
        <w:trPr>
          <w:jc w:val="center"/>
        </w:trPr>
        <w:tc>
          <w:tcPr>
            <w:tcW w:w="1299" w:type="dxa"/>
          </w:tcPr>
          <w:p w:rsidR="007524D1" w:rsidRDefault="007524D1" w:rsidP="00FA0683">
            <w:pPr>
              <w:pStyle w:val="TAC"/>
              <w:keepNext w:val="0"/>
              <w:keepLines w:val="0"/>
            </w:pPr>
            <w:r>
              <w:t>N1</w:t>
            </w:r>
          </w:p>
        </w:tc>
        <w:tc>
          <w:tcPr>
            <w:tcW w:w="3090" w:type="dxa"/>
          </w:tcPr>
          <w:p w:rsidR="007524D1" w:rsidRDefault="007524D1" w:rsidP="00FA0683">
            <w:pPr>
              <w:pStyle w:val="TAC"/>
              <w:keepNext w:val="0"/>
              <w:keepLines w:val="0"/>
            </w:pPr>
            <w:r>
              <w:t>6</w:t>
            </w:r>
          </w:p>
        </w:tc>
      </w:tr>
      <w:tr w:rsidR="007524D1" w:rsidTr="00FA0683">
        <w:trPr>
          <w:jc w:val="center"/>
        </w:trPr>
        <w:tc>
          <w:tcPr>
            <w:tcW w:w="1299" w:type="dxa"/>
          </w:tcPr>
          <w:p w:rsidR="007524D1" w:rsidRDefault="007524D1" w:rsidP="00FA0683">
            <w:pPr>
              <w:pStyle w:val="TAC"/>
              <w:keepNext w:val="0"/>
              <w:keepLines w:val="0"/>
            </w:pPr>
            <w:r>
              <w:t>N2</w:t>
            </w:r>
          </w:p>
        </w:tc>
        <w:tc>
          <w:tcPr>
            <w:tcW w:w="3090" w:type="dxa"/>
          </w:tcPr>
          <w:p w:rsidR="007524D1" w:rsidRDefault="007524D1" w:rsidP="00FA0683">
            <w:pPr>
              <w:pStyle w:val="TAC"/>
              <w:keepNext w:val="0"/>
              <w:keepLines w:val="0"/>
            </w:pPr>
            <w:r>
              <w:t>5, 7</w:t>
            </w:r>
          </w:p>
        </w:tc>
      </w:tr>
      <w:tr w:rsidR="007524D1" w:rsidTr="00FA0683">
        <w:trPr>
          <w:jc w:val="center"/>
        </w:trPr>
        <w:tc>
          <w:tcPr>
            <w:tcW w:w="1299" w:type="dxa"/>
          </w:tcPr>
          <w:p w:rsidR="007524D1" w:rsidRDefault="007524D1" w:rsidP="00FA0683">
            <w:pPr>
              <w:pStyle w:val="TAC"/>
              <w:keepNext w:val="0"/>
              <w:keepLines w:val="0"/>
            </w:pPr>
            <w:r>
              <w:t>N3</w:t>
            </w:r>
          </w:p>
        </w:tc>
        <w:tc>
          <w:tcPr>
            <w:tcW w:w="3090" w:type="dxa"/>
          </w:tcPr>
          <w:p w:rsidR="007524D1" w:rsidRDefault="007524D1" w:rsidP="00FA0683">
            <w:pPr>
              <w:pStyle w:val="TAC"/>
              <w:keepNext w:val="0"/>
              <w:keepLines w:val="0"/>
            </w:pPr>
            <w:r>
              <w:t>8</w:t>
            </w:r>
          </w:p>
        </w:tc>
      </w:tr>
      <w:tr w:rsidR="007524D1" w:rsidTr="00FA0683">
        <w:trPr>
          <w:jc w:val="center"/>
        </w:trPr>
        <w:tc>
          <w:tcPr>
            <w:tcW w:w="1299" w:type="dxa"/>
          </w:tcPr>
          <w:p w:rsidR="007524D1" w:rsidRDefault="007524D1" w:rsidP="00FA0683">
            <w:pPr>
              <w:pStyle w:val="TAC"/>
              <w:keepNext w:val="0"/>
              <w:keepLines w:val="0"/>
            </w:pPr>
            <w:r>
              <w:t>N4</w:t>
            </w:r>
          </w:p>
        </w:tc>
        <w:tc>
          <w:tcPr>
            <w:tcW w:w="3090" w:type="dxa"/>
          </w:tcPr>
          <w:p w:rsidR="007524D1" w:rsidRDefault="007524D1" w:rsidP="00FA0683">
            <w:pPr>
              <w:pStyle w:val="TAC"/>
              <w:keepNext w:val="0"/>
              <w:keepLines w:val="0"/>
            </w:pPr>
            <w:r>
              <w:t>9</w:t>
            </w:r>
          </w:p>
        </w:tc>
      </w:tr>
      <w:tr w:rsidR="007524D1" w:rsidTr="00FA0683">
        <w:trPr>
          <w:jc w:val="center"/>
        </w:trPr>
        <w:tc>
          <w:tcPr>
            <w:tcW w:w="1299" w:type="dxa"/>
          </w:tcPr>
          <w:p w:rsidR="007524D1" w:rsidRDefault="007524D1" w:rsidP="00FA0683">
            <w:pPr>
              <w:pStyle w:val="TAC"/>
              <w:keepNext w:val="0"/>
              <w:keepLines w:val="0"/>
            </w:pPr>
            <w:r>
              <w:t>C1</w:t>
            </w:r>
          </w:p>
        </w:tc>
        <w:tc>
          <w:tcPr>
            <w:tcW w:w="3090" w:type="dxa"/>
          </w:tcPr>
          <w:p w:rsidR="007524D1" w:rsidRDefault="007524D1" w:rsidP="00FA0683">
            <w:pPr>
              <w:pStyle w:val="TAC"/>
              <w:keepNext w:val="0"/>
              <w:keepLines w:val="0"/>
            </w:pPr>
            <w:r>
              <w:t>1, 2</w:t>
            </w:r>
          </w:p>
        </w:tc>
      </w:tr>
      <w:tr w:rsidR="007524D1" w:rsidTr="00FA0683">
        <w:trPr>
          <w:jc w:val="center"/>
        </w:trPr>
        <w:tc>
          <w:tcPr>
            <w:tcW w:w="1299" w:type="dxa"/>
          </w:tcPr>
          <w:p w:rsidR="007524D1" w:rsidRDefault="007524D1" w:rsidP="00FA0683">
            <w:pPr>
              <w:pStyle w:val="TAC"/>
              <w:keepNext w:val="0"/>
              <w:keepLines w:val="0"/>
            </w:pPr>
            <w:r>
              <w:t>C2</w:t>
            </w:r>
          </w:p>
        </w:tc>
        <w:tc>
          <w:tcPr>
            <w:tcW w:w="3090" w:type="dxa"/>
          </w:tcPr>
          <w:p w:rsidR="007524D1" w:rsidRDefault="007524D1" w:rsidP="00FA0683">
            <w:pPr>
              <w:pStyle w:val="TAC"/>
              <w:keepNext w:val="0"/>
              <w:keepLines w:val="0"/>
            </w:pPr>
            <w:r>
              <w:t>3, 4</w:t>
            </w:r>
          </w:p>
        </w:tc>
      </w:tr>
    </w:tbl>
    <w:p w:rsidR="007524D1" w:rsidRDefault="007524D1" w:rsidP="007524D1"/>
    <w:p w:rsidR="007524D1" w:rsidRDefault="007524D1" w:rsidP="007524D1">
      <w:pPr>
        <w:pStyle w:val="H6"/>
      </w:pPr>
      <w:r>
        <w:t>5.2.2.9.4</w:t>
      </w:r>
      <w:r>
        <w:tab/>
        <w:t>Test procedure</w:t>
      </w:r>
    </w:p>
    <w:p w:rsidR="007524D1" w:rsidRDefault="007524D1" w:rsidP="007524D1">
      <w:pPr>
        <w:pStyle w:val="TH"/>
        <w:spacing w:before="0" w:after="0"/>
        <w:rPr>
          <w:sz w:val="8"/>
          <w:szCs w:val="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25"/>
        <w:gridCol w:w="4111"/>
        <w:gridCol w:w="2835"/>
        <w:gridCol w:w="2410"/>
      </w:tblGrid>
      <w:tr w:rsidR="007524D1" w:rsidTr="00FA0683">
        <w:trPr>
          <w:jc w:val="center"/>
        </w:trPr>
        <w:tc>
          <w:tcPr>
            <w:tcW w:w="425" w:type="dxa"/>
          </w:tcPr>
          <w:p w:rsidR="007524D1" w:rsidRDefault="007524D1" w:rsidP="00FA0683">
            <w:pPr>
              <w:pStyle w:val="TAH"/>
              <w:keepNext w:val="0"/>
              <w:keepLines w:val="0"/>
            </w:pPr>
            <w:r>
              <w:t>Id</w:t>
            </w:r>
          </w:p>
        </w:tc>
        <w:tc>
          <w:tcPr>
            <w:tcW w:w="4111" w:type="dxa"/>
          </w:tcPr>
          <w:p w:rsidR="007524D1" w:rsidRDefault="007524D1" w:rsidP="00FA0683">
            <w:pPr>
              <w:pStyle w:val="TAH"/>
              <w:keepNext w:val="0"/>
              <w:keepLines w:val="0"/>
            </w:pPr>
            <w:r>
              <w:t>Description</w:t>
            </w:r>
          </w:p>
        </w:tc>
        <w:tc>
          <w:tcPr>
            <w:tcW w:w="2835" w:type="dxa"/>
          </w:tcPr>
          <w:p w:rsidR="007524D1" w:rsidRDefault="007524D1" w:rsidP="00FA0683">
            <w:pPr>
              <w:pStyle w:val="TAH"/>
              <w:keepNext w:val="0"/>
              <w:keepLines w:val="0"/>
            </w:pPr>
            <w:r>
              <w:t>API/(U)SAT Framework Expectation</w:t>
            </w:r>
          </w:p>
        </w:tc>
        <w:tc>
          <w:tcPr>
            <w:tcW w:w="2410" w:type="dxa"/>
          </w:tcPr>
          <w:p w:rsidR="007524D1" w:rsidRDefault="007524D1" w:rsidP="00FA0683">
            <w:pPr>
              <w:pStyle w:val="TAH"/>
              <w:keepNext w:val="0"/>
              <w:keepLines w:val="0"/>
            </w:pPr>
            <w:r>
              <w:t>APDU Expectation</w:t>
            </w:r>
          </w:p>
        </w:tc>
      </w:tr>
      <w:tr w:rsidR="007524D1" w:rsidTr="00FA0683">
        <w:trPr>
          <w:jc w:val="center"/>
        </w:trPr>
        <w:tc>
          <w:tcPr>
            <w:tcW w:w="425" w:type="dxa"/>
            <w:tcBorders>
              <w:top w:val="single" w:sz="4" w:space="0" w:color="808080"/>
              <w:bottom w:val="single" w:sz="4" w:space="0" w:color="auto"/>
            </w:tcBorders>
          </w:tcPr>
          <w:p w:rsidR="007524D1" w:rsidRDefault="007524D1" w:rsidP="00FA0683">
            <w:pPr>
              <w:pStyle w:val="TAC"/>
            </w:pPr>
            <w:r>
              <w:t>0</w:t>
            </w:r>
          </w:p>
        </w:tc>
        <w:tc>
          <w:tcPr>
            <w:tcW w:w="4111" w:type="dxa"/>
            <w:tcBorders>
              <w:top w:val="single" w:sz="4" w:space="0" w:color="808080"/>
              <w:bottom w:val="single" w:sz="4" w:space="0" w:color="auto"/>
            </w:tcBorders>
          </w:tcPr>
          <w:p w:rsidR="007524D1" w:rsidRDefault="007524D1" w:rsidP="00FA0683">
            <w:pPr>
              <w:pStyle w:val="PL"/>
              <w:rPr>
                <w:rFonts w:ascii="Arial" w:hAnsi="Arial"/>
                <w:noProof w:val="0"/>
                <w:sz w:val="18"/>
              </w:rPr>
            </w:pPr>
            <w:r>
              <w:rPr>
                <w:rFonts w:ascii="Arial" w:hAnsi="Arial"/>
                <w:noProof w:val="0"/>
                <w:sz w:val="18"/>
              </w:rPr>
              <w:t>1- Applet1 is installed with maximum number of channel = 01.</w:t>
            </w:r>
          </w:p>
          <w:p w:rsidR="007524D1" w:rsidRDefault="007524D1" w:rsidP="00FA0683">
            <w:pPr>
              <w:pStyle w:val="PL"/>
              <w:rPr>
                <w:rFonts w:ascii="Arial" w:hAnsi="Arial"/>
                <w:noProof w:val="0"/>
                <w:sz w:val="18"/>
              </w:rPr>
            </w:pPr>
            <w:r>
              <w:rPr>
                <w:rFonts w:ascii="Arial" w:hAnsi="Arial"/>
                <w:noProof w:val="0"/>
                <w:sz w:val="18"/>
              </w:rPr>
              <w:t>2- Applet1 builds proactive commands OPEN CHANNEL with init() method in order to open a channel.</w:t>
            </w:r>
          </w:p>
          <w:p w:rsidR="007524D1" w:rsidRDefault="007524D1" w:rsidP="00FA0683">
            <w:pPr>
              <w:pStyle w:val="PL"/>
              <w:rPr>
                <w:rFonts w:ascii="Arial" w:hAnsi="Arial"/>
                <w:noProof w:val="0"/>
                <w:sz w:val="18"/>
              </w:rPr>
            </w:pPr>
            <w:r>
              <w:rPr>
                <w:rFonts w:ascii="Arial" w:hAnsi="Arial"/>
                <w:noProof w:val="0"/>
                <w:sz w:val="18"/>
              </w:rPr>
              <w:t>ProactiveHandler.send() method is called.</w:t>
            </w:r>
          </w:p>
        </w:tc>
        <w:tc>
          <w:tcPr>
            <w:tcW w:w="2835" w:type="dxa"/>
            <w:tcBorders>
              <w:top w:val="single" w:sz="4" w:space="0" w:color="808080"/>
              <w:bottom w:val="single" w:sz="4" w:space="0" w:color="auto"/>
            </w:tcBorders>
          </w:tcPr>
          <w:p w:rsidR="007524D1" w:rsidRDefault="007524D1" w:rsidP="00FA0683">
            <w:pPr>
              <w:pStyle w:val="TAL"/>
            </w:pPr>
          </w:p>
        </w:tc>
        <w:tc>
          <w:tcPr>
            <w:tcW w:w="2410" w:type="dxa"/>
            <w:tcBorders>
              <w:top w:val="single" w:sz="4" w:space="0" w:color="808080"/>
              <w:bottom w:val="single" w:sz="4" w:space="0" w:color="auto"/>
            </w:tcBorders>
          </w:tcPr>
          <w:p w:rsidR="007524D1" w:rsidRDefault="007524D1" w:rsidP="00FA0683">
            <w:pPr>
              <w:rPr>
                <w:rFonts w:ascii="Arial" w:hAnsi="Arial"/>
                <w:sz w:val="18"/>
              </w:rPr>
            </w:pPr>
            <w:r>
              <w:rPr>
                <w:rFonts w:ascii="Arial" w:hAnsi="Arial"/>
                <w:sz w:val="18"/>
              </w:rPr>
              <w:t>2- OPEN CHANNEL proactive command is fetched</w:t>
            </w:r>
          </w:p>
          <w:p w:rsidR="007524D1" w:rsidRDefault="007524D1" w:rsidP="00FA0683">
            <w:pPr>
              <w:rPr>
                <w:rFonts w:ascii="Arial" w:hAnsi="Arial"/>
                <w:sz w:val="18"/>
              </w:rPr>
            </w:pPr>
          </w:p>
          <w:p w:rsidR="007524D1" w:rsidRDefault="007524D1" w:rsidP="00FA0683">
            <w:r>
              <w:rPr>
                <w:rFonts w:ascii="Arial" w:hAnsi="Arial"/>
                <w:sz w:val="18"/>
              </w:rPr>
              <w:t>TERMINAL RESPONSE is issued with channel status value = 0x8100</w:t>
            </w:r>
          </w:p>
        </w:tc>
      </w:tr>
      <w:tr w:rsidR="007524D1" w:rsidTr="00FA0683">
        <w:trPr>
          <w:jc w:val="center"/>
        </w:trPr>
        <w:tc>
          <w:tcPr>
            <w:tcW w:w="425" w:type="dxa"/>
            <w:tcBorders>
              <w:top w:val="single" w:sz="4" w:space="0" w:color="808080"/>
              <w:bottom w:val="single" w:sz="4" w:space="0" w:color="auto"/>
            </w:tcBorders>
          </w:tcPr>
          <w:p w:rsidR="007524D1" w:rsidRDefault="007524D1" w:rsidP="00FA0683">
            <w:pPr>
              <w:pStyle w:val="TAC"/>
            </w:pPr>
            <w:r>
              <w:t>1</w:t>
            </w:r>
          </w:p>
        </w:tc>
        <w:tc>
          <w:tcPr>
            <w:tcW w:w="4111" w:type="dxa"/>
            <w:tcBorders>
              <w:top w:val="single" w:sz="4" w:space="0" w:color="808080"/>
              <w:bottom w:val="single" w:sz="4" w:space="0" w:color="auto"/>
            </w:tcBorders>
          </w:tcPr>
          <w:p w:rsidR="007524D1" w:rsidRDefault="007524D1" w:rsidP="00FA0683">
            <w:pPr>
              <w:pStyle w:val="TAH"/>
              <w:keepNext w:val="0"/>
            </w:pPr>
            <w:r>
              <w:t>Channel status TLV is not present</w:t>
            </w:r>
          </w:p>
          <w:p w:rsidR="007524D1" w:rsidRDefault="007524D1" w:rsidP="00FA0683">
            <w:pPr>
              <w:pStyle w:val="TAL"/>
            </w:pPr>
          </w:p>
          <w:p w:rsidR="007524D1" w:rsidRDefault="007524D1" w:rsidP="00FA0683">
            <w:pPr>
              <w:pStyle w:val="PL"/>
              <w:rPr>
                <w:rFonts w:ascii="Arial" w:hAnsi="Arial"/>
                <w:noProof w:val="0"/>
                <w:sz w:val="18"/>
              </w:rPr>
            </w:pPr>
            <w:r>
              <w:rPr>
                <w:rFonts w:ascii="Arial" w:hAnsi="Arial"/>
                <w:noProof w:val="0"/>
                <w:sz w:val="18"/>
              </w:rPr>
              <w:t>1- Send envelope unrecognized</w:t>
            </w:r>
          </w:p>
          <w:p w:rsidR="007524D1" w:rsidRDefault="007524D1" w:rsidP="00FA0683">
            <w:pPr>
              <w:pStyle w:val="PL"/>
              <w:rPr>
                <w:rFonts w:ascii="Arial" w:hAnsi="Arial"/>
                <w:noProof w:val="0"/>
                <w:sz w:val="18"/>
              </w:rPr>
            </w:pPr>
          </w:p>
          <w:p w:rsidR="007524D1" w:rsidRDefault="007524D1" w:rsidP="00FA0683">
            <w:pPr>
              <w:pStyle w:val="PL"/>
              <w:rPr>
                <w:rFonts w:ascii="Arial" w:hAnsi="Arial"/>
                <w:noProof w:val="0"/>
                <w:sz w:val="18"/>
              </w:rPr>
            </w:pPr>
            <w:r>
              <w:rPr>
                <w:rFonts w:ascii="Arial" w:hAnsi="Arial"/>
                <w:noProof w:val="0"/>
                <w:sz w:val="18"/>
              </w:rPr>
              <w:t>2- Call USATEnvelopeHandler.getChannelStatus(0x01) method.</w:t>
            </w:r>
          </w:p>
          <w:p w:rsidR="007524D1" w:rsidRDefault="007524D1" w:rsidP="00FA0683">
            <w:pPr>
              <w:pStyle w:val="PL"/>
              <w:rPr>
                <w:rFonts w:ascii="Arial" w:hAnsi="Arial"/>
                <w:noProof w:val="0"/>
                <w:sz w:val="18"/>
              </w:rPr>
            </w:pPr>
          </w:p>
        </w:tc>
        <w:tc>
          <w:tcPr>
            <w:tcW w:w="2835" w:type="dxa"/>
            <w:tcBorders>
              <w:top w:val="single" w:sz="4" w:space="0" w:color="808080"/>
              <w:bottom w:val="single" w:sz="4" w:space="0" w:color="auto"/>
            </w:tcBorders>
          </w:tcPr>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2- UNAVAILABLE_ELEMENT ToolkitException is thrown</w:t>
            </w:r>
          </w:p>
        </w:tc>
        <w:tc>
          <w:tcPr>
            <w:tcW w:w="2410" w:type="dxa"/>
            <w:tcBorders>
              <w:top w:val="single" w:sz="4" w:space="0" w:color="808080"/>
              <w:bottom w:val="single" w:sz="4" w:space="0" w:color="auto"/>
            </w:tcBorders>
          </w:tcPr>
          <w:p w:rsidR="007524D1" w:rsidRDefault="007524D1" w:rsidP="00FA0683">
            <w:pPr>
              <w:pStyle w:val="TAL"/>
            </w:pPr>
          </w:p>
        </w:tc>
      </w:tr>
      <w:tr w:rsidR="007524D1" w:rsidTr="00FA0683">
        <w:trPr>
          <w:jc w:val="center"/>
        </w:trPr>
        <w:tc>
          <w:tcPr>
            <w:tcW w:w="425" w:type="dxa"/>
            <w:tcBorders>
              <w:top w:val="single" w:sz="4" w:space="0" w:color="808080"/>
              <w:bottom w:val="single" w:sz="4" w:space="0" w:color="auto"/>
            </w:tcBorders>
          </w:tcPr>
          <w:p w:rsidR="007524D1" w:rsidRDefault="007524D1" w:rsidP="00FA0683">
            <w:pPr>
              <w:pStyle w:val="TAC"/>
            </w:pPr>
            <w:r>
              <w:rPr>
                <w:color w:val="000000"/>
              </w:rPr>
              <w:t>2</w:t>
            </w:r>
          </w:p>
        </w:tc>
        <w:tc>
          <w:tcPr>
            <w:tcW w:w="4111" w:type="dxa"/>
            <w:tcBorders>
              <w:top w:val="single" w:sz="4" w:space="0" w:color="808080"/>
              <w:bottom w:val="single" w:sz="4" w:space="0" w:color="auto"/>
            </w:tcBorders>
          </w:tcPr>
          <w:p w:rsidR="007524D1" w:rsidRDefault="007524D1" w:rsidP="00FA0683">
            <w:pPr>
              <w:pStyle w:val="TAH"/>
              <w:keepNext w:val="0"/>
            </w:pPr>
            <w:r>
              <w:t>Channel status TLV with the identifier is not present</w:t>
            </w:r>
          </w:p>
          <w:p w:rsidR="007524D1" w:rsidRDefault="007524D1" w:rsidP="00FA0683">
            <w:pPr>
              <w:pStyle w:val="TAL"/>
            </w:pPr>
          </w:p>
          <w:p w:rsidR="007524D1" w:rsidRDefault="007524D1" w:rsidP="00FA0683">
            <w:pPr>
              <w:pStyle w:val="PL"/>
              <w:rPr>
                <w:rFonts w:ascii="Arial" w:hAnsi="Arial"/>
                <w:noProof w:val="0"/>
                <w:sz w:val="18"/>
              </w:rPr>
            </w:pPr>
            <w:r>
              <w:rPr>
                <w:rFonts w:ascii="Arial" w:hAnsi="Arial"/>
                <w:noProof w:val="0"/>
                <w:sz w:val="18"/>
              </w:rPr>
              <w:t>1- Send envelope Event Download Channel Status with Channel status Value = 0x8100</w:t>
            </w:r>
          </w:p>
          <w:p w:rsidR="007524D1" w:rsidRDefault="007524D1" w:rsidP="00FA0683">
            <w:pPr>
              <w:pStyle w:val="PL"/>
              <w:rPr>
                <w:rFonts w:ascii="Arial" w:hAnsi="Arial"/>
                <w:noProof w:val="0"/>
                <w:sz w:val="18"/>
              </w:rPr>
            </w:pPr>
          </w:p>
          <w:p w:rsidR="007524D1" w:rsidRDefault="007524D1" w:rsidP="00FA0683">
            <w:pPr>
              <w:pStyle w:val="PL"/>
              <w:rPr>
                <w:rFonts w:ascii="Arial" w:hAnsi="Arial"/>
                <w:noProof w:val="0"/>
                <w:sz w:val="18"/>
              </w:rPr>
            </w:pPr>
            <w:r>
              <w:rPr>
                <w:rFonts w:ascii="Arial" w:hAnsi="Arial"/>
                <w:noProof w:val="0"/>
                <w:sz w:val="18"/>
              </w:rPr>
              <w:t>2- Call USATEnvelopeHandler.getChannelStatus(0x02) method.</w:t>
            </w:r>
          </w:p>
          <w:p w:rsidR="007524D1" w:rsidRDefault="007524D1" w:rsidP="00FA0683">
            <w:pPr>
              <w:pStyle w:val="PL"/>
              <w:rPr>
                <w:rFonts w:ascii="Arial" w:hAnsi="Arial"/>
                <w:noProof w:val="0"/>
                <w:sz w:val="18"/>
              </w:rPr>
            </w:pPr>
          </w:p>
        </w:tc>
        <w:tc>
          <w:tcPr>
            <w:tcW w:w="2835" w:type="dxa"/>
            <w:tcBorders>
              <w:top w:val="single" w:sz="4" w:space="0" w:color="808080"/>
              <w:bottom w:val="single" w:sz="4" w:space="0" w:color="auto"/>
            </w:tcBorders>
          </w:tcPr>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2- UNAVAILABLE_ELEMENT ToolkitException is thrown</w:t>
            </w:r>
          </w:p>
        </w:tc>
        <w:tc>
          <w:tcPr>
            <w:tcW w:w="2410" w:type="dxa"/>
            <w:tcBorders>
              <w:top w:val="single" w:sz="4" w:space="0" w:color="808080"/>
              <w:bottom w:val="single" w:sz="4" w:space="0" w:color="auto"/>
            </w:tcBorders>
          </w:tcPr>
          <w:p w:rsidR="007524D1" w:rsidRDefault="007524D1" w:rsidP="00FA0683">
            <w:pPr>
              <w:pStyle w:val="TAL"/>
            </w:pPr>
          </w:p>
        </w:tc>
      </w:tr>
      <w:tr w:rsidR="007524D1" w:rsidTr="00FA0683">
        <w:trPr>
          <w:jc w:val="center"/>
        </w:trPr>
        <w:tc>
          <w:tcPr>
            <w:tcW w:w="425" w:type="dxa"/>
            <w:tcBorders>
              <w:top w:val="single" w:sz="4" w:space="0" w:color="808080"/>
              <w:bottom w:val="single" w:sz="4" w:space="0" w:color="auto"/>
            </w:tcBorders>
          </w:tcPr>
          <w:p w:rsidR="007524D1" w:rsidRDefault="007524D1" w:rsidP="00FA0683">
            <w:pPr>
              <w:pStyle w:val="TAC"/>
              <w:rPr>
                <w:color w:val="000000"/>
              </w:rPr>
            </w:pPr>
            <w:r>
              <w:rPr>
                <w:color w:val="000000"/>
              </w:rPr>
              <w:t>3</w:t>
            </w:r>
          </w:p>
        </w:tc>
        <w:tc>
          <w:tcPr>
            <w:tcW w:w="4111" w:type="dxa"/>
            <w:tcBorders>
              <w:top w:val="single" w:sz="4" w:space="0" w:color="808080"/>
              <w:bottom w:val="single" w:sz="4" w:space="0" w:color="auto"/>
            </w:tcBorders>
          </w:tcPr>
          <w:p w:rsidR="007524D1" w:rsidRDefault="007524D1" w:rsidP="00FA0683">
            <w:pPr>
              <w:pStyle w:val="TAL"/>
              <w:jc w:val="center"/>
              <w:rPr>
                <w:b/>
              </w:rPr>
            </w:pPr>
            <w:r>
              <w:rPr>
                <w:b/>
              </w:rPr>
              <w:t>Channel status TLV with a length equal to 0</w:t>
            </w:r>
          </w:p>
          <w:p w:rsidR="007524D1" w:rsidRDefault="007524D1" w:rsidP="00FA0683">
            <w:pPr>
              <w:pStyle w:val="PL"/>
              <w:rPr>
                <w:rFonts w:ascii="Arial" w:hAnsi="Arial"/>
                <w:noProof w:val="0"/>
                <w:sz w:val="18"/>
              </w:rPr>
            </w:pPr>
          </w:p>
          <w:p w:rsidR="007524D1" w:rsidRDefault="007524D1" w:rsidP="00FA0683">
            <w:pPr>
              <w:pStyle w:val="PL"/>
              <w:rPr>
                <w:rFonts w:ascii="Arial" w:hAnsi="Arial"/>
                <w:noProof w:val="0"/>
                <w:sz w:val="18"/>
              </w:rPr>
            </w:pPr>
            <w:r>
              <w:rPr>
                <w:rFonts w:ascii="Arial" w:hAnsi="Arial"/>
                <w:noProof w:val="0"/>
                <w:sz w:val="18"/>
              </w:rPr>
              <w:t>1- Send envelope unrecognized with Channel status TLV with a length equal to 0.</w:t>
            </w:r>
          </w:p>
          <w:p w:rsidR="007524D1" w:rsidRDefault="007524D1" w:rsidP="00FA0683">
            <w:pPr>
              <w:pStyle w:val="PL"/>
              <w:rPr>
                <w:rFonts w:ascii="Arial" w:hAnsi="Arial"/>
                <w:noProof w:val="0"/>
                <w:sz w:val="18"/>
              </w:rPr>
            </w:pPr>
          </w:p>
          <w:p w:rsidR="007524D1" w:rsidRDefault="007524D1" w:rsidP="00FA0683">
            <w:pPr>
              <w:pStyle w:val="PL"/>
              <w:rPr>
                <w:rFonts w:ascii="Arial" w:hAnsi="Arial"/>
                <w:noProof w:val="0"/>
                <w:sz w:val="18"/>
              </w:rPr>
            </w:pPr>
            <w:r>
              <w:rPr>
                <w:rFonts w:ascii="Arial" w:hAnsi="Arial"/>
                <w:noProof w:val="0"/>
                <w:sz w:val="18"/>
              </w:rPr>
              <w:t>2- Call USATEnvelopeHandler.getChannelStatus(0x01) method.</w:t>
            </w:r>
          </w:p>
          <w:p w:rsidR="007524D1" w:rsidRDefault="007524D1" w:rsidP="00FA0683">
            <w:pPr>
              <w:pStyle w:val="TAH"/>
              <w:keepNext w:val="0"/>
              <w:jc w:val="left"/>
              <w:rPr>
                <w:b w:val="0"/>
              </w:rPr>
            </w:pPr>
          </w:p>
        </w:tc>
        <w:tc>
          <w:tcPr>
            <w:tcW w:w="2835" w:type="dxa"/>
            <w:tcBorders>
              <w:top w:val="single" w:sz="4" w:space="0" w:color="808080"/>
              <w:bottom w:val="single" w:sz="4" w:space="0" w:color="auto"/>
            </w:tcBorders>
          </w:tcPr>
          <w:p w:rsidR="007524D1" w:rsidRDefault="007524D1" w:rsidP="00FA0683">
            <w:pPr>
              <w:pStyle w:val="TAL"/>
              <w:rPr>
                <w:color w:val="000000"/>
              </w:rPr>
            </w:pPr>
          </w:p>
          <w:p w:rsidR="007524D1" w:rsidRDefault="007524D1" w:rsidP="00FA0683">
            <w:pPr>
              <w:pStyle w:val="TAL"/>
              <w:rPr>
                <w:color w:val="000000"/>
              </w:rPr>
            </w:pPr>
          </w:p>
          <w:p w:rsidR="007524D1" w:rsidRDefault="007524D1" w:rsidP="00FA0683">
            <w:pPr>
              <w:pStyle w:val="TAL"/>
              <w:rPr>
                <w:color w:val="000000"/>
              </w:rPr>
            </w:pPr>
          </w:p>
          <w:p w:rsidR="007524D1" w:rsidRDefault="007524D1" w:rsidP="00FA0683">
            <w:pPr>
              <w:pStyle w:val="TAL"/>
              <w:rPr>
                <w:color w:val="000000"/>
              </w:rPr>
            </w:pPr>
          </w:p>
          <w:p w:rsidR="007524D1" w:rsidRDefault="007524D1" w:rsidP="00FA0683">
            <w:pPr>
              <w:pStyle w:val="TAL"/>
            </w:pPr>
            <w:r>
              <w:rPr>
                <w:color w:val="000000"/>
              </w:rPr>
              <w:t xml:space="preserve">2- </w:t>
            </w:r>
            <w:r>
              <w:t>UNAVAILABLE_ELEMENT ToolkitException is thrown</w:t>
            </w:r>
          </w:p>
        </w:tc>
        <w:tc>
          <w:tcPr>
            <w:tcW w:w="2410" w:type="dxa"/>
            <w:tcBorders>
              <w:top w:val="single" w:sz="4" w:space="0" w:color="808080"/>
              <w:bottom w:val="single" w:sz="4" w:space="0" w:color="auto"/>
            </w:tcBorders>
          </w:tcPr>
          <w:p w:rsidR="007524D1" w:rsidRDefault="007524D1" w:rsidP="00FA0683">
            <w:pPr>
              <w:pStyle w:val="TAL"/>
            </w:pPr>
          </w:p>
        </w:tc>
      </w:tr>
      <w:tr w:rsidR="007524D1" w:rsidTr="00FA0683">
        <w:trPr>
          <w:jc w:val="center"/>
        </w:trPr>
        <w:tc>
          <w:tcPr>
            <w:tcW w:w="425" w:type="dxa"/>
            <w:tcBorders>
              <w:top w:val="single" w:sz="4" w:space="0" w:color="808080"/>
              <w:bottom w:val="single" w:sz="4" w:space="0" w:color="auto"/>
            </w:tcBorders>
          </w:tcPr>
          <w:p w:rsidR="007524D1" w:rsidRDefault="007524D1" w:rsidP="00FA0683">
            <w:pPr>
              <w:pStyle w:val="TAC"/>
              <w:rPr>
                <w:color w:val="000000"/>
              </w:rPr>
            </w:pPr>
            <w:r>
              <w:t>4</w:t>
            </w:r>
          </w:p>
        </w:tc>
        <w:tc>
          <w:tcPr>
            <w:tcW w:w="4111" w:type="dxa"/>
            <w:tcBorders>
              <w:top w:val="single" w:sz="4" w:space="0" w:color="808080"/>
              <w:bottom w:val="single" w:sz="4" w:space="0" w:color="auto"/>
            </w:tcBorders>
          </w:tcPr>
          <w:p w:rsidR="007524D1" w:rsidRDefault="007524D1" w:rsidP="00FA0683">
            <w:pPr>
              <w:pStyle w:val="TAL"/>
              <w:jc w:val="center"/>
              <w:rPr>
                <w:b/>
              </w:rPr>
            </w:pPr>
            <w:r>
              <w:rPr>
                <w:b/>
              </w:rPr>
              <w:t>Channel status TLV with a length equal to 1</w:t>
            </w:r>
          </w:p>
          <w:p w:rsidR="007524D1" w:rsidRDefault="007524D1" w:rsidP="00FA0683">
            <w:pPr>
              <w:pStyle w:val="PL"/>
              <w:rPr>
                <w:rFonts w:ascii="Arial" w:hAnsi="Arial"/>
                <w:noProof w:val="0"/>
                <w:sz w:val="18"/>
              </w:rPr>
            </w:pPr>
          </w:p>
          <w:p w:rsidR="007524D1" w:rsidRDefault="007524D1" w:rsidP="00FA0683">
            <w:pPr>
              <w:pStyle w:val="PL"/>
              <w:rPr>
                <w:rFonts w:ascii="Arial" w:hAnsi="Arial"/>
                <w:noProof w:val="0"/>
                <w:sz w:val="18"/>
              </w:rPr>
            </w:pPr>
            <w:r>
              <w:rPr>
                <w:rFonts w:ascii="Arial" w:hAnsi="Arial"/>
                <w:noProof w:val="0"/>
                <w:sz w:val="18"/>
              </w:rPr>
              <w:t>1- - Send envelope unrecognized with Channel status TLV with a length equal to 1.</w:t>
            </w:r>
          </w:p>
          <w:p w:rsidR="007524D1" w:rsidRDefault="007524D1" w:rsidP="00FA0683">
            <w:pPr>
              <w:pStyle w:val="PL"/>
              <w:rPr>
                <w:rFonts w:ascii="Arial" w:hAnsi="Arial"/>
                <w:noProof w:val="0"/>
                <w:sz w:val="18"/>
              </w:rPr>
            </w:pPr>
          </w:p>
          <w:p w:rsidR="007524D1" w:rsidRDefault="007524D1" w:rsidP="00FA0683">
            <w:pPr>
              <w:pStyle w:val="PL"/>
              <w:rPr>
                <w:rFonts w:ascii="Arial" w:hAnsi="Arial"/>
                <w:noProof w:val="0"/>
                <w:sz w:val="18"/>
              </w:rPr>
            </w:pPr>
            <w:r>
              <w:rPr>
                <w:rFonts w:ascii="Arial" w:hAnsi="Arial"/>
                <w:noProof w:val="0"/>
                <w:sz w:val="18"/>
              </w:rPr>
              <w:t>2- Call USATEnvelopeHandler.getChannelStatus(0x01) method.</w:t>
            </w:r>
          </w:p>
          <w:p w:rsidR="007524D1" w:rsidRDefault="007524D1" w:rsidP="00FA0683">
            <w:pPr>
              <w:pStyle w:val="TAL"/>
              <w:jc w:val="center"/>
            </w:pPr>
          </w:p>
        </w:tc>
        <w:tc>
          <w:tcPr>
            <w:tcW w:w="2835" w:type="dxa"/>
            <w:tcBorders>
              <w:top w:val="single" w:sz="4" w:space="0" w:color="808080"/>
              <w:bottom w:val="single" w:sz="4" w:space="0" w:color="auto"/>
            </w:tcBorders>
          </w:tcPr>
          <w:p w:rsidR="007524D1" w:rsidRDefault="007524D1" w:rsidP="00FA0683">
            <w:pPr>
              <w:pStyle w:val="TAL"/>
              <w:rPr>
                <w:color w:val="000000"/>
              </w:rPr>
            </w:pPr>
          </w:p>
          <w:p w:rsidR="007524D1" w:rsidRDefault="007524D1" w:rsidP="00FA0683">
            <w:pPr>
              <w:pStyle w:val="TAL"/>
              <w:rPr>
                <w:color w:val="000000"/>
              </w:rPr>
            </w:pPr>
          </w:p>
          <w:p w:rsidR="007524D1" w:rsidRDefault="007524D1" w:rsidP="00FA0683">
            <w:pPr>
              <w:pStyle w:val="TAL"/>
              <w:rPr>
                <w:color w:val="000000"/>
              </w:rPr>
            </w:pPr>
          </w:p>
          <w:p w:rsidR="007524D1" w:rsidRDefault="007524D1" w:rsidP="00FA0683">
            <w:pPr>
              <w:pStyle w:val="TAL"/>
              <w:rPr>
                <w:color w:val="000000"/>
              </w:rPr>
            </w:pPr>
          </w:p>
          <w:p w:rsidR="007524D1" w:rsidRDefault="007524D1" w:rsidP="00FA0683">
            <w:pPr>
              <w:pStyle w:val="TAL"/>
              <w:rPr>
                <w:color w:val="000000"/>
              </w:rPr>
            </w:pPr>
            <w:r>
              <w:rPr>
                <w:color w:val="000000"/>
              </w:rPr>
              <w:t>2- OUT_OF_TLV_BOUNDARIES ToolkitException is thrown</w:t>
            </w:r>
          </w:p>
        </w:tc>
        <w:tc>
          <w:tcPr>
            <w:tcW w:w="2410" w:type="dxa"/>
            <w:tcBorders>
              <w:top w:val="single" w:sz="4" w:space="0" w:color="808080"/>
              <w:bottom w:val="single" w:sz="4" w:space="0" w:color="auto"/>
            </w:tcBorders>
          </w:tcPr>
          <w:p w:rsidR="007524D1" w:rsidRDefault="007524D1" w:rsidP="00FA0683">
            <w:pPr>
              <w:pStyle w:val="TAL"/>
              <w:rPr>
                <w:color w:val="000000"/>
              </w:rPr>
            </w:pPr>
          </w:p>
        </w:tc>
      </w:tr>
      <w:tr w:rsidR="007524D1" w:rsidTr="00FA0683">
        <w:trPr>
          <w:jc w:val="center"/>
        </w:trPr>
        <w:tc>
          <w:tcPr>
            <w:tcW w:w="425" w:type="dxa"/>
            <w:tcBorders>
              <w:top w:val="single" w:sz="4" w:space="0" w:color="808080"/>
              <w:bottom w:val="single" w:sz="4" w:space="0" w:color="auto"/>
            </w:tcBorders>
          </w:tcPr>
          <w:p w:rsidR="007524D1" w:rsidRDefault="007524D1" w:rsidP="00FA0683">
            <w:pPr>
              <w:pStyle w:val="TAC"/>
            </w:pPr>
            <w:r>
              <w:t>5</w:t>
            </w:r>
          </w:p>
        </w:tc>
        <w:tc>
          <w:tcPr>
            <w:tcW w:w="4111" w:type="dxa"/>
            <w:tcBorders>
              <w:top w:val="single" w:sz="4" w:space="0" w:color="808080"/>
              <w:bottom w:val="single" w:sz="4" w:space="0" w:color="auto"/>
            </w:tcBorders>
          </w:tcPr>
          <w:p w:rsidR="007524D1" w:rsidRDefault="007524D1" w:rsidP="00FA0683">
            <w:pPr>
              <w:pStyle w:val="TAL"/>
              <w:jc w:val="center"/>
              <w:rPr>
                <w:b/>
              </w:rPr>
            </w:pPr>
            <w:r>
              <w:rPr>
                <w:b/>
              </w:rPr>
              <w:t>Get channel status value</w:t>
            </w:r>
          </w:p>
          <w:p w:rsidR="007524D1" w:rsidRDefault="007524D1" w:rsidP="00FA0683">
            <w:pPr>
              <w:pStyle w:val="TAL"/>
            </w:pPr>
          </w:p>
          <w:p w:rsidR="007524D1" w:rsidRDefault="007524D1" w:rsidP="00FA0683">
            <w:pPr>
              <w:pStyle w:val="PL"/>
              <w:rPr>
                <w:rFonts w:ascii="Arial" w:hAnsi="Arial"/>
                <w:noProof w:val="0"/>
                <w:sz w:val="18"/>
              </w:rPr>
            </w:pPr>
            <w:r>
              <w:rPr>
                <w:rFonts w:ascii="Arial" w:hAnsi="Arial"/>
                <w:noProof w:val="0"/>
                <w:sz w:val="18"/>
              </w:rPr>
              <w:t>1- Send envelope Event Download Channel Status with Channel status value=0x8100.</w:t>
            </w:r>
          </w:p>
          <w:p w:rsidR="007524D1" w:rsidRDefault="007524D1" w:rsidP="00FA0683">
            <w:pPr>
              <w:pStyle w:val="PL"/>
              <w:rPr>
                <w:rFonts w:ascii="Arial" w:hAnsi="Arial"/>
                <w:noProof w:val="0"/>
                <w:sz w:val="18"/>
              </w:rPr>
            </w:pPr>
          </w:p>
          <w:p w:rsidR="007524D1" w:rsidRDefault="007524D1" w:rsidP="00FA0683">
            <w:pPr>
              <w:pStyle w:val="PL"/>
              <w:rPr>
                <w:rFonts w:ascii="Arial" w:hAnsi="Arial"/>
                <w:noProof w:val="0"/>
                <w:sz w:val="18"/>
              </w:rPr>
            </w:pPr>
            <w:r>
              <w:rPr>
                <w:rFonts w:ascii="Arial" w:hAnsi="Arial"/>
                <w:noProof w:val="0"/>
                <w:sz w:val="18"/>
              </w:rPr>
              <w:t>2- Call USATEnvelopeHandler.getChannelStatus(0x01) method.</w:t>
            </w:r>
          </w:p>
          <w:p w:rsidR="007524D1" w:rsidRDefault="007524D1" w:rsidP="00FA0683">
            <w:pPr>
              <w:pStyle w:val="PL"/>
              <w:rPr>
                <w:rFonts w:ascii="Arial" w:hAnsi="Arial"/>
                <w:noProof w:val="0"/>
                <w:sz w:val="18"/>
              </w:rPr>
            </w:pPr>
          </w:p>
        </w:tc>
        <w:tc>
          <w:tcPr>
            <w:tcW w:w="2835" w:type="dxa"/>
            <w:tcBorders>
              <w:top w:val="single" w:sz="4" w:space="0" w:color="808080"/>
              <w:bottom w:val="single" w:sz="4" w:space="0" w:color="auto"/>
            </w:tcBorders>
          </w:tcPr>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2- Returns 0x8100</w:t>
            </w:r>
          </w:p>
          <w:p w:rsidR="007524D1" w:rsidRDefault="007524D1" w:rsidP="00FA0683">
            <w:pPr>
              <w:pStyle w:val="TAL"/>
              <w:rPr>
                <w:color w:val="000000"/>
              </w:rPr>
            </w:pPr>
          </w:p>
        </w:tc>
        <w:tc>
          <w:tcPr>
            <w:tcW w:w="2410" w:type="dxa"/>
            <w:tcBorders>
              <w:top w:val="single" w:sz="4" w:space="0" w:color="808080"/>
              <w:bottom w:val="single" w:sz="4" w:space="0" w:color="auto"/>
            </w:tcBorders>
          </w:tcPr>
          <w:p w:rsidR="007524D1" w:rsidRDefault="007524D1" w:rsidP="00FA0683">
            <w:pPr>
              <w:pStyle w:val="TAL"/>
              <w:rPr>
                <w:color w:val="000000"/>
              </w:rPr>
            </w:pPr>
          </w:p>
        </w:tc>
      </w:tr>
      <w:tr w:rsidR="007524D1" w:rsidTr="00FA0683">
        <w:trPr>
          <w:jc w:val="center"/>
        </w:trPr>
        <w:tc>
          <w:tcPr>
            <w:tcW w:w="425" w:type="dxa"/>
            <w:tcBorders>
              <w:top w:val="single" w:sz="4" w:space="0" w:color="808080"/>
              <w:bottom w:val="single" w:sz="4" w:space="0" w:color="auto"/>
            </w:tcBorders>
          </w:tcPr>
          <w:p w:rsidR="007524D1" w:rsidRDefault="007524D1" w:rsidP="00FA0683">
            <w:pPr>
              <w:pStyle w:val="TAC"/>
            </w:pPr>
            <w:r>
              <w:t>6</w:t>
            </w:r>
          </w:p>
        </w:tc>
        <w:tc>
          <w:tcPr>
            <w:tcW w:w="4111" w:type="dxa"/>
            <w:tcBorders>
              <w:top w:val="single" w:sz="4" w:space="0" w:color="808080"/>
              <w:bottom w:val="single" w:sz="4" w:space="0" w:color="auto"/>
            </w:tcBorders>
          </w:tcPr>
          <w:p w:rsidR="007524D1" w:rsidRDefault="007524D1" w:rsidP="00FA0683">
            <w:pPr>
              <w:pStyle w:val="TAH"/>
            </w:pPr>
            <w:r>
              <w:t>Get channel status value with 2 TLV</w:t>
            </w:r>
          </w:p>
          <w:p w:rsidR="007524D1" w:rsidRDefault="007524D1" w:rsidP="00FA0683">
            <w:pPr>
              <w:pStyle w:val="TAL"/>
            </w:pPr>
          </w:p>
          <w:p w:rsidR="007524D1" w:rsidRDefault="007524D1" w:rsidP="00FA0683">
            <w:pPr>
              <w:pStyle w:val="PL"/>
              <w:rPr>
                <w:rFonts w:ascii="Arial" w:hAnsi="Arial"/>
                <w:noProof w:val="0"/>
                <w:sz w:val="18"/>
              </w:rPr>
            </w:pPr>
            <w:r>
              <w:rPr>
                <w:rFonts w:ascii="Arial" w:hAnsi="Arial"/>
                <w:noProof w:val="0"/>
                <w:sz w:val="18"/>
              </w:rPr>
              <w:t>1- Send envelope Event Download Channel Status with 2 channel status value: 0x8100 and 0x8101.</w:t>
            </w:r>
          </w:p>
          <w:p w:rsidR="007524D1" w:rsidRDefault="007524D1" w:rsidP="00FA0683">
            <w:pPr>
              <w:pStyle w:val="PL"/>
              <w:rPr>
                <w:rFonts w:ascii="Arial" w:hAnsi="Arial"/>
                <w:noProof w:val="0"/>
                <w:sz w:val="18"/>
              </w:rPr>
            </w:pPr>
          </w:p>
          <w:p w:rsidR="007524D1" w:rsidRDefault="007524D1" w:rsidP="00FA0683">
            <w:pPr>
              <w:pStyle w:val="PL"/>
              <w:rPr>
                <w:rFonts w:ascii="Arial" w:hAnsi="Arial"/>
                <w:noProof w:val="0"/>
                <w:sz w:val="18"/>
              </w:rPr>
            </w:pPr>
            <w:r>
              <w:rPr>
                <w:rFonts w:ascii="Arial" w:hAnsi="Arial"/>
                <w:noProof w:val="0"/>
                <w:sz w:val="18"/>
              </w:rPr>
              <w:t>2- Call USATEnvelopeHandler.getChannelStatus(0x01) method.</w:t>
            </w:r>
          </w:p>
          <w:p w:rsidR="007524D1" w:rsidRDefault="007524D1" w:rsidP="00FA0683">
            <w:pPr>
              <w:pStyle w:val="TAL"/>
              <w:jc w:val="center"/>
            </w:pPr>
          </w:p>
        </w:tc>
        <w:tc>
          <w:tcPr>
            <w:tcW w:w="2835" w:type="dxa"/>
            <w:tcBorders>
              <w:top w:val="single" w:sz="4" w:space="0" w:color="808080"/>
              <w:bottom w:val="single" w:sz="4" w:space="0" w:color="auto"/>
            </w:tcBorders>
          </w:tcPr>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2- Returns 0x8100</w:t>
            </w:r>
          </w:p>
          <w:p w:rsidR="007524D1" w:rsidRDefault="007524D1" w:rsidP="00FA0683">
            <w:pPr>
              <w:pStyle w:val="TAL"/>
            </w:pPr>
          </w:p>
          <w:p w:rsidR="007524D1" w:rsidRDefault="007524D1" w:rsidP="00FA0683">
            <w:pPr>
              <w:pStyle w:val="TAL"/>
            </w:pPr>
          </w:p>
        </w:tc>
        <w:tc>
          <w:tcPr>
            <w:tcW w:w="2410" w:type="dxa"/>
            <w:tcBorders>
              <w:top w:val="single" w:sz="4" w:space="0" w:color="808080"/>
              <w:bottom w:val="single" w:sz="4" w:space="0" w:color="auto"/>
            </w:tcBorders>
          </w:tcPr>
          <w:p w:rsidR="007524D1" w:rsidRDefault="007524D1" w:rsidP="00FA0683">
            <w:pPr>
              <w:pStyle w:val="TAL"/>
            </w:pPr>
          </w:p>
        </w:tc>
      </w:tr>
      <w:tr w:rsidR="007524D1" w:rsidTr="00FA0683">
        <w:trPr>
          <w:jc w:val="center"/>
        </w:trPr>
        <w:tc>
          <w:tcPr>
            <w:tcW w:w="425" w:type="dxa"/>
            <w:tcBorders>
              <w:top w:val="single" w:sz="4" w:space="0" w:color="808080"/>
              <w:bottom w:val="single" w:sz="4" w:space="0" w:color="auto"/>
            </w:tcBorders>
          </w:tcPr>
          <w:p w:rsidR="007524D1" w:rsidRDefault="007524D1" w:rsidP="00FA0683">
            <w:pPr>
              <w:pStyle w:val="TAC"/>
            </w:pPr>
            <w:r>
              <w:t>7</w:t>
            </w:r>
          </w:p>
        </w:tc>
        <w:tc>
          <w:tcPr>
            <w:tcW w:w="4111" w:type="dxa"/>
            <w:tcBorders>
              <w:top w:val="single" w:sz="4" w:space="0" w:color="808080"/>
              <w:bottom w:val="single" w:sz="4" w:space="0" w:color="auto"/>
            </w:tcBorders>
          </w:tcPr>
          <w:p w:rsidR="007524D1" w:rsidRDefault="007524D1" w:rsidP="00FA0683">
            <w:pPr>
              <w:pStyle w:val="TAH"/>
            </w:pPr>
            <w:r>
              <w:t>Get channel status value with 2 TLV</w:t>
            </w:r>
          </w:p>
          <w:p w:rsidR="007524D1" w:rsidRDefault="007524D1" w:rsidP="00FA0683">
            <w:pPr>
              <w:pStyle w:val="TAL"/>
            </w:pPr>
          </w:p>
          <w:p w:rsidR="007524D1" w:rsidRDefault="007524D1" w:rsidP="00FA0683">
            <w:pPr>
              <w:pStyle w:val="PL"/>
              <w:rPr>
                <w:rFonts w:ascii="Arial" w:hAnsi="Arial"/>
                <w:noProof w:val="0"/>
                <w:sz w:val="18"/>
              </w:rPr>
            </w:pPr>
            <w:r>
              <w:rPr>
                <w:rFonts w:ascii="Arial" w:hAnsi="Arial"/>
                <w:noProof w:val="0"/>
                <w:sz w:val="18"/>
              </w:rPr>
              <w:t>1- Send envelope Event Download Channel Status with 2 channel status value: 0x8100 and 0x8201.</w:t>
            </w:r>
          </w:p>
          <w:p w:rsidR="007524D1" w:rsidRDefault="007524D1" w:rsidP="00FA0683">
            <w:pPr>
              <w:pStyle w:val="PL"/>
              <w:rPr>
                <w:rFonts w:ascii="Arial" w:hAnsi="Arial"/>
                <w:noProof w:val="0"/>
                <w:sz w:val="18"/>
              </w:rPr>
            </w:pPr>
          </w:p>
          <w:p w:rsidR="007524D1" w:rsidRDefault="007524D1" w:rsidP="00FA0683">
            <w:pPr>
              <w:pStyle w:val="PL"/>
              <w:rPr>
                <w:rFonts w:ascii="Arial" w:hAnsi="Arial"/>
                <w:noProof w:val="0"/>
                <w:sz w:val="18"/>
              </w:rPr>
            </w:pPr>
            <w:r>
              <w:rPr>
                <w:rFonts w:ascii="Arial" w:hAnsi="Arial"/>
                <w:noProof w:val="0"/>
                <w:sz w:val="18"/>
              </w:rPr>
              <w:t>2- Call USATEnvelopeHandler.getChannelStatus(0x02) method.</w:t>
            </w:r>
          </w:p>
          <w:p w:rsidR="007524D1" w:rsidRDefault="007524D1" w:rsidP="00FA0683">
            <w:pPr>
              <w:pStyle w:val="TAH"/>
              <w:rPr>
                <w:b w:val="0"/>
              </w:rPr>
            </w:pPr>
          </w:p>
        </w:tc>
        <w:tc>
          <w:tcPr>
            <w:tcW w:w="2835" w:type="dxa"/>
            <w:tcBorders>
              <w:top w:val="single" w:sz="4" w:space="0" w:color="808080"/>
              <w:bottom w:val="single" w:sz="4" w:space="0" w:color="auto"/>
            </w:tcBorders>
          </w:tcPr>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2- Returns 0x8201</w:t>
            </w:r>
          </w:p>
          <w:p w:rsidR="007524D1" w:rsidRDefault="007524D1" w:rsidP="00FA0683">
            <w:pPr>
              <w:pStyle w:val="TAL"/>
            </w:pPr>
          </w:p>
          <w:p w:rsidR="007524D1" w:rsidRDefault="007524D1" w:rsidP="00FA0683">
            <w:pPr>
              <w:pStyle w:val="TAL"/>
            </w:pPr>
          </w:p>
        </w:tc>
        <w:tc>
          <w:tcPr>
            <w:tcW w:w="2410" w:type="dxa"/>
            <w:tcBorders>
              <w:top w:val="single" w:sz="4" w:space="0" w:color="808080"/>
              <w:bottom w:val="single" w:sz="4" w:space="0" w:color="auto"/>
            </w:tcBorders>
          </w:tcPr>
          <w:p w:rsidR="007524D1" w:rsidRDefault="007524D1" w:rsidP="00FA0683">
            <w:pPr>
              <w:pStyle w:val="TAL"/>
            </w:pPr>
          </w:p>
        </w:tc>
      </w:tr>
      <w:tr w:rsidR="007524D1" w:rsidTr="00FA0683">
        <w:trPr>
          <w:jc w:val="center"/>
        </w:trPr>
        <w:tc>
          <w:tcPr>
            <w:tcW w:w="425" w:type="dxa"/>
            <w:tcBorders>
              <w:top w:val="single" w:sz="4" w:space="0" w:color="808080"/>
              <w:bottom w:val="single" w:sz="4" w:space="0" w:color="808080"/>
            </w:tcBorders>
          </w:tcPr>
          <w:p w:rsidR="007524D1" w:rsidRDefault="007524D1" w:rsidP="00FA0683">
            <w:pPr>
              <w:pStyle w:val="TAC"/>
            </w:pPr>
            <w:r>
              <w:t>8</w:t>
            </w:r>
          </w:p>
        </w:tc>
        <w:tc>
          <w:tcPr>
            <w:tcW w:w="4111" w:type="dxa"/>
            <w:tcBorders>
              <w:top w:val="single" w:sz="4" w:space="0" w:color="808080"/>
              <w:bottom w:val="single" w:sz="4" w:space="0" w:color="808080"/>
            </w:tcBorders>
          </w:tcPr>
          <w:p w:rsidR="007524D1" w:rsidRDefault="007524D1" w:rsidP="00FA0683">
            <w:pPr>
              <w:pStyle w:val="TAH"/>
            </w:pPr>
            <w:r>
              <w:t>Channel status TLV is currently selected TLV</w:t>
            </w:r>
          </w:p>
          <w:p w:rsidR="007524D1" w:rsidRDefault="007524D1" w:rsidP="00FA0683">
            <w:pPr>
              <w:pStyle w:val="TAL"/>
            </w:pPr>
          </w:p>
          <w:p w:rsidR="007524D1" w:rsidRDefault="007524D1" w:rsidP="00FA0683">
            <w:pPr>
              <w:pStyle w:val="PL"/>
              <w:rPr>
                <w:rFonts w:ascii="Arial" w:hAnsi="Arial"/>
                <w:noProof w:val="0"/>
                <w:sz w:val="18"/>
              </w:rPr>
            </w:pPr>
            <w:r>
              <w:rPr>
                <w:rFonts w:ascii="Arial" w:hAnsi="Arial"/>
                <w:noProof w:val="0"/>
                <w:sz w:val="18"/>
              </w:rPr>
              <w:t>1- Send envelope Event Download Channel Status with channel status value 0x8100.</w:t>
            </w:r>
          </w:p>
          <w:p w:rsidR="007524D1" w:rsidRDefault="007524D1" w:rsidP="00FA0683">
            <w:pPr>
              <w:pStyle w:val="PL"/>
              <w:rPr>
                <w:rFonts w:ascii="Arial" w:hAnsi="Arial"/>
                <w:noProof w:val="0"/>
                <w:sz w:val="18"/>
              </w:rPr>
            </w:pPr>
            <w:r>
              <w:rPr>
                <w:rFonts w:ascii="Arial" w:hAnsi="Arial"/>
                <w:noProof w:val="0"/>
                <w:sz w:val="18"/>
              </w:rPr>
              <w:t>Call ViewHandler.FindTLV() method with Device Identity Tag.</w:t>
            </w:r>
          </w:p>
          <w:p w:rsidR="007524D1" w:rsidRDefault="007524D1" w:rsidP="00FA0683">
            <w:pPr>
              <w:pStyle w:val="PL"/>
              <w:rPr>
                <w:rFonts w:ascii="Arial" w:hAnsi="Arial"/>
                <w:noProof w:val="0"/>
                <w:sz w:val="18"/>
              </w:rPr>
            </w:pPr>
          </w:p>
          <w:p w:rsidR="007524D1" w:rsidRDefault="007524D1" w:rsidP="00FA0683">
            <w:pPr>
              <w:pStyle w:val="PL"/>
              <w:rPr>
                <w:rFonts w:ascii="Arial" w:hAnsi="Arial"/>
                <w:noProof w:val="0"/>
                <w:sz w:val="18"/>
              </w:rPr>
            </w:pPr>
            <w:r>
              <w:rPr>
                <w:rFonts w:ascii="Arial" w:hAnsi="Arial"/>
                <w:noProof w:val="0"/>
                <w:sz w:val="18"/>
              </w:rPr>
              <w:t>2- Call USATEnvelopeHandler.getChannelStatus(0x01) method.</w:t>
            </w:r>
          </w:p>
          <w:p w:rsidR="007524D1" w:rsidRDefault="007524D1" w:rsidP="00FA0683">
            <w:pPr>
              <w:pStyle w:val="PL"/>
              <w:rPr>
                <w:rFonts w:ascii="Arial" w:hAnsi="Arial"/>
                <w:noProof w:val="0"/>
                <w:sz w:val="18"/>
              </w:rPr>
            </w:pPr>
          </w:p>
          <w:p w:rsidR="007524D1" w:rsidRDefault="007524D1" w:rsidP="00FA0683">
            <w:pPr>
              <w:pStyle w:val="PL"/>
              <w:rPr>
                <w:rFonts w:ascii="Arial" w:hAnsi="Arial"/>
                <w:noProof w:val="0"/>
                <w:sz w:val="18"/>
              </w:rPr>
            </w:pPr>
            <w:r>
              <w:rPr>
                <w:rFonts w:ascii="Arial" w:hAnsi="Arial"/>
                <w:noProof w:val="0"/>
                <w:sz w:val="18"/>
              </w:rPr>
              <w:t>3- Compare USATEnvelopeHandler.getChannelStatus(0x01) and ViewHandler.getValueShort(0) method results.</w:t>
            </w:r>
          </w:p>
          <w:p w:rsidR="007524D1" w:rsidRDefault="007524D1" w:rsidP="00FA0683">
            <w:pPr>
              <w:pStyle w:val="PL"/>
              <w:rPr>
                <w:rFonts w:ascii="Arial" w:hAnsi="Arial"/>
                <w:noProof w:val="0"/>
                <w:sz w:val="18"/>
              </w:rPr>
            </w:pPr>
          </w:p>
        </w:tc>
        <w:tc>
          <w:tcPr>
            <w:tcW w:w="2835" w:type="dxa"/>
            <w:tcBorders>
              <w:top w:val="single" w:sz="4" w:space="0" w:color="808080"/>
              <w:bottom w:val="single" w:sz="4" w:space="0" w:color="808080"/>
            </w:tcBorders>
          </w:tcPr>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2- Returns 0x8100</w:t>
            </w:r>
          </w:p>
          <w:p w:rsidR="007524D1" w:rsidRDefault="007524D1" w:rsidP="00FA0683">
            <w:pPr>
              <w:pStyle w:val="TAL"/>
            </w:pPr>
          </w:p>
          <w:p w:rsidR="007524D1" w:rsidRDefault="007524D1" w:rsidP="00FA0683">
            <w:pPr>
              <w:pStyle w:val="TAL"/>
            </w:pPr>
          </w:p>
          <w:p w:rsidR="007524D1" w:rsidRDefault="007524D1" w:rsidP="00FA0683">
            <w:pPr>
              <w:pStyle w:val="TAL"/>
            </w:pPr>
            <w:r>
              <w:t>3- Check getChannelStatus() =getValueShort(0)</w:t>
            </w:r>
          </w:p>
        </w:tc>
        <w:tc>
          <w:tcPr>
            <w:tcW w:w="2410" w:type="dxa"/>
            <w:tcBorders>
              <w:top w:val="single" w:sz="4" w:space="0" w:color="808080"/>
              <w:bottom w:val="single" w:sz="4" w:space="0" w:color="808080"/>
            </w:tcBorders>
          </w:tcPr>
          <w:p w:rsidR="007524D1" w:rsidRDefault="007524D1" w:rsidP="00FA0683">
            <w:pPr>
              <w:pStyle w:val="TAL"/>
            </w:pPr>
          </w:p>
        </w:tc>
      </w:tr>
      <w:tr w:rsidR="007524D1" w:rsidTr="00FA0683">
        <w:trPr>
          <w:jc w:val="center"/>
        </w:trPr>
        <w:tc>
          <w:tcPr>
            <w:tcW w:w="425" w:type="dxa"/>
            <w:tcBorders>
              <w:top w:val="single" w:sz="4" w:space="0" w:color="808080"/>
              <w:bottom w:val="single" w:sz="4" w:space="0" w:color="auto"/>
            </w:tcBorders>
          </w:tcPr>
          <w:p w:rsidR="007524D1" w:rsidRDefault="007524D1" w:rsidP="00FA0683">
            <w:pPr>
              <w:pStyle w:val="TAC"/>
            </w:pPr>
            <w:r>
              <w:t>9</w:t>
            </w:r>
          </w:p>
        </w:tc>
        <w:tc>
          <w:tcPr>
            <w:tcW w:w="4111" w:type="dxa"/>
            <w:tcBorders>
              <w:top w:val="single" w:sz="4" w:space="0" w:color="808080"/>
              <w:bottom w:val="single" w:sz="4" w:space="0" w:color="auto"/>
            </w:tcBorders>
          </w:tcPr>
          <w:p w:rsidR="007524D1" w:rsidRDefault="007524D1" w:rsidP="00FA0683">
            <w:pPr>
              <w:pStyle w:val="TAL"/>
              <w:jc w:val="center"/>
              <w:rPr>
                <w:b/>
              </w:rPr>
            </w:pPr>
            <w:r>
              <w:rPr>
                <w:b/>
              </w:rPr>
              <w:t>Get channel status value after a proactive command</w:t>
            </w:r>
          </w:p>
          <w:p w:rsidR="007524D1" w:rsidRDefault="007524D1" w:rsidP="00FA0683">
            <w:pPr>
              <w:pStyle w:val="TAL"/>
            </w:pPr>
          </w:p>
          <w:p w:rsidR="007524D1" w:rsidRDefault="007524D1" w:rsidP="00FA0683">
            <w:pPr>
              <w:pStyle w:val="PL"/>
              <w:rPr>
                <w:rFonts w:ascii="Arial" w:hAnsi="Arial"/>
                <w:noProof w:val="0"/>
                <w:sz w:val="18"/>
              </w:rPr>
            </w:pPr>
            <w:r>
              <w:rPr>
                <w:rFonts w:ascii="Arial" w:hAnsi="Arial"/>
                <w:noProof w:val="0"/>
                <w:sz w:val="18"/>
              </w:rPr>
              <w:t>1- Send envelope Event Download Channel Status with Channel status value=0x8100.</w:t>
            </w:r>
          </w:p>
          <w:p w:rsidR="007524D1" w:rsidRDefault="007524D1" w:rsidP="00FA0683">
            <w:pPr>
              <w:pStyle w:val="PL"/>
              <w:rPr>
                <w:rFonts w:ascii="Arial" w:hAnsi="Arial"/>
                <w:noProof w:val="0"/>
                <w:sz w:val="18"/>
              </w:rPr>
            </w:pPr>
          </w:p>
          <w:p w:rsidR="007524D1" w:rsidRDefault="007524D1" w:rsidP="00FA0683">
            <w:pPr>
              <w:pStyle w:val="PL"/>
              <w:rPr>
                <w:rFonts w:ascii="Arial" w:hAnsi="Arial"/>
                <w:noProof w:val="0"/>
                <w:sz w:val="18"/>
              </w:rPr>
            </w:pPr>
            <w:r>
              <w:rPr>
                <w:rFonts w:ascii="Arial" w:hAnsi="Arial"/>
                <w:noProof w:val="0"/>
                <w:sz w:val="18"/>
              </w:rPr>
              <w:t>2- Call USATEnvelopeHandler.getChannelStatus(0x01) method.</w:t>
            </w:r>
          </w:p>
          <w:p w:rsidR="007524D1" w:rsidRDefault="007524D1" w:rsidP="00FA0683">
            <w:pPr>
              <w:pStyle w:val="PL"/>
              <w:rPr>
                <w:rFonts w:ascii="Arial" w:hAnsi="Arial"/>
                <w:noProof w:val="0"/>
                <w:sz w:val="18"/>
              </w:rPr>
            </w:pPr>
          </w:p>
          <w:p w:rsidR="007524D1" w:rsidRDefault="007524D1" w:rsidP="00FA0683">
            <w:pPr>
              <w:pStyle w:val="PL"/>
              <w:rPr>
                <w:rFonts w:ascii="Arial" w:hAnsi="Arial"/>
                <w:noProof w:val="0"/>
                <w:sz w:val="18"/>
              </w:rPr>
            </w:pPr>
            <w:r>
              <w:rPr>
                <w:rFonts w:ascii="Arial" w:hAnsi="Arial"/>
                <w:noProof w:val="0"/>
                <w:sz w:val="18"/>
              </w:rPr>
              <w:t>3- Send a proactive command display text</w:t>
            </w:r>
          </w:p>
          <w:p w:rsidR="007524D1" w:rsidRDefault="007524D1" w:rsidP="00FA0683">
            <w:pPr>
              <w:pStyle w:val="PL"/>
              <w:rPr>
                <w:rFonts w:ascii="Arial" w:hAnsi="Arial"/>
                <w:noProof w:val="0"/>
                <w:sz w:val="18"/>
              </w:rPr>
            </w:pPr>
          </w:p>
          <w:p w:rsidR="007524D1" w:rsidRDefault="007524D1" w:rsidP="00FA0683">
            <w:pPr>
              <w:pStyle w:val="PL"/>
              <w:rPr>
                <w:rFonts w:ascii="Arial" w:hAnsi="Arial"/>
                <w:noProof w:val="0"/>
                <w:sz w:val="18"/>
              </w:rPr>
            </w:pPr>
            <w:r>
              <w:rPr>
                <w:rFonts w:ascii="Arial" w:hAnsi="Arial"/>
                <w:noProof w:val="0"/>
                <w:sz w:val="18"/>
              </w:rPr>
              <w:t>4- Call USATEnvelopeHandler.getChannelStatus(0x01) method.</w:t>
            </w:r>
          </w:p>
          <w:p w:rsidR="007524D1" w:rsidRDefault="007524D1" w:rsidP="00FA0683">
            <w:pPr>
              <w:pStyle w:val="TAH"/>
              <w:rPr>
                <w:b w:val="0"/>
              </w:rPr>
            </w:pPr>
          </w:p>
        </w:tc>
        <w:tc>
          <w:tcPr>
            <w:tcW w:w="2835" w:type="dxa"/>
            <w:tcBorders>
              <w:top w:val="single" w:sz="4" w:space="0" w:color="808080"/>
              <w:bottom w:val="single" w:sz="4" w:space="0" w:color="auto"/>
            </w:tcBorders>
          </w:tcPr>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2- Returns 0x8100</w:t>
            </w: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4- Returns 0x8100</w:t>
            </w:r>
          </w:p>
          <w:p w:rsidR="007524D1" w:rsidRDefault="007524D1" w:rsidP="00FA0683">
            <w:pPr>
              <w:pStyle w:val="TAL"/>
            </w:pPr>
          </w:p>
        </w:tc>
        <w:tc>
          <w:tcPr>
            <w:tcW w:w="2410" w:type="dxa"/>
            <w:tcBorders>
              <w:top w:val="single" w:sz="4" w:space="0" w:color="808080"/>
              <w:bottom w:val="single" w:sz="4" w:space="0" w:color="auto"/>
            </w:tcBorders>
          </w:tcPr>
          <w:p w:rsidR="007524D1" w:rsidRDefault="007524D1" w:rsidP="00FA0683">
            <w:pPr>
              <w:rPr>
                <w:rFonts w:ascii="Arial" w:hAnsi="Arial"/>
                <w:sz w:val="18"/>
              </w:rPr>
            </w:pPr>
          </w:p>
          <w:p w:rsidR="007524D1" w:rsidRDefault="007524D1" w:rsidP="00FA0683">
            <w:pPr>
              <w:rPr>
                <w:rFonts w:ascii="Arial" w:hAnsi="Arial"/>
                <w:sz w:val="18"/>
              </w:rPr>
            </w:pPr>
          </w:p>
          <w:p w:rsidR="007524D1" w:rsidRDefault="007524D1" w:rsidP="00FA0683">
            <w:pPr>
              <w:rPr>
                <w:rFonts w:ascii="Arial" w:hAnsi="Arial"/>
                <w:sz w:val="18"/>
              </w:rPr>
            </w:pPr>
          </w:p>
          <w:p w:rsidR="007524D1" w:rsidRDefault="007524D1" w:rsidP="00FA0683">
            <w:pPr>
              <w:rPr>
                <w:rFonts w:ascii="Arial" w:hAnsi="Arial"/>
                <w:sz w:val="18"/>
              </w:rPr>
            </w:pPr>
          </w:p>
          <w:p w:rsidR="007524D1" w:rsidRDefault="007524D1" w:rsidP="00FA0683">
            <w:pPr>
              <w:rPr>
                <w:rFonts w:ascii="Arial" w:hAnsi="Arial"/>
                <w:sz w:val="18"/>
              </w:rPr>
            </w:pPr>
          </w:p>
          <w:p w:rsidR="007524D1" w:rsidRDefault="007524D1" w:rsidP="00FA0683">
            <w:pPr>
              <w:rPr>
                <w:rFonts w:ascii="Arial" w:hAnsi="Arial"/>
                <w:sz w:val="18"/>
              </w:rPr>
            </w:pPr>
          </w:p>
          <w:p w:rsidR="007524D1" w:rsidRDefault="007524D1" w:rsidP="00FA0683">
            <w:pPr>
              <w:rPr>
                <w:rFonts w:ascii="Arial" w:hAnsi="Arial"/>
                <w:sz w:val="18"/>
              </w:rPr>
            </w:pPr>
          </w:p>
          <w:p w:rsidR="007524D1" w:rsidRDefault="007524D1" w:rsidP="00FA0683">
            <w:pPr>
              <w:rPr>
                <w:rFonts w:ascii="Arial" w:hAnsi="Arial"/>
                <w:sz w:val="18"/>
              </w:rPr>
            </w:pPr>
          </w:p>
          <w:p w:rsidR="007524D1" w:rsidRDefault="007524D1" w:rsidP="00FA0683">
            <w:pPr>
              <w:rPr>
                <w:rFonts w:ascii="Arial" w:hAnsi="Arial"/>
                <w:sz w:val="18"/>
              </w:rPr>
            </w:pPr>
          </w:p>
          <w:p w:rsidR="007524D1" w:rsidRDefault="007524D1" w:rsidP="00FA0683">
            <w:pPr>
              <w:rPr>
                <w:rFonts w:ascii="Arial" w:hAnsi="Arial"/>
                <w:sz w:val="18"/>
              </w:rPr>
            </w:pPr>
          </w:p>
          <w:p w:rsidR="007524D1" w:rsidRDefault="007524D1" w:rsidP="00FA0683">
            <w:pPr>
              <w:rPr>
                <w:rFonts w:ascii="Arial" w:hAnsi="Arial"/>
                <w:sz w:val="18"/>
              </w:rPr>
            </w:pPr>
            <w:r>
              <w:rPr>
                <w:rFonts w:ascii="Arial" w:hAnsi="Arial"/>
                <w:sz w:val="18"/>
              </w:rPr>
              <w:t>3- DISPLAY TEXT proactive command is fetched</w:t>
            </w:r>
          </w:p>
          <w:p w:rsidR="007524D1" w:rsidRDefault="007524D1" w:rsidP="00FA0683">
            <w:pPr>
              <w:rPr>
                <w:rFonts w:ascii="Arial" w:hAnsi="Arial"/>
                <w:sz w:val="18"/>
              </w:rPr>
            </w:pPr>
          </w:p>
          <w:p w:rsidR="007524D1" w:rsidRDefault="007524D1" w:rsidP="00FA0683">
            <w:pPr>
              <w:pStyle w:val="TAL"/>
            </w:pPr>
            <w:r>
              <w:t xml:space="preserve">TERMINAL RESPONSE is issued </w:t>
            </w:r>
          </w:p>
        </w:tc>
      </w:tr>
    </w:tbl>
    <w:p w:rsidR="007524D1" w:rsidRDefault="007524D1" w:rsidP="007524D1"/>
    <w:p w:rsidR="007524D1" w:rsidRDefault="007524D1" w:rsidP="007524D1">
      <w:pPr>
        <w:pStyle w:val="Heading4"/>
        <w:ind w:left="0" w:firstLine="0"/>
      </w:pPr>
      <w:bookmarkStart w:id="132" w:name="_Toc258834009"/>
      <w:bookmarkStart w:id="133" w:name="_Toc51824689"/>
      <w:bookmarkStart w:id="134" w:name="_Toc51825109"/>
      <w:r>
        <w:t>5.2.2.10</w:t>
      </w:r>
      <w:r>
        <w:tab/>
        <w:t>Method getSize</w:t>
      </w:r>
      <w:bookmarkEnd w:id="132"/>
      <w:bookmarkEnd w:id="133"/>
      <w:bookmarkEnd w:id="134"/>
    </w:p>
    <w:p w:rsidR="007524D1" w:rsidRDefault="007524D1" w:rsidP="007524D1">
      <w:r>
        <w:t>Test Area Reference: Api_2_Ueh_Gtsz</w:t>
      </w:r>
    </w:p>
    <w:p w:rsidR="007524D1" w:rsidRDefault="007524D1" w:rsidP="007524D1">
      <w:pPr>
        <w:pStyle w:val="H6"/>
      </w:pPr>
      <w:r>
        <w:t>5.2.2.10.1</w:t>
      </w:r>
      <w:r>
        <w:tab/>
        <w:t>Conformance requirement</w:t>
      </w:r>
    </w:p>
    <w:p w:rsidR="007524D1" w:rsidRDefault="007524D1" w:rsidP="007524D1">
      <w:r>
        <w:t>The method with following header shall be compliant to its definition in the API.</w:t>
      </w:r>
    </w:p>
    <w:p w:rsidR="007524D1" w:rsidRDefault="007524D1" w:rsidP="007524D1">
      <w:pPr>
        <w:pStyle w:val="PL"/>
        <w:rPr>
          <w:noProof w:val="0"/>
        </w:rPr>
      </w:pPr>
      <w:r>
        <w:rPr>
          <w:noProof w:val="0"/>
        </w:rPr>
        <w:t>public short getSize()</w:t>
      </w:r>
    </w:p>
    <w:p w:rsidR="007524D1" w:rsidRDefault="007524D1" w:rsidP="007524D1">
      <w:pPr>
        <w:pStyle w:val="H6"/>
      </w:pPr>
      <w:r>
        <w:t>5.2.2.10.1.1</w:t>
      </w:r>
      <w:r>
        <w:tab/>
        <w:t>Normal execution</w:t>
      </w:r>
    </w:p>
    <w:p w:rsidR="007524D1" w:rsidRDefault="007524D1" w:rsidP="007524D1">
      <w:pPr>
        <w:pStyle w:val="B1"/>
      </w:pPr>
      <w:r>
        <w:t>-</w:t>
      </w:r>
      <w:r>
        <w:tab/>
        <w:t>CRRN1: Returns the BER TLV size, this includes the tag and the length.</w:t>
      </w:r>
    </w:p>
    <w:p w:rsidR="007524D1" w:rsidRDefault="007524D1" w:rsidP="007524D1">
      <w:pPr>
        <w:pStyle w:val="H6"/>
      </w:pPr>
      <w:r>
        <w:t>5.2.2.10.1.2</w:t>
      </w:r>
      <w:r>
        <w:tab/>
        <w:t>Parameter errors</w:t>
      </w:r>
    </w:p>
    <w:p w:rsidR="007524D1" w:rsidRDefault="007524D1" w:rsidP="007524D1">
      <w:r>
        <w:t>No requirements</w:t>
      </w:r>
    </w:p>
    <w:p w:rsidR="007524D1" w:rsidRDefault="007524D1" w:rsidP="007524D1">
      <w:pPr>
        <w:pStyle w:val="H6"/>
      </w:pPr>
      <w:r>
        <w:t>5.2.2.10.1.3</w:t>
      </w:r>
      <w:r>
        <w:tab/>
        <w:t>Context errors</w:t>
      </w:r>
    </w:p>
    <w:p w:rsidR="007524D1" w:rsidRDefault="007524D1" w:rsidP="007524D1">
      <w:r>
        <w:t>No requirements</w:t>
      </w:r>
    </w:p>
    <w:p w:rsidR="007524D1" w:rsidRDefault="007524D1" w:rsidP="007524D1">
      <w:pPr>
        <w:pStyle w:val="H6"/>
      </w:pPr>
      <w:r>
        <w:t>5.2.2.10.2</w:t>
      </w:r>
      <w:r>
        <w:tab/>
        <w:t>Test area files</w:t>
      </w:r>
    </w:p>
    <w:p w:rsidR="007524D1" w:rsidRDefault="007524D1" w:rsidP="007524D1">
      <w:r>
        <w:t>Specific triggering: Unrecognized Envelope</w:t>
      </w:r>
    </w:p>
    <w:p w:rsidR="007524D1" w:rsidRDefault="007524D1" w:rsidP="007524D1">
      <w:pPr>
        <w:pStyle w:val="EX"/>
      </w:pPr>
      <w:r>
        <w:t>Test Source:</w:t>
      </w:r>
      <w:r>
        <w:tab/>
        <w:t>Test_Api_2_Ueh_Gtsz.java</w:t>
      </w:r>
    </w:p>
    <w:p w:rsidR="007524D1" w:rsidRDefault="007524D1" w:rsidP="007524D1">
      <w:pPr>
        <w:pStyle w:val="EX"/>
      </w:pPr>
      <w:r>
        <w:t>Test Applet:</w:t>
      </w:r>
      <w:r>
        <w:tab/>
        <w:t xml:space="preserve">Api_2_Ueh_Gtsz_1.java </w:t>
      </w:r>
    </w:p>
    <w:p w:rsidR="007524D1" w:rsidRDefault="007524D1" w:rsidP="007524D1">
      <w:pPr>
        <w:pStyle w:val="EX"/>
      </w:pPr>
      <w:r>
        <w:t>Cap File:</w:t>
      </w:r>
      <w:r>
        <w:tab/>
        <w:t>Api_2_Ueh_Gtsz.cap</w:t>
      </w:r>
    </w:p>
    <w:p w:rsidR="007524D1" w:rsidRDefault="007524D1" w:rsidP="007524D1">
      <w:pPr>
        <w:pStyle w:val="H6"/>
      </w:pPr>
      <w:r>
        <w:t>5.2.2.10.3</w:t>
      </w:r>
      <w:r>
        <w:tab/>
        <w:t>Test coverage</w:t>
      </w:r>
    </w:p>
    <w:p w:rsidR="007524D1" w:rsidRDefault="007524D1" w:rsidP="007524D1">
      <w:pPr>
        <w:pStyle w:val="TH"/>
        <w:spacing w:before="0" w:after="0"/>
        <w:rPr>
          <w:sz w:val="8"/>
          <w:szCs w:val="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99"/>
        <w:gridCol w:w="3090"/>
      </w:tblGrid>
      <w:tr w:rsidR="007524D1" w:rsidTr="00FA0683">
        <w:trPr>
          <w:jc w:val="center"/>
        </w:trPr>
        <w:tc>
          <w:tcPr>
            <w:tcW w:w="1299" w:type="dxa"/>
          </w:tcPr>
          <w:p w:rsidR="007524D1" w:rsidRDefault="007524D1" w:rsidP="00FA0683">
            <w:pPr>
              <w:pStyle w:val="TAH"/>
              <w:keepNext w:val="0"/>
              <w:keepLines w:val="0"/>
            </w:pPr>
            <w:r>
              <w:t>CRR number</w:t>
            </w:r>
          </w:p>
        </w:tc>
        <w:tc>
          <w:tcPr>
            <w:tcW w:w="3090" w:type="dxa"/>
          </w:tcPr>
          <w:p w:rsidR="007524D1" w:rsidRDefault="007524D1" w:rsidP="00FA0683">
            <w:pPr>
              <w:pStyle w:val="TAH"/>
              <w:keepNext w:val="0"/>
              <w:keepLines w:val="0"/>
            </w:pPr>
            <w:r>
              <w:t>Test case number</w:t>
            </w:r>
          </w:p>
        </w:tc>
      </w:tr>
      <w:tr w:rsidR="007524D1" w:rsidTr="00FA0683">
        <w:trPr>
          <w:jc w:val="center"/>
        </w:trPr>
        <w:tc>
          <w:tcPr>
            <w:tcW w:w="1299" w:type="dxa"/>
          </w:tcPr>
          <w:p w:rsidR="007524D1" w:rsidRDefault="007524D1" w:rsidP="00FA0683">
            <w:pPr>
              <w:pStyle w:val="TAC"/>
              <w:keepNext w:val="0"/>
              <w:keepLines w:val="0"/>
            </w:pPr>
            <w:r>
              <w:t>1</w:t>
            </w:r>
          </w:p>
        </w:tc>
        <w:tc>
          <w:tcPr>
            <w:tcW w:w="3090" w:type="dxa"/>
          </w:tcPr>
          <w:p w:rsidR="007524D1" w:rsidRDefault="007524D1" w:rsidP="00FA0683">
            <w:pPr>
              <w:pStyle w:val="TAC"/>
              <w:keepNext w:val="0"/>
              <w:keepLines w:val="0"/>
            </w:pPr>
            <w:r>
              <w:t>1, 2</w:t>
            </w:r>
          </w:p>
        </w:tc>
      </w:tr>
    </w:tbl>
    <w:p w:rsidR="007524D1" w:rsidRDefault="007524D1" w:rsidP="007524D1"/>
    <w:p w:rsidR="007524D1" w:rsidRDefault="007524D1" w:rsidP="007524D1">
      <w:pPr>
        <w:pStyle w:val="H6"/>
      </w:pPr>
      <w:r>
        <w:t>5.2.2.10.4</w:t>
      </w:r>
      <w:r>
        <w:tab/>
        <w:t>Test procedure</w:t>
      </w:r>
    </w:p>
    <w:p w:rsidR="007524D1" w:rsidRDefault="007524D1" w:rsidP="007524D1">
      <w:pPr>
        <w:pStyle w:val="TH"/>
        <w:spacing w:before="0" w:after="0"/>
        <w:rPr>
          <w:sz w:val="8"/>
          <w:szCs w:val="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25"/>
        <w:gridCol w:w="4111"/>
        <w:gridCol w:w="2835"/>
        <w:gridCol w:w="2410"/>
      </w:tblGrid>
      <w:tr w:rsidR="007524D1" w:rsidTr="00FA0683">
        <w:trPr>
          <w:jc w:val="center"/>
        </w:trPr>
        <w:tc>
          <w:tcPr>
            <w:tcW w:w="425" w:type="dxa"/>
          </w:tcPr>
          <w:p w:rsidR="007524D1" w:rsidRDefault="007524D1" w:rsidP="00FA0683">
            <w:pPr>
              <w:pStyle w:val="TAH"/>
              <w:keepNext w:val="0"/>
              <w:keepLines w:val="0"/>
            </w:pPr>
            <w:r>
              <w:t>Id</w:t>
            </w:r>
          </w:p>
        </w:tc>
        <w:tc>
          <w:tcPr>
            <w:tcW w:w="4111" w:type="dxa"/>
          </w:tcPr>
          <w:p w:rsidR="007524D1" w:rsidRDefault="007524D1" w:rsidP="00FA0683">
            <w:pPr>
              <w:pStyle w:val="TAH"/>
              <w:keepNext w:val="0"/>
              <w:keepLines w:val="0"/>
            </w:pPr>
            <w:r>
              <w:t>Description</w:t>
            </w:r>
          </w:p>
        </w:tc>
        <w:tc>
          <w:tcPr>
            <w:tcW w:w="2835" w:type="dxa"/>
          </w:tcPr>
          <w:p w:rsidR="007524D1" w:rsidRDefault="007524D1" w:rsidP="00FA0683">
            <w:pPr>
              <w:pStyle w:val="TAH"/>
              <w:keepNext w:val="0"/>
              <w:keepLines w:val="0"/>
            </w:pPr>
            <w:r>
              <w:t>API/(U)SAT Framework Expectation</w:t>
            </w:r>
          </w:p>
        </w:tc>
        <w:tc>
          <w:tcPr>
            <w:tcW w:w="2410" w:type="dxa"/>
          </w:tcPr>
          <w:p w:rsidR="007524D1" w:rsidRDefault="007524D1" w:rsidP="00FA0683">
            <w:pPr>
              <w:pStyle w:val="TAH"/>
              <w:keepNext w:val="0"/>
              <w:keepLines w:val="0"/>
            </w:pPr>
            <w:r>
              <w:t>APDU Expectation</w:t>
            </w:r>
          </w:p>
        </w:tc>
      </w:tr>
      <w:tr w:rsidR="007524D1" w:rsidTr="00FA0683">
        <w:trPr>
          <w:jc w:val="center"/>
        </w:trPr>
        <w:tc>
          <w:tcPr>
            <w:tcW w:w="425" w:type="dxa"/>
            <w:tcBorders>
              <w:top w:val="single" w:sz="4" w:space="0" w:color="808080"/>
              <w:bottom w:val="single" w:sz="4" w:space="0" w:color="808080"/>
            </w:tcBorders>
          </w:tcPr>
          <w:p w:rsidR="007524D1" w:rsidRDefault="007524D1" w:rsidP="00FA0683">
            <w:pPr>
              <w:pStyle w:val="TAC"/>
            </w:pPr>
            <w:r>
              <w:t>0</w:t>
            </w:r>
          </w:p>
        </w:tc>
        <w:tc>
          <w:tcPr>
            <w:tcW w:w="4111" w:type="dxa"/>
            <w:tcBorders>
              <w:top w:val="single" w:sz="4" w:space="0" w:color="808080"/>
              <w:bottom w:val="single" w:sz="4" w:space="0" w:color="808080"/>
            </w:tcBorders>
          </w:tcPr>
          <w:p w:rsidR="007524D1" w:rsidRDefault="007524D1" w:rsidP="00FA0683">
            <w:pPr>
              <w:pStyle w:val="PL"/>
              <w:rPr>
                <w:noProof w:val="0"/>
              </w:rPr>
            </w:pPr>
            <w:r>
              <w:rPr>
                <w:noProof w:val="0"/>
              </w:rPr>
              <w:t xml:space="preserve">Send an unrecognized envelope of length 0x33 (including tag and length) </w:t>
            </w:r>
          </w:p>
        </w:tc>
        <w:tc>
          <w:tcPr>
            <w:tcW w:w="2835" w:type="dxa"/>
            <w:tcBorders>
              <w:top w:val="single" w:sz="4" w:space="0" w:color="808080"/>
              <w:bottom w:val="single" w:sz="4" w:space="0" w:color="808080"/>
            </w:tcBorders>
          </w:tcPr>
          <w:p w:rsidR="007524D1" w:rsidRDefault="007524D1" w:rsidP="00FA0683">
            <w:pPr>
              <w:pStyle w:val="TAL"/>
            </w:pPr>
          </w:p>
        </w:tc>
        <w:tc>
          <w:tcPr>
            <w:tcW w:w="2410" w:type="dxa"/>
            <w:tcBorders>
              <w:top w:val="single" w:sz="4" w:space="0" w:color="808080"/>
              <w:bottom w:val="single" w:sz="4" w:space="0" w:color="808080"/>
            </w:tcBorders>
          </w:tcPr>
          <w:p w:rsidR="007524D1" w:rsidRDefault="007524D1" w:rsidP="00FA0683">
            <w:pPr>
              <w:pStyle w:val="TAL"/>
            </w:pPr>
          </w:p>
        </w:tc>
      </w:tr>
      <w:tr w:rsidR="007524D1" w:rsidTr="00FA0683">
        <w:trPr>
          <w:jc w:val="center"/>
        </w:trPr>
        <w:tc>
          <w:tcPr>
            <w:tcW w:w="425" w:type="dxa"/>
            <w:tcBorders>
              <w:top w:val="single" w:sz="4" w:space="0" w:color="808080"/>
              <w:bottom w:val="single" w:sz="4" w:space="0" w:color="808080"/>
            </w:tcBorders>
          </w:tcPr>
          <w:p w:rsidR="007524D1" w:rsidRDefault="007524D1" w:rsidP="00FA0683">
            <w:pPr>
              <w:pStyle w:val="TAC"/>
            </w:pPr>
            <w:r>
              <w:t>1</w:t>
            </w:r>
          </w:p>
        </w:tc>
        <w:tc>
          <w:tcPr>
            <w:tcW w:w="4111" w:type="dxa"/>
            <w:tcBorders>
              <w:top w:val="single" w:sz="4" w:space="0" w:color="808080"/>
              <w:bottom w:val="single" w:sz="4" w:space="0" w:color="808080"/>
            </w:tcBorders>
          </w:tcPr>
          <w:p w:rsidR="007524D1" w:rsidRDefault="007524D1" w:rsidP="00FA0683">
            <w:pPr>
              <w:pStyle w:val="PL"/>
              <w:rPr>
                <w:noProof w:val="0"/>
              </w:rPr>
            </w:pPr>
            <w:r>
              <w:rPr>
                <w:noProof w:val="0"/>
              </w:rPr>
              <w:t>Call getSize() method just after triggering of the application.</w:t>
            </w:r>
          </w:p>
        </w:tc>
        <w:tc>
          <w:tcPr>
            <w:tcW w:w="2835" w:type="dxa"/>
            <w:tcBorders>
              <w:top w:val="single" w:sz="4" w:space="0" w:color="808080"/>
              <w:bottom w:val="single" w:sz="4" w:space="0" w:color="808080"/>
            </w:tcBorders>
          </w:tcPr>
          <w:p w:rsidR="007524D1" w:rsidRDefault="007524D1" w:rsidP="00FA0683">
            <w:pPr>
              <w:pStyle w:val="TAL"/>
            </w:pPr>
            <w:r>
              <w:t>Returns 0x33</w:t>
            </w:r>
          </w:p>
        </w:tc>
        <w:tc>
          <w:tcPr>
            <w:tcW w:w="2410" w:type="dxa"/>
            <w:tcBorders>
              <w:top w:val="single" w:sz="4" w:space="0" w:color="808080"/>
              <w:bottom w:val="single" w:sz="4" w:space="0" w:color="808080"/>
            </w:tcBorders>
          </w:tcPr>
          <w:p w:rsidR="007524D1" w:rsidRDefault="007524D1" w:rsidP="00FA0683">
            <w:pPr>
              <w:pStyle w:val="TAL"/>
            </w:pPr>
          </w:p>
        </w:tc>
      </w:tr>
      <w:tr w:rsidR="007524D1" w:rsidTr="00FA0683">
        <w:trPr>
          <w:jc w:val="center"/>
        </w:trPr>
        <w:tc>
          <w:tcPr>
            <w:tcW w:w="425" w:type="dxa"/>
            <w:tcBorders>
              <w:top w:val="single" w:sz="4" w:space="0" w:color="808080"/>
              <w:bottom w:val="single" w:sz="4" w:space="0" w:color="808080"/>
            </w:tcBorders>
          </w:tcPr>
          <w:p w:rsidR="007524D1" w:rsidRDefault="007524D1" w:rsidP="00FA0683">
            <w:pPr>
              <w:pStyle w:val="TAC"/>
            </w:pPr>
            <w:r>
              <w:t>2</w:t>
            </w:r>
          </w:p>
        </w:tc>
        <w:tc>
          <w:tcPr>
            <w:tcW w:w="4111" w:type="dxa"/>
            <w:tcBorders>
              <w:top w:val="single" w:sz="4" w:space="0" w:color="808080"/>
              <w:bottom w:val="single" w:sz="4" w:space="0" w:color="808080"/>
            </w:tcBorders>
          </w:tcPr>
          <w:p w:rsidR="007524D1" w:rsidRDefault="007524D1" w:rsidP="00FA0683">
            <w:pPr>
              <w:pStyle w:val="PL"/>
              <w:rPr>
                <w:noProof w:val="0"/>
              </w:rPr>
            </w:pPr>
            <w:r>
              <w:rPr>
                <w:noProof w:val="0"/>
              </w:rPr>
              <w:t>Call getSize() method after a proactive command.</w:t>
            </w:r>
          </w:p>
        </w:tc>
        <w:tc>
          <w:tcPr>
            <w:tcW w:w="2835" w:type="dxa"/>
            <w:tcBorders>
              <w:top w:val="single" w:sz="4" w:space="0" w:color="808080"/>
              <w:bottom w:val="single" w:sz="4" w:space="0" w:color="808080"/>
            </w:tcBorders>
          </w:tcPr>
          <w:p w:rsidR="007524D1" w:rsidRDefault="007524D1" w:rsidP="00FA0683">
            <w:pPr>
              <w:pStyle w:val="TAL"/>
            </w:pPr>
            <w:r>
              <w:t>Returns 0x33</w:t>
            </w:r>
          </w:p>
        </w:tc>
        <w:tc>
          <w:tcPr>
            <w:tcW w:w="2410" w:type="dxa"/>
            <w:tcBorders>
              <w:top w:val="single" w:sz="4" w:space="0" w:color="808080"/>
              <w:bottom w:val="single" w:sz="4" w:space="0" w:color="808080"/>
            </w:tcBorders>
          </w:tcPr>
          <w:p w:rsidR="007524D1" w:rsidRDefault="007524D1" w:rsidP="00FA0683">
            <w:pPr>
              <w:pStyle w:val="TAL"/>
            </w:pPr>
          </w:p>
        </w:tc>
      </w:tr>
    </w:tbl>
    <w:p w:rsidR="007524D1" w:rsidRDefault="007524D1" w:rsidP="007524D1"/>
    <w:p w:rsidR="007524D1" w:rsidRDefault="007524D1" w:rsidP="007524D1">
      <w:pPr>
        <w:pStyle w:val="Heading4"/>
        <w:ind w:left="0" w:firstLine="0"/>
      </w:pPr>
      <w:bookmarkStart w:id="135" w:name="_Toc258834010"/>
      <w:bookmarkStart w:id="136" w:name="_Toc51824690"/>
      <w:bookmarkStart w:id="137" w:name="_Toc51825110"/>
      <w:r>
        <w:t>5.2.2.11</w:t>
      </w:r>
      <w:r>
        <w:tab/>
        <w:t>Method getTag</w:t>
      </w:r>
      <w:bookmarkEnd w:id="135"/>
      <w:bookmarkEnd w:id="136"/>
      <w:bookmarkEnd w:id="137"/>
    </w:p>
    <w:p w:rsidR="007524D1" w:rsidRDefault="007524D1" w:rsidP="007524D1">
      <w:r>
        <w:t>Test Area Reference: Api_2_Ueh_Gttg</w:t>
      </w:r>
    </w:p>
    <w:p w:rsidR="007524D1" w:rsidRDefault="007524D1" w:rsidP="007524D1">
      <w:pPr>
        <w:pStyle w:val="H6"/>
      </w:pPr>
      <w:r>
        <w:t>5.2.2.11.1</w:t>
      </w:r>
      <w:r>
        <w:tab/>
        <w:t>Conformance requirement</w:t>
      </w:r>
    </w:p>
    <w:p w:rsidR="007524D1" w:rsidRDefault="007524D1" w:rsidP="007524D1">
      <w:r>
        <w:t>The method with following header shall be compliant to its definition in the API.</w:t>
      </w:r>
    </w:p>
    <w:p w:rsidR="007524D1" w:rsidRDefault="007524D1" w:rsidP="007524D1">
      <w:pPr>
        <w:pStyle w:val="PL"/>
        <w:rPr>
          <w:noProof w:val="0"/>
        </w:rPr>
      </w:pPr>
      <w:r>
        <w:rPr>
          <w:noProof w:val="0"/>
        </w:rPr>
        <w:t>public short getTag()</w:t>
      </w:r>
    </w:p>
    <w:p w:rsidR="007524D1" w:rsidRDefault="007524D1" w:rsidP="007524D1">
      <w:pPr>
        <w:pStyle w:val="H6"/>
      </w:pPr>
      <w:r>
        <w:t>5.2.2.11.1.1</w:t>
      </w:r>
      <w:r>
        <w:tab/>
        <w:t>Normal execution</w:t>
      </w:r>
    </w:p>
    <w:p w:rsidR="007524D1" w:rsidRDefault="007524D1" w:rsidP="007524D1">
      <w:pPr>
        <w:pStyle w:val="B1"/>
      </w:pPr>
      <w:r>
        <w:t>-</w:t>
      </w:r>
      <w:r>
        <w:tab/>
        <w:t>CRRN1: Returns the BER Tag of the BER TLV list.</w:t>
      </w:r>
    </w:p>
    <w:p w:rsidR="007524D1" w:rsidRDefault="007524D1" w:rsidP="007524D1">
      <w:pPr>
        <w:pStyle w:val="H6"/>
      </w:pPr>
      <w:r>
        <w:t>5.2.2.11.1.2</w:t>
      </w:r>
      <w:r>
        <w:tab/>
        <w:t>Parameter errors</w:t>
      </w:r>
    </w:p>
    <w:p w:rsidR="007524D1" w:rsidRDefault="007524D1" w:rsidP="007524D1">
      <w:r>
        <w:t>No requirements.</w:t>
      </w:r>
    </w:p>
    <w:p w:rsidR="007524D1" w:rsidRDefault="007524D1" w:rsidP="007524D1">
      <w:pPr>
        <w:pStyle w:val="H6"/>
      </w:pPr>
      <w:r>
        <w:t>5.2.2.11.1.3</w:t>
      </w:r>
      <w:r>
        <w:tab/>
        <w:t>Context errors</w:t>
      </w:r>
    </w:p>
    <w:p w:rsidR="007524D1" w:rsidRDefault="007524D1" w:rsidP="007524D1">
      <w:r>
        <w:t>No requirements.</w:t>
      </w:r>
    </w:p>
    <w:p w:rsidR="007524D1" w:rsidRDefault="007524D1" w:rsidP="007524D1">
      <w:pPr>
        <w:pStyle w:val="H6"/>
      </w:pPr>
      <w:r>
        <w:t>5.2.2.11.2</w:t>
      </w:r>
      <w:r>
        <w:tab/>
        <w:t>Test area files</w:t>
      </w:r>
    </w:p>
    <w:p w:rsidR="007524D1" w:rsidRDefault="007524D1" w:rsidP="007524D1">
      <w:r>
        <w:t>Specific triggering: Unrecognized Envelope</w:t>
      </w:r>
    </w:p>
    <w:p w:rsidR="007524D1" w:rsidRDefault="007524D1" w:rsidP="007524D1">
      <w:pPr>
        <w:pStyle w:val="EX"/>
      </w:pPr>
      <w:r>
        <w:t>Test Source:</w:t>
      </w:r>
      <w:r>
        <w:tab/>
        <w:t>Test_Api_2_Ueh_Gttg.java</w:t>
      </w:r>
    </w:p>
    <w:p w:rsidR="007524D1" w:rsidRDefault="007524D1" w:rsidP="007524D1">
      <w:pPr>
        <w:pStyle w:val="EX"/>
      </w:pPr>
      <w:r>
        <w:t>Test Applet:</w:t>
      </w:r>
      <w:r>
        <w:tab/>
        <w:t xml:space="preserve">Api_2_Ueh_Gttg_1.java </w:t>
      </w:r>
    </w:p>
    <w:p w:rsidR="007524D1" w:rsidRDefault="007524D1" w:rsidP="007524D1">
      <w:pPr>
        <w:pStyle w:val="EX"/>
      </w:pPr>
      <w:r>
        <w:t>Cap File:</w:t>
      </w:r>
      <w:r>
        <w:tab/>
        <w:t>Api_2_Ueh_Gttg.cap</w:t>
      </w:r>
    </w:p>
    <w:p w:rsidR="007524D1" w:rsidRDefault="007524D1" w:rsidP="007524D1">
      <w:pPr>
        <w:pStyle w:val="H6"/>
      </w:pPr>
      <w:r>
        <w:t>5.2.2.11.3</w:t>
      </w:r>
      <w:r>
        <w:tab/>
        <w:t>Test coverage</w:t>
      </w:r>
    </w:p>
    <w:p w:rsidR="007524D1" w:rsidRDefault="007524D1" w:rsidP="007524D1">
      <w:pPr>
        <w:pStyle w:val="TH"/>
        <w:spacing w:before="0" w:after="0"/>
        <w:rPr>
          <w:sz w:val="8"/>
          <w:szCs w:val="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99"/>
        <w:gridCol w:w="3090"/>
      </w:tblGrid>
      <w:tr w:rsidR="007524D1" w:rsidTr="00FA0683">
        <w:trPr>
          <w:jc w:val="center"/>
        </w:trPr>
        <w:tc>
          <w:tcPr>
            <w:tcW w:w="1299" w:type="dxa"/>
          </w:tcPr>
          <w:p w:rsidR="007524D1" w:rsidRDefault="007524D1" w:rsidP="00FA0683">
            <w:pPr>
              <w:pStyle w:val="TAH"/>
              <w:keepNext w:val="0"/>
              <w:keepLines w:val="0"/>
            </w:pPr>
            <w:r>
              <w:t>CRR number</w:t>
            </w:r>
          </w:p>
        </w:tc>
        <w:tc>
          <w:tcPr>
            <w:tcW w:w="3090" w:type="dxa"/>
          </w:tcPr>
          <w:p w:rsidR="007524D1" w:rsidRDefault="007524D1" w:rsidP="00FA0683">
            <w:pPr>
              <w:pStyle w:val="TAH"/>
              <w:keepNext w:val="0"/>
              <w:keepLines w:val="0"/>
            </w:pPr>
            <w:r>
              <w:t>Test case number</w:t>
            </w:r>
          </w:p>
        </w:tc>
      </w:tr>
      <w:tr w:rsidR="007524D1" w:rsidTr="00FA0683">
        <w:trPr>
          <w:jc w:val="center"/>
        </w:trPr>
        <w:tc>
          <w:tcPr>
            <w:tcW w:w="1299" w:type="dxa"/>
          </w:tcPr>
          <w:p w:rsidR="007524D1" w:rsidRDefault="007524D1" w:rsidP="00FA0683">
            <w:pPr>
              <w:pStyle w:val="TAC"/>
              <w:keepNext w:val="0"/>
              <w:keepLines w:val="0"/>
            </w:pPr>
            <w:r>
              <w:t>1</w:t>
            </w:r>
          </w:p>
        </w:tc>
        <w:tc>
          <w:tcPr>
            <w:tcW w:w="3090" w:type="dxa"/>
          </w:tcPr>
          <w:p w:rsidR="007524D1" w:rsidRDefault="007524D1" w:rsidP="00FA0683">
            <w:pPr>
              <w:pStyle w:val="TAC"/>
              <w:keepNext w:val="0"/>
              <w:keepLines w:val="0"/>
            </w:pPr>
            <w:r>
              <w:t>1, 2</w:t>
            </w:r>
          </w:p>
        </w:tc>
      </w:tr>
    </w:tbl>
    <w:p w:rsidR="007524D1" w:rsidRDefault="007524D1" w:rsidP="007524D1"/>
    <w:p w:rsidR="007524D1" w:rsidRDefault="007524D1" w:rsidP="007524D1">
      <w:pPr>
        <w:pStyle w:val="H6"/>
      </w:pPr>
      <w:r>
        <w:t>5.2.2.11.4</w:t>
      </w:r>
      <w:r>
        <w:tab/>
        <w:t>Test procedure</w:t>
      </w:r>
    </w:p>
    <w:p w:rsidR="007524D1" w:rsidRDefault="007524D1" w:rsidP="007524D1">
      <w:pPr>
        <w:pStyle w:val="TH"/>
        <w:spacing w:before="0" w:after="0"/>
        <w:rPr>
          <w:sz w:val="8"/>
          <w:szCs w:val="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25"/>
        <w:gridCol w:w="4111"/>
        <w:gridCol w:w="2835"/>
        <w:gridCol w:w="2410"/>
      </w:tblGrid>
      <w:tr w:rsidR="007524D1" w:rsidTr="00FA0683">
        <w:trPr>
          <w:jc w:val="center"/>
        </w:trPr>
        <w:tc>
          <w:tcPr>
            <w:tcW w:w="425" w:type="dxa"/>
          </w:tcPr>
          <w:p w:rsidR="007524D1" w:rsidRDefault="007524D1" w:rsidP="00FA0683">
            <w:pPr>
              <w:pStyle w:val="TAH"/>
              <w:keepNext w:val="0"/>
              <w:keepLines w:val="0"/>
            </w:pPr>
            <w:r>
              <w:t>Id</w:t>
            </w:r>
          </w:p>
        </w:tc>
        <w:tc>
          <w:tcPr>
            <w:tcW w:w="4111" w:type="dxa"/>
          </w:tcPr>
          <w:p w:rsidR="007524D1" w:rsidRDefault="007524D1" w:rsidP="00FA0683">
            <w:pPr>
              <w:pStyle w:val="TAH"/>
              <w:keepNext w:val="0"/>
              <w:keepLines w:val="0"/>
            </w:pPr>
            <w:r>
              <w:t>Description</w:t>
            </w:r>
          </w:p>
        </w:tc>
        <w:tc>
          <w:tcPr>
            <w:tcW w:w="2835" w:type="dxa"/>
          </w:tcPr>
          <w:p w:rsidR="007524D1" w:rsidRDefault="007524D1" w:rsidP="00FA0683">
            <w:pPr>
              <w:pStyle w:val="TAH"/>
              <w:keepNext w:val="0"/>
              <w:keepLines w:val="0"/>
            </w:pPr>
            <w:r>
              <w:t>API/(U)SAT Framework Expectation</w:t>
            </w:r>
          </w:p>
        </w:tc>
        <w:tc>
          <w:tcPr>
            <w:tcW w:w="2410" w:type="dxa"/>
          </w:tcPr>
          <w:p w:rsidR="007524D1" w:rsidRDefault="007524D1" w:rsidP="00FA0683">
            <w:pPr>
              <w:pStyle w:val="TAH"/>
              <w:keepNext w:val="0"/>
              <w:keepLines w:val="0"/>
            </w:pPr>
            <w:r>
              <w:t>APDU Expectation</w:t>
            </w:r>
          </w:p>
        </w:tc>
      </w:tr>
      <w:tr w:rsidR="007524D1" w:rsidTr="00FA0683">
        <w:trPr>
          <w:jc w:val="center"/>
        </w:trPr>
        <w:tc>
          <w:tcPr>
            <w:tcW w:w="425" w:type="dxa"/>
            <w:tcBorders>
              <w:top w:val="single" w:sz="4" w:space="0" w:color="808080"/>
              <w:bottom w:val="single" w:sz="4" w:space="0" w:color="808080"/>
            </w:tcBorders>
          </w:tcPr>
          <w:p w:rsidR="007524D1" w:rsidRDefault="007524D1" w:rsidP="00FA0683">
            <w:pPr>
              <w:pStyle w:val="TAC"/>
            </w:pPr>
            <w:r>
              <w:t>0</w:t>
            </w:r>
          </w:p>
        </w:tc>
        <w:tc>
          <w:tcPr>
            <w:tcW w:w="4111" w:type="dxa"/>
            <w:tcBorders>
              <w:top w:val="single" w:sz="4" w:space="0" w:color="808080"/>
              <w:bottom w:val="single" w:sz="4" w:space="0" w:color="808080"/>
            </w:tcBorders>
          </w:tcPr>
          <w:p w:rsidR="007524D1" w:rsidRDefault="007524D1" w:rsidP="00FA0683">
            <w:pPr>
              <w:pStyle w:val="PL"/>
              <w:rPr>
                <w:noProof w:val="0"/>
              </w:rPr>
            </w:pPr>
            <w:r>
              <w:rPr>
                <w:noProof w:val="0"/>
              </w:rPr>
              <w:t xml:space="preserve">Send an unrecognized envelope </w:t>
            </w:r>
          </w:p>
        </w:tc>
        <w:tc>
          <w:tcPr>
            <w:tcW w:w="2835" w:type="dxa"/>
            <w:tcBorders>
              <w:top w:val="single" w:sz="4" w:space="0" w:color="808080"/>
              <w:bottom w:val="single" w:sz="4" w:space="0" w:color="808080"/>
            </w:tcBorders>
          </w:tcPr>
          <w:p w:rsidR="007524D1" w:rsidRDefault="007524D1" w:rsidP="00FA0683">
            <w:pPr>
              <w:pStyle w:val="TAL"/>
            </w:pPr>
          </w:p>
        </w:tc>
        <w:tc>
          <w:tcPr>
            <w:tcW w:w="2410" w:type="dxa"/>
            <w:tcBorders>
              <w:top w:val="single" w:sz="4" w:space="0" w:color="808080"/>
              <w:bottom w:val="single" w:sz="4" w:space="0" w:color="808080"/>
            </w:tcBorders>
          </w:tcPr>
          <w:p w:rsidR="007524D1" w:rsidRDefault="007524D1" w:rsidP="00FA0683">
            <w:pPr>
              <w:pStyle w:val="TAL"/>
            </w:pPr>
          </w:p>
        </w:tc>
      </w:tr>
      <w:tr w:rsidR="007524D1" w:rsidTr="00FA0683">
        <w:trPr>
          <w:jc w:val="center"/>
        </w:trPr>
        <w:tc>
          <w:tcPr>
            <w:tcW w:w="425" w:type="dxa"/>
            <w:tcBorders>
              <w:top w:val="single" w:sz="4" w:space="0" w:color="808080"/>
              <w:bottom w:val="single" w:sz="4" w:space="0" w:color="808080"/>
            </w:tcBorders>
          </w:tcPr>
          <w:p w:rsidR="007524D1" w:rsidRDefault="007524D1" w:rsidP="00FA0683">
            <w:pPr>
              <w:pStyle w:val="TAC"/>
            </w:pPr>
            <w:r>
              <w:t>1</w:t>
            </w:r>
          </w:p>
        </w:tc>
        <w:tc>
          <w:tcPr>
            <w:tcW w:w="4111" w:type="dxa"/>
            <w:tcBorders>
              <w:top w:val="single" w:sz="4" w:space="0" w:color="808080"/>
              <w:bottom w:val="single" w:sz="4" w:space="0" w:color="808080"/>
            </w:tcBorders>
          </w:tcPr>
          <w:p w:rsidR="007524D1" w:rsidRDefault="007524D1" w:rsidP="00FA0683">
            <w:pPr>
              <w:pStyle w:val="PL"/>
              <w:rPr>
                <w:noProof w:val="0"/>
              </w:rPr>
            </w:pPr>
            <w:r>
              <w:rPr>
                <w:noProof w:val="0"/>
              </w:rPr>
              <w:t>Call getTag() method just after triggering of the application.</w:t>
            </w:r>
          </w:p>
        </w:tc>
        <w:tc>
          <w:tcPr>
            <w:tcW w:w="2835" w:type="dxa"/>
            <w:tcBorders>
              <w:top w:val="single" w:sz="4" w:space="0" w:color="808080"/>
              <w:bottom w:val="single" w:sz="4" w:space="0" w:color="808080"/>
            </w:tcBorders>
          </w:tcPr>
          <w:p w:rsidR="007524D1" w:rsidRDefault="007524D1" w:rsidP="00FA0683">
            <w:pPr>
              <w:pStyle w:val="TAL"/>
            </w:pPr>
            <w:r>
              <w:t>Returns 0x01</w:t>
            </w:r>
          </w:p>
        </w:tc>
        <w:tc>
          <w:tcPr>
            <w:tcW w:w="2410" w:type="dxa"/>
            <w:tcBorders>
              <w:top w:val="single" w:sz="4" w:space="0" w:color="808080"/>
              <w:bottom w:val="single" w:sz="4" w:space="0" w:color="808080"/>
            </w:tcBorders>
          </w:tcPr>
          <w:p w:rsidR="007524D1" w:rsidRDefault="007524D1" w:rsidP="00FA0683">
            <w:pPr>
              <w:pStyle w:val="TAL"/>
            </w:pPr>
          </w:p>
        </w:tc>
      </w:tr>
      <w:tr w:rsidR="007524D1" w:rsidTr="00FA0683">
        <w:trPr>
          <w:jc w:val="center"/>
        </w:trPr>
        <w:tc>
          <w:tcPr>
            <w:tcW w:w="425" w:type="dxa"/>
            <w:tcBorders>
              <w:top w:val="single" w:sz="4" w:space="0" w:color="808080"/>
              <w:bottom w:val="single" w:sz="4" w:space="0" w:color="808080"/>
            </w:tcBorders>
          </w:tcPr>
          <w:p w:rsidR="007524D1" w:rsidRDefault="007524D1" w:rsidP="00FA0683">
            <w:pPr>
              <w:pStyle w:val="TAC"/>
            </w:pPr>
            <w:r>
              <w:t>2</w:t>
            </w:r>
          </w:p>
        </w:tc>
        <w:tc>
          <w:tcPr>
            <w:tcW w:w="4111" w:type="dxa"/>
            <w:tcBorders>
              <w:top w:val="single" w:sz="4" w:space="0" w:color="808080"/>
              <w:bottom w:val="single" w:sz="4" w:space="0" w:color="808080"/>
            </w:tcBorders>
          </w:tcPr>
          <w:p w:rsidR="007524D1" w:rsidRDefault="007524D1" w:rsidP="00FA0683">
            <w:pPr>
              <w:pStyle w:val="PL"/>
              <w:rPr>
                <w:noProof w:val="0"/>
              </w:rPr>
            </w:pPr>
            <w:r>
              <w:rPr>
                <w:noProof w:val="0"/>
              </w:rPr>
              <w:t>Call getTag() method after a proactive command.</w:t>
            </w:r>
          </w:p>
        </w:tc>
        <w:tc>
          <w:tcPr>
            <w:tcW w:w="2835" w:type="dxa"/>
            <w:tcBorders>
              <w:top w:val="single" w:sz="4" w:space="0" w:color="808080"/>
              <w:bottom w:val="single" w:sz="4" w:space="0" w:color="808080"/>
            </w:tcBorders>
          </w:tcPr>
          <w:p w:rsidR="007524D1" w:rsidRDefault="007524D1" w:rsidP="00FA0683">
            <w:pPr>
              <w:pStyle w:val="TAL"/>
            </w:pPr>
            <w:r>
              <w:t>Returns 0x01</w:t>
            </w:r>
          </w:p>
        </w:tc>
        <w:tc>
          <w:tcPr>
            <w:tcW w:w="2410" w:type="dxa"/>
            <w:tcBorders>
              <w:top w:val="single" w:sz="4" w:space="0" w:color="808080"/>
              <w:bottom w:val="single" w:sz="4" w:space="0" w:color="808080"/>
            </w:tcBorders>
          </w:tcPr>
          <w:p w:rsidR="007524D1" w:rsidRDefault="007524D1" w:rsidP="00FA0683">
            <w:pPr>
              <w:pStyle w:val="TAL"/>
            </w:pPr>
          </w:p>
        </w:tc>
      </w:tr>
    </w:tbl>
    <w:p w:rsidR="007524D1" w:rsidRDefault="007524D1" w:rsidP="007524D1"/>
    <w:p w:rsidR="007524D1" w:rsidRDefault="007524D1" w:rsidP="007524D1">
      <w:pPr>
        <w:pStyle w:val="Heading4"/>
        <w:keepNext w:val="0"/>
        <w:keepLines w:val="0"/>
      </w:pPr>
      <w:bookmarkStart w:id="138" w:name="_Toc258834011"/>
      <w:bookmarkStart w:id="139" w:name="_Toc51824691"/>
      <w:bookmarkStart w:id="140" w:name="_Toc51825111"/>
      <w:r>
        <w:t>5.2.2.12</w:t>
      </w:r>
      <w:r>
        <w:tab/>
        <w:t>Method compareValue</w:t>
      </w:r>
      <w:bookmarkEnd w:id="138"/>
      <w:bookmarkEnd w:id="139"/>
      <w:bookmarkEnd w:id="140"/>
    </w:p>
    <w:p w:rsidR="007524D1" w:rsidRDefault="007524D1" w:rsidP="007524D1">
      <w:r>
        <w:t>Test Area Reference: Api_2_Ueh_Cprv</w:t>
      </w:r>
    </w:p>
    <w:p w:rsidR="007524D1" w:rsidRDefault="007524D1" w:rsidP="007524D1">
      <w:pPr>
        <w:pStyle w:val="H6"/>
      </w:pPr>
      <w:r>
        <w:t>5.2.2.12.1</w:t>
      </w:r>
      <w:r>
        <w:tab/>
        <w:t>Conformance requirement</w:t>
      </w:r>
    </w:p>
    <w:p w:rsidR="007524D1" w:rsidRDefault="007524D1" w:rsidP="007524D1">
      <w:pPr>
        <w:keepNext/>
        <w:keepLines/>
      </w:pPr>
      <w:r>
        <w:t>The method with following header shall be compliant to its definition in the API.</w:t>
      </w:r>
    </w:p>
    <w:p w:rsidR="007524D1" w:rsidRDefault="007524D1" w:rsidP="007524D1">
      <w:pPr>
        <w:pStyle w:val="PL"/>
        <w:rPr>
          <w:noProof w:val="0"/>
        </w:rPr>
      </w:pPr>
      <w:r>
        <w:rPr>
          <w:noProof w:val="0"/>
        </w:rPr>
        <w:t>public byte compareValue(short valueOffset,</w:t>
      </w:r>
    </w:p>
    <w:p w:rsidR="007524D1" w:rsidRDefault="007524D1" w:rsidP="007524D1">
      <w:pPr>
        <w:pStyle w:val="PL"/>
        <w:rPr>
          <w:noProof w:val="0"/>
        </w:rPr>
      </w:pPr>
      <w:r>
        <w:rPr>
          <w:noProof w:val="0"/>
        </w:rPr>
        <w:t xml:space="preserve">                         byte[] compareBuffer,</w:t>
      </w:r>
    </w:p>
    <w:p w:rsidR="007524D1" w:rsidRDefault="007524D1" w:rsidP="007524D1">
      <w:pPr>
        <w:pStyle w:val="PL"/>
        <w:rPr>
          <w:noProof w:val="0"/>
        </w:rPr>
      </w:pPr>
      <w:r>
        <w:rPr>
          <w:noProof w:val="0"/>
        </w:rPr>
        <w:t xml:space="preserve">                         short compareOffset,</w:t>
      </w:r>
    </w:p>
    <w:p w:rsidR="007524D1" w:rsidRDefault="007524D1" w:rsidP="007524D1">
      <w:pPr>
        <w:pStyle w:val="PL"/>
        <w:rPr>
          <w:noProof w:val="0"/>
        </w:rPr>
      </w:pPr>
      <w:r>
        <w:rPr>
          <w:noProof w:val="0"/>
        </w:rPr>
        <w:t xml:space="preserve">                         short compareLength)</w:t>
      </w:r>
    </w:p>
    <w:p w:rsidR="007524D1" w:rsidRDefault="007524D1" w:rsidP="007524D1">
      <w:pPr>
        <w:pStyle w:val="PL"/>
        <w:rPr>
          <w:noProof w:val="0"/>
        </w:rPr>
      </w:pPr>
      <w:r>
        <w:rPr>
          <w:noProof w:val="0"/>
        </w:rPr>
        <w:t xml:space="preserve">                  throws java.lang.NullPointerException,</w:t>
      </w:r>
    </w:p>
    <w:p w:rsidR="007524D1" w:rsidRDefault="007524D1" w:rsidP="007524D1">
      <w:pPr>
        <w:pStyle w:val="PL"/>
        <w:rPr>
          <w:noProof w:val="0"/>
        </w:rPr>
      </w:pPr>
      <w:r>
        <w:rPr>
          <w:noProof w:val="0"/>
        </w:rPr>
        <w:t xml:space="preserve">                         java.lang.ArrayIndexOutOfBoundsException,</w:t>
      </w:r>
    </w:p>
    <w:p w:rsidR="007524D1" w:rsidRDefault="007524D1" w:rsidP="007524D1">
      <w:pPr>
        <w:pStyle w:val="PL"/>
        <w:rPr>
          <w:noProof w:val="0"/>
        </w:rPr>
      </w:pPr>
      <w:r>
        <w:rPr>
          <w:noProof w:val="0"/>
        </w:rPr>
        <w:t xml:space="preserve">                         ToolkitException</w:t>
      </w:r>
    </w:p>
    <w:p w:rsidR="007524D1" w:rsidRDefault="007524D1" w:rsidP="007524D1">
      <w:pPr>
        <w:pStyle w:val="PL"/>
        <w:rPr>
          <w:noProof w:val="0"/>
        </w:rPr>
      </w:pPr>
    </w:p>
    <w:p w:rsidR="007524D1" w:rsidRDefault="007524D1" w:rsidP="007524D1">
      <w:pPr>
        <w:pStyle w:val="H6"/>
      </w:pPr>
      <w:r>
        <w:t>5.2.2.12.1.1</w:t>
      </w:r>
      <w:r>
        <w:tab/>
        <w:t>Normal execution</w:t>
      </w:r>
    </w:p>
    <w:p w:rsidR="007524D1" w:rsidRDefault="007524D1" w:rsidP="007524D1">
      <w:r>
        <w:t>Compares the last found TLV element with a buffer:</w:t>
      </w:r>
    </w:p>
    <w:p w:rsidR="007524D1" w:rsidRDefault="007524D1" w:rsidP="007524D1">
      <w:pPr>
        <w:pStyle w:val="B1"/>
      </w:pPr>
      <w:r>
        <w:t>-</w:t>
      </w:r>
      <w:r>
        <w:tab/>
        <w:t>CRRN1: returns 0 if identical.</w:t>
      </w:r>
    </w:p>
    <w:p w:rsidR="007524D1" w:rsidRDefault="007524D1" w:rsidP="007524D1">
      <w:pPr>
        <w:pStyle w:val="B1"/>
      </w:pPr>
      <w:r>
        <w:t>-</w:t>
      </w:r>
      <w:r>
        <w:tab/>
        <w:t>CRRN2: returns -1 if the first miscomparing byte in Comprehension TLV List is less than that in compareBuffer.</w:t>
      </w:r>
    </w:p>
    <w:p w:rsidR="007524D1" w:rsidRDefault="007524D1" w:rsidP="007524D1">
      <w:pPr>
        <w:pStyle w:val="B1"/>
      </w:pPr>
      <w:r>
        <w:t>-</w:t>
      </w:r>
      <w:r>
        <w:tab/>
        <w:t>CRRN3: returns 1 if the first miscomparing byte in Comprehension TLV List is greater than that in compareBuffer.</w:t>
      </w:r>
    </w:p>
    <w:p w:rsidR="007524D1" w:rsidRDefault="007524D1" w:rsidP="007524D1">
      <w:pPr>
        <w:pStyle w:val="H6"/>
      </w:pPr>
      <w:r>
        <w:t>5.2.2.12.1.2</w:t>
      </w:r>
      <w:r>
        <w:tab/>
        <w:t>Parameter errors</w:t>
      </w:r>
    </w:p>
    <w:p w:rsidR="007524D1" w:rsidRDefault="007524D1" w:rsidP="007524D1">
      <w:pPr>
        <w:pStyle w:val="B1"/>
      </w:pPr>
      <w:r>
        <w:t>-</w:t>
      </w:r>
      <w:r>
        <w:tab/>
        <w:t>CRRP1: if compareBuffer is null NullPointerException shall be thrown.</w:t>
      </w:r>
    </w:p>
    <w:p w:rsidR="007524D1" w:rsidRDefault="007524D1" w:rsidP="007524D1">
      <w:pPr>
        <w:pStyle w:val="B1"/>
      </w:pPr>
      <w:r>
        <w:t>-</w:t>
      </w:r>
      <w:r>
        <w:tab/>
        <w:t>CRRP2: if compareOffset or compareLength or both would cause access outside array bounds, or if compareLength is negative ArrayIndexOutOfBoundsException shall be thrown.</w:t>
      </w:r>
    </w:p>
    <w:p w:rsidR="007524D1" w:rsidRDefault="007524D1" w:rsidP="007524D1">
      <w:pPr>
        <w:pStyle w:val="B1"/>
      </w:pPr>
      <w:r>
        <w:t>-</w:t>
      </w:r>
      <w:r>
        <w:tab/>
        <w:t>CRRP3: if valueOffset, dstLength or both are out of the current TLV an instance of ToolkitException shall be thrown. The reason code shall be ToolkitException.OUT_OF_TLV_BOUNDARIES.</w:t>
      </w:r>
    </w:p>
    <w:p w:rsidR="007524D1" w:rsidRDefault="007524D1" w:rsidP="007524D1">
      <w:pPr>
        <w:pStyle w:val="H6"/>
      </w:pPr>
      <w:r>
        <w:t>5.2.2.12.1.3</w:t>
      </w:r>
      <w:r>
        <w:tab/>
        <w:t>Context errors</w:t>
      </w:r>
    </w:p>
    <w:p w:rsidR="007524D1" w:rsidRDefault="007524D1" w:rsidP="007524D1">
      <w:pPr>
        <w:pStyle w:val="B1"/>
      </w:pPr>
      <w:r>
        <w:t>-</w:t>
      </w:r>
      <w:r>
        <w:tab/>
        <w:t>CRRC1: if the handler is busy an instance of ToolkitException shall be thrown. The reason code shall be ToolkitException.HANDLER_NOT_AVAILABLE.</w:t>
      </w:r>
    </w:p>
    <w:p w:rsidR="007524D1" w:rsidRDefault="007524D1" w:rsidP="007524D1">
      <w:pPr>
        <w:pStyle w:val="B1"/>
      </w:pPr>
      <w:r>
        <w:t>-</w:t>
      </w:r>
      <w:r>
        <w:tab/>
        <w:t>CRRC2: in case of unavailable TLV element an instance of ToolkitException shall be thrown. The reason code shall be ToolkitException.UNAVAILABLE_ELEMENT.</w:t>
      </w:r>
    </w:p>
    <w:p w:rsidR="007524D1" w:rsidRDefault="007524D1" w:rsidP="007524D1">
      <w:pPr>
        <w:pStyle w:val="H6"/>
      </w:pPr>
      <w:r>
        <w:t>5.2.2.12.2</w:t>
      </w:r>
      <w:r>
        <w:tab/>
        <w:t>Test area files</w:t>
      </w:r>
    </w:p>
    <w:p w:rsidR="007524D1" w:rsidRDefault="007524D1" w:rsidP="007524D1">
      <w:r>
        <w:t>Specific triggering: Unrecognized Envelope</w:t>
      </w:r>
    </w:p>
    <w:p w:rsidR="007524D1" w:rsidRDefault="007524D1" w:rsidP="007524D1">
      <w:pPr>
        <w:pStyle w:val="EX"/>
      </w:pPr>
      <w:r>
        <w:t>Test Source:</w:t>
      </w:r>
      <w:r>
        <w:tab/>
        <w:t>Test_Api_2_Ueh_Cprv.java</w:t>
      </w:r>
    </w:p>
    <w:p w:rsidR="007524D1" w:rsidRDefault="007524D1" w:rsidP="007524D1">
      <w:pPr>
        <w:pStyle w:val="EX"/>
      </w:pPr>
      <w:r>
        <w:t>Test Applet:</w:t>
      </w:r>
      <w:r>
        <w:tab/>
        <w:t>Api_2_Ueh_Cprv_1.java</w:t>
      </w:r>
    </w:p>
    <w:p w:rsidR="007524D1" w:rsidRDefault="007524D1" w:rsidP="007524D1">
      <w:pPr>
        <w:pStyle w:val="EX"/>
      </w:pPr>
      <w:r>
        <w:t>Cap File:</w:t>
      </w:r>
      <w:r>
        <w:tab/>
        <w:t>Api_2_Ueh_Cprv.cap</w:t>
      </w:r>
    </w:p>
    <w:p w:rsidR="007524D1" w:rsidRDefault="007524D1" w:rsidP="007524D1">
      <w:pPr>
        <w:pStyle w:val="H6"/>
      </w:pPr>
      <w:r>
        <w:t>5.2.2.12.3</w:t>
      </w:r>
      <w:r>
        <w:tab/>
        <w:t>Test coverage</w:t>
      </w:r>
    </w:p>
    <w:p w:rsidR="007524D1" w:rsidRDefault="007524D1" w:rsidP="007524D1">
      <w:pPr>
        <w:pStyle w:val="TH"/>
        <w:spacing w:before="0" w:after="0"/>
        <w:rPr>
          <w:sz w:val="8"/>
          <w:szCs w:val="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99"/>
        <w:gridCol w:w="3090"/>
      </w:tblGrid>
      <w:tr w:rsidR="007524D1" w:rsidTr="00FA0683">
        <w:trPr>
          <w:jc w:val="center"/>
        </w:trPr>
        <w:tc>
          <w:tcPr>
            <w:tcW w:w="1299" w:type="dxa"/>
          </w:tcPr>
          <w:p w:rsidR="007524D1" w:rsidRDefault="007524D1" w:rsidP="00FA0683">
            <w:pPr>
              <w:pStyle w:val="TAH"/>
              <w:keepNext w:val="0"/>
              <w:keepLines w:val="0"/>
            </w:pPr>
            <w:r>
              <w:t>CRR number</w:t>
            </w:r>
          </w:p>
        </w:tc>
        <w:tc>
          <w:tcPr>
            <w:tcW w:w="3090" w:type="dxa"/>
          </w:tcPr>
          <w:p w:rsidR="007524D1" w:rsidRDefault="007524D1" w:rsidP="00FA0683">
            <w:pPr>
              <w:pStyle w:val="TAH"/>
              <w:keepNext w:val="0"/>
              <w:keepLines w:val="0"/>
            </w:pPr>
            <w:r>
              <w:t>Test case number</w:t>
            </w:r>
          </w:p>
        </w:tc>
      </w:tr>
      <w:tr w:rsidR="007524D1" w:rsidTr="00FA0683">
        <w:trPr>
          <w:jc w:val="center"/>
        </w:trPr>
        <w:tc>
          <w:tcPr>
            <w:tcW w:w="1299" w:type="dxa"/>
          </w:tcPr>
          <w:p w:rsidR="007524D1" w:rsidRDefault="007524D1" w:rsidP="00FA0683">
            <w:pPr>
              <w:pStyle w:val="TAC"/>
              <w:keepNext w:val="0"/>
              <w:keepLines w:val="0"/>
              <w:rPr>
                <w:lang w:val="nl-NL"/>
              </w:rPr>
            </w:pPr>
            <w:r>
              <w:rPr>
                <w:lang w:val="nl-NL"/>
              </w:rPr>
              <w:t>N1</w:t>
            </w:r>
          </w:p>
        </w:tc>
        <w:tc>
          <w:tcPr>
            <w:tcW w:w="3090" w:type="dxa"/>
          </w:tcPr>
          <w:p w:rsidR="007524D1" w:rsidRDefault="007524D1" w:rsidP="00FA0683">
            <w:pPr>
              <w:pStyle w:val="TAC"/>
              <w:keepNext w:val="0"/>
              <w:keepLines w:val="0"/>
              <w:rPr>
                <w:lang w:val="nl-NL"/>
              </w:rPr>
            </w:pPr>
            <w:r>
              <w:rPr>
                <w:lang w:val="nl-NL"/>
              </w:rPr>
              <w:t>12, 15</w:t>
            </w:r>
          </w:p>
        </w:tc>
      </w:tr>
      <w:tr w:rsidR="007524D1" w:rsidTr="00FA0683">
        <w:trPr>
          <w:jc w:val="center"/>
        </w:trPr>
        <w:tc>
          <w:tcPr>
            <w:tcW w:w="1299" w:type="dxa"/>
          </w:tcPr>
          <w:p w:rsidR="007524D1" w:rsidRDefault="007524D1" w:rsidP="00FA0683">
            <w:pPr>
              <w:pStyle w:val="TAC"/>
              <w:keepNext w:val="0"/>
              <w:keepLines w:val="0"/>
              <w:rPr>
                <w:lang w:val="nl-NL"/>
              </w:rPr>
            </w:pPr>
            <w:r>
              <w:rPr>
                <w:lang w:val="nl-NL"/>
              </w:rPr>
              <w:t>N2</w:t>
            </w:r>
          </w:p>
        </w:tc>
        <w:tc>
          <w:tcPr>
            <w:tcW w:w="3090" w:type="dxa"/>
          </w:tcPr>
          <w:p w:rsidR="007524D1" w:rsidRDefault="007524D1" w:rsidP="00FA0683">
            <w:pPr>
              <w:pStyle w:val="TAC"/>
              <w:keepNext w:val="0"/>
              <w:keepLines w:val="0"/>
              <w:rPr>
                <w:lang w:val="nl-NL"/>
              </w:rPr>
            </w:pPr>
            <w:r>
              <w:rPr>
                <w:lang w:val="nl-NL"/>
              </w:rPr>
              <w:t>13, 16, 18</w:t>
            </w:r>
          </w:p>
        </w:tc>
      </w:tr>
      <w:tr w:rsidR="007524D1" w:rsidTr="00FA0683">
        <w:trPr>
          <w:jc w:val="center"/>
        </w:trPr>
        <w:tc>
          <w:tcPr>
            <w:tcW w:w="1299" w:type="dxa"/>
          </w:tcPr>
          <w:p w:rsidR="007524D1" w:rsidRDefault="007524D1" w:rsidP="00FA0683">
            <w:pPr>
              <w:pStyle w:val="TAC"/>
              <w:keepNext w:val="0"/>
              <w:keepLines w:val="0"/>
              <w:rPr>
                <w:lang w:val="nl-NL"/>
              </w:rPr>
            </w:pPr>
            <w:r>
              <w:rPr>
                <w:lang w:val="nl-NL"/>
              </w:rPr>
              <w:t>N3</w:t>
            </w:r>
          </w:p>
        </w:tc>
        <w:tc>
          <w:tcPr>
            <w:tcW w:w="3090" w:type="dxa"/>
          </w:tcPr>
          <w:p w:rsidR="007524D1" w:rsidRDefault="007524D1" w:rsidP="00FA0683">
            <w:pPr>
              <w:pStyle w:val="TAC"/>
              <w:keepNext w:val="0"/>
              <w:keepLines w:val="0"/>
              <w:rPr>
                <w:lang w:val="nl-NL"/>
              </w:rPr>
            </w:pPr>
            <w:r>
              <w:rPr>
                <w:lang w:val="nl-NL"/>
              </w:rPr>
              <w:t>14, 17</w:t>
            </w:r>
          </w:p>
        </w:tc>
      </w:tr>
      <w:tr w:rsidR="007524D1" w:rsidTr="00FA0683">
        <w:trPr>
          <w:jc w:val="center"/>
        </w:trPr>
        <w:tc>
          <w:tcPr>
            <w:tcW w:w="1299" w:type="dxa"/>
          </w:tcPr>
          <w:p w:rsidR="007524D1" w:rsidRDefault="007524D1" w:rsidP="00FA0683">
            <w:pPr>
              <w:pStyle w:val="TAC"/>
              <w:keepNext w:val="0"/>
              <w:keepLines w:val="0"/>
              <w:rPr>
                <w:lang w:val="nl-NL"/>
              </w:rPr>
            </w:pPr>
            <w:r>
              <w:rPr>
                <w:lang w:val="nl-NL"/>
              </w:rPr>
              <w:t>P1</w:t>
            </w:r>
          </w:p>
        </w:tc>
        <w:tc>
          <w:tcPr>
            <w:tcW w:w="3090" w:type="dxa"/>
          </w:tcPr>
          <w:p w:rsidR="007524D1" w:rsidRDefault="007524D1" w:rsidP="00FA0683">
            <w:pPr>
              <w:pStyle w:val="TAC"/>
              <w:keepNext w:val="0"/>
              <w:keepLines w:val="0"/>
            </w:pPr>
            <w:r>
              <w:t>1</w:t>
            </w:r>
          </w:p>
        </w:tc>
      </w:tr>
      <w:tr w:rsidR="007524D1" w:rsidTr="00FA0683">
        <w:trPr>
          <w:jc w:val="center"/>
        </w:trPr>
        <w:tc>
          <w:tcPr>
            <w:tcW w:w="1299" w:type="dxa"/>
          </w:tcPr>
          <w:p w:rsidR="007524D1" w:rsidRDefault="007524D1" w:rsidP="00FA0683">
            <w:pPr>
              <w:pStyle w:val="TAC"/>
              <w:keepNext w:val="0"/>
              <w:keepLines w:val="0"/>
            </w:pPr>
            <w:r>
              <w:t>P2</w:t>
            </w:r>
          </w:p>
        </w:tc>
        <w:tc>
          <w:tcPr>
            <w:tcW w:w="3090" w:type="dxa"/>
          </w:tcPr>
          <w:p w:rsidR="007524D1" w:rsidRDefault="007524D1" w:rsidP="00FA0683">
            <w:pPr>
              <w:pStyle w:val="TAC"/>
              <w:keepNext w:val="0"/>
              <w:keepLines w:val="0"/>
            </w:pPr>
            <w:r>
              <w:t>2, 3, 4, 5, 6</w:t>
            </w:r>
          </w:p>
        </w:tc>
      </w:tr>
      <w:tr w:rsidR="007524D1" w:rsidTr="00FA0683">
        <w:trPr>
          <w:jc w:val="center"/>
        </w:trPr>
        <w:tc>
          <w:tcPr>
            <w:tcW w:w="1299" w:type="dxa"/>
          </w:tcPr>
          <w:p w:rsidR="007524D1" w:rsidRDefault="007524D1" w:rsidP="00FA0683">
            <w:pPr>
              <w:pStyle w:val="TAC"/>
              <w:keepNext w:val="0"/>
              <w:keepLines w:val="0"/>
            </w:pPr>
            <w:r>
              <w:t>P3</w:t>
            </w:r>
          </w:p>
        </w:tc>
        <w:tc>
          <w:tcPr>
            <w:tcW w:w="3090" w:type="dxa"/>
          </w:tcPr>
          <w:p w:rsidR="007524D1" w:rsidRDefault="007524D1" w:rsidP="00FA0683">
            <w:pPr>
              <w:pStyle w:val="TAC"/>
              <w:keepNext w:val="0"/>
              <w:keepLines w:val="0"/>
            </w:pPr>
            <w:r>
              <w:t>7, 8, 9, 10</w:t>
            </w:r>
          </w:p>
        </w:tc>
      </w:tr>
      <w:tr w:rsidR="007524D1" w:rsidTr="00FA0683">
        <w:trPr>
          <w:jc w:val="center"/>
        </w:trPr>
        <w:tc>
          <w:tcPr>
            <w:tcW w:w="1299" w:type="dxa"/>
          </w:tcPr>
          <w:p w:rsidR="007524D1" w:rsidRDefault="007524D1" w:rsidP="00FA0683">
            <w:pPr>
              <w:pStyle w:val="TAC"/>
              <w:keepNext w:val="0"/>
              <w:keepLines w:val="0"/>
            </w:pPr>
            <w:r>
              <w:t>C1</w:t>
            </w:r>
          </w:p>
        </w:tc>
        <w:tc>
          <w:tcPr>
            <w:tcW w:w="3090" w:type="dxa"/>
          </w:tcPr>
          <w:p w:rsidR="007524D1" w:rsidRDefault="007524D1" w:rsidP="00FA0683">
            <w:pPr>
              <w:pStyle w:val="TAC"/>
              <w:keepNext w:val="0"/>
              <w:keepLines w:val="0"/>
            </w:pPr>
            <w:r>
              <w:t>Does not apply for USATEnvelopeHandler</w:t>
            </w:r>
          </w:p>
        </w:tc>
      </w:tr>
      <w:tr w:rsidR="007524D1" w:rsidTr="00FA0683">
        <w:trPr>
          <w:jc w:val="center"/>
        </w:trPr>
        <w:tc>
          <w:tcPr>
            <w:tcW w:w="1299" w:type="dxa"/>
          </w:tcPr>
          <w:p w:rsidR="007524D1" w:rsidRDefault="007524D1" w:rsidP="00FA0683">
            <w:pPr>
              <w:pStyle w:val="TAC"/>
              <w:keepNext w:val="0"/>
              <w:keepLines w:val="0"/>
            </w:pPr>
            <w:r>
              <w:t>C2</w:t>
            </w:r>
          </w:p>
        </w:tc>
        <w:tc>
          <w:tcPr>
            <w:tcW w:w="3090" w:type="dxa"/>
          </w:tcPr>
          <w:p w:rsidR="007524D1" w:rsidRDefault="007524D1" w:rsidP="00FA0683">
            <w:pPr>
              <w:pStyle w:val="TAC"/>
              <w:keepNext w:val="0"/>
              <w:keepLines w:val="0"/>
            </w:pPr>
            <w:r>
              <w:t>11</w:t>
            </w:r>
          </w:p>
        </w:tc>
      </w:tr>
    </w:tbl>
    <w:p w:rsidR="007524D1" w:rsidRDefault="007524D1" w:rsidP="007524D1"/>
    <w:p w:rsidR="007524D1" w:rsidRDefault="007524D1" w:rsidP="007524D1">
      <w:pPr>
        <w:pStyle w:val="H6"/>
      </w:pPr>
      <w:r>
        <w:t>5.2.2.12.4</w:t>
      </w:r>
      <w:r>
        <w:tab/>
        <w:t>Test procedure</w:t>
      </w:r>
    </w:p>
    <w:p w:rsidR="007524D1" w:rsidRDefault="007524D1" w:rsidP="007524D1">
      <w:pPr>
        <w:pStyle w:val="TH"/>
        <w:spacing w:before="0" w:after="0"/>
        <w:rPr>
          <w:sz w:val="8"/>
          <w:szCs w:val="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25"/>
        <w:gridCol w:w="4111"/>
        <w:gridCol w:w="2835"/>
        <w:gridCol w:w="2410"/>
      </w:tblGrid>
      <w:tr w:rsidR="007524D1" w:rsidTr="00FA0683">
        <w:trPr>
          <w:tblHeader/>
          <w:jc w:val="center"/>
        </w:trPr>
        <w:tc>
          <w:tcPr>
            <w:tcW w:w="425" w:type="dxa"/>
          </w:tcPr>
          <w:p w:rsidR="007524D1" w:rsidRDefault="007524D1" w:rsidP="00FA0683">
            <w:pPr>
              <w:pStyle w:val="TAH"/>
              <w:keepNext w:val="0"/>
              <w:keepLines w:val="0"/>
            </w:pPr>
            <w:r>
              <w:t>Id</w:t>
            </w:r>
          </w:p>
        </w:tc>
        <w:tc>
          <w:tcPr>
            <w:tcW w:w="4111" w:type="dxa"/>
          </w:tcPr>
          <w:p w:rsidR="007524D1" w:rsidRDefault="007524D1" w:rsidP="00FA0683">
            <w:pPr>
              <w:pStyle w:val="TAH"/>
              <w:keepNext w:val="0"/>
              <w:keepLines w:val="0"/>
            </w:pPr>
            <w:r>
              <w:t>Description</w:t>
            </w:r>
          </w:p>
        </w:tc>
        <w:tc>
          <w:tcPr>
            <w:tcW w:w="2835" w:type="dxa"/>
          </w:tcPr>
          <w:p w:rsidR="007524D1" w:rsidRDefault="007524D1" w:rsidP="00FA0683">
            <w:pPr>
              <w:pStyle w:val="TAH"/>
              <w:keepNext w:val="0"/>
              <w:keepLines w:val="0"/>
            </w:pPr>
            <w:r>
              <w:t>API/(U)SAT Framework Expectation</w:t>
            </w:r>
          </w:p>
        </w:tc>
        <w:tc>
          <w:tcPr>
            <w:tcW w:w="2410" w:type="dxa"/>
          </w:tcPr>
          <w:p w:rsidR="007524D1" w:rsidRDefault="007524D1" w:rsidP="00FA0683">
            <w:pPr>
              <w:pStyle w:val="TAH"/>
              <w:keepNext w:val="0"/>
              <w:keepLines w:val="0"/>
            </w:pPr>
            <w:r>
              <w:t>APDU Expectation</w:t>
            </w:r>
          </w:p>
        </w:tc>
      </w:tr>
      <w:tr w:rsidR="007524D1" w:rsidTr="00FA0683">
        <w:trPr>
          <w:jc w:val="center"/>
        </w:trPr>
        <w:tc>
          <w:tcPr>
            <w:tcW w:w="425" w:type="dxa"/>
            <w:tcBorders>
              <w:bottom w:val="nil"/>
            </w:tcBorders>
          </w:tcPr>
          <w:p w:rsidR="007524D1" w:rsidRDefault="007524D1" w:rsidP="00FA0683">
            <w:pPr>
              <w:pStyle w:val="TAC"/>
              <w:keepNext w:val="0"/>
              <w:keepLines w:val="0"/>
            </w:pPr>
            <w:r>
              <w:t>1</w:t>
            </w:r>
          </w:p>
        </w:tc>
        <w:tc>
          <w:tcPr>
            <w:tcW w:w="4111" w:type="dxa"/>
            <w:tcBorders>
              <w:bottom w:val="nil"/>
            </w:tcBorders>
          </w:tcPr>
          <w:p w:rsidR="007524D1" w:rsidRDefault="007524D1" w:rsidP="00FA0683">
            <w:pPr>
              <w:pStyle w:val="TAH"/>
              <w:keepNext w:val="0"/>
              <w:keepLines w:val="0"/>
            </w:pPr>
            <w:r>
              <w:t>Search TLV 02h</w:t>
            </w:r>
          </w:p>
        </w:tc>
        <w:tc>
          <w:tcPr>
            <w:tcW w:w="2835" w:type="dxa"/>
            <w:tcBorders>
              <w:bottom w:val="nil"/>
            </w:tcBorders>
          </w:tcPr>
          <w:p w:rsidR="007524D1" w:rsidRDefault="007524D1" w:rsidP="00FA0683">
            <w:pPr>
              <w:pStyle w:val="TAL"/>
              <w:keepNext w:val="0"/>
              <w:keepLines w:val="0"/>
            </w:pPr>
          </w:p>
        </w:tc>
        <w:tc>
          <w:tcPr>
            <w:tcW w:w="2410" w:type="dxa"/>
            <w:tcBorders>
              <w:bottom w:val="nil"/>
            </w:tcBorders>
          </w:tcPr>
          <w:p w:rsidR="007524D1" w:rsidRDefault="007524D1" w:rsidP="00FA0683">
            <w:pPr>
              <w:pStyle w:val="TAL"/>
              <w:keepNext w:val="0"/>
              <w:keepLines w:val="0"/>
            </w:pPr>
          </w:p>
        </w:tc>
      </w:tr>
      <w:tr w:rsidR="007524D1" w:rsidTr="00FA0683">
        <w:trPr>
          <w:jc w:val="center"/>
        </w:trPr>
        <w:tc>
          <w:tcPr>
            <w:tcW w:w="425" w:type="dxa"/>
            <w:tcBorders>
              <w:top w:val="single" w:sz="4" w:space="0" w:color="808080"/>
            </w:tcBorders>
          </w:tcPr>
          <w:p w:rsidR="007524D1" w:rsidRDefault="007524D1" w:rsidP="00FA0683">
            <w:pPr>
              <w:pStyle w:val="TAC"/>
              <w:keepNext w:val="0"/>
              <w:keepLines w:val="0"/>
            </w:pPr>
          </w:p>
        </w:tc>
        <w:tc>
          <w:tcPr>
            <w:tcW w:w="4111" w:type="dxa"/>
            <w:tcBorders>
              <w:top w:val="single" w:sz="4" w:space="0" w:color="808080"/>
            </w:tcBorders>
          </w:tcPr>
          <w:p w:rsidR="007524D1" w:rsidRDefault="007524D1" w:rsidP="00FA0683">
            <w:pPr>
              <w:pStyle w:val="PL"/>
              <w:rPr>
                <w:noProof w:val="0"/>
              </w:rPr>
            </w:pPr>
            <w:r>
              <w:rPr>
                <w:noProof w:val="0"/>
              </w:rPr>
              <w:t>compareValue() with a null compareBuffer</w:t>
            </w:r>
          </w:p>
          <w:p w:rsidR="007524D1" w:rsidRDefault="007524D1" w:rsidP="00FA0683">
            <w:pPr>
              <w:pStyle w:val="PL"/>
              <w:rPr>
                <w:noProof w:val="0"/>
              </w:rPr>
            </w:pPr>
          </w:p>
        </w:tc>
        <w:tc>
          <w:tcPr>
            <w:tcW w:w="2835" w:type="dxa"/>
            <w:tcBorders>
              <w:top w:val="single" w:sz="4" w:space="0" w:color="808080"/>
            </w:tcBorders>
          </w:tcPr>
          <w:p w:rsidR="007524D1" w:rsidRDefault="007524D1" w:rsidP="00FA0683">
            <w:pPr>
              <w:pStyle w:val="TAL"/>
              <w:keepNext w:val="0"/>
              <w:keepLines w:val="0"/>
            </w:pPr>
            <w:r>
              <w:t>NullPointerException is thrown</w:t>
            </w:r>
          </w:p>
        </w:tc>
        <w:tc>
          <w:tcPr>
            <w:tcW w:w="2410" w:type="dxa"/>
            <w:tcBorders>
              <w:top w:val="single" w:sz="4" w:space="0" w:color="808080"/>
            </w:tcBorders>
          </w:tcPr>
          <w:p w:rsidR="007524D1" w:rsidRDefault="007524D1" w:rsidP="00FA0683">
            <w:pPr>
              <w:pStyle w:val="TAL"/>
              <w:keepNext w:val="0"/>
              <w:keepLines w:val="0"/>
            </w:pPr>
          </w:p>
        </w:tc>
      </w:tr>
      <w:tr w:rsidR="007524D1" w:rsidTr="00FA0683">
        <w:trPr>
          <w:jc w:val="center"/>
        </w:trPr>
        <w:tc>
          <w:tcPr>
            <w:tcW w:w="425" w:type="dxa"/>
            <w:tcBorders>
              <w:bottom w:val="nil"/>
            </w:tcBorders>
          </w:tcPr>
          <w:p w:rsidR="007524D1" w:rsidRDefault="007524D1" w:rsidP="00FA0683">
            <w:pPr>
              <w:pStyle w:val="TAC"/>
              <w:keepNext w:val="0"/>
              <w:keepLines w:val="0"/>
            </w:pPr>
            <w:r>
              <w:t>2</w:t>
            </w:r>
          </w:p>
        </w:tc>
        <w:tc>
          <w:tcPr>
            <w:tcW w:w="4111" w:type="dxa"/>
            <w:tcBorders>
              <w:bottom w:val="nil"/>
            </w:tcBorders>
          </w:tcPr>
          <w:p w:rsidR="007524D1" w:rsidRDefault="007524D1" w:rsidP="00FA0683">
            <w:pPr>
              <w:pStyle w:val="TAH"/>
              <w:keepNext w:val="0"/>
              <w:keepLines w:val="0"/>
            </w:pPr>
            <w:r>
              <w:t>Search TLV 0Bh</w:t>
            </w:r>
          </w:p>
        </w:tc>
        <w:tc>
          <w:tcPr>
            <w:tcW w:w="2835" w:type="dxa"/>
            <w:tcBorders>
              <w:bottom w:val="nil"/>
            </w:tcBorders>
          </w:tcPr>
          <w:p w:rsidR="007524D1" w:rsidRDefault="007524D1" w:rsidP="00FA0683">
            <w:pPr>
              <w:pStyle w:val="TAL"/>
              <w:keepNext w:val="0"/>
              <w:keepLines w:val="0"/>
            </w:pPr>
          </w:p>
        </w:tc>
        <w:tc>
          <w:tcPr>
            <w:tcW w:w="2410" w:type="dxa"/>
            <w:tcBorders>
              <w:bottom w:val="nil"/>
            </w:tcBorders>
          </w:tcPr>
          <w:p w:rsidR="007524D1" w:rsidRDefault="007524D1" w:rsidP="00FA0683">
            <w:pPr>
              <w:pStyle w:val="TAL"/>
              <w:keepNext w:val="0"/>
              <w:keepLines w:val="0"/>
            </w:pPr>
          </w:p>
        </w:tc>
      </w:tr>
      <w:tr w:rsidR="007524D1" w:rsidTr="00FA0683">
        <w:trPr>
          <w:jc w:val="center"/>
        </w:trPr>
        <w:tc>
          <w:tcPr>
            <w:tcW w:w="425" w:type="dxa"/>
            <w:tcBorders>
              <w:top w:val="single" w:sz="4" w:space="0" w:color="808080"/>
              <w:bottom w:val="nil"/>
            </w:tcBorders>
          </w:tcPr>
          <w:p w:rsidR="007524D1" w:rsidRDefault="007524D1" w:rsidP="00FA0683">
            <w:pPr>
              <w:pStyle w:val="TAC"/>
              <w:keepNext w:val="0"/>
              <w:keepLines w:val="0"/>
            </w:pPr>
          </w:p>
        </w:tc>
        <w:tc>
          <w:tcPr>
            <w:tcW w:w="4111" w:type="dxa"/>
            <w:tcBorders>
              <w:top w:val="single" w:sz="4" w:space="0" w:color="808080"/>
              <w:bottom w:val="nil"/>
            </w:tcBorders>
          </w:tcPr>
          <w:p w:rsidR="007524D1" w:rsidRDefault="007524D1" w:rsidP="00FA0683">
            <w:pPr>
              <w:pStyle w:val="TAH"/>
              <w:keepNext w:val="0"/>
              <w:keepLines w:val="0"/>
            </w:pPr>
            <w:r>
              <w:t xml:space="preserve">compareOffset </w:t>
            </w:r>
            <w:r>
              <w:sym w:font="Symbol" w:char="F0B3"/>
            </w:r>
            <w:r>
              <w:t xml:space="preserve"> compareBuffer.length</w:t>
            </w:r>
          </w:p>
          <w:p w:rsidR="007524D1" w:rsidRDefault="007524D1" w:rsidP="00FA0683">
            <w:pPr>
              <w:pStyle w:val="PL"/>
              <w:rPr>
                <w:noProof w:val="0"/>
              </w:rPr>
            </w:pPr>
            <w:r>
              <w:rPr>
                <w:noProof w:val="0"/>
              </w:rPr>
              <w:t>compareValue()</w:t>
            </w:r>
          </w:p>
          <w:p w:rsidR="007524D1" w:rsidRDefault="007524D1" w:rsidP="00FA0683">
            <w:pPr>
              <w:pStyle w:val="PL"/>
              <w:rPr>
                <w:noProof w:val="0"/>
              </w:rPr>
            </w:pPr>
            <w:r>
              <w:rPr>
                <w:noProof w:val="0"/>
              </w:rPr>
              <w:t>compareBuffer.length = 5</w:t>
            </w:r>
          </w:p>
          <w:p w:rsidR="007524D1" w:rsidRDefault="007524D1" w:rsidP="00FA0683">
            <w:pPr>
              <w:pStyle w:val="PL"/>
              <w:rPr>
                <w:noProof w:val="0"/>
              </w:rPr>
            </w:pPr>
            <w:r>
              <w:rPr>
                <w:noProof w:val="0"/>
              </w:rPr>
              <w:t>compareOffset = 5</w:t>
            </w:r>
          </w:p>
          <w:p w:rsidR="007524D1" w:rsidRDefault="007524D1" w:rsidP="00FA0683">
            <w:pPr>
              <w:pStyle w:val="PL"/>
              <w:rPr>
                <w:noProof w:val="0"/>
              </w:rPr>
            </w:pPr>
            <w:r>
              <w:rPr>
                <w:noProof w:val="0"/>
              </w:rPr>
              <w:t>compareLength = 1</w:t>
            </w:r>
          </w:p>
        </w:tc>
        <w:tc>
          <w:tcPr>
            <w:tcW w:w="2835" w:type="dxa"/>
            <w:tcBorders>
              <w:top w:val="single" w:sz="4" w:space="0" w:color="808080"/>
              <w:bottom w:val="nil"/>
            </w:tcBorders>
          </w:tcPr>
          <w:p w:rsidR="007524D1" w:rsidRDefault="007524D1" w:rsidP="00FA0683">
            <w:pPr>
              <w:pStyle w:val="TAL"/>
              <w:keepNext w:val="0"/>
              <w:keepLines w:val="0"/>
            </w:pPr>
            <w:r>
              <w:t>ArrayIndexOutOfBoundsException is thrown</w:t>
            </w:r>
          </w:p>
        </w:tc>
        <w:tc>
          <w:tcPr>
            <w:tcW w:w="2410" w:type="dxa"/>
            <w:tcBorders>
              <w:top w:val="single" w:sz="4" w:space="0" w:color="808080"/>
              <w:bottom w:val="nil"/>
            </w:tcBorders>
          </w:tcPr>
          <w:p w:rsidR="007524D1" w:rsidRDefault="007524D1" w:rsidP="00FA0683">
            <w:pPr>
              <w:pStyle w:val="TAL"/>
              <w:keepNext w:val="0"/>
              <w:keepLines w:val="0"/>
            </w:pPr>
          </w:p>
        </w:tc>
      </w:tr>
      <w:tr w:rsidR="007524D1" w:rsidTr="00FA0683">
        <w:trPr>
          <w:jc w:val="center"/>
        </w:trPr>
        <w:tc>
          <w:tcPr>
            <w:tcW w:w="425" w:type="dxa"/>
            <w:tcBorders>
              <w:bottom w:val="single" w:sz="4" w:space="0" w:color="auto"/>
            </w:tcBorders>
          </w:tcPr>
          <w:p w:rsidR="007524D1" w:rsidRDefault="007524D1" w:rsidP="00FA0683">
            <w:pPr>
              <w:pStyle w:val="TAC"/>
            </w:pPr>
            <w:r>
              <w:t>3</w:t>
            </w:r>
          </w:p>
        </w:tc>
        <w:tc>
          <w:tcPr>
            <w:tcW w:w="4111" w:type="dxa"/>
            <w:tcBorders>
              <w:bottom w:val="single" w:sz="4" w:space="0" w:color="auto"/>
            </w:tcBorders>
          </w:tcPr>
          <w:p w:rsidR="007524D1" w:rsidRDefault="007524D1" w:rsidP="00FA0683">
            <w:pPr>
              <w:pStyle w:val="TAH"/>
            </w:pPr>
            <w:r>
              <w:t>compareOffset &lt; 0</w:t>
            </w:r>
          </w:p>
          <w:p w:rsidR="007524D1" w:rsidRDefault="007524D1" w:rsidP="00FA0683">
            <w:pPr>
              <w:pStyle w:val="PL"/>
              <w:keepNext/>
              <w:keepLines/>
              <w:rPr>
                <w:noProof w:val="0"/>
              </w:rPr>
            </w:pPr>
            <w:r>
              <w:rPr>
                <w:noProof w:val="0"/>
              </w:rPr>
              <w:t>compareValue()</w:t>
            </w:r>
          </w:p>
          <w:p w:rsidR="007524D1" w:rsidRDefault="007524D1" w:rsidP="00FA0683">
            <w:pPr>
              <w:pStyle w:val="PL"/>
              <w:keepNext/>
              <w:keepLines/>
              <w:rPr>
                <w:noProof w:val="0"/>
              </w:rPr>
            </w:pPr>
            <w:r>
              <w:rPr>
                <w:noProof w:val="0"/>
              </w:rPr>
              <w:t>compareBuffer.length = 5</w:t>
            </w:r>
          </w:p>
          <w:p w:rsidR="007524D1" w:rsidRDefault="007524D1" w:rsidP="00FA0683">
            <w:pPr>
              <w:pStyle w:val="PL"/>
              <w:keepNext/>
              <w:keepLines/>
              <w:rPr>
                <w:noProof w:val="0"/>
              </w:rPr>
            </w:pPr>
            <w:r>
              <w:rPr>
                <w:noProof w:val="0"/>
              </w:rPr>
              <w:t>compareOffset = -1</w:t>
            </w:r>
          </w:p>
          <w:p w:rsidR="007524D1" w:rsidRDefault="007524D1" w:rsidP="00FA0683">
            <w:pPr>
              <w:pStyle w:val="PL"/>
              <w:keepNext/>
              <w:keepLines/>
              <w:rPr>
                <w:noProof w:val="0"/>
              </w:rPr>
            </w:pPr>
            <w:r>
              <w:rPr>
                <w:noProof w:val="0"/>
              </w:rPr>
              <w:t>compareLength = 1</w:t>
            </w:r>
          </w:p>
        </w:tc>
        <w:tc>
          <w:tcPr>
            <w:tcW w:w="2835" w:type="dxa"/>
            <w:tcBorders>
              <w:bottom w:val="single" w:sz="4" w:space="0" w:color="auto"/>
            </w:tcBorders>
          </w:tcPr>
          <w:p w:rsidR="007524D1" w:rsidRDefault="007524D1" w:rsidP="00FA0683">
            <w:pPr>
              <w:pStyle w:val="TAL"/>
            </w:pPr>
            <w:r>
              <w:t>ArrayIndexOutOfBoundsException is thrown</w:t>
            </w:r>
          </w:p>
        </w:tc>
        <w:tc>
          <w:tcPr>
            <w:tcW w:w="2410" w:type="dxa"/>
            <w:tcBorders>
              <w:bottom w:val="single" w:sz="4" w:space="0" w:color="auto"/>
            </w:tcBorders>
          </w:tcPr>
          <w:p w:rsidR="007524D1" w:rsidRDefault="007524D1" w:rsidP="00FA0683">
            <w:pPr>
              <w:pStyle w:val="TAL"/>
            </w:pPr>
          </w:p>
        </w:tc>
      </w:tr>
      <w:tr w:rsidR="007524D1" w:rsidTr="00FA0683">
        <w:trPr>
          <w:jc w:val="center"/>
        </w:trPr>
        <w:tc>
          <w:tcPr>
            <w:tcW w:w="425" w:type="dxa"/>
            <w:tcBorders>
              <w:bottom w:val="single" w:sz="4" w:space="0" w:color="auto"/>
            </w:tcBorders>
          </w:tcPr>
          <w:p w:rsidR="007524D1" w:rsidRDefault="007524D1" w:rsidP="00FA0683">
            <w:pPr>
              <w:pStyle w:val="TAC"/>
              <w:keepNext w:val="0"/>
              <w:keepLines w:val="0"/>
            </w:pPr>
            <w:r>
              <w:t>4</w:t>
            </w:r>
          </w:p>
        </w:tc>
        <w:tc>
          <w:tcPr>
            <w:tcW w:w="4111" w:type="dxa"/>
            <w:tcBorders>
              <w:bottom w:val="single" w:sz="4" w:space="0" w:color="auto"/>
            </w:tcBorders>
          </w:tcPr>
          <w:p w:rsidR="007524D1" w:rsidRDefault="007524D1" w:rsidP="00FA0683">
            <w:pPr>
              <w:pStyle w:val="TAH"/>
              <w:keepNext w:val="0"/>
              <w:keepLines w:val="0"/>
            </w:pPr>
            <w:r>
              <w:t>compareLength &gt;compareBuffer.length</w:t>
            </w:r>
          </w:p>
          <w:p w:rsidR="007524D1" w:rsidRDefault="007524D1" w:rsidP="00FA0683">
            <w:pPr>
              <w:pStyle w:val="PL"/>
              <w:rPr>
                <w:noProof w:val="0"/>
              </w:rPr>
            </w:pPr>
            <w:r>
              <w:rPr>
                <w:noProof w:val="0"/>
              </w:rPr>
              <w:t>compareValue()</w:t>
            </w:r>
          </w:p>
          <w:p w:rsidR="007524D1" w:rsidRDefault="007524D1" w:rsidP="00FA0683">
            <w:pPr>
              <w:pStyle w:val="PL"/>
              <w:rPr>
                <w:noProof w:val="0"/>
              </w:rPr>
            </w:pPr>
            <w:r>
              <w:rPr>
                <w:noProof w:val="0"/>
              </w:rPr>
              <w:t>compareBuffer.length = 5</w:t>
            </w:r>
          </w:p>
          <w:p w:rsidR="007524D1" w:rsidRDefault="007524D1" w:rsidP="00FA0683">
            <w:pPr>
              <w:pStyle w:val="PL"/>
              <w:rPr>
                <w:noProof w:val="0"/>
              </w:rPr>
            </w:pPr>
            <w:r>
              <w:rPr>
                <w:noProof w:val="0"/>
              </w:rPr>
              <w:t>compareOffset = 0</w:t>
            </w:r>
          </w:p>
          <w:p w:rsidR="007524D1" w:rsidRDefault="007524D1" w:rsidP="00FA0683">
            <w:pPr>
              <w:pStyle w:val="PL"/>
              <w:rPr>
                <w:noProof w:val="0"/>
              </w:rPr>
            </w:pPr>
            <w:r>
              <w:rPr>
                <w:noProof w:val="0"/>
              </w:rPr>
              <w:t>compareLength = 6</w:t>
            </w:r>
          </w:p>
        </w:tc>
        <w:tc>
          <w:tcPr>
            <w:tcW w:w="2835" w:type="dxa"/>
            <w:tcBorders>
              <w:bottom w:val="single" w:sz="4" w:space="0" w:color="auto"/>
            </w:tcBorders>
          </w:tcPr>
          <w:p w:rsidR="007524D1" w:rsidRDefault="007524D1" w:rsidP="00FA0683">
            <w:pPr>
              <w:pStyle w:val="TAL"/>
              <w:keepNext w:val="0"/>
              <w:keepLines w:val="0"/>
            </w:pPr>
            <w:r>
              <w:t>ArrayIndexOutOfBoundsException is thrown</w:t>
            </w:r>
          </w:p>
        </w:tc>
        <w:tc>
          <w:tcPr>
            <w:tcW w:w="2410" w:type="dxa"/>
            <w:tcBorders>
              <w:bottom w:val="single" w:sz="4" w:space="0" w:color="auto"/>
            </w:tcBorders>
          </w:tcPr>
          <w:p w:rsidR="007524D1" w:rsidRDefault="007524D1" w:rsidP="00FA0683">
            <w:pPr>
              <w:pStyle w:val="TAL"/>
              <w:keepNext w:val="0"/>
              <w:keepLines w:val="0"/>
            </w:pPr>
          </w:p>
        </w:tc>
      </w:tr>
      <w:tr w:rsidR="007524D1" w:rsidTr="00FA0683">
        <w:trPr>
          <w:jc w:val="center"/>
        </w:trPr>
        <w:tc>
          <w:tcPr>
            <w:tcW w:w="425" w:type="dxa"/>
            <w:tcBorders>
              <w:bottom w:val="single" w:sz="4" w:space="0" w:color="auto"/>
            </w:tcBorders>
          </w:tcPr>
          <w:p w:rsidR="007524D1" w:rsidRDefault="007524D1" w:rsidP="00FA0683">
            <w:pPr>
              <w:pStyle w:val="TAC"/>
              <w:keepNext w:val="0"/>
              <w:keepLines w:val="0"/>
            </w:pPr>
            <w:r>
              <w:t>5</w:t>
            </w:r>
          </w:p>
        </w:tc>
        <w:tc>
          <w:tcPr>
            <w:tcW w:w="4111" w:type="dxa"/>
            <w:tcBorders>
              <w:bottom w:val="single" w:sz="4" w:space="0" w:color="auto"/>
            </w:tcBorders>
          </w:tcPr>
          <w:p w:rsidR="007524D1" w:rsidRDefault="007524D1" w:rsidP="00FA0683">
            <w:pPr>
              <w:pStyle w:val="TAH"/>
              <w:keepNext w:val="0"/>
              <w:keepLines w:val="0"/>
            </w:pPr>
            <w:r>
              <w:t>compareOffset + compareLength &gt;compareBuffer.length</w:t>
            </w:r>
          </w:p>
          <w:p w:rsidR="007524D1" w:rsidRDefault="007524D1" w:rsidP="00FA0683">
            <w:pPr>
              <w:pStyle w:val="PL"/>
              <w:rPr>
                <w:noProof w:val="0"/>
              </w:rPr>
            </w:pPr>
            <w:r>
              <w:rPr>
                <w:noProof w:val="0"/>
              </w:rPr>
              <w:t>compareValue()</w:t>
            </w:r>
          </w:p>
          <w:p w:rsidR="007524D1" w:rsidRDefault="007524D1" w:rsidP="00FA0683">
            <w:pPr>
              <w:pStyle w:val="PL"/>
              <w:rPr>
                <w:noProof w:val="0"/>
              </w:rPr>
            </w:pPr>
            <w:r>
              <w:rPr>
                <w:noProof w:val="0"/>
              </w:rPr>
              <w:t>compareBuffer.length = 5</w:t>
            </w:r>
          </w:p>
          <w:p w:rsidR="007524D1" w:rsidRDefault="007524D1" w:rsidP="00FA0683">
            <w:pPr>
              <w:pStyle w:val="PL"/>
              <w:rPr>
                <w:noProof w:val="0"/>
              </w:rPr>
            </w:pPr>
            <w:r>
              <w:rPr>
                <w:noProof w:val="0"/>
              </w:rPr>
              <w:t>compareOffset = 3</w:t>
            </w:r>
          </w:p>
          <w:p w:rsidR="007524D1" w:rsidRDefault="007524D1" w:rsidP="00FA0683">
            <w:pPr>
              <w:pStyle w:val="PL"/>
              <w:rPr>
                <w:noProof w:val="0"/>
              </w:rPr>
            </w:pPr>
            <w:r>
              <w:rPr>
                <w:noProof w:val="0"/>
              </w:rPr>
              <w:t>compareLength = 3</w:t>
            </w:r>
          </w:p>
        </w:tc>
        <w:tc>
          <w:tcPr>
            <w:tcW w:w="2835" w:type="dxa"/>
            <w:tcBorders>
              <w:bottom w:val="single" w:sz="4" w:space="0" w:color="auto"/>
            </w:tcBorders>
          </w:tcPr>
          <w:p w:rsidR="007524D1" w:rsidRDefault="007524D1" w:rsidP="00FA0683">
            <w:pPr>
              <w:pStyle w:val="TAL"/>
              <w:keepNext w:val="0"/>
              <w:keepLines w:val="0"/>
            </w:pPr>
            <w:r>
              <w:t>ArrayIndexOutOfBoundsException is thrown</w:t>
            </w:r>
          </w:p>
        </w:tc>
        <w:tc>
          <w:tcPr>
            <w:tcW w:w="2410" w:type="dxa"/>
            <w:tcBorders>
              <w:bottom w:val="single" w:sz="4" w:space="0" w:color="auto"/>
            </w:tcBorders>
          </w:tcPr>
          <w:p w:rsidR="007524D1" w:rsidRDefault="007524D1" w:rsidP="00FA0683">
            <w:pPr>
              <w:pStyle w:val="TAL"/>
              <w:keepNext w:val="0"/>
              <w:keepLines w:val="0"/>
            </w:pPr>
          </w:p>
        </w:tc>
      </w:tr>
      <w:tr w:rsidR="007524D1" w:rsidTr="00FA0683">
        <w:trPr>
          <w:jc w:val="center"/>
        </w:trPr>
        <w:tc>
          <w:tcPr>
            <w:tcW w:w="425" w:type="dxa"/>
            <w:tcBorders>
              <w:bottom w:val="single" w:sz="4" w:space="0" w:color="auto"/>
            </w:tcBorders>
          </w:tcPr>
          <w:p w:rsidR="007524D1" w:rsidRDefault="007524D1" w:rsidP="00FA0683">
            <w:pPr>
              <w:pStyle w:val="TAC"/>
              <w:keepNext w:val="0"/>
              <w:keepLines w:val="0"/>
            </w:pPr>
            <w:r>
              <w:t>6</w:t>
            </w:r>
          </w:p>
        </w:tc>
        <w:tc>
          <w:tcPr>
            <w:tcW w:w="4111" w:type="dxa"/>
            <w:tcBorders>
              <w:bottom w:val="single" w:sz="4" w:space="0" w:color="auto"/>
            </w:tcBorders>
          </w:tcPr>
          <w:p w:rsidR="007524D1" w:rsidRDefault="007524D1" w:rsidP="00FA0683">
            <w:pPr>
              <w:pStyle w:val="TAH"/>
              <w:keepNext w:val="0"/>
              <w:keepLines w:val="0"/>
            </w:pPr>
            <w:r>
              <w:t>compareLength &lt; 0</w:t>
            </w:r>
          </w:p>
          <w:p w:rsidR="007524D1" w:rsidRDefault="007524D1" w:rsidP="00FA0683">
            <w:pPr>
              <w:pStyle w:val="PL"/>
              <w:rPr>
                <w:noProof w:val="0"/>
              </w:rPr>
            </w:pPr>
            <w:r>
              <w:rPr>
                <w:noProof w:val="0"/>
              </w:rPr>
              <w:t>compareValue()</w:t>
            </w:r>
          </w:p>
          <w:p w:rsidR="007524D1" w:rsidRDefault="007524D1" w:rsidP="00FA0683">
            <w:pPr>
              <w:pStyle w:val="PL"/>
              <w:rPr>
                <w:noProof w:val="0"/>
              </w:rPr>
            </w:pPr>
            <w:r>
              <w:rPr>
                <w:noProof w:val="0"/>
              </w:rPr>
              <w:t>compareBuffer.length = 5</w:t>
            </w:r>
          </w:p>
          <w:p w:rsidR="007524D1" w:rsidRDefault="007524D1" w:rsidP="00FA0683">
            <w:pPr>
              <w:pStyle w:val="PL"/>
              <w:rPr>
                <w:noProof w:val="0"/>
              </w:rPr>
            </w:pPr>
            <w:r>
              <w:rPr>
                <w:noProof w:val="0"/>
              </w:rPr>
              <w:t>compareOffset = 0</w:t>
            </w:r>
          </w:p>
          <w:p w:rsidR="007524D1" w:rsidRDefault="007524D1" w:rsidP="00FA0683">
            <w:pPr>
              <w:pStyle w:val="PL"/>
              <w:rPr>
                <w:noProof w:val="0"/>
              </w:rPr>
            </w:pPr>
            <w:r>
              <w:rPr>
                <w:noProof w:val="0"/>
              </w:rPr>
              <w:t>compareLength = -1</w:t>
            </w:r>
          </w:p>
        </w:tc>
        <w:tc>
          <w:tcPr>
            <w:tcW w:w="2835" w:type="dxa"/>
            <w:tcBorders>
              <w:bottom w:val="single" w:sz="4" w:space="0" w:color="auto"/>
            </w:tcBorders>
          </w:tcPr>
          <w:p w:rsidR="007524D1" w:rsidRDefault="007524D1" w:rsidP="00FA0683">
            <w:pPr>
              <w:pStyle w:val="TAL"/>
              <w:keepNext w:val="0"/>
              <w:keepLines w:val="0"/>
            </w:pPr>
            <w:r>
              <w:t>ArrayIndexOutOfBoundsException is thrown</w:t>
            </w:r>
          </w:p>
        </w:tc>
        <w:tc>
          <w:tcPr>
            <w:tcW w:w="2410" w:type="dxa"/>
            <w:tcBorders>
              <w:bottom w:val="single" w:sz="4" w:space="0" w:color="auto"/>
            </w:tcBorders>
          </w:tcPr>
          <w:p w:rsidR="007524D1" w:rsidRDefault="007524D1" w:rsidP="00FA0683">
            <w:pPr>
              <w:pStyle w:val="TAL"/>
              <w:keepNext w:val="0"/>
              <w:keepLines w:val="0"/>
            </w:pPr>
          </w:p>
        </w:tc>
      </w:tr>
      <w:tr w:rsidR="007524D1" w:rsidTr="00FA0683">
        <w:trPr>
          <w:jc w:val="center"/>
        </w:trPr>
        <w:tc>
          <w:tcPr>
            <w:tcW w:w="425" w:type="dxa"/>
            <w:tcBorders>
              <w:bottom w:val="nil"/>
            </w:tcBorders>
          </w:tcPr>
          <w:p w:rsidR="007524D1" w:rsidRDefault="007524D1" w:rsidP="00FA0683">
            <w:pPr>
              <w:pStyle w:val="TAC"/>
              <w:keepNext w:val="0"/>
              <w:keepLines w:val="0"/>
            </w:pPr>
            <w:r>
              <w:t>7</w:t>
            </w:r>
          </w:p>
        </w:tc>
        <w:tc>
          <w:tcPr>
            <w:tcW w:w="4111" w:type="dxa"/>
            <w:tcBorders>
              <w:bottom w:val="nil"/>
            </w:tcBorders>
          </w:tcPr>
          <w:p w:rsidR="007524D1" w:rsidRDefault="007524D1" w:rsidP="00FA0683">
            <w:pPr>
              <w:pStyle w:val="TAH"/>
              <w:keepNext w:val="0"/>
              <w:keepLines w:val="0"/>
            </w:pPr>
            <w:r>
              <w:t>Search TLV 06h</w:t>
            </w:r>
          </w:p>
        </w:tc>
        <w:tc>
          <w:tcPr>
            <w:tcW w:w="2835" w:type="dxa"/>
            <w:tcBorders>
              <w:bottom w:val="nil"/>
            </w:tcBorders>
          </w:tcPr>
          <w:p w:rsidR="007524D1" w:rsidRDefault="007524D1" w:rsidP="00FA0683">
            <w:pPr>
              <w:pStyle w:val="TAL"/>
              <w:keepNext w:val="0"/>
              <w:keepLines w:val="0"/>
            </w:pPr>
          </w:p>
        </w:tc>
        <w:tc>
          <w:tcPr>
            <w:tcW w:w="2410" w:type="dxa"/>
            <w:tcBorders>
              <w:bottom w:val="nil"/>
            </w:tcBorders>
          </w:tcPr>
          <w:p w:rsidR="007524D1" w:rsidRDefault="007524D1" w:rsidP="00FA0683">
            <w:pPr>
              <w:pStyle w:val="TAL"/>
              <w:keepNext w:val="0"/>
              <w:keepLines w:val="0"/>
            </w:pPr>
          </w:p>
        </w:tc>
      </w:tr>
      <w:tr w:rsidR="007524D1" w:rsidTr="00FA0683">
        <w:trPr>
          <w:jc w:val="center"/>
        </w:trPr>
        <w:tc>
          <w:tcPr>
            <w:tcW w:w="425" w:type="dxa"/>
            <w:tcBorders>
              <w:top w:val="single" w:sz="4" w:space="0" w:color="808080"/>
              <w:bottom w:val="single" w:sz="4" w:space="0" w:color="auto"/>
            </w:tcBorders>
          </w:tcPr>
          <w:p w:rsidR="007524D1" w:rsidRDefault="007524D1" w:rsidP="00FA0683">
            <w:pPr>
              <w:pStyle w:val="TAC"/>
              <w:keepNext w:val="0"/>
              <w:keepLines w:val="0"/>
            </w:pPr>
          </w:p>
        </w:tc>
        <w:tc>
          <w:tcPr>
            <w:tcW w:w="4111" w:type="dxa"/>
            <w:tcBorders>
              <w:top w:val="single" w:sz="4" w:space="0" w:color="808080"/>
              <w:bottom w:val="single" w:sz="4" w:space="0" w:color="auto"/>
            </w:tcBorders>
          </w:tcPr>
          <w:p w:rsidR="007524D1" w:rsidRDefault="007524D1" w:rsidP="00FA0683">
            <w:pPr>
              <w:pStyle w:val="TAH"/>
              <w:keepNext w:val="0"/>
              <w:keepLines w:val="0"/>
            </w:pPr>
            <w:r>
              <w:t xml:space="preserve">valueOffset </w:t>
            </w:r>
            <w:r>
              <w:sym w:font="Symbol" w:char="F0B3"/>
            </w:r>
            <w:r>
              <w:t xml:space="preserve"> TLV Length</w:t>
            </w:r>
          </w:p>
          <w:p w:rsidR="007524D1" w:rsidRDefault="007524D1" w:rsidP="00FA0683">
            <w:pPr>
              <w:pStyle w:val="PL"/>
              <w:rPr>
                <w:noProof w:val="0"/>
              </w:rPr>
            </w:pPr>
            <w:r>
              <w:rPr>
                <w:noProof w:val="0"/>
              </w:rPr>
              <w:t>compareValue()</w:t>
            </w:r>
          </w:p>
          <w:p w:rsidR="007524D1" w:rsidRDefault="007524D1" w:rsidP="00FA0683">
            <w:pPr>
              <w:pStyle w:val="PL"/>
              <w:rPr>
                <w:noProof w:val="0"/>
              </w:rPr>
            </w:pPr>
            <w:r>
              <w:rPr>
                <w:noProof w:val="0"/>
              </w:rPr>
              <w:t>valueOffset = 6</w:t>
            </w:r>
          </w:p>
          <w:p w:rsidR="007524D1" w:rsidRDefault="007524D1" w:rsidP="00FA0683">
            <w:pPr>
              <w:pStyle w:val="PL"/>
              <w:rPr>
                <w:noProof w:val="0"/>
              </w:rPr>
            </w:pPr>
            <w:r>
              <w:rPr>
                <w:noProof w:val="0"/>
              </w:rPr>
              <w:t>compareBuffer.length = 15</w:t>
            </w:r>
          </w:p>
          <w:p w:rsidR="007524D1" w:rsidRDefault="007524D1" w:rsidP="00FA0683">
            <w:pPr>
              <w:pStyle w:val="PL"/>
              <w:rPr>
                <w:noProof w:val="0"/>
              </w:rPr>
            </w:pPr>
            <w:r>
              <w:rPr>
                <w:noProof w:val="0"/>
              </w:rPr>
              <w:t>compareOffset = 0</w:t>
            </w:r>
          </w:p>
          <w:p w:rsidR="007524D1" w:rsidRDefault="007524D1" w:rsidP="00FA0683">
            <w:pPr>
              <w:pStyle w:val="PL"/>
              <w:rPr>
                <w:noProof w:val="0"/>
              </w:rPr>
            </w:pPr>
            <w:r>
              <w:rPr>
                <w:noProof w:val="0"/>
              </w:rPr>
              <w:t>compareLength = 1</w:t>
            </w:r>
          </w:p>
        </w:tc>
        <w:tc>
          <w:tcPr>
            <w:tcW w:w="2835" w:type="dxa"/>
            <w:tcBorders>
              <w:top w:val="single" w:sz="4" w:space="0" w:color="808080"/>
              <w:bottom w:val="single" w:sz="4" w:space="0" w:color="auto"/>
            </w:tcBorders>
          </w:tcPr>
          <w:p w:rsidR="007524D1" w:rsidRDefault="007524D1" w:rsidP="00FA0683">
            <w:pPr>
              <w:pStyle w:val="TAL"/>
              <w:keepNext w:val="0"/>
              <w:keepLines w:val="0"/>
            </w:pPr>
            <w:r>
              <w:t>ToolkitException.OUT_OF_TLV_BOUNDARIES is thrown</w:t>
            </w:r>
          </w:p>
        </w:tc>
        <w:tc>
          <w:tcPr>
            <w:tcW w:w="2410" w:type="dxa"/>
            <w:tcBorders>
              <w:top w:val="single" w:sz="4" w:space="0" w:color="808080"/>
              <w:bottom w:val="single" w:sz="4" w:space="0" w:color="auto"/>
            </w:tcBorders>
          </w:tcPr>
          <w:p w:rsidR="007524D1" w:rsidRDefault="007524D1" w:rsidP="00FA0683">
            <w:pPr>
              <w:pStyle w:val="TAL"/>
              <w:keepNext w:val="0"/>
              <w:keepLines w:val="0"/>
            </w:pPr>
          </w:p>
        </w:tc>
      </w:tr>
      <w:tr w:rsidR="007524D1" w:rsidTr="00FA0683">
        <w:trPr>
          <w:jc w:val="center"/>
        </w:trPr>
        <w:tc>
          <w:tcPr>
            <w:tcW w:w="425" w:type="dxa"/>
            <w:tcBorders>
              <w:top w:val="single" w:sz="4" w:space="0" w:color="808080"/>
              <w:bottom w:val="single" w:sz="4" w:space="0" w:color="auto"/>
            </w:tcBorders>
          </w:tcPr>
          <w:p w:rsidR="007524D1" w:rsidRDefault="007524D1" w:rsidP="00FA0683">
            <w:pPr>
              <w:pStyle w:val="TAC"/>
              <w:keepNext w:val="0"/>
              <w:keepLines w:val="0"/>
            </w:pPr>
            <w:r>
              <w:t>8</w:t>
            </w:r>
          </w:p>
        </w:tc>
        <w:tc>
          <w:tcPr>
            <w:tcW w:w="4111" w:type="dxa"/>
            <w:tcBorders>
              <w:top w:val="single" w:sz="4" w:space="0" w:color="808080"/>
              <w:bottom w:val="single" w:sz="4" w:space="0" w:color="auto"/>
            </w:tcBorders>
          </w:tcPr>
          <w:p w:rsidR="007524D1" w:rsidRDefault="007524D1" w:rsidP="00FA0683">
            <w:pPr>
              <w:pStyle w:val="TAH"/>
              <w:keepNext w:val="0"/>
              <w:keepLines w:val="0"/>
            </w:pPr>
            <w:r>
              <w:t>valueOffset &lt; 0</w:t>
            </w:r>
          </w:p>
          <w:p w:rsidR="007524D1" w:rsidRDefault="007524D1" w:rsidP="00FA0683">
            <w:pPr>
              <w:pStyle w:val="PL"/>
              <w:rPr>
                <w:noProof w:val="0"/>
              </w:rPr>
            </w:pPr>
            <w:r>
              <w:rPr>
                <w:noProof w:val="0"/>
              </w:rPr>
              <w:t>compareValue()</w:t>
            </w:r>
          </w:p>
          <w:p w:rsidR="007524D1" w:rsidRDefault="007524D1" w:rsidP="00FA0683">
            <w:pPr>
              <w:pStyle w:val="PL"/>
              <w:rPr>
                <w:noProof w:val="0"/>
              </w:rPr>
            </w:pPr>
            <w:r>
              <w:rPr>
                <w:noProof w:val="0"/>
              </w:rPr>
              <w:t>valueOffset = -1</w:t>
            </w:r>
          </w:p>
          <w:p w:rsidR="007524D1" w:rsidRDefault="007524D1" w:rsidP="00FA0683">
            <w:pPr>
              <w:pStyle w:val="PL"/>
              <w:rPr>
                <w:noProof w:val="0"/>
              </w:rPr>
            </w:pPr>
            <w:r>
              <w:rPr>
                <w:noProof w:val="0"/>
              </w:rPr>
              <w:t>compareBuffer.length = 15</w:t>
            </w:r>
          </w:p>
          <w:p w:rsidR="007524D1" w:rsidRDefault="007524D1" w:rsidP="00FA0683">
            <w:pPr>
              <w:pStyle w:val="PL"/>
              <w:rPr>
                <w:noProof w:val="0"/>
              </w:rPr>
            </w:pPr>
            <w:r>
              <w:rPr>
                <w:noProof w:val="0"/>
              </w:rPr>
              <w:t>compareOffset = 0</w:t>
            </w:r>
          </w:p>
          <w:p w:rsidR="007524D1" w:rsidRDefault="007524D1" w:rsidP="00FA0683">
            <w:pPr>
              <w:pStyle w:val="PL"/>
              <w:rPr>
                <w:noProof w:val="0"/>
              </w:rPr>
            </w:pPr>
            <w:r>
              <w:rPr>
                <w:noProof w:val="0"/>
              </w:rPr>
              <w:t>compareLength = 1</w:t>
            </w:r>
          </w:p>
        </w:tc>
        <w:tc>
          <w:tcPr>
            <w:tcW w:w="2835" w:type="dxa"/>
            <w:tcBorders>
              <w:top w:val="single" w:sz="4" w:space="0" w:color="808080"/>
              <w:bottom w:val="single" w:sz="4" w:space="0" w:color="auto"/>
            </w:tcBorders>
          </w:tcPr>
          <w:p w:rsidR="007524D1" w:rsidRDefault="007524D1" w:rsidP="00FA0683">
            <w:pPr>
              <w:pStyle w:val="TAL"/>
              <w:keepNext w:val="0"/>
              <w:keepLines w:val="0"/>
            </w:pPr>
            <w:r>
              <w:t>ToolkitException.OUT_OF_TLV_BOUNDARIES is thrown</w:t>
            </w:r>
          </w:p>
        </w:tc>
        <w:tc>
          <w:tcPr>
            <w:tcW w:w="2410" w:type="dxa"/>
            <w:tcBorders>
              <w:top w:val="single" w:sz="4" w:space="0" w:color="808080"/>
              <w:bottom w:val="single" w:sz="4" w:space="0" w:color="auto"/>
            </w:tcBorders>
          </w:tcPr>
          <w:p w:rsidR="007524D1" w:rsidRDefault="007524D1" w:rsidP="00FA0683">
            <w:pPr>
              <w:pStyle w:val="TAL"/>
              <w:keepNext w:val="0"/>
              <w:keepLines w:val="0"/>
            </w:pPr>
          </w:p>
        </w:tc>
      </w:tr>
      <w:tr w:rsidR="007524D1" w:rsidTr="00FA0683">
        <w:trPr>
          <w:jc w:val="center"/>
        </w:trPr>
        <w:tc>
          <w:tcPr>
            <w:tcW w:w="425" w:type="dxa"/>
            <w:tcBorders>
              <w:top w:val="single" w:sz="4" w:space="0" w:color="808080"/>
              <w:bottom w:val="single" w:sz="4" w:space="0" w:color="auto"/>
            </w:tcBorders>
          </w:tcPr>
          <w:p w:rsidR="007524D1" w:rsidRDefault="007524D1" w:rsidP="00FA0683">
            <w:pPr>
              <w:pStyle w:val="TAC"/>
              <w:keepNext w:val="0"/>
              <w:keepLines w:val="0"/>
            </w:pPr>
            <w:r>
              <w:t>9</w:t>
            </w:r>
          </w:p>
        </w:tc>
        <w:tc>
          <w:tcPr>
            <w:tcW w:w="4111" w:type="dxa"/>
            <w:tcBorders>
              <w:top w:val="single" w:sz="4" w:space="0" w:color="808080"/>
              <w:bottom w:val="single" w:sz="4" w:space="0" w:color="auto"/>
            </w:tcBorders>
          </w:tcPr>
          <w:p w:rsidR="007524D1" w:rsidRDefault="007524D1" w:rsidP="00FA0683">
            <w:pPr>
              <w:pStyle w:val="TAH"/>
              <w:keepNext w:val="0"/>
              <w:keepLines w:val="0"/>
            </w:pPr>
            <w:r>
              <w:t>compareLength &gt; TLV length</w:t>
            </w:r>
          </w:p>
          <w:p w:rsidR="007524D1" w:rsidRDefault="007524D1" w:rsidP="00FA0683">
            <w:pPr>
              <w:pStyle w:val="PL"/>
              <w:rPr>
                <w:noProof w:val="0"/>
              </w:rPr>
            </w:pPr>
            <w:r>
              <w:rPr>
                <w:noProof w:val="0"/>
              </w:rPr>
              <w:t>compareValue()</w:t>
            </w:r>
          </w:p>
          <w:p w:rsidR="007524D1" w:rsidRDefault="007524D1" w:rsidP="00FA0683">
            <w:pPr>
              <w:pStyle w:val="PL"/>
              <w:rPr>
                <w:noProof w:val="0"/>
              </w:rPr>
            </w:pPr>
            <w:r>
              <w:rPr>
                <w:noProof w:val="0"/>
              </w:rPr>
              <w:t>valueOffset = 0</w:t>
            </w:r>
          </w:p>
          <w:p w:rsidR="007524D1" w:rsidRDefault="007524D1" w:rsidP="00FA0683">
            <w:pPr>
              <w:pStyle w:val="PL"/>
              <w:rPr>
                <w:noProof w:val="0"/>
              </w:rPr>
            </w:pPr>
            <w:r>
              <w:rPr>
                <w:noProof w:val="0"/>
              </w:rPr>
              <w:t>compareBuffer.length = 15</w:t>
            </w:r>
          </w:p>
          <w:p w:rsidR="007524D1" w:rsidRDefault="007524D1" w:rsidP="00FA0683">
            <w:pPr>
              <w:pStyle w:val="PL"/>
              <w:rPr>
                <w:noProof w:val="0"/>
              </w:rPr>
            </w:pPr>
            <w:r>
              <w:rPr>
                <w:noProof w:val="0"/>
              </w:rPr>
              <w:t>compareOffset = 0</w:t>
            </w:r>
          </w:p>
          <w:p w:rsidR="007524D1" w:rsidRDefault="007524D1" w:rsidP="00FA0683">
            <w:pPr>
              <w:pStyle w:val="PL"/>
              <w:rPr>
                <w:noProof w:val="0"/>
              </w:rPr>
            </w:pPr>
            <w:r>
              <w:rPr>
                <w:noProof w:val="0"/>
              </w:rPr>
              <w:t>compareLength = 7</w:t>
            </w:r>
          </w:p>
        </w:tc>
        <w:tc>
          <w:tcPr>
            <w:tcW w:w="2835" w:type="dxa"/>
            <w:tcBorders>
              <w:top w:val="single" w:sz="4" w:space="0" w:color="808080"/>
              <w:bottom w:val="single" w:sz="4" w:space="0" w:color="auto"/>
            </w:tcBorders>
          </w:tcPr>
          <w:p w:rsidR="007524D1" w:rsidRDefault="007524D1" w:rsidP="00FA0683">
            <w:pPr>
              <w:pStyle w:val="TAL"/>
              <w:keepNext w:val="0"/>
              <w:keepLines w:val="0"/>
            </w:pPr>
            <w:r>
              <w:t>ToolkitException.OUT_OF_TLV_BOUNDARIES is thrown</w:t>
            </w:r>
          </w:p>
        </w:tc>
        <w:tc>
          <w:tcPr>
            <w:tcW w:w="2410" w:type="dxa"/>
            <w:tcBorders>
              <w:top w:val="single" w:sz="4" w:space="0" w:color="808080"/>
              <w:bottom w:val="single" w:sz="4" w:space="0" w:color="auto"/>
            </w:tcBorders>
          </w:tcPr>
          <w:p w:rsidR="007524D1" w:rsidRDefault="007524D1" w:rsidP="00FA0683">
            <w:pPr>
              <w:pStyle w:val="TAL"/>
              <w:keepNext w:val="0"/>
              <w:keepLines w:val="0"/>
            </w:pPr>
          </w:p>
        </w:tc>
      </w:tr>
      <w:tr w:rsidR="007524D1" w:rsidTr="00FA0683">
        <w:trPr>
          <w:jc w:val="center"/>
        </w:trPr>
        <w:tc>
          <w:tcPr>
            <w:tcW w:w="425" w:type="dxa"/>
            <w:tcBorders>
              <w:top w:val="single" w:sz="4" w:space="0" w:color="808080"/>
              <w:bottom w:val="single" w:sz="4" w:space="0" w:color="auto"/>
            </w:tcBorders>
          </w:tcPr>
          <w:p w:rsidR="007524D1" w:rsidRDefault="007524D1" w:rsidP="00FA0683">
            <w:pPr>
              <w:pStyle w:val="TAC"/>
              <w:keepNext w:val="0"/>
              <w:keepLines w:val="0"/>
            </w:pPr>
            <w:r>
              <w:t>10</w:t>
            </w:r>
          </w:p>
        </w:tc>
        <w:tc>
          <w:tcPr>
            <w:tcW w:w="4111" w:type="dxa"/>
            <w:tcBorders>
              <w:top w:val="single" w:sz="4" w:space="0" w:color="808080"/>
              <w:bottom w:val="single" w:sz="4" w:space="0" w:color="auto"/>
            </w:tcBorders>
          </w:tcPr>
          <w:p w:rsidR="007524D1" w:rsidRDefault="007524D1" w:rsidP="00FA0683">
            <w:pPr>
              <w:pStyle w:val="TAH"/>
              <w:keepNext w:val="0"/>
              <w:keepLines w:val="0"/>
            </w:pPr>
            <w:r>
              <w:t>valueOffset + compareLength &gt; TLV length</w:t>
            </w:r>
          </w:p>
          <w:p w:rsidR="007524D1" w:rsidRDefault="007524D1" w:rsidP="00FA0683">
            <w:pPr>
              <w:pStyle w:val="PL"/>
              <w:rPr>
                <w:noProof w:val="0"/>
              </w:rPr>
            </w:pPr>
            <w:r>
              <w:rPr>
                <w:noProof w:val="0"/>
              </w:rPr>
              <w:t>compareValue()</w:t>
            </w:r>
          </w:p>
          <w:p w:rsidR="007524D1" w:rsidRDefault="007524D1" w:rsidP="00FA0683">
            <w:pPr>
              <w:pStyle w:val="PL"/>
              <w:rPr>
                <w:noProof w:val="0"/>
              </w:rPr>
            </w:pPr>
            <w:r>
              <w:rPr>
                <w:noProof w:val="0"/>
              </w:rPr>
              <w:t>valueOffset = 2</w:t>
            </w:r>
          </w:p>
          <w:p w:rsidR="007524D1" w:rsidRDefault="007524D1" w:rsidP="00FA0683">
            <w:pPr>
              <w:pStyle w:val="PL"/>
              <w:rPr>
                <w:noProof w:val="0"/>
              </w:rPr>
            </w:pPr>
            <w:r>
              <w:rPr>
                <w:noProof w:val="0"/>
              </w:rPr>
              <w:t>compareBuffer.length = 15</w:t>
            </w:r>
          </w:p>
          <w:p w:rsidR="007524D1" w:rsidRDefault="007524D1" w:rsidP="00FA0683">
            <w:pPr>
              <w:pStyle w:val="PL"/>
              <w:rPr>
                <w:noProof w:val="0"/>
              </w:rPr>
            </w:pPr>
            <w:r>
              <w:rPr>
                <w:noProof w:val="0"/>
              </w:rPr>
              <w:t>compareOffset = 0</w:t>
            </w:r>
          </w:p>
          <w:p w:rsidR="007524D1" w:rsidRDefault="007524D1" w:rsidP="00FA0683">
            <w:pPr>
              <w:pStyle w:val="PL"/>
              <w:rPr>
                <w:noProof w:val="0"/>
              </w:rPr>
            </w:pPr>
            <w:r>
              <w:rPr>
                <w:noProof w:val="0"/>
              </w:rPr>
              <w:t>compareLength = 5</w:t>
            </w:r>
          </w:p>
        </w:tc>
        <w:tc>
          <w:tcPr>
            <w:tcW w:w="2835" w:type="dxa"/>
            <w:tcBorders>
              <w:top w:val="single" w:sz="4" w:space="0" w:color="808080"/>
              <w:bottom w:val="single" w:sz="4" w:space="0" w:color="auto"/>
            </w:tcBorders>
          </w:tcPr>
          <w:p w:rsidR="007524D1" w:rsidRDefault="007524D1" w:rsidP="00FA0683">
            <w:pPr>
              <w:pStyle w:val="TAL"/>
              <w:keepNext w:val="0"/>
              <w:keepLines w:val="0"/>
            </w:pPr>
            <w:r>
              <w:t>ToolkitException.OUT_OF_TLV_BOUNDARIES is thrown</w:t>
            </w:r>
          </w:p>
        </w:tc>
        <w:tc>
          <w:tcPr>
            <w:tcW w:w="2410" w:type="dxa"/>
            <w:tcBorders>
              <w:top w:val="single" w:sz="4" w:space="0" w:color="808080"/>
              <w:bottom w:val="single" w:sz="4" w:space="0" w:color="auto"/>
            </w:tcBorders>
          </w:tcPr>
          <w:p w:rsidR="007524D1" w:rsidRDefault="007524D1" w:rsidP="00FA0683">
            <w:pPr>
              <w:pStyle w:val="TAL"/>
              <w:keepNext w:val="0"/>
              <w:keepLines w:val="0"/>
            </w:pPr>
          </w:p>
        </w:tc>
      </w:tr>
      <w:tr w:rsidR="007524D1" w:rsidTr="00FA0683">
        <w:trPr>
          <w:jc w:val="center"/>
        </w:trPr>
        <w:tc>
          <w:tcPr>
            <w:tcW w:w="425" w:type="dxa"/>
            <w:tcBorders>
              <w:bottom w:val="nil"/>
            </w:tcBorders>
          </w:tcPr>
          <w:p w:rsidR="007524D1" w:rsidRDefault="007524D1" w:rsidP="00FA0683">
            <w:pPr>
              <w:pStyle w:val="TAC"/>
              <w:keepNext w:val="0"/>
              <w:keepLines w:val="0"/>
            </w:pPr>
            <w:r>
              <w:t>11</w:t>
            </w:r>
          </w:p>
        </w:tc>
        <w:tc>
          <w:tcPr>
            <w:tcW w:w="4111" w:type="dxa"/>
            <w:tcBorders>
              <w:bottom w:val="nil"/>
            </w:tcBorders>
          </w:tcPr>
          <w:p w:rsidR="007524D1" w:rsidRDefault="007524D1" w:rsidP="00FA0683">
            <w:pPr>
              <w:pStyle w:val="TAH"/>
              <w:keepNext w:val="0"/>
              <w:keepLines w:val="0"/>
            </w:pPr>
            <w:r>
              <w:t>Search TLV 01h</w:t>
            </w:r>
          </w:p>
        </w:tc>
        <w:tc>
          <w:tcPr>
            <w:tcW w:w="2835" w:type="dxa"/>
            <w:tcBorders>
              <w:bottom w:val="nil"/>
            </w:tcBorders>
          </w:tcPr>
          <w:p w:rsidR="007524D1" w:rsidRDefault="007524D1" w:rsidP="00FA0683">
            <w:pPr>
              <w:pStyle w:val="TAL"/>
              <w:keepNext w:val="0"/>
              <w:keepLines w:val="0"/>
            </w:pPr>
            <w:r>
              <w:t>Result is TLV_NOT_FOUND</w:t>
            </w:r>
          </w:p>
        </w:tc>
        <w:tc>
          <w:tcPr>
            <w:tcW w:w="2410" w:type="dxa"/>
            <w:tcBorders>
              <w:bottom w:val="nil"/>
            </w:tcBorders>
          </w:tcPr>
          <w:p w:rsidR="007524D1" w:rsidRDefault="007524D1" w:rsidP="00FA0683">
            <w:pPr>
              <w:pStyle w:val="TAL"/>
              <w:keepNext w:val="0"/>
              <w:keepLines w:val="0"/>
            </w:pPr>
          </w:p>
        </w:tc>
      </w:tr>
      <w:tr w:rsidR="007524D1" w:rsidTr="00FA0683">
        <w:trPr>
          <w:jc w:val="center"/>
        </w:trPr>
        <w:tc>
          <w:tcPr>
            <w:tcW w:w="425" w:type="dxa"/>
            <w:tcBorders>
              <w:top w:val="single" w:sz="4" w:space="0" w:color="808080"/>
            </w:tcBorders>
          </w:tcPr>
          <w:p w:rsidR="007524D1" w:rsidRDefault="007524D1" w:rsidP="00FA0683">
            <w:pPr>
              <w:pStyle w:val="TAC"/>
              <w:keepNext w:val="0"/>
              <w:keepLines w:val="0"/>
            </w:pPr>
          </w:p>
        </w:tc>
        <w:tc>
          <w:tcPr>
            <w:tcW w:w="4111" w:type="dxa"/>
            <w:tcBorders>
              <w:top w:val="single" w:sz="4" w:space="0" w:color="808080"/>
            </w:tcBorders>
          </w:tcPr>
          <w:p w:rsidR="007524D1" w:rsidRDefault="007524D1" w:rsidP="00FA0683">
            <w:pPr>
              <w:pStyle w:val="PL"/>
              <w:rPr>
                <w:noProof w:val="0"/>
              </w:rPr>
            </w:pPr>
            <w:r>
              <w:rPr>
                <w:noProof w:val="0"/>
              </w:rPr>
              <w:t>compareValue()</w:t>
            </w:r>
          </w:p>
          <w:p w:rsidR="007524D1" w:rsidRDefault="007524D1" w:rsidP="00FA0683">
            <w:pPr>
              <w:pStyle w:val="TAL"/>
              <w:keepNext w:val="0"/>
              <w:keepLines w:val="0"/>
            </w:pPr>
          </w:p>
        </w:tc>
        <w:tc>
          <w:tcPr>
            <w:tcW w:w="2835" w:type="dxa"/>
            <w:tcBorders>
              <w:top w:val="single" w:sz="4" w:space="0" w:color="808080"/>
            </w:tcBorders>
          </w:tcPr>
          <w:p w:rsidR="007524D1" w:rsidRDefault="007524D1" w:rsidP="00FA0683">
            <w:pPr>
              <w:pStyle w:val="TAL"/>
              <w:keepNext w:val="0"/>
              <w:keepLines w:val="0"/>
            </w:pPr>
            <w:r>
              <w:t>ToolkitException.UNAVAILABLE_ELEMENT is thrown</w:t>
            </w:r>
          </w:p>
        </w:tc>
        <w:tc>
          <w:tcPr>
            <w:tcW w:w="2410" w:type="dxa"/>
            <w:tcBorders>
              <w:top w:val="single" w:sz="4" w:space="0" w:color="808080"/>
            </w:tcBorders>
          </w:tcPr>
          <w:p w:rsidR="007524D1" w:rsidRDefault="007524D1" w:rsidP="00FA0683">
            <w:pPr>
              <w:pStyle w:val="TAL"/>
              <w:keepNext w:val="0"/>
              <w:keepLines w:val="0"/>
            </w:pPr>
          </w:p>
        </w:tc>
      </w:tr>
      <w:tr w:rsidR="007524D1" w:rsidTr="00FA0683">
        <w:trPr>
          <w:jc w:val="center"/>
        </w:trPr>
        <w:tc>
          <w:tcPr>
            <w:tcW w:w="425" w:type="dxa"/>
            <w:tcBorders>
              <w:bottom w:val="nil"/>
            </w:tcBorders>
          </w:tcPr>
          <w:p w:rsidR="007524D1" w:rsidRDefault="007524D1" w:rsidP="00FA0683">
            <w:pPr>
              <w:pStyle w:val="TAC"/>
              <w:keepNext w:val="0"/>
              <w:keepLines w:val="0"/>
            </w:pPr>
            <w:r>
              <w:t>12</w:t>
            </w:r>
          </w:p>
        </w:tc>
        <w:tc>
          <w:tcPr>
            <w:tcW w:w="4111" w:type="dxa"/>
            <w:tcBorders>
              <w:bottom w:val="nil"/>
            </w:tcBorders>
          </w:tcPr>
          <w:p w:rsidR="007524D1" w:rsidRDefault="007524D1" w:rsidP="00FA0683">
            <w:pPr>
              <w:pStyle w:val="TAH"/>
              <w:keepNext w:val="0"/>
              <w:keepLines w:val="0"/>
            </w:pPr>
            <w:r>
              <w:t>Search TLV 06h</w:t>
            </w:r>
          </w:p>
        </w:tc>
        <w:tc>
          <w:tcPr>
            <w:tcW w:w="2835" w:type="dxa"/>
            <w:tcBorders>
              <w:bottom w:val="nil"/>
            </w:tcBorders>
          </w:tcPr>
          <w:p w:rsidR="007524D1" w:rsidRDefault="007524D1" w:rsidP="00FA0683">
            <w:pPr>
              <w:pStyle w:val="TAL"/>
              <w:keepNext w:val="0"/>
              <w:keepLines w:val="0"/>
            </w:pPr>
          </w:p>
        </w:tc>
        <w:tc>
          <w:tcPr>
            <w:tcW w:w="2410" w:type="dxa"/>
            <w:tcBorders>
              <w:bottom w:val="nil"/>
            </w:tcBorders>
          </w:tcPr>
          <w:p w:rsidR="007524D1" w:rsidRDefault="007524D1" w:rsidP="00FA0683">
            <w:pPr>
              <w:pStyle w:val="TAL"/>
              <w:keepNext w:val="0"/>
              <w:keepLines w:val="0"/>
            </w:pPr>
          </w:p>
        </w:tc>
      </w:tr>
      <w:tr w:rsidR="007524D1" w:rsidTr="00FA0683">
        <w:trPr>
          <w:jc w:val="center"/>
        </w:trPr>
        <w:tc>
          <w:tcPr>
            <w:tcW w:w="425" w:type="dxa"/>
            <w:tcBorders>
              <w:top w:val="single" w:sz="4" w:space="0" w:color="808080"/>
              <w:bottom w:val="nil"/>
            </w:tcBorders>
          </w:tcPr>
          <w:p w:rsidR="007524D1" w:rsidRDefault="007524D1" w:rsidP="00FA0683">
            <w:pPr>
              <w:pStyle w:val="TAC"/>
              <w:keepNext w:val="0"/>
              <w:keepLines w:val="0"/>
            </w:pPr>
          </w:p>
        </w:tc>
        <w:tc>
          <w:tcPr>
            <w:tcW w:w="4111" w:type="dxa"/>
            <w:tcBorders>
              <w:top w:val="single" w:sz="4" w:space="0" w:color="808080"/>
              <w:bottom w:val="nil"/>
            </w:tcBorders>
          </w:tcPr>
          <w:p w:rsidR="007524D1" w:rsidRDefault="007524D1" w:rsidP="00FA0683">
            <w:pPr>
              <w:pStyle w:val="TAH"/>
              <w:keepNext w:val="0"/>
              <w:keepLines w:val="0"/>
            </w:pPr>
            <w:r>
              <w:t>Initialize compareBuffer</w:t>
            </w:r>
          </w:p>
          <w:p w:rsidR="007524D1" w:rsidRDefault="007524D1" w:rsidP="00FA0683">
            <w:pPr>
              <w:pStyle w:val="PL"/>
              <w:rPr>
                <w:noProof w:val="0"/>
              </w:rPr>
            </w:pPr>
            <w:r>
              <w:rPr>
                <w:noProof w:val="0"/>
              </w:rPr>
              <w:t>compareBuffer =</w:t>
            </w:r>
          </w:p>
          <w:p w:rsidR="007524D1" w:rsidRDefault="007524D1" w:rsidP="00FA0683">
            <w:pPr>
              <w:pStyle w:val="PL"/>
              <w:rPr>
                <w:noProof w:val="0"/>
              </w:rPr>
            </w:pPr>
            <w:r>
              <w:rPr>
                <w:noProof w:val="0"/>
              </w:rPr>
              <w:t>81 11 22 33 44 F5</w:t>
            </w:r>
          </w:p>
        </w:tc>
        <w:tc>
          <w:tcPr>
            <w:tcW w:w="2835" w:type="dxa"/>
            <w:tcBorders>
              <w:top w:val="single" w:sz="4" w:space="0" w:color="808080"/>
              <w:bottom w:val="nil"/>
            </w:tcBorders>
          </w:tcPr>
          <w:p w:rsidR="007524D1" w:rsidRDefault="007524D1" w:rsidP="00FA0683">
            <w:pPr>
              <w:pStyle w:val="TAL"/>
              <w:keepNext w:val="0"/>
              <w:keepLines w:val="0"/>
            </w:pPr>
          </w:p>
        </w:tc>
        <w:tc>
          <w:tcPr>
            <w:tcW w:w="2410" w:type="dxa"/>
            <w:tcBorders>
              <w:top w:val="single" w:sz="4" w:space="0" w:color="808080"/>
              <w:bottom w:val="nil"/>
            </w:tcBorders>
          </w:tcPr>
          <w:p w:rsidR="007524D1" w:rsidRDefault="007524D1" w:rsidP="00FA0683">
            <w:pPr>
              <w:pStyle w:val="TAL"/>
              <w:keepNext w:val="0"/>
              <w:keepLines w:val="0"/>
            </w:pPr>
          </w:p>
        </w:tc>
      </w:tr>
      <w:tr w:rsidR="007524D1" w:rsidTr="00FA0683">
        <w:trPr>
          <w:jc w:val="center"/>
        </w:trPr>
        <w:tc>
          <w:tcPr>
            <w:tcW w:w="425" w:type="dxa"/>
            <w:tcBorders>
              <w:top w:val="single" w:sz="4" w:space="0" w:color="808080"/>
              <w:bottom w:val="single" w:sz="4" w:space="0" w:color="auto"/>
            </w:tcBorders>
          </w:tcPr>
          <w:p w:rsidR="007524D1" w:rsidRDefault="007524D1" w:rsidP="00FA0683">
            <w:pPr>
              <w:pStyle w:val="TAC"/>
              <w:keepNext w:val="0"/>
              <w:keepLines w:val="0"/>
            </w:pPr>
          </w:p>
        </w:tc>
        <w:tc>
          <w:tcPr>
            <w:tcW w:w="4111" w:type="dxa"/>
            <w:tcBorders>
              <w:top w:val="single" w:sz="4" w:space="0" w:color="808080"/>
              <w:bottom w:val="single" w:sz="4" w:space="0" w:color="auto"/>
            </w:tcBorders>
          </w:tcPr>
          <w:p w:rsidR="007524D1" w:rsidRDefault="007524D1" w:rsidP="00FA0683">
            <w:pPr>
              <w:pStyle w:val="TAH"/>
              <w:keepNext w:val="0"/>
              <w:keepLines w:val="0"/>
            </w:pPr>
            <w:r>
              <w:t>Compare buffers</w:t>
            </w:r>
          </w:p>
          <w:p w:rsidR="007524D1" w:rsidRDefault="007524D1" w:rsidP="00FA0683">
            <w:pPr>
              <w:pStyle w:val="PL"/>
              <w:rPr>
                <w:noProof w:val="0"/>
              </w:rPr>
            </w:pPr>
            <w:r>
              <w:rPr>
                <w:noProof w:val="0"/>
              </w:rPr>
              <w:t>compareValue()</w:t>
            </w:r>
          </w:p>
          <w:p w:rsidR="007524D1" w:rsidRDefault="007524D1" w:rsidP="00FA0683">
            <w:pPr>
              <w:pStyle w:val="PL"/>
              <w:rPr>
                <w:noProof w:val="0"/>
              </w:rPr>
            </w:pPr>
            <w:r>
              <w:rPr>
                <w:noProof w:val="0"/>
              </w:rPr>
              <w:t>valueOffset = 0</w:t>
            </w:r>
          </w:p>
          <w:p w:rsidR="007524D1" w:rsidRDefault="007524D1" w:rsidP="00FA0683">
            <w:pPr>
              <w:pStyle w:val="PL"/>
              <w:rPr>
                <w:noProof w:val="0"/>
              </w:rPr>
            </w:pPr>
            <w:r>
              <w:rPr>
                <w:noProof w:val="0"/>
              </w:rPr>
              <w:t>compareOffset = 0</w:t>
            </w:r>
          </w:p>
          <w:p w:rsidR="007524D1" w:rsidRDefault="007524D1" w:rsidP="00FA0683">
            <w:pPr>
              <w:pStyle w:val="PL"/>
              <w:rPr>
                <w:noProof w:val="0"/>
              </w:rPr>
            </w:pPr>
            <w:r>
              <w:rPr>
                <w:noProof w:val="0"/>
              </w:rPr>
              <w:t>compareLength = 6</w:t>
            </w:r>
          </w:p>
        </w:tc>
        <w:tc>
          <w:tcPr>
            <w:tcW w:w="2835" w:type="dxa"/>
            <w:tcBorders>
              <w:top w:val="single" w:sz="4" w:space="0" w:color="808080"/>
              <w:bottom w:val="single" w:sz="4" w:space="0" w:color="auto"/>
            </w:tcBorders>
          </w:tcPr>
          <w:p w:rsidR="007524D1" w:rsidRDefault="007524D1" w:rsidP="00FA0683">
            <w:pPr>
              <w:pStyle w:val="TAL"/>
              <w:keepNext w:val="0"/>
              <w:keepLines w:val="0"/>
            </w:pPr>
            <w:r>
              <w:t>Result is 00h</w:t>
            </w:r>
          </w:p>
        </w:tc>
        <w:tc>
          <w:tcPr>
            <w:tcW w:w="2410" w:type="dxa"/>
            <w:tcBorders>
              <w:top w:val="single" w:sz="4" w:space="0" w:color="808080"/>
              <w:bottom w:val="single" w:sz="4" w:space="0" w:color="auto"/>
            </w:tcBorders>
          </w:tcPr>
          <w:p w:rsidR="007524D1" w:rsidRDefault="007524D1" w:rsidP="00FA0683">
            <w:pPr>
              <w:pStyle w:val="TAL"/>
              <w:keepNext w:val="0"/>
              <w:keepLines w:val="0"/>
            </w:pPr>
          </w:p>
        </w:tc>
      </w:tr>
      <w:tr w:rsidR="007524D1" w:rsidTr="00FA0683">
        <w:trPr>
          <w:jc w:val="center"/>
        </w:trPr>
        <w:tc>
          <w:tcPr>
            <w:tcW w:w="425" w:type="dxa"/>
            <w:tcBorders>
              <w:top w:val="single" w:sz="4" w:space="0" w:color="808080"/>
              <w:bottom w:val="nil"/>
            </w:tcBorders>
          </w:tcPr>
          <w:p w:rsidR="007524D1" w:rsidRDefault="007524D1" w:rsidP="00FA0683">
            <w:pPr>
              <w:pStyle w:val="TAC"/>
              <w:keepNext w:val="0"/>
              <w:keepLines w:val="0"/>
            </w:pPr>
            <w:r>
              <w:t>13</w:t>
            </w:r>
          </w:p>
        </w:tc>
        <w:tc>
          <w:tcPr>
            <w:tcW w:w="4111" w:type="dxa"/>
            <w:tcBorders>
              <w:top w:val="single" w:sz="4" w:space="0" w:color="808080"/>
              <w:bottom w:val="nil"/>
            </w:tcBorders>
          </w:tcPr>
          <w:p w:rsidR="007524D1" w:rsidRDefault="007524D1" w:rsidP="00FA0683">
            <w:pPr>
              <w:pStyle w:val="TAH"/>
              <w:keepNext w:val="0"/>
              <w:keepLines w:val="0"/>
            </w:pPr>
            <w:r>
              <w:t>Initialize compareBuffer</w:t>
            </w:r>
          </w:p>
          <w:p w:rsidR="007524D1" w:rsidRDefault="007524D1" w:rsidP="00FA0683">
            <w:pPr>
              <w:pStyle w:val="PL"/>
              <w:rPr>
                <w:noProof w:val="0"/>
              </w:rPr>
            </w:pPr>
            <w:r>
              <w:rPr>
                <w:noProof w:val="0"/>
              </w:rPr>
              <w:t>compareBuffer =</w:t>
            </w:r>
          </w:p>
          <w:p w:rsidR="007524D1" w:rsidRDefault="007524D1" w:rsidP="00FA0683">
            <w:pPr>
              <w:pStyle w:val="PL"/>
              <w:rPr>
                <w:noProof w:val="0"/>
              </w:rPr>
            </w:pPr>
            <w:r>
              <w:rPr>
                <w:noProof w:val="0"/>
              </w:rPr>
              <w:t>7F 11 22 33 44 F5</w:t>
            </w:r>
          </w:p>
        </w:tc>
        <w:tc>
          <w:tcPr>
            <w:tcW w:w="2835" w:type="dxa"/>
            <w:tcBorders>
              <w:top w:val="single" w:sz="4" w:space="0" w:color="808080"/>
              <w:bottom w:val="nil"/>
            </w:tcBorders>
          </w:tcPr>
          <w:p w:rsidR="007524D1" w:rsidRDefault="007524D1" w:rsidP="00FA0683">
            <w:pPr>
              <w:pStyle w:val="TAL"/>
              <w:keepNext w:val="0"/>
              <w:keepLines w:val="0"/>
            </w:pPr>
          </w:p>
        </w:tc>
        <w:tc>
          <w:tcPr>
            <w:tcW w:w="2410" w:type="dxa"/>
            <w:tcBorders>
              <w:top w:val="single" w:sz="4" w:space="0" w:color="808080"/>
              <w:bottom w:val="nil"/>
            </w:tcBorders>
          </w:tcPr>
          <w:p w:rsidR="007524D1" w:rsidRDefault="007524D1" w:rsidP="00FA0683">
            <w:pPr>
              <w:pStyle w:val="TAL"/>
              <w:keepNext w:val="0"/>
              <w:keepLines w:val="0"/>
            </w:pPr>
          </w:p>
        </w:tc>
      </w:tr>
      <w:tr w:rsidR="007524D1" w:rsidTr="00FA0683">
        <w:trPr>
          <w:jc w:val="center"/>
        </w:trPr>
        <w:tc>
          <w:tcPr>
            <w:tcW w:w="425" w:type="dxa"/>
            <w:tcBorders>
              <w:top w:val="single" w:sz="4" w:space="0" w:color="808080"/>
              <w:bottom w:val="single" w:sz="4" w:space="0" w:color="auto"/>
            </w:tcBorders>
          </w:tcPr>
          <w:p w:rsidR="007524D1" w:rsidRDefault="007524D1" w:rsidP="00FA0683">
            <w:pPr>
              <w:pStyle w:val="TAC"/>
              <w:keepNext w:val="0"/>
              <w:keepLines w:val="0"/>
            </w:pPr>
          </w:p>
        </w:tc>
        <w:tc>
          <w:tcPr>
            <w:tcW w:w="4111" w:type="dxa"/>
            <w:tcBorders>
              <w:top w:val="single" w:sz="4" w:space="0" w:color="808080"/>
              <w:bottom w:val="single" w:sz="4" w:space="0" w:color="auto"/>
            </w:tcBorders>
          </w:tcPr>
          <w:p w:rsidR="007524D1" w:rsidRDefault="007524D1" w:rsidP="00FA0683">
            <w:pPr>
              <w:pStyle w:val="TAH"/>
              <w:keepNext w:val="0"/>
              <w:keepLines w:val="0"/>
            </w:pPr>
            <w:r>
              <w:t>Compare buffers with same parameters</w:t>
            </w:r>
          </w:p>
        </w:tc>
        <w:tc>
          <w:tcPr>
            <w:tcW w:w="2835" w:type="dxa"/>
            <w:tcBorders>
              <w:top w:val="single" w:sz="4" w:space="0" w:color="808080"/>
              <w:bottom w:val="single" w:sz="4" w:space="0" w:color="auto"/>
            </w:tcBorders>
          </w:tcPr>
          <w:p w:rsidR="007524D1" w:rsidRDefault="007524D1" w:rsidP="00FA0683">
            <w:pPr>
              <w:pStyle w:val="TAL"/>
              <w:keepNext w:val="0"/>
              <w:keepLines w:val="0"/>
            </w:pPr>
            <w:r>
              <w:t>Result is -1</w:t>
            </w:r>
          </w:p>
        </w:tc>
        <w:tc>
          <w:tcPr>
            <w:tcW w:w="2410" w:type="dxa"/>
            <w:tcBorders>
              <w:top w:val="single" w:sz="4" w:space="0" w:color="808080"/>
              <w:bottom w:val="single" w:sz="4" w:space="0" w:color="auto"/>
            </w:tcBorders>
          </w:tcPr>
          <w:p w:rsidR="007524D1" w:rsidRDefault="007524D1" w:rsidP="00FA0683">
            <w:pPr>
              <w:pStyle w:val="TAL"/>
              <w:keepNext w:val="0"/>
              <w:keepLines w:val="0"/>
            </w:pPr>
          </w:p>
        </w:tc>
      </w:tr>
      <w:tr w:rsidR="007524D1" w:rsidTr="00FA0683">
        <w:trPr>
          <w:jc w:val="center"/>
        </w:trPr>
        <w:tc>
          <w:tcPr>
            <w:tcW w:w="425" w:type="dxa"/>
            <w:tcBorders>
              <w:top w:val="single" w:sz="4" w:space="0" w:color="808080"/>
              <w:bottom w:val="nil"/>
            </w:tcBorders>
          </w:tcPr>
          <w:p w:rsidR="007524D1" w:rsidRDefault="007524D1" w:rsidP="00FA0683">
            <w:pPr>
              <w:pStyle w:val="TAC"/>
              <w:keepNext w:val="0"/>
              <w:keepLines w:val="0"/>
            </w:pPr>
            <w:r>
              <w:t>14</w:t>
            </w:r>
          </w:p>
        </w:tc>
        <w:tc>
          <w:tcPr>
            <w:tcW w:w="4111" w:type="dxa"/>
            <w:tcBorders>
              <w:top w:val="single" w:sz="4" w:space="0" w:color="808080"/>
              <w:bottom w:val="nil"/>
            </w:tcBorders>
          </w:tcPr>
          <w:p w:rsidR="007524D1" w:rsidRDefault="007524D1" w:rsidP="00FA0683">
            <w:pPr>
              <w:pStyle w:val="TAH"/>
              <w:keepNext w:val="0"/>
              <w:keepLines w:val="0"/>
            </w:pPr>
            <w:r>
              <w:t>Initialize compareBuffer</w:t>
            </w:r>
          </w:p>
          <w:p w:rsidR="007524D1" w:rsidRDefault="007524D1" w:rsidP="00FA0683">
            <w:pPr>
              <w:pStyle w:val="PL"/>
              <w:rPr>
                <w:noProof w:val="0"/>
              </w:rPr>
            </w:pPr>
            <w:r>
              <w:rPr>
                <w:noProof w:val="0"/>
              </w:rPr>
              <w:t>compareBuffer =</w:t>
            </w:r>
          </w:p>
          <w:p w:rsidR="007524D1" w:rsidRDefault="007524D1" w:rsidP="00FA0683">
            <w:pPr>
              <w:pStyle w:val="PL"/>
              <w:rPr>
                <w:noProof w:val="0"/>
              </w:rPr>
            </w:pPr>
            <w:r>
              <w:rPr>
                <w:noProof w:val="0"/>
              </w:rPr>
              <w:t>83 11 22 33 44 F5</w:t>
            </w:r>
          </w:p>
        </w:tc>
        <w:tc>
          <w:tcPr>
            <w:tcW w:w="2835" w:type="dxa"/>
            <w:tcBorders>
              <w:top w:val="single" w:sz="4" w:space="0" w:color="808080"/>
              <w:bottom w:val="nil"/>
            </w:tcBorders>
          </w:tcPr>
          <w:p w:rsidR="007524D1" w:rsidRDefault="007524D1" w:rsidP="00FA0683">
            <w:pPr>
              <w:pStyle w:val="TAL"/>
              <w:keepNext w:val="0"/>
              <w:keepLines w:val="0"/>
            </w:pPr>
          </w:p>
        </w:tc>
        <w:tc>
          <w:tcPr>
            <w:tcW w:w="2410" w:type="dxa"/>
            <w:tcBorders>
              <w:top w:val="single" w:sz="4" w:space="0" w:color="808080"/>
              <w:bottom w:val="nil"/>
            </w:tcBorders>
          </w:tcPr>
          <w:p w:rsidR="007524D1" w:rsidRDefault="007524D1" w:rsidP="00FA0683">
            <w:pPr>
              <w:pStyle w:val="TAL"/>
              <w:keepNext w:val="0"/>
              <w:keepLines w:val="0"/>
            </w:pPr>
          </w:p>
        </w:tc>
      </w:tr>
      <w:tr w:rsidR="007524D1" w:rsidTr="00FA0683">
        <w:trPr>
          <w:jc w:val="center"/>
        </w:trPr>
        <w:tc>
          <w:tcPr>
            <w:tcW w:w="425" w:type="dxa"/>
            <w:tcBorders>
              <w:top w:val="single" w:sz="4" w:space="0" w:color="808080"/>
              <w:bottom w:val="single" w:sz="4" w:space="0" w:color="auto"/>
            </w:tcBorders>
          </w:tcPr>
          <w:p w:rsidR="007524D1" w:rsidRDefault="007524D1" w:rsidP="00FA0683">
            <w:pPr>
              <w:pStyle w:val="TAC"/>
              <w:keepNext w:val="0"/>
              <w:keepLines w:val="0"/>
            </w:pPr>
          </w:p>
        </w:tc>
        <w:tc>
          <w:tcPr>
            <w:tcW w:w="4111" w:type="dxa"/>
            <w:tcBorders>
              <w:top w:val="single" w:sz="4" w:space="0" w:color="808080"/>
              <w:bottom w:val="single" w:sz="4" w:space="0" w:color="auto"/>
            </w:tcBorders>
          </w:tcPr>
          <w:p w:rsidR="007524D1" w:rsidRDefault="007524D1" w:rsidP="00FA0683">
            <w:pPr>
              <w:pStyle w:val="TAH"/>
              <w:keepNext w:val="0"/>
              <w:keepLines w:val="0"/>
            </w:pPr>
            <w:r>
              <w:t>Compare buffers with same parameters</w:t>
            </w:r>
          </w:p>
        </w:tc>
        <w:tc>
          <w:tcPr>
            <w:tcW w:w="2835" w:type="dxa"/>
            <w:tcBorders>
              <w:top w:val="single" w:sz="4" w:space="0" w:color="808080"/>
              <w:bottom w:val="single" w:sz="4" w:space="0" w:color="auto"/>
            </w:tcBorders>
          </w:tcPr>
          <w:p w:rsidR="007524D1" w:rsidRDefault="007524D1" w:rsidP="00FA0683">
            <w:pPr>
              <w:pStyle w:val="TAL"/>
              <w:keepNext w:val="0"/>
              <w:keepLines w:val="0"/>
            </w:pPr>
            <w:r>
              <w:t>Result is -1</w:t>
            </w:r>
          </w:p>
        </w:tc>
        <w:tc>
          <w:tcPr>
            <w:tcW w:w="2410" w:type="dxa"/>
            <w:tcBorders>
              <w:top w:val="single" w:sz="4" w:space="0" w:color="808080"/>
              <w:bottom w:val="single" w:sz="4" w:space="0" w:color="auto"/>
            </w:tcBorders>
          </w:tcPr>
          <w:p w:rsidR="007524D1" w:rsidRDefault="007524D1" w:rsidP="00FA0683">
            <w:pPr>
              <w:pStyle w:val="TAL"/>
              <w:keepNext w:val="0"/>
              <w:keepLines w:val="0"/>
            </w:pPr>
          </w:p>
        </w:tc>
      </w:tr>
      <w:tr w:rsidR="007524D1" w:rsidTr="00FA0683">
        <w:trPr>
          <w:jc w:val="center"/>
        </w:trPr>
        <w:tc>
          <w:tcPr>
            <w:tcW w:w="425" w:type="dxa"/>
            <w:tcBorders>
              <w:top w:val="single" w:sz="4" w:space="0" w:color="808080"/>
              <w:bottom w:val="nil"/>
            </w:tcBorders>
          </w:tcPr>
          <w:p w:rsidR="007524D1" w:rsidRDefault="007524D1" w:rsidP="00FA0683">
            <w:pPr>
              <w:pStyle w:val="TAC"/>
              <w:keepNext w:val="0"/>
              <w:keepLines w:val="0"/>
            </w:pPr>
            <w:r>
              <w:t>15</w:t>
            </w:r>
          </w:p>
        </w:tc>
        <w:tc>
          <w:tcPr>
            <w:tcW w:w="4111" w:type="dxa"/>
            <w:tcBorders>
              <w:top w:val="single" w:sz="4" w:space="0" w:color="808080"/>
              <w:bottom w:val="nil"/>
            </w:tcBorders>
          </w:tcPr>
          <w:p w:rsidR="007524D1" w:rsidRDefault="007524D1" w:rsidP="00FA0683">
            <w:pPr>
              <w:pStyle w:val="TAH"/>
              <w:keepNext w:val="0"/>
              <w:keepLines w:val="0"/>
            </w:pPr>
            <w:r>
              <w:t>Initialize compareBuffer</w:t>
            </w:r>
          </w:p>
          <w:p w:rsidR="007524D1" w:rsidRDefault="007524D1" w:rsidP="00FA0683">
            <w:pPr>
              <w:pStyle w:val="PL"/>
              <w:rPr>
                <w:noProof w:val="0"/>
              </w:rPr>
            </w:pPr>
            <w:r>
              <w:rPr>
                <w:noProof w:val="0"/>
              </w:rPr>
              <w:t>compareBuffer =</w:t>
            </w:r>
          </w:p>
          <w:p w:rsidR="007524D1" w:rsidRDefault="007524D1" w:rsidP="00FA0683">
            <w:pPr>
              <w:pStyle w:val="PL"/>
              <w:rPr>
                <w:noProof w:val="0"/>
              </w:rPr>
            </w:pPr>
            <w:r>
              <w:rPr>
                <w:noProof w:val="0"/>
              </w:rPr>
              <w:t>55 55 55 81 11 22 33 44 F5</w:t>
            </w:r>
          </w:p>
          <w:p w:rsidR="007524D1" w:rsidRDefault="007524D1" w:rsidP="00FA0683">
            <w:pPr>
              <w:pStyle w:val="PL"/>
              <w:rPr>
                <w:noProof w:val="0"/>
              </w:rPr>
            </w:pPr>
            <w:r>
              <w:rPr>
                <w:noProof w:val="0"/>
              </w:rPr>
              <w:t>55 55 55 55 55</w:t>
            </w:r>
          </w:p>
        </w:tc>
        <w:tc>
          <w:tcPr>
            <w:tcW w:w="2835" w:type="dxa"/>
            <w:tcBorders>
              <w:top w:val="single" w:sz="4" w:space="0" w:color="808080"/>
              <w:bottom w:val="nil"/>
            </w:tcBorders>
          </w:tcPr>
          <w:p w:rsidR="007524D1" w:rsidRDefault="007524D1" w:rsidP="00FA0683">
            <w:pPr>
              <w:pStyle w:val="TAL"/>
              <w:keepNext w:val="0"/>
              <w:keepLines w:val="0"/>
            </w:pPr>
          </w:p>
        </w:tc>
        <w:tc>
          <w:tcPr>
            <w:tcW w:w="2410" w:type="dxa"/>
            <w:tcBorders>
              <w:top w:val="single" w:sz="4" w:space="0" w:color="808080"/>
              <w:bottom w:val="nil"/>
            </w:tcBorders>
          </w:tcPr>
          <w:p w:rsidR="007524D1" w:rsidRDefault="007524D1" w:rsidP="00FA0683">
            <w:pPr>
              <w:pStyle w:val="TAL"/>
              <w:keepNext w:val="0"/>
              <w:keepLines w:val="0"/>
            </w:pPr>
          </w:p>
        </w:tc>
      </w:tr>
      <w:tr w:rsidR="007524D1" w:rsidTr="00FA0683">
        <w:trPr>
          <w:jc w:val="center"/>
        </w:trPr>
        <w:tc>
          <w:tcPr>
            <w:tcW w:w="425" w:type="dxa"/>
            <w:tcBorders>
              <w:top w:val="single" w:sz="4" w:space="0" w:color="808080"/>
              <w:bottom w:val="single" w:sz="4" w:space="0" w:color="auto"/>
            </w:tcBorders>
          </w:tcPr>
          <w:p w:rsidR="007524D1" w:rsidRDefault="007524D1" w:rsidP="00FA0683">
            <w:pPr>
              <w:pStyle w:val="TAC"/>
              <w:keepNext w:val="0"/>
              <w:keepLines w:val="0"/>
            </w:pPr>
          </w:p>
        </w:tc>
        <w:tc>
          <w:tcPr>
            <w:tcW w:w="4111" w:type="dxa"/>
            <w:tcBorders>
              <w:top w:val="single" w:sz="4" w:space="0" w:color="808080"/>
              <w:bottom w:val="single" w:sz="4" w:space="0" w:color="auto"/>
            </w:tcBorders>
          </w:tcPr>
          <w:p w:rsidR="007524D1" w:rsidRDefault="007524D1" w:rsidP="00FA0683">
            <w:pPr>
              <w:pStyle w:val="TAH"/>
              <w:keepNext w:val="0"/>
              <w:keepLines w:val="0"/>
            </w:pPr>
            <w:r>
              <w:t>Compare buffers</w:t>
            </w:r>
          </w:p>
          <w:p w:rsidR="007524D1" w:rsidRDefault="007524D1" w:rsidP="00FA0683">
            <w:pPr>
              <w:pStyle w:val="PL"/>
              <w:rPr>
                <w:noProof w:val="0"/>
              </w:rPr>
            </w:pPr>
            <w:r>
              <w:rPr>
                <w:noProof w:val="0"/>
              </w:rPr>
              <w:t>compareValue()</w:t>
            </w:r>
          </w:p>
          <w:p w:rsidR="007524D1" w:rsidRDefault="007524D1" w:rsidP="00FA0683">
            <w:pPr>
              <w:pStyle w:val="PL"/>
              <w:rPr>
                <w:noProof w:val="0"/>
              </w:rPr>
            </w:pPr>
            <w:r>
              <w:rPr>
                <w:noProof w:val="0"/>
              </w:rPr>
              <w:t>valueOffset = 1</w:t>
            </w:r>
          </w:p>
          <w:p w:rsidR="007524D1" w:rsidRDefault="007524D1" w:rsidP="00FA0683">
            <w:pPr>
              <w:pStyle w:val="PL"/>
              <w:rPr>
                <w:noProof w:val="0"/>
              </w:rPr>
            </w:pPr>
            <w:r>
              <w:rPr>
                <w:noProof w:val="0"/>
              </w:rPr>
              <w:t>compareOffset = 4</w:t>
            </w:r>
          </w:p>
          <w:p w:rsidR="007524D1" w:rsidRDefault="007524D1" w:rsidP="00FA0683">
            <w:pPr>
              <w:pStyle w:val="PL"/>
              <w:rPr>
                <w:noProof w:val="0"/>
              </w:rPr>
            </w:pPr>
            <w:r>
              <w:rPr>
                <w:noProof w:val="0"/>
              </w:rPr>
              <w:t>compareLength = 5</w:t>
            </w:r>
          </w:p>
        </w:tc>
        <w:tc>
          <w:tcPr>
            <w:tcW w:w="2835" w:type="dxa"/>
            <w:tcBorders>
              <w:top w:val="single" w:sz="4" w:space="0" w:color="808080"/>
              <w:bottom w:val="single" w:sz="4" w:space="0" w:color="auto"/>
            </w:tcBorders>
          </w:tcPr>
          <w:p w:rsidR="007524D1" w:rsidRDefault="007524D1" w:rsidP="00FA0683">
            <w:pPr>
              <w:pStyle w:val="TAL"/>
              <w:keepNext w:val="0"/>
              <w:keepLines w:val="0"/>
            </w:pPr>
            <w:r>
              <w:t>Result is 00h</w:t>
            </w:r>
          </w:p>
        </w:tc>
        <w:tc>
          <w:tcPr>
            <w:tcW w:w="2410" w:type="dxa"/>
            <w:tcBorders>
              <w:top w:val="single" w:sz="4" w:space="0" w:color="808080"/>
              <w:bottom w:val="single" w:sz="4" w:space="0" w:color="auto"/>
            </w:tcBorders>
          </w:tcPr>
          <w:p w:rsidR="007524D1" w:rsidRDefault="007524D1" w:rsidP="00FA0683">
            <w:pPr>
              <w:pStyle w:val="TAL"/>
              <w:keepNext w:val="0"/>
              <w:keepLines w:val="0"/>
            </w:pPr>
          </w:p>
        </w:tc>
      </w:tr>
      <w:tr w:rsidR="007524D1" w:rsidTr="00FA0683">
        <w:trPr>
          <w:jc w:val="center"/>
        </w:trPr>
        <w:tc>
          <w:tcPr>
            <w:tcW w:w="425" w:type="dxa"/>
            <w:tcBorders>
              <w:top w:val="single" w:sz="4" w:space="0" w:color="808080"/>
              <w:bottom w:val="nil"/>
            </w:tcBorders>
          </w:tcPr>
          <w:p w:rsidR="007524D1" w:rsidRDefault="007524D1" w:rsidP="00FA0683">
            <w:pPr>
              <w:pStyle w:val="TAC"/>
              <w:keepNext w:val="0"/>
              <w:keepLines w:val="0"/>
            </w:pPr>
            <w:r>
              <w:t>16</w:t>
            </w:r>
          </w:p>
        </w:tc>
        <w:tc>
          <w:tcPr>
            <w:tcW w:w="4111" w:type="dxa"/>
            <w:tcBorders>
              <w:top w:val="single" w:sz="4" w:space="0" w:color="808080"/>
              <w:bottom w:val="nil"/>
            </w:tcBorders>
          </w:tcPr>
          <w:p w:rsidR="007524D1" w:rsidRDefault="007524D1" w:rsidP="00FA0683">
            <w:pPr>
              <w:pStyle w:val="TAH"/>
              <w:keepNext w:val="0"/>
              <w:keepLines w:val="0"/>
            </w:pPr>
            <w:r>
              <w:t>Initialize compareBuffer</w:t>
            </w:r>
          </w:p>
          <w:p w:rsidR="007524D1" w:rsidRDefault="007524D1" w:rsidP="00FA0683">
            <w:pPr>
              <w:pStyle w:val="PL"/>
              <w:rPr>
                <w:noProof w:val="0"/>
              </w:rPr>
            </w:pPr>
            <w:r>
              <w:rPr>
                <w:noProof w:val="0"/>
              </w:rPr>
              <w:t>compareBuffer =</w:t>
            </w:r>
          </w:p>
          <w:p w:rsidR="007524D1" w:rsidRDefault="007524D1" w:rsidP="00FA0683">
            <w:pPr>
              <w:pStyle w:val="PL"/>
              <w:rPr>
                <w:noProof w:val="0"/>
              </w:rPr>
            </w:pPr>
            <w:r>
              <w:rPr>
                <w:noProof w:val="0"/>
              </w:rPr>
              <w:t>55 55 55 81 10 22 33 44 F5</w:t>
            </w:r>
          </w:p>
          <w:p w:rsidR="007524D1" w:rsidRDefault="007524D1" w:rsidP="00FA0683">
            <w:pPr>
              <w:pStyle w:val="PL"/>
              <w:rPr>
                <w:noProof w:val="0"/>
              </w:rPr>
            </w:pPr>
            <w:r>
              <w:rPr>
                <w:noProof w:val="0"/>
              </w:rPr>
              <w:t>55 55 55 55 55</w:t>
            </w:r>
          </w:p>
        </w:tc>
        <w:tc>
          <w:tcPr>
            <w:tcW w:w="2835" w:type="dxa"/>
            <w:tcBorders>
              <w:top w:val="single" w:sz="4" w:space="0" w:color="808080"/>
              <w:bottom w:val="nil"/>
            </w:tcBorders>
          </w:tcPr>
          <w:p w:rsidR="007524D1" w:rsidRDefault="007524D1" w:rsidP="00FA0683">
            <w:pPr>
              <w:pStyle w:val="TAL"/>
              <w:keepNext w:val="0"/>
              <w:keepLines w:val="0"/>
            </w:pPr>
          </w:p>
        </w:tc>
        <w:tc>
          <w:tcPr>
            <w:tcW w:w="2410" w:type="dxa"/>
            <w:tcBorders>
              <w:top w:val="single" w:sz="4" w:space="0" w:color="808080"/>
              <w:bottom w:val="nil"/>
            </w:tcBorders>
          </w:tcPr>
          <w:p w:rsidR="007524D1" w:rsidRDefault="007524D1" w:rsidP="00FA0683">
            <w:pPr>
              <w:pStyle w:val="TAL"/>
              <w:keepNext w:val="0"/>
              <w:keepLines w:val="0"/>
            </w:pPr>
          </w:p>
        </w:tc>
      </w:tr>
      <w:tr w:rsidR="007524D1" w:rsidTr="00FA0683">
        <w:trPr>
          <w:jc w:val="center"/>
        </w:trPr>
        <w:tc>
          <w:tcPr>
            <w:tcW w:w="425" w:type="dxa"/>
            <w:tcBorders>
              <w:top w:val="single" w:sz="4" w:space="0" w:color="808080"/>
              <w:bottom w:val="single" w:sz="4" w:space="0" w:color="auto"/>
            </w:tcBorders>
          </w:tcPr>
          <w:p w:rsidR="007524D1" w:rsidRDefault="007524D1" w:rsidP="00FA0683">
            <w:pPr>
              <w:pStyle w:val="TAC"/>
              <w:keepNext w:val="0"/>
              <w:keepLines w:val="0"/>
            </w:pPr>
          </w:p>
        </w:tc>
        <w:tc>
          <w:tcPr>
            <w:tcW w:w="4111" w:type="dxa"/>
            <w:tcBorders>
              <w:top w:val="single" w:sz="4" w:space="0" w:color="808080"/>
              <w:bottom w:val="single" w:sz="4" w:space="0" w:color="auto"/>
            </w:tcBorders>
          </w:tcPr>
          <w:p w:rsidR="007524D1" w:rsidRDefault="007524D1" w:rsidP="00FA0683">
            <w:pPr>
              <w:pStyle w:val="TAH"/>
              <w:keepNext w:val="0"/>
              <w:keepLines w:val="0"/>
            </w:pPr>
            <w:r>
              <w:t>Compare buffers with same parameters</w:t>
            </w:r>
          </w:p>
        </w:tc>
        <w:tc>
          <w:tcPr>
            <w:tcW w:w="2835" w:type="dxa"/>
            <w:tcBorders>
              <w:top w:val="single" w:sz="4" w:space="0" w:color="808080"/>
              <w:bottom w:val="single" w:sz="4" w:space="0" w:color="auto"/>
            </w:tcBorders>
          </w:tcPr>
          <w:p w:rsidR="007524D1" w:rsidRDefault="007524D1" w:rsidP="00FA0683">
            <w:pPr>
              <w:pStyle w:val="TAL"/>
              <w:keepNext w:val="0"/>
              <w:keepLines w:val="0"/>
            </w:pPr>
            <w:r>
              <w:t>Result is +1</w:t>
            </w:r>
          </w:p>
        </w:tc>
        <w:tc>
          <w:tcPr>
            <w:tcW w:w="2410" w:type="dxa"/>
            <w:tcBorders>
              <w:top w:val="single" w:sz="4" w:space="0" w:color="808080"/>
              <w:bottom w:val="single" w:sz="4" w:space="0" w:color="auto"/>
            </w:tcBorders>
          </w:tcPr>
          <w:p w:rsidR="007524D1" w:rsidRDefault="007524D1" w:rsidP="00FA0683">
            <w:pPr>
              <w:pStyle w:val="TAL"/>
              <w:keepNext w:val="0"/>
              <w:keepLines w:val="0"/>
            </w:pPr>
          </w:p>
        </w:tc>
      </w:tr>
      <w:tr w:rsidR="007524D1" w:rsidTr="00FA0683">
        <w:trPr>
          <w:jc w:val="center"/>
        </w:trPr>
        <w:tc>
          <w:tcPr>
            <w:tcW w:w="425" w:type="dxa"/>
            <w:tcBorders>
              <w:top w:val="single" w:sz="4" w:space="0" w:color="808080"/>
              <w:bottom w:val="nil"/>
            </w:tcBorders>
          </w:tcPr>
          <w:p w:rsidR="007524D1" w:rsidRDefault="007524D1" w:rsidP="00FA0683">
            <w:pPr>
              <w:pStyle w:val="TAC"/>
            </w:pPr>
            <w:r>
              <w:t>17</w:t>
            </w:r>
          </w:p>
        </w:tc>
        <w:tc>
          <w:tcPr>
            <w:tcW w:w="4111" w:type="dxa"/>
            <w:tcBorders>
              <w:top w:val="single" w:sz="4" w:space="0" w:color="808080"/>
              <w:bottom w:val="nil"/>
            </w:tcBorders>
          </w:tcPr>
          <w:p w:rsidR="007524D1" w:rsidRDefault="007524D1" w:rsidP="00FA0683">
            <w:pPr>
              <w:pStyle w:val="TAH"/>
            </w:pPr>
            <w:r>
              <w:t>Initialize compareBuffer</w:t>
            </w:r>
          </w:p>
          <w:p w:rsidR="007524D1" w:rsidRDefault="007524D1" w:rsidP="00FA0683">
            <w:pPr>
              <w:pStyle w:val="PL"/>
              <w:keepNext/>
              <w:keepLines/>
              <w:rPr>
                <w:noProof w:val="0"/>
              </w:rPr>
            </w:pPr>
            <w:r>
              <w:rPr>
                <w:noProof w:val="0"/>
              </w:rPr>
              <w:t>compareBuffer =</w:t>
            </w:r>
          </w:p>
          <w:p w:rsidR="007524D1" w:rsidRDefault="007524D1" w:rsidP="00FA0683">
            <w:pPr>
              <w:pStyle w:val="PL"/>
              <w:keepNext/>
              <w:keepLines/>
              <w:rPr>
                <w:noProof w:val="0"/>
              </w:rPr>
            </w:pPr>
            <w:r>
              <w:rPr>
                <w:noProof w:val="0"/>
              </w:rPr>
              <w:t>55 55 55 81 12 22 33 44 F5</w:t>
            </w:r>
          </w:p>
          <w:p w:rsidR="007524D1" w:rsidRDefault="007524D1" w:rsidP="00FA0683">
            <w:pPr>
              <w:pStyle w:val="PL"/>
              <w:keepNext/>
              <w:keepLines/>
              <w:rPr>
                <w:noProof w:val="0"/>
              </w:rPr>
            </w:pPr>
            <w:r>
              <w:rPr>
                <w:noProof w:val="0"/>
              </w:rPr>
              <w:t>55 55 55 55 55</w:t>
            </w:r>
          </w:p>
        </w:tc>
        <w:tc>
          <w:tcPr>
            <w:tcW w:w="2835" w:type="dxa"/>
            <w:tcBorders>
              <w:top w:val="single" w:sz="4" w:space="0" w:color="808080"/>
              <w:bottom w:val="nil"/>
            </w:tcBorders>
          </w:tcPr>
          <w:p w:rsidR="007524D1" w:rsidRDefault="007524D1" w:rsidP="00FA0683">
            <w:pPr>
              <w:pStyle w:val="TAL"/>
            </w:pPr>
          </w:p>
        </w:tc>
        <w:tc>
          <w:tcPr>
            <w:tcW w:w="2410" w:type="dxa"/>
            <w:tcBorders>
              <w:top w:val="single" w:sz="4" w:space="0" w:color="808080"/>
              <w:bottom w:val="nil"/>
            </w:tcBorders>
          </w:tcPr>
          <w:p w:rsidR="007524D1" w:rsidRDefault="007524D1" w:rsidP="00FA0683">
            <w:pPr>
              <w:pStyle w:val="TAL"/>
            </w:pPr>
          </w:p>
        </w:tc>
      </w:tr>
      <w:tr w:rsidR="007524D1" w:rsidTr="00FA0683">
        <w:trPr>
          <w:jc w:val="center"/>
        </w:trPr>
        <w:tc>
          <w:tcPr>
            <w:tcW w:w="425" w:type="dxa"/>
            <w:tcBorders>
              <w:top w:val="single" w:sz="4" w:space="0" w:color="808080"/>
              <w:bottom w:val="single" w:sz="4" w:space="0" w:color="auto"/>
            </w:tcBorders>
          </w:tcPr>
          <w:p w:rsidR="007524D1" w:rsidRDefault="007524D1" w:rsidP="00FA0683">
            <w:pPr>
              <w:pStyle w:val="TAC"/>
              <w:keepNext w:val="0"/>
              <w:keepLines w:val="0"/>
            </w:pPr>
          </w:p>
        </w:tc>
        <w:tc>
          <w:tcPr>
            <w:tcW w:w="4111" w:type="dxa"/>
            <w:tcBorders>
              <w:top w:val="single" w:sz="4" w:space="0" w:color="808080"/>
              <w:bottom w:val="single" w:sz="4" w:space="0" w:color="auto"/>
            </w:tcBorders>
          </w:tcPr>
          <w:p w:rsidR="007524D1" w:rsidRDefault="007524D1" w:rsidP="00FA0683">
            <w:pPr>
              <w:pStyle w:val="TAH"/>
              <w:keepNext w:val="0"/>
              <w:keepLines w:val="0"/>
            </w:pPr>
            <w:r>
              <w:t>Compare buffers with same parameters</w:t>
            </w:r>
          </w:p>
          <w:p w:rsidR="007524D1" w:rsidRDefault="007524D1" w:rsidP="00FA0683">
            <w:pPr>
              <w:pStyle w:val="TAL"/>
              <w:keepNext w:val="0"/>
              <w:keepLines w:val="0"/>
            </w:pPr>
          </w:p>
        </w:tc>
        <w:tc>
          <w:tcPr>
            <w:tcW w:w="2835" w:type="dxa"/>
            <w:tcBorders>
              <w:top w:val="single" w:sz="4" w:space="0" w:color="808080"/>
              <w:bottom w:val="single" w:sz="4" w:space="0" w:color="auto"/>
            </w:tcBorders>
          </w:tcPr>
          <w:p w:rsidR="007524D1" w:rsidRDefault="007524D1" w:rsidP="00FA0683">
            <w:pPr>
              <w:pStyle w:val="TAL"/>
              <w:keepNext w:val="0"/>
              <w:keepLines w:val="0"/>
            </w:pPr>
            <w:r>
              <w:t>Result is -1</w:t>
            </w:r>
          </w:p>
        </w:tc>
        <w:tc>
          <w:tcPr>
            <w:tcW w:w="2410" w:type="dxa"/>
            <w:tcBorders>
              <w:top w:val="single" w:sz="4" w:space="0" w:color="808080"/>
              <w:bottom w:val="single" w:sz="4" w:space="0" w:color="auto"/>
            </w:tcBorders>
          </w:tcPr>
          <w:p w:rsidR="007524D1" w:rsidRDefault="007524D1" w:rsidP="00FA0683">
            <w:pPr>
              <w:pStyle w:val="TAL"/>
              <w:keepNext w:val="0"/>
              <w:keepLines w:val="0"/>
            </w:pPr>
          </w:p>
        </w:tc>
      </w:tr>
      <w:tr w:rsidR="007524D1" w:rsidTr="00FA0683">
        <w:trPr>
          <w:jc w:val="center"/>
        </w:trPr>
        <w:tc>
          <w:tcPr>
            <w:tcW w:w="425" w:type="dxa"/>
            <w:tcBorders>
              <w:top w:val="single" w:sz="4" w:space="0" w:color="auto"/>
              <w:left w:val="single" w:sz="4" w:space="0" w:color="auto"/>
              <w:bottom w:val="single" w:sz="4" w:space="0" w:color="auto"/>
              <w:right w:val="single" w:sz="4" w:space="0" w:color="auto"/>
            </w:tcBorders>
          </w:tcPr>
          <w:p w:rsidR="007524D1" w:rsidRDefault="007524D1" w:rsidP="00FA0683">
            <w:pPr>
              <w:pStyle w:val="TAC"/>
              <w:keepNext w:val="0"/>
              <w:keepLines w:val="0"/>
            </w:pPr>
            <w:r>
              <w:t>18</w:t>
            </w:r>
          </w:p>
        </w:tc>
        <w:tc>
          <w:tcPr>
            <w:tcW w:w="4111" w:type="dxa"/>
            <w:tcBorders>
              <w:top w:val="single" w:sz="4" w:space="0" w:color="auto"/>
              <w:left w:val="single" w:sz="4" w:space="0" w:color="auto"/>
              <w:bottom w:val="single" w:sz="4" w:space="0" w:color="auto"/>
              <w:right w:val="single" w:sz="4" w:space="0" w:color="auto"/>
            </w:tcBorders>
          </w:tcPr>
          <w:p w:rsidR="007524D1" w:rsidRDefault="007524D1" w:rsidP="00FA0683">
            <w:pPr>
              <w:pStyle w:val="PL"/>
              <w:jc w:val="center"/>
              <w:rPr>
                <w:noProof w:val="0"/>
              </w:rPr>
            </w:pPr>
            <w:r>
              <w:rPr>
                <w:rFonts w:ascii="Arial" w:hAnsi="Arial"/>
                <w:b/>
                <w:noProof w:val="0"/>
                <w:sz w:val="18"/>
              </w:rPr>
              <w:t>Successful call, compareValue() with length</w:t>
            </w:r>
            <w:r>
              <w:rPr>
                <w:b/>
                <w:noProof w:val="0"/>
              </w:rPr>
              <w:t>=0</w:t>
            </w:r>
          </w:p>
          <w:p w:rsidR="007524D1" w:rsidRDefault="007524D1" w:rsidP="00FA0683">
            <w:pPr>
              <w:pStyle w:val="PL"/>
              <w:rPr>
                <w:noProof w:val="0"/>
              </w:rPr>
            </w:pPr>
            <w:r>
              <w:rPr>
                <w:noProof w:val="0"/>
              </w:rPr>
              <w:t>CompareBuffer.length = 15</w:t>
            </w:r>
          </w:p>
          <w:p w:rsidR="007524D1" w:rsidRDefault="007524D1" w:rsidP="00FA0683">
            <w:pPr>
              <w:pStyle w:val="PL"/>
              <w:rPr>
                <w:noProof w:val="0"/>
              </w:rPr>
            </w:pPr>
            <w:r>
              <w:rPr>
                <w:noProof w:val="0"/>
              </w:rPr>
              <w:t>CompareOffset = 15</w:t>
            </w:r>
          </w:p>
          <w:p w:rsidR="007524D1" w:rsidRDefault="007524D1" w:rsidP="00FA0683">
            <w:pPr>
              <w:pStyle w:val="PL"/>
              <w:rPr>
                <w:rFonts w:ascii="Arial" w:hAnsi="Arial"/>
                <w:b/>
                <w:noProof w:val="0"/>
                <w:sz w:val="18"/>
              </w:rPr>
            </w:pPr>
            <w:r>
              <w:rPr>
                <w:noProof w:val="0"/>
              </w:rPr>
              <w:t>CompareLength = 0</w:t>
            </w:r>
          </w:p>
        </w:tc>
        <w:tc>
          <w:tcPr>
            <w:tcW w:w="2835" w:type="dxa"/>
            <w:tcBorders>
              <w:top w:val="single" w:sz="4" w:space="0" w:color="auto"/>
              <w:left w:val="single" w:sz="4" w:space="0" w:color="auto"/>
              <w:bottom w:val="single" w:sz="4" w:space="0" w:color="auto"/>
              <w:right w:val="single" w:sz="4" w:space="0" w:color="auto"/>
            </w:tcBorders>
          </w:tcPr>
          <w:p w:rsidR="007524D1" w:rsidRDefault="007524D1" w:rsidP="00FA0683">
            <w:pPr>
              <w:pStyle w:val="TAL"/>
              <w:keepNext w:val="0"/>
              <w:keepLines w:val="0"/>
            </w:pPr>
            <w:r>
              <w:t>Result of compareValue() is 0</w:t>
            </w:r>
          </w:p>
        </w:tc>
        <w:tc>
          <w:tcPr>
            <w:tcW w:w="2410" w:type="dxa"/>
            <w:tcBorders>
              <w:top w:val="single" w:sz="4" w:space="0" w:color="auto"/>
              <w:left w:val="single" w:sz="4" w:space="0" w:color="auto"/>
              <w:bottom w:val="single" w:sz="4" w:space="0" w:color="auto"/>
              <w:right w:val="single" w:sz="4" w:space="0" w:color="auto"/>
            </w:tcBorders>
          </w:tcPr>
          <w:p w:rsidR="007524D1" w:rsidRDefault="007524D1" w:rsidP="00FA0683">
            <w:pPr>
              <w:pStyle w:val="TAL"/>
              <w:keepNext w:val="0"/>
              <w:keepLines w:val="0"/>
            </w:pPr>
          </w:p>
        </w:tc>
      </w:tr>
    </w:tbl>
    <w:p w:rsidR="007524D1" w:rsidRDefault="007524D1" w:rsidP="007524D1"/>
    <w:p w:rsidR="007524D1" w:rsidRDefault="007524D1" w:rsidP="007524D1">
      <w:pPr>
        <w:pStyle w:val="Heading4"/>
      </w:pPr>
      <w:bookmarkStart w:id="141" w:name="_Toc258834012"/>
      <w:bookmarkStart w:id="142" w:name="_Toc51824692"/>
      <w:bookmarkStart w:id="143" w:name="_Toc51825112"/>
      <w:r>
        <w:t>5.2.2.13</w:t>
      </w:r>
      <w:r>
        <w:tab/>
        <w:t>Method copy</w:t>
      </w:r>
      <w:bookmarkEnd w:id="141"/>
      <w:bookmarkEnd w:id="142"/>
      <w:bookmarkEnd w:id="143"/>
    </w:p>
    <w:p w:rsidR="007524D1" w:rsidRDefault="007524D1" w:rsidP="007524D1">
      <w:r>
        <w:t>Test Area Reference: Api_2_Ueh_Copy</w:t>
      </w:r>
    </w:p>
    <w:p w:rsidR="007524D1" w:rsidRDefault="007524D1" w:rsidP="007524D1">
      <w:pPr>
        <w:pStyle w:val="H6"/>
      </w:pPr>
      <w:r>
        <w:t>5.2.2.13.1</w:t>
      </w:r>
      <w:r>
        <w:tab/>
        <w:t>Conformance requirement</w:t>
      </w:r>
    </w:p>
    <w:p w:rsidR="007524D1" w:rsidRDefault="007524D1" w:rsidP="007524D1">
      <w:r>
        <w:t>The method with following header shall be compliant to its definition in the API.</w:t>
      </w:r>
    </w:p>
    <w:p w:rsidR="007524D1" w:rsidRDefault="007524D1" w:rsidP="007524D1">
      <w:pPr>
        <w:pStyle w:val="PL"/>
        <w:rPr>
          <w:noProof w:val="0"/>
        </w:rPr>
      </w:pPr>
      <w:r>
        <w:rPr>
          <w:noProof w:val="0"/>
        </w:rPr>
        <w:t>public short copy(byte[] dstBuffer,</w:t>
      </w:r>
    </w:p>
    <w:p w:rsidR="007524D1" w:rsidRDefault="007524D1" w:rsidP="007524D1">
      <w:pPr>
        <w:pStyle w:val="PL"/>
        <w:rPr>
          <w:noProof w:val="0"/>
        </w:rPr>
      </w:pPr>
      <w:r>
        <w:rPr>
          <w:noProof w:val="0"/>
        </w:rPr>
        <w:t xml:space="preserve">                  short dstOffset,</w:t>
      </w:r>
    </w:p>
    <w:p w:rsidR="007524D1" w:rsidRDefault="007524D1" w:rsidP="007524D1">
      <w:pPr>
        <w:pStyle w:val="PL"/>
        <w:rPr>
          <w:noProof w:val="0"/>
        </w:rPr>
      </w:pPr>
      <w:r>
        <w:rPr>
          <w:noProof w:val="0"/>
        </w:rPr>
        <w:t xml:space="preserve">                  short dstLength)</w:t>
      </w:r>
    </w:p>
    <w:p w:rsidR="007524D1" w:rsidRDefault="007524D1" w:rsidP="007524D1">
      <w:pPr>
        <w:pStyle w:val="PL"/>
        <w:rPr>
          <w:noProof w:val="0"/>
        </w:rPr>
      </w:pPr>
      <w:r>
        <w:rPr>
          <w:noProof w:val="0"/>
        </w:rPr>
        <w:t xml:space="preserve">          throws  java.lang.NullPointerException,</w:t>
      </w:r>
    </w:p>
    <w:p w:rsidR="007524D1" w:rsidRDefault="007524D1" w:rsidP="007524D1">
      <w:pPr>
        <w:pStyle w:val="PL"/>
        <w:rPr>
          <w:noProof w:val="0"/>
        </w:rPr>
      </w:pPr>
      <w:r>
        <w:rPr>
          <w:noProof w:val="0"/>
        </w:rPr>
        <w:t xml:space="preserve">                  java.lang.ArrayIndexOutOfBoundsException,</w:t>
      </w:r>
    </w:p>
    <w:p w:rsidR="007524D1" w:rsidRDefault="007524D1" w:rsidP="007524D1">
      <w:pPr>
        <w:pStyle w:val="PL"/>
        <w:rPr>
          <w:noProof w:val="0"/>
        </w:rPr>
      </w:pPr>
      <w:r>
        <w:rPr>
          <w:noProof w:val="0"/>
        </w:rPr>
        <w:t xml:space="preserve">                  ToolkitException</w:t>
      </w:r>
    </w:p>
    <w:p w:rsidR="007524D1" w:rsidRDefault="007524D1" w:rsidP="007524D1">
      <w:pPr>
        <w:pStyle w:val="PL"/>
        <w:rPr>
          <w:noProof w:val="0"/>
        </w:rPr>
      </w:pPr>
    </w:p>
    <w:p w:rsidR="007524D1" w:rsidRDefault="007524D1" w:rsidP="007524D1">
      <w:pPr>
        <w:pStyle w:val="H6"/>
      </w:pPr>
      <w:r>
        <w:t>5.2.2.13.1.1</w:t>
      </w:r>
      <w:r>
        <w:tab/>
        <w:t>Normal execution</w:t>
      </w:r>
    </w:p>
    <w:p w:rsidR="007524D1" w:rsidRDefault="007524D1" w:rsidP="007524D1">
      <w:pPr>
        <w:pStyle w:val="B1"/>
      </w:pPr>
      <w:r>
        <w:t>-</w:t>
      </w:r>
      <w:r>
        <w:tab/>
        <w:t>CRRN1: copies the Comprehension TLV list contained in the handler to the destination byte array.</w:t>
      </w:r>
    </w:p>
    <w:p w:rsidR="007524D1" w:rsidRDefault="007524D1" w:rsidP="007524D1">
      <w:pPr>
        <w:pStyle w:val="B1"/>
      </w:pPr>
      <w:r>
        <w:t>-</w:t>
      </w:r>
      <w:r>
        <w:tab/>
        <w:t>CRRN2: returns dstOffset + dstLength.</w:t>
      </w:r>
    </w:p>
    <w:p w:rsidR="007524D1" w:rsidRDefault="007524D1" w:rsidP="007524D1">
      <w:pPr>
        <w:pStyle w:val="H6"/>
      </w:pPr>
      <w:r>
        <w:t>5.2.2.13.1.2</w:t>
      </w:r>
      <w:r>
        <w:tab/>
        <w:t>Parameter errors</w:t>
      </w:r>
    </w:p>
    <w:p w:rsidR="007524D1" w:rsidRDefault="007524D1" w:rsidP="007524D1">
      <w:pPr>
        <w:pStyle w:val="B1"/>
      </w:pPr>
      <w:r>
        <w:t>-</w:t>
      </w:r>
      <w:r>
        <w:tab/>
        <w:t>CRRP1: if dstBuffer is null a NullPointerException is thrown.</w:t>
      </w:r>
    </w:p>
    <w:p w:rsidR="007524D1" w:rsidRDefault="007524D1" w:rsidP="007524D1">
      <w:pPr>
        <w:pStyle w:val="B1"/>
      </w:pPr>
      <w:r>
        <w:t>-</w:t>
      </w:r>
      <w:r>
        <w:tab/>
        <w:t>CRRP2: if dstOffset or dstLength or both would cause access outside array bounds, or if dstLength is negative, an ArrayIndexOutOfBoundsException is thrown.</w:t>
      </w:r>
    </w:p>
    <w:p w:rsidR="007524D1" w:rsidRDefault="007524D1" w:rsidP="007524D1">
      <w:pPr>
        <w:pStyle w:val="B1"/>
      </w:pPr>
      <w:r>
        <w:t>-</w:t>
      </w:r>
      <w:r>
        <w:tab/>
        <w:t>CRRP3: if dstLength is greater than the length of the Comprehension TLV List, an instance of ToolkitException shall be thrown. The reason code shall be ToolkitException. OUT_OF_TLV_BOUNDARIES.</w:t>
      </w:r>
    </w:p>
    <w:p w:rsidR="007524D1" w:rsidRDefault="007524D1" w:rsidP="007524D1">
      <w:pPr>
        <w:pStyle w:val="H6"/>
      </w:pPr>
      <w:r>
        <w:t>5.2.2.13.1.3</w:t>
      </w:r>
      <w:r>
        <w:tab/>
        <w:t>Context errors</w:t>
      </w:r>
    </w:p>
    <w:p w:rsidR="007524D1" w:rsidRDefault="007524D1" w:rsidP="007524D1">
      <w:pPr>
        <w:pStyle w:val="B1"/>
      </w:pPr>
      <w:r>
        <w:t>-</w:t>
      </w:r>
      <w:r>
        <w:tab/>
        <w:t>CRRC1: if the handler is busy an instance of ToolkitException shall be thrown. The reason code shall be ToolkitException.HANDLER_NOT_AVAILABLE.</w:t>
      </w:r>
    </w:p>
    <w:p w:rsidR="007524D1" w:rsidRDefault="007524D1" w:rsidP="007524D1">
      <w:pPr>
        <w:pStyle w:val="H6"/>
      </w:pPr>
      <w:r>
        <w:t>5.2.2.13.2</w:t>
      </w:r>
      <w:r>
        <w:tab/>
        <w:t>Test area files</w:t>
      </w:r>
    </w:p>
    <w:p w:rsidR="007524D1" w:rsidRDefault="007524D1" w:rsidP="007524D1">
      <w:r>
        <w:t>Specific triggering: Unrecognized Envelope</w:t>
      </w:r>
    </w:p>
    <w:p w:rsidR="007524D1" w:rsidRDefault="007524D1" w:rsidP="007524D1">
      <w:pPr>
        <w:pStyle w:val="EX"/>
      </w:pPr>
      <w:r>
        <w:t>Test Source:</w:t>
      </w:r>
      <w:r>
        <w:tab/>
        <w:t>Test_Api_2_Ueh_Copy.java</w:t>
      </w:r>
    </w:p>
    <w:p w:rsidR="007524D1" w:rsidRDefault="007524D1" w:rsidP="007524D1">
      <w:pPr>
        <w:pStyle w:val="EX"/>
      </w:pPr>
      <w:r>
        <w:t>Test Applet:</w:t>
      </w:r>
      <w:r>
        <w:tab/>
        <w:t>Api_2_Ueh_Copy_1.java</w:t>
      </w:r>
    </w:p>
    <w:p w:rsidR="007524D1" w:rsidRDefault="007524D1" w:rsidP="007524D1">
      <w:pPr>
        <w:pStyle w:val="EX"/>
      </w:pPr>
      <w:r>
        <w:t>Cap File:</w:t>
      </w:r>
      <w:r>
        <w:tab/>
        <w:t>Api_2_Ueh_Copy.cap</w:t>
      </w:r>
    </w:p>
    <w:p w:rsidR="007524D1" w:rsidRDefault="007524D1" w:rsidP="007524D1">
      <w:pPr>
        <w:pStyle w:val="H6"/>
      </w:pPr>
      <w:r>
        <w:t>5.2.2.13.3</w:t>
      </w:r>
      <w:r>
        <w:tab/>
        <w:t>Test coverage</w:t>
      </w:r>
    </w:p>
    <w:p w:rsidR="007524D1" w:rsidRDefault="007524D1" w:rsidP="007524D1">
      <w:pPr>
        <w:pStyle w:val="TH"/>
        <w:spacing w:before="0" w:after="0"/>
        <w:rPr>
          <w:sz w:val="8"/>
          <w:szCs w:val="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99"/>
        <w:gridCol w:w="3090"/>
      </w:tblGrid>
      <w:tr w:rsidR="007524D1" w:rsidTr="00FA0683">
        <w:trPr>
          <w:jc w:val="center"/>
        </w:trPr>
        <w:tc>
          <w:tcPr>
            <w:tcW w:w="1299" w:type="dxa"/>
          </w:tcPr>
          <w:p w:rsidR="007524D1" w:rsidRDefault="007524D1" w:rsidP="00FA0683">
            <w:pPr>
              <w:pStyle w:val="TAH"/>
              <w:keepNext w:val="0"/>
              <w:keepLines w:val="0"/>
            </w:pPr>
            <w:r>
              <w:t>CRR number</w:t>
            </w:r>
          </w:p>
        </w:tc>
        <w:tc>
          <w:tcPr>
            <w:tcW w:w="3090" w:type="dxa"/>
          </w:tcPr>
          <w:p w:rsidR="007524D1" w:rsidRDefault="007524D1" w:rsidP="00FA0683">
            <w:pPr>
              <w:pStyle w:val="TAH"/>
              <w:keepNext w:val="0"/>
              <w:keepLines w:val="0"/>
            </w:pPr>
            <w:r>
              <w:t>Test case number</w:t>
            </w:r>
          </w:p>
        </w:tc>
      </w:tr>
      <w:tr w:rsidR="007524D1" w:rsidTr="00FA0683">
        <w:trPr>
          <w:jc w:val="center"/>
        </w:trPr>
        <w:tc>
          <w:tcPr>
            <w:tcW w:w="1299" w:type="dxa"/>
          </w:tcPr>
          <w:p w:rsidR="007524D1" w:rsidRDefault="007524D1" w:rsidP="00FA0683">
            <w:pPr>
              <w:pStyle w:val="TAC"/>
              <w:keepNext w:val="0"/>
              <w:keepLines w:val="0"/>
            </w:pPr>
            <w:r>
              <w:t>N1</w:t>
            </w:r>
          </w:p>
        </w:tc>
        <w:tc>
          <w:tcPr>
            <w:tcW w:w="3090" w:type="dxa"/>
          </w:tcPr>
          <w:p w:rsidR="007524D1" w:rsidRDefault="007524D1" w:rsidP="00FA0683">
            <w:pPr>
              <w:pStyle w:val="TAC"/>
              <w:keepNext w:val="0"/>
              <w:keepLines w:val="0"/>
            </w:pPr>
            <w:r>
              <w:t>9, 11, 13, 15</w:t>
            </w:r>
          </w:p>
        </w:tc>
      </w:tr>
      <w:tr w:rsidR="007524D1" w:rsidTr="00FA0683">
        <w:trPr>
          <w:jc w:val="center"/>
        </w:trPr>
        <w:tc>
          <w:tcPr>
            <w:tcW w:w="1299" w:type="dxa"/>
          </w:tcPr>
          <w:p w:rsidR="007524D1" w:rsidRDefault="007524D1" w:rsidP="00FA0683">
            <w:pPr>
              <w:pStyle w:val="TAC"/>
              <w:keepNext w:val="0"/>
              <w:keepLines w:val="0"/>
            </w:pPr>
            <w:r>
              <w:t>N2</w:t>
            </w:r>
          </w:p>
        </w:tc>
        <w:tc>
          <w:tcPr>
            <w:tcW w:w="3090" w:type="dxa"/>
          </w:tcPr>
          <w:p w:rsidR="007524D1" w:rsidRDefault="007524D1" w:rsidP="00FA0683">
            <w:pPr>
              <w:pStyle w:val="TAC"/>
              <w:keepNext w:val="0"/>
              <w:keepLines w:val="0"/>
            </w:pPr>
            <w:r>
              <w:t>8, 10, 12, 14, 16</w:t>
            </w:r>
          </w:p>
        </w:tc>
      </w:tr>
      <w:tr w:rsidR="007524D1" w:rsidTr="00FA0683">
        <w:trPr>
          <w:jc w:val="center"/>
        </w:trPr>
        <w:tc>
          <w:tcPr>
            <w:tcW w:w="1299" w:type="dxa"/>
          </w:tcPr>
          <w:p w:rsidR="007524D1" w:rsidRDefault="007524D1" w:rsidP="00FA0683">
            <w:pPr>
              <w:pStyle w:val="TAC"/>
              <w:keepNext w:val="0"/>
              <w:keepLines w:val="0"/>
            </w:pPr>
            <w:r>
              <w:t>P1</w:t>
            </w:r>
          </w:p>
        </w:tc>
        <w:tc>
          <w:tcPr>
            <w:tcW w:w="3090" w:type="dxa"/>
          </w:tcPr>
          <w:p w:rsidR="007524D1" w:rsidRDefault="007524D1" w:rsidP="00FA0683">
            <w:pPr>
              <w:pStyle w:val="TAC"/>
              <w:keepNext w:val="0"/>
              <w:keepLines w:val="0"/>
            </w:pPr>
            <w:r>
              <w:t>1</w:t>
            </w:r>
          </w:p>
        </w:tc>
      </w:tr>
      <w:tr w:rsidR="007524D1" w:rsidTr="00FA0683">
        <w:trPr>
          <w:jc w:val="center"/>
        </w:trPr>
        <w:tc>
          <w:tcPr>
            <w:tcW w:w="1299" w:type="dxa"/>
          </w:tcPr>
          <w:p w:rsidR="007524D1" w:rsidRDefault="007524D1" w:rsidP="00FA0683">
            <w:pPr>
              <w:pStyle w:val="TAC"/>
              <w:keepNext w:val="0"/>
              <w:keepLines w:val="0"/>
            </w:pPr>
            <w:r>
              <w:t>P2</w:t>
            </w:r>
          </w:p>
        </w:tc>
        <w:tc>
          <w:tcPr>
            <w:tcW w:w="3090" w:type="dxa"/>
          </w:tcPr>
          <w:p w:rsidR="007524D1" w:rsidRDefault="007524D1" w:rsidP="00FA0683">
            <w:pPr>
              <w:pStyle w:val="TAC"/>
              <w:keepNext w:val="0"/>
              <w:keepLines w:val="0"/>
            </w:pPr>
            <w:r>
              <w:t>2, 3, 4, 5, 6</w:t>
            </w:r>
          </w:p>
        </w:tc>
      </w:tr>
      <w:tr w:rsidR="007524D1" w:rsidTr="00FA0683">
        <w:trPr>
          <w:jc w:val="center"/>
        </w:trPr>
        <w:tc>
          <w:tcPr>
            <w:tcW w:w="1299" w:type="dxa"/>
          </w:tcPr>
          <w:p w:rsidR="007524D1" w:rsidRDefault="007524D1" w:rsidP="00FA0683">
            <w:pPr>
              <w:pStyle w:val="TAC"/>
              <w:keepNext w:val="0"/>
              <w:keepLines w:val="0"/>
            </w:pPr>
            <w:r>
              <w:t>P3</w:t>
            </w:r>
          </w:p>
        </w:tc>
        <w:tc>
          <w:tcPr>
            <w:tcW w:w="3090" w:type="dxa"/>
          </w:tcPr>
          <w:p w:rsidR="007524D1" w:rsidRDefault="007524D1" w:rsidP="00FA0683">
            <w:pPr>
              <w:pStyle w:val="TAC"/>
              <w:keepNext w:val="0"/>
              <w:keepLines w:val="0"/>
            </w:pPr>
            <w:r>
              <w:t>7</w:t>
            </w:r>
          </w:p>
        </w:tc>
      </w:tr>
      <w:tr w:rsidR="007524D1" w:rsidTr="00FA0683">
        <w:trPr>
          <w:jc w:val="center"/>
        </w:trPr>
        <w:tc>
          <w:tcPr>
            <w:tcW w:w="1299" w:type="dxa"/>
          </w:tcPr>
          <w:p w:rsidR="007524D1" w:rsidRDefault="007524D1" w:rsidP="00FA0683">
            <w:pPr>
              <w:pStyle w:val="TAC"/>
              <w:keepNext w:val="0"/>
              <w:keepLines w:val="0"/>
            </w:pPr>
            <w:r>
              <w:t>C1</w:t>
            </w:r>
          </w:p>
        </w:tc>
        <w:tc>
          <w:tcPr>
            <w:tcW w:w="3090" w:type="dxa"/>
          </w:tcPr>
          <w:p w:rsidR="007524D1" w:rsidRDefault="007524D1" w:rsidP="00FA0683">
            <w:pPr>
              <w:pStyle w:val="TAC"/>
              <w:keepNext w:val="0"/>
              <w:keepLines w:val="0"/>
            </w:pPr>
            <w:r>
              <w:t>Does not apply for USATEnvelopeHandler</w:t>
            </w:r>
          </w:p>
        </w:tc>
      </w:tr>
    </w:tbl>
    <w:p w:rsidR="007524D1" w:rsidRDefault="007524D1" w:rsidP="007524D1"/>
    <w:p w:rsidR="007524D1" w:rsidRDefault="007524D1" w:rsidP="007524D1">
      <w:pPr>
        <w:pStyle w:val="H6"/>
      </w:pPr>
      <w:r>
        <w:t>5.2.2.13.4</w:t>
      </w:r>
      <w:r>
        <w:tab/>
        <w:t>Test procedure</w:t>
      </w:r>
    </w:p>
    <w:p w:rsidR="007524D1" w:rsidRDefault="007524D1" w:rsidP="007524D1">
      <w:pPr>
        <w:pStyle w:val="TH"/>
        <w:spacing w:before="0" w:after="0"/>
        <w:rPr>
          <w:sz w:val="8"/>
          <w:szCs w:val="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25"/>
        <w:gridCol w:w="4111"/>
        <w:gridCol w:w="3119"/>
        <w:gridCol w:w="2126"/>
      </w:tblGrid>
      <w:tr w:rsidR="007524D1" w:rsidTr="00FA0683">
        <w:trPr>
          <w:tblHeader/>
          <w:jc w:val="center"/>
        </w:trPr>
        <w:tc>
          <w:tcPr>
            <w:tcW w:w="425" w:type="dxa"/>
          </w:tcPr>
          <w:p w:rsidR="007524D1" w:rsidRDefault="007524D1" w:rsidP="00FA0683">
            <w:pPr>
              <w:pStyle w:val="TAH"/>
              <w:keepNext w:val="0"/>
              <w:keepLines w:val="0"/>
            </w:pPr>
            <w:r>
              <w:t>Id</w:t>
            </w:r>
          </w:p>
        </w:tc>
        <w:tc>
          <w:tcPr>
            <w:tcW w:w="4111" w:type="dxa"/>
          </w:tcPr>
          <w:p w:rsidR="007524D1" w:rsidRDefault="007524D1" w:rsidP="00FA0683">
            <w:pPr>
              <w:pStyle w:val="TAH"/>
              <w:keepNext w:val="0"/>
              <w:keepLines w:val="0"/>
            </w:pPr>
            <w:r>
              <w:t>Description</w:t>
            </w:r>
          </w:p>
        </w:tc>
        <w:tc>
          <w:tcPr>
            <w:tcW w:w="3119" w:type="dxa"/>
          </w:tcPr>
          <w:p w:rsidR="007524D1" w:rsidRDefault="007524D1" w:rsidP="00FA0683">
            <w:pPr>
              <w:pStyle w:val="TAH"/>
              <w:keepNext w:val="0"/>
              <w:keepLines w:val="0"/>
            </w:pPr>
            <w:r>
              <w:t>API/(U)SAT Framework Expectation</w:t>
            </w:r>
          </w:p>
        </w:tc>
        <w:tc>
          <w:tcPr>
            <w:tcW w:w="2126" w:type="dxa"/>
          </w:tcPr>
          <w:p w:rsidR="007524D1" w:rsidRDefault="007524D1" w:rsidP="00FA0683">
            <w:pPr>
              <w:pStyle w:val="TAH"/>
              <w:keepNext w:val="0"/>
              <w:keepLines w:val="0"/>
            </w:pPr>
            <w:r>
              <w:t>APDU Expectation</w:t>
            </w:r>
          </w:p>
        </w:tc>
      </w:tr>
      <w:tr w:rsidR="007524D1" w:rsidTr="00FA0683">
        <w:trPr>
          <w:jc w:val="center"/>
        </w:trPr>
        <w:tc>
          <w:tcPr>
            <w:tcW w:w="425" w:type="dxa"/>
          </w:tcPr>
          <w:p w:rsidR="007524D1" w:rsidRDefault="007524D1" w:rsidP="00FA0683">
            <w:pPr>
              <w:pStyle w:val="TAC"/>
              <w:keepNext w:val="0"/>
              <w:keepLines w:val="0"/>
            </w:pPr>
            <w:r>
              <w:t>1</w:t>
            </w:r>
          </w:p>
        </w:tc>
        <w:tc>
          <w:tcPr>
            <w:tcW w:w="4111" w:type="dxa"/>
          </w:tcPr>
          <w:p w:rsidR="007524D1" w:rsidRDefault="007524D1" w:rsidP="00FA0683">
            <w:pPr>
              <w:pStyle w:val="TAH"/>
              <w:keepNext w:val="0"/>
              <w:keepLines w:val="0"/>
            </w:pPr>
            <w:r>
              <w:t>NULL as parameter to dstBuffer</w:t>
            </w:r>
          </w:p>
          <w:p w:rsidR="007524D1" w:rsidRDefault="007524D1" w:rsidP="00FA0683">
            <w:pPr>
              <w:pStyle w:val="TAH"/>
              <w:keepNext w:val="0"/>
              <w:keepLines w:val="0"/>
            </w:pPr>
          </w:p>
        </w:tc>
        <w:tc>
          <w:tcPr>
            <w:tcW w:w="3119" w:type="dxa"/>
          </w:tcPr>
          <w:p w:rsidR="007524D1" w:rsidRDefault="007524D1" w:rsidP="00FA0683">
            <w:pPr>
              <w:pStyle w:val="TAL"/>
              <w:keepNext w:val="0"/>
              <w:keepLines w:val="0"/>
            </w:pPr>
            <w:r>
              <w:t>NullPointerException is thrown</w:t>
            </w:r>
          </w:p>
        </w:tc>
        <w:tc>
          <w:tcPr>
            <w:tcW w:w="2126" w:type="dxa"/>
          </w:tcPr>
          <w:p w:rsidR="007524D1" w:rsidRDefault="007524D1" w:rsidP="00FA0683">
            <w:pPr>
              <w:pStyle w:val="TAL"/>
              <w:keepNext w:val="0"/>
              <w:keepLines w:val="0"/>
            </w:pPr>
          </w:p>
        </w:tc>
      </w:tr>
      <w:tr w:rsidR="007524D1" w:rsidTr="00FA0683">
        <w:trPr>
          <w:jc w:val="center"/>
        </w:trPr>
        <w:tc>
          <w:tcPr>
            <w:tcW w:w="425" w:type="dxa"/>
            <w:tcBorders>
              <w:top w:val="single" w:sz="4" w:space="0" w:color="808080"/>
            </w:tcBorders>
          </w:tcPr>
          <w:p w:rsidR="007524D1" w:rsidRDefault="007524D1" w:rsidP="00FA0683">
            <w:pPr>
              <w:pStyle w:val="TAC"/>
            </w:pPr>
            <w:r>
              <w:t>2</w:t>
            </w:r>
          </w:p>
        </w:tc>
        <w:tc>
          <w:tcPr>
            <w:tcW w:w="4111" w:type="dxa"/>
            <w:tcBorders>
              <w:top w:val="single" w:sz="4" w:space="0" w:color="808080"/>
            </w:tcBorders>
          </w:tcPr>
          <w:p w:rsidR="007524D1" w:rsidRDefault="007524D1" w:rsidP="00FA0683">
            <w:pPr>
              <w:pStyle w:val="TAH"/>
            </w:pPr>
            <w:r>
              <w:t xml:space="preserve">dstOffset </w:t>
            </w:r>
            <w:r>
              <w:sym w:font="Symbol" w:char="F0B3"/>
            </w:r>
            <w:r>
              <w:t xml:space="preserve"> dstBuffer.length</w:t>
            </w:r>
          </w:p>
          <w:p w:rsidR="007524D1" w:rsidRDefault="007524D1" w:rsidP="00FA0683">
            <w:pPr>
              <w:pStyle w:val="PL"/>
              <w:keepNext/>
              <w:keepLines/>
              <w:rPr>
                <w:noProof w:val="0"/>
              </w:rPr>
            </w:pPr>
            <w:r>
              <w:rPr>
                <w:noProof w:val="0"/>
              </w:rPr>
              <w:t>copy()</w:t>
            </w:r>
          </w:p>
          <w:p w:rsidR="007524D1" w:rsidRDefault="007524D1" w:rsidP="00FA0683">
            <w:pPr>
              <w:pStyle w:val="PL"/>
              <w:keepNext/>
              <w:keepLines/>
              <w:rPr>
                <w:noProof w:val="0"/>
              </w:rPr>
            </w:pPr>
            <w:r>
              <w:rPr>
                <w:noProof w:val="0"/>
              </w:rPr>
              <w:t>dstBuffer.length = 5</w:t>
            </w:r>
          </w:p>
          <w:p w:rsidR="007524D1" w:rsidRDefault="007524D1" w:rsidP="00FA0683">
            <w:pPr>
              <w:pStyle w:val="PL"/>
              <w:keepNext/>
              <w:keepLines/>
              <w:rPr>
                <w:noProof w:val="0"/>
              </w:rPr>
            </w:pPr>
            <w:r>
              <w:rPr>
                <w:noProof w:val="0"/>
              </w:rPr>
              <w:t>dstOffset = 5</w:t>
            </w:r>
          </w:p>
          <w:p w:rsidR="007524D1" w:rsidRDefault="007524D1" w:rsidP="00FA0683">
            <w:pPr>
              <w:pStyle w:val="PL"/>
              <w:keepNext/>
              <w:keepLines/>
              <w:rPr>
                <w:rFonts w:ascii="Arial" w:hAnsi="Arial"/>
                <w:noProof w:val="0"/>
                <w:sz w:val="18"/>
              </w:rPr>
            </w:pPr>
            <w:r>
              <w:rPr>
                <w:noProof w:val="0"/>
              </w:rPr>
              <w:t>dstLength = 1</w:t>
            </w:r>
          </w:p>
        </w:tc>
        <w:tc>
          <w:tcPr>
            <w:tcW w:w="3119" w:type="dxa"/>
            <w:tcBorders>
              <w:top w:val="single" w:sz="4" w:space="0" w:color="808080"/>
            </w:tcBorders>
          </w:tcPr>
          <w:p w:rsidR="007524D1" w:rsidRDefault="007524D1" w:rsidP="00FA0683">
            <w:pPr>
              <w:pStyle w:val="TAL"/>
            </w:pPr>
            <w:r>
              <w:t>ArrayIndexOutOfBoundsException is thrown</w:t>
            </w:r>
          </w:p>
        </w:tc>
        <w:tc>
          <w:tcPr>
            <w:tcW w:w="2126" w:type="dxa"/>
            <w:tcBorders>
              <w:top w:val="single" w:sz="4" w:space="0" w:color="808080"/>
            </w:tcBorders>
          </w:tcPr>
          <w:p w:rsidR="007524D1" w:rsidRDefault="007524D1" w:rsidP="00FA0683">
            <w:pPr>
              <w:pStyle w:val="TAL"/>
            </w:pPr>
          </w:p>
        </w:tc>
      </w:tr>
      <w:tr w:rsidR="007524D1" w:rsidTr="00FA0683">
        <w:trPr>
          <w:jc w:val="center"/>
        </w:trPr>
        <w:tc>
          <w:tcPr>
            <w:tcW w:w="425" w:type="dxa"/>
            <w:tcBorders>
              <w:top w:val="single" w:sz="4" w:space="0" w:color="808080"/>
            </w:tcBorders>
          </w:tcPr>
          <w:p w:rsidR="007524D1" w:rsidRDefault="007524D1" w:rsidP="00FA0683">
            <w:pPr>
              <w:pStyle w:val="TAC"/>
              <w:keepNext w:val="0"/>
              <w:keepLines w:val="0"/>
            </w:pPr>
            <w:r>
              <w:t>3</w:t>
            </w:r>
          </w:p>
        </w:tc>
        <w:tc>
          <w:tcPr>
            <w:tcW w:w="4111" w:type="dxa"/>
            <w:tcBorders>
              <w:top w:val="single" w:sz="4" w:space="0" w:color="808080"/>
            </w:tcBorders>
          </w:tcPr>
          <w:p w:rsidR="007524D1" w:rsidRDefault="007524D1" w:rsidP="00FA0683">
            <w:pPr>
              <w:pStyle w:val="TAH"/>
              <w:keepNext w:val="0"/>
              <w:keepLines w:val="0"/>
            </w:pPr>
            <w:r>
              <w:t>dstOffset &lt; 0</w:t>
            </w:r>
          </w:p>
          <w:p w:rsidR="007524D1" w:rsidRDefault="007524D1" w:rsidP="00FA0683">
            <w:pPr>
              <w:pStyle w:val="PL"/>
              <w:rPr>
                <w:noProof w:val="0"/>
              </w:rPr>
            </w:pPr>
            <w:r>
              <w:rPr>
                <w:noProof w:val="0"/>
              </w:rPr>
              <w:t>copy()</w:t>
            </w:r>
          </w:p>
          <w:p w:rsidR="007524D1" w:rsidRDefault="007524D1" w:rsidP="00FA0683">
            <w:pPr>
              <w:pStyle w:val="PL"/>
              <w:rPr>
                <w:noProof w:val="0"/>
              </w:rPr>
            </w:pPr>
            <w:r>
              <w:rPr>
                <w:noProof w:val="0"/>
              </w:rPr>
              <w:t>dstBuffer.length = 5</w:t>
            </w:r>
          </w:p>
          <w:p w:rsidR="007524D1" w:rsidRDefault="007524D1" w:rsidP="00FA0683">
            <w:pPr>
              <w:pStyle w:val="PL"/>
              <w:rPr>
                <w:noProof w:val="0"/>
              </w:rPr>
            </w:pPr>
            <w:r>
              <w:rPr>
                <w:noProof w:val="0"/>
              </w:rPr>
              <w:t>dstOffset = -1</w:t>
            </w:r>
          </w:p>
          <w:p w:rsidR="007524D1" w:rsidRDefault="007524D1" w:rsidP="00FA0683">
            <w:pPr>
              <w:pStyle w:val="PL"/>
              <w:rPr>
                <w:rFonts w:ascii="Arial" w:hAnsi="Arial"/>
                <w:noProof w:val="0"/>
                <w:sz w:val="18"/>
              </w:rPr>
            </w:pPr>
            <w:r>
              <w:rPr>
                <w:noProof w:val="0"/>
              </w:rPr>
              <w:t>dstLength = 1</w:t>
            </w:r>
          </w:p>
        </w:tc>
        <w:tc>
          <w:tcPr>
            <w:tcW w:w="3119" w:type="dxa"/>
            <w:tcBorders>
              <w:top w:val="single" w:sz="4" w:space="0" w:color="808080"/>
            </w:tcBorders>
          </w:tcPr>
          <w:p w:rsidR="007524D1" w:rsidRDefault="007524D1" w:rsidP="00FA0683">
            <w:pPr>
              <w:pStyle w:val="TAL"/>
              <w:keepNext w:val="0"/>
              <w:keepLines w:val="0"/>
            </w:pPr>
            <w:r>
              <w:t>ArrayIndexOutOfBoundsException is thrown</w:t>
            </w:r>
          </w:p>
        </w:tc>
        <w:tc>
          <w:tcPr>
            <w:tcW w:w="2126" w:type="dxa"/>
            <w:tcBorders>
              <w:top w:val="single" w:sz="4" w:space="0" w:color="808080"/>
            </w:tcBorders>
          </w:tcPr>
          <w:p w:rsidR="007524D1" w:rsidRDefault="007524D1" w:rsidP="00FA0683">
            <w:pPr>
              <w:pStyle w:val="TAL"/>
              <w:keepNext w:val="0"/>
              <w:keepLines w:val="0"/>
            </w:pPr>
          </w:p>
        </w:tc>
      </w:tr>
      <w:tr w:rsidR="007524D1" w:rsidTr="00FA0683">
        <w:trPr>
          <w:jc w:val="center"/>
        </w:trPr>
        <w:tc>
          <w:tcPr>
            <w:tcW w:w="425" w:type="dxa"/>
            <w:tcBorders>
              <w:top w:val="single" w:sz="4" w:space="0" w:color="808080"/>
            </w:tcBorders>
          </w:tcPr>
          <w:p w:rsidR="007524D1" w:rsidRDefault="007524D1" w:rsidP="00FA0683">
            <w:pPr>
              <w:pStyle w:val="TAC"/>
              <w:keepNext w:val="0"/>
              <w:keepLines w:val="0"/>
            </w:pPr>
            <w:r>
              <w:t>4</w:t>
            </w:r>
          </w:p>
        </w:tc>
        <w:tc>
          <w:tcPr>
            <w:tcW w:w="4111" w:type="dxa"/>
            <w:tcBorders>
              <w:top w:val="single" w:sz="4" w:space="0" w:color="808080"/>
            </w:tcBorders>
          </w:tcPr>
          <w:p w:rsidR="007524D1" w:rsidRDefault="007524D1" w:rsidP="00FA0683">
            <w:pPr>
              <w:pStyle w:val="TAH"/>
              <w:keepNext w:val="0"/>
              <w:keepLines w:val="0"/>
            </w:pPr>
            <w:r>
              <w:t>dstLength &gt; dstBuffer.length</w:t>
            </w:r>
          </w:p>
          <w:p w:rsidR="007524D1" w:rsidRDefault="007524D1" w:rsidP="00FA0683">
            <w:pPr>
              <w:pStyle w:val="PL"/>
              <w:rPr>
                <w:noProof w:val="0"/>
              </w:rPr>
            </w:pPr>
            <w:r>
              <w:rPr>
                <w:noProof w:val="0"/>
              </w:rPr>
              <w:t>copy()</w:t>
            </w:r>
          </w:p>
          <w:p w:rsidR="007524D1" w:rsidRDefault="007524D1" w:rsidP="00FA0683">
            <w:pPr>
              <w:pStyle w:val="PL"/>
              <w:rPr>
                <w:noProof w:val="0"/>
              </w:rPr>
            </w:pPr>
            <w:r>
              <w:rPr>
                <w:noProof w:val="0"/>
              </w:rPr>
              <w:t>dstBuffer.length = 5</w:t>
            </w:r>
          </w:p>
          <w:p w:rsidR="007524D1" w:rsidRDefault="007524D1" w:rsidP="00FA0683">
            <w:pPr>
              <w:pStyle w:val="PL"/>
              <w:rPr>
                <w:noProof w:val="0"/>
              </w:rPr>
            </w:pPr>
            <w:r>
              <w:rPr>
                <w:noProof w:val="0"/>
              </w:rPr>
              <w:t>dstOffset = 0</w:t>
            </w:r>
          </w:p>
          <w:p w:rsidR="007524D1" w:rsidRDefault="007524D1" w:rsidP="00FA0683">
            <w:pPr>
              <w:pStyle w:val="PL"/>
              <w:rPr>
                <w:rFonts w:ascii="Arial" w:hAnsi="Arial"/>
                <w:noProof w:val="0"/>
                <w:sz w:val="18"/>
              </w:rPr>
            </w:pPr>
            <w:r>
              <w:rPr>
                <w:noProof w:val="0"/>
              </w:rPr>
              <w:t>dstLength = 6</w:t>
            </w:r>
          </w:p>
        </w:tc>
        <w:tc>
          <w:tcPr>
            <w:tcW w:w="3119" w:type="dxa"/>
            <w:tcBorders>
              <w:top w:val="single" w:sz="4" w:space="0" w:color="808080"/>
            </w:tcBorders>
          </w:tcPr>
          <w:p w:rsidR="007524D1" w:rsidRDefault="007524D1" w:rsidP="00FA0683">
            <w:pPr>
              <w:pStyle w:val="TAL"/>
              <w:keepNext w:val="0"/>
              <w:keepLines w:val="0"/>
            </w:pPr>
            <w:r>
              <w:t>ArrayIndexOutOfBoundsException is thrown</w:t>
            </w:r>
          </w:p>
        </w:tc>
        <w:tc>
          <w:tcPr>
            <w:tcW w:w="2126" w:type="dxa"/>
            <w:tcBorders>
              <w:top w:val="single" w:sz="4" w:space="0" w:color="808080"/>
            </w:tcBorders>
          </w:tcPr>
          <w:p w:rsidR="007524D1" w:rsidRDefault="007524D1" w:rsidP="00FA0683">
            <w:pPr>
              <w:pStyle w:val="TAL"/>
              <w:keepNext w:val="0"/>
              <w:keepLines w:val="0"/>
            </w:pPr>
          </w:p>
        </w:tc>
      </w:tr>
      <w:tr w:rsidR="007524D1" w:rsidTr="00FA0683">
        <w:trPr>
          <w:jc w:val="center"/>
        </w:trPr>
        <w:tc>
          <w:tcPr>
            <w:tcW w:w="425" w:type="dxa"/>
            <w:tcBorders>
              <w:top w:val="single" w:sz="4" w:space="0" w:color="808080"/>
            </w:tcBorders>
          </w:tcPr>
          <w:p w:rsidR="007524D1" w:rsidRDefault="007524D1" w:rsidP="00FA0683">
            <w:pPr>
              <w:pStyle w:val="TAC"/>
              <w:keepNext w:val="0"/>
              <w:keepLines w:val="0"/>
            </w:pPr>
            <w:r>
              <w:t>5</w:t>
            </w:r>
          </w:p>
        </w:tc>
        <w:tc>
          <w:tcPr>
            <w:tcW w:w="4111" w:type="dxa"/>
            <w:tcBorders>
              <w:top w:val="single" w:sz="4" w:space="0" w:color="808080"/>
            </w:tcBorders>
          </w:tcPr>
          <w:p w:rsidR="007524D1" w:rsidRDefault="007524D1" w:rsidP="00FA0683">
            <w:pPr>
              <w:pStyle w:val="TAH"/>
              <w:keepNext w:val="0"/>
              <w:keepLines w:val="0"/>
            </w:pPr>
            <w:r>
              <w:t>DstOffset + dstLength &gt; dstBuffer.length</w:t>
            </w:r>
          </w:p>
          <w:p w:rsidR="007524D1" w:rsidRDefault="007524D1" w:rsidP="00FA0683">
            <w:pPr>
              <w:pStyle w:val="PL"/>
              <w:rPr>
                <w:noProof w:val="0"/>
              </w:rPr>
            </w:pPr>
            <w:r>
              <w:rPr>
                <w:noProof w:val="0"/>
              </w:rPr>
              <w:t>copy()</w:t>
            </w:r>
          </w:p>
          <w:p w:rsidR="007524D1" w:rsidRDefault="007524D1" w:rsidP="00FA0683">
            <w:pPr>
              <w:pStyle w:val="PL"/>
              <w:rPr>
                <w:noProof w:val="0"/>
              </w:rPr>
            </w:pPr>
            <w:r>
              <w:rPr>
                <w:noProof w:val="0"/>
              </w:rPr>
              <w:t>DstBuffer.length = 5</w:t>
            </w:r>
          </w:p>
          <w:p w:rsidR="007524D1" w:rsidRDefault="007524D1" w:rsidP="00FA0683">
            <w:pPr>
              <w:pStyle w:val="PL"/>
              <w:rPr>
                <w:noProof w:val="0"/>
              </w:rPr>
            </w:pPr>
            <w:r>
              <w:rPr>
                <w:noProof w:val="0"/>
              </w:rPr>
              <w:t>DstOffset = 3</w:t>
            </w:r>
          </w:p>
          <w:p w:rsidR="007524D1" w:rsidRDefault="007524D1" w:rsidP="00FA0683">
            <w:pPr>
              <w:pStyle w:val="PL"/>
              <w:rPr>
                <w:rFonts w:ascii="Arial" w:hAnsi="Arial"/>
                <w:noProof w:val="0"/>
                <w:sz w:val="18"/>
              </w:rPr>
            </w:pPr>
            <w:r>
              <w:rPr>
                <w:noProof w:val="0"/>
              </w:rPr>
              <w:t>DstLength = 3</w:t>
            </w:r>
          </w:p>
        </w:tc>
        <w:tc>
          <w:tcPr>
            <w:tcW w:w="3119" w:type="dxa"/>
            <w:tcBorders>
              <w:top w:val="single" w:sz="4" w:space="0" w:color="808080"/>
            </w:tcBorders>
          </w:tcPr>
          <w:p w:rsidR="007524D1" w:rsidRDefault="007524D1" w:rsidP="00FA0683">
            <w:pPr>
              <w:pStyle w:val="TAL"/>
              <w:keepNext w:val="0"/>
              <w:keepLines w:val="0"/>
            </w:pPr>
            <w:r>
              <w:t>ArrayIndexOutOfBoundsException is thrown</w:t>
            </w:r>
          </w:p>
        </w:tc>
        <w:tc>
          <w:tcPr>
            <w:tcW w:w="2126" w:type="dxa"/>
            <w:tcBorders>
              <w:top w:val="single" w:sz="4" w:space="0" w:color="808080"/>
            </w:tcBorders>
          </w:tcPr>
          <w:p w:rsidR="007524D1" w:rsidRDefault="007524D1" w:rsidP="00FA0683">
            <w:pPr>
              <w:pStyle w:val="TAL"/>
              <w:keepNext w:val="0"/>
              <w:keepLines w:val="0"/>
            </w:pPr>
          </w:p>
        </w:tc>
      </w:tr>
      <w:tr w:rsidR="007524D1" w:rsidTr="00FA0683">
        <w:trPr>
          <w:jc w:val="center"/>
        </w:trPr>
        <w:tc>
          <w:tcPr>
            <w:tcW w:w="425" w:type="dxa"/>
            <w:tcBorders>
              <w:top w:val="single" w:sz="4" w:space="0" w:color="808080"/>
            </w:tcBorders>
          </w:tcPr>
          <w:p w:rsidR="007524D1" w:rsidRDefault="007524D1" w:rsidP="00FA0683">
            <w:pPr>
              <w:pStyle w:val="TAC"/>
              <w:keepNext w:val="0"/>
              <w:keepLines w:val="0"/>
            </w:pPr>
            <w:r>
              <w:t>6</w:t>
            </w:r>
          </w:p>
        </w:tc>
        <w:tc>
          <w:tcPr>
            <w:tcW w:w="4111" w:type="dxa"/>
            <w:tcBorders>
              <w:top w:val="single" w:sz="4" w:space="0" w:color="808080"/>
            </w:tcBorders>
          </w:tcPr>
          <w:p w:rsidR="007524D1" w:rsidRDefault="007524D1" w:rsidP="00FA0683">
            <w:pPr>
              <w:pStyle w:val="TAH"/>
              <w:keepNext w:val="0"/>
              <w:keepLines w:val="0"/>
            </w:pPr>
            <w:r>
              <w:t>dstLength &lt; 0</w:t>
            </w:r>
          </w:p>
          <w:p w:rsidR="007524D1" w:rsidRDefault="007524D1" w:rsidP="00FA0683">
            <w:pPr>
              <w:pStyle w:val="PL"/>
              <w:rPr>
                <w:noProof w:val="0"/>
              </w:rPr>
            </w:pPr>
            <w:r>
              <w:rPr>
                <w:noProof w:val="0"/>
              </w:rPr>
              <w:t>copy()</w:t>
            </w:r>
          </w:p>
          <w:p w:rsidR="007524D1" w:rsidRDefault="007524D1" w:rsidP="00FA0683">
            <w:pPr>
              <w:pStyle w:val="PL"/>
              <w:rPr>
                <w:noProof w:val="0"/>
              </w:rPr>
            </w:pPr>
            <w:r>
              <w:rPr>
                <w:noProof w:val="0"/>
              </w:rPr>
              <w:t>dstBuffer.length = 5</w:t>
            </w:r>
          </w:p>
          <w:p w:rsidR="007524D1" w:rsidRDefault="007524D1" w:rsidP="00FA0683">
            <w:pPr>
              <w:pStyle w:val="PL"/>
              <w:rPr>
                <w:noProof w:val="0"/>
              </w:rPr>
            </w:pPr>
            <w:r>
              <w:rPr>
                <w:noProof w:val="0"/>
              </w:rPr>
              <w:t>dstOffset = 0</w:t>
            </w:r>
          </w:p>
          <w:p w:rsidR="007524D1" w:rsidRDefault="007524D1" w:rsidP="00FA0683">
            <w:pPr>
              <w:pStyle w:val="PL"/>
              <w:rPr>
                <w:rFonts w:ascii="Arial" w:hAnsi="Arial"/>
                <w:noProof w:val="0"/>
                <w:sz w:val="18"/>
              </w:rPr>
            </w:pPr>
            <w:r>
              <w:rPr>
                <w:noProof w:val="0"/>
              </w:rPr>
              <w:t>dstLength = -1</w:t>
            </w:r>
          </w:p>
        </w:tc>
        <w:tc>
          <w:tcPr>
            <w:tcW w:w="3119" w:type="dxa"/>
            <w:tcBorders>
              <w:top w:val="single" w:sz="4" w:space="0" w:color="808080"/>
            </w:tcBorders>
          </w:tcPr>
          <w:p w:rsidR="007524D1" w:rsidRDefault="007524D1" w:rsidP="00FA0683">
            <w:pPr>
              <w:pStyle w:val="TAL"/>
              <w:keepNext w:val="0"/>
              <w:keepLines w:val="0"/>
            </w:pPr>
            <w:r>
              <w:t>ArrayIndexOutOfBoundsException is thrown</w:t>
            </w:r>
          </w:p>
        </w:tc>
        <w:tc>
          <w:tcPr>
            <w:tcW w:w="2126" w:type="dxa"/>
            <w:tcBorders>
              <w:top w:val="single" w:sz="4" w:space="0" w:color="808080"/>
            </w:tcBorders>
          </w:tcPr>
          <w:p w:rsidR="007524D1" w:rsidRDefault="007524D1" w:rsidP="00FA0683">
            <w:pPr>
              <w:pStyle w:val="TAL"/>
              <w:keepNext w:val="0"/>
              <w:keepLines w:val="0"/>
            </w:pPr>
          </w:p>
        </w:tc>
      </w:tr>
      <w:tr w:rsidR="007524D1" w:rsidTr="00FA0683">
        <w:trPr>
          <w:jc w:val="center"/>
        </w:trPr>
        <w:tc>
          <w:tcPr>
            <w:tcW w:w="425" w:type="dxa"/>
            <w:tcBorders>
              <w:top w:val="single" w:sz="4" w:space="0" w:color="808080"/>
            </w:tcBorders>
          </w:tcPr>
          <w:p w:rsidR="007524D1" w:rsidRDefault="007524D1" w:rsidP="00FA0683">
            <w:pPr>
              <w:pStyle w:val="TAC"/>
              <w:keepNext w:val="0"/>
              <w:keepLines w:val="0"/>
            </w:pPr>
            <w:r>
              <w:t>7</w:t>
            </w:r>
          </w:p>
        </w:tc>
        <w:tc>
          <w:tcPr>
            <w:tcW w:w="4111" w:type="dxa"/>
            <w:tcBorders>
              <w:top w:val="single" w:sz="4" w:space="0" w:color="808080"/>
            </w:tcBorders>
          </w:tcPr>
          <w:p w:rsidR="007524D1" w:rsidRDefault="007524D1" w:rsidP="00FA0683">
            <w:pPr>
              <w:pStyle w:val="TAH"/>
              <w:keepNext w:val="0"/>
              <w:keepLines w:val="0"/>
            </w:pPr>
            <w:r>
              <w:t>DstLength &gt; length of the Comprehension TLV list</w:t>
            </w:r>
          </w:p>
          <w:p w:rsidR="007524D1" w:rsidRDefault="007524D1" w:rsidP="00FA0683">
            <w:pPr>
              <w:pStyle w:val="PL"/>
              <w:rPr>
                <w:noProof w:val="0"/>
              </w:rPr>
            </w:pPr>
            <w:r>
              <w:rPr>
                <w:noProof w:val="0"/>
              </w:rPr>
              <w:t>copy()</w:t>
            </w:r>
          </w:p>
          <w:p w:rsidR="007524D1" w:rsidRDefault="007524D1" w:rsidP="00FA0683">
            <w:pPr>
              <w:pStyle w:val="PL"/>
              <w:rPr>
                <w:noProof w:val="0"/>
              </w:rPr>
            </w:pPr>
            <w:r>
              <w:rPr>
                <w:noProof w:val="0"/>
              </w:rPr>
              <w:t>DstBuffer.length = 48</w:t>
            </w:r>
          </w:p>
          <w:p w:rsidR="007524D1" w:rsidRDefault="007524D1" w:rsidP="00FA0683">
            <w:pPr>
              <w:pStyle w:val="PL"/>
              <w:rPr>
                <w:noProof w:val="0"/>
              </w:rPr>
            </w:pPr>
            <w:r>
              <w:rPr>
                <w:noProof w:val="0"/>
              </w:rPr>
              <w:t>DstOffset = 0</w:t>
            </w:r>
          </w:p>
          <w:p w:rsidR="007524D1" w:rsidRDefault="007524D1" w:rsidP="00FA0683">
            <w:pPr>
              <w:pStyle w:val="PL"/>
              <w:rPr>
                <w:rFonts w:ascii="Arial" w:hAnsi="Arial"/>
                <w:noProof w:val="0"/>
                <w:sz w:val="18"/>
              </w:rPr>
            </w:pPr>
            <w:r>
              <w:rPr>
                <w:noProof w:val="0"/>
              </w:rPr>
              <w:t>DstLength = 48</w:t>
            </w:r>
          </w:p>
        </w:tc>
        <w:tc>
          <w:tcPr>
            <w:tcW w:w="3119" w:type="dxa"/>
            <w:tcBorders>
              <w:top w:val="single" w:sz="4" w:space="0" w:color="808080"/>
            </w:tcBorders>
          </w:tcPr>
          <w:p w:rsidR="007524D1" w:rsidRDefault="007524D1" w:rsidP="00FA0683">
            <w:pPr>
              <w:pStyle w:val="TAL"/>
              <w:keepNext w:val="0"/>
              <w:keepLines w:val="0"/>
            </w:pPr>
            <w:r>
              <w:t>ToolkitException.OUT_OF_TLV_BOUNDARIES is thrown</w:t>
            </w:r>
          </w:p>
        </w:tc>
        <w:tc>
          <w:tcPr>
            <w:tcW w:w="2126" w:type="dxa"/>
            <w:tcBorders>
              <w:top w:val="single" w:sz="4" w:space="0" w:color="808080"/>
            </w:tcBorders>
          </w:tcPr>
          <w:p w:rsidR="007524D1" w:rsidRDefault="007524D1" w:rsidP="00FA0683">
            <w:pPr>
              <w:pStyle w:val="TAL"/>
              <w:keepNext w:val="0"/>
              <w:keepLines w:val="0"/>
            </w:pPr>
          </w:p>
        </w:tc>
      </w:tr>
      <w:tr w:rsidR="007524D1" w:rsidTr="00FA0683">
        <w:trPr>
          <w:jc w:val="center"/>
        </w:trPr>
        <w:tc>
          <w:tcPr>
            <w:tcW w:w="425" w:type="dxa"/>
            <w:tcBorders>
              <w:top w:val="single" w:sz="4" w:space="0" w:color="808080"/>
            </w:tcBorders>
          </w:tcPr>
          <w:p w:rsidR="007524D1" w:rsidRDefault="007524D1" w:rsidP="00FA0683">
            <w:pPr>
              <w:pStyle w:val="TAC"/>
              <w:keepNext w:val="0"/>
              <w:keepLines w:val="0"/>
            </w:pPr>
            <w:r>
              <w:t>8</w:t>
            </w:r>
          </w:p>
        </w:tc>
        <w:tc>
          <w:tcPr>
            <w:tcW w:w="4111" w:type="dxa"/>
            <w:tcBorders>
              <w:top w:val="single" w:sz="4" w:space="0" w:color="808080"/>
            </w:tcBorders>
          </w:tcPr>
          <w:p w:rsidR="007524D1" w:rsidRDefault="007524D1" w:rsidP="00FA0683">
            <w:pPr>
              <w:pStyle w:val="TAH"/>
              <w:keepNext w:val="0"/>
              <w:keepLines w:val="0"/>
            </w:pPr>
            <w:r>
              <w:t>Successful call, dstBuffer is the whole buffer</w:t>
            </w:r>
          </w:p>
          <w:p w:rsidR="007524D1" w:rsidRDefault="007524D1" w:rsidP="00FA0683">
            <w:pPr>
              <w:pStyle w:val="PL"/>
              <w:rPr>
                <w:noProof w:val="0"/>
              </w:rPr>
            </w:pPr>
            <w:r>
              <w:rPr>
                <w:noProof w:val="0"/>
              </w:rPr>
              <w:t>copy()</w:t>
            </w:r>
          </w:p>
          <w:p w:rsidR="007524D1" w:rsidRDefault="007524D1" w:rsidP="00FA0683">
            <w:pPr>
              <w:pStyle w:val="PL"/>
              <w:rPr>
                <w:noProof w:val="0"/>
              </w:rPr>
            </w:pPr>
            <w:r>
              <w:rPr>
                <w:noProof w:val="0"/>
              </w:rPr>
              <w:t>DstBuffer.length = 47</w:t>
            </w:r>
          </w:p>
          <w:p w:rsidR="007524D1" w:rsidRDefault="007524D1" w:rsidP="00FA0683">
            <w:pPr>
              <w:pStyle w:val="PL"/>
              <w:rPr>
                <w:noProof w:val="0"/>
              </w:rPr>
            </w:pPr>
            <w:r>
              <w:rPr>
                <w:noProof w:val="0"/>
              </w:rPr>
              <w:t>DstOffset = 0</w:t>
            </w:r>
          </w:p>
          <w:p w:rsidR="007524D1" w:rsidRDefault="007524D1" w:rsidP="00FA0683">
            <w:pPr>
              <w:pStyle w:val="PL"/>
              <w:rPr>
                <w:rFonts w:ascii="Arial" w:hAnsi="Arial"/>
                <w:noProof w:val="0"/>
                <w:sz w:val="18"/>
              </w:rPr>
            </w:pPr>
            <w:r>
              <w:rPr>
                <w:noProof w:val="0"/>
              </w:rPr>
              <w:t>DstLength = 47</w:t>
            </w:r>
          </w:p>
        </w:tc>
        <w:tc>
          <w:tcPr>
            <w:tcW w:w="3119" w:type="dxa"/>
            <w:tcBorders>
              <w:top w:val="single" w:sz="4" w:space="0" w:color="808080"/>
            </w:tcBorders>
          </w:tcPr>
          <w:p w:rsidR="007524D1" w:rsidRDefault="007524D1" w:rsidP="00FA0683">
            <w:pPr>
              <w:pStyle w:val="TAL"/>
              <w:keepNext w:val="0"/>
              <w:keepLines w:val="0"/>
            </w:pPr>
            <w:r>
              <w:t>Result of copy() is 0X0047</w:t>
            </w:r>
          </w:p>
        </w:tc>
        <w:tc>
          <w:tcPr>
            <w:tcW w:w="2126" w:type="dxa"/>
            <w:tcBorders>
              <w:top w:val="single" w:sz="4" w:space="0" w:color="808080"/>
            </w:tcBorders>
          </w:tcPr>
          <w:p w:rsidR="007524D1" w:rsidRDefault="007524D1" w:rsidP="00FA0683">
            <w:pPr>
              <w:pStyle w:val="TAL"/>
              <w:keepNext w:val="0"/>
              <w:keepLines w:val="0"/>
            </w:pPr>
          </w:p>
        </w:tc>
      </w:tr>
      <w:tr w:rsidR="007524D1" w:rsidTr="00FA0683">
        <w:trPr>
          <w:jc w:val="center"/>
        </w:trPr>
        <w:tc>
          <w:tcPr>
            <w:tcW w:w="425" w:type="dxa"/>
            <w:tcBorders>
              <w:top w:val="single" w:sz="4" w:space="0" w:color="808080"/>
            </w:tcBorders>
          </w:tcPr>
          <w:p w:rsidR="007524D1" w:rsidRDefault="007524D1" w:rsidP="00FA0683">
            <w:pPr>
              <w:pStyle w:val="TAC"/>
              <w:keepNext w:val="0"/>
              <w:keepLines w:val="0"/>
            </w:pPr>
            <w:r>
              <w:t>9</w:t>
            </w:r>
          </w:p>
        </w:tc>
        <w:tc>
          <w:tcPr>
            <w:tcW w:w="4111" w:type="dxa"/>
            <w:tcBorders>
              <w:top w:val="single" w:sz="4" w:space="0" w:color="808080"/>
            </w:tcBorders>
          </w:tcPr>
          <w:p w:rsidR="007524D1" w:rsidRDefault="007524D1" w:rsidP="00FA0683">
            <w:pPr>
              <w:pStyle w:val="TAH"/>
              <w:keepNext w:val="0"/>
              <w:keepLines w:val="0"/>
            </w:pPr>
            <w:r>
              <w:t>Compare the buffer</w:t>
            </w:r>
          </w:p>
        </w:tc>
        <w:tc>
          <w:tcPr>
            <w:tcW w:w="3119" w:type="dxa"/>
            <w:tcBorders>
              <w:top w:val="single" w:sz="4" w:space="0" w:color="808080"/>
            </w:tcBorders>
          </w:tcPr>
          <w:p w:rsidR="007524D1" w:rsidRDefault="007524D1" w:rsidP="00FA0683">
            <w:pPr>
              <w:pStyle w:val="TAL"/>
              <w:keepNext w:val="0"/>
              <w:keepLines w:val="0"/>
            </w:pPr>
            <w:r>
              <w:t>Result of arrayCompare() is 0</w:t>
            </w:r>
          </w:p>
        </w:tc>
        <w:tc>
          <w:tcPr>
            <w:tcW w:w="2126" w:type="dxa"/>
            <w:tcBorders>
              <w:top w:val="single" w:sz="4" w:space="0" w:color="808080"/>
            </w:tcBorders>
          </w:tcPr>
          <w:p w:rsidR="007524D1" w:rsidRDefault="007524D1" w:rsidP="00FA0683">
            <w:pPr>
              <w:pStyle w:val="TAL"/>
              <w:keepNext w:val="0"/>
              <w:keepLines w:val="0"/>
            </w:pPr>
          </w:p>
        </w:tc>
      </w:tr>
      <w:tr w:rsidR="007524D1" w:rsidTr="00FA0683">
        <w:trPr>
          <w:jc w:val="center"/>
        </w:trPr>
        <w:tc>
          <w:tcPr>
            <w:tcW w:w="425" w:type="dxa"/>
            <w:tcBorders>
              <w:top w:val="single" w:sz="4" w:space="0" w:color="808080"/>
            </w:tcBorders>
          </w:tcPr>
          <w:p w:rsidR="007524D1" w:rsidRDefault="007524D1" w:rsidP="00FA0683">
            <w:pPr>
              <w:pStyle w:val="TAC"/>
              <w:keepNext w:val="0"/>
              <w:keepLines w:val="0"/>
            </w:pPr>
            <w:r>
              <w:t>10</w:t>
            </w:r>
          </w:p>
        </w:tc>
        <w:tc>
          <w:tcPr>
            <w:tcW w:w="4111" w:type="dxa"/>
            <w:tcBorders>
              <w:top w:val="single" w:sz="4" w:space="0" w:color="808080"/>
            </w:tcBorders>
          </w:tcPr>
          <w:p w:rsidR="007524D1" w:rsidRDefault="007524D1" w:rsidP="00FA0683">
            <w:pPr>
              <w:pStyle w:val="TAH"/>
              <w:keepNext w:val="0"/>
              <w:keepLines w:val="0"/>
            </w:pPr>
            <w:r>
              <w:t>Successful call, dstBuffer is part of a buffer</w:t>
            </w:r>
          </w:p>
          <w:p w:rsidR="007524D1" w:rsidRDefault="007524D1" w:rsidP="00FA0683">
            <w:pPr>
              <w:pStyle w:val="PL"/>
              <w:rPr>
                <w:noProof w:val="0"/>
              </w:rPr>
            </w:pPr>
            <w:r>
              <w:rPr>
                <w:noProof w:val="0"/>
              </w:rPr>
              <w:t>copy()</w:t>
            </w:r>
          </w:p>
          <w:p w:rsidR="007524D1" w:rsidRDefault="007524D1" w:rsidP="00FA0683">
            <w:pPr>
              <w:pStyle w:val="PL"/>
              <w:rPr>
                <w:noProof w:val="0"/>
              </w:rPr>
            </w:pPr>
            <w:r>
              <w:rPr>
                <w:noProof w:val="0"/>
              </w:rPr>
              <w:t>DstBuffer.length = 50</w:t>
            </w:r>
          </w:p>
          <w:p w:rsidR="007524D1" w:rsidRDefault="007524D1" w:rsidP="00FA0683">
            <w:pPr>
              <w:pStyle w:val="PL"/>
              <w:rPr>
                <w:noProof w:val="0"/>
              </w:rPr>
            </w:pPr>
            <w:r>
              <w:rPr>
                <w:noProof w:val="0"/>
              </w:rPr>
              <w:t>dstOffset = 3</w:t>
            </w:r>
          </w:p>
          <w:p w:rsidR="007524D1" w:rsidRDefault="007524D1" w:rsidP="00FA0683">
            <w:pPr>
              <w:pStyle w:val="PL"/>
              <w:rPr>
                <w:rFonts w:ascii="Arial" w:hAnsi="Arial"/>
                <w:noProof w:val="0"/>
                <w:sz w:val="18"/>
              </w:rPr>
            </w:pPr>
            <w:r>
              <w:rPr>
                <w:noProof w:val="0"/>
              </w:rPr>
              <w:t>dstLength = 47</w:t>
            </w:r>
          </w:p>
        </w:tc>
        <w:tc>
          <w:tcPr>
            <w:tcW w:w="3119" w:type="dxa"/>
            <w:tcBorders>
              <w:top w:val="single" w:sz="4" w:space="0" w:color="808080"/>
            </w:tcBorders>
          </w:tcPr>
          <w:p w:rsidR="007524D1" w:rsidRDefault="007524D1" w:rsidP="00FA0683">
            <w:pPr>
              <w:pStyle w:val="TAL"/>
              <w:keepNext w:val="0"/>
              <w:keepLines w:val="0"/>
            </w:pPr>
            <w:r>
              <w:t>Result of copy() is 0X0032</w:t>
            </w:r>
          </w:p>
        </w:tc>
        <w:tc>
          <w:tcPr>
            <w:tcW w:w="2126" w:type="dxa"/>
            <w:tcBorders>
              <w:top w:val="single" w:sz="4" w:space="0" w:color="808080"/>
            </w:tcBorders>
          </w:tcPr>
          <w:p w:rsidR="007524D1" w:rsidRDefault="007524D1" w:rsidP="00FA0683">
            <w:pPr>
              <w:pStyle w:val="TAL"/>
              <w:keepNext w:val="0"/>
              <w:keepLines w:val="0"/>
            </w:pPr>
          </w:p>
        </w:tc>
      </w:tr>
      <w:tr w:rsidR="007524D1" w:rsidTr="00FA0683">
        <w:trPr>
          <w:jc w:val="center"/>
        </w:trPr>
        <w:tc>
          <w:tcPr>
            <w:tcW w:w="425" w:type="dxa"/>
            <w:tcBorders>
              <w:top w:val="single" w:sz="4" w:space="0" w:color="808080"/>
            </w:tcBorders>
          </w:tcPr>
          <w:p w:rsidR="007524D1" w:rsidRDefault="007524D1" w:rsidP="00FA0683">
            <w:pPr>
              <w:pStyle w:val="TAC"/>
              <w:keepNext w:val="0"/>
              <w:keepLines w:val="0"/>
            </w:pPr>
            <w:r>
              <w:t>11</w:t>
            </w:r>
          </w:p>
        </w:tc>
        <w:tc>
          <w:tcPr>
            <w:tcW w:w="4111" w:type="dxa"/>
            <w:tcBorders>
              <w:top w:val="single" w:sz="4" w:space="0" w:color="808080"/>
            </w:tcBorders>
          </w:tcPr>
          <w:p w:rsidR="007524D1" w:rsidRDefault="007524D1" w:rsidP="00FA0683">
            <w:pPr>
              <w:pStyle w:val="TAH"/>
              <w:keepNext w:val="0"/>
              <w:keepLines w:val="0"/>
            </w:pPr>
            <w:r>
              <w:t>Compare the whole buffer</w:t>
            </w:r>
          </w:p>
        </w:tc>
        <w:tc>
          <w:tcPr>
            <w:tcW w:w="3119" w:type="dxa"/>
            <w:tcBorders>
              <w:top w:val="single" w:sz="4" w:space="0" w:color="808080"/>
            </w:tcBorders>
          </w:tcPr>
          <w:p w:rsidR="007524D1" w:rsidRDefault="007524D1" w:rsidP="00FA0683">
            <w:pPr>
              <w:pStyle w:val="TAL"/>
              <w:keepNext w:val="0"/>
              <w:keepLines w:val="0"/>
            </w:pPr>
            <w:r>
              <w:t>Result of arrayCompare() is 0</w:t>
            </w:r>
          </w:p>
        </w:tc>
        <w:tc>
          <w:tcPr>
            <w:tcW w:w="2126" w:type="dxa"/>
            <w:tcBorders>
              <w:top w:val="single" w:sz="4" w:space="0" w:color="808080"/>
            </w:tcBorders>
          </w:tcPr>
          <w:p w:rsidR="007524D1" w:rsidRDefault="007524D1" w:rsidP="00FA0683">
            <w:pPr>
              <w:pStyle w:val="TAL"/>
              <w:keepNext w:val="0"/>
              <w:keepLines w:val="0"/>
            </w:pPr>
          </w:p>
        </w:tc>
      </w:tr>
      <w:tr w:rsidR="007524D1" w:rsidTr="00FA0683">
        <w:trPr>
          <w:jc w:val="center"/>
        </w:trPr>
        <w:tc>
          <w:tcPr>
            <w:tcW w:w="425" w:type="dxa"/>
            <w:tcBorders>
              <w:top w:val="single" w:sz="4" w:space="0" w:color="808080"/>
            </w:tcBorders>
          </w:tcPr>
          <w:p w:rsidR="007524D1" w:rsidRDefault="007524D1" w:rsidP="00FA0683">
            <w:pPr>
              <w:pStyle w:val="TAC"/>
              <w:keepNext w:val="0"/>
              <w:keepLines w:val="0"/>
            </w:pPr>
            <w:r>
              <w:t>12</w:t>
            </w:r>
          </w:p>
        </w:tc>
        <w:tc>
          <w:tcPr>
            <w:tcW w:w="4111" w:type="dxa"/>
            <w:tcBorders>
              <w:top w:val="single" w:sz="4" w:space="0" w:color="808080"/>
            </w:tcBorders>
          </w:tcPr>
          <w:p w:rsidR="007524D1" w:rsidRDefault="007524D1" w:rsidP="00FA0683">
            <w:pPr>
              <w:pStyle w:val="TAH"/>
              <w:keepNext w:val="0"/>
              <w:keepLines w:val="0"/>
            </w:pPr>
            <w:r>
              <w:t>Successful call, dstBuffer is part of a buffer</w:t>
            </w:r>
          </w:p>
          <w:p w:rsidR="007524D1" w:rsidRDefault="007524D1" w:rsidP="00FA0683">
            <w:pPr>
              <w:pStyle w:val="PL"/>
              <w:rPr>
                <w:noProof w:val="0"/>
              </w:rPr>
            </w:pPr>
            <w:r>
              <w:rPr>
                <w:noProof w:val="0"/>
              </w:rPr>
              <w:t>copy()</w:t>
            </w:r>
          </w:p>
          <w:p w:rsidR="007524D1" w:rsidRDefault="007524D1" w:rsidP="00FA0683">
            <w:pPr>
              <w:pStyle w:val="PL"/>
              <w:rPr>
                <w:noProof w:val="0"/>
              </w:rPr>
            </w:pPr>
            <w:r>
              <w:rPr>
                <w:noProof w:val="0"/>
              </w:rPr>
              <w:t>dstBuffer.length = 15</w:t>
            </w:r>
          </w:p>
          <w:p w:rsidR="007524D1" w:rsidRDefault="007524D1" w:rsidP="00FA0683">
            <w:pPr>
              <w:pStyle w:val="PL"/>
              <w:rPr>
                <w:noProof w:val="0"/>
              </w:rPr>
            </w:pPr>
            <w:r>
              <w:rPr>
                <w:noProof w:val="0"/>
              </w:rPr>
              <w:t>dstOffset = 3</w:t>
            </w:r>
          </w:p>
          <w:p w:rsidR="007524D1" w:rsidRDefault="007524D1" w:rsidP="00FA0683">
            <w:pPr>
              <w:pStyle w:val="PL"/>
              <w:rPr>
                <w:rFonts w:ascii="Arial" w:hAnsi="Arial"/>
                <w:noProof w:val="0"/>
                <w:sz w:val="18"/>
              </w:rPr>
            </w:pPr>
            <w:r>
              <w:rPr>
                <w:noProof w:val="0"/>
              </w:rPr>
              <w:t>dstLength = 6</w:t>
            </w:r>
          </w:p>
        </w:tc>
        <w:tc>
          <w:tcPr>
            <w:tcW w:w="3119" w:type="dxa"/>
            <w:tcBorders>
              <w:top w:val="single" w:sz="4" w:space="0" w:color="808080"/>
            </w:tcBorders>
          </w:tcPr>
          <w:p w:rsidR="007524D1" w:rsidRDefault="007524D1" w:rsidP="00FA0683">
            <w:pPr>
              <w:pStyle w:val="TAL"/>
              <w:keepNext w:val="0"/>
              <w:keepLines w:val="0"/>
            </w:pPr>
            <w:r>
              <w:t>Result of copy() is 0X0009</w:t>
            </w:r>
          </w:p>
        </w:tc>
        <w:tc>
          <w:tcPr>
            <w:tcW w:w="2126" w:type="dxa"/>
            <w:tcBorders>
              <w:top w:val="single" w:sz="4" w:space="0" w:color="808080"/>
            </w:tcBorders>
          </w:tcPr>
          <w:p w:rsidR="007524D1" w:rsidRDefault="007524D1" w:rsidP="00FA0683">
            <w:pPr>
              <w:pStyle w:val="TAL"/>
              <w:keepNext w:val="0"/>
              <w:keepLines w:val="0"/>
            </w:pPr>
          </w:p>
        </w:tc>
      </w:tr>
      <w:tr w:rsidR="007524D1" w:rsidTr="00FA0683">
        <w:trPr>
          <w:jc w:val="center"/>
        </w:trPr>
        <w:tc>
          <w:tcPr>
            <w:tcW w:w="425" w:type="dxa"/>
            <w:tcBorders>
              <w:top w:val="single" w:sz="4" w:space="0" w:color="808080"/>
            </w:tcBorders>
          </w:tcPr>
          <w:p w:rsidR="007524D1" w:rsidRDefault="007524D1" w:rsidP="00FA0683">
            <w:pPr>
              <w:pStyle w:val="TAC"/>
              <w:keepNext w:val="0"/>
              <w:keepLines w:val="0"/>
            </w:pPr>
            <w:r>
              <w:t>13</w:t>
            </w:r>
          </w:p>
        </w:tc>
        <w:tc>
          <w:tcPr>
            <w:tcW w:w="4111" w:type="dxa"/>
            <w:tcBorders>
              <w:top w:val="single" w:sz="4" w:space="0" w:color="808080"/>
            </w:tcBorders>
          </w:tcPr>
          <w:p w:rsidR="007524D1" w:rsidRDefault="007524D1" w:rsidP="00FA0683">
            <w:pPr>
              <w:pStyle w:val="TAH"/>
              <w:keepNext w:val="0"/>
              <w:keepLines w:val="0"/>
            </w:pPr>
            <w:r>
              <w:t>Compare the whole buffer</w:t>
            </w:r>
          </w:p>
        </w:tc>
        <w:tc>
          <w:tcPr>
            <w:tcW w:w="3119" w:type="dxa"/>
            <w:tcBorders>
              <w:top w:val="single" w:sz="4" w:space="0" w:color="808080"/>
            </w:tcBorders>
          </w:tcPr>
          <w:p w:rsidR="007524D1" w:rsidRDefault="007524D1" w:rsidP="00FA0683">
            <w:pPr>
              <w:pStyle w:val="TAL"/>
              <w:keepNext w:val="0"/>
              <w:keepLines w:val="0"/>
            </w:pPr>
            <w:r>
              <w:t>Result of arrayCompare() is 0</w:t>
            </w:r>
          </w:p>
        </w:tc>
        <w:tc>
          <w:tcPr>
            <w:tcW w:w="2126" w:type="dxa"/>
            <w:tcBorders>
              <w:top w:val="single" w:sz="4" w:space="0" w:color="808080"/>
            </w:tcBorders>
          </w:tcPr>
          <w:p w:rsidR="007524D1" w:rsidRDefault="007524D1" w:rsidP="00FA0683">
            <w:pPr>
              <w:pStyle w:val="TAL"/>
              <w:keepNext w:val="0"/>
              <w:keepLines w:val="0"/>
            </w:pPr>
          </w:p>
        </w:tc>
      </w:tr>
      <w:tr w:rsidR="007524D1" w:rsidTr="00FA0683">
        <w:trPr>
          <w:jc w:val="center"/>
        </w:trPr>
        <w:tc>
          <w:tcPr>
            <w:tcW w:w="425" w:type="dxa"/>
            <w:tcBorders>
              <w:top w:val="single" w:sz="4" w:space="0" w:color="808080"/>
            </w:tcBorders>
          </w:tcPr>
          <w:p w:rsidR="007524D1" w:rsidRDefault="007524D1" w:rsidP="00FA0683">
            <w:pPr>
              <w:pStyle w:val="TAC"/>
              <w:keepNext w:val="0"/>
              <w:keepLines w:val="0"/>
            </w:pPr>
            <w:r>
              <w:t>14</w:t>
            </w:r>
          </w:p>
        </w:tc>
        <w:tc>
          <w:tcPr>
            <w:tcW w:w="4111" w:type="dxa"/>
            <w:tcBorders>
              <w:top w:val="single" w:sz="4" w:space="0" w:color="808080"/>
            </w:tcBorders>
          </w:tcPr>
          <w:p w:rsidR="007524D1" w:rsidRDefault="007524D1" w:rsidP="00FA0683">
            <w:pPr>
              <w:pStyle w:val="PL"/>
              <w:rPr>
                <w:rFonts w:ascii="Arial" w:hAnsi="Arial"/>
                <w:b/>
                <w:noProof w:val="0"/>
                <w:sz w:val="18"/>
              </w:rPr>
            </w:pPr>
            <w:r>
              <w:rPr>
                <w:rFonts w:ascii="Arial" w:hAnsi="Arial"/>
                <w:b/>
                <w:noProof w:val="0"/>
                <w:sz w:val="18"/>
              </w:rPr>
              <w:t>Successful call, dstBuffer is part of a buffer</w:t>
            </w:r>
          </w:p>
          <w:p w:rsidR="007524D1" w:rsidRDefault="007524D1" w:rsidP="00FA0683">
            <w:pPr>
              <w:pStyle w:val="PL"/>
              <w:rPr>
                <w:noProof w:val="0"/>
              </w:rPr>
            </w:pPr>
            <w:r>
              <w:rPr>
                <w:noProof w:val="0"/>
              </w:rPr>
              <w:t>copy()</w:t>
            </w:r>
          </w:p>
          <w:p w:rsidR="007524D1" w:rsidRDefault="007524D1" w:rsidP="00FA0683">
            <w:pPr>
              <w:pStyle w:val="PL"/>
              <w:rPr>
                <w:noProof w:val="0"/>
              </w:rPr>
            </w:pPr>
            <w:r>
              <w:rPr>
                <w:noProof w:val="0"/>
              </w:rPr>
              <w:t>dstBuffer.length = 260</w:t>
            </w:r>
          </w:p>
          <w:p w:rsidR="007524D1" w:rsidRDefault="007524D1" w:rsidP="00FA0683">
            <w:pPr>
              <w:pStyle w:val="PL"/>
              <w:rPr>
                <w:noProof w:val="0"/>
              </w:rPr>
            </w:pPr>
            <w:r>
              <w:rPr>
                <w:noProof w:val="0"/>
              </w:rPr>
              <w:t>dstOffset = 257</w:t>
            </w:r>
          </w:p>
          <w:p w:rsidR="007524D1" w:rsidRDefault="007524D1" w:rsidP="00FA0683">
            <w:pPr>
              <w:pStyle w:val="PL"/>
              <w:rPr>
                <w:rFonts w:ascii="Arial" w:hAnsi="Arial"/>
                <w:noProof w:val="0"/>
                <w:sz w:val="18"/>
              </w:rPr>
            </w:pPr>
            <w:r>
              <w:rPr>
                <w:noProof w:val="0"/>
              </w:rPr>
              <w:t>dstLength = 3</w:t>
            </w:r>
          </w:p>
        </w:tc>
        <w:tc>
          <w:tcPr>
            <w:tcW w:w="3119" w:type="dxa"/>
            <w:tcBorders>
              <w:top w:val="single" w:sz="4" w:space="0" w:color="808080"/>
            </w:tcBorders>
          </w:tcPr>
          <w:p w:rsidR="007524D1" w:rsidRDefault="007524D1" w:rsidP="00FA0683">
            <w:pPr>
              <w:pStyle w:val="TAL"/>
              <w:keepNext w:val="0"/>
              <w:keepLines w:val="0"/>
            </w:pPr>
            <w:r>
              <w:t>Result of copy() is 0X0104</w:t>
            </w:r>
          </w:p>
        </w:tc>
        <w:tc>
          <w:tcPr>
            <w:tcW w:w="2126" w:type="dxa"/>
            <w:tcBorders>
              <w:top w:val="single" w:sz="4" w:space="0" w:color="808080"/>
            </w:tcBorders>
          </w:tcPr>
          <w:p w:rsidR="007524D1" w:rsidRDefault="007524D1" w:rsidP="00FA0683">
            <w:pPr>
              <w:pStyle w:val="TAL"/>
              <w:keepNext w:val="0"/>
              <w:keepLines w:val="0"/>
            </w:pPr>
          </w:p>
        </w:tc>
      </w:tr>
      <w:tr w:rsidR="007524D1" w:rsidTr="00FA0683">
        <w:trPr>
          <w:jc w:val="center"/>
        </w:trPr>
        <w:tc>
          <w:tcPr>
            <w:tcW w:w="425" w:type="dxa"/>
            <w:tcBorders>
              <w:top w:val="single" w:sz="4" w:space="0" w:color="808080"/>
              <w:bottom w:val="nil"/>
            </w:tcBorders>
          </w:tcPr>
          <w:p w:rsidR="007524D1" w:rsidRDefault="007524D1" w:rsidP="00FA0683">
            <w:pPr>
              <w:pStyle w:val="TAC"/>
              <w:keepNext w:val="0"/>
              <w:keepLines w:val="0"/>
            </w:pPr>
            <w:r>
              <w:t>15</w:t>
            </w:r>
          </w:p>
        </w:tc>
        <w:tc>
          <w:tcPr>
            <w:tcW w:w="4111" w:type="dxa"/>
            <w:tcBorders>
              <w:top w:val="single" w:sz="4" w:space="0" w:color="808080"/>
              <w:bottom w:val="nil"/>
            </w:tcBorders>
          </w:tcPr>
          <w:p w:rsidR="007524D1" w:rsidRDefault="007524D1" w:rsidP="00FA0683">
            <w:pPr>
              <w:pStyle w:val="TAH"/>
              <w:keepNext w:val="0"/>
              <w:keepLines w:val="0"/>
            </w:pPr>
            <w:r>
              <w:t>Compare the whole buffer</w:t>
            </w:r>
          </w:p>
        </w:tc>
        <w:tc>
          <w:tcPr>
            <w:tcW w:w="3119" w:type="dxa"/>
            <w:tcBorders>
              <w:top w:val="single" w:sz="4" w:space="0" w:color="808080"/>
              <w:bottom w:val="nil"/>
            </w:tcBorders>
          </w:tcPr>
          <w:p w:rsidR="007524D1" w:rsidRDefault="007524D1" w:rsidP="00FA0683">
            <w:pPr>
              <w:pStyle w:val="TAL"/>
              <w:keepNext w:val="0"/>
              <w:keepLines w:val="0"/>
            </w:pPr>
            <w:r>
              <w:t>Result of arrayCompare() is 0</w:t>
            </w:r>
          </w:p>
        </w:tc>
        <w:tc>
          <w:tcPr>
            <w:tcW w:w="2126" w:type="dxa"/>
            <w:tcBorders>
              <w:top w:val="single" w:sz="4" w:space="0" w:color="808080"/>
              <w:bottom w:val="nil"/>
            </w:tcBorders>
          </w:tcPr>
          <w:p w:rsidR="007524D1" w:rsidRDefault="007524D1" w:rsidP="00FA0683">
            <w:pPr>
              <w:pStyle w:val="TAL"/>
              <w:keepNext w:val="0"/>
              <w:keepLines w:val="0"/>
            </w:pPr>
          </w:p>
        </w:tc>
      </w:tr>
      <w:tr w:rsidR="007524D1" w:rsidTr="00FA0683">
        <w:trPr>
          <w:jc w:val="center"/>
        </w:trPr>
        <w:tc>
          <w:tcPr>
            <w:tcW w:w="425" w:type="dxa"/>
            <w:tcBorders>
              <w:top w:val="single" w:sz="4" w:space="0" w:color="auto"/>
              <w:left w:val="single" w:sz="4" w:space="0" w:color="auto"/>
              <w:bottom w:val="single" w:sz="4" w:space="0" w:color="auto"/>
              <w:right w:val="single" w:sz="4" w:space="0" w:color="auto"/>
            </w:tcBorders>
          </w:tcPr>
          <w:p w:rsidR="007524D1" w:rsidRDefault="007524D1" w:rsidP="00FA0683">
            <w:pPr>
              <w:pStyle w:val="TAC"/>
              <w:keepNext w:val="0"/>
              <w:keepLines w:val="0"/>
            </w:pPr>
            <w:r>
              <w:t>16</w:t>
            </w:r>
          </w:p>
        </w:tc>
        <w:tc>
          <w:tcPr>
            <w:tcW w:w="4111" w:type="dxa"/>
            <w:tcBorders>
              <w:top w:val="single" w:sz="4" w:space="0" w:color="auto"/>
              <w:left w:val="single" w:sz="4" w:space="0" w:color="auto"/>
              <w:bottom w:val="single" w:sz="4" w:space="0" w:color="auto"/>
              <w:right w:val="single" w:sz="4" w:space="0" w:color="auto"/>
            </w:tcBorders>
          </w:tcPr>
          <w:p w:rsidR="007524D1" w:rsidRDefault="007524D1" w:rsidP="00FA0683">
            <w:pPr>
              <w:pStyle w:val="TAH"/>
              <w:keepNext w:val="0"/>
              <w:keepLines w:val="0"/>
            </w:pPr>
            <w:r>
              <w:t>Successful call, copy() with length =0</w:t>
            </w:r>
          </w:p>
          <w:p w:rsidR="007524D1" w:rsidRDefault="007524D1" w:rsidP="00FA0683">
            <w:pPr>
              <w:pStyle w:val="PL"/>
              <w:rPr>
                <w:noProof w:val="0"/>
              </w:rPr>
            </w:pPr>
            <w:r>
              <w:rPr>
                <w:noProof w:val="0"/>
              </w:rPr>
              <w:t>dstBuffer.length = 260</w:t>
            </w:r>
          </w:p>
          <w:p w:rsidR="007524D1" w:rsidRDefault="007524D1" w:rsidP="00FA0683">
            <w:pPr>
              <w:pStyle w:val="PL"/>
              <w:rPr>
                <w:noProof w:val="0"/>
              </w:rPr>
            </w:pPr>
            <w:r>
              <w:rPr>
                <w:noProof w:val="0"/>
              </w:rPr>
              <w:t>dstOffset = 260</w:t>
            </w:r>
          </w:p>
          <w:p w:rsidR="007524D1" w:rsidRDefault="007524D1" w:rsidP="00FA0683">
            <w:pPr>
              <w:pStyle w:val="PL"/>
              <w:rPr>
                <w:rFonts w:ascii="Arial" w:hAnsi="Arial"/>
                <w:b/>
                <w:noProof w:val="0"/>
                <w:sz w:val="18"/>
              </w:rPr>
            </w:pPr>
            <w:r>
              <w:rPr>
                <w:noProof w:val="0"/>
              </w:rPr>
              <w:t>dstLength = 0</w:t>
            </w:r>
          </w:p>
        </w:tc>
        <w:tc>
          <w:tcPr>
            <w:tcW w:w="3119" w:type="dxa"/>
            <w:tcBorders>
              <w:top w:val="single" w:sz="4" w:space="0" w:color="auto"/>
              <w:left w:val="single" w:sz="4" w:space="0" w:color="auto"/>
              <w:bottom w:val="single" w:sz="4" w:space="0" w:color="auto"/>
              <w:right w:val="single" w:sz="4" w:space="0" w:color="auto"/>
            </w:tcBorders>
          </w:tcPr>
          <w:p w:rsidR="007524D1" w:rsidRDefault="007524D1" w:rsidP="00FA0683">
            <w:pPr>
              <w:pStyle w:val="TAL"/>
              <w:keepNext w:val="0"/>
              <w:keepLines w:val="0"/>
            </w:pPr>
            <w:r>
              <w:t>Result of copy() is 0x104</w:t>
            </w:r>
          </w:p>
        </w:tc>
        <w:tc>
          <w:tcPr>
            <w:tcW w:w="2126" w:type="dxa"/>
            <w:tcBorders>
              <w:top w:val="single" w:sz="4" w:space="0" w:color="auto"/>
              <w:left w:val="single" w:sz="4" w:space="0" w:color="auto"/>
              <w:bottom w:val="single" w:sz="4" w:space="0" w:color="auto"/>
              <w:right w:val="single" w:sz="4" w:space="0" w:color="auto"/>
            </w:tcBorders>
          </w:tcPr>
          <w:p w:rsidR="007524D1" w:rsidRDefault="007524D1" w:rsidP="00FA0683">
            <w:pPr>
              <w:pStyle w:val="TAL"/>
              <w:keepNext w:val="0"/>
              <w:keepLines w:val="0"/>
            </w:pPr>
          </w:p>
        </w:tc>
      </w:tr>
    </w:tbl>
    <w:p w:rsidR="007524D1" w:rsidRDefault="007524D1" w:rsidP="007524D1"/>
    <w:p w:rsidR="007524D1" w:rsidRDefault="007524D1" w:rsidP="007524D1">
      <w:pPr>
        <w:pStyle w:val="Heading4"/>
        <w:keepNext w:val="0"/>
        <w:keepLines w:val="0"/>
      </w:pPr>
      <w:bookmarkStart w:id="144" w:name="_Toc258834013"/>
      <w:bookmarkStart w:id="145" w:name="_Toc51824693"/>
      <w:bookmarkStart w:id="146" w:name="_Toc51825113"/>
      <w:r>
        <w:t>5.2.2.14</w:t>
      </w:r>
      <w:r>
        <w:tab/>
        <w:t>Method copyValue</w:t>
      </w:r>
      <w:bookmarkEnd w:id="144"/>
      <w:bookmarkEnd w:id="145"/>
      <w:bookmarkEnd w:id="146"/>
    </w:p>
    <w:p w:rsidR="007524D1" w:rsidRDefault="007524D1" w:rsidP="007524D1">
      <w:r>
        <w:t>Test Area Reference: Api_2_Ueh_Cpyv</w:t>
      </w:r>
    </w:p>
    <w:p w:rsidR="007524D1" w:rsidRDefault="007524D1" w:rsidP="007524D1">
      <w:pPr>
        <w:pStyle w:val="H6"/>
      </w:pPr>
      <w:r>
        <w:t>5.2.2.14.1</w:t>
      </w:r>
      <w:r>
        <w:tab/>
        <w:t>Conformance requirement</w:t>
      </w:r>
    </w:p>
    <w:p w:rsidR="007524D1" w:rsidRDefault="007524D1" w:rsidP="007524D1">
      <w:r>
        <w:t>The method with following header shall be compliant with its definition in the API.</w:t>
      </w:r>
    </w:p>
    <w:p w:rsidR="007524D1" w:rsidRDefault="007524D1" w:rsidP="007524D1">
      <w:pPr>
        <w:pStyle w:val="PL"/>
        <w:rPr>
          <w:noProof w:val="0"/>
        </w:rPr>
      </w:pPr>
      <w:r>
        <w:rPr>
          <w:noProof w:val="0"/>
        </w:rPr>
        <w:t>public short copyValue(short valueOffset,</w:t>
      </w:r>
    </w:p>
    <w:p w:rsidR="007524D1" w:rsidRDefault="007524D1" w:rsidP="007524D1">
      <w:pPr>
        <w:pStyle w:val="PL"/>
        <w:rPr>
          <w:noProof w:val="0"/>
        </w:rPr>
      </w:pPr>
      <w:r>
        <w:rPr>
          <w:noProof w:val="0"/>
        </w:rPr>
        <w:t xml:space="preserve">                       byte[] dstBuffer,</w:t>
      </w:r>
    </w:p>
    <w:p w:rsidR="007524D1" w:rsidRDefault="007524D1" w:rsidP="007524D1">
      <w:pPr>
        <w:pStyle w:val="PL"/>
        <w:rPr>
          <w:noProof w:val="0"/>
        </w:rPr>
      </w:pPr>
      <w:r>
        <w:rPr>
          <w:noProof w:val="0"/>
        </w:rPr>
        <w:t xml:space="preserve">                       short dstOffset,</w:t>
      </w:r>
    </w:p>
    <w:p w:rsidR="007524D1" w:rsidRDefault="007524D1" w:rsidP="007524D1">
      <w:pPr>
        <w:pStyle w:val="PL"/>
        <w:rPr>
          <w:noProof w:val="0"/>
        </w:rPr>
      </w:pPr>
      <w:r>
        <w:rPr>
          <w:noProof w:val="0"/>
        </w:rPr>
        <w:t xml:space="preserve">                       short dstLength)</w:t>
      </w:r>
    </w:p>
    <w:p w:rsidR="007524D1" w:rsidRDefault="007524D1" w:rsidP="007524D1">
      <w:pPr>
        <w:pStyle w:val="PL"/>
        <w:rPr>
          <w:noProof w:val="0"/>
        </w:rPr>
      </w:pPr>
      <w:r>
        <w:rPr>
          <w:noProof w:val="0"/>
        </w:rPr>
        <w:t xml:space="preserve">                throws java.lang.NullPointerException,</w:t>
      </w:r>
    </w:p>
    <w:p w:rsidR="007524D1" w:rsidRDefault="007524D1" w:rsidP="007524D1">
      <w:pPr>
        <w:pStyle w:val="PL"/>
        <w:rPr>
          <w:noProof w:val="0"/>
        </w:rPr>
      </w:pPr>
      <w:r>
        <w:rPr>
          <w:noProof w:val="0"/>
        </w:rPr>
        <w:t xml:space="preserve">                       java.lang.ArrayIndexOutOfBoundsException,</w:t>
      </w:r>
    </w:p>
    <w:p w:rsidR="007524D1" w:rsidRDefault="007524D1" w:rsidP="007524D1">
      <w:pPr>
        <w:pStyle w:val="PL"/>
        <w:rPr>
          <w:noProof w:val="0"/>
        </w:rPr>
      </w:pPr>
      <w:r>
        <w:rPr>
          <w:noProof w:val="0"/>
        </w:rPr>
        <w:t xml:space="preserve">                       ToolkitException</w:t>
      </w:r>
    </w:p>
    <w:p w:rsidR="007524D1" w:rsidRDefault="007524D1" w:rsidP="007524D1">
      <w:pPr>
        <w:pStyle w:val="PL"/>
        <w:rPr>
          <w:noProof w:val="0"/>
        </w:rPr>
      </w:pPr>
    </w:p>
    <w:p w:rsidR="007524D1" w:rsidRDefault="007524D1" w:rsidP="007524D1">
      <w:pPr>
        <w:pStyle w:val="H6"/>
      </w:pPr>
      <w:r>
        <w:t>5.2.2.14.1.1</w:t>
      </w:r>
      <w:r>
        <w:tab/>
        <w:t>Normal execution</w:t>
      </w:r>
    </w:p>
    <w:p w:rsidR="007524D1" w:rsidRDefault="007524D1" w:rsidP="007524D1">
      <w:pPr>
        <w:pStyle w:val="B1"/>
      </w:pPr>
      <w:r>
        <w:t>-</w:t>
      </w:r>
      <w:r>
        <w:tab/>
        <w:t>CRRN1: copies a part of the last TLV element which has been found, into a destination. buffer.</w:t>
      </w:r>
    </w:p>
    <w:p w:rsidR="007524D1" w:rsidRDefault="007524D1" w:rsidP="007524D1">
      <w:pPr>
        <w:pStyle w:val="B1"/>
      </w:pPr>
      <w:r>
        <w:t>-</w:t>
      </w:r>
      <w:r>
        <w:tab/>
        <w:t>CRRN2: returns dstOffset + dstLength.</w:t>
      </w:r>
    </w:p>
    <w:p w:rsidR="007524D1" w:rsidRDefault="007524D1" w:rsidP="007524D1">
      <w:pPr>
        <w:pStyle w:val="H6"/>
      </w:pPr>
      <w:r>
        <w:t>5.2.2.14.1.2</w:t>
      </w:r>
      <w:r>
        <w:tab/>
        <w:t>Parameter errors</w:t>
      </w:r>
    </w:p>
    <w:p w:rsidR="007524D1" w:rsidRDefault="007524D1" w:rsidP="007524D1">
      <w:pPr>
        <w:pStyle w:val="B1"/>
      </w:pPr>
      <w:r>
        <w:t>-</w:t>
      </w:r>
      <w:r>
        <w:tab/>
        <w:t>CRRP1: if dstBuffer is null NullPointerException is thrown.</w:t>
      </w:r>
    </w:p>
    <w:p w:rsidR="007524D1" w:rsidRDefault="007524D1" w:rsidP="007524D1">
      <w:pPr>
        <w:pStyle w:val="B1"/>
      </w:pPr>
      <w:r>
        <w:t>-</w:t>
      </w:r>
      <w:r>
        <w:tab/>
        <w:t>CRRP2: if dstOffset or dstLength or both would cause access outside array bounds, or if dstLength is negative ArrayIndexOutOfBoundsException is thrown.</w:t>
      </w:r>
    </w:p>
    <w:p w:rsidR="007524D1" w:rsidRDefault="007524D1" w:rsidP="007524D1">
      <w:pPr>
        <w:pStyle w:val="B1"/>
      </w:pPr>
      <w:r>
        <w:t>-</w:t>
      </w:r>
      <w:r>
        <w:tab/>
        <w:t>CRRP3: if valueOffset, dstLength or both are out of the current TLV an instance of ToolkitException shall be thrown. The reason code shall be ToolkitException OUT_OF_TLV_BOUNDARIES.</w:t>
      </w:r>
    </w:p>
    <w:p w:rsidR="007524D1" w:rsidRDefault="007524D1" w:rsidP="007524D1">
      <w:pPr>
        <w:pStyle w:val="H6"/>
      </w:pPr>
      <w:r>
        <w:t>5.2.2.14.1.3</w:t>
      </w:r>
      <w:r>
        <w:tab/>
        <w:t>Context errors</w:t>
      </w:r>
    </w:p>
    <w:p w:rsidR="007524D1" w:rsidRDefault="007524D1" w:rsidP="007524D1">
      <w:pPr>
        <w:pStyle w:val="B1"/>
      </w:pPr>
      <w:r>
        <w:t>-</w:t>
      </w:r>
      <w:r>
        <w:tab/>
        <w:t>CRRC1: if the handler is busy an instance of ToolkitException shall be thrown. The reason code shall be ToolkitException.HANDLER_NOT_AVAILABLE.</w:t>
      </w:r>
    </w:p>
    <w:p w:rsidR="007524D1" w:rsidRDefault="007524D1" w:rsidP="007524D1">
      <w:pPr>
        <w:pStyle w:val="B1"/>
      </w:pPr>
      <w:r>
        <w:t>-</w:t>
      </w:r>
      <w:r>
        <w:tab/>
        <w:t>CRRC2: in case of unavailable TLV element an instance of ToolkitException shall be thrown. The reason code shall be ToolkitException.UNAVAILABLE_ELEMENT.</w:t>
      </w:r>
    </w:p>
    <w:p w:rsidR="007524D1" w:rsidRDefault="007524D1" w:rsidP="007524D1">
      <w:pPr>
        <w:pStyle w:val="H6"/>
      </w:pPr>
      <w:r>
        <w:t>5.2.2.14.2</w:t>
      </w:r>
      <w:r>
        <w:tab/>
        <w:t>Test area files</w:t>
      </w:r>
    </w:p>
    <w:p w:rsidR="007524D1" w:rsidRDefault="007524D1" w:rsidP="007524D1">
      <w:r>
        <w:t>Specific triggering: Unrecognized Envelope</w:t>
      </w:r>
    </w:p>
    <w:p w:rsidR="007524D1" w:rsidRDefault="007524D1" w:rsidP="007524D1">
      <w:pPr>
        <w:pStyle w:val="EX"/>
      </w:pPr>
      <w:r>
        <w:t>Test Source:</w:t>
      </w:r>
      <w:r>
        <w:tab/>
        <w:t>Test_Api_2_Ueh_Cpyv.java</w:t>
      </w:r>
    </w:p>
    <w:p w:rsidR="007524D1" w:rsidRDefault="007524D1" w:rsidP="007524D1">
      <w:pPr>
        <w:pStyle w:val="EX"/>
      </w:pPr>
      <w:r>
        <w:t>Test Applet:</w:t>
      </w:r>
      <w:r>
        <w:tab/>
        <w:t>Api_2_Ueh_Cpyv_1.java</w:t>
      </w:r>
    </w:p>
    <w:p w:rsidR="007524D1" w:rsidRDefault="007524D1" w:rsidP="007524D1">
      <w:pPr>
        <w:pStyle w:val="EX"/>
      </w:pPr>
      <w:r>
        <w:t>Cap File:</w:t>
      </w:r>
      <w:r>
        <w:tab/>
        <w:t>Api_2_Ueh_Cpyv.cap</w:t>
      </w:r>
    </w:p>
    <w:p w:rsidR="007524D1" w:rsidRDefault="007524D1" w:rsidP="007524D1">
      <w:pPr>
        <w:pStyle w:val="H6"/>
      </w:pPr>
      <w:r>
        <w:t>5.2.2.14.3</w:t>
      </w:r>
      <w:r>
        <w:tab/>
        <w:t>Test coverage</w:t>
      </w:r>
    </w:p>
    <w:p w:rsidR="007524D1" w:rsidRDefault="007524D1" w:rsidP="007524D1">
      <w:pPr>
        <w:pStyle w:val="TH"/>
        <w:spacing w:before="0" w:after="0"/>
        <w:rPr>
          <w:sz w:val="8"/>
          <w:szCs w:val="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99"/>
        <w:gridCol w:w="3090"/>
      </w:tblGrid>
      <w:tr w:rsidR="007524D1" w:rsidTr="00FA0683">
        <w:trPr>
          <w:jc w:val="center"/>
        </w:trPr>
        <w:tc>
          <w:tcPr>
            <w:tcW w:w="1299" w:type="dxa"/>
          </w:tcPr>
          <w:p w:rsidR="007524D1" w:rsidRDefault="007524D1" w:rsidP="00FA0683">
            <w:pPr>
              <w:pStyle w:val="TAH"/>
              <w:keepNext w:val="0"/>
              <w:keepLines w:val="0"/>
            </w:pPr>
            <w:r>
              <w:t>CRR number</w:t>
            </w:r>
          </w:p>
        </w:tc>
        <w:tc>
          <w:tcPr>
            <w:tcW w:w="3090" w:type="dxa"/>
          </w:tcPr>
          <w:p w:rsidR="007524D1" w:rsidRDefault="007524D1" w:rsidP="00FA0683">
            <w:pPr>
              <w:pStyle w:val="TAH"/>
              <w:keepNext w:val="0"/>
              <w:keepLines w:val="0"/>
            </w:pPr>
            <w:r>
              <w:t>Test case number</w:t>
            </w:r>
          </w:p>
        </w:tc>
      </w:tr>
      <w:tr w:rsidR="007524D1" w:rsidTr="00FA0683">
        <w:trPr>
          <w:jc w:val="center"/>
        </w:trPr>
        <w:tc>
          <w:tcPr>
            <w:tcW w:w="1299" w:type="dxa"/>
          </w:tcPr>
          <w:p w:rsidR="007524D1" w:rsidRDefault="007524D1" w:rsidP="00FA0683">
            <w:pPr>
              <w:pStyle w:val="TAC"/>
              <w:keepNext w:val="0"/>
              <w:keepLines w:val="0"/>
            </w:pPr>
            <w:r>
              <w:t>N1</w:t>
            </w:r>
          </w:p>
        </w:tc>
        <w:tc>
          <w:tcPr>
            <w:tcW w:w="3090" w:type="dxa"/>
          </w:tcPr>
          <w:p w:rsidR="007524D1" w:rsidRDefault="007524D1" w:rsidP="00FA0683">
            <w:pPr>
              <w:pStyle w:val="TAC"/>
              <w:keepNext w:val="0"/>
              <w:keepLines w:val="0"/>
            </w:pPr>
            <w:r>
              <w:t>13, 15</w:t>
            </w:r>
          </w:p>
        </w:tc>
      </w:tr>
      <w:tr w:rsidR="007524D1" w:rsidTr="00FA0683">
        <w:trPr>
          <w:jc w:val="center"/>
        </w:trPr>
        <w:tc>
          <w:tcPr>
            <w:tcW w:w="1299" w:type="dxa"/>
          </w:tcPr>
          <w:p w:rsidR="007524D1" w:rsidRDefault="007524D1" w:rsidP="00FA0683">
            <w:pPr>
              <w:pStyle w:val="TAC"/>
              <w:keepNext w:val="0"/>
              <w:keepLines w:val="0"/>
            </w:pPr>
            <w:r>
              <w:t>N2</w:t>
            </w:r>
          </w:p>
        </w:tc>
        <w:tc>
          <w:tcPr>
            <w:tcW w:w="3090" w:type="dxa"/>
          </w:tcPr>
          <w:p w:rsidR="007524D1" w:rsidRDefault="007524D1" w:rsidP="00FA0683">
            <w:pPr>
              <w:pStyle w:val="TAC"/>
              <w:keepNext w:val="0"/>
              <w:keepLines w:val="0"/>
            </w:pPr>
            <w:r>
              <w:t>12, 14, 16</w:t>
            </w:r>
          </w:p>
        </w:tc>
      </w:tr>
      <w:tr w:rsidR="007524D1" w:rsidTr="00FA0683">
        <w:trPr>
          <w:jc w:val="center"/>
        </w:trPr>
        <w:tc>
          <w:tcPr>
            <w:tcW w:w="1299" w:type="dxa"/>
          </w:tcPr>
          <w:p w:rsidR="007524D1" w:rsidRDefault="007524D1" w:rsidP="00FA0683">
            <w:pPr>
              <w:pStyle w:val="TAC"/>
              <w:keepNext w:val="0"/>
              <w:keepLines w:val="0"/>
            </w:pPr>
            <w:r>
              <w:t>P1</w:t>
            </w:r>
          </w:p>
        </w:tc>
        <w:tc>
          <w:tcPr>
            <w:tcW w:w="3090" w:type="dxa"/>
          </w:tcPr>
          <w:p w:rsidR="007524D1" w:rsidRDefault="007524D1" w:rsidP="00FA0683">
            <w:pPr>
              <w:pStyle w:val="TAC"/>
              <w:keepNext w:val="0"/>
              <w:keepLines w:val="0"/>
            </w:pPr>
            <w:r>
              <w:t>1</w:t>
            </w:r>
          </w:p>
        </w:tc>
      </w:tr>
      <w:tr w:rsidR="007524D1" w:rsidTr="00FA0683">
        <w:trPr>
          <w:jc w:val="center"/>
        </w:trPr>
        <w:tc>
          <w:tcPr>
            <w:tcW w:w="1299" w:type="dxa"/>
          </w:tcPr>
          <w:p w:rsidR="007524D1" w:rsidRDefault="007524D1" w:rsidP="00FA0683">
            <w:pPr>
              <w:pStyle w:val="TAC"/>
              <w:keepNext w:val="0"/>
              <w:keepLines w:val="0"/>
            </w:pPr>
            <w:r>
              <w:t>P2</w:t>
            </w:r>
          </w:p>
        </w:tc>
        <w:tc>
          <w:tcPr>
            <w:tcW w:w="3090" w:type="dxa"/>
          </w:tcPr>
          <w:p w:rsidR="007524D1" w:rsidRDefault="007524D1" w:rsidP="00FA0683">
            <w:pPr>
              <w:pStyle w:val="TAC"/>
              <w:keepNext w:val="0"/>
              <w:keepLines w:val="0"/>
            </w:pPr>
            <w:r>
              <w:t>2, 3, 4, 5, 6</w:t>
            </w:r>
          </w:p>
        </w:tc>
      </w:tr>
      <w:tr w:rsidR="007524D1" w:rsidTr="00FA0683">
        <w:trPr>
          <w:jc w:val="center"/>
        </w:trPr>
        <w:tc>
          <w:tcPr>
            <w:tcW w:w="1299" w:type="dxa"/>
          </w:tcPr>
          <w:p w:rsidR="007524D1" w:rsidRDefault="007524D1" w:rsidP="00FA0683">
            <w:pPr>
              <w:pStyle w:val="TAC"/>
              <w:keepNext w:val="0"/>
              <w:keepLines w:val="0"/>
            </w:pPr>
            <w:r>
              <w:t>P3</w:t>
            </w:r>
          </w:p>
        </w:tc>
        <w:tc>
          <w:tcPr>
            <w:tcW w:w="3090" w:type="dxa"/>
          </w:tcPr>
          <w:p w:rsidR="007524D1" w:rsidRDefault="007524D1" w:rsidP="00FA0683">
            <w:pPr>
              <w:pStyle w:val="TAC"/>
              <w:keepNext w:val="0"/>
              <w:keepLines w:val="0"/>
            </w:pPr>
            <w:r>
              <w:t>7, 8, 9, 10</w:t>
            </w:r>
          </w:p>
        </w:tc>
      </w:tr>
      <w:tr w:rsidR="007524D1" w:rsidTr="00FA0683">
        <w:trPr>
          <w:jc w:val="center"/>
        </w:trPr>
        <w:tc>
          <w:tcPr>
            <w:tcW w:w="1299" w:type="dxa"/>
          </w:tcPr>
          <w:p w:rsidR="007524D1" w:rsidRDefault="007524D1" w:rsidP="00FA0683">
            <w:pPr>
              <w:pStyle w:val="TAC"/>
              <w:keepNext w:val="0"/>
              <w:keepLines w:val="0"/>
            </w:pPr>
            <w:r>
              <w:t>C1</w:t>
            </w:r>
          </w:p>
        </w:tc>
        <w:tc>
          <w:tcPr>
            <w:tcW w:w="3090" w:type="dxa"/>
          </w:tcPr>
          <w:p w:rsidR="007524D1" w:rsidRDefault="007524D1" w:rsidP="00FA0683">
            <w:pPr>
              <w:pStyle w:val="TAC"/>
              <w:keepNext w:val="0"/>
              <w:keepLines w:val="0"/>
            </w:pPr>
            <w:r>
              <w:t>Does not apply for USATEnvelopeHandler</w:t>
            </w:r>
          </w:p>
        </w:tc>
      </w:tr>
      <w:tr w:rsidR="007524D1" w:rsidTr="00FA0683">
        <w:trPr>
          <w:jc w:val="center"/>
        </w:trPr>
        <w:tc>
          <w:tcPr>
            <w:tcW w:w="1299" w:type="dxa"/>
          </w:tcPr>
          <w:p w:rsidR="007524D1" w:rsidRDefault="007524D1" w:rsidP="00FA0683">
            <w:pPr>
              <w:pStyle w:val="TAC"/>
              <w:keepNext w:val="0"/>
              <w:keepLines w:val="0"/>
            </w:pPr>
            <w:r>
              <w:t>C2</w:t>
            </w:r>
          </w:p>
        </w:tc>
        <w:tc>
          <w:tcPr>
            <w:tcW w:w="3090" w:type="dxa"/>
          </w:tcPr>
          <w:p w:rsidR="007524D1" w:rsidRDefault="007524D1" w:rsidP="00FA0683">
            <w:pPr>
              <w:pStyle w:val="TAC"/>
              <w:keepNext w:val="0"/>
              <w:keepLines w:val="0"/>
            </w:pPr>
            <w:r>
              <w:t>11</w:t>
            </w:r>
          </w:p>
        </w:tc>
      </w:tr>
    </w:tbl>
    <w:p w:rsidR="007524D1" w:rsidRDefault="007524D1" w:rsidP="007524D1"/>
    <w:p w:rsidR="007524D1" w:rsidRDefault="007524D1" w:rsidP="007524D1">
      <w:pPr>
        <w:pStyle w:val="H6"/>
      </w:pPr>
      <w:r>
        <w:t>5.2.2.14.4</w:t>
      </w:r>
      <w:r>
        <w:tab/>
        <w:t>Test procedure</w:t>
      </w:r>
    </w:p>
    <w:p w:rsidR="007524D1" w:rsidRDefault="007524D1" w:rsidP="007524D1">
      <w:pPr>
        <w:pStyle w:val="TH"/>
        <w:spacing w:before="0" w:after="0"/>
        <w:rPr>
          <w:sz w:val="8"/>
          <w:szCs w:val="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25"/>
        <w:gridCol w:w="4111"/>
        <w:gridCol w:w="2835"/>
        <w:gridCol w:w="2410"/>
      </w:tblGrid>
      <w:tr w:rsidR="007524D1" w:rsidTr="00FA0683">
        <w:trPr>
          <w:tblHeader/>
          <w:jc w:val="center"/>
        </w:trPr>
        <w:tc>
          <w:tcPr>
            <w:tcW w:w="425" w:type="dxa"/>
          </w:tcPr>
          <w:p w:rsidR="007524D1" w:rsidRDefault="007524D1" w:rsidP="00FA0683">
            <w:pPr>
              <w:pStyle w:val="TAH"/>
              <w:keepNext w:val="0"/>
              <w:keepLines w:val="0"/>
            </w:pPr>
            <w:r>
              <w:t>Id</w:t>
            </w:r>
          </w:p>
        </w:tc>
        <w:tc>
          <w:tcPr>
            <w:tcW w:w="4111" w:type="dxa"/>
          </w:tcPr>
          <w:p w:rsidR="007524D1" w:rsidRDefault="007524D1" w:rsidP="00FA0683">
            <w:pPr>
              <w:pStyle w:val="TAH"/>
              <w:keepNext w:val="0"/>
              <w:keepLines w:val="0"/>
            </w:pPr>
            <w:r>
              <w:t>Description</w:t>
            </w:r>
          </w:p>
        </w:tc>
        <w:tc>
          <w:tcPr>
            <w:tcW w:w="2835" w:type="dxa"/>
          </w:tcPr>
          <w:p w:rsidR="007524D1" w:rsidRDefault="007524D1" w:rsidP="00FA0683">
            <w:pPr>
              <w:pStyle w:val="TAH"/>
              <w:keepNext w:val="0"/>
              <w:keepLines w:val="0"/>
            </w:pPr>
            <w:r>
              <w:t>API/(U)SAT Framework Expectation</w:t>
            </w:r>
          </w:p>
        </w:tc>
        <w:tc>
          <w:tcPr>
            <w:tcW w:w="2410" w:type="dxa"/>
          </w:tcPr>
          <w:p w:rsidR="007524D1" w:rsidRDefault="007524D1" w:rsidP="00FA0683">
            <w:pPr>
              <w:pStyle w:val="TAH"/>
              <w:keepNext w:val="0"/>
              <w:keepLines w:val="0"/>
            </w:pPr>
            <w:r>
              <w:t>APDU Expectation</w:t>
            </w:r>
          </w:p>
        </w:tc>
      </w:tr>
      <w:tr w:rsidR="007524D1" w:rsidTr="00FA0683">
        <w:trPr>
          <w:jc w:val="center"/>
        </w:trPr>
        <w:tc>
          <w:tcPr>
            <w:tcW w:w="425" w:type="dxa"/>
            <w:tcBorders>
              <w:bottom w:val="nil"/>
            </w:tcBorders>
          </w:tcPr>
          <w:p w:rsidR="007524D1" w:rsidRDefault="007524D1" w:rsidP="00FA0683">
            <w:pPr>
              <w:pStyle w:val="TAC"/>
              <w:keepNext w:val="0"/>
              <w:keepLines w:val="0"/>
            </w:pPr>
            <w:r>
              <w:t>1</w:t>
            </w:r>
          </w:p>
        </w:tc>
        <w:tc>
          <w:tcPr>
            <w:tcW w:w="4111" w:type="dxa"/>
            <w:tcBorders>
              <w:bottom w:val="nil"/>
            </w:tcBorders>
          </w:tcPr>
          <w:p w:rsidR="007524D1" w:rsidRDefault="007524D1" w:rsidP="00FA0683">
            <w:pPr>
              <w:pStyle w:val="TAH"/>
              <w:keepNext w:val="0"/>
              <w:keepLines w:val="0"/>
            </w:pPr>
            <w:r>
              <w:t>Search TLV 02h</w:t>
            </w:r>
          </w:p>
        </w:tc>
        <w:tc>
          <w:tcPr>
            <w:tcW w:w="2835" w:type="dxa"/>
            <w:tcBorders>
              <w:bottom w:val="nil"/>
            </w:tcBorders>
          </w:tcPr>
          <w:p w:rsidR="007524D1" w:rsidRDefault="007524D1" w:rsidP="00FA0683">
            <w:pPr>
              <w:pStyle w:val="TAL"/>
              <w:keepNext w:val="0"/>
              <w:keepLines w:val="0"/>
            </w:pPr>
          </w:p>
        </w:tc>
        <w:tc>
          <w:tcPr>
            <w:tcW w:w="2410" w:type="dxa"/>
            <w:tcBorders>
              <w:bottom w:val="nil"/>
            </w:tcBorders>
          </w:tcPr>
          <w:p w:rsidR="007524D1" w:rsidRDefault="007524D1" w:rsidP="00FA0683">
            <w:pPr>
              <w:pStyle w:val="TAL"/>
              <w:keepNext w:val="0"/>
              <w:keepLines w:val="0"/>
            </w:pPr>
          </w:p>
        </w:tc>
      </w:tr>
      <w:tr w:rsidR="007524D1" w:rsidTr="00FA0683">
        <w:trPr>
          <w:jc w:val="center"/>
        </w:trPr>
        <w:tc>
          <w:tcPr>
            <w:tcW w:w="425" w:type="dxa"/>
            <w:tcBorders>
              <w:top w:val="single" w:sz="4" w:space="0" w:color="808080"/>
            </w:tcBorders>
          </w:tcPr>
          <w:p w:rsidR="007524D1" w:rsidRDefault="007524D1" w:rsidP="00FA0683">
            <w:pPr>
              <w:pStyle w:val="TAC"/>
              <w:keepNext w:val="0"/>
              <w:keepLines w:val="0"/>
            </w:pPr>
          </w:p>
        </w:tc>
        <w:tc>
          <w:tcPr>
            <w:tcW w:w="4111" w:type="dxa"/>
            <w:tcBorders>
              <w:top w:val="single" w:sz="4" w:space="0" w:color="808080"/>
            </w:tcBorders>
          </w:tcPr>
          <w:p w:rsidR="007524D1" w:rsidRDefault="007524D1" w:rsidP="00FA0683">
            <w:pPr>
              <w:pStyle w:val="PL"/>
              <w:rPr>
                <w:noProof w:val="0"/>
              </w:rPr>
            </w:pPr>
            <w:r>
              <w:rPr>
                <w:noProof w:val="0"/>
              </w:rPr>
              <w:t>copyValue() with a null dstBuffer</w:t>
            </w:r>
          </w:p>
        </w:tc>
        <w:tc>
          <w:tcPr>
            <w:tcW w:w="2835" w:type="dxa"/>
            <w:tcBorders>
              <w:top w:val="single" w:sz="4" w:space="0" w:color="808080"/>
            </w:tcBorders>
          </w:tcPr>
          <w:p w:rsidR="007524D1" w:rsidRDefault="007524D1" w:rsidP="00FA0683">
            <w:pPr>
              <w:pStyle w:val="TAL"/>
              <w:keepNext w:val="0"/>
              <w:keepLines w:val="0"/>
            </w:pPr>
            <w:r>
              <w:t>NullPointerException is thrown</w:t>
            </w:r>
          </w:p>
        </w:tc>
        <w:tc>
          <w:tcPr>
            <w:tcW w:w="2410" w:type="dxa"/>
            <w:tcBorders>
              <w:top w:val="single" w:sz="4" w:space="0" w:color="808080"/>
            </w:tcBorders>
          </w:tcPr>
          <w:p w:rsidR="007524D1" w:rsidRDefault="007524D1" w:rsidP="00FA0683">
            <w:pPr>
              <w:pStyle w:val="TAL"/>
              <w:keepNext w:val="0"/>
              <w:keepLines w:val="0"/>
            </w:pPr>
          </w:p>
        </w:tc>
      </w:tr>
      <w:tr w:rsidR="007524D1" w:rsidTr="00FA0683">
        <w:trPr>
          <w:jc w:val="center"/>
        </w:trPr>
        <w:tc>
          <w:tcPr>
            <w:tcW w:w="425" w:type="dxa"/>
            <w:tcBorders>
              <w:bottom w:val="nil"/>
            </w:tcBorders>
          </w:tcPr>
          <w:p w:rsidR="007524D1" w:rsidRDefault="007524D1" w:rsidP="00FA0683">
            <w:pPr>
              <w:pStyle w:val="TAC"/>
              <w:keepNext w:val="0"/>
              <w:keepLines w:val="0"/>
            </w:pPr>
            <w:r>
              <w:t>2</w:t>
            </w:r>
          </w:p>
        </w:tc>
        <w:tc>
          <w:tcPr>
            <w:tcW w:w="4111" w:type="dxa"/>
            <w:tcBorders>
              <w:bottom w:val="nil"/>
            </w:tcBorders>
          </w:tcPr>
          <w:p w:rsidR="007524D1" w:rsidRDefault="007524D1" w:rsidP="00FA0683">
            <w:pPr>
              <w:pStyle w:val="TAH"/>
              <w:keepNext w:val="0"/>
              <w:keepLines w:val="0"/>
            </w:pPr>
            <w:r>
              <w:t>Search TLV 0Bh</w:t>
            </w:r>
          </w:p>
        </w:tc>
        <w:tc>
          <w:tcPr>
            <w:tcW w:w="2835" w:type="dxa"/>
            <w:tcBorders>
              <w:bottom w:val="nil"/>
            </w:tcBorders>
          </w:tcPr>
          <w:p w:rsidR="007524D1" w:rsidRDefault="007524D1" w:rsidP="00FA0683">
            <w:pPr>
              <w:pStyle w:val="TAL"/>
              <w:keepNext w:val="0"/>
              <w:keepLines w:val="0"/>
            </w:pPr>
          </w:p>
        </w:tc>
        <w:tc>
          <w:tcPr>
            <w:tcW w:w="2410" w:type="dxa"/>
            <w:tcBorders>
              <w:bottom w:val="nil"/>
            </w:tcBorders>
          </w:tcPr>
          <w:p w:rsidR="007524D1" w:rsidRDefault="007524D1" w:rsidP="00FA0683">
            <w:pPr>
              <w:pStyle w:val="TAL"/>
              <w:keepNext w:val="0"/>
              <w:keepLines w:val="0"/>
            </w:pPr>
          </w:p>
        </w:tc>
      </w:tr>
      <w:tr w:rsidR="007524D1" w:rsidTr="00FA0683">
        <w:trPr>
          <w:jc w:val="center"/>
        </w:trPr>
        <w:tc>
          <w:tcPr>
            <w:tcW w:w="425" w:type="dxa"/>
            <w:tcBorders>
              <w:top w:val="single" w:sz="4" w:space="0" w:color="808080"/>
              <w:bottom w:val="nil"/>
            </w:tcBorders>
          </w:tcPr>
          <w:p w:rsidR="007524D1" w:rsidRDefault="007524D1" w:rsidP="00FA0683">
            <w:pPr>
              <w:pStyle w:val="TAC"/>
              <w:keepNext w:val="0"/>
              <w:keepLines w:val="0"/>
            </w:pPr>
          </w:p>
        </w:tc>
        <w:tc>
          <w:tcPr>
            <w:tcW w:w="4111" w:type="dxa"/>
            <w:tcBorders>
              <w:top w:val="single" w:sz="4" w:space="0" w:color="808080"/>
              <w:bottom w:val="nil"/>
            </w:tcBorders>
          </w:tcPr>
          <w:p w:rsidR="007524D1" w:rsidRDefault="007524D1" w:rsidP="00FA0683">
            <w:pPr>
              <w:pStyle w:val="TAH"/>
              <w:keepNext w:val="0"/>
              <w:keepLines w:val="0"/>
            </w:pPr>
            <w:r>
              <w:t xml:space="preserve">dstOffset </w:t>
            </w:r>
            <w:r>
              <w:sym w:font="Symbol" w:char="F0B3"/>
            </w:r>
            <w:r>
              <w:t xml:space="preserve"> dstBuffer.length</w:t>
            </w:r>
          </w:p>
          <w:p w:rsidR="007524D1" w:rsidRDefault="007524D1" w:rsidP="00FA0683">
            <w:pPr>
              <w:pStyle w:val="PL"/>
              <w:rPr>
                <w:noProof w:val="0"/>
              </w:rPr>
            </w:pPr>
            <w:r>
              <w:rPr>
                <w:noProof w:val="0"/>
              </w:rPr>
              <w:t>copyValue()</w:t>
            </w:r>
          </w:p>
          <w:p w:rsidR="007524D1" w:rsidRDefault="007524D1" w:rsidP="00FA0683">
            <w:pPr>
              <w:pStyle w:val="PL"/>
              <w:rPr>
                <w:noProof w:val="0"/>
              </w:rPr>
            </w:pPr>
            <w:r>
              <w:rPr>
                <w:noProof w:val="0"/>
              </w:rPr>
              <w:t>dstBuffer.length = 5</w:t>
            </w:r>
          </w:p>
          <w:p w:rsidR="007524D1" w:rsidRDefault="007524D1" w:rsidP="00FA0683">
            <w:pPr>
              <w:pStyle w:val="PL"/>
              <w:rPr>
                <w:noProof w:val="0"/>
              </w:rPr>
            </w:pPr>
            <w:r>
              <w:rPr>
                <w:noProof w:val="0"/>
              </w:rPr>
              <w:t>dstOffset = 5</w:t>
            </w:r>
          </w:p>
          <w:p w:rsidR="007524D1" w:rsidRDefault="007524D1" w:rsidP="00FA0683">
            <w:pPr>
              <w:pStyle w:val="PL"/>
              <w:rPr>
                <w:noProof w:val="0"/>
              </w:rPr>
            </w:pPr>
            <w:r>
              <w:rPr>
                <w:noProof w:val="0"/>
              </w:rPr>
              <w:t>dstLength = 1</w:t>
            </w:r>
          </w:p>
        </w:tc>
        <w:tc>
          <w:tcPr>
            <w:tcW w:w="2835" w:type="dxa"/>
            <w:tcBorders>
              <w:top w:val="single" w:sz="4" w:space="0" w:color="808080"/>
              <w:bottom w:val="nil"/>
            </w:tcBorders>
          </w:tcPr>
          <w:p w:rsidR="007524D1" w:rsidRDefault="007524D1" w:rsidP="00FA0683">
            <w:pPr>
              <w:pStyle w:val="TAL"/>
              <w:keepNext w:val="0"/>
              <w:keepLines w:val="0"/>
            </w:pPr>
            <w:r>
              <w:t>ArrayIndexOutOfBoundsException is thrown</w:t>
            </w:r>
          </w:p>
        </w:tc>
        <w:tc>
          <w:tcPr>
            <w:tcW w:w="2410" w:type="dxa"/>
            <w:tcBorders>
              <w:top w:val="single" w:sz="4" w:space="0" w:color="808080"/>
              <w:bottom w:val="nil"/>
            </w:tcBorders>
          </w:tcPr>
          <w:p w:rsidR="007524D1" w:rsidRDefault="007524D1" w:rsidP="00FA0683">
            <w:pPr>
              <w:pStyle w:val="TAL"/>
              <w:keepNext w:val="0"/>
              <w:keepLines w:val="0"/>
            </w:pPr>
          </w:p>
        </w:tc>
      </w:tr>
      <w:tr w:rsidR="007524D1" w:rsidTr="00FA0683">
        <w:trPr>
          <w:jc w:val="center"/>
        </w:trPr>
        <w:tc>
          <w:tcPr>
            <w:tcW w:w="425" w:type="dxa"/>
            <w:tcBorders>
              <w:bottom w:val="single" w:sz="4" w:space="0" w:color="auto"/>
            </w:tcBorders>
          </w:tcPr>
          <w:p w:rsidR="007524D1" w:rsidRDefault="007524D1" w:rsidP="00FA0683">
            <w:pPr>
              <w:pStyle w:val="TAC"/>
              <w:keepNext w:val="0"/>
              <w:keepLines w:val="0"/>
            </w:pPr>
            <w:r>
              <w:t>3</w:t>
            </w:r>
          </w:p>
        </w:tc>
        <w:tc>
          <w:tcPr>
            <w:tcW w:w="4111" w:type="dxa"/>
            <w:tcBorders>
              <w:bottom w:val="single" w:sz="4" w:space="0" w:color="auto"/>
            </w:tcBorders>
          </w:tcPr>
          <w:p w:rsidR="007524D1" w:rsidRDefault="007524D1" w:rsidP="00FA0683">
            <w:pPr>
              <w:pStyle w:val="TAH"/>
              <w:keepNext w:val="0"/>
              <w:keepLines w:val="0"/>
            </w:pPr>
            <w:r>
              <w:t>dstOffset &lt; 0</w:t>
            </w:r>
          </w:p>
          <w:p w:rsidR="007524D1" w:rsidRDefault="007524D1" w:rsidP="00FA0683">
            <w:pPr>
              <w:pStyle w:val="PL"/>
              <w:rPr>
                <w:noProof w:val="0"/>
              </w:rPr>
            </w:pPr>
            <w:r>
              <w:rPr>
                <w:noProof w:val="0"/>
              </w:rPr>
              <w:t>copyValue()</w:t>
            </w:r>
          </w:p>
          <w:p w:rsidR="007524D1" w:rsidRDefault="007524D1" w:rsidP="00FA0683">
            <w:pPr>
              <w:pStyle w:val="PL"/>
              <w:rPr>
                <w:noProof w:val="0"/>
              </w:rPr>
            </w:pPr>
            <w:r>
              <w:rPr>
                <w:noProof w:val="0"/>
              </w:rPr>
              <w:t>dstBuffer.length = 5</w:t>
            </w:r>
          </w:p>
          <w:p w:rsidR="007524D1" w:rsidRDefault="007524D1" w:rsidP="00FA0683">
            <w:pPr>
              <w:pStyle w:val="PL"/>
              <w:rPr>
                <w:noProof w:val="0"/>
              </w:rPr>
            </w:pPr>
            <w:r>
              <w:rPr>
                <w:noProof w:val="0"/>
              </w:rPr>
              <w:t>dstOffset = -1</w:t>
            </w:r>
          </w:p>
          <w:p w:rsidR="007524D1" w:rsidRDefault="007524D1" w:rsidP="00FA0683">
            <w:pPr>
              <w:pStyle w:val="PL"/>
              <w:rPr>
                <w:noProof w:val="0"/>
              </w:rPr>
            </w:pPr>
            <w:r>
              <w:rPr>
                <w:noProof w:val="0"/>
              </w:rPr>
              <w:t>dstLength = 1</w:t>
            </w:r>
          </w:p>
        </w:tc>
        <w:tc>
          <w:tcPr>
            <w:tcW w:w="2835" w:type="dxa"/>
            <w:tcBorders>
              <w:bottom w:val="single" w:sz="4" w:space="0" w:color="auto"/>
            </w:tcBorders>
          </w:tcPr>
          <w:p w:rsidR="007524D1" w:rsidRDefault="007524D1" w:rsidP="00FA0683">
            <w:pPr>
              <w:pStyle w:val="TAL"/>
              <w:keepNext w:val="0"/>
              <w:keepLines w:val="0"/>
            </w:pPr>
            <w:r>
              <w:t>ArrayIndexOutOfBoundsException is thrown</w:t>
            </w:r>
          </w:p>
        </w:tc>
        <w:tc>
          <w:tcPr>
            <w:tcW w:w="2410" w:type="dxa"/>
            <w:tcBorders>
              <w:bottom w:val="single" w:sz="4" w:space="0" w:color="auto"/>
            </w:tcBorders>
          </w:tcPr>
          <w:p w:rsidR="007524D1" w:rsidRDefault="007524D1" w:rsidP="00FA0683">
            <w:pPr>
              <w:pStyle w:val="TAL"/>
              <w:keepNext w:val="0"/>
              <w:keepLines w:val="0"/>
            </w:pPr>
          </w:p>
        </w:tc>
      </w:tr>
      <w:tr w:rsidR="007524D1" w:rsidTr="00FA0683">
        <w:trPr>
          <w:jc w:val="center"/>
        </w:trPr>
        <w:tc>
          <w:tcPr>
            <w:tcW w:w="425" w:type="dxa"/>
            <w:tcBorders>
              <w:bottom w:val="single" w:sz="4" w:space="0" w:color="auto"/>
            </w:tcBorders>
          </w:tcPr>
          <w:p w:rsidR="007524D1" w:rsidRDefault="007524D1" w:rsidP="00FA0683">
            <w:pPr>
              <w:pStyle w:val="TAC"/>
              <w:keepNext w:val="0"/>
              <w:keepLines w:val="0"/>
            </w:pPr>
            <w:r>
              <w:t>4</w:t>
            </w:r>
          </w:p>
        </w:tc>
        <w:tc>
          <w:tcPr>
            <w:tcW w:w="4111" w:type="dxa"/>
            <w:tcBorders>
              <w:bottom w:val="single" w:sz="4" w:space="0" w:color="auto"/>
            </w:tcBorders>
          </w:tcPr>
          <w:p w:rsidR="007524D1" w:rsidRDefault="007524D1" w:rsidP="00FA0683">
            <w:pPr>
              <w:pStyle w:val="TAH"/>
              <w:keepNext w:val="0"/>
              <w:keepLines w:val="0"/>
            </w:pPr>
            <w:r>
              <w:t>dstLength &gt;dstBuffer.length</w:t>
            </w:r>
          </w:p>
          <w:p w:rsidR="007524D1" w:rsidRDefault="007524D1" w:rsidP="00FA0683">
            <w:pPr>
              <w:pStyle w:val="PL"/>
              <w:rPr>
                <w:noProof w:val="0"/>
              </w:rPr>
            </w:pPr>
            <w:r>
              <w:rPr>
                <w:noProof w:val="0"/>
              </w:rPr>
              <w:t>copyValue()</w:t>
            </w:r>
          </w:p>
          <w:p w:rsidR="007524D1" w:rsidRDefault="007524D1" w:rsidP="00FA0683">
            <w:pPr>
              <w:pStyle w:val="PL"/>
              <w:rPr>
                <w:noProof w:val="0"/>
              </w:rPr>
            </w:pPr>
            <w:r>
              <w:rPr>
                <w:noProof w:val="0"/>
              </w:rPr>
              <w:t>dstBuffer.length = 5</w:t>
            </w:r>
          </w:p>
          <w:p w:rsidR="007524D1" w:rsidRDefault="007524D1" w:rsidP="00FA0683">
            <w:pPr>
              <w:pStyle w:val="PL"/>
              <w:rPr>
                <w:noProof w:val="0"/>
              </w:rPr>
            </w:pPr>
            <w:r>
              <w:rPr>
                <w:noProof w:val="0"/>
              </w:rPr>
              <w:t>dstOffset = 0</w:t>
            </w:r>
          </w:p>
          <w:p w:rsidR="007524D1" w:rsidRDefault="007524D1" w:rsidP="00FA0683">
            <w:pPr>
              <w:pStyle w:val="PL"/>
              <w:rPr>
                <w:noProof w:val="0"/>
              </w:rPr>
            </w:pPr>
            <w:r>
              <w:rPr>
                <w:noProof w:val="0"/>
              </w:rPr>
              <w:t>dstLength = 6</w:t>
            </w:r>
          </w:p>
        </w:tc>
        <w:tc>
          <w:tcPr>
            <w:tcW w:w="2835" w:type="dxa"/>
            <w:tcBorders>
              <w:bottom w:val="single" w:sz="4" w:space="0" w:color="auto"/>
            </w:tcBorders>
          </w:tcPr>
          <w:p w:rsidR="007524D1" w:rsidRDefault="007524D1" w:rsidP="00FA0683">
            <w:pPr>
              <w:pStyle w:val="TAL"/>
              <w:keepNext w:val="0"/>
              <w:keepLines w:val="0"/>
            </w:pPr>
            <w:r>
              <w:t>ArrayIndexOutOfBoundsException is thrown</w:t>
            </w:r>
          </w:p>
        </w:tc>
        <w:tc>
          <w:tcPr>
            <w:tcW w:w="2410" w:type="dxa"/>
            <w:tcBorders>
              <w:bottom w:val="single" w:sz="4" w:space="0" w:color="auto"/>
            </w:tcBorders>
          </w:tcPr>
          <w:p w:rsidR="007524D1" w:rsidRDefault="007524D1" w:rsidP="00FA0683">
            <w:pPr>
              <w:pStyle w:val="TAL"/>
              <w:keepNext w:val="0"/>
              <w:keepLines w:val="0"/>
            </w:pPr>
          </w:p>
        </w:tc>
      </w:tr>
      <w:tr w:rsidR="007524D1" w:rsidTr="00FA0683">
        <w:trPr>
          <w:jc w:val="center"/>
        </w:trPr>
        <w:tc>
          <w:tcPr>
            <w:tcW w:w="425" w:type="dxa"/>
            <w:tcBorders>
              <w:bottom w:val="single" w:sz="4" w:space="0" w:color="auto"/>
            </w:tcBorders>
          </w:tcPr>
          <w:p w:rsidR="007524D1" w:rsidRDefault="007524D1" w:rsidP="00FA0683">
            <w:pPr>
              <w:pStyle w:val="TAC"/>
              <w:keepNext w:val="0"/>
              <w:keepLines w:val="0"/>
            </w:pPr>
            <w:r>
              <w:t>5</w:t>
            </w:r>
          </w:p>
        </w:tc>
        <w:tc>
          <w:tcPr>
            <w:tcW w:w="4111" w:type="dxa"/>
            <w:tcBorders>
              <w:bottom w:val="single" w:sz="4" w:space="0" w:color="auto"/>
            </w:tcBorders>
          </w:tcPr>
          <w:p w:rsidR="007524D1" w:rsidRDefault="007524D1" w:rsidP="00FA0683">
            <w:pPr>
              <w:pStyle w:val="TAH"/>
              <w:keepNext w:val="0"/>
              <w:keepLines w:val="0"/>
            </w:pPr>
            <w:r>
              <w:t>dstOffset + dstLength &gt;dstBuffer.length</w:t>
            </w:r>
          </w:p>
          <w:p w:rsidR="007524D1" w:rsidRDefault="007524D1" w:rsidP="00FA0683">
            <w:pPr>
              <w:pStyle w:val="PL"/>
              <w:rPr>
                <w:noProof w:val="0"/>
              </w:rPr>
            </w:pPr>
            <w:r>
              <w:rPr>
                <w:noProof w:val="0"/>
              </w:rPr>
              <w:t>copyValue()</w:t>
            </w:r>
          </w:p>
          <w:p w:rsidR="007524D1" w:rsidRDefault="007524D1" w:rsidP="00FA0683">
            <w:pPr>
              <w:pStyle w:val="PL"/>
              <w:rPr>
                <w:noProof w:val="0"/>
              </w:rPr>
            </w:pPr>
            <w:r>
              <w:rPr>
                <w:noProof w:val="0"/>
              </w:rPr>
              <w:t>dstBuffer.length = 5</w:t>
            </w:r>
          </w:p>
          <w:p w:rsidR="007524D1" w:rsidRDefault="007524D1" w:rsidP="00FA0683">
            <w:pPr>
              <w:pStyle w:val="PL"/>
              <w:rPr>
                <w:noProof w:val="0"/>
              </w:rPr>
            </w:pPr>
            <w:r>
              <w:rPr>
                <w:noProof w:val="0"/>
              </w:rPr>
              <w:t>dstOffset = 3</w:t>
            </w:r>
          </w:p>
          <w:p w:rsidR="007524D1" w:rsidRDefault="007524D1" w:rsidP="00FA0683">
            <w:pPr>
              <w:pStyle w:val="PL"/>
              <w:rPr>
                <w:noProof w:val="0"/>
              </w:rPr>
            </w:pPr>
            <w:r>
              <w:rPr>
                <w:noProof w:val="0"/>
              </w:rPr>
              <w:t>dstLength = 3</w:t>
            </w:r>
          </w:p>
        </w:tc>
        <w:tc>
          <w:tcPr>
            <w:tcW w:w="2835" w:type="dxa"/>
            <w:tcBorders>
              <w:bottom w:val="single" w:sz="4" w:space="0" w:color="auto"/>
            </w:tcBorders>
          </w:tcPr>
          <w:p w:rsidR="007524D1" w:rsidRDefault="007524D1" w:rsidP="00FA0683">
            <w:pPr>
              <w:pStyle w:val="TAL"/>
              <w:keepNext w:val="0"/>
              <w:keepLines w:val="0"/>
            </w:pPr>
            <w:r>
              <w:t>ArrayIndexOutOfBoundsException is thrown</w:t>
            </w:r>
          </w:p>
        </w:tc>
        <w:tc>
          <w:tcPr>
            <w:tcW w:w="2410" w:type="dxa"/>
            <w:tcBorders>
              <w:bottom w:val="single" w:sz="4" w:space="0" w:color="auto"/>
            </w:tcBorders>
          </w:tcPr>
          <w:p w:rsidR="007524D1" w:rsidRDefault="007524D1" w:rsidP="00FA0683">
            <w:pPr>
              <w:pStyle w:val="TAL"/>
              <w:keepNext w:val="0"/>
              <w:keepLines w:val="0"/>
            </w:pPr>
          </w:p>
        </w:tc>
      </w:tr>
      <w:tr w:rsidR="007524D1" w:rsidTr="00FA0683">
        <w:trPr>
          <w:jc w:val="center"/>
        </w:trPr>
        <w:tc>
          <w:tcPr>
            <w:tcW w:w="425" w:type="dxa"/>
            <w:tcBorders>
              <w:bottom w:val="single" w:sz="4" w:space="0" w:color="auto"/>
            </w:tcBorders>
          </w:tcPr>
          <w:p w:rsidR="007524D1" w:rsidRDefault="007524D1" w:rsidP="00FA0683">
            <w:pPr>
              <w:pStyle w:val="TAC"/>
              <w:keepNext w:val="0"/>
              <w:keepLines w:val="0"/>
            </w:pPr>
            <w:r>
              <w:t>6</w:t>
            </w:r>
          </w:p>
        </w:tc>
        <w:tc>
          <w:tcPr>
            <w:tcW w:w="4111" w:type="dxa"/>
            <w:tcBorders>
              <w:bottom w:val="single" w:sz="4" w:space="0" w:color="auto"/>
            </w:tcBorders>
          </w:tcPr>
          <w:p w:rsidR="007524D1" w:rsidRDefault="007524D1" w:rsidP="00FA0683">
            <w:pPr>
              <w:pStyle w:val="TAH"/>
              <w:keepNext w:val="0"/>
              <w:keepLines w:val="0"/>
            </w:pPr>
            <w:r>
              <w:t>dstLength &lt; 0</w:t>
            </w:r>
          </w:p>
          <w:p w:rsidR="007524D1" w:rsidRDefault="007524D1" w:rsidP="00FA0683">
            <w:pPr>
              <w:pStyle w:val="PL"/>
              <w:rPr>
                <w:noProof w:val="0"/>
              </w:rPr>
            </w:pPr>
            <w:r>
              <w:rPr>
                <w:noProof w:val="0"/>
              </w:rPr>
              <w:t>copyValue()</w:t>
            </w:r>
          </w:p>
          <w:p w:rsidR="007524D1" w:rsidRDefault="007524D1" w:rsidP="00FA0683">
            <w:pPr>
              <w:pStyle w:val="PL"/>
              <w:rPr>
                <w:noProof w:val="0"/>
              </w:rPr>
            </w:pPr>
            <w:r>
              <w:rPr>
                <w:noProof w:val="0"/>
              </w:rPr>
              <w:t>dstBuffer.length = 5</w:t>
            </w:r>
          </w:p>
          <w:p w:rsidR="007524D1" w:rsidRDefault="007524D1" w:rsidP="00FA0683">
            <w:pPr>
              <w:pStyle w:val="PL"/>
              <w:rPr>
                <w:noProof w:val="0"/>
              </w:rPr>
            </w:pPr>
            <w:r>
              <w:rPr>
                <w:noProof w:val="0"/>
              </w:rPr>
              <w:t>dstOffset = 0</w:t>
            </w:r>
          </w:p>
          <w:p w:rsidR="007524D1" w:rsidRDefault="007524D1" w:rsidP="00FA0683">
            <w:pPr>
              <w:pStyle w:val="PL"/>
              <w:rPr>
                <w:noProof w:val="0"/>
              </w:rPr>
            </w:pPr>
            <w:r>
              <w:rPr>
                <w:noProof w:val="0"/>
              </w:rPr>
              <w:t>dstLength = -1</w:t>
            </w:r>
          </w:p>
        </w:tc>
        <w:tc>
          <w:tcPr>
            <w:tcW w:w="2835" w:type="dxa"/>
            <w:tcBorders>
              <w:bottom w:val="single" w:sz="4" w:space="0" w:color="auto"/>
            </w:tcBorders>
          </w:tcPr>
          <w:p w:rsidR="007524D1" w:rsidRDefault="007524D1" w:rsidP="00FA0683">
            <w:pPr>
              <w:pStyle w:val="TAL"/>
              <w:keepNext w:val="0"/>
              <w:keepLines w:val="0"/>
            </w:pPr>
            <w:r>
              <w:t>ArrayIndexOutOfBoundsException is thrown</w:t>
            </w:r>
          </w:p>
        </w:tc>
        <w:tc>
          <w:tcPr>
            <w:tcW w:w="2410" w:type="dxa"/>
            <w:tcBorders>
              <w:bottom w:val="single" w:sz="4" w:space="0" w:color="auto"/>
            </w:tcBorders>
          </w:tcPr>
          <w:p w:rsidR="007524D1" w:rsidRDefault="007524D1" w:rsidP="00FA0683">
            <w:pPr>
              <w:pStyle w:val="TAL"/>
              <w:keepNext w:val="0"/>
              <w:keepLines w:val="0"/>
            </w:pPr>
          </w:p>
        </w:tc>
      </w:tr>
      <w:tr w:rsidR="007524D1" w:rsidTr="00FA0683">
        <w:trPr>
          <w:jc w:val="center"/>
        </w:trPr>
        <w:tc>
          <w:tcPr>
            <w:tcW w:w="425" w:type="dxa"/>
            <w:tcBorders>
              <w:bottom w:val="nil"/>
            </w:tcBorders>
          </w:tcPr>
          <w:p w:rsidR="007524D1" w:rsidRDefault="007524D1" w:rsidP="00FA0683">
            <w:pPr>
              <w:pStyle w:val="TAC"/>
            </w:pPr>
            <w:r>
              <w:t>7</w:t>
            </w:r>
          </w:p>
        </w:tc>
        <w:tc>
          <w:tcPr>
            <w:tcW w:w="4111" w:type="dxa"/>
            <w:tcBorders>
              <w:bottom w:val="nil"/>
            </w:tcBorders>
          </w:tcPr>
          <w:p w:rsidR="007524D1" w:rsidRDefault="007524D1" w:rsidP="00FA0683">
            <w:pPr>
              <w:pStyle w:val="TAH"/>
            </w:pPr>
            <w:r>
              <w:t>Search TLV 06h</w:t>
            </w:r>
          </w:p>
        </w:tc>
        <w:tc>
          <w:tcPr>
            <w:tcW w:w="2835" w:type="dxa"/>
            <w:tcBorders>
              <w:bottom w:val="nil"/>
            </w:tcBorders>
          </w:tcPr>
          <w:p w:rsidR="007524D1" w:rsidRDefault="007524D1" w:rsidP="00FA0683">
            <w:pPr>
              <w:pStyle w:val="TAL"/>
            </w:pPr>
          </w:p>
        </w:tc>
        <w:tc>
          <w:tcPr>
            <w:tcW w:w="2410" w:type="dxa"/>
            <w:tcBorders>
              <w:bottom w:val="nil"/>
            </w:tcBorders>
          </w:tcPr>
          <w:p w:rsidR="007524D1" w:rsidRDefault="007524D1" w:rsidP="00FA0683">
            <w:pPr>
              <w:pStyle w:val="TAL"/>
            </w:pPr>
          </w:p>
        </w:tc>
      </w:tr>
      <w:tr w:rsidR="007524D1" w:rsidTr="00FA0683">
        <w:trPr>
          <w:jc w:val="center"/>
        </w:trPr>
        <w:tc>
          <w:tcPr>
            <w:tcW w:w="425" w:type="dxa"/>
            <w:tcBorders>
              <w:top w:val="single" w:sz="4" w:space="0" w:color="808080"/>
              <w:bottom w:val="single" w:sz="4" w:space="0" w:color="auto"/>
            </w:tcBorders>
          </w:tcPr>
          <w:p w:rsidR="007524D1" w:rsidRDefault="007524D1" w:rsidP="00FA0683">
            <w:pPr>
              <w:pStyle w:val="TAC"/>
            </w:pPr>
          </w:p>
        </w:tc>
        <w:tc>
          <w:tcPr>
            <w:tcW w:w="4111" w:type="dxa"/>
            <w:tcBorders>
              <w:top w:val="single" w:sz="4" w:space="0" w:color="808080"/>
              <w:bottom w:val="single" w:sz="4" w:space="0" w:color="auto"/>
            </w:tcBorders>
          </w:tcPr>
          <w:p w:rsidR="007524D1" w:rsidRDefault="007524D1" w:rsidP="00FA0683">
            <w:pPr>
              <w:pStyle w:val="TAH"/>
            </w:pPr>
            <w:r>
              <w:t xml:space="preserve">valueOffset </w:t>
            </w:r>
            <w:r>
              <w:sym w:font="Symbol" w:char="F0B3"/>
            </w:r>
            <w:r>
              <w:t xml:space="preserve"> TLV Length</w:t>
            </w:r>
          </w:p>
          <w:p w:rsidR="007524D1" w:rsidRDefault="007524D1" w:rsidP="00FA0683">
            <w:pPr>
              <w:pStyle w:val="PL"/>
              <w:keepNext/>
              <w:keepLines/>
              <w:rPr>
                <w:noProof w:val="0"/>
              </w:rPr>
            </w:pPr>
            <w:r>
              <w:rPr>
                <w:noProof w:val="0"/>
              </w:rPr>
              <w:t>copyValue()</w:t>
            </w:r>
          </w:p>
          <w:p w:rsidR="007524D1" w:rsidRDefault="007524D1" w:rsidP="00FA0683">
            <w:pPr>
              <w:pStyle w:val="PL"/>
              <w:keepNext/>
              <w:keepLines/>
              <w:rPr>
                <w:noProof w:val="0"/>
              </w:rPr>
            </w:pPr>
            <w:r>
              <w:rPr>
                <w:noProof w:val="0"/>
              </w:rPr>
              <w:t>valueOffset = 6</w:t>
            </w:r>
          </w:p>
          <w:p w:rsidR="007524D1" w:rsidRDefault="007524D1" w:rsidP="00FA0683">
            <w:pPr>
              <w:pStyle w:val="PL"/>
              <w:keepNext/>
              <w:keepLines/>
              <w:rPr>
                <w:noProof w:val="0"/>
              </w:rPr>
            </w:pPr>
            <w:r>
              <w:rPr>
                <w:noProof w:val="0"/>
              </w:rPr>
              <w:t>dstBuffer.length = 15</w:t>
            </w:r>
          </w:p>
          <w:p w:rsidR="007524D1" w:rsidRDefault="007524D1" w:rsidP="00FA0683">
            <w:pPr>
              <w:pStyle w:val="PL"/>
              <w:keepNext/>
              <w:keepLines/>
              <w:rPr>
                <w:noProof w:val="0"/>
              </w:rPr>
            </w:pPr>
            <w:r>
              <w:rPr>
                <w:noProof w:val="0"/>
              </w:rPr>
              <w:t>dstOffset = 0</w:t>
            </w:r>
          </w:p>
          <w:p w:rsidR="007524D1" w:rsidRDefault="007524D1" w:rsidP="00FA0683">
            <w:pPr>
              <w:pStyle w:val="PL"/>
              <w:keepNext/>
              <w:keepLines/>
              <w:rPr>
                <w:noProof w:val="0"/>
              </w:rPr>
            </w:pPr>
            <w:r>
              <w:rPr>
                <w:noProof w:val="0"/>
              </w:rPr>
              <w:t>dstLength = 1</w:t>
            </w:r>
          </w:p>
        </w:tc>
        <w:tc>
          <w:tcPr>
            <w:tcW w:w="2835" w:type="dxa"/>
            <w:tcBorders>
              <w:top w:val="single" w:sz="4" w:space="0" w:color="808080"/>
              <w:bottom w:val="single" w:sz="4" w:space="0" w:color="auto"/>
            </w:tcBorders>
          </w:tcPr>
          <w:p w:rsidR="007524D1" w:rsidRDefault="007524D1" w:rsidP="00FA0683">
            <w:pPr>
              <w:pStyle w:val="TAL"/>
            </w:pPr>
            <w:r>
              <w:t>ToolkitException.OUT_OF_TLV_BOUNDARIES is thrown</w:t>
            </w:r>
          </w:p>
        </w:tc>
        <w:tc>
          <w:tcPr>
            <w:tcW w:w="2410" w:type="dxa"/>
            <w:tcBorders>
              <w:top w:val="single" w:sz="4" w:space="0" w:color="808080"/>
              <w:bottom w:val="single" w:sz="4" w:space="0" w:color="auto"/>
            </w:tcBorders>
          </w:tcPr>
          <w:p w:rsidR="007524D1" w:rsidRDefault="007524D1" w:rsidP="00FA0683">
            <w:pPr>
              <w:pStyle w:val="TAL"/>
            </w:pPr>
          </w:p>
        </w:tc>
      </w:tr>
      <w:tr w:rsidR="007524D1" w:rsidTr="00FA0683">
        <w:trPr>
          <w:jc w:val="center"/>
        </w:trPr>
        <w:tc>
          <w:tcPr>
            <w:tcW w:w="425" w:type="dxa"/>
            <w:tcBorders>
              <w:top w:val="single" w:sz="4" w:space="0" w:color="808080"/>
              <w:bottom w:val="single" w:sz="4" w:space="0" w:color="auto"/>
            </w:tcBorders>
          </w:tcPr>
          <w:p w:rsidR="007524D1" w:rsidRDefault="007524D1" w:rsidP="00FA0683">
            <w:pPr>
              <w:pStyle w:val="TAC"/>
              <w:keepNext w:val="0"/>
              <w:keepLines w:val="0"/>
            </w:pPr>
            <w:r>
              <w:t>8</w:t>
            </w:r>
          </w:p>
        </w:tc>
        <w:tc>
          <w:tcPr>
            <w:tcW w:w="4111" w:type="dxa"/>
            <w:tcBorders>
              <w:top w:val="single" w:sz="4" w:space="0" w:color="808080"/>
              <w:bottom w:val="single" w:sz="4" w:space="0" w:color="auto"/>
            </w:tcBorders>
          </w:tcPr>
          <w:p w:rsidR="007524D1" w:rsidRDefault="007524D1" w:rsidP="00FA0683">
            <w:pPr>
              <w:pStyle w:val="TAH"/>
              <w:keepNext w:val="0"/>
              <w:keepLines w:val="0"/>
            </w:pPr>
            <w:r>
              <w:t>valueOffset &lt; 0</w:t>
            </w:r>
          </w:p>
          <w:p w:rsidR="007524D1" w:rsidRDefault="007524D1" w:rsidP="00FA0683">
            <w:pPr>
              <w:pStyle w:val="PL"/>
              <w:rPr>
                <w:noProof w:val="0"/>
              </w:rPr>
            </w:pPr>
            <w:r>
              <w:rPr>
                <w:noProof w:val="0"/>
              </w:rPr>
              <w:t>copyValue()</w:t>
            </w:r>
          </w:p>
          <w:p w:rsidR="007524D1" w:rsidRDefault="007524D1" w:rsidP="00FA0683">
            <w:pPr>
              <w:pStyle w:val="PL"/>
              <w:rPr>
                <w:noProof w:val="0"/>
              </w:rPr>
            </w:pPr>
            <w:r>
              <w:rPr>
                <w:noProof w:val="0"/>
              </w:rPr>
              <w:t>valueOffset = -1</w:t>
            </w:r>
          </w:p>
          <w:p w:rsidR="007524D1" w:rsidRDefault="007524D1" w:rsidP="00FA0683">
            <w:pPr>
              <w:pStyle w:val="PL"/>
              <w:rPr>
                <w:noProof w:val="0"/>
              </w:rPr>
            </w:pPr>
            <w:r>
              <w:rPr>
                <w:noProof w:val="0"/>
              </w:rPr>
              <w:t>dstBuffer.length = 15</w:t>
            </w:r>
          </w:p>
          <w:p w:rsidR="007524D1" w:rsidRDefault="007524D1" w:rsidP="00FA0683">
            <w:pPr>
              <w:pStyle w:val="PL"/>
              <w:rPr>
                <w:noProof w:val="0"/>
              </w:rPr>
            </w:pPr>
            <w:r>
              <w:rPr>
                <w:noProof w:val="0"/>
              </w:rPr>
              <w:t>dstOffset = 0</w:t>
            </w:r>
          </w:p>
          <w:p w:rsidR="007524D1" w:rsidRDefault="007524D1" w:rsidP="00FA0683">
            <w:pPr>
              <w:pStyle w:val="PL"/>
              <w:rPr>
                <w:noProof w:val="0"/>
              </w:rPr>
            </w:pPr>
            <w:r>
              <w:rPr>
                <w:noProof w:val="0"/>
              </w:rPr>
              <w:t>dstLength = 1</w:t>
            </w:r>
          </w:p>
        </w:tc>
        <w:tc>
          <w:tcPr>
            <w:tcW w:w="2835" w:type="dxa"/>
            <w:tcBorders>
              <w:top w:val="single" w:sz="4" w:space="0" w:color="808080"/>
              <w:bottom w:val="single" w:sz="4" w:space="0" w:color="auto"/>
            </w:tcBorders>
          </w:tcPr>
          <w:p w:rsidR="007524D1" w:rsidRDefault="007524D1" w:rsidP="00FA0683">
            <w:pPr>
              <w:pStyle w:val="TAL"/>
              <w:keepNext w:val="0"/>
              <w:keepLines w:val="0"/>
            </w:pPr>
            <w:r>
              <w:t>ToolkitException.OUT_OF_TLV_BOUNDARIES is thrown</w:t>
            </w:r>
          </w:p>
        </w:tc>
        <w:tc>
          <w:tcPr>
            <w:tcW w:w="2410" w:type="dxa"/>
            <w:tcBorders>
              <w:top w:val="single" w:sz="4" w:space="0" w:color="808080"/>
              <w:bottom w:val="single" w:sz="4" w:space="0" w:color="auto"/>
            </w:tcBorders>
          </w:tcPr>
          <w:p w:rsidR="007524D1" w:rsidRDefault="007524D1" w:rsidP="00FA0683">
            <w:pPr>
              <w:pStyle w:val="TAL"/>
              <w:keepNext w:val="0"/>
              <w:keepLines w:val="0"/>
            </w:pPr>
          </w:p>
        </w:tc>
      </w:tr>
      <w:tr w:rsidR="007524D1" w:rsidTr="00FA0683">
        <w:trPr>
          <w:jc w:val="center"/>
        </w:trPr>
        <w:tc>
          <w:tcPr>
            <w:tcW w:w="425" w:type="dxa"/>
            <w:tcBorders>
              <w:top w:val="single" w:sz="4" w:space="0" w:color="808080"/>
              <w:bottom w:val="single" w:sz="4" w:space="0" w:color="auto"/>
            </w:tcBorders>
          </w:tcPr>
          <w:p w:rsidR="007524D1" w:rsidRDefault="007524D1" w:rsidP="00FA0683">
            <w:pPr>
              <w:pStyle w:val="TAC"/>
              <w:keepNext w:val="0"/>
              <w:keepLines w:val="0"/>
            </w:pPr>
            <w:r>
              <w:t>9</w:t>
            </w:r>
          </w:p>
        </w:tc>
        <w:tc>
          <w:tcPr>
            <w:tcW w:w="4111" w:type="dxa"/>
            <w:tcBorders>
              <w:top w:val="single" w:sz="4" w:space="0" w:color="808080"/>
              <w:bottom w:val="single" w:sz="4" w:space="0" w:color="auto"/>
            </w:tcBorders>
          </w:tcPr>
          <w:p w:rsidR="007524D1" w:rsidRDefault="007524D1" w:rsidP="00FA0683">
            <w:pPr>
              <w:pStyle w:val="TAH"/>
              <w:keepNext w:val="0"/>
              <w:keepLines w:val="0"/>
            </w:pPr>
            <w:r>
              <w:t>dstLength &gt; TLV length</w:t>
            </w:r>
          </w:p>
          <w:p w:rsidR="007524D1" w:rsidRDefault="007524D1" w:rsidP="00FA0683">
            <w:pPr>
              <w:pStyle w:val="PL"/>
              <w:rPr>
                <w:noProof w:val="0"/>
              </w:rPr>
            </w:pPr>
            <w:r>
              <w:rPr>
                <w:noProof w:val="0"/>
              </w:rPr>
              <w:t>copyValue()</w:t>
            </w:r>
          </w:p>
          <w:p w:rsidR="007524D1" w:rsidRDefault="007524D1" w:rsidP="00FA0683">
            <w:pPr>
              <w:pStyle w:val="PL"/>
              <w:rPr>
                <w:noProof w:val="0"/>
              </w:rPr>
            </w:pPr>
            <w:r>
              <w:rPr>
                <w:noProof w:val="0"/>
              </w:rPr>
              <w:t>valueOffset = 0</w:t>
            </w:r>
          </w:p>
          <w:p w:rsidR="007524D1" w:rsidRDefault="007524D1" w:rsidP="00FA0683">
            <w:pPr>
              <w:pStyle w:val="PL"/>
              <w:rPr>
                <w:noProof w:val="0"/>
              </w:rPr>
            </w:pPr>
            <w:r>
              <w:rPr>
                <w:noProof w:val="0"/>
              </w:rPr>
              <w:t>dstBuffer.length = 15</w:t>
            </w:r>
          </w:p>
          <w:p w:rsidR="007524D1" w:rsidRDefault="007524D1" w:rsidP="00FA0683">
            <w:pPr>
              <w:pStyle w:val="PL"/>
              <w:rPr>
                <w:noProof w:val="0"/>
              </w:rPr>
            </w:pPr>
            <w:r>
              <w:rPr>
                <w:noProof w:val="0"/>
              </w:rPr>
              <w:t>dstOffset = 0</w:t>
            </w:r>
          </w:p>
          <w:p w:rsidR="007524D1" w:rsidRDefault="007524D1" w:rsidP="00FA0683">
            <w:pPr>
              <w:pStyle w:val="PL"/>
              <w:rPr>
                <w:noProof w:val="0"/>
              </w:rPr>
            </w:pPr>
            <w:r>
              <w:rPr>
                <w:noProof w:val="0"/>
              </w:rPr>
              <w:t>dstLength = 7</w:t>
            </w:r>
          </w:p>
        </w:tc>
        <w:tc>
          <w:tcPr>
            <w:tcW w:w="2835" w:type="dxa"/>
            <w:tcBorders>
              <w:top w:val="single" w:sz="4" w:space="0" w:color="808080"/>
              <w:bottom w:val="single" w:sz="4" w:space="0" w:color="auto"/>
            </w:tcBorders>
          </w:tcPr>
          <w:p w:rsidR="007524D1" w:rsidRDefault="007524D1" w:rsidP="00FA0683">
            <w:pPr>
              <w:pStyle w:val="TAL"/>
              <w:keepNext w:val="0"/>
              <w:keepLines w:val="0"/>
            </w:pPr>
            <w:r>
              <w:t>ToolkitException.OUT_OF_TLV_BOUNDARIES is thrown</w:t>
            </w:r>
          </w:p>
        </w:tc>
        <w:tc>
          <w:tcPr>
            <w:tcW w:w="2410" w:type="dxa"/>
            <w:tcBorders>
              <w:top w:val="single" w:sz="4" w:space="0" w:color="808080"/>
              <w:bottom w:val="single" w:sz="4" w:space="0" w:color="auto"/>
            </w:tcBorders>
          </w:tcPr>
          <w:p w:rsidR="007524D1" w:rsidRDefault="007524D1" w:rsidP="00FA0683">
            <w:pPr>
              <w:pStyle w:val="TAL"/>
              <w:keepNext w:val="0"/>
              <w:keepLines w:val="0"/>
            </w:pPr>
          </w:p>
        </w:tc>
      </w:tr>
      <w:tr w:rsidR="007524D1" w:rsidTr="00FA0683">
        <w:trPr>
          <w:jc w:val="center"/>
        </w:trPr>
        <w:tc>
          <w:tcPr>
            <w:tcW w:w="425" w:type="dxa"/>
            <w:tcBorders>
              <w:top w:val="single" w:sz="4" w:space="0" w:color="808080"/>
              <w:bottom w:val="single" w:sz="4" w:space="0" w:color="auto"/>
            </w:tcBorders>
          </w:tcPr>
          <w:p w:rsidR="007524D1" w:rsidRDefault="007524D1" w:rsidP="00FA0683">
            <w:pPr>
              <w:pStyle w:val="TAC"/>
              <w:keepNext w:val="0"/>
              <w:keepLines w:val="0"/>
            </w:pPr>
            <w:r>
              <w:t>10</w:t>
            </w:r>
          </w:p>
        </w:tc>
        <w:tc>
          <w:tcPr>
            <w:tcW w:w="4111" w:type="dxa"/>
            <w:tcBorders>
              <w:top w:val="single" w:sz="4" w:space="0" w:color="808080"/>
              <w:bottom w:val="single" w:sz="4" w:space="0" w:color="auto"/>
            </w:tcBorders>
          </w:tcPr>
          <w:p w:rsidR="007524D1" w:rsidRDefault="007524D1" w:rsidP="00FA0683">
            <w:pPr>
              <w:pStyle w:val="TAH"/>
              <w:keepNext w:val="0"/>
              <w:keepLines w:val="0"/>
            </w:pPr>
            <w:r>
              <w:t>valueOffset + dstLength &gt; TLV length</w:t>
            </w:r>
          </w:p>
          <w:p w:rsidR="007524D1" w:rsidRDefault="007524D1" w:rsidP="00FA0683">
            <w:pPr>
              <w:pStyle w:val="PL"/>
              <w:rPr>
                <w:noProof w:val="0"/>
              </w:rPr>
            </w:pPr>
            <w:r>
              <w:rPr>
                <w:noProof w:val="0"/>
              </w:rPr>
              <w:t>copyValue()</w:t>
            </w:r>
          </w:p>
          <w:p w:rsidR="007524D1" w:rsidRDefault="007524D1" w:rsidP="00FA0683">
            <w:pPr>
              <w:pStyle w:val="PL"/>
              <w:rPr>
                <w:noProof w:val="0"/>
              </w:rPr>
            </w:pPr>
            <w:r>
              <w:rPr>
                <w:noProof w:val="0"/>
              </w:rPr>
              <w:t>valueOffset = 2</w:t>
            </w:r>
          </w:p>
          <w:p w:rsidR="007524D1" w:rsidRDefault="007524D1" w:rsidP="00FA0683">
            <w:pPr>
              <w:pStyle w:val="PL"/>
              <w:rPr>
                <w:noProof w:val="0"/>
              </w:rPr>
            </w:pPr>
            <w:r>
              <w:rPr>
                <w:noProof w:val="0"/>
              </w:rPr>
              <w:t>dstBuffer.length = 15</w:t>
            </w:r>
          </w:p>
          <w:p w:rsidR="007524D1" w:rsidRDefault="007524D1" w:rsidP="00FA0683">
            <w:pPr>
              <w:pStyle w:val="PL"/>
              <w:rPr>
                <w:noProof w:val="0"/>
              </w:rPr>
            </w:pPr>
            <w:r>
              <w:rPr>
                <w:noProof w:val="0"/>
              </w:rPr>
              <w:t>dstOffset = 0</w:t>
            </w:r>
          </w:p>
          <w:p w:rsidR="007524D1" w:rsidRDefault="007524D1" w:rsidP="00FA0683">
            <w:pPr>
              <w:pStyle w:val="PL"/>
              <w:rPr>
                <w:noProof w:val="0"/>
              </w:rPr>
            </w:pPr>
            <w:r>
              <w:rPr>
                <w:noProof w:val="0"/>
              </w:rPr>
              <w:t>dstLength = 5</w:t>
            </w:r>
          </w:p>
        </w:tc>
        <w:tc>
          <w:tcPr>
            <w:tcW w:w="2835" w:type="dxa"/>
            <w:tcBorders>
              <w:top w:val="single" w:sz="4" w:space="0" w:color="808080"/>
              <w:bottom w:val="single" w:sz="4" w:space="0" w:color="auto"/>
            </w:tcBorders>
          </w:tcPr>
          <w:p w:rsidR="007524D1" w:rsidRDefault="007524D1" w:rsidP="00FA0683">
            <w:pPr>
              <w:pStyle w:val="TAL"/>
              <w:keepNext w:val="0"/>
              <w:keepLines w:val="0"/>
            </w:pPr>
            <w:r>
              <w:t>ToolkitException.OUT_OF_TLV_BOUNDARIES is thrown</w:t>
            </w:r>
          </w:p>
        </w:tc>
        <w:tc>
          <w:tcPr>
            <w:tcW w:w="2410" w:type="dxa"/>
            <w:tcBorders>
              <w:top w:val="single" w:sz="4" w:space="0" w:color="808080"/>
              <w:bottom w:val="single" w:sz="4" w:space="0" w:color="auto"/>
            </w:tcBorders>
          </w:tcPr>
          <w:p w:rsidR="007524D1" w:rsidRDefault="007524D1" w:rsidP="00FA0683">
            <w:pPr>
              <w:pStyle w:val="TAL"/>
              <w:keepNext w:val="0"/>
              <w:keepLines w:val="0"/>
            </w:pPr>
          </w:p>
        </w:tc>
      </w:tr>
      <w:tr w:rsidR="007524D1" w:rsidTr="00FA0683">
        <w:trPr>
          <w:jc w:val="center"/>
        </w:trPr>
        <w:tc>
          <w:tcPr>
            <w:tcW w:w="425" w:type="dxa"/>
            <w:tcBorders>
              <w:bottom w:val="nil"/>
            </w:tcBorders>
          </w:tcPr>
          <w:p w:rsidR="007524D1" w:rsidRDefault="007524D1" w:rsidP="00FA0683">
            <w:pPr>
              <w:pStyle w:val="TAC"/>
              <w:keepNext w:val="0"/>
              <w:keepLines w:val="0"/>
            </w:pPr>
            <w:r>
              <w:t>11</w:t>
            </w:r>
          </w:p>
        </w:tc>
        <w:tc>
          <w:tcPr>
            <w:tcW w:w="4111" w:type="dxa"/>
            <w:tcBorders>
              <w:bottom w:val="nil"/>
            </w:tcBorders>
          </w:tcPr>
          <w:p w:rsidR="007524D1" w:rsidRDefault="007524D1" w:rsidP="00FA0683">
            <w:pPr>
              <w:pStyle w:val="TAH"/>
              <w:keepNext w:val="0"/>
              <w:keepLines w:val="0"/>
            </w:pPr>
            <w:r>
              <w:t>Search TLV 01h</w:t>
            </w:r>
          </w:p>
        </w:tc>
        <w:tc>
          <w:tcPr>
            <w:tcW w:w="2835" w:type="dxa"/>
            <w:tcBorders>
              <w:bottom w:val="nil"/>
            </w:tcBorders>
          </w:tcPr>
          <w:p w:rsidR="007524D1" w:rsidRDefault="007524D1" w:rsidP="00FA0683">
            <w:pPr>
              <w:pStyle w:val="TAL"/>
              <w:keepNext w:val="0"/>
              <w:keepLines w:val="0"/>
            </w:pPr>
          </w:p>
        </w:tc>
        <w:tc>
          <w:tcPr>
            <w:tcW w:w="2410" w:type="dxa"/>
            <w:tcBorders>
              <w:bottom w:val="nil"/>
            </w:tcBorders>
          </w:tcPr>
          <w:p w:rsidR="007524D1" w:rsidRDefault="007524D1" w:rsidP="00FA0683">
            <w:pPr>
              <w:pStyle w:val="TAL"/>
              <w:keepNext w:val="0"/>
              <w:keepLines w:val="0"/>
            </w:pPr>
          </w:p>
        </w:tc>
      </w:tr>
      <w:tr w:rsidR="007524D1" w:rsidTr="00FA0683">
        <w:trPr>
          <w:jc w:val="center"/>
        </w:trPr>
        <w:tc>
          <w:tcPr>
            <w:tcW w:w="425" w:type="dxa"/>
            <w:tcBorders>
              <w:top w:val="single" w:sz="4" w:space="0" w:color="808080"/>
            </w:tcBorders>
          </w:tcPr>
          <w:p w:rsidR="007524D1" w:rsidRDefault="007524D1" w:rsidP="00FA0683">
            <w:pPr>
              <w:pStyle w:val="TAC"/>
              <w:keepNext w:val="0"/>
              <w:keepLines w:val="0"/>
            </w:pPr>
          </w:p>
        </w:tc>
        <w:tc>
          <w:tcPr>
            <w:tcW w:w="4111" w:type="dxa"/>
            <w:tcBorders>
              <w:top w:val="single" w:sz="4" w:space="0" w:color="808080"/>
            </w:tcBorders>
          </w:tcPr>
          <w:p w:rsidR="007524D1" w:rsidRDefault="007524D1" w:rsidP="00FA0683">
            <w:pPr>
              <w:pStyle w:val="PL"/>
              <w:rPr>
                <w:noProof w:val="0"/>
              </w:rPr>
            </w:pPr>
            <w:r>
              <w:rPr>
                <w:noProof w:val="0"/>
              </w:rPr>
              <w:t>copyValue()</w:t>
            </w:r>
          </w:p>
        </w:tc>
        <w:tc>
          <w:tcPr>
            <w:tcW w:w="2835" w:type="dxa"/>
            <w:tcBorders>
              <w:top w:val="single" w:sz="4" w:space="0" w:color="808080"/>
            </w:tcBorders>
          </w:tcPr>
          <w:p w:rsidR="007524D1" w:rsidRDefault="007524D1" w:rsidP="00FA0683">
            <w:pPr>
              <w:pStyle w:val="TAL"/>
              <w:keepNext w:val="0"/>
              <w:keepLines w:val="0"/>
            </w:pPr>
            <w:r>
              <w:t>ToolkitException.UNAVAILABLE_ELEMENT is thrown on the copyValue() method call.</w:t>
            </w:r>
          </w:p>
        </w:tc>
        <w:tc>
          <w:tcPr>
            <w:tcW w:w="2410" w:type="dxa"/>
            <w:tcBorders>
              <w:top w:val="single" w:sz="4" w:space="0" w:color="808080"/>
            </w:tcBorders>
          </w:tcPr>
          <w:p w:rsidR="007524D1" w:rsidRDefault="007524D1" w:rsidP="00FA0683">
            <w:pPr>
              <w:pStyle w:val="TAL"/>
              <w:keepNext w:val="0"/>
              <w:keepLines w:val="0"/>
            </w:pPr>
          </w:p>
        </w:tc>
      </w:tr>
      <w:tr w:rsidR="007524D1" w:rsidTr="00FA0683">
        <w:trPr>
          <w:jc w:val="center"/>
        </w:trPr>
        <w:tc>
          <w:tcPr>
            <w:tcW w:w="425" w:type="dxa"/>
            <w:tcBorders>
              <w:bottom w:val="nil"/>
            </w:tcBorders>
          </w:tcPr>
          <w:p w:rsidR="007524D1" w:rsidRDefault="007524D1" w:rsidP="00FA0683">
            <w:pPr>
              <w:pStyle w:val="TAC"/>
              <w:keepNext w:val="0"/>
              <w:keepLines w:val="0"/>
            </w:pPr>
            <w:r>
              <w:t>12</w:t>
            </w:r>
          </w:p>
        </w:tc>
        <w:tc>
          <w:tcPr>
            <w:tcW w:w="4111" w:type="dxa"/>
            <w:tcBorders>
              <w:bottom w:val="nil"/>
            </w:tcBorders>
          </w:tcPr>
          <w:p w:rsidR="007524D1" w:rsidRDefault="007524D1" w:rsidP="00FA0683">
            <w:pPr>
              <w:pStyle w:val="TAH"/>
              <w:keepNext w:val="0"/>
              <w:keepLines w:val="0"/>
            </w:pPr>
            <w:r>
              <w:t>Search TLV 06h</w:t>
            </w:r>
          </w:p>
        </w:tc>
        <w:tc>
          <w:tcPr>
            <w:tcW w:w="2835" w:type="dxa"/>
            <w:tcBorders>
              <w:bottom w:val="nil"/>
            </w:tcBorders>
          </w:tcPr>
          <w:p w:rsidR="007524D1" w:rsidRDefault="007524D1" w:rsidP="00FA0683">
            <w:pPr>
              <w:pStyle w:val="TAL"/>
              <w:keepNext w:val="0"/>
              <w:keepLines w:val="0"/>
            </w:pPr>
          </w:p>
        </w:tc>
        <w:tc>
          <w:tcPr>
            <w:tcW w:w="2410" w:type="dxa"/>
            <w:tcBorders>
              <w:bottom w:val="nil"/>
            </w:tcBorders>
          </w:tcPr>
          <w:p w:rsidR="007524D1" w:rsidRDefault="007524D1" w:rsidP="00FA0683">
            <w:pPr>
              <w:pStyle w:val="TAL"/>
              <w:keepNext w:val="0"/>
              <w:keepLines w:val="0"/>
            </w:pPr>
          </w:p>
        </w:tc>
      </w:tr>
      <w:tr w:rsidR="007524D1" w:rsidTr="00FA0683">
        <w:trPr>
          <w:jc w:val="center"/>
        </w:trPr>
        <w:tc>
          <w:tcPr>
            <w:tcW w:w="425" w:type="dxa"/>
            <w:tcBorders>
              <w:top w:val="single" w:sz="4" w:space="0" w:color="808080"/>
              <w:bottom w:val="single" w:sz="4" w:space="0" w:color="auto"/>
            </w:tcBorders>
          </w:tcPr>
          <w:p w:rsidR="007524D1" w:rsidRDefault="007524D1" w:rsidP="00FA0683">
            <w:pPr>
              <w:pStyle w:val="TAC"/>
              <w:keepNext w:val="0"/>
              <w:keepLines w:val="0"/>
            </w:pPr>
          </w:p>
        </w:tc>
        <w:tc>
          <w:tcPr>
            <w:tcW w:w="4111" w:type="dxa"/>
            <w:tcBorders>
              <w:top w:val="single" w:sz="4" w:space="0" w:color="808080"/>
              <w:bottom w:val="single" w:sz="4" w:space="0" w:color="auto"/>
            </w:tcBorders>
          </w:tcPr>
          <w:p w:rsidR="007524D1" w:rsidRDefault="007524D1" w:rsidP="00FA0683">
            <w:pPr>
              <w:pStyle w:val="TAH"/>
              <w:keepNext w:val="0"/>
              <w:keepLines w:val="0"/>
            </w:pPr>
            <w:r>
              <w:t>Successful call</w:t>
            </w:r>
          </w:p>
          <w:p w:rsidR="007524D1" w:rsidRDefault="007524D1" w:rsidP="00FA0683">
            <w:pPr>
              <w:pStyle w:val="PL"/>
              <w:rPr>
                <w:noProof w:val="0"/>
              </w:rPr>
            </w:pPr>
            <w:r>
              <w:rPr>
                <w:noProof w:val="0"/>
              </w:rPr>
              <w:t>copyValue()</w:t>
            </w:r>
          </w:p>
          <w:p w:rsidR="007524D1" w:rsidRDefault="007524D1" w:rsidP="00FA0683">
            <w:pPr>
              <w:pStyle w:val="PL"/>
              <w:rPr>
                <w:noProof w:val="0"/>
              </w:rPr>
            </w:pPr>
            <w:r>
              <w:rPr>
                <w:noProof w:val="0"/>
              </w:rPr>
              <w:t>valueOffset = 0</w:t>
            </w:r>
          </w:p>
          <w:p w:rsidR="007524D1" w:rsidRDefault="007524D1" w:rsidP="00FA0683">
            <w:pPr>
              <w:pStyle w:val="PL"/>
              <w:rPr>
                <w:noProof w:val="0"/>
              </w:rPr>
            </w:pPr>
            <w:r>
              <w:rPr>
                <w:noProof w:val="0"/>
              </w:rPr>
              <w:t>dstBuffer.length = 6</w:t>
            </w:r>
          </w:p>
          <w:p w:rsidR="007524D1" w:rsidRDefault="007524D1" w:rsidP="00FA0683">
            <w:pPr>
              <w:pStyle w:val="PL"/>
              <w:rPr>
                <w:noProof w:val="0"/>
              </w:rPr>
            </w:pPr>
            <w:r>
              <w:rPr>
                <w:noProof w:val="0"/>
              </w:rPr>
              <w:t>dstOffset = 0</w:t>
            </w:r>
          </w:p>
          <w:p w:rsidR="007524D1" w:rsidRDefault="007524D1" w:rsidP="00FA0683">
            <w:pPr>
              <w:pStyle w:val="PL"/>
              <w:rPr>
                <w:noProof w:val="0"/>
              </w:rPr>
            </w:pPr>
            <w:r>
              <w:rPr>
                <w:noProof w:val="0"/>
              </w:rPr>
              <w:t>dstLength = 6</w:t>
            </w:r>
          </w:p>
        </w:tc>
        <w:tc>
          <w:tcPr>
            <w:tcW w:w="2835" w:type="dxa"/>
            <w:tcBorders>
              <w:top w:val="single" w:sz="4" w:space="0" w:color="808080"/>
              <w:bottom w:val="single" w:sz="4" w:space="0" w:color="auto"/>
            </w:tcBorders>
          </w:tcPr>
          <w:p w:rsidR="007524D1" w:rsidRDefault="007524D1" w:rsidP="00FA0683">
            <w:pPr>
              <w:pStyle w:val="TAL"/>
              <w:keepNext w:val="0"/>
              <w:keepLines w:val="0"/>
            </w:pPr>
            <w:r>
              <w:t>Result of copyValue() is 0x0006</w:t>
            </w:r>
          </w:p>
        </w:tc>
        <w:tc>
          <w:tcPr>
            <w:tcW w:w="2410" w:type="dxa"/>
            <w:tcBorders>
              <w:top w:val="single" w:sz="4" w:space="0" w:color="808080"/>
              <w:bottom w:val="single" w:sz="4" w:space="0" w:color="auto"/>
            </w:tcBorders>
          </w:tcPr>
          <w:p w:rsidR="007524D1" w:rsidRDefault="007524D1" w:rsidP="00FA0683">
            <w:pPr>
              <w:pStyle w:val="TAL"/>
              <w:keepNext w:val="0"/>
              <w:keepLines w:val="0"/>
            </w:pPr>
          </w:p>
        </w:tc>
      </w:tr>
      <w:tr w:rsidR="007524D1" w:rsidTr="00FA0683">
        <w:trPr>
          <w:jc w:val="center"/>
        </w:trPr>
        <w:tc>
          <w:tcPr>
            <w:tcW w:w="425" w:type="dxa"/>
            <w:tcBorders>
              <w:bottom w:val="nil"/>
            </w:tcBorders>
          </w:tcPr>
          <w:p w:rsidR="007524D1" w:rsidRDefault="007524D1" w:rsidP="00FA0683">
            <w:pPr>
              <w:pStyle w:val="TAC"/>
              <w:keepNext w:val="0"/>
              <w:keepLines w:val="0"/>
            </w:pPr>
            <w:r>
              <w:t>13</w:t>
            </w:r>
          </w:p>
        </w:tc>
        <w:tc>
          <w:tcPr>
            <w:tcW w:w="4111" w:type="dxa"/>
            <w:tcBorders>
              <w:bottom w:val="nil"/>
            </w:tcBorders>
          </w:tcPr>
          <w:p w:rsidR="007524D1" w:rsidRDefault="007524D1" w:rsidP="00FA0683">
            <w:pPr>
              <w:pStyle w:val="TAH"/>
              <w:keepNext w:val="0"/>
              <w:keepLines w:val="0"/>
            </w:pPr>
            <w:r>
              <w:t>Compare buffer</w:t>
            </w:r>
          </w:p>
          <w:p w:rsidR="007524D1" w:rsidRDefault="007524D1" w:rsidP="00FA0683">
            <w:pPr>
              <w:pStyle w:val="PL"/>
              <w:rPr>
                <w:noProof w:val="0"/>
              </w:rPr>
            </w:pPr>
            <w:r>
              <w:rPr>
                <w:noProof w:val="0"/>
              </w:rPr>
              <w:t>buffer = 81 11 22 33 44 F5</w:t>
            </w:r>
          </w:p>
        </w:tc>
        <w:tc>
          <w:tcPr>
            <w:tcW w:w="2835" w:type="dxa"/>
            <w:tcBorders>
              <w:bottom w:val="nil"/>
            </w:tcBorders>
          </w:tcPr>
          <w:p w:rsidR="007524D1" w:rsidRDefault="007524D1" w:rsidP="00FA0683">
            <w:pPr>
              <w:pStyle w:val="TAL"/>
              <w:keepNext w:val="0"/>
              <w:keepLines w:val="0"/>
            </w:pPr>
            <w:r>
              <w:t>Result is 00h</w:t>
            </w:r>
          </w:p>
        </w:tc>
        <w:tc>
          <w:tcPr>
            <w:tcW w:w="2410" w:type="dxa"/>
            <w:tcBorders>
              <w:bottom w:val="nil"/>
            </w:tcBorders>
          </w:tcPr>
          <w:p w:rsidR="007524D1" w:rsidRDefault="007524D1" w:rsidP="00FA0683">
            <w:pPr>
              <w:pStyle w:val="TAL"/>
              <w:keepNext w:val="0"/>
              <w:keepLines w:val="0"/>
            </w:pPr>
          </w:p>
        </w:tc>
      </w:tr>
      <w:tr w:rsidR="007524D1" w:rsidTr="00FA0683">
        <w:trPr>
          <w:jc w:val="center"/>
        </w:trPr>
        <w:tc>
          <w:tcPr>
            <w:tcW w:w="425" w:type="dxa"/>
            <w:tcBorders>
              <w:bottom w:val="nil"/>
            </w:tcBorders>
          </w:tcPr>
          <w:p w:rsidR="007524D1" w:rsidRDefault="007524D1" w:rsidP="00FA0683">
            <w:pPr>
              <w:pStyle w:val="TAC"/>
              <w:keepNext w:val="0"/>
              <w:keepLines w:val="0"/>
            </w:pPr>
            <w:r>
              <w:t>14</w:t>
            </w:r>
          </w:p>
        </w:tc>
        <w:tc>
          <w:tcPr>
            <w:tcW w:w="4111" w:type="dxa"/>
            <w:tcBorders>
              <w:bottom w:val="nil"/>
            </w:tcBorders>
          </w:tcPr>
          <w:p w:rsidR="007524D1" w:rsidRDefault="007524D1" w:rsidP="00FA0683">
            <w:pPr>
              <w:pStyle w:val="TAH"/>
              <w:keepNext w:val="0"/>
              <w:keepLines w:val="0"/>
            </w:pPr>
            <w:r>
              <w:t>initialize dstBuffer</w:t>
            </w:r>
          </w:p>
          <w:p w:rsidR="007524D1" w:rsidRDefault="007524D1" w:rsidP="00FA0683">
            <w:pPr>
              <w:pStyle w:val="PL"/>
              <w:rPr>
                <w:noProof w:val="0"/>
              </w:rPr>
            </w:pPr>
            <w:r>
              <w:rPr>
                <w:noProof w:val="0"/>
              </w:rPr>
              <w:t>dstBuffer = 55 55 … 55</w:t>
            </w:r>
          </w:p>
        </w:tc>
        <w:tc>
          <w:tcPr>
            <w:tcW w:w="2835" w:type="dxa"/>
            <w:tcBorders>
              <w:bottom w:val="nil"/>
            </w:tcBorders>
          </w:tcPr>
          <w:p w:rsidR="007524D1" w:rsidRDefault="007524D1" w:rsidP="00FA0683">
            <w:pPr>
              <w:pStyle w:val="TAL"/>
              <w:keepNext w:val="0"/>
              <w:keepLines w:val="0"/>
            </w:pPr>
          </w:p>
        </w:tc>
        <w:tc>
          <w:tcPr>
            <w:tcW w:w="2410" w:type="dxa"/>
            <w:tcBorders>
              <w:bottom w:val="nil"/>
            </w:tcBorders>
          </w:tcPr>
          <w:p w:rsidR="007524D1" w:rsidRDefault="007524D1" w:rsidP="00FA0683">
            <w:pPr>
              <w:pStyle w:val="TAL"/>
              <w:keepNext w:val="0"/>
              <w:keepLines w:val="0"/>
            </w:pPr>
          </w:p>
        </w:tc>
      </w:tr>
      <w:tr w:rsidR="007524D1" w:rsidTr="00FA0683">
        <w:trPr>
          <w:jc w:val="center"/>
        </w:trPr>
        <w:tc>
          <w:tcPr>
            <w:tcW w:w="425" w:type="dxa"/>
            <w:tcBorders>
              <w:top w:val="single" w:sz="4" w:space="0" w:color="808080"/>
              <w:bottom w:val="nil"/>
            </w:tcBorders>
          </w:tcPr>
          <w:p w:rsidR="007524D1" w:rsidRDefault="007524D1" w:rsidP="00FA0683">
            <w:pPr>
              <w:pStyle w:val="TAC"/>
              <w:keepNext w:val="0"/>
              <w:keepLines w:val="0"/>
            </w:pPr>
          </w:p>
        </w:tc>
        <w:tc>
          <w:tcPr>
            <w:tcW w:w="4111" w:type="dxa"/>
            <w:tcBorders>
              <w:top w:val="single" w:sz="4" w:space="0" w:color="808080"/>
              <w:bottom w:val="nil"/>
            </w:tcBorders>
          </w:tcPr>
          <w:p w:rsidR="007524D1" w:rsidRDefault="007524D1" w:rsidP="00FA0683">
            <w:pPr>
              <w:pStyle w:val="TAH"/>
              <w:keepNext w:val="0"/>
              <w:keepLines w:val="0"/>
            </w:pPr>
            <w:r>
              <w:t>Successful call</w:t>
            </w:r>
          </w:p>
          <w:p w:rsidR="007524D1" w:rsidRDefault="007524D1" w:rsidP="00FA0683">
            <w:pPr>
              <w:pStyle w:val="PL"/>
              <w:rPr>
                <w:noProof w:val="0"/>
              </w:rPr>
            </w:pPr>
            <w:r>
              <w:rPr>
                <w:noProof w:val="0"/>
              </w:rPr>
              <w:t>copyValue()</w:t>
            </w:r>
          </w:p>
          <w:p w:rsidR="007524D1" w:rsidRDefault="007524D1" w:rsidP="00FA0683">
            <w:pPr>
              <w:pStyle w:val="PL"/>
              <w:rPr>
                <w:noProof w:val="0"/>
              </w:rPr>
            </w:pPr>
            <w:r>
              <w:rPr>
                <w:noProof w:val="0"/>
              </w:rPr>
              <w:t>valueOffset = 1</w:t>
            </w:r>
          </w:p>
          <w:p w:rsidR="007524D1" w:rsidRDefault="007524D1" w:rsidP="00FA0683">
            <w:pPr>
              <w:pStyle w:val="PL"/>
              <w:rPr>
                <w:noProof w:val="0"/>
              </w:rPr>
            </w:pPr>
            <w:r>
              <w:rPr>
                <w:noProof w:val="0"/>
              </w:rPr>
              <w:t>dstBuffer.length = 20</w:t>
            </w:r>
          </w:p>
          <w:p w:rsidR="007524D1" w:rsidRDefault="007524D1" w:rsidP="00FA0683">
            <w:pPr>
              <w:pStyle w:val="PL"/>
              <w:rPr>
                <w:noProof w:val="0"/>
              </w:rPr>
            </w:pPr>
            <w:r>
              <w:rPr>
                <w:noProof w:val="0"/>
              </w:rPr>
              <w:t>dstOffset = 3</w:t>
            </w:r>
          </w:p>
          <w:p w:rsidR="007524D1" w:rsidRDefault="007524D1" w:rsidP="00FA0683">
            <w:pPr>
              <w:pStyle w:val="PL"/>
              <w:rPr>
                <w:noProof w:val="0"/>
              </w:rPr>
            </w:pPr>
            <w:r>
              <w:rPr>
                <w:noProof w:val="0"/>
              </w:rPr>
              <w:t>dstLength = 4</w:t>
            </w:r>
          </w:p>
        </w:tc>
        <w:tc>
          <w:tcPr>
            <w:tcW w:w="2835" w:type="dxa"/>
            <w:tcBorders>
              <w:top w:val="single" w:sz="4" w:space="0" w:color="808080"/>
              <w:bottom w:val="nil"/>
            </w:tcBorders>
          </w:tcPr>
          <w:p w:rsidR="007524D1" w:rsidRDefault="007524D1" w:rsidP="00FA0683">
            <w:pPr>
              <w:pStyle w:val="TAL"/>
              <w:keepNext w:val="0"/>
              <w:keepLines w:val="0"/>
            </w:pPr>
            <w:r>
              <w:t>Result of copyValue() is 0x0007</w:t>
            </w:r>
          </w:p>
        </w:tc>
        <w:tc>
          <w:tcPr>
            <w:tcW w:w="2410" w:type="dxa"/>
            <w:tcBorders>
              <w:top w:val="single" w:sz="4" w:space="0" w:color="808080"/>
              <w:bottom w:val="nil"/>
            </w:tcBorders>
          </w:tcPr>
          <w:p w:rsidR="007524D1" w:rsidRDefault="007524D1" w:rsidP="00FA0683">
            <w:pPr>
              <w:pStyle w:val="TAL"/>
              <w:keepNext w:val="0"/>
              <w:keepLines w:val="0"/>
            </w:pPr>
          </w:p>
        </w:tc>
      </w:tr>
      <w:tr w:rsidR="007524D1" w:rsidTr="00FA0683">
        <w:trPr>
          <w:jc w:val="center"/>
        </w:trPr>
        <w:tc>
          <w:tcPr>
            <w:tcW w:w="425" w:type="dxa"/>
            <w:tcBorders>
              <w:bottom w:val="single" w:sz="4" w:space="0" w:color="auto"/>
            </w:tcBorders>
          </w:tcPr>
          <w:p w:rsidR="007524D1" w:rsidRDefault="007524D1" w:rsidP="00FA0683">
            <w:pPr>
              <w:pStyle w:val="TAC"/>
              <w:keepNext w:val="0"/>
              <w:keepLines w:val="0"/>
            </w:pPr>
            <w:r>
              <w:t>15</w:t>
            </w:r>
          </w:p>
        </w:tc>
        <w:tc>
          <w:tcPr>
            <w:tcW w:w="4111" w:type="dxa"/>
            <w:tcBorders>
              <w:bottom w:val="single" w:sz="4" w:space="0" w:color="auto"/>
            </w:tcBorders>
          </w:tcPr>
          <w:p w:rsidR="007524D1" w:rsidRDefault="007524D1" w:rsidP="00FA0683">
            <w:pPr>
              <w:pStyle w:val="TAH"/>
              <w:keepNext w:val="0"/>
              <w:keepLines w:val="0"/>
            </w:pPr>
            <w:r>
              <w:t>Compare buffer</w:t>
            </w:r>
          </w:p>
          <w:p w:rsidR="007524D1" w:rsidRDefault="007524D1" w:rsidP="00FA0683">
            <w:pPr>
              <w:pStyle w:val="PL"/>
              <w:rPr>
                <w:noProof w:val="0"/>
              </w:rPr>
            </w:pPr>
            <w:r>
              <w:rPr>
                <w:noProof w:val="0"/>
              </w:rPr>
              <w:t xml:space="preserve">buffer = </w:t>
            </w:r>
          </w:p>
          <w:p w:rsidR="007524D1" w:rsidRDefault="007524D1" w:rsidP="00FA0683">
            <w:pPr>
              <w:pStyle w:val="PL"/>
              <w:rPr>
                <w:noProof w:val="0"/>
              </w:rPr>
            </w:pPr>
            <w:r>
              <w:rPr>
                <w:noProof w:val="0"/>
              </w:rPr>
              <w:t>55 55 55 11 22</w:t>
            </w:r>
          </w:p>
          <w:p w:rsidR="007524D1" w:rsidRDefault="007524D1" w:rsidP="00FA0683">
            <w:pPr>
              <w:pStyle w:val="PL"/>
              <w:rPr>
                <w:noProof w:val="0"/>
              </w:rPr>
            </w:pPr>
            <w:r>
              <w:rPr>
                <w:noProof w:val="0"/>
              </w:rPr>
              <w:t>33 44 55 55 55</w:t>
            </w:r>
          </w:p>
          <w:p w:rsidR="007524D1" w:rsidRDefault="007524D1" w:rsidP="00FA0683">
            <w:pPr>
              <w:pStyle w:val="PL"/>
              <w:rPr>
                <w:noProof w:val="0"/>
              </w:rPr>
            </w:pPr>
            <w:r>
              <w:rPr>
                <w:noProof w:val="0"/>
              </w:rPr>
              <w:t>55 55 55 55 55</w:t>
            </w:r>
          </w:p>
          <w:p w:rsidR="007524D1" w:rsidRDefault="007524D1" w:rsidP="00FA0683">
            <w:pPr>
              <w:pStyle w:val="PL"/>
              <w:rPr>
                <w:noProof w:val="0"/>
              </w:rPr>
            </w:pPr>
            <w:r>
              <w:rPr>
                <w:noProof w:val="0"/>
              </w:rPr>
              <w:t>55 55 55 55 55</w:t>
            </w:r>
          </w:p>
        </w:tc>
        <w:tc>
          <w:tcPr>
            <w:tcW w:w="2835" w:type="dxa"/>
            <w:tcBorders>
              <w:bottom w:val="single" w:sz="4" w:space="0" w:color="auto"/>
            </w:tcBorders>
          </w:tcPr>
          <w:p w:rsidR="007524D1" w:rsidRDefault="007524D1" w:rsidP="00FA0683">
            <w:pPr>
              <w:pStyle w:val="TAL"/>
              <w:keepNext w:val="0"/>
              <w:keepLines w:val="0"/>
            </w:pPr>
            <w:r>
              <w:t>Result is 00h</w:t>
            </w:r>
          </w:p>
        </w:tc>
        <w:tc>
          <w:tcPr>
            <w:tcW w:w="2410" w:type="dxa"/>
            <w:tcBorders>
              <w:bottom w:val="single" w:sz="4" w:space="0" w:color="auto"/>
            </w:tcBorders>
          </w:tcPr>
          <w:p w:rsidR="007524D1" w:rsidRDefault="007524D1" w:rsidP="00FA0683">
            <w:pPr>
              <w:pStyle w:val="TAL"/>
              <w:keepNext w:val="0"/>
              <w:keepLines w:val="0"/>
            </w:pPr>
          </w:p>
        </w:tc>
      </w:tr>
      <w:tr w:rsidR="007524D1" w:rsidTr="00FA0683">
        <w:trPr>
          <w:jc w:val="center"/>
        </w:trPr>
        <w:tc>
          <w:tcPr>
            <w:tcW w:w="425" w:type="dxa"/>
            <w:tcBorders>
              <w:top w:val="single" w:sz="4" w:space="0" w:color="auto"/>
              <w:left w:val="single" w:sz="4" w:space="0" w:color="auto"/>
              <w:bottom w:val="single" w:sz="4" w:space="0" w:color="auto"/>
              <w:right w:val="single" w:sz="4" w:space="0" w:color="auto"/>
            </w:tcBorders>
          </w:tcPr>
          <w:p w:rsidR="007524D1" w:rsidRDefault="007524D1" w:rsidP="00FA0683">
            <w:pPr>
              <w:pStyle w:val="TAC"/>
              <w:keepNext w:val="0"/>
              <w:keepLines w:val="0"/>
            </w:pPr>
            <w:r>
              <w:t>16</w:t>
            </w:r>
          </w:p>
        </w:tc>
        <w:tc>
          <w:tcPr>
            <w:tcW w:w="4111" w:type="dxa"/>
            <w:tcBorders>
              <w:top w:val="single" w:sz="4" w:space="0" w:color="auto"/>
              <w:left w:val="single" w:sz="4" w:space="0" w:color="auto"/>
              <w:bottom w:val="single" w:sz="4" w:space="0" w:color="auto"/>
              <w:right w:val="single" w:sz="4" w:space="0" w:color="auto"/>
            </w:tcBorders>
          </w:tcPr>
          <w:p w:rsidR="007524D1" w:rsidRDefault="007524D1" w:rsidP="00FA0683">
            <w:pPr>
              <w:pStyle w:val="TAH"/>
              <w:keepNext w:val="0"/>
              <w:keepLines w:val="0"/>
            </w:pPr>
            <w:r>
              <w:t>Successful call, copy with length =0</w:t>
            </w:r>
          </w:p>
          <w:p w:rsidR="007524D1" w:rsidRDefault="007524D1" w:rsidP="00FA0683">
            <w:pPr>
              <w:pStyle w:val="PL"/>
              <w:rPr>
                <w:noProof w:val="0"/>
              </w:rPr>
            </w:pPr>
            <w:r>
              <w:rPr>
                <w:noProof w:val="0"/>
              </w:rPr>
              <w:t>dstBuffer.length = 20</w:t>
            </w:r>
          </w:p>
          <w:p w:rsidR="007524D1" w:rsidRDefault="007524D1" w:rsidP="00FA0683">
            <w:pPr>
              <w:pStyle w:val="PL"/>
              <w:rPr>
                <w:noProof w:val="0"/>
              </w:rPr>
            </w:pPr>
            <w:r>
              <w:rPr>
                <w:noProof w:val="0"/>
              </w:rPr>
              <w:t>dstOffset = 20</w:t>
            </w:r>
          </w:p>
          <w:p w:rsidR="007524D1" w:rsidRDefault="007524D1" w:rsidP="00FA0683">
            <w:pPr>
              <w:pStyle w:val="PL"/>
              <w:rPr>
                <w:rFonts w:ascii="Arial" w:hAnsi="Arial"/>
                <w:b/>
                <w:noProof w:val="0"/>
                <w:sz w:val="18"/>
              </w:rPr>
            </w:pPr>
            <w:r>
              <w:rPr>
                <w:noProof w:val="0"/>
              </w:rPr>
              <w:t>dstLength = 0</w:t>
            </w:r>
          </w:p>
        </w:tc>
        <w:tc>
          <w:tcPr>
            <w:tcW w:w="2835" w:type="dxa"/>
            <w:tcBorders>
              <w:top w:val="single" w:sz="4" w:space="0" w:color="auto"/>
              <w:left w:val="single" w:sz="4" w:space="0" w:color="auto"/>
              <w:bottom w:val="single" w:sz="4" w:space="0" w:color="auto"/>
              <w:right w:val="single" w:sz="4" w:space="0" w:color="auto"/>
            </w:tcBorders>
          </w:tcPr>
          <w:p w:rsidR="007524D1" w:rsidRDefault="007524D1" w:rsidP="00FA0683">
            <w:pPr>
              <w:pStyle w:val="TAL"/>
              <w:keepNext w:val="0"/>
              <w:keepLines w:val="0"/>
            </w:pPr>
            <w:r>
              <w:t>Result of copyValue() is 20</w:t>
            </w:r>
          </w:p>
        </w:tc>
        <w:tc>
          <w:tcPr>
            <w:tcW w:w="2410" w:type="dxa"/>
            <w:tcBorders>
              <w:top w:val="single" w:sz="4" w:space="0" w:color="auto"/>
              <w:left w:val="single" w:sz="4" w:space="0" w:color="auto"/>
              <w:bottom w:val="single" w:sz="4" w:space="0" w:color="auto"/>
              <w:right w:val="single" w:sz="4" w:space="0" w:color="auto"/>
            </w:tcBorders>
          </w:tcPr>
          <w:p w:rsidR="007524D1" w:rsidRDefault="007524D1" w:rsidP="00FA0683">
            <w:pPr>
              <w:pStyle w:val="TAL"/>
              <w:keepNext w:val="0"/>
              <w:keepLines w:val="0"/>
            </w:pPr>
          </w:p>
        </w:tc>
      </w:tr>
    </w:tbl>
    <w:p w:rsidR="007524D1" w:rsidRDefault="007524D1" w:rsidP="007524D1"/>
    <w:p w:rsidR="007524D1" w:rsidRDefault="007524D1" w:rsidP="007524D1">
      <w:pPr>
        <w:pStyle w:val="Heading4"/>
        <w:keepNext w:val="0"/>
        <w:keepLines w:val="0"/>
      </w:pPr>
      <w:bookmarkStart w:id="147" w:name="_Toc258834014"/>
      <w:bookmarkStart w:id="148" w:name="_Toc51824694"/>
      <w:bookmarkStart w:id="149" w:name="_Toc51825114"/>
      <w:r>
        <w:t>5.2.2.15</w:t>
      </w:r>
      <w:r>
        <w:tab/>
        <w:t>Method findAndCompareValue(byte tag, byte[] compareBuffer, short compareOffset)</w:t>
      </w:r>
      <w:bookmarkEnd w:id="147"/>
      <w:bookmarkEnd w:id="148"/>
      <w:bookmarkEnd w:id="149"/>
    </w:p>
    <w:p w:rsidR="007524D1" w:rsidRDefault="007524D1" w:rsidP="007524D1">
      <w:r>
        <w:t>Test Area Reference: Api_2_Ueh_Facrb_Bs</w:t>
      </w:r>
    </w:p>
    <w:p w:rsidR="007524D1" w:rsidRDefault="007524D1" w:rsidP="007524D1">
      <w:pPr>
        <w:pStyle w:val="H6"/>
      </w:pPr>
      <w:r>
        <w:t>5.2.2.15.1</w:t>
      </w:r>
      <w:r>
        <w:tab/>
        <w:t>Conformance requirement</w:t>
      </w:r>
    </w:p>
    <w:p w:rsidR="007524D1" w:rsidRDefault="007524D1" w:rsidP="007524D1">
      <w:r>
        <w:t>The method with following header shall be compliant to its definition in the API.</w:t>
      </w:r>
    </w:p>
    <w:p w:rsidR="007524D1" w:rsidRDefault="007524D1" w:rsidP="007524D1">
      <w:pPr>
        <w:pStyle w:val="PL"/>
        <w:rPr>
          <w:noProof w:val="0"/>
        </w:rPr>
      </w:pPr>
      <w:r>
        <w:rPr>
          <w:noProof w:val="0"/>
        </w:rPr>
        <w:t>public byte findAndCompareValue(byte tag,</w:t>
      </w:r>
    </w:p>
    <w:p w:rsidR="007524D1" w:rsidRDefault="007524D1" w:rsidP="007524D1">
      <w:pPr>
        <w:pStyle w:val="PL"/>
        <w:rPr>
          <w:noProof w:val="0"/>
        </w:rPr>
      </w:pPr>
      <w:r>
        <w:rPr>
          <w:noProof w:val="0"/>
        </w:rPr>
        <w:t xml:space="preserve">                                byte[] compareBuffer,</w:t>
      </w:r>
    </w:p>
    <w:p w:rsidR="007524D1" w:rsidRDefault="007524D1" w:rsidP="007524D1">
      <w:pPr>
        <w:pStyle w:val="PL"/>
        <w:rPr>
          <w:noProof w:val="0"/>
        </w:rPr>
      </w:pPr>
      <w:r>
        <w:rPr>
          <w:noProof w:val="0"/>
        </w:rPr>
        <w:t xml:space="preserve">                                short compareOffset)</w:t>
      </w:r>
    </w:p>
    <w:p w:rsidR="007524D1" w:rsidRDefault="007524D1" w:rsidP="007524D1">
      <w:pPr>
        <w:pStyle w:val="PL"/>
        <w:rPr>
          <w:noProof w:val="0"/>
        </w:rPr>
      </w:pPr>
      <w:r>
        <w:rPr>
          <w:noProof w:val="0"/>
        </w:rPr>
        <w:t xml:space="preserve">                         throws java.lang.NullPointerException,</w:t>
      </w:r>
    </w:p>
    <w:p w:rsidR="007524D1" w:rsidRDefault="007524D1" w:rsidP="007524D1">
      <w:pPr>
        <w:pStyle w:val="PL"/>
        <w:rPr>
          <w:noProof w:val="0"/>
        </w:rPr>
      </w:pPr>
      <w:r>
        <w:rPr>
          <w:noProof w:val="0"/>
        </w:rPr>
        <w:t xml:space="preserve">                                java.lang.ArrayIndexOutOfBoundsException,</w:t>
      </w:r>
    </w:p>
    <w:p w:rsidR="007524D1" w:rsidRDefault="007524D1" w:rsidP="007524D1">
      <w:pPr>
        <w:pStyle w:val="PL"/>
        <w:rPr>
          <w:noProof w:val="0"/>
        </w:rPr>
      </w:pPr>
      <w:r>
        <w:rPr>
          <w:noProof w:val="0"/>
        </w:rPr>
        <w:t xml:space="preserve">                                ToolkitException</w:t>
      </w:r>
    </w:p>
    <w:p w:rsidR="007524D1" w:rsidRDefault="007524D1" w:rsidP="007524D1">
      <w:pPr>
        <w:pStyle w:val="PL"/>
        <w:rPr>
          <w:noProof w:val="0"/>
        </w:rPr>
      </w:pPr>
    </w:p>
    <w:p w:rsidR="007524D1" w:rsidRDefault="007524D1" w:rsidP="007524D1">
      <w:pPr>
        <w:pStyle w:val="H6"/>
      </w:pPr>
      <w:r>
        <w:t>5.2.2.15.1.1</w:t>
      </w:r>
      <w:r>
        <w:tab/>
        <w:t>Normal execution</w:t>
      </w:r>
    </w:p>
    <w:p w:rsidR="007524D1" w:rsidRDefault="007524D1" w:rsidP="007524D1">
      <w:r>
        <w:t xml:space="preserve">Looks for the first occurrence of a TLV element from beginning of a TLV list and compare its value with a buffer: </w:t>
      </w:r>
    </w:p>
    <w:p w:rsidR="007524D1" w:rsidRDefault="007524D1" w:rsidP="007524D1">
      <w:pPr>
        <w:pStyle w:val="B1"/>
      </w:pPr>
      <w:r>
        <w:t>-</w:t>
      </w:r>
      <w:r>
        <w:tab/>
        <w:t>CRRN1: if no TLV element is found, the UNAVAILABLE_ELEMENT exception is thrown and the current TLV is no longer defined.</w:t>
      </w:r>
    </w:p>
    <w:p w:rsidR="007524D1" w:rsidRDefault="007524D1" w:rsidP="007524D1">
      <w:pPr>
        <w:pStyle w:val="B1"/>
      </w:pPr>
      <w:r>
        <w:t>-</w:t>
      </w:r>
      <w:r>
        <w:tab/>
        <w:t>CRRN2: if the method is successful then the corresponding TLV becomes current.</w:t>
      </w:r>
    </w:p>
    <w:p w:rsidR="007524D1" w:rsidRDefault="007524D1" w:rsidP="007524D1">
      <w:pPr>
        <w:pStyle w:val="B1"/>
      </w:pPr>
      <w:r>
        <w:t>-</w:t>
      </w:r>
      <w:r>
        <w:tab/>
        <w:t>CRRN3: if identical returns 0.</w:t>
      </w:r>
    </w:p>
    <w:p w:rsidR="007524D1" w:rsidRDefault="007524D1" w:rsidP="007524D1">
      <w:pPr>
        <w:pStyle w:val="B1"/>
      </w:pPr>
      <w:r>
        <w:t>-</w:t>
      </w:r>
      <w:r>
        <w:tab/>
        <w:t>CRRN4: if the first miscomparing byte in Comprehension TLV is less than that in compareBuffer returns -1.</w:t>
      </w:r>
    </w:p>
    <w:p w:rsidR="007524D1" w:rsidRDefault="007524D1" w:rsidP="007524D1">
      <w:pPr>
        <w:pStyle w:val="B1"/>
      </w:pPr>
      <w:r>
        <w:t>-</w:t>
      </w:r>
      <w:r>
        <w:tab/>
        <w:t>CRRN5: if the first miscomparing byte in Comprehension TLV is greater than that in compareBuffer returns 1.</w:t>
      </w:r>
    </w:p>
    <w:p w:rsidR="007524D1" w:rsidRDefault="007524D1" w:rsidP="007524D1">
      <w:pPr>
        <w:pStyle w:val="B1"/>
      </w:pPr>
      <w:r>
        <w:t>-</w:t>
      </w:r>
      <w:r>
        <w:tab/>
        <w:t>CRRN6: The search method is comprehension required flag independent.</w:t>
      </w:r>
    </w:p>
    <w:p w:rsidR="007524D1" w:rsidRDefault="007524D1" w:rsidP="007524D1">
      <w:pPr>
        <w:pStyle w:val="H6"/>
      </w:pPr>
      <w:r>
        <w:t>5.2.2.15.1.2</w:t>
      </w:r>
      <w:r>
        <w:tab/>
        <w:t>Parameter errors</w:t>
      </w:r>
    </w:p>
    <w:p w:rsidR="007524D1" w:rsidRDefault="007524D1" w:rsidP="007524D1">
      <w:pPr>
        <w:pStyle w:val="B1"/>
      </w:pPr>
      <w:r>
        <w:t>-</w:t>
      </w:r>
      <w:r>
        <w:tab/>
        <w:t>CRRP1: if compareBuffer is null NullPointerException shall be thrown.</w:t>
      </w:r>
    </w:p>
    <w:p w:rsidR="007524D1" w:rsidRDefault="007524D1" w:rsidP="007524D1">
      <w:pPr>
        <w:pStyle w:val="B1"/>
      </w:pPr>
      <w:r>
        <w:t>-</w:t>
      </w:r>
      <w:r>
        <w:tab/>
        <w:t>CRRP2: if compareOffset would cause access outside array bounds ArrayIndexOutOfBoundsException shall be thrown.</w:t>
      </w:r>
    </w:p>
    <w:p w:rsidR="007524D1" w:rsidRDefault="007524D1" w:rsidP="007524D1">
      <w:pPr>
        <w:pStyle w:val="H6"/>
      </w:pPr>
      <w:r>
        <w:t>5.2.2.15.1.3</w:t>
      </w:r>
      <w:r>
        <w:tab/>
        <w:t>Context errors</w:t>
      </w:r>
    </w:p>
    <w:p w:rsidR="007524D1" w:rsidRDefault="007524D1" w:rsidP="007524D1">
      <w:pPr>
        <w:pStyle w:val="B1"/>
      </w:pPr>
      <w:r>
        <w:t>-</w:t>
      </w:r>
      <w:r>
        <w:tab/>
        <w:t>CRRC1: if the handler is busy an instance of ToolkitException shall be thrown. The reason code shall be ToolkitException.HANDLER_NOT_AVAILABLE.</w:t>
      </w:r>
    </w:p>
    <w:p w:rsidR="007524D1" w:rsidRDefault="007524D1" w:rsidP="007524D1">
      <w:pPr>
        <w:pStyle w:val="H6"/>
      </w:pPr>
      <w:r>
        <w:t>5.2.2.15.2</w:t>
      </w:r>
      <w:r>
        <w:tab/>
        <w:t>Test area files</w:t>
      </w:r>
    </w:p>
    <w:p w:rsidR="007524D1" w:rsidRDefault="007524D1" w:rsidP="007524D1">
      <w:r>
        <w:t>Specific triggering: Unrecognized Envelope</w:t>
      </w:r>
    </w:p>
    <w:p w:rsidR="007524D1" w:rsidRDefault="007524D1" w:rsidP="007524D1">
      <w:pPr>
        <w:pStyle w:val="EX"/>
      </w:pPr>
      <w:r>
        <w:t>Test Source:</w:t>
      </w:r>
      <w:r>
        <w:tab/>
        <w:t>Test_Api_2_Ueh_Facrb_Bs.java</w:t>
      </w:r>
    </w:p>
    <w:p w:rsidR="007524D1" w:rsidRDefault="007524D1" w:rsidP="007524D1">
      <w:pPr>
        <w:pStyle w:val="EX"/>
      </w:pPr>
      <w:r>
        <w:t>Test Applet:</w:t>
      </w:r>
      <w:r>
        <w:tab/>
        <w:t>Api_2_Ueh_Facrb_Bs_1.java</w:t>
      </w:r>
    </w:p>
    <w:p w:rsidR="007524D1" w:rsidRDefault="007524D1" w:rsidP="007524D1">
      <w:pPr>
        <w:pStyle w:val="EX"/>
      </w:pPr>
      <w:r>
        <w:t>Cap File:</w:t>
      </w:r>
      <w:r>
        <w:tab/>
        <w:t>Api_2_Ueh_Facrb_Bs.cap</w:t>
      </w:r>
    </w:p>
    <w:p w:rsidR="007524D1" w:rsidRDefault="007524D1" w:rsidP="007524D1">
      <w:pPr>
        <w:pStyle w:val="H6"/>
      </w:pPr>
      <w:r>
        <w:t>5.2.2.15.3</w:t>
      </w:r>
      <w:r>
        <w:tab/>
        <w:t>Test coverage</w:t>
      </w:r>
    </w:p>
    <w:p w:rsidR="007524D1" w:rsidRDefault="007524D1" w:rsidP="007524D1">
      <w:pPr>
        <w:pStyle w:val="TH"/>
        <w:spacing w:before="0" w:after="0"/>
        <w:rPr>
          <w:sz w:val="8"/>
          <w:szCs w:val="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99"/>
        <w:gridCol w:w="3090"/>
      </w:tblGrid>
      <w:tr w:rsidR="007524D1" w:rsidTr="00FA0683">
        <w:trPr>
          <w:jc w:val="center"/>
        </w:trPr>
        <w:tc>
          <w:tcPr>
            <w:tcW w:w="1299" w:type="dxa"/>
          </w:tcPr>
          <w:p w:rsidR="007524D1" w:rsidRDefault="007524D1" w:rsidP="00FA0683">
            <w:pPr>
              <w:pStyle w:val="TAH"/>
              <w:keepNext w:val="0"/>
              <w:keepLines w:val="0"/>
            </w:pPr>
            <w:r>
              <w:t>CRR number</w:t>
            </w:r>
          </w:p>
        </w:tc>
        <w:tc>
          <w:tcPr>
            <w:tcW w:w="3090" w:type="dxa"/>
          </w:tcPr>
          <w:p w:rsidR="007524D1" w:rsidRDefault="007524D1" w:rsidP="00FA0683">
            <w:pPr>
              <w:pStyle w:val="TAH"/>
              <w:keepNext w:val="0"/>
              <w:keepLines w:val="0"/>
            </w:pPr>
            <w:r>
              <w:t>Test case number</w:t>
            </w:r>
          </w:p>
        </w:tc>
      </w:tr>
      <w:tr w:rsidR="007524D1" w:rsidTr="00FA0683">
        <w:trPr>
          <w:jc w:val="center"/>
        </w:trPr>
        <w:tc>
          <w:tcPr>
            <w:tcW w:w="1299" w:type="dxa"/>
          </w:tcPr>
          <w:p w:rsidR="007524D1" w:rsidRDefault="007524D1" w:rsidP="00FA0683">
            <w:pPr>
              <w:pStyle w:val="TAC"/>
              <w:keepNext w:val="0"/>
              <w:keepLines w:val="0"/>
            </w:pPr>
            <w:r>
              <w:t>N1</w:t>
            </w:r>
          </w:p>
        </w:tc>
        <w:tc>
          <w:tcPr>
            <w:tcW w:w="3090" w:type="dxa"/>
          </w:tcPr>
          <w:p w:rsidR="007524D1" w:rsidRDefault="007524D1" w:rsidP="00FA0683">
            <w:pPr>
              <w:pStyle w:val="TAC"/>
              <w:keepNext w:val="0"/>
              <w:keepLines w:val="0"/>
            </w:pPr>
            <w:r>
              <w:t>6,7</w:t>
            </w:r>
          </w:p>
        </w:tc>
      </w:tr>
      <w:tr w:rsidR="007524D1" w:rsidTr="00FA0683">
        <w:trPr>
          <w:jc w:val="center"/>
        </w:trPr>
        <w:tc>
          <w:tcPr>
            <w:tcW w:w="1299" w:type="dxa"/>
          </w:tcPr>
          <w:p w:rsidR="007524D1" w:rsidRDefault="007524D1" w:rsidP="00FA0683">
            <w:pPr>
              <w:pStyle w:val="TAC"/>
              <w:keepNext w:val="0"/>
              <w:keepLines w:val="0"/>
            </w:pPr>
            <w:r>
              <w:t>N2</w:t>
            </w:r>
          </w:p>
        </w:tc>
        <w:tc>
          <w:tcPr>
            <w:tcW w:w="3090" w:type="dxa"/>
          </w:tcPr>
          <w:p w:rsidR="007524D1" w:rsidRDefault="007524D1" w:rsidP="00FA0683">
            <w:pPr>
              <w:pStyle w:val="TAC"/>
              <w:keepNext w:val="0"/>
              <w:keepLines w:val="0"/>
            </w:pPr>
            <w:r>
              <w:t>9</w:t>
            </w:r>
          </w:p>
        </w:tc>
      </w:tr>
      <w:tr w:rsidR="007524D1" w:rsidTr="00FA0683">
        <w:trPr>
          <w:jc w:val="center"/>
        </w:trPr>
        <w:tc>
          <w:tcPr>
            <w:tcW w:w="1299" w:type="dxa"/>
          </w:tcPr>
          <w:p w:rsidR="007524D1" w:rsidRDefault="007524D1" w:rsidP="00FA0683">
            <w:pPr>
              <w:pStyle w:val="TAC"/>
              <w:keepNext w:val="0"/>
              <w:keepLines w:val="0"/>
            </w:pPr>
            <w:r>
              <w:t>N3</w:t>
            </w:r>
          </w:p>
        </w:tc>
        <w:tc>
          <w:tcPr>
            <w:tcW w:w="3090" w:type="dxa"/>
          </w:tcPr>
          <w:p w:rsidR="007524D1" w:rsidRDefault="007524D1" w:rsidP="00FA0683">
            <w:pPr>
              <w:pStyle w:val="TAC"/>
              <w:keepNext w:val="0"/>
              <w:keepLines w:val="0"/>
            </w:pPr>
            <w:r>
              <w:t>8, 12, 13</w:t>
            </w:r>
          </w:p>
        </w:tc>
      </w:tr>
      <w:tr w:rsidR="007524D1" w:rsidTr="00FA0683">
        <w:trPr>
          <w:jc w:val="center"/>
        </w:trPr>
        <w:tc>
          <w:tcPr>
            <w:tcW w:w="1299" w:type="dxa"/>
          </w:tcPr>
          <w:p w:rsidR="007524D1" w:rsidRDefault="007524D1" w:rsidP="00FA0683">
            <w:pPr>
              <w:pStyle w:val="TAC"/>
              <w:keepNext w:val="0"/>
              <w:keepLines w:val="0"/>
            </w:pPr>
            <w:r>
              <w:t>N4</w:t>
            </w:r>
          </w:p>
        </w:tc>
        <w:tc>
          <w:tcPr>
            <w:tcW w:w="3090" w:type="dxa"/>
          </w:tcPr>
          <w:p w:rsidR="007524D1" w:rsidRDefault="007524D1" w:rsidP="00FA0683">
            <w:pPr>
              <w:pStyle w:val="TAC"/>
              <w:keepNext w:val="0"/>
              <w:keepLines w:val="0"/>
            </w:pPr>
            <w:r>
              <w:t>10, 14</w:t>
            </w:r>
          </w:p>
        </w:tc>
      </w:tr>
      <w:tr w:rsidR="007524D1" w:rsidTr="00FA0683">
        <w:trPr>
          <w:jc w:val="center"/>
        </w:trPr>
        <w:tc>
          <w:tcPr>
            <w:tcW w:w="1299" w:type="dxa"/>
          </w:tcPr>
          <w:p w:rsidR="007524D1" w:rsidRDefault="007524D1" w:rsidP="00FA0683">
            <w:pPr>
              <w:pStyle w:val="TAC"/>
              <w:keepNext w:val="0"/>
              <w:keepLines w:val="0"/>
            </w:pPr>
            <w:r>
              <w:t>N5</w:t>
            </w:r>
          </w:p>
        </w:tc>
        <w:tc>
          <w:tcPr>
            <w:tcW w:w="3090" w:type="dxa"/>
          </w:tcPr>
          <w:p w:rsidR="007524D1" w:rsidRDefault="007524D1" w:rsidP="00FA0683">
            <w:pPr>
              <w:pStyle w:val="TAC"/>
              <w:keepNext w:val="0"/>
              <w:keepLines w:val="0"/>
            </w:pPr>
            <w:r>
              <w:t>11, 15</w:t>
            </w:r>
          </w:p>
        </w:tc>
      </w:tr>
      <w:tr w:rsidR="007524D1" w:rsidTr="00FA0683">
        <w:trPr>
          <w:jc w:val="center"/>
        </w:trPr>
        <w:tc>
          <w:tcPr>
            <w:tcW w:w="1299" w:type="dxa"/>
          </w:tcPr>
          <w:p w:rsidR="007524D1" w:rsidRDefault="007524D1" w:rsidP="00FA0683">
            <w:pPr>
              <w:pStyle w:val="TAC"/>
              <w:keepNext w:val="0"/>
              <w:keepLines w:val="0"/>
            </w:pPr>
            <w:r>
              <w:t>N6</w:t>
            </w:r>
          </w:p>
        </w:tc>
        <w:tc>
          <w:tcPr>
            <w:tcW w:w="3090" w:type="dxa"/>
          </w:tcPr>
          <w:p w:rsidR="007524D1" w:rsidRDefault="007524D1" w:rsidP="00FA0683">
            <w:pPr>
              <w:pStyle w:val="TAC"/>
              <w:keepNext w:val="0"/>
              <w:keepLines w:val="0"/>
            </w:pPr>
            <w:r>
              <w:t>16, 17</w:t>
            </w:r>
          </w:p>
        </w:tc>
      </w:tr>
      <w:tr w:rsidR="007524D1" w:rsidTr="00FA0683">
        <w:trPr>
          <w:jc w:val="center"/>
        </w:trPr>
        <w:tc>
          <w:tcPr>
            <w:tcW w:w="1299" w:type="dxa"/>
          </w:tcPr>
          <w:p w:rsidR="007524D1" w:rsidRDefault="007524D1" w:rsidP="00FA0683">
            <w:pPr>
              <w:pStyle w:val="TAC"/>
              <w:keepNext w:val="0"/>
              <w:keepLines w:val="0"/>
            </w:pPr>
            <w:r>
              <w:t>P1</w:t>
            </w:r>
          </w:p>
        </w:tc>
        <w:tc>
          <w:tcPr>
            <w:tcW w:w="3090" w:type="dxa"/>
          </w:tcPr>
          <w:p w:rsidR="007524D1" w:rsidRDefault="007524D1" w:rsidP="00FA0683">
            <w:pPr>
              <w:pStyle w:val="TAC"/>
              <w:keepNext w:val="0"/>
              <w:keepLines w:val="0"/>
            </w:pPr>
            <w:r>
              <w:t>1</w:t>
            </w:r>
          </w:p>
        </w:tc>
      </w:tr>
      <w:tr w:rsidR="007524D1" w:rsidTr="00FA0683">
        <w:trPr>
          <w:jc w:val="center"/>
        </w:trPr>
        <w:tc>
          <w:tcPr>
            <w:tcW w:w="1299" w:type="dxa"/>
          </w:tcPr>
          <w:p w:rsidR="007524D1" w:rsidRDefault="007524D1" w:rsidP="00FA0683">
            <w:pPr>
              <w:pStyle w:val="TAC"/>
              <w:keepNext w:val="0"/>
              <w:keepLines w:val="0"/>
            </w:pPr>
            <w:r>
              <w:t>P2</w:t>
            </w:r>
          </w:p>
        </w:tc>
        <w:tc>
          <w:tcPr>
            <w:tcW w:w="3090" w:type="dxa"/>
          </w:tcPr>
          <w:p w:rsidR="007524D1" w:rsidRDefault="007524D1" w:rsidP="00FA0683">
            <w:pPr>
              <w:pStyle w:val="TAC"/>
              <w:keepNext w:val="0"/>
              <w:keepLines w:val="0"/>
            </w:pPr>
            <w:r>
              <w:t>2, 3, 4, 5</w:t>
            </w:r>
          </w:p>
        </w:tc>
      </w:tr>
      <w:tr w:rsidR="007524D1" w:rsidTr="00FA0683">
        <w:trPr>
          <w:jc w:val="center"/>
        </w:trPr>
        <w:tc>
          <w:tcPr>
            <w:tcW w:w="1299" w:type="dxa"/>
          </w:tcPr>
          <w:p w:rsidR="007524D1" w:rsidRDefault="007524D1" w:rsidP="00FA0683">
            <w:pPr>
              <w:pStyle w:val="TAC"/>
              <w:keepNext w:val="0"/>
              <w:keepLines w:val="0"/>
            </w:pPr>
            <w:r>
              <w:t>C1</w:t>
            </w:r>
          </w:p>
        </w:tc>
        <w:tc>
          <w:tcPr>
            <w:tcW w:w="3090" w:type="dxa"/>
          </w:tcPr>
          <w:p w:rsidR="007524D1" w:rsidRDefault="007524D1" w:rsidP="00FA0683">
            <w:pPr>
              <w:pStyle w:val="TAC"/>
              <w:keepNext w:val="0"/>
              <w:keepLines w:val="0"/>
            </w:pPr>
            <w:r>
              <w:t>Does not apply for USATEnvelopeHandler</w:t>
            </w:r>
          </w:p>
        </w:tc>
      </w:tr>
    </w:tbl>
    <w:p w:rsidR="007524D1" w:rsidRDefault="007524D1" w:rsidP="007524D1"/>
    <w:p w:rsidR="007524D1" w:rsidRDefault="007524D1" w:rsidP="007524D1">
      <w:pPr>
        <w:pStyle w:val="H6"/>
      </w:pPr>
      <w:r>
        <w:t>5.2.2.15.4</w:t>
      </w:r>
      <w:r>
        <w:tab/>
        <w:t>Test procedure</w:t>
      </w:r>
    </w:p>
    <w:p w:rsidR="007524D1" w:rsidRDefault="007524D1" w:rsidP="007524D1">
      <w:pPr>
        <w:pStyle w:val="TH"/>
        <w:spacing w:before="0" w:after="0"/>
        <w:rPr>
          <w:sz w:val="8"/>
          <w:szCs w:val="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25"/>
        <w:gridCol w:w="4111"/>
        <w:gridCol w:w="2835"/>
        <w:gridCol w:w="2410"/>
      </w:tblGrid>
      <w:tr w:rsidR="007524D1" w:rsidTr="00FA0683">
        <w:trPr>
          <w:jc w:val="center"/>
        </w:trPr>
        <w:tc>
          <w:tcPr>
            <w:tcW w:w="425" w:type="dxa"/>
          </w:tcPr>
          <w:p w:rsidR="007524D1" w:rsidRDefault="007524D1" w:rsidP="00FA0683">
            <w:pPr>
              <w:pStyle w:val="TAH"/>
            </w:pPr>
            <w:r>
              <w:t>Id</w:t>
            </w:r>
          </w:p>
        </w:tc>
        <w:tc>
          <w:tcPr>
            <w:tcW w:w="4111" w:type="dxa"/>
          </w:tcPr>
          <w:p w:rsidR="007524D1" w:rsidRDefault="007524D1" w:rsidP="00FA0683">
            <w:pPr>
              <w:pStyle w:val="TAH"/>
            </w:pPr>
            <w:r>
              <w:t>Description</w:t>
            </w:r>
          </w:p>
        </w:tc>
        <w:tc>
          <w:tcPr>
            <w:tcW w:w="2835" w:type="dxa"/>
          </w:tcPr>
          <w:p w:rsidR="007524D1" w:rsidRDefault="007524D1" w:rsidP="00FA0683">
            <w:pPr>
              <w:pStyle w:val="TAH"/>
            </w:pPr>
            <w:r>
              <w:t>API/(U)SAT Framework Expectation</w:t>
            </w:r>
          </w:p>
        </w:tc>
        <w:tc>
          <w:tcPr>
            <w:tcW w:w="2410" w:type="dxa"/>
          </w:tcPr>
          <w:p w:rsidR="007524D1" w:rsidRDefault="007524D1" w:rsidP="00FA0683">
            <w:pPr>
              <w:pStyle w:val="TAH"/>
            </w:pPr>
            <w:r>
              <w:t>APDU Expectation</w:t>
            </w:r>
          </w:p>
        </w:tc>
      </w:tr>
      <w:tr w:rsidR="007524D1" w:rsidTr="00FA0683">
        <w:trPr>
          <w:jc w:val="center"/>
        </w:trPr>
        <w:tc>
          <w:tcPr>
            <w:tcW w:w="425" w:type="dxa"/>
          </w:tcPr>
          <w:p w:rsidR="007524D1" w:rsidRDefault="007524D1" w:rsidP="00FA0683">
            <w:pPr>
              <w:pStyle w:val="TAC"/>
            </w:pPr>
          </w:p>
        </w:tc>
        <w:tc>
          <w:tcPr>
            <w:tcW w:w="4111" w:type="dxa"/>
          </w:tcPr>
          <w:p w:rsidR="007524D1" w:rsidRDefault="007524D1" w:rsidP="00FA0683">
            <w:pPr>
              <w:pStyle w:val="TAH"/>
            </w:pPr>
            <w:r>
              <w:t>Fill the Unrecognized Envelope with TLV: Tag 02, Value 83 81, Tag 06,  Value 81 11 22 33 44 F5, Tag 02 Value 22 44 Tag 33, Length C4 Value 01 02 …</w:t>
            </w:r>
          </w:p>
        </w:tc>
        <w:tc>
          <w:tcPr>
            <w:tcW w:w="2835" w:type="dxa"/>
          </w:tcPr>
          <w:p w:rsidR="007524D1" w:rsidRDefault="007524D1" w:rsidP="00FA0683">
            <w:pPr>
              <w:pStyle w:val="TAL"/>
            </w:pPr>
          </w:p>
        </w:tc>
        <w:tc>
          <w:tcPr>
            <w:tcW w:w="2410" w:type="dxa"/>
          </w:tcPr>
          <w:p w:rsidR="007524D1" w:rsidRDefault="007524D1" w:rsidP="00FA0683">
            <w:pPr>
              <w:pStyle w:val="TAL"/>
            </w:pPr>
          </w:p>
        </w:tc>
      </w:tr>
      <w:tr w:rsidR="007524D1" w:rsidTr="00FA0683">
        <w:trPr>
          <w:jc w:val="center"/>
        </w:trPr>
        <w:tc>
          <w:tcPr>
            <w:tcW w:w="425" w:type="dxa"/>
            <w:tcBorders>
              <w:top w:val="single" w:sz="4" w:space="0" w:color="808080"/>
            </w:tcBorders>
          </w:tcPr>
          <w:p w:rsidR="007524D1" w:rsidRDefault="007524D1" w:rsidP="00FA0683">
            <w:pPr>
              <w:pStyle w:val="TAC"/>
            </w:pPr>
            <w:r>
              <w:t>1</w:t>
            </w:r>
          </w:p>
        </w:tc>
        <w:tc>
          <w:tcPr>
            <w:tcW w:w="4111" w:type="dxa"/>
            <w:tcBorders>
              <w:top w:val="single" w:sz="4" w:space="0" w:color="808080"/>
            </w:tcBorders>
          </w:tcPr>
          <w:p w:rsidR="007524D1" w:rsidRDefault="007524D1" w:rsidP="00FA0683">
            <w:pPr>
              <w:pStyle w:val="TAH"/>
            </w:pPr>
            <w:r>
              <w:t>findAndCompareValue() with a null dstBuffer</w:t>
            </w:r>
          </w:p>
        </w:tc>
        <w:tc>
          <w:tcPr>
            <w:tcW w:w="2835" w:type="dxa"/>
            <w:tcBorders>
              <w:top w:val="single" w:sz="4" w:space="0" w:color="808080"/>
            </w:tcBorders>
          </w:tcPr>
          <w:p w:rsidR="007524D1" w:rsidRDefault="007524D1" w:rsidP="00FA0683">
            <w:pPr>
              <w:pStyle w:val="TAL"/>
            </w:pPr>
            <w:r>
              <w:t>NullPointerException is thrown</w:t>
            </w:r>
          </w:p>
        </w:tc>
        <w:tc>
          <w:tcPr>
            <w:tcW w:w="2410" w:type="dxa"/>
            <w:tcBorders>
              <w:top w:val="single" w:sz="4" w:space="0" w:color="808080"/>
            </w:tcBorders>
          </w:tcPr>
          <w:p w:rsidR="007524D1" w:rsidRDefault="007524D1" w:rsidP="00FA0683">
            <w:pPr>
              <w:pStyle w:val="TAL"/>
            </w:pPr>
          </w:p>
        </w:tc>
      </w:tr>
      <w:tr w:rsidR="007524D1" w:rsidTr="00FA0683">
        <w:trPr>
          <w:jc w:val="center"/>
        </w:trPr>
        <w:tc>
          <w:tcPr>
            <w:tcW w:w="425" w:type="dxa"/>
            <w:tcBorders>
              <w:top w:val="single" w:sz="4" w:space="0" w:color="808080"/>
              <w:bottom w:val="nil"/>
            </w:tcBorders>
          </w:tcPr>
          <w:p w:rsidR="007524D1" w:rsidRDefault="007524D1" w:rsidP="00FA0683">
            <w:pPr>
              <w:pStyle w:val="TAC"/>
            </w:pPr>
            <w:r>
              <w:t>2</w:t>
            </w:r>
          </w:p>
        </w:tc>
        <w:tc>
          <w:tcPr>
            <w:tcW w:w="4111" w:type="dxa"/>
            <w:tcBorders>
              <w:top w:val="single" w:sz="4" w:space="0" w:color="808080"/>
              <w:bottom w:val="nil"/>
            </w:tcBorders>
          </w:tcPr>
          <w:p w:rsidR="007524D1" w:rsidRDefault="007524D1" w:rsidP="00FA0683">
            <w:pPr>
              <w:pStyle w:val="TAH"/>
            </w:pPr>
            <w:r>
              <w:t xml:space="preserve">compareOffset </w:t>
            </w:r>
            <w:r>
              <w:sym w:font="Symbol" w:char="F0B3"/>
            </w:r>
            <w:r>
              <w:t xml:space="preserve"> compareBuffer.length</w:t>
            </w:r>
          </w:p>
          <w:p w:rsidR="007524D1" w:rsidRDefault="007524D1" w:rsidP="00FA0683">
            <w:pPr>
              <w:pStyle w:val="PL"/>
              <w:keepNext/>
              <w:keepLines/>
              <w:rPr>
                <w:noProof w:val="0"/>
              </w:rPr>
            </w:pPr>
            <w:r>
              <w:rPr>
                <w:noProof w:val="0"/>
              </w:rPr>
              <w:t>findAndCompareValue()</w:t>
            </w:r>
          </w:p>
          <w:p w:rsidR="007524D1" w:rsidRDefault="007524D1" w:rsidP="00FA0683">
            <w:pPr>
              <w:pStyle w:val="PL"/>
              <w:keepNext/>
              <w:keepLines/>
              <w:rPr>
                <w:noProof w:val="0"/>
              </w:rPr>
            </w:pPr>
            <w:r>
              <w:rPr>
                <w:noProof w:val="0"/>
              </w:rPr>
              <w:t>tag = 06h</w:t>
            </w:r>
          </w:p>
          <w:p w:rsidR="007524D1" w:rsidRDefault="007524D1" w:rsidP="00FA0683">
            <w:pPr>
              <w:pStyle w:val="PL"/>
              <w:keepNext/>
              <w:keepLines/>
              <w:rPr>
                <w:noProof w:val="0"/>
              </w:rPr>
            </w:pPr>
            <w:r>
              <w:rPr>
                <w:noProof w:val="0"/>
              </w:rPr>
              <w:t>compareBuffer.length = 12</w:t>
            </w:r>
          </w:p>
          <w:p w:rsidR="007524D1" w:rsidRDefault="007524D1" w:rsidP="00FA0683">
            <w:pPr>
              <w:pStyle w:val="PL"/>
              <w:keepNext/>
              <w:keepLines/>
              <w:rPr>
                <w:noProof w:val="0"/>
              </w:rPr>
            </w:pPr>
            <w:r>
              <w:rPr>
                <w:noProof w:val="0"/>
              </w:rPr>
              <w:t>compareOffset = 12</w:t>
            </w:r>
          </w:p>
        </w:tc>
        <w:tc>
          <w:tcPr>
            <w:tcW w:w="2835" w:type="dxa"/>
            <w:tcBorders>
              <w:top w:val="single" w:sz="4" w:space="0" w:color="808080"/>
              <w:bottom w:val="nil"/>
            </w:tcBorders>
          </w:tcPr>
          <w:p w:rsidR="007524D1" w:rsidRDefault="007524D1" w:rsidP="00FA0683">
            <w:pPr>
              <w:pStyle w:val="TAL"/>
            </w:pPr>
            <w:r>
              <w:t>ArrayIndexOutOfBoundsException is thrown</w:t>
            </w:r>
          </w:p>
        </w:tc>
        <w:tc>
          <w:tcPr>
            <w:tcW w:w="2410" w:type="dxa"/>
            <w:tcBorders>
              <w:top w:val="single" w:sz="4" w:space="0" w:color="808080"/>
              <w:bottom w:val="nil"/>
            </w:tcBorders>
          </w:tcPr>
          <w:p w:rsidR="007524D1" w:rsidRDefault="007524D1" w:rsidP="00FA0683">
            <w:pPr>
              <w:pStyle w:val="TAL"/>
            </w:pPr>
          </w:p>
        </w:tc>
      </w:tr>
      <w:tr w:rsidR="007524D1" w:rsidTr="00FA0683">
        <w:trPr>
          <w:jc w:val="center"/>
        </w:trPr>
        <w:tc>
          <w:tcPr>
            <w:tcW w:w="425" w:type="dxa"/>
            <w:tcBorders>
              <w:bottom w:val="single" w:sz="4" w:space="0" w:color="auto"/>
            </w:tcBorders>
          </w:tcPr>
          <w:p w:rsidR="007524D1" w:rsidRDefault="007524D1" w:rsidP="00FA0683">
            <w:pPr>
              <w:pStyle w:val="TAC"/>
              <w:keepNext w:val="0"/>
              <w:keepLines w:val="0"/>
            </w:pPr>
            <w:r>
              <w:t>3</w:t>
            </w:r>
          </w:p>
        </w:tc>
        <w:tc>
          <w:tcPr>
            <w:tcW w:w="4111" w:type="dxa"/>
            <w:tcBorders>
              <w:bottom w:val="single" w:sz="4" w:space="0" w:color="auto"/>
            </w:tcBorders>
          </w:tcPr>
          <w:p w:rsidR="007524D1" w:rsidRDefault="007524D1" w:rsidP="00FA0683">
            <w:pPr>
              <w:pStyle w:val="TAH"/>
              <w:keepNext w:val="0"/>
              <w:keepLines w:val="0"/>
            </w:pPr>
            <w:r>
              <w:t>compareOffset &lt; 0</w:t>
            </w:r>
          </w:p>
          <w:p w:rsidR="007524D1" w:rsidRDefault="007524D1" w:rsidP="00FA0683">
            <w:pPr>
              <w:pStyle w:val="PL"/>
              <w:rPr>
                <w:noProof w:val="0"/>
              </w:rPr>
            </w:pPr>
            <w:r>
              <w:rPr>
                <w:noProof w:val="0"/>
              </w:rPr>
              <w:t>findAndCompareValue()</w:t>
            </w:r>
          </w:p>
          <w:p w:rsidR="007524D1" w:rsidRDefault="007524D1" w:rsidP="00FA0683">
            <w:pPr>
              <w:pStyle w:val="PL"/>
              <w:rPr>
                <w:noProof w:val="0"/>
              </w:rPr>
            </w:pPr>
            <w:r>
              <w:rPr>
                <w:noProof w:val="0"/>
              </w:rPr>
              <w:t>compareBuffer.length = 12</w:t>
            </w:r>
          </w:p>
          <w:p w:rsidR="007524D1" w:rsidRDefault="007524D1" w:rsidP="00FA0683">
            <w:pPr>
              <w:pStyle w:val="PL"/>
              <w:rPr>
                <w:noProof w:val="0"/>
              </w:rPr>
            </w:pPr>
            <w:r>
              <w:rPr>
                <w:noProof w:val="0"/>
              </w:rPr>
              <w:t>compareOffset = -1</w:t>
            </w:r>
          </w:p>
        </w:tc>
        <w:tc>
          <w:tcPr>
            <w:tcW w:w="2835" w:type="dxa"/>
            <w:tcBorders>
              <w:bottom w:val="single" w:sz="4" w:space="0" w:color="auto"/>
            </w:tcBorders>
          </w:tcPr>
          <w:p w:rsidR="007524D1" w:rsidRDefault="007524D1" w:rsidP="00FA0683">
            <w:pPr>
              <w:pStyle w:val="TAL"/>
              <w:keepNext w:val="0"/>
              <w:keepLines w:val="0"/>
            </w:pPr>
            <w:r>
              <w:t>ArrayIndexOutOfBoundsException is thrown</w:t>
            </w:r>
          </w:p>
        </w:tc>
        <w:tc>
          <w:tcPr>
            <w:tcW w:w="2410" w:type="dxa"/>
            <w:tcBorders>
              <w:bottom w:val="single" w:sz="4" w:space="0" w:color="auto"/>
            </w:tcBorders>
          </w:tcPr>
          <w:p w:rsidR="007524D1" w:rsidRDefault="007524D1" w:rsidP="00FA0683">
            <w:pPr>
              <w:pStyle w:val="TAL"/>
              <w:keepNext w:val="0"/>
              <w:keepLines w:val="0"/>
            </w:pPr>
          </w:p>
        </w:tc>
      </w:tr>
      <w:tr w:rsidR="007524D1" w:rsidTr="00FA0683">
        <w:trPr>
          <w:jc w:val="center"/>
        </w:trPr>
        <w:tc>
          <w:tcPr>
            <w:tcW w:w="425" w:type="dxa"/>
            <w:tcBorders>
              <w:bottom w:val="single" w:sz="4" w:space="0" w:color="auto"/>
            </w:tcBorders>
          </w:tcPr>
          <w:p w:rsidR="007524D1" w:rsidRDefault="007524D1" w:rsidP="00FA0683">
            <w:pPr>
              <w:pStyle w:val="TAC"/>
              <w:keepNext w:val="0"/>
              <w:keepLines w:val="0"/>
            </w:pPr>
            <w:r>
              <w:t>4</w:t>
            </w:r>
          </w:p>
        </w:tc>
        <w:tc>
          <w:tcPr>
            <w:tcW w:w="4111" w:type="dxa"/>
            <w:tcBorders>
              <w:bottom w:val="single" w:sz="4" w:space="0" w:color="auto"/>
            </w:tcBorders>
          </w:tcPr>
          <w:p w:rsidR="007524D1" w:rsidRDefault="007524D1" w:rsidP="00FA0683">
            <w:pPr>
              <w:pStyle w:val="TAH"/>
              <w:keepNext w:val="0"/>
              <w:keepLines w:val="0"/>
            </w:pPr>
            <w:r>
              <w:t>length &gt; compareBuffer.length</w:t>
            </w:r>
          </w:p>
          <w:p w:rsidR="007524D1" w:rsidRDefault="007524D1" w:rsidP="00FA0683">
            <w:pPr>
              <w:pStyle w:val="PL"/>
              <w:rPr>
                <w:noProof w:val="0"/>
              </w:rPr>
            </w:pPr>
            <w:r>
              <w:rPr>
                <w:noProof w:val="0"/>
              </w:rPr>
              <w:t>findAndCompareValue()</w:t>
            </w:r>
          </w:p>
          <w:p w:rsidR="007524D1" w:rsidRDefault="007524D1" w:rsidP="00FA0683">
            <w:pPr>
              <w:pStyle w:val="PL"/>
              <w:rPr>
                <w:noProof w:val="0"/>
              </w:rPr>
            </w:pPr>
            <w:r>
              <w:rPr>
                <w:noProof w:val="0"/>
              </w:rPr>
              <w:t>compareBuffer.length = 05</w:t>
            </w:r>
          </w:p>
          <w:p w:rsidR="007524D1" w:rsidRDefault="007524D1" w:rsidP="00FA0683">
            <w:pPr>
              <w:pStyle w:val="PL"/>
              <w:rPr>
                <w:noProof w:val="0"/>
              </w:rPr>
            </w:pPr>
            <w:r>
              <w:rPr>
                <w:noProof w:val="0"/>
              </w:rPr>
              <w:t>compareOffset = 0</w:t>
            </w:r>
          </w:p>
        </w:tc>
        <w:tc>
          <w:tcPr>
            <w:tcW w:w="2835" w:type="dxa"/>
            <w:tcBorders>
              <w:bottom w:val="single" w:sz="4" w:space="0" w:color="auto"/>
            </w:tcBorders>
          </w:tcPr>
          <w:p w:rsidR="007524D1" w:rsidRDefault="007524D1" w:rsidP="00FA0683">
            <w:pPr>
              <w:pStyle w:val="TAL"/>
              <w:keepNext w:val="0"/>
              <w:keepLines w:val="0"/>
            </w:pPr>
            <w:r>
              <w:t>ArrayIndexOutOfBoundsException is thrown</w:t>
            </w:r>
          </w:p>
        </w:tc>
        <w:tc>
          <w:tcPr>
            <w:tcW w:w="2410" w:type="dxa"/>
            <w:tcBorders>
              <w:bottom w:val="single" w:sz="4" w:space="0" w:color="auto"/>
            </w:tcBorders>
          </w:tcPr>
          <w:p w:rsidR="007524D1" w:rsidRDefault="007524D1" w:rsidP="00FA0683">
            <w:pPr>
              <w:pStyle w:val="TAL"/>
              <w:keepNext w:val="0"/>
              <w:keepLines w:val="0"/>
            </w:pPr>
          </w:p>
        </w:tc>
      </w:tr>
      <w:tr w:rsidR="007524D1" w:rsidTr="00FA0683">
        <w:trPr>
          <w:jc w:val="center"/>
        </w:trPr>
        <w:tc>
          <w:tcPr>
            <w:tcW w:w="425" w:type="dxa"/>
            <w:tcBorders>
              <w:bottom w:val="single" w:sz="4" w:space="0" w:color="auto"/>
            </w:tcBorders>
          </w:tcPr>
          <w:p w:rsidR="007524D1" w:rsidRDefault="007524D1" w:rsidP="00FA0683">
            <w:pPr>
              <w:pStyle w:val="TAC"/>
              <w:keepNext w:val="0"/>
              <w:keepLines w:val="0"/>
            </w:pPr>
            <w:r>
              <w:t>5</w:t>
            </w:r>
          </w:p>
        </w:tc>
        <w:tc>
          <w:tcPr>
            <w:tcW w:w="4111" w:type="dxa"/>
            <w:tcBorders>
              <w:bottom w:val="single" w:sz="4" w:space="0" w:color="auto"/>
            </w:tcBorders>
          </w:tcPr>
          <w:p w:rsidR="007524D1" w:rsidRDefault="007524D1" w:rsidP="00FA0683">
            <w:pPr>
              <w:pStyle w:val="TAH"/>
              <w:keepNext w:val="0"/>
              <w:keepLines w:val="0"/>
            </w:pPr>
            <w:r>
              <w:t>compareOffset + length &gt; compareBuffer.length</w:t>
            </w:r>
          </w:p>
          <w:p w:rsidR="007524D1" w:rsidRDefault="007524D1" w:rsidP="00FA0683">
            <w:pPr>
              <w:pStyle w:val="PL"/>
              <w:rPr>
                <w:noProof w:val="0"/>
              </w:rPr>
            </w:pPr>
            <w:r>
              <w:rPr>
                <w:noProof w:val="0"/>
              </w:rPr>
              <w:t>findAndCompareValue()</w:t>
            </w:r>
          </w:p>
          <w:p w:rsidR="007524D1" w:rsidRDefault="007524D1" w:rsidP="00FA0683">
            <w:pPr>
              <w:pStyle w:val="PL"/>
              <w:rPr>
                <w:noProof w:val="0"/>
              </w:rPr>
            </w:pPr>
            <w:r>
              <w:rPr>
                <w:noProof w:val="0"/>
              </w:rPr>
              <w:t>compareBuffer.length = 12</w:t>
            </w:r>
          </w:p>
          <w:p w:rsidR="007524D1" w:rsidRDefault="007524D1" w:rsidP="00FA0683">
            <w:pPr>
              <w:pStyle w:val="PL"/>
              <w:rPr>
                <w:noProof w:val="0"/>
              </w:rPr>
            </w:pPr>
            <w:r>
              <w:rPr>
                <w:noProof w:val="0"/>
              </w:rPr>
              <w:t>compareOffset = 7</w:t>
            </w:r>
          </w:p>
        </w:tc>
        <w:tc>
          <w:tcPr>
            <w:tcW w:w="2835" w:type="dxa"/>
            <w:tcBorders>
              <w:bottom w:val="single" w:sz="4" w:space="0" w:color="auto"/>
            </w:tcBorders>
          </w:tcPr>
          <w:p w:rsidR="007524D1" w:rsidRDefault="007524D1" w:rsidP="00FA0683">
            <w:pPr>
              <w:pStyle w:val="TAL"/>
              <w:keepNext w:val="0"/>
              <w:keepLines w:val="0"/>
            </w:pPr>
            <w:r>
              <w:t>ArrayIndexOutOfBoundsException is thrown</w:t>
            </w:r>
          </w:p>
        </w:tc>
        <w:tc>
          <w:tcPr>
            <w:tcW w:w="2410" w:type="dxa"/>
            <w:tcBorders>
              <w:bottom w:val="single" w:sz="4" w:space="0" w:color="auto"/>
            </w:tcBorders>
          </w:tcPr>
          <w:p w:rsidR="007524D1" w:rsidRDefault="007524D1" w:rsidP="00FA0683">
            <w:pPr>
              <w:pStyle w:val="TAL"/>
              <w:keepNext w:val="0"/>
              <w:keepLines w:val="0"/>
            </w:pPr>
          </w:p>
        </w:tc>
      </w:tr>
      <w:tr w:rsidR="007524D1" w:rsidTr="00FA0683">
        <w:trPr>
          <w:jc w:val="center"/>
        </w:trPr>
        <w:tc>
          <w:tcPr>
            <w:tcW w:w="425" w:type="dxa"/>
            <w:tcBorders>
              <w:top w:val="single" w:sz="4" w:space="0" w:color="808080"/>
              <w:bottom w:val="single" w:sz="4" w:space="0" w:color="808080"/>
            </w:tcBorders>
          </w:tcPr>
          <w:p w:rsidR="007524D1" w:rsidRDefault="007524D1" w:rsidP="00FA0683">
            <w:pPr>
              <w:pStyle w:val="TAC"/>
              <w:keepNext w:val="0"/>
              <w:keepLines w:val="0"/>
            </w:pPr>
            <w:r>
              <w:t>6</w:t>
            </w:r>
          </w:p>
        </w:tc>
        <w:tc>
          <w:tcPr>
            <w:tcW w:w="4111" w:type="dxa"/>
            <w:tcBorders>
              <w:top w:val="single" w:sz="4" w:space="0" w:color="808080"/>
              <w:bottom w:val="single" w:sz="4" w:space="0" w:color="808080"/>
            </w:tcBorders>
          </w:tcPr>
          <w:p w:rsidR="007524D1" w:rsidRDefault="007524D1" w:rsidP="00FA0683">
            <w:pPr>
              <w:pStyle w:val="TAH"/>
              <w:keepNext w:val="0"/>
              <w:keepLines w:val="0"/>
            </w:pPr>
            <w:r>
              <w:t>Select a TLV (tag 02h)</w:t>
            </w:r>
          </w:p>
        </w:tc>
        <w:tc>
          <w:tcPr>
            <w:tcW w:w="2835" w:type="dxa"/>
            <w:tcBorders>
              <w:top w:val="single" w:sz="4" w:space="0" w:color="808080"/>
              <w:bottom w:val="single" w:sz="4" w:space="0" w:color="808080"/>
            </w:tcBorders>
          </w:tcPr>
          <w:p w:rsidR="007524D1" w:rsidRDefault="007524D1" w:rsidP="00FA0683">
            <w:pPr>
              <w:pStyle w:val="TAL"/>
              <w:keepNext w:val="0"/>
              <w:keepLines w:val="0"/>
            </w:pPr>
          </w:p>
        </w:tc>
        <w:tc>
          <w:tcPr>
            <w:tcW w:w="2410" w:type="dxa"/>
            <w:tcBorders>
              <w:top w:val="single" w:sz="4" w:space="0" w:color="808080"/>
              <w:bottom w:val="single" w:sz="4" w:space="0" w:color="808080"/>
            </w:tcBorders>
          </w:tcPr>
          <w:p w:rsidR="007524D1" w:rsidRDefault="007524D1" w:rsidP="00FA0683">
            <w:pPr>
              <w:pStyle w:val="TAL"/>
              <w:keepNext w:val="0"/>
              <w:keepLines w:val="0"/>
            </w:pPr>
          </w:p>
        </w:tc>
      </w:tr>
      <w:tr w:rsidR="007524D1" w:rsidTr="00FA0683">
        <w:trPr>
          <w:jc w:val="center"/>
        </w:trPr>
        <w:tc>
          <w:tcPr>
            <w:tcW w:w="425" w:type="dxa"/>
            <w:tcBorders>
              <w:top w:val="nil"/>
              <w:bottom w:val="nil"/>
            </w:tcBorders>
          </w:tcPr>
          <w:p w:rsidR="007524D1" w:rsidRDefault="007524D1" w:rsidP="00FA0683">
            <w:pPr>
              <w:pStyle w:val="TAC"/>
              <w:keepNext w:val="0"/>
              <w:keepLines w:val="0"/>
            </w:pPr>
          </w:p>
        </w:tc>
        <w:tc>
          <w:tcPr>
            <w:tcW w:w="4111" w:type="dxa"/>
            <w:tcBorders>
              <w:top w:val="nil"/>
              <w:bottom w:val="nil"/>
            </w:tcBorders>
          </w:tcPr>
          <w:p w:rsidR="007524D1" w:rsidRDefault="007524D1" w:rsidP="00FA0683">
            <w:pPr>
              <w:pStyle w:val="TAH"/>
              <w:keepNext w:val="0"/>
              <w:keepLines w:val="0"/>
            </w:pPr>
            <w:r>
              <w:t>findAndCompareValue()</w:t>
            </w:r>
          </w:p>
          <w:p w:rsidR="007524D1" w:rsidRDefault="007524D1" w:rsidP="00FA0683">
            <w:pPr>
              <w:pStyle w:val="PL"/>
              <w:rPr>
                <w:noProof w:val="0"/>
              </w:rPr>
            </w:pPr>
            <w:r>
              <w:rPr>
                <w:noProof w:val="0"/>
              </w:rPr>
              <w:t>tag = 03h</w:t>
            </w:r>
          </w:p>
        </w:tc>
        <w:tc>
          <w:tcPr>
            <w:tcW w:w="2835" w:type="dxa"/>
            <w:tcBorders>
              <w:top w:val="nil"/>
              <w:bottom w:val="nil"/>
            </w:tcBorders>
          </w:tcPr>
          <w:p w:rsidR="007524D1" w:rsidRDefault="007524D1" w:rsidP="00FA0683">
            <w:pPr>
              <w:pStyle w:val="TAL"/>
              <w:keepNext w:val="0"/>
              <w:keepLines w:val="0"/>
            </w:pPr>
            <w:r>
              <w:t>ToolkitException.UNAVAILABLE_ELEMENT is thrown</w:t>
            </w:r>
          </w:p>
        </w:tc>
        <w:tc>
          <w:tcPr>
            <w:tcW w:w="2410" w:type="dxa"/>
            <w:tcBorders>
              <w:top w:val="nil"/>
              <w:bottom w:val="nil"/>
            </w:tcBorders>
          </w:tcPr>
          <w:p w:rsidR="007524D1" w:rsidRDefault="007524D1" w:rsidP="00FA0683">
            <w:pPr>
              <w:pStyle w:val="TAL"/>
              <w:keepNext w:val="0"/>
              <w:keepLines w:val="0"/>
            </w:pPr>
          </w:p>
        </w:tc>
      </w:tr>
      <w:tr w:rsidR="007524D1" w:rsidTr="00FA0683">
        <w:trPr>
          <w:jc w:val="center"/>
        </w:trPr>
        <w:tc>
          <w:tcPr>
            <w:tcW w:w="425" w:type="dxa"/>
            <w:tcBorders>
              <w:top w:val="single" w:sz="4" w:space="0" w:color="808080"/>
              <w:bottom w:val="single" w:sz="4" w:space="0" w:color="auto"/>
            </w:tcBorders>
          </w:tcPr>
          <w:p w:rsidR="007524D1" w:rsidRDefault="007524D1" w:rsidP="00FA0683">
            <w:pPr>
              <w:pStyle w:val="TAC"/>
              <w:keepNext w:val="0"/>
              <w:keepLines w:val="0"/>
            </w:pPr>
            <w:r>
              <w:t>7</w:t>
            </w:r>
          </w:p>
        </w:tc>
        <w:tc>
          <w:tcPr>
            <w:tcW w:w="4111" w:type="dxa"/>
            <w:tcBorders>
              <w:top w:val="single" w:sz="4" w:space="0" w:color="808080"/>
              <w:bottom w:val="single" w:sz="4" w:space="0" w:color="auto"/>
            </w:tcBorders>
          </w:tcPr>
          <w:p w:rsidR="007524D1" w:rsidRDefault="007524D1" w:rsidP="00FA0683">
            <w:pPr>
              <w:pStyle w:val="TAH"/>
              <w:keepNext w:val="0"/>
              <w:keepLines w:val="0"/>
            </w:pPr>
            <w:r>
              <w:t>Call the getValueLength() method</w:t>
            </w:r>
          </w:p>
        </w:tc>
        <w:tc>
          <w:tcPr>
            <w:tcW w:w="2835" w:type="dxa"/>
            <w:tcBorders>
              <w:top w:val="single" w:sz="4" w:space="0" w:color="808080"/>
              <w:bottom w:val="single" w:sz="4" w:space="0" w:color="auto"/>
            </w:tcBorders>
          </w:tcPr>
          <w:p w:rsidR="007524D1" w:rsidRDefault="007524D1" w:rsidP="00FA0683">
            <w:pPr>
              <w:pStyle w:val="TAL"/>
              <w:keepNext w:val="0"/>
              <w:keepLines w:val="0"/>
            </w:pPr>
            <w:r>
              <w:t>ToolkitException.UNAVAILABLE_ELEMENT is thrown.</w:t>
            </w:r>
          </w:p>
        </w:tc>
        <w:tc>
          <w:tcPr>
            <w:tcW w:w="2410" w:type="dxa"/>
            <w:tcBorders>
              <w:top w:val="single" w:sz="4" w:space="0" w:color="808080"/>
              <w:bottom w:val="single" w:sz="4" w:space="0" w:color="auto"/>
            </w:tcBorders>
          </w:tcPr>
          <w:p w:rsidR="007524D1" w:rsidRDefault="007524D1" w:rsidP="00FA0683">
            <w:pPr>
              <w:pStyle w:val="TAL"/>
              <w:keepNext w:val="0"/>
              <w:keepLines w:val="0"/>
            </w:pPr>
          </w:p>
        </w:tc>
      </w:tr>
      <w:tr w:rsidR="007524D1" w:rsidTr="00FA0683">
        <w:trPr>
          <w:jc w:val="center"/>
        </w:trPr>
        <w:tc>
          <w:tcPr>
            <w:tcW w:w="425" w:type="dxa"/>
            <w:tcBorders>
              <w:top w:val="single" w:sz="4" w:space="0" w:color="808080"/>
              <w:bottom w:val="nil"/>
            </w:tcBorders>
          </w:tcPr>
          <w:p w:rsidR="007524D1" w:rsidRDefault="007524D1" w:rsidP="00FA0683">
            <w:pPr>
              <w:pStyle w:val="TAC"/>
              <w:keepNext w:val="0"/>
              <w:keepLines w:val="0"/>
            </w:pPr>
            <w:r>
              <w:t>8</w:t>
            </w:r>
          </w:p>
        </w:tc>
        <w:tc>
          <w:tcPr>
            <w:tcW w:w="4111" w:type="dxa"/>
            <w:tcBorders>
              <w:top w:val="single" w:sz="4" w:space="0" w:color="808080"/>
              <w:bottom w:val="nil"/>
            </w:tcBorders>
          </w:tcPr>
          <w:p w:rsidR="007524D1" w:rsidRDefault="007524D1" w:rsidP="00FA0683">
            <w:pPr>
              <w:pStyle w:val="TAH"/>
              <w:keepNext w:val="0"/>
              <w:keepLines w:val="0"/>
            </w:pPr>
            <w:r>
              <w:t>Initialize compareBuffer</w:t>
            </w:r>
          </w:p>
          <w:p w:rsidR="007524D1" w:rsidRDefault="007524D1" w:rsidP="00FA0683">
            <w:pPr>
              <w:pStyle w:val="PL"/>
              <w:rPr>
                <w:noProof w:val="0"/>
              </w:rPr>
            </w:pPr>
            <w:r>
              <w:rPr>
                <w:noProof w:val="0"/>
              </w:rPr>
              <w:t>compareBuffer = 81 11 22 33 44 F5</w:t>
            </w:r>
          </w:p>
        </w:tc>
        <w:tc>
          <w:tcPr>
            <w:tcW w:w="2835" w:type="dxa"/>
            <w:tcBorders>
              <w:top w:val="single" w:sz="4" w:space="0" w:color="808080"/>
              <w:bottom w:val="nil"/>
            </w:tcBorders>
          </w:tcPr>
          <w:p w:rsidR="007524D1" w:rsidRDefault="007524D1" w:rsidP="00FA0683">
            <w:pPr>
              <w:pStyle w:val="TAL"/>
              <w:keepNext w:val="0"/>
              <w:keepLines w:val="0"/>
            </w:pPr>
          </w:p>
        </w:tc>
        <w:tc>
          <w:tcPr>
            <w:tcW w:w="2410" w:type="dxa"/>
            <w:tcBorders>
              <w:top w:val="single" w:sz="4" w:space="0" w:color="808080"/>
              <w:bottom w:val="nil"/>
            </w:tcBorders>
          </w:tcPr>
          <w:p w:rsidR="007524D1" w:rsidRDefault="007524D1" w:rsidP="00FA0683">
            <w:pPr>
              <w:pStyle w:val="TAL"/>
              <w:keepNext w:val="0"/>
              <w:keepLines w:val="0"/>
            </w:pPr>
          </w:p>
        </w:tc>
      </w:tr>
      <w:tr w:rsidR="007524D1" w:rsidTr="00FA0683">
        <w:trPr>
          <w:jc w:val="center"/>
        </w:trPr>
        <w:tc>
          <w:tcPr>
            <w:tcW w:w="425" w:type="dxa"/>
            <w:tcBorders>
              <w:top w:val="single" w:sz="4" w:space="0" w:color="808080"/>
              <w:bottom w:val="nil"/>
            </w:tcBorders>
          </w:tcPr>
          <w:p w:rsidR="007524D1" w:rsidRDefault="007524D1" w:rsidP="00FA0683">
            <w:pPr>
              <w:pStyle w:val="TAC"/>
              <w:keepNext w:val="0"/>
              <w:keepLines w:val="0"/>
            </w:pPr>
          </w:p>
        </w:tc>
        <w:tc>
          <w:tcPr>
            <w:tcW w:w="4111" w:type="dxa"/>
            <w:tcBorders>
              <w:top w:val="single" w:sz="4" w:space="0" w:color="808080"/>
              <w:bottom w:val="nil"/>
            </w:tcBorders>
          </w:tcPr>
          <w:p w:rsidR="007524D1" w:rsidRDefault="007524D1" w:rsidP="00FA0683">
            <w:pPr>
              <w:pStyle w:val="TAH"/>
              <w:keepNext w:val="0"/>
              <w:keepLines w:val="0"/>
            </w:pPr>
            <w:r>
              <w:t>Compare buffers</w:t>
            </w:r>
          </w:p>
          <w:p w:rsidR="007524D1" w:rsidRDefault="007524D1" w:rsidP="00FA0683">
            <w:pPr>
              <w:pStyle w:val="PL"/>
              <w:rPr>
                <w:noProof w:val="0"/>
              </w:rPr>
            </w:pPr>
            <w:r>
              <w:rPr>
                <w:noProof w:val="0"/>
              </w:rPr>
              <w:t>findAndCompareValue()</w:t>
            </w:r>
          </w:p>
          <w:p w:rsidR="007524D1" w:rsidRDefault="007524D1" w:rsidP="00FA0683">
            <w:pPr>
              <w:pStyle w:val="PL"/>
              <w:rPr>
                <w:noProof w:val="0"/>
              </w:rPr>
            </w:pPr>
            <w:r>
              <w:rPr>
                <w:noProof w:val="0"/>
              </w:rPr>
              <w:t>tag = 06h</w:t>
            </w:r>
          </w:p>
          <w:p w:rsidR="007524D1" w:rsidRDefault="007524D1" w:rsidP="00FA0683">
            <w:pPr>
              <w:pStyle w:val="PL"/>
              <w:rPr>
                <w:noProof w:val="0"/>
              </w:rPr>
            </w:pPr>
            <w:r>
              <w:rPr>
                <w:noProof w:val="0"/>
              </w:rPr>
              <w:t>compareOffset = 0</w:t>
            </w:r>
          </w:p>
        </w:tc>
        <w:tc>
          <w:tcPr>
            <w:tcW w:w="2835" w:type="dxa"/>
            <w:tcBorders>
              <w:top w:val="single" w:sz="4" w:space="0" w:color="808080"/>
              <w:bottom w:val="nil"/>
            </w:tcBorders>
          </w:tcPr>
          <w:p w:rsidR="007524D1" w:rsidRDefault="007524D1" w:rsidP="00FA0683">
            <w:pPr>
              <w:pStyle w:val="TAL"/>
              <w:keepNext w:val="0"/>
              <w:keepLines w:val="0"/>
            </w:pPr>
            <w:r>
              <w:t>Result is 00h</w:t>
            </w:r>
          </w:p>
        </w:tc>
        <w:tc>
          <w:tcPr>
            <w:tcW w:w="2410" w:type="dxa"/>
            <w:tcBorders>
              <w:top w:val="single" w:sz="4" w:space="0" w:color="808080"/>
              <w:bottom w:val="nil"/>
            </w:tcBorders>
          </w:tcPr>
          <w:p w:rsidR="007524D1" w:rsidRDefault="007524D1" w:rsidP="00FA0683">
            <w:pPr>
              <w:pStyle w:val="TAL"/>
              <w:keepNext w:val="0"/>
              <w:keepLines w:val="0"/>
            </w:pPr>
          </w:p>
        </w:tc>
      </w:tr>
      <w:tr w:rsidR="007524D1" w:rsidTr="00FA0683">
        <w:trPr>
          <w:jc w:val="center"/>
        </w:trPr>
        <w:tc>
          <w:tcPr>
            <w:tcW w:w="425" w:type="dxa"/>
            <w:tcBorders>
              <w:top w:val="single" w:sz="4" w:space="0" w:color="auto"/>
              <w:bottom w:val="single" w:sz="4" w:space="0" w:color="auto"/>
            </w:tcBorders>
          </w:tcPr>
          <w:p w:rsidR="007524D1" w:rsidRDefault="007524D1" w:rsidP="00FA0683">
            <w:pPr>
              <w:pStyle w:val="TAC"/>
              <w:keepNext w:val="0"/>
              <w:keepLines w:val="0"/>
            </w:pPr>
            <w:r>
              <w:t>9</w:t>
            </w:r>
          </w:p>
        </w:tc>
        <w:tc>
          <w:tcPr>
            <w:tcW w:w="4111" w:type="dxa"/>
            <w:tcBorders>
              <w:top w:val="single" w:sz="4" w:space="0" w:color="auto"/>
              <w:bottom w:val="single" w:sz="4" w:space="0" w:color="auto"/>
            </w:tcBorders>
          </w:tcPr>
          <w:p w:rsidR="007524D1" w:rsidRDefault="007524D1" w:rsidP="00FA0683">
            <w:pPr>
              <w:pStyle w:val="TAH"/>
              <w:keepNext w:val="0"/>
              <w:keepLines w:val="0"/>
            </w:pPr>
            <w:r>
              <w:t>Verify current TLV</w:t>
            </w:r>
          </w:p>
          <w:p w:rsidR="007524D1" w:rsidRDefault="007524D1" w:rsidP="00FA0683">
            <w:pPr>
              <w:pStyle w:val="PL"/>
              <w:rPr>
                <w:noProof w:val="0"/>
              </w:rPr>
            </w:pPr>
            <w:r>
              <w:rPr>
                <w:noProof w:val="0"/>
              </w:rPr>
              <w:t>getValueLength()</w:t>
            </w:r>
          </w:p>
        </w:tc>
        <w:tc>
          <w:tcPr>
            <w:tcW w:w="2835" w:type="dxa"/>
            <w:tcBorders>
              <w:top w:val="single" w:sz="4" w:space="0" w:color="auto"/>
              <w:bottom w:val="single" w:sz="4" w:space="0" w:color="auto"/>
            </w:tcBorders>
          </w:tcPr>
          <w:p w:rsidR="007524D1" w:rsidRDefault="007524D1" w:rsidP="00FA0683">
            <w:pPr>
              <w:pStyle w:val="TAL"/>
              <w:keepNext w:val="0"/>
              <w:keepLines w:val="0"/>
            </w:pPr>
            <w:r>
              <w:t>Result is 06</w:t>
            </w:r>
          </w:p>
        </w:tc>
        <w:tc>
          <w:tcPr>
            <w:tcW w:w="2410" w:type="dxa"/>
            <w:tcBorders>
              <w:top w:val="single" w:sz="4" w:space="0" w:color="auto"/>
              <w:bottom w:val="single" w:sz="4" w:space="0" w:color="auto"/>
            </w:tcBorders>
          </w:tcPr>
          <w:p w:rsidR="007524D1" w:rsidRDefault="007524D1" w:rsidP="00FA0683">
            <w:pPr>
              <w:pStyle w:val="TAL"/>
              <w:keepNext w:val="0"/>
              <w:keepLines w:val="0"/>
            </w:pPr>
          </w:p>
        </w:tc>
      </w:tr>
      <w:tr w:rsidR="007524D1" w:rsidTr="00FA0683">
        <w:trPr>
          <w:jc w:val="center"/>
        </w:trPr>
        <w:tc>
          <w:tcPr>
            <w:tcW w:w="425" w:type="dxa"/>
            <w:tcBorders>
              <w:top w:val="nil"/>
              <w:bottom w:val="nil"/>
            </w:tcBorders>
          </w:tcPr>
          <w:p w:rsidR="007524D1" w:rsidRDefault="007524D1" w:rsidP="00FA0683">
            <w:pPr>
              <w:pStyle w:val="TAC"/>
              <w:keepNext w:val="0"/>
              <w:keepLines w:val="0"/>
            </w:pPr>
            <w:r>
              <w:t>10</w:t>
            </w:r>
          </w:p>
        </w:tc>
        <w:tc>
          <w:tcPr>
            <w:tcW w:w="4111" w:type="dxa"/>
            <w:tcBorders>
              <w:top w:val="nil"/>
              <w:bottom w:val="nil"/>
            </w:tcBorders>
          </w:tcPr>
          <w:p w:rsidR="007524D1" w:rsidRDefault="007524D1" w:rsidP="00FA0683">
            <w:pPr>
              <w:pStyle w:val="TAH"/>
              <w:keepNext w:val="0"/>
              <w:keepLines w:val="0"/>
            </w:pPr>
            <w:r>
              <w:t>Initialize compareBuffer</w:t>
            </w:r>
          </w:p>
          <w:p w:rsidR="007524D1" w:rsidRDefault="007524D1" w:rsidP="00FA0683">
            <w:pPr>
              <w:pStyle w:val="PL"/>
              <w:rPr>
                <w:noProof w:val="0"/>
              </w:rPr>
            </w:pPr>
            <w:r>
              <w:rPr>
                <w:noProof w:val="0"/>
              </w:rPr>
              <w:t>compareBuffer = 81 11 22 33 44 F4</w:t>
            </w:r>
          </w:p>
        </w:tc>
        <w:tc>
          <w:tcPr>
            <w:tcW w:w="2835" w:type="dxa"/>
            <w:tcBorders>
              <w:top w:val="nil"/>
              <w:bottom w:val="nil"/>
            </w:tcBorders>
          </w:tcPr>
          <w:p w:rsidR="007524D1" w:rsidRDefault="007524D1" w:rsidP="00FA0683">
            <w:pPr>
              <w:pStyle w:val="TAL"/>
              <w:keepNext w:val="0"/>
              <w:keepLines w:val="0"/>
            </w:pPr>
          </w:p>
        </w:tc>
        <w:tc>
          <w:tcPr>
            <w:tcW w:w="2410" w:type="dxa"/>
            <w:tcBorders>
              <w:top w:val="nil"/>
              <w:bottom w:val="nil"/>
            </w:tcBorders>
          </w:tcPr>
          <w:p w:rsidR="007524D1" w:rsidRDefault="007524D1" w:rsidP="00FA0683">
            <w:pPr>
              <w:pStyle w:val="TAL"/>
              <w:keepNext w:val="0"/>
              <w:keepLines w:val="0"/>
            </w:pPr>
          </w:p>
        </w:tc>
      </w:tr>
      <w:tr w:rsidR="007524D1" w:rsidTr="00FA0683">
        <w:trPr>
          <w:jc w:val="center"/>
        </w:trPr>
        <w:tc>
          <w:tcPr>
            <w:tcW w:w="425" w:type="dxa"/>
            <w:tcBorders>
              <w:top w:val="single" w:sz="4" w:space="0" w:color="808080"/>
              <w:bottom w:val="single" w:sz="4" w:space="0" w:color="auto"/>
            </w:tcBorders>
          </w:tcPr>
          <w:p w:rsidR="007524D1" w:rsidRDefault="007524D1" w:rsidP="00FA0683">
            <w:pPr>
              <w:pStyle w:val="TAC"/>
              <w:keepNext w:val="0"/>
              <w:keepLines w:val="0"/>
            </w:pPr>
          </w:p>
        </w:tc>
        <w:tc>
          <w:tcPr>
            <w:tcW w:w="4111" w:type="dxa"/>
            <w:tcBorders>
              <w:top w:val="single" w:sz="4" w:space="0" w:color="808080"/>
              <w:bottom w:val="single" w:sz="4" w:space="0" w:color="auto"/>
            </w:tcBorders>
          </w:tcPr>
          <w:p w:rsidR="007524D1" w:rsidRDefault="007524D1" w:rsidP="00FA0683">
            <w:pPr>
              <w:pStyle w:val="TAH"/>
              <w:keepNext w:val="0"/>
              <w:keepLines w:val="0"/>
            </w:pPr>
            <w:r>
              <w:t>Compare buffers with same parameters</w:t>
            </w:r>
          </w:p>
        </w:tc>
        <w:tc>
          <w:tcPr>
            <w:tcW w:w="2835" w:type="dxa"/>
            <w:tcBorders>
              <w:top w:val="single" w:sz="4" w:space="0" w:color="808080"/>
              <w:bottom w:val="single" w:sz="4" w:space="0" w:color="auto"/>
            </w:tcBorders>
          </w:tcPr>
          <w:p w:rsidR="007524D1" w:rsidRDefault="007524D1" w:rsidP="00FA0683">
            <w:pPr>
              <w:pStyle w:val="TAL"/>
              <w:keepNext w:val="0"/>
              <w:keepLines w:val="0"/>
            </w:pPr>
            <w:r>
              <w:t>Result is +1</w:t>
            </w:r>
          </w:p>
        </w:tc>
        <w:tc>
          <w:tcPr>
            <w:tcW w:w="2410" w:type="dxa"/>
            <w:tcBorders>
              <w:top w:val="single" w:sz="4" w:space="0" w:color="808080"/>
              <w:bottom w:val="single" w:sz="4" w:space="0" w:color="auto"/>
            </w:tcBorders>
          </w:tcPr>
          <w:p w:rsidR="007524D1" w:rsidRDefault="007524D1" w:rsidP="00FA0683">
            <w:pPr>
              <w:pStyle w:val="TAL"/>
              <w:keepNext w:val="0"/>
              <w:keepLines w:val="0"/>
            </w:pPr>
          </w:p>
        </w:tc>
      </w:tr>
      <w:tr w:rsidR="007524D1" w:rsidTr="00FA0683">
        <w:trPr>
          <w:jc w:val="center"/>
        </w:trPr>
        <w:tc>
          <w:tcPr>
            <w:tcW w:w="425" w:type="dxa"/>
            <w:tcBorders>
              <w:top w:val="single" w:sz="4" w:space="0" w:color="808080"/>
              <w:bottom w:val="nil"/>
            </w:tcBorders>
          </w:tcPr>
          <w:p w:rsidR="007524D1" w:rsidRDefault="007524D1" w:rsidP="00FA0683">
            <w:pPr>
              <w:pStyle w:val="TAC"/>
              <w:keepNext w:val="0"/>
              <w:keepLines w:val="0"/>
            </w:pPr>
            <w:r>
              <w:t>11</w:t>
            </w:r>
          </w:p>
        </w:tc>
        <w:tc>
          <w:tcPr>
            <w:tcW w:w="4111" w:type="dxa"/>
            <w:tcBorders>
              <w:top w:val="single" w:sz="4" w:space="0" w:color="808080"/>
              <w:bottom w:val="nil"/>
            </w:tcBorders>
          </w:tcPr>
          <w:p w:rsidR="007524D1" w:rsidRDefault="007524D1" w:rsidP="00FA0683">
            <w:pPr>
              <w:pStyle w:val="TAH"/>
              <w:keepNext w:val="0"/>
              <w:keepLines w:val="0"/>
            </w:pPr>
            <w:r>
              <w:t>Initialize compareBuffer</w:t>
            </w:r>
          </w:p>
          <w:p w:rsidR="007524D1" w:rsidRDefault="007524D1" w:rsidP="00FA0683">
            <w:pPr>
              <w:pStyle w:val="PL"/>
              <w:rPr>
                <w:noProof w:val="0"/>
              </w:rPr>
            </w:pPr>
            <w:r>
              <w:rPr>
                <w:noProof w:val="0"/>
              </w:rPr>
              <w:t>compareBuffer = 81 11 22 33 44 F6</w:t>
            </w:r>
          </w:p>
        </w:tc>
        <w:tc>
          <w:tcPr>
            <w:tcW w:w="2835" w:type="dxa"/>
            <w:tcBorders>
              <w:top w:val="single" w:sz="4" w:space="0" w:color="808080"/>
              <w:bottom w:val="nil"/>
            </w:tcBorders>
          </w:tcPr>
          <w:p w:rsidR="007524D1" w:rsidRDefault="007524D1" w:rsidP="00FA0683">
            <w:pPr>
              <w:pStyle w:val="TAL"/>
              <w:keepNext w:val="0"/>
              <w:keepLines w:val="0"/>
            </w:pPr>
          </w:p>
        </w:tc>
        <w:tc>
          <w:tcPr>
            <w:tcW w:w="2410" w:type="dxa"/>
            <w:tcBorders>
              <w:top w:val="single" w:sz="4" w:space="0" w:color="808080"/>
              <w:bottom w:val="nil"/>
            </w:tcBorders>
          </w:tcPr>
          <w:p w:rsidR="007524D1" w:rsidRDefault="007524D1" w:rsidP="00FA0683">
            <w:pPr>
              <w:pStyle w:val="TAL"/>
              <w:keepNext w:val="0"/>
              <w:keepLines w:val="0"/>
            </w:pPr>
          </w:p>
        </w:tc>
      </w:tr>
      <w:tr w:rsidR="007524D1" w:rsidTr="00FA0683">
        <w:trPr>
          <w:jc w:val="center"/>
        </w:trPr>
        <w:tc>
          <w:tcPr>
            <w:tcW w:w="425" w:type="dxa"/>
            <w:tcBorders>
              <w:top w:val="single" w:sz="4" w:space="0" w:color="808080"/>
              <w:bottom w:val="single" w:sz="4" w:space="0" w:color="auto"/>
            </w:tcBorders>
          </w:tcPr>
          <w:p w:rsidR="007524D1" w:rsidRDefault="007524D1" w:rsidP="00FA0683">
            <w:pPr>
              <w:pStyle w:val="TAC"/>
              <w:keepNext w:val="0"/>
              <w:keepLines w:val="0"/>
            </w:pPr>
          </w:p>
        </w:tc>
        <w:tc>
          <w:tcPr>
            <w:tcW w:w="4111" w:type="dxa"/>
            <w:tcBorders>
              <w:top w:val="single" w:sz="4" w:space="0" w:color="808080"/>
              <w:bottom w:val="single" w:sz="4" w:space="0" w:color="auto"/>
            </w:tcBorders>
          </w:tcPr>
          <w:p w:rsidR="007524D1" w:rsidRDefault="007524D1" w:rsidP="00FA0683">
            <w:pPr>
              <w:pStyle w:val="TAH"/>
              <w:keepNext w:val="0"/>
              <w:keepLines w:val="0"/>
            </w:pPr>
            <w:r>
              <w:t>Compare buffers with same parameters</w:t>
            </w:r>
          </w:p>
        </w:tc>
        <w:tc>
          <w:tcPr>
            <w:tcW w:w="2835" w:type="dxa"/>
            <w:tcBorders>
              <w:top w:val="single" w:sz="4" w:space="0" w:color="808080"/>
              <w:bottom w:val="single" w:sz="4" w:space="0" w:color="auto"/>
            </w:tcBorders>
          </w:tcPr>
          <w:p w:rsidR="007524D1" w:rsidRDefault="007524D1" w:rsidP="00FA0683">
            <w:pPr>
              <w:pStyle w:val="TAL"/>
              <w:keepNext w:val="0"/>
              <w:keepLines w:val="0"/>
            </w:pPr>
            <w:r>
              <w:t>Result is -1</w:t>
            </w:r>
          </w:p>
        </w:tc>
        <w:tc>
          <w:tcPr>
            <w:tcW w:w="2410" w:type="dxa"/>
            <w:tcBorders>
              <w:top w:val="single" w:sz="4" w:space="0" w:color="808080"/>
              <w:bottom w:val="single" w:sz="4" w:space="0" w:color="auto"/>
            </w:tcBorders>
          </w:tcPr>
          <w:p w:rsidR="007524D1" w:rsidRDefault="007524D1" w:rsidP="00FA0683">
            <w:pPr>
              <w:pStyle w:val="TAL"/>
              <w:keepNext w:val="0"/>
              <w:keepLines w:val="0"/>
            </w:pPr>
          </w:p>
        </w:tc>
      </w:tr>
      <w:tr w:rsidR="007524D1" w:rsidTr="00FA0683">
        <w:trPr>
          <w:jc w:val="center"/>
        </w:trPr>
        <w:tc>
          <w:tcPr>
            <w:tcW w:w="425" w:type="dxa"/>
            <w:tcBorders>
              <w:top w:val="single" w:sz="4" w:space="0" w:color="808080"/>
              <w:bottom w:val="nil"/>
            </w:tcBorders>
          </w:tcPr>
          <w:p w:rsidR="007524D1" w:rsidRDefault="007524D1" w:rsidP="00FA0683">
            <w:pPr>
              <w:pStyle w:val="TAC"/>
              <w:keepNext w:val="0"/>
              <w:keepLines w:val="0"/>
            </w:pPr>
            <w:r>
              <w:t>12</w:t>
            </w:r>
          </w:p>
        </w:tc>
        <w:tc>
          <w:tcPr>
            <w:tcW w:w="4111" w:type="dxa"/>
            <w:tcBorders>
              <w:top w:val="single" w:sz="4" w:space="0" w:color="808080"/>
              <w:bottom w:val="nil"/>
            </w:tcBorders>
          </w:tcPr>
          <w:p w:rsidR="007524D1" w:rsidRDefault="007524D1" w:rsidP="00FA0683">
            <w:pPr>
              <w:pStyle w:val="TAH"/>
              <w:keepNext w:val="0"/>
              <w:keepLines w:val="0"/>
            </w:pPr>
            <w:r>
              <w:t>Initialize compareBuffer</w:t>
            </w:r>
          </w:p>
          <w:p w:rsidR="007524D1" w:rsidRDefault="007524D1" w:rsidP="00FA0683">
            <w:pPr>
              <w:pStyle w:val="PL"/>
              <w:rPr>
                <w:noProof w:val="0"/>
              </w:rPr>
            </w:pPr>
            <w:r>
              <w:rPr>
                <w:noProof w:val="0"/>
              </w:rPr>
              <w:t>compareBuffer =</w:t>
            </w:r>
          </w:p>
          <w:p w:rsidR="007524D1" w:rsidRDefault="007524D1" w:rsidP="00FA0683">
            <w:pPr>
              <w:pStyle w:val="PL"/>
              <w:rPr>
                <w:noProof w:val="0"/>
              </w:rPr>
            </w:pPr>
            <w:r>
              <w:rPr>
                <w:noProof w:val="0"/>
              </w:rPr>
              <w:t>55 55 81 11 22 33 44 F5 55 55 55 55</w:t>
            </w:r>
          </w:p>
        </w:tc>
        <w:tc>
          <w:tcPr>
            <w:tcW w:w="2835" w:type="dxa"/>
            <w:tcBorders>
              <w:top w:val="single" w:sz="4" w:space="0" w:color="808080"/>
              <w:bottom w:val="nil"/>
            </w:tcBorders>
          </w:tcPr>
          <w:p w:rsidR="007524D1" w:rsidRDefault="007524D1" w:rsidP="00FA0683">
            <w:pPr>
              <w:pStyle w:val="TAL"/>
              <w:keepNext w:val="0"/>
              <w:keepLines w:val="0"/>
            </w:pPr>
          </w:p>
        </w:tc>
        <w:tc>
          <w:tcPr>
            <w:tcW w:w="2410" w:type="dxa"/>
            <w:tcBorders>
              <w:top w:val="single" w:sz="4" w:space="0" w:color="808080"/>
              <w:bottom w:val="nil"/>
            </w:tcBorders>
          </w:tcPr>
          <w:p w:rsidR="007524D1" w:rsidRDefault="007524D1" w:rsidP="00FA0683">
            <w:pPr>
              <w:pStyle w:val="TAL"/>
              <w:keepNext w:val="0"/>
              <w:keepLines w:val="0"/>
            </w:pPr>
          </w:p>
        </w:tc>
      </w:tr>
      <w:tr w:rsidR="007524D1" w:rsidTr="00FA0683">
        <w:trPr>
          <w:jc w:val="center"/>
        </w:trPr>
        <w:tc>
          <w:tcPr>
            <w:tcW w:w="425" w:type="dxa"/>
            <w:tcBorders>
              <w:top w:val="single" w:sz="4" w:space="0" w:color="808080"/>
              <w:bottom w:val="single" w:sz="4" w:space="0" w:color="auto"/>
            </w:tcBorders>
          </w:tcPr>
          <w:p w:rsidR="007524D1" w:rsidRDefault="007524D1" w:rsidP="00FA0683">
            <w:pPr>
              <w:pStyle w:val="TAC"/>
              <w:keepNext w:val="0"/>
              <w:keepLines w:val="0"/>
            </w:pPr>
          </w:p>
        </w:tc>
        <w:tc>
          <w:tcPr>
            <w:tcW w:w="4111" w:type="dxa"/>
            <w:tcBorders>
              <w:top w:val="single" w:sz="4" w:space="0" w:color="808080"/>
              <w:bottom w:val="single" w:sz="4" w:space="0" w:color="auto"/>
            </w:tcBorders>
          </w:tcPr>
          <w:p w:rsidR="007524D1" w:rsidRDefault="007524D1" w:rsidP="00FA0683">
            <w:pPr>
              <w:pStyle w:val="TAH"/>
              <w:keepNext w:val="0"/>
              <w:keepLines w:val="0"/>
            </w:pPr>
            <w:r>
              <w:t>Compare buffers</w:t>
            </w:r>
          </w:p>
          <w:p w:rsidR="007524D1" w:rsidRDefault="007524D1" w:rsidP="00FA0683">
            <w:pPr>
              <w:pStyle w:val="PL"/>
              <w:rPr>
                <w:noProof w:val="0"/>
              </w:rPr>
            </w:pPr>
            <w:r>
              <w:rPr>
                <w:noProof w:val="0"/>
              </w:rPr>
              <w:t>findAndCompareValue()</w:t>
            </w:r>
          </w:p>
          <w:p w:rsidR="007524D1" w:rsidRDefault="007524D1" w:rsidP="00FA0683">
            <w:pPr>
              <w:pStyle w:val="PL"/>
              <w:rPr>
                <w:noProof w:val="0"/>
              </w:rPr>
            </w:pPr>
            <w:r>
              <w:rPr>
                <w:noProof w:val="0"/>
              </w:rPr>
              <w:t>compareOffset = 2</w:t>
            </w:r>
          </w:p>
        </w:tc>
        <w:tc>
          <w:tcPr>
            <w:tcW w:w="2835" w:type="dxa"/>
            <w:tcBorders>
              <w:top w:val="single" w:sz="4" w:space="0" w:color="808080"/>
              <w:bottom w:val="single" w:sz="4" w:space="0" w:color="auto"/>
            </w:tcBorders>
          </w:tcPr>
          <w:p w:rsidR="007524D1" w:rsidRDefault="007524D1" w:rsidP="00FA0683">
            <w:pPr>
              <w:pStyle w:val="TAL"/>
              <w:keepNext w:val="0"/>
              <w:keepLines w:val="0"/>
            </w:pPr>
            <w:r>
              <w:t>Result is 00h</w:t>
            </w:r>
          </w:p>
        </w:tc>
        <w:tc>
          <w:tcPr>
            <w:tcW w:w="2410" w:type="dxa"/>
            <w:tcBorders>
              <w:top w:val="single" w:sz="4" w:space="0" w:color="808080"/>
              <w:bottom w:val="single" w:sz="4" w:space="0" w:color="auto"/>
            </w:tcBorders>
          </w:tcPr>
          <w:p w:rsidR="007524D1" w:rsidRDefault="007524D1" w:rsidP="00FA0683">
            <w:pPr>
              <w:pStyle w:val="TAL"/>
              <w:keepNext w:val="0"/>
              <w:keepLines w:val="0"/>
            </w:pPr>
          </w:p>
        </w:tc>
      </w:tr>
      <w:tr w:rsidR="007524D1" w:rsidTr="00FA0683">
        <w:trPr>
          <w:jc w:val="center"/>
        </w:trPr>
        <w:tc>
          <w:tcPr>
            <w:tcW w:w="425" w:type="dxa"/>
            <w:tcBorders>
              <w:top w:val="single" w:sz="4" w:space="0" w:color="808080"/>
              <w:bottom w:val="nil"/>
            </w:tcBorders>
          </w:tcPr>
          <w:p w:rsidR="007524D1" w:rsidRDefault="007524D1" w:rsidP="00FA0683">
            <w:pPr>
              <w:pStyle w:val="TAC"/>
              <w:keepNext w:val="0"/>
              <w:keepLines w:val="0"/>
            </w:pPr>
            <w:r>
              <w:t>13</w:t>
            </w:r>
          </w:p>
        </w:tc>
        <w:tc>
          <w:tcPr>
            <w:tcW w:w="4111" w:type="dxa"/>
            <w:tcBorders>
              <w:top w:val="single" w:sz="4" w:space="0" w:color="808080"/>
              <w:bottom w:val="nil"/>
            </w:tcBorders>
          </w:tcPr>
          <w:p w:rsidR="007524D1" w:rsidRDefault="007524D1" w:rsidP="00FA0683">
            <w:pPr>
              <w:pStyle w:val="TAH"/>
              <w:keepNext w:val="0"/>
              <w:keepLines w:val="0"/>
            </w:pPr>
            <w:r>
              <w:t>Initialize compareBuffer</w:t>
            </w:r>
          </w:p>
          <w:p w:rsidR="007524D1" w:rsidRDefault="007524D1" w:rsidP="00FA0683">
            <w:pPr>
              <w:pStyle w:val="PL"/>
              <w:rPr>
                <w:noProof w:val="0"/>
              </w:rPr>
            </w:pPr>
            <w:r>
              <w:rPr>
                <w:noProof w:val="0"/>
              </w:rPr>
              <w:t>compareBuffer =</w:t>
            </w:r>
          </w:p>
          <w:p w:rsidR="007524D1" w:rsidRDefault="007524D1" w:rsidP="00FA0683">
            <w:pPr>
              <w:pStyle w:val="PL"/>
              <w:rPr>
                <w:noProof w:val="0"/>
              </w:rPr>
            </w:pPr>
            <w:r>
              <w:rPr>
                <w:noProof w:val="0"/>
              </w:rPr>
              <w:t>55 55 83 81 55 55 55 55 55 55 55 55</w:t>
            </w:r>
          </w:p>
        </w:tc>
        <w:tc>
          <w:tcPr>
            <w:tcW w:w="2835" w:type="dxa"/>
            <w:tcBorders>
              <w:top w:val="single" w:sz="4" w:space="0" w:color="808080"/>
              <w:bottom w:val="nil"/>
            </w:tcBorders>
          </w:tcPr>
          <w:p w:rsidR="007524D1" w:rsidRDefault="007524D1" w:rsidP="00FA0683">
            <w:pPr>
              <w:pStyle w:val="TAL"/>
              <w:keepNext w:val="0"/>
              <w:keepLines w:val="0"/>
            </w:pPr>
          </w:p>
        </w:tc>
        <w:tc>
          <w:tcPr>
            <w:tcW w:w="2410" w:type="dxa"/>
            <w:tcBorders>
              <w:top w:val="single" w:sz="4" w:space="0" w:color="808080"/>
              <w:bottom w:val="nil"/>
            </w:tcBorders>
          </w:tcPr>
          <w:p w:rsidR="007524D1" w:rsidRDefault="007524D1" w:rsidP="00FA0683">
            <w:pPr>
              <w:pStyle w:val="TAL"/>
              <w:keepNext w:val="0"/>
              <w:keepLines w:val="0"/>
            </w:pPr>
          </w:p>
        </w:tc>
      </w:tr>
      <w:tr w:rsidR="007524D1" w:rsidTr="00FA0683">
        <w:trPr>
          <w:jc w:val="center"/>
        </w:trPr>
        <w:tc>
          <w:tcPr>
            <w:tcW w:w="425" w:type="dxa"/>
            <w:tcBorders>
              <w:top w:val="single" w:sz="4" w:space="0" w:color="808080"/>
              <w:bottom w:val="single" w:sz="4" w:space="0" w:color="auto"/>
            </w:tcBorders>
          </w:tcPr>
          <w:p w:rsidR="007524D1" w:rsidRDefault="007524D1" w:rsidP="00FA0683">
            <w:pPr>
              <w:pStyle w:val="TAC"/>
              <w:keepNext w:val="0"/>
              <w:keepLines w:val="0"/>
            </w:pPr>
          </w:p>
        </w:tc>
        <w:tc>
          <w:tcPr>
            <w:tcW w:w="4111" w:type="dxa"/>
            <w:tcBorders>
              <w:top w:val="single" w:sz="4" w:space="0" w:color="808080"/>
              <w:bottom w:val="single" w:sz="4" w:space="0" w:color="auto"/>
            </w:tcBorders>
          </w:tcPr>
          <w:p w:rsidR="007524D1" w:rsidRDefault="007524D1" w:rsidP="00FA0683">
            <w:pPr>
              <w:pStyle w:val="TAH"/>
              <w:keepNext w:val="0"/>
              <w:keepLines w:val="0"/>
            </w:pPr>
            <w:r>
              <w:t>Compare buffers</w:t>
            </w:r>
          </w:p>
          <w:p w:rsidR="007524D1" w:rsidRDefault="007524D1" w:rsidP="00FA0683">
            <w:pPr>
              <w:pStyle w:val="PL"/>
              <w:rPr>
                <w:noProof w:val="0"/>
              </w:rPr>
            </w:pPr>
            <w:r>
              <w:rPr>
                <w:noProof w:val="0"/>
              </w:rPr>
              <w:t>findAndCompareValue()</w:t>
            </w:r>
          </w:p>
          <w:p w:rsidR="007524D1" w:rsidRDefault="007524D1" w:rsidP="00FA0683">
            <w:pPr>
              <w:pStyle w:val="PL"/>
              <w:rPr>
                <w:noProof w:val="0"/>
              </w:rPr>
            </w:pPr>
            <w:r>
              <w:rPr>
                <w:noProof w:val="0"/>
              </w:rPr>
              <w:t>compareOffset = 2</w:t>
            </w:r>
          </w:p>
        </w:tc>
        <w:tc>
          <w:tcPr>
            <w:tcW w:w="2835" w:type="dxa"/>
            <w:tcBorders>
              <w:top w:val="single" w:sz="4" w:space="0" w:color="808080"/>
              <w:bottom w:val="single" w:sz="4" w:space="0" w:color="auto"/>
            </w:tcBorders>
          </w:tcPr>
          <w:p w:rsidR="007524D1" w:rsidRDefault="007524D1" w:rsidP="00FA0683">
            <w:pPr>
              <w:pStyle w:val="TAL"/>
              <w:keepNext w:val="0"/>
              <w:keepLines w:val="0"/>
            </w:pPr>
            <w:r>
              <w:t>Result is 00h</w:t>
            </w:r>
          </w:p>
        </w:tc>
        <w:tc>
          <w:tcPr>
            <w:tcW w:w="2410" w:type="dxa"/>
            <w:tcBorders>
              <w:top w:val="single" w:sz="4" w:space="0" w:color="808080"/>
              <w:bottom w:val="single" w:sz="4" w:space="0" w:color="auto"/>
            </w:tcBorders>
          </w:tcPr>
          <w:p w:rsidR="007524D1" w:rsidRDefault="007524D1" w:rsidP="00FA0683">
            <w:pPr>
              <w:pStyle w:val="TAL"/>
              <w:keepNext w:val="0"/>
              <w:keepLines w:val="0"/>
            </w:pPr>
          </w:p>
        </w:tc>
      </w:tr>
      <w:tr w:rsidR="007524D1" w:rsidTr="00FA0683">
        <w:trPr>
          <w:jc w:val="center"/>
        </w:trPr>
        <w:tc>
          <w:tcPr>
            <w:tcW w:w="425" w:type="dxa"/>
            <w:tcBorders>
              <w:top w:val="single" w:sz="4" w:space="0" w:color="808080"/>
              <w:bottom w:val="nil"/>
            </w:tcBorders>
          </w:tcPr>
          <w:p w:rsidR="007524D1" w:rsidRDefault="007524D1" w:rsidP="00FA0683">
            <w:pPr>
              <w:pStyle w:val="TAC"/>
              <w:keepNext w:val="0"/>
              <w:keepLines w:val="0"/>
            </w:pPr>
            <w:r>
              <w:t>14</w:t>
            </w:r>
          </w:p>
        </w:tc>
        <w:tc>
          <w:tcPr>
            <w:tcW w:w="4111" w:type="dxa"/>
            <w:tcBorders>
              <w:top w:val="single" w:sz="4" w:space="0" w:color="808080"/>
              <w:bottom w:val="nil"/>
            </w:tcBorders>
          </w:tcPr>
          <w:p w:rsidR="007524D1" w:rsidRDefault="007524D1" w:rsidP="00FA0683">
            <w:pPr>
              <w:pStyle w:val="TAH"/>
              <w:keepNext w:val="0"/>
              <w:keepLines w:val="0"/>
            </w:pPr>
            <w:r>
              <w:t>Initialize compareBuffer</w:t>
            </w:r>
          </w:p>
          <w:p w:rsidR="007524D1" w:rsidRDefault="007524D1" w:rsidP="00FA0683">
            <w:pPr>
              <w:pStyle w:val="PL"/>
              <w:rPr>
                <w:noProof w:val="0"/>
              </w:rPr>
            </w:pPr>
            <w:r>
              <w:rPr>
                <w:noProof w:val="0"/>
              </w:rPr>
              <w:t>compareBuffer =</w:t>
            </w:r>
          </w:p>
          <w:p w:rsidR="007524D1" w:rsidRDefault="007524D1" w:rsidP="00FA0683">
            <w:pPr>
              <w:pStyle w:val="PL"/>
              <w:rPr>
                <w:noProof w:val="0"/>
              </w:rPr>
            </w:pPr>
            <w:r>
              <w:rPr>
                <w:noProof w:val="0"/>
              </w:rPr>
              <w:t>55 55 83 80 55 55 55 55 55 55 55 55</w:t>
            </w:r>
          </w:p>
        </w:tc>
        <w:tc>
          <w:tcPr>
            <w:tcW w:w="2835" w:type="dxa"/>
            <w:tcBorders>
              <w:top w:val="single" w:sz="4" w:space="0" w:color="808080"/>
              <w:bottom w:val="nil"/>
            </w:tcBorders>
          </w:tcPr>
          <w:p w:rsidR="007524D1" w:rsidRDefault="007524D1" w:rsidP="00FA0683">
            <w:pPr>
              <w:pStyle w:val="TAL"/>
              <w:keepNext w:val="0"/>
              <w:keepLines w:val="0"/>
            </w:pPr>
          </w:p>
        </w:tc>
        <w:tc>
          <w:tcPr>
            <w:tcW w:w="2410" w:type="dxa"/>
            <w:tcBorders>
              <w:top w:val="single" w:sz="4" w:space="0" w:color="808080"/>
              <w:bottom w:val="nil"/>
            </w:tcBorders>
          </w:tcPr>
          <w:p w:rsidR="007524D1" w:rsidRDefault="007524D1" w:rsidP="00FA0683">
            <w:pPr>
              <w:pStyle w:val="TAL"/>
              <w:keepNext w:val="0"/>
              <w:keepLines w:val="0"/>
            </w:pPr>
          </w:p>
        </w:tc>
      </w:tr>
      <w:tr w:rsidR="007524D1" w:rsidTr="00FA0683">
        <w:trPr>
          <w:jc w:val="center"/>
        </w:trPr>
        <w:tc>
          <w:tcPr>
            <w:tcW w:w="425" w:type="dxa"/>
            <w:tcBorders>
              <w:top w:val="single" w:sz="4" w:space="0" w:color="808080"/>
              <w:bottom w:val="single" w:sz="4" w:space="0" w:color="auto"/>
            </w:tcBorders>
          </w:tcPr>
          <w:p w:rsidR="007524D1" w:rsidRDefault="007524D1" w:rsidP="00FA0683">
            <w:pPr>
              <w:pStyle w:val="TAC"/>
              <w:keepNext w:val="0"/>
              <w:keepLines w:val="0"/>
            </w:pPr>
          </w:p>
        </w:tc>
        <w:tc>
          <w:tcPr>
            <w:tcW w:w="4111" w:type="dxa"/>
            <w:tcBorders>
              <w:top w:val="single" w:sz="4" w:space="0" w:color="808080"/>
              <w:bottom w:val="single" w:sz="4" w:space="0" w:color="auto"/>
            </w:tcBorders>
          </w:tcPr>
          <w:p w:rsidR="007524D1" w:rsidRDefault="007524D1" w:rsidP="00FA0683">
            <w:pPr>
              <w:pStyle w:val="TAH"/>
              <w:keepNext w:val="0"/>
              <w:keepLines w:val="0"/>
            </w:pPr>
            <w:r>
              <w:t>Compare buffers</w:t>
            </w:r>
          </w:p>
          <w:p w:rsidR="007524D1" w:rsidRDefault="007524D1" w:rsidP="00FA0683">
            <w:pPr>
              <w:pStyle w:val="PL"/>
              <w:rPr>
                <w:noProof w:val="0"/>
              </w:rPr>
            </w:pPr>
            <w:r>
              <w:rPr>
                <w:noProof w:val="0"/>
              </w:rPr>
              <w:t>findAndCompareValue()</w:t>
            </w:r>
          </w:p>
          <w:p w:rsidR="007524D1" w:rsidRDefault="007524D1" w:rsidP="00FA0683">
            <w:pPr>
              <w:pStyle w:val="PL"/>
              <w:rPr>
                <w:noProof w:val="0"/>
              </w:rPr>
            </w:pPr>
            <w:r>
              <w:rPr>
                <w:noProof w:val="0"/>
              </w:rPr>
              <w:t>compareOffset = 2</w:t>
            </w:r>
          </w:p>
        </w:tc>
        <w:tc>
          <w:tcPr>
            <w:tcW w:w="2835" w:type="dxa"/>
            <w:tcBorders>
              <w:top w:val="single" w:sz="4" w:space="0" w:color="808080"/>
              <w:bottom w:val="single" w:sz="4" w:space="0" w:color="auto"/>
            </w:tcBorders>
          </w:tcPr>
          <w:p w:rsidR="007524D1" w:rsidRDefault="007524D1" w:rsidP="00FA0683">
            <w:pPr>
              <w:pStyle w:val="TAL"/>
              <w:keepNext w:val="0"/>
              <w:keepLines w:val="0"/>
            </w:pPr>
            <w:r>
              <w:t>Result is +1</w:t>
            </w:r>
          </w:p>
        </w:tc>
        <w:tc>
          <w:tcPr>
            <w:tcW w:w="2410" w:type="dxa"/>
            <w:tcBorders>
              <w:top w:val="single" w:sz="4" w:space="0" w:color="808080"/>
              <w:bottom w:val="single" w:sz="4" w:space="0" w:color="auto"/>
            </w:tcBorders>
          </w:tcPr>
          <w:p w:rsidR="007524D1" w:rsidRDefault="007524D1" w:rsidP="00FA0683">
            <w:pPr>
              <w:pStyle w:val="TAL"/>
              <w:keepNext w:val="0"/>
              <w:keepLines w:val="0"/>
            </w:pPr>
          </w:p>
        </w:tc>
      </w:tr>
      <w:tr w:rsidR="007524D1" w:rsidTr="00FA0683">
        <w:trPr>
          <w:jc w:val="center"/>
        </w:trPr>
        <w:tc>
          <w:tcPr>
            <w:tcW w:w="425" w:type="dxa"/>
            <w:tcBorders>
              <w:top w:val="single" w:sz="4" w:space="0" w:color="808080"/>
              <w:bottom w:val="nil"/>
            </w:tcBorders>
          </w:tcPr>
          <w:p w:rsidR="007524D1" w:rsidRDefault="007524D1" w:rsidP="00FA0683">
            <w:pPr>
              <w:pStyle w:val="TAC"/>
              <w:keepNext w:val="0"/>
              <w:keepLines w:val="0"/>
            </w:pPr>
            <w:r>
              <w:t>15</w:t>
            </w:r>
          </w:p>
        </w:tc>
        <w:tc>
          <w:tcPr>
            <w:tcW w:w="4111" w:type="dxa"/>
            <w:tcBorders>
              <w:top w:val="single" w:sz="4" w:space="0" w:color="808080"/>
              <w:bottom w:val="nil"/>
            </w:tcBorders>
          </w:tcPr>
          <w:p w:rsidR="007524D1" w:rsidRDefault="007524D1" w:rsidP="00FA0683">
            <w:pPr>
              <w:pStyle w:val="TAH"/>
              <w:keepNext w:val="0"/>
              <w:keepLines w:val="0"/>
            </w:pPr>
            <w:r>
              <w:t>Initialize compareBuffer</w:t>
            </w:r>
          </w:p>
          <w:p w:rsidR="007524D1" w:rsidRDefault="007524D1" w:rsidP="00FA0683">
            <w:pPr>
              <w:pStyle w:val="PL"/>
              <w:rPr>
                <w:noProof w:val="0"/>
              </w:rPr>
            </w:pPr>
            <w:r>
              <w:rPr>
                <w:noProof w:val="0"/>
              </w:rPr>
              <w:t>compareBuffer =</w:t>
            </w:r>
          </w:p>
          <w:p w:rsidR="007524D1" w:rsidRDefault="007524D1" w:rsidP="00FA0683">
            <w:pPr>
              <w:pStyle w:val="PL"/>
              <w:rPr>
                <w:noProof w:val="0"/>
              </w:rPr>
            </w:pPr>
            <w:r>
              <w:rPr>
                <w:noProof w:val="0"/>
              </w:rPr>
              <w:t>55 55 83 82 55 55 55 55 55 55 55 55</w:t>
            </w:r>
          </w:p>
        </w:tc>
        <w:tc>
          <w:tcPr>
            <w:tcW w:w="2835" w:type="dxa"/>
            <w:tcBorders>
              <w:top w:val="single" w:sz="4" w:space="0" w:color="808080"/>
              <w:bottom w:val="nil"/>
            </w:tcBorders>
          </w:tcPr>
          <w:p w:rsidR="007524D1" w:rsidRDefault="007524D1" w:rsidP="00FA0683">
            <w:pPr>
              <w:pStyle w:val="TAL"/>
              <w:keepNext w:val="0"/>
              <w:keepLines w:val="0"/>
            </w:pPr>
          </w:p>
        </w:tc>
        <w:tc>
          <w:tcPr>
            <w:tcW w:w="2410" w:type="dxa"/>
            <w:tcBorders>
              <w:top w:val="single" w:sz="4" w:space="0" w:color="808080"/>
              <w:bottom w:val="nil"/>
            </w:tcBorders>
          </w:tcPr>
          <w:p w:rsidR="007524D1" w:rsidRDefault="007524D1" w:rsidP="00FA0683">
            <w:pPr>
              <w:pStyle w:val="TAL"/>
              <w:keepNext w:val="0"/>
              <w:keepLines w:val="0"/>
            </w:pPr>
          </w:p>
        </w:tc>
      </w:tr>
      <w:tr w:rsidR="007524D1" w:rsidTr="00FA0683">
        <w:trPr>
          <w:jc w:val="center"/>
        </w:trPr>
        <w:tc>
          <w:tcPr>
            <w:tcW w:w="425" w:type="dxa"/>
            <w:tcBorders>
              <w:top w:val="single" w:sz="4" w:space="0" w:color="808080"/>
              <w:bottom w:val="single" w:sz="4" w:space="0" w:color="auto"/>
            </w:tcBorders>
          </w:tcPr>
          <w:p w:rsidR="007524D1" w:rsidRDefault="007524D1" w:rsidP="00FA0683">
            <w:pPr>
              <w:pStyle w:val="TAC"/>
              <w:keepNext w:val="0"/>
              <w:keepLines w:val="0"/>
            </w:pPr>
          </w:p>
        </w:tc>
        <w:tc>
          <w:tcPr>
            <w:tcW w:w="4111" w:type="dxa"/>
            <w:tcBorders>
              <w:top w:val="single" w:sz="4" w:space="0" w:color="808080"/>
              <w:bottom w:val="single" w:sz="4" w:space="0" w:color="auto"/>
            </w:tcBorders>
          </w:tcPr>
          <w:p w:rsidR="007524D1" w:rsidRDefault="007524D1" w:rsidP="00FA0683">
            <w:pPr>
              <w:pStyle w:val="TAH"/>
              <w:keepNext w:val="0"/>
              <w:keepLines w:val="0"/>
            </w:pPr>
            <w:r>
              <w:t>Compare buffers</w:t>
            </w:r>
          </w:p>
          <w:p w:rsidR="007524D1" w:rsidRDefault="007524D1" w:rsidP="00FA0683">
            <w:pPr>
              <w:pStyle w:val="PL"/>
              <w:rPr>
                <w:noProof w:val="0"/>
              </w:rPr>
            </w:pPr>
            <w:r>
              <w:rPr>
                <w:noProof w:val="0"/>
              </w:rPr>
              <w:t>findAndCompareValue()</w:t>
            </w:r>
          </w:p>
          <w:p w:rsidR="007524D1" w:rsidRDefault="007524D1" w:rsidP="00FA0683">
            <w:pPr>
              <w:pStyle w:val="PL"/>
              <w:rPr>
                <w:noProof w:val="0"/>
              </w:rPr>
            </w:pPr>
            <w:r>
              <w:rPr>
                <w:noProof w:val="0"/>
              </w:rPr>
              <w:t>compareOffset = 2</w:t>
            </w:r>
          </w:p>
        </w:tc>
        <w:tc>
          <w:tcPr>
            <w:tcW w:w="2835" w:type="dxa"/>
            <w:tcBorders>
              <w:top w:val="single" w:sz="4" w:space="0" w:color="808080"/>
              <w:bottom w:val="single" w:sz="4" w:space="0" w:color="auto"/>
            </w:tcBorders>
          </w:tcPr>
          <w:p w:rsidR="007524D1" w:rsidRDefault="007524D1" w:rsidP="00FA0683">
            <w:pPr>
              <w:pStyle w:val="TAL"/>
              <w:keepNext w:val="0"/>
              <w:keepLines w:val="0"/>
            </w:pPr>
            <w:r>
              <w:t>Result is -1</w:t>
            </w:r>
          </w:p>
        </w:tc>
        <w:tc>
          <w:tcPr>
            <w:tcW w:w="2410" w:type="dxa"/>
            <w:tcBorders>
              <w:top w:val="single" w:sz="4" w:space="0" w:color="808080"/>
              <w:bottom w:val="single" w:sz="4" w:space="0" w:color="auto"/>
            </w:tcBorders>
          </w:tcPr>
          <w:p w:rsidR="007524D1" w:rsidRDefault="007524D1" w:rsidP="00FA0683">
            <w:pPr>
              <w:pStyle w:val="TAL"/>
              <w:keepNext w:val="0"/>
              <w:keepLines w:val="0"/>
            </w:pPr>
          </w:p>
        </w:tc>
      </w:tr>
      <w:tr w:rsidR="007524D1" w:rsidTr="00FA0683">
        <w:trPr>
          <w:jc w:val="center"/>
        </w:trPr>
        <w:tc>
          <w:tcPr>
            <w:tcW w:w="425" w:type="dxa"/>
            <w:tcBorders>
              <w:top w:val="single" w:sz="4" w:space="0" w:color="808080"/>
              <w:bottom w:val="nil"/>
            </w:tcBorders>
          </w:tcPr>
          <w:p w:rsidR="007524D1" w:rsidRDefault="007524D1" w:rsidP="00FA0683">
            <w:pPr>
              <w:pStyle w:val="TAC"/>
              <w:keepNext w:val="0"/>
              <w:keepLines w:val="0"/>
            </w:pPr>
            <w:r>
              <w:t>16</w:t>
            </w:r>
          </w:p>
        </w:tc>
        <w:tc>
          <w:tcPr>
            <w:tcW w:w="4111" w:type="dxa"/>
            <w:tcBorders>
              <w:top w:val="single" w:sz="4" w:space="0" w:color="808080"/>
              <w:bottom w:val="nil"/>
            </w:tcBorders>
          </w:tcPr>
          <w:p w:rsidR="007524D1" w:rsidRDefault="007524D1" w:rsidP="00FA0683">
            <w:pPr>
              <w:pStyle w:val="TAH"/>
              <w:keepNext w:val="0"/>
              <w:keepLines w:val="0"/>
            </w:pPr>
            <w:r>
              <w:t>Initialize compareBuffer</w:t>
            </w:r>
          </w:p>
          <w:p w:rsidR="007524D1" w:rsidRDefault="007524D1" w:rsidP="00FA0683">
            <w:pPr>
              <w:pStyle w:val="PL"/>
              <w:rPr>
                <w:noProof w:val="0"/>
              </w:rPr>
            </w:pPr>
            <w:r>
              <w:rPr>
                <w:noProof w:val="0"/>
              </w:rPr>
              <w:t>compareBuffer =</w:t>
            </w:r>
          </w:p>
          <w:p w:rsidR="007524D1" w:rsidRDefault="007524D1" w:rsidP="00FA0683">
            <w:pPr>
              <w:pStyle w:val="PL"/>
              <w:rPr>
                <w:noProof w:val="0"/>
              </w:rPr>
            </w:pPr>
            <w:r>
              <w:rPr>
                <w:noProof w:val="0"/>
              </w:rPr>
              <w:t>83 81 55 55 55 55 55 55 55 55 55 55</w:t>
            </w:r>
          </w:p>
        </w:tc>
        <w:tc>
          <w:tcPr>
            <w:tcW w:w="2835" w:type="dxa"/>
            <w:tcBorders>
              <w:top w:val="single" w:sz="4" w:space="0" w:color="808080"/>
              <w:bottom w:val="nil"/>
            </w:tcBorders>
          </w:tcPr>
          <w:p w:rsidR="007524D1" w:rsidRDefault="007524D1" w:rsidP="00FA0683">
            <w:pPr>
              <w:pStyle w:val="TAL"/>
              <w:keepNext w:val="0"/>
              <w:keepLines w:val="0"/>
            </w:pPr>
          </w:p>
        </w:tc>
        <w:tc>
          <w:tcPr>
            <w:tcW w:w="2410" w:type="dxa"/>
            <w:tcBorders>
              <w:top w:val="single" w:sz="4" w:space="0" w:color="808080"/>
              <w:bottom w:val="nil"/>
            </w:tcBorders>
          </w:tcPr>
          <w:p w:rsidR="007524D1" w:rsidRDefault="007524D1" w:rsidP="00FA0683">
            <w:pPr>
              <w:pStyle w:val="TAL"/>
              <w:keepNext w:val="0"/>
              <w:keepLines w:val="0"/>
            </w:pPr>
          </w:p>
        </w:tc>
      </w:tr>
      <w:tr w:rsidR="007524D1" w:rsidTr="00FA0683">
        <w:trPr>
          <w:jc w:val="center"/>
        </w:trPr>
        <w:tc>
          <w:tcPr>
            <w:tcW w:w="425" w:type="dxa"/>
            <w:tcBorders>
              <w:top w:val="single" w:sz="4" w:space="0" w:color="808080"/>
              <w:bottom w:val="nil"/>
            </w:tcBorders>
          </w:tcPr>
          <w:p w:rsidR="007524D1" w:rsidRDefault="007524D1" w:rsidP="00FA0683">
            <w:pPr>
              <w:pStyle w:val="TAC"/>
              <w:keepNext w:val="0"/>
              <w:keepLines w:val="0"/>
            </w:pPr>
          </w:p>
        </w:tc>
        <w:tc>
          <w:tcPr>
            <w:tcW w:w="4111" w:type="dxa"/>
            <w:tcBorders>
              <w:top w:val="single" w:sz="4" w:space="0" w:color="808080"/>
              <w:bottom w:val="nil"/>
            </w:tcBorders>
          </w:tcPr>
          <w:p w:rsidR="007524D1" w:rsidRDefault="007524D1" w:rsidP="00FA0683">
            <w:pPr>
              <w:pStyle w:val="TAH"/>
              <w:keepNext w:val="0"/>
              <w:keepLines w:val="0"/>
            </w:pPr>
            <w:r>
              <w:t>Successful call (with tag 02h)</w:t>
            </w:r>
          </w:p>
          <w:p w:rsidR="007524D1" w:rsidRDefault="007524D1" w:rsidP="00FA0683">
            <w:pPr>
              <w:pStyle w:val="PL"/>
              <w:rPr>
                <w:noProof w:val="0"/>
              </w:rPr>
            </w:pPr>
            <w:r>
              <w:rPr>
                <w:noProof w:val="0"/>
              </w:rPr>
              <w:t>findAndCompareValue()</w:t>
            </w:r>
          </w:p>
          <w:p w:rsidR="007524D1" w:rsidRDefault="007524D1" w:rsidP="00FA0683">
            <w:pPr>
              <w:pStyle w:val="PL"/>
              <w:rPr>
                <w:noProof w:val="0"/>
              </w:rPr>
            </w:pPr>
            <w:r>
              <w:rPr>
                <w:noProof w:val="0"/>
              </w:rPr>
              <w:t>tag = 02h</w:t>
            </w:r>
          </w:p>
          <w:p w:rsidR="007524D1" w:rsidRDefault="007524D1" w:rsidP="00FA0683">
            <w:pPr>
              <w:pStyle w:val="PL"/>
              <w:rPr>
                <w:noProof w:val="0"/>
              </w:rPr>
            </w:pPr>
            <w:r>
              <w:rPr>
                <w:noProof w:val="0"/>
              </w:rPr>
              <w:t>compareBuffer.length = 12</w:t>
            </w:r>
          </w:p>
          <w:p w:rsidR="007524D1" w:rsidRDefault="007524D1" w:rsidP="00FA0683">
            <w:pPr>
              <w:pStyle w:val="PL"/>
              <w:rPr>
                <w:noProof w:val="0"/>
              </w:rPr>
            </w:pPr>
            <w:r>
              <w:rPr>
                <w:noProof w:val="0"/>
              </w:rPr>
              <w:t>compareOffset = 0</w:t>
            </w:r>
          </w:p>
        </w:tc>
        <w:tc>
          <w:tcPr>
            <w:tcW w:w="2835" w:type="dxa"/>
            <w:tcBorders>
              <w:top w:val="single" w:sz="4" w:space="0" w:color="808080"/>
              <w:bottom w:val="nil"/>
            </w:tcBorders>
          </w:tcPr>
          <w:p w:rsidR="007524D1" w:rsidRDefault="007524D1" w:rsidP="00FA0683">
            <w:pPr>
              <w:pStyle w:val="TAL"/>
              <w:keepNext w:val="0"/>
              <w:keepLines w:val="0"/>
            </w:pPr>
            <w:r>
              <w:t>Result is 00h</w:t>
            </w:r>
          </w:p>
        </w:tc>
        <w:tc>
          <w:tcPr>
            <w:tcW w:w="2410" w:type="dxa"/>
            <w:tcBorders>
              <w:top w:val="single" w:sz="4" w:space="0" w:color="808080"/>
              <w:bottom w:val="nil"/>
            </w:tcBorders>
          </w:tcPr>
          <w:p w:rsidR="007524D1" w:rsidRDefault="007524D1" w:rsidP="00FA0683">
            <w:pPr>
              <w:pStyle w:val="TAL"/>
              <w:keepNext w:val="0"/>
              <w:keepLines w:val="0"/>
            </w:pPr>
          </w:p>
        </w:tc>
      </w:tr>
      <w:tr w:rsidR="007524D1" w:rsidTr="00FA0683">
        <w:trPr>
          <w:jc w:val="center"/>
        </w:trPr>
        <w:tc>
          <w:tcPr>
            <w:tcW w:w="425" w:type="dxa"/>
            <w:tcBorders>
              <w:top w:val="single" w:sz="4" w:space="0" w:color="808080"/>
              <w:bottom w:val="nil"/>
            </w:tcBorders>
          </w:tcPr>
          <w:p w:rsidR="007524D1" w:rsidRDefault="007524D1" w:rsidP="00FA0683">
            <w:pPr>
              <w:pStyle w:val="TAC"/>
              <w:keepNext w:val="0"/>
              <w:keepLines w:val="0"/>
            </w:pPr>
            <w:r>
              <w:t>17</w:t>
            </w:r>
          </w:p>
        </w:tc>
        <w:tc>
          <w:tcPr>
            <w:tcW w:w="4111" w:type="dxa"/>
            <w:tcBorders>
              <w:top w:val="single" w:sz="4" w:space="0" w:color="808080"/>
              <w:bottom w:val="nil"/>
            </w:tcBorders>
          </w:tcPr>
          <w:p w:rsidR="007524D1" w:rsidRDefault="007524D1" w:rsidP="00FA0683">
            <w:pPr>
              <w:pStyle w:val="TAH"/>
              <w:keepNext w:val="0"/>
              <w:keepLines w:val="0"/>
            </w:pPr>
            <w:r>
              <w:t>Initialize compareBuffer</w:t>
            </w:r>
          </w:p>
          <w:p w:rsidR="007524D1" w:rsidRDefault="007524D1" w:rsidP="00FA0683">
            <w:pPr>
              <w:pStyle w:val="PL"/>
              <w:rPr>
                <w:noProof w:val="0"/>
              </w:rPr>
            </w:pPr>
            <w:r>
              <w:rPr>
                <w:noProof w:val="0"/>
              </w:rPr>
              <w:t>CompareBuffer = 01 02 … C4</w:t>
            </w:r>
          </w:p>
        </w:tc>
        <w:tc>
          <w:tcPr>
            <w:tcW w:w="2835" w:type="dxa"/>
            <w:tcBorders>
              <w:top w:val="single" w:sz="4" w:space="0" w:color="808080"/>
              <w:bottom w:val="nil"/>
            </w:tcBorders>
          </w:tcPr>
          <w:p w:rsidR="007524D1" w:rsidRDefault="007524D1" w:rsidP="00FA0683">
            <w:pPr>
              <w:pStyle w:val="TAL"/>
              <w:keepNext w:val="0"/>
              <w:keepLines w:val="0"/>
            </w:pPr>
          </w:p>
        </w:tc>
        <w:tc>
          <w:tcPr>
            <w:tcW w:w="2410" w:type="dxa"/>
            <w:tcBorders>
              <w:top w:val="single" w:sz="4" w:space="0" w:color="808080"/>
              <w:bottom w:val="nil"/>
            </w:tcBorders>
          </w:tcPr>
          <w:p w:rsidR="007524D1" w:rsidRDefault="007524D1" w:rsidP="00FA0683">
            <w:pPr>
              <w:pStyle w:val="TAL"/>
              <w:keepNext w:val="0"/>
              <w:keepLines w:val="0"/>
            </w:pPr>
          </w:p>
        </w:tc>
      </w:tr>
      <w:tr w:rsidR="007524D1" w:rsidTr="00FA0683">
        <w:trPr>
          <w:jc w:val="center"/>
        </w:trPr>
        <w:tc>
          <w:tcPr>
            <w:tcW w:w="425" w:type="dxa"/>
            <w:tcBorders>
              <w:top w:val="single" w:sz="4" w:space="0" w:color="808080"/>
              <w:bottom w:val="single" w:sz="4" w:space="0" w:color="808080"/>
            </w:tcBorders>
          </w:tcPr>
          <w:p w:rsidR="007524D1" w:rsidRDefault="007524D1" w:rsidP="00FA0683">
            <w:pPr>
              <w:pStyle w:val="TAC"/>
              <w:keepNext w:val="0"/>
              <w:keepLines w:val="0"/>
            </w:pPr>
          </w:p>
        </w:tc>
        <w:tc>
          <w:tcPr>
            <w:tcW w:w="4111" w:type="dxa"/>
            <w:tcBorders>
              <w:top w:val="single" w:sz="4" w:space="0" w:color="808080"/>
              <w:bottom w:val="single" w:sz="4" w:space="0" w:color="808080"/>
            </w:tcBorders>
          </w:tcPr>
          <w:p w:rsidR="007524D1" w:rsidRDefault="007524D1" w:rsidP="00FA0683">
            <w:pPr>
              <w:pStyle w:val="TAH"/>
              <w:keepNext w:val="0"/>
              <w:keepLines w:val="0"/>
            </w:pPr>
            <w:r>
              <w:t>Successful call (with tag B3h)</w:t>
            </w:r>
          </w:p>
          <w:p w:rsidR="007524D1" w:rsidRDefault="007524D1" w:rsidP="00FA0683">
            <w:pPr>
              <w:pStyle w:val="PL"/>
              <w:rPr>
                <w:noProof w:val="0"/>
              </w:rPr>
            </w:pPr>
            <w:r>
              <w:rPr>
                <w:noProof w:val="0"/>
              </w:rPr>
              <w:t>findAndCompareValue()</w:t>
            </w:r>
          </w:p>
          <w:p w:rsidR="007524D1" w:rsidRDefault="007524D1" w:rsidP="00FA0683">
            <w:pPr>
              <w:pStyle w:val="PL"/>
              <w:rPr>
                <w:noProof w:val="0"/>
              </w:rPr>
            </w:pPr>
            <w:r>
              <w:rPr>
                <w:noProof w:val="0"/>
              </w:rPr>
              <w:t>Tag = B3h</w:t>
            </w:r>
          </w:p>
          <w:p w:rsidR="007524D1" w:rsidRDefault="007524D1" w:rsidP="00FA0683">
            <w:pPr>
              <w:pStyle w:val="PL"/>
              <w:rPr>
                <w:noProof w:val="0"/>
              </w:rPr>
            </w:pPr>
            <w:r>
              <w:rPr>
                <w:noProof w:val="0"/>
              </w:rPr>
              <w:t>CompareBuffer.length = C4</w:t>
            </w:r>
          </w:p>
          <w:p w:rsidR="007524D1" w:rsidRDefault="007524D1" w:rsidP="00FA0683">
            <w:pPr>
              <w:pStyle w:val="PL"/>
              <w:rPr>
                <w:noProof w:val="0"/>
              </w:rPr>
            </w:pPr>
            <w:r>
              <w:rPr>
                <w:noProof w:val="0"/>
              </w:rPr>
              <w:t>CompareOffset = 0</w:t>
            </w:r>
          </w:p>
        </w:tc>
        <w:tc>
          <w:tcPr>
            <w:tcW w:w="2835" w:type="dxa"/>
            <w:tcBorders>
              <w:top w:val="single" w:sz="4" w:space="0" w:color="808080"/>
              <w:bottom w:val="single" w:sz="4" w:space="0" w:color="808080"/>
            </w:tcBorders>
          </w:tcPr>
          <w:p w:rsidR="007524D1" w:rsidRDefault="007524D1" w:rsidP="00FA0683">
            <w:pPr>
              <w:pStyle w:val="TAL"/>
              <w:keepNext w:val="0"/>
              <w:keepLines w:val="0"/>
            </w:pPr>
            <w:r>
              <w:t>Result is 00h</w:t>
            </w:r>
          </w:p>
        </w:tc>
        <w:tc>
          <w:tcPr>
            <w:tcW w:w="2410" w:type="dxa"/>
            <w:tcBorders>
              <w:top w:val="single" w:sz="4" w:space="0" w:color="808080"/>
              <w:bottom w:val="single" w:sz="4" w:space="0" w:color="808080"/>
            </w:tcBorders>
          </w:tcPr>
          <w:p w:rsidR="007524D1" w:rsidRDefault="007524D1" w:rsidP="00FA0683">
            <w:pPr>
              <w:pStyle w:val="TAL"/>
              <w:keepNext w:val="0"/>
              <w:keepLines w:val="0"/>
            </w:pPr>
          </w:p>
        </w:tc>
      </w:tr>
    </w:tbl>
    <w:p w:rsidR="007524D1" w:rsidRDefault="007524D1" w:rsidP="007524D1"/>
    <w:p w:rsidR="007524D1" w:rsidRDefault="007524D1" w:rsidP="007524D1">
      <w:pPr>
        <w:pStyle w:val="Heading4"/>
        <w:keepNext w:val="0"/>
        <w:keepLines w:val="0"/>
      </w:pPr>
      <w:bookmarkStart w:id="150" w:name="_Toc258834015"/>
      <w:bookmarkStart w:id="151" w:name="_Toc51824695"/>
      <w:bookmarkStart w:id="152" w:name="_Toc51825115"/>
      <w:r>
        <w:t>5.2.2.16</w:t>
      </w:r>
      <w:r>
        <w:tab/>
        <w:t>Method findAndCompareValue(byte tag, byte occurrence, short valueOffset, byte[] compareBuffer, short compareOffset, short compareLength)</w:t>
      </w:r>
      <w:bookmarkEnd w:id="150"/>
      <w:bookmarkEnd w:id="151"/>
      <w:bookmarkEnd w:id="152"/>
    </w:p>
    <w:p w:rsidR="007524D1" w:rsidRDefault="007524D1" w:rsidP="007524D1">
      <w:r>
        <w:t>Test Area Reference: Api_2_Ueh_Facrbbs_Bss</w:t>
      </w:r>
    </w:p>
    <w:p w:rsidR="007524D1" w:rsidRDefault="007524D1" w:rsidP="007524D1">
      <w:pPr>
        <w:pStyle w:val="H6"/>
      </w:pPr>
      <w:r>
        <w:t>5.2.2.16.1</w:t>
      </w:r>
      <w:r>
        <w:tab/>
        <w:t>Conformance requirement</w:t>
      </w:r>
    </w:p>
    <w:p w:rsidR="007524D1" w:rsidRDefault="007524D1" w:rsidP="007524D1">
      <w:r>
        <w:t>The method with following header shall be compliant to its definition in the API.</w:t>
      </w:r>
    </w:p>
    <w:p w:rsidR="007524D1" w:rsidRDefault="007524D1" w:rsidP="007524D1">
      <w:pPr>
        <w:pStyle w:val="PL"/>
        <w:rPr>
          <w:noProof w:val="0"/>
        </w:rPr>
      </w:pPr>
      <w:r>
        <w:rPr>
          <w:noProof w:val="0"/>
        </w:rPr>
        <w:t>public byte findAndCompareValue(byte tag,</w:t>
      </w:r>
    </w:p>
    <w:p w:rsidR="007524D1" w:rsidRDefault="007524D1" w:rsidP="007524D1">
      <w:pPr>
        <w:pStyle w:val="PL"/>
        <w:rPr>
          <w:noProof w:val="0"/>
        </w:rPr>
      </w:pPr>
      <w:r>
        <w:rPr>
          <w:noProof w:val="0"/>
        </w:rPr>
        <w:t xml:space="preserve">                                byte occurrence,</w:t>
      </w:r>
    </w:p>
    <w:p w:rsidR="007524D1" w:rsidRDefault="007524D1" w:rsidP="007524D1">
      <w:pPr>
        <w:pStyle w:val="PL"/>
        <w:rPr>
          <w:noProof w:val="0"/>
        </w:rPr>
      </w:pPr>
      <w:r>
        <w:rPr>
          <w:noProof w:val="0"/>
        </w:rPr>
        <w:t xml:space="preserve">                                short valueOffset,</w:t>
      </w:r>
    </w:p>
    <w:p w:rsidR="007524D1" w:rsidRDefault="007524D1" w:rsidP="007524D1">
      <w:pPr>
        <w:pStyle w:val="PL"/>
        <w:rPr>
          <w:noProof w:val="0"/>
        </w:rPr>
      </w:pPr>
      <w:r>
        <w:rPr>
          <w:noProof w:val="0"/>
        </w:rPr>
        <w:t xml:space="preserve">                                byte[] compareBuffer,</w:t>
      </w:r>
    </w:p>
    <w:p w:rsidR="007524D1" w:rsidRDefault="007524D1" w:rsidP="007524D1">
      <w:pPr>
        <w:pStyle w:val="PL"/>
        <w:rPr>
          <w:noProof w:val="0"/>
        </w:rPr>
      </w:pPr>
      <w:r>
        <w:rPr>
          <w:noProof w:val="0"/>
        </w:rPr>
        <w:t xml:space="preserve">                                short compareOffset,</w:t>
      </w:r>
    </w:p>
    <w:p w:rsidR="007524D1" w:rsidRDefault="007524D1" w:rsidP="007524D1">
      <w:pPr>
        <w:pStyle w:val="PL"/>
        <w:rPr>
          <w:noProof w:val="0"/>
        </w:rPr>
      </w:pPr>
      <w:r>
        <w:rPr>
          <w:noProof w:val="0"/>
        </w:rPr>
        <w:t xml:space="preserve">                                short compareLength)</w:t>
      </w:r>
    </w:p>
    <w:p w:rsidR="007524D1" w:rsidRDefault="007524D1" w:rsidP="007524D1">
      <w:pPr>
        <w:pStyle w:val="PL"/>
        <w:rPr>
          <w:noProof w:val="0"/>
        </w:rPr>
      </w:pPr>
      <w:r>
        <w:rPr>
          <w:noProof w:val="0"/>
        </w:rPr>
        <w:t xml:space="preserve">                         throws java.lang.NullPointerException,</w:t>
      </w:r>
    </w:p>
    <w:p w:rsidR="007524D1" w:rsidRDefault="007524D1" w:rsidP="007524D1">
      <w:pPr>
        <w:pStyle w:val="PL"/>
        <w:rPr>
          <w:noProof w:val="0"/>
        </w:rPr>
      </w:pPr>
      <w:r>
        <w:rPr>
          <w:noProof w:val="0"/>
        </w:rPr>
        <w:t xml:space="preserve">                                java.lang.ArrayIndexOutOfBoundsException,</w:t>
      </w:r>
    </w:p>
    <w:p w:rsidR="007524D1" w:rsidRDefault="007524D1" w:rsidP="007524D1">
      <w:pPr>
        <w:pStyle w:val="PL"/>
        <w:rPr>
          <w:noProof w:val="0"/>
        </w:rPr>
      </w:pPr>
      <w:r>
        <w:rPr>
          <w:noProof w:val="0"/>
        </w:rPr>
        <w:t xml:space="preserve">                                ToolkitException</w:t>
      </w:r>
    </w:p>
    <w:p w:rsidR="007524D1" w:rsidRDefault="007524D1" w:rsidP="007524D1">
      <w:pPr>
        <w:pStyle w:val="H6"/>
      </w:pPr>
      <w:r>
        <w:t>5.2.2.16.1.1</w:t>
      </w:r>
      <w:r>
        <w:tab/>
        <w:t>Normal execution</w:t>
      </w:r>
    </w:p>
    <w:p w:rsidR="007524D1" w:rsidRDefault="007524D1" w:rsidP="007524D1">
      <w:r>
        <w:t xml:space="preserve">Looks for the indicated occurrence of a TLV element from the beginning of a TLV list and compare its value with a buffer: </w:t>
      </w:r>
    </w:p>
    <w:p w:rsidR="007524D1" w:rsidRDefault="007524D1" w:rsidP="007524D1">
      <w:pPr>
        <w:pStyle w:val="B1"/>
      </w:pPr>
      <w:r>
        <w:t>-</w:t>
      </w:r>
      <w:r>
        <w:tab/>
        <w:t>CRRN1: if no TLV element is found, the UNAVAILABLE_ELEMENT exception is thrown and the current TLV is no longer defined.</w:t>
      </w:r>
    </w:p>
    <w:p w:rsidR="007524D1" w:rsidRDefault="007524D1" w:rsidP="007524D1">
      <w:pPr>
        <w:pStyle w:val="B1"/>
      </w:pPr>
      <w:r>
        <w:t>-</w:t>
      </w:r>
      <w:r>
        <w:tab/>
        <w:t>CRRN2: if the method is successful then the corresponding TLV becomes current.</w:t>
      </w:r>
    </w:p>
    <w:p w:rsidR="007524D1" w:rsidRDefault="007524D1" w:rsidP="007524D1">
      <w:pPr>
        <w:pStyle w:val="B1"/>
      </w:pPr>
      <w:r>
        <w:t>-</w:t>
      </w:r>
      <w:r>
        <w:tab/>
        <w:t>CRRN3: if identical 0 is returned.</w:t>
      </w:r>
    </w:p>
    <w:p w:rsidR="007524D1" w:rsidRDefault="007524D1" w:rsidP="007524D1">
      <w:pPr>
        <w:pStyle w:val="B1"/>
      </w:pPr>
      <w:r>
        <w:t>-</w:t>
      </w:r>
      <w:r>
        <w:tab/>
        <w:t>CRRN4: if the first miscomparing byte in Comprehension TLV is less than that in compareBuffer -1 is returned.</w:t>
      </w:r>
    </w:p>
    <w:p w:rsidR="007524D1" w:rsidRDefault="007524D1" w:rsidP="007524D1">
      <w:pPr>
        <w:pStyle w:val="B1"/>
      </w:pPr>
      <w:r>
        <w:t>-</w:t>
      </w:r>
      <w:r>
        <w:tab/>
        <w:t>CRRN5: if the first miscomparing byte in Comprehension TLV is greater than that in compareBuffer 1 is returned</w:t>
      </w:r>
    </w:p>
    <w:p w:rsidR="007524D1" w:rsidRDefault="007524D1" w:rsidP="007524D1">
      <w:pPr>
        <w:pStyle w:val="B1"/>
      </w:pPr>
      <w:r>
        <w:t>-</w:t>
      </w:r>
      <w:r>
        <w:tab/>
        <w:t>CRRN6: The search method is comprehension required flag independent.</w:t>
      </w:r>
    </w:p>
    <w:p w:rsidR="007524D1" w:rsidRDefault="007524D1" w:rsidP="007524D1">
      <w:pPr>
        <w:pStyle w:val="H6"/>
      </w:pPr>
      <w:r>
        <w:t>5.2.2.16.1.2</w:t>
      </w:r>
      <w:r>
        <w:tab/>
        <w:t>Parameter errors</w:t>
      </w:r>
    </w:p>
    <w:p w:rsidR="007524D1" w:rsidRDefault="007524D1" w:rsidP="007524D1">
      <w:pPr>
        <w:pStyle w:val="B1"/>
      </w:pPr>
      <w:r>
        <w:t>-</w:t>
      </w:r>
      <w:r>
        <w:tab/>
        <w:t>CRRP1: if compareBuffer is null NullPointerException shall be thrown.</w:t>
      </w:r>
    </w:p>
    <w:p w:rsidR="007524D1" w:rsidRDefault="007524D1" w:rsidP="007524D1">
      <w:pPr>
        <w:pStyle w:val="B1"/>
      </w:pPr>
      <w:r>
        <w:t>-</w:t>
      </w:r>
      <w:r>
        <w:tab/>
        <w:t>CRRP2: if compareOffset or compareLength or both would cause access outside array bounds, or if compareLength is negative ArrayIndexOutOfBoundsException shall be thrown.</w:t>
      </w:r>
    </w:p>
    <w:p w:rsidR="007524D1" w:rsidRDefault="007524D1" w:rsidP="007524D1">
      <w:pPr>
        <w:pStyle w:val="B1"/>
      </w:pPr>
      <w:r>
        <w:t>-</w:t>
      </w:r>
      <w:r>
        <w:tab/>
        <w:t>CRRP3: if valueOffset, compareLength or both are out of the current TLV an instance of ToolkitException shall be thrown. The reason code shall be ToolkitException.OUT_OF_TLV_BOUNDARIES.</w:t>
      </w:r>
    </w:p>
    <w:p w:rsidR="007524D1" w:rsidRDefault="007524D1" w:rsidP="007524D1">
      <w:pPr>
        <w:pStyle w:val="B1"/>
      </w:pPr>
      <w:r>
        <w:t>-</w:t>
      </w:r>
      <w:r>
        <w:tab/>
        <w:t xml:space="preserve">CRRP4: if an input parameter is not valid (e.g. occurrence = 0) an instance of ToolkitException shall be thrown. The reason code shall be ToolkitException.BAD_INPUT_PARAMETER. </w:t>
      </w:r>
    </w:p>
    <w:p w:rsidR="007524D1" w:rsidRDefault="007524D1" w:rsidP="007524D1">
      <w:pPr>
        <w:pStyle w:val="H6"/>
      </w:pPr>
      <w:r>
        <w:t>5.2.2.16.1.3</w:t>
      </w:r>
      <w:r>
        <w:tab/>
        <w:t>Context errors</w:t>
      </w:r>
    </w:p>
    <w:p w:rsidR="007524D1" w:rsidRDefault="007524D1" w:rsidP="007524D1">
      <w:pPr>
        <w:pStyle w:val="B1"/>
      </w:pPr>
      <w:r>
        <w:t>-</w:t>
      </w:r>
      <w:r>
        <w:tab/>
        <w:t>CRRC1: if the handler is busy an instance of ToolkitException shall be thrown. The reason code shall be ToolkitException.HANDLER_NOT_AVAILABLE.</w:t>
      </w:r>
    </w:p>
    <w:p w:rsidR="007524D1" w:rsidRDefault="007524D1" w:rsidP="007524D1">
      <w:pPr>
        <w:pStyle w:val="H6"/>
      </w:pPr>
      <w:r>
        <w:t>5.2.2.16.2</w:t>
      </w:r>
      <w:r>
        <w:tab/>
        <w:t>Test area files</w:t>
      </w:r>
    </w:p>
    <w:p w:rsidR="007524D1" w:rsidRDefault="007524D1" w:rsidP="007524D1">
      <w:r>
        <w:t>Specific triggering: Unrecognized Envelope</w:t>
      </w:r>
    </w:p>
    <w:p w:rsidR="007524D1" w:rsidRDefault="007524D1" w:rsidP="007524D1">
      <w:pPr>
        <w:pStyle w:val="EX"/>
      </w:pPr>
      <w:r>
        <w:t>Test Source:</w:t>
      </w:r>
      <w:r>
        <w:tab/>
        <w:t>Test_Api_2_Ueh_Facrbbs_Bss.java</w:t>
      </w:r>
    </w:p>
    <w:p w:rsidR="007524D1" w:rsidRDefault="007524D1" w:rsidP="007524D1">
      <w:pPr>
        <w:pStyle w:val="EX"/>
      </w:pPr>
      <w:r>
        <w:t>Test Applet:</w:t>
      </w:r>
      <w:r>
        <w:tab/>
        <w:t xml:space="preserve">Api_2_Ueh_Facrbbs_Bss_1.java </w:t>
      </w:r>
    </w:p>
    <w:p w:rsidR="007524D1" w:rsidRDefault="007524D1" w:rsidP="007524D1">
      <w:pPr>
        <w:pStyle w:val="EX"/>
      </w:pPr>
      <w:r>
        <w:t>Cap File:</w:t>
      </w:r>
      <w:r>
        <w:tab/>
        <w:t>Api_2_Ueh_Facrbbs_Bss.cap</w:t>
      </w:r>
    </w:p>
    <w:p w:rsidR="007524D1" w:rsidRDefault="007524D1" w:rsidP="007524D1">
      <w:pPr>
        <w:pStyle w:val="H6"/>
      </w:pPr>
      <w:r>
        <w:t>5.2.2.16.3</w:t>
      </w:r>
      <w:r>
        <w:tab/>
        <w:t>Test coverage</w:t>
      </w:r>
    </w:p>
    <w:p w:rsidR="007524D1" w:rsidRDefault="007524D1" w:rsidP="007524D1">
      <w:pPr>
        <w:pStyle w:val="TH"/>
        <w:spacing w:before="0" w:after="0"/>
        <w:rPr>
          <w:sz w:val="8"/>
          <w:szCs w:val="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99"/>
        <w:gridCol w:w="3090"/>
      </w:tblGrid>
      <w:tr w:rsidR="007524D1" w:rsidTr="00FA0683">
        <w:trPr>
          <w:jc w:val="center"/>
        </w:trPr>
        <w:tc>
          <w:tcPr>
            <w:tcW w:w="1299" w:type="dxa"/>
          </w:tcPr>
          <w:p w:rsidR="007524D1" w:rsidRDefault="007524D1" w:rsidP="00FA0683">
            <w:pPr>
              <w:pStyle w:val="TAH"/>
              <w:keepNext w:val="0"/>
              <w:keepLines w:val="0"/>
            </w:pPr>
            <w:r>
              <w:t>CRR number</w:t>
            </w:r>
          </w:p>
        </w:tc>
        <w:tc>
          <w:tcPr>
            <w:tcW w:w="3090" w:type="dxa"/>
          </w:tcPr>
          <w:p w:rsidR="007524D1" w:rsidRDefault="007524D1" w:rsidP="00FA0683">
            <w:pPr>
              <w:pStyle w:val="TAH"/>
              <w:keepNext w:val="0"/>
              <w:keepLines w:val="0"/>
            </w:pPr>
            <w:r>
              <w:t>Test case number</w:t>
            </w:r>
          </w:p>
        </w:tc>
      </w:tr>
      <w:tr w:rsidR="007524D1" w:rsidTr="00FA0683">
        <w:trPr>
          <w:jc w:val="center"/>
        </w:trPr>
        <w:tc>
          <w:tcPr>
            <w:tcW w:w="1299" w:type="dxa"/>
          </w:tcPr>
          <w:p w:rsidR="007524D1" w:rsidRDefault="007524D1" w:rsidP="00FA0683">
            <w:pPr>
              <w:pStyle w:val="TAC"/>
              <w:keepNext w:val="0"/>
              <w:keepLines w:val="0"/>
            </w:pPr>
            <w:r>
              <w:t>N1</w:t>
            </w:r>
          </w:p>
        </w:tc>
        <w:tc>
          <w:tcPr>
            <w:tcW w:w="3090" w:type="dxa"/>
          </w:tcPr>
          <w:p w:rsidR="007524D1" w:rsidRDefault="007524D1" w:rsidP="00FA0683">
            <w:pPr>
              <w:pStyle w:val="TAC"/>
              <w:keepNext w:val="0"/>
              <w:keepLines w:val="0"/>
            </w:pPr>
            <w:r>
              <w:t>12, 13</w:t>
            </w:r>
          </w:p>
        </w:tc>
      </w:tr>
      <w:tr w:rsidR="007524D1" w:rsidTr="00FA0683">
        <w:trPr>
          <w:jc w:val="center"/>
        </w:trPr>
        <w:tc>
          <w:tcPr>
            <w:tcW w:w="1299" w:type="dxa"/>
          </w:tcPr>
          <w:p w:rsidR="007524D1" w:rsidRDefault="007524D1" w:rsidP="00FA0683">
            <w:pPr>
              <w:pStyle w:val="TAC"/>
              <w:keepNext w:val="0"/>
              <w:keepLines w:val="0"/>
            </w:pPr>
            <w:r>
              <w:t>N2</w:t>
            </w:r>
          </w:p>
        </w:tc>
        <w:tc>
          <w:tcPr>
            <w:tcW w:w="3090" w:type="dxa"/>
          </w:tcPr>
          <w:p w:rsidR="007524D1" w:rsidRDefault="007524D1" w:rsidP="00FA0683">
            <w:pPr>
              <w:pStyle w:val="TAC"/>
              <w:keepNext w:val="0"/>
              <w:keepLines w:val="0"/>
            </w:pPr>
            <w:r>
              <w:t>15</w:t>
            </w:r>
          </w:p>
        </w:tc>
      </w:tr>
      <w:tr w:rsidR="007524D1" w:rsidTr="00FA0683">
        <w:trPr>
          <w:jc w:val="center"/>
        </w:trPr>
        <w:tc>
          <w:tcPr>
            <w:tcW w:w="1299" w:type="dxa"/>
          </w:tcPr>
          <w:p w:rsidR="007524D1" w:rsidRDefault="007524D1" w:rsidP="00FA0683">
            <w:pPr>
              <w:pStyle w:val="TAC"/>
              <w:keepNext w:val="0"/>
              <w:keepLines w:val="0"/>
            </w:pPr>
            <w:r>
              <w:t>N3</w:t>
            </w:r>
          </w:p>
        </w:tc>
        <w:tc>
          <w:tcPr>
            <w:tcW w:w="3090" w:type="dxa"/>
          </w:tcPr>
          <w:p w:rsidR="007524D1" w:rsidRDefault="007524D1" w:rsidP="00FA0683">
            <w:pPr>
              <w:pStyle w:val="TAC"/>
              <w:keepNext w:val="0"/>
              <w:keepLines w:val="0"/>
            </w:pPr>
            <w:r>
              <w:t>14, 18, 21, 22, 26</w:t>
            </w:r>
          </w:p>
        </w:tc>
      </w:tr>
      <w:tr w:rsidR="007524D1" w:rsidTr="00FA0683">
        <w:trPr>
          <w:jc w:val="center"/>
        </w:trPr>
        <w:tc>
          <w:tcPr>
            <w:tcW w:w="1299" w:type="dxa"/>
          </w:tcPr>
          <w:p w:rsidR="007524D1" w:rsidRDefault="007524D1" w:rsidP="00FA0683">
            <w:pPr>
              <w:pStyle w:val="TAC"/>
              <w:keepNext w:val="0"/>
              <w:keepLines w:val="0"/>
            </w:pPr>
            <w:r>
              <w:t>N4</w:t>
            </w:r>
          </w:p>
        </w:tc>
        <w:tc>
          <w:tcPr>
            <w:tcW w:w="3090" w:type="dxa"/>
          </w:tcPr>
          <w:p w:rsidR="007524D1" w:rsidRDefault="007524D1" w:rsidP="00FA0683">
            <w:pPr>
              <w:pStyle w:val="TAC"/>
              <w:keepNext w:val="0"/>
              <w:keepLines w:val="0"/>
            </w:pPr>
            <w:r>
              <w:t>16, 20</w:t>
            </w:r>
          </w:p>
        </w:tc>
      </w:tr>
      <w:tr w:rsidR="007524D1" w:rsidTr="00FA0683">
        <w:trPr>
          <w:jc w:val="center"/>
        </w:trPr>
        <w:tc>
          <w:tcPr>
            <w:tcW w:w="1299" w:type="dxa"/>
          </w:tcPr>
          <w:p w:rsidR="007524D1" w:rsidRDefault="007524D1" w:rsidP="00FA0683">
            <w:pPr>
              <w:pStyle w:val="TAC"/>
              <w:keepNext w:val="0"/>
              <w:keepLines w:val="0"/>
            </w:pPr>
            <w:r>
              <w:t>N5</w:t>
            </w:r>
          </w:p>
        </w:tc>
        <w:tc>
          <w:tcPr>
            <w:tcW w:w="3090" w:type="dxa"/>
          </w:tcPr>
          <w:p w:rsidR="007524D1" w:rsidRDefault="007524D1" w:rsidP="00FA0683">
            <w:pPr>
              <w:pStyle w:val="TAC"/>
              <w:keepNext w:val="0"/>
              <w:keepLines w:val="0"/>
            </w:pPr>
            <w:r>
              <w:t>17, 19, 23</w:t>
            </w:r>
          </w:p>
        </w:tc>
      </w:tr>
      <w:tr w:rsidR="007524D1" w:rsidTr="00FA0683">
        <w:trPr>
          <w:jc w:val="center"/>
        </w:trPr>
        <w:tc>
          <w:tcPr>
            <w:tcW w:w="1299" w:type="dxa"/>
          </w:tcPr>
          <w:p w:rsidR="007524D1" w:rsidRDefault="007524D1" w:rsidP="00FA0683">
            <w:pPr>
              <w:pStyle w:val="TAC"/>
              <w:keepNext w:val="0"/>
              <w:keepLines w:val="0"/>
            </w:pPr>
            <w:r>
              <w:t>N6</w:t>
            </w:r>
          </w:p>
        </w:tc>
        <w:tc>
          <w:tcPr>
            <w:tcW w:w="3090" w:type="dxa"/>
          </w:tcPr>
          <w:p w:rsidR="007524D1" w:rsidRDefault="007524D1" w:rsidP="00FA0683">
            <w:pPr>
              <w:pStyle w:val="TAC"/>
              <w:keepNext w:val="0"/>
              <w:keepLines w:val="0"/>
            </w:pPr>
            <w:r>
              <w:t>24, 25</w:t>
            </w:r>
          </w:p>
        </w:tc>
      </w:tr>
      <w:tr w:rsidR="007524D1" w:rsidTr="00FA0683">
        <w:trPr>
          <w:jc w:val="center"/>
        </w:trPr>
        <w:tc>
          <w:tcPr>
            <w:tcW w:w="1299" w:type="dxa"/>
          </w:tcPr>
          <w:p w:rsidR="007524D1" w:rsidRDefault="007524D1" w:rsidP="00FA0683">
            <w:pPr>
              <w:pStyle w:val="TAC"/>
              <w:keepNext w:val="0"/>
              <w:keepLines w:val="0"/>
            </w:pPr>
            <w:r>
              <w:t>P1</w:t>
            </w:r>
          </w:p>
        </w:tc>
        <w:tc>
          <w:tcPr>
            <w:tcW w:w="3090" w:type="dxa"/>
          </w:tcPr>
          <w:p w:rsidR="007524D1" w:rsidRDefault="007524D1" w:rsidP="00FA0683">
            <w:pPr>
              <w:pStyle w:val="TAC"/>
              <w:keepNext w:val="0"/>
              <w:keepLines w:val="0"/>
            </w:pPr>
            <w:r>
              <w:t>1</w:t>
            </w:r>
          </w:p>
        </w:tc>
      </w:tr>
      <w:tr w:rsidR="007524D1" w:rsidTr="00FA0683">
        <w:trPr>
          <w:jc w:val="center"/>
        </w:trPr>
        <w:tc>
          <w:tcPr>
            <w:tcW w:w="1299" w:type="dxa"/>
          </w:tcPr>
          <w:p w:rsidR="007524D1" w:rsidRDefault="007524D1" w:rsidP="00FA0683">
            <w:pPr>
              <w:pStyle w:val="TAC"/>
              <w:keepNext w:val="0"/>
              <w:keepLines w:val="0"/>
            </w:pPr>
            <w:r>
              <w:t>P2</w:t>
            </w:r>
          </w:p>
        </w:tc>
        <w:tc>
          <w:tcPr>
            <w:tcW w:w="3090" w:type="dxa"/>
          </w:tcPr>
          <w:p w:rsidR="007524D1" w:rsidRDefault="007524D1" w:rsidP="00FA0683">
            <w:pPr>
              <w:pStyle w:val="TAC"/>
              <w:keepNext w:val="0"/>
              <w:keepLines w:val="0"/>
            </w:pPr>
            <w:r>
              <w:t>2, 3, 4, 5, 6</w:t>
            </w:r>
          </w:p>
        </w:tc>
      </w:tr>
      <w:tr w:rsidR="007524D1" w:rsidTr="00FA0683">
        <w:trPr>
          <w:jc w:val="center"/>
        </w:trPr>
        <w:tc>
          <w:tcPr>
            <w:tcW w:w="1299" w:type="dxa"/>
          </w:tcPr>
          <w:p w:rsidR="007524D1" w:rsidRDefault="007524D1" w:rsidP="00FA0683">
            <w:pPr>
              <w:pStyle w:val="TAC"/>
              <w:keepNext w:val="0"/>
              <w:keepLines w:val="0"/>
            </w:pPr>
            <w:r>
              <w:t>P3</w:t>
            </w:r>
          </w:p>
        </w:tc>
        <w:tc>
          <w:tcPr>
            <w:tcW w:w="3090" w:type="dxa"/>
          </w:tcPr>
          <w:p w:rsidR="007524D1" w:rsidRDefault="007524D1" w:rsidP="00FA0683">
            <w:pPr>
              <w:pStyle w:val="TAC"/>
              <w:keepNext w:val="0"/>
              <w:keepLines w:val="0"/>
            </w:pPr>
            <w:r>
              <w:t>7, 8, 9, 10</w:t>
            </w:r>
          </w:p>
        </w:tc>
      </w:tr>
      <w:tr w:rsidR="007524D1" w:rsidTr="00FA0683">
        <w:trPr>
          <w:jc w:val="center"/>
        </w:trPr>
        <w:tc>
          <w:tcPr>
            <w:tcW w:w="1299" w:type="dxa"/>
          </w:tcPr>
          <w:p w:rsidR="007524D1" w:rsidRDefault="007524D1" w:rsidP="00FA0683">
            <w:pPr>
              <w:pStyle w:val="TAC"/>
              <w:keepNext w:val="0"/>
              <w:keepLines w:val="0"/>
            </w:pPr>
            <w:r>
              <w:t>P4</w:t>
            </w:r>
          </w:p>
        </w:tc>
        <w:tc>
          <w:tcPr>
            <w:tcW w:w="3090" w:type="dxa"/>
          </w:tcPr>
          <w:p w:rsidR="007524D1" w:rsidRDefault="007524D1" w:rsidP="00FA0683">
            <w:pPr>
              <w:pStyle w:val="TAC"/>
              <w:keepNext w:val="0"/>
              <w:keepLines w:val="0"/>
            </w:pPr>
            <w:r>
              <w:t>11</w:t>
            </w:r>
          </w:p>
        </w:tc>
      </w:tr>
      <w:tr w:rsidR="007524D1" w:rsidTr="00FA0683">
        <w:trPr>
          <w:jc w:val="center"/>
        </w:trPr>
        <w:tc>
          <w:tcPr>
            <w:tcW w:w="1299" w:type="dxa"/>
          </w:tcPr>
          <w:p w:rsidR="007524D1" w:rsidRDefault="007524D1" w:rsidP="00FA0683">
            <w:pPr>
              <w:pStyle w:val="TAC"/>
              <w:keepNext w:val="0"/>
              <w:keepLines w:val="0"/>
            </w:pPr>
            <w:r>
              <w:t>C1</w:t>
            </w:r>
          </w:p>
        </w:tc>
        <w:tc>
          <w:tcPr>
            <w:tcW w:w="3090" w:type="dxa"/>
          </w:tcPr>
          <w:p w:rsidR="007524D1" w:rsidRDefault="007524D1" w:rsidP="00FA0683">
            <w:pPr>
              <w:pStyle w:val="TAC"/>
              <w:keepNext w:val="0"/>
              <w:keepLines w:val="0"/>
            </w:pPr>
            <w:r>
              <w:t>Does not apply for USATEnvelopeHandler</w:t>
            </w:r>
          </w:p>
        </w:tc>
      </w:tr>
    </w:tbl>
    <w:p w:rsidR="007524D1" w:rsidRDefault="007524D1" w:rsidP="007524D1"/>
    <w:p w:rsidR="007524D1" w:rsidRDefault="007524D1" w:rsidP="007524D1">
      <w:pPr>
        <w:pStyle w:val="H6"/>
      </w:pPr>
      <w:r>
        <w:t>5.2.2.16.4</w:t>
      </w:r>
      <w:r>
        <w:tab/>
        <w:t>Test procedure</w:t>
      </w:r>
    </w:p>
    <w:p w:rsidR="007524D1" w:rsidRDefault="007524D1" w:rsidP="007524D1">
      <w:pPr>
        <w:pStyle w:val="TH"/>
        <w:spacing w:before="0" w:after="0"/>
        <w:rPr>
          <w:sz w:val="8"/>
          <w:szCs w:val="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25"/>
        <w:gridCol w:w="4111"/>
        <w:gridCol w:w="2835"/>
        <w:gridCol w:w="2410"/>
      </w:tblGrid>
      <w:tr w:rsidR="007524D1" w:rsidTr="00FA0683">
        <w:trPr>
          <w:tblHeader/>
          <w:jc w:val="center"/>
        </w:trPr>
        <w:tc>
          <w:tcPr>
            <w:tcW w:w="425" w:type="dxa"/>
          </w:tcPr>
          <w:p w:rsidR="007524D1" w:rsidRDefault="007524D1" w:rsidP="00FA0683">
            <w:pPr>
              <w:pStyle w:val="TAH"/>
              <w:keepNext w:val="0"/>
              <w:keepLines w:val="0"/>
            </w:pPr>
            <w:r>
              <w:t>Id</w:t>
            </w:r>
          </w:p>
        </w:tc>
        <w:tc>
          <w:tcPr>
            <w:tcW w:w="4111" w:type="dxa"/>
          </w:tcPr>
          <w:p w:rsidR="007524D1" w:rsidRDefault="007524D1" w:rsidP="00FA0683">
            <w:pPr>
              <w:pStyle w:val="TAH"/>
              <w:keepNext w:val="0"/>
              <w:keepLines w:val="0"/>
            </w:pPr>
            <w:r>
              <w:t>Description</w:t>
            </w:r>
          </w:p>
        </w:tc>
        <w:tc>
          <w:tcPr>
            <w:tcW w:w="2835" w:type="dxa"/>
          </w:tcPr>
          <w:p w:rsidR="007524D1" w:rsidRDefault="007524D1" w:rsidP="00FA0683">
            <w:pPr>
              <w:pStyle w:val="TAH"/>
              <w:keepNext w:val="0"/>
              <w:keepLines w:val="0"/>
            </w:pPr>
            <w:r>
              <w:t>API/(U)SAT Framework Expectation</w:t>
            </w:r>
          </w:p>
        </w:tc>
        <w:tc>
          <w:tcPr>
            <w:tcW w:w="2410" w:type="dxa"/>
          </w:tcPr>
          <w:p w:rsidR="007524D1" w:rsidRDefault="007524D1" w:rsidP="00FA0683">
            <w:pPr>
              <w:pStyle w:val="TAH"/>
              <w:keepNext w:val="0"/>
              <w:keepLines w:val="0"/>
            </w:pPr>
            <w:r>
              <w:t>APDU Expectation</w:t>
            </w:r>
          </w:p>
        </w:tc>
      </w:tr>
      <w:tr w:rsidR="007524D1" w:rsidTr="00FA0683">
        <w:trPr>
          <w:jc w:val="center"/>
        </w:trPr>
        <w:tc>
          <w:tcPr>
            <w:tcW w:w="425" w:type="dxa"/>
          </w:tcPr>
          <w:p w:rsidR="007524D1" w:rsidRDefault="007524D1" w:rsidP="00FA0683">
            <w:pPr>
              <w:pStyle w:val="TAC"/>
              <w:keepNext w:val="0"/>
              <w:keepLines w:val="0"/>
            </w:pPr>
          </w:p>
        </w:tc>
        <w:tc>
          <w:tcPr>
            <w:tcW w:w="4111" w:type="dxa"/>
          </w:tcPr>
          <w:p w:rsidR="007524D1" w:rsidRDefault="007524D1" w:rsidP="00FA0683">
            <w:pPr>
              <w:pStyle w:val="TAH"/>
              <w:keepNext w:val="0"/>
              <w:keepLines w:val="0"/>
            </w:pPr>
            <w:r>
              <w:t>Fill the Unrecognized Envelope with TLV: Tag 02, Value 83 81, Tag 06,  Value 81 11 22 33 44 F5, Tag 02 Value 22 44 Tag 33, Length C4 Value 01 02 …</w:t>
            </w:r>
          </w:p>
        </w:tc>
        <w:tc>
          <w:tcPr>
            <w:tcW w:w="2835" w:type="dxa"/>
          </w:tcPr>
          <w:p w:rsidR="007524D1" w:rsidRDefault="007524D1" w:rsidP="00FA0683">
            <w:pPr>
              <w:pStyle w:val="TAL"/>
              <w:keepNext w:val="0"/>
              <w:keepLines w:val="0"/>
            </w:pPr>
          </w:p>
        </w:tc>
        <w:tc>
          <w:tcPr>
            <w:tcW w:w="2410" w:type="dxa"/>
          </w:tcPr>
          <w:p w:rsidR="007524D1" w:rsidRDefault="007524D1" w:rsidP="00FA0683">
            <w:pPr>
              <w:pStyle w:val="TAL"/>
              <w:keepNext w:val="0"/>
              <w:keepLines w:val="0"/>
            </w:pPr>
          </w:p>
        </w:tc>
      </w:tr>
      <w:tr w:rsidR="007524D1" w:rsidTr="00FA0683">
        <w:trPr>
          <w:jc w:val="center"/>
        </w:trPr>
        <w:tc>
          <w:tcPr>
            <w:tcW w:w="425" w:type="dxa"/>
            <w:tcBorders>
              <w:top w:val="single" w:sz="4" w:space="0" w:color="808080"/>
            </w:tcBorders>
          </w:tcPr>
          <w:p w:rsidR="007524D1" w:rsidRDefault="007524D1" w:rsidP="00FA0683">
            <w:pPr>
              <w:pStyle w:val="TAC"/>
              <w:keepNext w:val="0"/>
              <w:keepLines w:val="0"/>
            </w:pPr>
            <w:r>
              <w:t>1</w:t>
            </w:r>
          </w:p>
        </w:tc>
        <w:tc>
          <w:tcPr>
            <w:tcW w:w="4111" w:type="dxa"/>
            <w:tcBorders>
              <w:top w:val="single" w:sz="4" w:space="0" w:color="808080"/>
            </w:tcBorders>
          </w:tcPr>
          <w:p w:rsidR="007524D1" w:rsidRDefault="007524D1" w:rsidP="00FA0683">
            <w:pPr>
              <w:pStyle w:val="TAH"/>
              <w:keepNext w:val="0"/>
              <w:keepLines w:val="0"/>
            </w:pPr>
            <w:r>
              <w:t>findAndCompareValue() with a null compareBuffer</w:t>
            </w:r>
          </w:p>
        </w:tc>
        <w:tc>
          <w:tcPr>
            <w:tcW w:w="2835" w:type="dxa"/>
            <w:tcBorders>
              <w:top w:val="single" w:sz="4" w:space="0" w:color="808080"/>
            </w:tcBorders>
          </w:tcPr>
          <w:p w:rsidR="007524D1" w:rsidRDefault="007524D1" w:rsidP="00FA0683">
            <w:pPr>
              <w:pStyle w:val="TAL"/>
              <w:keepNext w:val="0"/>
              <w:keepLines w:val="0"/>
            </w:pPr>
            <w:r>
              <w:t>NullPointerException is thrown</w:t>
            </w:r>
          </w:p>
        </w:tc>
        <w:tc>
          <w:tcPr>
            <w:tcW w:w="2410" w:type="dxa"/>
            <w:tcBorders>
              <w:top w:val="single" w:sz="4" w:space="0" w:color="808080"/>
            </w:tcBorders>
          </w:tcPr>
          <w:p w:rsidR="007524D1" w:rsidRDefault="007524D1" w:rsidP="00FA0683">
            <w:pPr>
              <w:pStyle w:val="TAL"/>
              <w:keepNext w:val="0"/>
              <w:keepLines w:val="0"/>
            </w:pPr>
          </w:p>
        </w:tc>
      </w:tr>
      <w:tr w:rsidR="007524D1" w:rsidTr="00FA0683">
        <w:trPr>
          <w:jc w:val="center"/>
        </w:trPr>
        <w:tc>
          <w:tcPr>
            <w:tcW w:w="425" w:type="dxa"/>
            <w:tcBorders>
              <w:top w:val="single" w:sz="4" w:space="0" w:color="808080"/>
              <w:bottom w:val="nil"/>
            </w:tcBorders>
          </w:tcPr>
          <w:p w:rsidR="007524D1" w:rsidRDefault="007524D1" w:rsidP="00FA0683">
            <w:pPr>
              <w:pStyle w:val="TAC"/>
              <w:keepNext w:val="0"/>
              <w:keepLines w:val="0"/>
            </w:pPr>
            <w:r>
              <w:t>2</w:t>
            </w:r>
          </w:p>
        </w:tc>
        <w:tc>
          <w:tcPr>
            <w:tcW w:w="4111" w:type="dxa"/>
            <w:tcBorders>
              <w:top w:val="single" w:sz="4" w:space="0" w:color="808080"/>
              <w:bottom w:val="nil"/>
            </w:tcBorders>
          </w:tcPr>
          <w:p w:rsidR="007524D1" w:rsidRDefault="007524D1" w:rsidP="00FA0683">
            <w:pPr>
              <w:pStyle w:val="TAH"/>
              <w:keepNext w:val="0"/>
              <w:keepLines w:val="0"/>
            </w:pPr>
            <w:r>
              <w:t xml:space="preserve">compareOffset </w:t>
            </w:r>
            <w:r>
              <w:sym w:font="Symbol" w:char="F0B3"/>
            </w:r>
            <w:r>
              <w:t xml:space="preserve"> compareBuffer.length</w:t>
            </w:r>
          </w:p>
          <w:p w:rsidR="007524D1" w:rsidRDefault="007524D1" w:rsidP="00FA0683">
            <w:pPr>
              <w:pStyle w:val="PL"/>
              <w:rPr>
                <w:noProof w:val="0"/>
              </w:rPr>
            </w:pPr>
            <w:r>
              <w:rPr>
                <w:noProof w:val="0"/>
              </w:rPr>
              <w:t>findAndCompareValue()</w:t>
            </w:r>
          </w:p>
          <w:p w:rsidR="007524D1" w:rsidRDefault="007524D1" w:rsidP="00FA0683">
            <w:pPr>
              <w:pStyle w:val="PL"/>
              <w:rPr>
                <w:noProof w:val="0"/>
              </w:rPr>
            </w:pPr>
            <w:r>
              <w:rPr>
                <w:noProof w:val="0"/>
              </w:rPr>
              <w:t>tag = 06h, occurrence = 1</w:t>
            </w:r>
          </w:p>
          <w:p w:rsidR="007524D1" w:rsidRDefault="007524D1" w:rsidP="00FA0683">
            <w:pPr>
              <w:pStyle w:val="PL"/>
              <w:rPr>
                <w:noProof w:val="0"/>
              </w:rPr>
            </w:pPr>
            <w:r>
              <w:rPr>
                <w:noProof w:val="0"/>
              </w:rPr>
              <w:t>valueOffset = 0</w:t>
            </w:r>
          </w:p>
          <w:p w:rsidR="007524D1" w:rsidRDefault="007524D1" w:rsidP="00FA0683">
            <w:pPr>
              <w:pStyle w:val="PL"/>
              <w:rPr>
                <w:noProof w:val="0"/>
              </w:rPr>
            </w:pPr>
            <w:r>
              <w:rPr>
                <w:noProof w:val="0"/>
              </w:rPr>
              <w:t>compareBuffer.length = 6</w:t>
            </w:r>
          </w:p>
          <w:p w:rsidR="007524D1" w:rsidRDefault="007524D1" w:rsidP="00FA0683">
            <w:pPr>
              <w:pStyle w:val="PL"/>
              <w:rPr>
                <w:noProof w:val="0"/>
              </w:rPr>
            </w:pPr>
            <w:r>
              <w:rPr>
                <w:noProof w:val="0"/>
              </w:rPr>
              <w:t>compareOffset = 6</w:t>
            </w:r>
          </w:p>
          <w:p w:rsidR="007524D1" w:rsidRDefault="007524D1" w:rsidP="00FA0683">
            <w:pPr>
              <w:pStyle w:val="PL"/>
              <w:rPr>
                <w:noProof w:val="0"/>
              </w:rPr>
            </w:pPr>
            <w:r>
              <w:rPr>
                <w:noProof w:val="0"/>
              </w:rPr>
              <w:t>compareLength = 1</w:t>
            </w:r>
          </w:p>
        </w:tc>
        <w:tc>
          <w:tcPr>
            <w:tcW w:w="2835" w:type="dxa"/>
            <w:tcBorders>
              <w:top w:val="single" w:sz="4" w:space="0" w:color="808080"/>
              <w:bottom w:val="nil"/>
            </w:tcBorders>
          </w:tcPr>
          <w:p w:rsidR="007524D1" w:rsidRDefault="007524D1" w:rsidP="00FA0683">
            <w:pPr>
              <w:pStyle w:val="TAL"/>
              <w:keepNext w:val="0"/>
              <w:keepLines w:val="0"/>
            </w:pPr>
            <w:r>
              <w:t>ArrayIndexOutOfBoundsException is thrown</w:t>
            </w:r>
          </w:p>
        </w:tc>
        <w:tc>
          <w:tcPr>
            <w:tcW w:w="2410" w:type="dxa"/>
            <w:tcBorders>
              <w:top w:val="single" w:sz="4" w:space="0" w:color="808080"/>
              <w:bottom w:val="nil"/>
            </w:tcBorders>
          </w:tcPr>
          <w:p w:rsidR="007524D1" w:rsidRDefault="007524D1" w:rsidP="00FA0683">
            <w:pPr>
              <w:pStyle w:val="TAL"/>
              <w:keepNext w:val="0"/>
              <w:keepLines w:val="0"/>
            </w:pPr>
          </w:p>
        </w:tc>
      </w:tr>
      <w:tr w:rsidR="007524D1" w:rsidTr="00FA0683">
        <w:trPr>
          <w:jc w:val="center"/>
        </w:trPr>
        <w:tc>
          <w:tcPr>
            <w:tcW w:w="425" w:type="dxa"/>
            <w:tcBorders>
              <w:bottom w:val="single" w:sz="4" w:space="0" w:color="auto"/>
            </w:tcBorders>
          </w:tcPr>
          <w:p w:rsidR="007524D1" w:rsidRDefault="007524D1" w:rsidP="00FA0683">
            <w:pPr>
              <w:pStyle w:val="TAC"/>
              <w:keepNext w:val="0"/>
              <w:keepLines w:val="0"/>
            </w:pPr>
            <w:r>
              <w:t>3</w:t>
            </w:r>
          </w:p>
        </w:tc>
        <w:tc>
          <w:tcPr>
            <w:tcW w:w="4111" w:type="dxa"/>
            <w:tcBorders>
              <w:bottom w:val="single" w:sz="4" w:space="0" w:color="auto"/>
            </w:tcBorders>
          </w:tcPr>
          <w:p w:rsidR="007524D1" w:rsidRDefault="007524D1" w:rsidP="00FA0683">
            <w:pPr>
              <w:pStyle w:val="TAH"/>
              <w:keepNext w:val="0"/>
              <w:keepLines w:val="0"/>
            </w:pPr>
            <w:r>
              <w:t>compareOffset &lt; 0</w:t>
            </w:r>
          </w:p>
          <w:p w:rsidR="007524D1" w:rsidRDefault="007524D1" w:rsidP="00FA0683">
            <w:pPr>
              <w:pStyle w:val="PL"/>
              <w:rPr>
                <w:noProof w:val="0"/>
              </w:rPr>
            </w:pPr>
            <w:r>
              <w:rPr>
                <w:noProof w:val="0"/>
              </w:rPr>
              <w:t>findAndCompareValue()</w:t>
            </w:r>
          </w:p>
          <w:p w:rsidR="007524D1" w:rsidRDefault="007524D1" w:rsidP="00FA0683">
            <w:pPr>
              <w:pStyle w:val="PL"/>
              <w:rPr>
                <w:noProof w:val="0"/>
              </w:rPr>
            </w:pPr>
            <w:r>
              <w:rPr>
                <w:noProof w:val="0"/>
              </w:rPr>
              <w:t>compareBuffer.length = 6</w:t>
            </w:r>
          </w:p>
          <w:p w:rsidR="007524D1" w:rsidRDefault="007524D1" w:rsidP="00FA0683">
            <w:pPr>
              <w:pStyle w:val="PL"/>
              <w:rPr>
                <w:noProof w:val="0"/>
              </w:rPr>
            </w:pPr>
            <w:r>
              <w:rPr>
                <w:noProof w:val="0"/>
              </w:rPr>
              <w:t>compareOffset = -1</w:t>
            </w:r>
          </w:p>
          <w:p w:rsidR="007524D1" w:rsidRDefault="007524D1" w:rsidP="00FA0683">
            <w:pPr>
              <w:pStyle w:val="PL"/>
              <w:rPr>
                <w:noProof w:val="0"/>
              </w:rPr>
            </w:pPr>
            <w:r>
              <w:rPr>
                <w:noProof w:val="0"/>
              </w:rPr>
              <w:t>compareLength = 1</w:t>
            </w:r>
          </w:p>
        </w:tc>
        <w:tc>
          <w:tcPr>
            <w:tcW w:w="2835" w:type="dxa"/>
            <w:tcBorders>
              <w:bottom w:val="single" w:sz="4" w:space="0" w:color="auto"/>
            </w:tcBorders>
          </w:tcPr>
          <w:p w:rsidR="007524D1" w:rsidRDefault="007524D1" w:rsidP="00FA0683">
            <w:pPr>
              <w:pStyle w:val="TAL"/>
              <w:keepNext w:val="0"/>
              <w:keepLines w:val="0"/>
            </w:pPr>
            <w:r>
              <w:t>ArrayIndexOutOfBoundsException is thrown</w:t>
            </w:r>
          </w:p>
        </w:tc>
        <w:tc>
          <w:tcPr>
            <w:tcW w:w="2410" w:type="dxa"/>
            <w:tcBorders>
              <w:bottom w:val="single" w:sz="4" w:space="0" w:color="auto"/>
            </w:tcBorders>
          </w:tcPr>
          <w:p w:rsidR="007524D1" w:rsidRDefault="007524D1" w:rsidP="00FA0683">
            <w:pPr>
              <w:pStyle w:val="TAL"/>
              <w:keepNext w:val="0"/>
              <w:keepLines w:val="0"/>
            </w:pPr>
          </w:p>
        </w:tc>
      </w:tr>
      <w:tr w:rsidR="007524D1" w:rsidTr="00FA0683">
        <w:trPr>
          <w:jc w:val="center"/>
        </w:trPr>
        <w:tc>
          <w:tcPr>
            <w:tcW w:w="425" w:type="dxa"/>
            <w:tcBorders>
              <w:bottom w:val="single" w:sz="4" w:space="0" w:color="auto"/>
            </w:tcBorders>
          </w:tcPr>
          <w:p w:rsidR="007524D1" w:rsidRDefault="007524D1" w:rsidP="00FA0683">
            <w:pPr>
              <w:pStyle w:val="TAC"/>
              <w:keepNext w:val="0"/>
              <w:keepLines w:val="0"/>
            </w:pPr>
            <w:r>
              <w:t>4</w:t>
            </w:r>
          </w:p>
        </w:tc>
        <w:tc>
          <w:tcPr>
            <w:tcW w:w="4111" w:type="dxa"/>
            <w:tcBorders>
              <w:bottom w:val="single" w:sz="4" w:space="0" w:color="auto"/>
            </w:tcBorders>
          </w:tcPr>
          <w:p w:rsidR="007524D1" w:rsidRDefault="007524D1" w:rsidP="00FA0683">
            <w:pPr>
              <w:pStyle w:val="TAH"/>
              <w:keepNext w:val="0"/>
              <w:keepLines w:val="0"/>
            </w:pPr>
            <w:r>
              <w:t>compareLength &gt;compareBuffer.length</w:t>
            </w:r>
          </w:p>
          <w:p w:rsidR="007524D1" w:rsidRDefault="007524D1" w:rsidP="00FA0683">
            <w:pPr>
              <w:pStyle w:val="PL"/>
              <w:rPr>
                <w:noProof w:val="0"/>
              </w:rPr>
            </w:pPr>
            <w:r>
              <w:rPr>
                <w:noProof w:val="0"/>
              </w:rPr>
              <w:t>findAndCompareValue()</w:t>
            </w:r>
          </w:p>
          <w:p w:rsidR="007524D1" w:rsidRDefault="007524D1" w:rsidP="00FA0683">
            <w:pPr>
              <w:pStyle w:val="PL"/>
              <w:rPr>
                <w:noProof w:val="0"/>
              </w:rPr>
            </w:pPr>
            <w:r>
              <w:rPr>
                <w:noProof w:val="0"/>
              </w:rPr>
              <w:t>compareBuffer.length = 5</w:t>
            </w:r>
          </w:p>
          <w:p w:rsidR="007524D1" w:rsidRDefault="007524D1" w:rsidP="00FA0683">
            <w:pPr>
              <w:pStyle w:val="PL"/>
              <w:rPr>
                <w:noProof w:val="0"/>
              </w:rPr>
            </w:pPr>
            <w:r>
              <w:rPr>
                <w:noProof w:val="0"/>
              </w:rPr>
              <w:t>compareOffset = 0</w:t>
            </w:r>
          </w:p>
          <w:p w:rsidR="007524D1" w:rsidRDefault="007524D1" w:rsidP="00FA0683">
            <w:pPr>
              <w:pStyle w:val="PL"/>
              <w:rPr>
                <w:noProof w:val="0"/>
              </w:rPr>
            </w:pPr>
            <w:r>
              <w:rPr>
                <w:noProof w:val="0"/>
              </w:rPr>
              <w:t>compareLength = 6</w:t>
            </w:r>
          </w:p>
        </w:tc>
        <w:tc>
          <w:tcPr>
            <w:tcW w:w="2835" w:type="dxa"/>
            <w:tcBorders>
              <w:bottom w:val="single" w:sz="4" w:space="0" w:color="auto"/>
            </w:tcBorders>
          </w:tcPr>
          <w:p w:rsidR="007524D1" w:rsidRDefault="007524D1" w:rsidP="00FA0683">
            <w:pPr>
              <w:pStyle w:val="TAL"/>
              <w:keepNext w:val="0"/>
              <w:keepLines w:val="0"/>
            </w:pPr>
            <w:r>
              <w:t>ArrayIndexOutOfBoundsException is thrown</w:t>
            </w:r>
          </w:p>
        </w:tc>
        <w:tc>
          <w:tcPr>
            <w:tcW w:w="2410" w:type="dxa"/>
            <w:tcBorders>
              <w:bottom w:val="single" w:sz="4" w:space="0" w:color="auto"/>
            </w:tcBorders>
          </w:tcPr>
          <w:p w:rsidR="007524D1" w:rsidRDefault="007524D1" w:rsidP="00FA0683">
            <w:pPr>
              <w:pStyle w:val="TAL"/>
              <w:keepNext w:val="0"/>
              <w:keepLines w:val="0"/>
            </w:pPr>
          </w:p>
        </w:tc>
      </w:tr>
      <w:tr w:rsidR="007524D1" w:rsidTr="00FA0683">
        <w:trPr>
          <w:jc w:val="center"/>
        </w:trPr>
        <w:tc>
          <w:tcPr>
            <w:tcW w:w="425" w:type="dxa"/>
            <w:tcBorders>
              <w:bottom w:val="single" w:sz="4" w:space="0" w:color="auto"/>
            </w:tcBorders>
          </w:tcPr>
          <w:p w:rsidR="007524D1" w:rsidRDefault="007524D1" w:rsidP="00FA0683">
            <w:pPr>
              <w:pStyle w:val="TAC"/>
              <w:keepNext w:val="0"/>
              <w:keepLines w:val="0"/>
            </w:pPr>
            <w:r>
              <w:t>5</w:t>
            </w:r>
          </w:p>
        </w:tc>
        <w:tc>
          <w:tcPr>
            <w:tcW w:w="4111" w:type="dxa"/>
            <w:tcBorders>
              <w:bottom w:val="single" w:sz="4" w:space="0" w:color="auto"/>
            </w:tcBorders>
          </w:tcPr>
          <w:p w:rsidR="007524D1" w:rsidRDefault="007524D1" w:rsidP="00FA0683">
            <w:pPr>
              <w:pStyle w:val="TAH"/>
              <w:keepNext w:val="0"/>
              <w:keepLines w:val="0"/>
            </w:pPr>
            <w:r>
              <w:t>compareOffset + compareLength &gt;compareBuffer.length</w:t>
            </w:r>
          </w:p>
          <w:p w:rsidR="007524D1" w:rsidRDefault="007524D1" w:rsidP="00FA0683">
            <w:pPr>
              <w:pStyle w:val="PL"/>
              <w:rPr>
                <w:noProof w:val="0"/>
              </w:rPr>
            </w:pPr>
            <w:r>
              <w:rPr>
                <w:noProof w:val="0"/>
              </w:rPr>
              <w:t>findAndCompareValue()</w:t>
            </w:r>
          </w:p>
          <w:p w:rsidR="007524D1" w:rsidRDefault="007524D1" w:rsidP="00FA0683">
            <w:pPr>
              <w:pStyle w:val="PL"/>
              <w:rPr>
                <w:noProof w:val="0"/>
              </w:rPr>
            </w:pPr>
            <w:r>
              <w:rPr>
                <w:noProof w:val="0"/>
              </w:rPr>
              <w:t>compareBuffer.length = 5</w:t>
            </w:r>
          </w:p>
          <w:p w:rsidR="007524D1" w:rsidRDefault="007524D1" w:rsidP="00FA0683">
            <w:pPr>
              <w:pStyle w:val="PL"/>
              <w:rPr>
                <w:noProof w:val="0"/>
              </w:rPr>
            </w:pPr>
            <w:r>
              <w:rPr>
                <w:noProof w:val="0"/>
              </w:rPr>
              <w:t>compareOffset = 3</w:t>
            </w:r>
          </w:p>
          <w:p w:rsidR="007524D1" w:rsidRDefault="007524D1" w:rsidP="00FA0683">
            <w:pPr>
              <w:pStyle w:val="PL"/>
              <w:rPr>
                <w:noProof w:val="0"/>
              </w:rPr>
            </w:pPr>
            <w:r>
              <w:rPr>
                <w:noProof w:val="0"/>
              </w:rPr>
              <w:t>compareLength = 3</w:t>
            </w:r>
          </w:p>
        </w:tc>
        <w:tc>
          <w:tcPr>
            <w:tcW w:w="2835" w:type="dxa"/>
            <w:tcBorders>
              <w:bottom w:val="single" w:sz="4" w:space="0" w:color="auto"/>
            </w:tcBorders>
          </w:tcPr>
          <w:p w:rsidR="007524D1" w:rsidRDefault="007524D1" w:rsidP="00FA0683">
            <w:pPr>
              <w:pStyle w:val="TAL"/>
              <w:keepNext w:val="0"/>
              <w:keepLines w:val="0"/>
            </w:pPr>
            <w:r>
              <w:t>ArrayIndexOutOfBoundsException is thrown</w:t>
            </w:r>
          </w:p>
        </w:tc>
        <w:tc>
          <w:tcPr>
            <w:tcW w:w="2410" w:type="dxa"/>
            <w:tcBorders>
              <w:bottom w:val="single" w:sz="4" w:space="0" w:color="auto"/>
            </w:tcBorders>
          </w:tcPr>
          <w:p w:rsidR="007524D1" w:rsidRDefault="007524D1" w:rsidP="00FA0683">
            <w:pPr>
              <w:pStyle w:val="TAL"/>
              <w:keepNext w:val="0"/>
              <w:keepLines w:val="0"/>
            </w:pPr>
          </w:p>
        </w:tc>
      </w:tr>
      <w:tr w:rsidR="007524D1" w:rsidTr="00FA0683">
        <w:trPr>
          <w:jc w:val="center"/>
        </w:trPr>
        <w:tc>
          <w:tcPr>
            <w:tcW w:w="425" w:type="dxa"/>
            <w:tcBorders>
              <w:bottom w:val="single" w:sz="4" w:space="0" w:color="auto"/>
            </w:tcBorders>
          </w:tcPr>
          <w:p w:rsidR="007524D1" w:rsidRDefault="007524D1" w:rsidP="00FA0683">
            <w:pPr>
              <w:pStyle w:val="TAC"/>
              <w:keepNext w:val="0"/>
              <w:keepLines w:val="0"/>
            </w:pPr>
            <w:r>
              <w:t>6</w:t>
            </w:r>
          </w:p>
        </w:tc>
        <w:tc>
          <w:tcPr>
            <w:tcW w:w="4111" w:type="dxa"/>
            <w:tcBorders>
              <w:bottom w:val="single" w:sz="4" w:space="0" w:color="auto"/>
            </w:tcBorders>
          </w:tcPr>
          <w:p w:rsidR="007524D1" w:rsidRDefault="007524D1" w:rsidP="00FA0683">
            <w:pPr>
              <w:pStyle w:val="TAH"/>
              <w:keepNext w:val="0"/>
              <w:keepLines w:val="0"/>
            </w:pPr>
            <w:r>
              <w:t>compareLength &lt; 0</w:t>
            </w:r>
          </w:p>
          <w:p w:rsidR="007524D1" w:rsidRDefault="007524D1" w:rsidP="00FA0683">
            <w:pPr>
              <w:pStyle w:val="PL"/>
              <w:rPr>
                <w:noProof w:val="0"/>
              </w:rPr>
            </w:pPr>
            <w:r>
              <w:rPr>
                <w:noProof w:val="0"/>
              </w:rPr>
              <w:t>findAndCompareValue()</w:t>
            </w:r>
          </w:p>
          <w:p w:rsidR="007524D1" w:rsidRDefault="007524D1" w:rsidP="00FA0683">
            <w:pPr>
              <w:pStyle w:val="PL"/>
              <w:rPr>
                <w:noProof w:val="0"/>
              </w:rPr>
            </w:pPr>
            <w:r>
              <w:rPr>
                <w:noProof w:val="0"/>
              </w:rPr>
              <w:t>compareBuffer.length = 5</w:t>
            </w:r>
          </w:p>
          <w:p w:rsidR="007524D1" w:rsidRDefault="007524D1" w:rsidP="00FA0683">
            <w:pPr>
              <w:pStyle w:val="PL"/>
              <w:rPr>
                <w:noProof w:val="0"/>
              </w:rPr>
            </w:pPr>
            <w:r>
              <w:rPr>
                <w:noProof w:val="0"/>
              </w:rPr>
              <w:t>compareOffset = 0</w:t>
            </w:r>
          </w:p>
          <w:p w:rsidR="007524D1" w:rsidRDefault="007524D1" w:rsidP="00FA0683">
            <w:pPr>
              <w:pStyle w:val="PL"/>
              <w:rPr>
                <w:noProof w:val="0"/>
              </w:rPr>
            </w:pPr>
            <w:r>
              <w:rPr>
                <w:noProof w:val="0"/>
              </w:rPr>
              <w:t>compareLength = -1</w:t>
            </w:r>
          </w:p>
        </w:tc>
        <w:tc>
          <w:tcPr>
            <w:tcW w:w="2835" w:type="dxa"/>
            <w:tcBorders>
              <w:bottom w:val="single" w:sz="4" w:space="0" w:color="auto"/>
            </w:tcBorders>
          </w:tcPr>
          <w:p w:rsidR="007524D1" w:rsidRDefault="007524D1" w:rsidP="00FA0683">
            <w:pPr>
              <w:pStyle w:val="TAL"/>
              <w:keepNext w:val="0"/>
              <w:keepLines w:val="0"/>
            </w:pPr>
            <w:r>
              <w:t>ArrayIndexOutOfBoundsException is thrown</w:t>
            </w:r>
          </w:p>
        </w:tc>
        <w:tc>
          <w:tcPr>
            <w:tcW w:w="2410" w:type="dxa"/>
            <w:tcBorders>
              <w:bottom w:val="single" w:sz="4" w:space="0" w:color="auto"/>
            </w:tcBorders>
          </w:tcPr>
          <w:p w:rsidR="007524D1" w:rsidRDefault="007524D1" w:rsidP="00FA0683">
            <w:pPr>
              <w:pStyle w:val="TAL"/>
              <w:keepNext w:val="0"/>
              <w:keepLines w:val="0"/>
            </w:pPr>
          </w:p>
        </w:tc>
      </w:tr>
      <w:tr w:rsidR="007524D1" w:rsidTr="00FA0683">
        <w:trPr>
          <w:jc w:val="center"/>
        </w:trPr>
        <w:tc>
          <w:tcPr>
            <w:tcW w:w="425" w:type="dxa"/>
            <w:tcBorders>
              <w:top w:val="single" w:sz="4" w:space="0" w:color="808080"/>
              <w:bottom w:val="single" w:sz="4" w:space="0" w:color="auto"/>
            </w:tcBorders>
          </w:tcPr>
          <w:p w:rsidR="007524D1" w:rsidRDefault="007524D1" w:rsidP="00FA0683">
            <w:pPr>
              <w:pStyle w:val="TAC"/>
              <w:keepNext w:val="0"/>
              <w:keepLines w:val="0"/>
            </w:pPr>
            <w:r>
              <w:t>7</w:t>
            </w:r>
          </w:p>
        </w:tc>
        <w:tc>
          <w:tcPr>
            <w:tcW w:w="4111" w:type="dxa"/>
            <w:tcBorders>
              <w:top w:val="single" w:sz="4" w:space="0" w:color="808080"/>
              <w:bottom w:val="single" w:sz="4" w:space="0" w:color="auto"/>
            </w:tcBorders>
          </w:tcPr>
          <w:p w:rsidR="007524D1" w:rsidRDefault="007524D1" w:rsidP="00FA0683">
            <w:pPr>
              <w:pStyle w:val="TAH"/>
              <w:keepNext w:val="0"/>
              <w:keepLines w:val="0"/>
            </w:pPr>
            <w:r>
              <w:t xml:space="preserve">valueOffset </w:t>
            </w:r>
            <w:r>
              <w:sym w:font="Symbol" w:char="F0B3"/>
            </w:r>
            <w:r>
              <w:t xml:space="preserve"> Value Length</w:t>
            </w:r>
          </w:p>
          <w:p w:rsidR="007524D1" w:rsidRDefault="007524D1" w:rsidP="00FA0683">
            <w:pPr>
              <w:pStyle w:val="PL"/>
              <w:rPr>
                <w:noProof w:val="0"/>
              </w:rPr>
            </w:pPr>
            <w:r>
              <w:rPr>
                <w:noProof w:val="0"/>
              </w:rPr>
              <w:t>findAndCompareValue()</w:t>
            </w:r>
          </w:p>
          <w:p w:rsidR="007524D1" w:rsidRDefault="007524D1" w:rsidP="00FA0683">
            <w:pPr>
              <w:pStyle w:val="PL"/>
              <w:rPr>
                <w:noProof w:val="0"/>
              </w:rPr>
            </w:pPr>
            <w:r>
              <w:rPr>
                <w:noProof w:val="0"/>
              </w:rPr>
              <w:t>tag = 06h, occurrence = 1</w:t>
            </w:r>
          </w:p>
          <w:p w:rsidR="007524D1" w:rsidRDefault="007524D1" w:rsidP="00FA0683">
            <w:pPr>
              <w:pStyle w:val="PL"/>
              <w:rPr>
                <w:noProof w:val="0"/>
              </w:rPr>
            </w:pPr>
            <w:r>
              <w:rPr>
                <w:noProof w:val="0"/>
              </w:rPr>
              <w:t>valueOffset = 6</w:t>
            </w:r>
          </w:p>
          <w:p w:rsidR="007524D1" w:rsidRDefault="007524D1" w:rsidP="00FA0683">
            <w:pPr>
              <w:pStyle w:val="PL"/>
              <w:rPr>
                <w:noProof w:val="0"/>
              </w:rPr>
            </w:pPr>
            <w:r>
              <w:rPr>
                <w:noProof w:val="0"/>
              </w:rPr>
              <w:t>compareBuffer.length = 15</w:t>
            </w:r>
          </w:p>
          <w:p w:rsidR="007524D1" w:rsidRDefault="007524D1" w:rsidP="00FA0683">
            <w:pPr>
              <w:pStyle w:val="PL"/>
              <w:rPr>
                <w:noProof w:val="0"/>
              </w:rPr>
            </w:pPr>
            <w:r>
              <w:rPr>
                <w:noProof w:val="0"/>
              </w:rPr>
              <w:t>compareOffset = 0</w:t>
            </w:r>
          </w:p>
          <w:p w:rsidR="007524D1" w:rsidRDefault="007524D1" w:rsidP="00FA0683">
            <w:pPr>
              <w:pStyle w:val="PL"/>
              <w:rPr>
                <w:noProof w:val="0"/>
              </w:rPr>
            </w:pPr>
            <w:r>
              <w:rPr>
                <w:noProof w:val="0"/>
              </w:rPr>
              <w:t>compareLength = 1</w:t>
            </w:r>
          </w:p>
        </w:tc>
        <w:tc>
          <w:tcPr>
            <w:tcW w:w="2835" w:type="dxa"/>
            <w:tcBorders>
              <w:top w:val="single" w:sz="4" w:space="0" w:color="808080"/>
              <w:bottom w:val="single" w:sz="4" w:space="0" w:color="auto"/>
            </w:tcBorders>
          </w:tcPr>
          <w:p w:rsidR="007524D1" w:rsidRDefault="007524D1" w:rsidP="00FA0683">
            <w:pPr>
              <w:pStyle w:val="TAL"/>
              <w:keepNext w:val="0"/>
              <w:keepLines w:val="0"/>
            </w:pPr>
            <w:r>
              <w:t>ToolkitException.OUT_OF_TLV_BOUNDARIES is thrown</w:t>
            </w:r>
          </w:p>
        </w:tc>
        <w:tc>
          <w:tcPr>
            <w:tcW w:w="2410" w:type="dxa"/>
            <w:tcBorders>
              <w:top w:val="single" w:sz="4" w:space="0" w:color="808080"/>
              <w:bottom w:val="single" w:sz="4" w:space="0" w:color="auto"/>
            </w:tcBorders>
          </w:tcPr>
          <w:p w:rsidR="007524D1" w:rsidRDefault="007524D1" w:rsidP="00FA0683">
            <w:pPr>
              <w:pStyle w:val="TAL"/>
              <w:keepNext w:val="0"/>
              <w:keepLines w:val="0"/>
            </w:pPr>
          </w:p>
        </w:tc>
      </w:tr>
      <w:tr w:rsidR="007524D1" w:rsidTr="00FA0683">
        <w:trPr>
          <w:jc w:val="center"/>
        </w:trPr>
        <w:tc>
          <w:tcPr>
            <w:tcW w:w="425" w:type="dxa"/>
            <w:tcBorders>
              <w:top w:val="single" w:sz="4" w:space="0" w:color="808080"/>
              <w:bottom w:val="single" w:sz="4" w:space="0" w:color="auto"/>
            </w:tcBorders>
          </w:tcPr>
          <w:p w:rsidR="007524D1" w:rsidRDefault="007524D1" w:rsidP="00FA0683">
            <w:pPr>
              <w:pStyle w:val="TAC"/>
              <w:keepNext w:val="0"/>
              <w:keepLines w:val="0"/>
            </w:pPr>
            <w:r>
              <w:t>8</w:t>
            </w:r>
          </w:p>
        </w:tc>
        <w:tc>
          <w:tcPr>
            <w:tcW w:w="4111" w:type="dxa"/>
            <w:tcBorders>
              <w:top w:val="single" w:sz="4" w:space="0" w:color="808080"/>
              <w:bottom w:val="single" w:sz="4" w:space="0" w:color="auto"/>
            </w:tcBorders>
          </w:tcPr>
          <w:p w:rsidR="007524D1" w:rsidRDefault="007524D1" w:rsidP="00FA0683">
            <w:pPr>
              <w:pStyle w:val="TAH"/>
              <w:keepNext w:val="0"/>
              <w:keepLines w:val="0"/>
            </w:pPr>
            <w:r>
              <w:t>valueOffset &lt; 0</w:t>
            </w:r>
          </w:p>
          <w:p w:rsidR="007524D1" w:rsidRDefault="007524D1" w:rsidP="00FA0683">
            <w:pPr>
              <w:pStyle w:val="PL"/>
              <w:rPr>
                <w:noProof w:val="0"/>
              </w:rPr>
            </w:pPr>
            <w:r>
              <w:rPr>
                <w:noProof w:val="0"/>
              </w:rPr>
              <w:t>findAndCompareValue()</w:t>
            </w:r>
          </w:p>
          <w:p w:rsidR="007524D1" w:rsidRDefault="007524D1" w:rsidP="00FA0683">
            <w:pPr>
              <w:pStyle w:val="PL"/>
              <w:rPr>
                <w:noProof w:val="0"/>
              </w:rPr>
            </w:pPr>
            <w:r>
              <w:rPr>
                <w:noProof w:val="0"/>
              </w:rPr>
              <w:t>valueOffset = -1</w:t>
            </w:r>
          </w:p>
          <w:p w:rsidR="007524D1" w:rsidRDefault="007524D1" w:rsidP="00FA0683">
            <w:pPr>
              <w:pStyle w:val="PL"/>
              <w:rPr>
                <w:noProof w:val="0"/>
              </w:rPr>
            </w:pPr>
            <w:r>
              <w:rPr>
                <w:noProof w:val="0"/>
              </w:rPr>
              <w:t>compareBuffer.length = 15</w:t>
            </w:r>
          </w:p>
          <w:p w:rsidR="007524D1" w:rsidRDefault="007524D1" w:rsidP="00FA0683">
            <w:pPr>
              <w:pStyle w:val="PL"/>
              <w:rPr>
                <w:noProof w:val="0"/>
              </w:rPr>
            </w:pPr>
            <w:r>
              <w:rPr>
                <w:noProof w:val="0"/>
              </w:rPr>
              <w:t>compareOffset = 0</w:t>
            </w:r>
          </w:p>
          <w:p w:rsidR="007524D1" w:rsidRDefault="007524D1" w:rsidP="00FA0683">
            <w:pPr>
              <w:pStyle w:val="PL"/>
              <w:rPr>
                <w:noProof w:val="0"/>
              </w:rPr>
            </w:pPr>
            <w:r>
              <w:rPr>
                <w:noProof w:val="0"/>
              </w:rPr>
              <w:t>compareLength = 1</w:t>
            </w:r>
          </w:p>
        </w:tc>
        <w:tc>
          <w:tcPr>
            <w:tcW w:w="2835" w:type="dxa"/>
            <w:tcBorders>
              <w:top w:val="single" w:sz="4" w:space="0" w:color="808080"/>
              <w:bottom w:val="single" w:sz="4" w:space="0" w:color="auto"/>
            </w:tcBorders>
          </w:tcPr>
          <w:p w:rsidR="007524D1" w:rsidRDefault="007524D1" w:rsidP="00FA0683">
            <w:pPr>
              <w:pStyle w:val="TAL"/>
              <w:keepNext w:val="0"/>
              <w:keepLines w:val="0"/>
            </w:pPr>
            <w:r>
              <w:t>ToolkitException.OUT_OF_TLV_BOUNDARIES is thrown</w:t>
            </w:r>
          </w:p>
        </w:tc>
        <w:tc>
          <w:tcPr>
            <w:tcW w:w="2410" w:type="dxa"/>
            <w:tcBorders>
              <w:top w:val="single" w:sz="4" w:space="0" w:color="808080"/>
              <w:bottom w:val="single" w:sz="4" w:space="0" w:color="auto"/>
            </w:tcBorders>
          </w:tcPr>
          <w:p w:rsidR="007524D1" w:rsidRDefault="007524D1" w:rsidP="00FA0683">
            <w:pPr>
              <w:pStyle w:val="TAL"/>
              <w:keepNext w:val="0"/>
              <w:keepLines w:val="0"/>
            </w:pPr>
          </w:p>
        </w:tc>
      </w:tr>
      <w:tr w:rsidR="007524D1" w:rsidTr="00FA0683">
        <w:trPr>
          <w:jc w:val="center"/>
        </w:trPr>
        <w:tc>
          <w:tcPr>
            <w:tcW w:w="425" w:type="dxa"/>
            <w:tcBorders>
              <w:top w:val="single" w:sz="4" w:space="0" w:color="808080"/>
              <w:bottom w:val="single" w:sz="4" w:space="0" w:color="auto"/>
            </w:tcBorders>
          </w:tcPr>
          <w:p w:rsidR="007524D1" w:rsidRDefault="007524D1" w:rsidP="00FA0683">
            <w:pPr>
              <w:pStyle w:val="TAC"/>
              <w:keepNext w:val="0"/>
              <w:keepLines w:val="0"/>
            </w:pPr>
            <w:r>
              <w:t>9</w:t>
            </w:r>
          </w:p>
        </w:tc>
        <w:tc>
          <w:tcPr>
            <w:tcW w:w="4111" w:type="dxa"/>
            <w:tcBorders>
              <w:top w:val="single" w:sz="4" w:space="0" w:color="808080"/>
              <w:bottom w:val="single" w:sz="4" w:space="0" w:color="auto"/>
            </w:tcBorders>
          </w:tcPr>
          <w:p w:rsidR="007524D1" w:rsidRDefault="007524D1" w:rsidP="00FA0683">
            <w:pPr>
              <w:pStyle w:val="TAH"/>
              <w:keepNext w:val="0"/>
              <w:keepLines w:val="0"/>
            </w:pPr>
            <w:r>
              <w:t>compareLength &gt; Value length</w:t>
            </w:r>
          </w:p>
          <w:p w:rsidR="007524D1" w:rsidRDefault="007524D1" w:rsidP="00FA0683">
            <w:pPr>
              <w:pStyle w:val="PL"/>
              <w:rPr>
                <w:noProof w:val="0"/>
              </w:rPr>
            </w:pPr>
            <w:r>
              <w:rPr>
                <w:noProof w:val="0"/>
              </w:rPr>
              <w:t>findAndCompareValue()</w:t>
            </w:r>
          </w:p>
          <w:p w:rsidR="007524D1" w:rsidRDefault="007524D1" w:rsidP="00FA0683">
            <w:pPr>
              <w:pStyle w:val="PL"/>
              <w:rPr>
                <w:noProof w:val="0"/>
              </w:rPr>
            </w:pPr>
            <w:r>
              <w:rPr>
                <w:noProof w:val="0"/>
              </w:rPr>
              <w:t>valueOffset = 0</w:t>
            </w:r>
          </w:p>
          <w:p w:rsidR="007524D1" w:rsidRDefault="007524D1" w:rsidP="00FA0683">
            <w:pPr>
              <w:pStyle w:val="PL"/>
              <w:rPr>
                <w:noProof w:val="0"/>
              </w:rPr>
            </w:pPr>
            <w:r>
              <w:rPr>
                <w:noProof w:val="0"/>
              </w:rPr>
              <w:t>compareBuffer.length = 15</w:t>
            </w:r>
          </w:p>
          <w:p w:rsidR="007524D1" w:rsidRDefault="007524D1" w:rsidP="00FA0683">
            <w:pPr>
              <w:pStyle w:val="PL"/>
              <w:rPr>
                <w:noProof w:val="0"/>
              </w:rPr>
            </w:pPr>
            <w:r>
              <w:rPr>
                <w:noProof w:val="0"/>
              </w:rPr>
              <w:t>compareOffset = 0</w:t>
            </w:r>
          </w:p>
          <w:p w:rsidR="007524D1" w:rsidRDefault="007524D1" w:rsidP="00FA0683">
            <w:pPr>
              <w:pStyle w:val="PL"/>
              <w:rPr>
                <w:noProof w:val="0"/>
              </w:rPr>
            </w:pPr>
            <w:r>
              <w:rPr>
                <w:noProof w:val="0"/>
              </w:rPr>
              <w:t>compareLength = 7</w:t>
            </w:r>
          </w:p>
        </w:tc>
        <w:tc>
          <w:tcPr>
            <w:tcW w:w="2835" w:type="dxa"/>
            <w:tcBorders>
              <w:top w:val="single" w:sz="4" w:space="0" w:color="808080"/>
              <w:bottom w:val="single" w:sz="4" w:space="0" w:color="auto"/>
            </w:tcBorders>
          </w:tcPr>
          <w:p w:rsidR="007524D1" w:rsidRDefault="007524D1" w:rsidP="00FA0683">
            <w:pPr>
              <w:pStyle w:val="TAL"/>
              <w:keepNext w:val="0"/>
              <w:keepLines w:val="0"/>
            </w:pPr>
            <w:r>
              <w:t>ToolkitException.OUT_OF_TLV_BOUNDARIES is thrown</w:t>
            </w:r>
          </w:p>
        </w:tc>
        <w:tc>
          <w:tcPr>
            <w:tcW w:w="2410" w:type="dxa"/>
            <w:tcBorders>
              <w:top w:val="single" w:sz="4" w:space="0" w:color="808080"/>
              <w:bottom w:val="single" w:sz="4" w:space="0" w:color="auto"/>
            </w:tcBorders>
          </w:tcPr>
          <w:p w:rsidR="007524D1" w:rsidRDefault="007524D1" w:rsidP="00FA0683">
            <w:pPr>
              <w:pStyle w:val="TAL"/>
              <w:keepNext w:val="0"/>
              <w:keepLines w:val="0"/>
            </w:pPr>
          </w:p>
        </w:tc>
      </w:tr>
      <w:tr w:rsidR="007524D1" w:rsidTr="00FA0683">
        <w:trPr>
          <w:jc w:val="center"/>
        </w:trPr>
        <w:tc>
          <w:tcPr>
            <w:tcW w:w="425" w:type="dxa"/>
            <w:tcBorders>
              <w:top w:val="single" w:sz="4" w:space="0" w:color="808080"/>
              <w:bottom w:val="single" w:sz="4" w:space="0" w:color="auto"/>
            </w:tcBorders>
          </w:tcPr>
          <w:p w:rsidR="007524D1" w:rsidRDefault="007524D1" w:rsidP="00FA0683">
            <w:pPr>
              <w:pStyle w:val="TAC"/>
              <w:keepNext w:val="0"/>
              <w:keepLines w:val="0"/>
            </w:pPr>
            <w:r>
              <w:t>10</w:t>
            </w:r>
          </w:p>
        </w:tc>
        <w:tc>
          <w:tcPr>
            <w:tcW w:w="4111" w:type="dxa"/>
            <w:tcBorders>
              <w:top w:val="single" w:sz="4" w:space="0" w:color="808080"/>
              <w:bottom w:val="single" w:sz="4" w:space="0" w:color="auto"/>
            </w:tcBorders>
          </w:tcPr>
          <w:p w:rsidR="007524D1" w:rsidRDefault="007524D1" w:rsidP="00FA0683">
            <w:pPr>
              <w:pStyle w:val="TAH"/>
              <w:keepNext w:val="0"/>
              <w:keepLines w:val="0"/>
            </w:pPr>
            <w:r>
              <w:t>valueOffset + compareLength &gt; Value length</w:t>
            </w:r>
          </w:p>
          <w:p w:rsidR="007524D1" w:rsidRDefault="007524D1" w:rsidP="00FA0683">
            <w:pPr>
              <w:pStyle w:val="PL"/>
              <w:rPr>
                <w:noProof w:val="0"/>
              </w:rPr>
            </w:pPr>
            <w:r>
              <w:rPr>
                <w:noProof w:val="0"/>
              </w:rPr>
              <w:t>findAndCompareValue()</w:t>
            </w:r>
          </w:p>
          <w:p w:rsidR="007524D1" w:rsidRDefault="007524D1" w:rsidP="00FA0683">
            <w:pPr>
              <w:pStyle w:val="PL"/>
              <w:rPr>
                <w:noProof w:val="0"/>
              </w:rPr>
            </w:pPr>
            <w:r>
              <w:rPr>
                <w:noProof w:val="0"/>
              </w:rPr>
              <w:t>valueOffset = 2</w:t>
            </w:r>
          </w:p>
          <w:p w:rsidR="007524D1" w:rsidRDefault="007524D1" w:rsidP="00FA0683">
            <w:pPr>
              <w:pStyle w:val="PL"/>
              <w:rPr>
                <w:noProof w:val="0"/>
              </w:rPr>
            </w:pPr>
            <w:r>
              <w:rPr>
                <w:noProof w:val="0"/>
              </w:rPr>
              <w:t>compareBuffer.length = 15</w:t>
            </w:r>
          </w:p>
          <w:p w:rsidR="007524D1" w:rsidRDefault="007524D1" w:rsidP="00FA0683">
            <w:pPr>
              <w:pStyle w:val="PL"/>
              <w:rPr>
                <w:noProof w:val="0"/>
              </w:rPr>
            </w:pPr>
            <w:r>
              <w:rPr>
                <w:noProof w:val="0"/>
              </w:rPr>
              <w:t>compareOffset = 0</w:t>
            </w:r>
          </w:p>
          <w:p w:rsidR="007524D1" w:rsidRDefault="007524D1" w:rsidP="00FA0683">
            <w:pPr>
              <w:pStyle w:val="PL"/>
              <w:rPr>
                <w:noProof w:val="0"/>
              </w:rPr>
            </w:pPr>
            <w:r>
              <w:rPr>
                <w:noProof w:val="0"/>
              </w:rPr>
              <w:t>compareLength = 5</w:t>
            </w:r>
          </w:p>
        </w:tc>
        <w:tc>
          <w:tcPr>
            <w:tcW w:w="2835" w:type="dxa"/>
            <w:tcBorders>
              <w:top w:val="single" w:sz="4" w:space="0" w:color="808080"/>
              <w:bottom w:val="single" w:sz="4" w:space="0" w:color="auto"/>
            </w:tcBorders>
          </w:tcPr>
          <w:p w:rsidR="007524D1" w:rsidRDefault="007524D1" w:rsidP="00FA0683">
            <w:pPr>
              <w:pStyle w:val="TAL"/>
              <w:keepNext w:val="0"/>
              <w:keepLines w:val="0"/>
            </w:pPr>
            <w:r>
              <w:t>ToolkitException.OUT_OF_TLV_BOUNDARIES is thrown</w:t>
            </w:r>
          </w:p>
        </w:tc>
        <w:tc>
          <w:tcPr>
            <w:tcW w:w="2410" w:type="dxa"/>
            <w:tcBorders>
              <w:top w:val="single" w:sz="4" w:space="0" w:color="808080"/>
              <w:bottom w:val="single" w:sz="4" w:space="0" w:color="auto"/>
            </w:tcBorders>
          </w:tcPr>
          <w:p w:rsidR="007524D1" w:rsidRDefault="007524D1" w:rsidP="00FA0683">
            <w:pPr>
              <w:pStyle w:val="TAL"/>
              <w:keepNext w:val="0"/>
              <w:keepLines w:val="0"/>
            </w:pPr>
          </w:p>
        </w:tc>
      </w:tr>
      <w:tr w:rsidR="007524D1" w:rsidTr="00FA0683">
        <w:trPr>
          <w:jc w:val="center"/>
        </w:trPr>
        <w:tc>
          <w:tcPr>
            <w:tcW w:w="425" w:type="dxa"/>
            <w:tcBorders>
              <w:top w:val="single" w:sz="4" w:space="0" w:color="808080"/>
              <w:bottom w:val="single" w:sz="4" w:space="0" w:color="auto"/>
            </w:tcBorders>
          </w:tcPr>
          <w:p w:rsidR="007524D1" w:rsidRDefault="007524D1" w:rsidP="00FA0683">
            <w:pPr>
              <w:pStyle w:val="TAC"/>
              <w:keepNext w:val="0"/>
              <w:keepLines w:val="0"/>
            </w:pPr>
            <w:r>
              <w:t>11</w:t>
            </w:r>
          </w:p>
        </w:tc>
        <w:tc>
          <w:tcPr>
            <w:tcW w:w="4111" w:type="dxa"/>
            <w:tcBorders>
              <w:top w:val="single" w:sz="4" w:space="0" w:color="808080"/>
              <w:bottom w:val="single" w:sz="4" w:space="0" w:color="auto"/>
            </w:tcBorders>
          </w:tcPr>
          <w:p w:rsidR="007524D1" w:rsidRDefault="007524D1" w:rsidP="00FA0683">
            <w:pPr>
              <w:pStyle w:val="TAH"/>
              <w:keepNext w:val="0"/>
            </w:pPr>
            <w:r>
              <w:t>Invalid parameter</w:t>
            </w:r>
          </w:p>
          <w:p w:rsidR="007524D1" w:rsidRDefault="007524D1" w:rsidP="00FA0683">
            <w:pPr>
              <w:pStyle w:val="PL"/>
              <w:rPr>
                <w:noProof w:val="0"/>
              </w:rPr>
            </w:pPr>
            <w:r>
              <w:rPr>
                <w:noProof w:val="0"/>
              </w:rPr>
              <w:t>findAndCompareValue()</w:t>
            </w:r>
          </w:p>
          <w:p w:rsidR="007524D1" w:rsidRDefault="007524D1" w:rsidP="00FA0683">
            <w:pPr>
              <w:pStyle w:val="PL"/>
              <w:rPr>
                <w:noProof w:val="0"/>
              </w:rPr>
            </w:pPr>
            <w:r>
              <w:rPr>
                <w:noProof w:val="0"/>
              </w:rPr>
              <w:t>occurrence = 0</w:t>
            </w:r>
          </w:p>
        </w:tc>
        <w:tc>
          <w:tcPr>
            <w:tcW w:w="2835" w:type="dxa"/>
            <w:tcBorders>
              <w:top w:val="single" w:sz="4" w:space="0" w:color="808080"/>
              <w:bottom w:val="single" w:sz="4" w:space="0" w:color="auto"/>
            </w:tcBorders>
          </w:tcPr>
          <w:p w:rsidR="007524D1" w:rsidRDefault="007524D1" w:rsidP="00FA0683">
            <w:pPr>
              <w:pStyle w:val="TAL"/>
              <w:keepNext w:val="0"/>
              <w:keepLines w:val="0"/>
            </w:pPr>
            <w:r>
              <w:t>ToolkitException.BAD_INPUT_PARAMETER is thrown</w:t>
            </w:r>
          </w:p>
        </w:tc>
        <w:tc>
          <w:tcPr>
            <w:tcW w:w="2410" w:type="dxa"/>
            <w:tcBorders>
              <w:top w:val="single" w:sz="4" w:space="0" w:color="808080"/>
              <w:bottom w:val="single" w:sz="4" w:space="0" w:color="auto"/>
            </w:tcBorders>
          </w:tcPr>
          <w:p w:rsidR="007524D1" w:rsidRDefault="007524D1" w:rsidP="00FA0683">
            <w:pPr>
              <w:pStyle w:val="TAL"/>
              <w:keepNext w:val="0"/>
              <w:keepLines w:val="0"/>
            </w:pPr>
          </w:p>
        </w:tc>
      </w:tr>
      <w:tr w:rsidR="007524D1" w:rsidTr="00FA0683">
        <w:trPr>
          <w:jc w:val="center"/>
        </w:trPr>
        <w:tc>
          <w:tcPr>
            <w:tcW w:w="425" w:type="dxa"/>
            <w:tcBorders>
              <w:top w:val="single" w:sz="4" w:space="0" w:color="808080"/>
              <w:bottom w:val="single" w:sz="4" w:space="0" w:color="808080"/>
            </w:tcBorders>
          </w:tcPr>
          <w:p w:rsidR="007524D1" w:rsidRDefault="007524D1" w:rsidP="00FA0683">
            <w:pPr>
              <w:pStyle w:val="TAC"/>
            </w:pPr>
            <w:r>
              <w:t>12</w:t>
            </w:r>
          </w:p>
        </w:tc>
        <w:tc>
          <w:tcPr>
            <w:tcW w:w="4111" w:type="dxa"/>
            <w:tcBorders>
              <w:top w:val="single" w:sz="4" w:space="0" w:color="808080"/>
              <w:bottom w:val="single" w:sz="4" w:space="0" w:color="808080"/>
            </w:tcBorders>
          </w:tcPr>
          <w:p w:rsidR="007524D1" w:rsidRDefault="007524D1" w:rsidP="00FA0683">
            <w:pPr>
              <w:pStyle w:val="TAH"/>
            </w:pPr>
            <w:r>
              <w:t>Select a TLV (tag 02h)</w:t>
            </w:r>
          </w:p>
        </w:tc>
        <w:tc>
          <w:tcPr>
            <w:tcW w:w="2835" w:type="dxa"/>
            <w:tcBorders>
              <w:top w:val="single" w:sz="4" w:space="0" w:color="808080"/>
              <w:bottom w:val="single" w:sz="4" w:space="0" w:color="808080"/>
            </w:tcBorders>
          </w:tcPr>
          <w:p w:rsidR="007524D1" w:rsidRDefault="007524D1" w:rsidP="00FA0683">
            <w:pPr>
              <w:pStyle w:val="TAL"/>
            </w:pPr>
          </w:p>
        </w:tc>
        <w:tc>
          <w:tcPr>
            <w:tcW w:w="2410" w:type="dxa"/>
            <w:tcBorders>
              <w:top w:val="single" w:sz="4" w:space="0" w:color="808080"/>
              <w:bottom w:val="single" w:sz="4" w:space="0" w:color="808080"/>
            </w:tcBorders>
          </w:tcPr>
          <w:p w:rsidR="007524D1" w:rsidRDefault="007524D1" w:rsidP="00FA0683">
            <w:pPr>
              <w:pStyle w:val="TAL"/>
            </w:pPr>
          </w:p>
        </w:tc>
      </w:tr>
      <w:tr w:rsidR="007524D1" w:rsidTr="00FA0683">
        <w:trPr>
          <w:jc w:val="center"/>
        </w:trPr>
        <w:tc>
          <w:tcPr>
            <w:tcW w:w="425" w:type="dxa"/>
            <w:tcBorders>
              <w:top w:val="nil"/>
              <w:bottom w:val="nil"/>
            </w:tcBorders>
          </w:tcPr>
          <w:p w:rsidR="007524D1" w:rsidRDefault="007524D1" w:rsidP="00FA0683">
            <w:pPr>
              <w:pStyle w:val="TAC"/>
              <w:keepNext w:val="0"/>
              <w:keepLines w:val="0"/>
            </w:pPr>
          </w:p>
        </w:tc>
        <w:tc>
          <w:tcPr>
            <w:tcW w:w="4111" w:type="dxa"/>
            <w:tcBorders>
              <w:top w:val="nil"/>
              <w:bottom w:val="nil"/>
            </w:tcBorders>
          </w:tcPr>
          <w:p w:rsidR="007524D1" w:rsidRDefault="007524D1" w:rsidP="00FA0683">
            <w:pPr>
              <w:pStyle w:val="TAH"/>
              <w:keepNext w:val="0"/>
              <w:keepLines w:val="0"/>
            </w:pPr>
            <w:r>
              <w:t>findAndCompareValue()</w:t>
            </w:r>
          </w:p>
          <w:p w:rsidR="007524D1" w:rsidRDefault="007524D1" w:rsidP="00FA0683">
            <w:pPr>
              <w:pStyle w:val="PL"/>
              <w:rPr>
                <w:noProof w:val="0"/>
              </w:rPr>
            </w:pPr>
            <w:r>
              <w:rPr>
                <w:noProof w:val="0"/>
              </w:rPr>
              <w:t>tag = 06h</w:t>
            </w:r>
          </w:p>
          <w:p w:rsidR="007524D1" w:rsidRDefault="007524D1" w:rsidP="00FA0683">
            <w:pPr>
              <w:pStyle w:val="PL"/>
              <w:rPr>
                <w:noProof w:val="0"/>
              </w:rPr>
            </w:pPr>
            <w:r>
              <w:rPr>
                <w:noProof w:val="0"/>
              </w:rPr>
              <w:t>occurrence = 2</w:t>
            </w:r>
          </w:p>
        </w:tc>
        <w:tc>
          <w:tcPr>
            <w:tcW w:w="2835" w:type="dxa"/>
            <w:tcBorders>
              <w:top w:val="nil"/>
              <w:bottom w:val="nil"/>
            </w:tcBorders>
          </w:tcPr>
          <w:p w:rsidR="007524D1" w:rsidRDefault="007524D1" w:rsidP="00FA0683">
            <w:pPr>
              <w:pStyle w:val="TAL"/>
              <w:keepNext w:val="0"/>
              <w:keepLines w:val="0"/>
            </w:pPr>
            <w:r>
              <w:t>ToolkitException.UNAVAILABLE_ELEMENT is thrown</w:t>
            </w:r>
          </w:p>
        </w:tc>
        <w:tc>
          <w:tcPr>
            <w:tcW w:w="2410" w:type="dxa"/>
            <w:tcBorders>
              <w:top w:val="nil"/>
              <w:bottom w:val="nil"/>
            </w:tcBorders>
          </w:tcPr>
          <w:p w:rsidR="007524D1" w:rsidRDefault="007524D1" w:rsidP="00FA0683">
            <w:pPr>
              <w:pStyle w:val="TAL"/>
              <w:keepNext w:val="0"/>
              <w:keepLines w:val="0"/>
            </w:pPr>
          </w:p>
        </w:tc>
      </w:tr>
      <w:tr w:rsidR="007524D1" w:rsidTr="00FA0683">
        <w:trPr>
          <w:jc w:val="center"/>
        </w:trPr>
        <w:tc>
          <w:tcPr>
            <w:tcW w:w="425" w:type="dxa"/>
            <w:tcBorders>
              <w:top w:val="single" w:sz="4" w:space="0" w:color="808080"/>
              <w:bottom w:val="single" w:sz="4" w:space="0" w:color="auto"/>
            </w:tcBorders>
          </w:tcPr>
          <w:p w:rsidR="007524D1" w:rsidRDefault="007524D1" w:rsidP="00FA0683">
            <w:pPr>
              <w:pStyle w:val="TAC"/>
              <w:keepNext w:val="0"/>
              <w:keepLines w:val="0"/>
            </w:pPr>
            <w:r>
              <w:t>13</w:t>
            </w:r>
          </w:p>
        </w:tc>
        <w:tc>
          <w:tcPr>
            <w:tcW w:w="4111" w:type="dxa"/>
            <w:tcBorders>
              <w:top w:val="single" w:sz="4" w:space="0" w:color="808080"/>
              <w:bottom w:val="single" w:sz="4" w:space="0" w:color="auto"/>
            </w:tcBorders>
          </w:tcPr>
          <w:p w:rsidR="007524D1" w:rsidRDefault="007524D1" w:rsidP="00FA0683">
            <w:pPr>
              <w:pStyle w:val="TAH"/>
              <w:keepNext w:val="0"/>
              <w:keepLines w:val="0"/>
            </w:pPr>
            <w:r>
              <w:t>Call the getValueLength() method</w:t>
            </w:r>
          </w:p>
        </w:tc>
        <w:tc>
          <w:tcPr>
            <w:tcW w:w="2835" w:type="dxa"/>
            <w:tcBorders>
              <w:top w:val="single" w:sz="4" w:space="0" w:color="808080"/>
              <w:bottom w:val="single" w:sz="4" w:space="0" w:color="auto"/>
            </w:tcBorders>
          </w:tcPr>
          <w:p w:rsidR="007524D1" w:rsidRDefault="007524D1" w:rsidP="00FA0683">
            <w:pPr>
              <w:pStyle w:val="TAL"/>
              <w:keepNext w:val="0"/>
              <w:keepLines w:val="0"/>
            </w:pPr>
            <w:r>
              <w:t>ToolkitException.UNAVAILABLE_ELEMENT is thrown.</w:t>
            </w:r>
          </w:p>
        </w:tc>
        <w:tc>
          <w:tcPr>
            <w:tcW w:w="2410" w:type="dxa"/>
            <w:tcBorders>
              <w:top w:val="single" w:sz="4" w:space="0" w:color="808080"/>
              <w:bottom w:val="single" w:sz="4" w:space="0" w:color="auto"/>
            </w:tcBorders>
          </w:tcPr>
          <w:p w:rsidR="007524D1" w:rsidRDefault="007524D1" w:rsidP="00FA0683">
            <w:pPr>
              <w:pStyle w:val="TAL"/>
              <w:keepNext w:val="0"/>
              <w:keepLines w:val="0"/>
            </w:pPr>
          </w:p>
        </w:tc>
      </w:tr>
      <w:tr w:rsidR="007524D1" w:rsidTr="00FA0683">
        <w:trPr>
          <w:jc w:val="center"/>
        </w:trPr>
        <w:tc>
          <w:tcPr>
            <w:tcW w:w="425" w:type="dxa"/>
            <w:tcBorders>
              <w:top w:val="single" w:sz="4" w:space="0" w:color="808080"/>
              <w:bottom w:val="nil"/>
            </w:tcBorders>
          </w:tcPr>
          <w:p w:rsidR="007524D1" w:rsidRDefault="007524D1" w:rsidP="00FA0683">
            <w:pPr>
              <w:pStyle w:val="TAC"/>
              <w:keepNext w:val="0"/>
              <w:keepLines w:val="0"/>
            </w:pPr>
            <w:r>
              <w:t>14</w:t>
            </w:r>
          </w:p>
        </w:tc>
        <w:tc>
          <w:tcPr>
            <w:tcW w:w="4111" w:type="dxa"/>
            <w:tcBorders>
              <w:top w:val="single" w:sz="4" w:space="0" w:color="808080"/>
              <w:bottom w:val="nil"/>
            </w:tcBorders>
          </w:tcPr>
          <w:p w:rsidR="007524D1" w:rsidRDefault="007524D1" w:rsidP="00FA0683">
            <w:pPr>
              <w:pStyle w:val="TAH"/>
              <w:keepNext w:val="0"/>
              <w:keepLines w:val="0"/>
            </w:pPr>
            <w:r>
              <w:t>Initialize compareBuffer</w:t>
            </w:r>
          </w:p>
          <w:p w:rsidR="007524D1" w:rsidRDefault="007524D1" w:rsidP="00FA0683">
            <w:pPr>
              <w:pStyle w:val="PL"/>
              <w:rPr>
                <w:noProof w:val="0"/>
              </w:rPr>
            </w:pPr>
            <w:r>
              <w:rPr>
                <w:noProof w:val="0"/>
              </w:rPr>
              <w:t>compareBuffer = 81 11 22 33 44 F5</w:t>
            </w:r>
          </w:p>
        </w:tc>
        <w:tc>
          <w:tcPr>
            <w:tcW w:w="2835" w:type="dxa"/>
            <w:tcBorders>
              <w:top w:val="single" w:sz="4" w:space="0" w:color="808080"/>
              <w:bottom w:val="nil"/>
            </w:tcBorders>
          </w:tcPr>
          <w:p w:rsidR="007524D1" w:rsidRDefault="007524D1" w:rsidP="00FA0683">
            <w:pPr>
              <w:pStyle w:val="TAL"/>
              <w:keepNext w:val="0"/>
              <w:keepLines w:val="0"/>
            </w:pPr>
          </w:p>
        </w:tc>
        <w:tc>
          <w:tcPr>
            <w:tcW w:w="2410" w:type="dxa"/>
            <w:tcBorders>
              <w:top w:val="single" w:sz="4" w:space="0" w:color="808080"/>
              <w:bottom w:val="nil"/>
            </w:tcBorders>
          </w:tcPr>
          <w:p w:rsidR="007524D1" w:rsidRDefault="007524D1" w:rsidP="00FA0683">
            <w:pPr>
              <w:pStyle w:val="TAL"/>
              <w:keepNext w:val="0"/>
              <w:keepLines w:val="0"/>
            </w:pPr>
          </w:p>
        </w:tc>
      </w:tr>
      <w:tr w:rsidR="007524D1" w:rsidTr="00FA0683">
        <w:trPr>
          <w:jc w:val="center"/>
        </w:trPr>
        <w:tc>
          <w:tcPr>
            <w:tcW w:w="425" w:type="dxa"/>
            <w:tcBorders>
              <w:top w:val="single" w:sz="4" w:space="0" w:color="808080"/>
              <w:bottom w:val="single" w:sz="4" w:space="0" w:color="auto"/>
            </w:tcBorders>
          </w:tcPr>
          <w:p w:rsidR="007524D1" w:rsidRDefault="007524D1" w:rsidP="00FA0683">
            <w:pPr>
              <w:pStyle w:val="TAC"/>
              <w:keepNext w:val="0"/>
              <w:keepLines w:val="0"/>
            </w:pPr>
          </w:p>
        </w:tc>
        <w:tc>
          <w:tcPr>
            <w:tcW w:w="4111" w:type="dxa"/>
            <w:tcBorders>
              <w:top w:val="single" w:sz="4" w:space="0" w:color="808080"/>
              <w:bottom w:val="single" w:sz="4" w:space="0" w:color="auto"/>
            </w:tcBorders>
          </w:tcPr>
          <w:p w:rsidR="007524D1" w:rsidRDefault="007524D1" w:rsidP="00FA0683">
            <w:pPr>
              <w:pStyle w:val="TAH"/>
              <w:keepNext w:val="0"/>
              <w:keepLines w:val="0"/>
            </w:pPr>
            <w:r>
              <w:t>findAndCompareValue()</w:t>
            </w:r>
          </w:p>
          <w:p w:rsidR="007524D1" w:rsidRDefault="007524D1" w:rsidP="00FA0683">
            <w:pPr>
              <w:pStyle w:val="PL"/>
              <w:rPr>
                <w:noProof w:val="0"/>
              </w:rPr>
            </w:pPr>
            <w:r>
              <w:rPr>
                <w:noProof w:val="0"/>
              </w:rPr>
              <w:t>tag = 06h, occurrence = 1</w:t>
            </w:r>
          </w:p>
          <w:p w:rsidR="007524D1" w:rsidRDefault="007524D1" w:rsidP="00FA0683">
            <w:pPr>
              <w:pStyle w:val="PL"/>
              <w:rPr>
                <w:noProof w:val="0"/>
              </w:rPr>
            </w:pPr>
            <w:r>
              <w:rPr>
                <w:noProof w:val="0"/>
              </w:rPr>
              <w:t>valueOffset = 0</w:t>
            </w:r>
          </w:p>
          <w:p w:rsidR="007524D1" w:rsidRDefault="007524D1" w:rsidP="00FA0683">
            <w:pPr>
              <w:pStyle w:val="PL"/>
              <w:rPr>
                <w:noProof w:val="0"/>
              </w:rPr>
            </w:pPr>
            <w:r>
              <w:rPr>
                <w:noProof w:val="0"/>
              </w:rPr>
              <w:t>compareOffset = 0</w:t>
            </w:r>
          </w:p>
          <w:p w:rsidR="007524D1" w:rsidRDefault="007524D1" w:rsidP="00FA0683">
            <w:pPr>
              <w:pStyle w:val="PL"/>
              <w:rPr>
                <w:noProof w:val="0"/>
              </w:rPr>
            </w:pPr>
            <w:r>
              <w:rPr>
                <w:noProof w:val="0"/>
              </w:rPr>
              <w:t>compareLength = 6</w:t>
            </w:r>
          </w:p>
        </w:tc>
        <w:tc>
          <w:tcPr>
            <w:tcW w:w="2835" w:type="dxa"/>
            <w:tcBorders>
              <w:top w:val="single" w:sz="4" w:space="0" w:color="808080"/>
              <w:bottom w:val="single" w:sz="4" w:space="0" w:color="auto"/>
            </w:tcBorders>
          </w:tcPr>
          <w:p w:rsidR="007524D1" w:rsidRDefault="007524D1" w:rsidP="00FA0683">
            <w:pPr>
              <w:pStyle w:val="TAL"/>
              <w:keepNext w:val="0"/>
              <w:keepLines w:val="0"/>
            </w:pPr>
            <w:r>
              <w:t>Result is 00h</w:t>
            </w:r>
          </w:p>
        </w:tc>
        <w:tc>
          <w:tcPr>
            <w:tcW w:w="2410" w:type="dxa"/>
            <w:tcBorders>
              <w:top w:val="single" w:sz="4" w:space="0" w:color="808080"/>
              <w:bottom w:val="single" w:sz="4" w:space="0" w:color="auto"/>
            </w:tcBorders>
          </w:tcPr>
          <w:p w:rsidR="007524D1" w:rsidRDefault="007524D1" w:rsidP="00FA0683">
            <w:pPr>
              <w:pStyle w:val="TAL"/>
              <w:keepNext w:val="0"/>
              <w:keepLines w:val="0"/>
            </w:pPr>
          </w:p>
        </w:tc>
      </w:tr>
      <w:tr w:rsidR="007524D1" w:rsidTr="00FA0683">
        <w:trPr>
          <w:jc w:val="center"/>
        </w:trPr>
        <w:tc>
          <w:tcPr>
            <w:tcW w:w="425" w:type="dxa"/>
            <w:tcBorders>
              <w:top w:val="single" w:sz="4" w:space="0" w:color="808080"/>
              <w:bottom w:val="single" w:sz="4" w:space="0" w:color="auto"/>
            </w:tcBorders>
          </w:tcPr>
          <w:p w:rsidR="007524D1" w:rsidRDefault="007524D1" w:rsidP="00FA0683">
            <w:pPr>
              <w:pStyle w:val="TAC"/>
              <w:keepNext w:val="0"/>
              <w:keepLines w:val="0"/>
            </w:pPr>
            <w:r>
              <w:t>15</w:t>
            </w:r>
          </w:p>
        </w:tc>
        <w:tc>
          <w:tcPr>
            <w:tcW w:w="4111" w:type="dxa"/>
            <w:tcBorders>
              <w:top w:val="single" w:sz="4" w:space="0" w:color="808080"/>
              <w:bottom w:val="single" w:sz="4" w:space="0" w:color="auto"/>
            </w:tcBorders>
          </w:tcPr>
          <w:p w:rsidR="007524D1" w:rsidRDefault="007524D1" w:rsidP="00FA0683">
            <w:pPr>
              <w:pStyle w:val="TAH"/>
              <w:keepNext w:val="0"/>
              <w:keepLines w:val="0"/>
            </w:pPr>
            <w:r>
              <w:t>Verify current TLV</w:t>
            </w:r>
          </w:p>
          <w:p w:rsidR="007524D1" w:rsidRDefault="007524D1" w:rsidP="00FA0683">
            <w:pPr>
              <w:pStyle w:val="PL"/>
              <w:rPr>
                <w:noProof w:val="0"/>
              </w:rPr>
            </w:pPr>
            <w:r>
              <w:rPr>
                <w:noProof w:val="0"/>
              </w:rPr>
              <w:t>getValueLength()</w:t>
            </w:r>
          </w:p>
        </w:tc>
        <w:tc>
          <w:tcPr>
            <w:tcW w:w="2835" w:type="dxa"/>
            <w:tcBorders>
              <w:top w:val="single" w:sz="4" w:space="0" w:color="808080"/>
              <w:bottom w:val="single" w:sz="4" w:space="0" w:color="auto"/>
            </w:tcBorders>
          </w:tcPr>
          <w:p w:rsidR="007524D1" w:rsidRDefault="007524D1" w:rsidP="00FA0683">
            <w:pPr>
              <w:pStyle w:val="TAL"/>
              <w:keepNext w:val="0"/>
              <w:keepLines w:val="0"/>
            </w:pPr>
            <w:r>
              <w:t>Result is 0006</w:t>
            </w:r>
          </w:p>
        </w:tc>
        <w:tc>
          <w:tcPr>
            <w:tcW w:w="2410" w:type="dxa"/>
            <w:tcBorders>
              <w:top w:val="single" w:sz="4" w:space="0" w:color="808080"/>
              <w:bottom w:val="single" w:sz="4" w:space="0" w:color="auto"/>
            </w:tcBorders>
          </w:tcPr>
          <w:p w:rsidR="007524D1" w:rsidRDefault="007524D1" w:rsidP="00FA0683">
            <w:pPr>
              <w:pStyle w:val="TAL"/>
              <w:keepNext w:val="0"/>
              <w:keepLines w:val="0"/>
            </w:pPr>
          </w:p>
        </w:tc>
      </w:tr>
      <w:tr w:rsidR="007524D1" w:rsidTr="00FA0683">
        <w:trPr>
          <w:jc w:val="center"/>
        </w:trPr>
        <w:tc>
          <w:tcPr>
            <w:tcW w:w="425" w:type="dxa"/>
            <w:tcBorders>
              <w:top w:val="single" w:sz="4" w:space="0" w:color="808080"/>
              <w:bottom w:val="nil"/>
            </w:tcBorders>
          </w:tcPr>
          <w:p w:rsidR="007524D1" w:rsidRDefault="007524D1" w:rsidP="00FA0683">
            <w:pPr>
              <w:pStyle w:val="TAC"/>
              <w:keepNext w:val="0"/>
              <w:keepLines w:val="0"/>
            </w:pPr>
            <w:r>
              <w:t>16</w:t>
            </w:r>
          </w:p>
        </w:tc>
        <w:tc>
          <w:tcPr>
            <w:tcW w:w="4111" w:type="dxa"/>
            <w:tcBorders>
              <w:top w:val="single" w:sz="4" w:space="0" w:color="808080"/>
              <w:bottom w:val="nil"/>
            </w:tcBorders>
          </w:tcPr>
          <w:p w:rsidR="007524D1" w:rsidRDefault="007524D1" w:rsidP="00FA0683">
            <w:pPr>
              <w:pStyle w:val="TAH"/>
              <w:keepNext w:val="0"/>
              <w:keepLines w:val="0"/>
            </w:pPr>
            <w:r>
              <w:t>Initialize compareBuffer</w:t>
            </w:r>
          </w:p>
          <w:p w:rsidR="007524D1" w:rsidRDefault="007524D1" w:rsidP="00FA0683">
            <w:pPr>
              <w:pStyle w:val="PL"/>
              <w:rPr>
                <w:noProof w:val="0"/>
              </w:rPr>
            </w:pPr>
            <w:r>
              <w:rPr>
                <w:noProof w:val="0"/>
              </w:rPr>
              <w:t>compareBuffer = 81 11 22 33 44 F4</w:t>
            </w:r>
          </w:p>
        </w:tc>
        <w:tc>
          <w:tcPr>
            <w:tcW w:w="2835" w:type="dxa"/>
            <w:tcBorders>
              <w:top w:val="single" w:sz="4" w:space="0" w:color="808080"/>
              <w:bottom w:val="nil"/>
            </w:tcBorders>
          </w:tcPr>
          <w:p w:rsidR="007524D1" w:rsidRDefault="007524D1" w:rsidP="00FA0683">
            <w:pPr>
              <w:pStyle w:val="TAL"/>
              <w:keepNext w:val="0"/>
              <w:keepLines w:val="0"/>
            </w:pPr>
          </w:p>
        </w:tc>
        <w:tc>
          <w:tcPr>
            <w:tcW w:w="2410" w:type="dxa"/>
            <w:tcBorders>
              <w:top w:val="single" w:sz="4" w:space="0" w:color="808080"/>
              <w:bottom w:val="nil"/>
            </w:tcBorders>
          </w:tcPr>
          <w:p w:rsidR="007524D1" w:rsidRDefault="007524D1" w:rsidP="00FA0683">
            <w:pPr>
              <w:pStyle w:val="TAL"/>
              <w:keepNext w:val="0"/>
              <w:keepLines w:val="0"/>
            </w:pPr>
          </w:p>
        </w:tc>
      </w:tr>
      <w:tr w:rsidR="007524D1" w:rsidTr="00FA0683">
        <w:trPr>
          <w:jc w:val="center"/>
        </w:trPr>
        <w:tc>
          <w:tcPr>
            <w:tcW w:w="425" w:type="dxa"/>
            <w:tcBorders>
              <w:top w:val="single" w:sz="4" w:space="0" w:color="808080"/>
              <w:bottom w:val="single" w:sz="4" w:space="0" w:color="auto"/>
            </w:tcBorders>
          </w:tcPr>
          <w:p w:rsidR="007524D1" w:rsidRDefault="007524D1" w:rsidP="00FA0683">
            <w:pPr>
              <w:pStyle w:val="TAC"/>
              <w:keepNext w:val="0"/>
              <w:keepLines w:val="0"/>
            </w:pPr>
          </w:p>
        </w:tc>
        <w:tc>
          <w:tcPr>
            <w:tcW w:w="4111" w:type="dxa"/>
            <w:tcBorders>
              <w:top w:val="single" w:sz="4" w:space="0" w:color="808080"/>
              <w:bottom w:val="single" w:sz="4" w:space="0" w:color="auto"/>
            </w:tcBorders>
          </w:tcPr>
          <w:p w:rsidR="007524D1" w:rsidRDefault="007524D1" w:rsidP="00FA0683">
            <w:pPr>
              <w:pStyle w:val="TAH"/>
              <w:keepNext w:val="0"/>
              <w:keepLines w:val="0"/>
            </w:pPr>
            <w:r>
              <w:t>Compare buffers with same parameters</w:t>
            </w:r>
          </w:p>
        </w:tc>
        <w:tc>
          <w:tcPr>
            <w:tcW w:w="2835" w:type="dxa"/>
            <w:tcBorders>
              <w:top w:val="single" w:sz="4" w:space="0" w:color="808080"/>
              <w:bottom w:val="single" w:sz="4" w:space="0" w:color="auto"/>
            </w:tcBorders>
          </w:tcPr>
          <w:p w:rsidR="007524D1" w:rsidRDefault="007524D1" w:rsidP="00FA0683">
            <w:pPr>
              <w:pStyle w:val="TAL"/>
              <w:keepNext w:val="0"/>
              <w:keepLines w:val="0"/>
            </w:pPr>
            <w:r>
              <w:t>Result is +1</w:t>
            </w:r>
          </w:p>
        </w:tc>
        <w:tc>
          <w:tcPr>
            <w:tcW w:w="2410" w:type="dxa"/>
            <w:tcBorders>
              <w:top w:val="single" w:sz="4" w:space="0" w:color="808080"/>
              <w:bottom w:val="single" w:sz="4" w:space="0" w:color="auto"/>
            </w:tcBorders>
          </w:tcPr>
          <w:p w:rsidR="007524D1" w:rsidRDefault="007524D1" w:rsidP="00FA0683">
            <w:pPr>
              <w:pStyle w:val="TAL"/>
              <w:keepNext w:val="0"/>
              <w:keepLines w:val="0"/>
            </w:pPr>
          </w:p>
        </w:tc>
      </w:tr>
      <w:tr w:rsidR="007524D1" w:rsidTr="00FA0683">
        <w:trPr>
          <w:jc w:val="center"/>
        </w:trPr>
        <w:tc>
          <w:tcPr>
            <w:tcW w:w="425" w:type="dxa"/>
            <w:tcBorders>
              <w:top w:val="single" w:sz="4" w:space="0" w:color="808080"/>
              <w:bottom w:val="nil"/>
            </w:tcBorders>
          </w:tcPr>
          <w:p w:rsidR="007524D1" w:rsidRDefault="007524D1" w:rsidP="00FA0683">
            <w:pPr>
              <w:pStyle w:val="TAC"/>
              <w:keepNext w:val="0"/>
              <w:keepLines w:val="0"/>
            </w:pPr>
            <w:r>
              <w:t>17</w:t>
            </w:r>
          </w:p>
        </w:tc>
        <w:tc>
          <w:tcPr>
            <w:tcW w:w="4111" w:type="dxa"/>
            <w:tcBorders>
              <w:top w:val="single" w:sz="4" w:space="0" w:color="808080"/>
              <w:bottom w:val="nil"/>
            </w:tcBorders>
          </w:tcPr>
          <w:p w:rsidR="007524D1" w:rsidRDefault="007524D1" w:rsidP="00FA0683">
            <w:pPr>
              <w:pStyle w:val="TAH"/>
              <w:keepNext w:val="0"/>
              <w:keepLines w:val="0"/>
            </w:pPr>
            <w:r>
              <w:t>Initialize compareBuffer</w:t>
            </w:r>
          </w:p>
          <w:p w:rsidR="007524D1" w:rsidRDefault="007524D1" w:rsidP="00FA0683">
            <w:pPr>
              <w:pStyle w:val="PL"/>
              <w:rPr>
                <w:noProof w:val="0"/>
              </w:rPr>
            </w:pPr>
            <w:r>
              <w:rPr>
                <w:noProof w:val="0"/>
              </w:rPr>
              <w:t>compareBuffer = 81 11 22 33 44 F6</w:t>
            </w:r>
          </w:p>
        </w:tc>
        <w:tc>
          <w:tcPr>
            <w:tcW w:w="2835" w:type="dxa"/>
            <w:tcBorders>
              <w:top w:val="single" w:sz="4" w:space="0" w:color="808080"/>
              <w:bottom w:val="nil"/>
            </w:tcBorders>
          </w:tcPr>
          <w:p w:rsidR="007524D1" w:rsidRDefault="007524D1" w:rsidP="00FA0683">
            <w:pPr>
              <w:pStyle w:val="TAL"/>
              <w:keepNext w:val="0"/>
              <w:keepLines w:val="0"/>
            </w:pPr>
          </w:p>
        </w:tc>
        <w:tc>
          <w:tcPr>
            <w:tcW w:w="2410" w:type="dxa"/>
            <w:tcBorders>
              <w:top w:val="single" w:sz="4" w:space="0" w:color="808080"/>
              <w:bottom w:val="nil"/>
            </w:tcBorders>
          </w:tcPr>
          <w:p w:rsidR="007524D1" w:rsidRDefault="007524D1" w:rsidP="00FA0683">
            <w:pPr>
              <w:pStyle w:val="TAL"/>
              <w:keepNext w:val="0"/>
              <w:keepLines w:val="0"/>
            </w:pPr>
          </w:p>
        </w:tc>
      </w:tr>
      <w:tr w:rsidR="007524D1" w:rsidTr="00FA0683">
        <w:trPr>
          <w:jc w:val="center"/>
        </w:trPr>
        <w:tc>
          <w:tcPr>
            <w:tcW w:w="425" w:type="dxa"/>
            <w:tcBorders>
              <w:top w:val="single" w:sz="4" w:space="0" w:color="808080"/>
              <w:bottom w:val="single" w:sz="4" w:space="0" w:color="auto"/>
            </w:tcBorders>
          </w:tcPr>
          <w:p w:rsidR="007524D1" w:rsidRDefault="007524D1" w:rsidP="00FA0683">
            <w:pPr>
              <w:pStyle w:val="TAC"/>
              <w:keepNext w:val="0"/>
              <w:keepLines w:val="0"/>
            </w:pPr>
          </w:p>
        </w:tc>
        <w:tc>
          <w:tcPr>
            <w:tcW w:w="4111" w:type="dxa"/>
            <w:tcBorders>
              <w:top w:val="single" w:sz="4" w:space="0" w:color="808080"/>
              <w:bottom w:val="single" w:sz="4" w:space="0" w:color="auto"/>
            </w:tcBorders>
          </w:tcPr>
          <w:p w:rsidR="007524D1" w:rsidRDefault="007524D1" w:rsidP="00FA0683">
            <w:pPr>
              <w:pStyle w:val="TAH"/>
              <w:keepNext w:val="0"/>
              <w:keepLines w:val="0"/>
            </w:pPr>
            <w:r>
              <w:t>Compare buffers with same parameters</w:t>
            </w:r>
          </w:p>
        </w:tc>
        <w:tc>
          <w:tcPr>
            <w:tcW w:w="2835" w:type="dxa"/>
            <w:tcBorders>
              <w:top w:val="single" w:sz="4" w:space="0" w:color="808080"/>
              <w:bottom w:val="single" w:sz="4" w:space="0" w:color="auto"/>
            </w:tcBorders>
          </w:tcPr>
          <w:p w:rsidR="007524D1" w:rsidRDefault="007524D1" w:rsidP="00FA0683">
            <w:pPr>
              <w:pStyle w:val="TAL"/>
              <w:keepNext w:val="0"/>
              <w:keepLines w:val="0"/>
            </w:pPr>
            <w:r>
              <w:t>Result is -1</w:t>
            </w:r>
          </w:p>
        </w:tc>
        <w:tc>
          <w:tcPr>
            <w:tcW w:w="2410" w:type="dxa"/>
            <w:tcBorders>
              <w:top w:val="single" w:sz="4" w:space="0" w:color="808080"/>
              <w:bottom w:val="single" w:sz="4" w:space="0" w:color="auto"/>
            </w:tcBorders>
          </w:tcPr>
          <w:p w:rsidR="007524D1" w:rsidRDefault="007524D1" w:rsidP="00FA0683">
            <w:pPr>
              <w:pStyle w:val="TAL"/>
              <w:keepNext w:val="0"/>
              <w:keepLines w:val="0"/>
            </w:pPr>
          </w:p>
        </w:tc>
      </w:tr>
      <w:tr w:rsidR="007524D1" w:rsidTr="00FA0683">
        <w:trPr>
          <w:jc w:val="center"/>
        </w:trPr>
        <w:tc>
          <w:tcPr>
            <w:tcW w:w="425" w:type="dxa"/>
            <w:tcBorders>
              <w:top w:val="single" w:sz="4" w:space="0" w:color="808080"/>
              <w:bottom w:val="nil"/>
            </w:tcBorders>
          </w:tcPr>
          <w:p w:rsidR="007524D1" w:rsidRDefault="007524D1" w:rsidP="00FA0683">
            <w:pPr>
              <w:pStyle w:val="TAC"/>
              <w:keepNext w:val="0"/>
              <w:keepLines w:val="0"/>
            </w:pPr>
            <w:r>
              <w:t>18</w:t>
            </w:r>
          </w:p>
        </w:tc>
        <w:tc>
          <w:tcPr>
            <w:tcW w:w="4111" w:type="dxa"/>
            <w:tcBorders>
              <w:top w:val="single" w:sz="4" w:space="0" w:color="808080"/>
              <w:bottom w:val="nil"/>
            </w:tcBorders>
          </w:tcPr>
          <w:p w:rsidR="007524D1" w:rsidRDefault="007524D1" w:rsidP="00FA0683">
            <w:pPr>
              <w:pStyle w:val="TAH"/>
              <w:keepNext w:val="0"/>
              <w:keepLines w:val="0"/>
            </w:pPr>
            <w:r>
              <w:t>Initialize compareBuffer</w:t>
            </w:r>
          </w:p>
          <w:p w:rsidR="007524D1" w:rsidRDefault="007524D1" w:rsidP="00FA0683">
            <w:pPr>
              <w:pStyle w:val="PL"/>
              <w:rPr>
                <w:noProof w:val="0"/>
              </w:rPr>
            </w:pPr>
            <w:r>
              <w:rPr>
                <w:noProof w:val="0"/>
              </w:rPr>
              <w:t>compareBuffer =</w:t>
            </w:r>
          </w:p>
          <w:p w:rsidR="007524D1" w:rsidRDefault="007524D1" w:rsidP="00FA0683">
            <w:pPr>
              <w:pStyle w:val="PL"/>
              <w:rPr>
                <w:noProof w:val="0"/>
              </w:rPr>
            </w:pPr>
            <w:r>
              <w:rPr>
                <w:noProof w:val="0"/>
              </w:rPr>
              <w:t>55 55 55 22 33 44 F5 55 55 55 55</w:t>
            </w:r>
          </w:p>
        </w:tc>
        <w:tc>
          <w:tcPr>
            <w:tcW w:w="2835" w:type="dxa"/>
            <w:tcBorders>
              <w:top w:val="single" w:sz="4" w:space="0" w:color="808080"/>
              <w:bottom w:val="nil"/>
            </w:tcBorders>
          </w:tcPr>
          <w:p w:rsidR="007524D1" w:rsidRDefault="007524D1" w:rsidP="00FA0683">
            <w:pPr>
              <w:pStyle w:val="TAL"/>
              <w:keepNext w:val="0"/>
              <w:keepLines w:val="0"/>
            </w:pPr>
          </w:p>
        </w:tc>
        <w:tc>
          <w:tcPr>
            <w:tcW w:w="2410" w:type="dxa"/>
            <w:tcBorders>
              <w:top w:val="single" w:sz="4" w:space="0" w:color="808080"/>
              <w:bottom w:val="nil"/>
            </w:tcBorders>
          </w:tcPr>
          <w:p w:rsidR="007524D1" w:rsidRDefault="007524D1" w:rsidP="00FA0683">
            <w:pPr>
              <w:pStyle w:val="TAL"/>
              <w:keepNext w:val="0"/>
              <w:keepLines w:val="0"/>
            </w:pPr>
          </w:p>
        </w:tc>
      </w:tr>
      <w:tr w:rsidR="007524D1" w:rsidTr="00FA0683">
        <w:trPr>
          <w:jc w:val="center"/>
        </w:trPr>
        <w:tc>
          <w:tcPr>
            <w:tcW w:w="425" w:type="dxa"/>
            <w:tcBorders>
              <w:top w:val="single" w:sz="4" w:space="0" w:color="808080"/>
              <w:bottom w:val="single" w:sz="4" w:space="0" w:color="auto"/>
            </w:tcBorders>
          </w:tcPr>
          <w:p w:rsidR="007524D1" w:rsidRDefault="007524D1" w:rsidP="00FA0683">
            <w:pPr>
              <w:pStyle w:val="TAC"/>
              <w:keepNext w:val="0"/>
              <w:keepLines w:val="0"/>
            </w:pPr>
          </w:p>
        </w:tc>
        <w:tc>
          <w:tcPr>
            <w:tcW w:w="4111" w:type="dxa"/>
            <w:tcBorders>
              <w:top w:val="single" w:sz="4" w:space="0" w:color="808080"/>
              <w:bottom w:val="single" w:sz="4" w:space="0" w:color="auto"/>
            </w:tcBorders>
          </w:tcPr>
          <w:p w:rsidR="007524D1" w:rsidRDefault="007524D1" w:rsidP="00FA0683">
            <w:pPr>
              <w:pStyle w:val="TAH"/>
              <w:keepNext w:val="0"/>
              <w:keepLines w:val="0"/>
            </w:pPr>
            <w:r>
              <w:t>Compare buffers</w:t>
            </w:r>
          </w:p>
          <w:p w:rsidR="007524D1" w:rsidRDefault="007524D1" w:rsidP="00FA0683">
            <w:pPr>
              <w:pStyle w:val="PL"/>
              <w:rPr>
                <w:noProof w:val="0"/>
              </w:rPr>
            </w:pPr>
            <w:r>
              <w:rPr>
                <w:noProof w:val="0"/>
              </w:rPr>
              <w:t>findAndCompareValue()</w:t>
            </w:r>
          </w:p>
          <w:p w:rsidR="007524D1" w:rsidRDefault="007524D1" w:rsidP="00FA0683">
            <w:pPr>
              <w:pStyle w:val="PL"/>
              <w:rPr>
                <w:noProof w:val="0"/>
              </w:rPr>
            </w:pPr>
            <w:r>
              <w:rPr>
                <w:noProof w:val="0"/>
              </w:rPr>
              <w:t>valueOffset = 2</w:t>
            </w:r>
          </w:p>
          <w:p w:rsidR="007524D1" w:rsidRDefault="007524D1" w:rsidP="00FA0683">
            <w:pPr>
              <w:pStyle w:val="PL"/>
              <w:rPr>
                <w:noProof w:val="0"/>
              </w:rPr>
            </w:pPr>
            <w:r>
              <w:rPr>
                <w:noProof w:val="0"/>
              </w:rPr>
              <w:t>compareOffset = 3</w:t>
            </w:r>
          </w:p>
          <w:p w:rsidR="007524D1" w:rsidRDefault="007524D1" w:rsidP="00FA0683">
            <w:pPr>
              <w:pStyle w:val="PL"/>
              <w:rPr>
                <w:noProof w:val="0"/>
              </w:rPr>
            </w:pPr>
            <w:r>
              <w:rPr>
                <w:noProof w:val="0"/>
              </w:rPr>
              <w:t>compareLength = 4</w:t>
            </w:r>
          </w:p>
        </w:tc>
        <w:tc>
          <w:tcPr>
            <w:tcW w:w="2835" w:type="dxa"/>
            <w:tcBorders>
              <w:top w:val="single" w:sz="4" w:space="0" w:color="808080"/>
              <w:bottom w:val="single" w:sz="4" w:space="0" w:color="auto"/>
            </w:tcBorders>
          </w:tcPr>
          <w:p w:rsidR="007524D1" w:rsidRDefault="007524D1" w:rsidP="00FA0683">
            <w:pPr>
              <w:pStyle w:val="TAL"/>
              <w:keepNext w:val="0"/>
              <w:keepLines w:val="0"/>
            </w:pPr>
            <w:r>
              <w:t>Result is 00h</w:t>
            </w:r>
          </w:p>
        </w:tc>
        <w:tc>
          <w:tcPr>
            <w:tcW w:w="2410" w:type="dxa"/>
            <w:tcBorders>
              <w:top w:val="single" w:sz="4" w:space="0" w:color="808080"/>
              <w:bottom w:val="single" w:sz="4" w:space="0" w:color="auto"/>
            </w:tcBorders>
          </w:tcPr>
          <w:p w:rsidR="007524D1" w:rsidRDefault="007524D1" w:rsidP="00FA0683">
            <w:pPr>
              <w:pStyle w:val="TAL"/>
              <w:keepNext w:val="0"/>
              <w:keepLines w:val="0"/>
            </w:pPr>
          </w:p>
        </w:tc>
      </w:tr>
      <w:tr w:rsidR="007524D1" w:rsidTr="00FA0683">
        <w:trPr>
          <w:jc w:val="center"/>
        </w:trPr>
        <w:tc>
          <w:tcPr>
            <w:tcW w:w="425" w:type="dxa"/>
            <w:tcBorders>
              <w:top w:val="single" w:sz="4" w:space="0" w:color="808080"/>
              <w:bottom w:val="nil"/>
            </w:tcBorders>
          </w:tcPr>
          <w:p w:rsidR="007524D1" w:rsidRDefault="007524D1" w:rsidP="00FA0683">
            <w:pPr>
              <w:pStyle w:val="TAC"/>
              <w:keepNext w:val="0"/>
              <w:keepLines w:val="0"/>
            </w:pPr>
            <w:r>
              <w:t>19</w:t>
            </w:r>
          </w:p>
        </w:tc>
        <w:tc>
          <w:tcPr>
            <w:tcW w:w="4111" w:type="dxa"/>
            <w:tcBorders>
              <w:top w:val="single" w:sz="4" w:space="0" w:color="808080"/>
              <w:bottom w:val="nil"/>
            </w:tcBorders>
          </w:tcPr>
          <w:p w:rsidR="007524D1" w:rsidRDefault="007524D1" w:rsidP="00FA0683">
            <w:pPr>
              <w:pStyle w:val="TAH"/>
              <w:keepNext w:val="0"/>
              <w:keepLines w:val="0"/>
            </w:pPr>
            <w:r>
              <w:t>Initialize compareBuffer</w:t>
            </w:r>
          </w:p>
          <w:p w:rsidR="007524D1" w:rsidRDefault="007524D1" w:rsidP="00FA0683">
            <w:pPr>
              <w:pStyle w:val="PL"/>
              <w:rPr>
                <w:noProof w:val="0"/>
              </w:rPr>
            </w:pPr>
            <w:r>
              <w:rPr>
                <w:noProof w:val="0"/>
              </w:rPr>
              <w:t>compareBuffer =</w:t>
            </w:r>
          </w:p>
          <w:p w:rsidR="007524D1" w:rsidRDefault="007524D1" w:rsidP="00FA0683">
            <w:pPr>
              <w:pStyle w:val="PL"/>
              <w:rPr>
                <w:noProof w:val="0"/>
              </w:rPr>
            </w:pPr>
            <w:r>
              <w:rPr>
                <w:noProof w:val="0"/>
              </w:rPr>
              <w:t>55 55 55 22 33 45 F5 55 55 55 55</w:t>
            </w:r>
          </w:p>
        </w:tc>
        <w:tc>
          <w:tcPr>
            <w:tcW w:w="2835" w:type="dxa"/>
            <w:tcBorders>
              <w:top w:val="single" w:sz="4" w:space="0" w:color="808080"/>
              <w:bottom w:val="nil"/>
            </w:tcBorders>
          </w:tcPr>
          <w:p w:rsidR="007524D1" w:rsidRDefault="007524D1" w:rsidP="00FA0683">
            <w:pPr>
              <w:pStyle w:val="TAL"/>
              <w:keepNext w:val="0"/>
              <w:keepLines w:val="0"/>
            </w:pPr>
          </w:p>
        </w:tc>
        <w:tc>
          <w:tcPr>
            <w:tcW w:w="2410" w:type="dxa"/>
            <w:tcBorders>
              <w:top w:val="single" w:sz="4" w:space="0" w:color="808080"/>
              <w:bottom w:val="nil"/>
            </w:tcBorders>
          </w:tcPr>
          <w:p w:rsidR="007524D1" w:rsidRDefault="007524D1" w:rsidP="00FA0683">
            <w:pPr>
              <w:pStyle w:val="TAL"/>
              <w:keepNext w:val="0"/>
              <w:keepLines w:val="0"/>
            </w:pPr>
          </w:p>
        </w:tc>
      </w:tr>
      <w:tr w:rsidR="007524D1" w:rsidTr="00FA0683">
        <w:trPr>
          <w:jc w:val="center"/>
        </w:trPr>
        <w:tc>
          <w:tcPr>
            <w:tcW w:w="425" w:type="dxa"/>
            <w:tcBorders>
              <w:top w:val="single" w:sz="4" w:space="0" w:color="808080"/>
              <w:bottom w:val="single" w:sz="4" w:space="0" w:color="auto"/>
            </w:tcBorders>
          </w:tcPr>
          <w:p w:rsidR="007524D1" w:rsidRDefault="007524D1" w:rsidP="00FA0683">
            <w:pPr>
              <w:pStyle w:val="TAC"/>
              <w:keepNext w:val="0"/>
              <w:keepLines w:val="0"/>
            </w:pPr>
          </w:p>
        </w:tc>
        <w:tc>
          <w:tcPr>
            <w:tcW w:w="4111" w:type="dxa"/>
            <w:tcBorders>
              <w:top w:val="single" w:sz="4" w:space="0" w:color="808080"/>
              <w:bottom w:val="single" w:sz="4" w:space="0" w:color="auto"/>
            </w:tcBorders>
          </w:tcPr>
          <w:p w:rsidR="007524D1" w:rsidRDefault="007524D1" w:rsidP="00FA0683">
            <w:pPr>
              <w:pStyle w:val="TAH"/>
              <w:keepNext w:val="0"/>
              <w:keepLines w:val="0"/>
            </w:pPr>
            <w:r>
              <w:t>Compare buffers with same parameters</w:t>
            </w:r>
          </w:p>
        </w:tc>
        <w:tc>
          <w:tcPr>
            <w:tcW w:w="2835" w:type="dxa"/>
            <w:tcBorders>
              <w:top w:val="single" w:sz="4" w:space="0" w:color="808080"/>
              <w:bottom w:val="single" w:sz="4" w:space="0" w:color="auto"/>
            </w:tcBorders>
          </w:tcPr>
          <w:p w:rsidR="007524D1" w:rsidRDefault="007524D1" w:rsidP="00FA0683">
            <w:pPr>
              <w:pStyle w:val="TAL"/>
              <w:keepNext w:val="0"/>
              <w:keepLines w:val="0"/>
            </w:pPr>
            <w:r>
              <w:t>Result is -1</w:t>
            </w:r>
          </w:p>
        </w:tc>
        <w:tc>
          <w:tcPr>
            <w:tcW w:w="2410" w:type="dxa"/>
            <w:tcBorders>
              <w:top w:val="single" w:sz="4" w:space="0" w:color="808080"/>
              <w:bottom w:val="single" w:sz="4" w:space="0" w:color="auto"/>
            </w:tcBorders>
          </w:tcPr>
          <w:p w:rsidR="007524D1" w:rsidRDefault="007524D1" w:rsidP="00FA0683">
            <w:pPr>
              <w:pStyle w:val="TAL"/>
              <w:keepNext w:val="0"/>
              <w:keepLines w:val="0"/>
            </w:pPr>
          </w:p>
        </w:tc>
      </w:tr>
      <w:tr w:rsidR="007524D1" w:rsidTr="00FA0683">
        <w:trPr>
          <w:jc w:val="center"/>
        </w:trPr>
        <w:tc>
          <w:tcPr>
            <w:tcW w:w="425" w:type="dxa"/>
            <w:tcBorders>
              <w:top w:val="single" w:sz="4" w:space="0" w:color="808080"/>
              <w:bottom w:val="nil"/>
            </w:tcBorders>
          </w:tcPr>
          <w:p w:rsidR="007524D1" w:rsidRDefault="007524D1" w:rsidP="00FA0683">
            <w:pPr>
              <w:pStyle w:val="TAC"/>
              <w:keepNext w:val="0"/>
              <w:keepLines w:val="0"/>
            </w:pPr>
            <w:r>
              <w:t>20</w:t>
            </w:r>
          </w:p>
        </w:tc>
        <w:tc>
          <w:tcPr>
            <w:tcW w:w="4111" w:type="dxa"/>
            <w:tcBorders>
              <w:top w:val="single" w:sz="4" w:space="0" w:color="808080"/>
              <w:bottom w:val="nil"/>
            </w:tcBorders>
          </w:tcPr>
          <w:p w:rsidR="007524D1" w:rsidRDefault="007524D1" w:rsidP="00FA0683">
            <w:pPr>
              <w:pStyle w:val="TAH"/>
              <w:keepNext w:val="0"/>
              <w:keepLines w:val="0"/>
            </w:pPr>
            <w:r>
              <w:t>Initialize compareBuffer</w:t>
            </w:r>
          </w:p>
          <w:p w:rsidR="007524D1" w:rsidRDefault="007524D1" w:rsidP="00FA0683">
            <w:pPr>
              <w:pStyle w:val="PL"/>
              <w:rPr>
                <w:noProof w:val="0"/>
              </w:rPr>
            </w:pPr>
            <w:r>
              <w:rPr>
                <w:noProof w:val="0"/>
              </w:rPr>
              <w:t>compareBuffer =</w:t>
            </w:r>
          </w:p>
          <w:p w:rsidR="007524D1" w:rsidRDefault="007524D1" w:rsidP="00FA0683">
            <w:pPr>
              <w:pStyle w:val="PL"/>
              <w:rPr>
                <w:noProof w:val="0"/>
              </w:rPr>
            </w:pPr>
            <w:r>
              <w:rPr>
                <w:noProof w:val="0"/>
              </w:rPr>
              <w:t>55 55 55 22 33 43 F5 55 55 55 55</w:t>
            </w:r>
          </w:p>
        </w:tc>
        <w:tc>
          <w:tcPr>
            <w:tcW w:w="2835" w:type="dxa"/>
            <w:tcBorders>
              <w:top w:val="single" w:sz="4" w:space="0" w:color="808080"/>
              <w:bottom w:val="nil"/>
            </w:tcBorders>
          </w:tcPr>
          <w:p w:rsidR="007524D1" w:rsidRDefault="007524D1" w:rsidP="00FA0683">
            <w:pPr>
              <w:pStyle w:val="TAL"/>
              <w:keepNext w:val="0"/>
              <w:keepLines w:val="0"/>
            </w:pPr>
          </w:p>
        </w:tc>
        <w:tc>
          <w:tcPr>
            <w:tcW w:w="2410" w:type="dxa"/>
            <w:tcBorders>
              <w:top w:val="single" w:sz="4" w:space="0" w:color="808080"/>
              <w:bottom w:val="nil"/>
            </w:tcBorders>
          </w:tcPr>
          <w:p w:rsidR="007524D1" w:rsidRDefault="007524D1" w:rsidP="00FA0683">
            <w:pPr>
              <w:pStyle w:val="TAL"/>
              <w:keepNext w:val="0"/>
              <w:keepLines w:val="0"/>
            </w:pPr>
          </w:p>
        </w:tc>
      </w:tr>
      <w:tr w:rsidR="007524D1" w:rsidTr="00FA0683">
        <w:trPr>
          <w:jc w:val="center"/>
        </w:trPr>
        <w:tc>
          <w:tcPr>
            <w:tcW w:w="425" w:type="dxa"/>
            <w:tcBorders>
              <w:top w:val="single" w:sz="4" w:space="0" w:color="808080"/>
              <w:bottom w:val="single" w:sz="4" w:space="0" w:color="auto"/>
            </w:tcBorders>
          </w:tcPr>
          <w:p w:rsidR="007524D1" w:rsidRDefault="007524D1" w:rsidP="00FA0683">
            <w:pPr>
              <w:pStyle w:val="TAC"/>
              <w:keepNext w:val="0"/>
              <w:keepLines w:val="0"/>
            </w:pPr>
          </w:p>
        </w:tc>
        <w:tc>
          <w:tcPr>
            <w:tcW w:w="4111" w:type="dxa"/>
            <w:tcBorders>
              <w:top w:val="single" w:sz="4" w:space="0" w:color="808080"/>
              <w:bottom w:val="single" w:sz="4" w:space="0" w:color="auto"/>
            </w:tcBorders>
          </w:tcPr>
          <w:p w:rsidR="007524D1" w:rsidRDefault="007524D1" w:rsidP="00FA0683">
            <w:pPr>
              <w:pStyle w:val="TAH"/>
              <w:keepNext w:val="0"/>
              <w:keepLines w:val="0"/>
            </w:pPr>
            <w:r>
              <w:t>Compare buffers with same parameters</w:t>
            </w:r>
          </w:p>
        </w:tc>
        <w:tc>
          <w:tcPr>
            <w:tcW w:w="2835" w:type="dxa"/>
            <w:tcBorders>
              <w:top w:val="single" w:sz="4" w:space="0" w:color="808080"/>
              <w:bottom w:val="single" w:sz="4" w:space="0" w:color="auto"/>
            </w:tcBorders>
          </w:tcPr>
          <w:p w:rsidR="007524D1" w:rsidRDefault="007524D1" w:rsidP="00FA0683">
            <w:pPr>
              <w:pStyle w:val="TAL"/>
              <w:keepNext w:val="0"/>
              <w:keepLines w:val="0"/>
            </w:pPr>
            <w:r>
              <w:t>Result is +1</w:t>
            </w:r>
          </w:p>
        </w:tc>
        <w:tc>
          <w:tcPr>
            <w:tcW w:w="2410" w:type="dxa"/>
            <w:tcBorders>
              <w:top w:val="single" w:sz="4" w:space="0" w:color="808080"/>
              <w:bottom w:val="single" w:sz="4" w:space="0" w:color="auto"/>
            </w:tcBorders>
          </w:tcPr>
          <w:p w:rsidR="007524D1" w:rsidRDefault="007524D1" w:rsidP="00FA0683">
            <w:pPr>
              <w:pStyle w:val="TAL"/>
              <w:keepNext w:val="0"/>
              <w:keepLines w:val="0"/>
            </w:pPr>
          </w:p>
        </w:tc>
      </w:tr>
      <w:tr w:rsidR="007524D1" w:rsidTr="00FA0683">
        <w:trPr>
          <w:jc w:val="center"/>
        </w:trPr>
        <w:tc>
          <w:tcPr>
            <w:tcW w:w="425" w:type="dxa"/>
            <w:tcBorders>
              <w:top w:val="single" w:sz="4" w:space="0" w:color="808080"/>
              <w:bottom w:val="nil"/>
            </w:tcBorders>
          </w:tcPr>
          <w:p w:rsidR="007524D1" w:rsidRDefault="007524D1" w:rsidP="00FA0683">
            <w:pPr>
              <w:pStyle w:val="TAC"/>
              <w:keepNext w:val="0"/>
              <w:keepLines w:val="0"/>
            </w:pPr>
            <w:r>
              <w:t>21</w:t>
            </w:r>
          </w:p>
        </w:tc>
        <w:tc>
          <w:tcPr>
            <w:tcW w:w="4111" w:type="dxa"/>
            <w:tcBorders>
              <w:top w:val="single" w:sz="4" w:space="0" w:color="808080"/>
              <w:bottom w:val="nil"/>
            </w:tcBorders>
          </w:tcPr>
          <w:p w:rsidR="007524D1" w:rsidRDefault="007524D1" w:rsidP="00FA0683">
            <w:pPr>
              <w:pStyle w:val="TAH"/>
              <w:keepNext w:val="0"/>
              <w:keepLines w:val="0"/>
            </w:pPr>
            <w:r>
              <w:t>Initialize compareBuffer</w:t>
            </w:r>
          </w:p>
          <w:p w:rsidR="007524D1" w:rsidRDefault="007524D1" w:rsidP="00FA0683">
            <w:pPr>
              <w:pStyle w:val="PL"/>
              <w:rPr>
                <w:noProof w:val="0"/>
              </w:rPr>
            </w:pPr>
            <w:r>
              <w:rPr>
                <w:noProof w:val="0"/>
              </w:rPr>
              <w:t>compareBuffer =</w:t>
            </w:r>
          </w:p>
          <w:p w:rsidR="007524D1" w:rsidRDefault="007524D1" w:rsidP="00FA0683">
            <w:pPr>
              <w:pStyle w:val="PL"/>
              <w:rPr>
                <w:noProof w:val="0"/>
              </w:rPr>
            </w:pPr>
            <w:r>
              <w:rPr>
                <w:noProof w:val="0"/>
              </w:rPr>
              <w:t>83 81 55 55 55 55 55 55 55 55 55 55</w:t>
            </w:r>
          </w:p>
        </w:tc>
        <w:tc>
          <w:tcPr>
            <w:tcW w:w="2835" w:type="dxa"/>
            <w:tcBorders>
              <w:top w:val="single" w:sz="4" w:space="0" w:color="808080"/>
              <w:bottom w:val="nil"/>
            </w:tcBorders>
          </w:tcPr>
          <w:p w:rsidR="007524D1" w:rsidRDefault="007524D1" w:rsidP="00FA0683">
            <w:pPr>
              <w:pStyle w:val="TAL"/>
              <w:keepNext w:val="0"/>
              <w:keepLines w:val="0"/>
            </w:pPr>
          </w:p>
        </w:tc>
        <w:tc>
          <w:tcPr>
            <w:tcW w:w="2410" w:type="dxa"/>
            <w:tcBorders>
              <w:top w:val="single" w:sz="4" w:space="0" w:color="808080"/>
              <w:bottom w:val="nil"/>
            </w:tcBorders>
          </w:tcPr>
          <w:p w:rsidR="007524D1" w:rsidRDefault="007524D1" w:rsidP="00FA0683">
            <w:pPr>
              <w:pStyle w:val="TAL"/>
              <w:keepNext w:val="0"/>
              <w:keepLines w:val="0"/>
            </w:pPr>
          </w:p>
        </w:tc>
      </w:tr>
      <w:tr w:rsidR="007524D1" w:rsidTr="00FA0683">
        <w:trPr>
          <w:jc w:val="center"/>
        </w:trPr>
        <w:tc>
          <w:tcPr>
            <w:tcW w:w="425" w:type="dxa"/>
            <w:tcBorders>
              <w:top w:val="single" w:sz="4" w:space="0" w:color="808080"/>
              <w:bottom w:val="single" w:sz="4" w:space="0" w:color="auto"/>
            </w:tcBorders>
          </w:tcPr>
          <w:p w:rsidR="007524D1" w:rsidRDefault="007524D1" w:rsidP="00FA0683">
            <w:pPr>
              <w:pStyle w:val="TAC"/>
              <w:keepNext w:val="0"/>
              <w:keepLines w:val="0"/>
            </w:pPr>
          </w:p>
        </w:tc>
        <w:tc>
          <w:tcPr>
            <w:tcW w:w="4111" w:type="dxa"/>
            <w:tcBorders>
              <w:top w:val="single" w:sz="4" w:space="0" w:color="808080"/>
              <w:bottom w:val="single" w:sz="4" w:space="0" w:color="auto"/>
            </w:tcBorders>
          </w:tcPr>
          <w:p w:rsidR="007524D1" w:rsidRDefault="007524D1" w:rsidP="00FA0683">
            <w:pPr>
              <w:pStyle w:val="TAH"/>
              <w:keepNext w:val="0"/>
              <w:keepLines w:val="0"/>
            </w:pPr>
            <w:r>
              <w:t>findAndCompareValue()</w:t>
            </w:r>
          </w:p>
          <w:p w:rsidR="007524D1" w:rsidRDefault="007524D1" w:rsidP="00FA0683">
            <w:pPr>
              <w:pStyle w:val="PL"/>
              <w:rPr>
                <w:noProof w:val="0"/>
              </w:rPr>
            </w:pPr>
            <w:r>
              <w:rPr>
                <w:noProof w:val="0"/>
              </w:rPr>
              <w:t>tag = 02h, occurrence = 1</w:t>
            </w:r>
          </w:p>
          <w:p w:rsidR="007524D1" w:rsidRDefault="007524D1" w:rsidP="00FA0683">
            <w:pPr>
              <w:pStyle w:val="PL"/>
              <w:rPr>
                <w:noProof w:val="0"/>
              </w:rPr>
            </w:pPr>
            <w:r>
              <w:rPr>
                <w:noProof w:val="0"/>
              </w:rPr>
              <w:t>valueOffset = 0</w:t>
            </w:r>
          </w:p>
          <w:p w:rsidR="007524D1" w:rsidRDefault="007524D1" w:rsidP="00FA0683">
            <w:pPr>
              <w:pStyle w:val="PL"/>
              <w:rPr>
                <w:noProof w:val="0"/>
              </w:rPr>
            </w:pPr>
            <w:r>
              <w:rPr>
                <w:noProof w:val="0"/>
              </w:rPr>
              <w:t>compareOffset = 0</w:t>
            </w:r>
          </w:p>
          <w:p w:rsidR="007524D1" w:rsidRDefault="007524D1" w:rsidP="00FA0683">
            <w:pPr>
              <w:pStyle w:val="PL"/>
              <w:rPr>
                <w:noProof w:val="0"/>
              </w:rPr>
            </w:pPr>
            <w:r>
              <w:rPr>
                <w:noProof w:val="0"/>
              </w:rPr>
              <w:t>compareLength = 2</w:t>
            </w:r>
          </w:p>
        </w:tc>
        <w:tc>
          <w:tcPr>
            <w:tcW w:w="2835" w:type="dxa"/>
            <w:tcBorders>
              <w:top w:val="single" w:sz="4" w:space="0" w:color="808080"/>
              <w:bottom w:val="single" w:sz="4" w:space="0" w:color="auto"/>
            </w:tcBorders>
          </w:tcPr>
          <w:p w:rsidR="007524D1" w:rsidRDefault="007524D1" w:rsidP="00FA0683">
            <w:pPr>
              <w:pStyle w:val="TAL"/>
              <w:keepNext w:val="0"/>
              <w:keepLines w:val="0"/>
            </w:pPr>
            <w:r>
              <w:t>Result is 00h</w:t>
            </w:r>
          </w:p>
        </w:tc>
        <w:tc>
          <w:tcPr>
            <w:tcW w:w="2410" w:type="dxa"/>
            <w:tcBorders>
              <w:top w:val="single" w:sz="4" w:space="0" w:color="808080"/>
              <w:bottom w:val="single" w:sz="4" w:space="0" w:color="auto"/>
            </w:tcBorders>
          </w:tcPr>
          <w:p w:rsidR="007524D1" w:rsidRDefault="007524D1" w:rsidP="00FA0683">
            <w:pPr>
              <w:pStyle w:val="TAL"/>
              <w:keepNext w:val="0"/>
              <w:keepLines w:val="0"/>
            </w:pPr>
          </w:p>
        </w:tc>
      </w:tr>
      <w:tr w:rsidR="007524D1" w:rsidTr="00FA0683">
        <w:trPr>
          <w:jc w:val="center"/>
        </w:trPr>
        <w:tc>
          <w:tcPr>
            <w:tcW w:w="425" w:type="dxa"/>
            <w:tcBorders>
              <w:top w:val="single" w:sz="4" w:space="0" w:color="808080"/>
              <w:bottom w:val="nil"/>
            </w:tcBorders>
          </w:tcPr>
          <w:p w:rsidR="007524D1" w:rsidRDefault="007524D1" w:rsidP="00FA0683">
            <w:pPr>
              <w:pStyle w:val="TAC"/>
              <w:keepNext w:val="0"/>
              <w:keepLines w:val="0"/>
            </w:pPr>
            <w:r>
              <w:t>22</w:t>
            </w:r>
          </w:p>
        </w:tc>
        <w:tc>
          <w:tcPr>
            <w:tcW w:w="4111" w:type="dxa"/>
            <w:tcBorders>
              <w:top w:val="single" w:sz="4" w:space="0" w:color="808080"/>
              <w:bottom w:val="nil"/>
            </w:tcBorders>
          </w:tcPr>
          <w:p w:rsidR="007524D1" w:rsidRDefault="007524D1" w:rsidP="00FA0683">
            <w:pPr>
              <w:pStyle w:val="TAH"/>
              <w:keepNext w:val="0"/>
              <w:keepLines w:val="0"/>
            </w:pPr>
            <w:r>
              <w:t>Initialize compareBuffer</w:t>
            </w:r>
          </w:p>
          <w:p w:rsidR="007524D1" w:rsidRDefault="007524D1" w:rsidP="00FA0683">
            <w:pPr>
              <w:pStyle w:val="PL"/>
              <w:rPr>
                <w:noProof w:val="0"/>
              </w:rPr>
            </w:pPr>
            <w:r>
              <w:rPr>
                <w:noProof w:val="0"/>
              </w:rPr>
              <w:t>compareBuffer =</w:t>
            </w:r>
          </w:p>
          <w:p w:rsidR="007524D1" w:rsidRDefault="007524D1" w:rsidP="00FA0683">
            <w:pPr>
              <w:pStyle w:val="PL"/>
              <w:rPr>
                <w:noProof w:val="0"/>
              </w:rPr>
            </w:pPr>
            <w:r>
              <w:rPr>
                <w:noProof w:val="0"/>
              </w:rPr>
              <w:t>22 44 55 55 55 55 55 55 55 55 55 55</w:t>
            </w:r>
          </w:p>
        </w:tc>
        <w:tc>
          <w:tcPr>
            <w:tcW w:w="2835" w:type="dxa"/>
            <w:tcBorders>
              <w:top w:val="single" w:sz="4" w:space="0" w:color="808080"/>
              <w:bottom w:val="nil"/>
            </w:tcBorders>
          </w:tcPr>
          <w:p w:rsidR="007524D1" w:rsidRDefault="007524D1" w:rsidP="00FA0683">
            <w:pPr>
              <w:pStyle w:val="TAL"/>
              <w:keepNext w:val="0"/>
              <w:keepLines w:val="0"/>
            </w:pPr>
          </w:p>
        </w:tc>
        <w:tc>
          <w:tcPr>
            <w:tcW w:w="2410" w:type="dxa"/>
            <w:tcBorders>
              <w:top w:val="single" w:sz="4" w:space="0" w:color="808080"/>
              <w:bottom w:val="nil"/>
            </w:tcBorders>
          </w:tcPr>
          <w:p w:rsidR="007524D1" w:rsidRDefault="007524D1" w:rsidP="00FA0683">
            <w:pPr>
              <w:pStyle w:val="TAL"/>
              <w:keepNext w:val="0"/>
              <w:keepLines w:val="0"/>
            </w:pPr>
          </w:p>
        </w:tc>
      </w:tr>
      <w:tr w:rsidR="007524D1" w:rsidTr="00FA0683">
        <w:trPr>
          <w:jc w:val="center"/>
        </w:trPr>
        <w:tc>
          <w:tcPr>
            <w:tcW w:w="425" w:type="dxa"/>
            <w:tcBorders>
              <w:top w:val="single" w:sz="4" w:space="0" w:color="808080"/>
              <w:bottom w:val="single" w:sz="4" w:space="0" w:color="auto"/>
            </w:tcBorders>
          </w:tcPr>
          <w:p w:rsidR="007524D1" w:rsidRDefault="007524D1" w:rsidP="00FA0683">
            <w:pPr>
              <w:pStyle w:val="TAC"/>
              <w:keepNext w:val="0"/>
              <w:keepLines w:val="0"/>
            </w:pPr>
          </w:p>
        </w:tc>
        <w:tc>
          <w:tcPr>
            <w:tcW w:w="4111" w:type="dxa"/>
            <w:tcBorders>
              <w:top w:val="single" w:sz="4" w:space="0" w:color="808080"/>
              <w:bottom w:val="single" w:sz="4" w:space="0" w:color="auto"/>
            </w:tcBorders>
          </w:tcPr>
          <w:p w:rsidR="007524D1" w:rsidRDefault="007524D1" w:rsidP="00FA0683">
            <w:pPr>
              <w:pStyle w:val="TAH"/>
              <w:keepNext w:val="0"/>
              <w:keepLines w:val="0"/>
            </w:pPr>
            <w:r>
              <w:t>findAndCompareValue()</w:t>
            </w:r>
          </w:p>
          <w:p w:rsidR="007524D1" w:rsidRDefault="007524D1" w:rsidP="00FA0683">
            <w:pPr>
              <w:pStyle w:val="PL"/>
              <w:rPr>
                <w:noProof w:val="0"/>
              </w:rPr>
            </w:pPr>
            <w:r>
              <w:rPr>
                <w:noProof w:val="0"/>
              </w:rPr>
              <w:t>tag = 02h, occurrence = 2</w:t>
            </w:r>
          </w:p>
          <w:p w:rsidR="007524D1" w:rsidRDefault="007524D1" w:rsidP="00FA0683">
            <w:pPr>
              <w:pStyle w:val="PL"/>
              <w:rPr>
                <w:noProof w:val="0"/>
              </w:rPr>
            </w:pPr>
            <w:r>
              <w:rPr>
                <w:noProof w:val="0"/>
              </w:rPr>
              <w:t>valueOffset = 0</w:t>
            </w:r>
          </w:p>
          <w:p w:rsidR="007524D1" w:rsidRDefault="007524D1" w:rsidP="00FA0683">
            <w:pPr>
              <w:pStyle w:val="PL"/>
              <w:rPr>
                <w:noProof w:val="0"/>
              </w:rPr>
            </w:pPr>
            <w:r>
              <w:rPr>
                <w:noProof w:val="0"/>
              </w:rPr>
              <w:t>compareOffset = 0</w:t>
            </w:r>
          </w:p>
          <w:p w:rsidR="007524D1" w:rsidRDefault="007524D1" w:rsidP="00FA0683">
            <w:pPr>
              <w:pStyle w:val="PL"/>
              <w:rPr>
                <w:noProof w:val="0"/>
              </w:rPr>
            </w:pPr>
            <w:r>
              <w:rPr>
                <w:noProof w:val="0"/>
              </w:rPr>
              <w:t>compareLength = 2</w:t>
            </w:r>
          </w:p>
        </w:tc>
        <w:tc>
          <w:tcPr>
            <w:tcW w:w="2835" w:type="dxa"/>
            <w:tcBorders>
              <w:top w:val="single" w:sz="4" w:space="0" w:color="808080"/>
              <w:bottom w:val="single" w:sz="4" w:space="0" w:color="auto"/>
            </w:tcBorders>
          </w:tcPr>
          <w:p w:rsidR="007524D1" w:rsidRDefault="007524D1" w:rsidP="00FA0683">
            <w:pPr>
              <w:pStyle w:val="TAL"/>
              <w:keepNext w:val="0"/>
              <w:keepLines w:val="0"/>
            </w:pPr>
            <w:r>
              <w:t>Result is 00h</w:t>
            </w:r>
          </w:p>
        </w:tc>
        <w:tc>
          <w:tcPr>
            <w:tcW w:w="2410" w:type="dxa"/>
            <w:tcBorders>
              <w:top w:val="single" w:sz="4" w:space="0" w:color="808080"/>
              <w:bottom w:val="single" w:sz="4" w:space="0" w:color="auto"/>
            </w:tcBorders>
          </w:tcPr>
          <w:p w:rsidR="007524D1" w:rsidRDefault="007524D1" w:rsidP="00FA0683">
            <w:pPr>
              <w:pStyle w:val="TAL"/>
              <w:keepNext w:val="0"/>
              <w:keepLines w:val="0"/>
            </w:pPr>
          </w:p>
        </w:tc>
      </w:tr>
      <w:tr w:rsidR="007524D1" w:rsidTr="00FA0683">
        <w:trPr>
          <w:jc w:val="center"/>
        </w:trPr>
        <w:tc>
          <w:tcPr>
            <w:tcW w:w="425" w:type="dxa"/>
            <w:tcBorders>
              <w:top w:val="single" w:sz="4" w:space="0" w:color="808080"/>
              <w:bottom w:val="nil"/>
            </w:tcBorders>
          </w:tcPr>
          <w:p w:rsidR="007524D1" w:rsidRDefault="007524D1" w:rsidP="00FA0683">
            <w:pPr>
              <w:pStyle w:val="TAC"/>
              <w:keepNext w:val="0"/>
              <w:keepLines w:val="0"/>
            </w:pPr>
            <w:r>
              <w:t>23</w:t>
            </w:r>
          </w:p>
        </w:tc>
        <w:tc>
          <w:tcPr>
            <w:tcW w:w="4111" w:type="dxa"/>
            <w:tcBorders>
              <w:top w:val="single" w:sz="4" w:space="0" w:color="808080"/>
              <w:bottom w:val="nil"/>
            </w:tcBorders>
          </w:tcPr>
          <w:p w:rsidR="007524D1" w:rsidRDefault="007524D1" w:rsidP="00FA0683">
            <w:pPr>
              <w:pStyle w:val="TAH"/>
              <w:keepNext w:val="0"/>
              <w:keepLines w:val="0"/>
            </w:pPr>
            <w:r>
              <w:t>Initialize compareBuffer</w:t>
            </w:r>
          </w:p>
          <w:p w:rsidR="007524D1" w:rsidRDefault="007524D1" w:rsidP="00FA0683">
            <w:pPr>
              <w:pStyle w:val="PL"/>
              <w:rPr>
                <w:noProof w:val="0"/>
              </w:rPr>
            </w:pPr>
            <w:r>
              <w:rPr>
                <w:noProof w:val="0"/>
              </w:rPr>
              <w:t>compareBuffer =</w:t>
            </w:r>
          </w:p>
          <w:p w:rsidR="007524D1" w:rsidRDefault="007524D1" w:rsidP="00FA0683">
            <w:pPr>
              <w:pStyle w:val="PL"/>
              <w:rPr>
                <w:noProof w:val="0"/>
              </w:rPr>
            </w:pPr>
            <w:r>
              <w:rPr>
                <w:noProof w:val="0"/>
              </w:rPr>
              <w:t>22 45 55 55 55 55 55 55 55 55 55 55</w:t>
            </w:r>
          </w:p>
        </w:tc>
        <w:tc>
          <w:tcPr>
            <w:tcW w:w="2835" w:type="dxa"/>
            <w:tcBorders>
              <w:top w:val="single" w:sz="4" w:space="0" w:color="808080"/>
              <w:bottom w:val="nil"/>
            </w:tcBorders>
          </w:tcPr>
          <w:p w:rsidR="007524D1" w:rsidRDefault="007524D1" w:rsidP="00FA0683">
            <w:pPr>
              <w:pStyle w:val="TAL"/>
              <w:keepNext w:val="0"/>
              <w:keepLines w:val="0"/>
            </w:pPr>
          </w:p>
        </w:tc>
        <w:tc>
          <w:tcPr>
            <w:tcW w:w="2410" w:type="dxa"/>
            <w:tcBorders>
              <w:top w:val="single" w:sz="4" w:space="0" w:color="808080"/>
              <w:bottom w:val="nil"/>
            </w:tcBorders>
          </w:tcPr>
          <w:p w:rsidR="007524D1" w:rsidRDefault="007524D1" w:rsidP="00FA0683">
            <w:pPr>
              <w:pStyle w:val="TAL"/>
              <w:keepNext w:val="0"/>
              <w:keepLines w:val="0"/>
            </w:pPr>
          </w:p>
        </w:tc>
      </w:tr>
      <w:tr w:rsidR="007524D1" w:rsidTr="00FA0683">
        <w:trPr>
          <w:jc w:val="center"/>
        </w:trPr>
        <w:tc>
          <w:tcPr>
            <w:tcW w:w="425" w:type="dxa"/>
            <w:tcBorders>
              <w:top w:val="single" w:sz="4" w:space="0" w:color="808080"/>
              <w:bottom w:val="single" w:sz="4" w:space="0" w:color="auto"/>
            </w:tcBorders>
          </w:tcPr>
          <w:p w:rsidR="007524D1" w:rsidRDefault="007524D1" w:rsidP="00FA0683">
            <w:pPr>
              <w:pStyle w:val="TAC"/>
              <w:keepNext w:val="0"/>
              <w:keepLines w:val="0"/>
            </w:pPr>
          </w:p>
        </w:tc>
        <w:tc>
          <w:tcPr>
            <w:tcW w:w="4111" w:type="dxa"/>
            <w:tcBorders>
              <w:top w:val="single" w:sz="4" w:space="0" w:color="808080"/>
              <w:bottom w:val="single" w:sz="4" w:space="0" w:color="auto"/>
            </w:tcBorders>
          </w:tcPr>
          <w:p w:rsidR="007524D1" w:rsidRDefault="007524D1" w:rsidP="00FA0683">
            <w:pPr>
              <w:pStyle w:val="TAH"/>
              <w:keepNext w:val="0"/>
              <w:keepLines w:val="0"/>
            </w:pPr>
            <w:r>
              <w:t>findAndCompareValue()</w:t>
            </w:r>
          </w:p>
          <w:p w:rsidR="007524D1" w:rsidRDefault="007524D1" w:rsidP="00FA0683">
            <w:pPr>
              <w:pStyle w:val="PL"/>
              <w:rPr>
                <w:noProof w:val="0"/>
              </w:rPr>
            </w:pPr>
            <w:r>
              <w:rPr>
                <w:noProof w:val="0"/>
              </w:rPr>
              <w:t>tag = 02h, occurrence = 2</w:t>
            </w:r>
          </w:p>
          <w:p w:rsidR="007524D1" w:rsidRDefault="007524D1" w:rsidP="00FA0683">
            <w:pPr>
              <w:pStyle w:val="PL"/>
              <w:rPr>
                <w:noProof w:val="0"/>
              </w:rPr>
            </w:pPr>
            <w:r>
              <w:rPr>
                <w:noProof w:val="0"/>
              </w:rPr>
              <w:t>valueOffset = 0</w:t>
            </w:r>
          </w:p>
          <w:p w:rsidR="007524D1" w:rsidRDefault="007524D1" w:rsidP="00FA0683">
            <w:pPr>
              <w:pStyle w:val="PL"/>
              <w:rPr>
                <w:noProof w:val="0"/>
              </w:rPr>
            </w:pPr>
            <w:r>
              <w:rPr>
                <w:noProof w:val="0"/>
              </w:rPr>
              <w:t>compareOffset = 0</w:t>
            </w:r>
          </w:p>
          <w:p w:rsidR="007524D1" w:rsidRDefault="007524D1" w:rsidP="00FA0683">
            <w:pPr>
              <w:pStyle w:val="PL"/>
              <w:rPr>
                <w:noProof w:val="0"/>
              </w:rPr>
            </w:pPr>
            <w:r>
              <w:rPr>
                <w:noProof w:val="0"/>
              </w:rPr>
              <w:t>compareLength = 2</w:t>
            </w:r>
          </w:p>
        </w:tc>
        <w:tc>
          <w:tcPr>
            <w:tcW w:w="2835" w:type="dxa"/>
            <w:tcBorders>
              <w:top w:val="single" w:sz="4" w:space="0" w:color="808080"/>
              <w:bottom w:val="single" w:sz="4" w:space="0" w:color="auto"/>
            </w:tcBorders>
          </w:tcPr>
          <w:p w:rsidR="007524D1" w:rsidRDefault="007524D1" w:rsidP="00FA0683">
            <w:pPr>
              <w:pStyle w:val="TAL"/>
              <w:keepNext w:val="0"/>
              <w:keepLines w:val="0"/>
            </w:pPr>
            <w:r>
              <w:t>Result is -1</w:t>
            </w:r>
          </w:p>
        </w:tc>
        <w:tc>
          <w:tcPr>
            <w:tcW w:w="2410" w:type="dxa"/>
            <w:tcBorders>
              <w:top w:val="single" w:sz="4" w:space="0" w:color="808080"/>
              <w:bottom w:val="single" w:sz="4" w:space="0" w:color="auto"/>
            </w:tcBorders>
          </w:tcPr>
          <w:p w:rsidR="007524D1" w:rsidRDefault="007524D1" w:rsidP="00FA0683">
            <w:pPr>
              <w:pStyle w:val="TAL"/>
              <w:keepNext w:val="0"/>
              <w:keepLines w:val="0"/>
            </w:pPr>
          </w:p>
        </w:tc>
      </w:tr>
      <w:tr w:rsidR="007524D1" w:rsidTr="00FA0683">
        <w:trPr>
          <w:jc w:val="center"/>
        </w:trPr>
        <w:tc>
          <w:tcPr>
            <w:tcW w:w="425" w:type="dxa"/>
            <w:tcBorders>
              <w:top w:val="single" w:sz="4" w:space="0" w:color="808080"/>
              <w:bottom w:val="single" w:sz="4" w:space="0" w:color="808080"/>
            </w:tcBorders>
          </w:tcPr>
          <w:p w:rsidR="007524D1" w:rsidRDefault="007524D1" w:rsidP="00FA0683">
            <w:pPr>
              <w:pStyle w:val="TAC"/>
              <w:keepNext w:val="0"/>
              <w:keepLines w:val="0"/>
            </w:pPr>
            <w:r>
              <w:t>24</w:t>
            </w:r>
          </w:p>
        </w:tc>
        <w:tc>
          <w:tcPr>
            <w:tcW w:w="4111" w:type="dxa"/>
            <w:tcBorders>
              <w:top w:val="single" w:sz="4" w:space="0" w:color="808080"/>
              <w:bottom w:val="single" w:sz="4" w:space="0" w:color="808080"/>
            </w:tcBorders>
          </w:tcPr>
          <w:p w:rsidR="007524D1" w:rsidRDefault="007524D1" w:rsidP="00FA0683">
            <w:pPr>
              <w:pStyle w:val="TAH"/>
              <w:keepNext w:val="0"/>
              <w:keepLines w:val="0"/>
            </w:pPr>
            <w:r>
              <w:t>Initialize compareBuffer</w:t>
            </w:r>
          </w:p>
          <w:p w:rsidR="007524D1" w:rsidRDefault="007524D1" w:rsidP="00FA0683">
            <w:pPr>
              <w:pStyle w:val="PL"/>
              <w:rPr>
                <w:noProof w:val="0"/>
              </w:rPr>
            </w:pPr>
            <w:r>
              <w:rPr>
                <w:noProof w:val="0"/>
              </w:rPr>
              <w:t>compareBuffer =</w:t>
            </w:r>
          </w:p>
          <w:p w:rsidR="007524D1" w:rsidRDefault="007524D1" w:rsidP="00FA0683">
            <w:pPr>
              <w:pStyle w:val="PL"/>
              <w:rPr>
                <w:noProof w:val="0"/>
              </w:rPr>
            </w:pPr>
            <w:r>
              <w:rPr>
                <w:noProof w:val="0"/>
              </w:rPr>
              <w:t>83 81 55 55 55 55 55 55 55 55 55 55</w:t>
            </w:r>
          </w:p>
        </w:tc>
        <w:tc>
          <w:tcPr>
            <w:tcW w:w="2835" w:type="dxa"/>
            <w:tcBorders>
              <w:top w:val="single" w:sz="4" w:space="0" w:color="808080"/>
              <w:bottom w:val="single" w:sz="4" w:space="0" w:color="808080"/>
            </w:tcBorders>
          </w:tcPr>
          <w:p w:rsidR="007524D1" w:rsidRDefault="007524D1" w:rsidP="00FA0683">
            <w:pPr>
              <w:pStyle w:val="TAL"/>
              <w:keepNext w:val="0"/>
              <w:keepLines w:val="0"/>
            </w:pPr>
          </w:p>
        </w:tc>
        <w:tc>
          <w:tcPr>
            <w:tcW w:w="2410" w:type="dxa"/>
            <w:tcBorders>
              <w:top w:val="single" w:sz="4" w:space="0" w:color="808080"/>
              <w:bottom w:val="single" w:sz="4" w:space="0" w:color="808080"/>
            </w:tcBorders>
          </w:tcPr>
          <w:p w:rsidR="007524D1" w:rsidRDefault="007524D1" w:rsidP="00FA0683">
            <w:pPr>
              <w:pStyle w:val="TAL"/>
              <w:keepNext w:val="0"/>
              <w:keepLines w:val="0"/>
            </w:pPr>
          </w:p>
        </w:tc>
      </w:tr>
      <w:tr w:rsidR="007524D1" w:rsidTr="00FA0683">
        <w:trPr>
          <w:jc w:val="center"/>
        </w:trPr>
        <w:tc>
          <w:tcPr>
            <w:tcW w:w="425" w:type="dxa"/>
            <w:tcBorders>
              <w:top w:val="single" w:sz="4" w:space="0" w:color="808080"/>
              <w:bottom w:val="single" w:sz="4" w:space="0" w:color="auto"/>
            </w:tcBorders>
          </w:tcPr>
          <w:p w:rsidR="007524D1" w:rsidRDefault="007524D1" w:rsidP="00FA0683">
            <w:pPr>
              <w:pStyle w:val="TAC"/>
              <w:keepNext w:val="0"/>
              <w:keepLines w:val="0"/>
            </w:pPr>
          </w:p>
        </w:tc>
        <w:tc>
          <w:tcPr>
            <w:tcW w:w="4111" w:type="dxa"/>
            <w:tcBorders>
              <w:top w:val="single" w:sz="4" w:space="0" w:color="808080"/>
              <w:bottom w:val="single" w:sz="4" w:space="0" w:color="auto"/>
            </w:tcBorders>
          </w:tcPr>
          <w:p w:rsidR="007524D1" w:rsidRDefault="007524D1" w:rsidP="00FA0683">
            <w:pPr>
              <w:pStyle w:val="TAH"/>
              <w:keepNext w:val="0"/>
              <w:keepLines w:val="0"/>
            </w:pPr>
            <w:r>
              <w:t>Successful call (with tag 02h)</w:t>
            </w:r>
          </w:p>
          <w:p w:rsidR="007524D1" w:rsidRDefault="007524D1" w:rsidP="00FA0683">
            <w:pPr>
              <w:pStyle w:val="PL"/>
              <w:rPr>
                <w:noProof w:val="0"/>
              </w:rPr>
            </w:pPr>
            <w:r>
              <w:rPr>
                <w:noProof w:val="0"/>
              </w:rPr>
              <w:t>findAndCompareValue()</w:t>
            </w:r>
          </w:p>
          <w:p w:rsidR="007524D1" w:rsidRDefault="007524D1" w:rsidP="00FA0683">
            <w:pPr>
              <w:pStyle w:val="PL"/>
              <w:rPr>
                <w:noProof w:val="0"/>
              </w:rPr>
            </w:pPr>
            <w:r>
              <w:rPr>
                <w:noProof w:val="0"/>
              </w:rPr>
              <w:t>tag = 02h, occurrence = 1</w:t>
            </w:r>
          </w:p>
          <w:p w:rsidR="007524D1" w:rsidRDefault="007524D1" w:rsidP="00FA0683">
            <w:pPr>
              <w:pStyle w:val="PL"/>
              <w:rPr>
                <w:noProof w:val="0"/>
              </w:rPr>
            </w:pPr>
            <w:r>
              <w:rPr>
                <w:noProof w:val="0"/>
              </w:rPr>
              <w:t>valueOffset = 0</w:t>
            </w:r>
          </w:p>
          <w:p w:rsidR="007524D1" w:rsidRDefault="007524D1" w:rsidP="00FA0683">
            <w:pPr>
              <w:pStyle w:val="PL"/>
              <w:rPr>
                <w:noProof w:val="0"/>
              </w:rPr>
            </w:pPr>
            <w:r>
              <w:rPr>
                <w:noProof w:val="0"/>
              </w:rPr>
              <w:t>compareBuffer.length = 12</w:t>
            </w:r>
          </w:p>
          <w:p w:rsidR="007524D1" w:rsidRDefault="007524D1" w:rsidP="00FA0683">
            <w:pPr>
              <w:pStyle w:val="PL"/>
              <w:rPr>
                <w:noProof w:val="0"/>
              </w:rPr>
            </w:pPr>
            <w:r>
              <w:rPr>
                <w:noProof w:val="0"/>
              </w:rPr>
              <w:t>compareOffset = 0</w:t>
            </w:r>
          </w:p>
          <w:p w:rsidR="007524D1" w:rsidRDefault="007524D1" w:rsidP="00FA0683">
            <w:pPr>
              <w:pStyle w:val="PL"/>
              <w:rPr>
                <w:noProof w:val="0"/>
              </w:rPr>
            </w:pPr>
            <w:r>
              <w:rPr>
                <w:noProof w:val="0"/>
              </w:rPr>
              <w:t>compareLength = 2</w:t>
            </w:r>
          </w:p>
        </w:tc>
        <w:tc>
          <w:tcPr>
            <w:tcW w:w="2835" w:type="dxa"/>
            <w:tcBorders>
              <w:top w:val="single" w:sz="4" w:space="0" w:color="808080"/>
              <w:bottom w:val="single" w:sz="4" w:space="0" w:color="auto"/>
            </w:tcBorders>
          </w:tcPr>
          <w:p w:rsidR="007524D1" w:rsidRDefault="007524D1" w:rsidP="00FA0683">
            <w:pPr>
              <w:pStyle w:val="TAL"/>
              <w:keepNext w:val="0"/>
              <w:keepLines w:val="0"/>
            </w:pPr>
            <w:r>
              <w:t>Result is 00h</w:t>
            </w:r>
          </w:p>
        </w:tc>
        <w:tc>
          <w:tcPr>
            <w:tcW w:w="2410" w:type="dxa"/>
            <w:tcBorders>
              <w:top w:val="single" w:sz="4" w:space="0" w:color="808080"/>
              <w:bottom w:val="single" w:sz="4" w:space="0" w:color="auto"/>
            </w:tcBorders>
          </w:tcPr>
          <w:p w:rsidR="007524D1" w:rsidRDefault="007524D1" w:rsidP="00FA0683">
            <w:pPr>
              <w:pStyle w:val="TAL"/>
              <w:keepNext w:val="0"/>
              <w:keepLines w:val="0"/>
            </w:pPr>
          </w:p>
        </w:tc>
      </w:tr>
      <w:tr w:rsidR="007524D1" w:rsidTr="00FA0683">
        <w:trPr>
          <w:jc w:val="center"/>
        </w:trPr>
        <w:tc>
          <w:tcPr>
            <w:tcW w:w="425" w:type="dxa"/>
            <w:tcBorders>
              <w:top w:val="single" w:sz="4" w:space="0" w:color="auto"/>
              <w:bottom w:val="nil"/>
            </w:tcBorders>
          </w:tcPr>
          <w:p w:rsidR="007524D1" w:rsidRDefault="007524D1" w:rsidP="00FA0683">
            <w:pPr>
              <w:pStyle w:val="TAC"/>
            </w:pPr>
            <w:r>
              <w:t>25</w:t>
            </w:r>
          </w:p>
        </w:tc>
        <w:tc>
          <w:tcPr>
            <w:tcW w:w="4111" w:type="dxa"/>
            <w:tcBorders>
              <w:top w:val="single" w:sz="4" w:space="0" w:color="auto"/>
              <w:bottom w:val="nil"/>
            </w:tcBorders>
          </w:tcPr>
          <w:p w:rsidR="007524D1" w:rsidRDefault="007524D1" w:rsidP="00FA0683">
            <w:pPr>
              <w:pStyle w:val="TAH"/>
            </w:pPr>
            <w:r>
              <w:t>Initialize compareBuffer</w:t>
            </w:r>
          </w:p>
          <w:p w:rsidR="007524D1" w:rsidRDefault="007524D1" w:rsidP="00FA0683">
            <w:pPr>
              <w:pStyle w:val="PL"/>
              <w:keepNext/>
              <w:keepLines/>
              <w:rPr>
                <w:noProof w:val="0"/>
              </w:rPr>
            </w:pPr>
            <w:r>
              <w:rPr>
                <w:noProof w:val="0"/>
              </w:rPr>
              <w:t>compareBuffer = 01 02 … C4</w:t>
            </w:r>
          </w:p>
        </w:tc>
        <w:tc>
          <w:tcPr>
            <w:tcW w:w="2835" w:type="dxa"/>
            <w:tcBorders>
              <w:top w:val="single" w:sz="4" w:space="0" w:color="auto"/>
              <w:bottom w:val="nil"/>
            </w:tcBorders>
          </w:tcPr>
          <w:p w:rsidR="007524D1" w:rsidRDefault="007524D1" w:rsidP="00FA0683">
            <w:pPr>
              <w:pStyle w:val="TAL"/>
            </w:pPr>
          </w:p>
        </w:tc>
        <w:tc>
          <w:tcPr>
            <w:tcW w:w="2410" w:type="dxa"/>
            <w:tcBorders>
              <w:top w:val="single" w:sz="4" w:space="0" w:color="auto"/>
              <w:bottom w:val="nil"/>
            </w:tcBorders>
          </w:tcPr>
          <w:p w:rsidR="007524D1" w:rsidRDefault="007524D1" w:rsidP="00FA0683">
            <w:pPr>
              <w:pStyle w:val="TAL"/>
            </w:pPr>
          </w:p>
        </w:tc>
      </w:tr>
      <w:tr w:rsidR="007524D1" w:rsidTr="00FA0683">
        <w:trPr>
          <w:jc w:val="center"/>
        </w:trPr>
        <w:tc>
          <w:tcPr>
            <w:tcW w:w="425" w:type="dxa"/>
            <w:tcBorders>
              <w:top w:val="single" w:sz="4" w:space="0" w:color="808080"/>
              <w:bottom w:val="single" w:sz="4" w:space="0" w:color="auto"/>
            </w:tcBorders>
          </w:tcPr>
          <w:p w:rsidR="007524D1" w:rsidRDefault="007524D1" w:rsidP="00FA0683">
            <w:pPr>
              <w:pStyle w:val="TAC"/>
            </w:pPr>
          </w:p>
        </w:tc>
        <w:tc>
          <w:tcPr>
            <w:tcW w:w="4111" w:type="dxa"/>
            <w:tcBorders>
              <w:top w:val="single" w:sz="4" w:space="0" w:color="808080"/>
              <w:bottom w:val="single" w:sz="4" w:space="0" w:color="auto"/>
            </w:tcBorders>
          </w:tcPr>
          <w:p w:rsidR="007524D1" w:rsidRDefault="007524D1" w:rsidP="00FA0683">
            <w:pPr>
              <w:pStyle w:val="TAH"/>
            </w:pPr>
            <w:r>
              <w:t>Successful call (with tag B3h)</w:t>
            </w:r>
          </w:p>
          <w:p w:rsidR="007524D1" w:rsidRDefault="007524D1" w:rsidP="00FA0683">
            <w:pPr>
              <w:pStyle w:val="PL"/>
              <w:keepNext/>
              <w:keepLines/>
              <w:rPr>
                <w:noProof w:val="0"/>
              </w:rPr>
            </w:pPr>
            <w:r>
              <w:rPr>
                <w:noProof w:val="0"/>
              </w:rPr>
              <w:t>findAndCompareValue()</w:t>
            </w:r>
          </w:p>
          <w:p w:rsidR="007524D1" w:rsidRDefault="007524D1" w:rsidP="00FA0683">
            <w:pPr>
              <w:pStyle w:val="PL"/>
              <w:keepNext/>
              <w:keepLines/>
              <w:rPr>
                <w:noProof w:val="0"/>
              </w:rPr>
            </w:pPr>
            <w:r>
              <w:rPr>
                <w:noProof w:val="0"/>
              </w:rPr>
              <w:t>tag = B3h, occurrence = 1</w:t>
            </w:r>
          </w:p>
          <w:p w:rsidR="007524D1" w:rsidRDefault="007524D1" w:rsidP="00FA0683">
            <w:pPr>
              <w:pStyle w:val="PL"/>
              <w:keepNext/>
              <w:keepLines/>
              <w:rPr>
                <w:noProof w:val="0"/>
              </w:rPr>
            </w:pPr>
            <w:r>
              <w:rPr>
                <w:noProof w:val="0"/>
              </w:rPr>
              <w:t>valueOffset = 0</w:t>
            </w:r>
          </w:p>
          <w:p w:rsidR="007524D1" w:rsidRDefault="007524D1" w:rsidP="00FA0683">
            <w:pPr>
              <w:pStyle w:val="PL"/>
              <w:keepNext/>
              <w:keepLines/>
              <w:rPr>
                <w:noProof w:val="0"/>
              </w:rPr>
            </w:pPr>
            <w:r>
              <w:rPr>
                <w:noProof w:val="0"/>
              </w:rPr>
              <w:t>compareBuffer.length = 00C4</w:t>
            </w:r>
          </w:p>
          <w:p w:rsidR="007524D1" w:rsidRDefault="007524D1" w:rsidP="00FA0683">
            <w:pPr>
              <w:pStyle w:val="PL"/>
              <w:keepNext/>
              <w:keepLines/>
              <w:rPr>
                <w:noProof w:val="0"/>
              </w:rPr>
            </w:pPr>
            <w:r>
              <w:rPr>
                <w:noProof w:val="0"/>
              </w:rPr>
              <w:t>compareOffset = 0</w:t>
            </w:r>
          </w:p>
          <w:p w:rsidR="007524D1" w:rsidRDefault="007524D1" w:rsidP="00FA0683">
            <w:pPr>
              <w:pStyle w:val="PL"/>
              <w:keepNext/>
              <w:keepLines/>
              <w:rPr>
                <w:noProof w:val="0"/>
              </w:rPr>
            </w:pPr>
            <w:r>
              <w:rPr>
                <w:noProof w:val="0"/>
              </w:rPr>
              <w:t>compareLength = 00C4</w:t>
            </w:r>
          </w:p>
        </w:tc>
        <w:tc>
          <w:tcPr>
            <w:tcW w:w="2835" w:type="dxa"/>
            <w:tcBorders>
              <w:top w:val="single" w:sz="4" w:space="0" w:color="808080"/>
              <w:bottom w:val="single" w:sz="4" w:space="0" w:color="auto"/>
            </w:tcBorders>
          </w:tcPr>
          <w:p w:rsidR="007524D1" w:rsidRDefault="007524D1" w:rsidP="00FA0683">
            <w:pPr>
              <w:pStyle w:val="TAL"/>
            </w:pPr>
            <w:r>
              <w:t>Result is 00h</w:t>
            </w:r>
          </w:p>
        </w:tc>
        <w:tc>
          <w:tcPr>
            <w:tcW w:w="2410" w:type="dxa"/>
            <w:tcBorders>
              <w:top w:val="single" w:sz="4" w:space="0" w:color="808080"/>
              <w:bottom w:val="single" w:sz="4" w:space="0" w:color="auto"/>
            </w:tcBorders>
          </w:tcPr>
          <w:p w:rsidR="007524D1" w:rsidRDefault="007524D1" w:rsidP="00FA0683">
            <w:pPr>
              <w:pStyle w:val="TAL"/>
            </w:pPr>
          </w:p>
        </w:tc>
      </w:tr>
      <w:tr w:rsidR="007524D1" w:rsidTr="00FA0683">
        <w:trPr>
          <w:jc w:val="center"/>
        </w:trPr>
        <w:tc>
          <w:tcPr>
            <w:tcW w:w="425" w:type="dxa"/>
            <w:tcBorders>
              <w:top w:val="single" w:sz="4" w:space="0" w:color="auto"/>
              <w:left w:val="single" w:sz="4" w:space="0" w:color="auto"/>
              <w:bottom w:val="single" w:sz="4" w:space="0" w:color="auto"/>
              <w:right w:val="single" w:sz="4" w:space="0" w:color="auto"/>
            </w:tcBorders>
          </w:tcPr>
          <w:p w:rsidR="007524D1" w:rsidRDefault="007524D1" w:rsidP="00FA0683">
            <w:pPr>
              <w:pStyle w:val="TAC"/>
              <w:keepNext w:val="0"/>
              <w:keepLines w:val="0"/>
            </w:pPr>
            <w:r>
              <w:t>26</w:t>
            </w:r>
          </w:p>
        </w:tc>
        <w:tc>
          <w:tcPr>
            <w:tcW w:w="4111" w:type="dxa"/>
            <w:tcBorders>
              <w:top w:val="single" w:sz="4" w:space="0" w:color="auto"/>
              <w:left w:val="single" w:sz="4" w:space="0" w:color="auto"/>
              <w:bottom w:val="single" w:sz="4" w:space="0" w:color="auto"/>
              <w:right w:val="single" w:sz="4" w:space="0" w:color="auto"/>
            </w:tcBorders>
          </w:tcPr>
          <w:p w:rsidR="007524D1" w:rsidRDefault="007524D1" w:rsidP="00FA0683">
            <w:pPr>
              <w:pStyle w:val="TAH"/>
              <w:keepNext w:val="0"/>
              <w:keepLines w:val="0"/>
            </w:pPr>
            <w:r>
              <w:t>Successful call, findAndCompareValue() with length =0</w:t>
            </w:r>
          </w:p>
          <w:p w:rsidR="007524D1" w:rsidRDefault="007524D1" w:rsidP="00FA0683">
            <w:pPr>
              <w:pStyle w:val="PL"/>
              <w:rPr>
                <w:noProof w:val="0"/>
              </w:rPr>
            </w:pPr>
            <w:r>
              <w:rPr>
                <w:noProof w:val="0"/>
              </w:rPr>
              <w:t>DstBuffer.length = C4</w:t>
            </w:r>
          </w:p>
          <w:p w:rsidR="007524D1" w:rsidRDefault="007524D1" w:rsidP="00FA0683">
            <w:pPr>
              <w:pStyle w:val="PL"/>
              <w:rPr>
                <w:noProof w:val="0"/>
              </w:rPr>
            </w:pPr>
            <w:r>
              <w:rPr>
                <w:noProof w:val="0"/>
              </w:rPr>
              <w:t>DstOffset = C4</w:t>
            </w:r>
          </w:p>
          <w:p w:rsidR="007524D1" w:rsidRDefault="007524D1" w:rsidP="00FA0683">
            <w:pPr>
              <w:pStyle w:val="PL"/>
              <w:rPr>
                <w:rFonts w:ascii="Arial" w:hAnsi="Arial"/>
                <w:b/>
                <w:noProof w:val="0"/>
                <w:sz w:val="18"/>
              </w:rPr>
            </w:pPr>
            <w:r>
              <w:rPr>
                <w:noProof w:val="0"/>
              </w:rPr>
              <w:t>DstLength = 0</w:t>
            </w:r>
          </w:p>
        </w:tc>
        <w:tc>
          <w:tcPr>
            <w:tcW w:w="2835" w:type="dxa"/>
            <w:tcBorders>
              <w:top w:val="single" w:sz="4" w:space="0" w:color="auto"/>
              <w:left w:val="single" w:sz="4" w:space="0" w:color="auto"/>
              <w:bottom w:val="single" w:sz="4" w:space="0" w:color="auto"/>
              <w:right w:val="single" w:sz="4" w:space="0" w:color="auto"/>
            </w:tcBorders>
          </w:tcPr>
          <w:p w:rsidR="007524D1" w:rsidRDefault="007524D1" w:rsidP="00FA0683">
            <w:pPr>
              <w:pStyle w:val="TAL"/>
              <w:keepNext w:val="0"/>
              <w:keepLines w:val="0"/>
            </w:pPr>
            <w:r>
              <w:t>Result of findAndCompareValue() is 00h</w:t>
            </w:r>
          </w:p>
        </w:tc>
        <w:tc>
          <w:tcPr>
            <w:tcW w:w="2410" w:type="dxa"/>
            <w:tcBorders>
              <w:top w:val="single" w:sz="4" w:space="0" w:color="auto"/>
              <w:left w:val="single" w:sz="4" w:space="0" w:color="auto"/>
              <w:bottom w:val="single" w:sz="4" w:space="0" w:color="auto"/>
              <w:right w:val="single" w:sz="4" w:space="0" w:color="auto"/>
            </w:tcBorders>
          </w:tcPr>
          <w:p w:rsidR="007524D1" w:rsidRDefault="007524D1" w:rsidP="00FA0683">
            <w:pPr>
              <w:pStyle w:val="TAL"/>
              <w:keepNext w:val="0"/>
              <w:keepLines w:val="0"/>
            </w:pPr>
          </w:p>
        </w:tc>
      </w:tr>
    </w:tbl>
    <w:p w:rsidR="007524D1" w:rsidRDefault="007524D1" w:rsidP="007524D1"/>
    <w:p w:rsidR="007524D1" w:rsidRDefault="007524D1" w:rsidP="007524D1">
      <w:pPr>
        <w:pStyle w:val="Heading4"/>
        <w:keepNext w:val="0"/>
        <w:keepLines w:val="0"/>
      </w:pPr>
      <w:bookmarkStart w:id="153" w:name="_Toc258834016"/>
      <w:bookmarkStart w:id="154" w:name="_Toc51824696"/>
      <w:bookmarkStart w:id="155" w:name="_Toc51825116"/>
      <w:r>
        <w:t>5.2.2.17</w:t>
      </w:r>
      <w:r>
        <w:tab/>
        <w:t>Method findAndCopyValue(byte tag, byte[] dstBuffer, short dstOffset)</w:t>
      </w:r>
      <w:bookmarkEnd w:id="153"/>
      <w:bookmarkEnd w:id="154"/>
      <w:bookmarkEnd w:id="155"/>
    </w:p>
    <w:p w:rsidR="007524D1" w:rsidRDefault="007524D1" w:rsidP="007524D1">
      <w:r>
        <w:t>Test Area Reference: Api_2_Ueh_Facyb_Bs</w:t>
      </w:r>
    </w:p>
    <w:p w:rsidR="007524D1" w:rsidRDefault="007524D1" w:rsidP="007524D1">
      <w:pPr>
        <w:pStyle w:val="H6"/>
      </w:pPr>
      <w:r>
        <w:t>5.2.2.17.1</w:t>
      </w:r>
      <w:r>
        <w:tab/>
        <w:t>Conformance requirement</w:t>
      </w:r>
    </w:p>
    <w:p w:rsidR="007524D1" w:rsidRDefault="007524D1" w:rsidP="007524D1">
      <w:r>
        <w:t>The method with following header shall be compliant to its definition in the API.</w:t>
      </w:r>
    </w:p>
    <w:p w:rsidR="007524D1" w:rsidRDefault="007524D1" w:rsidP="007524D1">
      <w:pPr>
        <w:pStyle w:val="PL"/>
        <w:rPr>
          <w:noProof w:val="0"/>
        </w:rPr>
      </w:pPr>
      <w:r>
        <w:rPr>
          <w:noProof w:val="0"/>
        </w:rPr>
        <w:t>public short findAndCopyValue(byte tag,</w:t>
      </w:r>
    </w:p>
    <w:p w:rsidR="007524D1" w:rsidRDefault="007524D1" w:rsidP="007524D1">
      <w:pPr>
        <w:pStyle w:val="PL"/>
        <w:rPr>
          <w:noProof w:val="0"/>
        </w:rPr>
      </w:pPr>
      <w:r>
        <w:rPr>
          <w:noProof w:val="0"/>
        </w:rPr>
        <w:t xml:space="preserve">                              byte[] dstBuffer,</w:t>
      </w:r>
    </w:p>
    <w:p w:rsidR="007524D1" w:rsidRDefault="007524D1" w:rsidP="007524D1">
      <w:pPr>
        <w:pStyle w:val="PL"/>
        <w:rPr>
          <w:noProof w:val="0"/>
        </w:rPr>
      </w:pPr>
      <w:r>
        <w:rPr>
          <w:noProof w:val="0"/>
        </w:rPr>
        <w:t xml:space="preserve">                              short dstOffset)</w:t>
      </w:r>
    </w:p>
    <w:p w:rsidR="007524D1" w:rsidRDefault="007524D1" w:rsidP="007524D1">
      <w:pPr>
        <w:pStyle w:val="PL"/>
        <w:rPr>
          <w:noProof w:val="0"/>
        </w:rPr>
      </w:pPr>
      <w:r>
        <w:rPr>
          <w:noProof w:val="0"/>
        </w:rPr>
        <w:t xml:space="preserve">                       throws java.lang.NullPointerException,</w:t>
      </w:r>
    </w:p>
    <w:p w:rsidR="007524D1" w:rsidRDefault="007524D1" w:rsidP="007524D1">
      <w:pPr>
        <w:pStyle w:val="PL"/>
        <w:rPr>
          <w:noProof w:val="0"/>
        </w:rPr>
      </w:pPr>
      <w:r>
        <w:rPr>
          <w:noProof w:val="0"/>
        </w:rPr>
        <w:t xml:space="preserve">                              java.lang.ArrayIndexOutOfBoundsException,</w:t>
      </w:r>
    </w:p>
    <w:p w:rsidR="007524D1" w:rsidRDefault="007524D1" w:rsidP="007524D1">
      <w:pPr>
        <w:pStyle w:val="PL"/>
        <w:rPr>
          <w:noProof w:val="0"/>
        </w:rPr>
      </w:pPr>
      <w:r>
        <w:rPr>
          <w:noProof w:val="0"/>
        </w:rPr>
        <w:t xml:space="preserve">                              ToolkitException</w:t>
      </w:r>
    </w:p>
    <w:p w:rsidR="007524D1" w:rsidRDefault="007524D1" w:rsidP="007524D1">
      <w:pPr>
        <w:pStyle w:val="PL"/>
        <w:rPr>
          <w:noProof w:val="0"/>
        </w:rPr>
      </w:pPr>
    </w:p>
    <w:p w:rsidR="007524D1" w:rsidRDefault="007524D1" w:rsidP="007524D1">
      <w:pPr>
        <w:pStyle w:val="H6"/>
      </w:pPr>
      <w:r>
        <w:t>5.2.2.17.1.1</w:t>
      </w:r>
      <w:r>
        <w:tab/>
        <w:t>Normal execution</w:t>
      </w:r>
    </w:p>
    <w:p w:rsidR="007524D1" w:rsidRDefault="007524D1" w:rsidP="007524D1">
      <w:pPr>
        <w:pStyle w:val="B1"/>
      </w:pPr>
      <w:r>
        <w:t>-</w:t>
      </w:r>
      <w:r>
        <w:tab/>
        <w:t>CRRN1: looks for the first occurrence of a TLV element from the beginning of a TLV list and copy its value into a destination buffer.</w:t>
      </w:r>
    </w:p>
    <w:p w:rsidR="007524D1" w:rsidRDefault="007524D1" w:rsidP="007524D1">
      <w:pPr>
        <w:pStyle w:val="B1"/>
      </w:pPr>
      <w:r>
        <w:t>-</w:t>
      </w:r>
      <w:r>
        <w:tab/>
        <w:t>CRRN2: if no TLV element is found, the UNAVAILABLE_ELEMENT exception is thrown and the current TLV is no longer defined.</w:t>
      </w:r>
    </w:p>
    <w:p w:rsidR="007524D1" w:rsidRDefault="007524D1" w:rsidP="007524D1">
      <w:pPr>
        <w:pStyle w:val="B1"/>
      </w:pPr>
      <w:r>
        <w:t>-</w:t>
      </w:r>
      <w:r>
        <w:tab/>
        <w:t>CRRN3: if the method is successful then the corresponding TLV becomes current and dstOffset + length of the copied value is returned.</w:t>
      </w:r>
    </w:p>
    <w:p w:rsidR="007524D1" w:rsidRDefault="007524D1" w:rsidP="007524D1">
      <w:pPr>
        <w:pStyle w:val="B1"/>
      </w:pPr>
      <w:r>
        <w:t>-</w:t>
      </w:r>
      <w:r>
        <w:tab/>
        <w:t>CRRN4: The search method is comprehension required flag independent.</w:t>
      </w:r>
    </w:p>
    <w:p w:rsidR="007524D1" w:rsidRDefault="007524D1" w:rsidP="007524D1">
      <w:pPr>
        <w:pStyle w:val="H6"/>
      </w:pPr>
      <w:r>
        <w:t>5.2.2.17.1.2</w:t>
      </w:r>
      <w:r>
        <w:tab/>
        <w:t>Parameter errors</w:t>
      </w:r>
    </w:p>
    <w:p w:rsidR="007524D1" w:rsidRDefault="007524D1" w:rsidP="007524D1">
      <w:pPr>
        <w:pStyle w:val="B1"/>
      </w:pPr>
      <w:r>
        <w:t>-</w:t>
      </w:r>
      <w:r>
        <w:tab/>
        <w:t>CRRP1: if dstBuffer is null NullPointerException shall be thrown.</w:t>
      </w:r>
    </w:p>
    <w:p w:rsidR="007524D1" w:rsidRDefault="007524D1" w:rsidP="007524D1">
      <w:pPr>
        <w:pStyle w:val="B1"/>
      </w:pPr>
      <w:r>
        <w:t>-</w:t>
      </w:r>
      <w:r>
        <w:tab/>
        <w:t>CRRP2: if dstOffset would cause access outside array bounds ArrayIndexOutOfBoundsException shall be thrown.</w:t>
      </w:r>
    </w:p>
    <w:p w:rsidR="007524D1" w:rsidRDefault="007524D1" w:rsidP="007524D1">
      <w:pPr>
        <w:pStyle w:val="H6"/>
      </w:pPr>
      <w:r>
        <w:t>5.2.2.17.1.3</w:t>
      </w:r>
      <w:r>
        <w:tab/>
        <w:t>Context errors</w:t>
      </w:r>
    </w:p>
    <w:p w:rsidR="007524D1" w:rsidRDefault="007524D1" w:rsidP="007524D1">
      <w:pPr>
        <w:pStyle w:val="B1"/>
      </w:pPr>
      <w:r>
        <w:t>-</w:t>
      </w:r>
      <w:r>
        <w:tab/>
        <w:t>CRRC1: if the handler is busy an instance of ToolkitException shall be thrown. The reason code shall be ToolkitException.HANDLER_NOT_AVAILABLE.</w:t>
      </w:r>
    </w:p>
    <w:p w:rsidR="007524D1" w:rsidRDefault="007524D1" w:rsidP="007524D1">
      <w:pPr>
        <w:pStyle w:val="H6"/>
      </w:pPr>
      <w:r>
        <w:t>5.2.2.17.2</w:t>
      </w:r>
      <w:r>
        <w:tab/>
        <w:t>Test area files</w:t>
      </w:r>
    </w:p>
    <w:p w:rsidR="007524D1" w:rsidRDefault="007524D1" w:rsidP="007524D1">
      <w:r>
        <w:t>Specific triggering: Unrecognized Envelope</w:t>
      </w:r>
    </w:p>
    <w:p w:rsidR="007524D1" w:rsidRDefault="007524D1" w:rsidP="007524D1">
      <w:pPr>
        <w:pStyle w:val="EX"/>
      </w:pPr>
      <w:r>
        <w:t>Test Source:</w:t>
      </w:r>
      <w:r>
        <w:tab/>
        <w:t>Test_Api_2_Ueh_Facyb_Bs.java</w:t>
      </w:r>
    </w:p>
    <w:p w:rsidR="007524D1" w:rsidRDefault="007524D1" w:rsidP="007524D1">
      <w:pPr>
        <w:pStyle w:val="EX"/>
      </w:pPr>
      <w:r>
        <w:t>Test Applet:</w:t>
      </w:r>
      <w:r>
        <w:tab/>
        <w:t>Api_2_Ueh_Facyb_Bs_1.java</w:t>
      </w:r>
    </w:p>
    <w:p w:rsidR="007524D1" w:rsidRDefault="007524D1" w:rsidP="007524D1">
      <w:pPr>
        <w:pStyle w:val="EX"/>
      </w:pPr>
      <w:r>
        <w:t>Cap File:</w:t>
      </w:r>
      <w:r>
        <w:tab/>
        <w:t>Api_2_Ueh_Facyb_Bs.cap</w:t>
      </w:r>
    </w:p>
    <w:p w:rsidR="007524D1" w:rsidRDefault="007524D1" w:rsidP="007524D1">
      <w:pPr>
        <w:pStyle w:val="H6"/>
      </w:pPr>
      <w:r>
        <w:t>5.2.2.17.3</w:t>
      </w:r>
      <w:r>
        <w:tab/>
        <w:t>Test coverage</w:t>
      </w:r>
    </w:p>
    <w:p w:rsidR="007524D1" w:rsidRDefault="007524D1" w:rsidP="007524D1">
      <w:pPr>
        <w:pStyle w:val="TH"/>
        <w:spacing w:before="0" w:after="0"/>
        <w:rPr>
          <w:sz w:val="8"/>
          <w:szCs w:val="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99"/>
        <w:gridCol w:w="3090"/>
      </w:tblGrid>
      <w:tr w:rsidR="007524D1" w:rsidTr="00FA0683">
        <w:trPr>
          <w:jc w:val="center"/>
        </w:trPr>
        <w:tc>
          <w:tcPr>
            <w:tcW w:w="1299" w:type="dxa"/>
          </w:tcPr>
          <w:p w:rsidR="007524D1" w:rsidRDefault="007524D1" w:rsidP="00FA0683">
            <w:pPr>
              <w:pStyle w:val="TAH"/>
              <w:keepNext w:val="0"/>
              <w:keepLines w:val="0"/>
            </w:pPr>
            <w:r>
              <w:t>CRR number</w:t>
            </w:r>
          </w:p>
        </w:tc>
        <w:tc>
          <w:tcPr>
            <w:tcW w:w="3090" w:type="dxa"/>
          </w:tcPr>
          <w:p w:rsidR="007524D1" w:rsidRDefault="007524D1" w:rsidP="00FA0683">
            <w:pPr>
              <w:pStyle w:val="TAH"/>
              <w:keepNext w:val="0"/>
              <w:keepLines w:val="0"/>
            </w:pPr>
            <w:r>
              <w:t>Test case number</w:t>
            </w:r>
          </w:p>
        </w:tc>
      </w:tr>
      <w:tr w:rsidR="007524D1" w:rsidTr="00FA0683">
        <w:trPr>
          <w:jc w:val="center"/>
        </w:trPr>
        <w:tc>
          <w:tcPr>
            <w:tcW w:w="1299" w:type="dxa"/>
          </w:tcPr>
          <w:p w:rsidR="007524D1" w:rsidRDefault="007524D1" w:rsidP="00FA0683">
            <w:pPr>
              <w:pStyle w:val="TAC"/>
              <w:keepNext w:val="0"/>
              <w:keepLines w:val="0"/>
            </w:pPr>
            <w:r>
              <w:t>N1</w:t>
            </w:r>
          </w:p>
        </w:tc>
        <w:tc>
          <w:tcPr>
            <w:tcW w:w="3090" w:type="dxa"/>
          </w:tcPr>
          <w:p w:rsidR="007524D1" w:rsidRDefault="007524D1" w:rsidP="00FA0683">
            <w:pPr>
              <w:pStyle w:val="TAC"/>
              <w:keepNext w:val="0"/>
              <w:keepLines w:val="0"/>
            </w:pPr>
            <w:r>
              <w:t>9, 11, 13</w:t>
            </w:r>
          </w:p>
        </w:tc>
      </w:tr>
      <w:tr w:rsidR="007524D1" w:rsidTr="00FA0683">
        <w:trPr>
          <w:jc w:val="center"/>
        </w:trPr>
        <w:tc>
          <w:tcPr>
            <w:tcW w:w="1299" w:type="dxa"/>
          </w:tcPr>
          <w:p w:rsidR="007524D1" w:rsidRDefault="007524D1" w:rsidP="00FA0683">
            <w:pPr>
              <w:pStyle w:val="TAC"/>
            </w:pPr>
            <w:r>
              <w:t>N2</w:t>
            </w:r>
          </w:p>
        </w:tc>
        <w:tc>
          <w:tcPr>
            <w:tcW w:w="3090" w:type="dxa"/>
          </w:tcPr>
          <w:p w:rsidR="007524D1" w:rsidRDefault="007524D1" w:rsidP="00FA0683">
            <w:pPr>
              <w:pStyle w:val="TAC"/>
            </w:pPr>
            <w:r>
              <w:t>6, 7</w:t>
            </w:r>
          </w:p>
        </w:tc>
      </w:tr>
      <w:tr w:rsidR="007524D1" w:rsidTr="00FA0683">
        <w:trPr>
          <w:jc w:val="center"/>
        </w:trPr>
        <w:tc>
          <w:tcPr>
            <w:tcW w:w="1299" w:type="dxa"/>
          </w:tcPr>
          <w:p w:rsidR="007524D1" w:rsidRDefault="007524D1" w:rsidP="00FA0683">
            <w:pPr>
              <w:pStyle w:val="TAC"/>
            </w:pPr>
            <w:r>
              <w:t>N3</w:t>
            </w:r>
          </w:p>
        </w:tc>
        <w:tc>
          <w:tcPr>
            <w:tcW w:w="3090" w:type="dxa"/>
          </w:tcPr>
          <w:p w:rsidR="007524D1" w:rsidRDefault="007524D1" w:rsidP="00FA0683">
            <w:pPr>
              <w:pStyle w:val="TAC"/>
            </w:pPr>
            <w:r>
              <w:t>8, 10, 12</w:t>
            </w:r>
          </w:p>
        </w:tc>
      </w:tr>
      <w:tr w:rsidR="007524D1" w:rsidTr="00FA0683">
        <w:trPr>
          <w:jc w:val="center"/>
        </w:trPr>
        <w:tc>
          <w:tcPr>
            <w:tcW w:w="1299" w:type="dxa"/>
          </w:tcPr>
          <w:p w:rsidR="007524D1" w:rsidRDefault="007524D1" w:rsidP="00FA0683">
            <w:pPr>
              <w:pStyle w:val="TAC"/>
            </w:pPr>
            <w:r>
              <w:t>N4</w:t>
            </w:r>
          </w:p>
        </w:tc>
        <w:tc>
          <w:tcPr>
            <w:tcW w:w="3090" w:type="dxa"/>
          </w:tcPr>
          <w:p w:rsidR="007524D1" w:rsidRDefault="007524D1" w:rsidP="00FA0683">
            <w:pPr>
              <w:pStyle w:val="TAC"/>
            </w:pPr>
            <w:r>
              <w:t>14, 15, 16, 17</w:t>
            </w:r>
          </w:p>
        </w:tc>
      </w:tr>
      <w:tr w:rsidR="007524D1" w:rsidTr="00FA0683">
        <w:trPr>
          <w:jc w:val="center"/>
        </w:trPr>
        <w:tc>
          <w:tcPr>
            <w:tcW w:w="1299" w:type="dxa"/>
          </w:tcPr>
          <w:p w:rsidR="007524D1" w:rsidRDefault="007524D1" w:rsidP="00FA0683">
            <w:pPr>
              <w:pStyle w:val="TAC"/>
            </w:pPr>
            <w:r>
              <w:t>P1</w:t>
            </w:r>
          </w:p>
        </w:tc>
        <w:tc>
          <w:tcPr>
            <w:tcW w:w="3090" w:type="dxa"/>
          </w:tcPr>
          <w:p w:rsidR="007524D1" w:rsidRDefault="007524D1" w:rsidP="00FA0683">
            <w:pPr>
              <w:pStyle w:val="TAC"/>
            </w:pPr>
            <w:r>
              <w:t>1</w:t>
            </w:r>
          </w:p>
        </w:tc>
      </w:tr>
      <w:tr w:rsidR="007524D1" w:rsidTr="00FA0683">
        <w:trPr>
          <w:jc w:val="center"/>
        </w:trPr>
        <w:tc>
          <w:tcPr>
            <w:tcW w:w="1299" w:type="dxa"/>
          </w:tcPr>
          <w:p w:rsidR="007524D1" w:rsidRDefault="007524D1" w:rsidP="00FA0683">
            <w:pPr>
              <w:pStyle w:val="TAC"/>
            </w:pPr>
            <w:r>
              <w:t>P2</w:t>
            </w:r>
          </w:p>
        </w:tc>
        <w:tc>
          <w:tcPr>
            <w:tcW w:w="3090" w:type="dxa"/>
          </w:tcPr>
          <w:p w:rsidR="007524D1" w:rsidRDefault="007524D1" w:rsidP="00FA0683">
            <w:pPr>
              <w:pStyle w:val="TAC"/>
            </w:pPr>
            <w:r>
              <w:t>2, 3, 4, 5</w:t>
            </w:r>
          </w:p>
        </w:tc>
      </w:tr>
      <w:tr w:rsidR="007524D1" w:rsidTr="00FA0683">
        <w:trPr>
          <w:jc w:val="center"/>
        </w:trPr>
        <w:tc>
          <w:tcPr>
            <w:tcW w:w="1299" w:type="dxa"/>
          </w:tcPr>
          <w:p w:rsidR="007524D1" w:rsidRDefault="007524D1" w:rsidP="00FA0683">
            <w:pPr>
              <w:pStyle w:val="TAC"/>
            </w:pPr>
            <w:r>
              <w:t>C1</w:t>
            </w:r>
          </w:p>
        </w:tc>
        <w:tc>
          <w:tcPr>
            <w:tcW w:w="3090" w:type="dxa"/>
          </w:tcPr>
          <w:p w:rsidR="007524D1" w:rsidRDefault="007524D1" w:rsidP="00FA0683">
            <w:pPr>
              <w:pStyle w:val="TAC"/>
            </w:pPr>
            <w:r>
              <w:t>Does not apply for USATEnvelopeHandler</w:t>
            </w:r>
          </w:p>
        </w:tc>
      </w:tr>
    </w:tbl>
    <w:p w:rsidR="007524D1" w:rsidRDefault="007524D1" w:rsidP="007524D1"/>
    <w:p w:rsidR="007524D1" w:rsidRDefault="007524D1" w:rsidP="007524D1">
      <w:pPr>
        <w:pStyle w:val="H6"/>
      </w:pPr>
      <w:r>
        <w:t>5.2.2.17.4</w:t>
      </w:r>
      <w:r>
        <w:tab/>
        <w:t>Test procedure</w:t>
      </w:r>
    </w:p>
    <w:p w:rsidR="007524D1" w:rsidRDefault="007524D1" w:rsidP="007524D1">
      <w:pPr>
        <w:pStyle w:val="TH"/>
        <w:spacing w:before="0" w:after="0"/>
        <w:rPr>
          <w:sz w:val="8"/>
          <w:szCs w:val="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25"/>
        <w:gridCol w:w="4111"/>
        <w:gridCol w:w="2835"/>
        <w:gridCol w:w="2410"/>
      </w:tblGrid>
      <w:tr w:rsidR="007524D1" w:rsidTr="00FA0683">
        <w:trPr>
          <w:tblHeader/>
          <w:jc w:val="center"/>
        </w:trPr>
        <w:tc>
          <w:tcPr>
            <w:tcW w:w="425" w:type="dxa"/>
          </w:tcPr>
          <w:p w:rsidR="007524D1" w:rsidRDefault="007524D1" w:rsidP="00FA0683">
            <w:pPr>
              <w:pStyle w:val="TAH"/>
              <w:keepNext w:val="0"/>
              <w:keepLines w:val="0"/>
            </w:pPr>
            <w:r>
              <w:t>Id</w:t>
            </w:r>
          </w:p>
        </w:tc>
        <w:tc>
          <w:tcPr>
            <w:tcW w:w="4111" w:type="dxa"/>
          </w:tcPr>
          <w:p w:rsidR="007524D1" w:rsidRDefault="007524D1" w:rsidP="00FA0683">
            <w:pPr>
              <w:pStyle w:val="TAH"/>
              <w:keepNext w:val="0"/>
              <w:keepLines w:val="0"/>
            </w:pPr>
            <w:r>
              <w:t>Description</w:t>
            </w:r>
          </w:p>
        </w:tc>
        <w:tc>
          <w:tcPr>
            <w:tcW w:w="2835" w:type="dxa"/>
          </w:tcPr>
          <w:p w:rsidR="007524D1" w:rsidRDefault="007524D1" w:rsidP="00FA0683">
            <w:pPr>
              <w:pStyle w:val="TAH"/>
              <w:keepNext w:val="0"/>
              <w:keepLines w:val="0"/>
            </w:pPr>
            <w:r>
              <w:t>API/(U)SAT Framework Expectation</w:t>
            </w:r>
          </w:p>
        </w:tc>
        <w:tc>
          <w:tcPr>
            <w:tcW w:w="2410" w:type="dxa"/>
          </w:tcPr>
          <w:p w:rsidR="007524D1" w:rsidRDefault="007524D1" w:rsidP="00FA0683">
            <w:pPr>
              <w:pStyle w:val="TAH"/>
              <w:keepNext w:val="0"/>
              <w:keepLines w:val="0"/>
            </w:pPr>
            <w:r>
              <w:t>APDU Expectation</w:t>
            </w:r>
          </w:p>
        </w:tc>
      </w:tr>
      <w:tr w:rsidR="007524D1" w:rsidTr="00FA0683">
        <w:trPr>
          <w:jc w:val="center"/>
        </w:trPr>
        <w:tc>
          <w:tcPr>
            <w:tcW w:w="425" w:type="dxa"/>
          </w:tcPr>
          <w:p w:rsidR="007524D1" w:rsidRDefault="007524D1" w:rsidP="00FA0683">
            <w:pPr>
              <w:pStyle w:val="TAC"/>
              <w:keepNext w:val="0"/>
              <w:keepLines w:val="0"/>
            </w:pPr>
          </w:p>
        </w:tc>
        <w:tc>
          <w:tcPr>
            <w:tcW w:w="4111" w:type="dxa"/>
          </w:tcPr>
          <w:p w:rsidR="007524D1" w:rsidRDefault="007524D1" w:rsidP="00FA0683">
            <w:pPr>
              <w:pStyle w:val="TAH"/>
              <w:keepNext w:val="0"/>
              <w:keepLines w:val="0"/>
            </w:pPr>
            <w:r>
              <w:t>Fill the Unrecognized Envelope with TLV: Tag 02, Value 83 81, Tag 06,  Value 81 11 22 33 44 F5, Tag 02 Value 22 44 Tag 33, Length C4 Value 01 02 …</w:t>
            </w:r>
          </w:p>
        </w:tc>
        <w:tc>
          <w:tcPr>
            <w:tcW w:w="2835" w:type="dxa"/>
          </w:tcPr>
          <w:p w:rsidR="007524D1" w:rsidRDefault="007524D1" w:rsidP="00FA0683">
            <w:pPr>
              <w:pStyle w:val="TAL"/>
              <w:keepNext w:val="0"/>
              <w:keepLines w:val="0"/>
            </w:pPr>
          </w:p>
        </w:tc>
        <w:tc>
          <w:tcPr>
            <w:tcW w:w="2410" w:type="dxa"/>
          </w:tcPr>
          <w:p w:rsidR="007524D1" w:rsidRDefault="007524D1" w:rsidP="00FA0683">
            <w:pPr>
              <w:pStyle w:val="TAL"/>
              <w:keepNext w:val="0"/>
              <w:keepLines w:val="0"/>
            </w:pPr>
          </w:p>
        </w:tc>
      </w:tr>
      <w:tr w:rsidR="007524D1" w:rsidTr="00FA0683">
        <w:trPr>
          <w:jc w:val="center"/>
        </w:trPr>
        <w:tc>
          <w:tcPr>
            <w:tcW w:w="425" w:type="dxa"/>
            <w:tcBorders>
              <w:top w:val="single" w:sz="4" w:space="0" w:color="808080"/>
            </w:tcBorders>
          </w:tcPr>
          <w:p w:rsidR="007524D1" w:rsidRDefault="007524D1" w:rsidP="00FA0683">
            <w:pPr>
              <w:pStyle w:val="TAC"/>
              <w:keepNext w:val="0"/>
              <w:keepLines w:val="0"/>
            </w:pPr>
            <w:r>
              <w:t>1</w:t>
            </w:r>
          </w:p>
        </w:tc>
        <w:tc>
          <w:tcPr>
            <w:tcW w:w="4111" w:type="dxa"/>
            <w:tcBorders>
              <w:top w:val="single" w:sz="4" w:space="0" w:color="808080"/>
            </w:tcBorders>
          </w:tcPr>
          <w:p w:rsidR="007524D1" w:rsidRDefault="007524D1" w:rsidP="00FA0683">
            <w:pPr>
              <w:pStyle w:val="TAH"/>
              <w:keepNext w:val="0"/>
              <w:keepLines w:val="0"/>
            </w:pPr>
            <w:r>
              <w:t>FindAndCopyValue() with a null dstBuffer</w:t>
            </w:r>
          </w:p>
        </w:tc>
        <w:tc>
          <w:tcPr>
            <w:tcW w:w="2835" w:type="dxa"/>
            <w:tcBorders>
              <w:top w:val="single" w:sz="4" w:space="0" w:color="808080"/>
            </w:tcBorders>
          </w:tcPr>
          <w:p w:rsidR="007524D1" w:rsidRDefault="007524D1" w:rsidP="00FA0683">
            <w:pPr>
              <w:pStyle w:val="TAL"/>
              <w:keepNext w:val="0"/>
              <w:keepLines w:val="0"/>
            </w:pPr>
            <w:r>
              <w:t>NullPointerException is thrown</w:t>
            </w:r>
          </w:p>
        </w:tc>
        <w:tc>
          <w:tcPr>
            <w:tcW w:w="2410" w:type="dxa"/>
            <w:tcBorders>
              <w:top w:val="single" w:sz="4" w:space="0" w:color="808080"/>
            </w:tcBorders>
          </w:tcPr>
          <w:p w:rsidR="007524D1" w:rsidRDefault="007524D1" w:rsidP="00FA0683">
            <w:pPr>
              <w:pStyle w:val="TAL"/>
              <w:keepNext w:val="0"/>
              <w:keepLines w:val="0"/>
            </w:pPr>
          </w:p>
        </w:tc>
      </w:tr>
      <w:tr w:rsidR="007524D1" w:rsidTr="00FA0683">
        <w:trPr>
          <w:jc w:val="center"/>
        </w:trPr>
        <w:tc>
          <w:tcPr>
            <w:tcW w:w="425" w:type="dxa"/>
            <w:tcBorders>
              <w:top w:val="single" w:sz="4" w:space="0" w:color="808080"/>
              <w:bottom w:val="nil"/>
            </w:tcBorders>
          </w:tcPr>
          <w:p w:rsidR="007524D1" w:rsidRDefault="007524D1" w:rsidP="00FA0683">
            <w:pPr>
              <w:pStyle w:val="TAC"/>
              <w:keepNext w:val="0"/>
              <w:keepLines w:val="0"/>
            </w:pPr>
            <w:r>
              <w:t>2</w:t>
            </w:r>
          </w:p>
        </w:tc>
        <w:tc>
          <w:tcPr>
            <w:tcW w:w="4111" w:type="dxa"/>
            <w:tcBorders>
              <w:top w:val="single" w:sz="4" w:space="0" w:color="808080"/>
              <w:bottom w:val="nil"/>
            </w:tcBorders>
          </w:tcPr>
          <w:p w:rsidR="007524D1" w:rsidRDefault="007524D1" w:rsidP="00FA0683">
            <w:pPr>
              <w:pStyle w:val="TAH"/>
              <w:keepNext w:val="0"/>
              <w:keepLines w:val="0"/>
            </w:pPr>
            <w:r>
              <w:t xml:space="preserve">dstOffset </w:t>
            </w:r>
            <w:r>
              <w:sym w:font="Symbol" w:char="F0B3"/>
            </w:r>
            <w:r>
              <w:t xml:space="preserve"> dstBuffer.length</w:t>
            </w:r>
          </w:p>
          <w:p w:rsidR="007524D1" w:rsidRDefault="007524D1" w:rsidP="00FA0683">
            <w:pPr>
              <w:pStyle w:val="PL"/>
              <w:rPr>
                <w:noProof w:val="0"/>
              </w:rPr>
            </w:pPr>
            <w:r>
              <w:rPr>
                <w:noProof w:val="0"/>
              </w:rPr>
              <w:t>findAndCopyValue()</w:t>
            </w:r>
          </w:p>
          <w:p w:rsidR="007524D1" w:rsidRDefault="007524D1" w:rsidP="00FA0683">
            <w:pPr>
              <w:pStyle w:val="PL"/>
              <w:rPr>
                <w:noProof w:val="0"/>
              </w:rPr>
            </w:pPr>
            <w:r>
              <w:rPr>
                <w:noProof w:val="0"/>
              </w:rPr>
              <w:t>tag = 06h</w:t>
            </w:r>
          </w:p>
          <w:p w:rsidR="007524D1" w:rsidRDefault="007524D1" w:rsidP="00FA0683">
            <w:pPr>
              <w:pStyle w:val="PL"/>
              <w:rPr>
                <w:noProof w:val="0"/>
              </w:rPr>
            </w:pPr>
            <w:r>
              <w:rPr>
                <w:noProof w:val="0"/>
              </w:rPr>
              <w:t>dstBuffer.length = 06</w:t>
            </w:r>
          </w:p>
          <w:p w:rsidR="007524D1" w:rsidRDefault="007524D1" w:rsidP="00FA0683">
            <w:pPr>
              <w:pStyle w:val="PL"/>
              <w:rPr>
                <w:noProof w:val="0"/>
              </w:rPr>
            </w:pPr>
            <w:r>
              <w:rPr>
                <w:noProof w:val="0"/>
              </w:rPr>
              <w:t>dstOffset = 06</w:t>
            </w:r>
          </w:p>
        </w:tc>
        <w:tc>
          <w:tcPr>
            <w:tcW w:w="2835" w:type="dxa"/>
            <w:tcBorders>
              <w:top w:val="single" w:sz="4" w:space="0" w:color="808080"/>
              <w:bottom w:val="nil"/>
            </w:tcBorders>
          </w:tcPr>
          <w:p w:rsidR="007524D1" w:rsidRDefault="007524D1" w:rsidP="00FA0683">
            <w:pPr>
              <w:pStyle w:val="TAL"/>
              <w:keepNext w:val="0"/>
              <w:keepLines w:val="0"/>
            </w:pPr>
            <w:r>
              <w:t>ArrayIndexOutOfBoundsException is thrown</w:t>
            </w:r>
          </w:p>
        </w:tc>
        <w:tc>
          <w:tcPr>
            <w:tcW w:w="2410" w:type="dxa"/>
            <w:tcBorders>
              <w:top w:val="single" w:sz="4" w:space="0" w:color="808080"/>
              <w:bottom w:val="nil"/>
            </w:tcBorders>
          </w:tcPr>
          <w:p w:rsidR="007524D1" w:rsidRDefault="007524D1" w:rsidP="00FA0683">
            <w:pPr>
              <w:pStyle w:val="TAL"/>
              <w:keepNext w:val="0"/>
              <w:keepLines w:val="0"/>
            </w:pPr>
          </w:p>
        </w:tc>
      </w:tr>
      <w:tr w:rsidR="007524D1" w:rsidTr="00FA0683">
        <w:trPr>
          <w:jc w:val="center"/>
        </w:trPr>
        <w:tc>
          <w:tcPr>
            <w:tcW w:w="425" w:type="dxa"/>
            <w:tcBorders>
              <w:bottom w:val="single" w:sz="4" w:space="0" w:color="auto"/>
            </w:tcBorders>
          </w:tcPr>
          <w:p w:rsidR="007524D1" w:rsidRDefault="007524D1" w:rsidP="00FA0683">
            <w:pPr>
              <w:pStyle w:val="TAC"/>
              <w:keepNext w:val="0"/>
              <w:keepLines w:val="0"/>
            </w:pPr>
            <w:r>
              <w:t>3</w:t>
            </w:r>
          </w:p>
        </w:tc>
        <w:tc>
          <w:tcPr>
            <w:tcW w:w="4111" w:type="dxa"/>
            <w:tcBorders>
              <w:bottom w:val="single" w:sz="4" w:space="0" w:color="auto"/>
            </w:tcBorders>
          </w:tcPr>
          <w:p w:rsidR="007524D1" w:rsidRDefault="007524D1" w:rsidP="00FA0683">
            <w:pPr>
              <w:pStyle w:val="TAH"/>
              <w:keepNext w:val="0"/>
              <w:keepLines w:val="0"/>
            </w:pPr>
            <w:r>
              <w:t>dstOffset &lt; 0</w:t>
            </w:r>
          </w:p>
          <w:p w:rsidR="007524D1" w:rsidRDefault="007524D1" w:rsidP="00FA0683">
            <w:pPr>
              <w:pStyle w:val="PL"/>
              <w:rPr>
                <w:noProof w:val="0"/>
              </w:rPr>
            </w:pPr>
            <w:r>
              <w:rPr>
                <w:noProof w:val="0"/>
              </w:rPr>
              <w:t>findAndCopyValue()</w:t>
            </w:r>
          </w:p>
          <w:p w:rsidR="007524D1" w:rsidRDefault="007524D1" w:rsidP="00FA0683">
            <w:pPr>
              <w:pStyle w:val="PL"/>
              <w:rPr>
                <w:noProof w:val="0"/>
              </w:rPr>
            </w:pPr>
            <w:r>
              <w:rPr>
                <w:noProof w:val="0"/>
              </w:rPr>
              <w:t>dstBuffer.length = 06</w:t>
            </w:r>
          </w:p>
          <w:p w:rsidR="007524D1" w:rsidRDefault="007524D1" w:rsidP="00FA0683">
            <w:pPr>
              <w:pStyle w:val="PL"/>
              <w:rPr>
                <w:noProof w:val="0"/>
              </w:rPr>
            </w:pPr>
            <w:r>
              <w:rPr>
                <w:noProof w:val="0"/>
              </w:rPr>
              <w:t>dstOffset = -1</w:t>
            </w:r>
          </w:p>
        </w:tc>
        <w:tc>
          <w:tcPr>
            <w:tcW w:w="2835" w:type="dxa"/>
            <w:tcBorders>
              <w:bottom w:val="single" w:sz="4" w:space="0" w:color="auto"/>
            </w:tcBorders>
          </w:tcPr>
          <w:p w:rsidR="007524D1" w:rsidRDefault="007524D1" w:rsidP="00FA0683">
            <w:pPr>
              <w:pStyle w:val="TAL"/>
              <w:keepNext w:val="0"/>
              <w:keepLines w:val="0"/>
            </w:pPr>
            <w:r>
              <w:t>ArrayIndexOutOfBoundsException is thrown</w:t>
            </w:r>
          </w:p>
        </w:tc>
        <w:tc>
          <w:tcPr>
            <w:tcW w:w="2410" w:type="dxa"/>
            <w:tcBorders>
              <w:bottom w:val="single" w:sz="4" w:space="0" w:color="auto"/>
            </w:tcBorders>
          </w:tcPr>
          <w:p w:rsidR="007524D1" w:rsidRDefault="007524D1" w:rsidP="00FA0683">
            <w:pPr>
              <w:pStyle w:val="TAL"/>
              <w:keepNext w:val="0"/>
              <w:keepLines w:val="0"/>
            </w:pPr>
          </w:p>
        </w:tc>
      </w:tr>
      <w:tr w:rsidR="007524D1" w:rsidTr="00FA0683">
        <w:trPr>
          <w:jc w:val="center"/>
        </w:trPr>
        <w:tc>
          <w:tcPr>
            <w:tcW w:w="425" w:type="dxa"/>
            <w:tcBorders>
              <w:bottom w:val="single" w:sz="4" w:space="0" w:color="auto"/>
            </w:tcBorders>
          </w:tcPr>
          <w:p w:rsidR="007524D1" w:rsidRDefault="007524D1" w:rsidP="00FA0683">
            <w:pPr>
              <w:pStyle w:val="TAC"/>
              <w:keepNext w:val="0"/>
              <w:keepLines w:val="0"/>
            </w:pPr>
            <w:r>
              <w:t>4</w:t>
            </w:r>
          </w:p>
        </w:tc>
        <w:tc>
          <w:tcPr>
            <w:tcW w:w="4111" w:type="dxa"/>
            <w:tcBorders>
              <w:bottom w:val="single" w:sz="4" w:space="0" w:color="auto"/>
            </w:tcBorders>
          </w:tcPr>
          <w:p w:rsidR="007524D1" w:rsidRDefault="007524D1" w:rsidP="00FA0683">
            <w:pPr>
              <w:pStyle w:val="TAH"/>
              <w:keepNext w:val="0"/>
              <w:keepLines w:val="0"/>
            </w:pPr>
            <w:r>
              <w:t>length &gt; dstBuffer.length</w:t>
            </w:r>
          </w:p>
          <w:p w:rsidR="007524D1" w:rsidRDefault="007524D1" w:rsidP="00FA0683">
            <w:pPr>
              <w:pStyle w:val="PL"/>
              <w:rPr>
                <w:noProof w:val="0"/>
              </w:rPr>
            </w:pPr>
            <w:r>
              <w:rPr>
                <w:noProof w:val="0"/>
              </w:rPr>
              <w:t>findAndCopyValue()</w:t>
            </w:r>
          </w:p>
          <w:p w:rsidR="007524D1" w:rsidRDefault="007524D1" w:rsidP="00FA0683">
            <w:pPr>
              <w:pStyle w:val="PL"/>
              <w:rPr>
                <w:noProof w:val="0"/>
              </w:rPr>
            </w:pPr>
            <w:r>
              <w:rPr>
                <w:noProof w:val="0"/>
              </w:rPr>
              <w:t>dstBuffer.length = 05</w:t>
            </w:r>
          </w:p>
          <w:p w:rsidR="007524D1" w:rsidRDefault="007524D1" w:rsidP="00FA0683">
            <w:pPr>
              <w:pStyle w:val="PL"/>
              <w:rPr>
                <w:noProof w:val="0"/>
              </w:rPr>
            </w:pPr>
            <w:r>
              <w:rPr>
                <w:noProof w:val="0"/>
              </w:rPr>
              <w:t>dstOffset = 0</w:t>
            </w:r>
          </w:p>
        </w:tc>
        <w:tc>
          <w:tcPr>
            <w:tcW w:w="2835" w:type="dxa"/>
            <w:tcBorders>
              <w:bottom w:val="single" w:sz="4" w:space="0" w:color="auto"/>
            </w:tcBorders>
          </w:tcPr>
          <w:p w:rsidR="007524D1" w:rsidRDefault="007524D1" w:rsidP="00FA0683">
            <w:pPr>
              <w:pStyle w:val="TAL"/>
              <w:keepNext w:val="0"/>
              <w:keepLines w:val="0"/>
            </w:pPr>
            <w:r>
              <w:t>ArrayIndexOutOfBoundsException is thrown</w:t>
            </w:r>
          </w:p>
        </w:tc>
        <w:tc>
          <w:tcPr>
            <w:tcW w:w="2410" w:type="dxa"/>
            <w:tcBorders>
              <w:bottom w:val="single" w:sz="4" w:space="0" w:color="auto"/>
            </w:tcBorders>
          </w:tcPr>
          <w:p w:rsidR="007524D1" w:rsidRDefault="007524D1" w:rsidP="00FA0683">
            <w:pPr>
              <w:pStyle w:val="TAL"/>
              <w:keepNext w:val="0"/>
              <w:keepLines w:val="0"/>
            </w:pPr>
          </w:p>
        </w:tc>
      </w:tr>
      <w:tr w:rsidR="007524D1" w:rsidTr="00FA0683">
        <w:trPr>
          <w:jc w:val="center"/>
        </w:trPr>
        <w:tc>
          <w:tcPr>
            <w:tcW w:w="425" w:type="dxa"/>
            <w:tcBorders>
              <w:bottom w:val="single" w:sz="4" w:space="0" w:color="auto"/>
            </w:tcBorders>
          </w:tcPr>
          <w:p w:rsidR="007524D1" w:rsidRDefault="007524D1" w:rsidP="00FA0683">
            <w:pPr>
              <w:pStyle w:val="TAC"/>
              <w:keepNext w:val="0"/>
              <w:keepLines w:val="0"/>
            </w:pPr>
            <w:r>
              <w:t>5</w:t>
            </w:r>
          </w:p>
        </w:tc>
        <w:tc>
          <w:tcPr>
            <w:tcW w:w="4111" w:type="dxa"/>
            <w:tcBorders>
              <w:bottom w:val="single" w:sz="4" w:space="0" w:color="auto"/>
            </w:tcBorders>
          </w:tcPr>
          <w:p w:rsidR="007524D1" w:rsidRDefault="007524D1" w:rsidP="00FA0683">
            <w:pPr>
              <w:pStyle w:val="TAH"/>
              <w:keepNext w:val="0"/>
              <w:keepLines w:val="0"/>
            </w:pPr>
            <w:r>
              <w:t>DstOffset + length &gt;dstBuffer.length</w:t>
            </w:r>
          </w:p>
          <w:p w:rsidR="007524D1" w:rsidRDefault="007524D1" w:rsidP="00FA0683">
            <w:pPr>
              <w:pStyle w:val="PL"/>
              <w:rPr>
                <w:noProof w:val="0"/>
              </w:rPr>
            </w:pPr>
            <w:r>
              <w:rPr>
                <w:noProof w:val="0"/>
              </w:rPr>
              <w:t>findAndCopyValue()</w:t>
            </w:r>
          </w:p>
          <w:p w:rsidR="007524D1" w:rsidRDefault="007524D1" w:rsidP="00FA0683">
            <w:pPr>
              <w:pStyle w:val="PL"/>
              <w:rPr>
                <w:noProof w:val="0"/>
              </w:rPr>
            </w:pPr>
            <w:r>
              <w:rPr>
                <w:noProof w:val="0"/>
              </w:rPr>
              <w:t>DstBuffer.length = 06</w:t>
            </w:r>
          </w:p>
          <w:p w:rsidR="007524D1" w:rsidRDefault="007524D1" w:rsidP="00FA0683">
            <w:pPr>
              <w:pStyle w:val="TAL"/>
              <w:keepNext w:val="0"/>
              <w:keepLines w:val="0"/>
            </w:pPr>
            <w:r>
              <w:t>DstOffset = 1</w:t>
            </w:r>
          </w:p>
        </w:tc>
        <w:tc>
          <w:tcPr>
            <w:tcW w:w="2835" w:type="dxa"/>
            <w:tcBorders>
              <w:bottom w:val="single" w:sz="4" w:space="0" w:color="auto"/>
            </w:tcBorders>
          </w:tcPr>
          <w:p w:rsidR="007524D1" w:rsidRDefault="007524D1" w:rsidP="00FA0683">
            <w:pPr>
              <w:pStyle w:val="TAL"/>
              <w:keepNext w:val="0"/>
              <w:keepLines w:val="0"/>
            </w:pPr>
            <w:r>
              <w:t>ArrayIndexOutOfBoundsException is thrown</w:t>
            </w:r>
          </w:p>
        </w:tc>
        <w:tc>
          <w:tcPr>
            <w:tcW w:w="2410" w:type="dxa"/>
            <w:tcBorders>
              <w:bottom w:val="single" w:sz="4" w:space="0" w:color="auto"/>
            </w:tcBorders>
          </w:tcPr>
          <w:p w:rsidR="007524D1" w:rsidRDefault="007524D1" w:rsidP="00FA0683">
            <w:pPr>
              <w:pStyle w:val="TAL"/>
              <w:keepNext w:val="0"/>
              <w:keepLines w:val="0"/>
            </w:pPr>
          </w:p>
        </w:tc>
      </w:tr>
      <w:tr w:rsidR="007524D1" w:rsidTr="00FA0683">
        <w:trPr>
          <w:jc w:val="center"/>
        </w:trPr>
        <w:tc>
          <w:tcPr>
            <w:tcW w:w="425" w:type="dxa"/>
            <w:tcBorders>
              <w:top w:val="single" w:sz="4" w:space="0" w:color="808080"/>
              <w:bottom w:val="single" w:sz="4" w:space="0" w:color="808080"/>
            </w:tcBorders>
          </w:tcPr>
          <w:p w:rsidR="007524D1" w:rsidRDefault="007524D1" w:rsidP="00FA0683">
            <w:pPr>
              <w:pStyle w:val="TAC"/>
              <w:keepNext w:val="0"/>
              <w:keepLines w:val="0"/>
            </w:pPr>
            <w:r>
              <w:t>6</w:t>
            </w:r>
          </w:p>
        </w:tc>
        <w:tc>
          <w:tcPr>
            <w:tcW w:w="4111" w:type="dxa"/>
            <w:tcBorders>
              <w:top w:val="single" w:sz="4" w:space="0" w:color="808080"/>
              <w:bottom w:val="single" w:sz="4" w:space="0" w:color="808080"/>
            </w:tcBorders>
          </w:tcPr>
          <w:p w:rsidR="007524D1" w:rsidRDefault="007524D1" w:rsidP="00FA0683">
            <w:pPr>
              <w:pStyle w:val="TAH"/>
              <w:keepNext w:val="0"/>
              <w:keepLines w:val="0"/>
            </w:pPr>
            <w:r>
              <w:t>Select a TLV (tag 02h)</w:t>
            </w:r>
          </w:p>
        </w:tc>
        <w:tc>
          <w:tcPr>
            <w:tcW w:w="2835" w:type="dxa"/>
            <w:tcBorders>
              <w:top w:val="single" w:sz="4" w:space="0" w:color="808080"/>
              <w:bottom w:val="single" w:sz="4" w:space="0" w:color="808080"/>
            </w:tcBorders>
          </w:tcPr>
          <w:p w:rsidR="007524D1" w:rsidRDefault="007524D1" w:rsidP="00FA0683">
            <w:pPr>
              <w:pStyle w:val="TAL"/>
              <w:keepNext w:val="0"/>
              <w:keepLines w:val="0"/>
            </w:pPr>
          </w:p>
        </w:tc>
        <w:tc>
          <w:tcPr>
            <w:tcW w:w="2410" w:type="dxa"/>
            <w:tcBorders>
              <w:top w:val="single" w:sz="4" w:space="0" w:color="808080"/>
              <w:bottom w:val="single" w:sz="4" w:space="0" w:color="808080"/>
            </w:tcBorders>
          </w:tcPr>
          <w:p w:rsidR="007524D1" w:rsidRDefault="007524D1" w:rsidP="00FA0683">
            <w:pPr>
              <w:pStyle w:val="TAL"/>
              <w:keepNext w:val="0"/>
              <w:keepLines w:val="0"/>
            </w:pPr>
          </w:p>
        </w:tc>
      </w:tr>
      <w:tr w:rsidR="007524D1" w:rsidTr="00FA0683">
        <w:trPr>
          <w:jc w:val="center"/>
        </w:trPr>
        <w:tc>
          <w:tcPr>
            <w:tcW w:w="425" w:type="dxa"/>
            <w:tcBorders>
              <w:top w:val="nil"/>
              <w:bottom w:val="nil"/>
            </w:tcBorders>
          </w:tcPr>
          <w:p w:rsidR="007524D1" w:rsidRDefault="007524D1" w:rsidP="00FA0683">
            <w:pPr>
              <w:pStyle w:val="TAC"/>
              <w:keepNext w:val="0"/>
              <w:keepLines w:val="0"/>
            </w:pPr>
          </w:p>
        </w:tc>
        <w:tc>
          <w:tcPr>
            <w:tcW w:w="4111" w:type="dxa"/>
            <w:tcBorders>
              <w:top w:val="nil"/>
              <w:bottom w:val="nil"/>
            </w:tcBorders>
          </w:tcPr>
          <w:p w:rsidR="007524D1" w:rsidRDefault="007524D1" w:rsidP="00FA0683">
            <w:pPr>
              <w:pStyle w:val="TAH"/>
              <w:keepNext w:val="0"/>
              <w:keepLines w:val="0"/>
            </w:pPr>
            <w:r>
              <w:t>findAndCopyValue()</w:t>
            </w:r>
          </w:p>
          <w:p w:rsidR="007524D1" w:rsidRDefault="007524D1" w:rsidP="00FA0683">
            <w:pPr>
              <w:pStyle w:val="PL"/>
              <w:rPr>
                <w:noProof w:val="0"/>
              </w:rPr>
            </w:pPr>
            <w:r>
              <w:rPr>
                <w:noProof w:val="0"/>
              </w:rPr>
              <w:t>tag = 03h</w:t>
            </w:r>
          </w:p>
        </w:tc>
        <w:tc>
          <w:tcPr>
            <w:tcW w:w="2835" w:type="dxa"/>
            <w:tcBorders>
              <w:top w:val="nil"/>
              <w:bottom w:val="nil"/>
            </w:tcBorders>
          </w:tcPr>
          <w:p w:rsidR="007524D1" w:rsidRDefault="007524D1" w:rsidP="00FA0683">
            <w:pPr>
              <w:pStyle w:val="TAL"/>
              <w:keepNext w:val="0"/>
              <w:keepLines w:val="0"/>
            </w:pPr>
            <w:r>
              <w:t>ToolkitException.UNAVAILABLE_ELEMENT is thrown</w:t>
            </w:r>
          </w:p>
        </w:tc>
        <w:tc>
          <w:tcPr>
            <w:tcW w:w="2410" w:type="dxa"/>
            <w:tcBorders>
              <w:top w:val="nil"/>
              <w:bottom w:val="nil"/>
            </w:tcBorders>
          </w:tcPr>
          <w:p w:rsidR="007524D1" w:rsidRDefault="007524D1" w:rsidP="00FA0683">
            <w:pPr>
              <w:pStyle w:val="TAL"/>
              <w:keepNext w:val="0"/>
              <w:keepLines w:val="0"/>
            </w:pPr>
          </w:p>
        </w:tc>
      </w:tr>
      <w:tr w:rsidR="007524D1" w:rsidTr="00FA0683">
        <w:trPr>
          <w:jc w:val="center"/>
        </w:trPr>
        <w:tc>
          <w:tcPr>
            <w:tcW w:w="425" w:type="dxa"/>
            <w:tcBorders>
              <w:top w:val="single" w:sz="4" w:space="0" w:color="808080"/>
              <w:bottom w:val="single" w:sz="4" w:space="0" w:color="auto"/>
            </w:tcBorders>
          </w:tcPr>
          <w:p w:rsidR="007524D1" w:rsidRDefault="007524D1" w:rsidP="00FA0683">
            <w:pPr>
              <w:pStyle w:val="TAC"/>
              <w:keepNext w:val="0"/>
              <w:keepLines w:val="0"/>
            </w:pPr>
            <w:r>
              <w:t>7</w:t>
            </w:r>
          </w:p>
        </w:tc>
        <w:tc>
          <w:tcPr>
            <w:tcW w:w="4111" w:type="dxa"/>
            <w:tcBorders>
              <w:top w:val="single" w:sz="4" w:space="0" w:color="808080"/>
              <w:bottom w:val="single" w:sz="4" w:space="0" w:color="auto"/>
            </w:tcBorders>
          </w:tcPr>
          <w:p w:rsidR="007524D1" w:rsidRDefault="007524D1" w:rsidP="00FA0683">
            <w:pPr>
              <w:pStyle w:val="TAH"/>
              <w:keepNext w:val="0"/>
              <w:keepLines w:val="0"/>
            </w:pPr>
            <w:r>
              <w:t>Call the getValueLength() method</w:t>
            </w:r>
          </w:p>
        </w:tc>
        <w:tc>
          <w:tcPr>
            <w:tcW w:w="2835" w:type="dxa"/>
            <w:tcBorders>
              <w:top w:val="single" w:sz="4" w:space="0" w:color="808080"/>
              <w:bottom w:val="single" w:sz="4" w:space="0" w:color="auto"/>
            </w:tcBorders>
          </w:tcPr>
          <w:p w:rsidR="007524D1" w:rsidRDefault="007524D1" w:rsidP="00FA0683">
            <w:pPr>
              <w:pStyle w:val="TAL"/>
              <w:keepNext w:val="0"/>
              <w:keepLines w:val="0"/>
            </w:pPr>
            <w:r>
              <w:t>ToolkitException.UNAVAILABLE_ELEMENT is thrown.</w:t>
            </w:r>
          </w:p>
        </w:tc>
        <w:tc>
          <w:tcPr>
            <w:tcW w:w="2410" w:type="dxa"/>
            <w:tcBorders>
              <w:top w:val="single" w:sz="4" w:space="0" w:color="808080"/>
              <w:bottom w:val="single" w:sz="4" w:space="0" w:color="auto"/>
            </w:tcBorders>
          </w:tcPr>
          <w:p w:rsidR="007524D1" w:rsidRDefault="007524D1" w:rsidP="00FA0683">
            <w:pPr>
              <w:pStyle w:val="TAL"/>
              <w:keepNext w:val="0"/>
              <w:keepLines w:val="0"/>
            </w:pPr>
          </w:p>
        </w:tc>
      </w:tr>
      <w:tr w:rsidR="007524D1" w:rsidTr="00FA0683">
        <w:trPr>
          <w:jc w:val="center"/>
        </w:trPr>
        <w:tc>
          <w:tcPr>
            <w:tcW w:w="425" w:type="dxa"/>
            <w:tcBorders>
              <w:top w:val="single" w:sz="4" w:space="0" w:color="808080"/>
              <w:bottom w:val="single" w:sz="4" w:space="0" w:color="auto"/>
            </w:tcBorders>
          </w:tcPr>
          <w:p w:rsidR="007524D1" w:rsidRDefault="007524D1" w:rsidP="00FA0683">
            <w:pPr>
              <w:pStyle w:val="TAC"/>
              <w:keepNext w:val="0"/>
              <w:keepLines w:val="0"/>
            </w:pPr>
            <w:r>
              <w:t>8</w:t>
            </w:r>
          </w:p>
        </w:tc>
        <w:tc>
          <w:tcPr>
            <w:tcW w:w="4111" w:type="dxa"/>
            <w:tcBorders>
              <w:top w:val="single" w:sz="4" w:space="0" w:color="808080"/>
              <w:bottom w:val="single" w:sz="4" w:space="0" w:color="auto"/>
            </w:tcBorders>
          </w:tcPr>
          <w:p w:rsidR="007524D1" w:rsidRDefault="007524D1" w:rsidP="00FA0683">
            <w:pPr>
              <w:pStyle w:val="TAH"/>
              <w:keepNext w:val="0"/>
              <w:keepLines w:val="0"/>
            </w:pPr>
            <w:r>
              <w:t>Successful call</w:t>
            </w:r>
          </w:p>
          <w:p w:rsidR="007524D1" w:rsidRDefault="007524D1" w:rsidP="00FA0683">
            <w:pPr>
              <w:pStyle w:val="PL"/>
              <w:rPr>
                <w:noProof w:val="0"/>
              </w:rPr>
            </w:pPr>
            <w:r>
              <w:rPr>
                <w:noProof w:val="0"/>
              </w:rPr>
              <w:t>findAndCopyValue()</w:t>
            </w:r>
          </w:p>
          <w:p w:rsidR="007524D1" w:rsidRDefault="007524D1" w:rsidP="00FA0683">
            <w:pPr>
              <w:pStyle w:val="PL"/>
              <w:rPr>
                <w:noProof w:val="0"/>
              </w:rPr>
            </w:pPr>
            <w:r>
              <w:rPr>
                <w:noProof w:val="0"/>
              </w:rPr>
              <w:t>Tag = 06h</w:t>
            </w:r>
          </w:p>
          <w:p w:rsidR="007524D1" w:rsidRDefault="007524D1" w:rsidP="00FA0683">
            <w:pPr>
              <w:pStyle w:val="PL"/>
              <w:rPr>
                <w:noProof w:val="0"/>
              </w:rPr>
            </w:pPr>
            <w:r>
              <w:rPr>
                <w:noProof w:val="0"/>
              </w:rPr>
              <w:t>DstBuffer.length = 06</w:t>
            </w:r>
          </w:p>
          <w:p w:rsidR="007524D1" w:rsidRDefault="007524D1" w:rsidP="00FA0683">
            <w:pPr>
              <w:pStyle w:val="PL"/>
              <w:rPr>
                <w:noProof w:val="0"/>
              </w:rPr>
            </w:pPr>
            <w:r>
              <w:rPr>
                <w:noProof w:val="0"/>
              </w:rPr>
              <w:t>DstOffset = 0</w:t>
            </w:r>
          </w:p>
        </w:tc>
        <w:tc>
          <w:tcPr>
            <w:tcW w:w="2835" w:type="dxa"/>
            <w:tcBorders>
              <w:top w:val="single" w:sz="4" w:space="0" w:color="808080"/>
              <w:bottom w:val="single" w:sz="4" w:space="0" w:color="auto"/>
            </w:tcBorders>
          </w:tcPr>
          <w:p w:rsidR="007524D1" w:rsidRDefault="007524D1" w:rsidP="00FA0683">
            <w:pPr>
              <w:pStyle w:val="TAL"/>
              <w:keepNext w:val="0"/>
              <w:keepLines w:val="0"/>
            </w:pPr>
            <w:r>
              <w:t>Result of findAndCopyValue () is 0006</w:t>
            </w:r>
          </w:p>
        </w:tc>
        <w:tc>
          <w:tcPr>
            <w:tcW w:w="2410" w:type="dxa"/>
            <w:tcBorders>
              <w:top w:val="single" w:sz="4" w:space="0" w:color="808080"/>
              <w:bottom w:val="single" w:sz="4" w:space="0" w:color="auto"/>
            </w:tcBorders>
          </w:tcPr>
          <w:p w:rsidR="007524D1" w:rsidRDefault="007524D1" w:rsidP="00FA0683">
            <w:pPr>
              <w:pStyle w:val="TAL"/>
              <w:keepNext w:val="0"/>
              <w:keepLines w:val="0"/>
            </w:pPr>
          </w:p>
        </w:tc>
      </w:tr>
      <w:tr w:rsidR="007524D1" w:rsidTr="00FA0683">
        <w:trPr>
          <w:jc w:val="center"/>
        </w:trPr>
        <w:tc>
          <w:tcPr>
            <w:tcW w:w="425" w:type="dxa"/>
            <w:tcBorders>
              <w:bottom w:val="nil"/>
            </w:tcBorders>
          </w:tcPr>
          <w:p w:rsidR="007524D1" w:rsidRDefault="007524D1" w:rsidP="00FA0683">
            <w:pPr>
              <w:pStyle w:val="TAC"/>
              <w:keepNext w:val="0"/>
              <w:keepLines w:val="0"/>
            </w:pPr>
            <w:r>
              <w:t>9</w:t>
            </w:r>
          </w:p>
        </w:tc>
        <w:tc>
          <w:tcPr>
            <w:tcW w:w="4111" w:type="dxa"/>
            <w:tcBorders>
              <w:bottom w:val="nil"/>
            </w:tcBorders>
          </w:tcPr>
          <w:p w:rsidR="007524D1" w:rsidRDefault="007524D1" w:rsidP="00FA0683">
            <w:pPr>
              <w:pStyle w:val="TAH"/>
              <w:keepNext w:val="0"/>
              <w:keepLines w:val="0"/>
            </w:pPr>
            <w:r>
              <w:t>Compare buffer</w:t>
            </w:r>
          </w:p>
          <w:p w:rsidR="007524D1" w:rsidRDefault="007524D1" w:rsidP="00FA0683">
            <w:pPr>
              <w:pStyle w:val="PL"/>
              <w:rPr>
                <w:noProof w:val="0"/>
              </w:rPr>
            </w:pPr>
            <w:r>
              <w:rPr>
                <w:noProof w:val="0"/>
              </w:rPr>
              <w:t>buffer = 81 11 22 33 44 F5</w:t>
            </w:r>
          </w:p>
        </w:tc>
        <w:tc>
          <w:tcPr>
            <w:tcW w:w="2835" w:type="dxa"/>
            <w:tcBorders>
              <w:bottom w:val="nil"/>
            </w:tcBorders>
          </w:tcPr>
          <w:p w:rsidR="007524D1" w:rsidRDefault="007524D1" w:rsidP="00FA0683">
            <w:pPr>
              <w:pStyle w:val="TAL"/>
              <w:keepNext w:val="0"/>
              <w:keepLines w:val="0"/>
            </w:pPr>
            <w:r>
              <w:t>Result is 00h</w:t>
            </w:r>
          </w:p>
        </w:tc>
        <w:tc>
          <w:tcPr>
            <w:tcW w:w="2410" w:type="dxa"/>
            <w:tcBorders>
              <w:bottom w:val="nil"/>
            </w:tcBorders>
          </w:tcPr>
          <w:p w:rsidR="007524D1" w:rsidRDefault="007524D1" w:rsidP="00FA0683">
            <w:pPr>
              <w:pStyle w:val="TAL"/>
              <w:keepNext w:val="0"/>
              <w:keepLines w:val="0"/>
            </w:pPr>
          </w:p>
        </w:tc>
      </w:tr>
      <w:tr w:rsidR="007524D1" w:rsidTr="00FA0683">
        <w:trPr>
          <w:jc w:val="center"/>
        </w:trPr>
        <w:tc>
          <w:tcPr>
            <w:tcW w:w="425" w:type="dxa"/>
            <w:tcBorders>
              <w:bottom w:val="nil"/>
            </w:tcBorders>
          </w:tcPr>
          <w:p w:rsidR="007524D1" w:rsidRDefault="007524D1" w:rsidP="00FA0683">
            <w:pPr>
              <w:pStyle w:val="TAC"/>
              <w:keepNext w:val="0"/>
              <w:keepLines w:val="0"/>
            </w:pPr>
            <w:r>
              <w:t>10</w:t>
            </w:r>
          </w:p>
        </w:tc>
        <w:tc>
          <w:tcPr>
            <w:tcW w:w="4111" w:type="dxa"/>
            <w:tcBorders>
              <w:bottom w:val="nil"/>
            </w:tcBorders>
          </w:tcPr>
          <w:p w:rsidR="007524D1" w:rsidRDefault="007524D1" w:rsidP="00FA0683">
            <w:pPr>
              <w:pStyle w:val="TAH"/>
              <w:keepNext w:val="0"/>
              <w:keepLines w:val="0"/>
            </w:pPr>
            <w:r>
              <w:t>Initialize dstBuffer</w:t>
            </w:r>
          </w:p>
          <w:p w:rsidR="007524D1" w:rsidRDefault="007524D1" w:rsidP="00FA0683">
            <w:pPr>
              <w:pStyle w:val="PL"/>
              <w:rPr>
                <w:noProof w:val="0"/>
              </w:rPr>
            </w:pPr>
            <w:r>
              <w:rPr>
                <w:noProof w:val="0"/>
              </w:rPr>
              <w:t>dstBuffer = 55 55 … 55</w:t>
            </w:r>
          </w:p>
        </w:tc>
        <w:tc>
          <w:tcPr>
            <w:tcW w:w="2835" w:type="dxa"/>
            <w:tcBorders>
              <w:bottom w:val="nil"/>
            </w:tcBorders>
          </w:tcPr>
          <w:p w:rsidR="007524D1" w:rsidRDefault="007524D1" w:rsidP="00FA0683">
            <w:pPr>
              <w:pStyle w:val="TAL"/>
              <w:keepNext w:val="0"/>
              <w:keepLines w:val="0"/>
            </w:pPr>
          </w:p>
        </w:tc>
        <w:tc>
          <w:tcPr>
            <w:tcW w:w="2410" w:type="dxa"/>
            <w:tcBorders>
              <w:bottom w:val="nil"/>
            </w:tcBorders>
          </w:tcPr>
          <w:p w:rsidR="007524D1" w:rsidRDefault="007524D1" w:rsidP="00FA0683">
            <w:pPr>
              <w:pStyle w:val="TAL"/>
              <w:keepNext w:val="0"/>
              <w:keepLines w:val="0"/>
            </w:pPr>
          </w:p>
        </w:tc>
      </w:tr>
      <w:tr w:rsidR="007524D1" w:rsidTr="00FA0683">
        <w:trPr>
          <w:jc w:val="center"/>
        </w:trPr>
        <w:tc>
          <w:tcPr>
            <w:tcW w:w="425" w:type="dxa"/>
            <w:tcBorders>
              <w:top w:val="single" w:sz="4" w:space="0" w:color="808080"/>
              <w:bottom w:val="nil"/>
            </w:tcBorders>
          </w:tcPr>
          <w:p w:rsidR="007524D1" w:rsidRDefault="007524D1" w:rsidP="00FA0683">
            <w:pPr>
              <w:pStyle w:val="TAC"/>
              <w:keepNext w:val="0"/>
              <w:keepLines w:val="0"/>
            </w:pPr>
          </w:p>
        </w:tc>
        <w:tc>
          <w:tcPr>
            <w:tcW w:w="4111" w:type="dxa"/>
            <w:tcBorders>
              <w:top w:val="single" w:sz="4" w:space="0" w:color="808080"/>
              <w:bottom w:val="nil"/>
            </w:tcBorders>
          </w:tcPr>
          <w:p w:rsidR="007524D1" w:rsidRDefault="007524D1" w:rsidP="00FA0683">
            <w:pPr>
              <w:pStyle w:val="TAH"/>
              <w:keepNext w:val="0"/>
              <w:keepLines w:val="0"/>
            </w:pPr>
            <w:r>
              <w:t>Successful call</w:t>
            </w:r>
          </w:p>
          <w:p w:rsidR="007524D1" w:rsidRDefault="007524D1" w:rsidP="00FA0683">
            <w:pPr>
              <w:pStyle w:val="PL"/>
              <w:rPr>
                <w:noProof w:val="0"/>
              </w:rPr>
            </w:pPr>
            <w:r>
              <w:rPr>
                <w:noProof w:val="0"/>
              </w:rPr>
              <w:t>findAndCopyValue()</w:t>
            </w:r>
          </w:p>
          <w:p w:rsidR="007524D1" w:rsidRDefault="007524D1" w:rsidP="00FA0683">
            <w:pPr>
              <w:pStyle w:val="PL"/>
              <w:rPr>
                <w:noProof w:val="0"/>
              </w:rPr>
            </w:pPr>
            <w:r>
              <w:rPr>
                <w:noProof w:val="0"/>
              </w:rPr>
              <w:t>dstBuffer.length = 12</w:t>
            </w:r>
          </w:p>
          <w:p w:rsidR="007524D1" w:rsidRDefault="007524D1" w:rsidP="00FA0683">
            <w:pPr>
              <w:pStyle w:val="PL"/>
              <w:rPr>
                <w:noProof w:val="0"/>
              </w:rPr>
            </w:pPr>
            <w:r>
              <w:rPr>
                <w:noProof w:val="0"/>
              </w:rPr>
              <w:t>dstOffset = 2</w:t>
            </w:r>
          </w:p>
        </w:tc>
        <w:tc>
          <w:tcPr>
            <w:tcW w:w="2835" w:type="dxa"/>
            <w:tcBorders>
              <w:top w:val="single" w:sz="4" w:space="0" w:color="808080"/>
              <w:bottom w:val="nil"/>
            </w:tcBorders>
          </w:tcPr>
          <w:p w:rsidR="007524D1" w:rsidRDefault="007524D1" w:rsidP="00FA0683">
            <w:pPr>
              <w:pStyle w:val="TAL"/>
              <w:keepNext w:val="0"/>
              <w:keepLines w:val="0"/>
            </w:pPr>
            <w:r>
              <w:t>Result of findAndCopyValue () is 0008</w:t>
            </w:r>
          </w:p>
        </w:tc>
        <w:tc>
          <w:tcPr>
            <w:tcW w:w="2410" w:type="dxa"/>
            <w:tcBorders>
              <w:top w:val="single" w:sz="4" w:space="0" w:color="808080"/>
              <w:bottom w:val="nil"/>
            </w:tcBorders>
          </w:tcPr>
          <w:p w:rsidR="007524D1" w:rsidRDefault="007524D1" w:rsidP="00FA0683">
            <w:pPr>
              <w:pStyle w:val="TAL"/>
              <w:keepNext w:val="0"/>
              <w:keepLines w:val="0"/>
            </w:pPr>
          </w:p>
        </w:tc>
      </w:tr>
      <w:tr w:rsidR="007524D1" w:rsidTr="00FA0683">
        <w:trPr>
          <w:jc w:val="center"/>
        </w:trPr>
        <w:tc>
          <w:tcPr>
            <w:tcW w:w="425" w:type="dxa"/>
            <w:tcBorders>
              <w:bottom w:val="single" w:sz="4" w:space="0" w:color="auto"/>
            </w:tcBorders>
          </w:tcPr>
          <w:p w:rsidR="007524D1" w:rsidRDefault="007524D1" w:rsidP="00FA0683">
            <w:pPr>
              <w:pStyle w:val="TAC"/>
              <w:keepNext w:val="0"/>
              <w:keepLines w:val="0"/>
            </w:pPr>
            <w:r>
              <w:t>11</w:t>
            </w:r>
          </w:p>
        </w:tc>
        <w:tc>
          <w:tcPr>
            <w:tcW w:w="4111" w:type="dxa"/>
            <w:tcBorders>
              <w:bottom w:val="single" w:sz="4" w:space="0" w:color="auto"/>
            </w:tcBorders>
          </w:tcPr>
          <w:p w:rsidR="007524D1" w:rsidRDefault="007524D1" w:rsidP="00FA0683">
            <w:pPr>
              <w:pStyle w:val="TAH"/>
              <w:keepNext w:val="0"/>
              <w:keepLines w:val="0"/>
            </w:pPr>
            <w:r>
              <w:t>Compare buffer</w:t>
            </w:r>
          </w:p>
          <w:p w:rsidR="007524D1" w:rsidRDefault="007524D1" w:rsidP="00FA0683">
            <w:pPr>
              <w:pStyle w:val="PL"/>
              <w:rPr>
                <w:noProof w:val="0"/>
              </w:rPr>
            </w:pPr>
            <w:r>
              <w:rPr>
                <w:noProof w:val="0"/>
              </w:rPr>
              <w:t xml:space="preserve">buffer = </w:t>
            </w:r>
          </w:p>
          <w:p w:rsidR="007524D1" w:rsidRDefault="007524D1" w:rsidP="00FA0683">
            <w:pPr>
              <w:pStyle w:val="PL"/>
              <w:rPr>
                <w:noProof w:val="0"/>
              </w:rPr>
            </w:pPr>
            <w:r>
              <w:rPr>
                <w:noProof w:val="0"/>
              </w:rPr>
              <w:t>55 55 81 11 22 33 44 F5 55 55 55 55</w:t>
            </w:r>
          </w:p>
          <w:p w:rsidR="007524D1" w:rsidRDefault="007524D1" w:rsidP="00FA0683">
            <w:pPr>
              <w:pStyle w:val="TAL"/>
              <w:keepNext w:val="0"/>
              <w:keepLines w:val="0"/>
            </w:pPr>
          </w:p>
        </w:tc>
        <w:tc>
          <w:tcPr>
            <w:tcW w:w="2835" w:type="dxa"/>
            <w:tcBorders>
              <w:bottom w:val="single" w:sz="4" w:space="0" w:color="auto"/>
            </w:tcBorders>
          </w:tcPr>
          <w:p w:rsidR="007524D1" w:rsidRDefault="007524D1" w:rsidP="00FA0683">
            <w:pPr>
              <w:pStyle w:val="TAL"/>
              <w:keepNext w:val="0"/>
              <w:keepLines w:val="0"/>
            </w:pPr>
            <w:r>
              <w:t>Result is 00h</w:t>
            </w:r>
          </w:p>
        </w:tc>
        <w:tc>
          <w:tcPr>
            <w:tcW w:w="2410" w:type="dxa"/>
            <w:tcBorders>
              <w:bottom w:val="single" w:sz="4" w:space="0" w:color="auto"/>
            </w:tcBorders>
          </w:tcPr>
          <w:p w:rsidR="007524D1" w:rsidRDefault="007524D1" w:rsidP="00FA0683">
            <w:pPr>
              <w:pStyle w:val="TAL"/>
              <w:keepNext w:val="0"/>
              <w:keepLines w:val="0"/>
            </w:pPr>
          </w:p>
        </w:tc>
      </w:tr>
      <w:tr w:rsidR="007524D1" w:rsidTr="00FA0683">
        <w:trPr>
          <w:jc w:val="center"/>
        </w:trPr>
        <w:tc>
          <w:tcPr>
            <w:tcW w:w="425" w:type="dxa"/>
            <w:tcBorders>
              <w:top w:val="single" w:sz="4" w:space="0" w:color="808080"/>
              <w:bottom w:val="nil"/>
            </w:tcBorders>
          </w:tcPr>
          <w:p w:rsidR="007524D1" w:rsidRDefault="007524D1" w:rsidP="00FA0683">
            <w:pPr>
              <w:pStyle w:val="TAC"/>
              <w:keepNext w:val="0"/>
              <w:keepLines w:val="0"/>
            </w:pPr>
            <w:r>
              <w:t>12</w:t>
            </w:r>
          </w:p>
        </w:tc>
        <w:tc>
          <w:tcPr>
            <w:tcW w:w="4111" w:type="dxa"/>
            <w:tcBorders>
              <w:top w:val="single" w:sz="4" w:space="0" w:color="808080"/>
              <w:bottom w:val="nil"/>
            </w:tcBorders>
          </w:tcPr>
          <w:p w:rsidR="007524D1" w:rsidRDefault="007524D1" w:rsidP="00FA0683">
            <w:pPr>
              <w:pStyle w:val="TAH"/>
              <w:keepNext w:val="0"/>
              <w:keepLines w:val="0"/>
            </w:pPr>
            <w:r>
              <w:t>Successful call</w:t>
            </w:r>
          </w:p>
          <w:p w:rsidR="007524D1" w:rsidRDefault="007524D1" w:rsidP="00FA0683">
            <w:pPr>
              <w:pStyle w:val="PL"/>
              <w:rPr>
                <w:noProof w:val="0"/>
              </w:rPr>
            </w:pPr>
            <w:r>
              <w:rPr>
                <w:noProof w:val="0"/>
              </w:rPr>
              <w:t>findAndCopyValue()</w:t>
            </w:r>
          </w:p>
          <w:p w:rsidR="007524D1" w:rsidRDefault="007524D1" w:rsidP="00FA0683">
            <w:pPr>
              <w:pStyle w:val="PL"/>
              <w:rPr>
                <w:noProof w:val="0"/>
              </w:rPr>
            </w:pPr>
            <w:r>
              <w:rPr>
                <w:noProof w:val="0"/>
              </w:rPr>
              <w:t>tag = 02h</w:t>
            </w:r>
          </w:p>
          <w:p w:rsidR="007524D1" w:rsidRDefault="007524D1" w:rsidP="00FA0683">
            <w:pPr>
              <w:pStyle w:val="PL"/>
              <w:rPr>
                <w:noProof w:val="0"/>
              </w:rPr>
            </w:pPr>
            <w:r>
              <w:rPr>
                <w:noProof w:val="0"/>
              </w:rPr>
              <w:t>dstBuffer.length = 2</w:t>
            </w:r>
          </w:p>
          <w:p w:rsidR="007524D1" w:rsidRDefault="007524D1" w:rsidP="00FA0683">
            <w:pPr>
              <w:pStyle w:val="PL"/>
              <w:rPr>
                <w:noProof w:val="0"/>
              </w:rPr>
            </w:pPr>
            <w:r>
              <w:rPr>
                <w:noProof w:val="0"/>
              </w:rPr>
              <w:t>dstOffset = 0</w:t>
            </w:r>
          </w:p>
        </w:tc>
        <w:tc>
          <w:tcPr>
            <w:tcW w:w="2835" w:type="dxa"/>
            <w:tcBorders>
              <w:top w:val="single" w:sz="4" w:space="0" w:color="808080"/>
              <w:bottom w:val="nil"/>
            </w:tcBorders>
          </w:tcPr>
          <w:p w:rsidR="007524D1" w:rsidRDefault="007524D1" w:rsidP="00FA0683">
            <w:pPr>
              <w:pStyle w:val="TAL"/>
              <w:keepNext w:val="0"/>
              <w:keepLines w:val="0"/>
            </w:pPr>
            <w:r>
              <w:t>Result of findAndCopyValue () is 0002</w:t>
            </w:r>
          </w:p>
        </w:tc>
        <w:tc>
          <w:tcPr>
            <w:tcW w:w="2410" w:type="dxa"/>
            <w:tcBorders>
              <w:top w:val="single" w:sz="4" w:space="0" w:color="808080"/>
              <w:bottom w:val="nil"/>
            </w:tcBorders>
          </w:tcPr>
          <w:p w:rsidR="007524D1" w:rsidRDefault="007524D1" w:rsidP="00FA0683">
            <w:pPr>
              <w:pStyle w:val="TAL"/>
              <w:keepNext w:val="0"/>
              <w:keepLines w:val="0"/>
            </w:pPr>
          </w:p>
        </w:tc>
      </w:tr>
      <w:tr w:rsidR="007524D1" w:rsidTr="00FA0683">
        <w:trPr>
          <w:jc w:val="center"/>
        </w:trPr>
        <w:tc>
          <w:tcPr>
            <w:tcW w:w="425" w:type="dxa"/>
            <w:tcBorders>
              <w:bottom w:val="single" w:sz="4" w:space="0" w:color="auto"/>
            </w:tcBorders>
          </w:tcPr>
          <w:p w:rsidR="007524D1" w:rsidRDefault="007524D1" w:rsidP="00FA0683">
            <w:pPr>
              <w:pStyle w:val="TAC"/>
              <w:keepNext w:val="0"/>
              <w:keepLines w:val="0"/>
            </w:pPr>
            <w:r>
              <w:t>13</w:t>
            </w:r>
          </w:p>
        </w:tc>
        <w:tc>
          <w:tcPr>
            <w:tcW w:w="4111" w:type="dxa"/>
            <w:tcBorders>
              <w:bottom w:val="single" w:sz="4" w:space="0" w:color="auto"/>
            </w:tcBorders>
          </w:tcPr>
          <w:p w:rsidR="007524D1" w:rsidRDefault="007524D1" w:rsidP="00FA0683">
            <w:pPr>
              <w:pStyle w:val="TAH"/>
              <w:keepNext w:val="0"/>
              <w:keepLines w:val="0"/>
            </w:pPr>
            <w:r>
              <w:t>Compare buffer</w:t>
            </w:r>
          </w:p>
          <w:p w:rsidR="007524D1" w:rsidRDefault="007524D1" w:rsidP="00FA0683">
            <w:pPr>
              <w:pStyle w:val="PL"/>
              <w:rPr>
                <w:noProof w:val="0"/>
              </w:rPr>
            </w:pPr>
            <w:r>
              <w:rPr>
                <w:noProof w:val="0"/>
              </w:rPr>
              <w:t>buffer = 83 81</w:t>
            </w:r>
          </w:p>
        </w:tc>
        <w:tc>
          <w:tcPr>
            <w:tcW w:w="2835" w:type="dxa"/>
            <w:tcBorders>
              <w:bottom w:val="single" w:sz="4" w:space="0" w:color="auto"/>
            </w:tcBorders>
          </w:tcPr>
          <w:p w:rsidR="007524D1" w:rsidRDefault="007524D1" w:rsidP="00FA0683">
            <w:pPr>
              <w:pStyle w:val="TAL"/>
              <w:keepNext w:val="0"/>
              <w:keepLines w:val="0"/>
            </w:pPr>
            <w:r>
              <w:t>Result is 00h</w:t>
            </w:r>
          </w:p>
        </w:tc>
        <w:tc>
          <w:tcPr>
            <w:tcW w:w="2410" w:type="dxa"/>
            <w:tcBorders>
              <w:bottom w:val="single" w:sz="4" w:space="0" w:color="auto"/>
            </w:tcBorders>
          </w:tcPr>
          <w:p w:rsidR="007524D1" w:rsidRDefault="007524D1" w:rsidP="00FA0683">
            <w:pPr>
              <w:pStyle w:val="TAL"/>
              <w:keepNext w:val="0"/>
              <w:keepLines w:val="0"/>
            </w:pPr>
          </w:p>
        </w:tc>
      </w:tr>
      <w:tr w:rsidR="007524D1" w:rsidTr="00FA0683">
        <w:trPr>
          <w:jc w:val="center"/>
        </w:trPr>
        <w:tc>
          <w:tcPr>
            <w:tcW w:w="425" w:type="dxa"/>
            <w:tcBorders>
              <w:top w:val="single" w:sz="4" w:space="0" w:color="808080"/>
              <w:bottom w:val="nil"/>
            </w:tcBorders>
          </w:tcPr>
          <w:p w:rsidR="007524D1" w:rsidRDefault="007524D1" w:rsidP="00FA0683">
            <w:pPr>
              <w:pStyle w:val="TAC"/>
              <w:keepNext w:val="0"/>
              <w:keepLines w:val="0"/>
            </w:pPr>
            <w:r>
              <w:t>14</w:t>
            </w:r>
          </w:p>
        </w:tc>
        <w:tc>
          <w:tcPr>
            <w:tcW w:w="4111" w:type="dxa"/>
            <w:tcBorders>
              <w:top w:val="single" w:sz="4" w:space="0" w:color="808080"/>
              <w:bottom w:val="nil"/>
            </w:tcBorders>
          </w:tcPr>
          <w:p w:rsidR="007524D1" w:rsidRDefault="007524D1" w:rsidP="00FA0683">
            <w:pPr>
              <w:pStyle w:val="TAH"/>
              <w:keepNext w:val="0"/>
              <w:keepLines w:val="0"/>
            </w:pPr>
            <w:r>
              <w:t>Successful call (with tag 82h)</w:t>
            </w:r>
          </w:p>
          <w:p w:rsidR="007524D1" w:rsidRDefault="007524D1" w:rsidP="00FA0683">
            <w:pPr>
              <w:pStyle w:val="PL"/>
              <w:rPr>
                <w:noProof w:val="0"/>
              </w:rPr>
            </w:pPr>
            <w:r>
              <w:rPr>
                <w:noProof w:val="0"/>
              </w:rPr>
              <w:t>findAndCopyValue()</w:t>
            </w:r>
          </w:p>
          <w:p w:rsidR="007524D1" w:rsidRDefault="007524D1" w:rsidP="00FA0683">
            <w:pPr>
              <w:pStyle w:val="PL"/>
              <w:rPr>
                <w:noProof w:val="0"/>
              </w:rPr>
            </w:pPr>
            <w:r>
              <w:rPr>
                <w:noProof w:val="0"/>
              </w:rPr>
              <w:t>tag = 82h</w:t>
            </w:r>
          </w:p>
          <w:p w:rsidR="007524D1" w:rsidRDefault="007524D1" w:rsidP="00FA0683">
            <w:pPr>
              <w:pStyle w:val="PL"/>
              <w:rPr>
                <w:noProof w:val="0"/>
              </w:rPr>
            </w:pPr>
            <w:r>
              <w:rPr>
                <w:noProof w:val="0"/>
              </w:rPr>
              <w:t>dstBuffer.length = 02</w:t>
            </w:r>
          </w:p>
          <w:p w:rsidR="007524D1" w:rsidRDefault="007524D1" w:rsidP="00FA0683">
            <w:pPr>
              <w:pStyle w:val="PL"/>
              <w:rPr>
                <w:noProof w:val="0"/>
              </w:rPr>
            </w:pPr>
            <w:r>
              <w:rPr>
                <w:noProof w:val="0"/>
              </w:rPr>
              <w:t>dstOffset = 0</w:t>
            </w:r>
          </w:p>
        </w:tc>
        <w:tc>
          <w:tcPr>
            <w:tcW w:w="2835" w:type="dxa"/>
            <w:tcBorders>
              <w:top w:val="single" w:sz="4" w:space="0" w:color="808080"/>
              <w:bottom w:val="nil"/>
            </w:tcBorders>
          </w:tcPr>
          <w:p w:rsidR="007524D1" w:rsidRDefault="007524D1" w:rsidP="00FA0683">
            <w:pPr>
              <w:pStyle w:val="TAL"/>
              <w:keepNext w:val="0"/>
              <w:keepLines w:val="0"/>
            </w:pPr>
            <w:r>
              <w:t>Result of findAndCopyValue () is 0002</w:t>
            </w:r>
          </w:p>
        </w:tc>
        <w:tc>
          <w:tcPr>
            <w:tcW w:w="2410" w:type="dxa"/>
            <w:tcBorders>
              <w:top w:val="single" w:sz="4" w:space="0" w:color="808080"/>
              <w:bottom w:val="nil"/>
            </w:tcBorders>
          </w:tcPr>
          <w:p w:rsidR="007524D1" w:rsidRDefault="007524D1" w:rsidP="00FA0683">
            <w:pPr>
              <w:pStyle w:val="TAL"/>
              <w:keepNext w:val="0"/>
              <w:keepLines w:val="0"/>
            </w:pPr>
          </w:p>
        </w:tc>
      </w:tr>
      <w:tr w:rsidR="007524D1" w:rsidTr="00FA0683">
        <w:trPr>
          <w:jc w:val="center"/>
        </w:trPr>
        <w:tc>
          <w:tcPr>
            <w:tcW w:w="425" w:type="dxa"/>
            <w:tcBorders>
              <w:bottom w:val="single" w:sz="4" w:space="0" w:color="auto"/>
            </w:tcBorders>
          </w:tcPr>
          <w:p w:rsidR="007524D1" w:rsidRDefault="007524D1" w:rsidP="00FA0683">
            <w:pPr>
              <w:pStyle w:val="TAC"/>
              <w:keepNext w:val="0"/>
              <w:keepLines w:val="0"/>
            </w:pPr>
            <w:r>
              <w:t>15</w:t>
            </w:r>
          </w:p>
        </w:tc>
        <w:tc>
          <w:tcPr>
            <w:tcW w:w="4111" w:type="dxa"/>
            <w:tcBorders>
              <w:bottom w:val="single" w:sz="4" w:space="0" w:color="auto"/>
            </w:tcBorders>
          </w:tcPr>
          <w:p w:rsidR="007524D1" w:rsidRDefault="007524D1" w:rsidP="00FA0683">
            <w:pPr>
              <w:pStyle w:val="TAH"/>
              <w:keepNext w:val="0"/>
              <w:keepLines w:val="0"/>
            </w:pPr>
            <w:r>
              <w:t>Compare buffer</w:t>
            </w:r>
          </w:p>
          <w:p w:rsidR="007524D1" w:rsidRDefault="007524D1" w:rsidP="00FA0683">
            <w:pPr>
              <w:pStyle w:val="PL"/>
              <w:rPr>
                <w:noProof w:val="0"/>
              </w:rPr>
            </w:pPr>
            <w:r>
              <w:rPr>
                <w:noProof w:val="0"/>
              </w:rPr>
              <w:t>buffer = 83 81</w:t>
            </w:r>
          </w:p>
        </w:tc>
        <w:tc>
          <w:tcPr>
            <w:tcW w:w="2835" w:type="dxa"/>
            <w:tcBorders>
              <w:bottom w:val="single" w:sz="4" w:space="0" w:color="auto"/>
            </w:tcBorders>
          </w:tcPr>
          <w:p w:rsidR="007524D1" w:rsidRDefault="007524D1" w:rsidP="00FA0683">
            <w:pPr>
              <w:pStyle w:val="TAL"/>
              <w:keepNext w:val="0"/>
              <w:keepLines w:val="0"/>
            </w:pPr>
            <w:r>
              <w:t>Result is 00h</w:t>
            </w:r>
          </w:p>
        </w:tc>
        <w:tc>
          <w:tcPr>
            <w:tcW w:w="2410" w:type="dxa"/>
            <w:tcBorders>
              <w:bottom w:val="single" w:sz="4" w:space="0" w:color="auto"/>
            </w:tcBorders>
          </w:tcPr>
          <w:p w:rsidR="007524D1" w:rsidRDefault="007524D1" w:rsidP="00FA0683">
            <w:pPr>
              <w:pStyle w:val="TAL"/>
              <w:keepNext w:val="0"/>
              <w:keepLines w:val="0"/>
            </w:pPr>
          </w:p>
        </w:tc>
      </w:tr>
      <w:tr w:rsidR="007524D1" w:rsidTr="00FA0683">
        <w:trPr>
          <w:jc w:val="center"/>
        </w:trPr>
        <w:tc>
          <w:tcPr>
            <w:tcW w:w="425" w:type="dxa"/>
            <w:tcBorders>
              <w:top w:val="single" w:sz="4" w:space="0" w:color="808080"/>
              <w:bottom w:val="nil"/>
            </w:tcBorders>
          </w:tcPr>
          <w:p w:rsidR="007524D1" w:rsidRDefault="007524D1" w:rsidP="00FA0683">
            <w:pPr>
              <w:pStyle w:val="TAC"/>
              <w:keepNext w:val="0"/>
              <w:keepLines w:val="0"/>
            </w:pPr>
            <w:r>
              <w:t>16</w:t>
            </w:r>
          </w:p>
        </w:tc>
        <w:tc>
          <w:tcPr>
            <w:tcW w:w="4111" w:type="dxa"/>
            <w:tcBorders>
              <w:top w:val="single" w:sz="4" w:space="0" w:color="808080"/>
              <w:bottom w:val="nil"/>
            </w:tcBorders>
          </w:tcPr>
          <w:p w:rsidR="007524D1" w:rsidRDefault="007524D1" w:rsidP="00FA0683">
            <w:pPr>
              <w:pStyle w:val="TAH"/>
              <w:keepNext w:val="0"/>
              <w:keepLines w:val="0"/>
            </w:pPr>
            <w:r>
              <w:t>Successful call (with tag B3h)</w:t>
            </w:r>
          </w:p>
          <w:p w:rsidR="007524D1" w:rsidRDefault="007524D1" w:rsidP="00FA0683">
            <w:pPr>
              <w:pStyle w:val="PL"/>
              <w:rPr>
                <w:noProof w:val="0"/>
              </w:rPr>
            </w:pPr>
            <w:r>
              <w:rPr>
                <w:noProof w:val="0"/>
              </w:rPr>
              <w:t>findAndCopyValue()</w:t>
            </w:r>
          </w:p>
          <w:p w:rsidR="007524D1" w:rsidRDefault="007524D1" w:rsidP="00FA0683">
            <w:pPr>
              <w:pStyle w:val="PL"/>
              <w:rPr>
                <w:noProof w:val="0"/>
              </w:rPr>
            </w:pPr>
            <w:r>
              <w:rPr>
                <w:noProof w:val="0"/>
              </w:rPr>
              <w:t>tag = B3h</w:t>
            </w:r>
          </w:p>
          <w:p w:rsidR="007524D1" w:rsidRDefault="007524D1" w:rsidP="00FA0683">
            <w:pPr>
              <w:pStyle w:val="PL"/>
              <w:rPr>
                <w:noProof w:val="0"/>
              </w:rPr>
            </w:pPr>
            <w:r>
              <w:rPr>
                <w:noProof w:val="0"/>
              </w:rPr>
              <w:t>dstBuffer.length = C4</w:t>
            </w:r>
          </w:p>
          <w:p w:rsidR="007524D1" w:rsidRDefault="007524D1" w:rsidP="00FA0683">
            <w:pPr>
              <w:pStyle w:val="PL"/>
              <w:rPr>
                <w:noProof w:val="0"/>
              </w:rPr>
            </w:pPr>
            <w:r>
              <w:rPr>
                <w:noProof w:val="0"/>
              </w:rPr>
              <w:t>dstOffset = 0</w:t>
            </w:r>
          </w:p>
        </w:tc>
        <w:tc>
          <w:tcPr>
            <w:tcW w:w="2835" w:type="dxa"/>
            <w:tcBorders>
              <w:top w:val="single" w:sz="4" w:space="0" w:color="808080"/>
              <w:bottom w:val="nil"/>
            </w:tcBorders>
          </w:tcPr>
          <w:p w:rsidR="007524D1" w:rsidRDefault="007524D1" w:rsidP="00FA0683">
            <w:pPr>
              <w:pStyle w:val="TAL"/>
              <w:keepNext w:val="0"/>
              <w:keepLines w:val="0"/>
            </w:pPr>
            <w:r>
              <w:t>Result of findAndCopyValue () is 00C4</w:t>
            </w:r>
          </w:p>
        </w:tc>
        <w:tc>
          <w:tcPr>
            <w:tcW w:w="2410" w:type="dxa"/>
            <w:tcBorders>
              <w:top w:val="single" w:sz="4" w:space="0" w:color="808080"/>
              <w:bottom w:val="nil"/>
            </w:tcBorders>
          </w:tcPr>
          <w:p w:rsidR="007524D1" w:rsidRDefault="007524D1" w:rsidP="00FA0683">
            <w:pPr>
              <w:pStyle w:val="TAL"/>
              <w:keepNext w:val="0"/>
              <w:keepLines w:val="0"/>
            </w:pPr>
          </w:p>
        </w:tc>
      </w:tr>
      <w:tr w:rsidR="007524D1" w:rsidTr="00FA0683">
        <w:trPr>
          <w:jc w:val="center"/>
        </w:trPr>
        <w:tc>
          <w:tcPr>
            <w:tcW w:w="425" w:type="dxa"/>
          </w:tcPr>
          <w:p w:rsidR="007524D1" w:rsidRDefault="007524D1" w:rsidP="00FA0683">
            <w:pPr>
              <w:pStyle w:val="TAC"/>
            </w:pPr>
            <w:r>
              <w:t>17</w:t>
            </w:r>
          </w:p>
        </w:tc>
        <w:tc>
          <w:tcPr>
            <w:tcW w:w="4111" w:type="dxa"/>
          </w:tcPr>
          <w:p w:rsidR="007524D1" w:rsidRDefault="007524D1" w:rsidP="00FA0683">
            <w:pPr>
              <w:pStyle w:val="TAH"/>
            </w:pPr>
            <w:r>
              <w:t>Compare buffer</w:t>
            </w:r>
          </w:p>
          <w:p w:rsidR="007524D1" w:rsidRDefault="007524D1" w:rsidP="00FA0683">
            <w:pPr>
              <w:pStyle w:val="PL"/>
              <w:keepNext/>
              <w:keepLines/>
              <w:rPr>
                <w:noProof w:val="0"/>
              </w:rPr>
            </w:pPr>
            <w:r>
              <w:rPr>
                <w:noProof w:val="0"/>
              </w:rPr>
              <w:t>buffer = 01 02 … C4</w:t>
            </w:r>
          </w:p>
        </w:tc>
        <w:tc>
          <w:tcPr>
            <w:tcW w:w="2835" w:type="dxa"/>
          </w:tcPr>
          <w:p w:rsidR="007524D1" w:rsidRDefault="007524D1" w:rsidP="00FA0683">
            <w:pPr>
              <w:pStyle w:val="TAL"/>
            </w:pPr>
            <w:r>
              <w:t>Result is 00h</w:t>
            </w:r>
          </w:p>
        </w:tc>
        <w:tc>
          <w:tcPr>
            <w:tcW w:w="2410" w:type="dxa"/>
          </w:tcPr>
          <w:p w:rsidR="007524D1" w:rsidRDefault="007524D1" w:rsidP="00FA0683">
            <w:pPr>
              <w:pStyle w:val="TAL"/>
            </w:pPr>
          </w:p>
        </w:tc>
      </w:tr>
    </w:tbl>
    <w:p w:rsidR="007524D1" w:rsidRDefault="007524D1" w:rsidP="007524D1"/>
    <w:p w:rsidR="007524D1" w:rsidRDefault="007524D1" w:rsidP="007524D1"/>
    <w:p w:rsidR="007524D1" w:rsidRDefault="007524D1" w:rsidP="007524D1">
      <w:pPr>
        <w:pStyle w:val="Heading4"/>
        <w:keepNext w:val="0"/>
        <w:keepLines w:val="0"/>
      </w:pPr>
      <w:bookmarkStart w:id="156" w:name="_Toc258834017"/>
      <w:bookmarkStart w:id="157" w:name="_Toc51824697"/>
      <w:bookmarkStart w:id="158" w:name="_Toc51825117"/>
      <w:r>
        <w:t>5.2.2.18</w:t>
      </w:r>
      <w:r>
        <w:tab/>
        <w:t>Method findAndCopyValue(byte tag, byte occurrence, short valueOffset, byte[] dstBuffer, short dstOffset, short dstLength)</w:t>
      </w:r>
      <w:bookmarkEnd w:id="156"/>
      <w:bookmarkEnd w:id="157"/>
      <w:bookmarkEnd w:id="158"/>
    </w:p>
    <w:p w:rsidR="007524D1" w:rsidRDefault="007524D1" w:rsidP="007524D1">
      <w:r>
        <w:t>Test Area Reference: Api_2_Ueh_Facybbs_Bss</w:t>
      </w:r>
    </w:p>
    <w:p w:rsidR="007524D1" w:rsidRDefault="007524D1" w:rsidP="007524D1">
      <w:pPr>
        <w:pStyle w:val="H6"/>
      </w:pPr>
      <w:r>
        <w:t>5.2.2.18.1</w:t>
      </w:r>
      <w:r>
        <w:tab/>
        <w:t>Conformance requirement</w:t>
      </w:r>
    </w:p>
    <w:p w:rsidR="007524D1" w:rsidRDefault="007524D1" w:rsidP="007524D1">
      <w:r>
        <w:t>The method with following header shall be compliant to its definition in the API.</w:t>
      </w:r>
    </w:p>
    <w:p w:rsidR="007524D1" w:rsidRDefault="007524D1" w:rsidP="007524D1">
      <w:pPr>
        <w:pStyle w:val="PL"/>
        <w:rPr>
          <w:noProof w:val="0"/>
        </w:rPr>
      </w:pPr>
      <w:r>
        <w:rPr>
          <w:noProof w:val="0"/>
        </w:rPr>
        <w:t>public short findAndCopyValue(byte tag,</w:t>
      </w:r>
    </w:p>
    <w:p w:rsidR="007524D1" w:rsidRDefault="007524D1" w:rsidP="007524D1">
      <w:pPr>
        <w:pStyle w:val="PL"/>
        <w:rPr>
          <w:noProof w:val="0"/>
        </w:rPr>
      </w:pPr>
      <w:r>
        <w:rPr>
          <w:noProof w:val="0"/>
        </w:rPr>
        <w:t xml:space="preserve">                              byte occurrence,</w:t>
      </w:r>
    </w:p>
    <w:p w:rsidR="007524D1" w:rsidRDefault="007524D1" w:rsidP="007524D1">
      <w:pPr>
        <w:pStyle w:val="PL"/>
        <w:rPr>
          <w:noProof w:val="0"/>
        </w:rPr>
      </w:pPr>
      <w:r>
        <w:rPr>
          <w:noProof w:val="0"/>
        </w:rPr>
        <w:t xml:space="preserve">                              short valueOffset,</w:t>
      </w:r>
    </w:p>
    <w:p w:rsidR="007524D1" w:rsidRDefault="007524D1" w:rsidP="007524D1">
      <w:pPr>
        <w:pStyle w:val="PL"/>
        <w:rPr>
          <w:noProof w:val="0"/>
        </w:rPr>
      </w:pPr>
      <w:r>
        <w:rPr>
          <w:noProof w:val="0"/>
        </w:rPr>
        <w:t xml:space="preserve">                              byte[] dstBuffer,</w:t>
      </w:r>
    </w:p>
    <w:p w:rsidR="007524D1" w:rsidRDefault="007524D1" w:rsidP="007524D1">
      <w:pPr>
        <w:pStyle w:val="PL"/>
        <w:rPr>
          <w:noProof w:val="0"/>
        </w:rPr>
      </w:pPr>
      <w:r>
        <w:rPr>
          <w:noProof w:val="0"/>
        </w:rPr>
        <w:t xml:space="preserve">                              short dstOffset,</w:t>
      </w:r>
    </w:p>
    <w:p w:rsidR="007524D1" w:rsidRDefault="007524D1" w:rsidP="007524D1">
      <w:pPr>
        <w:pStyle w:val="PL"/>
        <w:rPr>
          <w:noProof w:val="0"/>
        </w:rPr>
      </w:pPr>
      <w:r>
        <w:rPr>
          <w:noProof w:val="0"/>
        </w:rPr>
        <w:t xml:space="preserve">                              short dstLength)</w:t>
      </w:r>
    </w:p>
    <w:p w:rsidR="007524D1" w:rsidRDefault="007524D1" w:rsidP="007524D1">
      <w:pPr>
        <w:pStyle w:val="PL"/>
        <w:rPr>
          <w:noProof w:val="0"/>
        </w:rPr>
      </w:pPr>
      <w:r>
        <w:rPr>
          <w:noProof w:val="0"/>
        </w:rPr>
        <w:t xml:space="preserve">                       throws java.lang.NullPointerException,</w:t>
      </w:r>
    </w:p>
    <w:p w:rsidR="007524D1" w:rsidRDefault="007524D1" w:rsidP="007524D1">
      <w:pPr>
        <w:pStyle w:val="PL"/>
        <w:rPr>
          <w:noProof w:val="0"/>
        </w:rPr>
      </w:pPr>
      <w:r>
        <w:rPr>
          <w:noProof w:val="0"/>
        </w:rPr>
        <w:t xml:space="preserve">                              java.lang.ArrayIndexOutOfBoundsException,</w:t>
      </w:r>
    </w:p>
    <w:p w:rsidR="007524D1" w:rsidRDefault="007524D1" w:rsidP="007524D1">
      <w:pPr>
        <w:pStyle w:val="PL"/>
        <w:rPr>
          <w:noProof w:val="0"/>
        </w:rPr>
      </w:pPr>
      <w:r>
        <w:rPr>
          <w:noProof w:val="0"/>
        </w:rPr>
        <w:t xml:space="preserve">                              ToolkitException</w:t>
      </w:r>
    </w:p>
    <w:p w:rsidR="007524D1" w:rsidRDefault="007524D1" w:rsidP="007524D1">
      <w:pPr>
        <w:pStyle w:val="PL"/>
        <w:rPr>
          <w:noProof w:val="0"/>
        </w:rPr>
      </w:pPr>
    </w:p>
    <w:p w:rsidR="007524D1" w:rsidRDefault="007524D1" w:rsidP="007524D1">
      <w:pPr>
        <w:pStyle w:val="H6"/>
      </w:pPr>
      <w:r>
        <w:t>5.2.2.18.1.1</w:t>
      </w:r>
      <w:r>
        <w:tab/>
        <w:t>Normal execution</w:t>
      </w:r>
    </w:p>
    <w:p w:rsidR="007524D1" w:rsidRDefault="007524D1" w:rsidP="007524D1">
      <w:pPr>
        <w:pStyle w:val="B1"/>
      </w:pPr>
      <w:r>
        <w:t>-</w:t>
      </w:r>
      <w:r>
        <w:tab/>
        <w:t>CRRN1: looks for the indicated occurrence of a TLV element from the beginning of a TLV list and copy its value into a destination buffer.</w:t>
      </w:r>
    </w:p>
    <w:p w:rsidR="007524D1" w:rsidRDefault="007524D1" w:rsidP="007524D1">
      <w:pPr>
        <w:pStyle w:val="B1"/>
      </w:pPr>
      <w:r>
        <w:t>-</w:t>
      </w:r>
      <w:r>
        <w:tab/>
        <w:t>CRRN2: if no TLV element is found, the UNAVAILABLE_ELEMENT exception is thrown and the current TLV is no longer defined.</w:t>
      </w:r>
    </w:p>
    <w:p w:rsidR="007524D1" w:rsidRDefault="007524D1" w:rsidP="007524D1">
      <w:pPr>
        <w:pStyle w:val="B1"/>
      </w:pPr>
      <w:r>
        <w:t>-</w:t>
      </w:r>
      <w:r>
        <w:tab/>
        <w:t>CRRN3: if the method is successful then the corresponding TLV becomes current and dstOffset + dstLength is returned.</w:t>
      </w:r>
    </w:p>
    <w:p w:rsidR="007524D1" w:rsidRDefault="007524D1" w:rsidP="007524D1">
      <w:pPr>
        <w:pStyle w:val="B1"/>
      </w:pPr>
      <w:r>
        <w:t>-</w:t>
      </w:r>
      <w:r>
        <w:tab/>
        <w:t>CRRN4: The search method is comprehension required flag independent.</w:t>
      </w:r>
    </w:p>
    <w:p w:rsidR="007524D1" w:rsidRDefault="007524D1" w:rsidP="007524D1">
      <w:pPr>
        <w:pStyle w:val="H6"/>
      </w:pPr>
      <w:r>
        <w:t>5.2.2.18.1.2</w:t>
      </w:r>
      <w:r>
        <w:tab/>
        <w:t>Parameter errors</w:t>
      </w:r>
    </w:p>
    <w:p w:rsidR="007524D1" w:rsidRDefault="007524D1" w:rsidP="007524D1">
      <w:pPr>
        <w:pStyle w:val="B1"/>
      </w:pPr>
      <w:r>
        <w:t>-</w:t>
      </w:r>
      <w:r>
        <w:tab/>
        <w:t>CRRP1: if dstBuffer is null NullPointerException shall be thrown.</w:t>
      </w:r>
    </w:p>
    <w:p w:rsidR="007524D1" w:rsidRDefault="007524D1" w:rsidP="007524D1">
      <w:pPr>
        <w:pStyle w:val="B1"/>
      </w:pPr>
      <w:r>
        <w:t>-</w:t>
      </w:r>
      <w:r>
        <w:tab/>
        <w:t>CRRP2: if dstOffset or dstLength or both would cause access outside array bounds, or if dstLength is negative ArrayIndexOutOfBoundsException shall be thrown.</w:t>
      </w:r>
    </w:p>
    <w:p w:rsidR="007524D1" w:rsidRDefault="007524D1" w:rsidP="007524D1">
      <w:pPr>
        <w:pStyle w:val="B1"/>
      </w:pPr>
      <w:r>
        <w:t>-</w:t>
      </w:r>
      <w:r>
        <w:tab/>
        <w:t>CRRP3: if valueOffset, dstLength or both are out of the current TLV an instance of ToolkitException shall be thrown. The reason code shall be ToolkitException.OUT_OF_TLV_BOUNDARIES.</w:t>
      </w:r>
    </w:p>
    <w:p w:rsidR="007524D1" w:rsidRDefault="007524D1" w:rsidP="007524D1">
      <w:pPr>
        <w:pStyle w:val="H6"/>
      </w:pPr>
      <w:r>
        <w:t>5.2.2.18.1.3</w:t>
      </w:r>
      <w:r>
        <w:tab/>
        <w:t>Context errors</w:t>
      </w:r>
    </w:p>
    <w:p w:rsidR="007524D1" w:rsidRDefault="007524D1" w:rsidP="007524D1">
      <w:pPr>
        <w:pStyle w:val="B1"/>
      </w:pPr>
      <w:r>
        <w:t>-</w:t>
      </w:r>
      <w:r>
        <w:tab/>
        <w:t>CRRC1: if the handler is busy an instance of ToolkitException shall be thrown. The reason code shall be ToolkitException.HANDLER_NOT_AVAILABLE.</w:t>
      </w:r>
    </w:p>
    <w:p w:rsidR="007524D1" w:rsidRDefault="007524D1" w:rsidP="007524D1">
      <w:pPr>
        <w:pStyle w:val="H6"/>
      </w:pPr>
      <w:r>
        <w:t>5.2.2.18.2</w:t>
      </w:r>
      <w:r>
        <w:tab/>
        <w:t>Test area files</w:t>
      </w:r>
    </w:p>
    <w:p w:rsidR="007524D1" w:rsidRDefault="007524D1" w:rsidP="007524D1">
      <w:r>
        <w:t>Specific triggering: Unrecognized Envelope</w:t>
      </w:r>
    </w:p>
    <w:p w:rsidR="007524D1" w:rsidRDefault="007524D1" w:rsidP="007524D1">
      <w:pPr>
        <w:pStyle w:val="EX"/>
      </w:pPr>
      <w:r>
        <w:t>Test Source:</w:t>
      </w:r>
      <w:r>
        <w:tab/>
        <w:t>Test_Api_2_Ueh_Facybbs_Bss.java</w:t>
      </w:r>
    </w:p>
    <w:p w:rsidR="007524D1" w:rsidRDefault="007524D1" w:rsidP="007524D1">
      <w:pPr>
        <w:pStyle w:val="EX"/>
      </w:pPr>
      <w:r>
        <w:t>Test Applet:</w:t>
      </w:r>
      <w:r>
        <w:tab/>
        <w:t>Api_2_Ueh_Facybbs_Bss_1.java</w:t>
      </w:r>
    </w:p>
    <w:p w:rsidR="007524D1" w:rsidRDefault="007524D1" w:rsidP="007524D1">
      <w:pPr>
        <w:pStyle w:val="EX"/>
      </w:pPr>
      <w:r>
        <w:t>Cap File:</w:t>
      </w:r>
      <w:r>
        <w:tab/>
        <w:t>Api_2_Ueh_Facybbs_Bss.cap</w:t>
      </w:r>
    </w:p>
    <w:p w:rsidR="007524D1" w:rsidRDefault="007524D1" w:rsidP="007524D1">
      <w:pPr>
        <w:pStyle w:val="H6"/>
      </w:pPr>
      <w:r>
        <w:t>5.2.2.18.3</w:t>
      </w:r>
      <w:r>
        <w:tab/>
        <w:t>Test coverage</w:t>
      </w:r>
    </w:p>
    <w:p w:rsidR="007524D1" w:rsidRDefault="007524D1" w:rsidP="007524D1">
      <w:pPr>
        <w:pStyle w:val="TH"/>
        <w:spacing w:before="0" w:after="0"/>
        <w:rPr>
          <w:sz w:val="8"/>
          <w:szCs w:val="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99"/>
        <w:gridCol w:w="3090"/>
      </w:tblGrid>
      <w:tr w:rsidR="007524D1" w:rsidTr="00FA0683">
        <w:trPr>
          <w:jc w:val="center"/>
        </w:trPr>
        <w:tc>
          <w:tcPr>
            <w:tcW w:w="1299" w:type="dxa"/>
          </w:tcPr>
          <w:p w:rsidR="007524D1" w:rsidRDefault="007524D1" w:rsidP="00FA0683">
            <w:pPr>
              <w:pStyle w:val="TAH"/>
              <w:keepNext w:val="0"/>
              <w:keepLines w:val="0"/>
            </w:pPr>
            <w:r>
              <w:t>CRR number</w:t>
            </w:r>
          </w:p>
        </w:tc>
        <w:tc>
          <w:tcPr>
            <w:tcW w:w="3090" w:type="dxa"/>
          </w:tcPr>
          <w:p w:rsidR="007524D1" w:rsidRDefault="007524D1" w:rsidP="00FA0683">
            <w:pPr>
              <w:pStyle w:val="TAH"/>
              <w:keepNext w:val="0"/>
              <w:keepLines w:val="0"/>
            </w:pPr>
            <w:r>
              <w:t>Test case number</w:t>
            </w:r>
          </w:p>
        </w:tc>
      </w:tr>
      <w:tr w:rsidR="007524D1" w:rsidTr="00FA0683">
        <w:trPr>
          <w:jc w:val="center"/>
        </w:trPr>
        <w:tc>
          <w:tcPr>
            <w:tcW w:w="1299" w:type="dxa"/>
          </w:tcPr>
          <w:p w:rsidR="007524D1" w:rsidRDefault="007524D1" w:rsidP="00FA0683">
            <w:pPr>
              <w:pStyle w:val="TAC"/>
              <w:keepNext w:val="0"/>
              <w:keepLines w:val="0"/>
            </w:pPr>
            <w:r>
              <w:t>N1</w:t>
            </w:r>
          </w:p>
        </w:tc>
        <w:tc>
          <w:tcPr>
            <w:tcW w:w="3090" w:type="dxa"/>
          </w:tcPr>
          <w:p w:rsidR="007524D1" w:rsidRDefault="007524D1" w:rsidP="00FA0683">
            <w:pPr>
              <w:pStyle w:val="TAC"/>
              <w:keepNext w:val="0"/>
              <w:keepLines w:val="0"/>
            </w:pPr>
            <w:r>
              <w:t>14, 15, 17, 19, 20</w:t>
            </w:r>
          </w:p>
        </w:tc>
      </w:tr>
      <w:tr w:rsidR="007524D1" w:rsidTr="00FA0683">
        <w:trPr>
          <w:jc w:val="center"/>
        </w:trPr>
        <w:tc>
          <w:tcPr>
            <w:tcW w:w="1299" w:type="dxa"/>
          </w:tcPr>
          <w:p w:rsidR="007524D1" w:rsidRDefault="007524D1" w:rsidP="00FA0683">
            <w:pPr>
              <w:pStyle w:val="TAC"/>
              <w:keepNext w:val="0"/>
              <w:keepLines w:val="0"/>
            </w:pPr>
            <w:r>
              <w:t>N2</w:t>
            </w:r>
          </w:p>
        </w:tc>
        <w:tc>
          <w:tcPr>
            <w:tcW w:w="3090" w:type="dxa"/>
          </w:tcPr>
          <w:p w:rsidR="007524D1" w:rsidRDefault="007524D1" w:rsidP="00FA0683">
            <w:pPr>
              <w:pStyle w:val="TAC"/>
              <w:keepNext w:val="0"/>
              <w:keepLines w:val="0"/>
            </w:pPr>
            <w:r>
              <w:t>11, 12</w:t>
            </w:r>
          </w:p>
        </w:tc>
      </w:tr>
      <w:tr w:rsidR="007524D1" w:rsidTr="00FA0683">
        <w:trPr>
          <w:jc w:val="center"/>
        </w:trPr>
        <w:tc>
          <w:tcPr>
            <w:tcW w:w="1299" w:type="dxa"/>
          </w:tcPr>
          <w:p w:rsidR="007524D1" w:rsidRDefault="007524D1" w:rsidP="00FA0683">
            <w:pPr>
              <w:pStyle w:val="TAC"/>
              <w:keepNext w:val="0"/>
              <w:keepLines w:val="0"/>
            </w:pPr>
            <w:r>
              <w:t>N3</w:t>
            </w:r>
          </w:p>
        </w:tc>
        <w:tc>
          <w:tcPr>
            <w:tcW w:w="3090" w:type="dxa"/>
          </w:tcPr>
          <w:p w:rsidR="007524D1" w:rsidRDefault="007524D1" w:rsidP="00FA0683">
            <w:pPr>
              <w:pStyle w:val="TAC"/>
              <w:keepNext w:val="0"/>
              <w:keepLines w:val="0"/>
            </w:pPr>
            <w:r>
              <w:t>13, 15, 17, 19, 25</w:t>
            </w:r>
          </w:p>
        </w:tc>
      </w:tr>
      <w:tr w:rsidR="007524D1" w:rsidTr="00FA0683">
        <w:trPr>
          <w:jc w:val="center"/>
        </w:trPr>
        <w:tc>
          <w:tcPr>
            <w:tcW w:w="1299" w:type="dxa"/>
          </w:tcPr>
          <w:p w:rsidR="007524D1" w:rsidRDefault="007524D1" w:rsidP="00FA0683">
            <w:pPr>
              <w:pStyle w:val="TAC"/>
              <w:keepNext w:val="0"/>
              <w:keepLines w:val="0"/>
            </w:pPr>
            <w:r>
              <w:t>N4</w:t>
            </w:r>
          </w:p>
        </w:tc>
        <w:tc>
          <w:tcPr>
            <w:tcW w:w="3090" w:type="dxa"/>
          </w:tcPr>
          <w:p w:rsidR="007524D1" w:rsidRDefault="007524D1" w:rsidP="00FA0683">
            <w:pPr>
              <w:pStyle w:val="TAC"/>
              <w:keepNext w:val="0"/>
              <w:keepLines w:val="0"/>
            </w:pPr>
            <w:r>
              <w:t>21, 22, 23, 24</w:t>
            </w:r>
          </w:p>
        </w:tc>
      </w:tr>
      <w:tr w:rsidR="007524D1" w:rsidTr="00FA0683">
        <w:trPr>
          <w:jc w:val="center"/>
        </w:trPr>
        <w:tc>
          <w:tcPr>
            <w:tcW w:w="1299" w:type="dxa"/>
          </w:tcPr>
          <w:p w:rsidR="007524D1" w:rsidRDefault="007524D1" w:rsidP="00FA0683">
            <w:pPr>
              <w:pStyle w:val="TAC"/>
              <w:keepNext w:val="0"/>
              <w:keepLines w:val="0"/>
            </w:pPr>
            <w:r>
              <w:t>P1</w:t>
            </w:r>
          </w:p>
        </w:tc>
        <w:tc>
          <w:tcPr>
            <w:tcW w:w="3090" w:type="dxa"/>
          </w:tcPr>
          <w:p w:rsidR="007524D1" w:rsidRDefault="007524D1" w:rsidP="00FA0683">
            <w:pPr>
              <w:pStyle w:val="TAC"/>
              <w:keepNext w:val="0"/>
              <w:keepLines w:val="0"/>
            </w:pPr>
            <w:r>
              <w:t>1</w:t>
            </w:r>
          </w:p>
        </w:tc>
      </w:tr>
      <w:tr w:rsidR="007524D1" w:rsidTr="00FA0683">
        <w:trPr>
          <w:jc w:val="center"/>
        </w:trPr>
        <w:tc>
          <w:tcPr>
            <w:tcW w:w="1299" w:type="dxa"/>
          </w:tcPr>
          <w:p w:rsidR="007524D1" w:rsidRDefault="007524D1" w:rsidP="00FA0683">
            <w:pPr>
              <w:pStyle w:val="TAC"/>
              <w:keepNext w:val="0"/>
              <w:keepLines w:val="0"/>
            </w:pPr>
            <w:r>
              <w:t>P2</w:t>
            </w:r>
          </w:p>
        </w:tc>
        <w:tc>
          <w:tcPr>
            <w:tcW w:w="3090" w:type="dxa"/>
          </w:tcPr>
          <w:p w:rsidR="007524D1" w:rsidRDefault="007524D1" w:rsidP="00FA0683">
            <w:pPr>
              <w:pStyle w:val="TAC"/>
              <w:keepNext w:val="0"/>
              <w:keepLines w:val="0"/>
            </w:pPr>
            <w:r>
              <w:t>2, 3, 4, 5, 6</w:t>
            </w:r>
          </w:p>
        </w:tc>
      </w:tr>
      <w:tr w:rsidR="007524D1" w:rsidTr="00FA0683">
        <w:trPr>
          <w:jc w:val="center"/>
        </w:trPr>
        <w:tc>
          <w:tcPr>
            <w:tcW w:w="1299" w:type="dxa"/>
          </w:tcPr>
          <w:p w:rsidR="007524D1" w:rsidRDefault="007524D1" w:rsidP="00FA0683">
            <w:pPr>
              <w:pStyle w:val="TAC"/>
              <w:keepNext w:val="0"/>
              <w:keepLines w:val="0"/>
            </w:pPr>
            <w:r>
              <w:t>P3</w:t>
            </w:r>
          </w:p>
        </w:tc>
        <w:tc>
          <w:tcPr>
            <w:tcW w:w="3090" w:type="dxa"/>
          </w:tcPr>
          <w:p w:rsidR="007524D1" w:rsidRDefault="007524D1" w:rsidP="00FA0683">
            <w:pPr>
              <w:pStyle w:val="TAC"/>
              <w:keepNext w:val="0"/>
              <w:keepLines w:val="0"/>
            </w:pPr>
            <w:r>
              <w:t>7, 8, 9, 10</w:t>
            </w:r>
          </w:p>
        </w:tc>
      </w:tr>
      <w:tr w:rsidR="007524D1" w:rsidTr="00FA0683">
        <w:trPr>
          <w:jc w:val="center"/>
        </w:trPr>
        <w:tc>
          <w:tcPr>
            <w:tcW w:w="1299" w:type="dxa"/>
          </w:tcPr>
          <w:p w:rsidR="007524D1" w:rsidRDefault="007524D1" w:rsidP="00FA0683">
            <w:pPr>
              <w:pStyle w:val="TAC"/>
              <w:keepNext w:val="0"/>
              <w:keepLines w:val="0"/>
            </w:pPr>
            <w:r>
              <w:t>C1</w:t>
            </w:r>
          </w:p>
        </w:tc>
        <w:tc>
          <w:tcPr>
            <w:tcW w:w="3090" w:type="dxa"/>
          </w:tcPr>
          <w:p w:rsidR="007524D1" w:rsidRDefault="007524D1" w:rsidP="00FA0683">
            <w:pPr>
              <w:pStyle w:val="TAC"/>
              <w:keepNext w:val="0"/>
              <w:keepLines w:val="0"/>
            </w:pPr>
            <w:r>
              <w:t>Does not apply for USATEnvelopeHandler</w:t>
            </w:r>
          </w:p>
        </w:tc>
      </w:tr>
    </w:tbl>
    <w:p w:rsidR="007524D1" w:rsidRDefault="007524D1" w:rsidP="007524D1"/>
    <w:p w:rsidR="007524D1" w:rsidRDefault="007524D1" w:rsidP="007524D1">
      <w:pPr>
        <w:pStyle w:val="H6"/>
      </w:pPr>
      <w:r>
        <w:t>5.2.2.18.4</w:t>
      </w:r>
      <w:r>
        <w:tab/>
        <w:t>Test procedure</w:t>
      </w:r>
    </w:p>
    <w:p w:rsidR="007524D1" w:rsidRDefault="007524D1" w:rsidP="007524D1">
      <w:pPr>
        <w:pStyle w:val="TH"/>
        <w:spacing w:before="0" w:after="0"/>
        <w:rPr>
          <w:sz w:val="8"/>
          <w:szCs w:val="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25"/>
        <w:gridCol w:w="4111"/>
        <w:gridCol w:w="2835"/>
        <w:gridCol w:w="2410"/>
      </w:tblGrid>
      <w:tr w:rsidR="007524D1" w:rsidTr="00FA0683">
        <w:trPr>
          <w:tblHeader/>
          <w:jc w:val="center"/>
        </w:trPr>
        <w:tc>
          <w:tcPr>
            <w:tcW w:w="425" w:type="dxa"/>
          </w:tcPr>
          <w:p w:rsidR="007524D1" w:rsidRDefault="007524D1" w:rsidP="00FA0683">
            <w:pPr>
              <w:pStyle w:val="TAH"/>
              <w:keepNext w:val="0"/>
              <w:keepLines w:val="0"/>
            </w:pPr>
            <w:r>
              <w:t>Id</w:t>
            </w:r>
          </w:p>
        </w:tc>
        <w:tc>
          <w:tcPr>
            <w:tcW w:w="4111" w:type="dxa"/>
          </w:tcPr>
          <w:p w:rsidR="007524D1" w:rsidRDefault="007524D1" w:rsidP="00FA0683">
            <w:pPr>
              <w:pStyle w:val="TAH"/>
              <w:keepNext w:val="0"/>
              <w:keepLines w:val="0"/>
            </w:pPr>
            <w:r>
              <w:t>Description</w:t>
            </w:r>
          </w:p>
        </w:tc>
        <w:tc>
          <w:tcPr>
            <w:tcW w:w="2835" w:type="dxa"/>
          </w:tcPr>
          <w:p w:rsidR="007524D1" w:rsidRDefault="007524D1" w:rsidP="00FA0683">
            <w:pPr>
              <w:pStyle w:val="TAH"/>
              <w:keepNext w:val="0"/>
              <w:keepLines w:val="0"/>
            </w:pPr>
            <w:r>
              <w:t>API/(U)SAT Framework Expectation</w:t>
            </w:r>
          </w:p>
        </w:tc>
        <w:tc>
          <w:tcPr>
            <w:tcW w:w="2410" w:type="dxa"/>
          </w:tcPr>
          <w:p w:rsidR="007524D1" w:rsidRDefault="007524D1" w:rsidP="00FA0683">
            <w:pPr>
              <w:pStyle w:val="TAH"/>
              <w:keepNext w:val="0"/>
              <w:keepLines w:val="0"/>
            </w:pPr>
            <w:r>
              <w:t>APDU Expectation</w:t>
            </w:r>
          </w:p>
        </w:tc>
      </w:tr>
      <w:tr w:rsidR="007524D1" w:rsidTr="00FA0683">
        <w:trPr>
          <w:jc w:val="center"/>
        </w:trPr>
        <w:tc>
          <w:tcPr>
            <w:tcW w:w="425" w:type="dxa"/>
          </w:tcPr>
          <w:p w:rsidR="007524D1" w:rsidRDefault="007524D1" w:rsidP="00FA0683">
            <w:pPr>
              <w:pStyle w:val="TAC"/>
              <w:keepNext w:val="0"/>
              <w:keepLines w:val="0"/>
            </w:pPr>
          </w:p>
        </w:tc>
        <w:tc>
          <w:tcPr>
            <w:tcW w:w="4111" w:type="dxa"/>
          </w:tcPr>
          <w:p w:rsidR="007524D1" w:rsidRDefault="007524D1" w:rsidP="00FA0683">
            <w:pPr>
              <w:pStyle w:val="TAH"/>
              <w:keepNext w:val="0"/>
              <w:keepLines w:val="0"/>
            </w:pPr>
            <w:r>
              <w:t>Fill the Unrecognized Envelope with TLV: Tag 02, Value 83 81, Tag 06,  Value 81 11 22 33 44 F5, Tag 02 Value 22 44 Tag 33, Length C4 Value 01 02 …</w:t>
            </w:r>
          </w:p>
        </w:tc>
        <w:tc>
          <w:tcPr>
            <w:tcW w:w="2835" w:type="dxa"/>
          </w:tcPr>
          <w:p w:rsidR="007524D1" w:rsidRDefault="007524D1" w:rsidP="00FA0683">
            <w:pPr>
              <w:pStyle w:val="TAL"/>
              <w:keepNext w:val="0"/>
              <w:keepLines w:val="0"/>
            </w:pPr>
          </w:p>
        </w:tc>
        <w:tc>
          <w:tcPr>
            <w:tcW w:w="2410" w:type="dxa"/>
          </w:tcPr>
          <w:p w:rsidR="007524D1" w:rsidRDefault="007524D1" w:rsidP="00FA0683">
            <w:pPr>
              <w:pStyle w:val="TAL"/>
              <w:keepNext w:val="0"/>
              <w:keepLines w:val="0"/>
            </w:pPr>
          </w:p>
        </w:tc>
      </w:tr>
      <w:tr w:rsidR="007524D1" w:rsidTr="00FA0683">
        <w:trPr>
          <w:jc w:val="center"/>
        </w:trPr>
        <w:tc>
          <w:tcPr>
            <w:tcW w:w="425" w:type="dxa"/>
            <w:tcBorders>
              <w:top w:val="single" w:sz="4" w:space="0" w:color="808080"/>
            </w:tcBorders>
          </w:tcPr>
          <w:p w:rsidR="007524D1" w:rsidRDefault="007524D1" w:rsidP="00FA0683">
            <w:pPr>
              <w:pStyle w:val="TAC"/>
              <w:keepNext w:val="0"/>
              <w:keepLines w:val="0"/>
            </w:pPr>
            <w:r>
              <w:t>1</w:t>
            </w:r>
          </w:p>
        </w:tc>
        <w:tc>
          <w:tcPr>
            <w:tcW w:w="4111" w:type="dxa"/>
            <w:tcBorders>
              <w:top w:val="single" w:sz="4" w:space="0" w:color="808080"/>
            </w:tcBorders>
          </w:tcPr>
          <w:p w:rsidR="007524D1" w:rsidRDefault="007524D1" w:rsidP="00FA0683">
            <w:pPr>
              <w:pStyle w:val="TAH"/>
              <w:keepNext w:val="0"/>
              <w:keepLines w:val="0"/>
            </w:pPr>
            <w:r>
              <w:t>findAndCopyValue() with a null dstBuffer</w:t>
            </w:r>
          </w:p>
          <w:p w:rsidR="007524D1" w:rsidRDefault="007524D1" w:rsidP="00FA0683">
            <w:pPr>
              <w:pStyle w:val="TAL"/>
              <w:keepNext w:val="0"/>
              <w:keepLines w:val="0"/>
            </w:pPr>
          </w:p>
        </w:tc>
        <w:tc>
          <w:tcPr>
            <w:tcW w:w="2835" w:type="dxa"/>
            <w:tcBorders>
              <w:top w:val="single" w:sz="4" w:space="0" w:color="808080"/>
            </w:tcBorders>
          </w:tcPr>
          <w:p w:rsidR="007524D1" w:rsidRDefault="007524D1" w:rsidP="00FA0683">
            <w:pPr>
              <w:pStyle w:val="TAL"/>
              <w:keepNext w:val="0"/>
              <w:keepLines w:val="0"/>
            </w:pPr>
            <w:r>
              <w:t>NullPointerException is thrown</w:t>
            </w:r>
          </w:p>
        </w:tc>
        <w:tc>
          <w:tcPr>
            <w:tcW w:w="2410" w:type="dxa"/>
            <w:tcBorders>
              <w:top w:val="single" w:sz="4" w:space="0" w:color="808080"/>
            </w:tcBorders>
          </w:tcPr>
          <w:p w:rsidR="007524D1" w:rsidRDefault="007524D1" w:rsidP="00FA0683">
            <w:pPr>
              <w:pStyle w:val="TAL"/>
              <w:keepNext w:val="0"/>
              <w:keepLines w:val="0"/>
            </w:pPr>
          </w:p>
        </w:tc>
      </w:tr>
      <w:tr w:rsidR="007524D1" w:rsidTr="00FA0683">
        <w:trPr>
          <w:jc w:val="center"/>
        </w:trPr>
        <w:tc>
          <w:tcPr>
            <w:tcW w:w="425" w:type="dxa"/>
            <w:tcBorders>
              <w:top w:val="single" w:sz="4" w:space="0" w:color="808080"/>
              <w:bottom w:val="nil"/>
            </w:tcBorders>
          </w:tcPr>
          <w:p w:rsidR="007524D1" w:rsidRDefault="007524D1" w:rsidP="00FA0683">
            <w:pPr>
              <w:pStyle w:val="TAC"/>
              <w:keepNext w:val="0"/>
              <w:keepLines w:val="0"/>
            </w:pPr>
            <w:r>
              <w:t>2</w:t>
            </w:r>
          </w:p>
        </w:tc>
        <w:tc>
          <w:tcPr>
            <w:tcW w:w="4111" w:type="dxa"/>
            <w:tcBorders>
              <w:top w:val="single" w:sz="4" w:space="0" w:color="808080"/>
              <w:bottom w:val="nil"/>
            </w:tcBorders>
          </w:tcPr>
          <w:p w:rsidR="007524D1" w:rsidRDefault="007524D1" w:rsidP="00FA0683">
            <w:pPr>
              <w:pStyle w:val="TAH"/>
              <w:keepNext w:val="0"/>
              <w:keepLines w:val="0"/>
            </w:pPr>
            <w:r>
              <w:t xml:space="preserve">dstOffset </w:t>
            </w:r>
            <w:r>
              <w:sym w:font="Symbol" w:char="F0B3"/>
            </w:r>
            <w:r>
              <w:t xml:space="preserve"> dstBuffer.length</w:t>
            </w:r>
          </w:p>
          <w:p w:rsidR="007524D1" w:rsidRDefault="007524D1" w:rsidP="00FA0683">
            <w:pPr>
              <w:pStyle w:val="PL"/>
              <w:rPr>
                <w:noProof w:val="0"/>
              </w:rPr>
            </w:pPr>
            <w:r>
              <w:rPr>
                <w:noProof w:val="0"/>
              </w:rPr>
              <w:t>findAndCopyValue()</w:t>
            </w:r>
          </w:p>
          <w:p w:rsidR="007524D1" w:rsidRDefault="007524D1" w:rsidP="00FA0683">
            <w:pPr>
              <w:pStyle w:val="PL"/>
              <w:rPr>
                <w:noProof w:val="0"/>
              </w:rPr>
            </w:pPr>
            <w:r>
              <w:rPr>
                <w:noProof w:val="0"/>
              </w:rPr>
              <w:t>tag = 06h, occurrence = 1</w:t>
            </w:r>
          </w:p>
          <w:p w:rsidR="007524D1" w:rsidRDefault="007524D1" w:rsidP="00FA0683">
            <w:pPr>
              <w:pStyle w:val="PL"/>
              <w:rPr>
                <w:noProof w:val="0"/>
              </w:rPr>
            </w:pPr>
            <w:r>
              <w:rPr>
                <w:noProof w:val="0"/>
              </w:rPr>
              <w:t>valueOffset = 0</w:t>
            </w:r>
          </w:p>
          <w:p w:rsidR="007524D1" w:rsidRDefault="007524D1" w:rsidP="00FA0683">
            <w:pPr>
              <w:pStyle w:val="PL"/>
              <w:rPr>
                <w:noProof w:val="0"/>
              </w:rPr>
            </w:pPr>
            <w:r>
              <w:rPr>
                <w:noProof w:val="0"/>
              </w:rPr>
              <w:t>dstBuffer.length = 5</w:t>
            </w:r>
          </w:p>
          <w:p w:rsidR="007524D1" w:rsidRDefault="007524D1" w:rsidP="00FA0683">
            <w:pPr>
              <w:pStyle w:val="PL"/>
              <w:rPr>
                <w:noProof w:val="0"/>
              </w:rPr>
            </w:pPr>
            <w:r>
              <w:rPr>
                <w:noProof w:val="0"/>
              </w:rPr>
              <w:t>dstOffset = 5</w:t>
            </w:r>
          </w:p>
          <w:p w:rsidR="007524D1" w:rsidRDefault="007524D1" w:rsidP="00FA0683">
            <w:pPr>
              <w:pStyle w:val="PL"/>
              <w:rPr>
                <w:noProof w:val="0"/>
              </w:rPr>
            </w:pPr>
            <w:r>
              <w:rPr>
                <w:noProof w:val="0"/>
              </w:rPr>
              <w:t>dstLength = 1</w:t>
            </w:r>
          </w:p>
        </w:tc>
        <w:tc>
          <w:tcPr>
            <w:tcW w:w="2835" w:type="dxa"/>
            <w:tcBorders>
              <w:top w:val="single" w:sz="4" w:space="0" w:color="808080"/>
              <w:bottom w:val="nil"/>
            </w:tcBorders>
          </w:tcPr>
          <w:p w:rsidR="007524D1" w:rsidRDefault="007524D1" w:rsidP="00FA0683">
            <w:pPr>
              <w:pStyle w:val="TAL"/>
              <w:keepNext w:val="0"/>
              <w:keepLines w:val="0"/>
            </w:pPr>
            <w:r>
              <w:t>ArrayIndexOutOfBoundsException is thrown</w:t>
            </w:r>
          </w:p>
        </w:tc>
        <w:tc>
          <w:tcPr>
            <w:tcW w:w="2410" w:type="dxa"/>
            <w:tcBorders>
              <w:top w:val="single" w:sz="4" w:space="0" w:color="808080"/>
              <w:bottom w:val="nil"/>
            </w:tcBorders>
          </w:tcPr>
          <w:p w:rsidR="007524D1" w:rsidRDefault="007524D1" w:rsidP="00FA0683">
            <w:pPr>
              <w:pStyle w:val="TAL"/>
              <w:keepNext w:val="0"/>
              <w:keepLines w:val="0"/>
            </w:pPr>
          </w:p>
        </w:tc>
      </w:tr>
      <w:tr w:rsidR="007524D1" w:rsidTr="00FA0683">
        <w:trPr>
          <w:jc w:val="center"/>
        </w:trPr>
        <w:tc>
          <w:tcPr>
            <w:tcW w:w="425" w:type="dxa"/>
            <w:tcBorders>
              <w:bottom w:val="single" w:sz="4" w:space="0" w:color="auto"/>
            </w:tcBorders>
          </w:tcPr>
          <w:p w:rsidR="007524D1" w:rsidRDefault="007524D1" w:rsidP="00FA0683">
            <w:pPr>
              <w:pStyle w:val="TAC"/>
              <w:keepNext w:val="0"/>
              <w:keepLines w:val="0"/>
            </w:pPr>
            <w:r>
              <w:t>3</w:t>
            </w:r>
          </w:p>
        </w:tc>
        <w:tc>
          <w:tcPr>
            <w:tcW w:w="4111" w:type="dxa"/>
            <w:tcBorders>
              <w:bottom w:val="single" w:sz="4" w:space="0" w:color="auto"/>
            </w:tcBorders>
          </w:tcPr>
          <w:p w:rsidR="007524D1" w:rsidRDefault="007524D1" w:rsidP="00FA0683">
            <w:pPr>
              <w:pStyle w:val="TAH"/>
              <w:keepNext w:val="0"/>
              <w:keepLines w:val="0"/>
            </w:pPr>
            <w:r>
              <w:t>dstOffset &lt; 0</w:t>
            </w:r>
          </w:p>
          <w:p w:rsidR="007524D1" w:rsidRDefault="007524D1" w:rsidP="00FA0683">
            <w:pPr>
              <w:pStyle w:val="PL"/>
              <w:rPr>
                <w:noProof w:val="0"/>
              </w:rPr>
            </w:pPr>
            <w:r>
              <w:rPr>
                <w:noProof w:val="0"/>
              </w:rPr>
              <w:t>findAndCopyValue()</w:t>
            </w:r>
          </w:p>
          <w:p w:rsidR="007524D1" w:rsidRDefault="007524D1" w:rsidP="00FA0683">
            <w:pPr>
              <w:pStyle w:val="PL"/>
              <w:rPr>
                <w:noProof w:val="0"/>
              </w:rPr>
            </w:pPr>
            <w:r>
              <w:rPr>
                <w:noProof w:val="0"/>
              </w:rPr>
              <w:t>dstBuffer.length = 5</w:t>
            </w:r>
          </w:p>
          <w:p w:rsidR="007524D1" w:rsidRDefault="007524D1" w:rsidP="00FA0683">
            <w:pPr>
              <w:pStyle w:val="PL"/>
              <w:rPr>
                <w:noProof w:val="0"/>
              </w:rPr>
            </w:pPr>
            <w:r>
              <w:rPr>
                <w:noProof w:val="0"/>
              </w:rPr>
              <w:t>dstOffset = -1</w:t>
            </w:r>
          </w:p>
          <w:p w:rsidR="007524D1" w:rsidRDefault="007524D1" w:rsidP="00FA0683">
            <w:pPr>
              <w:pStyle w:val="PL"/>
              <w:rPr>
                <w:noProof w:val="0"/>
              </w:rPr>
            </w:pPr>
            <w:r>
              <w:rPr>
                <w:noProof w:val="0"/>
              </w:rPr>
              <w:t>dstLength = 1</w:t>
            </w:r>
          </w:p>
        </w:tc>
        <w:tc>
          <w:tcPr>
            <w:tcW w:w="2835" w:type="dxa"/>
            <w:tcBorders>
              <w:bottom w:val="single" w:sz="4" w:space="0" w:color="auto"/>
            </w:tcBorders>
          </w:tcPr>
          <w:p w:rsidR="007524D1" w:rsidRDefault="007524D1" w:rsidP="00FA0683">
            <w:pPr>
              <w:pStyle w:val="TAL"/>
              <w:keepNext w:val="0"/>
              <w:keepLines w:val="0"/>
            </w:pPr>
            <w:r>
              <w:t>ArrayIndexOutOfBoundsException is thrown</w:t>
            </w:r>
          </w:p>
        </w:tc>
        <w:tc>
          <w:tcPr>
            <w:tcW w:w="2410" w:type="dxa"/>
            <w:tcBorders>
              <w:bottom w:val="single" w:sz="4" w:space="0" w:color="auto"/>
            </w:tcBorders>
          </w:tcPr>
          <w:p w:rsidR="007524D1" w:rsidRDefault="007524D1" w:rsidP="00FA0683">
            <w:pPr>
              <w:pStyle w:val="TAL"/>
              <w:keepNext w:val="0"/>
              <w:keepLines w:val="0"/>
            </w:pPr>
          </w:p>
        </w:tc>
      </w:tr>
      <w:tr w:rsidR="007524D1" w:rsidTr="00FA0683">
        <w:trPr>
          <w:jc w:val="center"/>
        </w:trPr>
        <w:tc>
          <w:tcPr>
            <w:tcW w:w="425" w:type="dxa"/>
            <w:tcBorders>
              <w:bottom w:val="single" w:sz="4" w:space="0" w:color="auto"/>
            </w:tcBorders>
          </w:tcPr>
          <w:p w:rsidR="007524D1" w:rsidRDefault="007524D1" w:rsidP="00FA0683">
            <w:pPr>
              <w:pStyle w:val="TAC"/>
              <w:keepNext w:val="0"/>
              <w:keepLines w:val="0"/>
            </w:pPr>
            <w:r>
              <w:t>4</w:t>
            </w:r>
          </w:p>
        </w:tc>
        <w:tc>
          <w:tcPr>
            <w:tcW w:w="4111" w:type="dxa"/>
            <w:tcBorders>
              <w:bottom w:val="single" w:sz="4" w:space="0" w:color="auto"/>
            </w:tcBorders>
          </w:tcPr>
          <w:p w:rsidR="007524D1" w:rsidRDefault="007524D1" w:rsidP="00FA0683">
            <w:pPr>
              <w:pStyle w:val="TAH"/>
              <w:keepNext w:val="0"/>
              <w:keepLines w:val="0"/>
            </w:pPr>
            <w:r>
              <w:t>dstLength &gt;dstBuffer.length</w:t>
            </w:r>
          </w:p>
          <w:p w:rsidR="007524D1" w:rsidRDefault="007524D1" w:rsidP="00FA0683">
            <w:pPr>
              <w:pStyle w:val="PL"/>
              <w:rPr>
                <w:noProof w:val="0"/>
              </w:rPr>
            </w:pPr>
            <w:r>
              <w:rPr>
                <w:noProof w:val="0"/>
              </w:rPr>
              <w:t>findAndCopyValue()</w:t>
            </w:r>
          </w:p>
          <w:p w:rsidR="007524D1" w:rsidRDefault="007524D1" w:rsidP="00FA0683">
            <w:pPr>
              <w:pStyle w:val="PL"/>
              <w:rPr>
                <w:noProof w:val="0"/>
              </w:rPr>
            </w:pPr>
            <w:r>
              <w:rPr>
                <w:noProof w:val="0"/>
              </w:rPr>
              <w:t>dstBuffer.length = 5</w:t>
            </w:r>
          </w:p>
          <w:p w:rsidR="007524D1" w:rsidRDefault="007524D1" w:rsidP="00FA0683">
            <w:pPr>
              <w:pStyle w:val="PL"/>
              <w:rPr>
                <w:noProof w:val="0"/>
              </w:rPr>
            </w:pPr>
            <w:r>
              <w:rPr>
                <w:noProof w:val="0"/>
              </w:rPr>
              <w:t>dstOffset = 0</w:t>
            </w:r>
          </w:p>
          <w:p w:rsidR="007524D1" w:rsidRDefault="007524D1" w:rsidP="00FA0683">
            <w:pPr>
              <w:pStyle w:val="PL"/>
              <w:rPr>
                <w:noProof w:val="0"/>
              </w:rPr>
            </w:pPr>
            <w:r>
              <w:rPr>
                <w:noProof w:val="0"/>
              </w:rPr>
              <w:t>dstLength = 6</w:t>
            </w:r>
          </w:p>
        </w:tc>
        <w:tc>
          <w:tcPr>
            <w:tcW w:w="2835" w:type="dxa"/>
            <w:tcBorders>
              <w:bottom w:val="single" w:sz="4" w:space="0" w:color="auto"/>
            </w:tcBorders>
          </w:tcPr>
          <w:p w:rsidR="007524D1" w:rsidRDefault="007524D1" w:rsidP="00FA0683">
            <w:pPr>
              <w:pStyle w:val="TAL"/>
              <w:keepNext w:val="0"/>
              <w:keepLines w:val="0"/>
            </w:pPr>
            <w:r>
              <w:t>ArrayIndexOutOfBoundsException is thrown</w:t>
            </w:r>
          </w:p>
        </w:tc>
        <w:tc>
          <w:tcPr>
            <w:tcW w:w="2410" w:type="dxa"/>
            <w:tcBorders>
              <w:bottom w:val="single" w:sz="4" w:space="0" w:color="auto"/>
            </w:tcBorders>
          </w:tcPr>
          <w:p w:rsidR="007524D1" w:rsidRDefault="007524D1" w:rsidP="00FA0683">
            <w:pPr>
              <w:pStyle w:val="TAL"/>
              <w:keepNext w:val="0"/>
              <w:keepLines w:val="0"/>
            </w:pPr>
          </w:p>
        </w:tc>
      </w:tr>
      <w:tr w:rsidR="007524D1" w:rsidTr="00FA0683">
        <w:trPr>
          <w:jc w:val="center"/>
        </w:trPr>
        <w:tc>
          <w:tcPr>
            <w:tcW w:w="425" w:type="dxa"/>
            <w:tcBorders>
              <w:bottom w:val="single" w:sz="4" w:space="0" w:color="auto"/>
            </w:tcBorders>
          </w:tcPr>
          <w:p w:rsidR="007524D1" w:rsidRDefault="007524D1" w:rsidP="00FA0683">
            <w:pPr>
              <w:pStyle w:val="TAC"/>
              <w:keepNext w:val="0"/>
              <w:keepLines w:val="0"/>
            </w:pPr>
            <w:r>
              <w:t>5</w:t>
            </w:r>
          </w:p>
        </w:tc>
        <w:tc>
          <w:tcPr>
            <w:tcW w:w="4111" w:type="dxa"/>
            <w:tcBorders>
              <w:bottom w:val="single" w:sz="4" w:space="0" w:color="auto"/>
            </w:tcBorders>
          </w:tcPr>
          <w:p w:rsidR="007524D1" w:rsidRDefault="007524D1" w:rsidP="00FA0683">
            <w:pPr>
              <w:pStyle w:val="TAH"/>
              <w:keepNext w:val="0"/>
              <w:keepLines w:val="0"/>
            </w:pPr>
            <w:r>
              <w:t>dstOffset + dstLength &gt;dstBuffer.length</w:t>
            </w:r>
          </w:p>
          <w:p w:rsidR="007524D1" w:rsidRDefault="007524D1" w:rsidP="00FA0683">
            <w:pPr>
              <w:pStyle w:val="PL"/>
              <w:rPr>
                <w:noProof w:val="0"/>
              </w:rPr>
            </w:pPr>
            <w:r>
              <w:rPr>
                <w:noProof w:val="0"/>
              </w:rPr>
              <w:t>findAndCopyValue()</w:t>
            </w:r>
          </w:p>
          <w:p w:rsidR="007524D1" w:rsidRDefault="007524D1" w:rsidP="00FA0683">
            <w:pPr>
              <w:pStyle w:val="PL"/>
              <w:rPr>
                <w:noProof w:val="0"/>
              </w:rPr>
            </w:pPr>
            <w:r>
              <w:rPr>
                <w:noProof w:val="0"/>
              </w:rPr>
              <w:t>dstBuffer.length = 5</w:t>
            </w:r>
          </w:p>
          <w:p w:rsidR="007524D1" w:rsidRDefault="007524D1" w:rsidP="00FA0683">
            <w:pPr>
              <w:pStyle w:val="PL"/>
              <w:rPr>
                <w:noProof w:val="0"/>
              </w:rPr>
            </w:pPr>
            <w:r>
              <w:rPr>
                <w:noProof w:val="0"/>
              </w:rPr>
              <w:t>dstOffset = 3</w:t>
            </w:r>
          </w:p>
          <w:p w:rsidR="007524D1" w:rsidRDefault="007524D1" w:rsidP="00FA0683">
            <w:pPr>
              <w:pStyle w:val="PL"/>
              <w:rPr>
                <w:noProof w:val="0"/>
              </w:rPr>
            </w:pPr>
            <w:r>
              <w:rPr>
                <w:noProof w:val="0"/>
              </w:rPr>
              <w:t>dstLength = 3</w:t>
            </w:r>
          </w:p>
        </w:tc>
        <w:tc>
          <w:tcPr>
            <w:tcW w:w="2835" w:type="dxa"/>
            <w:tcBorders>
              <w:bottom w:val="single" w:sz="4" w:space="0" w:color="auto"/>
            </w:tcBorders>
          </w:tcPr>
          <w:p w:rsidR="007524D1" w:rsidRDefault="007524D1" w:rsidP="00FA0683">
            <w:pPr>
              <w:pStyle w:val="TAL"/>
              <w:keepNext w:val="0"/>
              <w:keepLines w:val="0"/>
            </w:pPr>
            <w:r>
              <w:t>ArrayIndexOutOfBoundsException is thrown</w:t>
            </w:r>
          </w:p>
        </w:tc>
        <w:tc>
          <w:tcPr>
            <w:tcW w:w="2410" w:type="dxa"/>
            <w:tcBorders>
              <w:bottom w:val="single" w:sz="4" w:space="0" w:color="auto"/>
            </w:tcBorders>
          </w:tcPr>
          <w:p w:rsidR="007524D1" w:rsidRDefault="007524D1" w:rsidP="00FA0683">
            <w:pPr>
              <w:pStyle w:val="TAL"/>
              <w:keepNext w:val="0"/>
              <w:keepLines w:val="0"/>
            </w:pPr>
          </w:p>
        </w:tc>
      </w:tr>
      <w:tr w:rsidR="007524D1" w:rsidTr="00FA0683">
        <w:trPr>
          <w:jc w:val="center"/>
        </w:trPr>
        <w:tc>
          <w:tcPr>
            <w:tcW w:w="425" w:type="dxa"/>
            <w:tcBorders>
              <w:bottom w:val="single" w:sz="4" w:space="0" w:color="auto"/>
            </w:tcBorders>
          </w:tcPr>
          <w:p w:rsidR="007524D1" w:rsidRDefault="007524D1" w:rsidP="00FA0683">
            <w:pPr>
              <w:pStyle w:val="TAC"/>
              <w:keepNext w:val="0"/>
              <w:keepLines w:val="0"/>
            </w:pPr>
            <w:r>
              <w:t>6</w:t>
            </w:r>
          </w:p>
        </w:tc>
        <w:tc>
          <w:tcPr>
            <w:tcW w:w="4111" w:type="dxa"/>
            <w:tcBorders>
              <w:bottom w:val="single" w:sz="4" w:space="0" w:color="auto"/>
            </w:tcBorders>
          </w:tcPr>
          <w:p w:rsidR="007524D1" w:rsidRDefault="007524D1" w:rsidP="00FA0683">
            <w:pPr>
              <w:pStyle w:val="TAH"/>
              <w:keepNext w:val="0"/>
              <w:keepLines w:val="0"/>
            </w:pPr>
            <w:r>
              <w:t>dstLength &lt; 0</w:t>
            </w:r>
          </w:p>
          <w:p w:rsidR="007524D1" w:rsidRDefault="007524D1" w:rsidP="00FA0683">
            <w:pPr>
              <w:pStyle w:val="PL"/>
              <w:rPr>
                <w:noProof w:val="0"/>
              </w:rPr>
            </w:pPr>
            <w:r>
              <w:rPr>
                <w:noProof w:val="0"/>
              </w:rPr>
              <w:t>findAndCopyValue()</w:t>
            </w:r>
          </w:p>
          <w:p w:rsidR="007524D1" w:rsidRDefault="007524D1" w:rsidP="00FA0683">
            <w:pPr>
              <w:pStyle w:val="PL"/>
              <w:rPr>
                <w:noProof w:val="0"/>
              </w:rPr>
            </w:pPr>
            <w:r>
              <w:rPr>
                <w:noProof w:val="0"/>
              </w:rPr>
              <w:t>dstBuffer.length = 5</w:t>
            </w:r>
          </w:p>
          <w:p w:rsidR="007524D1" w:rsidRDefault="007524D1" w:rsidP="00FA0683">
            <w:pPr>
              <w:pStyle w:val="PL"/>
              <w:rPr>
                <w:noProof w:val="0"/>
              </w:rPr>
            </w:pPr>
            <w:r>
              <w:rPr>
                <w:noProof w:val="0"/>
              </w:rPr>
              <w:t>dstOffset = 0</w:t>
            </w:r>
          </w:p>
          <w:p w:rsidR="007524D1" w:rsidRDefault="007524D1" w:rsidP="00FA0683">
            <w:pPr>
              <w:pStyle w:val="PL"/>
              <w:rPr>
                <w:noProof w:val="0"/>
              </w:rPr>
            </w:pPr>
            <w:r>
              <w:rPr>
                <w:noProof w:val="0"/>
              </w:rPr>
              <w:t>dstLength = -1</w:t>
            </w:r>
          </w:p>
        </w:tc>
        <w:tc>
          <w:tcPr>
            <w:tcW w:w="2835" w:type="dxa"/>
            <w:tcBorders>
              <w:bottom w:val="single" w:sz="4" w:space="0" w:color="auto"/>
            </w:tcBorders>
          </w:tcPr>
          <w:p w:rsidR="007524D1" w:rsidRDefault="007524D1" w:rsidP="00FA0683">
            <w:pPr>
              <w:pStyle w:val="TAL"/>
              <w:keepNext w:val="0"/>
              <w:keepLines w:val="0"/>
            </w:pPr>
            <w:r>
              <w:t>ArrayIndexOutOfBoundsException is thrown</w:t>
            </w:r>
          </w:p>
        </w:tc>
        <w:tc>
          <w:tcPr>
            <w:tcW w:w="2410" w:type="dxa"/>
            <w:tcBorders>
              <w:bottom w:val="single" w:sz="4" w:space="0" w:color="auto"/>
            </w:tcBorders>
          </w:tcPr>
          <w:p w:rsidR="007524D1" w:rsidRDefault="007524D1" w:rsidP="00FA0683">
            <w:pPr>
              <w:pStyle w:val="TAL"/>
              <w:keepNext w:val="0"/>
              <w:keepLines w:val="0"/>
            </w:pPr>
          </w:p>
        </w:tc>
      </w:tr>
      <w:tr w:rsidR="007524D1" w:rsidTr="00FA0683">
        <w:trPr>
          <w:jc w:val="center"/>
        </w:trPr>
        <w:tc>
          <w:tcPr>
            <w:tcW w:w="425" w:type="dxa"/>
            <w:tcBorders>
              <w:top w:val="single" w:sz="4" w:space="0" w:color="808080"/>
              <w:bottom w:val="single" w:sz="4" w:space="0" w:color="auto"/>
            </w:tcBorders>
          </w:tcPr>
          <w:p w:rsidR="007524D1" w:rsidRDefault="007524D1" w:rsidP="00FA0683">
            <w:pPr>
              <w:pStyle w:val="TAC"/>
              <w:keepNext w:val="0"/>
              <w:keepLines w:val="0"/>
            </w:pPr>
            <w:r>
              <w:t>7</w:t>
            </w:r>
          </w:p>
        </w:tc>
        <w:tc>
          <w:tcPr>
            <w:tcW w:w="4111" w:type="dxa"/>
            <w:tcBorders>
              <w:top w:val="single" w:sz="4" w:space="0" w:color="808080"/>
              <w:bottom w:val="single" w:sz="4" w:space="0" w:color="auto"/>
            </w:tcBorders>
          </w:tcPr>
          <w:p w:rsidR="007524D1" w:rsidRDefault="007524D1" w:rsidP="00FA0683">
            <w:pPr>
              <w:pStyle w:val="TAH"/>
              <w:keepNext w:val="0"/>
              <w:keepLines w:val="0"/>
            </w:pPr>
            <w:r>
              <w:t xml:space="preserve">valueOffset </w:t>
            </w:r>
            <w:r>
              <w:sym w:font="Symbol" w:char="F0B3"/>
            </w:r>
            <w:r>
              <w:t xml:space="preserve"> Value Length</w:t>
            </w:r>
          </w:p>
          <w:p w:rsidR="007524D1" w:rsidRDefault="007524D1" w:rsidP="00FA0683">
            <w:pPr>
              <w:pStyle w:val="PL"/>
              <w:rPr>
                <w:noProof w:val="0"/>
              </w:rPr>
            </w:pPr>
            <w:r>
              <w:rPr>
                <w:noProof w:val="0"/>
              </w:rPr>
              <w:t>findAndCopyValue()</w:t>
            </w:r>
          </w:p>
          <w:p w:rsidR="007524D1" w:rsidRDefault="007524D1" w:rsidP="00FA0683">
            <w:pPr>
              <w:pStyle w:val="PL"/>
              <w:rPr>
                <w:noProof w:val="0"/>
              </w:rPr>
            </w:pPr>
            <w:r>
              <w:rPr>
                <w:noProof w:val="0"/>
              </w:rPr>
              <w:t>tag = 06h, occurrence = 1</w:t>
            </w:r>
          </w:p>
          <w:p w:rsidR="007524D1" w:rsidRDefault="007524D1" w:rsidP="00FA0683">
            <w:pPr>
              <w:pStyle w:val="PL"/>
              <w:rPr>
                <w:noProof w:val="0"/>
              </w:rPr>
            </w:pPr>
            <w:r>
              <w:rPr>
                <w:noProof w:val="0"/>
              </w:rPr>
              <w:t>valueOffset = 6</w:t>
            </w:r>
          </w:p>
          <w:p w:rsidR="007524D1" w:rsidRDefault="007524D1" w:rsidP="00FA0683">
            <w:pPr>
              <w:pStyle w:val="PL"/>
              <w:rPr>
                <w:noProof w:val="0"/>
              </w:rPr>
            </w:pPr>
            <w:r>
              <w:rPr>
                <w:noProof w:val="0"/>
              </w:rPr>
              <w:t>dstBuffer.length = 15</w:t>
            </w:r>
          </w:p>
          <w:p w:rsidR="007524D1" w:rsidRDefault="007524D1" w:rsidP="00FA0683">
            <w:pPr>
              <w:pStyle w:val="PL"/>
              <w:rPr>
                <w:noProof w:val="0"/>
              </w:rPr>
            </w:pPr>
            <w:r>
              <w:rPr>
                <w:noProof w:val="0"/>
              </w:rPr>
              <w:t>dstOffset = 0</w:t>
            </w:r>
          </w:p>
          <w:p w:rsidR="007524D1" w:rsidRDefault="007524D1" w:rsidP="00FA0683">
            <w:pPr>
              <w:pStyle w:val="PL"/>
              <w:rPr>
                <w:noProof w:val="0"/>
              </w:rPr>
            </w:pPr>
            <w:r>
              <w:rPr>
                <w:noProof w:val="0"/>
              </w:rPr>
              <w:t>dstLength = 1</w:t>
            </w:r>
          </w:p>
        </w:tc>
        <w:tc>
          <w:tcPr>
            <w:tcW w:w="2835" w:type="dxa"/>
            <w:tcBorders>
              <w:top w:val="single" w:sz="4" w:space="0" w:color="808080"/>
              <w:bottom w:val="single" w:sz="4" w:space="0" w:color="auto"/>
            </w:tcBorders>
          </w:tcPr>
          <w:p w:rsidR="007524D1" w:rsidRDefault="007524D1" w:rsidP="00FA0683">
            <w:pPr>
              <w:pStyle w:val="TAL"/>
              <w:keepNext w:val="0"/>
              <w:keepLines w:val="0"/>
            </w:pPr>
            <w:r>
              <w:t>ToolkitException.OUT_OF_TLV_BOUNDARIES is thrown</w:t>
            </w:r>
          </w:p>
        </w:tc>
        <w:tc>
          <w:tcPr>
            <w:tcW w:w="2410" w:type="dxa"/>
            <w:tcBorders>
              <w:top w:val="single" w:sz="4" w:space="0" w:color="808080"/>
              <w:bottom w:val="single" w:sz="4" w:space="0" w:color="auto"/>
            </w:tcBorders>
          </w:tcPr>
          <w:p w:rsidR="007524D1" w:rsidRDefault="007524D1" w:rsidP="00FA0683">
            <w:pPr>
              <w:pStyle w:val="TAL"/>
              <w:keepNext w:val="0"/>
              <w:keepLines w:val="0"/>
            </w:pPr>
          </w:p>
        </w:tc>
      </w:tr>
      <w:tr w:rsidR="007524D1" w:rsidTr="00FA0683">
        <w:trPr>
          <w:jc w:val="center"/>
        </w:trPr>
        <w:tc>
          <w:tcPr>
            <w:tcW w:w="425" w:type="dxa"/>
            <w:tcBorders>
              <w:top w:val="single" w:sz="4" w:space="0" w:color="808080"/>
              <w:bottom w:val="single" w:sz="4" w:space="0" w:color="auto"/>
            </w:tcBorders>
          </w:tcPr>
          <w:p w:rsidR="007524D1" w:rsidRDefault="007524D1" w:rsidP="00FA0683">
            <w:pPr>
              <w:pStyle w:val="TAC"/>
              <w:keepNext w:val="0"/>
              <w:keepLines w:val="0"/>
            </w:pPr>
            <w:r>
              <w:t>8</w:t>
            </w:r>
          </w:p>
        </w:tc>
        <w:tc>
          <w:tcPr>
            <w:tcW w:w="4111" w:type="dxa"/>
            <w:tcBorders>
              <w:top w:val="single" w:sz="4" w:space="0" w:color="808080"/>
              <w:bottom w:val="single" w:sz="4" w:space="0" w:color="auto"/>
            </w:tcBorders>
          </w:tcPr>
          <w:p w:rsidR="007524D1" w:rsidRDefault="007524D1" w:rsidP="00FA0683">
            <w:pPr>
              <w:pStyle w:val="TAH"/>
              <w:keepNext w:val="0"/>
              <w:keepLines w:val="0"/>
            </w:pPr>
            <w:r>
              <w:t>valueOffset &lt; 0</w:t>
            </w:r>
          </w:p>
          <w:p w:rsidR="007524D1" w:rsidRDefault="007524D1" w:rsidP="00FA0683">
            <w:pPr>
              <w:pStyle w:val="PL"/>
              <w:rPr>
                <w:noProof w:val="0"/>
              </w:rPr>
            </w:pPr>
            <w:r>
              <w:rPr>
                <w:noProof w:val="0"/>
              </w:rPr>
              <w:t>findAndCopyValue()</w:t>
            </w:r>
          </w:p>
          <w:p w:rsidR="007524D1" w:rsidRDefault="007524D1" w:rsidP="00FA0683">
            <w:pPr>
              <w:pStyle w:val="PL"/>
              <w:rPr>
                <w:noProof w:val="0"/>
              </w:rPr>
            </w:pPr>
            <w:r>
              <w:rPr>
                <w:noProof w:val="0"/>
              </w:rPr>
              <w:t>valueOffset = -1</w:t>
            </w:r>
          </w:p>
          <w:p w:rsidR="007524D1" w:rsidRDefault="007524D1" w:rsidP="00FA0683">
            <w:pPr>
              <w:pStyle w:val="PL"/>
              <w:rPr>
                <w:noProof w:val="0"/>
              </w:rPr>
            </w:pPr>
            <w:r>
              <w:rPr>
                <w:noProof w:val="0"/>
              </w:rPr>
              <w:t>dstBuffer.length = 15</w:t>
            </w:r>
          </w:p>
          <w:p w:rsidR="007524D1" w:rsidRDefault="007524D1" w:rsidP="00FA0683">
            <w:pPr>
              <w:pStyle w:val="PL"/>
              <w:rPr>
                <w:noProof w:val="0"/>
              </w:rPr>
            </w:pPr>
            <w:r>
              <w:rPr>
                <w:noProof w:val="0"/>
              </w:rPr>
              <w:t>dstOffset = 0</w:t>
            </w:r>
          </w:p>
          <w:p w:rsidR="007524D1" w:rsidRDefault="007524D1" w:rsidP="00FA0683">
            <w:pPr>
              <w:pStyle w:val="PL"/>
              <w:rPr>
                <w:noProof w:val="0"/>
              </w:rPr>
            </w:pPr>
            <w:r>
              <w:rPr>
                <w:noProof w:val="0"/>
              </w:rPr>
              <w:t>dstLength = 1</w:t>
            </w:r>
          </w:p>
        </w:tc>
        <w:tc>
          <w:tcPr>
            <w:tcW w:w="2835" w:type="dxa"/>
            <w:tcBorders>
              <w:top w:val="single" w:sz="4" w:space="0" w:color="808080"/>
              <w:bottom w:val="single" w:sz="4" w:space="0" w:color="auto"/>
            </w:tcBorders>
          </w:tcPr>
          <w:p w:rsidR="007524D1" w:rsidRDefault="007524D1" w:rsidP="00FA0683">
            <w:pPr>
              <w:pStyle w:val="TAL"/>
              <w:keepNext w:val="0"/>
              <w:keepLines w:val="0"/>
            </w:pPr>
            <w:r>
              <w:t>ToolkitException.OUT_OF_TLV_BOUNDARIES is thrown</w:t>
            </w:r>
          </w:p>
        </w:tc>
        <w:tc>
          <w:tcPr>
            <w:tcW w:w="2410" w:type="dxa"/>
            <w:tcBorders>
              <w:top w:val="single" w:sz="4" w:space="0" w:color="808080"/>
              <w:bottom w:val="single" w:sz="4" w:space="0" w:color="auto"/>
            </w:tcBorders>
          </w:tcPr>
          <w:p w:rsidR="007524D1" w:rsidRDefault="007524D1" w:rsidP="00FA0683">
            <w:pPr>
              <w:pStyle w:val="TAL"/>
              <w:keepNext w:val="0"/>
              <w:keepLines w:val="0"/>
            </w:pPr>
          </w:p>
        </w:tc>
      </w:tr>
      <w:tr w:rsidR="007524D1" w:rsidTr="00FA0683">
        <w:trPr>
          <w:jc w:val="center"/>
        </w:trPr>
        <w:tc>
          <w:tcPr>
            <w:tcW w:w="425" w:type="dxa"/>
            <w:tcBorders>
              <w:top w:val="single" w:sz="4" w:space="0" w:color="808080"/>
              <w:bottom w:val="single" w:sz="4" w:space="0" w:color="auto"/>
            </w:tcBorders>
          </w:tcPr>
          <w:p w:rsidR="007524D1" w:rsidRDefault="007524D1" w:rsidP="00FA0683">
            <w:pPr>
              <w:pStyle w:val="TAC"/>
              <w:keepNext w:val="0"/>
              <w:keepLines w:val="0"/>
            </w:pPr>
            <w:r>
              <w:t>9</w:t>
            </w:r>
          </w:p>
        </w:tc>
        <w:tc>
          <w:tcPr>
            <w:tcW w:w="4111" w:type="dxa"/>
            <w:tcBorders>
              <w:top w:val="single" w:sz="4" w:space="0" w:color="808080"/>
              <w:bottom w:val="single" w:sz="4" w:space="0" w:color="auto"/>
            </w:tcBorders>
          </w:tcPr>
          <w:p w:rsidR="007524D1" w:rsidRDefault="007524D1" w:rsidP="00FA0683">
            <w:pPr>
              <w:pStyle w:val="TAH"/>
              <w:keepNext w:val="0"/>
              <w:keepLines w:val="0"/>
            </w:pPr>
            <w:r>
              <w:t>dstLength &gt; Value length</w:t>
            </w:r>
          </w:p>
          <w:p w:rsidR="007524D1" w:rsidRDefault="007524D1" w:rsidP="00FA0683">
            <w:pPr>
              <w:pStyle w:val="PL"/>
              <w:rPr>
                <w:noProof w:val="0"/>
              </w:rPr>
            </w:pPr>
            <w:r>
              <w:rPr>
                <w:noProof w:val="0"/>
              </w:rPr>
              <w:t>findAndCopyValue()</w:t>
            </w:r>
          </w:p>
          <w:p w:rsidR="007524D1" w:rsidRDefault="007524D1" w:rsidP="00FA0683">
            <w:pPr>
              <w:pStyle w:val="PL"/>
              <w:rPr>
                <w:noProof w:val="0"/>
              </w:rPr>
            </w:pPr>
            <w:r>
              <w:rPr>
                <w:noProof w:val="0"/>
              </w:rPr>
              <w:t>valueOffset = 0</w:t>
            </w:r>
          </w:p>
          <w:p w:rsidR="007524D1" w:rsidRDefault="007524D1" w:rsidP="00FA0683">
            <w:pPr>
              <w:pStyle w:val="PL"/>
              <w:rPr>
                <w:noProof w:val="0"/>
              </w:rPr>
            </w:pPr>
            <w:r>
              <w:rPr>
                <w:noProof w:val="0"/>
              </w:rPr>
              <w:t>dstBuffer.length = 15</w:t>
            </w:r>
          </w:p>
          <w:p w:rsidR="007524D1" w:rsidRDefault="007524D1" w:rsidP="00FA0683">
            <w:pPr>
              <w:pStyle w:val="PL"/>
              <w:rPr>
                <w:noProof w:val="0"/>
              </w:rPr>
            </w:pPr>
            <w:r>
              <w:rPr>
                <w:noProof w:val="0"/>
              </w:rPr>
              <w:t>dstOffset = 0</w:t>
            </w:r>
          </w:p>
          <w:p w:rsidR="007524D1" w:rsidRDefault="007524D1" w:rsidP="00FA0683">
            <w:pPr>
              <w:pStyle w:val="PL"/>
              <w:rPr>
                <w:noProof w:val="0"/>
              </w:rPr>
            </w:pPr>
            <w:r>
              <w:rPr>
                <w:noProof w:val="0"/>
              </w:rPr>
              <w:t>dstLength = 7</w:t>
            </w:r>
          </w:p>
        </w:tc>
        <w:tc>
          <w:tcPr>
            <w:tcW w:w="2835" w:type="dxa"/>
            <w:tcBorders>
              <w:top w:val="single" w:sz="4" w:space="0" w:color="808080"/>
              <w:bottom w:val="single" w:sz="4" w:space="0" w:color="auto"/>
            </w:tcBorders>
          </w:tcPr>
          <w:p w:rsidR="007524D1" w:rsidRDefault="007524D1" w:rsidP="00FA0683">
            <w:pPr>
              <w:pStyle w:val="TAL"/>
              <w:keepNext w:val="0"/>
              <w:keepLines w:val="0"/>
            </w:pPr>
            <w:r>
              <w:t>ToolkitException.OUT_OF_TLV_BOUNDARIES is thrown</w:t>
            </w:r>
          </w:p>
        </w:tc>
        <w:tc>
          <w:tcPr>
            <w:tcW w:w="2410" w:type="dxa"/>
            <w:tcBorders>
              <w:top w:val="single" w:sz="4" w:space="0" w:color="808080"/>
              <w:bottom w:val="single" w:sz="4" w:space="0" w:color="auto"/>
            </w:tcBorders>
          </w:tcPr>
          <w:p w:rsidR="007524D1" w:rsidRDefault="007524D1" w:rsidP="00FA0683">
            <w:pPr>
              <w:pStyle w:val="TAL"/>
              <w:keepNext w:val="0"/>
              <w:keepLines w:val="0"/>
            </w:pPr>
          </w:p>
        </w:tc>
      </w:tr>
      <w:tr w:rsidR="007524D1" w:rsidTr="00FA0683">
        <w:trPr>
          <w:jc w:val="center"/>
        </w:trPr>
        <w:tc>
          <w:tcPr>
            <w:tcW w:w="425" w:type="dxa"/>
            <w:tcBorders>
              <w:top w:val="single" w:sz="4" w:space="0" w:color="808080"/>
              <w:bottom w:val="single" w:sz="4" w:space="0" w:color="auto"/>
            </w:tcBorders>
          </w:tcPr>
          <w:p w:rsidR="007524D1" w:rsidRDefault="007524D1" w:rsidP="00FA0683">
            <w:pPr>
              <w:pStyle w:val="TAC"/>
              <w:keepNext w:val="0"/>
              <w:keepLines w:val="0"/>
            </w:pPr>
            <w:r>
              <w:t>10</w:t>
            </w:r>
          </w:p>
        </w:tc>
        <w:tc>
          <w:tcPr>
            <w:tcW w:w="4111" w:type="dxa"/>
            <w:tcBorders>
              <w:top w:val="single" w:sz="4" w:space="0" w:color="808080"/>
              <w:bottom w:val="single" w:sz="4" w:space="0" w:color="auto"/>
            </w:tcBorders>
          </w:tcPr>
          <w:p w:rsidR="007524D1" w:rsidRDefault="007524D1" w:rsidP="00FA0683">
            <w:pPr>
              <w:pStyle w:val="PL"/>
              <w:rPr>
                <w:noProof w:val="0"/>
              </w:rPr>
            </w:pPr>
            <w:r>
              <w:rPr>
                <w:rFonts w:ascii="Arial" w:hAnsi="Arial"/>
                <w:b/>
                <w:noProof w:val="0"/>
                <w:sz w:val="18"/>
              </w:rPr>
              <w:t>valueOffset + dstLength &gt; Text String length</w:t>
            </w:r>
          </w:p>
          <w:p w:rsidR="007524D1" w:rsidRDefault="007524D1" w:rsidP="00FA0683">
            <w:pPr>
              <w:pStyle w:val="PL"/>
              <w:rPr>
                <w:noProof w:val="0"/>
              </w:rPr>
            </w:pPr>
            <w:r>
              <w:rPr>
                <w:noProof w:val="0"/>
              </w:rPr>
              <w:t>findAndCopyValue()</w:t>
            </w:r>
          </w:p>
          <w:p w:rsidR="007524D1" w:rsidRDefault="007524D1" w:rsidP="00FA0683">
            <w:pPr>
              <w:pStyle w:val="PL"/>
              <w:rPr>
                <w:noProof w:val="0"/>
              </w:rPr>
            </w:pPr>
            <w:r>
              <w:rPr>
                <w:noProof w:val="0"/>
              </w:rPr>
              <w:t>valueOffset = 2</w:t>
            </w:r>
          </w:p>
          <w:p w:rsidR="007524D1" w:rsidRDefault="007524D1" w:rsidP="00FA0683">
            <w:pPr>
              <w:pStyle w:val="PL"/>
              <w:rPr>
                <w:noProof w:val="0"/>
              </w:rPr>
            </w:pPr>
            <w:r>
              <w:rPr>
                <w:noProof w:val="0"/>
              </w:rPr>
              <w:t>dstBuffer.length = 15</w:t>
            </w:r>
          </w:p>
          <w:p w:rsidR="007524D1" w:rsidRDefault="007524D1" w:rsidP="00FA0683">
            <w:pPr>
              <w:pStyle w:val="PL"/>
              <w:rPr>
                <w:noProof w:val="0"/>
              </w:rPr>
            </w:pPr>
            <w:r>
              <w:rPr>
                <w:noProof w:val="0"/>
              </w:rPr>
              <w:t>dstOffset = 0</w:t>
            </w:r>
          </w:p>
          <w:p w:rsidR="007524D1" w:rsidRDefault="007524D1" w:rsidP="00FA0683">
            <w:pPr>
              <w:pStyle w:val="PL"/>
              <w:rPr>
                <w:noProof w:val="0"/>
              </w:rPr>
            </w:pPr>
            <w:r>
              <w:rPr>
                <w:noProof w:val="0"/>
              </w:rPr>
              <w:t>dstLength = 5</w:t>
            </w:r>
          </w:p>
        </w:tc>
        <w:tc>
          <w:tcPr>
            <w:tcW w:w="2835" w:type="dxa"/>
            <w:tcBorders>
              <w:top w:val="single" w:sz="4" w:space="0" w:color="808080"/>
              <w:bottom w:val="single" w:sz="4" w:space="0" w:color="auto"/>
            </w:tcBorders>
          </w:tcPr>
          <w:p w:rsidR="007524D1" w:rsidRDefault="007524D1" w:rsidP="00FA0683">
            <w:pPr>
              <w:pStyle w:val="TAL"/>
              <w:keepNext w:val="0"/>
              <w:keepLines w:val="0"/>
            </w:pPr>
            <w:r>
              <w:t>ToolkitException.OUT_OF_TLV_BOUNDARIES is thrown</w:t>
            </w:r>
          </w:p>
        </w:tc>
        <w:tc>
          <w:tcPr>
            <w:tcW w:w="2410" w:type="dxa"/>
            <w:tcBorders>
              <w:top w:val="single" w:sz="4" w:space="0" w:color="808080"/>
              <w:bottom w:val="single" w:sz="4" w:space="0" w:color="auto"/>
            </w:tcBorders>
          </w:tcPr>
          <w:p w:rsidR="007524D1" w:rsidRDefault="007524D1" w:rsidP="00FA0683">
            <w:pPr>
              <w:pStyle w:val="TAL"/>
              <w:keepNext w:val="0"/>
              <w:keepLines w:val="0"/>
            </w:pPr>
          </w:p>
        </w:tc>
      </w:tr>
      <w:tr w:rsidR="007524D1" w:rsidTr="00FA0683">
        <w:trPr>
          <w:jc w:val="center"/>
        </w:trPr>
        <w:tc>
          <w:tcPr>
            <w:tcW w:w="425" w:type="dxa"/>
            <w:tcBorders>
              <w:top w:val="single" w:sz="4" w:space="0" w:color="808080"/>
              <w:bottom w:val="single" w:sz="4" w:space="0" w:color="808080"/>
            </w:tcBorders>
          </w:tcPr>
          <w:p w:rsidR="007524D1" w:rsidRDefault="007524D1" w:rsidP="00FA0683">
            <w:pPr>
              <w:pStyle w:val="TAC"/>
              <w:keepNext w:val="0"/>
              <w:keepLines w:val="0"/>
            </w:pPr>
            <w:r>
              <w:t>11</w:t>
            </w:r>
          </w:p>
        </w:tc>
        <w:tc>
          <w:tcPr>
            <w:tcW w:w="4111" w:type="dxa"/>
            <w:tcBorders>
              <w:top w:val="single" w:sz="4" w:space="0" w:color="808080"/>
              <w:bottom w:val="single" w:sz="4" w:space="0" w:color="808080"/>
            </w:tcBorders>
          </w:tcPr>
          <w:p w:rsidR="007524D1" w:rsidRDefault="007524D1" w:rsidP="00FA0683">
            <w:pPr>
              <w:pStyle w:val="TAH"/>
              <w:keepNext w:val="0"/>
              <w:keepLines w:val="0"/>
            </w:pPr>
            <w:r>
              <w:t>Select a TLV (tag 02h)</w:t>
            </w:r>
          </w:p>
        </w:tc>
        <w:tc>
          <w:tcPr>
            <w:tcW w:w="2835" w:type="dxa"/>
            <w:tcBorders>
              <w:top w:val="single" w:sz="4" w:space="0" w:color="808080"/>
              <w:bottom w:val="single" w:sz="4" w:space="0" w:color="808080"/>
            </w:tcBorders>
          </w:tcPr>
          <w:p w:rsidR="007524D1" w:rsidRDefault="007524D1" w:rsidP="00FA0683">
            <w:pPr>
              <w:pStyle w:val="TAL"/>
              <w:keepNext w:val="0"/>
              <w:keepLines w:val="0"/>
            </w:pPr>
          </w:p>
        </w:tc>
        <w:tc>
          <w:tcPr>
            <w:tcW w:w="2410" w:type="dxa"/>
            <w:tcBorders>
              <w:top w:val="single" w:sz="4" w:space="0" w:color="808080"/>
              <w:bottom w:val="single" w:sz="4" w:space="0" w:color="808080"/>
            </w:tcBorders>
          </w:tcPr>
          <w:p w:rsidR="007524D1" w:rsidRDefault="007524D1" w:rsidP="00FA0683">
            <w:pPr>
              <w:pStyle w:val="TAL"/>
              <w:keepNext w:val="0"/>
              <w:keepLines w:val="0"/>
            </w:pPr>
          </w:p>
        </w:tc>
      </w:tr>
      <w:tr w:rsidR="007524D1" w:rsidTr="00FA0683">
        <w:trPr>
          <w:jc w:val="center"/>
        </w:trPr>
        <w:tc>
          <w:tcPr>
            <w:tcW w:w="425" w:type="dxa"/>
            <w:tcBorders>
              <w:top w:val="nil"/>
              <w:bottom w:val="nil"/>
            </w:tcBorders>
          </w:tcPr>
          <w:p w:rsidR="007524D1" w:rsidRDefault="007524D1" w:rsidP="00FA0683">
            <w:pPr>
              <w:pStyle w:val="TAC"/>
              <w:keepNext w:val="0"/>
              <w:keepLines w:val="0"/>
            </w:pPr>
          </w:p>
        </w:tc>
        <w:tc>
          <w:tcPr>
            <w:tcW w:w="4111" w:type="dxa"/>
            <w:tcBorders>
              <w:top w:val="nil"/>
              <w:bottom w:val="nil"/>
            </w:tcBorders>
          </w:tcPr>
          <w:p w:rsidR="007524D1" w:rsidRDefault="007524D1" w:rsidP="00FA0683">
            <w:pPr>
              <w:pStyle w:val="TAH"/>
              <w:keepNext w:val="0"/>
              <w:keepLines w:val="0"/>
            </w:pPr>
            <w:r>
              <w:t>findAndCopyValue()</w:t>
            </w:r>
          </w:p>
          <w:p w:rsidR="007524D1" w:rsidRDefault="007524D1" w:rsidP="00FA0683">
            <w:pPr>
              <w:pStyle w:val="PL"/>
              <w:rPr>
                <w:noProof w:val="0"/>
              </w:rPr>
            </w:pPr>
            <w:r>
              <w:rPr>
                <w:noProof w:val="0"/>
              </w:rPr>
              <w:t>tag = 06h</w:t>
            </w:r>
          </w:p>
          <w:p w:rsidR="007524D1" w:rsidRDefault="007524D1" w:rsidP="00FA0683">
            <w:pPr>
              <w:pStyle w:val="PL"/>
              <w:rPr>
                <w:noProof w:val="0"/>
              </w:rPr>
            </w:pPr>
            <w:r>
              <w:rPr>
                <w:noProof w:val="0"/>
              </w:rPr>
              <w:t>occurrence = 2</w:t>
            </w:r>
          </w:p>
        </w:tc>
        <w:tc>
          <w:tcPr>
            <w:tcW w:w="2835" w:type="dxa"/>
            <w:tcBorders>
              <w:top w:val="nil"/>
              <w:bottom w:val="nil"/>
            </w:tcBorders>
          </w:tcPr>
          <w:p w:rsidR="007524D1" w:rsidRDefault="007524D1" w:rsidP="00FA0683">
            <w:pPr>
              <w:pStyle w:val="TAL"/>
              <w:keepNext w:val="0"/>
              <w:keepLines w:val="0"/>
            </w:pPr>
            <w:r>
              <w:t>ToolkitException.UNAVAILABLE_ELEMENT is thrown</w:t>
            </w:r>
          </w:p>
        </w:tc>
        <w:tc>
          <w:tcPr>
            <w:tcW w:w="2410" w:type="dxa"/>
            <w:tcBorders>
              <w:top w:val="nil"/>
              <w:bottom w:val="nil"/>
            </w:tcBorders>
          </w:tcPr>
          <w:p w:rsidR="007524D1" w:rsidRDefault="007524D1" w:rsidP="00FA0683">
            <w:pPr>
              <w:pStyle w:val="TAL"/>
              <w:keepNext w:val="0"/>
              <w:keepLines w:val="0"/>
            </w:pPr>
          </w:p>
        </w:tc>
      </w:tr>
      <w:tr w:rsidR="007524D1" w:rsidTr="00FA0683">
        <w:trPr>
          <w:jc w:val="center"/>
        </w:trPr>
        <w:tc>
          <w:tcPr>
            <w:tcW w:w="425" w:type="dxa"/>
            <w:tcBorders>
              <w:top w:val="single" w:sz="4" w:space="0" w:color="808080"/>
              <w:bottom w:val="single" w:sz="4" w:space="0" w:color="auto"/>
            </w:tcBorders>
          </w:tcPr>
          <w:p w:rsidR="007524D1" w:rsidRDefault="007524D1" w:rsidP="00FA0683">
            <w:pPr>
              <w:pStyle w:val="TAC"/>
              <w:keepNext w:val="0"/>
              <w:keepLines w:val="0"/>
            </w:pPr>
            <w:r>
              <w:t>12</w:t>
            </w:r>
          </w:p>
        </w:tc>
        <w:tc>
          <w:tcPr>
            <w:tcW w:w="4111" w:type="dxa"/>
            <w:tcBorders>
              <w:top w:val="single" w:sz="4" w:space="0" w:color="808080"/>
              <w:bottom w:val="single" w:sz="4" w:space="0" w:color="auto"/>
            </w:tcBorders>
          </w:tcPr>
          <w:p w:rsidR="007524D1" w:rsidRDefault="007524D1" w:rsidP="00FA0683">
            <w:pPr>
              <w:pStyle w:val="TAH"/>
              <w:keepNext w:val="0"/>
              <w:keepLines w:val="0"/>
            </w:pPr>
            <w:r>
              <w:t>Call the getValueLength() method</w:t>
            </w:r>
          </w:p>
        </w:tc>
        <w:tc>
          <w:tcPr>
            <w:tcW w:w="2835" w:type="dxa"/>
            <w:tcBorders>
              <w:top w:val="single" w:sz="4" w:space="0" w:color="808080"/>
              <w:bottom w:val="single" w:sz="4" w:space="0" w:color="auto"/>
            </w:tcBorders>
          </w:tcPr>
          <w:p w:rsidR="007524D1" w:rsidRDefault="007524D1" w:rsidP="00FA0683">
            <w:pPr>
              <w:pStyle w:val="TAL"/>
              <w:keepNext w:val="0"/>
              <w:keepLines w:val="0"/>
            </w:pPr>
            <w:r>
              <w:t>ToolkitException.UNAVAILABLE_ELEMENT is thrown.</w:t>
            </w:r>
          </w:p>
        </w:tc>
        <w:tc>
          <w:tcPr>
            <w:tcW w:w="2410" w:type="dxa"/>
            <w:tcBorders>
              <w:top w:val="single" w:sz="4" w:space="0" w:color="808080"/>
              <w:bottom w:val="single" w:sz="4" w:space="0" w:color="auto"/>
            </w:tcBorders>
          </w:tcPr>
          <w:p w:rsidR="007524D1" w:rsidRDefault="007524D1" w:rsidP="00FA0683">
            <w:pPr>
              <w:pStyle w:val="TAL"/>
              <w:keepNext w:val="0"/>
              <w:keepLines w:val="0"/>
            </w:pPr>
          </w:p>
        </w:tc>
      </w:tr>
      <w:tr w:rsidR="007524D1" w:rsidTr="00FA0683">
        <w:trPr>
          <w:jc w:val="center"/>
        </w:trPr>
        <w:tc>
          <w:tcPr>
            <w:tcW w:w="425" w:type="dxa"/>
            <w:tcBorders>
              <w:top w:val="single" w:sz="4" w:space="0" w:color="808080"/>
              <w:bottom w:val="single" w:sz="4" w:space="0" w:color="auto"/>
            </w:tcBorders>
          </w:tcPr>
          <w:p w:rsidR="007524D1" w:rsidRDefault="007524D1" w:rsidP="00FA0683">
            <w:pPr>
              <w:pStyle w:val="TAC"/>
            </w:pPr>
            <w:r>
              <w:t>13</w:t>
            </w:r>
          </w:p>
        </w:tc>
        <w:tc>
          <w:tcPr>
            <w:tcW w:w="4111" w:type="dxa"/>
            <w:tcBorders>
              <w:top w:val="single" w:sz="4" w:space="0" w:color="808080"/>
              <w:bottom w:val="single" w:sz="4" w:space="0" w:color="auto"/>
            </w:tcBorders>
          </w:tcPr>
          <w:p w:rsidR="007524D1" w:rsidRDefault="007524D1" w:rsidP="00FA0683">
            <w:pPr>
              <w:pStyle w:val="TAH"/>
            </w:pPr>
            <w:r>
              <w:t>Successful call</w:t>
            </w:r>
          </w:p>
          <w:p w:rsidR="007524D1" w:rsidRDefault="007524D1" w:rsidP="00FA0683">
            <w:pPr>
              <w:pStyle w:val="PL"/>
              <w:keepNext/>
              <w:keepLines/>
              <w:rPr>
                <w:noProof w:val="0"/>
              </w:rPr>
            </w:pPr>
            <w:r>
              <w:rPr>
                <w:noProof w:val="0"/>
              </w:rPr>
              <w:t>findAndCopyValue()</w:t>
            </w:r>
          </w:p>
          <w:p w:rsidR="007524D1" w:rsidRDefault="007524D1" w:rsidP="00FA0683">
            <w:pPr>
              <w:pStyle w:val="PL"/>
              <w:keepNext/>
              <w:keepLines/>
              <w:rPr>
                <w:noProof w:val="0"/>
              </w:rPr>
            </w:pPr>
            <w:r>
              <w:rPr>
                <w:noProof w:val="0"/>
              </w:rPr>
              <w:t>tag = 06h, occurrence = 1</w:t>
            </w:r>
          </w:p>
          <w:p w:rsidR="007524D1" w:rsidRDefault="007524D1" w:rsidP="00FA0683">
            <w:pPr>
              <w:pStyle w:val="PL"/>
              <w:keepNext/>
              <w:keepLines/>
              <w:rPr>
                <w:noProof w:val="0"/>
              </w:rPr>
            </w:pPr>
            <w:r>
              <w:rPr>
                <w:noProof w:val="0"/>
              </w:rPr>
              <w:t>valueOffset = 0</w:t>
            </w:r>
          </w:p>
          <w:p w:rsidR="007524D1" w:rsidRDefault="007524D1" w:rsidP="00FA0683">
            <w:pPr>
              <w:pStyle w:val="PL"/>
              <w:keepNext/>
              <w:keepLines/>
              <w:rPr>
                <w:noProof w:val="0"/>
              </w:rPr>
            </w:pPr>
            <w:r>
              <w:rPr>
                <w:noProof w:val="0"/>
              </w:rPr>
              <w:t>dstBuffer.length = 06</w:t>
            </w:r>
          </w:p>
          <w:p w:rsidR="007524D1" w:rsidRDefault="007524D1" w:rsidP="00FA0683">
            <w:pPr>
              <w:pStyle w:val="PL"/>
              <w:keepNext/>
              <w:keepLines/>
              <w:rPr>
                <w:noProof w:val="0"/>
              </w:rPr>
            </w:pPr>
            <w:r>
              <w:rPr>
                <w:noProof w:val="0"/>
              </w:rPr>
              <w:t>dstOffset = 0</w:t>
            </w:r>
          </w:p>
          <w:p w:rsidR="007524D1" w:rsidRDefault="007524D1" w:rsidP="00FA0683">
            <w:pPr>
              <w:pStyle w:val="PL"/>
              <w:keepNext/>
              <w:keepLines/>
              <w:rPr>
                <w:noProof w:val="0"/>
              </w:rPr>
            </w:pPr>
            <w:r>
              <w:rPr>
                <w:noProof w:val="0"/>
              </w:rPr>
              <w:t>dstLength = 06</w:t>
            </w:r>
          </w:p>
        </w:tc>
        <w:tc>
          <w:tcPr>
            <w:tcW w:w="2835" w:type="dxa"/>
            <w:tcBorders>
              <w:top w:val="single" w:sz="4" w:space="0" w:color="808080"/>
              <w:bottom w:val="single" w:sz="4" w:space="0" w:color="auto"/>
            </w:tcBorders>
          </w:tcPr>
          <w:p w:rsidR="007524D1" w:rsidRDefault="007524D1" w:rsidP="00FA0683">
            <w:pPr>
              <w:pStyle w:val="TAL"/>
            </w:pPr>
            <w:r>
              <w:t>Result of findAndCopyValue() is 6</w:t>
            </w:r>
          </w:p>
        </w:tc>
        <w:tc>
          <w:tcPr>
            <w:tcW w:w="2410" w:type="dxa"/>
            <w:tcBorders>
              <w:top w:val="single" w:sz="4" w:space="0" w:color="808080"/>
              <w:bottom w:val="single" w:sz="4" w:space="0" w:color="auto"/>
            </w:tcBorders>
          </w:tcPr>
          <w:p w:rsidR="007524D1" w:rsidRDefault="007524D1" w:rsidP="00FA0683">
            <w:pPr>
              <w:pStyle w:val="TAL"/>
            </w:pPr>
          </w:p>
        </w:tc>
      </w:tr>
      <w:tr w:rsidR="007524D1" w:rsidTr="00FA0683">
        <w:trPr>
          <w:jc w:val="center"/>
        </w:trPr>
        <w:tc>
          <w:tcPr>
            <w:tcW w:w="425" w:type="dxa"/>
            <w:tcBorders>
              <w:bottom w:val="nil"/>
            </w:tcBorders>
          </w:tcPr>
          <w:p w:rsidR="007524D1" w:rsidRDefault="007524D1" w:rsidP="00FA0683">
            <w:pPr>
              <w:pStyle w:val="TAC"/>
              <w:keepNext w:val="0"/>
              <w:keepLines w:val="0"/>
            </w:pPr>
            <w:r>
              <w:t>14</w:t>
            </w:r>
          </w:p>
        </w:tc>
        <w:tc>
          <w:tcPr>
            <w:tcW w:w="4111" w:type="dxa"/>
            <w:tcBorders>
              <w:bottom w:val="nil"/>
            </w:tcBorders>
          </w:tcPr>
          <w:p w:rsidR="007524D1" w:rsidRDefault="007524D1" w:rsidP="00FA0683">
            <w:pPr>
              <w:pStyle w:val="TAH"/>
              <w:keepNext w:val="0"/>
              <w:keepLines w:val="0"/>
            </w:pPr>
            <w:r>
              <w:t>Compare buffer</w:t>
            </w:r>
          </w:p>
          <w:p w:rsidR="007524D1" w:rsidRDefault="007524D1" w:rsidP="00FA0683">
            <w:pPr>
              <w:pStyle w:val="PL"/>
              <w:rPr>
                <w:noProof w:val="0"/>
              </w:rPr>
            </w:pPr>
            <w:r>
              <w:rPr>
                <w:noProof w:val="0"/>
              </w:rPr>
              <w:t>buffer = 81 11 22 33 44 F5</w:t>
            </w:r>
          </w:p>
        </w:tc>
        <w:tc>
          <w:tcPr>
            <w:tcW w:w="2835" w:type="dxa"/>
            <w:tcBorders>
              <w:bottom w:val="nil"/>
            </w:tcBorders>
          </w:tcPr>
          <w:p w:rsidR="007524D1" w:rsidRDefault="007524D1" w:rsidP="00FA0683">
            <w:pPr>
              <w:pStyle w:val="TAL"/>
              <w:keepNext w:val="0"/>
              <w:keepLines w:val="0"/>
            </w:pPr>
            <w:r>
              <w:t>Result is 00h</w:t>
            </w:r>
          </w:p>
        </w:tc>
        <w:tc>
          <w:tcPr>
            <w:tcW w:w="2410" w:type="dxa"/>
            <w:tcBorders>
              <w:bottom w:val="nil"/>
            </w:tcBorders>
          </w:tcPr>
          <w:p w:rsidR="007524D1" w:rsidRDefault="007524D1" w:rsidP="00FA0683">
            <w:pPr>
              <w:pStyle w:val="TAL"/>
              <w:keepNext w:val="0"/>
              <w:keepLines w:val="0"/>
            </w:pPr>
          </w:p>
        </w:tc>
      </w:tr>
      <w:tr w:rsidR="007524D1" w:rsidTr="00FA0683">
        <w:trPr>
          <w:jc w:val="center"/>
        </w:trPr>
        <w:tc>
          <w:tcPr>
            <w:tcW w:w="425" w:type="dxa"/>
            <w:tcBorders>
              <w:bottom w:val="nil"/>
            </w:tcBorders>
          </w:tcPr>
          <w:p w:rsidR="007524D1" w:rsidRDefault="007524D1" w:rsidP="00FA0683">
            <w:pPr>
              <w:pStyle w:val="TAC"/>
              <w:keepNext w:val="0"/>
              <w:keepLines w:val="0"/>
            </w:pPr>
            <w:r>
              <w:t>15</w:t>
            </w:r>
          </w:p>
        </w:tc>
        <w:tc>
          <w:tcPr>
            <w:tcW w:w="4111" w:type="dxa"/>
            <w:tcBorders>
              <w:bottom w:val="nil"/>
            </w:tcBorders>
          </w:tcPr>
          <w:p w:rsidR="007524D1" w:rsidRDefault="007524D1" w:rsidP="00FA0683">
            <w:pPr>
              <w:pStyle w:val="TAH"/>
              <w:keepNext w:val="0"/>
              <w:keepLines w:val="0"/>
            </w:pPr>
            <w:r>
              <w:t>Initialize dstBuffer</w:t>
            </w:r>
          </w:p>
          <w:p w:rsidR="007524D1" w:rsidRDefault="007524D1" w:rsidP="00FA0683">
            <w:pPr>
              <w:pStyle w:val="PL"/>
              <w:rPr>
                <w:noProof w:val="0"/>
              </w:rPr>
            </w:pPr>
            <w:r>
              <w:rPr>
                <w:noProof w:val="0"/>
              </w:rPr>
              <w:t>dstBuffer = 55 55 … 55</w:t>
            </w:r>
          </w:p>
        </w:tc>
        <w:tc>
          <w:tcPr>
            <w:tcW w:w="2835" w:type="dxa"/>
            <w:tcBorders>
              <w:bottom w:val="nil"/>
            </w:tcBorders>
          </w:tcPr>
          <w:p w:rsidR="007524D1" w:rsidRDefault="007524D1" w:rsidP="00FA0683">
            <w:pPr>
              <w:pStyle w:val="TAL"/>
              <w:keepNext w:val="0"/>
              <w:keepLines w:val="0"/>
            </w:pPr>
          </w:p>
        </w:tc>
        <w:tc>
          <w:tcPr>
            <w:tcW w:w="2410" w:type="dxa"/>
            <w:tcBorders>
              <w:bottom w:val="nil"/>
            </w:tcBorders>
          </w:tcPr>
          <w:p w:rsidR="007524D1" w:rsidRDefault="007524D1" w:rsidP="00FA0683">
            <w:pPr>
              <w:pStyle w:val="TAL"/>
              <w:keepNext w:val="0"/>
              <w:keepLines w:val="0"/>
            </w:pPr>
          </w:p>
        </w:tc>
      </w:tr>
      <w:tr w:rsidR="007524D1" w:rsidTr="00FA0683">
        <w:trPr>
          <w:jc w:val="center"/>
        </w:trPr>
        <w:tc>
          <w:tcPr>
            <w:tcW w:w="425" w:type="dxa"/>
            <w:tcBorders>
              <w:top w:val="single" w:sz="4" w:space="0" w:color="808080"/>
              <w:bottom w:val="nil"/>
            </w:tcBorders>
          </w:tcPr>
          <w:p w:rsidR="007524D1" w:rsidRDefault="007524D1" w:rsidP="00FA0683">
            <w:pPr>
              <w:pStyle w:val="TAC"/>
              <w:keepNext w:val="0"/>
              <w:keepLines w:val="0"/>
            </w:pPr>
          </w:p>
        </w:tc>
        <w:tc>
          <w:tcPr>
            <w:tcW w:w="4111" w:type="dxa"/>
            <w:tcBorders>
              <w:top w:val="single" w:sz="4" w:space="0" w:color="808080"/>
              <w:bottom w:val="nil"/>
            </w:tcBorders>
          </w:tcPr>
          <w:p w:rsidR="007524D1" w:rsidRDefault="007524D1" w:rsidP="00FA0683">
            <w:pPr>
              <w:pStyle w:val="TAH"/>
              <w:keepNext w:val="0"/>
              <w:keepLines w:val="0"/>
            </w:pPr>
            <w:r>
              <w:t>Successful call</w:t>
            </w:r>
          </w:p>
          <w:p w:rsidR="007524D1" w:rsidRDefault="007524D1" w:rsidP="00FA0683">
            <w:pPr>
              <w:pStyle w:val="PL"/>
              <w:rPr>
                <w:noProof w:val="0"/>
              </w:rPr>
            </w:pPr>
            <w:r>
              <w:rPr>
                <w:noProof w:val="0"/>
              </w:rPr>
              <w:t>findAndCopyValue()</w:t>
            </w:r>
          </w:p>
          <w:p w:rsidR="007524D1" w:rsidRDefault="007524D1" w:rsidP="00FA0683">
            <w:pPr>
              <w:pStyle w:val="PL"/>
              <w:rPr>
                <w:noProof w:val="0"/>
              </w:rPr>
            </w:pPr>
            <w:r>
              <w:rPr>
                <w:noProof w:val="0"/>
              </w:rPr>
              <w:t>tag = 06h, occurrence = 1</w:t>
            </w:r>
          </w:p>
          <w:p w:rsidR="007524D1" w:rsidRDefault="007524D1" w:rsidP="00FA0683">
            <w:pPr>
              <w:pStyle w:val="PL"/>
              <w:rPr>
                <w:noProof w:val="0"/>
              </w:rPr>
            </w:pPr>
            <w:r>
              <w:rPr>
                <w:noProof w:val="0"/>
              </w:rPr>
              <w:t>valueOffset = 2</w:t>
            </w:r>
          </w:p>
          <w:p w:rsidR="007524D1" w:rsidRDefault="007524D1" w:rsidP="00FA0683">
            <w:pPr>
              <w:pStyle w:val="PL"/>
              <w:rPr>
                <w:noProof w:val="0"/>
              </w:rPr>
            </w:pPr>
            <w:r>
              <w:rPr>
                <w:noProof w:val="0"/>
              </w:rPr>
              <w:t>dstBuffer.length = 12</w:t>
            </w:r>
          </w:p>
          <w:p w:rsidR="007524D1" w:rsidRDefault="007524D1" w:rsidP="00FA0683">
            <w:pPr>
              <w:pStyle w:val="PL"/>
              <w:rPr>
                <w:noProof w:val="0"/>
              </w:rPr>
            </w:pPr>
            <w:r>
              <w:rPr>
                <w:noProof w:val="0"/>
              </w:rPr>
              <w:t>dstOffset = 3</w:t>
            </w:r>
          </w:p>
          <w:p w:rsidR="007524D1" w:rsidRDefault="007524D1" w:rsidP="00FA0683">
            <w:pPr>
              <w:pStyle w:val="PL"/>
              <w:rPr>
                <w:noProof w:val="0"/>
              </w:rPr>
            </w:pPr>
            <w:r>
              <w:rPr>
                <w:noProof w:val="0"/>
              </w:rPr>
              <w:t>dstLength = 04</w:t>
            </w:r>
          </w:p>
        </w:tc>
        <w:tc>
          <w:tcPr>
            <w:tcW w:w="2835" w:type="dxa"/>
            <w:tcBorders>
              <w:top w:val="single" w:sz="4" w:space="0" w:color="808080"/>
              <w:bottom w:val="nil"/>
            </w:tcBorders>
          </w:tcPr>
          <w:p w:rsidR="007524D1" w:rsidRDefault="007524D1" w:rsidP="00FA0683">
            <w:pPr>
              <w:pStyle w:val="TAL"/>
              <w:keepNext w:val="0"/>
              <w:keepLines w:val="0"/>
            </w:pPr>
            <w:r>
              <w:t>Result of findAndCopyValue () is 0007</w:t>
            </w:r>
          </w:p>
        </w:tc>
        <w:tc>
          <w:tcPr>
            <w:tcW w:w="2410" w:type="dxa"/>
            <w:tcBorders>
              <w:top w:val="single" w:sz="4" w:space="0" w:color="808080"/>
              <w:bottom w:val="nil"/>
            </w:tcBorders>
          </w:tcPr>
          <w:p w:rsidR="007524D1" w:rsidRDefault="007524D1" w:rsidP="00FA0683">
            <w:pPr>
              <w:pStyle w:val="TAL"/>
              <w:keepNext w:val="0"/>
              <w:keepLines w:val="0"/>
            </w:pPr>
          </w:p>
        </w:tc>
      </w:tr>
      <w:tr w:rsidR="007524D1" w:rsidTr="00FA0683">
        <w:trPr>
          <w:jc w:val="center"/>
        </w:trPr>
        <w:tc>
          <w:tcPr>
            <w:tcW w:w="425" w:type="dxa"/>
            <w:tcBorders>
              <w:bottom w:val="single" w:sz="4" w:space="0" w:color="auto"/>
            </w:tcBorders>
          </w:tcPr>
          <w:p w:rsidR="007524D1" w:rsidRDefault="007524D1" w:rsidP="00FA0683">
            <w:pPr>
              <w:pStyle w:val="TAC"/>
              <w:keepNext w:val="0"/>
              <w:keepLines w:val="0"/>
            </w:pPr>
            <w:r>
              <w:t>16</w:t>
            </w:r>
          </w:p>
        </w:tc>
        <w:tc>
          <w:tcPr>
            <w:tcW w:w="4111" w:type="dxa"/>
            <w:tcBorders>
              <w:bottom w:val="single" w:sz="4" w:space="0" w:color="auto"/>
            </w:tcBorders>
          </w:tcPr>
          <w:p w:rsidR="007524D1" w:rsidRDefault="007524D1" w:rsidP="00FA0683">
            <w:pPr>
              <w:pStyle w:val="TAH"/>
              <w:keepNext w:val="0"/>
              <w:keepLines w:val="0"/>
            </w:pPr>
            <w:r>
              <w:t>Compare buffer</w:t>
            </w:r>
          </w:p>
          <w:p w:rsidR="007524D1" w:rsidRDefault="007524D1" w:rsidP="00FA0683">
            <w:pPr>
              <w:pStyle w:val="PL"/>
              <w:rPr>
                <w:noProof w:val="0"/>
              </w:rPr>
            </w:pPr>
            <w:r>
              <w:rPr>
                <w:noProof w:val="0"/>
              </w:rPr>
              <w:t xml:space="preserve">buffer = </w:t>
            </w:r>
          </w:p>
          <w:p w:rsidR="007524D1" w:rsidRDefault="007524D1" w:rsidP="00FA0683">
            <w:pPr>
              <w:pStyle w:val="PL"/>
              <w:rPr>
                <w:noProof w:val="0"/>
              </w:rPr>
            </w:pPr>
            <w:r>
              <w:rPr>
                <w:noProof w:val="0"/>
              </w:rPr>
              <w:t>55 55 55 22 33 44 F5 55 55 55 55 55</w:t>
            </w:r>
          </w:p>
        </w:tc>
        <w:tc>
          <w:tcPr>
            <w:tcW w:w="2835" w:type="dxa"/>
            <w:tcBorders>
              <w:bottom w:val="single" w:sz="4" w:space="0" w:color="auto"/>
            </w:tcBorders>
          </w:tcPr>
          <w:p w:rsidR="007524D1" w:rsidRDefault="007524D1" w:rsidP="00FA0683">
            <w:pPr>
              <w:pStyle w:val="TAL"/>
              <w:keepNext w:val="0"/>
              <w:keepLines w:val="0"/>
            </w:pPr>
            <w:r>
              <w:t>Result is 00h</w:t>
            </w:r>
          </w:p>
        </w:tc>
        <w:tc>
          <w:tcPr>
            <w:tcW w:w="2410" w:type="dxa"/>
            <w:tcBorders>
              <w:bottom w:val="single" w:sz="4" w:space="0" w:color="auto"/>
            </w:tcBorders>
          </w:tcPr>
          <w:p w:rsidR="007524D1" w:rsidRDefault="007524D1" w:rsidP="00FA0683">
            <w:pPr>
              <w:pStyle w:val="TAL"/>
              <w:keepNext w:val="0"/>
              <w:keepLines w:val="0"/>
            </w:pPr>
          </w:p>
        </w:tc>
      </w:tr>
      <w:tr w:rsidR="007524D1" w:rsidTr="00FA0683">
        <w:trPr>
          <w:jc w:val="center"/>
        </w:trPr>
        <w:tc>
          <w:tcPr>
            <w:tcW w:w="425" w:type="dxa"/>
            <w:tcBorders>
              <w:top w:val="single" w:sz="4" w:space="0" w:color="808080"/>
              <w:bottom w:val="single" w:sz="4" w:space="0" w:color="auto"/>
            </w:tcBorders>
          </w:tcPr>
          <w:p w:rsidR="007524D1" w:rsidRDefault="007524D1" w:rsidP="00FA0683">
            <w:pPr>
              <w:pStyle w:val="TAC"/>
              <w:keepNext w:val="0"/>
              <w:keepLines w:val="0"/>
            </w:pPr>
            <w:r>
              <w:t>17</w:t>
            </w:r>
          </w:p>
        </w:tc>
        <w:tc>
          <w:tcPr>
            <w:tcW w:w="4111" w:type="dxa"/>
            <w:tcBorders>
              <w:top w:val="single" w:sz="4" w:space="0" w:color="808080"/>
              <w:bottom w:val="single" w:sz="4" w:space="0" w:color="auto"/>
            </w:tcBorders>
          </w:tcPr>
          <w:p w:rsidR="007524D1" w:rsidRDefault="007524D1" w:rsidP="00FA0683">
            <w:pPr>
              <w:pStyle w:val="TAH"/>
              <w:keepNext w:val="0"/>
              <w:keepLines w:val="0"/>
            </w:pPr>
            <w:r>
              <w:t>Successful call</w:t>
            </w:r>
          </w:p>
          <w:p w:rsidR="007524D1" w:rsidRDefault="007524D1" w:rsidP="00FA0683">
            <w:pPr>
              <w:pStyle w:val="PL"/>
              <w:rPr>
                <w:noProof w:val="0"/>
              </w:rPr>
            </w:pPr>
            <w:r>
              <w:rPr>
                <w:noProof w:val="0"/>
              </w:rPr>
              <w:t>findAndCopyValue()</w:t>
            </w:r>
          </w:p>
          <w:p w:rsidR="007524D1" w:rsidRDefault="007524D1" w:rsidP="00FA0683">
            <w:pPr>
              <w:pStyle w:val="PL"/>
              <w:rPr>
                <w:noProof w:val="0"/>
              </w:rPr>
            </w:pPr>
            <w:r>
              <w:rPr>
                <w:noProof w:val="0"/>
              </w:rPr>
              <w:t>tag = 02h, occurrence = 1</w:t>
            </w:r>
          </w:p>
          <w:p w:rsidR="007524D1" w:rsidRDefault="007524D1" w:rsidP="00FA0683">
            <w:pPr>
              <w:pStyle w:val="PL"/>
              <w:rPr>
                <w:noProof w:val="0"/>
              </w:rPr>
            </w:pPr>
            <w:r>
              <w:rPr>
                <w:noProof w:val="0"/>
              </w:rPr>
              <w:t>valueOffset = 0</w:t>
            </w:r>
          </w:p>
          <w:p w:rsidR="007524D1" w:rsidRDefault="007524D1" w:rsidP="00FA0683">
            <w:pPr>
              <w:pStyle w:val="PL"/>
              <w:rPr>
                <w:noProof w:val="0"/>
              </w:rPr>
            </w:pPr>
            <w:r>
              <w:rPr>
                <w:noProof w:val="0"/>
              </w:rPr>
              <w:t>dstBuffer.length = 12</w:t>
            </w:r>
          </w:p>
          <w:p w:rsidR="007524D1" w:rsidRDefault="007524D1" w:rsidP="00FA0683">
            <w:pPr>
              <w:pStyle w:val="PL"/>
              <w:rPr>
                <w:noProof w:val="0"/>
              </w:rPr>
            </w:pPr>
            <w:r>
              <w:rPr>
                <w:noProof w:val="0"/>
              </w:rPr>
              <w:t>dstOffset = 0</w:t>
            </w:r>
          </w:p>
          <w:p w:rsidR="007524D1" w:rsidRDefault="007524D1" w:rsidP="00FA0683">
            <w:pPr>
              <w:pStyle w:val="PL"/>
              <w:rPr>
                <w:noProof w:val="0"/>
              </w:rPr>
            </w:pPr>
            <w:r>
              <w:rPr>
                <w:noProof w:val="0"/>
              </w:rPr>
              <w:t>dstLength = 2</w:t>
            </w:r>
          </w:p>
        </w:tc>
        <w:tc>
          <w:tcPr>
            <w:tcW w:w="2835" w:type="dxa"/>
            <w:tcBorders>
              <w:top w:val="single" w:sz="4" w:space="0" w:color="808080"/>
              <w:bottom w:val="single" w:sz="4" w:space="0" w:color="auto"/>
            </w:tcBorders>
          </w:tcPr>
          <w:p w:rsidR="007524D1" w:rsidRDefault="007524D1" w:rsidP="00FA0683">
            <w:pPr>
              <w:pStyle w:val="TAL"/>
              <w:keepNext w:val="0"/>
              <w:keepLines w:val="0"/>
            </w:pPr>
            <w:r>
              <w:t>Result of findAndCopyValue() is 0002</w:t>
            </w:r>
          </w:p>
        </w:tc>
        <w:tc>
          <w:tcPr>
            <w:tcW w:w="2410" w:type="dxa"/>
            <w:tcBorders>
              <w:top w:val="single" w:sz="4" w:space="0" w:color="808080"/>
              <w:bottom w:val="single" w:sz="4" w:space="0" w:color="auto"/>
            </w:tcBorders>
          </w:tcPr>
          <w:p w:rsidR="007524D1" w:rsidRDefault="007524D1" w:rsidP="00FA0683">
            <w:pPr>
              <w:pStyle w:val="TAL"/>
              <w:keepNext w:val="0"/>
              <w:keepLines w:val="0"/>
            </w:pPr>
          </w:p>
        </w:tc>
      </w:tr>
      <w:tr w:rsidR="007524D1" w:rsidTr="00FA0683">
        <w:trPr>
          <w:jc w:val="center"/>
        </w:trPr>
        <w:tc>
          <w:tcPr>
            <w:tcW w:w="425" w:type="dxa"/>
            <w:tcBorders>
              <w:bottom w:val="nil"/>
            </w:tcBorders>
          </w:tcPr>
          <w:p w:rsidR="007524D1" w:rsidRDefault="007524D1" w:rsidP="00FA0683">
            <w:pPr>
              <w:pStyle w:val="TAC"/>
              <w:keepNext w:val="0"/>
              <w:keepLines w:val="0"/>
            </w:pPr>
            <w:r>
              <w:t>18</w:t>
            </w:r>
          </w:p>
        </w:tc>
        <w:tc>
          <w:tcPr>
            <w:tcW w:w="4111" w:type="dxa"/>
            <w:tcBorders>
              <w:bottom w:val="nil"/>
            </w:tcBorders>
          </w:tcPr>
          <w:p w:rsidR="007524D1" w:rsidRDefault="007524D1" w:rsidP="00FA0683">
            <w:pPr>
              <w:pStyle w:val="TAH"/>
              <w:keepNext w:val="0"/>
              <w:keepLines w:val="0"/>
            </w:pPr>
            <w:r>
              <w:t>Compare buffer</w:t>
            </w:r>
          </w:p>
          <w:p w:rsidR="007524D1" w:rsidRDefault="007524D1" w:rsidP="00FA0683">
            <w:pPr>
              <w:pStyle w:val="PL"/>
              <w:rPr>
                <w:noProof w:val="0"/>
              </w:rPr>
            </w:pPr>
            <w:r>
              <w:rPr>
                <w:noProof w:val="0"/>
              </w:rPr>
              <w:t>buffer = 83 81 55 … 55</w:t>
            </w:r>
          </w:p>
        </w:tc>
        <w:tc>
          <w:tcPr>
            <w:tcW w:w="2835" w:type="dxa"/>
            <w:tcBorders>
              <w:bottom w:val="nil"/>
            </w:tcBorders>
          </w:tcPr>
          <w:p w:rsidR="007524D1" w:rsidRDefault="007524D1" w:rsidP="00FA0683">
            <w:pPr>
              <w:pStyle w:val="TAL"/>
              <w:keepNext w:val="0"/>
              <w:keepLines w:val="0"/>
            </w:pPr>
            <w:r>
              <w:t>Result is 00h</w:t>
            </w:r>
          </w:p>
        </w:tc>
        <w:tc>
          <w:tcPr>
            <w:tcW w:w="2410" w:type="dxa"/>
            <w:tcBorders>
              <w:bottom w:val="nil"/>
            </w:tcBorders>
          </w:tcPr>
          <w:p w:rsidR="007524D1" w:rsidRDefault="007524D1" w:rsidP="00FA0683">
            <w:pPr>
              <w:pStyle w:val="TAL"/>
              <w:keepNext w:val="0"/>
              <w:keepLines w:val="0"/>
            </w:pPr>
          </w:p>
        </w:tc>
      </w:tr>
      <w:tr w:rsidR="007524D1" w:rsidTr="00FA0683">
        <w:trPr>
          <w:jc w:val="center"/>
        </w:trPr>
        <w:tc>
          <w:tcPr>
            <w:tcW w:w="425" w:type="dxa"/>
            <w:tcBorders>
              <w:top w:val="single" w:sz="4" w:space="0" w:color="auto"/>
              <w:bottom w:val="single" w:sz="4" w:space="0" w:color="auto"/>
            </w:tcBorders>
          </w:tcPr>
          <w:p w:rsidR="007524D1" w:rsidRDefault="007524D1" w:rsidP="00FA0683">
            <w:pPr>
              <w:pStyle w:val="TAC"/>
              <w:keepNext w:val="0"/>
              <w:keepLines w:val="0"/>
            </w:pPr>
            <w:r>
              <w:t>19</w:t>
            </w:r>
          </w:p>
        </w:tc>
        <w:tc>
          <w:tcPr>
            <w:tcW w:w="4111" w:type="dxa"/>
            <w:tcBorders>
              <w:top w:val="single" w:sz="4" w:space="0" w:color="auto"/>
              <w:bottom w:val="single" w:sz="4" w:space="0" w:color="auto"/>
            </w:tcBorders>
          </w:tcPr>
          <w:p w:rsidR="007524D1" w:rsidRDefault="007524D1" w:rsidP="00FA0683">
            <w:pPr>
              <w:pStyle w:val="TAH"/>
              <w:keepNext w:val="0"/>
              <w:keepLines w:val="0"/>
            </w:pPr>
            <w:r>
              <w:t>Successful call</w:t>
            </w:r>
          </w:p>
          <w:p w:rsidR="007524D1" w:rsidRDefault="007524D1" w:rsidP="00FA0683">
            <w:pPr>
              <w:pStyle w:val="PL"/>
              <w:rPr>
                <w:noProof w:val="0"/>
              </w:rPr>
            </w:pPr>
            <w:r>
              <w:rPr>
                <w:noProof w:val="0"/>
              </w:rPr>
              <w:t>findAndCopyValue()</w:t>
            </w:r>
          </w:p>
          <w:p w:rsidR="007524D1" w:rsidRDefault="007524D1" w:rsidP="00FA0683">
            <w:pPr>
              <w:pStyle w:val="PL"/>
              <w:rPr>
                <w:noProof w:val="0"/>
              </w:rPr>
            </w:pPr>
            <w:r>
              <w:rPr>
                <w:noProof w:val="0"/>
              </w:rPr>
              <w:t>tag = 02h, occurrence = 2</w:t>
            </w:r>
          </w:p>
          <w:p w:rsidR="007524D1" w:rsidRDefault="007524D1" w:rsidP="00FA0683">
            <w:pPr>
              <w:pStyle w:val="PL"/>
              <w:rPr>
                <w:noProof w:val="0"/>
              </w:rPr>
            </w:pPr>
            <w:r>
              <w:rPr>
                <w:noProof w:val="0"/>
              </w:rPr>
              <w:t>valueOffset = 0</w:t>
            </w:r>
          </w:p>
          <w:p w:rsidR="007524D1" w:rsidRDefault="007524D1" w:rsidP="00FA0683">
            <w:pPr>
              <w:pStyle w:val="PL"/>
              <w:rPr>
                <w:noProof w:val="0"/>
              </w:rPr>
            </w:pPr>
            <w:r>
              <w:rPr>
                <w:noProof w:val="0"/>
              </w:rPr>
              <w:t>dstBuffer.length = 12</w:t>
            </w:r>
          </w:p>
          <w:p w:rsidR="007524D1" w:rsidRDefault="007524D1" w:rsidP="00FA0683">
            <w:pPr>
              <w:pStyle w:val="PL"/>
              <w:rPr>
                <w:noProof w:val="0"/>
              </w:rPr>
            </w:pPr>
            <w:r>
              <w:rPr>
                <w:noProof w:val="0"/>
              </w:rPr>
              <w:t>dstOffset = 0</w:t>
            </w:r>
          </w:p>
          <w:p w:rsidR="007524D1" w:rsidRDefault="007524D1" w:rsidP="00FA0683">
            <w:pPr>
              <w:pStyle w:val="PL"/>
              <w:rPr>
                <w:noProof w:val="0"/>
              </w:rPr>
            </w:pPr>
            <w:r>
              <w:rPr>
                <w:noProof w:val="0"/>
              </w:rPr>
              <w:t>dstLength = 2</w:t>
            </w:r>
          </w:p>
        </w:tc>
        <w:tc>
          <w:tcPr>
            <w:tcW w:w="2835" w:type="dxa"/>
            <w:tcBorders>
              <w:top w:val="single" w:sz="4" w:space="0" w:color="auto"/>
              <w:bottom w:val="single" w:sz="4" w:space="0" w:color="auto"/>
            </w:tcBorders>
          </w:tcPr>
          <w:p w:rsidR="007524D1" w:rsidRDefault="007524D1" w:rsidP="00FA0683">
            <w:pPr>
              <w:pStyle w:val="TAL"/>
              <w:keepNext w:val="0"/>
              <w:keepLines w:val="0"/>
            </w:pPr>
            <w:r>
              <w:t>Result of findAndCopyValue() is 0002</w:t>
            </w:r>
          </w:p>
        </w:tc>
        <w:tc>
          <w:tcPr>
            <w:tcW w:w="2410" w:type="dxa"/>
            <w:tcBorders>
              <w:top w:val="single" w:sz="4" w:space="0" w:color="auto"/>
              <w:bottom w:val="single" w:sz="4" w:space="0" w:color="auto"/>
            </w:tcBorders>
          </w:tcPr>
          <w:p w:rsidR="007524D1" w:rsidRDefault="007524D1" w:rsidP="00FA0683">
            <w:pPr>
              <w:pStyle w:val="TAL"/>
              <w:keepNext w:val="0"/>
              <w:keepLines w:val="0"/>
            </w:pPr>
          </w:p>
        </w:tc>
      </w:tr>
      <w:tr w:rsidR="007524D1" w:rsidTr="00FA0683">
        <w:trPr>
          <w:jc w:val="center"/>
        </w:trPr>
        <w:tc>
          <w:tcPr>
            <w:tcW w:w="425" w:type="dxa"/>
            <w:tcBorders>
              <w:top w:val="nil"/>
              <w:bottom w:val="single" w:sz="4" w:space="0" w:color="auto"/>
            </w:tcBorders>
          </w:tcPr>
          <w:p w:rsidR="007524D1" w:rsidRDefault="007524D1" w:rsidP="00FA0683">
            <w:pPr>
              <w:pStyle w:val="TAC"/>
              <w:keepNext w:val="0"/>
              <w:keepLines w:val="0"/>
            </w:pPr>
            <w:r>
              <w:t>20</w:t>
            </w:r>
          </w:p>
        </w:tc>
        <w:tc>
          <w:tcPr>
            <w:tcW w:w="4111" w:type="dxa"/>
            <w:tcBorders>
              <w:top w:val="nil"/>
              <w:bottom w:val="single" w:sz="4" w:space="0" w:color="auto"/>
            </w:tcBorders>
          </w:tcPr>
          <w:p w:rsidR="007524D1" w:rsidRDefault="007524D1" w:rsidP="00FA0683">
            <w:pPr>
              <w:pStyle w:val="TAH"/>
              <w:keepNext w:val="0"/>
              <w:keepLines w:val="0"/>
            </w:pPr>
            <w:r>
              <w:t>Compare buffer</w:t>
            </w:r>
          </w:p>
          <w:p w:rsidR="007524D1" w:rsidRDefault="007524D1" w:rsidP="00FA0683">
            <w:pPr>
              <w:pStyle w:val="PL"/>
              <w:rPr>
                <w:noProof w:val="0"/>
              </w:rPr>
            </w:pPr>
            <w:r>
              <w:rPr>
                <w:noProof w:val="0"/>
              </w:rPr>
              <w:t>buffer = 22 44 55 … 55</w:t>
            </w:r>
          </w:p>
        </w:tc>
        <w:tc>
          <w:tcPr>
            <w:tcW w:w="2835" w:type="dxa"/>
            <w:tcBorders>
              <w:top w:val="nil"/>
              <w:bottom w:val="single" w:sz="4" w:space="0" w:color="auto"/>
            </w:tcBorders>
          </w:tcPr>
          <w:p w:rsidR="007524D1" w:rsidRDefault="007524D1" w:rsidP="00FA0683">
            <w:pPr>
              <w:pStyle w:val="TAL"/>
              <w:keepNext w:val="0"/>
              <w:keepLines w:val="0"/>
            </w:pPr>
            <w:r>
              <w:t>Result is 00h</w:t>
            </w:r>
          </w:p>
        </w:tc>
        <w:tc>
          <w:tcPr>
            <w:tcW w:w="2410" w:type="dxa"/>
            <w:tcBorders>
              <w:top w:val="nil"/>
              <w:bottom w:val="single" w:sz="4" w:space="0" w:color="auto"/>
            </w:tcBorders>
          </w:tcPr>
          <w:p w:rsidR="007524D1" w:rsidRDefault="007524D1" w:rsidP="00FA0683">
            <w:pPr>
              <w:pStyle w:val="TAL"/>
              <w:keepNext w:val="0"/>
              <w:keepLines w:val="0"/>
            </w:pPr>
          </w:p>
        </w:tc>
      </w:tr>
      <w:tr w:rsidR="007524D1" w:rsidTr="00FA0683">
        <w:trPr>
          <w:jc w:val="center"/>
        </w:trPr>
        <w:tc>
          <w:tcPr>
            <w:tcW w:w="425" w:type="dxa"/>
            <w:tcBorders>
              <w:top w:val="single" w:sz="4" w:space="0" w:color="808080"/>
              <w:bottom w:val="nil"/>
            </w:tcBorders>
          </w:tcPr>
          <w:p w:rsidR="007524D1" w:rsidRDefault="007524D1" w:rsidP="00FA0683">
            <w:pPr>
              <w:pStyle w:val="TAC"/>
              <w:keepNext w:val="0"/>
              <w:keepLines w:val="0"/>
            </w:pPr>
            <w:r>
              <w:t>21</w:t>
            </w:r>
          </w:p>
        </w:tc>
        <w:tc>
          <w:tcPr>
            <w:tcW w:w="4111" w:type="dxa"/>
            <w:tcBorders>
              <w:top w:val="single" w:sz="4" w:space="0" w:color="808080"/>
              <w:bottom w:val="nil"/>
            </w:tcBorders>
          </w:tcPr>
          <w:p w:rsidR="007524D1" w:rsidRDefault="007524D1" w:rsidP="00FA0683">
            <w:pPr>
              <w:pStyle w:val="TAH"/>
              <w:keepNext w:val="0"/>
              <w:keepLines w:val="0"/>
            </w:pPr>
            <w:r>
              <w:t>Successful call (with tag 82h)</w:t>
            </w:r>
          </w:p>
          <w:p w:rsidR="007524D1" w:rsidRDefault="007524D1" w:rsidP="00FA0683">
            <w:pPr>
              <w:pStyle w:val="PL"/>
              <w:rPr>
                <w:noProof w:val="0"/>
              </w:rPr>
            </w:pPr>
            <w:r>
              <w:rPr>
                <w:noProof w:val="0"/>
              </w:rPr>
              <w:t>findAndCopyValue()</w:t>
            </w:r>
          </w:p>
          <w:p w:rsidR="007524D1" w:rsidRDefault="007524D1" w:rsidP="00FA0683">
            <w:pPr>
              <w:pStyle w:val="PL"/>
              <w:rPr>
                <w:noProof w:val="0"/>
              </w:rPr>
            </w:pPr>
            <w:r>
              <w:rPr>
                <w:noProof w:val="0"/>
              </w:rPr>
              <w:t>tag = 82h</w:t>
            </w:r>
          </w:p>
          <w:p w:rsidR="007524D1" w:rsidRDefault="007524D1" w:rsidP="00FA0683">
            <w:pPr>
              <w:pStyle w:val="PL"/>
              <w:rPr>
                <w:noProof w:val="0"/>
              </w:rPr>
            </w:pPr>
            <w:r>
              <w:rPr>
                <w:noProof w:val="0"/>
              </w:rPr>
              <w:t>occurrence = 1</w:t>
            </w:r>
          </w:p>
          <w:p w:rsidR="007524D1" w:rsidRDefault="007524D1" w:rsidP="00FA0683">
            <w:pPr>
              <w:pStyle w:val="PL"/>
              <w:rPr>
                <w:noProof w:val="0"/>
              </w:rPr>
            </w:pPr>
            <w:r>
              <w:rPr>
                <w:noProof w:val="0"/>
              </w:rPr>
              <w:t>valueOffset = 0</w:t>
            </w:r>
          </w:p>
          <w:p w:rsidR="007524D1" w:rsidRDefault="007524D1" w:rsidP="00FA0683">
            <w:pPr>
              <w:pStyle w:val="PL"/>
              <w:rPr>
                <w:noProof w:val="0"/>
              </w:rPr>
            </w:pPr>
            <w:r>
              <w:rPr>
                <w:noProof w:val="0"/>
              </w:rPr>
              <w:t>dstBuffer.length = 12</w:t>
            </w:r>
          </w:p>
          <w:p w:rsidR="007524D1" w:rsidRDefault="007524D1" w:rsidP="00FA0683">
            <w:pPr>
              <w:pStyle w:val="PL"/>
              <w:rPr>
                <w:noProof w:val="0"/>
              </w:rPr>
            </w:pPr>
            <w:r>
              <w:rPr>
                <w:noProof w:val="0"/>
              </w:rPr>
              <w:t>dstOffset = 0</w:t>
            </w:r>
          </w:p>
          <w:p w:rsidR="007524D1" w:rsidRDefault="007524D1" w:rsidP="00FA0683">
            <w:pPr>
              <w:pStyle w:val="PL"/>
              <w:rPr>
                <w:noProof w:val="0"/>
              </w:rPr>
            </w:pPr>
            <w:r>
              <w:rPr>
                <w:noProof w:val="0"/>
              </w:rPr>
              <w:t>dstLength = 02</w:t>
            </w:r>
          </w:p>
        </w:tc>
        <w:tc>
          <w:tcPr>
            <w:tcW w:w="2835" w:type="dxa"/>
            <w:tcBorders>
              <w:top w:val="single" w:sz="4" w:space="0" w:color="808080"/>
              <w:bottom w:val="nil"/>
            </w:tcBorders>
          </w:tcPr>
          <w:p w:rsidR="007524D1" w:rsidRDefault="007524D1" w:rsidP="00FA0683">
            <w:pPr>
              <w:pStyle w:val="TAL"/>
              <w:keepNext w:val="0"/>
              <w:keepLines w:val="0"/>
            </w:pPr>
            <w:r>
              <w:t>Result of findAndCopyValue () is 0002</w:t>
            </w:r>
          </w:p>
        </w:tc>
        <w:tc>
          <w:tcPr>
            <w:tcW w:w="2410" w:type="dxa"/>
            <w:tcBorders>
              <w:top w:val="single" w:sz="4" w:space="0" w:color="808080"/>
              <w:bottom w:val="nil"/>
            </w:tcBorders>
          </w:tcPr>
          <w:p w:rsidR="007524D1" w:rsidRDefault="007524D1" w:rsidP="00FA0683">
            <w:pPr>
              <w:pStyle w:val="TAL"/>
              <w:keepNext w:val="0"/>
              <w:keepLines w:val="0"/>
            </w:pPr>
          </w:p>
        </w:tc>
      </w:tr>
      <w:tr w:rsidR="007524D1" w:rsidTr="00FA0683">
        <w:trPr>
          <w:jc w:val="center"/>
        </w:trPr>
        <w:tc>
          <w:tcPr>
            <w:tcW w:w="425" w:type="dxa"/>
            <w:tcBorders>
              <w:bottom w:val="single" w:sz="4" w:space="0" w:color="auto"/>
            </w:tcBorders>
          </w:tcPr>
          <w:p w:rsidR="007524D1" w:rsidRDefault="007524D1" w:rsidP="00FA0683">
            <w:pPr>
              <w:pStyle w:val="TAC"/>
              <w:keepNext w:val="0"/>
              <w:keepLines w:val="0"/>
            </w:pPr>
            <w:r>
              <w:t>22</w:t>
            </w:r>
          </w:p>
        </w:tc>
        <w:tc>
          <w:tcPr>
            <w:tcW w:w="4111" w:type="dxa"/>
            <w:tcBorders>
              <w:bottom w:val="single" w:sz="4" w:space="0" w:color="auto"/>
            </w:tcBorders>
          </w:tcPr>
          <w:p w:rsidR="007524D1" w:rsidRDefault="007524D1" w:rsidP="00FA0683">
            <w:pPr>
              <w:pStyle w:val="TAH"/>
              <w:keepNext w:val="0"/>
              <w:keepLines w:val="0"/>
            </w:pPr>
            <w:r>
              <w:t>Compare buffer</w:t>
            </w:r>
          </w:p>
          <w:p w:rsidR="007524D1" w:rsidRDefault="007524D1" w:rsidP="00FA0683">
            <w:pPr>
              <w:pStyle w:val="PL"/>
              <w:rPr>
                <w:noProof w:val="0"/>
              </w:rPr>
            </w:pPr>
            <w:r>
              <w:rPr>
                <w:noProof w:val="0"/>
              </w:rPr>
              <w:t>buffer = 83 81 55 … 55</w:t>
            </w:r>
          </w:p>
        </w:tc>
        <w:tc>
          <w:tcPr>
            <w:tcW w:w="2835" w:type="dxa"/>
            <w:tcBorders>
              <w:bottom w:val="single" w:sz="4" w:space="0" w:color="auto"/>
            </w:tcBorders>
          </w:tcPr>
          <w:p w:rsidR="007524D1" w:rsidRDefault="007524D1" w:rsidP="00FA0683">
            <w:pPr>
              <w:pStyle w:val="TAL"/>
              <w:keepNext w:val="0"/>
              <w:keepLines w:val="0"/>
            </w:pPr>
            <w:r>
              <w:t>Result is 00h</w:t>
            </w:r>
          </w:p>
        </w:tc>
        <w:tc>
          <w:tcPr>
            <w:tcW w:w="2410" w:type="dxa"/>
            <w:tcBorders>
              <w:bottom w:val="single" w:sz="4" w:space="0" w:color="auto"/>
            </w:tcBorders>
          </w:tcPr>
          <w:p w:rsidR="007524D1" w:rsidRDefault="007524D1" w:rsidP="00FA0683">
            <w:pPr>
              <w:pStyle w:val="TAL"/>
              <w:keepNext w:val="0"/>
              <w:keepLines w:val="0"/>
            </w:pPr>
          </w:p>
        </w:tc>
      </w:tr>
      <w:tr w:rsidR="007524D1" w:rsidTr="00FA0683">
        <w:trPr>
          <w:jc w:val="center"/>
        </w:trPr>
        <w:tc>
          <w:tcPr>
            <w:tcW w:w="425" w:type="dxa"/>
            <w:tcBorders>
              <w:top w:val="single" w:sz="4" w:space="0" w:color="808080"/>
              <w:bottom w:val="nil"/>
            </w:tcBorders>
          </w:tcPr>
          <w:p w:rsidR="007524D1" w:rsidRDefault="007524D1" w:rsidP="00FA0683">
            <w:pPr>
              <w:pStyle w:val="TAC"/>
              <w:keepNext w:val="0"/>
              <w:keepLines w:val="0"/>
            </w:pPr>
            <w:r>
              <w:t>23</w:t>
            </w:r>
          </w:p>
        </w:tc>
        <w:tc>
          <w:tcPr>
            <w:tcW w:w="4111" w:type="dxa"/>
            <w:tcBorders>
              <w:top w:val="single" w:sz="4" w:space="0" w:color="808080"/>
              <w:bottom w:val="nil"/>
            </w:tcBorders>
          </w:tcPr>
          <w:p w:rsidR="007524D1" w:rsidRDefault="007524D1" w:rsidP="00FA0683">
            <w:pPr>
              <w:pStyle w:val="TAH"/>
              <w:keepNext w:val="0"/>
              <w:keepLines w:val="0"/>
            </w:pPr>
            <w:r>
              <w:t>Successful call (with tag 82h)</w:t>
            </w:r>
          </w:p>
          <w:p w:rsidR="007524D1" w:rsidRDefault="007524D1" w:rsidP="00FA0683">
            <w:pPr>
              <w:pStyle w:val="PL"/>
              <w:rPr>
                <w:noProof w:val="0"/>
              </w:rPr>
            </w:pPr>
            <w:r>
              <w:rPr>
                <w:noProof w:val="0"/>
              </w:rPr>
              <w:t>findAndCopyValue()</w:t>
            </w:r>
          </w:p>
          <w:p w:rsidR="007524D1" w:rsidRDefault="007524D1" w:rsidP="00FA0683">
            <w:pPr>
              <w:pStyle w:val="PL"/>
              <w:rPr>
                <w:noProof w:val="0"/>
              </w:rPr>
            </w:pPr>
            <w:r>
              <w:rPr>
                <w:noProof w:val="0"/>
              </w:rPr>
              <w:t>tag = 82h</w:t>
            </w:r>
          </w:p>
          <w:p w:rsidR="007524D1" w:rsidRDefault="007524D1" w:rsidP="00FA0683">
            <w:pPr>
              <w:pStyle w:val="PL"/>
              <w:rPr>
                <w:noProof w:val="0"/>
              </w:rPr>
            </w:pPr>
            <w:r>
              <w:rPr>
                <w:noProof w:val="0"/>
              </w:rPr>
              <w:t>occurrence = 2</w:t>
            </w:r>
          </w:p>
          <w:p w:rsidR="007524D1" w:rsidRDefault="007524D1" w:rsidP="00FA0683">
            <w:pPr>
              <w:pStyle w:val="PL"/>
              <w:rPr>
                <w:noProof w:val="0"/>
              </w:rPr>
            </w:pPr>
            <w:r>
              <w:rPr>
                <w:noProof w:val="0"/>
              </w:rPr>
              <w:t>valueOffset = 0</w:t>
            </w:r>
          </w:p>
          <w:p w:rsidR="007524D1" w:rsidRDefault="007524D1" w:rsidP="00FA0683">
            <w:pPr>
              <w:pStyle w:val="PL"/>
              <w:rPr>
                <w:noProof w:val="0"/>
              </w:rPr>
            </w:pPr>
            <w:r>
              <w:rPr>
                <w:noProof w:val="0"/>
              </w:rPr>
              <w:t>dstBuffer.length = 12</w:t>
            </w:r>
          </w:p>
          <w:p w:rsidR="007524D1" w:rsidRDefault="007524D1" w:rsidP="00FA0683">
            <w:pPr>
              <w:pStyle w:val="PL"/>
              <w:rPr>
                <w:noProof w:val="0"/>
              </w:rPr>
            </w:pPr>
            <w:r>
              <w:rPr>
                <w:noProof w:val="0"/>
              </w:rPr>
              <w:t>dstOffset = 0</w:t>
            </w:r>
          </w:p>
          <w:p w:rsidR="007524D1" w:rsidRDefault="007524D1" w:rsidP="00FA0683">
            <w:pPr>
              <w:pStyle w:val="PL"/>
              <w:rPr>
                <w:noProof w:val="0"/>
              </w:rPr>
            </w:pPr>
            <w:r>
              <w:rPr>
                <w:noProof w:val="0"/>
              </w:rPr>
              <w:t>dstLength = 02</w:t>
            </w:r>
          </w:p>
        </w:tc>
        <w:tc>
          <w:tcPr>
            <w:tcW w:w="2835" w:type="dxa"/>
            <w:tcBorders>
              <w:top w:val="single" w:sz="4" w:space="0" w:color="808080"/>
              <w:bottom w:val="nil"/>
            </w:tcBorders>
          </w:tcPr>
          <w:p w:rsidR="007524D1" w:rsidRDefault="007524D1" w:rsidP="00FA0683">
            <w:pPr>
              <w:pStyle w:val="TAL"/>
              <w:keepNext w:val="0"/>
              <w:keepLines w:val="0"/>
            </w:pPr>
            <w:r>
              <w:t>Result of findAndCopyValue () is 0002</w:t>
            </w:r>
          </w:p>
        </w:tc>
        <w:tc>
          <w:tcPr>
            <w:tcW w:w="2410" w:type="dxa"/>
            <w:tcBorders>
              <w:top w:val="single" w:sz="4" w:space="0" w:color="808080"/>
              <w:bottom w:val="nil"/>
            </w:tcBorders>
          </w:tcPr>
          <w:p w:rsidR="007524D1" w:rsidRDefault="007524D1" w:rsidP="00FA0683">
            <w:pPr>
              <w:pStyle w:val="TAL"/>
              <w:keepNext w:val="0"/>
              <w:keepLines w:val="0"/>
            </w:pPr>
          </w:p>
        </w:tc>
      </w:tr>
      <w:tr w:rsidR="007524D1" w:rsidTr="00FA0683">
        <w:trPr>
          <w:jc w:val="center"/>
        </w:trPr>
        <w:tc>
          <w:tcPr>
            <w:tcW w:w="425" w:type="dxa"/>
            <w:tcBorders>
              <w:bottom w:val="single" w:sz="4" w:space="0" w:color="auto"/>
            </w:tcBorders>
          </w:tcPr>
          <w:p w:rsidR="007524D1" w:rsidRDefault="007524D1" w:rsidP="00FA0683">
            <w:pPr>
              <w:pStyle w:val="TAC"/>
              <w:keepNext w:val="0"/>
              <w:keepLines w:val="0"/>
            </w:pPr>
            <w:r>
              <w:t>24</w:t>
            </w:r>
          </w:p>
        </w:tc>
        <w:tc>
          <w:tcPr>
            <w:tcW w:w="4111" w:type="dxa"/>
            <w:tcBorders>
              <w:bottom w:val="single" w:sz="4" w:space="0" w:color="auto"/>
            </w:tcBorders>
          </w:tcPr>
          <w:p w:rsidR="007524D1" w:rsidRDefault="007524D1" w:rsidP="00FA0683">
            <w:pPr>
              <w:pStyle w:val="TAH"/>
              <w:keepNext w:val="0"/>
              <w:keepLines w:val="0"/>
            </w:pPr>
            <w:r>
              <w:t>Compare buffer</w:t>
            </w:r>
          </w:p>
          <w:p w:rsidR="007524D1" w:rsidRDefault="007524D1" w:rsidP="00FA0683">
            <w:pPr>
              <w:pStyle w:val="PL"/>
              <w:rPr>
                <w:noProof w:val="0"/>
              </w:rPr>
            </w:pPr>
            <w:r>
              <w:rPr>
                <w:noProof w:val="0"/>
              </w:rPr>
              <w:t>Buffer = 22 44 55 … 55</w:t>
            </w:r>
          </w:p>
        </w:tc>
        <w:tc>
          <w:tcPr>
            <w:tcW w:w="2835" w:type="dxa"/>
            <w:tcBorders>
              <w:bottom w:val="single" w:sz="4" w:space="0" w:color="auto"/>
            </w:tcBorders>
          </w:tcPr>
          <w:p w:rsidR="007524D1" w:rsidRDefault="007524D1" w:rsidP="00FA0683">
            <w:pPr>
              <w:pStyle w:val="TAL"/>
              <w:keepNext w:val="0"/>
              <w:keepLines w:val="0"/>
            </w:pPr>
            <w:r>
              <w:t>Result is 00h</w:t>
            </w:r>
          </w:p>
        </w:tc>
        <w:tc>
          <w:tcPr>
            <w:tcW w:w="2410" w:type="dxa"/>
            <w:tcBorders>
              <w:bottom w:val="single" w:sz="4" w:space="0" w:color="auto"/>
            </w:tcBorders>
          </w:tcPr>
          <w:p w:rsidR="007524D1" w:rsidRDefault="007524D1" w:rsidP="00FA0683">
            <w:pPr>
              <w:pStyle w:val="TAL"/>
              <w:keepNext w:val="0"/>
              <w:keepLines w:val="0"/>
            </w:pPr>
          </w:p>
        </w:tc>
      </w:tr>
      <w:tr w:rsidR="007524D1" w:rsidTr="00FA0683">
        <w:trPr>
          <w:jc w:val="center"/>
        </w:trPr>
        <w:tc>
          <w:tcPr>
            <w:tcW w:w="425" w:type="dxa"/>
            <w:tcBorders>
              <w:top w:val="single" w:sz="4" w:space="0" w:color="auto"/>
              <w:left w:val="single" w:sz="4" w:space="0" w:color="auto"/>
              <w:bottom w:val="single" w:sz="4" w:space="0" w:color="auto"/>
              <w:right w:val="single" w:sz="4" w:space="0" w:color="auto"/>
            </w:tcBorders>
          </w:tcPr>
          <w:p w:rsidR="007524D1" w:rsidRDefault="007524D1" w:rsidP="00FA0683">
            <w:pPr>
              <w:pStyle w:val="TAC"/>
              <w:keepNext w:val="0"/>
              <w:keepLines w:val="0"/>
            </w:pPr>
            <w:r>
              <w:t>25</w:t>
            </w:r>
          </w:p>
        </w:tc>
        <w:tc>
          <w:tcPr>
            <w:tcW w:w="4111" w:type="dxa"/>
            <w:tcBorders>
              <w:top w:val="single" w:sz="4" w:space="0" w:color="auto"/>
              <w:left w:val="single" w:sz="4" w:space="0" w:color="auto"/>
              <w:bottom w:val="single" w:sz="4" w:space="0" w:color="auto"/>
              <w:right w:val="single" w:sz="4" w:space="0" w:color="auto"/>
            </w:tcBorders>
          </w:tcPr>
          <w:p w:rsidR="007524D1" w:rsidRDefault="007524D1" w:rsidP="00FA0683">
            <w:pPr>
              <w:pStyle w:val="TAH"/>
              <w:keepNext w:val="0"/>
              <w:keepLines w:val="0"/>
            </w:pPr>
            <w:r>
              <w:t>Successful call, findAndCopyValue() with length =0</w:t>
            </w:r>
          </w:p>
          <w:p w:rsidR="007524D1" w:rsidRDefault="007524D1" w:rsidP="00FA0683">
            <w:pPr>
              <w:pStyle w:val="PL"/>
              <w:rPr>
                <w:noProof w:val="0"/>
              </w:rPr>
            </w:pPr>
            <w:r>
              <w:rPr>
                <w:noProof w:val="0"/>
              </w:rPr>
              <w:t>DstBuffer.length = 12</w:t>
            </w:r>
          </w:p>
          <w:p w:rsidR="007524D1" w:rsidRDefault="007524D1" w:rsidP="00FA0683">
            <w:pPr>
              <w:pStyle w:val="PL"/>
              <w:rPr>
                <w:noProof w:val="0"/>
              </w:rPr>
            </w:pPr>
            <w:r>
              <w:rPr>
                <w:noProof w:val="0"/>
              </w:rPr>
              <w:t>dstOffset = 12</w:t>
            </w:r>
          </w:p>
          <w:p w:rsidR="007524D1" w:rsidRDefault="007524D1" w:rsidP="00FA0683">
            <w:pPr>
              <w:pStyle w:val="PL"/>
              <w:rPr>
                <w:rFonts w:ascii="Arial" w:hAnsi="Arial"/>
                <w:b/>
                <w:noProof w:val="0"/>
                <w:sz w:val="18"/>
              </w:rPr>
            </w:pPr>
            <w:r>
              <w:rPr>
                <w:noProof w:val="0"/>
              </w:rPr>
              <w:t>dstLength = 0</w:t>
            </w:r>
          </w:p>
        </w:tc>
        <w:tc>
          <w:tcPr>
            <w:tcW w:w="2835" w:type="dxa"/>
            <w:tcBorders>
              <w:top w:val="single" w:sz="4" w:space="0" w:color="auto"/>
              <w:left w:val="single" w:sz="4" w:space="0" w:color="auto"/>
              <w:bottom w:val="single" w:sz="4" w:space="0" w:color="auto"/>
              <w:right w:val="single" w:sz="4" w:space="0" w:color="auto"/>
            </w:tcBorders>
          </w:tcPr>
          <w:p w:rsidR="007524D1" w:rsidRDefault="007524D1" w:rsidP="00FA0683">
            <w:pPr>
              <w:pStyle w:val="TAL"/>
              <w:keepNext w:val="0"/>
              <w:keepLines w:val="0"/>
            </w:pPr>
            <w:r>
              <w:t>Result of findAndCopyValue () is 12</w:t>
            </w:r>
          </w:p>
        </w:tc>
        <w:tc>
          <w:tcPr>
            <w:tcW w:w="2410" w:type="dxa"/>
            <w:tcBorders>
              <w:top w:val="single" w:sz="4" w:space="0" w:color="auto"/>
              <w:left w:val="single" w:sz="4" w:space="0" w:color="auto"/>
              <w:bottom w:val="single" w:sz="4" w:space="0" w:color="auto"/>
              <w:right w:val="single" w:sz="4" w:space="0" w:color="auto"/>
            </w:tcBorders>
          </w:tcPr>
          <w:p w:rsidR="007524D1" w:rsidRDefault="007524D1" w:rsidP="00FA0683">
            <w:pPr>
              <w:pStyle w:val="TAL"/>
              <w:keepNext w:val="0"/>
              <w:keepLines w:val="0"/>
            </w:pPr>
          </w:p>
        </w:tc>
      </w:tr>
    </w:tbl>
    <w:p w:rsidR="007524D1" w:rsidRDefault="007524D1" w:rsidP="007524D1"/>
    <w:p w:rsidR="007524D1" w:rsidRDefault="007524D1" w:rsidP="007524D1">
      <w:pPr>
        <w:pStyle w:val="Heading4"/>
        <w:keepNext w:val="0"/>
        <w:keepLines w:val="0"/>
      </w:pPr>
      <w:bookmarkStart w:id="159" w:name="_Toc258834018"/>
      <w:bookmarkStart w:id="160" w:name="_Toc51824698"/>
      <w:bookmarkStart w:id="161" w:name="_Toc51825118"/>
      <w:r>
        <w:t>5.2.2.19</w:t>
      </w:r>
      <w:r>
        <w:tab/>
        <w:t>Method findTLV</w:t>
      </w:r>
      <w:bookmarkEnd w:id="159"/>
      <w:bookmarkEnd w:id="160"/>
      <w:bookmarkEnd w:id="161"/>
    </w:p>
    <w:p w:rsidR="007524D1" w:rsidRDefault="007524D1" w:rsidP="007524D1">
      <w:r>
        <w:t>Test Area Reference: Api_2_Ueh_Find</w:t>
      </w:r>
    </w:p>
    <w:p w:rsidR="007524D1" w:rsidRDefault="007524D1" w:rsidP="007524D1">
      <w:pPr>
        <w:pStyle w:val="H6"/>
      </w:pPr>
      <w:r>
        <w:t>5.2.2.19.1</w:t>
      </w:r>
      <w:r>
        <w:tab/>
        <w:t>Conformance requirement</w:t>
      </w:r>
    </w:p>
    <w:p w:rsidR="007524D1" w:rsidRDefault="007524D1" w:rsidP="007524D1">
      <w:pPr>
        <w:keepNext/>
        <w:keepLines/>
      </w:pPr>
      <w:r>
        <w:t>The method with following header shall be compliant to its definition in the API.</w:t>
      </w:r>
    </w:p>
    <w:p w:rsidR="007524D1" w:rsidRPr="004D796C" w:rsidRDefault="007524D1" w:rsidP="007524D1">
      <w:pPr>
        <w:pStyle w:val="PL"/>
        <w:keepNext/>
        <w:keepLines/>
        <w:rPr>
          <w:noProof w:val="0"/>
          <w:lang w:val="sv-SE"/>
        </w:rPr>
      </w:pPr>
      <w:r w:rsidRPr="004D796C">
        <w:rPr>
          <w:noProof w:val="0"/>
          <w:lang w:val="sv-SE"/>
        </w:rPr>
        <w:t>public byte findTLV(byte tag,</w:t>
      </w:r>
    </w:p>
    <w:p w:rsidR="007524D1" w:rsidRDefault="007524D1" w:rsidP="007524D1">
      <w:pPr>
        <w:pStyle w:val="PL"/>
        <w:keepNext/>
        <w:keepLines/>
        <w:rPr>
          <w:noProof w:val="0"/>
        </w:rPr>
      </w:pPr>
      <w:r w:rsidRPr="004D796C">
        <w:rPr>
          <w:noProof w:val="0"/>
          <w:lang w:val="sv-SE"/>
        </w:rPr>
        <w:t xml:space="preserve">                    </w:t>
      </w:r>
      <w:r>
        <w:rPr>
          <w:noProof w:val="0"/>
        </w:rPr>
        <w:t>byte occurrence)</w:t>
      </w:r>
    </w:p>
    <w:p w:rsidR="007524D1" w:rsidRDefault="007524D1" w:rsidP="007524D1">
      <w:pPr>
        <w:pStyle w:val="PL"/>
        <w:rPr>
          <w:noProof w:val="0"/>
        </w:rPr>
      </w:pPr>
      <w:r>
        <w:rPr>
          <w:noProof w:val="0"/>
        </w:rPr>
        <w:t xml:space="preserve">             throws ToolkitException</w:t>
      </w:r>
    </w:p>
    <w:p w:rsidR="007524D1" w:rsidRDefault="007524D1" w:rsidP="007524D1">
      <w:pPr>
        <w:pStyle w:val="PL"/>
        <w:rPr>
          <w:noProof w:val="0"/>
        </w:rPr>
      </w:pPr>
    </w:p>
    <w:p w:rsidR="007524D1" w:rsidRDefault="007524D1" w:rsidP="007524D1">
      <w:pPr>
        <w:pStyle w:val="H6"/>
      </w:pPr>
      <w:r>
        <w:t>5.2.2.19.1.1</w:t>
      </w:r>
      <w:r>
        <w:tab/>
        <w:t>Normal execution</w:t>
      </w:r>
    </w:p>
    <w:p w:rsidR="007524D1" w:rsidRDefault="007524D1" w:rsidP="007524D1">
      <w:r>
        <w:t>Looks for the indicated occurrence of a TLV element from the beginning of the TLV list (handler buffer):</w:t>
      </w:r>
    </w:p>
    <w:p w:rsidR="007524D1" w:rsidRDefault="007524D1" w:rsidP="007524D1">
      <w:pPr>
        <w:pStyle w:val="B1"/>
      </w:pPr>
      <w:r>
        <w:t>-</w:t>
      </w:r>
      <w:r>
        <w:tab/>
        <w:t>CRRN1: the method is successful if the required occurrence exists then the corresponding TLV becomes current.</w:t>
      </w:r>
    </w:p>
    <w:p w:rsidR="007524D1" w:rsidRDefault="007524D1" w:rsidP="007524D1">
      <w:pPr>
        <w:pStyle w:val="B1"/>
      </w:pPr>
      <w:r>
        <w:t>-</w:t>
      </w:r>
      <w:r>
        <w:tab/>
        <w:t>CRRN2: if the method is successful then it returns TLV_FOUND_CR_SET when Comprehension Required flag is set.</w:t>
      </w:r>
    </w:p>
    <w:p w:rsidR="007524D1" w:rsidRDefault="007524D1" w:rsidP="007524D1">
      <w:pPr>
        <w:pStyle w:val="B1"/>
      </w:pPr>
      <w:r>
        <w:t>-</w:t>
      </w:r>
      <w:r>
        <w:tab/>
        <w:t>CRRN3: if the method is successful then it returns TLV_FOUND_CR_NOT_SET when Comprehension Required flag is not set.</w:t>
      </w:r>
    </w:p>
    <w:p w:rsidR="007524D1" w:rsidRDefault="007524D1" w:rsidP="007524D1">
      <w:pPr>
        <w:pStyle w:val="B1"/>
      </w:pPr>
      <w:r>
        <w:t>-</w:t>
      </w:r>
      <w:r>
        <w:tab/>
        <w:t>CRRN4: if the required occurrence of the TLV element does not exist, the current TLV is no longer defined and TLV_NOT_FOUND is returned.</w:t>
      </w:r>
    </w:p>
    <w:p w:rsidR="007524D1" w:rsidRDefault="007524D1" w:rsidP="007524D1">
      <w:pPr>
        <w:pStyle w:val="B1"/>
      </w:pPr>
      <w:r>
        <w:t>-</w:t>
      </w:r>
      <w:r>
        <w:tab/>
        <w:t>CRRN5: The search method is comprehension required flag independent.</w:t>
      </w:r>
    </w:p>
    <w:p w:rsidR="007524D1" w:rsidRDefault="007524D1" w:rsidP="007524D1">
      <w:pPr>
        <w:pStyle w:val="H6"/>
      </w:pPr>
      <w:r>
        <w:t>5.2.2.19.1.2</w:t>
      </w:r>
      <w:r>
        <w:tab/>
        <w:t>Parameter errors</w:t>
      </w:r>
    </w:p>
    <w:p w:rsidR="007524D1" w:rsidRDefault="007524D1" w:rsidP="007524D1">
      <w:pPr>
        <w:pStyle w:val="B1"/>
      </w:pPr>
      <w:r>
        <w:t>-</w:t>
      </w:r>
      <w:r>
        <w:tab/>
        <w:t xml:space="preserve">CRRP1: if an input parameter is not valid (e.g. occurrence = 0) an instance of ToolkitException shall be thrown. The reason code shall be ToolkitException.BAD_INPUT_PARAMETER. </w:t>
      </w:r>
    </w:p>
    <w:p w:rsidR="007524D1" w:rsidRDefault="007524D1" w:rsidP="007524D1">
      <w:pPr>
        <w:pStyle w:val="H6"/>
      </w:pPr>
      <w:r>
        <w:t>5.2.2.19.1.3</w:t>
      </w:r>
      <w:r>
        <w:tab/>
        <w:t>Context errors</w:t>
      </w:r>
    </w:p>
    <w:p w:rsidR="007524D1" w:rsidRDefault="007524D1" w:rsidP="007524D1">
      <w:pPr>
        <w:pStyle w:val="B1"/>
      </w:pPr>
      <w:r>
        <w:t>-</w:t>
      </w:r>
      <w:r>
        <w:tab/>
        <w:t>CRRC1: if the handler is busy an instance of ToolkitException shall be thrown. The reason code shall be ToolkitException.HANDLER_NOT_AVAILABLE.</w:t>
      </w:r>
    </w:p>
    <w:p w:rsidR="007524D1" w:rsidRDefault="007524D1" w:rsidP="007524D1">
      <w:pPr>
        <w:pStyle w:val="H6"/>
      </w:pPr>
      <w:r>
        <w:t>5.2.2.19.2</w:t>
      </w:r>
      <w:r>
        <w:tab/>
        <w:t>Test area files</w:t>
      </w:r>
    </w:p>
    <w:p w:rsidR="007524D1" w:rsidRDefault="007524D1" w:rsidP="007524D1">
      <w:r>
        <w:t>Specific triggering: Unrecognized Envelope</w:t>
      </w:r>
    </w:p>
    <w:p w:rsidR="007524D1" w:rsidRDefault="007524D1" w:rsidP="007524D1">
      <w:pPr>
        <w:pStyle w:val="EX"/>
      </w:pPr>
      <w:r>
        <w:t>Test Source:</w:t>
      </w:r>
      <w:r>
        <w:tab/>
        <w:t>Test_Api_2_Ueh_Find.java</w:t>
      </w:r>
    </w:p>
    <w:p w:rsidR="007524D1" w:rsidRDefault="007524D1" w:rsidP="007524D1">
      <w:pPr>
        <w:pStyle w:val="EX"/>
      </w:pPr>
      <w:r>
        <w:t>Test Applet:</w:t>
      </w:r>
      <w:r>
        <w:tab/>
        <w:t>Api_2_Ueh_Find_1.java</w:t>
      </w:r>
    </w:p>
    <w:p w:rsidR="007524D1" w:rsidRDefault="007524D1" w:rsidP="007524D1">
      <w:pPr>
        <w:pStyle w:val="EX"/>
      </w:pPr>
      <w:r>
        <w:t>Cap File:</w:t>
      </w:r>
      <w:r>
        <w:tab/>
        <w:t>Api_2_Ueh_Find.cap</w:t>
      </w:r>
    </w:p>
    <w:p w:rsidR="007524D1" w:rsidRDefault="007524D1" w:rsidP="007524D1">
      <w:pPr>
        <w:pStyle w:val="H6"/>
      </w:pPr>
      <w:r>
        <w:t>5.2.2.19.3</w:t>
      </w:r>
      <w:r>
        <w:tab/>
        <w:t>Test coverage</w:t>
      </w:r>
    </w:p>
    <w:p w:rsidR="007524D1" w:rsidRDefault="007524D1" w:rsidP="007524D1">
      <w:pPr>
        <w:pStyle w:val="TH"/>
        <w:spacing w:before="0" w:after="0"/>
        <w:rPr>
          <w:sz w:val="8"/>
          <w:szCs w:val="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99"/>
        <w:gridCol w:w="3090"/>
      </w:tblGrid>
      <w:tr w:rsidR="007524D1" w:rsidTr="00FA0683">
        <w:trPr>
          <w:jc w:val="center"/>
        </w:trPr>
        <w:tc>
          <w:tcPr>
            <w:tcW w:w="1299" w:type="dxa"/>
          </w:tcPr>
          <w:p w:rsidR="007524D1" w:rsidRDefault="007524D1" w:rsidP="00FA0683">
            <w:pPr>
              <w:pStyle w:val="TAH"/>
              <w:keepNext w:val="0"/>
              <w:keepLines w:val="0"/>
            </w:pPr>
            <w:r>
              <w:t>CRR number</w:t>
            </w:r>
          </w:p>
        </w:tc>
        <w:tc>
          <w:tcPr>
            <w:tcW w:w="3090" w:type="dxa"/>
          </w:tcPr>
          <w:p w:rsidR="007524D1" w:rsidRDefault="007524D1" w:rsidP="00FA0683">
            <w:pPr>
              <w:pStyle w:val="TAH"/>
              <w:keepNext w:val="0"/>
              <w:keepLines w:val="0"/>
            </w:pPr>
            <w:r>
              <w:t>Test case number</w:t>
            </w:r>
          </w:p>
        </w:tc>
      </w:tr>
      <w:tr w:rsidR="007524D1" w:rsidTr="00FA0683">
        <w:trPr>
          <w:jc w:val="center"/>
        </w:trPr>
        <w:tc>
          <w:tcPr>
            <w:tcW w:w="1299" w:type="dxa"/>
          </w:tcPr>
          <w:p w:rsidR="007524D1" w:rsidRDefault="007524D1" w:rsidP="00FA0683">
            <w:pPr>
              <w:pStyle w:val="TAC"/>
              <w:keepNext w:val="0"/>
              <w:keepLines w:val="0"/>
            </w:pPr>
            <w:r>
              <w:t>N1</w:t>
            </w:r>
          </w:p>
        </w:tc>
        <w:tc>
          <w:tcPr>
            <w:tcW w:w="3090" w:type="dxa"/>
          </w:tcPr>
          <w:p w:rsidR="007524D1" w:rsidRDefault="007524D1" w:rsidP="00FA0683">
            <w:pPr>
              <w:pStyle w:val="TAC"/>
              <w:keepNext w:val="0"/>
              <w:keepLines w:val="0"/>
            </w:pPr>
            <w:r>
              <w:t>3, 5</w:t>
            </w:r>
          </w:p>
        </w:tc>
      </w:tr>
      <w:tr w:rsidR="007524D1" w:rsidTr="00FA0683">
        <w:trPr>
          <w:jc w:val="center"/>
        </w:trPr>
        <w:tc>
          <w:tcPr>
            <w:tcW w:w="1299" w:type="dxa"/>
          </w:tcPr>
          <w:p w:rsidR="007524D1" w:rsidRDefault="007524D1" w:rsidP="00FA0683">
            <w:pPr>
              <w:pStyle w:val="TAC"/>
              <w:keepNext w:val="0"/>
              <w:keepLines w:val="0"/>
            </w:pPr>
            <w:r>
              <w:t>N2</w:t>
            </w:r>
          </w:p>
        </w:tc>
        <w:tc>
          <w:tcPr>
            <w:tcW w:w="3090" w:type="dxa"/>
          </w:tcPr>
          <w:p w:rsidR="007524D1" w:rsidRDefault="007524D1" w:rsidP="00FA0683">
            <w:pPr>
              <w:pStyle w:val="TAC"/>
              <w:keepNext w:val="0"/>
              <w:keepLines w:val="0"/>
            </w:pPr>
            <w:r>
              <w:t>2, 4</w:t>
            </w:r>
          </w:p>
        </w:tc>
      </w:tr>
      <w:tr w:rsidR="007524D1" w:rsidTr="00FA0683">
        <w:trPr>
          <w:jc w:val="center"/>
        </w:trPr>
        <w:tc>
          <w:tcPr>
            <w:tcW w:w="1299" w:type="dxa"/>
          </w:tcPr>
          <w:p w:rsidR="007524D1" w:rsidRDefault="007524D1" w:rsidP="00FA0683">
            <w:pPr>
              <w:pStyle w:val="TAC"/>
              <w:keepNext w:val="0"/>
              <w:keepLines w:val="0"/>
            </w:pPr>
            <w:r>
              <w:t>N3</w:t>
            </w:r>
          </w:p>
        </w:tc>
        <w:tc>
          <w:tcPr>
            <w:tcW w:w="3090" w:type="dxa"/>
          </w:tcPr>
          <w:p w:rsidR="007524D1" w:rsidRDefault="007524D1" w:rsidP="00FA0683">
            <w:pPr>
              <w:pStyle w:val="TAC"/>
              <w:keepNext w:val="0"/>
              <w:keepLines w:val="0"/>
            </w:pPr>
            <w:r>
              <w:t>10, 11</w:t>
            </w:r>
          </w:p>
        </w:tc>
      </w:tr>
      <w:tr w:rsidR="007524D1" w:rsidTr="00FA0683">
        <w:trPr>
          <w:jc w:val="center"/>
        </w:trPr>
        <w:tc>
          <w:tcPr>
            <w:tcW w:w="1299" w:type="dxa"/>
          </w:tcPr>
          <w:p w:rsidR="007524D1" w:rsidRDefault="007524D1" w:rsidP="00FA0683">
            <w:pPr>
              <w:pStyle w:val="TAC"/>
              <w:keepNext w:val="0"/>
              <w:keepLines w:val="0"/>
            </w:pPr>
            <w:r>
              <w:t>N4</w:t>
            </w:r>
          </w:p>
        </w:tc>
        <w:tc>
          <w:tcPr>
            <w:tcW w:w="3090" w:type="dxa"/>
          </w:tcPr>
          <w:p w:rsidR="007524D1" w:rsidRDefault="007524D1" w:rsidP="00FA0683">
            <w:pPr>
              <w:pStyle w:val="TAC"/>
              <w:keepNext w:val="0"/>
              <w:keepLines w:val="0"/>
            </w:pPr>
            <w:r>
              <w:t>6, 7, 8, 9</w:t>
            </w:r>
          </w:p>
        </w:tc>
      </w:tr>
      <w:tr w:rsidR="007524D1" w:rsidTr="00FA0683">
        <w:trPr>
          <w:jc w:val="center"/>
        </w:trPr>
        <w:tc>
          <w:tcPr>
            <w:tcW w:w="1299" w:type="dxa"/>
          </w:tcPr>
          <w:p w:rsidR="007524D1" w:rsidRDefault="007524D1" w:rsidP="00FA0683">
            <w:pPr>
              <w:pStyle w:val="TAC"/>
              <w:keepNext w:val="0"/>
              <w:keepLines w:val="0"/>
            </w:pPr>
            <w:r>
              <w:t>N5</w:t>
            </w:r>
          </w:p>
        </w:tc>
        <w:tc>
          <w:tcPr>
            <w:tcW w:w="3090" w:type="dxa"/>
          </w:tcPr>
          <w:p w:rsidR="007524D1" w:rsidRDefault="007524D1" w:rsidP="00FA0683">
            <w:pPr>
              <w:pStyle w:val="TAC"/>
              <w:keepNext w:val="0"/>
              <w:keepLines w:val="0"/>
            </w:pPr>
            <w:r>
              <w:t>12, 13</w:t>
            </w:r>
          </w:p>
        </w:tc>
      </w:tr>
      <w:tr w:rsidR="007524D1" w:rsidTr="00FA0683">
        <w:trPr>
          <w:jc w:val="center"/>
        </w:trPr>
        <w:tc>
          <w:tcPr>
            <w:tcW w:w="1299" w:type="dxa"/>
          </w:tcPr>
          <w:p w:rsidR="007524D1" w:rsidRDefault="007524D1" w:rsidP="00FA0683">
            <w:pPr>
              <w:pStyle w:val="TAC"/>
              <w:keepNext w:val="0"/>
              <w:keepLines w:val="0"/>
            </w:pPr>
            <w:r>
              <w:t>P1</w:t>
            </w:r>
          </w:p>
        </w:tc>
        <w:tc>
          <w:tcPr>
            <w:tcW w:w="3090" w:type="dxa"/>
          </w:tcPr>
          <w:p w:rsidR="007524D1" w:rsidRDefault="007524D1" w:rsidP="00FA0683">
            <w:pPr>
              <w:pStyle w:val="TAC"/>
              <w:keepNext w:val="0"/>
              <w:keepLines w:val="0"/>
            </w:pPr>
            <w:r>
              <w:t>1</w:t>
            </w:r>
          </w:p>
        </w:tc>
      </w:tr>
      <w:tr w:rsidR="007524D1" w:rsidTr="00FA0683">
        <w:trPr>
          <w:jc w:val="center"/>
        </w:trPr>
        <w:tc>
          <w:tcPr>
            <w:tcW w:w="1299" w:type="dxa"/>
          </w:tcPr>
          <w:p w:rsidR="007524D1" w:rsidRDefault="007524D1" w:rsidP="00FA0683">
            <w:pPr>
              <w:pStyle w:val="TAC"/>
              <w:keepNext w:val="0"/>
              <w:keepLines w:val="0"/>
            </w:pPr>
            <w:r>
              <w:t>C1</w:t>
            </w:r>
          </w:p>
        </w:tc>
        <w:tc>
          <w:tcPr>
            <w:tcW w:w="3090" w:type="dxa"/>
          </w:tcPr>
          <w:p w:rsidR="007524D1" w:rsidRDefault="007524D1" w:rsidP="00FA0683">
            <w:pPr>
              <w:pStyle w:val="TAC"/>
              <w:keepNext w:val="0"/>
              <w:keepLines w:val="0"/>
            </w:pPr>
            <w:r>
              <w:t>Does not apply for USATEnvelopeHandler</w:t>
            </w:r>
          </w:p>
        </w:tc>
      </w:tr>
    </w:tbl>
    <w:p w:rsidR="007524D1" w:rsidRDefault="007524D1" w:rsidP="007524D1"/>
    <w:p w:rsidR="007524D1" w:rsidRDefault="007524D1" w:rsidP="007524D1">
      <w:pPr>
        <w:pStyle w:val="H6"/>
      </w:pPr>
      <w:r>
        <w:t>5.2.2.19.4</w:t>
      </w:r>
      <w:r>
        <w:tab/>
        <w:t>Test procedure</w:t>
      </w:r>
    </w:p>
    <w:p w:rsidR="007524D1" w:rsidRDefault="007524D1" w:rsidP="007524D1">
      <w:pPr>
        <w:pStyle w:val="TH"/>
        <w:spacing w:before="0" w:after="0"/>
        <w:rPr>
          <w:sz w:val="8"/>
          <w:szCs w:val="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25"/>
        <w:gridCol w:w="4111"/>
        <w:gridCol w:w="2835"/>
        <w:gridCol w:w="2410"/>
      </w:tblGrid>
      <w:tr w:rsidR="007524D1" w:rsidTr="00FA0683">
        <w:trPr>
          <w:tblHeader/>
          <w:jc w:val="center"/>
        </w:trPr>
        <w:tc>
          <w:tcPr>
            <w:tcW w:w="425" w:type="dxa"/>
          </w:tcPr>
          <w:p w:rsidR="007524D1" w:rsidRDefault="007524D1" w:rsidP="00FA0683">
            <w:pPr>
              <w:pStyle w:val="TAH"/>
              <w:keepNext w:val="0"/>
              <w:keepLines w:val="0"/>
            </w:pPr>
            <w:r>
              <w:t>Id</w:t>
            </w:r>
          </w:p>
        </w:tc>
        <w:tc>
          <w:tcPr>
            <w:tcW w:w="4111" w:type="dxa"/>
          </w:tcPr>
          <w:p w:rsidR="007524D1" w:rsidRDefault="007524D1" w:rsidP="00FA0683">
            <w:pPr>
              <w:pStyle w:val="TAH"/>
              <w:keepNext w:val="0"/>
              <w:keepLines w:val="0"/>
            </w:pPr>
            <w:r>
              <w:t>Description</w:t>
            </w:r>
          </w:p>
        </w:tc>
        <w:tc>
          <w:tcPr>
            <w:tcW w:w="2835" w:type="dxa"/>
          </w:tcPr>
          <w:p w:rsidR="007524D1" w:rsidRDefault="007524D1" w:rsidP="00FA0683">
            <w:pPr>
              <w:pStyle w:val="TAH"/>
              <w:keepNext w:val="0"/>
              <w:keepLines w:val="0"/>
            </w:pPr>
            <w:r>
              <w:t>API/(U)SAT Framework Expectation</w:t>
            </w:r>
          </w:p>
        </w:tc>
        <w:tc>
          <w:tcPr>
            <w:tcW w:w="2410" w:type="dxa"/>
          </w:tcPr>
          <w:p w:rsidR="007524D1" w:rsidRDefault="007524D1" w:rsidP="00FA0683">
            <w:pPr>
              <w:pStyle w:val="TAH"/>
              <w:keepNext w:val="0"/>
              <w:keepLines w:val="0"/>
            </w:pPr>
            <w:r>
              <w:t>APDU Expectation</w:t>
            </w:r>
          </w:p>
        </w:tc>
      </w:tr>
      <w:tr w:rsidR="007524D1" w:rsidRPr="004D796C" w:rsidTr="00FA0683">
        <w:trPr>
          <w:jc w:val="center"/>
        </w:trPr>
        <w:tc>
          <w:tcPr>
            <w:tcW w:w="425" w:type="dxa"/>
          </w:tcPr>
          <w:p w:rsidR="007524D1" w:rsidRDefault="007524D1" w:rsidP="00FA0683">
            <w:pPr>
              <w:pStyle w:val="TAC"/>
              <w:keepNext w:val="0"/>
              <w:keepLines w:val="0"/>
            </w:pPr>
          </w:p>
        </w:tc>
        <w:tc>
          <w:tcPr>
            <w:tcW w:w="4111" w:type="dxa"/>
          </w:tcPr>
          <w:p w:rsidR="007524D1" w:rsidRDefault="007524D1" w:rsidP="00FA0683">
            <w:pPr>
              <w:pStyle w:val="TAL"/>
              <w:keepNext w:val="0"/>
              <w:keepLines w:val="0"/>
            </w:pPr>
            <w:r>
              <w:t>Trigger the applet with Unrecognized Envelope including:</w:t>
            </w:r>
          </w:p>
          <w:p w:rsidR="007524D1" w:rsidRPr="004D796C" w:rsidRDefault="007524D1" w:rsidP="00FA0683">
            <w:pPr>
              <w:pStyle w:val="TAL"/>
              <w:keepNext w:val="0"/>
              <w:keepLines w:val="0"/>
              <w:rPr>
                <w:lang w:val="sv-SE"/>
              </w:rPr>
            </w:pPr>
            <w:r w:rsidRPr="004D796C">
              <w:rPr>
                <w:lang w:val="sv-SE"/>
              </w:rPr>
              <w:t>Tag 82, tag 86, tag 8B, tag 02 and tag 04</w:t>
            </w:r>
          </w:p>
        </w:tc>
        <w:tc>
          <w:tcPr>
            <w:tcW w:w="2835" w:type="dxa"/>
          </w:tcPr>
          <w:p w:rsidR="007524D1" w:rsidRPr="004D796C" w:rsidRDefault="007524D1" w:rsidP="00FA0683">
            <w:pPr>
              <w:pStyle w:val="TAL"/>
              <w:keepNext w:val="0"/>
              <w:keepLines w:val="0"/>
              <w:rPr>
                <w:lang w:val="sv-SE"/>
              </w:rPr>
            </w:pPr>
          </w:p>
        </w:tc>
        <w:tc>
          <w:tcPr>
            <w:tcW w:w="2410" w:type="dxa"/>
          </w:tcPr>
          <w:p w:rsidR="007524D1" w:rsidRPr="004D796C" w:rsidRDefault="007524D1" w:rsidP="00FA0683">
            <w:pPr>
              <w:pStyle w:val="TAL"/>
              <w:keepNext w:val="0"/>
              <w:keepLines w:val="0"/>
              <w:rPr>
                <w:lang w:val="sv-SE"/>
              </w:rPr>
            </w:pPr>
          </w:p>
        </w:tc>
      </w:tr>
      <w:tr w:rsidR="007524D1" w:rsidTr="00FA0683">
        <w:trPr>
          <w:jc w:val="center"/>
        </w:trPr>
        <w:tc>
          <w:tcPr>
            <w:tcW w:w="425" w:type="dxa"/>
            <w:tcBorders>
              <w:top w:val="single" w:sz="4" w:space="0" w:color="808080"/>
            </w:tcBorders>
          </w:tcPr>
          <w:p w:rsidR="007524D1" w:rsidRDefault="007524D1" w:rsidP="00FA0683">
            <w:pPr>
              <w:pStyle w:val="TAC"/>
              <w:keepNext w:val="0"/>
              <w:keepLines w:val="0"/>
            </w:pPr>
            <w:r>
              <w:t>1</w:t>
            </w:r>
          </w:p>
        </w:tc>
        <w:tc>
          <w:tcPr>
            <w:tcW w:w="4111" w:type="dxa"/>
            <w:tcBorders>
              <w:top w:val="single" w:sz="4" w:space="0" w:color="808080"/>
            </w:tcBorders>
          </w:tcPr>
          <w:p w:rsidR="007524D1" w:rsidRDefault="007524D1" w:rsidP="00FA0683">
            <w:pPr>
              <w:pStyle w:val="TAH"/>
              <w:keepNext w:val="0"/>
              <w:keepLines w:val="0"/>
            </w:pPr>
            <w:r>
              <w:t>Invalid input parameter</w:t>
            </w:r>
          </w:p>
          <w:p w:rsidR="007524D1" w:rsidRDefault="007524D1" w:rsidP="00FA0683">
            <w:pPr>
              <w:pStyle w:val="PL"/>
              <w:rPr>
                <w:noProof w:val="0"/>
              </w:rPr>
            </w:pPr>
            <w:r>
              <w:rPr>
                <w:noProof w:val="0"/>
              </w:rPr>
              <w:t>findTLV()</w:t>
            </w:r>
          </w:p>
          <w:p w:rsidR="007524D1" w:rsidRDefault="007524D1" w:rsidP="00FA0683">
            <w:pPr>
              <w:pStyle w:val="PL"/>
              <w:rPr>
                <w:noProof w:val="0"/>
              </w:rPr>
            </w:pPr>
            <w:r>
              <w:rPr>
                <w:noProof w:val="0"/>
              </w:rPr>
              <w:t>Occurrence = 0</w:t>
            </w:r>
          </w:p>
          <w:p w:rsidR="007524D1" w:rsidRDefault="007524D1" w:rsidP="00FA0683">
            <w:pPr>
              <w:pStyle w:val="TAL"/>
              <w:keepNext w:val="0"/>
              <w:keepLines w:val="0"/>
            </w:pPr>
          </w:p>
        </w:tc>
        <w:tc>
          <w:tcPr>
            <w:tcW w:w="2835" w:type="dxa"/>
            <w:tcBorders>
              <w:top w:val="single" w:sz="4" w:space="0" w:color="808080"/>
            </w:tcBorders>
          </w:tcPr>
          <w:p w:rsidR="007524D1" w:rsidRDefault="007524D1" w:rsidP="00FA0683">
            <w:pPr>
              <w:pStyle w:val="TAL"/>
              <w:keepNext w:val="0"/>
              <w:keepLines w:val="0"/>
            </w:pPr>
            <w:r>
              <w:t>ToolkitException.BAD_INPUT_PARAMETER is thrown</w:t>
            </w:r>
          </w:p>
        </w:tc>
        <w:tc>
          <w:tcPr>
            <w:tcW w:w="2410" w:type="dxa"/>
            <w:tcBorders>
              <w:top w:val="single" w:sz="4" w:space="0" w:color="808080"/>
            </w:tcBorders>
          </w:tcPr>
          <w:p w:rsidR="007524D1" w:rsidRDefault="007524D1" w:rsidP="00FA0683">
            <w:pPr>
              <w:pStyle w:val="TAL"/>
              <w:keepNext w:val="0"/>
              <w:keepLines w:val="0"/>
            </w:pPr>
          </w:p>
        </w:tc>
      </w:tr>
      <w:tr w:rsidR="007524D1" w:rsidTr="00FA0683">
        <w:trPr>
          <w:jc w:val="center"/>
        </w:trPr>
        <w:tc>
          <w:tcPr>
            <w:tcW w:w="425" w:type="dxa"/>
            <w:tcBorders>
              <w:top w:val="single" w:sz="4" w:space="0" w:color="808080"/>
              <w:bottom w:val="nil"/>
            </w:tcBorders>
          </w:tcPr>
          <w:p w:rsidR="007524D1" w:rsidRDefault="007524D1" w:rsidP="00FA0683">
            <w:pPr>
              <w:pStyle w:val="TAC"/>
              <w:keepNext w:val="0"/>
              <w:keepLines w:val="0"/>
            </w:pPr>
            <w:r>
              <w:t>2</w:t>
            </w:r>
          </w:p>
        </w:tc>
        <w:tc>
          <w:tcPr>
            <w:tcW w:w="4111" w:type="dxa"/>
            <w:tcBorders>
              <w:top w:val="single" w:sz="4" w:space="0" w:color="808080"/>
              <w:bottom w:val="nil"/>
            </w:tcBorders>
          </w:tcPr>
          <w:p w:rsidR="007524D1" w:rsidRDefault="007524D1" w:rsidP="00FA0683">
            <w:pPr>
              <w:pStyle w:val="TAH"/>
              <w:keepNext w:val="0"/>
              <w:keepLines w:val="0"/>
            </w:pPr>
            <w:r>
              <w:t>Search 1st TLV</w:t>
            </w:r>
          </w:p>
          <w:p w:rsidR="007524D1" w:rsidRDefault="007524D1" w:rsidP="00FA0683">
            <w:pPr>
              <w:pStyle w:val="PL"/>
              <w:rPr>
                <w:noProof w:val="0"/>
              </w:rPr>
            </w:pPr>
            <w:r>
              <w:rPr>
                <w:noProof w:val="0"/>
              </w:rPr>
              <w:t>findTLV()</w:t>
            </w:r>
          </w:p>
          <w:p w:rsidR="007524D1" w:rsidRDefault="007524D1" w:rsidP="00FA0683">
            <w:pPr>
              <w:pStyle w:val="PL"/>
              <w:rPr>
                <w:noProof w:val="0"/>
              </w:rPr>
            </w:pPr>
            <w:r>
              <w:rPr>
                <w:noProof w:val="0"/>
              </w:rPr>
              <w:t>Tag = 02h</w:t>
            </w:r>
          </w:p>
          <w:p w:rsidR="007524D1" w:rsidRDefault="007524D1" w:rsidP="00FA0683">
            <w:pPr>
              <w:pStyle w:val="PL"/>
              <w:rPr>
                <w:noProof w:val="0"/>
              </w:rPr>
            </w:pPr>
            <w:r>
              <w:rPr>
                <w:noProof w:val="0"/>
              </w:rPr>
              <w:t>Occurrence = 1</w:t>
            </w:r>
          </w:p>
        </w:tc>
        <w:tc>
          <w:tcPr>
            <w:tcW w:w="2835" w:type="dxa"/>
            <w:tcBorders>
              <w:top w:val="single" w:sz="4" w:space="0" w:color="808080"/>
              <w:bottom w:val="nil"/>
            </w:tcBorders>
          </w:tcPr>
          <w:p w:rsidR="007524D1" w:rsidRDefault="007524D1" w:rsidP="00FA0683">
            <w:pPr>
              <w:pStyle w:val="TAL"/>
              <w:keepNext w:val="0"/>
              <w:keepLines w:val="0"/>
            </w:pPr>
            <w:r>
              <w:t>Result is TLV_FOUND_CR_SET</w:t>
            </w:r>
          </w:p>
        </w:tc>
        <w:tc>
          <w:tcPr>
            <w:tcW w:w="2410" w:type="dxa"/>
            <w:tcBorders>
              <w:top w:val="single" w:sz="4" w:space="0" w:color="808080"/>
              <w:bottom w:val="nil"/>
            </w:tcBorders>
          </w:tcPr>
          <w:p w:rsidR="007524D1" w:rsidRDefault="007524D1" w:rsidP="00FA0683">
            <w:pPr>
              <w:pStyle w:val="TAL"/>
              <w:keepNext w:val="0"/>
              <w:keepLines w:val="0"/>
            </w:pPr>
          </w:p>
        </w:tc>
      </w:tr>
      <w:tr w:rsidR="007524D1" w:rsidTr="00FA0683">
        <w:trPr>
          <w:jc w:val="center"/>
        </w:trPr>
        <w:tc>
          <w:tcPr>
            <w:tcW w:w="425" w:type="dxa"/>
            <w:tcBorders>
              <w:bottom w:val="single" w:sz="4" w:space="0" w:color="auto"/>
            </w:tcBorders>
          </w:tcPr>
          <w:p w:rsidR="007524D1" w:rsidRDefault="007524D1" w:rsidP="00FA0683">
            <w:pPr>
              <w:pStyle w:val="TAC"/>
              <w:keepNext w:val="0"/>
              <w:keepLines w:val="0"/>
            </w:pPr>
            <w:r>
              <w:t>3</w:t>
            </w:r>
          </w:p>
        </w:tc>
        <w:tc>
          <w:tcPr>
            <w:tcW w:w="4111" w:type="dxa"/>
            <w:tcBorders>
              <w:bottom w:val="single" w:sz="4" w:space="0" w:color="auto"/>
            </w:tcBorders>
          </w:tcPr>
          <w:p w:rsidR="007524D1" w:rsidRDefault="007524D1" w:rsidP="00FA0683">
            <w:pPr>
              <w:pStyle w:val="TAH"/>
              <w:keepNext w:val="0"/>
              <w:keepLines w:val="0"/>
            </w:pPr>
            <w:r>
              <w:t>Call the getValueLength() method</w:t>
            </w:r>
          </w:p>
        </w:tc>
        <w:tc>
          <w:tcPr>
            <w:tcW w:w="2835" w:type="dxa"/>
            <w:tcBorders>
              <w:bottom w:val="single" w:sz="4" w:space="0" w:color="auto"/>
            </w:tcBorders>
          </w:tcPr>
          <w:p w:rsidR="007524D1" w:rsidRDefault="007524D1" w:rsidP="00FA0683">
            <w:pPr>
              <w:pStyle w:val="TAL"/>
              <w:keepNext w:val="0"/>
              <w:keepLines w:val="0"/>
            </w:pPr>
            <w:r>
              <w:t>Result is 0x02</w:t>
            </w:r>
          </w:p>
        </w:tc>
        <w:tc>
          <w:tcPr>
            <w:tcW w:w="2410" w:type="dxa"/>
            <w:tcBorders>
              <w:bottom w:val="single" w:sz="4" w:space="0" w:color="auto"/>
            </w:tcBorders>
          </w:tcPr>
          <w:p w:rsidR="007524D1" w:rsidRDefault="007524D1" w:rsidP="00FA0683">
            <w:pPr>
              <w:pStyle w:val="TAL"/>
              <w:keepNext w:val="0"/>
              <w:keepLines w:val="0"/>
            </w:pPr>
          </w:p>
        </w:tc>
      </w:tr>
      <w:tr w:rsidR="007524D1" w:rsidTr="00FA0683">
        <w:trPr>
          <w:jc w:val="center"/>
        </w:trPr>
        <w:tc>
          <w:tcPr>
            <w:tcW w:w="425" w:type="dxa"/>
            <w:tcBorders>
              <w:top w:val="single" w:sz="4" w:space="0" w:color="808080"/>
              <w:bottom w:val="nil"/>
            </w:tcBorders>
          </w:tcPr>
          <w:p w:rsidR="007524D1" w:rsidRDefault="007524D1" w:rsidP="00FA0683">
            <w:pPr>
              <w:pStyle w:val="TAC"/>
              <w:keepNext w:val="0"/>
              <w:keepLines w:val="0"/>
            </w:pPr>
            <w:r>
              <w:t>4</w:t>
            </w:r>
          </w:p>
        </w:tc>
        <w:tc>
          <w:tcPr>
            <w:tcW w:w="4111" w:type="dxa"/>
            <w:tcBorders>
              <w:top w:val="single" w:sz="4" w:space="0" w:color="808080"/>
              <w:bottom w:val="nil"/>
            </w:tcBorders>
          </w:tcPr>
          <w:p w:rsidR="007524D1" w:rsidRPr="00A32AB2" w:rsidRDefault="007524D1" w:rsidP="00FA0683">
            <w:pPr>
              <w:pStyle w:val="TAH"/>
              <w:keepNext w:val="0"/>
              <w:keepLines w:val="0"/>
              <w:rPr>
                <w:lang w:val="de-DE"/>
              </w:rPr>
            </w:pPr>
            <w:r w:rsidRPr="00A32AB2">
              <w:rPr>
                <w:lang w:val="de-DE"/>
              </w:rPr>
              <w:t>Search 2nd TLV</w:t>
            </w:r>
          </w:p>
          <w:p w:rsidR="007524D1" w:rsidRPr="00A32AB2" w:rsidRDefault="007524D1" w:rsidP="00FA0683">
            <w:pPr>
              <w:pStyle w:val="PL"/>
              <w:rPr>
                <w:noProof w:val="0"/>
                <w:lang w:val="de-DE"/>
              </w:rPr>
            </w:pPr>
            <w:r w:rsidRPr="00A32AB2">
              <w:rPr>
                <w:noProof w:val="0"/>
                <w:lang w:val="de-DE"/>
              </w:rPr>
              <w:t>findTLV()</w:t>
            </w:r>
          </w:p>
          <w:p w:rsidR="007524D1" w:rsidRPr="00A32AB2" w:rsidRDefault="007524D1" w:rsidP="00FA0683">
            <w:pPr>
              <w:pStyle w:val="PL"/>
              <w:rPr>
                <w:noProof w:val="0"/>
                <w:lang w:val="de-DE"/>
              </w:rPr>
            </w:pPr>
            <w:r w:rsidRPr="00A32AB2">
              <w:rPr>
                <w:noProof w:val="0"/>
                <w:lang w:val="de-DE"/>
              </w:rPr>
              <w:t>Tag = 06h</w:t>
            </w:r>
          </w:p>
          <w:p w:rsidR="007524D1" w:rsidRDefault="007524D1" w:rsidP="00FA0683">
            <w:pPr>
              <w:pStyle w:val="PL"/>
              <w:rPr>
                <w:noProof w:val="0"/>
              </w:rPr>
            </w:pPr>
            <w:r>
              <w:rPr>
                <w:noProof w:val="0"/>
              </w:rPr>
              <w:t>Occurrence = 1</w:t>
            </w:r>
          </w:p>
        </w:tc>
        <w:tc>
          <w:tcPr>
            <w:tcW w:w="2835" w:type="dxa"/>
            <w:tcBorders>
              <w:top w:val="single" w:sz="4" w:space="0" w:color="808080"/>
              <w:bottom w:val="nil"/>
            </w:tcBorders>
          </w:tcPr>
          <w:p w:rsidR="007524D1" w:rsidRDefault="007524D1" w:rsidP="00FA0683">
            <w:pPr>
              <w:pStyle w:val="TAL"/>
              <w:keepNext w:val="0"/>
              <w:keepLines w:val="0"/>
            </w:pPr>
            <w:r>
              <w:t>Result is TLV_FOUND_CR_SET</w:t>
            </w:r>
          </w:p>
        </w:tc>
        <w:tc>
          <w:tcPr>
            <w:tcW w:w="2410" w:type="dxa"/>
            <w:tcBorders>
              <w:top w:val="single" w:sz="4" w:space="0" w:color="808080"/>
              <w:bottom w:val="nil"/>
            </w:tcBorders>
          </w:tcPr>
          <w:p w:rsidR="007524D1" w:rsidRDefault="007524D1" w:rsidP="00FA0683">
            <w:pPr>
              <w:pStyle w:val="TAL"/>
              <w:keepNext w:val="0"/>
              <w:keepLines w:val="0"/>
            </w:pPr>
          </w:p>
        </w:tc>
      </w:tr>
      <w:tr w:rsidR="007524D1" w:rsidTr="00FA0683">
        <w:trPr>
          <w:jc w:val="center"/>
        </w:trPr>
        <w:tc>
          <w:tcPr>
            <w:tcW w:w="425" w:type="dxa"/>
            <w:tcBorders>
              <w:bottom w:val="single" w:sz="4" w:space="0" w:color="auto"/>
            </w:tcBorders>
          </w:tcPr>
          <w:p w:rsidR="007524D1" w:rsidRDefault="007524D1" w:rsidP="00FA0683">
            <w:pPr>
              <w:pStyle w:val="TAC"/>
              <w:keepNext w:val="0"/>
              <w:keepLines w:val="0"/>
            </w:pPr>
            <w:r>
              <w:t>5</w:t>
            </w:r>
          </w:p>
        </w:tc>
        <w:tc>
          <w:tcPr>
            <w:tcW w:w="4111" w:type="dxa"/>
            <w:tcBorders>
              <w:bottom w:val="single" w:sz="4" w:space="0" w:color="auto"/>
            </w:tcBorders>
          </w:tcPr>
          <w:p w:rsidR="007524D1" w:rsidRDefault="007524D1" w:rsidP="00FA0683">
            <w:pPr>
              <w:pStyle w:val="TAH"/>
              <w:keepNext w:val="0"/>
              <w:keepLines w:val="0"/>
            </w:pPr>
            <w:r>
              <w:t>Call the getValueLength() method</w:t>
            </w:r>
          </w:p>
        </w:tc>
        <w:tc>
          <w:tcPr>
            <w:tcW w:w="2835" w:type="dxa"/>
            <w:tcBorders>
              <w:bottom w:val="single" w:sz="4" w:space="0" w:color="auto"/>
            </w:tcBorders>
          </w:tcPr>
          <w:p w:rsidR="007524D1" w:rsidRDefault="007524D1" w:rsidP="00FA0683">
            <w:pPr>
              <w:pStyle w:val="TAL"/>
              <w:keepNext w:val="0"/>
              <w:keepLines w:val="0"/>
            </w:pPr>
            <w:r>
              <w:t>Result is 0x05h</w:t>
            </w:r>
          </w:p>
        </w:tc>
        <w:tc>
          <w:tcPr>
            <w:tcW w:w="2410" w:type="dxa"/>
            <w:tcBorders>
              <w:bottom w:val="single" w:sz="4" w:space="0" w:color="auto"/>
            </w:tcBorders>
          </w:tcPr>
          <w:p w:rsidR="007524D1" w:rsidRDefault="007524D1" w:rsidP="00FA0683">
            <w:pPr>
              <w:pStyle w:val="TAL"/>
              <w:keepNext w:val="0"/>
              <w:keepLines w:val="0"/>
            </w:pPr>
          </w:p>
        </w:tc>
      </w:tr>
      <w:tr w:rsidR="007524D1" w:rsidTr="00FA0683">
        <w:trPr>
          <w:jc w:val="center"/>
        </w:trPr>
        <w:tc>
          <w:tcPr>
            <w:tcW w:w="425" w:type="dxa"/>
            <w:tcBorders>
              <w:top w:val="single" w:sz="4" w:space="0" w:color="808080"/>
              <w:bottom w:val="nil"/>
            </w:tcBorders>
          </w:tcPr>
          <w:p w:rsidR="007524D1" w:rsidRDefault="007524D1" w:rsidP="00FA0683">
            <w:pPr>
              <w:pStyle w:val="TAC"/>
            </w:pPr>
            <w:r>
              <w:t>6</w:t>
            </w:r>
          </w:p>
        </w:tc>
        <w:tc>
          <w:tcPr>
            <w:tcW w:w="4111" w:type="dxa"/>
            <w:tcBorders>
              <w:top w:val="single" w:sz="4" w:space="0" w:color="808080"/>
              <w:bottom w:val="nil"/>
            </w:tcBorders>
          </w:tcPr>
          <w:p w:rsidR="007524D1" w:rsidRDefault="007524D1" w:rsidP="00FA0683">
            <w:pPr>
              <w:pStyle w:val="TAH"/>
            </w:pPr>
            <w:r>
              <w:t>Select a TLV (tag 02h)</w:t>
            </w:r>
          </w:p>
        </w:tc>
        <w:tc>
          <w:tcPr>
            <w:tcW w:w="2835" w:type="dxa"/>
            <w:tcBorders>
              <w:top w:val="single" w:sz="4" w:space="0" w:color="808080"/>
              <w:bottom w:val="nil"/>
            </w:tcBorders>
          </w:tcPr>
          <w:p w:rsidR="007524D1" w:rsidRDefault="007524D1" w:rsidP="00FA0683">
            <w:pPr>
              <w:pStyle w:val="TAL"/>
            </w:pPr>
          </w:p>
        </w:tc>
        <w:tc>
          <w:tcPr>
            <w:tcW w:w="2410" w:type="dxa"/>
            <w:tcBorders>
              <w:top w:val="single" w:sz="4" w:space="0" w:color="808080"/>
              <w:bottom w:val="nil"/>
            </w:tcBorders>
          </w:tcPr>
          <w:p w:rsidR="007524D1" w:rsidRDefault="007524D1" w:rsidP="00FA0683">
            <w:pPr>
              <w:pStyle w:val="TAL"/>
            </w:pPr>
          </w:p>
        </w:tc>
      </w:tr>
      <w:tr w:rsidR="007524D1" w:rsidTr="00FA0683">
        <w:trPr>
          <w:jc w:val="center"/>
        </w:trPr>
        <w:tc>
          <w:tcPr>
            <w:tcW w:w="425" w:type="dxa"/>
            <w:tcBorders>
              <w:top w:val="single" w:sz="4" w:space="0" w:color="808080"/>
              <w:bottom w:val="nil"/>
            </w:tcBorders>
          </w:tcPr>
          <w:p w:rsidR="007524D1" w:rsidRDefault="007524D1" w:rsidP="00FA0683">
            <w:pPr>
              <w:pStyle w:val="TAC"/>
            </w:pPr>
          </w:p>
        </w:tc>
        <w:tc>
          <w:tcPr>
            <w:tcW w:w="4111" w:type="dxa"/>
            <w:tcBorders>
              <w:top w:val="single" w:sz="4" w:space="0" w:color="808080"/>
              <w:bottom w:val="nil"/>
            </w:tcBorders>
          </w:tcPr>
          <w:p w:rsidR="007524D1" w:rsidRDefault="007524D1" w:rsidP="00FA0683">
            <w:pPr>
              <w:pStyle w:val="TAH"/>
            </w:pPr>
            <w:r>
              <w:t>Search a wrong tag</w:t>
            </w:r>
          </w:p>
          <w:p w:rsidR="007524D1" w:rsidRDefault="007524D1" w:rsidP="00FA0683">
            <w:pPr>
              <w:pStyle w:val="PL"/>
              <w:keepNext/>
              <w:keepLines/>
              <w:rPr>
                <w:noProof w:val="0"/>
              </w:rPr>
            </w:pPr>
            <w:r>
              <w:rPr>
                <w:noProof w:val="0"/>
              </w:rPr>
              <w:t>findTLV()</w:t>
            </w:r>
          </w:p>
          <w:p w:rsidR="007524D1" w:rsidRDefault="007524D1" w:rsidP="00FA0683">
            <w:pPr>
              <w:pStyle w:val="PL"/>
              <w:keepNext/>
              <w:keepLines/>
              <w:rPr>
                <w:noProof w:val="0"/>
              </w:rPr>
            </w:pPr>
            <w:r>
              <w:rPr>
                <w:noProof w:val="0"/>
              </w:rPr>
              <w:t>Tag = 03h</w:t>
            </w:r>
          </w:p>
          <w:p w:rsidR="007524D1" w:rsidRDefault="007524D1" w:rsidP="00FA0683">
            <w:pPr>
              <w:pStyle w:val="PL"/>
              <w:keepNext/>
              <w:keepLines/>
              <w:rPr>
                <w:noProof w:val="0"/>
              </w:rPr>
            </w:pPr>
            <w:r>
              <w:rPr>
                <w:noProof w:val="0"/>
              </w:rPr>
              <w:t>Occurrence = 1</w:t>
            </w:r>
          </w:p>
        </w:tc>
        <w:tc>
          <w:tcPr>
            <w:tcW w:w="2835" w:type="dxa"/>
            <w:tcBorders>
              <w:top w:val="single" w:sz="4" w:space="0" w:color="808080"/>
              <w:bottom w:val="nil"/>
            </w:tcBorders>
          </w:tcPr>
          <w:p w:rsidR="007524D1" w:rsidRDefault="007524D1" w:rsidP="00FA0683">
            <w:pPr>
              <w:pStyle w:val="TAL"/>
            </w:pPr>
            <w:r>
              <w:t>Result is TLV_NOT_FOUND</w:t>
            </w:r>
          </w:p>
        </w:tc>
        <w:tc>
          <w:tcPr>
            <w:tcW w:w="2410" w:type="dxa"/>
            <w:tcBorders>
              <w:top w:val="single" w:sz="4" w:space="0" w:color="808080"/>
              <w:bottom w:val="nil"/>
            </w:tcBorders>
          </w:tcPr>
          <w:p w:rsidR="007524D1" w:rsidRDefault="007524D1" w:rsidP="00FA0683">
            <w:pPr>
              <w:pStyle w:val="TAL"/>
            </w:pPr>
          </w:p>
        </w:tc>
      </w:tr>
      <w:tr w:rsidR="007524D1" w:rsidTr="00FA0683">
        <w:trPr>
          <w:jc w:val="center"/>
        </w:trPr>
        <w:tc>
          <w:tcPr>
            <w:tcW w:w="425" w:type="dxa"/>
            <w:tcBorders>
              <w:bottom w:val="single" w:sz="4" w:space="0" w:color="auto"/>
            </w:tcBorders>
          </w:tcPr>
          <w:p w:rsidR="007524D1" w:rsidRDefault="007524D1" w:rsidP="00FA0683">
            <w:pPr>
              <w:pStyle w:val="TAC"/>
              <w:keepNext w:val="0"/>
              <w:keepLines w:val="0"/>
            </w:pPr>
            <w:r>
              <w:t>7</w:t>
            </w:r>
          </w:p>
        </w:tc>
        <w:tc>
          <w:tcPr>
            <w:tcW w:w="4111" w:type="dxa"/>
            <w:tcBorders>
              <w:bottom w:val="single" w:sz="4" w:space="0" w:color="auto"/>
            </w:tcBorders>
          </w:tcPr>
          <w:p w:rsidR="007524D1" w:rsidRDefault="007524D1" w:rsidP="00FA0683">
            <w:pPr>
              <w:pStyle w:val="TAH"/>
              <w:keepNext w:val="0"/>
              <w:keepLines w:val="0"/>
            </w:pPr>
            <w:r>
              <w:t>Call the getValueLength() method</w:t>
            </w:r>
          </w:p>
        </w:tc>
        <w:tc>
          <w:tcPr>
            <w:tcW w:w="2835" w:type="dxa"/>
            <w:tcBorders>
              <w:bottom w:val="single" w:sz="4" w:space="0" w:color="auto"/>
            </w:tcBorders>
          </w:tcPr>
          <w:p w:rsidR="007524D1" w:rsidRDefault="007524D1" w:rsidP="00FA0683">
            <w:pPr>
              <w:pStyle w:val="TAL"/>
              <w:keepNext w:val="0"/>
              <w:keepLines w:val="0"/>
            </w:pPr>
            <w:r>
              <w:t>ToolkitException.UNAVAILABLE_ELEMENT is thrown.</w:t>
            </w:r>
          </w:p>
        </w:tc>
        <w:tc>
          <w:tcPr>
            <w:tcW w:w="2410" w:type="dxa"/>
            <w:tcBorders>
              <w:bottom w:val="single" w:sz="4" w:space="0" w:color="auto"/>
            </w:tcBorders>
          </w:tcPr>
          <w:p w:rsidR="007524D1" w:rsidRDefault="007524D1" w:rsidP="00FA0683">
            <w:pPr>
              <w:pStyle w:val="TAL"/>
              <w:keepNext w:val="0"/>
              <w:keepLines w:val="0"/>
            </w:pPr>
          </w:p>
        </w:tc>
      </w:tr>
      <w:tr w:rsidR="007524D1" w:rsidTr="00FA0683">
        <w:trPr>
          <w:jc w:val="center"/>
        </w:trPr>
        <w:tc>
          <w:tcPr>
            <w:tcW w:w="425" w:type="dxa"/>
            <w:tcBorders>
              <w:top w:val="single" w:sz="4" w:space="0" w:color="808080"/>
              <w:bottom w:val="nil"/>
            </w:tcBorders>
          </w:tcPr>
          <w:p w:rsidR="007524D1" w:rsidRDefault="007524D1" w:rsidP="00FA0683">
            <w:pPr>
              <w:pStyle w:val="TAC"/>
              <w:keepNext w:val="0"/>
              <w:keepLines w:val="0"/>
            </w:pPr>
            <w:r>
              <w:t>8</w:t>
            </w:r>
          </w:p>
        </w:tc>
        <w:tc>
          <w:tcPr>
            <w:tcW w:w="4111" w:type="dxa"/>
            <w:tcBorders>
              <w:top w:val="single" w:sz="4" w:space="0" w:color="808080"/>
              <w:bottom w:val="nil"/>
            </w:tcBorders>
          </w:tcPr>
          <w:p w:rsidR="007524D1" w:rsidRDefault="007524D1" w:rsidP="00FA0683">
            <w:pPr>
              <w:pStyle w:val="TAH"/>
              <w:keepNext w:val="0"/>
              <w:keepLines w:val="0"/>
            </w:pPr>
            <w:r>
              <w:t>Search a tag with wrong occurrence</w:t>
            </w:r>
          </w:p>
          <w:p w:rsidR="007524D1" w:rsidRDefault="007524D1" w:rsidP="00FA0683">
            <w:pPr>
              <w:pStyle w:val="PL"/>
              <w:rPr>
                <w:noProof w:val="0"/>
              </w:rPr>
            </w:pPr>
            <w:r>
              <w:rPr>
                <w:noProof w:val="0"/>
              </w:rPr>
              <w:t>findTLV()</w:t>
            </w:r>
          </w:p>
          <w:p w:rsidR="007524D1" w:rsidRDefault="007524D1" w:rsidP="00FA0683">
            <w:pPr>
              <w:pStyle w:val="PL"/>
              <w:rPr>
                <w:noProof w:val="0"/>
              </w:rPr>
            </w:pPr>
            <w:r>
              <w:rPr>
                <w:noProof w:val="0"/>
              </w:rPr>
              <w:t>Tag = 02h</w:t>
            </w:r>
          </w:p>
          <w:p w:rsidR="007524D1" w:rsidRDefault="007524D1" w:rsidP="00FA0683">
            <w:pPr>
              <w:pStyle w:val="PL"/>
              <w:rPr>
                <w:noProof w:val="0"/>
              </w:rPr>
            </w:pPr>
            <w:r>
              <w:rPr>
                <w:noProof w:val="0"/>
              </w:rPr>
              <w:t>Occurrence = 3</w:t>
            </w:r>
          </w:p>
        </w:tc>
        <w:tc>
          <w:tcPr>
            <w:tcW w:w="2835" w:type="dxa"/>
            <w:tcBorders>
              <w:top w:val="single" w:sz="4" w:space="0" w:color="808080"/>
              <w:bottom w:val="nil"/>
            </w:tcBorders>
          </w:tcPr>
          <w:p w:rsidR="007524D1" w:rsidRDefault="007524D1" w:rsidP="00FA0683">
            <w:pPr>
              <w:pStyle w:val="TAL"/>
              <w:keepNext w:val="0"/>
              <w:keepLines w:val="0"/>
            </w:pPr>
            <w:r>
              <w:t>Result is TLV_NOT_FOUND</w:t>
            </w:r>
          </w:p>
        </w:tc>
        <w:tc>
          <w:tcPr>
            <w:tcW w:w="2410" w:type="dxa"/>
            <w:tcBorders>
              <w:top w:val="single" w:sz="4" w:space="0" w:color="808080"/>
              <w:bottom w:val="nil"/>
            </w:tcBorders>
          </w:tcPr>
          <w:p w:rsidR="007524D1" w:rsidRDefault="007524D1" w:rsidP="00FA0683">
            <w:pPr>
              <w:pStyle w:val="TAL"/>
              <w:keepNext w:val="0"/>
              <w:keepLines w:val="0"/>
            </w:pPr>
          </w:p>
        </w:tc>
      </w:tr>
      <w:tr w:rsidR="007524D1" w:rsidTr="00FA0683">
        <w:trPr>
          <w:jc w:val="center"/>
        </w:trPr>
        <w:tc>
          <w:tcPr>
            <w:tcW w:w="425" w:type="dxa"/>
            <w:tcBorders>
              <w:bottom w:val="single" w:sz="4" w:space="0" w:color="auto"/>
            </w:tcBorders>
          </w:tcPr>
          <w:p w:rsidR="007524D1" w:rsidRDefault="007524D1" w:rsidP="00FA0683">
            <w:pPr>
              <w:pStyle w:val="TAC"/>
              <w:keepNext w:val="0"/>
              <w:keepLines w:val="0"/>
            </w:pPr>
            <w:r>
              <w:t>9</w:t>
            </w:r>
          </w:p>
        </w:tc>
        <w:tc>
          <w:tcPr>
            <w:tcW w:w="4111" w:type="dxa"/>
            <w:tcBorders>
              <w:bottom w:val="single" w:sz="4" w:space="0" w:color="auto"/>
            </w:tcBorders>
          </w:tcPr>
          <w:p w:rsidR="007524D1" w:rsidRDefault="007524D1" w:rsidP="00FA0683">
            <w:pPr>
              <w:pStyle w:val="TAH"/>
              <w:keepNext w:val="0"/>
              <w:keepLines w:val="0"/>
            </w:pPr>
            <w:r>
              <w:t>Call the getValueLength() method</w:t>
            </w:r>
          </w:p>
        </w:tc>
        <w:tc>
          <w:tcPr>
            <w:tcW w:w="2835" w:type="dxa"/>
            <w:tcBorders>
              <w:bottom w:val="single" w:sz="4" w:space="0" w:color="auto"/>
            </w:tcBorders>
          </w:tcPr>
          <w:p w:rsidR="007524D1" w:rsidRDefault="007524D1" w:rsidP="00FA0683">
            <w:pPr>
              <w:pStyle w:val="TAL"/>
              <w:keepNext w:val="0"/>
              <w:keepLines w:val="0"/>
            </w:pPr>
            <w:r>
              <w:t>ToolkitException.UNAVAILABLE_ELEMENT is thrown.</w:t>
            </w:r>
          </w:p>
        </w:tc>
        <w:tc>
          <w:tcPr>
            <w:tcW w:w="2410" w:type="dxa"/>
            <w:tcBorders>
              <w:bottom w:val="single" w:sz="4" w:space="0" w:color="auto"/>
            </w:tcBorders>
          </w:tcPr>
          <w:p w:rsidR="007524D1" w:rsidRDefault="007524D1" w:rsidP="00FA0683">
            <w:pPr>
              <w:pStyle w:val="TAL"/>
              <w:keepNext w:val="0"/>
              <w:keepLines w:val="0"/>
            </w:pPr>
          </w:p>
        </w:tc>
      </w:tr>
      <w:tr w:rsidR="007524D1" w:rsidTr="00FA0683">
        <w:trPr>
          <w:jc w:val="center"/>
        </w:trPr>
        <w:tc>
          <w:tcPr>
            <w:tcW w:w="425" w:type="dxa"/>
            <w:tcBorders>
              <w:top w:val="single" w:sz="4" w:space="0" w:color="808080"/>
              <w:bottom w:val="single" w:sz="4" w:space="0" w:color="auto"/>
            </w:tcBorders>
          </w:tcPr>
          <w:p w:rsidR="007524D1" w:rsidRDefault="007524D1" w:rsidP="00FA0683">
            <w:pPr>
              <w:pStyle w:val="TAC"/>
              <w:keepNext w:val="0"/>
              <w:keepLines w:val="0"/>
            </w:pPr>
            <w:r>
              <w:t>10</w:t>
            </w:r>
          </w:p>
        </w:tc>
        <w:tc>
          <w:tcPr>
            <w:tcW w:w="4111" w:type="dxa"/>
            <w:tcBorders>
              <w:top w:val="single" w:sz="4" w:space="0" w:color="808080"/>
              <w:bottom w:val="single" w:sz="4" w:space="0" w:color="auto"/>
            </w:tcBorders>
          </w:tcPr>
          <w:p w:rsidR="007524D1" w:rsidRDefault="007524D1" w:rsidP="00FA0683">
            <w:pPr>
              <w:pStyle w:val="TAH"/>
              <w:keepNext w:val="0"/>
              <w:keepLines w:val="0"/>
            </w:pPr>
            <w:r>
              <w:t>Search the TLV</w:t>
            </w:r>
          </w:p>
          <w:p w:rsidR="007524D1" w:rsidRDefault="007524D1" w:rsidP="00FA0683">
            <w:pPr>
              <w:pStyle w:val="PL"/>
              <w:rPr>
                <w:noProof w:val="0"/>
              </w:rPr>
            </w:pPr>
            <w:r>
              <w:rPr>
                <w:noProof w:val="0"/>
              </w:rPr>
              <w:t>findTLV()</w:t>
            </w:r>
          </w:p>
          <w:p w:rsidR="007524D1" w:rsidRDefault="007524D1" w:rsidP="00FA0683">
            <w:pPr>
              <w:pStyle w:val="PL"/>
              <w:rPr>
                <w:noProof w:val="0"/>
              </w:rPr>
            </w:pPr>
            <w:r>
              <w:rPr>
                <w:noProof w:val="0"/>
              </w:rPr>
              <w:t>Tag = 02h</w:t>
            </w:r>
          </w:p>
          <w:p w:rsidR="007524D1" w:rsidRDefault="007524D1" w:rsidP="00FA0683">
            <w:pPr>
              <w:pStyle w:val="PL"/>
              <w:rPr>
                <w:noProof w:val="0"/>
              </w:rPr>
            </w:pPr>
            <w:r>
              <w:rPr>
                <w:noProof w:val="0"/>
              </w:rPr>
              <w:t>Occurrence = 2</w:t>
            </w:r>
          </w:p>
        </w:tc>
        <w:tc>
          <w:tcPr>
            <w:tcW w:w="2835" w:type="dxa"/>
            <w:tcBorders>
              <w:top w:val="single" w:sz="4" w:space="0" w:color="808080"/>
              <w:bottom w:val="single" w:sz="4" w:space="0" w:color="auto"/>
            </w:tcBorders>
          </w:tcPr>
          <w:p w:rsidR="007524D1" w:rsidRDefault="007524D1" w:rsidP="00FA0683">
            <w:pPr>
              <w:pStyle w:val="TAL"/>
              <w:keepNext w:val="0"/>
              <w:keepLines w:val="0"/>
            </w:pPr>
            <w:r>
              <w:t>Result is TLV_FOUND_CR_NOT_SET</w:t>
            </w:r>
          </w:p>
        </w:tc>
        <w:tc>
          <w:tcPr>
            <w:tcW w:w="2410" w:type="dxa"/>
            <w:tcBorders>
              <w:top w:val="single" w:sz="4" w:space="0" w:color="808080"/>
              <w:bottom w:val="single" w:sz="4" w:space="0" w:color="auto"/>
            </w:tcBorders>
          </w:tcPr>
          <w:p w:rsidR="007524D1" w:rsidRDefault="007524D1" w:rsidP="00FA0683">
            <w:pPr>
              <w:pStyle w:val="TAL"/>
              <w:keepNext w:val="0"/>
              <w:keepLines w:val="0"/>
            </w:pPr>
          </w:p>
        </w:tc>
      </w:tr>
      <w:tr w:rsidR="007524D1" w:rsidTr="00FA0683">
        <w:trPr>
          <w:jc w:val="center"/>
        </w:trPr>
        <w:tc>
          <w:tcPr>
            <w:tcW w:w="425" w:type="dxa"/>
            <w:tcBorders>
              <w:top w:val="single" w:sz="4" w:space="0" w:color="808080"/>
              <w:bottom w:val="nil"/>
            </w:tcBorders>
          </w:tcPr>
          <w:p w:rsidR="007524D1" w:rsidRDefault="007524D1" w:rsidP="00FA0683">
            <w:pPr>
              <w:pStyle w:val="TAC"/>
              <w:keepNext w:val="0"/>
              <w:keepLines w:val="0"/>
            </w:pPr>
            <w:r>
              <w:t>11</w:t>
            </w:r>
          </w:p>
        </w:tc>
        <w:tc>
          <w:tcPr>
            <w:tcW w:w="4111" w:type="dxa"/>
            <w:tcBorders>
              <w:top w:val="single" w:sz="4" w:space="0" w:color="808080"/>
              <w:bottom w:val="nil"/>
            </w:tcBorders>
          </w:tcPr>
          <w:p w:rsidR="007524D1" w:rsidRDefault="007524D1" w:rsidP="00FA0683">
            <w:pPr>
              <w:pStyle w:val="TAH"/>
              <w:keepNext w:val="0"/>
              <w:keepLines w:val="0"/>
            </w:pPr>
            <w:r>
              <w:t>Search the TLV</w:t>
            </w:r>
          </w:p>
          <w:p w:rsidR="007524D1" w:rsidRDefault="007524D1" w:rsidP="00FA0683">
            <w:pPr>
              <w:pStyle w:val="PL"/>
              <w:rPr>
                <w:noProof w:val="0"/>
              </w:rPr>
            </w:pPr>
            <w:r>
              <w:rPr>
                <w:noProof w:val="0"/>
              </w:rPr>
              <w:t>findTLV()</w:t>
            </w:r>
          </w:p>
          <w:p w:rsidR="007524D1" w:rsidRDefault="007524D1" w:rsidP="00FA0683">
            <w:pPr>
              <w:pStyle w:val="PL"/>
              <w:rPr>
                <w:noProof w:val="0"/>
              </w:rPr>
            </w:pPr>
            <w:r>
              <w:rPr>
                <w:noProof w:val="0"/>
              </w:rPr>
              <w:t>Tag = 04h</w:t>
            </w:r>
          </w:p>
          <w:p w:rsidR="007524D1" w:rsidRDefault="007524D1" w:rsidP="00FA0683">
            <w:pPr>
              <w:pStyle w:val="PL"/>
              <w:rPr>
                <w:noProof w:val="0"/>
              </w:rPr>
            </w:pPr>
            <w:r>
              <w:rPr>
                <w:noProof w:val="0"/>
              </w:rPr>
              <w:t>Occurrence = 1</w:t>
            </w:r>
          </w:p>
        </w:tc>
        <w:tc>
          <w:tcPr>
            <w:tcW w:w="2835" w:type="dxa"/>
            <w:tcBorders>
              <w:top w:val="single" w:sz="4" w:space="0" w:color="808080"/>
              <w:bottom w:val="nil"/>
            </w:tcBorders>
          </w:tcPr>
          <w:p w:rsidR="007524D1" w:rsidRDefault="007524D1" w:rsidP="00FA0683">
            <w:pPr>
              <w:pStyle w:val="TAL"/>
              <w:keepNext w:val="0"/>
              <w:keepLines w:val="0"/>
            </w:pPr>
            <w:r>
              <w:t>Result is TLV_FOUND_CR_NOT_SET</w:t>
            </w:r>
          </w:p>
        </w:tc>
        <w:tc>
          <w:tcPr>
            <w:tcW w:w="2410" w:type="dxa"/>
            <w:tcBorders>
              <w:top w:val="single" w:sz="4" w:space="0" w:color="808080"/>
              <w:bottom w:val="nil"/>
            </w:tcBorders>
          </w:tcPr>
          <w:p w:rsidR="007524D1" w:rsidRDefault="007524D1" w:rsidP="00FA0683">
            <w:pPr>
              <w:pStyle w:val="TAL"/>
              <w:keepNext w:val="0"/>
              <w:keepLines w:val="0"/>
            </w:pPr>
          </w:p>
        </w:tc>
      </w:tr>
      <w:tr w:rsidR="007524D1" w:rsidTr="00FA0683">
        <w:trPr>
          <w:jc w:val="center"/>
        </w:trPr>
        <w:tc>
          <w:tcPr>
            <w:tcW w:w="425" w:type="dxa"/>
            <w:tcBorders>
              <w:top w:val="single" w:sz="4" w:space="0" w:color="auto"/>
              <w:bottom w:val="nil"/>
            </w:tcBorders>
          </w:tcPr>
          <w:p w:rsidR="007524D1" w:rsidRDefault="007524D1" w:rsidP="00FA0683">
            <w:pPr>
              <w:pStyle w:val="TAC"/>
              <w:keepNext w:val="0"/>
              <w:keepLines w:val="0"/>
              <w:rPr>
                <w:lang w:val="de-DE"/>
              </w:rPr>
            </w:pPr>
            <w:r>
              <w:rPr>
                <w:lang w:val="de-DE"/>
              </w:rPr>
              <w:t>12</w:t>
            </w:r>
          </w:p>
        </w:tc>
        <w:tc>
          <w:tcPr>
            <w:tcW w:w="4111" w:type="dxa"/>
            <w:tcBorders>
              <w:top w:val="single" w:sz="4" w:space="0" w:color="auto"/>
              <w:bottom w:val="nil"/>
            </w:tcBorders>
          </w:tcPr>
          <w:p w:rsidR="007524D1" w:rsidRPr="004D796C" w:rsidRDefault="007524D1" w:rsidP="00FA0683">
            <w:pPr>
              <w:pStyle w:val="TAH"/>
              <w:keepNext w:val="0"/>
              <w:keepLines w:val="0"/>
              <w:rPr>
                <w:lang w:val="sv-SE"/>
              </w:rPr>
            </w:pPr>
            <w:r w:rsidRPr="004D796C">
              <w:rPr>
                <w:lang w:val="sv-SE"/>
              </w:rPr>
              <w:t>Search tag 86h</w:t>
            </w:r>
          </w:p>
          <w:p w:rsidR="007524D1" w:rsidRPr="004D796C" w:rsidRDefault="007524D1" w:rsidP="00FA0683">
            <w:pPr>
              <w:pStyle w:val="PL"/>
              <w:rPr>
                <w:noProof w:val="0"/>
                <w:lang w:val="sv-SE"/>
              </w:rPr>
            </w:pPr>
            <w:r w:rsidRPr="004D796C">
              <w:rPr>
                <w:noProof w:val="0"/>
                <w:lang w:val="sv-SE"/>
              </w:rPr>
              <w:t>findTLV()</w:t>
            </w:r>
          </w:p>
          <w:p w:rsidR="007524D1" w:rsidRPr="004D796C" w:rsidRDefault="007524D1" w:rsidP="00FA0683">
            <w:pPr>
              <w:pStyle w:val="PL"/>
              <w:rPr>
                <w:noProof w:val="0"/>
                <w:lang w:val="sv-SE"/>
              </w:rPr>
            </w:pPr>
            <w:r w:rsidRPr="004D796C">
              <w:rPr>
                <w:noProof w:val="0"/>
                <w:lang w:val="sv-SE"/>
              </w:rPr>
              <w:t>Tag = 86h</w:t>
            </w:r>
          </w:p>
          <w:p w:rsidR="007524D1" w:rsidRDefault="007524D1" w:rsidP="00FA0683">
            <w:pPr>
              <w:pStyle w:val="PL"/>
              <w:rPr>
                <w:noProof w:val="0"/>
              </w:rPr>
            </w:pPr>
            <w:r>
              <w:rPr>
                <w:noProof w:val="0"/>
              </w:rPr>
              <w:t>Occurrence = 1</w:t>
            </w:r>
          </w:p>
        </w:tc>
        <w:tc>
          <w:tcPr>
            <w:tcW w:w="2835" w:type="dxa"/>
            <w:tcBorders>
              <w:top w:val="single" w:sz="4" w:space="0" w:color="auto"/>
              <w:bottom w:val="nil"/>
            </w:tcBorders>
          </w:tcPr>
          <w:p w:rsidR="007524D1" w:rsidRDefault="007524D1" w:rsidP="00FA0683">
            <w:pPr>
              <w:pStyle w:val="TAL"/>
              <w:keepNext w:val="0"/>
              <w:keepLines w:val="0"/>
            </w:pPr>
            <w:r>
              <w:t>Result is TLV_FOUND_CR_SET</w:t>
            </w:r>
          </w:p>
        </w:tc>
        <w:tc>
          <w:tcPr>
            <w:tcW w:w="2410" w:type="dxa"/>
            <w:tcBorders>
              <w:top w:val="single" w:sz="4" w:space="0" w:color="auto"/>
              <w:bottom w:val="nil"/>
            </w:tcBorders>
          </w:tcPr>
          <w:p w:rsidR="007524D1" w:rsidRDefault="007524D1" w:rsidP="00FA0683">
            <w:pPr>
              <w:pStyle w:val="TAL"/>
              <w:keepNext w:val="0"/>
              <w:keepLines w:val="0"/>
            </w:pPr>
          </w:p>
        </w:tc>
      </w:tr>
      <w:tr w:rsidR="007524D1" w:rsidTr="00FA0683">
        <w:trPr>
          <w:jc w:val="center"/>
        </w:trPr>
        <w:tc>
          <w:tcPr>
            <w:tcW w:w="425" w:type="dxa"/>
            <w:tcBorders>
              <w:top w:val="single" w:sz="4" w:space="0" w:color="auto"/>
              <w:bottom w:val="single" w:sz="4" w:space="0" w:color="auto"/>
            </w:tcBorders>
          </w:tcPr>
          <w:p w:rsidR="007524D1" w:rsidRDefault="007524D1" w:rsidP="00FA0683">
            <w:pPr>
              <w:pStyle w:val="TAC"/>
              <w:keepNext w:val="0"/>
              <w:keepLines w:val="0"/>
              <w:rPr>
                <w:lang w:val="de-DE"/>
              </w:rPr>
            </w:pPr>
            <w:r>
              <w:rPr>
                <w:lang w:val="de-DE"/>
              </w:rPr>
              <w:t>13</w:t>
            </w:r>
          </w:p>
        </w:tc>
        <w:tc>
          <w:tcPr>
            <w:tcW w:w="4111" w:type="dxa"/>
            <w:tcBorders>
              <w:top w:val="single" w:sz="4" w:space="0" w:color="auto"/>
              <w:bottom w:val="single" w:sz="4" w:space="0" w:color="auto"/>
            </w:tcBorders>
          </w:tcPr>
          <w:p w:rsidR="007524D1" w:rsidRPr="004D796C" w:rsidRDefault="007524D1" w:rsidP="00FA0683">
            <w:pPr>
              <w:pStyle w:val="TAH"/>
              <w:keepNext w:val="0"/>
              <w:keepLines w:val="0"/>
              <w:rPr>
                <w:lang w:val="sv-SE"/>
              </w:rPr>
            </w:pPr>
            <w:r w:rsidRPr="004D796C">
              <w:rPr>
                <w:lang w:val="sv-SE"/>
              </w:rPr>
              <w:t>Search tag 84h</w:t>
            </w:r>
          </w:p>
          <w:p w:rsidR="007524D1" w:rsidRPr="004D796C" w:rsidRDefault="007524D1" w:rsidP="00FA0683">
            <w:pPr>
              <w:pStyle w:val="PL"/>
              <w:rPr>
                <w:noProof w:val="0"/>
                <w:lang w:val="sv-SE"/>
              </w:rPr>
            </w:pPr>
            <w:r w:rsidRPr="004D796C">
              <w:rPr>
                <w:noProof w:val="0"/>
                <w:lang w:val="sv-SE"/>
              </w:rPr>
              <w:t>findTLV()</w:t>
            </w:r>
          </w:p>
          <w:p w:rsidR="007524D1" w:rsidRPr="004D796C" w:rsidRDefault="007524D1" w:rsidP="00FA0683">
            <w:pPr>
              <w:pStyle w:val="PL"/>
              <w:rPr>
                <w:noProof w:val="0"/>
                <w:lang w:val="sv-SE"/>
              </w:rPr>
            </w:pPr>
            <w:r w:rsidRPr="004D796C">
              <w:rPr>
                <w:noProof w:val="0"/>
                <w:lang w:val="sv-SE"/>
              </w:rPr>
              <w:t>Tag = 84h</w:t>
            </w:r>
          </w:p>
          <w:p w:rsidR="007524D1" w:rsidRDefault="007524D1" w:rsidP="00FA0683">
            <w:pPr>
              <w:pStyle w:val="PL"/>
              <w:rPr>
                <w:noProof w:val="0"/>
              </w:rPr>
            </w:pPr>
            <w:r>
              <w:rPr>
                <w:noProof w:val="0"/>
              </w:rPr>
              <w:t>Occurrence = 1</w:t>
            </w:r>
          </w:p>
        </w:tc>
        <w:tc>
          <w:tcPr>
            <w:tcW w:w="2835" w:type="dxa"/>
            <w:tcBorders>
              <w:top w:val="single" w:sz="4" w:space="0" w:color="auto"/>
              <w:bottom w:val="single" w:sz="4" w:space="0" w:color="auto"/>
            </w:tcBorders>
          </w:tcPr>
          <w:p w:rsidR="007524D1" w:rsidRDefault="007524D1" w:rsidP="00FA0683">
            <w:pPr>
              <w:pStyle w:val="TAL"/>
              <w:keepNext w:val="0"/>
              <w:keepLines w:val="0"/>
            </w:pPr>
            <w:r>
              <w:t>Result is TLV_FOUND_CR_NOT_SET</w:t>
            </w:r>
          </w:p>
        </w:tc>
        <w:tc>
          <w:tcPr>
            <w:tcW w:w="2410" w:type="dxa"/>
            <w:tcBorders>
              <w:top w:val="single" w:sz="4" w:space="0" w:color="auto"/>
              <w:bottom w:val="single" w:sz="4" w:space="0" w:color="auto"/>
            </w:tcBorders>
          </w:tcPr>
          <w:p w:rsidR="007524D1" w:rsidRDefault="007524D1" w:rsidP="00FA0683">
            <w:pPr>
              <w:pStyle w:val="TAL"/>
              <w:keepNext w:val="0"/>
              <w:keepLines w:val="0"/>
            </w:pPr>
          </w:p>
        </w:tc>
      </w:tr>
    </w:tbl>
    <w:p w:rsidR="007524D1" w:rsidRDefault="007524D1" w:rsidP="007524D1"/>
    <w:p w:rsidR="007524D1" w:rsidRDefault="007524D1" w:rsidP="007524D1">
      <w:pPr>
        <w:pStyle w:val="Heading4"/>
        <w:ind w:left="0" w:firstLine="0"/>
      </w:pPr>
      <w:bookmarkStart w:id="162" w:name="_Toc258834019"/>
      <w:bookmarkStart w:id="163" w:name="_Toc51824699"/>
      <w:bookmarkStart w:id="164" w:name="_Toc51825119"/>
      <w:r>
        <w:t>5.2.2.20</w:t>
      </w:r>
      <w:r>
        <w:tab/>
        <w:t>Method getCapacity</w:t>
      </w:r>
      <w:bookmarkEnd w:id="162"/>
      <w:bookmarkEnd w:id="163"/>
      <w:bookmarkEnd w:id="164"/>
    </w:p>
    <w:p w:rsidR="007524D1" w:rsidRDefault="007524D1" w:rsidP="007524D1">
      <w:r>
        <w:t>Test Area Reference: Api_2_Ueh_Gcap</w:t>
      </w:r>
    </w:p>
    <w:p w:rsidR="007524D1" w:rsidRDefault="007524D1" w:rsidP="007524D1">
      <w:pPr>
        <w:pStyle w:val="H6"/>
      </w:pPr>
      <w:r>
        <w:t>5.2.2.20.1</w:t>
      </w:r>
      <w:r>
        <w:tab/>
        <w:t>Conformance requirement</w:t>
      </w:r>
    </w:p>
    <w:p w:rsidR="007524D1" w:rsidRDefault="007524D1" w:rsidP="007524D1">
      <w:r>
        <w:t>The method with following header shall be compliant to its definition in the API.</w:t>
      </w:r>
    </w:p>
    <w:p w:rsidR="007524D1" w:rsidRDefault="007524D1" w:rsidP="007524D1">
      <w:pPr>
        <w:pStyle w:val="PL"/>
        <w:rPr>
          <w:noProof w:val="0"/>
        </w:rPr>
      </w:pPr>
      <w:r>
        <w:rPr>
          <w:noProof w:val="0"/>
        </w:rPr>
        <w:t>public byte getCapacity()</w:t>
      </w:r>
    </w:p>
    <w:p w:rsidR="007524D1" w:rsidRDefault="007524D1" w:rsidP="007524D1">
      <w:pPr>
        <w:pStyle w:val="PL"/>
        <w:rPr>
          <w:noProof w:val="0"/>
        </w:rPr>
      </w:pPr>
    </w:p>
    <w:p w:rsidR="007524D1" w:rsidRDefault="007524D1" w:rsidP="007524D1">
      <w:pPr>
        <w:pStyle w:val="H6"/>
      </w:pPr>
      <w:r>
        <w:t>5.2.2.20.1.1</w:t>
      </w:r>
      <w:r>
        <w:tab/>
        <w:t>Normal execution</w:t>
      </w:r>
    </w:p>
    <w:p w:rsidR="007524D1" w:rsidRDefault="007524D1" w:rsidP="007524D1">
      <w:pPr>
        <w:pStyle w:val="B1"/>
      </w:pPr>
      <w:r>
        <w:t>-</w:t>
      </w:r>
      <w:r>
        <w:tab/>
        <w:t xml:space="preserve">CRRN1: The method shall return the maximum size of the Comprehension TLV list managed by the handler. </w:t>
      </w:r>
    </w:p>
    <w:p w:rsidR="007524D1" w:rsidRDefault="007524D1" w:rsidP="007524D1">
      <w:pPr>
        <w:pStyle w:val="H6"/>
      </w:pPr>
      <w:r>
        <w:t>5.2.2.20.1.2</w:t>
      </w:r>
      <w:r>
        <w:tab/>
        <w:t>Parameter Errors</w:t>
      </w:r>
    </w:p>
    <w:p w:rsidR="007524D1" w:rsidRDefault="007524D1" w:rsidP="007524D1">
      <w:r>
        <w:t>No requirements</w:t>
      </w:r>
    </w:p>
    <w:p w:rsidR="007524D1" w:rsidRDefault="007524D1" w:rsidP="007524D1">
      <w:pPr>
        <w:pStyle w:val="H6"/>
      </w:pPr>
      <w:r>
        <w:t>5.2.2.20.1.3</w:t>
      </w:r>
      <w:r>
        <w:tab/>
        <w:t>Context errors</w:t>
      </w:r>
    </w:p>
    <w:p w:rsidR="007524D1" w:rsidRDefault="007524D1" w:rsidP="007524D1">
      <w:r>
        <w:t>No requirements</w:t>
      </w:r>
    </w:p>
    <w:p w:rsidR="007524D1" w:rsidRDefault="007524D1" w:rsidP="007524D1">
      <w:pPr>
        <w:pStyle w:val="H6"/>
      </w:pPr>
      <w:r>
        <w:t>5.2.2.20.2</w:t>
      </w:r>
      <w:r>
        <w:tab/>
        <w:t>Test area files</w:t>
      </w:r>
    </w:p>
    <w:p w:rsidR="007524D1" w:rsidRDefault="007524D1" w:rsidP="007524D1">
      <w:pPr>
        <w:pStyle w:val="EX"/>
      </w:pPr>
      <w:r>
        <w:t>Test Source:</w:t>
      </w:r>
      <w:r>
        <w:tab/>
        <w:t>Test_Api_2_Ueh_Gcap.java</w:t>
      </w:r>
    </w:p>
    <w:p w:rsidR="007524D1" w:rsidRDefault="007524D1" w:rsidP="007524D1">
      <w:pPr>
        <w:pStyle w:val="EX"/>
      </w:pPr>
      <w:r>
        <w:t>Test Applet:</w:t>
      </w:r>
      <w:r>
        <w:tab/>
        <w:t xml:space="preserve">Api_2_Ueh_Gcap_1.java </w:t>
      </w:r>
    </w:p>
    <w:p w:rsidR="007524D1" w:rsidRDefault="007524D1" w:rsidP="007524D1">
      <w:pPr>
        <w:pStyle w:val="EX"/>
      </w:pPr>
      <w:r>
        <w:t>Cap File:</w:t>
      </w:r>
      <w:r>
        <w:tab/>
        <w:t>Api_2_Ueh_Gcap.cap</w:t>
      </w:r>
    </w:p>
    <w:p w:rsidR="007524D1" w:rsidRDefault="007524D1" w:rsidP="007524D1">
      <w:pPr>
        <w:pStyle w:val="H6"/>
      </w:pPr>
      <w:r>
        <w:t>5.2.2.20.3</w:t>
      </w:r>
      <w:r>
        <w:tab/>
        <w:t>Test coverage</w:t>
      </w:r>
    </w:p>
    <w:p w:rsidR="007524D1" w:rsidRDefault="007524D1" w:rsidP="007524D1">
      <w:pPr>
        <w:pStyle w:val="TH"/>
        <w:spacing w:before="0" w:after="0"/>
        <w:rPr>
          <w:sz w:val="8"/>
          <w:szCs w:val="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276"/>
        <w:gridCol w:w="2196"/>
      </w:tblGrid>
      <w:tr w:rsidR="007524D1" w:rsidTr="00FA0683">
        <w:trPr>
          <w:jc w:val="center"/>
        </w:trPr>
        <w:tc>
          <w:tcPr>
            <w:tcW w:w="2276" w:type="dxa"/>
          </w:tcPr>
          <w:p w:rsidR="007524D1" w:rsidRDefault="007524D1" w:rsidP="00FA0683">
            <w:pPr>
              <w:pStyle w:val="TAH"/>
            </w:pPr>
            <w:r>
              <w:t>CRR number</w:t>
            </w:r>
          </w:p>
        </w:tc>
        <w:tc>
          <w:tcPr>
            <w:tcW w:w="2196" w:type="dxa"/>
          </w:tcPr>
          <w:p w:rsidR="007524D1" w:rsidRDefault="007524D1" w:rsidP="00FA0683">
            <w:pPr>
              <w:pStyle w:val="TAH"/>
            </w:pPr>
            <w:r>
              <w:t>Test case number</w:t>
            </w:r>
          </w:p>
        </w:tc>
      </w:tr>
      <w:tr w:rsidR="007524D1" w:rsidTr="00FA0683">
        <w:trPr>
          <w:jc w:val="center"/>
        </w:trPr>
        <w:tc>
          <w:tcPr>
            <w:tcW w:w="2276" w:type="dxa"/>
          </w:tcPr>
          <w:p w:rsidR="007524D1" w:rsidRDefault="007524D1" w:rsidP="00FA0683">
            <w:pPr>
              <w:pStyle w:val="TAC"/>
            </w:pPr>
            <w:r>
              <w:t>N1</w:t>
            </w:r>
          </w:p>
        </w:tc>
        <w:tc>
          <w:tcPr>
            <w:tcW w:w="2196" w:type="dxa"/>
          </w:tcPr>
          <w:p w:rsidR="007524D1" w:rsidRDefault="007524D1" w:rsidP="00FA0683">
            <w:pPr>
              <w:pStyle w:val="TAC"/>
            </w:pPr>
            <w:r>
              <w:t>1</w:t>
            </w:r>
          </w:p>
        </w:tc>
      </w:tr>
    </w:tbl>
    <w:p w:rsidR="007524D1" w:rsidRDefault="007524D1" w:rsidP="007524D1"/>
    <w:p w:rsidR="007524D1" w:rsidRDefault="007524D1" w:rsidP="007524D1">
      <w:pPr>
        <w:pStyle w:val="H6"/>
      </w:pPr>
      <w:r>
        <w:t>5.2.2.20.4</w:t>
      </w:r>
      <w:r>
        <w:tab/>
        <w:t>Test procedure</w:t>
      </w:r>
    </w:p>
    <w:p w:rsidR="007524D1" w:rsidRDefault="007524D1" w:rsidP="007524D1">
      <w:pPr>
        <w:pStyle w:val="TH"/>
        <w:spacing w:before="0" w:after="0"/>
        <w:rPr>
          <w:sz w:val="8"/>
          <w:szCs w:val="8"/>
        </w:rPr>
      </w:pPr>
    </w:p>
    <w:tbl>
      <w:tblPr>
        <w:tblW w:w="9781" w:type="dxa"/>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425"/>
        <w:gridCol w:w="4111"/>
        <w:gridCol w:w="2911"/>
        <w:gridCol w:w="2334"/>
      </w:tblGrid>
      <w:tr w:rsidR="007524D1" w:rsidTr="00FA0683">
        <w:tc>
          <w:tcPr>
            <w:tcW w:w="425" w:type="dxa"/>
            <w:tcBorders>
              <w:left w:val="single" w:sz="4" w:space="0" w:color="auto"/>
            </w:tcBorders>
          </w:tcPr>
          <w:p w:rsidR="007524D1" w:rsidRDefault="007524D1" w:rsidP="00FA0683">
            <w:pPr>
              <w:pStyle w:val="TAH"/>
            </w:pPr>
            <w:r>
              <w:t>Id</w:t>
            </w:r>
          </w:p>
        </w:tc>
        <w:tc>
          <w:tcPr>
            <w:tcW w:w="4111" w:type="dxa"/>
          </w:tcPr>
          <w:p w:rsidR="007524D1" w:rsidRDefault="007524D1" w:rsidP="00FA0683">
            <w:pPr>
              <w:pStyle w:val="TAH"/>
            </w:pPr>
            <w:r>
              <w:t>Description</w:t>
            </w:r>
          </w:p>
        </w:tc>
        <w:tc>
          <w:tcPr>
            <w:tcW w:w="2911" w:type="dxa"/>
          </w:tcPr>
          <w:p w:rsidR="007524D1" w:rsidRDefault="007524D1" w:rsidP="00FA0683">
            <w:pPr>
              <w:pStyle w:val="TAH"/>
            </w:pPr>
            <w:r>
              <w:t>API/(U)SAT Framework Expectation</w:t>
            </w:r>
          </w:p>
        </w:tc>
        <w:tc>
          <w:tcPr>
            <w:tcW w:w="2334" w:type="dxa"/>
          </w:tcPr>
          <w:p w:rsidR="007524D1" w:rsidRDefault="007524D1" w:rsidP="00FA0683">
            <w:pPr>
              <w:pStyle w:val="TAH"/>
            </w:pPr>
            <w:r>
              <w:t>APDU Expectation</w:t>
            </w:r>
          </w:p>
        </w:tc>
      </w:tr>
      <w:tr w:rsidR="007524D1" w:rsidTr="00FA0683">
        <w:tc>
          <w:tcPr>
            <w:tcW w:w="425" w:type="dxa"/>
            <w:tcBorders>
              <w:left w:val="single" w:sz="4" w:space="0" w:color="auto"/>
            </w:tcBorders>
          </w:tcPr>
          <w:p w:rsidR="007524D1" w:rsidRDefault="007524D1" w:rsidP="00FA0683">
            <w:pPr>
              <w:pStyle w:val="TAC"/>
            </w:pPr>
            <w:r>
              <w:t>1</w:t>
            </w:r>
          </w:p>
        </w:tc>
        <w:tc>
          <w:tcPr>
            <w:tcW w:w="4111" w:type="dxa"/>
          </w:tcPr>
          <w:p w:rsidR="007524D1" w:rsidRPr="004D796C" w:rsidRDefault="007524D1" w:rsidP="00FA0683">
            <w:pPr>
              <w:pStyle w:val="TAL"/>
              <w:jc w:val="center"/>
              <w:rPr>
                <w:b/>
                <w:lang w:val="fr-FR"/>
              </w:rPr>
            </w:pPr>
            <w:r w:rsidRPr="004D796C">
              <w:rPr>
                <w:b/>
                <w:lang w:val="fr-FR"/>
              </w:rPr>
              <w:t>USATEnvelopeHandler available</w:t>
            </w:r>
          </w:p>
          <w:p w:rsidR="007524D1" w:rsidRPr="004D796C" w:rsidRDefault="007524D1" w:rsidP="00FA0683">
            <w:pPr>
              <w:pStyle w:val="TAL"/>
              <w:rPr>
                <w:lang w:val="fr-FR"/>
              </w:rPr>
            </w:pPr>
          </w:p>
          <w:p w:rsidR="007524D1" w:rsidRPr="004D796C" w:rsidRDefault="007524D1" w:rsidP="00FA0683">
            <w:pPr>
              <w:pStyle w:val="TAL"/>
              <w:rPr>
                <w:lang w:val="fr-FR"/>
              </w:rPr>
            </w:pPr>
            <w:r w:rsidRPr="004D796C">
              <w:rPr>
                <w:lang w:val="fr-FR"/>
              </w:rPr>
              <w:t>1 - Send envelope Menu Selection</w:t>
            </w:r>
          </w:p>
          <w:p w:rsidR="007524D1" w:rsidRDefault="007524D1" w:rsidP="00FA0683">
            <w:pPr>
              <w:pStyle w:val="TAL"/>
            </w:pPr>
            <w:r>
              <w:t>2 - The applet calls the getLength() method</w:t>
            </w:r>
          </w:p>
          <w:p w:rsidR="007524D1" w:rsidRDefault="007524D1" w:rsidP="00FA0683">
            <w:pPr>
              <w:pStyle w:val="TAL"/>
            </w:pPr>
            <w:r>
              <w:t>3 - The applet calls the getCapacity() method</w:t>
            </w:r>
          </w:p>
          <w:p w:rsidR="007524D1" w:rsidRDefault="007524D1" w:rsidP="00FA0683">
            <w:pPr>
              <w:pStyle w:val="TAL"/>
            </w:pPr>
          </w:p>
        </w:tc>
        <w:tc>
          <w:tcPr>
            <w:tcW w:w="2911" w:type="dxa"/>
          </w:tcPr>
          <w:p w:rsidR="007524D1" w:rsidRDefault="007524D1" w:rsidP="00FA0683">
            <w:pPr>
              <w:pStyle w:val="TAL"/>
            </w:pPr>
          </w:p>
          <w:p w:rsidR="007524D1" w:rsidRDefault="007524D1" w:rsidP="00FA0683">
            <w:pPr>
              <w:pStyle w:val="TAL"/>
            </w:pPr>
          </w:p>
          <w:p w:rsidR="007524D1" w:rsidRDefault="007524D1" w:rsidP="00FA0683">
            <w:pPr>
              <w:pStyle w:val="TAL"/>
            </w:pPr>
            <w:r>
              <w:t>1 - Applet is triggered</w:t>
            </w:r>
          </w:p>
          <w:p w:rsidR="007524D1" w:rsidRDefault="007524D1" w:rsidP="00FA0683">
            <w:pPr>
              <w:pStyle w:val="TAL"/>
            </w:pPr>
            <w:r>
              <w:t>2 - No exception is thrown</w:t>
            </w:r>
          </w:p>
          <w:p w:rsidR="007524D1" w:rsidRDefault="007524D1" w:rsidP="00FA0683">
            <w:pPr>
              <w:pStyle w:val="TAL"/>
            </w:pPr>
            <w:r>
              <w:t xml:space="preserve">3 - No exception is thrown; the capacity is greater than the BER TLV Length </w:t>
            </w:r>
          </w:p>
        </w:tc>
        <w:tc>
          <w:tcPr>
            <w:tcW w:w="2334" w:type="dxa"/>
          </w:tcPr>
          <w:p w:rsidR="007524D1" w:rsidRDefault="007524D1" w:rsidP="00FA0683">
            <w:pPr>
              <w:pStyle w:val="TAL"/>
            </w:pPr>
          </w:p>
        </w:tc>
      </w:tr>
    </w:tbl>
    <w:p w:rsidR="007524D1" w:rsidRDefault="007524D1" w:rsidP="007524D1"/>
    <w:p w:rsidR="007524D1" w:rsidRDefault="007524D1" w:rsidP="007524D1">
      <w:pPr>
        <w:pStyle w:val="Heading4"/>
        <w:keepNext w:val="0"/>
        <w:keepLines w:val="0"/>
      </w:pPr>
      <w:bookmarkStart w:id="165" w:name="_Toc258834020"/>
      <w:bookmarkStart w:id="166" w:name="_Toc51824700"/>
      <w:bookmarkStart w:id="167" w:name="_Toc51825120"/>
      <w:r>
        <w:t>5.2.2.21</w:t>
      </w:r>
      <w:r>
        <w:tab/>
        <w:t>Method getLength</w:t>
      </w:r>
      <w:bookmarkEnd w:id="165"/>
      <w:bookmarkEnd w:id="166"/>
      <w:bookmarkEnd w:id="167"/>
    </w:p>
    <w:p w:rsidR="007524D1" w:rsidRDefault="007524D1" w:rsidP="007524D1">
      <w:r>
        <w:t>Test Area Reference: Api_2_Ueh_Glen</w:t>
      </w:r>
    </w:p>
    <w:p w:rsidR="007524D1" w:rsidRDefault="007524D1" w:rsidP="007524D1">
      <w:pPr>
        <w:pStyle w:val="H6"/>
      </w:pPr>
      <w:r>
        <w:t>5.2.2.21.1</w:t>
      </w:r>
      <w:r>
        <w:tab/>
        <w:t>Conformance requirement</w:t>
      </w:r>
    </w:p>
    <w:p w:rsidR="007524D1" w:rsidRDefault="007524D1" w:rsidP="007524D1">
      <w:r>
        <w:t>The method with following header shall be compliant to its definition in the API.</w:t>
      </w:r>
    </w:p>
    <w:p w:rsidR="007524D1" w:rsidRDefault="007524D1" w:rsidP="007524D1">
      <w:pPr>
        <w:pStyle w:val="PL"/>
        <w:rPr>
          <w:noProof w:val="0"/>
        </w:rPr>
      </w:pPr>
      <w:r>
        <w:rPr>
          <w:noProof w:val="0"/>
        </w:rPr>
        <w:t>public short getLength()</w:t>
      </w:r>
    </w:p>
    <w:p w:rsidR="007524D1" w:rsidRDefault="007524D1" w:rsidP="007524D1">
      <w:pPr>
        <w:pStyle w:val="PL"/>
        <w:rPr>
          <w:noProof w:val="0"/>
        </w:rPr>
      </w:pPr>
      <w:r>
        <w:rPr>
          <w:noProof w:val="0"/>
        </w:rPr>
        <w:t xml:space="preserve">                throws ToolkitException</w:t>
      </w:r>
    </w:p>
    <w:p w:rsidR="007524D1" w:rsidRDefault="007524D1" w:rsidP="007524D1">
      <w:pPr>
        <w:pStyle w:val="H6"/>
      </w:pPr>
      <w:r>
        <w:t>5.2.2.21.1.1</w:t>
      </w:r>
      <w:r>
        <w:tab/>
        <w:t>Normal execution</w:t>
      </w:r>
    </w:p>
    <w:p w:rsidR="007524D1" w:rsidRDefault="007524D1" w:rsidP="007524D1">
      <w:pPr>
        <w:pStyle w:val="B1"/>
      </w:pPr>
      <w:r>
        <w:t>-</w:t>
      </w:r>
      <w:r>
        <w:tab/>
        <w:t>CRRN1: returns the length in bytes of the TLV list.</w:t>
      </w:r>
    </w:p>
    <w:p w:rsidR="007524D1" w:rsidRDefault="007524D1" w:rsidP="007524D1">
      <w:pPr>
        <w:pStyle w:val="H6"/>
      </w:pPr>
      <w:r>
        <w:t>5.2.2.21.1.2</w:t>
      </w:r>
      <w:r>
        <w:tab/>
        <w:t>Parameter Errors</w:t>
      </w:r>
    </w:p>
    <w:p w:rsidR="007524D1" w:rsidRDefault="007524D1" w:rsidP="007524D1">
      <w:r>
        <w:t>No requirements.</w:t>
      </w:r>
    </w:p>
    <w:p w:rsidR="007524D1" w:rsidRDefault="007524D1" w:rsidP="007524D1">
      <w:pPr>
        <w:pStyle w:val="H6"/>
      </w:pPr>
      <w:r>
        <w:t>5.2.2.21.1.3</w:t>
      </w:r>
      <w:r>
        <w:tab/>
        <w:t>Context errors</w:t>
      </w:r>
    </w:p>
    <w:p w:rsidR="007524D1" w:rsidRDefault="007524D1" w:rsidP="007524D1">
      <w:pPr>
        <w:pStyle w:val="B1"/>
      </w:pPr>
      <w:r>
        <w:t>-</w:t>
      </w:r>
      <w:r>
        <w:tab/>
        <w:t>CRRC1: if the handler is busy an instance of ToolkitException shall be thrown. The reason code shall be ToolkitException.HANDLER_NOT_AVAILABLE.</w:t>
      </w:r>
    </w:p>
    <w:p w:rsidR="007524D1" w:rsidRDefault="007524D1" w:rsidP="007524D1">
      <w:pPr>
        <w:pStyle w:val="H6"/>
      </w:pPr>
      <w:r>
        <w:t>5.2.2.21.2</w:t>
      </w:r>
      <w:r>
        <w:tab/>
        <w:t>Test area files</w:t>
      </w:r>
    </w:p>
    <w:p w:rsidR="007524D1" w:rsidRDefault="007524D1" w:rsidP="007524D1">
      <w:r>
        <w:t>Specific triggering: Unrecognized envelope</w:t>
      </w:r>
    </w:p>
    <w:p w:rsidR="007524D1" w:rsidRDefault="007524D1" w:rsidP="007524D1">
      <w:pPr>
        <w:pStyle w:val="EX"/>
      </w:pPr>
      <w:r>
        <w:t>Test Source:</w:t>
      </w:r>
      <w:r>
        <w:tab/>
        <w:t>Test_Api_2_Ueh_Glen.java</w:t>
      </w:r>
    </w:p>
    <w:p w:rsidR="007524D1" w:rsidRDefault="007524D1" w:rsidP="007524D1">
      <w:pPr>
        <w:pStyle w:val="EX"/>
      </w:pPr>
      <w:r>
        <w:t>Test Applet:</w:t>
      </w:r>
      <w:r>
        <w:tab/>
        <w:t>Api_2_Ueh_Glen_1.java</w:t>
      </w:r>
    </w:p>
    <w:p w:rsidR="007524D1" w:rsidRDefault="007524D1" w:rsidP="007524D1">
      <w:pPr>
        <w:pStyle w:val="EX"/>
      </w:pPr>
      <w:r>
        <w:t>Cap File:</w:t>
      </w:r>
      <w:r>
        <w:tab/>
        <w:t>Api_2_Ueh_Glen.cap</w:t>
      </w:r>
    </w:p>
    <w:p w:rsidR="007524D1" w:rsidRDefault="007524D1" w:rsidP="007524D1">
      <w:pPr>
        <w:pStyle w:val="H6"/>
      </w:pPr>
      <w:r>
        <w:t>5.2.2.21.3</w:t>
      </w:r>
      <w:r>
        <w:tab/>
        <w:t>Test coverage</w:t>
      </w:r>
    </w:p>
    <w:p w:rsidR="007524D1" w:rsidRDefault="007524D1" w:rsidP="007524D1">
      <w:pPr>
        <w:pStyle w:val="TH"/>
        <w:spacing w:before="0" w:after="0"/>
        <w:rPr>
          <w:sz w:val="8"/>
          <w:szCs w:val="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276"/>
        <w:gridCol w:w="2196"/>
      </w:tblGrid>
      <w:tr w:rsidR="007524D1" w:rsidTr="00FA0683">
        <w:trPr>
          <w:jc w:val="center"/>
        </w:trPr>
        <w:tc>
          <w:tcPr>
            <w:tcW w:w="2276" w:type="dxa"/>
          </w:tcPr>
          <w:p w:rsidR="007524D1" w:rsidRDefault="007524D1" w:rsidP="00FA0683">
            <w:pPr>
              <w:pStyle w:val="TAH"/>
            </w:pPr>
            <w:r>
              <w:t>CRR number</w:t>
            </w:r>
          </w:p>
        </w:tc>
        <w:tc>
          <w:tcPr>
            <w:tcW w:w="2196" w:type="dxa"/>
          </w:tcPr>
          <w:p w:rsidR="007524D1" w:rsidRDefault="007524D1" w:rsidP="00FA0683">
            <w:pPr>
              <w:pStyle w:val="TAH"/>
            </w:pPr>
            <w:r>
              <w:t>Test case number</w:t>
            </w:r>
          </w:p>
        </w:tc>
      </w:tr>
      <w:tr w:rsidR="007524D1" w:rsidTr="00FA0683">
        <w:trPr>
          <w:jc w:val="center"/>
        </w:trPr>
        <w:tc>
          <w:tcPr>
            <w:tcW w:w="2276" w:type="dxa"/>
          </w:tcPr>
          <w:p w:rsidR="007524D1" w:rsidRDefault="007524D1" w:rsidP="00FA0683">
            <w:pPr>
              <w:pStyle w:val="TAC"/>
            </w:pPr>
            <w:r>
              <w:t>N1</w:t>
            </w:r>
          </w:p>
        </w:tc>
        <w:tc>
          <w:tcPr>
            <w:tcW w:w="2196" w:type="dxa"/>
          </w:tcPr>
          <w:p w:rsidR="007524D1" w:rsidRDefault="007524D1" w:rsidP="00FA0683">
            <w:pPr>
              <w:pStyle w:val="TAC"/>
            </w:pPr>
            <w:r>
              <w:t>1, 2, 3, 4</w:t>
            </w:r>
          </w:p>
        </w:tc>
      </w:tr>
      <w:tr w:rsidR="007524D1" w:rsidTr="00FA0683">
        <w:trPr>
          <w:jc w:val="center"/>
        </w:trPr>
        <w:tc>
          <w:tcPr>
            <w:tcW w:w="2276" w:type="dxa"/>
          </w:tcPr>
          <w:p w:rsidR="007524D1" w:rsidRDefault="007524D1" w:rsidP="00FA0683">
            <w:pPr>
              <w:pStyle w:val="TAC"/>
            </w:pPr>
            <w:r>
              <w:t>C1</w:t>
            </w:r>
          </w:p>
        </w:tc>
        <w:tc>
          <w:tcPr>
            <w:tcW w:w="2196" w:type="dxa"/>
          </w:tcPr>
          <w:p w:rsidR="007524D1" w:rsidRDefault="007524D1" w:rsidP="00FA0683">
            <w:pPr>
              <w:pStyle w:val="TAC"/>
            </w:pPr>
            <w:r>
              <w:t>Does not apply for USATEnvelopeHandler</w:t>
            </w:r>
          </w:p>
        </w:tc>
      </w:tr>
    </w:tbl>
    <w:p w:rsidR="007524D1" w:rsidRDefault="007524D1" w:rsidP="007524D1"/>
    <w:p w:rsidR="007524D1" w:rsidRDefault="007524D1" w:rsidP="007524D1">
      <w:pPr>
        <w:pStyle w:val="H6"/>
      </w:pPr>
      <w:r>
        <w:t>5.2.2.21.4</w:t>
      </w:r>
      <w:r>
        <w:tab/>
        <w:t>Test procedure</w:t>
      </w:r>
    </w:p>
    <w:p w:rsidR="007524D1" w:rsidRDefault="007524D1" w:rsidP="007524D1">
      <w:pPr>
        <w:pStyle w:val="TH"/>
        <w:spacing w:before="0" w:after="0"/>
        <w:rPr>
          <w:sz w:val="8"/>
          <w:szCs w:val="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25"/>
        <w:gridCol w:w="4451"/>
        <w:gridCol w:w="2840"/>
        <w:gridCol w:w="1779"/>
      </w:tblGrid>
      <w:tr w:rsidR="007524D1" w:rsidTr="00FA0683">
        <w:trPr>
          <w:jc w:val="center"/>
        </w:trPr>
        <w:tc>
          <w:tcPr>
            <w:tcW w:w="425" w:type="dxa"/>
          </w:tcPr>
          <w:p w:rsidR="007524D1" w:rsidRDefault="007524D1" w:rsidP="00FA0683">
            <w:pPr>
              <w:pStyle w:val="TAH"/>
              <w:keepNext w:val="0"/>
              <w:keepLines w:val="0"/>
            </w:pPr>
            <w:r>
              <w:t>Id</w:t>
            </w:r>
          </w:p>
        </w:tc>
        <w:tc>
          <w:tcPr>
            <w:tcW w:w="4451" w:type="dxa"/>
          </w:tcPr>
          <w:p w:rsidR="007524D1" w:rsidRDefault="007524D1" w:rsidP="00FA0683">
            <w:pPr>
              <w:pStyle w:val="TAH"/>
              <w:keepNext w:val="0"/>
              <w:keepLines w:val="0"/>
            </w:pPr>
            <w:r>
              <w:t>Description</w:t>
            </w:r>
          </w:p>
        </w:tc>
        <w:tc>
          <w:tcPr>
            <w:tcW w:w="2840" w:type="dxa"/>
          </w:tcPr>
          <w:p w:rsidR="007524D1" w:rsidRDefault="007524D1" w:rsidP="00FA0683">
            <w:pPr>
              <w:pStyle w:val="TAH"/>
              <w:keepNext w:val="0"/>
              <w:keepLines w:val="0"/>
            </w:pPr>
            <w:r>
              <w:t>API/(U)SAT Framework Expectation</w:t>
            </w:r>
          </w:p>
        </w:tc>
        <w:tc>
          <w:tcPr>
            <w:tcW w:w="1779" w:type="dxa"/>
          </w:tcPr>
          <w:p w:rsidR="007524D1" w:rsidRDefault="007524D1" w:rsidP="00FA0683">
            <w:pPr>
              <w:pStyle w:val="TAH"/>
              <w:keepNext w:val="0"/>
              <w:keepLines w:val="0"/>
            </w:pPr>
            <w:r>
              <w:t>APDU Expectation</w:t>
            </w:r>
          </w:p>
        </w:tc>
      </w:tr>
      <w:tr w:rsidR="007524D1" w:rsidTr="00FA0683">
        <w:trPr>
          <w:jc w:val="center"/>
        </w:trPr>
        <w:tc>
          <w:tcPr>
            <w:tcW w:w="425" w:type="dxa"/>
          </w:tcPr>
          <w:p w:rsidR="007524D1" w:rsidRDefault="007524D1" w:rsidP="00FA0683">
            <w:pPr>
              <w:pStyle w:val="TAC"/>
              <w:keepNext w:val="0"/>
              <w:keepLines w:val="0"/>
            </w:pPr>
            <w:r>
              <w:t>1</w:t>
            </w:r>
          </w:p>
        </w:tc>
        <w:tc>
          <w:tcPr>
            <w:tcW w:w="4451" w:type="dxa"/>
          </w:tcPr>
          <w:p w:rsidR="007524D1" w:rsidRDefault="007524D1" w:rsidP="00FA0683">
            <w:pPr>
              <w:pStyle w:val="TAL"/>
              <w:keepNext w:val="0"/>
              <w:keepLines w:val="0"/>
            </w:pPr>
            <w:r>
              <w:t>Send an Unrecognized Envelope with BER length of 0x31</w:t>
            </w:r>
          </w:p>
        </w:tc>
        <w:tc>
          <w:tcPr>
            <w:tcW w:w="2840" w:type="dxa"/>
          </w:tcPr>
          <w:p w:rsidR="007524D1" w:rsidRDefault="007524D1" w:rsidP="00FA0683">
            <w:pPr>
              <w:pStyle w:val="TAL"/>
              <w:keepNext w:val="0"/>
              <w:keepLines w:val="0"/>
            </w:pPr>
            <w:r>
              <w:t>Result of getLength() is 0x0031</w:t>
            </w:r>
          </w:p>
        </w:tc>
        <w:tc>
          <w:tcPr>
            <w:tcW w:w="1779" w:type="dxa"/>
          </w:tcPr>
          <w:p w:rsidR="007524D1" w:rsidRDefault="007524D1" w:rsidP="00FA0683">
            <w:pPr>
              <w:pStyle w:val="TAL"/>
              <w:keepNext w:val="0"/>
              <w:keepLines w:val="0"/>
            </w:pPr>
          </w:p>
        </w:tc>
      </w:tr>
      <w:tr w:rsidR="007524D1" w:rsidTr="00FA0683">
        <w:trPr>
          <w:jc w:val="center"/>
        </w:trPr>
        <w:tc>
          <w:tcPr>
            <w:tcW w:w="425" w:type="dxa"/>
          </w:tcPr>
          <w:p w:rsidR="007524D1" w:rsidRDefault="007524D1" w:rsidP="00FA0683">
            <w:pPr>
              <w:pStyle w:val="TAC"/>
              <w:keepNext w:val="0"/>
              <w:keepLines w:val="0"/>
            </w:pPr>
            <w:r>
              <w:t>2</w:t>
            </w:r>
          </w:p>
        </w:tc>
        <w:tc>
          <w:tcPr>
            <w:tcW w:w="4451" w:type="dxa"/>
          </w:tcPr>
          <w:p w:rsidR="007524D1" w:rsidRDefault="007524D1" w:rsidP="00FA0683">
            <w:pPr>
              <w:pStyle w:val="TAL"/>
              <w:keepNext w:val="0"/>
              <w:keepLines w:val="0"/>
            </w:pPr>
            <w:r>
              <w:t>Send an Unrecognized Envelope with BER length of 0x7F</w:t>
            </w:r>
          </w:p>
        </w:tc>
        <w:tc>
          <w:tcPr>
            <w:tcW w:w="2840" w:type="dxa"/>
          </w:tcPr>
          <w:p w:rsidR="007524D1" w:rsidRDefault="007524D1" w:rsidP="00FA0683">
            <w:pPr>
              <w:pStyle w:val="TAL"/>
              <w:keepNext w:val="0"/>
              <w:keepLines w:val="0"/>
            </w:pPr>
            <w:r>
              <w:t>Result of getLength() is 0x007Fh</w:t>
            </w:r>
          </w:p>
        </w:tc>
        <w:tc>
          <w:tcPr>
            <w:tcW w:w="1779" w:type="dxa"/>
          </w:tcPr>
          <w:p w:rsidR="007524D1" w:rsidRDefault="007524D1" w:rsidP="00FA0683">
            <w:pPr>
              <w:pStyle w:val="TAL"/>
              <w:keepNext w:val="0"/>
              <w:keepLines w:val="0"/>
            </w:pPr>
          </w:p>
        </w:tc>
      </w:tr>
      <w:tr w:rsidR="007524D1" w:rsidTr="00FA0683">
        <w:trPr>
          <w:jc w:val="center"/>
        </w:trPr>
        <w:tc>
          <w:tcPr>
            <w:tcW w:w="425" w:type="dxa"/>
          </w:tcPr>
          <w:p w:rsidR="007524D1" w:rsidRDefault="007524D1" w:rsidP="00FA0683">
            <w:pPr>
              <w:pStyle w:val="TAC"/>
              <w:keepNext w:val="0"/>
              <w:keepLines w:val="0"/>
            </w:pPr>
            <w:r>
              <w:t>3</w:t>
            </w:r>
          </w:p>
        </w:tc>
        <w:tc>
          <w:tcPr>
            <w:tcW w:w="4451" w:type="dxa"/>
          </w:tcPr>
          <w:p w:rsidR="007524D1" w:rsidRDefault="007524D1" w:rsidP="00FA0683">
            <w:pPr>
              <w:pStyle w:val="TAL"/>
              <w:keepNext w:val="0"/>
              <w:keepLines w:val="0"/>
            </w:pPr>
            <w:r>
              <w:t>Send an Unrecognized Envelope with BER length of 81 80</w:t>
            </w:r>
          </w:p>
        </w:tc>
        <w:tc>
          <w:tcPr>
            <w:tcW w:w="2840" w:type="dxa"/>
          </w:tcPr>
          <w:p w:rsidR="007524D1" w:rsidRDefault="007524D1" w:rsidP="00FA0683">
            <w:pPr>
              <w:pStyle w:val="TAL"/>
              <w:keepNext w:val="0"/>
              <w:keepLines w:val="0"/>
            </w:pPr>
            <w:r>
              <w:t>Result of getLength() is 0x0080h</w:t>
            </w:r>
          </w:p>
        </w:tc>
        <w:tc>
          <w:tcPr>
            <w:tcW w:w="1779" w:type="dxa"/>
          </w:tcPr>
          <w:p w:rsidR="007524D1" w:rsidRDefault="007524D1" w:rsidP="00FA0683">
            <w:pPr>
              <w:pStyle w:val="TAL"/>
              <w:keepNext w:val="0"/>
              <w:keepLines w:val="0"/>
            </w:pPr>
          </w:p>
        </w:tc>
      </w:tr>
      <w:tr w:rsidR="007524D1" w:rsidTr="00FA0683">
        <w:trPr>
          <w:jc w:val="center"/>
        </w:trPr>
        <w:tc>
          <w:tcPr>
            <w:tcW w:w="425" w:type="dxa"/>
          </w:tcPr>
          <w:p w:rsidR="007524D1" w:rsidRDefault="007524D1" w:rsidP="00FA0683">
            <w:pPr>
              <w:pStyle w:val="TAC"/>
              <w:keepNext w:val="0"/>
              <w:keepLines w:val="0"/>
            </w:pPr>
            <w:r>
              <w:t>4</w:t>
            </w:r>
          </w:p>
        </w:tc>
        <w:tc>
          <w:tcPr>
            <w:tcW w:w="4451" w:type="dxa"/>
          </w:tcPr>
          <w:p w:rsidR="007524D1" w:rsidRDefault="007524D1" w:rsidP="00FA0683">
            <w:pPr>
              <w:pStyle w:val="TAL"/>
              <w:keepNext w:val="0"/>
              <w:keepLines w:val="0"/>
            </w:pPr>
            <w:r>
              <w:t xml:space="preserve">Send an Unrecognized Envelope with BER length of 81 FC </w:t>
            </w:r>
          </w:p>
        </w:tc>
        <w:tc>
          <w:tcPr>
            <w:tcW w:w="2840" w:type="dxa"/>
          </w:tcPr>
          <w:p w:rsidR="007524D1" w:rsidRDefault="007524D1" w:rsidP="00FA0683">
            <w:pPr>
              <w:pStyle w:val="TAL"/>
              <w:keepNext w:val="0"/>
              <w:keepLines w:val="0"/>
            </w:pPr>
            <w:r>
              <w:t>Result of getLength() is 0x00FCh</w:t>
            </w:r>
          </w:p>
        </w:tc>
        <w:tc>
          <w:tcPr>
            <w:tcW w:w="1779" w:type="dxa"/>
          </w:tcPr>
          <w:p w:rsidR="007524D1" w:rsidRDefault="007524D1" w:rsidP="00FA0683">
            <w:pPr>
              <w:pStyle w:val="TAL"/>
              <w:keepNext w:val="0"/>
              <w:keepLines w:val="0"/>
            </w:pPr>
          </w:p>
        </w:tc>
      </w:tr>
    </w:tbl>
    <w:p w:rsidR="007524D1" w:rsidRDefault="007524D1" w:rsidP="007524D1"/>
    <w:p w:rsidR="007524D1" w:rsidRDefault="007524D1" w:rsidP="007524D1">
      <w:pPr>
        <w:pStyle w:val="Heading4"/>
        <w:keepNext w:val="0"/>
        <w:keepLines w:val="0"/>
      </w:pPr>
      <w:bookmarkStart w:id="168" w:name="_Toc258834021"/>
      <w:bookmarkStart w:id="169" w:name="_Toc51824701"/>
      <w:bookmarkStart w:id="170" w:name="_Toc51825121"/>
      <w:r>
        <w:t>5.2.2.22</w:t>
      </w:r>
      <w:r>
        <w:tab/>
        <w:t>Method getValueByte</w:t>
      </w:r>
      <w:bookmarkEnd w:id="168"/>
      <w:bookmarkEnd w:id="169"/>
      <w:bookmarkEnd w:id="170"/>
    </w:p>
    <w:p w:rsidR="007524D1" w:rsidRDefault="007524D1" w:rsidP="007524D1">
      <w:r>
        <w:t>Test Area Reference: Api_2_Ueh_Gvby</w:t>
      </w:r>
    </w:p>
    <w:p w:rsidR="007524D1" w:rsidRDefault="007524D1" w:rsidP="007524D1">
      <w:pPr>
        <w:pStyle w:val="H6"/>
      </w:pPr>
      <w:r>
        <w:t>5.2.2.22.1</w:t>
      </w:r>
      <w:r>
        <w:tab/>
        <w:t>Conformance requirement</w:t>
      </w:r>
    </w:p>
    <w:p w:rsidR="007524D1" w:rsidRDefault="007524D1" w:rsidP="007524D1">
      <w:r>
        <w:t>The method with following header shall be compliant to its definition in the API.</w:t>
      </w:r>
    </w:p>
    <w:p w:rsidR="007524D1" w:rsidRDefault="007524D1" w:rsidP="007524D1">
      <w:pPr>
        <w:pStyle w:val="PL"/>
        <w:rPr>
          <w:noProof w:val="0"/>
        </w:rPr>
      </w:pPr>
      <w:r>
        <w:rPr>
          <w:noProof w:val="0"/>
        </w:rPr>
        <w:t>public byte getValueByte(short valueOffset)</w:t>
      </w:r>
    </w:p>
    <w:p w:rsidR="007524D1" w:rsidRDefault="007524D1" w:rsidP="007524D1">
      <w:pPr>
        <w:pStyle w:val="PL"/>
        <w:rPr>
          <w:noProof w:val="0"/>
        </w:rPr>
      </w:pPr>
      <w:r>
        <w:rPr>
          <w:noProof w:val="0"/>
        </w:rPr>
        <w:t xml:space="preserve">                  throws ToolkitException</w:t>
      </w:r>
    </w:p>
    <w:p w:rsidR="007524D1" w:rsidRDefault="007524D1" w:rsidP="007524D1">
      <w:pPr>
        <w:pStyle w:val="PL"/>
        <w:rPr>
          <w:noProof w:val="0"/>
        </w:rPr>
      </w:pPr>
    </w:p>
    <w:p w:rsidR="007524D1" w:rsidRDefault="007524D1" w:rsidP="007524D1">
      <w:pPr>
        <w:pStyle w:val="H6"/>
      </w:pPr>
      <w:r>
        <w:t>5.2.2.22.1.1</w:t>
      </w:r>
      <w:r>
        <w:tab/>
        <w:t>Normal execution</w:t>
      </w:r>
    </w:p>
    <w:p w:rsidR="007524D1" w:rsidRDefault="007524D1" w:rsidP="007524D1">
      <w:pPr>
        <w:pStyle w:val="B1"/>
      </w:pPr>
      <w:r>
        <w:t>-</w:t>
      </w:r>
      <w:r>
        <w:tab/>
        <w:t>CRRN1: Gets a byte from the last TLV element which has been found in the handler and returns its value (1 byte).</w:t>
      </w:r>
    </w:p>
    <w:p w:rsidR="007524D1" w:rsidRDefault="007524D1" w:rsidP="007524D1">
      <w:pPr>
        <w:pStyle w:val="H6"/>
      </w:pPr>
      <w:r>
        <w:t>5.2.2.22.1.2</w:t>
      </w:r>
      <w:r>
        <w:tab/>
        <w:t>Parameter errors</w:t>
      </w:r>
    </w:p>
    <w:p w:rsidR="007524D1" w:rsidRDefault="007524D1" w:rsidP="007524D1">
      <w:pPr>
        <w:pStyle w:val="B1"/>
      </w:pPr>
      <w:r>
        <w:t>-</w:t>
      </w:r>
      <w:r>
        <w:tab/>
        <w:t>CRRP1: if valueOffset is out of the current TLV an instance of ToolkitException shall be thrown. The reason code shall be ToolkitException.OUT_OF_TLV_BOUNDARIES.</w:t>
      </w:r>
    </w:p>
    <w:p w:rsidR="007524D1" w:rsidRDefault="007524D1" w:rsidP="007524D1">
      <w:pPr>
        <w:pStyle w:val="H6"/>
      </w:pPr>
      <w:r>
        <w:t>5.2.2.22.1.3</w:t>
      </w:r>
      <w:r>
        <w:tab/>
        <w:t>Context errors</w:t>
      </w:r>
    </w:p>
    <w:p w:rsidR="007524D1" w:rsidRDefault="007524D1" w:rsidP="007524D1">
      <w:pPr>
        <w:pStyle w:val="B1"/>
      </w:pPr>
      <w:r>
        <w:t>-</w:t>
      </w:r>
      <w:r>
        <w:tab/>
        <w:t>CRRC1: if the handler is busy an instance of ToolkitException shall be thrown. The reason code shall be ToolkitException.HANDLER_NOT_AVAILABLE.</w:t>
      </w:r>
    </w:p>
    <w:p w:rsidR="007524D1" w:rsidRDefault="007524D1" w:rsidP="007524D1">
      <w:pPr>
        <w:pStyle w:val="B1"/>
      </w:pPr>
      <w:r>
        <w:t>-</w:t>
      </w:r>
      <w:r>
        <w:tab/>
        <w:t>CRRC2: in case of unavailable TLV element an instance of ToolkitException shall be thrown. The reason code shall be ToolkitException.UNAVAILABLE_ELEMENT.</w:t>
      </w:r>
    </w:p>
    <w:p w:rsidR="007524D1" w:rsidRDefault="007524D1" w:rsidP="007524D1">
      <w:pPr>
        <w:pStyle w:val="H6"/>
      </w:pPr>
      <w:r>
        <w:t>5.2.2.22.2</w:t>
      </w:r>
      <w:r>
        <w:tab/>
        <w:t>Test area files</w:t>
      </w:r>
    </w:p>
    <w:p w:rsidR="007524D1" w:rsidRDefault="007524D1" w:rsidP="007524D1">
      <w:r>
        <w:t>Specific triggering: Unrecognized Envelope</w:t>
      </w:r>
    </w:p>
    <w:p w:rsidR="007524D1" w:rsidRDefault="007524D1" w:rsidP="007524D1">
      <w:pPr>
        <w:pStyle w:val="EX"/>
      </w:pPr>
      <w:r>
        <w:t>Test Source:</w:t>
      </w:r>
      <w:r>
        <w:tab/>
        <w:t>Test_Api_2_Ueh_Gvby.java</w:t>
      </w:r>
    </w:p>
    <w:p w:rsidR="007524D1" w:rsidRDefault="007524D1" w:rsidP="007524D1">
      <w:pPr>
        <w:pStyle w:val="EX"/>
      </w:pPr>
      <w:r>
        <w:t>Test Applet:</w:t>
      </w:r>
      <w:r>
        <w:tab/>
        <w:t>Api_2_Ueh_Gvby_1.java</w:t>
      </w:r>
    </w:p>
    <w:p w:rsidR="007524D1" w:rsidRDefault="007524D1" w:rsidP="007524D1">
      <w:pPr>
        <w:pStyle w:val="EX"/>
      </w:pPr>
      <w:r>
        <w:t>Cap File:</w:t>
      </w:r>
      <w:r>
        <w:tab/>
        <w:t>Api_2_Ueh_Gvby.cap</w:t>
      </w:r>
    </w:p>
    <w:p w:rsidR="007524D1" w:rsidRDefault="007524D1" w:rsidP="007524D1">
      <w:pPr>
        <w:pStyle w:val="H6"/>
      </w:pPr>
      <w:r>
        <w:t>5.2.2.22.3</w:t>
      </w:r>
      <w:r>
        <w:tab/>
        <w:t>Test coverage</w:t>
      </w:r>
    </w:p>
    <w:p w:rsidR="007524D1" w:rsidRDefault="007524D1" w:rsidP="007524D1">
      <w:pPr>
        <w:pStyle w:val="TH"/>
        <w:spacing w:before="0" w:after="0"/>
        <w:rPr>
          <w:sz w:val="8"/>
          <w:szCs w:val="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99"/>
        <w:gridCol w:w="3090"/>
      </w:tblGrid>
      <w:tr w:rsidR="007524D1" w:rsidTr="00FA0683">
        <w:trPr>
          <w:jc w:val="center"/>
        </w:trPr>
        <w:tc>
          <w:tcPr>
            <w:tcW w:w="1299" w:type="dxa"/>
          </w:tcPr>
          <w:p w:rsidR="007524D1" w:rsidRDefault="007524D1" w:rsidP="00FA0683">
            <w:pPr>
              <w:pStyle w:val="TAH"/>
              <w:keepNext w:val="0"/>
              <w:keepLines w:val="0"/>
            </w:pPr>
            <w:r>
              <w:t>CRR number</w:t>
            </w:r>
          </w:p>
        </w:tc>
        <w:tc>
          <w:tcPr>
            <w:tcW w:w="3090" w:type="dxa"/>
          </w:tcPr>
          <w:p w:rsidR="007524D1" w:rsidRDefault="007524D1" w:rsidP="00FA0683">
            <w:pPr>
              <w:pStyle w:val="TAH"/>
              <w:keepNext w:val="0"/>
              <w:keepLines w:val="0"/>
            </w:pPr>
            <w:r>
              <w:t>Test case number</w:t>
            </w:r>
          </w:p>
        </w:tc>
      </w:tr>
      <w:tr w:rsidR="007524D1" w:rsidTr="00FA0683">
        <w:trPr>
          <w:jc w:val="center"/>
        </w:trPr>
        <w:tc>
          <w:tcPr>
            <w:tcW w:w="1299" w:type="dxa"/>
          </w:tcPr>
          <w:p w:rsidR="007524D1" w:rsidRDefault="007524D1" w:rsidP="00FA0683">
            <w:pPr>
              <w:pStyle w:val="TAC"/>
              <w:keepNext w:val="0"/>
              <w:keepLines w:val="0"/>
            </w:pPr>
            <w:r>
              <w:t>N1</w:t>
            </w:r>
          </w:p>
        </w:tc>
        <w:tc>
          <w:tcPr>
            <w:tcW w:w="3090" w:type="dxa"/>
          </w:tcPr>
          <w:p w:rsidR="007524D1" w:rsidRDefault="007524D1" w:rsidP="00FA0683">
            <w:pPr>
              <w:pStyle w:val="TAC"/>
              <w:keepNext w:val="0"/>
              <w:keepLines w:val="0"/>
            </w:pPr>
            <w:r>
              <w:t>3, 4, 5, 6, 7, 8</w:t>
            </w:r>
          </w:p>
        </w:tc>
      </w:tr>
      <w:tr w:rsidR="007524D1" w:rsidTr="00FA0683">
        <w:trPr>
          <w:jc w:val="center"/>
        </w:trPr>
        <w:tc>
          <w:tcPr>
            <w:tcW w:w="1299" w:type="dxa"/>
          </w:tcPr>
          <w:p w:rsidR="007524D1" w:rsidRDefault="007524D1" w:rsidP="00FA0683">
            <w:pPr>
              <w:pStyle w:val="TAC"/>
              <w:keepNext w:val="0"/>
              <w:keepLines w:val="0"/>
            </w:pPr>
            <w:r>
              <w:t>P1</w:t>
            </w:r>
          </w:p>
        </w:tc>
        <w:tc>
          <w:tcPr>
            <w:tcW w:w="3090" w:type="dxa"/>
          </w:tcPr>
          <w:p w:rsidR="007524D1" w:rsidRDefault="007524D1" w:rsidP="00FA0683">
            <w:pPr>
              <w:pStyle w:val="TAC"/>
              <w:keepNext w:val="0"/>
              <w:keepLines w:val="0"/>
            </w:pPr>
            <w:r>
              <w:t>2</w:t>
            </w:r>
          </w:p>
        </w:tc>
      </w:tr>
      <w:tr w:rsidR="007524D1" w:rsidTr="00FA0683">
        <w:trPr>
          <w:jc w:val="center"/>
        </w:trPr>
        <w:tc>
          <w:tcPr>
            <w:tcW w:w="1299" w:type="dxa"/>
          </w:tcPr>
          <w:p w:rsidR="007524D1" w:rsidRDefault="007524D1" w:rsidP="00FA0683">
            <w:pPr>
              <w:pStyle w:val="TAC"/>
              <w:keepNext w:val="0"/>
              <w:keepLines w:val="0"/>
            </w:pPr>
            <w:r>
              <w:t>C1</w:t>
            </w:r>
          </w:p>
        </w:tc>
        <w:tc>
          <w:tcPr>
            <w:tcW w:w="3090" w:type="dxa"/>
          </w:tcPr>
          <w:p w:rsidR="007524D1" w:rsidRDefault="007524D1" w:rsidP="00FA0683">
            <w:pPr>
              <w:pStyle w:val="TAC"/>
              <w:keepNext w:val="0"/>
              <w:keepLines w:val="0"/>
            </w:pPr>
            <w:r>
              <w:t>Does not apply for USATEnvelopeHandler</w:t>
            </w:r>
          </w:p>
        </w:tc>
      </w:tr>
      <w:tr w:rsidR="007524D1" w:rsidTr="00FA0683">
        <w:trPr>
          <w:jc w:val="center"/>
        </w:trPr>
        <w:tc>
          <w:tcPr>
            <w:tcW w:w="1299" w:type="dxa"/>
          </w:tcPr>
          <w:p w:rsidR="007524D1" w:rsidRDefault="007524D1" w:rsidP="00FA0683">
            <w:pPr>
              <w:pStyle w:val="TAC"/>
              <w:keepNext w:val="0"/>
              <w:keepLines w:val="0"/>
            </w:pPr>
            <w:r>
              <w:t>C2</w:t>
            </w:r>
          </w:p>
        </w:tc>
        <w:tc>
          <w:tcPr>
            <w:tcW w:w="3090" w:type="dxa"/>
          </w:tcPr>
          <w:p w:rsidR="007524D1" w:rsidRDefault="007524D1" w:rsidP="00FA0683">
            <w:pPr>
              <w:pStyle w:val="TAC"/>
              <w:keepNext w:val="0"/>
              <w:keepLines w:val="0"/>
            </w:pPr>
            <w:r>
              <w:t>1</w:t>
            </w:r>
          </w:p>
        </w:tc>
      </w:tr>
    </w:tbl>
    <w:p w:rsidR="007524D1" w:rsidRDefault="007524D1" w:rsidP="007524D1"/>
    <w:p w:rsidR="007524D1" w:rsidRDefault="007524D1" w:rsidP="007524D1">
      <w:pPr>
        <w:pStyle w:val="H6"/>
      </w:pPr>
      <w:r>
        <w:t>5.2.2.22.4</w:t>
      </w:r>
      <w:r>
        <w:tab/>
        <w:t>Test procedure</w:t>
      </w:r>
    </w:p>
    <w:p w:rsidR="007524D1" w:rsidRDefault="007524D1" w:rsidP="007524D1">
      <w:pPr>
        <w:pStyle w:val="TH"/>
        <w:spacing w:before="0" w:after="0"/>
        <w:rPr>
          <w:sz w:val="8"/>
          <w:szCs w:val="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25"/>
        <w:gridCol w:w="4111"/>
        <w:gridCol w:w="2835"/>
        <w:gridCol w:w="2410"/>
      </w:tblGrid>
      <w:tr w:rsidR="007524D1" w:rsidTr="00FA0683">
        <w:trPr>
          <w:jc w:val="center"/>
        </w:trPr>
        <w:tc>
          <w:tcPr>
            <w:tcW w:w="425" w:type="dxa"/>
          </w:tcPr>
          <w:p w:rsidR="007524D1" w:rsidRDefault="007524D1" w:rsidP="00FA0683">
            <w:pPr>
              <w:pStyle w:val="TAH"/>
              <w:keepNext w:val="0"/>
              <w:keepLines w:val="0"/>
            </w:pPr>
            <w:r>
              <w:t>Id</w:t>
            </w:r>
          </w:p>
        </w:tc>
        <w:tc>
          <w:tcPr>
            <w:tcW w:w="4111" w:type="dxa"/>
          </w:tcPr>
          <w:p w:rsidR="007524D1" w:rsidRDefault="007524D1" w:rsidP="00FA0683">
            <w:pPr>
              <w:pStyle w:val="TAH"/>
              <w:keepNext w:val="0"/>
              <w:keepLines w:val="0"/>
            </w:pPr>
            <w:r>
              <w:t>Description</w:t>
            </w:r>
          </w:p>
        </w:tc>
        <w:tc>
          <w:tcPr>
            <w:tcW w:w="2835" w:type="dxa"/>
          </w:tcPr>
          <w:p w:rsidR="007524D1" w:rsidRDefault="007524D1" w:rsidP="00FA0683">
            <w:pPr>
              <w:pStyle w:val="TAH"/>
              <w:keepNext w:val="0"/>
              <w:keepLines w:val="0"/>
            </w:pPr>
            <w:r>
              <w:t>API/(U)SAT Framework Expectation</w:t>
            </w:r>
          </w:p>
        </w:tc>
        <w:tc>
          <w:tcPr>
            <w:tcW w:w="2410" w:type="dxa"/>
          </w:tcPr>
          <w:p w:rsidR="007524D1" w:rsidRDefault="007524D1" w:rsidP="00FA0683">
            <w:pPr>
              <w:pStyle w:val="TAH"/>
              <w:keepNext w:val="0"/>
              <w:keepLines w:val="0"/>
            </w:pPr>
            <w:r>
              <w:t>APDU Expectation</w:t>
            </w:r>
          </w:p>
        </w:tc>
      </w:tr>
      <w:tr w:rsidR="007524D1" w:rsidTr="00FA0683">
        <w:trPr>
          <w:jc w:val="center"/>
        </w:trPr>
        <w:tc>
          <w:tcPr>
            <w:tcW w:w="425" w:type="dxa"/>
          </w:tcPr>
          <w:p w:rsidR="007524D1" w:rsidRDefault="007524D1" w:rsidP="00FA0683">
            <w:pPr>
              <w:pStyle w:val="TAC"/>
              <w:keepNext w:val="0"/>
              <w:keepLines w:val="0"/>
            </w:pPr>
          </w:p>
        </w:tc>
        <w:tc>
          <w:tcPr>
            <w:tcW w:w="4111" w:type="dxa"/>
          </w:tcPr>
          <w:p w:rsidR="007524D1" w:rsidRDefault="007524D1" w:rsidP="00FA0683">
            <w:pPr>
              <w:pStyle w:val="TAL"/>
              <w:keepNext w:val="0"/>
              <w:keepLines w:val="0"/>
            </w:pPr>
            <w:r>
              <w:t>Fill the Unrecognized envelope with TLV: Tag 02, length 02, value 83 81, Tag 06, length 06, Tag 0B, length 21, Tag 33, Length C8 Value 01 02 …</w:t>
            </w:r>
          </w:p>
        </w:tc>
        <w:tc>
          <w:tcPr>
            <w:tcW w:w="2835" w:type="dxa"/>
          </w:tcPr>
          <w:p w:rsidR="007524D1" w:rsidRDefault="007524D1" w:rsidP="00FA0683">
            <w:pPr>
              <w:pStyle w:val="TAL"/>
              <w:keepNext w:val="0"/>
              <w:keepLines w:val="0"/>
            </w:pPr>
          </w:p>
        </w:tc>
        <w:tc>
          <w:tcPr>
            <w:tcW w:w="2410" w:type="dxa"/>
          </w:tcPr>
          <w:p w:rsidR="007524D1" w:rsidRDefault="007524D1" w:rsidP="00FA0683">
            <w:pPr>
              <w:pStyle w:val="TAL"/>
              <w:keepNext w:val="0"/>
              <w:keepLines w:val="0"/>
            </w:pPr>
          </w:p>
        </w:tc>
      </w:tr>
      <w:tr w:rsidR="007524D1" w:rsidTr="00FA0683">
        <w:trPr>
          <w:jc w:val="center"/>
        </w:trPr>
        <w:tc>
          <w:tcPr>
            <w:tcW w:w="425" w:type="dxa"/>
            <w:tcBorders>
              <w:top w:val="single" w:sz="4" w:space="0" w:color="808080"/>
            </w:tcBorders>
          </w:tcPr>
          <w:p w:rsidR="007524D1" w:rsidRDefault="007524D1" w:rsidP="00FA0683">
            <w:pPr>
              <w:pStyle w:val="TAC"/>
              <w:keepNext w:val="0"/>
              <w:keepLines w:val="0"/>
            </w:pPr>
            <w:r>
              <w:t>1</w:t>
            </w:r>
          </w:p>
        </w:tc>
        <w:tc>
          <w:tcPr>
            <w:tcW w:w="4111" w:type="dxa"/>
            <w:tcBorders>
              <w:top w:val="single" w:sz="4" w:space="0" w:color="808080"/>
            </w:tcBorders>
          </w:tcPr>
          <w:p w:rsidR="007524D1" w:rsidRDefault="007524D1" w:rsidP="00FA0683">
            <w:pPr>
              <w:pStyle w:val="TAL"/>
              <w:keepNext w:val="0"/>
              <w:keepLines w:val="0"/>
            </w:pPr>
            <w:r>
              <w:t>getValueByte(0)</w:t>
            </w:r>
          </w:p>
        </w:tc>
        <w:tc>
          <w:tcPr>
            <w:tcW w:w="2835" w:type="dxa"/>
            <w:tcBorders>
              <w:top w:val="single" w:sz="4" w:space="0" w:color="808080"/>
            </w:tcBorders>
          </w:tcPr>
          <w:p w:rsidR="007524D1" w:rsidRDefault="007524D1" w:rsidP="00FA0683">
            <w:pPr>
              <w:pStyle w:val="TAL"/>
              <w:keepNext w:val="0"/>
              <w:keepLines w:val="0"/>
            </w:pPr>
            <w:r>
              <w:t>ToolkitException.UNAVAILABLE_ELEMENT is thrown</w:t>
            </w:r>
          </w:p>
        </w:tc>
        <w:tc>
          <w:tcPr>
            <w:tcW w:w="2410" w:type="dxa"/>
            <w:tcBorders>
              <w:top w:val="single" w:sz="4" w:space="0" w:color="808080"/>
            </w:tcBorders>
          </w:tcPr>
          <w:p w:rsidR="007524D1" w:rsidRDefault="007524D1" w:rsidP="00FA0683">
            <w:pPr>
              <w:pStyle w:val="TAL"/>
              <w:keepNext w:val="0"/>
              <w:keepLines w:val="0"/>
            </w:pPr>
          </w:p>
        </w:tc>
      </w:tr>
      <w:tr w:rsidR="007524D1" w:rsidTr="00FA0683">
        <w:trPr>
          <w:jc w:val="center"/>
        </w:trPr>
        <w:tc>
          <w:tcPr>
            <w:tcW w:w="425" w:type="dxa"/>
            <w:tcBorders>
              <w:bottom w:val="nil"/>
            </w:tcBorders>
          </w:tcPr>
          <w:p w:rsidR="007524D1" w:rsidRDefault="007524D1" w:rsidP="00FA0683">
            <w:pPr>
              <w:pStyle w:val="TAC"/>
              <w:keepNext w:val="0"/>
              <w:keepLines w:val="0"/>
            </w:pPr>
            <w:r>
              <w:t>2</w:t>
            </w:r>
          </w:p>
        </w:tc>
        <w:tc>
          <w:tcPr>
            <w:tcW w:w="4111" w:type="dxa"/>
            <w:tcBorders>
              <w:bottom w:val="nil"/>
            </w:tcBorders>
          </w:tcPr>
          <w:p w:rsidR="007524D1" w:rsidRDefault="007524D1" w:rsidP="00FA0683">
            <w:pPr>
              <w:pStyle w:val="TAH"/>
              <w:keepNext w:val="0"/>
              <w:keepLines w:val="0"/>
            </w:pPr>
            <w:r>
              <w:t xml:space="preserve">Search TLV 02h </w:t>
            </w:r>
          </w:p>
        </w:tc>
        <w:tc>
          <w:tcPr>
            <w:tcW w:w="2835" w:type="dxa"/>
            <w:tcBorders>
              <w:bottom w:val="nil"/>
            </w:tcBorders>
          </w:tcPr>
          <w:p w:rsidR="007524D1" w:rsidRDefault="007524D1" w:rsidP="00FA0683">
            <w:pPr>
              <w:pStyle w:val="TAL"/>
              <w:keepNext w:val="0"/>
              <w:keepLines w:val="0"/>
            </w:pPr>
          </w:p>
        </w:tc>
        <w:tc>
          <w:tcPr>
            <w:tcW w:w="2410" w:type="dxa"/>
            <w:tcBorders>
              <w:bottom w:val="nil"/>
            </w:tcBorders>
          </w:tcPr>
          <w:p w:rsidR="007524D1" w:rsidRDefault="007524D1" w:rsidP="00FA0683">
            <w:pPr>
              <w:pStyle w:val="TAL"/>
              <w:keepNext w:val="0"/>
              <w:keepLines w:val="0"/>
            </w:pPr>
          </w:p>
        </w:tc>
      </w:tr>
      <w:tr w:rsidR="007524D1" w:rsidTr="00FA0683">
        <w:trPr>
          <w:jc w:val="center"/>
        </w:trPr>
        <w:tc>
          <w:tcPr>
            <w:tcW w:w="425" w:type="dxa"/>
            <w:tcBorders>
              <w:top w:val="single" w:sz="4" w:space="0" w:color="808080"/>
              <w:bottom w:val="single" w:sz="4" w:space="0" w:color="auto"/>
            </w:tcBorders>
          </w:tcPr>
          <w:p w:rsidR="007524D1" w:rsidRDefault="007524D1" w:rsidP="00FA0683">
            <w:pPr>
              <w:pStyle w:val="TAC"/>
              <w:keepNext w:val="0"/>
              <w:keepLines w:val="0"/>
            </w:pPr>
          </w:p>
        </w:tc>
        <w:tc>
          <w:tcPr>
            <w:tcW w:w="4111" w:type="dxa"/>
            <w:tcBorders>
              <w:top w:val="single" w:sz="4" w:space="0" w:color="808080"/>
              <w:bottom w:val="single" w:sz="4" w:space="0" w:color="auto"/>
            </w:tcBorders>
          </w:tcPr>
          <w:p w:rsidR="007524D1" w:rsidRDefault="007524D1" w:rsidP="00FA0683">
            <w:pPr>
              <w:pStyle w:val="PL"/>
              <w:rPr>
                <w:noProof w:val="0"/>
              </w:rPr>
            </w:pPr>
            <w:r>
              <w:rPr>
                <w:noProof w:val="0"/>
              </w:rPr>
              <w:t>getValueByte(2)</w:t>
            </w:r>
          </w:p>
        </w:tc>
        <w:tc>
          <w:tcPr>
            <w:tcW w:w="2835" w:type="dxa"/>
            <w:tcBorders>
              <w:top w:val="single" w:sz="4" w:space="0" w:color="808080"/>
              <w:bottom w:val="single" w:sz="4" w:space="0" w:color="auto"/>
            </w:tcBorders>
          </w:tcPr>
          <w:p w:rsidR="007524D1" w:rsidRDefault="007524D1" w:rsidP="00FA0683">
            <w:pPr>
              <w:pStyle w:val="TAL"/>
              <w:keepNext w:val="0"/>
              <w:keepLines w:val="0"/>
            </w:pPr>
            <w:r>
              <w:t>ToolkitException.OUT_OF_TLV_BOUNDARIES is thrown</w:t>
            </w:r>
          </w:p>
        </w:tc>
        <w:tc>
          <w:tcPr>
            <w:tcW w:w="2410" w:type="dxa"/>
            <w:tcBorders>
              <w:top w:val="single" w:sz="4" w:space="0" w:color="808080"/>
              <w:bottom w:val="single" w:sz="4" w:space="0" w:color="auto"/>
            </w:tcBorders>
          </w:tcPr>
          <w:p w:rsidR="007524D1" w:rsidRDefault="007524D1" w:rsidP="00FA0683">
            <w:pPr>
              <w:pStyle w:val="TAL"/>
              <w:keepNext w:val="0"/>
              <w:keepLines w:val="0"/>
            </w:pPr>
          </w:p>
        </w:tc>
      </w:tr>
      <w:tr w:rsidR="007524D1" w:rsidTr="00FA0683">
        <w:trPr>
          <w:jc w:val="center"/>
        </w:trPr>
        <w:tc>
          <w:tcPr>
            <w:tcW w:w="425" w:type="dxa"/>
            <w:tcBorders>
              <w:bottom w:val="nil"/>
            </w:tcBorders>
          </w:tcPr>
          <w:p w:rsidR="007524D1" w:rsidRDefault="007524D1" w:rsidP="00FA0683">
            <w:pPr>
              <w:pStyle w:val="TAC"/>
              <w:keepNext w:val="0"/>
              <w:keepLines w:val="0"/>
            </w:pPr>
            <w:r>
              <w:t>3</w:t>
            </w:r>
          </w:p>
        </w:tc>
        <w:tc>
          <w:tcPr>
            <w:tcW w:w="4111" w:type="dxa"/>
            <w:tcBorders>
              <w:bottom w:val="nil"/>
            </w:tcBorders>
          </w:tcPr>
          <w:p w:rsidR="007524D1" w:rsidRDefault="007524D1" w:rsidP="00FA0683">
            <w:pPr>
              <w:pStyle w:val="TAH"/>
              <w:keepNext w:val="0"/>
              <w:keepLines w:val="0"/>
            </w:pPr>
            <w:r>
              <w:t xml:space="preserve">Search TLV 02h </w:t>
            </w:r>
          </w:p>
        </w:tc>
        <w:tc>
          <w:tcPr>
            <w:tcW w:w="2835" w:type="dxa"/>
            <w:tcBorders>
              <w:bottom w:val="nil"/>
            </w:tcBorders>
          </w:tcPr>
          <w:p w:rsidR="007524D1" w:rsidRDefault="007524D1" w:rsidP="00FA0683">
            <w:pPr>
              <w:pStyle w:val="TAL"/>
              <w:keepNext w:val="0"/>
              <w:keepLines w:val="0"/>
            </w:pPr>
          </w:p>
        </w:tc>
        <w:tc>
          <w:tcPr>
            <w:tcW w:w="2410" w:type="dxa"/>
            <w:tcBorders>
              <w:bottom w:val="nil"/>
            </w:tcBorders>
          </w:tcPr>
          <w:p w:rsidR="007524D1" w:rsidRDefault="007524D1" w:rsidP="00FA0683">
            <w:pPr>
              <w:pStyle w:val="TAL"/>
              <w:keepNext w:val="0"/>
              <w:keepLines w:val="0"/>
            </w:pPr>
          </w:p>
        </w:tc>
      </w:tr>
      <w:tr w:rsidR="007524D1" w:rsidTr="00FA0683">
        <w:trPr>
          <w:jc w:val="center"/>
        </w:trPr>
        <w:tc>
          <w:tcPr>
            <w:tcW w:w="425" w:type="dxa"/>
            <w:tcBorders>
              <w:top w:val="single" w:sz="4" w:space="0" w:color="808080"/>
              <w:bottom w:val="single" w:sz="4" w:space="0" w:color="auto"/>
            </w:tcBorders>
          </w:tcPr>
          <w:p w:rsidR="007524D1" w:rsidRDefault="007524D1" w:rsidP="00FA0683">
            <w:pPr>
              <w:pStyle w:val="TAC"/>
              <w:keepNext w:val="0"/>
              <w:keepLines w:val="0"/>
            </w:pPr>
          </w:p>
        </w:tc>
        <w:tc>
          <w:tcPr>
            <w:tcW w:w="4111" w:type="dxa"/>
            <w:tcBorders>
              <w:top w:val="single" w:sz="4" w:space="0" w:color="808080"/>
              <w:bottom w:val="single" w:sz="4" w:space="0" w:color="auto"/>
            </w:tcBorders>
          </w:tcPr>
          <w:p w:rsidR="007524D1" w:rsidRDefault="007524D1" w:rsidP="00FA0683">
            <w:pPr>
              <w:pStyle w:val="PL"/>
              <w:rPr>
                <w:noProof w:val="0"/>
              </w:rPr>
            </w:pPr>
            <w:r>
              <w:rPr>
                <w:noProof w:val="0"/>
              </w:rPr>
              <w:t>getValueByte(1)</w:t>
            </w:r>
          </w:p>
        </w:tc>
        <w:tc>
          <w:tcPr>
            <w:tcW w:w="2835" w:type="dxa"/>
            <w:tcBorders>
              <w:top w:val="single" w:sz="4" w:space="0" w:color="808080"/>
              <w:bottom w:val="single" w:sz="4" w:space="0" w:color="auto"/>
            </w:tcBorders>
          </w:tcPr>
          <w:p w:rsidR="007524D1" w:rsidRDefault="007524D1" w:rsidP="00FA0683">
            <w:pPr>
              <w:pStyle w:val="TAL"/>
              <w:keepNext w:val="0"/>
              <w:keepLines w:val="0"/>
            </w:pPr>
            <w:r>
              <w:t>Result is 0x81</w:t>
            </w:r>
          </w:p>
        </w:tc>
        <w:tc>
          <w:tcPr>
            <w:tcW w:w="2410" w:type="dxa"/>
            <w:tcBorders>
              <w:top w:val="single" w:sz="4" w:space="0" w:color="808080"/>
              <w:bottom w:val="single" w:sz="4" w:space="0" w:color="auto"/>
            </w:tcBorders>
          </w:tcPr>
          <w:p w:rsidR="007524D1" w:rsidRDefault="007524D1" w:rsidP="00FA0683">
            <w:pPr>
              <w:pStyle w:val="TAL"/>
              <w:keepNext w:val="0"/>
              <w:keepLines w:val="0"/>
            </w:pPr>
          </w:p>
        </w:tc>
      </w:tr>
      <w:tr w:rsidR="007524D1" w:rsidTr="00FA0683">
        <w:trPr>
          <w:jc w:val="center"/>
        </w:trPr>
        <w:tc>
          <w:tcPr>
            <w:tcW w:w="425" w:type="dxa"/>
            <w:tcBorders>
              <w:bottom w:val="nil"/>
            </w:tcBorders>
          </w:tcPr>
          <w:p w:rsidR="007524D1" w:rsidRDefault="007524D1" w:rsidP="00FA0683">
            <w:pPr>
              <w:pStyle w:val="TAC"/>
              <w:keepNext w:val="0"/>
              <w:keepLines w:val="0"/>
            </w:pPr>
            <w:r>
              <w:t>4</w:t>
            </w:r>
          </w:p>
        </w:tc>
        <w:tc>
          <w:tcPr>
            <w:tcW w:w="4111" w:type="dxa"/>
            <w:tcBorders>
              <w:bottom w:val="nil"/>
            </w:tcBorders>
          </w:tcPr>
          <w:p w:rsidR="007524D1" w:rsidRDefault="007524D1" w:rsidP="00FA0683">
            <w:pPr>
              <w:pStyle w:val="TAH"/>
              <w:keepNext w:val="0"/>
              <w:keepLines w:val="0"/>
            </w:pPr>
            <w:r>
              <w:t>Search TLV 02h (Device Identities TLV)</w:t>
            </w:r>
          </w:p>
        </w:tc>
        <w:tc>
          <w:tcPr>
            <w:tcW w:w="2835" w:type="dxa"/>
            <w:tcBorders>
              <w:bottom w:val="nil"/>
            </w:tcBorders>
          </w:tcPr>
          <w:p w:rsidR="007524D1" w:rsidRDefault="007524D1" w:rsidP="00FA0683">
            <w:pPr>
              <w:pStyle w:val="TAL"/>
              <w:keepNext w:val="0"/>
              <w:keepLines w:val="0"/>
            </w:pPr>
          </w:p>
        </w:tc>
        <w:tc>
          <w:tcPr>
            <w:tcW w:w="2410" w:type="dxa"/>
            <w:tcBorders>
              <w:bottom w:val="nil"/>
            </w:tcBorders>
          </w:tcPr>
          <w:p w:rsidR="007524D1" w:rsidRDefault="007524D1" w:rsidP="00FA0683">
            <w:pPr>
              <w:pStyle w:val="TAL"/>
              <w:keepNext w:val="0"/>
              <w:keepLines w:val="0"/>
            </w:pPr>
          </w:p>
        </w:tc>
      </w:tr>
      <w:tr w:rsidR="007524D1" w:rsidTr="00FA0683">
        <w:trPr>
          <w:jc w:val="center"/>
        </w:trPr>
        <w:tc>
          <w:tcPr>
            <w:tcW w:w="425" w:type="dxa"/>
            <w:tcBorders>
              <w:top w:val="single" w:sz="4" w:space="0" w:color="808080"/>
              <w:bottom w:val="single" w:sz="4" w:space="0" w:color="auto"/>
            </w:tcBorders>
          </w:tcPr>
          <w:p w:rsidR="007524D1" w:rsidRDefault="007524D1" w:rsidP="00FA0683">
            <w:pPr>
              <w:pStyle w:val="TAC"/>
              <w:keepNext w:val="0"/>
              <w:keepLines w:val="0"/>
            </w:pPr>
          </w:p>
        </w:tc>
        <w:tc>
          <w:tcPr>
            <w:tcW w:w="4111" w:type="dxa"/>
            <w:tcBorders>
              <w:top w:val="single" w:sz="4" w:space="0" w:color="808080"/>
              <w:bottom w:val="single" w:sz="4" w:space="0" w:color="auto"/>
            </w:tcBorders>
          </w:tcPr>
          <w:p w:rsidR="007524D1" w:rsidRDefault="007524D1" w:rsidP="00FA0683">
            <w:pPr>
              <w:pStyle w:val="PL"/>
              <w:rPr>
                <w:noProof w:val="0"/>
              </w:rPr>
            </w:pPr>
            <w:r>
              <w:rPr>
                <w:noProof w:val="0"/>
              </w:rPr>
              <w:t>getValueByte(0)</w:t>
            </w:r>
          </w:p>
        </w:tc>
        <w:tc>
          <w:tcPr>
            <w:tcW w:w="2835" w:type="dxa"/>
            <w:tcBorders>
              <w:top w:val="single" w:sz="4" w:space="0" w:color="808080"/>
              <w:bottom w:val="single" w:sz="4" w:space="0" w:color="auto"/>
            </w:tcBorders>
          </w:tcPr>
          <w:p w:rsidR="007524D1" w:rsidRDefault="007524D1" w:rsidP="00FA0683">
            <w:pPr>
              <w:pStyle w:val="TAL"/>
              <w:keepNext w:val="0"/>
              <w:keepLines w:val="0"/>
            </w:pPr>
            <w:r>
              <w:t>Result is 83h (Source)</w:t>
            </w:r>
          </w:p>
        </w:tc>
        <w:tc>
          <w:tcPr>
            <w:tcW w:w="2410" w:type="dxa"/>
            <w:tcBorders>
              <w:top w:val="single" w:sz="4" w:space="0" w:color="808080"/>
              <w:bottom w:val="single" w:sz="4" w:space="0" w:color="auto"/>
            </w:tcBorders>
          </w:tcPr>
          <w:p w:rsidR="007524D1" w:rsidRDefault="007524D1" w:rsidP="00FA0683">
            <w:pPr>
              <w:pStyle w:val="TAL"/>
              <w:keepNext w:val="0"/>
              <w:keepLines w:val="0"/>
            </w:pPr>
          </w:p>
        </w:tc>
      </w:tr>
      <w:tr w:rsidR="007524D1" w:rsidTr="00FA0683">
        <w:trPr>
          <w:jc w:val="center"/>
        </w:trPr>
        <w:tc>
          <w:tcPr>
            <w:tcW w:w="425" w:type="dxa"/>
            <w:tcBorders>
              <w:bottom w:val="nil"/>
            </w:tcBorders>
          </w:tcPr>
          <w:p w:rsidR="007524D1" w:rsidRDefault="007524D1" w:rsidP="00FA0683">
            <w:pPr>
              <w:pStyle w:val="TAC"/>
              <w:keepNext w:val="0"/>
              <w:keepLines w:val="0"/>
            </w:pPr>
            <w:r>
              <w:t>5</w:t>
            </w:r>
          </w:p>
        </w:tc>
        <w:tc>
          <w:tcPr>
            <w:tcW w:w="4111" w:type="dxa"/>
            <w:tcBorders>
              <w:bottom w:val="nil"/>
            </w:tcBorders>
          </w:tcPr>
          <w:p w:rsidR="007524D1" w:rsidRDefault="007524D1" w:rsidP="00FA0683">
            <w:pPr>
              <w:pStyle w:val="TAH"/>
              <w:keepNext w:val="0"/>
              <w:keepLines w:val="0"/>
            </w:pPr>
            <w:r>
              <w:t>Search TLV 33h</w:t>
            </w:r>
          </w:p>
        </w:tc>
        <w:tc>
          <w:tcPr>
            <w:tcW w:w="2835" w:type="dxa"/>
            <w:tcBorders>
              <w:bottom w:val="nil"/>
            </w:tcBorders>
          </w:tcPr>
          <w:p w:rsidR="007524D1" w:rsidRDefault="007524D1" w:rsidP="00FA0683">
            <w:pPr>
              <w:pStyle w:val="TAL"/>
              <w:keepNext w:val="0"/>
              <w:keepLines w:val="0"/>
            </w:pPr>
          </w:p>
        </w:tc>
        <w:tc>
          <w:tcPr>
            <w:tcW w:w="2410" w:type="dxa"/>
            <w:tcBorders>
              <w:bottom w:val="nil"/>
            </w:tcBorders>
          </w:tcPr>
          <w:p w:rsidR="007524D1" w:rsidRDefault="007524D1" w:rsidP="00FA0683">
            <w:pPr>
              <w:pStyle w:val="TAL"/>
              <w:keepNext w:val="0"/>
              <w:keepLines w:val="0"/>
            </w:pPr>
          </w:p>
        </w:tc>
      </w:tr>
      <w:tr w:rsidR="007524D1" w:rsidTr="00FA0683">
        <w:trPr>
          <w:jc w:val="center"/>
        </w:trPr>
        <w:tc>
          <w:tcPr>
            <w:tcW w:w="425" w:type="dxa"/>
            <w:tcBorders>
              <w:top w:val="single" w:sz="4" w:space="0" w:color="808080"/>
              <w:bottom w:val="single" w:sz="4" w:space="0" w:color="auto"/>
            </w:tcBorders>
          </w:tcPr>
          <w:p w:rsidR="007524D1" w:rsidRDefault="007524D1" w:rsidP="00FA0683">
            <w:pPr>
              <w:pStyle w:val="TAC"/>
              <w:keepNext w:val="0"/>
              <w:keepLines w:val="0"/>
            </w:pPr>
          </w:p>
        </w:tc>
        <w:tc>
          <w:tcPr>
            <w:tcW w:w="4111" w:type="dxa"/>
            <w:tcBorders>
              <w:top w:val="single" w:sz="4" w:space="0" w:color="808080"/>
              <w:bottom w:val="single" w:sz="4" w:space="0" w:color="auto"/>
            </w:tcBorders>
          </w:tcPr>
          <w:p w:rsidR="007524D1" w:rsidRDefault="007524D1" w:rsidP="00FA0683">
            <w:pPr>
              <w:pStyle w:val="PL"/>
              <w:rPr>
                <w:noProof w:val="0"/>
              </w:rPr>
            </w:pPr>
            <w:r>
              <w:rPr>
                <w:noProof w:val="0"/>
              </w:rPr>
              <w:t>getValueByte(7E)</w:t>
            </w:r>
          </w:p>
        </w:tc>
        <w:tc>
          <w:tcPr>
            <w:tcW w:w="2835" w:type="dxa"/>
            <w:tcBorders>
              <w:top w:val="single" w:sz="4" w:space="0" w:color="808080"/>
              <w:bottom w:val="single" w:sz="4" w:space="0" w:color="auto"/>
            </w:tcBorders>
          </w:tcPr>
          <w:p w:rsidR="007524D1" w:rsidRDefault="007524D1" w:rsidP="00FA0683">
            <w:pPr>
              <w:pStyle w:val="TAL"/>
              <w:keepNext w:val="0"/>
              <w:keepLines w:val="0"/>
            </w:pPr>
            <w:r>
              <w:t>Result is 0x7F</w:t>
            </w:r>
          </w:p>
        </w:tc>
        <w:tc>
          <w:tcPr>
            <w:tcW w:w="2410" w:type="dxa"/>
            <w:tcBorders>
              <w:top w:val="single" w:sz="4" w:space="0" w:color="808080"/>
              <w:bottom w:val="single" w:sz="4" w:space="0" w:color="auto"/>
            </w:tcBorders>
          </w:tcPr>
          <w:p w:rsidR="007524D1" w:rsidRDefault="007524D1" w:rsidP="00FA0683">
            <w:pPr>
              <w:pStyle w:val="TAL"/>
              <w:keepNext w:val="0"/>
              <w:keepLines w:val="0"/>
            </w:pPr>
          </w:p>
        </w:tc>
      </w:tr>
      <w:tr w:rsidR="007524D1" w:rsidTr="00FA0683">
        <w:trPr>
          <w:jc w:val="center"/>
        </w:trPr>
        <w:tc>
          <w:tcPr>
            <w:tcW w:w="425" w:type="dxa"/>
            <w:tcBorders>
              <w:bottom w:val="nil"/>
            </w:tcBorders>
          </w:tcPr>
          <w:p w:rsidR="007524D1" w:rsidRDefault="007524D1" w:rsidP="00FA0683">
            <w:pPr>
              <w:pStyle w:val="TAC"/>
              <w:keepNext w:val="0"/>
              <w:keepLines w:val="0"/>
            </w:pPr>
            <w:r>
              <w:t>6</w:t>
            </w:r>
          </w:p>
        </w:tc>
        <w:tc>
          <w:tcPr>
            <w:tcW w:w="4111" w:type="dxa"/>
            <w:tcBorders>
              <w:bottom w:val="nil"/>
            </w:tcBorders>
          </w:tcPr>
          <w:p w:rsidR="007524D1" w:rsidRDefault="007524D1" w:rsidP="00FA0683">
            <w:pPr>
              <w:pStyle w:val="TAH"/>
              <w:keepNext w:val="0"/>
              <w:keepLines w:val="0"/>
            </w:pPr>
            <w:r>
              <w:t>Search TLV 33h</w:t>
            </w:r>
          </w:p>
        </w:tc>
        <w:tc>
          <w:tcPr>
            <w:tcW w:w="2835" w:type="dxa"/>
            <w:tcBorders>
              <w:bottom w:val="nil"/>
            </w:tcBorders>
          </w:tcPr>
          <w:p w:rsidR="007524D1" w:rsidRDefault="007524D1" w:rsidP="00FA0683">
            <w:pPr>
              <w:pStyle w:val="TAL"/>
              <w:keepNext w:val="0"/>
              <w:keepLines w:val="0"/>
            </w:pPr>
          </w:p>
        </w:tc>
        <w:tc>
          <w:tcPr>
            <w:tcW w:w="2410" w:type="dxa"/>
            <w:tcBorders>
              <w:bottom w:val="nil"/>
            </w:tcBorders>
          </w:tcPr>
          <w:p w:rsidR="007524D1" w:rsidRDefault="007524D1" w:rsidP="00FA0683">
            <w:pPr>
              <w:pStyle w:val="TAL"/>
              <w:keepNext w:val="0"/>
              <w:keepLines w:val="0"/>
            </w:pPr>
          </w:p>
        </w:tc>
      </w:tr>
      <w:tr w:rsidR="007524D1" w:rsidTr="00FA0683">
        <w:trPr>
          <w:jc w:val="center"/>
        </w:trPr>
        <w:tc>
          <w:tcPr>
            <w:tcW w:w="425" w:type="dxa"/>
            <w:tcBorders>
              <w:top w:val="single" w:sz="4" w:space="0" w:color="808080"/>
              <w:bottom w:val="single" w:sz="4" w:space="0" w:color="auto"/>
            </w:tcBorders>
          </w:tcPr>
          <w:p w:rsidR="007524D1" w:rsidRDefault="007524D1" w:rsidP="00FA0683">
            <w:pPr>
              <w:pStyle w:val="TAC"/>
              <w:keepNext w:val="0"/>
              <w:keepLines w:val="0"/>
            </w:pPr>
          </w:p>
        </w:tc>
        <w:tc>
          <w:tcPr>
            <w:tcW w:w="4111" w:type="dxa"/>
            <w:tcBorders>
              <w:top w:val="single" w:sz="4" w:space="0" w:color="808080"/>
              <w:bottom w:val="single" w:sz="4" w:space="0" w:color="auto"/>
            </w:tcBorders>
          </w:tcPr>
          <w:p w:rsidR="007524D1" w:rsidRDefault="007524D1" w:rsidP="00FA0683">
            <w:pPr>
              <w:pStyle w:val="PL"/>
              <w:rPr>
                <w:noProof w:val="0"/>
              </w:rPr>
            </w:pPr>
            <w:r>
              <w:rPr>
                <w:noProof w:val="0"/>
              </w:rPr>
              <w:t>getValueByte(80)</w:t>
            </w:r>
          </w:p>
        </w:tc>
        <w:tc>
          <w:tcPr>
            <w:tcW w:w="2835" w:type="dxa"/>
            <w:tcBorders>
              <w:top w:val="single" w:sz="4" w:space="0" w:color="808080"/>
              <w:bottom w:val="single" w:sz="4" w:space="0" w:color="auto"/>
            </w:tcBorders>
          </w:tcPr>
          <w:p w:rsidR="007524D1" w:rsidRDefault="007524D1" w:rsidP="00FA0683">
            <w:pPr>
              <w:pStyle w:val="TAL"/>
              <w:keepNext w:val="0"/>
              <w:keepLines w:val="0"/>
            </w:pPr>
            <w:r>
              <w:t>Result is 0x81</w:t>
            </w:r>
          </w:p>
        </w:tc>
        <w:tc>
          <w:tcPr>
            <w:tcW w:w="2410" w:type="dxa"/>
            <w:tcBorders>
              <w:top w:val="single" w:sz="4" w:space="0" w:color="808080"/>
              <w:bottom w:val="single" w:sz="4" w:space="0" w:color="auto"/>
            </w:tcBorders>
          </w:tcPr>
          <w:p w:rsidR="007524D1" w:rsidRDefault="007524D1" w:rsidP="00FA0683">
            <w:pPr>
              <w:pStyle w:val="TAL"/>
              <w:keepNext w:val="0"/>
              <w:keepLines w:val="0"/>
            </w:pPr>
          </w:p>
        </w:tc>
      </w:tr>
      <w:tr w:rsidR="007524D1" w:rsidTr="00FA0683">
        <w:trPr>
          <w:jc w:val="center"/>
        </w:trPr>
        <w:tc>
          <w:tcPr>
            <w:tcW w:w="425" w:type="dxa"/>
            <w:tcBorders>
              <w:bottom w:val="nil"/>
            </w:tcBorders>
          </w:tcPr>
          <w:p w:rsidR="007524D1" w:rsidRDefault="007524D1" w:rsidP="00FA0683">
            <w:pPr>
              <w:pStyle w:val="TAC"/>
              <w:keepNext w:val="0"/>
              <w:keepLines w:val="0"/>
            </w:pPr>
            <w:r>
              <w:t>7</w:t>
            </w:r>
          </w:p>
        </w:tc>
        <w:tc>
          <w:tcPr>
            <w:tcW w:w="4111" w:type="dxa"/>
            <w:tcBorders>
              <w:bottom w:val="nil"/>
            </w:tcBorders>
          </w:tcPr>
          <w:p w:rsidR="007524D1" w:rsidRDefault="007524D1" w:rsidP="00FA0683">
            <w:pPr>
              <w:pStyle w:val="PL"/>
              <w:rPr>
                <w:noProof w:val="0"/>
              </w:rPr>
            </w:pPr>
            <w:r>
              <w:rPr>
                <w:noProof w:val="0"/>
              </w:rPr>
              <w:t>getValueByte(7F)</w:t>
            </w:r>
          </w:p>
        </w:tc>
        <w:tc>
          <w:tcPr>
            <w:tcW w:w="2835" w:type="dxa"/>
            <w:tcBorders>
              <w:bottom w:val="nil"/>
            </w:tcBorders>
          </w:tcPr>
          <w:p w:rsidR="007524D1" w:rsidRDefault="007524D1" w:rsidP="00FA0683">
            <w:pPr>
              <w:pStyle w:val="TAL"/>
              <w:keepNext w:val="0"/>
              <w:keepLines w:val="0"/>
            </w:pPr>
            <w:r>
              <w:t>Result is 0x80</w:t>
            </w:r>
          </w:p>
        </w:tc>
        <w:tc>
          <w:tcPr>
            <w:tcW w:w="2410" w:type="dxa"/>
            <w:tcBorders>
              <w:bottom w:val="nil"/>
            </w:tcBorders>
          </w:tcPr>
          <w:p w:rsidR="007524D1" w:rsidRDefault="007524D1" w:rsidP="00FA0683">
            <w:pPr>
              <w:pStyle w:val="TAL"/>
              <w:keepNext w:val="0"/>
              <w:keepLines w:val="0"/>
            </w:pPr>
          </w:p>
        </w:tc>
      </w:tr>
      <w:tr w:rsidR="007524D1" w:rsidTr="00FA0683">
        <w:trPr>
          <w:jc w:val="center"/>
        </w:trPr>
        <w:tc>
          <w:tcPr>
            <w:tcW w:w="425" w:type="dxa"/>
            <w:tcBorders>
              <w:bottom w:val="nil"/>
            </w:tcBorders>
          </w:tcPr>
          <w:p w:rsidR="007524D1" w:rsidRDefault="007524D1" w:rsidP="00FA0683">
            <w:pPr>
              <w:pStyle w:val="TAC"/>
              <w:keepNext w:val="0"/>
              <w:keepLines w:val="0"/>
            </w:pPr>
            <w:r>
              <w:t>8</w:t>
            </w:r>
          </w:p>
        </w:tc>
        <w:tc>
          <w:tcPr>
            <w:tcW w:w="4111" w:type="dxa"/>
            <w:tcBorders>
              <w:bottom w:val="nil"/>
            </w:tcBorders>
          </w:tcPr>
          <w:p w:rsidR="007524D1" w:rsidRDefault="007524D1" w:rsidP="00FA0683">
            <w:pPr>
              <w:pStyle w:val="TAH"/>
              <w:keepNext w:val="0"/>
              <w:keepLines w:val="0"/>
            </w:pPr>
            <w:r>
              <w:t>Search TLV B3h</w:t>
            </w:r>
          </w:p>
        </w:tc>
        <w:tc>
          <w:tcPr>
            <w:tcW w:w="2835" w:type="dxa"/>
            <w:tcBorders>
              <w:bottom w:val="nil"/>
            </w:tcBorders>
          </w:tcPr>
          <w:p w:rsidR="007524D1" w:rsidRDefault="007524D1" w:rsidP="00FA0683">
            <w:pPr>
              <w:pStyle w:val="TAL"/>
              <w:keepNext w:val="0"/>
              <w:keepLines w:val="0"/>
            </w:pPr>
          </w:p>
        </w:tc>
        <w:tc>
          <w:tcPr>
            <w:tcW w:w="2410" w:type="dxa"/>
            <w:tcBorders>
              <w:bottom w:val="nil"/>
            </w:tcBorders>
          </w:tcPr>
          <w:p w:rsidR="007524D1" w:rsidRDefault="007524D1" w:rsidP="00FA0683">
            <w:pPr>
              <w:pStyle w:val="TAL"/>
              <w:keepNext w:val="0"/>
              <w:keepLines w:val="0"/>
            </w:pPr>
          </w:p>
        </w:tc>
      </w:tr>
      <w:tr w:rsidR="007524D1" w:rsidTr="00FA0683">
        <w:trPr>
          <w:jc w:val="center"/>
        </w:trPr>
        <w:tc>
          <w:tcPr>
            <w:tcW w:w="425" w:type="dxa"/>
            <w:tcBorders>
              <w:top w:val="single" w:sz="4" w:space="0" w:color="808080"/>
              <w:bottom w:val="single" w:sz="4" w:space="0" w:color="808080"/>
            </w:tcBorders>
          </w:tcPr>
          <w:p w:rsidR="007524D1" w:rsidRDefault="007524D1" w:rsidP="00FA0683">
            <w:pPr>
              <w:pStyle w:val="TAC"/>
              <w:keepNext w:val="0"/>
              <w:keepLines w:val="0"/>
            </w:pPr>
          </w:p>
        </w:tc>
        <w:tc>
          <w:tcPr>
            <w:tcW w:w="4111" w:type="dxa"/>
            <w:tcBorders>
              <w:top w:val="single" w:sz="4" w:space="0" w:color="808080"/>
              <w:bottom w:val="single" w:sz="4" w:space="0" w:color="808080"/>
            </w:tcBorders>
          </w:tcPr>
          <w:p w:rsidR="007524D1" w:rsidRDefault="007524D1" w:rsidP="00FA0683">
            <w:pPr>
              <w:pStyle w:val="PL"/>
              <w:rPr>
                <w:noProof w:val="0"/>
              </w:rPr>
            </w:pPr>
            <w:r>
              <w:rPr>
                <w:noProof w:val="0"/>
              </w:rPr>
              <w:t>getValueByte(C7)</w:t>
            </w:r>
          </w:p>
        </w:tc>
        <w:tc>
          <w:tcPr>
            <w:tcW w:w="2835" w:type="dxa"/>
            <w:tcBorders>
              <w:top w:val="single" w:sz="4" w:space="0" w:color="808080"/>
              <w:bottom w:val="single" w:sz="4" w:space="0" w:color="808080"/>
            </w:tcBorders>
          </w:tcPr>
          <w:p w:rsidR="007524D1" w:rsidRDefault="007524D1" w:rsidP="00FA0683">
            <w:pPr>
              <w:pStyle w:val="TAL"/>
              <w:keepNext w:val="0"/>
              <w:keepLines w:val="0"/>
            </w:pPr>
            <w:r>
              <w:t>Result is 0xC8</w:t>
            </w:r>
          </w:p>
        </w:tc>
        <w:tc>
          <w:tcPr>
            <w:tcW w:w="2410" w:type="dxa"/>
            <w:tcBorders>
              <w:top w:val="single" w:sz="4" w:space="0" w:color="808080"/>
              <w:bottom w:val="single" w:sz="4" w:space="0" w:color="808080"/>
            </w:tcBorders>
          </w:tcPr>
          <w:p w:rsidR="007524D1" w:rsidRDefault="007524D1" w:rsidP="00FA0683">
            <w:pPr>
              <w:pStyle w:val="TAL"/>
              <w:keepNext w:val="0"/>
              <w:keepLines w:val="0"/>
            </w:pPr>
          </w:p>
        </w:tc>
      </w:tr>
    </w:tbl>
    <w:p w:rsidR="007524D1" w:rsidRDefault="007524D1" w:rsidP="007524D1"/>
    <w:p w:rsidR="007524D1" w:rsidRDefault="007524D1" w:rsidP="007524D1">
      <w:pPr>
        <w:pStyle w:val="Heading4"/>
        <w:keepNext w:val="0"/>
        <w:keepLines w:val="0"/>
      </w:pPr>
      <w:bookmarkStart w:id="171" w:name="_Toc258834022"/>
      <w:bookmarkStart w:id="172" w:name="_Toc51824702"/>
      <w:bookmarkStart w:id="173" w:name="_Toc51825122"/>
      <w:r>
        <w:t>5.2.2.23</w:t>
      </w:r>
      <w:r>
        <w:tab/>
        <w:t>Method getValueLength</w:t>
      </w:r>
      <w:bookmarkEnd w:id="171"/>
      <w:bookmarkEnd w:id="172"/>
      <w:bookmarkEnd w:id="173"/>
    </w:p>
    <w:p w:rsidR="007524D1" w:rsidRDefault="007524D1" w:rsidP="007524D1">
      <w:r>
        <w:t>Test Area Reference: Api_2_Ueh_Gvle</w:t>
      </w:r>
    </w:p>
    <w:p w:rsidR="007524D1" w:rsidRDefault="007524D1" w:rsidP="007524D1">
      <w:pPr>
        <w:pStyle w:val="H6"/>
      </w:pPr>
      <w:r>
        <w:t>5.2.2.23.1</w:t>
      </w:r>
      <w:r>
        <w:tab/>
        <w:t>Conformance requirement</w:t>
      </w:r>
    </w:p>
    <w:p w:rsidR="007524D1" w:rsidRDefault="007524D1" w:rsidP="007524D1">
      <w:r>
        <w:t>The method with following header shall be compliant to its definition in the API.</w:t>
      </w:r>
    </w:p>
    <w:p w:rsidR="007524D1" w:rsidRDefault="007524D1" w:rsidP="007524D1">
      <w:pPr>
        <w:pStyle w:val="PL"/>
        <w:rPr>
          <w:noProof w:val="0"/>
        </w:rPr>
      </w:pPr>
      <w:r>
        <w:rPr>
          <w:noProof w:val="0"/>
        </w:rPr>
        <w:t>public short getValueLength()</w:t>
      </w:r>
    </w:p>
    <w:p w:rsidR="007524D1" w:rsidRDefault="007524D1" w:rsidP="007524D1">
      <w:pPr>
        <w:pStyle w:val="PL"/>
        <w:rPr>
          <w:noProof w:val="0"/>
        </w:rPr>
      </w:pPr>
      <w:r>
        <w:rPr>
          <w:noProof w:val="0"/>
        </w:rPr>
        <w:t xml:space="preserve">                     throws ToolkitException</w:t>
      </w:r>
    </w:p>
    <w:p w:rsidR="007524D1" w:rsidRDefault="007524D1" w:rsidP="007524D1">
      <w:pPr>
        <w:pStyle w:val="PL"/>
        <w:rPr>
          <w:noProof w:val="0"/>
        </w:rPr>
      </w:pPr>
    </w:p>
    <w:p w:rsidR="007524D1" w:rsidRDefault="007524D1" w:rsidP="007524D1">
      <w:pPr>
        <w:pStyle w:val="H6"/>
      </w:pPr>
      <w:r>
        <w:t>5.2.2.23.1.1</w:t>
      </w:r>
      <w:r>
        <w:tab/>
        <w:t>Normal execution</w:t>
      </w:r>
    </w:p>
    <w:p w:rsidR="007524D1" w:rsidRDefault="007524D1" w:rsidP="007524D1">
      <w:pPr>
        <w:pStyle w:val="B1"/>
      </w:pPr>
      <w:r>
        <w:t>-</w:t>
      </w:r>
      <w:r>
        <w:tab/>
        <w:t>CRRN1: gets and returns the binary length of the value field for the last TLV element which has been found in the handler.</w:t>
      </w:r>
    </w:p>
    <w:p w:rsidR="007524D1" w:rsidRDefault="007524D1" w:rsidP="007524D1">
      <w:pPr>
        <w:pStyle w:val="H6"/>
      </w:pPr>
      <w:r>
        <w:t>5.2.2.23.1.2</w:t>
      </w:r>
      <w:r>
        <w:tab/>
        <w:t>Parameter errors</w:t>
      </w:r>
    </w:p>
    <w:p w:rsidR="007524D1" w:rsidRDefault="007524D1" w:rsidP="007524D1">
      <w:r>
        <w:t>No requirements.</w:t>
      </w:r>
    </w:p>
    <w:p w:rsidR="007524D1" w:rsidRDefault="007524D1" w:rsidP="007524D1">
      <w:pPr>
        <w:pStyle w:val="H6"/>
      </w:pPr>
      <w:r>
        <w:t>5.2.2.23.1.3</w:t>
      </w:r>
      <w:r>
        <w:tab/>
        <w:t>Context errors</w:t>
      </w:r>
    </w:p>
    <w:p w:rsidR="007524D1" w:rsidRDefault="007524D1" w:rsidP="007524D1">
      <w:pPr>
        <w:pStyle w:val="B1"/>
      </w:pPr>
      <w:r>
        <w:t>-</w:t>
      </w:r>
      <w:r>
        <w:tab/>
        <w:t>CRRC1: if the handler is busy an instance of ToolkitException shall be thrown. The reason code shall be ToolkitException.HANDLER_NOT_AVAILABLE.</w:t>
      </w:r>
    </w:p>
    <w:p w:rsidR="007524D1" w:rsidRDefault="007524D1" w:rsidP="007524D1">
      <w:pPr>
        <w:pStyle w:val="B1"/>
      </w:pPr>
      <w:r>
        <w:t>-</w:t>
      </w:r>
      <w:r>
        <w:tab/>
        <w:t>CRRC2: in case of unavailable TLV element an instance of ToolkitException shall be thrown. The reason code shall be ToolkitException.UNAVAILABLE_ELEMENT.</w:t>
      </w:r>
    </w:p>
    <w:p w:rsidR="007524D1" w:rsidRDefault="007524D1" w:rsidP="007524D1">
      <w:pPr>
        <w:pStyle w:val="H6"/>
      </w:pPr>
      <w:r>
        <w:t>5.2.2.23.2</w:t>
      </w:r>
      <w:r>
        <w:tab/>
        <w:t>Test area files</w:t>
      </w:r>
    </w:p>
    <w:p w:rsidR="007524D1" w:rsidRDefault="007524D1" w:rsidP="007524D1">
      <w:r>
        <w:t>Specific triggering: Unrecognized Envelope</w:t>
      </w:r>
    </w:p>
    <w:p w:rsidR="007524D1" w:rsidRDefault="007524D1" w:rsidP="007524D1">
      <w:pPr>
        <w:pStyle w:val="EX"/>
      </w:pPr>
      <w:r>
        <w:t>Test source:</w:t>
      </w:r>
      <w:r>
        <w:tab/>
        <w:t>Test_Api_2_Ueh_Gvle.java</w:t>
      </w:r>
    </w:p>
    <w:p w:rsidR="007524D1" w:rsidRDefault="007524D1" w:rsidP="007524D1">
      <w:pPr>
        <w:pStyle w:val="EX"/>
      </w:pPr>
      <w:r>
        <w:t>Test Applet:</w:t>
      </w:r>
      <w:r>
        <w:tab/>
        <w:t>Api_2_Ueh_Gvle_1.java</w:t>
      </w:r>
    </w:p>
    <w:p w:rsidR="007524D1" w:rsidRDefault="007524D1" w:rsidP="007524D1">
      <w:pPr>
        <w:pStyle w:val="EX"/>
      </w:pPr>
      <w:r>
        <w:t>Cap File:</w:t>
      </w:r>
      <w:r>
        <w:tab/>
        <w:t>Api_2_Ueh_Gvle.cap</w:t>
      </w:r>
    </w:p>
    <w:p w:rsidR="007524D1" w:rsidRDefault="007524D1" w:rsidP="007524D1">
      <w:pPr>
        <w:pStyle w:val="H6"/>
      </w:pPr>
      <w:r>
        <w:t>5.2.2.23.3</w:t>
      </w:r>
      <w:r>
        <w:tab/>
        <w:t>Test coverage</w:t>
      </w:r>
    </w:p>
    <w:p w:rsidR="007524D1" w:rsidRDefault="007524D1" w:rsidP="007524D1">
      <w:pPr>
        <w:pStyle w:val="TH"/>
        <w:spacing w:before="0" w:after="0"/>
        <w:rPr>
          <w:sz w:val="8"/>
          <w:szCs w:val="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99"/>
        <w:gridCol w:w="3090"/>
      </w:tblGrid>
      <w:tr w:rsidR="007524D1" w:rsidTr="00FA0683">
        <w:trPr>
          <w:jc w:val="center"/>
        </w:trPr>
        <w:tc>
          <w:tcPr>
            <w:tcW w:w="1299" w:type="dxa"/>
          </w:tcPr>
          <w:p w:rsidR="007524D1" w:rsidRDefault="007524D1" w:rsidP="00FA0683">
            <w:pPr>
              <w:pStyle w:val="TAH"/>
              <w:keepNext w:val="0"/>
              <w:keepLines w:val="0"/>
            </w:pPr>
            <w:r>
              <w:t>CRR number</w:t>
            </w:r>
          </w:p>
        </w:tc>
        <w:tc>
          <w:tcPr>
            <w:tcW w:w="3090" w:type="dxa"/>
          </w:tcPr>
          <w:p w:rsidR="007524D1" w:rsidRDefault="007524D1" w:rsidP="00FA0683">
            <w:pPr>
              <w:pStyle w:val="TAH"/>
              <w:keepNext w:val="0"/>
              <w:keepLines w:val="0"/>
            </w:pPr>
            <w:r>
              <w:t>Test case number</w:t>
            </w:r>
          </w:p>
        </w:tc>
      </w:tr>
      <w:tr w:rsidR="007524D1" w:rsidTr="00FA0683">
        <w:trPr>
          <w:jc w:val="center"/>
        </w:trPr>
        <w:tc>
          <w:tcPr>
            <w:tcW w:w="1299" w:type="dxa"/>
          </w:tcPr>
          <w:p w:rsidR="007524D1" w:rsidRDefault="007524D1" w:rsidP="00FA0683">
            <w:pPr>
              <w:pStyle w:val="TAC"/>
              <w:keepNext w:val="0"/>
              <w:keepLines w:val="0"/>
            </w:pPr>
            <w:r>
              <w:t>N1</w:t>
            </w:r>
          </w:p>
        </w:tc>
        <w:tc>
          <w:tcPr>
            <w:tcW w:w="3090" w:type="dxa"/>
          </w:tcPr>
          <w:p w:rsidR="007524D1" w:rsidRDefault="007524D1" w:rsidP="00FA0683">
            <w:pPr>
              <w:pStyle w:val="TAC"/>
              <w:keepNext w:val="0"/>
              <w:keepLines w:val="0"/>
            </w:pPr>
            <w:r>
              <w:t>2, 3, 4</w:t>
            </w:r>
          </w:p>
        </w:tc>
      </w:tr>
      <w:tr w:rsidR="007524D1" w:rsidTr="00FA0683">
        <w:trPr>
          <w:jc w:val="center"/>
        </w:trPr>
        <w:tc>
          <w:tcPr>
            <w:tcW w:w="1299" w:type="dxa"/>
          </w:tcPr>
          <w:p w:rsidR="007524D1" w:rsidRDefault="007524D1" w:rsidP="00FA0683">
            <w:pPr>
              <w:pStyle w:val="TAC"/>
              <w:keepNext w:val="0"/>
              <w:keepLines w:val="0"/>
            </w:pPr>
            <w:r>
              <w:t>C1</w:t>
            </w:r>
          </w:p>
        </w:tc>
        <w:tc>
          <w:tcPr>
            <w:tcW w:w="3090" w:type="dxa"/>
          </w:tcPr>
          <w:p w:rsidR="007524D1" w:rsidRDefault="007524D1" w:rsidP="00FA0683">
            <w:pPr>
              <w:pStyle w:val="TAC"/>
              <w:keepNext w:val="0"/>
              <w:keepLines w:val="0"/>
            </w:pPr>
            <w:r>
              <w:t>Does not apply for USATEnvelopeHandler</w:t>
            </w:r>
          </w:p>
        </w:tc>
      </w:tr>
      <w:tr w:rsidR="007524D1" w:rsidTr="00FA0683">
        <w:trPr>
          <w:jc w:val="center"/>
        </w:trPr>
        <w:tc>
          <w:tcPr>
            <w:tcW w:w="1299" w:type="dxa"/>
          </w:tcPr>
          <w:p w:rsidR="007524D1" w:rsidRDefault="007524D1" w:rsidP="00FA0683">
            <w:pPr>
              <w:pStyle w:val="TAC"/>
              <w:keepNext w:val="0"/>
              <w:keepLines w:val="0"/>
            </w:pPr>
            <w:r>
              <w:t>C2</w:t>
            </w:r>
          </w:p>
        </w:tc>
        <w:tc>
          <w:tcPr>
            <w:tcW w:w="3090" w:type="dxa"/>
          </w:tcPr>
          <w:p w:rsidR="007524D1" w:rsidRDefault="007524D1" w:rsidP="00FA0683">
            <w:pPr>
              <w:pStyle w:val="TAC"/>
              <w:keepNext w:val="0"/>
              <w:keepLines w:val="0"/>
            </w:pPr>
            <w:r>
              <w:t>1</w:t>
            </w:r>
          </w:p>
        </w:tc>
      </w:tr>
    </w:tbl>
    <w:p w:rsidR="007524D1" w:rsidRDefault="007524D1" w:rsidP="007524D1"/>
    <w:p w:rsidR="007524D1" w:rsidRDefault="007524D1" w:rsidP="007524D1">
      <w:pPr>
        <w:pStyle w:val="H6"/>
      </w:pPr>
      <w:r>
        <w:t>5.2.2.23.4</w:t>
      </w:r>
      <w:r>
        <w:tab/>
        <w:t>Test procedure</w:t>
      </w:r>
    </w:p>
    <w:p w:rsidR="007524D1" w:rsidRDefault="007524D1" w:rsidP="007524D1">
      <w:pPr>
        <w:pStyle w:val="TH"/>
        <w:spacing w:before="0" w:after="0"/>
        <w:rPr>
          <w:sz w:val="8"/>
          <w:szCs w:val="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25"/>
        <w:gridCol w:w="4111"/>
        <w:gridCol w:w="2835"/>
        <w:gridCol w:w="2410"/>
      </w:tblGrid>
      <w:tr w:rsidR="007524D1" w:rsidTr="00FA0683">
        <w:trPr>
          <w:jc w:val="center"/>
        </w:trPr>
        <w:tc>
          <w:tcPr>
            <w:tcW w:w="425" w:type="dxa"/>
          </w:tcPr>
          <w:p w:rsidR="007524D1" w:rsidRDefault="007524D1" w:rsidP="00FA0683">
            <w:pPr>
              <w:pStyle w:val="TAH"/>
              <w:keepNext w:val="0"/>
              <w:keepLines w:val="0"/>
            </w:pPr>
            <w:r>
              <w:t>Id</w:t>
            </w:r>
          </w:p>
        </w:tc>
        <w:tc>
          <w:tcPr>
            <w:tcW w:w="4111" w:type="dxa"/>
          </w:tcPr>
          <w:p w:rsidR="007524D1" w:rsidRDefault="007524D1" w:rsidP="00FA0683">
            <w:pPr>
              <w:pStyle w:val="TAH"/>
              <w:keepNext w:val="0"/>
              <w:keepLines w:val="0"/>
            </w:pPr>
            <w:r>
              <w:t>Description</w:t>
            </w:r>
          </w:p>
        </w:tc>
        <w:tc>
          <w:tcPr>
            <w:tcW w:w="2835" w:type="dxa"/>
          </w:tcPr>
          <w:p w:rsidR="007524D1" w:rsidRDefault="007524D1" w:rsidP="00FA0683">
            <w:pPr>
              <w:pStyle w:val="TAH"/>
              <w:keepNext w:val="0"/>
              <w:keepLines w:val="0"/>
            </w:pPr>
            <w:r>
              <w:t>API/(U)SAT Framework Expectation</w:t>
            </w:r>
          </w:p>
        </w:tc>
        <w:tc>
          <w:tcPr>
            <w:tcW w:w="2410" w:type="dxa"/>
          </w:tcPr>
          <w:p w:rsidR="007524D1" w:rsidRDefault="007524D1" w:rsidP="00FA0683">
            <w:pPr>
              <w:pStyle w:val="TAH"/>
              <w:keepNext w:val="0"/>
              <w:keepLines w:val="0"/>
            </w:pPr>
            <w:r>
              <w:t>APDU Expectation</w:t>
            </w:r>
          </w:p>
        </w:tc>
      </w:tr>
      <w:tr w:rsidR="007524D1" w:rsidTr="00FA0683">
        <w:trPr>
          <w:jc w:val="center"/>
        </w:trPr>
        <w:tc>
          <w:tcPr>
            <w:tcW w:w="425" w:type="dxa"/>
          </w:tcPr>
          <w:p w:rsidR="007524D1" w:rsidRDefault="007524D1" w:rsidP="00FA0683">
            <w:pPr>
              <w:pStyle w:val="TAC"/>
              <w:keepNext w:val="0"/>
              <w:keepLines w:val="0"/>
            </w:pPr>
          </w:p>
        </w:tc>
        <w:tc>
          <w:tcPr>
            <w:tcW w:w="4111" w:type="dxa"/>
          </w:tcPr>
          <w:p w:rsidR="007524D1" w:rsidRDefault="007524D1" w:rsidP="00FA0683">
            <w:pPr>
              <w:pStyle w:val="TAL"/>
              <w:keepNext w:val="0"/>
              <w:keepLines w:val="0"/>
            </w:pPr>
            <w:r>
              <w:t>Fill the Unrecognized envelope with TLV: Tag 02, length 02, Tag 06, length 05, Tag 0B, length 24, Tag 33, Length C8</w:t>
            </w:r>
          </w:p>
        </w:tc>
        <w:tc>
          <w:tcPr>
            <w:tcW w:w="2835" w:type="dxa"/>
          </w:tcPr>
          <w:p w:rsidR="007524D1" w:rsidRDefault="007524D1" w:rsidP="00FA0683">
            <w:pPr>
              <w:pStyle w:val="TAL"/>
              <w:keepNext w:val="0"/>
              <w:keepLines w:val="0"/>
            </w:pPr>
          </w:p>
        </w:tc>
        <w:tc>
          <w:tcPr>
            <w:tcW w:w="2410" w:type="dxa"/>
          </w:tcPr>
          <w:p w:rsidR="007524D1" w:rsidRDefault="007524D1" w:rsidP="00FA0683">
            <w:pPr>
              <w:pStyle w:val="TAL"/>
              <w:keepNext w:val="0"/>
              <w:keepLines w:val="0"/>
            </w:pPr>
          </w:p>
        </w:tc>
      </w:tr>
      <w:tr w:rsidR="007524D1" w:rsidTr="00FA0683">
        <w:trPr>
          <w:jc w:val="center"/>
        </w:trPr>
        <w:tc>
          <w:tcPr>
            <w:tcW w:w="425" w:type="dxa"/>
            <w:tcBorders>
              <w:top w:val="single" w:sz="4" w:space="0" w:color="808080"/>
            </w:tcBorders>
          </w:tcPr>
          <w:p w:rsidR="007524D1" w:rsidRDefault="007524D1" w:rsidP="00FA0683">
            <w:pPr>
              <w:pStyle w:val="TAC"/>
              <w:keepNext w:val="0"/>
              <w:keepLines w:val="0"/>
            </w:pPr>
            <w:r>
              <w:t>1</w:t>
            </w:r>
          </w:p>
        </w:tc>
        <w:tc>
          <w:tcPr>
            <w:tcW w:w="4111" w:type="dxa"/>
            <w:tcBorders>
              <w:top w:val="single" w:sz="4" w:space="0" w:color="808080"/>
            </w:tcBorders>
          </w:tcPr>
          <w:p w:rsidR="007524D1" w:rsidRDefault="007524D1" w:rsidP="00FA0683">
            <w:pPr>
              <w:pStyle w:val="TAH"/>
              <w:keepNext w:val="0"/>
              <w:keepLines w:val="0"/>
            </w:pPr>
            <w:r>
              <w:t>getValueLength()</w:t>
            </w:r>
          </w:p>
          <w:p w:rsidR="007524D1" w:rsidRDefault="007524D1" w:rsidP="00FA0683">
            <w:pPr>
              <w:pStyle w:val="TAL"/>
              <w:keepNext w:val="0"/>
              <w:keepLines w:val="0"/>
            </w:pPr>
          </w:p>
        </w:tc>
        <w:tc>
          <w:tcPr>
            <w:tcW w:w="2835" w:type="dxa"/>
            <w:tcBorders>
              <w:top w:val="single" w:sz="4" w:space="0" w:color="808080"/>
            </w:tcBorders>
          </w:tcPr>
          <w:p w:rsidR="007524D1" w:rsidRDefault="007524D1" w:rsidP="00FA0683">
            <w:pPr>
              <w:pStyle w:val="TAL"/>
              <w:keepNext w:val="0"/>
              <w:keepLines w:val="0"/>
            </w:pPr>
            <w:r>
              <w:t>ToolkitException.UNAVAILABLE_ELEMENT is thrown</w:t>
            </w:r>
          </w:p>
        </w:tc>
        <w:tc>
          <w:tcPr>
            <w:tcW w:w="2410" w:type="dxa"/>
            <w:tcBorders>
              <w:top w:val="single" w:sz="4" w:space="0" w:color="808080"/>
            </w:tcBorders>
          </w:tcPr>
          <w:p w:rsidR="007524D1" w:rsidRDefault="007524D1" w:rsidP="00FA0683">
            <w:pPr>
              <w:pStyle w:val="TAL"/>
              <w:keepNext w:val="0"/>
              <w:keepLines w:val="0"/>
            </w:pPr>
          </w:p>
        </w:tc>
      </w:tr>
      <w:tr w:rsidR="007524D1" w:rsidTr="00FA0683">
        <w:trPr>
          <w:jc w:val="center"/>
        </w:trPr>
        <w:tc>
          <w:tcPr>
            <w:tcW w:w="425" w:type="dxa"/>
            <w:tcBorders>
              <w:top w:val="single" w:sz="4" w:space="0" w:color="808080"/>
              <w:bottom w:val="nil"/>
            </w:tcBorders>
          </w:tcPr>
          <w:p w:rsidR="007524D1" w:rsidRDefault="007524D1" w:rsidP="00FA0683">
            <w:pPr>
              <w:pStyle w:val="TAC"/>
              <w:keepNext w:val="0"/>
              <w:keepLines w:val="0"/>
            </w:pPr>
            <w:r>
              <w:t>2</w:t>
            </w:r>
          </w:p>
        </w:tc>
        <w:tc>
          <w:tcPr>
            <w:tcW w:w="4111" w:type="dxa"/>
            <w:tcBorders>
              <w:top w:val="single" w:sz="4" w:space="0" w:color="808080"/>
              <w:bottom w:val="nil"/>
            </w:tcBorders>
          </w:tcPr>
          <w:p w:rsidR="007524D1" w:rsidRDefault="007524D1" w:rsidP="00FA0683">
            <w:pPr>
              <w:pStyle w:val="TAH"/>
              <w:keepNext w:val="0"/>
              <w:keepLines w:val="0"/>
            </w:pPr>
            <w:r>
              <w:t xml:space="preserve">Search TLV 02h </w:t>
            </w:r>
          </w:p>
        </w:tc>
        <w:tc>
          <w:tcPr>
            <w:tcW w:w="2835" w:type="dxa"/>
            <w:tcBorders>
              <w:top w:val="single" w:sz="4" w:space="0" w:color="808080"/>
              <w:bottom w:val="nil"/>
            </w:tcBorders>
          </w:tcPr>
          <w:p w:rsidR="007524D1" w:rsidRDefault="007524D1" w:rsidP="00FA0683">
            <w:pPr>
              <w:pStyle w:val="TAL"/>
              <w:keepNext w:val="0"/>
              <w:keepLines w:val="0"/>
            </w:pPr>
          </w:p>
        </w:tc>
        <w:tc>
          <w:tcPr>
            <w:tcW w:w="2410" w:type="dxa"/>
            <w:tcBorders>
              <w:top w:val="single" w:sz="4" w:space="0" w:color="808080"/>
              <w:bottom w:val="nil"/>
            </w:tcBorders>
          </w:tcPr>
          <w:p w:rsidR="007524D1" w:rsidRDefault="007524D1" w:rsidP="00FA0683">
            <w:pPr>
              <w:pStyle w:val="TAL"/>
              <w:keepNext w:val="0"/>
              <w:keepLines w:val="0"/>
            </w:pPr>
          </w:p>
        </w:tc>
      </w:tr>
      <w:tr w:rsidR="007524D1" w:rsidTr="00FA0683">
        <w:trPr>
          <w:jc w:val="center"/>
        </w:trPr>
        <w:tc>
          <w:tcPr>
            <w:tcW w:w="425" w:type="dxa"/>
            <w:tcBorders>
              <w:top w:val="single" w:sz="4" w:space="0" w:color="808080"/>
              <w:bottom w:val="single" w:sz="4" w:space="0" w:color="auto"/>
            </w:tcBorders>
          </w:tcPr>
          <w:p w:rsidR="007524D1" w:rsidRDefault="007524D1" w:rsidP="00FA0683">
            <w:pPr>
              <w:pStyle w:val="TAC"/>
              <w:keepNext w:val="0"/>
              <w:keepLines w:val="0"/>
            </w:pPr>
          </w:p>
        </w:tc>
        <w:tc>
          <w:tcPr>
            <w:tcW w:w="4111" w:type="dxa"/>
            <w:tcBorders>
              <w:top w:val="single" w:sz="4" w:space="0" w:color="808080"/>
              <w:bottom w:val="single" w:sz="4" w:space="0" w:color="auto"/>
            </w:tcBorders>
          </w:tcPr>
          <w:p w:rsidR="007524D1" w:rsidRDefault="007524D1" w:rsidP="00FA0683">
            <w:pPr>
              <w:pStyle w:val="PL"/>
              <w:rPr>
                <w:noProof w:val="0"/>
              </w:rPr>
            </w:pPr>
            <w:r>
              <w:rPr>
                <w:noProof w:val="0"/>
              </w:rPr>
              <w:t>getValueLength()</w:t>
            </w:r>
          </w:p>
        </w:tc>
        <w:tc>
          <w:tcPr>
            <w:tcW w:w="2835" w:type="dxa"/>
            <w:tcBorders>
              <w:top w:val="single" w:sz="4" w:space="0" w:color="808080"/>
              <w:bottom w:val="single" w:sz="4" w:space="0" w:color="auto"/>
            </w:tcBorders>
          </w:tcPr>
          <w:p w:rsidR="007524D1" w:rsidRDefault="007524D1" w:rsidP="00FA0683">
            <w:pPr>
              <w:pStyle w:val="TAL"/>
              <w:keepNext w:val="0"/>
              <w:keepLines w:val="0"/>
            </w:pPr>
            <w:r>
              <w:t>Result is 0X0002</w:t>
            </w:r>
          </w:p>
        </w:tc>
        <w:tc>
          <w:tcPr>
            <w:tcW w:w="2410" w:type="dxa"/>
            <w:tcBorders>
              <w:top w:val="single" w:sz="4" w:space="0" w:color="808080"/>
              <w:bottom w:val="single" w:sz="4" w:space="0" w:color="auto"/>
            </w:tcBorders>
          </w:tcPr>
          <w:p w:rsidR="007524D1" w:rsidRDefault="007524D1" w:rsidP="00FA0683">
            <w:pPr>
              <w:pStyle w:val="TAL"/>
              <w:keepNext w:val="0"/>
              <w:keepLines w:val="0"/>
            </w:pPr>
          </w:p>
        </w:tc>
      </w:tr>
      <w:tr w:rsidR="007524D1" w:rsidTr="00FA0683">
        <w:trPr>
          <w:jc w:val="center"/>
        </w:trPr>
        <w:tc>
          <w:tcPr>
            <w:tcW w:w="425" w:type="dxa"/>
            <w:tcBorders>
              <w:top w:val="single" w:sz="4" w:space="0" w:color="808080"/>
              <w:bottom w:val="nil"/>
            </w:tcBorders>
          </w:tcPr>
          <w:p w:rsidR="007524D1" w:rsidRDefault="007524D1" w:rsidP="00FA0683">
            <w:pPr>
              <w:pStyle w:val="TAC"/>
              <w:keepNext w:val="0"/>
              <w:keepLines w:val="0"/>
            </w:pPr>
            <w:r>
              <w:t>3</w:t>
            </w:r>
          </w:p>
        </w:tc>
        <w:tc>
          <w:tcPr>
            <w:tcW w:w="4111" w:type="dxa"/>
            <w:tcBorders>
              <w:top w:val="single" w:sz="4" w:space="0" w:color="808080"/>
              <w:bottom w:val="nil"/>
            </w:tcBorders>
          </w:tcPr>
          <w:p w:rsidR="007524D1" w:rsidRDefault="007524D1" w:rsidP="00FA0683">
            <w:pPr>
              <w:pStyle w:val="TAH"/>
              <w:keepNext w:val="0"/>
              <w:keepLines w:val="0"/>
            </w:pPr>
            <w:r>
              <w:t xml:space="preserve">Search TLV 0Bh </w:t>
            </w:r>
          </w:p>
        </w:tc>
        <w:tc>
          <w:tcPr>
            <w:tcW w:w="2835" w:type="dxa"/>
            <w:tcBorders>
              <w:top w:val="single" w:sz="4" w:space="0" w:color="808080"/>
              <w:bottom w:val="nil"/>
            </w:tcBorders>
          </w:tcPr>
          <w:p w:rsidR="007524D1" w:rsidRDefault="007524D1" w:rsidP="00FA0683">
            <w:pPr>
              <w:pStyle w:val="TAL"/>
              <w:keepNext w:val="0"/>
              <w:keepLines w:val="0"/>
            </w:pPr>
          </w:p>
        </w:tc>
        <w:tc>
          <w:tcPr>
            <w:tcW w:w="2410" w:type="dxa"/>
            <w:tcBorders>
              <w:top w:val="single" w:sz="4" w:space="0" w:color="808080"/>
              <w:bottom w:val="nil"/>
            </w:tcBorders>
          </w:tcPr>
          <w:p w:rsidR="007524D1" w:rsidRDefault="007524D1" w:rsidP="00FA0683">
            <w:pPr>
              <w:pStyle w:val="TAL"/>
              <w:keepNext w:val="0"/>
              <w:keepLines w:val="0"/>
            </w:pPr>
          </w:p>
        </w:tc>
      </w:tr>
      <w:tr w:rsidR="007524D1" w:rsidTr="00FA0683">
        <w:trPr>
          <w:jc w:val="center"/>
        </w:trPr>
        <w:tc>
          <w:tcPr>
            <w:tcW w:w="425" w:type="dxa"/>
            <w:tcBorders>
              <w:top w:val="single" w:sz="4" w:space="0" w:color="808080"/>
              <w:bottom w:val="single" w:sz="4" w:space="0" w:color="auto"/>
            </w:tcBorders>
          </w:tcPr>
          <w:p w:rsidR="007524D1" w:rsidRDefault="007524D1" w:rsidP="00FA0683">
            <w:pPr>
              <w:pStyle w:val="TAC"/>
              <w:keepNext w:val="0"/>
              <w:keepLines w:val="0"/>
            </w:pPr>
          </w:p>
        </w:tc>
        <w:tc>
          <w:tcPr>
            <w:tcW w:w="4111" w:type="dxa"/>
            <w:tcBorders>
              <w:top w:val="single" w:sz="4" w:space="0" w:color="808080"/>
              <w:bottom w:val="single" w:sz="4" w:space="0" w:color="auto"/>
            </w:tcBorders>
          </w:tcPr>
          <w:p w:rsidR="007524D1" w:rsidRDefault="007524D1" w:rsidP="00FA0683">
            <w:pPr>
              <w:pStyle w:val="PL"/>
              <w:rPr>
                <w:noProof w:val="0"/>
              </w:rPr>
            </w:pPr>
            <w:r>
              <w:rPr>
                <w:noProof w:val="0"/>
              </w:rPr>
              <w:t>getValueLength()</w:t>
            </w:r>
          </w:p>
        </w:tc>
        <w:tc>
          <w:tcPr>
            <w:tcW w:w="2835" w:type="dxa"/>
            <w:tcBorders>
              <w:top w:val="single" w:sz="4" w:space="0" w:color="808080"/>
              <w:bottom w:val="single" w:sz="4" w:space="0" w:color="auto"/>
            </w:tcBorders>
          </w:tcPr>
          <w:p w:rsidR="007524D1" w:rsidRDefault="007524D1" w:rsidP="00FA0683">
            <w:pPr>
              <w:pStyle w:val="TAL"/>
              <w:keepNext w:val="0"/>
              <w:keepLines w:val="0"/>
            </w:pPr>
            <w:r>
              <w:t>Result is 0X0024</w:t>
            </w:r>
          </w:p>
        </w:tc>
        <w:tc>
          <w:tcPr>
            <w:tcW w:w="2410" w:type="dxa"/>
            <w:tcBorders>
              <w:top w:val="single" w:sz="4" w:space="0" w:color="808080"/>
              <w:bottom w:val="single" w:sz="4" w:space="0" w:color="auto"/>
            </w:tcBorders>
          </w:tcPr>
          <w:p w:rsidR="007524D1" w:rsidRDefault="007524D1" w:rsidP="00FA0683">
            <w:pPr>
              <w:pStyle w:val="TAL"/>
              <w:keepNext w:val="0"/>
              <w:keepLines w:val="0"/>
            </w:pPr>
          </w:p>
        </w:tc>
      </w:tr>
      <w:tr w:rsidR="007524D1" w:rsidTr="00FA0683">
        <w:trPr>
          <w:jc w:val="center"/>
        </w:trPr>
        <w:tc>
          <w:tcPr>
            <w:tcW w:w="425" w:type="dxa"/>
            <w:tcBorders>
              <w:top w:val="single" w:sz="4" w:space="0" w:color="808080"/>
              <w:bottom w:val="nil"/>
            </w:tcBorders>
          </w:tcPr>
          <w:p w:rsidR="007524D1" w:rsidRDefault="007524D1" w:rsidP="00FA0683">
            <w:pPr>
              <w:pStyle w:val="TAC"/>
              <w:keepNext w:val="0"/>
              <w:keepLines w:val="0"/>
            </w:pPr>
            <w:r>
              <w:t>4</w:t>
            </w:r>
          </w:p>
        </w:tc>
        <w:tc>
          <w:tcPr>
            <w:tcW w:w="4111" w:type="dxa"/>
            <w:tcBorders>
              <w:top w:val="single" w:sz="4" w:space="0" w:color="808080"/>
              <w:bottom w:val="nil"/>
            </w:tcBorders>
          </w:tcPr>
          <w:p w:rsidR="007524D1" w:rsidRDefault="007524D1" w:rsidP="00FA0683">
            <w:pPr>
              <w:pStyle w:val="TAH"/>
              <w:keepNext w:val="0"/>
              <w:keepLines w:val="0"/>
            </w:pPr>
            <w:r>
              <w:t xml:space="preserve">Search TLV 33h </w:t>
            </w:r>
          </w:p>
        </w:tc>
        <w:tc>
          <w:tcPr>
            <w:tcW w:w="2835" w:type="dxa"/>
            <w:tcBorders>
              <w:top w:val="single" w:sz="4" w:space="0" w:color="808080"/>
              <w:bottom w:val="nil"/>
            </w:tcBorders>
          </w:tcPr>
          <w:p w:rsidR="007524D1" w:rsidRDefault="007524D1" w:rsidP="00FA0683">
            <w:pPr>
              <w:pStyle w:val="TAL"/>
              <w:keepNext w:val="0"/>
              <w:keepLines w:val="0"/>
            </w:pPr>
          </w:p>
        </w:tc>
        <w:tc>
          <w:tcPr>
            <w:tcW w:w="2410" w:type="dxa"/>
            <w:tcBorders>
              <w:top w:val="single" w:sz="4" w:space="0" w:color="808080"/>
              <w:bottom w:val="nil"/>
            </w:tcBorders>
          </w:tcPr>
          <w:p w:rsidR="007524D1" w:rsidRDefault="007524D1" w:rsidP="00FA0683">
            <w:pPr>
              <w:pStyle w:val="TAL"/>
              <w:keepNext w:val="0"/>
              <w:keepLines w:val="0"/>
            </w:pPr>
          </w:p>
        </w:tc>
      </w:tr>
      <w:tr w:rsidR="007524D1" w:rsidTr="00FA0683">
        <w:trPr>
          <w:jc w:val="center"/>
        </w:trPr>
        <w:tc>
          <w:tcPr>
            <w:tcW w:w="425" w:type="dxa"/>
            <w:tcBorders>
              <w:top w:val="single" w:sz="4" w:space="0" w:color="808080"/>
              <w:bottom w:val="single" w:sz="4" w:space="0" w:color="808080"/>
            </w:tcBorders>
          </w:tcPr>
          <w:p w:rsidR="007524D1" w:rsidRDefault="007524D1" w:rsidP="00FA0683">
            <w:pPr>
              <w:pStyle w:val="TAC"/>
              <w:keepNext w:val="0"/>
              <w:keepLines w:val="0"/>
            </w:pPr>
          </w:p>
        </w:tc>
        <w:tc>
          <w:tcPr>
            <w:tcW w:w="4111" w:type="dxa"/>
            <w:tcBorders>
              <w:top w:val="single" w:sz="4" w:space="0" w:color="808080"/>
              <w:bottom w:val="single" w:sz="4" w:space="0" w:color="808080"/>
            </w:tcBorders>
          </w:tcPr>
          <w:p w:rsidR="007524D1" w:rsidRDefault="007524D1" w:rsidP="00FA0683">
            <w:pPr>
              <w:pStyle w:val="PL"/>
              <w:rPr>
                <w:noProof w:val="0"/>
              </w:rPr>
            </w:pPr>
            <w:r>
              <w:rPr>
                <w:noProof w:val="0"/>
              </w:rPr>
              <w:t>getValueLength()</w:t>
            </w:r>
          </w:p>
        </w:tc>
        <w:tc>
          <w:tcPr>
            <w:tcW w:w="2835" w:type="dxa"/>
            <w:tcBorders>
              <w:top w:val="single" w:sz="4" w:space="0" w:color="808080"/>
              <w:bottom w:val="single" w:sz="4" w:space="0" w:color="808080"/>
            </w:tcBorders>
          </w:tcPr>
          <w:p w:rsidR="007524D1" w:rsidRDefault="007524D1" w:rsidP="00FA0683">
            <w:pPr>
              <w:pStyle w:val="TAL"/>
              <w:keepNext w:val="0"/>
              <w:keepLines w:val="0"/>
            </w:pPr>
            <w:r>
              <w:t>Result is 0X00C8</w:t>
            </w:r>
          </w:p>
        </w:tc>
        <w:tc>
          <w:tcPr>
            <w:tcW w:w="2410" w:type="dxa"/>
            <w:tcBorders>
              <w:top w:val="single" w:sz="4" w:space="0" w:color="808080"/>
              <w:bottom w:val="single" w:sz="4" w:space="0" w:color="808080"/>
            </w:tcBorders>
          </w:tcPr>
          <w:p w:rsidR="007524D1" w:rsidRDefault="007524D1" w:rsidP="00FA0683">
            <w:pPr>
              <w:pStyle w:val="TAL"/>
              <w:keepNext w:val="0"/>
              <w:keepLines w:val="0"/>
            </w:pPr>
          </w:p>
        </w:tc>
      </w:tr>
    </w:tbl>
    <w:p w:rsidR="007524D1" w:rsidRDefault="007524D1" w:rsidP="007524D1"/>
    <w:p w:rsidR="007524D1" w:rsidRDefault="007524D1" w:rsidP="007524D1">
      <w:pPr>
        <w:pStyle w:val="Heading4"/>
        <w:ind w:left="0" w:firstLine="0"/>
      </w:pPr>
      <w:bookmarkStart w:id="174" w:name="_Toc258834023"/>
      <w:bookmarkStart w:id="175" w:name="_Toc51824703"/>
      <w:bookmarkStart w:id="176" w:name="_Toc51825123"/>
      <w:r>
        <w:t>5.2.2.24</w:t>
      </w:r>
      <w:r>
        <w:tab/>
        <w:t>Method getValueShort</w:t>
      </w:r>
      <w:bookmarkEnd w:id="174"/>
      <w:bookmarkEnd w:id="175"/>
      <w:bookmarkEnd w:id="176"/>
    </w:p>
    <w:p w:rsidR="007524D1" w:rsidRDefault="007524D1" w:rsidP="007524D1">
      <w:r>
        <w:t>Test Area Reference: Api_2_Ueh_Gvsh</w:t>
      </w:r>
    </w:p>
    <w:p w:rsidR="007524D1" w:rsidRDefault="007524D1" w:rsidP="007524D1">
      <w:pPr>
        <w:pStyle w:val="H6"/>
      </w:pPr>
      <w:r>
        <w:t>5.2.2.24.1</w:t>
      </w:r>
      <w:r>
        <w:tab/>
        <w:t>Conformance requirement</w:t>
      </w:r>
    </w:p>
    <w:p w:rsidR="007524D1" w:rsidRDefault="007524D1" w:rsidP="007524D1">
      <w:r>
        <w:t>The method with following header shall be compliant to its definition in the API.</w:t>
      </w:r>
    </w:p>
    <w:p w:rsidR="007524D1" w:rsidRDefault="007524D1" w:rsidP="007524D1">
      <w:pPr>
        <w:rPr>
          <w:rFonts w:ascii="Courier New" w:hAnsi="Courier New"/>
          <w:sz w:val="16"/>
        </w:rPr>
      </w:pPr>
      <w:r>
        <w:rPr>
          <w:rFonts w:ascii="Courier New" w:hAnsi="Courier New"/>
          <w:sz w:val="16"/>
        </w:rPr>
        <w:t>public short getValueShort(short valueOffset)</w:t>
      </w:r>
    </w:p>
    <w:p w:rsidR="007524D1" w:rsidRDefault="007524D1" w:rsidP="007524D1">
      <w:pPr>
        <w:pStyle w:val="PL"/>
        <w:rPr>
          <w:noProof w:val="0"/>
        </w:rPr>
      </w:pPr>
      <w:r>
        <w:rPr>
          <w:noProof w:val="0"/>
        </w:rPr>
        <w:t xml:space="preserve">                    throws ToolkitException</w:t>
      </w:r>
    </w:p>
    <w:p w:rsidR="007524D1" w:rsidRDefault="007524D1" w:rsidP="007524D1">
      <w:pPr>
        <w:pStyle w:val="PL"/>
        <w:rPr>
          <w:noProof w:val="0"/>
        </w:rPr>
      </w:pPr>
    </w:p>
    <w:p w:rsidR="007524D1" w:rsidRDefault="007524D1" w:rsidP="007524D1">
      <w:pPr>
        <w:pStyle w:val="H6"/>
      </w:pPr>
      <w:r>
        <w:t>5.2.2.24.1.1</w:t>
      </w:r>
      <w:r>
        <w:tab/>
        <w:t>Normal execution</w:t>
      </w:r>
    </w:p>
    <w:p w:rsidR="007524D1" w:rsidRDefault="007524D1" w:rsidP="007524D1">
      <w:pPr>
        <w:pStyle w:val="B1"/>
      </w:pPr>
      <w:r>
        <w:t>-</w:t>
      </w:r>
      <w:r>
        <w:tab/>
        <w:t>CRRN1: Gets a short from the last TLV element which has been found in the handler and returns its value (1 short).</w:t>
      </w:r>
    </w:p>
    <w:p w:rsidR="007524D1" w:rsidRDefault="007524D1" w:rsidP="007524D1">
      <w:pPr>
        <w:pStyle w:val="H6"/>
      </w:pPr>
      <w:r>
        <w:t>5.2.2.24.1.2</w:t>
      </w:r>
      <w:r>
        <w:tab/>
        <w:t>Parameter errors</w:t>
      </w:r>
    </w:p>
    <w:p w:rsidR="007524D1" w:rsidRDefault="007524D1" w:rsidP="007524D1">
      <w:pPr>
        <w:pStyle w:val="B1"/>
      </w:pPr>
      <w:r>
        <w:t>-</w:t>
      </w:r>
      <w:r>
        <w:tab/>
        <w:t>CRRP1: if valueOffset is out of the current TLV an instance of ToolkitException shall be thrown. The reason code shall be ToolkitException.OUT_OF_TLV_BOUNDARIES.</w:t>
      </w:r>
    </w:p>
    <w:p w:rsidR="007524D1" w:rsidRDefault="007524D1" w:rsidP="007524D1">
      <w:pPr>
        <w:pStyle w:val="H6"/>
      </w:pPr>
      <w:r>
        <w:t>5.2.2.24.1.3</w:t>
      </w:r>
      <w:r>
        <w:tab/>
        <w:t>Context errors</w:t>
      </w:r>
    </w:p>
    <w:p w:rsidR="007524D1" w:rsidRDefault="007524D1" w:rsidP="007524D1">
      <w:pPr>
        <w:pStyle w:val="B1"/>
      </w:pPr>
      <w:r>
        <w:t>-</w:t>
      </w:r>
      <w:r>
        <w:tab/>
        <w:t>CRRC1: if the handler is busy an instance of ToolkitException shall be thrown. The reason code shall be ToolkitException.HANDLER_NOT_AVAILABLE.</w:t>
      </w:r>
    </w:p>
    <w:p w:rsidR="007524D1" w:rsidRDefault="007524D1" w:rsidP="007524D1">
      <w:pPr>
        <w:pStyle w:val="B1"/>
      </w:pPr>
      <w:r>
        <w:t>-</w:t>
      </w:r>
      <w:r>
        <w:tab/>
        <w:t>CRRC2: in case of unavailable TLV element an instance of ToolkitException shall be thrown. The reason code shall be ToolkitException.UNAVAILABLE_ELEMENT.</w:t>
      </w:r>
    </w:p>
    <w:p w:rsidR="007524D1" w:rsidRDefault="007524D1" w:rsidP="007524D1">
      <w:pPr>
        <w:pStyle w:val="H6"/>
      </w:pPr>
      <w:r>
        <w:t>5.2.2.24.2</w:t>
      </w:r>
      <w:r>
        <w:tab/>
        <w:t>Test area files</w:t>
      </w:r>
    </w:p>
    <w:p w:rsidR="007524D1" w:rsidRDefault="007524D1" w:rsidP="007524D1">
      <w:r>
        <w:t>Specific triggering: Unrecognized Envelope</w:t>
      </w:r>
    </w:p>
    <w:p w:rsidR="007524D1" w:rsidRDefault="007524D1" w:rsidP="007524D1">
      <w:pPr>
        <w:pStyle w:val="EX"/>
      </w:pPr>
      <w:r>
        <w:t>Test Source:</w:t>
      </w:r>
      <w:r>
        <w:tab/>
        <w:t>Test_Api_2_Ueh_Gvsh.java</w:t>
      </w:r>
    </w:p>
    <w:p w:rsidR="007524D1" w:rsidRDefault="007524D1" w:rsidP="007524D1">
      <w:pPr>
        <w:pStyle w:val="EX"/>
      </w:pPr>
      <w:r>
        <w:t>Test Applet:</w:t>
      </w:r>
      <w:r>
        <w:tab/>
        <w:t xml:space="preserve">Api_2_Ueh_Gvsh_1.java </w:t>
      </w:r>
    </w:p>
    <w:p w:rsidR="007524D1" w:rsidRDefault="007524D1" w:rsidP="007524D1">
      <w:pPr>
        <w:pStyle w:val="EX"/>
      </w:pPr>
      <w:r>
        <w:t>Cap File:</w:t>
      </w:r>
      <w:r>
        <w:tab/>
        <w:t>Api_2_Ueh_Gvsh.cap</w:t>
      </w:r>
    </w:p>
    <w:p w:rsidR="007524D1" w:rsidRDefault="007524D1" w:rsidP="007524D1">
      <w:pPr>
        <w:pStyle w:val="H6"/>
      </w:pPr>
      <w:r>
        <w:t>5.2.2.24.3</w:t>
      </w:r>
      <w:r>
        <w:tab/>
        <w:t>Test coverage</w:t>
      </w:r>
    </w:p>
    <w:p w:rsidR="007524D1" w:rsidRDefault="007524D1" w:rsidP="007524D1">
      <w:pPr>
        <w:pStyle w:val="TH"/>
        <w:spacing w:before="0" w:after="0"/>
        <w:rPr>
          <w:sz w:val="8"/>
          <w:szCs w:val="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99"/>
        <w:gridCol w:w="3090"/>
      </w:tblGrid>
      <w:tr w:rsidR="007524D1" w:rsidTr="00FA0683">
        <w:trPr>
          <w:jc w:val="center"/>
        </w:trPr>
        <w:tc>
          <w:tcPr>
            <w:tcW w:w="1299" w:type="dxa"/>
          </w:tcPr>
          <w:p w:rsidR="007524D1" w:rsidRDefault="007524D1" w:rsidP="00FA0683">
            <w:pPr>
              <w:pStyle w:val="TAH"/>
              <w:keepNext w:val="0"/>
              <w:keepLines w:val="0"/>
            </w:pPr>
            <w:r>
              <w:t>CRR number</w:t>
            </w:r>
          </w:p>
        </w:tc>
        <w:tc>
          <w:tcPr>
            <w:tcW w:w="3090" w:type="dxa"/>
          </w:tcPr>
          <w:p w:rsidR="007524D1" w:rsidRDefault="007524D1" w:rsidP="00FA0683">
            <w:pPr>
              <w:pStyle w:val="TAH"/>
              <w:keepNext w:val="0"/>
              <w:keepLines w:val="0"/>
            </w:pPr>
            <w:r>
              <w:t>Test case number</w:t>
            </w:r>
          </w:p>
        </w:tc>
      </w:tr>
      <w:tr w:rsidR="007524D1" w:rsidTr="00FA0683">
        <w:trPr>
          <w:jc w:val="center"/>
        </w:trPr>
        <w:tc>
          <w:tcPr>
            <w:tcW w:w="1299" w:type="dxa"/>
          </w:tcPr>
          <w:p w:rsidR="007524D1" w:rsidRDefault="007524D1" w:rsidP="00FA0683">
            <w:pPr>
              <w:pStyle w:val="TAC"/>
              <w:keepNext w:val="0"/>
              <w:keepLines w:val="0"/>
            </w:pPr>
            <w:r>
              <w:t>N1</w:t>
            </w:r>
          </w:p>
        </w:tc>
        <w:tc>
          <w:tcPr>
            <w:tcW w:w="3090" w:type="dxa"/>
          </w:tcPr>
          <w:p w:rsidR="007524D1" w:rsidRDefault="007524D1" w:rsidP="00FA0683">
            <w:pPr>
              <w:pStyle w:val="TAC"/>
              <w:keepNext w:val="0"/>
              <w:keepLines w:val="0"/>
            </w:pPr>
            <w:r>
              <w:t>3, 4, 5, 6, 7, 8</w:t>
            </w:r>
          </w:p>
        </w:tc>
      </w:tr>
      <w:tr w:rsidR="007524D1" w:rsidTr="00FA0683">
        <w:trPr>
          <w:jc w:val="center"/>
        </w:trPr>
        <w:tc>
          <w:tcPr>
            <w:tcW w:w="1299" w:type="dxa"/>
          </w:tcPr>
          <w:p w:rsidR="007524D1" w:rsidRDefault="007524D1" w:rsidP="00FA0683">
            <w:pPr>
              <w:pStyle w:val="TAC"/>
              <w:keepNext w:val="0"/>
              <w:keepLines w:val="0"/>
            </w:pPr>
            <w:r>
              <w:t>P1</w:t>
            </w:r>
          </w:p>
        </w:tc>
        <w:tc>
          <w:tcPr>
            <w:tcW w:w="3090" w:type="dxa"/>
          </w:tcPr>
          <w:p w:rsidR="007524D1" w:rsidRDefault="007524D1" w:rsidP="00FA0683">
            <w:pPr>
              <w:pStyle w:val="TAC"/>
              <w:keepNext w:val="0"/>
              <w:keepLines w:val="0"/>
            </w:pPr>
            <w:r>
              <w:t>2</w:t>
            </w:r>
          </w:p>
        </w:tc>
      </w:tr>
      <w:tr w:rsidR="007524D1" w:rsidTr="00FA0683">
        <w:trPr>
          <w:jc w:val="center"/>
        </w:trPr>
        <w:tc>
          <w:tcPr>
            <w:tcW w:w="1299" w:type="dxa"/>
          </w:tcPr>
          <w:p w:rsidR="007524D1" w:rsidRDefault="007524D1" w:rsidP="00FA0683">
            <w:pPr>
              <w:pStyle w:val="TAC"/>
              <w:keepNext w:val="0"/>
              <w:keepLines w:val="0"/>
            </w:pPr>
            <w:r>
              <w:t>C1</w:t>
            </w:r>
          </w:p>
        </w:tc>
        <w:tc>
          <w:tcPr>
            <w:tcW w:w="3090" w:type="dxa"/>
          </w:tcPr>
          <w:p w:rsidR="007524D1" w:rsidRDefault="007524D1" w:rsidP="00FA0683">
            <w:pPr>
              <w:pStyle w:val="TAC"/>
              <w:keepNext w:val="0"/>
              <w:keepLines w:val="0"/>
            </w:pPr>
            <w:r>
              <w:t>Does not apply for USATEnvelopeHandler</w:t>
            </w:r>
          </w:p>
        </w:tc>
      </w:tr>
      <w:tr w:rsidR="007524D1" w:rsidTr="00FA0683">
        <w:trPr>
          <w:jc w:val="center"/>
        </w:trPr>
        <w:tc>
          <w:tcPr>
            <w:tcW w:w="1299" w:type="dxa"/>
          </w:tcPr>
          <w:p w:rsidR="007524D1" w:rsidRDefault="007524D1" w:rsidP="00FA0683">
            <w:pPr>
              <w:pStyle w:val="TAC"/>
              <w:keepNext w:val="0"/>
              <w:keepLines w:val="0"/>
            </w:pPr>
            <w:r>
              <w:t>C2</w:t>
            </w:r>
          </w:p>
        </w:tc>
        <w:tc>
          <w:tcPr>
            <w:tcW w:w="3090" w:type="dxa"/>
          </w:tcPr>
          <w:p w:rsidR="007524D1" w:rsidRDefault="007524D1" w:rsidP="00FA0683">
            <w:pPr>
              <w:pStyle w:val="TAC"/>
              <w:keepNext w:val="0"/>
              <w:keepLines w:val="0"/>
            </w:pPr>
            <w:r>
              <w:t>1</w:t>
            </w:r>
          </w:p>
        </w:tc>
      </w:tr>
    </w:tbl>
    <w:p w:rsidR="007524D1" w:rsidRDefault="007524D1" w:rsidP="007524D1"/>
    <w:p w:rsidR="007524D1" w:rsidRDefault="007524D1" w:rsidP="007524D1">
      <w:pPr>
        <w:pStyle w:val="H6"/>
      </w:pPr>
      <w:r>
        <w:t>5.2.2.24.4</w:t>
      </w:r>
      <w:r>
        <w:tab/>
        <w:t>Test procedure</w:t>
      </w:r>
    </w:p>
    <w:p w:rsidR="007524D1" w:rsidRDefault="007524D1" w:rsidP="007524D1">
      <w:pPr>
        <w:pStyle w:val="TH"/>
        <w:spacing w:before="0" w:after="0"/>
        <w:rPr>
          <w:sz w:val="8"/>
          <w:szCs w:val="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25"/>
        <w:gridCol w:w="4111"/>
        <w:gridCol w:w="2835"/>
        <w:gridCol w:w="2410"/>
      </w:tblGrid>
      <w:tr w:rsidR="007524D1" w:rsidTr="00FA0683">
        <w:trPr>
          <w:jc w:val="center"/>
        </w:trPr>
        <w:tc>
          <w:tcPr>
            <w:tcW w:w="425" w:type="dxa"/>
          </w:tcPr>
          <w:p w:rsidR="007524D1" w:rsidRDefault="007524D1" w:rsidP="00FA0683">
            <w:pPr>
              <w:pStyle w:val="TAH"/>
              <w:keepNext w:val="0"/>
              <w:keepLines w:val="0"/>
            </w:pPr>
            <w:r>
              <w:t>Id</w:t>
            </w:r>
          </w:p>
        </w:tc>
        <w:tc>
          <w:tcPr>
            <w:tcW w:w="4111" w:type="dxa"/>
          </w:tcPr>
          <w:p w:rsidR="007524D1" w:rsidRDefault="007524D1" w:rsidP="00FA0683">
            <w:pPr>
              <w:pStyle w:val="TAH"/>
              <w:keepNext w:val="0"/>
              <w:keepLines w:val="0"/>
            </w:pPr>
            <w:r>
              <w:t>Description</w:t>
            </w:r>
          </w:p>
        </w:tc>
        <w:tc>
          <w:tcPr>
            <w:tcW w:w="2835" w:type="dxa"/>
          </w:tcPr>
          <w:p w:rsidR="007524D1" w:rsidRDefault="007524D1" w:rsidP="00FA0683">
            <w:pPr>
              <w:pStyle w:val="TAH"/>
              <w:keepNext w:val="0"/>
              <w:keepLines w:val="0"/>
            </w:pPr>
            <w:r>
              <w:t>API/(U)SAT Framework Expectation</w:t>
            </w:r>
          </w:p>
        </w:tc>
        <w:tc>
          <w:tcPr>
            <w:tcW w:w="2410" w:type="dxa"/>
          </w:tcPr>
          <w:p w:rsidR="007524D1" w:rsidRDefault="007524D1" w:rsidP="00FA0683">
            <w:pPr>
              <w:pStyle w:val="TAH"/>
              <w:keepNext w:val="0"/>
              <w:keepLines w:val="0"/>
            </w:pPr>
            <w:r>
              <w:t>APDU Expectation</w:t>
            </w:r>
          </w:p>
        </w:tc>
      </w:tr>
      <w:tr w:rsidR="007524D1" w:rsidTr="00FA0683">
        <w:trPr>
          <w:jc w:val="center"/>
        </w:trPr>
        <w:tc>
          <w:tcPr>
            <w:tcW w:w="425" w:type="dxa"/>
            <w:tcBorders>
              <w:top w:val="single" w:sz="4" w:space="0" w:color="808080"/>
              <w:bottom w:val="single" w:sz="4" w:space="0" w:color="auto"/>
            </w:tcBorders>
          </w:tcPr>
          <w:p w:rsidR="007524D1" w:rsidRDefault="007524D1" w:rsidP="00FA0683">
            <w:pPr>
              <w:pStyle w:val="TAC"/>
            </w:pPr>
          </w:p>
        </w:tc>
        <w:tc>
          <w:tcPr>
            <w:tcW w:w="4111" w:type="dxa"/>
            <w:tcBorders>
              <w:top w:val="single" w:sz="4" w:space="0" w:color="808080"/>
              <w:bottom w:val="single" w:sz="4" w:space="0" w:color="auto"/>
            </w:tcBorders>
          </w:tcPr>
          <w:p w:rsidR="007524D1" w:rsidRDefault="007524D1" w:rsidP="00FA0683">
            <w:pPr>
              <w:pStyle w:val="PL"/>
              <w:rPr>
                <w:noProof w:val="0"/>
              </w:rPr>
            </w:pPr>
            <w:r>
              <w:rPr>
                <w:noProof w:val="0"/>
              </w:rPr>
              <w:t xml:space="preserve">Fill the Unrecognized envelope with TLVs: </w:t>
            </w:r>
          </w:p>
          <w:p w:rsidR="007524D1" w:rsidRDefault="007524D1" w:rsidP="00FA0683">
            <w:pPr>
              <w:pStyle w:val="PL"/>
              <w:rPr>
                <w:noProof w:val="0"/>
              </w:rPr>
            </w:pPr>
            <w:r>
              <w:rPr>
                <w:noProof w:val="0"/>
              </w:rPr>
              <w:t>Tag 02, Length 02 Value 83 81</w:t>
            </w:r>
          </w:p>
          <w:p w:rsidR="007524D1" w:rsidRDefault="007524D1" w:rsidP="00FA0683">
            <w:pPr>
              <w:pStyle w:val="PL"/>
              <w:rPr>
                <w:noProof w:val="0"/>
              </w:rPr>
            </w:pPr>
            <w:r>
              <w:rPr>
                <w:noProof w:val="0"/>
              </w:rPr>
              <w:t>Tag 06, Length 06 Value 81 11 22 33 44 F5</w:t>
            </w:r>
          </w:p>
          <w:p w:rsidR="007524D1" w:rsidRDefault="007524D1" w:rsidP="00FA0683">
            <w:pPr>
              <w:pStyle w:val="PL"/>
              <w:rPr>
                <w:noProof w:val="0"/>
              </w:rPr>
            </w:pPr>
            <w:r>
              <w:rPr>
                <w:noProof w:val="0"/>
              </w:rPr>
              <w:t>Tag 33, Length C9 Value 01 02 …</w:t>
            </w:r>
          </w:p>
        </w:tc>
        <w:tc>
          <w:tcPr>
            <w:tcW w:w="2835" w:type="dxa"/>
            <w:tcBorders>
              <w:top w:val="single" w:sz="4" w:space="0" w:color="808080"/>
              <w:bottom w:val="single" w:sz="4" w:space="0" w:color="auto"/>
            </w:tcBorders>
          </w:tcPr>
          <w:p w:rsidR="007524D1" w:rsidRDefault="007524D1" w:rsidP="00FA0683">
            <w:pPr>
              <w:pStyle w:val="TAL"/>
            </w:pPr>
          </w:p>
        </w:tc>
        <w:tc>
          <w:tcPr>
            <w:tcW w:w="2410" w:type="dxa"/>
            <w:tcBorders>
              <w:top w:val="single" w:sz="4" w:space="0" w:color="808080"/>
              <w:bottom w:val="single" w:sz="4" w:space="0" w:color="auto"/>
            </w:tcBorders>
          </w:tcPr>
          <w:p w:rsidR="007524D1" w:rsidRDefault="007524D1" w:rsidP="00FA0683">
            <w:pPr>
              <w:pStyle w:val="TAL"/>
            </w:pPr>
          </w:p>
        </w:tc>
      </w:tr>
      <w:tr w:rsidR="007524D1" w:rsidTr="00FA0683">
        <w:trPr>
          <w:jc w:val="center"/>
        </w:trPr>
        <w:tc>
          <w:tcPr>
            <w:tcW w:w="425" w:type="dxa"/>
            <w:tcBorders>
              <w:top w:val="single" w:sz="4" w:space="0" w:color="808080"/>
              <w:bottom w:val="single" w:sz="4" w:space="0" w:color="auto"/>
            </w:tcBorders>
          </w:tcPr>
          <w:p w:rsidR="007524D1" w:rsidRDefault="007524D1" w:rsidP="00FA0683">
            <w:pPr>
              <w:pStyle w:val="TAC"/>
            </w:pPr>
            <w:r>
              <w:t>1</w:t>
            </w:r>
          </w:p>
        </w:tc>
        <w:tc>
          <w:tcPr>
            <w:tcW w:w="4111" w:type="dxa"/>
            <w:tcBorders>
              <w:top w:val="single" w:sz="4" w:space="0" w:color="808080"/>
              <w:bottom w:val="single" w:sz="4" w:space="0" w:color="auto"/>
            </w:tcBorders>
          </w:tcPr>
          <w:p w:rsidR="007524D1" w:rsidRDefault="007524D1" w:rsidP="00FA0683">
            <w:pPr>
              <w:pStyle w:val="PL"/>
              <w:rPr>
                <w:noProof w:val="0"/>
              </w:rPr>
            </w:pPr>
            <w:r>
              <w:rPr>
                <w:noProof w:val="0"/>
              </w:rPr>
              <w:t>getValueShort(0)</w:t>
            </w:r>
          </w:p>
        </w:tc>
        <w:tc>
          <w:tcPr>
            <w:tcW w:w="2835" w:type="dxa"/>
            <w:tcBorders>
              <w:top w:val="single" w:sz="4" w:space="0" w:color="808080"/>
              <w:bottom w:val="single" w:sz="4" w:space="0" w:color="auto"/>
            </w:tcBorders>
          </w:tcPr>
          <w:p w:rsidR="007524D1" w:rsidRDefault="007524D1" w:rsidP="00FA0683">
            <w:pPr>
              <w:pStyle w:val="TAL"/>
            </w:pPr>
            <w:r>
              <w:t>ToolkitException.UNAVAILABLE_ELEMENT is thrown</w:t>
            </w:r>
          </w:p>
        </w:tc>
        <w:tc>
          <w:tcPr>
            <w:tcW w:w="2410" w:type="dxa"/>
            <w:tcBorders>
              <w:top w:val="single" w:sz="4" w:space="0" w:color="808080"/>
              <w:bottom w:val="single" w:sz="4" w:space="0" w:color="auto"/>
            </w:tcBorders>
          </w:tcPr>
          <w:p w:rsidR="007524D1" w:rsidRDefault="007524D1" w:rsidP="00FA0683">
            <w:pPr>
              <w:pStyle w:val="TAL"/>
            </w:pPr>
          </w:p>
        </w:tc>
      </w:tr>
      <w:tr w:rsidR="007524D1" w:rsidTr="00FA0683">
        <w:trPr>
          <w:jc w:val="center"/>
        </w:trPr>
        <w:tc>
          <w:tcPr>
            <w:tcW w:w="425" w:type="dxa"/>
            <w:tcBorders>
              <w:top w:val="single" w:sz="4" w:space="0" w:color="808080"/>
              <w:bottom w:val="single" w:sz="4" w:space="0" w:color="auto"/>
            </w:tcBorders>
          </w:tcPr>
          <w:p w:rsidR="007524D1" w:rsidRDefault="007524D1" w:rsidP="00FA0683">
            <w:pPr>
              <w:pStyle w:val="TAC"/>
            </w:pPr>
            <w:r>
              <w:t>2</w:t>
            </w:r>
          </w:p>
        </w:tc>
        <w:tc>
          <w:tcPr>
            <w:tcW w:w="4111" w:type="dxa"/>
            <w:tcBorders>
              <w:top w:val="single" w:sz="4" w:space="0" w:color="808080"/>
              <w:bottom w:val="single" w:sz="4" w:space="0" w:color="auto"/>
            </w:tcBorders>
          </w:tcPr>
          <w:p w:rsidR="007524D1" w:rsidRDefault="007524D1" w:rsidP="00FA0683">
            <w:pPr>
              <w:pStyle w:val="PL"/>
              <w:rPr>
                <w:noProof w:val="0"/>
              </w:rPr>
            </w:pPr>
            <w:r>
              <w:rPr>
                <w:noProof w:val="0"/>
              </w:rPr>
              <w:t xml:space="preserve">Search TLV 02h </w:t>
            </w:r>
          </w:p>
        </w:tc>
        <w:tc>
          <w:tcPr>
            <w:tcW w:w="2835" w:type="dxa"/>
            <w:tcBorders>
              <w:top w:val="single" w:sz="4" w:space="0" w:color="808080"/>
              <w:bottom w:val="single" w:sz="4" w:space="0" w:color="auto"/>
            </w:tcBorders>
          </w:tcPr>
          <w:p w:rsidR="007524D1" w:rsidRDefault="007524D1" w:rsidP="00FA0683">
            <w:pPr>
              <w:pStyle w:val="TAL"/>
            </w:pPr>
          </w:p>
        </w:tc>
        <w:tc>
          <w:tcPr>
            <w:tcW w:w="2410" w:type="dxa"/>
            <w:tcBorders>
              <w:top w:val="single" w:sz="4" w:space="0" w:color="808080"/>
              <w:bottom w:val="single" w:sz="4" w:space="0" w:color="auto"/>
            </w:tcBorders>
          </w:tcPr>
          <w:p w:rsidR="007524D1" w:rsidRDefault="007524D1" w:rsidP="00FA0683">
            <w:pPr>
              <w:pStyle w:val="TAL"/>
            </w:pPr>
          </w:p>
        </w:tc>
      </w:tr>
      <w:tr w:rsidR="007524D1" w:rsidTr="00FA0683">
        <w:trPr>
          <w:jc w:val="center"/>
        </w:trPr>
        <w:tc>
          <w:tcPr>
            <w:tcW w:w="425" w:type="dxa"/>
            <w:tcBorders>
              <w:top w:val="single" w:sz="4" w:space="0" w:color="808080"/>
              <w:bottom w:val="single" w:sz="4" w:space="0" w:color="auto"/>
            </w:tcBorders>
          </w:tcPr>
          <w:p w:rsidR="007524D1" w:rsidRDefault="007524D1" w:rsidP="00FA0683">
            <w:pPr>
              <w:pStyle w:val="TAC"/>
            </w:pPr>
          </w:p>
        </w:tc>
        <w:tc>
          <w:tcPr>
            <w:tcW w:w="4111" w:type="dxa"/>
            <w:tcBorders>
              <w:top w:val="single" w:sz="4" w:space="0" w:color="808080"/>
              <w:bottom w:val="single" w:sz="4" w:space="0" w:color="auto"/>
            </w:tcBorders>
          </w:tcPr>
          <w:p w:rsidR="007524D1" w:rsidRDefault="007524D1" w:rsidP="00FA0683">
            <w:pPr>
              <w:pStyle w:val="PL"/>
              <w:rPr>
                <w:noProof w:val="0"/>
              </w:rPr>
            </w:pPr>
            <w:r>
              <w:rPr>
                <w:noProof w:val="0"/>
              </w:rPr>
              <w:t>getValueShort(2)</w:t>
            </w:r>
          </w:p>
        </w:tc>
        <w:tc>
          <w:tcPr>
            <w:tcW w:w="2835" w:type="dxa"/>
            <w:tcBorders>
              <w:top w:val="single" w:sz="4" w:space="0" w:color="808080"/>
              <w:bottom w:val="single" w:sz="4" w:space="0" w:color="auto"/>
            </w:tcBorders>
          </w:tcPr>
          <w:p w:rsidR="007524D1" w:rsidRDefault="007524D1" w:rsidP="00FA0683">
            <w:pPr>
              <w:pStyle w:val="TAL"/>
            </w:pPr>
            <w:r>
              <w:t>ToolkitException.OUT_OF_TLV_BOUNDARIES is thrown</w:t>
            </w:r>
          </w:p>
        </w:tc>
        <w:tc>
          <w:tcPr>
            <w:tcW w:w="2410" w:type="dxa"/>
            <w:tcBorders>
              <w:top w:val="single" w:sz="4" w:space="0" w:color="808080"/>
              <w:bottom w:val="single" w:sz="4" w:space="0" w:color="auto"/>
            </w:tcBorders>
          </w:tcPr>
          <w:p w:rsidR="007524D1" w:rsidRDefault="007524D1" w:rsidP="00FA0683">
            <w:pPr>
              <w:pStyle w:val="TAL"/>
            </w:pPr>
          </w:p>
        </w:tc>
      </w:tr>
      <w:tr w:rsidR="007524D1" w:rsidTr="00FA0683">
        <w:trPr>
          <w:jc w:val="center"/>
        </w:trPr>
        <w:tc>
          <w:tcPr>
            <w:tcW w:w="425" w:type="dxa"/>
            <w:tcBorders>
              <w:top w:val="single" w:sz="4" w:space="0" w:color="808080"/>
              <w:bottom w:val="single" w:sz="4" w:space="0" w:color="auto"/>
            </w:tcBorders>
          </w:tcPr>
          <w:p w:rsidR="007524D1" w:rsidRDefault="007524D1" w:rsidP="00FA0683">
            <w:pPr>
              <w:pStyle w:val="TAC"/>
            </w:pPr>
            <w:r>
              <w:t>3</w:t>
            </w:r>
          </w:p>
        </w:tc>
        <w:tc>
          <w:tcPr>
            <w:tcW w:w="4111" w:type="dxa"/>
            <w:tcBorders>
              <w:top w:val="single" w:sz="4" w:space="0" w:color="808080"/>
              <w:bottom w:val="single" w:sz="4" w:space="0" w:color="auto"/>
            </w:tcBorders>
          </w:tcPr>
          <w:p w:rsidR="007524D1" w:rsidRDefault="007524D1" w:rsidP="00FA0683">
            <w:pPr>
              <w:pStyle w:val="PL"/>
              <w:rPr>
                <w:noProof w:val="0"/>
              </w:rPr>
            </w:pPr>
            <w:r>
              <w:rPr>
                <w:noProof w:val="0"/>
              </w:rPr>
              <w:t xml:space="preserve">Search TLV 02h </w:t>
            </w:r>
          </w:p>
        </w:tc>
        <w:tc>
          <w:tcPr>
            <w:tcW w:w="2835" w:type="dxa"/>
            <w:tcBorders>
              <w:top w:val="single" w:sz="4" w:space="0" w:color="808080"/>
              <w:bottom w:val="single" w:sz="4" w:space="0" w:color="auto"/>
            </w:tcBorders>
          </w:tcPr>
          <w:p w:rsidR="007524D1" w:rsidRDefault="007524D1" w:rsidP="00FA0683">
            <w:pPr>
              <w:pStyle w:val="TAL"/>
            </w:pPr>
          </w:p>
        </w:tc>
        <w:tc>
          <w:tcPr>
            <w:tcW w:w="2410" w:type="dxa"/>
            <w:tcBorders>
              <w:top w:val="single" w:sz="4" w:space="0" w:color="808080"/>
              <w:bottom w:val="single" w:sz="4" w:space="0" w:color="auto"/>
            </w:tcBorders>
          </w:tcPr>
          <w:p w:rsidR="007524D1" w:rsidRDefault="007524D1" w:rsidP="00FA0683">
            <w:pPr>
              <w:pStyle w:val="TAL"/>
            </w:pPr>
          </w:p>
        </w:tc>
      </w:tr>
      <w:tr w:rsidR="007524D1" w:rsidTr="00FA0683">
        <w:trPr>
          <w:jc w:val="center"/>
        </w:trPr>
        <w:tc>
          <w:tcPr>
            <w:tcW w:w="425" w:type="dxa"/>
            <w:tcBorders>
              <w:top w:val="single" w:sz="4" w:space="0" w:color="808080"/>
              <w:bottom w:val="single" w:sz="4" w:space="0" w:color="auto"/>
            </w:tcBorders>
          </w:tcPr>
          <w:p w:rsidR="007524D1" w:rsidRDefault="007524D1" w:rsidP="00FA0683">
            <w:pPr>
              <w:pStyle w:val="TAC"/>
            </w:pPr>
          </w:p>
        </w:tc>
        <w:tc>
          <w:tcPr>
            <w:tcW w:w="4111" w:type="dxa"/>
            <w:tcBorders>
              <w:top w:val="single" w:sz="4" w:space="0" w:color="808080"/>
              <w:bottom w:val="single" w:sz="4" w:space="0" w:color="auto"/>
            </w:tcBorders>
          </w:tcPr>
          <w:p w:rsidR="007524D1" w:rsidRDefault="007524D1" w:rsidP="00FA0683">
            <w:pPr>
              <w:pStyle w:val="PL"/>
              <w:rPr>
                <w:noProof w:val="0"/>
              </w:rPr>
            </w:pPr>
            <w:r>
              <w:rPr>
                <w:noProof w:val="0"/>
              </w:rPr>
              <w:t>getValueShort(0)</w:t>
            </w:r>
          </w:p>
        </w:tc>
        <w:tc>
          <w:tcPr>
            <w:tcW w:w="2835" w:type="dxa"/>
            <w:tcBorders>
              <w:top w:val="single" w:sz="4" w:space="0" w:color="808080"/>
              <w:bottom w:val="single" w:sz="4" w:space="0" w:color="auto"/>
            </w:tcBorders>
          </w:tcPr>
          <w:p w:rsidR="007524D1" w:rsidRDefault="007524D1" w:rsidP="00FA0683">
            <w:pPr>
              <w:pStyle w:val="TAL"/>
            </w:pPr>
            <w:r>
              <w:t>Result is 0x83 0x81</w:t>
            </w:r>
          </w:p>
        </w:tc>
        <w:tc>
          <w:tcPr>
            <w:tcW w:w="2410" w:type="dxa"/>
            <w:tcBorders>
              <w:top w:val="single" w:sz="4" w:space="0" w:color="808080"/>
              <w:bottom w:val="single" w:sz="4" w:space="0" w:color="auto"/>
            </w:tcBorders>
          </w:tcPr>
          <w:p w:rsidR="007524D1" w:rsidRDefault="007524D1" w:rsidP="00FA0683">
            <w:pPr>
              <w:pStyle w:val="TAL"/>
            </w:pPr>
          </w:p>
        </w:tc>
      </w:tr>
      <w:tr w:rsidR="007524D1" w:rsidTr="00FA0683">
        <w:trPr>
          <w:jc w:val="center"/>
        </w:trPr>
        <w:tc>
          <w:tcPr>
            <w:tcW w:w="425" w:type="dxa"/>
            <w:tcBorders>
              <w:top w:val="single" w:sz="4" w:space="0" w:color="808080"/>
              <w:bottom w:val="single" w:sz="4" w:space="0" w:color="auto"/>
            </w:tcBorders>
          </w:tcPr>
          <w:p w:rsidR="007524D1" w:rsidRDefault="007524D1" w:rsidP="00FA0683">
            <w:pPr>
              <w:pStyle w:val="TAC"/>
            </w:pPr>
            <w:r>
              <w:t>4</w:t>
            </w:r>
          </w:p>
        </w:tc>
        <w:tc>
          <w:tcPr>
            <w:tcW w:w="4111" w:type="dxa"/>
            <w:tcBorders>
              <w:top w:val="single" w:sz="4" w:space="0" w:color="808080"/>
              <w:bottom w:val="single" w:sz="4" w:space="0" w:color="auto"/>
            </w:tcBorders>
          </w:tcPr>
          <w:p w:rsidR="007524D1" w:rsidRDefault="007524D1" w:rsidP="00FA0683">
            <w:pPr>
              <w:pStyle w:val="PL"/>
              <w:rPr>
                <w:noProof w:val="0"/>
              </w:rPr>
            </w:pPr>
            <w:r>
              <w:rPr>
                <w:noProof w:val="0"/>
              </w:rPr>
              <w:t xml:space="preserve">Search TLV 06h </w:t>
            </w:r>
          </w:p>
        </w:tc>
        <w:tc>
          <w:tcPr>
            <w:tcW w:w="2835" w:type="dxa"/>
            <w:tcBorders>
              <w:top w:val="single" w:sz="4" w:space="0" w:color="808080"/>
              <w:bottom w:val="single" w:sz="4" w:space="0" w:color="auto"/>
            </w:tcBorders>
          </w:tcPr>
          <w:p w:rsidR="007524D1" w:rsidRDefault="007524D1" w:rsidP="00FA0683">
            <w:pPr>
              <w:pStyle w:val="TAL"/>
            </w:pPr>
          </w:p>
        </w:tc>
        <w:tc>
          <w:tcPr>
            <w:tcW w:w="2410" w:type="dxa"/>
            <w:tcBorders>
              <w:top w:val="single" w:sz="4" w:space="0" w:color="808080"/>
              <w:bottom w:val="single" w:sz="4" w:space="0" w:color="auto"/>
            </w:tcBorders>
          </w:tcPr>
          <w:p w:rsidR="007524D1" w:rsidRDefault="007524D1" w:rsidP="00FA0683">
            <w:pPr>
              <w:pStyle w:val="TAL"/>
            </w:pPr>
          </w:p>
        </w:tc>
      </w:tr>
      <w:tr w:rsidR="007524D1" w:rsidTr="00FA0683">
        <w:trPr>
          <w:jc w:val="center"/>
        </w:trPr>
        <w:tc>
          <w:tcPr>
            <w:tcW w:w="425" w:type="dxa"/>
            <w:tcBorders>
              <w:top w:val="single" w:sz="4" w:space="0" w:color="808080"/>
              <w:bottom w:val="single" w:sz="4" w:space="0" w:color="auto"/>
            </w:tcBorders>
          </w:tcPr>
          <w:p w:rsidR="007524D1" w:rsidRDefault="007524D1" w:rsidP="00FA0683">
            <w:pPr>
              <w:pStyle w:val="TAC"/>
            </w:pPr>
          </w:p>
        </w:tc>
        <w:tc>
          <w:tcPr>
            <w:tcW w:w="4111" w:type="dxa"/>
            <w:tcBorders>
              <w:top w:val="single" w:sz="4" w:space="0" w:color="808080"/>
              <w:bottom w:val="single" w:sz="4" w:space="0" w:color="auto"/>
            </w:tcBorders>
          </w:tcPr>
          <w:p w:rsidR="007524D1" w:rsidRDefault="007524D1" w:rsidP="00FA0683">
            <w:pPr>
              <w:pStyle w:val="PL"/>
              <w:rPr>
                <w:noProof w:val="0"/>
              </w:rPr>
            </w:pPr>
            <w:r>
              <w:rPr>
                <w:noProof w:val="0"/>
              </w:rPr>
              <w:t>getValueShort(1)</w:t>
            </w:r>
          </w:p>
        </w:tc>
        <w:tc>
          <w:tcPr>
            <w:tcW w:w="2835" w:type="dxa"/>
            <w:tcBorders>
              <w:top w:val="single" w:sz="4" w:space="0" w:color="808080"/>
              <w:bottom w:val="single" w:sz="4" w:space="0" w:color="auto"/>
            </w:tcBorders>
          </w:tcPr>
          <w:p w:rsidR="007524D1" w:rsidRDefault="007524D1" w:rsidP="00FA0683">
            <w:pPr>
              <w:pStyle w:val="TAL"/>
            </w:pPr>
            <w:r>
              <w:t>Result is 0x11 0x22</w:t>
            </w:r>
          </w:p>
        </w:tc>
        <w:tc>
          <w:tcPr>
            <w:tcW w:w="2410" w:type="dxa"/>
            <w:tcBorders>
              <w:top w:val="single" w:sz="4" w:space="0" w:color="808080"/>
              <w:bottom w:val="single" w:sz="4" w:space="0" w:color="auto"/>
            </w:tcBorders>
          </w:tcPr>
          <w:p w:rsidR="007524D1" w:rsidRDefault="007524D1" w:rsidP="00FA0683">
            <w:pPr>
              <w:pStyle w:val="TAL"/>
            </w:pPr>
          </w:p>
        </w:tc>
      </w:tr>
      <w:tr w:rsidR="007524D1" w:rsidTr="00FA0683">
        <w:trPr>
          <w:jc w:val="center"/>
        </w:trPr>
        <w:tc>
          <w:tcPr>
            <w:tcW w:w="425" w:type="dxa"/>
            <w:tcBorders>
              <w:top w:val="single" w:sz="4" w:space="0" w:color="808080"/>
              <w:bottom w:val="single" w:sz="4" w:space="0" w:color="auto"/>
            </w:tcBorders>
          </w:tcPr>
          <w:p w:rsidR="007524D1" w:rsidRDefault="007524D1" w:rsidP="00FA0683">
            <w:pPr>
              <w:pStyle w:val="TAC"/>
            </w:pPr>
            <w:r>
              <w:t>5</w:t>
            </w:r>
          </w:p>
        </w:tc>
        <w:tc>
          <w:tcPr>
            <w:tcW w:w="4111" w:type="dxa"/>
            <w:tcBorders>
              <w:top w:val="single" w:sz="4" w:space="0" w:color="808080"/>
              <w:bottom w:val="single" w:sz="4" w:space="0" w:color="auto"/>
            </w:tcBorders>
          </w:tcPr>
          <w:p w:rsidR="007524D1" w:rsidRDefault="007524D1" w:rsidP="00FA0683">
            <w:pPr>
              <w:pStyle w:val="PL"/>
              <w:rPr>
                <w:noProof w:val="0"/>
              </w:rPr>
            </w:pPr>
            <w:r>
              <w:rPr>
                <w:noProof w:val="0"/>
              </w:rPr>
              <w:t>Search TLV 33h</w:t>
            </w:r>
          </w:p>
        </w:tc>
        <w:tc>
          <w:tcPr>
            <w:tcW w:w="2835" w:type="dxa"/>
            <w:tcBorders>
              <w:top w:val="single" w:sz="4" w:space="0" w:color="808080"/>
              <w:bottom w:val="single" w:sz="4" w:space="0" w:color="auto"/>
            </w:tcBorders>
          </w:tcPr>
          <w:p w:rsidR="007524D1" w:rsidRDefault="007524D1" w:rsidP="00FA0683">
            <w:pPr>
              <w:pStyle w:val="TAL"/>
            </w:pPr>
          </w:p>
        </w:tc>
        <w:tc>
          <w:tcPr>
            <w:tcW w:w="2410" w:type="dxa"/>
            <w:tcBorders>
              <w:top w:val="single" w:sz="4" w:space="0" w:color="808080"/>
              <w:bottom w:val="single" w:sz="4" w:space="0" w:color="auto"/>
            </w:tcBorders>
          </w:tcPr>
          <w:p w:rsidR="007524D1" w:rsidRDefault="007524D1" w:rsidP="00FA0683">
            <w:pPr>
              <w:pStyle w:val="TAL"/>
            </w:pPr>
          </w:p>
        </w:tc>
      </w:tr>
      <w:tr w:rsidR="007524D1" w:rsidTr="00FA0683">
        <w:trPr>
          <w:jc w:val="center"/>
        </w:trPr>
        <w:tc>
          <w:tcPr>
            <w:tcW w:w="425" w:type="dxa"/>
            <w:tcBorders>
              <w:top w:val="single" w:sz="4" w:space="0" w:color="808080"/>
              <w:bottom w:val="single" w:sz="4" w:space="0" w:color="auto"/>
            </w:tcBorders>
          </w:tcPr>
          <w:p w:rsidR="007524D1" w:rsidRDefault="007524D1" w:rsidP="00FA0683">
            <w:pPr>
              <w:pStyle w:val="TAC"/>
            </w:pPr>
          </w:p>
        </w:tc>
        <w:tc>
          <w:tcPr>
            <w:tcW w:w="4111" w:type="dxa"/>
            <w:tcBorders>
              <w:top w:val="single" w:sz="4" w:space="0" w:color="808080"/>
              <w:bottom w:val="single" w:sz="4" w:space="0" w:color="auto"/>
            </w:tcBorders>
          </w:tcPr>
          <w:p w:rsidR="007524D1" w:rsidRDefault="007524D1" w:rsidP="00FA0683">
            <w:pPr>
              <w:pStyle w:val="PL"/>
              <w:rPr>
                <w:noProof w:val="0"/>
              </w:rPr>
            </w:pPr>
            <w:r>
              <w:rPr>
                <w:noProof w:val="0"/>
              </w:rPr>
              <w:t>getValueShort(7E)</w:t>
            </w:r>
          </w:p>
        </w:tc>
        <w:tc>
          <w:tcPr>
            <w:tcW w:w="2835" w:type="dxa"/>
            <w:tcBorders>
              <w:top w:val="single" w:sz="4" w:space="0" w:color="808080"/>
              <w:bottom w:val="single" w:sz="4" w:space="0" w:color="auto"/>
            </w:tcBorders>
          </w:tcPr>
          <w:p w:rsidR="007524D1" w:rsidRDefault="007524D1" w:rsidP="00FA0683">
            <w:pPr>
              <w:pStyle w:val="TAL"/>
            </w:pPr>
            <w:r>
              <w:t>Result is 0x7F 0x80</w:t>
            </w:r>
          </w:p>
        </w:tc>
        <w:tc>
          <w:tcPr>
            <w:tcW w:w="2410" w:type="dxa"/>
            <w:tcBorders>
              <w:top w:val="single" w:sz="4" w:space="0" w:color="808080"/>
              <w:bottom w:val="single" w:sz="4" w:space="0" w:color="auto"/>
            </w:tcBorders>
          </w:tcPr>
          <w:p w:rsidR="007524D1" w:rsidRDefault="007524D1" w:rsidP="00FA0683">
            <w:pPr>
              <w:pStyle w:val="TAL"/>
            </w:pPr>
          </w:p>
        </w:tc>
      </w:tr>
      <w:tr w:rsidR="007524D1" w:rsidTr="00FA0683">
        <w:trPr>
          <w:jc w:val="center"/>
        </w:trPr>
        <w:tc>
          <w:tcPr>
            <w:tcW w:w="425" w:type="dxa"/>
            <w:tcBorders>
              <w:top w:val="single" w:sz="4" w:space="0" w:color="808080"/>
              <w:bottom w:val="single" w:sz="4" w:space="0" w:color="auto"/>
            </w:tcBorders>
          </w:tcPr>
          <w:p w:rsidR="007524D1" w:rsidRDefault="007524D1" w:rsidP="00FA0683">
            <w:pPr>
              <w:pStyle w:val="TAC"/>
            </w:pPr>
            <w:r>
              <w:t>6</w:t>
            </w:r>
          </w:p>
        </w:tc>
        <w:tc>
          <w:tcPr>
            <w:tcW w:w="4111" w:type="dxa"/>
            <w:tcBorders>
              <w:top w:val="single" w:sz="4" w:space="0" w:color="808080"/>
              <w:bottom w:val="single" w:sz="4" w:space="0" w:color="auto"/>
            </w:tcBorders>
          </w:tcPr>
          <w:p w:rsidR="007524D1" w:rsidRDefault="007524D1" w:rsidP="00FA0683">
            <w:pPr>
              <w:pStyle w:val="PL"/>
              <w:rPr>
                <w:noProof w:val="0"/>
              </w:rPr>
            </w:pPr>
            <w:r>
              <w:rPr>
                <w:noProof w:val="0"/>
              </w:rPr>
              <w:t>Search TLV 33h</w:t>
            </w:r>
          </w:p>
        </w:tc>
        <w:tc>
          <w:tcPr>
            <w:tcW w:w="2835" w:type="dxa"/>
            <w:tcBorders>
              <w:top w:val="single" w:sz="4" w:space="0" w:color="808080"/>
              <w:bottom w:val="single" w:sz="4" w:space="0" w:color="auto"/>
            </w:tcBorders>
          </w:tcPr>
          <w:p w:rsidR="007524D1" w:rsidRDefault="007524D1" w:rsidP="00FA0683">
            <w:pPr>
              <w:pStyle w:val="TAL"/>
            </w:pPr>
          </w:p>
        </w:tc>
        <w:tc>
          <w:tcPr>
            <w:tcW w:w="2410" w:type="dxa"/>
            <w:tcBorders>
              <w:top w:val="single" w:sz="4" w:space="0" w:color="808080"/>
              <w:bottom w:val="single" w:sz="4" w:space="0" w:color="auto"/>
            </w:tcBorders>
          </w:tcPr>
          <w:p w:rsidR="007524D1" w:rsidRDefault="007524D1" w:rsidP="00FA0683">
            <w:pPr>
              <w:pStyle w:val="TAL"/>
            </w:pPr>
          </w:p>
        </w:tc>
      </w:tr>
      <w:tr w:rsidR="007524D1" w:rsidTr="00FA0683">
        <w:trPr>
          <w:jc w:val="center"/>
        </w:trPr>
        <w:tc>
          <w:tcPr>
            <w:tcW w:w="425" w:type="dxa"/>
            <w:tcBorders>
              <w:top w:val="single" w:sz="4" w:space="0" w:color="808080"/>
              <w:bottom w:val="single" w:sz="4" w:space="0" w:color="auto"/>
            </w:tcBorders>
          </w:tcPr>
          <w:p w:rsidR="007524D1" w:rsidRDefault="007524D1" w:rsidP="00FA0683">
            <w:pPr>
              <w:pStyle w:val="TAC"/>
            </w:pPr>
          </w:p>
        </w:tc>
        <w:tc>
          <w:tcPr>
            <w:tcW w:w="4111" w:type="dxa"/>
            <w:tcBorders>
              <w:top w:val="single" w:sz="4" w:space="0" w:color="808080"/>
              <w:bottom w:val="single" w:sz="4" w:space="0" w:color="auto"/>
            </w:tcBorders>
          </w:tcPr>
          <w:p w:rsidR="007524D1" w:rsidRDefault="007524D1" w:rsidP="00FA0683">
            <w:pPr>
              <w:pStyle w:val="PL"/>
              <w:rPr>
                <w:noProof w:val="0"/>
              </w:rPr>
            </w:pPr>
            <w:r>
              <w:rPr>
                <w:noProof w:val="0"/>
              </w:rPr>
              <w:t>getValueShort(80)</w:t>
            </w:r>
          </w:p>
        </w:tc>
        <w:tc>
          <w:tcPr>
            <w:tcW w:w="2835" w:type="dxa"/>
            <w:tcBorders>
              <w:top w:val="single" w:sz="4" w:space="0" w:color="808080"/>
              <w:bottom w:val="single" w:sz="4" w:space="0" w:color="auto"/>
            </w:tcBorders>
          </w:tcPr>
          <w:p w:rsidR="007524D1" w:rsidRDefault="007524D1" w:rsidP="00FA0683">
            <w:pPr>
              <w:pStyle w:val="TAL"/>
            </w:pPr>
            <w:r>
              <w:t>Result is 0x81 0x82</w:t>
            </w:r>
          </w:p>
        </w:tc>
        <w:tc>
          <w:tcPr>
            <w:tcW w:w="2410" w:type="dxa"/>
            <w:tcBorders>
              <w:top w:val="single" w:sz="4" w:space="0" w:color="808080"/>
              <w:bottom w:val="single" w:sz="4" w:space="0" w:color="auto"/>
            </w:tcBorders>
          </w:tcPr>
          <w:p w:rsidR="007524D1" w:rsidRDefault="007524D1" w:rsidP="00FA0683">
            <w:pPr>
              <w:pStyle w:val="TAL"/>
            </w:pPr>
          </w:p>
        </w:tc>
      </w:tr>
      <w:tr w:rsidR="007524D1" w:rsidTr="00FA0683">
        <w:trPr>
          <w:jc w:val="center"/>
        </w:trPr>
        <w:tc>
          <w:tcPr>
            <w:tcW w:w="425" w:type="dxa"/>
            <w:tcBorders>
              <w:top w:val="single" w:sz="4" w:space="0" w:color="808080"/>
              <w:bottom w:val="single" w:sz="4" w:space="0" w:color="auto"/>
            </w:tcBorders>
          </w:tcPr>
          <w:p w:rsidR="007524D1" w:rsidRDefault="007524D1" w:rsidP="00FA0683">
            <w:pPr>
              <w:pStyle w:val="TAC"/>
            </w:pPr>
            <w:r>
              <w:t>7</w:t>
            </w:r>
          </w:p>
        </w:tc>
        <w:tc>
          <w:tcPr>
            <w:tcW w:w="4111" w:type="dxa"/>
            <w:tcBorders>
              <w:top w:val="single" w:sz="4" w:space="0" w:color="808080"/>
              <w:bottom w:val="single" w:sz="4" w:space="0" w:color="auto"/>
            </w:tcBorders>
          </w:tcPr>
          <w:p w:rsidR="007524D1" w:rsidRDefault="007524D1" w:rsidP="00FA0683">
            <w:pPr>
              <w:pStyle w:val="PL"/>
              <w:rPr>
                <w:noProof w:val="0"/>
              </w:rPr>
            </w:pPr>
            <w:r>
              <w:rPr>
                <w:noProof w:val="0"/>
              </w:rPr>
              <w:t>getValueShort(7F)</w:t>
            </w:r>
          </w:p>
        </w:tc>
        <w:tc>
          <w:tcPr>
            <w:tcW w:w="2835" w:type="dxa"/>
            <w:tcBorders>
              <w:top w:val="single" w:sz="4" w:space="0" w:color="808080"/>
              <w:bottom w:val="single" w:sz="4" w:space="0" w:color="auto"/>
            </w:tcBorders>
          </w:tcPr>
          <w:p w:rsidR="007524D1" w:rsidRDefault="007524D1" w:rsidP="00FA0683">
            <w:pPr>
              <w:pStyle w:val="TAL"/>
            </w:pPr>
            <w:r>
              <w:t>Result is 0x80 0x81</w:t>
            </w:r>
          </w:p>
        </w:tc>
        <w:tc>
          <w:tcPr>
            <w:tcW w:w="2410" w:type="dxa"/>
            <w:tcBorders>
              <w:top w:val="single" w:sz="4" w:space="0" w:color="808080"/>
              <w:bottom w:val="single" w:sz="4" w:space="0" w:color="auto"/>
            </w:tcBorders>
          </w:tcPr>
          <w:p w:rsidR="007524D1" w:rsidRDefault="007524D1" w:rsidP="00FA0683">
            <w:pPr>
              <w:pStyle w:val="TAL"/>
            </w:pPr>
          </w:p>
        </w:tc>
      </w:tr>
      <w:tr w:rsidR="007524D1" w:rsidTr="00FA0683">
        <w:trPr>
          <w:jc w:val="center"/>
        </w:trPr>
        <w:tc>
          <w:tcPr>
            <w:tcW w:w="425" w:type="dxa"/>
            <w:tcBorders>
              <w:top w:val="single" w:sz="4" w:space="0" w:color="808080"/>
              <w:bottom w:val="single" w:sz="4" w:space="0" w:color="auto"/>
            </w:tcBorders>
          </w:tcPr>
          <w:p w:rsidR="007524D1" w:rsidRDefault="007524D1" w:rsidP="00FA0683">
            <w:pPr>
              <w:pStyle w:val="TAC"/>
            </w:pPr>
            <w:r>
              <w:t>8</w:t>
            </w:r>
          </w:p>
        </w:tc>
        <w:tc>
          <w:tcPr>
            <w:tcW w:w="4111" w:type="dxa"/>
            <w:tcBorders>
              <w:top w:val="single" w:sz="4" w:space="0" w:color="808080"/>
              <w:bottom w:val="single" w:sz="4" w:space="0" w:color="auto"/>
            </w:tcBorders>
          </w:tcPr>
          <w:p w:rsidR="007524D1" w:rsidRDefault="007524D1" w:rsidP="00FA0683">
            <w:pPr>
              <w:pStyle w:val="PL"/>
              <w:rPr>
                <w:noProof w:val="0"/>
              </w:rPr>
            </w:pPr>
            <w:r>
              <w:rPr>
                <w:noProof w:val="0"/>
              </w:rPr>
              <w:t>Search TLV B3h</w:t>
            </w:r>
          </w:p>
        </w:tc>
        <w:tc>
          <w:tcPr>
            <w:tcW w:w="2835" w:type="dxa"/>
            <w:tcBorders>
              <w:top w:val="single" w:sz="4" w:space="0" w:color="808080"/>
              <w:bottom w:val="single" w:sz="4" w:space="0" w:color="auto"/>
            </w:tcBorders>
          </w:tcPr>
          <w:p w:rsidR="007524D1" w:rsidRDefault="007524D1" w:rsidP="00FA0683">
            <w:pPr>
              <w:pStyle w:val="TAL"/>
            </w:pPr>
          </w:p>
        </w:tc>
        <w:tc>
          <w:tcPr>
            <w:tcW w:w="2410" w:type="dxa"/>
            <w:tcBorders>
              <w:top w:val="single" w:sz="4" w:space="0" w:color="808080"/>
              <w:bottom w:val="single" w:sz="4" w:space="0" w:color="auto"/>
            </w:tcBorders>
          </w:tcPr>
          <w:p w:rsidR="007524D1" w:rsidRDefault="007524D1" w:rsidP="00FA0683">
            <w:pPr>
              <w:pStyle w:val="TAL"/>
            </w:pPr>
          </w:p>
        </w:tc>
      </w:tr>
      <w:tr w:rsidR="007524D1" w:rsidTr="00FA0683">
        <w:trPr>
          <w:jc w:val="center"/>
        </w:trPr>
        <w:tc>
          <w:tcPr>
            <w:tcW w:w="425" w:type="dxa"/>
            <w:tcBorders>
              <w:top w:val="single" w:sz="4" w:space="0" w:color="808080"/>
              <w:bottom w:val="single" w:sz="4" w:space="0" w:color="auto"/>
            </w:tcBorders>
          </w:tcPr>
          <w:p w:rsidR="007524D1" w:rsidRDefault="007524D1" w:rsidP="00FA0683">
            <w:pPr>
              <w:pStyle w:val="TAC"/>
            </w:pPr>
          </w:p>
        </w:tc>
        <w:tc>
          <w:tcPr>
            <w:tcW w:w="4111" w:type="dxa"/>
            <w:tcBorders>
              <w:top w:val="single" w:sz="4" w:space="0" w:color="808080"/>
              <w:bottom w:val="single" w:sz="4" w:space="0" w:color="auto"/>
            </w:tcBorders>
          </w:tcPr>
          <w:p w:rsidR="007524D1" w:rsidRDefault="007524D1" w:rsidP="00FA0683">
            <w:pPr>
              <w:pStyle w:val="PL"/>
              <w:rPr>
                <w:noProof w:val="0"/>
              </w:rPr>
            </w:pPr>
            <w:r>
              <w:rPr>
                <w:noProof w:val="0"/>
              </w:rPr>
              <w:t>getValueShort(C7)</w:t>
            </w:r>
          </w:p>
        </w:tc>
        <w:tc>
          <w:tcPr>
            <w:tcW w:w="2835" w:type="dxa"/>
            <w:tcBorders>
              <w:top w:val="single" w:sz="4" w:space="0" w:color="808080"/>
              <w:bottom w:val="single" w:sz="4" w:space="0" w:color="auto"/>
            </w:tcBorders>
          </w:tcPr>
          <w:p w:rsidR="007524D1" w:rsidRDefault="007524D1" w:rsidP="00FA0683">
            <w:pPr>
              <w:pStyle w:val="TAL"/>
            </w:pPr>
            <w:r>
              <w:t>Result is 0xC8 0xC9</w:t>
            </w:r>
          </w:p>
        </w:tc>
        <w:tc>
          <w:tcPr>
            <w:tcW w:w="2410" w:type="dxa"/>
            <w:tcBorders>
              <w:top w:val="single" w:sz="4" w:space="0" w:color="808080"/>
              <w:bottom w:val="single" w:sz="4" w:space="0" w:color="auto"/>
            </w:tcBorders>
          </w:tcPr>
          <w:p w:rsidR="007524D1" w:rsidRDefault="007524D1" w:rsidP="00FA0683">
            <w:pPr>
              <w:pStyle w:val="TAL"/>
            </w:pPr>
          </w:p>
        </w:tc>
      </w:tr>
    </w:tbl>
    <w:p w:rsidR="007524D1" w:rsidRDefault="007524D1" w:rsidP="007524D1"/>
    <w:p w:rsidR="007524D1" w:rsidRDefault="007524D1" w:rsidP="007524D1">
      <w:pPr>
        <w:pStyle w:val="Heading3"/>
        <w:keepNext w:val="0"/>
        <w:keepLines w:val="0"/>
      </w:pPr>
      <w:bookmarkStart w:id="177" w:name="_Toc258834024"/>
      <w:bookmarkStart w:id="178" w:name="_Toc51824704"/>
      <w:bookmarkStart w:id="179" w:name="_Toc51825124"/>
      <w:r>
        <w:t>5.2.3</w:t>
      </w:r>
      <w:r>
        <w:tab/>
        <w:t>Interface USATTerminalProfile</w:t>
      </w:r>
      <w:bookmarkEnd w:id="177"/>
      <w:bookmarkEnd w:id="178"/>
      <w:bookmarkEnd w:id="179"/>
    </w:p>
    <w:p w:rsidR="007524D1" w:rsidRDefault="007524D1" w:rsidP="007524D1">
      <w:r>
        <w:t>The constants in Java are resolved at compilation time, therefore a runtime test is not useful. No test of constants will be performed</w:t>
      </w:r>
    </w:p>
    <w:p w:rsidR="007524D1" w:rsidRDefault="007524D1" w:rsidP="007524D1">
      <w:pPr>
        <w:pStyle w:val="Heading3"/>
        <w:keepNext w:val="0"/>
        <w:keepLines w:val="0"/>
      </w:pPr>
      <w:bookmarkStart w:id="180" w:name="_Toc258834025"/>
      <w:bookmarkStart w:id="181" w:name="_Toc51824705"/>
      <w:bookmarkStart w:id="182" w:name="_Toc51825125"/>
      <w:r>
        <w:t>5.2.4</w:t>
      </w:r>
      <w:r>
        <w:tab/>
        <w:t>Class USATEnvelopeHandlerSystem</w:t>
      </w:r>
      <w:bookmarkEnd w:id="180"/>
      <w:bookmarkEnd w:id="181"/>
      <w:bookmarkEnd w:id="182"/>
    </w:p>
    <w:p w:rsidR="007524D1" w:rsidRDefault="007524D1" w:rsidP="007524D1">
      <w:pPr>
        <w:pStyle w:val="Heading4"/>
        <w:keepNext w:val="0"/>
        <w:keepLines w:val="0"/>
      </w:pPr>
      <w:bookmarkStart w:id="183" w:name="_Toc258834026"/>
      <w:bookmarkStart w:id="184" w:name="_Toc51824706"/>
      <w:bookmarkStart w:id="185" w:name="_Toc51825126"/>
      <w:r>
        <w:t>5.2.4.1</w:t>
      </w:r>
      <w:r>
        <w:tab/>
        <w:t>Method getTheHandler</w:t>
      </w:r>
      <w:bookmarkEnd w:id="183"/>
      <w:bookmarkEnd w:id="184"/>
      <w:bookmarkEnd w:id="185"/>
    </w:p>
    <w:p w:rsidR="007524D1" w:rsidRDefault="007524D1" w:rsidP="007524D1">
      <w:r>
        <w:t>Test Area Reference: Api_2_Ues_Gthd</w:t>
      </w:r>
    </w:p>
    <w:p w:rsidR="007524D1" w:rsidRDefault="007524D1" w:rsidP="007524D1">
      <w:pPr>
        <w:pStyle w:val="H6"/>
        <w:keepNext w:val="0"/>
        <w:keepLines w:val="0"/>
      </w:pPr>
      <w:r>
        <w:t>5.2.4.1.1</w:t>
      </w:r>
      <w:r>
        <w:tab/>
        <w:t>Conformance requirements</w:t>
      </w:r>
    </w:p>
    <w:p w:rsidR="007524D1" w:rsidRDefault="007524D1" w:rsidP="007524D1">
      <w:r>
        <w:t>The method with following header shall be compliant to its definition in the API.</w:t>
      </w:r>
    </w:p>
    <w:p w:rsidR="007524D1" w:rsidRDefault="007524D1" w:rsidP="007524D1">
      <w:pPr>
        <w:pStyle w:val="PL"/>
        <w:rPr>
          <w:noProof w:val="0"/>
        </w:rPr>
      </w:pPr>
      <w:r>
        <w:rPr>
          <w:noProof w:val="0"/>
        </w:rPr>
        <w:t>public static USATEnvelopeHandler getTheHandler()</w:t>
      </w:r>
    </w:p>
    <w:p w:rsidR="007524D1" w:rsidRDefault="007524D1" w:rsidP="007524D1">
      <w:pPr>
        <w:pStyle w:val="PL"/>
        <w:rPr>
          <w:noProof w:val="0"/>
        </w:rPr>
      </w:pPr>
      <w:r>
        <w:rPr>
          <w:noProof w:val="0"/>
        </w:rPr>
        <w:t xml:space="preserve">                                     throws uicc.toolkit.ToolkitException</w:t>
      </w:r>
    </w:p>
    <w:p w:rsidR="007524D1" w:rsidRDefault="007524D1" w:rsidP="007524D1">
      <w:pPr>
        <w:pStyle w:val="PL"/>
        <w:rPr>
          <w:noProof w:val="0"/>
        </w:rPr>
      </w:pPr>
    </w:p>
    <w:p w:rsidR="007524D1" w:rsidRDefault="007524D1" w:rsidP="007524D1">
      <w:pPr>
        <w:pStyle w:val="H6"/>
        <w:keepNext w:val="0"/>
        <w:keepLines w:val="0"/>
      </w:pPr>
      <w:r>
        <w:t>5.2.4.1.1.1</w:t>
      </w:r>
      <w:r>
        <w:tab/>
        <w:t>Normal execution</w:t>
      </w:r>
    </w:p>
    <w:p w:rsidR="007524D1" w:rsidRDefault="007524D1" w:rsidP="007524D1">
      <w:pPr>
        <w:pStyle w:val="B1"/>
      </w:pPr>
      <w:r>
        <w:t>-</w:t>
      </w:r>
      <w:r>
        <w:tab/>
        <w:t>CRRN1: The method shall return the single system instance of the class implementing the USATEnvelopeHandler interface.</w:t>
      </w:r>
    </w:p>
    <w:p w:rsidR="007524D1" w:rsidRDefault="007524D1" w:rsidP="007524D1">
      <w:pPr>
        <w:pStyle w:val="B1"/>
      </w:pPr>
      <w:r>
        <w:t>-</w:t>
      </w:r>
      <w:r>
        <w:tab/>
        <w:t>CRRN2: The USATEnvelopeHandler is a Temporary JCRE Entry Point Object (see Java Card 2.2.1 Runtime Environment (JCRE) Specification [])</w:t>
      </w:r>
    </w:p>
    <w:p w:rsidR="007524D1" w:rsidRDefault="007524D1" w:rsidP="007524D1">
      <w:pPr>
        <w:pStyle w:val="H6"/>
        <w:keepNext w:val="0"/>
        <w:keepLines w:val="0"/>
      </w:pPr>
      <w:r>
        <w:t>5.2.4.1.1.2</w:t>
      </w:r>
      <w:r>
        <w:tab/>
        <w:t>Parameter Errors</w:t>
      </w:r>
    </w:p>
    <w:p w:rsidR="007524D1" w:rsidRDefault="007524D1" w:rsidP="007524D1">
      <w:r>
        <w:t>No requirements.</w:t>
      </w:r>
    </w:p>
    <w:p w:rsidR="007524D1" w:rsidRDefault="007524D1" w:rsidP="007524D1">
      <w:pPr>
        <w:pStyle w:val="H6"/>
        <w:keepNext w:val="0"/>
        <w:keepLines w:val="0"/>
      </w:pPr>
      <w:r>
        <w:t>5.2.4.1.1.3</w:t>
      </w:r>
      <w:r>
        <w:tab/>
        <w:t>Context errors</w:t>
      </w:r>
    </w:p>
    <w:p w:rsidR="007524D1" w:rsidRDefault="007524D1" w:rsidP="007524D1">
      <w:pPr>
        <w:pStyle w:val="B1"/>
      </w:pPr>
      <w:r>
        <w:t>-</w:t>
      </w:r>
      <w:r>
        <w:tab/>
        <w:t>CRRC1: The method shall throw ToolkitException.HANDLER_NOT_AVAILABLE if the handler is busy.</w:t>
      </w:r>
    </w:p>
    <w:p w:rsidR="007524D1" w:rsidRDefault="007524D1" w:rsidP="007524D1">
      <w:pPr>
        <w:pStyle w:val="H6"/>
        <w:keepNext w:val="0"/>
        <w:keepLines w:val="0"/>
      </w:pPr>
      <w:r>
        <w:t>5.2.4.1.2</w:t>
      </w:r>
      <w:r>
        <w:tab/>
        <w:t>Test area files</w:t>
      </w:r>
    </w:p>
    <w:p w:rsidR="007524D1" w:rsidRDefault="007524D1" w:rsidP="007524D1">
      <w:pPr>
        <w:pStyle w:val="EX"/>
      </w:pPr>
      <w:r>
        <w:t>Test Source:</w:t>
      </w:r>
      <w:r>
        <w:tab/>
        <w:t>Test_Api_2_Ues_Gthd.java</w:t>
      </w:r>
    </w:p>
    <w:p w:rsidR="007524D1" w:rsidRDefault="007524D1" w:rsidP="007524D1">
      <w:pPr>
        <w:pStyle w:val="EX"/>
      </w:pPr>
      <w:r>
        <w:t>Test Applet:</w:t>
      </w:r>
      <w:r>
        <w:tab/>
        <w:t xml:space="preserve">Api_2_Ues_Gthd_1.java </w:t>
      </w:r>
    </w:p>
    <w:p w:rsidR="007524D1" w:rsidRDefault="007524D1" w:rsidP="007524D1">
      <w:pPr>
        <w:pStyle w:val="EX"/>
      </w:pPr>
      <w:r>
        <w:t>Cap File:</w:t>
      </w:r>
      <w:r>
        <w:tab/>
        <w:t>Api_2_Ues_Gthd.cap</w:t>
      </w:r>
    </w:p>
    <w:p w:rsidR="007524D1" w:rsidRDefault="007524D1" w:rsidP="007524D1">
      <w:pPr>
        <w:pStyle w:val="H6"/>
      </w:pPr>
      <w:r>
        <w:t>5.2.4.1.3</w:t>
      </w:r>
      <w:r>
        <w:tab/>
        <w:t>Test coverage</w:t>
      </w:r>
    </w:p>
    <w:p w:rsidR="007524D1" w:rsidRDefault="007524D1" w:rsidP="007524D1">
      <w:pPr>
        <w:pStyle w:val="TH"/>
        <w:spacing w:before="0" w:after="0"/>
        <w:rPr>
          <w:sz w:val="8"/>
          <w:szCs w:val="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99"/>
        <w:gridCol w:w="6066"/>
      </w:tblGrid>
      <w:tr w:rsidR="007524D1" w:rsidTr="00FA0683">
        <w:trPr>
          <w:jc w:val="center"/>
        </w:trPr>
        <w:tc>
          <w:tcPr>
            <w:tcW w:w="1299" w:type="dxa"/>
            <w:tcBorders>
              <w:top w:val="single" w:sz="4" w:space="0" w:color="auto"/>
              <w:left w:val="single" w:sz="4" w:space="0" w:color="auto"/>
              <w:bottom w:val="single" w:sz="4" w:space="0" w:color="auto"/>
              <w:right w:val="single" w:sz="4" w:space="0" w:color="auto"/>
            </w:tcBorders>
          </w:tcPr>
          <w:p w:rsidR="007524D1" w:rsidRDefault="007524D1" w:rsidP="00FA0683">
            <w:pPr>
              <w:pStyle w:val="TAH"/>
              <w:keepNext w:val="0"/>
              <w:keepLines w:val="0"/>
            </w:pPr>
            <w:r>
              <w:t>CRR number</w:t>
            </w:r>
          </w:p>
        </w:tc>
        <w:tc>
          <w:tcPr>
            <w:tcW w:w="6066" w:type="dxa"/>
            <w:tcBorders>
              <w:top w:val="single" w:sz="4" w:space="0" w:color="auto"/>
              <w:left w:val="single" w:sz="4" w:space="0" w:color="auto"/>
              <w:bottom w:val="single" w:sz="4" w:space="0" w:color="auto"/>
              <w:right w:val="single" w:sz="4" w:space="0" w:color="auto"/>
            </w:tcBorders>
          </w:tcPr>
          <w:p w:rsidR="007524D1" w:rsidRDefault="007524D1" w:rsidP="00FA0683">
            <w:pPr>
              <w:pStyle w:val="TAH"/>
              <w:keepNext w:val="0"/>
              <w:keepLines w:val="0"/>
            </w:pPr>
            <w:r>
              <w:t>Test case number</w:t>
            </w:r>
          </w:p>
        </w:tc>
      </w:tr>
      <w:tr w:rsidR="007524D1" w:rsidTr="00FA0683">
        <w:trPr>
          <w:jc w:val="center"/>
        </w:trPr>
        <w:tc>
          <w:tcPr>
            <w:tcW w:w="1299" w:type="dxa"/>
            <w:tcBorders>
              <w:top w:val="single" w:sz="4" w:space="0" w:color="auto"/>
              <w:left w:val="single" w:sz="4" w:space="0" w:color="auto"/>
              <w:bottom w:val="single" w:sz="4" w:space="0" w:color="auto"/>
              <w:right w:val="single" w:sz="4" w:space="0" w:color="auto"/>
            </w:tcBorders>
          </w:tcPr>
          <w:p w:rsidR="007524D1" w:rsidRDefault="007524D1" w:rsidP="00FA0683">
            <w:pPr>
              <w:pStyle w:val="TAC"/>
              <w:keepNext w:val="0"/>
              <w:keepLines w:val="0"/>
            </w:pPr>
            <w:r>
              <w:t>N1</w:t>
            </w:r>
          </w:p>
        </w:tc>
        <w:tc>
          <w:tcPr>
            <w:tcW w:w="6066" w:type="dxa"/>
            <w:tcBorders>
              <w:top w:val="single" w:sz="4" w:space="0" w:color="auto"/>
              <w:left w:val="single" w:sz="4" w:space="0" w:color="auto"/>
              <w:bottom w:val="single" w:sz="4" w:space="0" w:color="auto"/>
              <w:right w:val="single" w:sz="4" w:space="0" w:color="auto"/>
            </w:tcBorders>
          </w:tcPr>
          <w:p w:rsidR="007524D1" w:rsidRDefault="007524D1" w:rsidP="00FA0683">
            <w:pPr>
              <w:pStyle w:val="TAC"/>
              <w:keepNext w:val="0"/>
              <w:keepLines w:val="0"/>
            </w:pPr>
            <w:r>
              <w:t>1, 2, 3</w:t>
            </w:r>
          </w:p>
        </w:tc>
      </w:tr>
      <w:tr w:rsidR="007524D1" w:rsidTr="00FA0683">
        <w:trPr>
          <w:jc w:val="center"/>
        </w:trPr>
        <w:tc>
          <w:tcPr>
            <w:tcW w:w="1299" w:type="dxa"/>
            <w:tcBorders>
              <w:top w:val="single" w:sz="4" w:space="0" w:color="auto"/>
              <w:left w:val="single" w:sz="4" w:space="0" w:color="auto"/>
              <w:bottom w:val="single" w:sz="4" w:space="0" w:color="auto"/>
              <w:right w:val="single" w:sz="4" w:space="0" w:color="auto"/>
            </w:tcBorders>
          </w:tcPr>
          <w:p w:rsidR="007524D1" w:rsidRDefault="007524D1" w:rsidP="00FA0683">
            <w:pPr>
              <w:pStyle w:val="TAC"/>
              <w:keepNext w:val="0"/>
              <w:keepLines w:val="0"/>
            </w:pPr>
            <w:r>
              <w:t>N2</w:t>
            </w:r>
          </w:p>
        </w:tc>
        <w:tc>
          <w:tcPr>
            <w:tcW w:w="6066" w:type="dxa"/>
            <w:tcBorders>
              <w:top w:val="single" w:sz="4" w:space="0" w:color="auto"/>
              <w:left w:val="single" w:sz="4" w:space="0" w:color="auto"/>
              <w:bottom w:val="single" w:sz="4" w:space="0" w:color="auto"/>
              <w:right w:val="single" w:sz="4" w:space="0" w:color="auto"/>
            </w:tcBorders>
          </w:tcPr>
          <w:p w:rsidR="007524D1" w:rsidRDefault="007524D1" w:rsidP="00FA0683">
            <w:pPr>
              <w:pStyle w:val="TAC"/>
              <w:keepNext w:val="0"/>
              <w:keepLines w:val="0"/>
            </w:pPr>
            <w:r>
              <w:t xml:space="preserve">Tested in </w:t>
            </w:r>
            <w:r w:rsidR="00517F19">
              <w:t>clause</w:t>
            </w:r>
            <w:r>
              <w:t xml:space="preserve"> 5.3.7.1,  other parts transferred to (U)SAT framework from API.</w:t>
            </w:r>
          </w:p>
        </w:tc>
      </w:tr>
      <w:tr w:rsidR="007524D1" w:rsidTr="00FA0683">
        <w:trPr>
          <w:jc w:val="center"/>
        </w:trPr>
        <w:tc>
          <w:tcPr>
            <w:tcW w:w="1299" w:type="dxa"/>
            <w:tcBorders>
              <w:top w:val="single" w:sz="4" w:space="0" w:color="auto"/>
              <w:left w:val="single" w:sz="4" w:space="0" w:color="auto"/>
              <w:bottom w:val="single" w:sz="4" w:space="0" w:color="auto"/>
              <w:right w:val="single" w:sz="4" w:space="0" w:color="auto"/>
            </w:tcBorders>
          </w:tcPr>
          <w:p w:rsidR="007524D1" w:rsidRDefault="007524D1" w:rsidP="00FA0683">
            <w:pPr>
              <w:pStyle w:val="TAC"/>
              <w:keepNext w:val="0"/>
              <w:keepLines w:val="0"/>
            </w:pPr>
            <w:r>
              <w:t>C1</w:t>
            </w:r>
          </w:p>
        </w:tc>
        <w:tc>
          <w:tcPr>
            <w:tcW w:w="6066" w:type="dxa"/>
            <w:tcBorders>
              <w:top w:val="single" w:sz="4" w:space="0" w:color="auto"/>
              <w:left w:val="single" w:sz="4" w:space="0" w:color="auto"/>
              <w:bottom w:val="single" w:sz="4" w:space="0" w:color="auto"/>
              <w:right w:val="single" w:sz="4" w:space="0" w:color="auto"/>
            </w:tcBorders>
          </w:tcPr>
          <w:p w:rsidR="007524D1" w:rsidRDefault="007524D1" w:rsidP="00FA0683">
            <w:pPr>
              <w:pStyle w:val="TAC"/>
              <w:keepNext w:val="0"/>
              <w:keepLines w:val="0"/>
            </w:pPr>
            <w:r>
              <w:t xml:space="preserve">Tested in </w:t>
            </w:r>
            <w:r w:rsidR="00517F19">
              <w:t>clause</w:t>
            </w:r>
            <w:r>
              <w:t xml:space="preserve"> 5.3.1.5, Minimum Handler Availability on USATEnvelopeHandler. </w:t>
            </w:r>
          </w:p>
        </w:tc>
      </w:tr>
    </w:tbl>
    <w:p w:rsidR="007524D1" w:rsidRDefault="007524D1" w:rsidP="007524D1"/>
    <w:p w:rsidR="007524D1" w:rsidRDefault="007524D1" w:rsidP="007524D1">
      <w:pPr>
        <w:pStyle w:val="H6"/>
        <w:keepNext w:val="0"/>
        <w:keepLines w:val="0"/>
      </w:pPr>
      <w:r>
        <w:t>5.2.4.1.4</w:t>
      </w:r>
      <w:r>
        <w:tab/>
        <w:t>Test procedure</w:t>
      </w:r>
    </w:p>
    <w:p w:rsidR="007524D1" w:rsidRDefault="007524D1" w:rsidP="007524D1">
      <w:pPr>
        <w:pStyle w:val="TH"/>
        <w:spacing w:before="0" w:after="0"/>
        <w:rPr>
          <w:sz w:val="8"/>
          <w:szCs w:val="8"/>
        </w:rPr>
      </w:pPr>
    </w:p>
    <w:tbl>
      <w:tblPr>
        <w:tblW w:w="97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425"/>
        <w:gridCol w:w="4111"/>
        <w:gridCol w:w="2911"/>
        <w:gridCol w:w="2334"/>
      </w:tblGrid>
      <w:tr w:rsidR="007524D1" w:rsidTr="00FA0683">
        <w:trPr>
          <w:jc w:val="center"/>
        </w:trPr>
        <w:tc>
          <w:tcPr>
            <w:tcW w:w="425" w:type="dxa"/>
            <w:tcBorders>
              <w:top w:val="single" w:sz="4" w:space="0" w:color="auto"/>
              <w:left w:val="single" w:sz="4" w:space="0" w:color="auto"/>
              <w:bottom w:val="single" w:sz="4" w:space="0" w:color="auto"/>
              <w:right w:val="single" w:sz="4" w:space="0" w:color="auto"/>
            </w:tcBorders>
          </w:tcPr>
          <w:p w:rsidR="007524D1" w:rsidRDefault="007524D1" w:rsidP="00FA0683">
            <w:pPr>
              <w:pStyle w:val="TAH"/>
              <w:keepNext w:val="0"/>
              <w:keepLines w:val="0"/>
            </w:pPr>
            <w:r>
              <w:t>Id</w:t>
            </w:r>
          </w:p>
        </w:tc>
        <w:tc>
          <w:tcPr>
            <w:tcW w:w="4111" w:type="dxa"/>
            <w:tcBorders>
              <w:top w:val="single" w:sz="4" w:space="0" w:color="auto"/>
              <w:left w:val="single" w:sz="4" w:space="0" w:color="auto"/>
              <w:bottom w:val="nil"/>
              <w:right w:val="single" w:sz="4" w:space="0" w:color="auto"/>
            </w:tcBorders>
          </w:tcPr>
          <w:p w:rsidR="007524D1" w:rsidRDefault="007524D1" w:rsidP="00FA0683">
            <w:pPr>
              <w:pStyle w:val="TAH"/>
              <w:keepNext w:val="0"/>
              <w:keepLines w:val="0"/>
            </w:pPr>
            <w:r>
              <w:t>Description</w:t>
            </w:r>
          </w:p>
        </w:tc>
        <w:tc>
          <w:tcPr>
            <w:tcW w:w="2911" w:type="dxa"/>
            <w:tcBorders>
              <w:top w:val="single" w:sz="4" w:space="0" w:color="auto"/>
              <w:left w:val="single" w:sz="4" w:space="0" w:color="auto"/>
              <w:bottom w:val="nil"/>
              <w:right w:val="single" w:sz="4" w:space="0" w:color="auto"/>
            </w:tcBorders>
          </w:tcPr>
          <w:p w:rsidR="007524D1" w:rsidRDefault="007524D1" w:rsidP="00FA0683">
            <w:pPr>
              <w:pStyle w:val="TAH"/>
              <w:keepNext w:val="0"/>
              <w:keepLines w:val="0"/>
            </w:pPr>
            <w:r>
              <w:t>API/(U)SAT Framework Expectation</w:t>
            </w:r>
          </w:p>
        </w:tc>
        <w:tc>
          <w:tcPr>
            <w:tcW w:w="2334" w:type="dxa"/>
            <w:tcBorders>
              <w:top w:val="single" w:sz="4" w:space="0" w:color="auto"/>
              <w:left w:val="single" w:sz="4" w:space="0" w:color="auto"/>
              <w:bottom w:val="nil"/>
              <w:right w:val="single" w:sz="4" w:space="0" w:color="auto"/>
            </w:tcBorders>
          </w:tcPr>
          <w:p w:rsidR="007524D1" w:rsidRDefault="007524D1" w:rsidP="00FA0683">
            <w:pPr>
              <w:pStyle w:val="TAH"/>
              <w:keepNext w:val="0"/>
              <w:keepLines w:val="0"/>
            </w:pPr>
            <w:r>
              <w:t>APDU Expectation</w:t>
            </w:r>
          </w:p>
        </w:tc>
      </w:tr>
      <w:tr w:rsidR="007524D1" w:rsidTr="00FA0683">
        <w:trPr>
          <w:jc w:val="center"/>
        </w:trPr>
        <w:tc>
          <w:tcPr>
            <w:tcW w:w="425" w:type="dxa"/>
            <w:tcBorders>
              <w:top w:val="single" w:sz="4" w:space="0" w:color="auto"/>
              <w:left w:val="single" w:sz="4" w:space="0" w:color="auto"/>
              <w:bottom w:val="single" w:sz="4" w:space="0" w:color="auto"/>
              <w:right w:val="single" w:sz="4" w:space="0" w:color="auto"/>
            </w:tcBorders>
          </w:tcPr>
          <w:p w:rsidR="007524D1" w:rsidRDefault="007524D1" w:rsidP="00FA0683">
            <w:pPr>
              <w:pStyle w:val="TAC"/>
              <w:keepNext w:val="0"/>
              <w:keepLines w:val="0"/>
            </w:pPr>
            <w:r>
              <w:t>1</w:t>
            </w:r>
          </w:p>
        </w:tc>
        <w:tc>
          <w:tcPr>
            <w:tcW w:w="4111" w:type="dxa"/>
            <w:tcBorders>
              <w:top w:val="single" w:sz="4" w:space="0" w:color="auto"/>
              <w:left w:val="single" w:sz="4" w:space="0" w:color="auto"/>
              <w:bottom w:val="single" w:sz="4" w:space="0" w:color="auto"/>
              <w:right w:val="single" w:sz="4" w:space="0" w:color="auto"/>
            </w:tcBorders>
          </w:tcPr>
          <w:p w:rsidR="007524D1" w:rsidRDefault="007524D1" w:rsidP="00FA0683">
            <w:pPr>
              <w:pStyle w:val="TAC"/>
              <w:keepNext w:val="0"/>
              <w:keepLines w:val="0"/>
            </w:pPr>
            <w:r>
              <w:t xml:space="preserve">Call GetTheHandler() method twice </w:t>
            </w:r>
          </w:p>
        </w:tc>
        <w:tc>
          <w:tcPr>
            <w:tcW w:w="2911" w:type="dxa"/>
            <w:tcBorders>
              <w:top w:val="single" w:sz="4" w:space="0" w:color="auto"/>
              <w:left w:val="single" w:sz="4" w:space="0" w:color="auto"/>
              <w:bottom w:val="single" w:sz="4" w:space="0" w:color="auto"/>
              <w:right w:val="single" w:sz="4" w:space="0" w:color="auto"/>
            </w:tcBorders>
          </w:tcPr>
          <w:p w:rsidR="007524D1" w:rsidRDefault="007524D1" w:rsidP="00FA0683">
            <w:pPr>
              <w:pStyle w:val="TAC"/>
              <w:keepNext w:val="0"/>
              <w:keepLines w:val="0"/>
            </w:pPr>
            <w:r>
              <w:t>The returned objects shall be the same</w:t>
            </w:r>
          </w:p>
        </w:tc>
        <w:tc>
          <w:tcPr>
            <w:tcW w:w="2334" w:type="dxa"/>
            <w:tcBorders>
              <w:top w:val="single" w:sz="4" w:space="0" w:color="auto"/>
              <w:left w:val="single" w:sz="4" w:space="0" w:color="auto"/>
              <w:bottom w:val="single" w:sz="4" w:space="0" w:color="auto"/>
              <w:right w:val="single" w:sz="4" w:space="0" w:color="auto"/>
            </w:tcBorders>
          </w:tcPr>
          <w:p w:rsidR="007524D1" w:rsidRDefault="007524D1" w:rsidP="00FA0683">
            <w:pPr>
              <w:pStyle w:val="TAC"/>
              <w:keepNext w:val="0"/>
              <w:keepLines w:val="0"/>
            </w:pPr>
          </w:p>
        </w:tc>
      </w:tr>
      <w:tr w:rsidR="007524D1" w:rsidTr="00FA0683">
        <w:trPr>
          <w:jc w:val="center"/>
        </w:trPr>
        <w:tc>
          <w:tcPr>
            <w:tcW w:w="425" w:type="dxa"/>
            <w:tcBorders>
              <w:top w:val="single" w:sz="4" w:space="0" w:color="auto"/>
              <w:left w:val="single" w:sz="4" w:space="0" w:color="auto"/>
              <w:bottom w:val="single" w:sz="4" w:space="0" w:color="auto"/>
              <w:right w:val="single" w:sz="4" w:space="0" w:color="auto"/>
            </w:tcBorders>
          </w:tcPr>
          <w:p w:rsidR="007524D1" w:rsidRDefault="007524D1" w:rsidP="00FA0683">
            <w:pPr>
              <w:pStyle w:val="TAC"/>
              <w:keepNext w:val="0"/>
              <w:keepLines w:val="0"/>
            </w:pPr>
            <w:r>
              <w:t>2</w:t>
            </w:r>
          </w:p>
        </w:tc>
        <w:tc>
          <w:tcPr>
            <w:tcW w:w="4111" w:type="dxa"/>
            <w:tcBorders>
              <w:top w:val="single" w:sz="4" w:space="0" w:color="auto"/>
              <w:left w:val="single" w:sz="4" w:space="0" w:color="auto"/>
              <w:bottom w:val="single" w:sz="4" w:space="0" w:color="auto"/>
              <w:right w:val="single" w:sz="4" w:space="0" w:color="auto"/>
            </w:tcBorders>
          </w:tcPr>
          <w:p w:rsidR="007524D1" w:rsidRDefault="007524D1" w:rsidP="00FA0683">
            <w:pPr>
              <w:pStyle w:val="TAC"/>
              <w:keepNext w:val="0"/>
              <w:keepLines w:val="0"/>
            </w:pPr>
            <w:r>
              <w:t>Verify that getTheHandler() method returns an USATEnvelopeHandler</w:t>
            </w:r>
          </w:p>
        </w:tc>
        <w:tc>
          <w:tcPr>
            <w:tcW w:w="2911" w:type="dxa"/>
            <w:tcBorders>
              <w:top w:val="single" w:sz="4" w:space="0" w:color="auto"/>
              <w:left w:val="single" w:sz="4" w:space="0" w:color="auto"/>
              <w:bottom w:val="single" w:sz="4" w:space="0" w:color="auto"/>
              <w:right w:val="single" w:sz="4" w:space="0" w:color="auto"/>
            </w:tcBorders>
          </w:tcPr>
          <w:p w:rsidR="007524D1" w:rsidRDefault="007524D1" w:rsidP="00FA0683">
            <w:pPr>
              <w:pStyle w:val="TAC"/>
              <w:keepNext w:val="0"/>
              <w:keepLines w:val="0"/>
            </w:pPr>
            <w:r>
              <w:t>The reference returned shall be an object implementing the USATEnvelopeHandler interface (check cast)</w:t>
            </w:r>
          </w:p>
        </w:tc>
        <w:tc>
          <w:tcPr>
            <w:tcW w:w="2334" w:type="dxa"/>
            <w:tcBorders>
              <w:top w:val="single" w:sz="4" w:space="0" w:color="auto"/>
              <w:left w:val="single" w:sz="4" w:space="0" w:color="auto"/>
              <w:bottom w:val="single" w:sz="4" w:space="0" w:color="auto"/>
              <w:right w:val="single" w:sz="4" w:space="0" w:color="auto"/>
            </w:tcBorders>
          </w:tcPr>
          <w:p w:rsidR="007524D1" w:rsidRDefault="007524D1" w:rsidP="00FA0683">
            <w:pPr>
              <w:pStyle w:val="TAC"/>
              <w:keepNext w:val="0"/>
              <w:keepLines w:val="0"/>
            </w:pPr>
          </w:p>
        </w:tc>
      </w:tr>
      <w:tr w:rsidR="007524D1" w:rsidTr="00FA0683">
        <w:trPr>
          <w:jc w:val="center"/>
        </w:trPr>
        <w:tc>
          <w:tcPr>
            <w:tcW w:w="425" w:type="dxa"/>
            <w:tcBorders>
              <w:top w:val="single" w:sz="4" w:space="0" w:color="auto"/>
              <w:left w:val="single" w:sz="4" w:space="0" w:color="auto"/>
              <w:bottom w:val="single" w:sz="4" w:space="0" w:color="auto"/>
              <w:right w:val="single" w:sz="4" w:space="0" w:color="auto"/>
            </w:tcBorders>
          </w:tcPr>
          <w:p w:rsidR="007524D1" w:rsidRDefault="007524D1" w:rsidP="00FA0683">
            <w:pPr>
              <w:pStyle w:val="TAC"/>
              <w:keepNext w:val="0"/>
              <w:keepLines w:val="0"/>
            </w:pPr>
            <w:r>
              <w:t>3</w:t>
            </w:r>
          </w:p>
        </w:tc>
        <w:tc>
          <w:tcPr>
            <w:tcW w:w="4111" w:type="dxa"/>
            <w:tcBorders>
              <w:top w:val="single" w:sz="4" w:space="0" w:color="auto"/>
              <w:left w:val="single" w:sz="4" w:space="0" w:color="auto"/>
              <w:bottom w:val="single" w:sz="4" w:space="0" w:color="auto"/>
              <w:right w:val="single" w:sz="4" w:space="0" w:color="auto"/>
            </w:tcBorders>
          </w:tcPr>
          <w:p w:rsidR="007524D1" w:rsidRDefault="007524D1" w:rsidP="00FA0683">
            <w:pPr>
              <w:pStyle w:val="TAC"/>
              <w:keepNext w:val="0"/>
              <w:keepLines w:val="0"/>
            </w:pPr>
            <w:r>
              <w:t>Verify the returned value is not null</w:t>
            </w:r>
          </w:p>
          <w:p w:rsidR="007524D1" w:rsidRDefault="007524D1" w:rsidP="00FA0683">
            <w:pPr>
              <w:pStyle w:val="TAC"/>
              <w:keepNext w:val="0"/>
              <w:keepLines w:val="0"/>
            </w:pPr>
          </w:p>
        </w:tc>
        <w:tc>
          <w:tcPr>
            <w:tcW w:w="2911" w:type="dxa"/>
            <w:tcBorders>
              <w:top w:val="single" w:sz="4" w:space="0" w:color="auto"/>
              <w:left w:val="single" w:sz="4" w:space="0" w:color="auto"/>
              <w:bottom w:val="single" w:sz="4" w:space="0" w:color="auto"/>
              <w:right w:val="single" w:sz="4" w:space="0" w:color="auto"/>
            </w:tcBorders>
          </w:tcPr>
          <w:p w:rsidR="007524D1" w:rsidRDefault="007524D1" w:rsidP="00FA0683">
            <w:pPr>
              <w:pStyle w:val="TAC"/>
              <w:keepNext w:val="0"/>
              <w:keepLines w:val="0"/>
            </w:pPr>
            <w:r>
              <w:t>The reference returned shall not be null.</w:t>
            </w:r>
          </w:p>
        </w:tc>
        <w:tc>
          <w:tcPr>
            <w:tcW w:w="2334" w:type="dxa"/>
            <w:tcBorders>
              <w:top w:val="single" w:sz="4" w:space="0" w:color="auto"/>
              <w:left w:val="single" w:sz="4" w:space="0" w:color="auto"/>
              <w:bottom w:val="single" w:sz="4" w:space="0" w:color="auto"/>
              <w:right w:val="single" w:sz="4" w:space="0" w:color="auto"/>
            </w:tcBorders>
          </w:tcPr>
          <w:p w:rsidR="007524D1" w:rsidRDefault="007524D1" w:rsidP="00FA0683">
            <w:pPr>
              <w:pStyle w:val="TAC"/>
              <w:keepNext w:val="0"/>
              <w:keepLines w:val="0"/>
            </w:pPr>
          </w:p>
        </w:tc>
      </w:tr>
    </w:tbl>
    <w:p w:rsidR="007524D1" w:rsidRDefault="007524D1" w:rsidP="007524D1"/>
    <w:p w:rsidR="007524D1" w:rsidRDefault="007524D1" w:rsidP="007524D1">
      <w:pPr>
        <w:pStyle w:val="Heading3"/>
      </w:pPr>
      <w:bookmarkStart w:id="186" w:name="_Toc258834027"/>
      <w:bookmarkStart w:id="187" w:name="_Toc51824707"/>
      <w:bookmarkStart w:id="188" w:name="_Toc51825127"/>
      <w:r>
        <w:t>5.2.5</w:t>
      </w:r>
      <w:r>
        <w:tab/>
        <w:t>Interface ToolkitRegistry</w:t>
      </w:r>
      <w:bookmarkEnd w:id="186"/>
      <w:bookmarkEnd w:id="187"/>
      <w:bookmarkEnd w:id="188"/>
    </w:p>
    <w:p w:rsidR="007524D1" w:rsidRDefault="007524D1" w:rsidP="007524D1">
      <w:pPr>
        <w:pStyle w:val="Heading4"/>
        <w:keepNext w:val="0"/>
        <w:keepLines w:val="0"/>
      </w:pPr>
      <w:bookmarkStart w:id="189" w:name="_Toc258834028"/>
      <w:bookmarkStart w:id="190" w:name="_Toc51824708"/>
      <w:bookmarkStart w:id="191" w:name="_Toc51825128"/>
      <w:r>
        <w:t>5.2.5.1</w:t>
      </w:r>
      <w:r>
        <w:tab/>
        <w:t>Method clearEvent</w:t>
      </w:r>
      <w:bookmarkEnd w:id="189"/>
      <w:bookmarkEnd w:id="190"/>
      <w:bookmarkEnd w:id="191"/>
    </w:p>
    <w:p w:rsidR="007524D1" w:rsidRDefault="007524D1" w:rsidP="007524D1">
      <w:r>
        <w:t>Test Area Reference: Api_2_Tkr_Cevt</w:t>
      </w:r>
    </w:p>
    <w:p w:rsidR="007524D1" w:rsidRDefault="007524D1" w:rsidP="007524D1">
      <w:pPr>
        <w:pStyle w:val="H6"/>
        <w:keepNext w:val="0"/>
        <w:keepLines w:val="0"/>
      </w:pPr>
      <w:r>
        <w:t>5.2.5.1.1</w:t>
      </w:r>
      <w:r>
        <w:tab/>
        <w:t>Conformance requirement:</w:t>
      </w:r>
    </w:p>
    <w:p w:rsidR="007524D1" w:rsidRDefault="007524D1" w:rsidP="007524D1">
      <w:r>
        <w:t>The method with following header shall be compliant to its definition in the API.</w:t>
      </w:r>
    </w:p>
    <w:p w:rsidR="007524D1" w:rsidRDefault="007524D1" w:rsidP="007524D1">
      <w:pPr>
        <w:pStyle w:val="PL"/>
        <w:rPr>
          <w:noProof w:val="0"/>
        </w:rPr>
      </w:pPr>
      <w:r>
        <w:rPr>
          <w:noProof w:val="0"/>
        </w:rPr>
        <w:t>public void clearEvent(short event)</w:t>
      </w:r>
    </w:p>
    <w:p w:rsidR="007524D1" w:rsidRDefault="007524D1" w:rsidP="007524D1">
      <w:pPr>
        <w:pStyle w:val="PL"/>
        <w:rPr>
          <w:noProof w:val="0"/>
        </w:rPr>
      </w:pPr>
      <w:r>
        <w:rPr>
          <w:noProof w:val="0"/>
        </w:rPr>
        <w:t xml:space="preserve">                throws ToolkitException,</w:t>
      </w:r>
    </w:p>
    <w:p w:rsidR="007524D1" w:rsidRDefault="007524D1" w:rsidP="007524D1">
      <w:pPr>
        <w:pStyle w:val="PL"/>
        <w:rPr>
          <w:noProof w:val="0"/>
        </w:rPr>
      </w:pPr>
      <w:r>
        <w:rPr>
          <w:noProof w:val="0"/>
        </w:rPr>
        <w:t xml:space="preserve">                       javacard.framework.TransactionException</w:t>
      </w:r>
    </w:p>
    <w:p w:rsidR="007524D1" w:rsidRDefault="007524D1" w:rsidP="007524D1">
      <w:pPr>
        <w:pStyle w:val="PL"/>
        <w:rPr>
          <w:noProof w:val="0"/>
        </w:rPr>
      </w:pPr>
    </w:p>
    <w:p w:rsidR="007524D1" w:rsidRDefault="007524D1" w:rsidP="007524D1">
      <w:pPr>
        <w:pStyle w:val="H6"/>
        <w:keepNext w:val="0"/>
        <w:keepLines w:val="0"/>
      </w:pPr>
      <w:r>
        <w:t>5.2.5.1.1.1</w:t>
      </w:r>
      <w:r>
        <w:tab/>
        <w:t>Normal execution</w:t>
      </w:r>
    </w:p>
    <w:p w:rsidR="007524D1" w:rsidRDefault="007524D1" w:rsidP="007524D1">
      <w:pPr>
        <w:pStyle w:val="B1"/>
      </w:pPr>
      <w:r>
        <w:t>-</w:t>
      </w:r>
      <w:r>
        <w:tab/>
        <w:t>CRRN1: A call to isEventSet() method for a cleared event should return false after a call to clearEvent.</w:t>
      </w:r>
    </w:p>
    <w:p w:rsidR="007524D1" w:rsidRDefault="007524D1" w:rsidP="007524D1">
      <w:pPr>
        <w:pStyle w:val="B1"/>
      </w:pPr>
      <w:r>
        <w:t>-</w:t>
      </w:r>
      <w:r>
        <w:tab/>
        <w:t>CRRN2: The (U)SAT Framework shall not trigger the applet on the occurrence of the cleared event anymore.</w:t>
      </w:r>
    </w:p>
    <w:p w:rsidR="007524D1" w:rsidRDefault="007524D1" w:rsidP="007524D1">
      <w:pPr>
        <w:pStyle w:val="B1"/>
      </w:pPr>
      <w:r>
        <w:t>-</w:t>
      </w:r>
      <w:r>
        <w:tab/>
        <w:t xml:space="preserve">CRRN3: if event was </w:t>
      </w:r>
      <w:r>
        <w:rPr>
          <w:color w:val="000000"/>
          <w:lang w:eastAsia="de-DE"/>
        </w:rPr>
        <w:t>EVENT_MO_SHORT_MESSAGE_CONTROL_BY_SIM</w:t>
      </w:r>
      <w:r>
        <w:t xml:space="preserve"> and after the call, no applet is registered to it, The (U)SAT Framework shall allow an applet to register to this event.</w:t>
      </w:r>
    </w:p>
    <w:p w:rsidR="007524D1" w:rsidRDefault="007524D1" w:rsidP="007524D1">
      <w:pPr>
        <w:pStyle w:val="B1"/>
      </w:pPr>
      <w:r>
        <w:t>-</w:t>
      </w:r>
      <w:r>
        <w:tab/>
        <w:t xml:space="preserve">CRRN4: if event was </w:t>
      </w:r>
      <w:r>
        <w:rPr>
          <w:color w:val="000000"/>
          <w:lang w:eastAsia="de-DE"/>
        </w:rPr>
        <w:t>EVENT_MO_SHORT_MESSAGE_CONTROL_BY_SIM</w:t>
      </w:r>
      <w:r>
        <w:t xml:space="preserve"> and one applet is still registered to this event, The (U)SAT Framework shall not allow an applet to register to this event.</w:t>
      </w:r>
    </w:p>
    <w:p w:rsidR="007524D1" w:rsidRDefault="007524D1" w:rsidP="007524D1">
      <w:pPr>
        <w:pStyle w:val="H6"/>
        <w:keepNext w:val="0"/>
        <w:keepLines w:val="0"/>
      </w:pPr>
      <w:r>
        <w:t>5.2.5.1.1.2</w:t>
      </w:r>
      <w:r>
        <w:tab/>
        <w:t>Parameter Errors</w:t>
      </w:r>
    </w:p>
    <w:p w:rsidR="007524D1" w:rsidRDefault="007524D1" w:rsidP="007524D1">
      <w:r>
        <w:t>No requirements.</w:t>
      </w:r>
    </w:p>
    <w:p w:rsidR="007524D1" w:rsidRDefault="007524D1" w:rsidP="007524D1">
      <w:pPr>
        <w:pStyle w:val="H6"/>
        <w:keepNext w:val="0"/>
        <w:keepLines w:val="0"/>
      </w:pPr>
      <w:r>
        <w:t>5.2.5.1.1.3</w:t>
      </w:r>
      <w:r>
        <w:tab/>
        <w:t>Context errors</w:t>
      </w:r>
    </w:p>
    <w:p w:rsidR="007524D1" w:rsidRDefault="007524D1" w:rsidP="007524D1">
      <w:pPr>
        <w:pStyle w:val="B1"/>
      </w:pPr>
      <w:r>
        <w:t>-</w:t>
      </w:r>
      <w:r>
        <w:tab/>
        <w:t>CRRC1: shall throw javacard.framework.TransactionException - if the operation would cause the commit capacity to be exceeded.</w:t>
      </w:r>
    </w:p>
    <w:p w:rsidR="007524D1" w:rsidRDefault="007524D1" w:rsidP="007524D1">
      <w:pPr>
        <w:pStyle w:val="H6"/>
        <w:keepNext w:val="0"/>
        <w:keepLines w:val="0"/>
      </w:pPr>
      <w:r>
        <w:t>5.2.5.1.2</w:t>
      </w:r>
      <w:r>
        <w:tab/>
        <w:t>Test area files</w:t>
      </w:r>
    </w:p>
    <w:p w:rsidR="007524D1" w:rsidRDefault="007524D1" w:rsidP="007524D1">
      <w:pPr>
        <w:pStyle w:val="EX"/>
      </w:pPr>
      <w:r>
        <w:t>Test Source:</w:t>
      </w:r>
      <w:r>
        <w:tab/>
        <w:t>Test_Api_2_Tkr_Cevt.java</w:t>
      </w:r>
    </w:p>
    <w:p w:rsidR="007524D1" w:rsidRDefault="007524D1" w:rsidP="007524D1">
      <w:pPr>
        <w:pStyle w:val="EX"/>
        <w:rPr>
          <w:sz w:val="24"/>
        </w:rPr>
      </w:pPr>
      <w:r>
        <w:t>Test Applet:</w:t>
      </w:r>
      <w:r>
        <w:tab/>
        <w:t>Api_2_Tkr_Cevt_1.java</w:t>
      </w:r>
    </w:p>
    <w:p w:rsidR="007524D1" w:rsidRDefault="007524D1" w:rsidP="007524D1">
      <w:pPr>
        <w:pStyle w:val="EX"/>
      </w:pPr>
      <w:r>
        <w:t>Cap File:</w:t>
      </w:r>
      <w:r>
        <w:tab/>
        <w:t>Api_2_Tkr_Cevt.cap</w:t>
      </w:r>
    </w:p>
    <w:p w:rsidR="007524D1" w:rsidRDefault="007524D1" w:rsidP="007524D1">
      <w:pPr>
        <w:pStyle w:val="H6"/>
      </w:pPr>
      <w:r>
        <w:t>5.2.5.1.3</w:t>
      </w:r>
      <w:r>
        <w:tab/>
        <w:t>Test coverage</w:t>
      </w:r>
    </w:p>
    <w:p w:rsidR="007524D1" w:rsidRDefault="007524D1" w:rsidP="007524D1">
      <w:pPr>
        <w:pStyle w:val="TH"/>
        <w:spacing w:before="0" w:after="0"/>
        <w:rPr>
          <w:sz w:val="8"/>
          <w:szCs w:val="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276"/>
        <w:gridCol w:w="2682"/>
      </w:tblGrid>
      <w:tr w:rsidR="007524D1" w:rsidTr="00FA0683">
        <w:trPr>
          <w:jc w:val="center"/>
        </w:trPr>
        <w:tc>
          <w:tcPr>
            <w:tcW w:w="2276" w:type="dxa"/>
            <w:tcBorders>
              <w:top w:val="single" w:sz="4" w:space="0" w:color="auto"/>
              <w:left w:val="single" w:sz="4" w:space="0" w:color="auto"/>
              <w:bottom w:val="single" w:sz="4" w:space="0" w:color="auto"/>
              <w:right w:val="single" w:sz="4" w:space="0" w:color="auto"/>
            </w:tcBorders>
          </w:tcPr>
          <w:p w:rsidR="007524D1" w:rsidRDefault="007524D1" w:rsidP="00FA0683">
            <w:pPr>
              <w:pStyle w:val="TAH"/>
              <w:keepNext w:val="0"/>
              <w:keepLines w:val="0"/>
            </w:pPr>
            <w:r>
              <w:t>CRR number</w:t>
            </w:r>
          </w:p>
        </w:tc>
        <w:tc>
          <w:tcPr>
            <w:tcW w:w="2682" w:type="dxa"/>
            <w:tcBorders>
              <w:top w:val="single" w:sz="4" w:space="0" w:color="auto"/>
              <w:left w:val="single" w:sz="4" w:space="0" w:color="auto"/>
              <w:bottom w:val="single" w:sz="4" w:space="0" w:color="auto"/>
              <w:right w:val="single" w:sz="4" w:space="0" w:color="auto"/>
            </w:tcBorders>
          </w:tcPr>
          <w:p w:rsidR="007524D1" w:rsidRDefault="007524D1" w:rsidP="00FA0683">
            <w:pPr>
              <w:pStyle w:val="TAH"/>
              <w:keepNext w:val="0"/>
              <w:keepLines w:val="0"/>
            </w:pPr>
            <w:r>
              <w:t>Test case number</w:t>
            </w:r>
          </w:p>
        </w:tc>
      </w:tr>
      <w:tr w:rsidR="007524D1" w:rsidTr="00FA0683">
        <w:trPr>
          <w:jc w:val="center"/>
        </w:trPr>
        <w:tc>
          <w:tcPr>
            <w:tcW w:w="2276" w:type="dxa"/>
            <w:tcBorders>
              <w:top w:val="single" w:sz="4" w:space="0" w:color="auto"/>
              <w:left w:val="single" w:sz="4" w:space="0" w:color="auto"/>
              <w:bottom w:val="single" w:sz="4" w:space="0" w:color="auto"/>
              <w:right w:val="single" w:sz="4" w:space="0" w:color="auto"/>
            </w:tcBorders>
          </w:tcPr>
          <w:p w:rsidR="007524D1" w:rsidRDefault="007524D1" w:rsidP="00FA0683">
            <w:pPr>
              <w:pStyle w:val="TAC"/>
              <w:keepNext w:val="0"/>
              <w:keepLines w:val="0"/>
            </w:pPr>
            <w:r>
              <w:t>N1</w:t>
            </w:r>
          </w:p>
        </w:tc>
        <w:tc>
          <w:tcPr>
            <w:tcW w:w="2682" w:type="dxa"/>
            <w:tcBorders>
              <w:top w:val="single" w:sz="4" w:space="0" w:color="auto"/>
              <w:left w:val="single" w:sz="4" w:space="0" w:color="auto"/>
              <w:bottom w:val="single" w:sz="4" w:space="0" w:color="auto"/>
              <w:right w:val="single" w:sz="4" w:space="0" w:color="auto"/>
            </w:tcBorders>
          </w:tcPr>
          <w:p w:rsidR="007524D1" w:rsidRDefault="007524D1" w:rsidP="00FA0683">
            <w:pPr>
              <w:pStyle w:val="TAC"/>
              <w:keepNext w:val="0"/>
              <w:keepLines w:val="0"/>
            </w:pPr>
            <w:r>
              <w:t>1</w:t>
            </w:r>
          </w:p>
        </w:tc>
      </w:tr>
      <w:tr w:rsidR="007524D1" w:rsidTr="00FA0683">
        <w:trPr>
          <w:jc w:val="center"/>
        </w:trPr>
        <w:tc>
          <w:tcPr>
            <w:tcW w:w="2276" w:type="dxa"/>
            <w:tcBorders>
              <w:top w:val="single" w:sz="4" w:space="0" w:color="auto"/>
              <w:left w:val="single" w:sz="4" w:space="0" w:color="auto"/>
              <w:bottom w:val="single" w:sz="4" w:space="0" w:color="auto"/>
              <w:right w:val="single" w:sz="4" w:space="0" w:color="auto"/>
            </w:tcBorders>
          </w:tcPr>
          <w:p w:rsidR="007524D1" w:rsidRDefault="007524D1" w:rsidP="00FA0683">
            <w:pPr>
              <w:pStyle w:val="TAC"/>
              <w:keepNext w:val="0"/>
              <w:keepLines w:val="0"/>
            </w:pPr>
            <w:r>
              <w:t>N2</w:t>
            </w:r>
          </w:p>
        </w:tc>
        <w:tc>
          <w:tcPr>
            <w:tcW w:w="2682" w:type="dxa"/>
            <w:tcBorders>
              <w:top w:val="single" w:sz="4" w:space="0" w:color="auto"/>
              <w:left w:val="single" w:sz="4" w:space="0" w:color="auto"/>
              <w:bottom w:val="single" w:sz="4" w:space="0" w:color="auto"/>
              <w:right w:val="single" w:sz="4" w:space="0" w:color="auto"/>
            </w:tcBorders>
          </w:tcPr>
          <w:p w:rsidR="007524D1" w:rsidRDefault="007524D1" w:rsidP="00FA0683">
            <w:pPr>
              <w:pStyle w:val="TAC"/>
              <w:keepNext w:val="0"/>
              <w:keepLines w:val="0"/>
            </w:pPr>
            <w:r>
              <w:t>2</w:t>
            </w:r>
          </w:p>
        </w:tc>
      </w:tr>
      <w:tr w:rsidR="007524D1" w:rsidTr="00FA0683">
        <w:trPr>
          <w:jc w:val="center"/>
        </w:trPr>
        <w:tc>
          <w:tcPr>
            <w:tcW w:w="2276" w:type="dxa"/>
            <w:tcBorders>
              <w:top w:val="single" w:sz="4" w:space="0" w:color="auto"/>
              <w:left w:val="single" w:sz="4" w:space="0" w:color="auto"/>
              <w:bottom w:val="single" w:sz="4" w:space="0" w:color="auto"/>
              <w:right w:val="single" w:sz="4" w:space="0" w:color="auto"/>
            </w:tcBorders>
          </w:tcPr>
          <w:p w:rsidR="007524D1" w:rsidRDefault="007524D1" w:rsidP="00FA0683">
            <w:pPr>
              <w:pStyle w:val="TAC"/>
              <w:keepNext w:val="0"/>
              <w:keepLines w:val="0"/>
            </w:pPr>
            <w:r>
              <w:t>N3</w:t>
            </w:r>
          </w:p>
        </w:tc>
        <w:tc>
          <w:tcPr>
            <w:tcW w:w="2682" w:type="dxa"/>
            <w:tcBorders>
              <w:top w:val="single" w:sz="4" w:space="0" w:color="auto"/>
              <w:left w:val="single" w:sz="4" w:space="0" w:color="auto"/>
              <w:bottom w:val="single" w:sz="4" w:space="0" w:color="auto"/>
              <w:right w:val="single" w:sz="4" w:space="0" w:color="auto"/>
            </w:tcBorders>
          </w:tcPr>
          <w:p w:rsidR="007524D1" w:rsidRDefault="007524D1" w:rsidP="00FA0683">
            <w:pPr>
              <w:pStyle w:val="TAC"/>
              <w:keepNext w:val="0"/>
              <w:keepLines w:val="0"/>
            </w:pPr>
            <w:r>
              <w:t>Framework</w:t>
            </w:r>
          </w:p>
        </w:tc>
      </w:tr>
      <w:tr w:rsidR="007524D1" w:rsidTr="00FA0683">
        <w:trPr>
          <w:jc w:val="center"/>
        </w:trPr>
        <w:tc>
          <w:tcPr>
            <w:tcW w:w="2276" w:type="dxa"/>
            <w:tcBorders>
              <w:top w:val="single" w:sz="4" w:space="0" w:color="auto"/>
              <w:left w:val="single" w:sz="4" w:space="0" w:color="auto"/>
              <w:bottom w:val="single" w:sz="4" w:space="0" w:color="auto"/>
              <w:right w:val="single" w:sz="4" w:space="0" w:color="auto"/>
            </w:tcBorders>
          </w:tcPr>
          <w:p w:rsidR="007524D1" w:rsidRDefault="007524D1" w:rsidP="00FA0683">
            <w:pPr>
              <w:pStyle w:val="TAC"/>
              <w:keepNext w:val="0"/>
              <w:keepLines w:val="0"/>
            </w:pPr>
            <w:r>
              <w:t>N4</w:t>
            </w:r>
          </w:p>
        </w:tc>
        <w:tc>
          <w:tcPr>
            <w:tcW w:w="2682" w:type="dxa"/>
            <w:tcBorders>
              <w:top w:val="single" w:sz="4" w:space="0" w:color="auto"/>
              <w:left w:val="single" w:sz="4" w:space="0" w:color="auto"/>
              <w:bottom w:val="single" w:sz="4" w:space="0" w:color="auto"/>
              <w:right w:val="single" w:sz="4" w:space="0" w:color="auto"/>
            </w:tcBorders>
          </w:tcPr>
          <w:p w:rsidR="007524D1" w:rsidRDefault="007524D1" w:rsidP="00FA0683">
            <w:pPr>
              <w:pStyle w:val="TAC"/>
              <w:keepNext w:val="0"/>
              <w:keepLines w:val="0"/>
            </w:pPr>
            <w:r>
              <w:t>Framework</w:t>
            </w:r>
          </w:p>
        </w:tc>
      </w:tr>
      <w:tr w:rsidR="007524D1" w:rsidTr="00FA0683">
        <w:trPr>
          <w:jc w:val="center"/>
        </w:trPr>
        <w:tc>
          <w:tcPr>
            <w:tcW w:w="2276" w:type="dxa"/>
            <w:tcBorders>
              <w:top w:val="single" w:sz="4" w:space="0" w:color="auto"/>
              <w:left w:val="single" w:sz="4" w:space="0" w:color="auto"/>
              <w:bottom w:val="single" w:sz="4" w:space="0" w:color="auto"/>
              <w:right w:val="single" w:sz="4" w:space="0" w:color="auto"/>
            </w:tcBorders>
          </w:tcPr>
          <w:p w:rsidR="007524D1" w:rsidRDefault="007524D1" w:rsidP="00FA0683">
            <w:pPr>
              <w:pStyle w:val="TAC"/>
              <w:keepNext w:val="0"/>
              <w:keepLines w:val="0"/>
            </w:pPr>
            <w:r>
              <w:t>C1</w:t>
            </w:r>
          </w:p>
        </w:tc>
        <w:tc>
          <w:tcPr>
            <w:tcW w:w="2682" w:type="dxa"/>
            <w:tcBorders>
              <w:top w:val="single" w:sz="4" w:space="0" w:color="auto"/>
              <w:left w:val="single" w:sz="4" w:space="0" w:color="auto"/>
              <w:bottom w:val="single" w:sz="4" w:space="0" w:color="auto"/>
              <w:right w:val="single" w:sz="4" w:space="0" w:color="auto"/>
            </w:tcBorders>
          </w:tcPr>
          <w:p w:rsidR="007524D1" w:rsidRDefault="007524D1" w:rsidP="00FA0683">
            <w:pPr>
              <w:pStyle w:val="TAC"/>
              <w:keepNext w:val="0"/>
              <w:keepLines w:val="0"/>
            </w:pPr>
            <w:r>
              <w:t>not testable</w:t>
            </w:r>
          </w:p>
        </w:tc>
      </w:tr>
    </w:tbl>
    <w:p w:rsidR="007524D1" w:rsidRDefault="007524D1" w:rsidP="007524D1"/>
    <w:p w:rsidR="007524D1" w:rsidRDefault="007524D1" w:rsidP="007524D1">
      <w:pPr>
        <w:pStyle w:val="H6"/>
        <w:keepNext w:val="0"/>
        <w:keepLines w:val="0"/>
      </w:pPr>
      <w:r>
        <w:t>5.2.5.1.4</w:t>
      </w:r>
      <w:r>
        <w:tab/>
        <w:t>Test procedure</w:t>
      </w:r>
    </w:p>
    <w:p w:rsidR="007524D1" w:rsidRDefault="007524D1" w:rsidP="007524D1">
      <w:pPr>
        <w:pStyle w:val="TH"/>
        <w:spacing w:before="0" w:after="0"/>
        <w:rPr>
          <w:sz w:val="8"/>
          <w:szCs w:val="8"/>
        </w:rPr>
      </w:pPr>
    </w:p>
    <w:tbl>
      <w:tblPr>
        <w:tblW w:w="97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425"/>
        <w:gridCol w:w="4111"/>
        <w:gridCol w:w="2911"/>
        <w:gridCol w:w="2334"/>
      </w:tblGrid>
      <w:tr w:rsidR="007524D1" w:rsidTr="00FA0683">
        <w:trPr>
          <w:jc w:val="center"/>
        </w:trPr>
        <w:tc>
          <w:tcPr>
            <w:tcW w:w="425" w:type="dxa"/>
            <w:tcBorders>
              <w:top w:val="single" w:sz="4" w:space="0" w:color="auto"/>
              <w:left w:val="single" w:sz="4" w:space="0" w:color="auto"/>
              <w:bottom w:val="single" w:sz="4" w:space="0" w:color="auto"/>
              <w:right w:val="single" w:sz="4" w:space="0" w:color="auto"/>
            </w:tcBorders>
          </w:tcPr>
          <w:p w:rsidR="007524D1" w:rsidRDefault="007524D1" w:rsidP="00FA0683">
            <w:pPr>
              <w:pStyle w:val="TAH"/>
              <w:keepNext w:val="0"/>
              <w:keepLines w:val="0"/>
            </w:pPr>
            <w:r>
              <w:t>Id</w:t>
            </w:r>
          </w:p>
        </w:tc>
        <w:tc>
          <w:tcPr>
            <w:tcW w:w="4111" w:type="dxa"/>
            <w:tcBorders>
              <w:top w:val="single" w:sz="4" w:space="0" w:color="auto"/>
              <w:left w:val="single" w:sz="4" w:space="0" w:color="auto"/>
              <w:bottom w:val="single" w:sz="4" w:space="0" w:color="auto"/>
              <w:right w:val="single" w:sz="4" w:space="0" w:color="auto"/>
            </w:tcBorders>
          </w:tcPr>
          <w:p w:rsidR="007524D1" w:rsidRDefault="007524D1" w:rsidP="00FA0683">
            <w:pPr>
              <w:pStyle w:val="TAH"/>
              <w:keepNext w:val="0"/>
              <w:keepLines w:val="0"/>
            </w:pPr>
            <w:r>
              <w:t>Description</w:t>
            </w:r>
          </w:p>
        </w:tc>
        <w:tc>
          <w:tcPr>
            <w:tcW w:w="2911" w:type="dxa"/>
            <w:tcBorders>
              <w:top w:val="single" w:sz="4" w:space="0" w:color="auto"/>
              <w:left w:val="single" w:sz="4" w:space="0" w:color="auto"/>
              <w:bottom w:val="single" w:sz="4" w:space="0" w:color="auto"/>
              <w:right w:val="single" w:sz="4" w:space="0" w:color="auto"/>
            </w:tcBorders>
          </w:tcPr>
          <w:p w:rsidR="007524D1" w:rsidRDefault="007524D1" w:rsidP="00FA0683">
            <w:pPr>
              <w:pStyle w:val="TAH"/>
              <w:keepNext w:val="0"/>
              <w:keepLines w:val="0"/>
            </w:pPr>
            <w:r>
              <w:t>API/(U)SAT Framework Expectation</w:t>
            </w:r>
          </w:p>
        </w:tc>
        <w:tc>
          <w:tcPr>
            <w:tcW w:w="2334" w:type="dxa"/>
            <w:tcBorders>
              <w:top w:val="single" w:sz="4" w:space="0" w:color="auto"/>
              <w:left w:val="single" w:sz="4" w:space="0" w:color="auto"/>
              <w:bottom w:val="single" w:sz="4" w:space="0" w:color="auto"/>
              <w:right w:val="single" w:sz="4" w:space="0" w:color="auto"/>
            </w:tcBorders>
          </w:tcPr>
          <w:p w:rsidR="007524D1" w:rsidRDefault="007524D1" w:rsidP="00FA0683">
            <w:pPr>
              <w:pStyle w:val="TAH"/>
              <w:keepNext w:val="0"/>
              <w:keepLines w:val="0"/>
            </w:pPr>
            <w:r>
              <w:t>APDU Expectation</w:t>
            </w:r>
          </w:p>
        </w:tc>
      </w:tr>
      <w:tr w:rsidR="007524D1" w:rsidTr="00FA0683">
        <w:trPr>
          <w:jc w:val="center"/>
        </w:trPr>
        <w:tc>
          <w:tcPr>
            <w:tcW w:w="425" w:type="dxa"/>
            <w:tcBorders>
              <w:top w:val="single" w:sz="4" w:space="0" w:color="auto"/>
              <w:left w:val="single" w:sz="4" w:space="0" w:color="auto"/>
              <w:bottom w:val="single" w:sz="4" w:space="0" w:color="auto"/>
              <w:right w:val="single" w:sz="4" w:space="0" w:color="auto"/>
            </w:tcBorders>
          </w:tcPr>
          <w:p w:rsidR="007524D1" w:rsidRDefault="007524D1" w:rsidP="00FA0683">
            <w:pPr>
              <w:pStyle w:val="TAC"/>
              <w:keepNext w:val="0"/>
              <w:keepLines w:val="0"/>
            </w:pPr>
            <w:r>
              <w:t>1</w:t>
            </w:r>
          </w:p>
        </w:tc>
        <w:tc>
          <w:tcPr>
            <w:tcW w:w="4111" w:type="dxa"/>
            <w:tcBorders>
              <w:top w:val="single" w:sz="4" w:space="0" w:color="auto"/>
              <w:left w:val="single" w:sz="4" w:space="0" w:color="auto"/>
              <w:bottom w:val="single" w:sz="4" w:space="0" w:color="auto"/>
              <w:right w:val="single" w:sz="4" w:space="0" w:color="auto"/>
            </w:tcBorders>
          </w:tcPr>
          <w:p w:rsidR="007524D1" w:rsidRDefault="007524D1" w:rsidP="00FA0683">
            <w:pPr>
              <w:pStyle w:val="TAH"/>
            </w:pPr>
            <w:r>
              <w:t>Clear ALLOWED events</w:t>
            </w:r>
          </w:p>
          <w:p w:rsidR="007524D1" w:rsidRDefault="007524D1" w:rsidP="00FA0683">
            <w:pPr>
              <w:pStyle w:val="PL"/>
              <w:keepNext/>
              <w:keepLines/>
              <w:rPr>
                <w:noProof w:val="0"/>
              </w:rPr>
            </w:pPr>
          </w:p>
          <w:p w:rsidR="007524D1" w:rsidRDefault="007524D1" w:rsidP="00FA0683">
            <w:pPr>
              <w:pStyle w:val="PL"/>
              <w:keepNext/>
              <w:keepLines/>
              <w:rPr>
                <w:noProof w:val="0"/>
              </w:rPr>
            </w:pPr>
            <w:r>
              <w:rPr>
                <w:noProof w:val="0"/>
              </w:rPr>
              <w:t xml:space="preserve">Install Applet </w:t>
            </w:r>
            <w:r>
              <w:rPr>
                <w:noProof w:val="0"/>
                <w:color w:val="000000"/>
                <w:lang w:eastAsia="de-DE"/>
              </w:rPr>
              <w:t>registered to   EVENT_FORMATTED_SMS_PP_ENV event</w:t>
            </w:r>
          </w:p>
          <w:p w:rsidR="007524D1" w:rsidRDefault="007524D1" w:rsidP="00FA0683">
            <w:pPr>
              <w:pStyle w:val="PL"/>
              <w:keepNext/>
              <w:keepLines/>
              <w:rPr>
                <w:noProof w:val="0"/>
              </w:rPr>
            </w:pPr>
          </w:p>
          <w:p w:rsidR="007524D1" w:rsidRDefault="007524D1" w:rsidP="00FA0683">
            <w:pPr>
              <w:pStyle w:val="PL"/>
              <w:keepNext/>
              <w:keepLines/>
              <w:rPr>
                <w:noProof w:val="0"/>
              </w:rPr>
            </w:pPr>
            <w:r>
              <w:rPr>
                <w:noProof w:val="0"/>
              </w:rPr>
              <w:t xml:space="preserve">For events (2 to 6, 10 and 24) defined in </w:t>
            </w:r>
            <w:r>
              <w:t>TS 31.130 [2]</w:t>
            </w:r>
            <w:r>
              <w:rPr>
                <w:noProof w:val="0"/>
              </w:rPr>
              <w:t>:</w:t>
            </w:r>
            <w:r>
              <w:rPr>
                <w:noProof w:val="0"/>
              </w:rPr>
              <w:br/>
            </w:r>
          </w:p>
          <w:p w:rsidR="007524D1" w:rsidRDefault="007524D1" w:rsidP="00FA0683">
            <w:pPr>
              <w:pStyle w:val="PL"/>
              <w:keepNext/>
              <w:keepLines/>
              <w:rPr>
                <w:noProof w:val="0"/>
                <w:color w:val="000000"/>
                <w:lang w:eastAsia="de-DE"/>
              </w:rPr>
            </w:pPr>
            <w:r>
              <w:rPr>
                <w:noProof w:val="0"/>
                <w:color w:val="000000"/>
                <w:lang w:eastAsia="de-DE"/>
              </w:rPr>
              <w:t>EVENT_FORMATTED_SMS_PP_ENV</w:t>
            </w:r>
          </w:p>
          <w:p w:rsidR="007524D1" w:rsidRDefault="007524D1" w:rsidP="00FA0683">
            <w:pPr>
              <w:pStyle w:val="PL"/>
              <w:keepNext/>
              <w:keepLines/>
              <w:rPr>
                <w:noProof w:val="0"/>
                <w:color w:val="000000"/>
                <w:lang w:eastAsia="de-DE"/>
              </w:rPr>
            </w:pPr>
            <w:r>
              <w:rPr>
                <w:noProof w:val="0"/>
                <w:color w:val="000000"/>
                <w:lang w:eastAsia="de-DE"/>
              </w:rPr>
              <w:t>EVENT_FORMATTED_SMS_PP_UPD</w:t>
            </w:r>
          </w:p>
          <w:p w:rsidR="007524D1" w:rsidRDefault="007524D1" w:rsidP="00FA0683">
            <w:pPr>
              <w:pStyle w:val="PL"/>
              <w:keepNext/>
              <w:keepLines/>
              <w:rPr>
                <w:noProof w:val="0"/>
                <w:color w:val="000000"/>
                <w:lang w:eastAsia="de-DE"/>
              </w:rPr>
            </w:pPr>
            <w:r>
              <w:rPr>
                <w:noProof w:val="0"/>
                <w:color w:val="000000"/>
                <w:lang w:eastAsia="de-DE"/>
              </w:rPr>
              <w:t>EVENT_UNFORMATTED_SMS_PP_ENV</w:t>
            </w:r>
          </w:p>
          <w:p w:rsidR="007524D1" w:rsidRDefault="007524D1" w:rsidP="00FA0683">
            <w:pPr>
              <w:pStyle w:val="PL"/>
              <w:keepNext/>
              <w:keepLines/>
              <w:rPr>
                <w:noProof w:val="0"/>
                <w:color w:val="000000"/>
                <w:lang w:eastAsia="de-DE"/>
              </w:rPr>
            </w:pPr>
            <w:r>
              <w:rPr>
                <w:noProof w:val="0"/>
                <w:color w:val="000000"/>
                <w:lang w:eastAsia="de-DE"/>
              </w:rPr>
              <w:t>EVENT_UNFORMATTED_SMS_PP_UPD</w:t>
            </w:r>
          </w:p>
          <w:p w:rsidR="007524D1" w:rsidRDefault="007524D1" w:rsidP="00FA0683">
            <w:pPr>
              <w:pStyle w:val="PL"/>
              <w:keepNext/>
              <w:keepLines/>
              <w:rPr>
                <w:noProof w:val="0"/>
                <w:color w:val="000000"/>
                <w:lang w:eastAsia="de-DE"/>
              </w:rPr>
            </w:pPr>
            <w:r>
              <w:rPr>
                <w:noProof w:val="0"/>
                <w:color w:val="000000"/>
                <w:lang w:eastAsia="de-DE"/>
              </w:rPr>
              <w:t>EVENT_UNFORMATTED_SMS_CB</w:t>
            </w:r>
          </w:p>
          <w:p w:rsidR="007524D1" w:rsidRDefault="007524D1" w:rsidP="00FA0683">
            <w:pPr>
              <w:pStyle w:val="PL"/>
              <w:keepNext/>
              <w:keepLines/>
              <w:rPr>
                <w:noProof w:val="0"/>
                <w:color w:val="000000"/>
                <w:lang w:eastAsia="de-DE"/>
              </w:rPr>
            </w:pPr>
            <w:r>
              <w:rPr>
                <w:noProof w:val="0"/>
                <w:color w:val="000000"/>
                <w:lang w:eastAsia="de-DE"/>
              </w:rPr>
              <w:t>EVENT_MO_SHORT_MESSAGE_CONTROL_BY_SIM</w:t>
            </w:r>
          </w:p>
          <w:p w:rsidR="007524D1" w:rsidRDefault="007524D1" w:rsidP="00FA0683">
            <w:pPr>
              <w:pStyle w:val="PL"/>
              <w:keepNext/>
              <w:keepLines/>
              <w:rPr>
                <w:noProof w:val="0"/>
                <w:color w:val="000000"/>
                <w:lang w:eastAsia="de-DE"/>
              </w:rPr>
            </w:pPr>
            <w:r>
              <w:rPr>
                <w:noProof w:val="0"/>
                <w:color w:val="000000"/>
                <w:lang w:eastAsia="de-DE"/>
              </w:rPr>
              <w:t xml:space="preserve">EVENT_FORMATTED_SMS_CB </w:t>
            </w:r>
          </w:p>
          <w:p w:rsidR="007524D1" w:rsidRDefault="007524D1" w:rsidP="00FA0683">
            <w:pPr>
              <w:pStyle w:val="PL"/>
              <w:keepNext/>
              <w:keepLines/>
              <w:rPr>
                <w:noProof w:val="0"/>
                <w:color w:val="000000"/>
                <w:lang w:eastAsia="de-DE"/>
              </w:rPr>
            </w:pPr>
            <w:r>
              <w:rPr>
                <w:noProof w:val="0"/>
                <w:color w:val="000000"/>
                <w:lang w:eastAsia="de-DE"/>
              </w:rPr>
              <w:t>EVENT_FORMATTED_USSD</w:t>
            </w:r>
          </w:p>
          <w:p w:rsidR="007524D1" w:rsidRDefault="007524D1" w:rsidP="00FA0683">
            <w:pPr>
              <w:pStyle w:val="PL"/>
              <w:keepNext/>
              <w:keepLines/>
              <w:rPr>
                <w:noProof w:val="0"/>
                <w:color w:val="000000"/>
                <w:lang w:eastAsia="de-DE"/>
              </w:rPr>
            </w:pPr>
            <w:r>
              <w:rPr>
                <w:noProof w:val="0"/>
                <w:color w:val="000000"/>
                <w:lang w:eastAsia="de-DE"/>
              </w:rPr>
              <w:t>EVENT_UNFORMATTED_USSD</w:t>
            </w:r>
          </w:p>
          <w:p w:rsidR="007524D1" w:rsidRDefault="007524D1" w:rsidP="00FA0683">
            <w:pPr>
              <w:pStyle w:val="PL"/>
              <w:keepNext/>
              <w:keepLines/>
              <w:rPr>
                <w:noProof w:val="0"/>
              </w:rPr>
            </w:pPr>
            <w:r>
              <w:rPr>
                <w:noProof w:val="0"/>
                <w:color w:val="000000"/>
                <w:lang w:eastAsia="de-DE"/>
              </w:rPr>
              <w:t>EVENT_DOWNLOAD_IWLAN_ACCESS_STATUS</w:t>
            </w:r>
          </w:p>
          <w:p w:rsidR="007524D1" w:rsidRDefault="007524D1" w:rsidP="00FA0683">
            <w:pPr>
              <w:pStyle w:val="PL"/>
              <w:keepNext/>
              <w:keepLines/>
              <w:rPr>
                <w:noProof w:val="0"/>
              </w:rPr>
            </w:pPr>
            <w:r>
              <w:rPr>
                <w:noProof w:val="0"/>
              </w:rPr>
              <w:t>The applet calls:</w:t>
            </w:r>
          </w:p>
          <w:p w:rsidR="007524D1" w:rsidRDefault="007524D1" w:rsidP="00FA0683">
            <w:pPr>
              <w:pStyle w:val="PL"/>
              <w:keepNext/>
              <w:keepLines/>
              <w:rPr>
                <w:noProof w:val="0"/>
              </w:rPr>
            </w:pPr>
          </w:p>
          <w:p w:rsidR="007524D1" w:rsidRDefault="007524D1" w:rsidP="00FA0683">
            <w:pPr>
              <w:pStyle w:val="PL"/>
              <w:keepNext/>
              <w:keepLines/>
              <w:rPr>
                <w:noProof w:val="0"/>
              </w:rPr>
            </w:pPr>
            <w:r>
              <w:rPr>
                <w:noProof w:val="0"/>
              </w:rPr>
              <w:t>1-</w:t>
            </w:r>
            <w:r>
              <w:rPr>
                <w:noProof w:val="0"/>
              </w:rPr>
              <w:tab/>
              <w:t>Call clearEvent() method</w:t>
            </w:r>
          </w:p>
          <w:p w:rsidR="007524D1" w:rsidRDefault="007524D1" w:rsidP="00FA0683">
            <w:pPr>
              <w:pStyle w:val="PL"/>
              <w:keepNext/>
              <w:keepLines/>
              <w:rPr>
                <w:noProof w:val="0"/>
              </w:rPr>
            </w:pPr>
          </w:p>
          <w:p w:rsidR="007524D1" w:rsidRDefault="007524D1" w:rsidP="00FA0683">
            <w:pPr>
              <w:pStyle w:val="PL"/>
              <w:keepNext/>
              <w:keepLines/>
              <w:rPr>
                <w:noProof w:val="0"/>
              </w:rPr>
            </w:pPr>
            <w:r>
              <w:rPr>
                <w:noProof w:val="0"/>
              </w:rPr>
              <w:t>2-</w:t>
            </w:r>
            <w:r>
              <w:rPr>
                <w:noProof w:val="0"/>
              </w:rPr>
              <w:tab/>
              <w:t>Call isEventSet() method</w:t>
            </w:r>
          </w:p>
          <w:p w:rsidR="007524D1" w:rsidRDefault="007524D1" w:rsidP="00FA0683">
            <w:pPr>
              <w:pStyle w:val="TAL"/>
              <w:keepNext w:val="0"/>
              <w:keepLines w:val="0"/>
            </w:pPr>
          </w:p>
        </w:tc>
        <w:tc>
          <w:tcPr>
            <w:tcW w:w="2911" w:type="dxa"/>
            <w:tcBorders>
              <w:top w:val="single" w:sz="4" w:space="0" w:color="auto"/>
              <w:left w:val="single" w:sz="4" w:space="0" w:color="auto"/>
              <w:bottom w:val="single" w:sz="4" w:space="0" w:color="auto"/>
              <w:right w:val="single" w:sz="4" w:space="0" w:color="auto"/>
            </w:tcBorders>
            <w:vAlign w:val="center"/>
          </w:tcPr>
          <w:p w:rsidR="007524D1" w:rsidRDefault="007524D1" w:rsidP="00FA0683">
            <w:pPr>
              <w:pStyle w:val="TAL"/>
            </w:pPr>
            <w:r>
              <w:t>1-</w:t>
            </w:r>
            <w:r>
              <w:tab/>
              <w:t>No exception is thrown each time.</w:t>
            </w:r>
          </w:p>
          <w:p w:rsidR="007524D1" w:rsidRDefault="007524D1" w:rsidP="00FA0683">
            <w:pPr>
              <w:pStyle w:val="TAL"/>
            </w:pPr>
          </w:p>
          <w:p w:rsidR="007524D1" w:rsidRDefault="007524D1" w:rsidP="00FA0683">
            <w:pPr>
              <w:pStyle w:val="TAL"/>
            </w:pPr>
            <w:r>
              <w:t>2-</w:t>
            </w:r>
            <w:r>
              <w:tab/>
              <w:t>Shall return false each time.</w:t>
            </w:r>
          </w:p>
          <w:p w:rsidR="007524D1" w:rsidRDefault="007524D1" w:rsidP="00FA0683">
            <w:pPr>
              <w:pStyle w:val="TAL"/>
              <w:keepNext w:val="0"/>
              <w:keepLines w:val="0"/>
            </w:pPr>
          </w:p>
        </w:tc>
        <w:tc>
          <w:tcPr>
            <w:tcW w:w="2334" w:type="dxa"/>
            <w:tcBorders>
              <w:top w:val="single" w:sz="4" w:space="0" w:color="auto"/>
              <w:left w:val="single" w:sz="4" w:space="0" w:color="auto"/>
              <w:bottom w:val="single" w:sz="4" w:space="0" w:color="auto"/>
              <w:right w:val="single" w:sz="4" w:space="0" w:color="auto"/>
            </w:tcBorders>
          </w:tcPr>
          <w:p w:rsidR="007524D1" w:rsidRDefault="007524D1" w:rsidP="00FA0683">
            <w:pPr>
              <w:pStyle w:val="TAL"/>
              <w:keepNext w:val="0"/>
              <w:keepLines w:val="0"/>
            </w:pPr>
          </w:p>
        </w:tc>
      </w:tr>
      <w:tr w:rsidR="007524D1" w:rsidTr="00FA0683">
        <w:trPr>
          <w:jc w:val="center"/>
        </w:trPr>
        <w:tc>
          <w:tcPr>
            <w:tcW w:w="425" w:type="dxa"/>
            <w:tcBorders>
              <w:top w:val="single" w:sz="4" w:space="0" w:color="auto"/>
              <w:left w:val="single" w:sz="4" w:space="0" w:color="auto"/>
              <w:bottom w:val="single" w:sz="4" w:space="0" w:color="auto"/>
              <w:right w:val="single" w:sz="4" w:space="0" w:color="auto"/>
            </w:tcBorders>
          </w:tcPr>
          <w:p w:rsidR="007524D1" w:rsidRDefault="007524D1" w:rsidP="00FA0683">
            <w:pPr>
              <w:pStyle w:val="TAC"/>
              <w:keepNext w:val="0"/>
              <w:keepLines w:val="0"/>
            </w:pPr>
            <w:r>
              <w:t>2</w:t>
            </w:r>
          </w:p>
        </w:tc>
        <w:tc>
          <w:tcPr>
            <w:tcW w:w="4111" w:type="dxa"/>
            <w:tcBorders>
              <w:top w:val="single" w:sz="4" w:space="0" w:color="auto"/>
              <w:left w:val="single" w:sz="4" w:space="0" w:color="auto"/>
              <w:bottom w:val="single" w:sz="4" w:space="0" w:color="auto"/>
              <w:right w:val="single" w:sz="4" w:space="0" w:color="auto"/>
            </w:tcBorders>
          </w:tcPr>
          <w:p w:rsidR="007524D1" w:rsidRDefault="007524D1" w:rsidP="00FA0683">
            <w:pPr>
              <w:pStyle w:val="TAH"/>
            </w:pPr>
            <w:r>
              <w:t>Checking applet isn't triggered by an ENVELOPE(EVENT_FORMATTED_SMS_PP_ENV) command</w:t>
            </w:r>
          </w:p>
          <w:p w:rsidR="007524D1" w:rsidRDefault="007524D1" w:rsidP="00FA0683">
            <w:pPr>
              <w:pStyle w:val="PL"/>
              <w:keepNext/>
              <w:keepLines/>
              <w:rPr>
                <w:noProof w:val="0"/>
              </w:rPr>
            </w:pPr>
          </w:p>
          <w:p w:rsidR="007524D1" w:rsidRDefault="007524D1" w:rsidP="00FA0683">
            <w:pPr>
              <w:pStyle w:val="PL"/>
              <w:keepNext/>
              <w:keepLines/>
              <w:rPr>
                <w:noProof w:val="0"/>
              </w:rPr>
            </w:pPr>
            <w:r>
              <w:rPr>
                <w:noProof w:val="0"/>
              </w:rPr>
              <w:t>1 -</w:t>
            </w:r>
            <w:r>
              <w:rPr>
                <w:noProof w:val="0"/>
              </w:rPr>
              <w:tab/>
              <w:t>reset and initialize the card</w:t>
            </w:r>
          </w:p>
          <w:p w:rsidR="007524D1" w:rsidRDefault="007524D1" w:rsidP="00FA0683">
            <w:pPr>
              <w:pStyle w:val="PL"/>
              <w:rPr>
                <w:noProof w:val="0"/>
              </w:rPr>
            </w:pPr>
            <w:r>
              <w:rPr>
                <w:noProof w:val="0"/>
              </w:rPr>
              <w:t>2 - An ENVELOPE(EVENT_FORMATTED_SMS_PP_ENV) is sent.</w:t>
            </w:r>
          </w:p>
          <w:p w:rsidR="007524D1" w:rsidRDefault="007524D1" w:rsidP="00FA0683">
            <w:pPr>
              <w:pStyle w:val="TAL"/>
              <w:keepNext w:val="0"/>
              <w:keepLines w:val="0"/>
            </w:pPr>
          </w:p>
        </w:tc>
        <w:tc>
          <w:tcPr>
            <w:tcW w:w="2911" w:type="dxa"/>
            <w:tcBorders>
              <w:top w:val="single" w:sz="4" w:space="0" w:color="auto"/>
              <w:left w:val="single" w:sz="4" w:space="0" w:color="auto"/>
              <w:bottom w:val="single" w:sz="4" w:space="0" w:color="auto"/>
              <w:right w:val="single" w:sz="4" w:space="0" w:color="auto"/>
            </w:tcBorders>
            <w:vAlign w:val="center"/>
          </w:tcPr>
          <w:p w:rsidR="007524D1" w:rsidRDefault="007524D1" w:rsidP="00FA0683">
            <w:pPr>
              <w:pStyle w:val="TAL"/>
              <w:keepNext w:val="0"/>
              <w:keepLines w:val="0"/>
            </w:pPr>
          </w:p>
          <w:p w:rsidR="007524D1" w:rsidRDefault="007524D1" w:rsidP="00FA0683">
            <w:pPr>
              <w:pStyle w:val="TAL"/>
              <w:keepNext w:val="0"/>
              <w:keepLines w:val="0"/>
            </w:pPr>
          </w:p>
          <w:p w:rsidR="007524D1" w:rsidRDefault="007524D1" w:rsidP="00FA0683">
            <w:pPr>
              <w:pStyle w:val="TAL"/>
              <w:keepNext w:val="0"/>
              <w:keepLines w:val="0"/>
            </w:pPr>
          </w:p>
          <w:p w:rsidR="007524D1" w:rsidRDefault="007524D1" w:rsidP="00FA0683">
            <w:pPr>
              <w:pStyle w:val="TAL"/>
              <w:keepNext w:val="0"/>
              <w:keepLines w:val="0"/>
            </w:pPr>
          </w:p>
          <w:p w:rsidR="007524D1" w:rsidRDefault="007524D1" w:rsidP="00FA0683">
            <w:pPr>
              <w:pStyle w:val="TAL"/>
              <w:keepNext w:val="0"/>
              <w:keepLines w:val="0"/>
            </w:pPr>
          </w:p>
          <w:p w:rsidR="007524D1" w:rsidRDefault="007524D1" w:rsidP="00FA0683">
            <w:pPr>
              <w:pStyle w:val="TAL"/>
              <w:keepNext w:val="0"/>
              <w:keepLines w:val="0"/>
            </w:pPr>
            <w:r>
              <w:t>Applet is not triggered by an ENVELOPE(EVENT_FORMATTED_SMS_PP_ENV) command</w:t>
            </w:r>
          </w:p>
        </w:tc>
        <w:tc>
          <w:tcPr>
            <w:tcW w:w="2334" w:type="dxa"/>
            <w:tcBorders>
              <w:top w:val="single" w:sz="4" w:space="0" w:color="auto"/>
              <w:left w:val="single" w:sz="4" w:space="0" w:color="auto"/>
              <w:bottom w:val="single" w:sz="4" w:space="0" w:color="auto"/>
              <w:right w:val="single" w:sz="4" w:space="0" w:color="auto"/>
            </w:tcBorders>
          </w:tcPr>
          <w:p w:rsidR="007524D1" w:rsidRDefault="007524D1" w:rsidP="00FA0683">
            <w:pPr>
              <w:pStyle w:val="TAL"/>
              <w:keepNext w:val="0"/>
              <w:keepLines w:val="0"/>
            </w:pPr>
          </w:p>
        </w:tc>
      </w:tr>
    </w:tbl>
    <w:p w:rsidR="007524D1" w:rsidRDefault="007524D1" w:rsidP="007524D1"/>
    <w:p w:rsidR="007524D1" w:rsidRDefault="007524D1" w:rsidP="007524D1">
      <w:pPr>
        <w:pStyle w:val="Heading4"/>
        <w:keepNext w:val="0"/>
        <w:keepLines w:val="0"/>
      </w:pPr>
      <w:bookmarkStart w:id="192" w:name="_Toc258834029"/>
      <w:bookmarkStart w:id="193" w:name="_Toc51824709"/>
      <w:bookmarkStart w:id="194" w:name="_Toc51825129"/>
      <w:r>
        <w:t>5.2.5.2</w:t>
      </w:r>
      <w:r>
        <w:tab/>
        <w:t>Method isEventSet</w:t>
      </w:r>
      <w:bookmarkEnd w:id="192"/>
      <w:bookmarkEnd w:id="193"/>
      <w:bookmarkEnd w:id="194"/>
    </w:p>
    <w:p w:rsidR="007524D1" w:rsidRDefault="007524D1" w:rsidP="007524D1">
      <w:r>
        <w:t>Test Area Reference: Api_2_Tkr_Ievs</w:t>
      </w:r>
    </w:p>
    <w:p w:rsidR="007524D1" w:rsidRDefault="007524D1" w:rsidP="007524D1">
      <w:pPr>
        <w:pStyle w:val="H6"/>
        <w:keepNext w:val="0"/>
        <w:keepLines w:val="0"/>
      </w:pPr>
      <w:r>
        <w:t>5.2.5.2.1</w:t>
      </w:r>
      <w:r>
        <w:tab/>
        <w:t>Conformance requirement:</w:t>
      </w:r>
    </w:p>
    <w:p w:rsidR="007524D1" w:rsidRDefault="007524D1" w:rsidP="007524D1">
      <w:r>
        <w:t>The method with following header shall be compliant to its definition in the API.</w:t>
      </w:r>
    </w:p>
    <w:p w:rsidR="007524D1" w:rsidRDefault="007524D1" w:rsidP="007524D1">
      <w:pPr>
        <w:pStyle w:val="PL"/>
        <w:rPr>
          <w:noProof w:val="0"/>
        </w:rPr>
      </w:pPr>
      <w:r>
        <w:rPr>
          <w:noProof w:val="0"/>
        </w:rPr>
        <w:t>public boolean isEventSet(short event)</w:t>
      </w:r>
    </w:p>
    <w:p w:rsidR="007524D1" w:rsidRDefault="007524D1" w:rsidP="007524D1">
      <w:pPr>
        <w:pStyle w:val="PL"/>
        <w:rPr>
          <w:noProof w:val="0"/>
        </w:rPr>
      </w:pPr>
    </w:p>
    <w:p w:rsidR="007524D1" w:rsidRDefault="007524D1" w:rsidP="007524D1">
      <w:pPr>
        <w:pStyle w:val="H6"/>
        <w:keepNext w:val="0"/>
        <w:keepLines w:val="0"/>
      </w:pPr>
      <w:r>
        <w:t>5.2.5.2.1.1</w:t>
      </w:r>
      <w:r>
        <w:tab/>
        <w:t>Normal execution</w:t>
      </w:r>
    </w:p>
    <w:p w:rsidR="007524D1" w:rsidRDefault="007524D1" w:rsidP="007524D1">
      <w:pPr>
        <w:pStyle w:val="B1"/>
      </w:pPr>
      <w:r>
        <w:t>-</w:t>
      </w:r>
      <w:r>
        <w:tab/>
        <w:t>CRRN1: shall return true if the event is set in the Toolkit Registry for the applet.</w:t>
      </w:r>
    </w:p>
    <w:p w:rsidR="007524D1" w:rsidRDefault="007524D1" w:rsidP="007524D1">
      <w:pPr>
        <w:pStyle w:val="B1"/>
      </w:pPr>
      <w:r>
        <w:t>-</w:t>
      </w:r>
      <w:r>
        <w:tab/>
        <w:t>CRRN2: shall return false if the event is not set in the Toolkit Registry for the applet.</w:t>
      </w:r>
    </w:p>
    <w:p w:rsidR="007524D1" w:rsidRDefault="007524D1" w:rsidP="007524D1">
      <w:pPr>
        <w:pStyle w:val="H6"/>
        <w:keepNext w:val="0"/>
        <w:keepLines w:val="0"/>
      </w:pPr>
      <w:r>
        <w:t>5.2.5.2.1.2</w:t>
      </w:r>
      <w:r>
        <w:tab/>
        <w:t>Parameter errors</w:t>
      </w:r>
    </w:p>
    <w:p w:rsidR="007524D1" w:rsidRDefault="007524D1" w:rsidP="007524D1">
      <w:r>
        <w:t>No requirements.</w:t>
      </w:r>
    </w:p>
    <w:p w:rsidR="007524D1" w:rsidRDefault="007524D1" w:rsidP="007524D1">
      <w:pPr>
        <w:pStyle w:val="H6"/>
        <w:keepNext w:val="0"/>
        <w:keepLines w:val="0"/>
      </w:pPr>
      <w:r>
        <w:t>5.2.5.2.1.3</w:t>
      </w:r>
      <w:r>
        <w:tab/>
        <w:t>Context errors</w:t>
      </w:r>
    </w:p>
    <w:p w:rsidR="007524D1" w:rsidRDefault="007524D1" w:rsidP="007524D1">
      <w:r>
        <w:t>No requirements.</w:t>
      </w:r>
    </w:p>
    <w:p w:rsidR="007524D1" w:rsidRDefault="007524D1" w:rsidP="007524D1">
      <w:pPr>
        <w:pStyle w:val="H6"/>
        <w:keepNext w:val="0"/>
        <w:keepLines w:val="0"/>
      </w:pPr>
      <w:r>
        <w:t>5.2.5.2.2</w:t>
      </w:r>
      <w:r>
        <w:tab/>
        <w:t>Test area files</w:t>
      </w:r>
    </w:p>
    <w:p w:rsidR="007524D1" w:rsidRDefault="007524D1" w:rsidP="007524D1">
      <w:pPr>
        <w:pStyle w:val="EX"/>
      </w:pPr>
      <w:r>
        <w:t>Test Source:</w:t>
      </w:r>
      <w:r>
        <w:tab/>
        <w:t>Test_Api_2_Tkr_Ievs.java</w:t>
      </w:r>
    </w:p>
    <w:p w:rsidR="007524D1" w:rsidRDefault="007524D1" w:rsidP="007524D1">
      <w:pPr>
        <w:pStyle w:val="EX"/>
      </w:pPr>
      <w:r>
        <w:t>Test Applet:</w:t>
      </w:r>
      <w:r>
        <w:tab/>
        <w:t>Api_2_Tkr_Ievs_1.java</w:t>
      </w:r>
    </w:p>
    <w:p w:rsidR="007524D1" w:rsidRDefault="007524D1" w:rsidP="007524D1">
      <w:pPr>
        <w:pStyle w:val="EX"/>
      </w:pPr>
      <w:r>
        <w:t>Cap File:</w:t>
      </w:r>
      <w:r>
        <w:tab/>
        <w:t>Api_2_Tkr_Ievs.cap</w:t>
      </w:r>
    </w:p>
    <w:p w:rsidR="007524D1" w:rsidRDefault="007524D1" w:rsidP="007524D1">
      <w:pPr>
        <w:pStyle w:val="H6"/>
      </w:pPr>
      <w:r>
        <w:t>5.2.5.2.3</w:t>
      </w:r>
      <w:r>
        <w:tab/>
        <w:t>Test coverage</w:t>
      </w:r>
    </w:p>
    <w:p w:rsidR="007524D1" w:rsidRDefault="007524D1" w:rsidP="007524D1">
      <w:pPr>
        <w:pStyle w:val="TH"/>
        <w:spacing w:before="0" w:after="0"/>
        <w:rPr>
          <w:sz w:val="8"/>
          <w:szCs w:val="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276"/>
        <w:gridCol w:w="2682"/>
      </w:tblGrid>
      <w:tr w:rsidR="007524D1" w:rsidTr="00FA0683">
        <w:trPr>
          <w:jc w:val="center"/>
        </w:trPr>
        <w:tc>
          <w:tcPr>
            <w:tcW w:w="2276" w:type="dxa"/>
            <w:tcBorders>
              <w:top w:val="single" w:sz="4" w:space="0" w:color="auto"/>
              <w:left w:val="single" w:sz="4" w:space="0" w:color="auto"/>
              <w:bottom w:val="single" w:sz="4" w:space="0" w:color="auto"/>
              <w:right w:val="single" w:sz="4" w:space="0" w:color="auto"/>
            </w:tcBorders>
          </w:tcPr>
          <w:p w:rsidR="007524D1" w:rsidRDefault="007524D1" w:rsidP="00FA0683">
            <w:pPr>
              <w:pStyle w:val="TAH"/>
              <w:keepNext w:val="0"/>
              <w:keepLines w:val="0"/>
            </w:pPr>
            <w:r>
              <w:t>CRR number</w:t>
            </w:r>
          </w:p>
        </w:tc>
        <w:tc>
          <w:tcPr>
            <w:tcW w:w="2682" w:type="dxa"/>
            <w:tcBorders>
              <w:top w:val="single" w:sz="4" w:space="0" w:color="auto"/>
              <w:left w:val="single" w:sz="4" w:space="0" w:color="auto"/>
              <w:bottom w:val="single" w:sz="4" w:space="0" w:color="auto"/>
              <w:right w:val="single" w:sz="4" w:space="0" w:color="auto"/>
            </w:tcBorders>
          </w:tcPr>
          <w:p w:rsidR="007524D1" w:rsidRDefault="007524D1" w:rsidP="00FA0683">
            <w:pPr>
              <w:pStyle w:val="TAH"/>
              <w:keepNext w:val="0"/>
              <w:keepLines w:val="0"/>
            </w:pPr>
            <w:r>
              <w:t>Test case number</w:t>
            </w:r>
          </w:p>
        </w:tc>
      </w:tr>
      <w:tr w:rsidR="007524D1" w:rsidTr="00FA0683">
        <w:trPr>
          <w:jc w:val="center"/>
        </w:trPr>
        <w:tc>
          <w:tcPr>
            <w:tcW w:w="2276" w:type="dxa"/>
            <w:tcBorders>
              <w:top w:val="single" w:sz="4" w:space="0" w:color="auto"/>
              <w:left w:val="single" w:sz="4" w:space="0" w:color="auto"/>
              <w:bottom w:val="single" w:sz="4" w:space="0" w:color="auto"/>
              <w:right w:val="single" w:sz="4" w:space="0" w:color="auto"/>
            </w:tcBorders>
          </w:tcPr>
          <w:p w:rsidR="007524D1" w:rsidRDefault="007524D1" w:rsidP="00FA0683">
            <w:pPr>
              <w:pStyle w:val="TAC"/>
              <w:keepNext w:val="0"/>
              <w:keepLines w:val="0"/>
            </w:pPr>
            <w:r>
              <w:t>N1</w:t>
            </w:r>
          </w:p>
        </w:tc>
        <w:tc>
          <w:tcPr>
            <w:tcW w:w="2682" w:type="dxa"/>
            <w:tcBorders>
              <w:top w:val="single" w:sz="4" w:space="0" w:color="auto"/>
              <w:left w:val="single" w:sz="4" w:space="0" w:color="auto"/>
              <w:bottom w:val="single" w:sz="4" w:space="0" w:color="auto"/>
              <w:right w:val="single" w:sz="4" w:space="0" w:color="auto"/>
            </w:tcBorders>
          </w:tcPr>
          <w:p w:rsidR="007524D1" w:rsidRDefault="007524D1" w:rsidP="00FA0683">
            <w:pPr>
              <w:pStyle w:val="TAC"/>
              <w:keepNext w:val="0"/>
              <w:keepLines w:val="0"/>
            </w:pPr>
            <w:r>
              <w:t>2</w:t>
            </w:r>
          </w:p>
        </w:tc>
      </w:tr>
      <w:tr w:rsidR="007524D1" w:rsidTr="00FA0683">
        <w:trPr>
          <w:jc w:val="center"/>
        </w:trPr>
        <w:tc>
          <w:tcPr>
            <w:tcW w:w="2276" w:type="dxa"/>
            <w:tcBorders>
              <w:top w:val="single" w:sz="4" w:space="0" w:color="auto"/>
              <w:left w:val="single" w:sz="4" w:space="0" w:color="auto"/>
              <w:bottom w:val="single" w:sz="4" w:space="0" w:color="auto"/>
              <w:right w:val="single" w:sz="4" w:space="0" w:color="auto"/>
            </w:tcBorders>
          </w:tcPr>
          <w:p w:rsidR="007524D1" w:rsidRDefault="007524D1" w:rsidP="00FA0683">
            <w:pPr>
              <w:pStyle w:val="TAC"/>
              <w:keepNext w:val="0"/>
              <w:keepLines w:val="0"/>
            </w:pPr>
            <w:r>
              <w:t>N2</w:t>
            </w:r>
          </w:p>
        </w:tc>
        <w:tc>
          <w:tcPr>
            <w:tcW w:w="2682" w:type="dxa"/>
            <w:tcBorders>
              <w:top w:val="single" w:sz="4" w:space="0" w:color="auto"/>
              <w:left w:val="single" w:sz="4" w:space="0" w:color="auto"/>
              <w:bottom w:val="single" w:sz="4" w:space="0" w:color="auto"/>
              <w:right w:val="single" w:sz="4" w:space="0" w:color="auto"/>
            </w:tcBorders>
          </w:tcPr>
          <w:p w:rsidR="007524D1" w:rsidRDefault="007524D1" w:rsidP="00FA0683">
            <w:pPr>
              <w:pStyle w:val="TAC"/>
              <w:keepNext w:val="0"/>
              <w:keepLines w:val="0"/>
            </w:pPr>
            <w:r>
              <w:t>1</w:t>
            </w:r>
          </w:p>
        </w:tc>
      </w:tr>
    </w:tbl>
    <w:p w:rsidR="007524D1" w:rsidRDefault="007524D1" w:rsidP="007524D1"/>
    <w:p w:rsidR="007524D1" w:rsidRDefault="007524D1" w:rsidP="007524D1">
      <w:pPr>
        <w:pStyle w:val="H6"/>
        <w:keepNext w:val="0"/>
        <w:keepLines w:val="0"/>
      </w:pPr>
      <w:r>
        <w:t>5.2.5.2.4</w:t>
      </w:r>
      <w:r>
        <w:tab/>
        <w:t>Test procedure</w:t>
      </w:r>
    </w:p>
    <w:p w:rsidR="007524D1" w:rsidRDefault="007524D1" w:rsidP="007524D1">
      <w:pPr>
        <w:pStyle w:val="TH"/>
        <w:spacing w:before="0" w:after="0"/>
        <w:rPr>
          <w:sz w:val="8"/>
          <w:szCs w:val="8"/>
        </w:rPr>
      </w:pPr>
    </w:p>
    <w:tbl>
      <w:tblPr>
        <w:tblW w:w="99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425"/>
        <w:gridCol w:w="4537"/>
        <w:gridCol w:w="3013"/>
        <w:gridCol w:w="2019"/>
      </w:tblGrid>
      <w:tr w:rsidR="007524D1" w:rsidTr="00FA0683">
        <w:trPr>
          <w:jc w:val="center"/>
        </w:trPr>
        <w:tc>
          <w:tcPr>
            <w:tcW w:w="425" w:type="dxa"/>
            <w:tcBorders>
              <w:top w:val="single" w:sz="4" w:space="0" w:color="auto"/>
              <w:left w:val="single" w:sz="4" w:space="0" w:color="auto"/>
              <w:bottom w:val="single" w:sz="4" w:space="0" w:color="auto"/>
              <w:right w:val="single" w:sz="4" w:space="0" w:color="auto"/>
            </w:tcBorders>
          </w:tcPr>
          <w:p w:rsidR="007524D1" w:rsidRDefault="007524D1" w:rsidP="00FA0683">
            <w:pPr>
              <w:pStyle w:val="TAH"/>
              <w:keepNext w:val="0"/>
              <w:keepLines w:val="0"/>
            </w:pPr>
            <w:r>
              <w:t>Id</w:t>
            </w:r>
          </w:p>
        </w:tc>
        <w:tc>
          <w:tcPr>
            <w:tcW w:w="4537" w:type="dxa"/>
            <w:tcBorders>
              <w:top w:val="single" w:sz="4" w:space="0" w:color="auto"/>
              <w:left w:val="single" w:sz="4" w:space="0" w:color="auto"/>
              <w:bottom w:val="single" w:sz="4" w:space="0" w:color="auto"/>
              <w:right w:val="single" w:sz="4" w:space="0" w:color="auto"/>
            </w:tcBorders>
          </w:tcPr>
          <w:p w:rsidR="007524D1" w:rsidRDefault="007524D1" w:rsidP="00FA0683">
            <w:pPr>
              <w:pStyle w:val="TAH"/>
              <w:keepNext w:val="0"/>
              <w:keepLines w:val="0"/>
              <w:ind w:right="-241"/>
            </w:pPr>
            <w:r>
              <w:t>Description</w:t>
            </w:r>
          </w:p>
        </w:tc>
        <w:tc>
          <w:tcPr>
            <w:tcW w:w="3013" w:type="dxa"/>
            <w:tcBorders>
              <w:top w:val="single" w:sz="4" w:space="0" w:color="auto"/>
              <w:left w:val="single" w:sz="4" w:space="0" w:color="auto"/>
              <w:bottom w:val="single" w:sz="4" w:space="0" w:color="auto"/>
              <w:right w:val="single" w:sz="4" w:space="0" w:color="auto"/>
            </w:tcBorders>
          </w:tcPr>
          <w:p w:rsidR="007524D1" w:rsidRDefault="007524D1" w:rsidP="00FA0683">
            <w:pPr>
              <w:pStyle w:val="TAH"/>
              <w:keepNext w:val="0"/>
              <w:keepLines w:val="0"/>
            </w:pPr>
            <w:r>
              <w:t>API/(U)SAT Framework Expectation</w:t>
            </w:r>
          </w:p>
        </w:tc>
        <w:tc>
          <w:tcPr>
            <w:tcW w:w="2019" w:type="dxa"/>
            <w:tcBorders>
              <w:top w:val="single" w:sz="4" w:space="0" w:color="auto"/>
              <w:left w:val="single" w:sz="4" w:space="0" w:color="auto"/>
              <w:bottom w:val="single" w:sz="4" w:space="0" w:color="auto"/>
              <w:right w:val="single" w:sz="4" w:space="0" w:color="auto"/>
            </w:tcBorders>
          </w:tcPr>
          <w:p w:rsidR="007524D1" w:rsidRDefault="007524D1" w:rsidP="00FA0683">
            <w:pPr>
              <w:pStyle w:val="TAH"/>
              <w:keepNext w:val="0"/>
              <w:keepLines w:val="0"/>
            </w:pPr>
            <w:r>
              <w:t>APDU Expectation</w:t>
            </w:r>
          </w:p>
        </w:tc>
      </w:tr>
      <w:tr w:rsidR="007524D1" w:rsidTr="00FA0683">
        <w:trPr>
          <w:jc w:val="center"/>
        </w:trPr>
        <w:tc>
          <w:tcPr>
            <w:tcW w:w="425" w:type="dxa"/>
            <w:tcBorders>
              <w:top w:val="single" w:sz="4" w:space="0" w:color="auto"/>
              <w:left w:val="single" w:sz="4" w:space="0" w:color="auto"/>
              <w:bottom w:val="single" w:sz="4" w:space="0" w:color="auto"/>
              <w:right w:val="single" w:sz="4" w:space="0" w:color="auto"/>
            </w:tcBorders>
          </w:tcPr>
          <w:p w:rsidR="007524D1" w:rsidRDefault="007524D1" w:rsidP="00FA0683">
            <w:pPr>
              <w:pStyle w:val="TAC"/>
              <w:keepNext w:val="0"/>
              <w:keepLines w:val="0"/>
            </w:pPr>
            <w:r>
              <w:t>1</w:t>
            </w:r>
          </w:p>
        </w:tc>
        <w:tc>
          <w:tcPr>
            <w:tcW w:w="4537" w:type="dxa"/>
            <w:tcBorders>
              <w:top w:val="single" w:sz="4" w:space="0" w:color="auto"/>
              <w:left w:val="single" w:sz="4" w:space="0" w:color="auto"/>
              <w:bottom w:val="single" w:sz="4" w:space="0" w:color="auto"/>
              <w:right w:val="single" w:sz="4" w:space="0" w:color="auto"/>
            </w:tcBorders>
          </w:tcPr>
          <w:p w:rsidR="007524D1" w:rsidRDefault="007524D1" w:rsidP="00FA0683">
            <w:pPr>
              <w:pStyle w:val="TAH"/>
            </w:pPr>
            <w:r>
              <w:t xml:space="preserve">Install Applet only registered to </w:t>
            </w:r>
          </w:p>
          <w:p w:rsidR="007524D1" w:rsidRDefault="007524D1" w:rsidP="00FA0683">
            <w:pPr>
              <w:pStyle w:val="TAH"/>
            </w:pPr>
            <w:r>
              <w:t xml:space="preserve"> EVENT_EVENT_DOWNLOAD_USER_ACTIVITY </w:t>
            </w:r>
          </w:p>
          <w:p w:rsidR="007524D1" w:rsidRDefault="007524D1" w:rsidP="00FA0683">
            <w:pPr>
              <w:pStyle w:val="TAH"/>
            </w:pPr>
            <w:r>
              <w:t>Test that events are not set</w:t>
            </w:r>
          </w:p>
          <w:p w:rsidR="007524D1" w:rsidRDefault="007524D1" w:rsidP="00FA0683">
            <w:pPr>
              <w:pStyle w:val="PL"/>
              <w:keepNext/>
              <w:keepLines/>
              <w:rPr>
                <w:noProof w:val="0"/>
              </w:rPr>
            </w:pPr>
          </w:p>
          <w:p w:rsidR="007524D1" w:rsidRDefault="007524D1" w:rsidP="00FA0683">
            <w:pPr>
              <w:pStyle w:val="PL"/>
              <w:keepNext/>
              <w:keepLines/>
              <w:rPr>
                <w:noProof w:val="0"/>
              </w:rPr>
            </w:pPr>
            <w:r>
              <w:rPr>
                <w:noProof w:val="0"/>
              </w:rPr>
              <w:t xml:space="preserve">Applet calls isEventSet() method for each event ranging from (2 to 6, 10 and 24) </w:t>
            </w:r>
          </w:p>
          <w:p w:rsidR="007524D1" w:rsidRDefault="007524D1" w:rsidP="00FA0683">
            <w:pPr>
              <w:pStyle w:val="TAL"/>
              <w:keepNext w:val="0"/>
              <w:keepLines w:val="0"/>
            </w:pPr>
          </w:p>
        </w:tc>
        <w:tc>
          <w:tcPr>
            <w:tcW w:w="3013" w:type="dxa"/>
            <w:tcBorders>
              <w:top w:val="single" w:sz="4" w:space="0" w:color="auto"/>
              <w:left w:val="single" w:sz="4" w:space="0" w:color="auto"/>
              <w:bottom w:val="single" w:sz="4" w:space="0" w:color="auto"/>
              <w:right w:val="single" w:sz="4" w:space="0" w:color="auto"/>
            </w:tcBorders>
            <w:vAlign w:val="center"/>
          </w:tcPr>
          <w:p w:rsidR="007524D1" w:rsidRDefault="007524D1" w:rsidP="00FA0683">
            <w:pPr>
              <w:pStyle w:val="TAL"/>
              <w:keepNext w:val="0"/>
              <w:keepLines w:val="0"/>
            </w:pPr>
          </w:p>
          <w:p w:rsidR="007524D1" w:rsidRDefault="007524D1" w:rsidP="00FA0683">
            <w:pPr>
              <w:pStyle w:val="TAL"/>
              <w:keepNext w:val="0"/>
              <w:keepLines w:val="0"/>
            </w:pPr>
          </w:p>
          <w:p w:rsidR="007524D1" w:rsidRDefault="007524D1" w:rsidP="00FA0683">
            <w:pPr>
              <w:pStyle w:val="TAL"/>
              <w:keepNext w:val="0"/>
              <w:keepLines w:val="0"/>
            </w:pPr>
          </w:p>
          <w:p w:rsidR="007524D1" w:rsidRDefault="007524D1" w:rsidP="00FA0683">
            <w:pPr>
              <w:pStyle w:val="TAL"/>
              <w:keepNext w:val="0"/>
              <w:keepLines w:val="0"/>
            </w:pPr>
            <w:r>
              <w:t>Shall return false each time.</w:t>
            </w:r>
          </w:p>
        </w:tc>
        <w:tc>
          <w:tcPr>
            <w:tcW w:w="2019" w:type="dxa"/>
            <w:tcBorders>
              <w:top w:val="single" w:sz="4" w:space="0" w:color="auto"/>
              <w:left w:val="single" w:sz="4" w:space="0" w:color="auto"/>
              <w:bottom w:val="single" w:sz="4" w:space="0" w:color="auto"/>
              <w:right w:val="single" w:sz="4" w:space="0" w:color="auto"/>
            </w:tcBorders>
          </w:tcPr>
          <w:p w:rsidR="007524D1" w:rsidRDefault="007524D1" w:rsidP="00FA0683">
            <w:pPr>
              <w:pStyle w:val="TAL"/>
              <w:keepNext w:val="0"/>
              <w:keepLines w:val="0"/>
            </w:pPr>
          </w:p>
        </w:tc>
      </w:tr>
      <w:tr w:rsidR="007524D1" w:rsidTr="00FA0683">
        <w:trPr>
          <w:jc w:val="center"/>
        </w:trPr>
        <w:tc>
          <w:tcPr>
            <w:tcW w:w="425" w:type="dxa"/>
            <w:tcBorders>
              <w:top w:val="single" w:sz="4" w:space="0" w:color="auto"/>
              <w:left w:val="single" w:sz="4" w:space="0" w:color="auto"/>
              <w:bottom w:val="single" w:sz="4" w:space="0" w:color="auto"/>
              <w:right w:val="single" w:sz="4" w:space="0" w:color="auto"/>
            </w:tcBorders>
          </w:tcPr>
          <w:p w:rsidR="007524D1" w:rsidRDefault="007524D1" w:rsidP="00FA0683">
            <w:pPr>
              <w:pStyle w:val="TAC"/>
              <w:keepNext w:val="0"/>
              <w:keepLines w:val="0"/>
            </w:pPr>
            <w:r>
              <w:t>2</w:t>
            </w:r>
          </w:p>
        </w:tc>
        <w:tc>
          <w:tcPr>
            <w:tcW w:w="4537" w:type="dxa"/>
            <w:tcBorders>
              <w:top w:val="single" w:sz="4" w:space="0" w:color="auto"/>
              <w:left w:val="single" w:sz="4" w:space="0" w:color="auto"/>
              <w:bottom w:val="single" w:sz="4" w:space="0" w:color="auto"/>
              <w:right w:val="single" w:sz="4" w:space="0" w:color="auto"/>
            </w:tcBorders>
          </w:tcPr>
          <w:p w:rsidR="007524D1" w:rsidRDefault="007524D1" w:rsidP="00FA0683">
            <w:pPr>
              <w:pStyle w:val="TAH"/>
            </w:pPr>
            <w:r>
              <w:t>Setting events</w:t>
            </w:r>
          </w:p>
          <w:p w:rsidR="007524D1" w:rsidRDefault="007524D1" w:rsidP="00FA0683">
            <w:pPr>
              <w:pStyle w:val="PL"/>
              <w:keepNext/>
              <w:keepLines/>
              <w:rPr>
                <w:noProof w:val="0"/>
              </w:rPr>
            </w:pPr>
          </w:p>
          <w:p w:rsidR="007524D1" w:rsidRDefault="007524D1" w:rsidP="00FA0683">
            <w:pPr>
              <w:pStyle w:val="PL"/>
              <w:keepNext/>
              <w:keepLines/>
              <w:rPr>
                <w:noProof w:val="0"/>
              </w:rPr>
            </w:pPr>
            <w:r>
              <w:rPr>
                <w:noProof w:val="0"/>
              </w:rPr>
              <w:t xml:space="preserve">For the following events defined in </w:t>
            </w:r>
            <w:r>
              <w:t>TS 31.130 [2]</w:t>
            </w:r>
            <w:r>
              <w:rPr>
                <w:noProof w:val="0"/>
              </w:rPr>
              <w:t xml:space="preserve"> for setEvent() method:</w:t>
            </w:r>
          </w:p>
          <w:p w:rsidR="007524D1" w:rsidRDefault="007524D1" w:rsidP="00FA0683">
            <w:pPr>
              <w:pStyle w:val="PL"/>
              <w:keepNext/>
              <w:keepLines/>
              <w:rPr>
                <w:noProof w:val="0"/>
              </w:rPr>
            </w:pPr>
          </w:p>
          <w:p w:rsidR="007524D1" w:rsidRDefault="007524D1" w:rsidP="00FA0683">
            <w:pPr>
              <w:pStyle w:val="PL"/>
              <w:keepNext/>
              <w:keepLines/>
              <w:rPr>
                <w:noProof w:val="0"/>
                <w:color w:val="000000"/>
                <w:lang w:eastAsia="de-DE"/>
              </w:rPr>
            </w:pPr>
            <w:r>
              <w:rPr>
                <w:noProof w:val="0"/>
                <w:color w:val="000000"/>
                <w:lang w:eastAsia="de-DE"/>
              </w:rPr>
              <w:t>EVENT_FORMATTED_SMS_PP_ENV</w:t>
            </w:r>
          </w:p>
          <w:p w:rsidR="007524D1" w:rsidRDefault="007524D1" w:rsidP="00FA0683">
            <w:pPr>
              <w:pStyle w:val="PL"/>
              <w:keepNext/>
              <w:keepLines/>
              <w:rPr>
                <w:noProof w:val="0"/>
                <w:color w:val="000000"/>
                <w:lang w:eastAsia="de-DE"/>
              </w:rPr>
            </w:pPr>
            <w:r>
              <w:rPr>
                <w:noProof w:val="0"/>
                <w:color w:val="000000"/>
                <w:lang w:eastAsia="de-DE"/>
              </w:rPr>
              <w:t>EVENT_FORMATTED_SMS_PP_UPD</w:t>
            </w:r>
          </w:p>
          <w:p w:rsidR="007524D1" w:rsidRDefault="007524D1" w:rsidP="00FA0683">
            <w:pPr>
              <w:pStyle w:val="PL"/>
              <w:keepNext/>
              <w:keepLines/>
              <w:rPr>
                <w:noProof w:val="0"/>
                <w:color w:val="000000"/>
                <w:lang w:eastAsia="de-DE"/>
              </w:rPr>
            </w:pPr>
            <w:r>
              <w:rPr>
                <w:noProof w:val="0"/>
                <w:color w:val="000000"/>
                <w:lang w:eastAsia="de-DE"/>
              </w:rPr>
              <w:t>EVENT_UNFORMATTED_SMS_PP_ENV</w:t>
            </w:r>
          </w:p>
          <w:p w:rsidR="007524D1" w:rsidRDefault="007524D1" w:rsidP="00FA0683">
            <w:pPr>
              <w:pStyle w:val="PL"/>
              <w:keepNext/>
              <w:keepLines/>
              <w:rPr>
                <w:noProof w:val="0"/>
                <w:color w:val="000000"/>
                <w:lang w:eastAsia="de-DE"/>
              </w:rPr>
            </w:pPr>
            <w:r>
              <w:rPr>
                <w:noProof w:val="0"/>
                <w:color w:val="000000"/>
                <w:lang w:eastAsia="de-DE"/>
              </w:rPr>
              <w:t>EVENT_UNFORMATTED_SMS_PP_UPD</w:t>
            </w:r>
          </w:p>
          <w:p w:rsidR="007524D1" w:rsidRDefault="007524D1" w:rsidP="00FA0683">
            <w:pPr>
              <w:pStyle w:val="PL"/>
              <w:keepNext/>
              <w:keepLines/>
              <w:rPr>
                <w:noProof w:val="0"/>
                <w:color w:val="000000"/>
                <w:lang w:eastAsia="de-DE"/>
              </w:rPr>
            </w:pPr>
            <w:r>
              <w:rPr>
                <w:noProof w:val="0"/>
                <w:color w:val="000000"/>
                <w:lang w:eastAsia="de-DE"/>
              </w:rPr>
              <w:t xml:space="preserve">EVENT_UNFORMATTED_SMS_CB </w:t>
            </w:r>
          </w:p>
          <w:p w:rsidR="007524D1" w:rsidRDefault="007524D1" w:rsidP="00FA0683">
            <w:pPr>
              <w:pStyle w:val="PL"/>
              <w:keepNext/>
              <w:keepLines/>
              <w:rPr>
                <w:noProof w:val="0"/>
                <w:color w:val="000000"/>
                <w:lang w:eastAsia="de-DE"/>
              </w:rPr>
            </w:pPr>
            <w:r>
              <w:rPr>
                <w:noProof w:val="0"/>
                <w:color w:val="000000"/>
                <w:lang w:eastAsia="de-DE"/>
              </w:rPr>
              <w:t>EVENT_FORMATTED_USSD</w:t>
            </w:r>
          </w:p>
          <w:p w:rsidR="007524D1" w:rsidRDefault="007524D1" w:rsidP="00FA0683">
            <w:pPr>
              <w:pStyle w:val="PL"/>
              <w:keepNext/>
              <w:keepLines/>
              <w:rPr>
                <w:noProof w:val="0"/>
                <w:color w:val="000000"/>
                <w:lang w:eastAsia="de-DE"/>
              </w:rPr>
            </w:pPr>
            <w:r>
              <w:rPr>
                <w:noProof w:val="0"/>
                <w:color w:val="000000"/>
                <w:lang w:eastAsia="de-DE"/>
              </w:rPr>
              <w:t>EVENT_UNFORMATTED_USSD</w:t>
            </w:r>
          </w:p>
          <w:p w:rsidR="007524D1" w:rsidRDefault="007524D1" w:rsidP="00FA0683">
            <w:pPr>
              <w:pStyle w:val="PL"/>
              <w:keepNext/>
              <w:keepLines/>
              <w:rPr>
                <w:noProof w:val="0"/>
                <w:color w:val="000000"/>
                <w:lang w:eastAsia="de-DE"/>
              </w:rPr>
            </w:pPr>
            <w:r>
              <w:rPr>
                <w:noProof w:val="0"/>
                <w:color w:val="000000"/>
                <w:lang w:eastAsia="de-DE"/>
              </w:rPr>
              <w:t>EVENT_MO_SHORT_MESSAGE_CONTROL_BY_SIM</w:t>
            </w:r>
          </w:p>
          <w:p w:rsidR="007524D1" w:rsidRDefault="007524D1" w:rsidP="00FA0683">
            <w:pPr>
              <w:pStyle w:val="PL"/>
              <w:keepNext/>
              <w:keepLines/>
              <w:rPr>
                <w:noProof w:val="0"/>
              </w:rPr>
            </w:pPr>
            <w:r>
              <w:rPr>
                <w:noProof w:val="0"/>
                <w:color w:val="000000"/>
                <w:lang w:eastAsia="de-DE"/>
              </w:rPr>
              <w:t>EVENT_FORMATTED_SMS_CB</w:t>
            </w:r>
          </w:p>
          <w:p w:rsidR="007524D1" w:rsidRDefault="007524D1" w:rsidP="00FA0683">
            <w:pPr>
              <w:pStyle w:val="PL"/>
              <w:keepNext/>
              <w:keepLines/>
              <w:rPr>
                <w:noProof w:val="0"/>
              </w:rPr>
            </w:pPr>
            <w:r>
              <w:rPr>
                <w:noProof w:val="0"/>
              </w:rPr>
              <w:t>EVENT_DOWNLOAD_IWLAN_ACCESS_STATUS</w:t>
            </w:r>
          </w:p>
          <w:p w:rsidR="007524D1" w:rsidRDefault="007524D1" w:rsidP="00FA0683">
            <w:pPr>
              <w:pStyle w:val="PL"/>
              <w:keepNext/>
              <w:keepLines/>
              <w:rPr>
                <w:noProof w:val="0"/>
              </w:rPr>
            </w:pPr>
            <w:r>
              <w:rPr>
                <w:noProof w:val="0"/>
              </w:rPr>
              <w:t>applet calls:</w:t>
            </w:r>
          </w:p>
          <w:p w:rsidR="007524D1" w:rsidRDefault="007524D1" w:rsidP="00FA0683">
            <w:pPr>
              <w:pStyle w:val="PL"/>
              <w:keepNext/>
              <w:keepLines/>
              <w:rPr>
                <w:noProof w:val="0"/>
              </w:rPr>
            </w:pPr>
          </w:p>
          <w:p w:rsidR="007524D1" w:rsidRDefault="007524D1" w:rsidP="00FA0683">
            <w:pPr>
              <w:pStyle w:val="PL"/>
              <w:keepNext/>
              <w:keepLines/>
              <w:rPr>
                <w:noProof w:val="0"/>
              </w:rPr>
            </w:pPr>
            <w:r>
              <w:rPr>
                <w:noProof w:val="0"/>
              </w:rPr>
              <w:t>1- Call setEvent() method</w:t>
            </w:r>
          </w:p>
          <w:p w:rsidR="007524D1" w:rsidRDefault="007524D1" w:rsidP="00FA0683">
            <w:pPr>
              <w:pStyle w:val="PL"/>
              <w:keepNext/>
              <w:keepLines/>
              <w:rPr>
                <w:noProof w:val="0"/>
              </w:rPr>
            </w:pPr>
          </w:p>
          <w:p w:rsidR="007524D1" w:rsidRDefault="007524D1" w:rsidP="00FA0683">
            <w:pPr>
              <w:pStyle w:val="PL"/>
              <w:keepNext/>
              <w:keepLines/>
              <w:rPr>
                <w:noProof w:val="0"/>
              </w:rPr>
            </w:pPr>
            <w:r>
              <w:rPr>
                <w:noProof w:val="0"/>
              </w:rPr>
              <w:t>2- Call isEventSet() method</w:t>
            </w:r>
          </w:p>
          <w:p w:rsidR="007524D1" w:rsidRDefault="007524D1" w:rsidP="00FA0683">
            <w:pPr>
              <w:pStyle w:val="TAL"/>
              <w:keepNext w:val="0"/>
              <w:keepLines w:val="0"/>
            </w:pPr>
          </w:p>
        </w:tc>
        <w:tc>
          <w:tcPr>
            <w:tcW w:w="3013" w:type="dxa"/>
            <w:tcBorders>
              <w:top w:val="single" w:sz="4" w:space="0" w:color="auto"/>
              <w:left w:val="single" w:sz="4" w:space="0" w:color="auto"/>
              <w:bottom w:val="single" w:sz="4" w:space="0" w:color="auto"/>
              <w:right w:val="single" w:sz="4" w:space="0" w:color="auto"/>
            </w:tcBorders>
            <w:vAlign w:val="center"/>
          </w:tcPr>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1-</w:t>
            </w:r>
            <w:r>
              <w:tab/>
              <w:t>No exception shall be thrown.</w:t>
            </w:r>
          </w:p>
          <w:p w:rsidR="007524D1" w:rsidRDefault="007524D1" w:rsidP="00FA0683">
            <w:pPr>
              <w:pStyle w:val="TAL"/>
            </w:pPr>
          </w:p>
          <w:p w:rsidR="007524D1" w:rsidRDefault="007524D1" w:rsidP="00FA0683">
            <w:pPr>
              <w:pStyle w:val="TAL"/>
              <w:keepNext w:val="0"/>
              <w:keepLines w:val="0"/>
            </w:pPr>
            <w:r>
              <w:t>2-</w:t>
            </w:r>
            <w:r>
              <w:tab/>
              <w:t>Shall return true each time.</w:t>
            </w:r>
          </w:p>
        </w:tc>
        <w:tc>
          <w:tcPr>
            <w:tcW w:w="2019" w:type="dxa"/>
            <w:tcBorders>
              <w:top w:val="single" w:sz="4" w:space="0" w:color="auto"/>
              <w:left w:val="single" w:sz="4" w:space="0" w:color="auto"/>
              <w:bottom w:val="single" w:sz="4" w:space="0" w:color="auto"/>
              <w:right w:val="single" w:sz="4" w:space="0" w:color="auto"/>
            </w:tcBorders>
          </w:tcPr>
          <w:p w:rsidR="007524D1" w:rsidRDefault="007524D1" w:rsidP="00FA0683">
            <w:pPr>
              <w:pStyle w:val="TAL"/>
              <w:keepNext w:val="0"/>
              <w:keepLines w:val="0"/>
            </w:pPr>
          </w:p>
        </w:tc>
      </w:tr>
    </w:tbl>
    <w:p w:rsidR="007524D1" w:rsidRDefault="007524D1" w:rsidP="007524D1"/>
    <w:p w:rsidR="007524D1" w:rsidRDefault="007524D1" w:rsidP="007524D1">
      <w:pPr>
        <w:pStyle w:val="Heading4"/>
        <w:keepNext w:val="0"/>
        <w:keepLines w:val="0"/>
      </w:pPr>
      <w:bookmarkStart w:id="195" w:name="_Toc258834030"/>
      <w:bookmarkStart w:id="196" w:name="_Toc51824710"/>
      <w:bookmarkStart w:id="197" w:name="_Toc51825130"/>
      <w:r>
        <w:t>5.2.5.3</w:t>
      </w:r>
      <w:r>
        <w:tab/>
        <w:t>Method setEvent</w:t>
      </w:r>
      <w:bookmarkEnd w:id="195"/>
      <w:bookmarkEnd w:id="196"/>
      <w:bookmarkEnd w:id="197"/>
    </w:p>
    <w:p w:rsidR="007524D1" w:rsidRDefault="007524D1" w:rsidP="007524D1">
      <w:r>
        <w:t>Test Area Reference: Api_2_Tkr_Sevt</w:t>
      </w:r>
    </w:p>
    <w:p w:rsidR="007524D1" w:rsidRDefault="007524D1" w:rsidP="007524D1">
      <w:pPr>
        <w:pStyle w:val="H6"/>
        <w:keepNext w:val="0"/>
        <w:keepLines w:val="0"/>
      </w:pPr>
      <w:r>
        <w:t>5.2.5.3.1</w:t>
      </w:r>
      <w:r>
        <w:tab/>
        <w:t>Conformance requirement:</w:t>
      </w:r>
    </w:p>
    <w:p w:rsidR="007524D1" w:rsidRDefault="007524D1" w:rsidP="007524D1">
      <w:r>
        <w:t>The method with following header shall be compliant to its definition in the API.</w:t>
      </w:r>
    </w:p>
    <w:p w:rsidR="007524D1" w:rsidRDefault="007524D1" w:rsidP="007524D1">
      <w:pPr>
        <w:pStyle w:val="PL"/>
        <w:rPr>
          <w:noProof w:val="0"/>
        </w:rPr>
      </w:pPr>
      <w:r>
        <w:rPr>
          <w:noProof w:val="0"/>
        </w:rPr>
        <w:t>public void setEvent(short id)</w:t>
      </w:r>
    </w:p>
    <w:p w:rsidR="007524D1" w:rsidRDefault="007524D1" w:rsidP="007524D1">
      <w:pPr>
        <w:pStyle w:val="PL"/>
        <w:rPr>
          <w:noProof w:val="0"/>
        </w:rPr>
      </w:pPr>
      <w:r>
        <w:rPr>
          <w:noProof w:val="0"/>
        </w:rPr>
        <w:t xml:space="preserve">              throws ToolkitException,</w:t>
      </w:r>
    </w:p>
    <w:p w:rsidR="007524D1" w:rsidRDefault="007524D1" w:rsidP="007524D1">
      <w:pPr>
        <w:pStyle w:val="PL"/>
        <w:rPr>
          <w:noProof w:val="0"/>
        </w:rPr>
      </w:pPr>
      <w:r>
        <w:rPr>
          <w:noProof w:val="0"/>
        </w:rPr>
        <w:t xml:space="preserve">                     javacard.framework.TransactionException</w:t>
      </w:r>
    </w:p>
    <w:p w:rsidR="007524D1" w:rsidRDefault="007524D1" w:rsidP="007524D1">
      <w:pPr>
        <w:pStyle w:val="PL"/>
        <w:rPr>
          <w:noProof w:val="0"/>
        </w:rPr>
      </w:pPr>
    </w:p>
    <w:p w:rsidR="007524D1" w:rsidRDefault="007524D1" w:rsidP="007524D1">
      <w:pPr>
        <w:pStyle w:val="H6"/>
        <w:keepNext w:val="0"/>
        <w:keepLines w:val="0"/>
      </w:pPr>
      <w:r>
        <w:t>5.2.5.3.1.1</w:t>
      </w:r>
      <w:r>
        <w:tab/>
        <w:t>Normal execution</w:t>
      </w:r>
    </w:p>
    <w:p w:rsidR="007524D1" w:rsidRDefault="007524D1" w:rsidP="007524D1">
      <w:pPr>
        <w:pStyle w:val="B1"/>
      </w:pPr>
      <w:r>
        <w:t>-</w:t>
      </w:r>
      <w:r>
        <w:tab/>
        <w:t>CRRN1: a following call to isEventSet() method with the same event id shall answer true for the applet.</w:t>
      </w:r>
    </w:p>
    <w:p w:rsidR="007524D1" w:rsidRDefault="007524D1" w:rsidP="007524D1">
      <w:pPr>
        <w:pStyle w:val="B1"/>
      </w:pPr>
      <w:r>
        <w:t>-</w:t>
      </w:r>
      <w:r>
        <w:tab/>
        <w:t>CRRN2: the (U)SAT Framework shall trigger the applet if an occurrence of the set event happens.</w:t>
      </w:r>
    </w:p>
    <w:p w:rsidR="007524D1" w:rsidRDefault="007524D1" w:rsidP="007524D1">
      <w:pPr>
        <w:pStyle w:val="H6"/>
        <w:keepNext w:val="0"/>
        <w:keepLines w:val="0"/>
      </w:pPr>
      <w:r>
        <w:t>5.2.5.3.1.2</w:t>
      </w:r>
      <w:r>
        <w:tab/>
        <w:t>Parameter errors</w:t>
      </w:r>
    </w:p>
    <w:p w:rsidR="007524D1" w:rsidRDefault="007524D1" w:rsidP="007524D1">
      <w:r>
        <w:t>No requirements.</w:t>
      </w:r>
    </w:p>
    <w:p w:rsidR="007524D1" w:rsidRDefault="007524D1" w:rsidP="007524D1">
      <w:pPr>
        <w:pStyle w:val="H6"/>
        <w:keepNext w:val="0"/>
        <w:keepLines w:val="0"/>
      </w:pPr>
      <w:r>
        <w:t>5.2.5.3.1.3</w:t>
      </w:r>
      <w:r>
        <w:tab/>
        <w:t>Context errors</w:t>
      </w:r>
    </w:p>
    <w:p w:rsidR="007524D1" w:rsidRDefault="007524D1" w:rsidP="007524D1">
      <w:pPr>
        <w:pStyle w:val="B1"/>
      </w:pPr>
      <w:r>
        <w:t>-</w:t>
      </w:r>
      <w:r>
        <w:tab/>
        <w:t xml:space="preserve">CRRC1: shall throw a ToolkitException with EVENT_ALREADY_REGISTERED if event is </w:t>
      </w:r>
      <w:r>
        <w:rPr>
          <w:color w:val="000000"/>
          <w:lang w:eastAsia="de-DE"/>
        </w:rPr>
        <w:t>EVENT_MO_SHORT_MESSAGE_CONTROL_BY_SIM</w:t>
      </w:r>
      <w:r>
        <w:t xml:space="preserve"> but another applet is already registered to it.</w:t>
      </w:r>
    </w:p>
    <w:p w:rsidR="007524D1" w:rsidRDefault="007524D1" w:rsidP="007524D1">
      <w:pPr>
        <w:pStyle w:val="B1"/>
      </w:pPr>
      <w:r>
        <w:t>-</w:t>
      </w:r>
      <w:r>
        <w:tab/>
        <w:t xml:space="preserve">CRRC2: shall throw a ToolkitException with EVENT_ALREADY_REGISTERED if event is </w:t>
      </w:r>
      <w:r>
        <w:rPr>
          <w:color w:val="000000"/>
          <w:lang w:eastAsia="de-DE"/>
        </w:rPr>
        <w:t>EVENT_MO_SHORT_MESSAGE_CONTROL_BY_SIM</w:t>
      </w:r>
      <w:r>
        <w:t xml:space="preserve"> but another applet that it is not in selectable state is already registered to it.</w:t>
      </w:r>
    </w:p>
    <w:p w:rsidR="007524D1" w:rsidRDefault="007524D1" w:rsidP="007524D1">
      <w:pPr>
        <w:pStyle w:val="B1"/>
      </w:pPr>
      <w:r>
        <w:t>-</w:t>
      </w:r>
      <w:r>
        <w:tab/>
        <w:t>CRRC3: shall throw a ToolkitException with TAR_NOT_DEFINED if event is FORMATTED_SMS_PP_ENV and the applet has no TAR defined.</w:t>
      </w:r>
    </w:p>
    <w:p w:rsidR="007524D1" w:rsidRDefault="007524D1" w:rsidP="007524D1">
      <w:pPr>
        <w:pStyle w:val="B1"/>
      </w:pPr>
      <w:r>
        <w:t>-</w:t>
      </w:r>
      <w:r>
        <w:tab/>
        <w:t>CRRC4: shall throw a ToolkitException with TAR_NOT_DEFINED if event is FORMATTED_SMS_PP_UPD and the applet has no TAR defined.</w:t>
      </w:r>
    </w:p>
    <w:p w:rsidR="007524D1" w:rsidRDefault="007524D1" w:rsidP="007524D1">
      <w:pPr>
        <w:pStyle w:val="B1"/>
      </w:pPr>
      <w:r>
        <w:t>-</w:t>
      </w:r>
      <w:r>
        <w:tab/>
        <w:t>CRRC5: shall throw a ToolkitException with TAR_NOT_DEFINED if event is FORMATTED_SMS_CB and the applet has no TAR defined.</w:t>
      </w:r>
      <w:r w:rsidRPr="00B4525C">
        <w:t xml:space="preserve"> </w:t>
      </w:r>
    </w:p>
    <w:p w:rsidR="007524D1" w:rsidRDefault="007524D1" w:rsidP="007524D1">
      <w:pPr>
        <w:pStyle w:val="B1"/>
      </w:pPr>
      <w:r>
        <w:t>-</w:t>
      </w:r>
      <w:r>
        <w:tab/>
        <w:t>CRRC6: shall throw a ToolkitExceptin TAR_NOT_DEFINED if event is FORMATTED_USSD and the applet has no TAR defined.</w:t>
      </w:r>
    </w:p>
    <w:p w:rsidR="007524D1" w:rsidRDefault="007524D1" w:rsidP="007524D1">
      <w:pPr>
        <w:pStyle w:val="H6"/>
        <w:keepNext w:val="0"/>
        <w:keepLines w:val="0"/>
      </w:pPr>
      <w:r>
        <w:t>5.2.5.3.2</w:t>
      </w:r>
      <w:r>
        <w:tab/>
        <w:t>Test area files</w:t>
      </w:r>
    </w:p>
    <w:p w:rsidR="007524D1" w:rsidRDefault="007524D1" w:rsidP="007524D1">
      <w:pPr>
        <w:pStyle w:val="EX"/>
      </w:pPr>
      <w:r>
        <w:t>Test Source:</w:t>
      </w:r>
      <w:r>
        <w:tab/>
        <w:t>Test_Api_2_Tkr_Sevt.java</w:t>
      </w:r>
    </w:p>
    <w:p w:rsidR="007524D1" w:rsidRDefault="007524D1" w:rsidP="007524D1">
      <w:pPr>
        <w:pStyle w:val="EX"/>
      </w:pPr>
      <w:r>
        <w:t>Test Applet:</w:t>
      </w:r>
      <w:r>
        <w:tab/>
        <w:t>Api_2_Tkr_Sevt_1.java</w:t>
      </w:r>
    </w:p>
    <w:p w:rsidR="007524D1" w:rsidRDefault="007524D1" w:rsidP="007524D1">
      <w:pPr>
        <w:pStyle w:val="EX"/>
      </w:pPr>
      <w:r>
        <w:tab/>
        <w:t>Api_2_Tkr_Sevt_2.java</w:t>
      </w:r>
    </w:p>
    <w:p w:rsidR="007524D1" w:rsidRDefault="007524D1" w:rsidP="007524D1">
      <w:pPr>
        <w:pStyle w:val="EX"/>
      </w:pPr>
      <w:r>
        <w:tab/>
        <w:t>Api_2_Tkr_Sevt_3.java</w:t>
      </w:r>
      <w:r>
        <w:tab/>
      </w:r>
    </w:p>
    <w:p w:rsidR="007524D1" w:rsidRDefault="007524D1" w:rsidP="007524D1">
      <w:pPr>
        <w:pStyle w:val="EX"/>
      </w:pPr>
      <w:r>
        <w:tab/>
        <w:t xml:space="preserve">The load script installs the 3 instances. </w:t>
      </w:r>
    </w:p>
    <w:p w:rsidR="007524D1" w:rsidRDefault="007524D1" w:rsidP="007524D1">
      <w:pPr>
        <w:pStyle w:val="EX"/>
      </w:pPr>
      <w:r>
        <w:t>Cap File:</w:t>
      </w:r>
      <w:r>
        <w:tab/>
        <w:t>Api_2_Tkr_Sevt.cap</w:t>
      </w:r>
    </w:p>
    <w:p w:rsidR="007524D1" w:rsidRDefault="007524D1" w:rsidP="007524D1">
      <w:pPr>
        <w:pStyle w:val="H6"/>
      </w:pPr>
      <w:r>
        <w:t>5.2.5.3.3</w:t>
      </w:r>
      <w:r>
        <w:tab/>
        <w:t>Test coverage</w:t>
      </w:r>
    </w:p>
    <w:p w:rsidR="007524D1" w:rsidRDefault="007524D1" w:rsidP="007524D1">
      <w:pPr>
        <w:pStyle w:val="TH"/>
        <w:spacing w:before="0" w:after="0"/>
        <w:rPr>
          <w:sz w:val="8"/>
          <w:szCs w:val="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276"/>
        <w:gridCol w:w="2682"/>
      </w:tblGrid>
      <w:tr w:rsidR="007524D1" w:rsidTr="00FA0683">
        <w:trPr>
          <w:jc w:val="center"/>
        </w:trPr>
        <w:tc>
          <w:tcPr>
            <w:tcW w:w="2276" w:type="dxa"/>
            <w:tcBorders>
              <w:top w:val="single" w:sz="4" w:space="0" w:color="auto"/>
              <w:left w:val="single" w:sz="4" w:space="0" w:color="auto"/>
              <w:bottom w:val="single" w:sz="4" w:space="0" w:color="auto"/>
              <w:right w:val="single" w:sz="4" w:space="0" w:color="auto"/>
            </w:tcBorders>
          </w:tcPr>
          <w:p w:rsidR="007524D1" w:rsidRDefault="007524D1" w:rsidP="00FA0683">
            <w:pPr>
              <w:pStyle w:val="TAH"/>
              <w:keepNext w:val="0"/>
              <w:keepLines w:val="0"/>
            </w:pPr>
            <w:r>
              <w:t>CRR number</w:t>
            </w:r>
          </w:p>
        </w:tc>
        <w:tc>
          <w:tcPr>
            <w:tcW w:w="2682" w:type="dxa"/>
            <w:tcBorders>
              <w:top w:val="single" w:sz="4" w:space="0" w:color="auto"/>
              <w:left w:val="single" w:sz="4" w:space="0" w:color="auto"/>
              <w:bottom w:val="single" w:sz="4" w:space="0" w:color="auto"/>
              <w:right w:val="single" w:sz="4" w:space="0" w:color="auto"/>
            </w:tcBorders>
          </w:tcPr>
          <w:p w:rsidR="007524D1" w:rsidRDefault="007524D1" w:rsidP="00FA0683">
            <w:pPr>
              <w:pStyle w:val="TAH"/>
              <w:keepNext w:val="0"/>
              <w:keepLines w:val="0"/>
            </w:pPr>
            <w:r>
              <w:t>Test case number</w:t>
            </w:r>
          </w:p>
        </w:tc>
      </w:tr>
      <w:tr w:rsidR="007524D1" w:rsidTr="00FA0683">
        <w:trPr>
          <w:jc w:val="center"/>
        </w:trPr>
        <w:tc>
          <w:tcPr>
            <w:tcW w:w="2276" w:type="dxa"/>
            <w:tcBorders>
              <w:top w:val="single" w:sz="4" w:space="0" w:color="auto"/>
              <w:left w:val="single" w:sz="4" w:space="0" w:color="auto"/>
              <w:bottom w:val="single" w:sz="4" w:space="0" w:color="auto"/>
              <w:right w:val="single" w:sz="4" w:space="0" w:color="auto"/>
            </w:tcBorders>
          </w:tcPr>
          <w:p w:rsidR="007524D1" w:rsidRDefault="007524D1" w:rsidP="00FA0683">
            <w:pPr>
              <w:pStyle w:val="TAC"/>
              <w:keepNext w:val="0"/>
              <w:keepLines w:val="0"/>
            </w:pPr>
            <w:r>
              <w:t>N1</w:t>
            </w:r>
          </w:p>
        </w:tc>
        <w:tc>
          <w:tcPr>
            <w:tcW w:w="2682" w:type="dxa"/>
            <w:tcBorders>
              <w:top w:val="single" w:sz="4" w:space="0" w:color="auto"/>
              <w:left w:val="single" w:sz="4" w:space="0" w:color="auto"/>
              <w:bottom w:val="single" w:sz="4" w:space="0" w:color="auto"/>
              <w:right w:val="single" w:sz="4" w:space="0" w:color="auto"/>
            </w:tcBorders>
          </w:tcPr>
          <w:p w:rsidR="007524D1" w:rsidRDefault="007524D1" w:rsidP="00FA0683">
            <w:pPr>
              <w:pStyle w:val="TAC"/>
              <w:keepNext w:val="0"/>
              <w:keepLines w:val="0"/>
            </w:pPr>
            <w:r>
              <w:t>1</w:t>
            </w:r>
          </w:p>
        </w:tc>
      </w:tr>
      <w:tr w:rsidR="007524D1" w:rsidTr="00FA0683">
        <w:trPr>
          <w:jc w:val="center"/>
        </w:trPr>
        <w:tc>
          <w:tcPr>
            <w:tcW w:w="2276" w:type="dxa"/>
            <w:tcBorders>
              <w:top w:val="single" w:sz="4" w:space="0" w:color="auto"/>
              <w:left w:val="single" w:sz="4" w:space="0" w:color="auto"/>
              <w:bottom w:val="single" w:sz="4" w:space="0" w:color="auto"/>
              <w:right w:val="single" w:sz="4" w:space="0" w:color="auto"/>
            </w:tcBorders>
          </w:tcPr>
          <w:p w:rsidR="007524D1" w:rsidRDefault="007524D1" w:rsidP="00FA0683">
            <w:pPr>
              <w:pStyle w:val="TAC"/>
              <w:keepNext w:val="0"/>
              <w:keepLines w:val="0"/>
            </w:pPr>
            <w:r>
              <w:t>N2</w:t>
            </w:r>
          </w:p>
        </w:tc>
        <w:tc>
          <w:tcPr>
            <w:tcW w:w="2682" w:type="dxa"/>
            <w:tcBorders>
              <w:top w:val="single" w:sz="4" w:space="0" w:color="auto"/>
              <w:left w:val="single" w:sz="4" w:space="0" w:color="auto"/>
              <w:bottom w:val="single" w:sz="4" w:space="0" w:color="auto"/>
              <w:right w:val="single" w:sz="4" w:space="0" w:color="auto"/>
            </w:tcBorders>
          </w:tcPr>
          <w:p w:rsidR="007524D1" w:rsidRDefault="007524D1" w:rsidP="00FA0683">
            <w:pPr>
              <w:pStyle w:val="TAC"/>
              <w:keepNext w:val="0"/>
              <w:keepLines w:val="0"/>
            </w:pPr>
            <w:r>
              <w:t>2, 3</w:t>
            </w:r>
          </w:p>
        </w:tc>
      </w:tr>
      <w:tr w:rsidR="007524D1" w:rsidTr="00FA0683">
        <w:trPr>
          <w:jc w:val="center"/>
        </w:trPr>
        <w:tc>
          <w:tcPr>
            <w:tcW w:w="2276" w:type="dxa"/>
            <w:tcBorders>
              <w:top w:val="single" w:sz="4" w:space="0" w:color="auto"/>
              <w:left w:val="single" w:sz="4" w:space="0" w:color="auto"/>
              <w:bottom w:val="single" w:sz="4" w:space="0" w:color="auto"/>
              <w:right w:val="single" w:sz="4" w:space="0" w:color="auto"/>
            </w:tcBorders>
          </w:tcPr>
          <w:p w:rsidR="007524D1" w:rsidRDefault="007524D1" w:rsidP="00FA0683">
            <w:pPr>
              <w:pStyle w:val="TAC"/>
              <w:keepNext w:val="0"/>
              <w:keepLines w:val="0"/>
            </w:pPr>
            <w:r>
              <w:t>C1</w:t>
            </w:r>
          </w:p>
        </w:tc>
        <w:tc>
          <w:tcPr>
            <w:tcW w:w="2682" w:type="dxa"/>
            <w:tcBorders>
              <w:top w:val="single" w:sz="4" w:space="0" w:color="auto"/>
              <w:left w:val="single" w:sz="4" w:space="0" w:color="auto"/>
              <w:bottom w:val="single" w:sz="4" w:space="0" w:color="auto"/>
              <w:right w:val="single" w:sz="4" w:space="0" w:color="auto"/>
            </w:tcBorders>
          </w:tcPr>
          <w:p w:rsidR="007524D1" w:rsidRDefault="007524D1" w:rsidP="00FA0683">
            <w:pPr>
              <w:pStyle w:val="TAC"/>
              <w:keepNext w:val="0"/>
              <w:keepLines w:val="0"/>
            </w:pPr>
            <w:r>
              <w:t>4</w:t>
            </w:r>
          </w:p>
        </w:tc>
      </w:tr>
      <w:tr w:rsidR="007524D1" w:rsidTr="00FA0683">
        <w:trPr>
          <w:jc w:val="center"/>
        </w:trPr>
        <w:tc>
          <w:tcPr>
            <w:tcW w:w="2276" w:type="dxa"/>
            <w:tcBorders>
              <w:top w:val="single" w:sz="4" w:space="0" w:color="auto"/>
              <w:left w:val="single" w:sz="4" w:space="0" w:color="auto"/>
              <w:bottom w:val="single" w:sz="4" w:space="0" w:color="auto"/>
              <w:right w:val="single" w:sz="4" w:space="0" w:color="auto"/>
            </w:tcBorders>
          </w:tcPr>
          <w:p w:rsidR="007524D1" w:rsidRDefault="007524D1" w:rsidP="00FA0683">
            <w:pPr>
              <w:pStyle w:val="TAC"/>
            </w:pPr>
            <w:r>
              <w:t>C2</w:t>
            </w:r>
          </w:p>
        </w:tc>
        <w:tc>
          <w:tcPr>
            <w:tcW w:w="2682" w:type="dxa"/>
            <w:tcBorders>
              <w:top w:val="single" w:sz="4" w:space="0" w:color="auto"/>
              <w:left w:val="single" w:sz="4" w:space="0" w:color="auto"/>
              <w:bottom w:val="single" w:sz="4" w:space="0" w:color="auto"/>
              <w:right w:val="single" w:sz="4" w:space="0" w:color="auto"/>
            </w:tcBorders>
          </w:tcPr>
          <w:p w:rsidR="007524D1" w:rsidRDefault="007524D1" w:rsidP="00FA0683">
            <w:pPr>
              <w:pStyle w:val="TAC"/>
            </w:pPr>
            <w:r>
              <w:t>5</w:t>
            </w:r>
          </w:p>
        </w:tc>
      </w:tr>
      <w:tr w:rsidR="007524D1" w:rsidTr="00FA0683">
        <w:trPr>
          <w:jc w:val="center"/>
        </w:trPr>
        <w:tc>
          <w:tcPr>
            <w:tcW w:w="2276" w:type="dxa"/>
            <w:tcBorders>
              <w:top w:val="single" w:sz="4" w:space="0" w:color="auto"/>
              <w:left w:val="single" w:sz="4" w:space="0" w:color="auto"/>
              <w:bottom w:val="single" w:sz="4" w:space="0" w:color="auto"/>
              <w:right w:val="single" w:sz="4" w:space="0" w:color="auto"/>
            </w:tcBorders>
          </w:tcPr>
          <w:p w:rsidR="007524D1" w:rsidRDefault="007524D1" w:rsidP="00FA0683">
            <w:pPr>
              <w:pStyle w:val="TAC"/>
            </w:pPr>
            <w:r>
              <w:t>C3</w:t>
            </w:r>
          </w:p>
        </w:tc>
        <w:tc>
          <w:tcPr>
            <w:tcW w:w="2682" w:type="dxa"/>
            <w:tcBorders>
              <w:top w:val="single" w:sz="4" w:space="0" w:color="auto"/>
              <w:left w:val="single" w:sz="4" w:space="0" w:color="auto"/>
              <w:bottom w:val="single" w:sz="4" w:space="0" w:color="auto"/>
              <w:right w:val="single" w:sz="4" w:space="0" w:color="auto"/>
            </w:tcBorders>
          </w:tcPr>
          <w:p w:rsidR="007524D1" w:rsidRDefault="007524D1" w:rsidP="00FA0683">
            <w:pPr>
              <w:pStyle w:val="TAC"/>
            </w:pPr>
            <w:r>
              <w:t>6</w:t>
            </w:r>
          </w:p>
        </w:tc>
      </w:tr>
      <w:tr w:rsidR="007524D1" w:rsidTr="00FA0683">
        <w:trPr>
          <w:jc w:val="center"/>
        </w:trPr>
        <w:tc>
          <w:tcPr>
            <w:tcW w:w="2276" w:type="dxa"/>
            <w:tcBorders>
              <w:top w:val="single" w:sz="4" w:space="0" w:color="auto"/>
              <w:left w:val="single" w:sz="4" w:space="0" w:color="auto"/>
              <w:bottom w:val="single" w:sz="4" w:space="0" w:color="auto"/>
              <w:right w:val="single" w:sz="4" w:space="0" w:color="auto"/>
            </w:tcBorders>
          </w:tcPr>
          <w:p w:rsidR="007524D1" w:rsidRDefault="007524D1" w:rsidP="00FA0683">
            <w:pPr>
              <w:pStyle w:val="TAC"/>
            </w:pPr>
            <w:r>
              <w:t>C4</w:t>
            </w:r>
          </w:p>
        </w:tc>
        <w:tc>
          <w:tcPr>
            <w:tcW w:w="2682" w:type="dxa"/>
            <w:tcBorders>
              <w:top w:val="single" w:sz="4" w:space="0" w:color="auto"/>
              <w:left w:val="single" w:sz="4" w:space="0" w:color="auto"/>
              <w:bottom w:val="single" w:sz="4" w:space="0" w:color="auto"/>
              <w:right w:val="single" w:sz="4" w:space="0" w:color="auto"/>
            </w:tcBorders>
          </w:tcPr>
          <w:p w:rsidR="007524D1" w:rsidRDefault="007524D1" w:rsidP="00FA0683">
            <w:pPr>
              <w:pStyle w:val="TAC"/>
            </w:pPr>
            <w:r>
              <w:t>6</w:t>
            </w:r>
          </w:p>
        </w:tc>
      </w:tr>
      <w:tr w:rsidR="007524D1" w:rsidTr="00FA0683">
        <w:trPr>
          <w:jc w:val="center"/>
        </w:trPr>
        <w:tc>
          <w:tcPr>
            <w:tcW w:w="2276" w:type="dxa"/>
            <w:tcBorders>
              <w:top w:val="single" w:sz="4" w:space="0" w:color="auto"/>
              <w:left w:val="single" w:sz="4" w:space="0" w:color="auto"/>
              <w:bottom w:val="single" w:sz="4" w:space="0" w:color="auto"/>
              <w:right w:val="single" w:sz="4" w:space="0" w:color="auto"/>
            </w:tcBorders>
          </w:tcPr>
          <w:p w:rsidR="007524D1" w:rsidRDefault="007524D1" w:rsidP="00FA0683">
            <w:pPr>
              <w:pStyle w:val="TAC"/>
            </w:pPr>
            <w:r>
              <w:t>C5</w:t>
            </w:r>
          </w:p>
        </w:tc>
        <w:tc>
          <w:tcPr>
            <w:tcW w:w="2682" w:type="dxa"/>
            <w:tcBorders>
              <w:top w:val="single" w:sz="4" w:space="0" w:color="auto"/>
              <w:left w:val="single" w:sz="4" w:space="0" w:color="auto"/>
              <w:bottom w:val="single" w:sz="4" w:space="0" w:color="auto"/>
              <w:right w:val="single" w:sz="4" w:space="0" w:color="auto"/>
            </w:tcBorders>
          </w:tcPr>
          <w:p w:rsidR="007524D1" w:rsidRDefault="007524D1" w:rsidP="00FA0683">
            <w:pPr>
              <w:pStyle w:val="TAC"/>
            </w:pPr>
            <w:r>
              <w:t>6</w:t>
            </w:r>
          </w:p>
        </w:tc>
      </w:tr>
      <w:tr w:rsidR="007524D1" w:rsidTr="00FA0683">
        <w:trPr>
          <w:jc w:val="center"/>
        </w:trPr>
        <w:tc>
          <w:tcPr>
            <w:tcW w:w="2276" w:type="dxa"/>
            <w:tcBorders>
              <w:top w:val="single" w:sz="4" w:space="0" w:color="auto"/>
              <w:left w:val="single" w:sz="4" w:space="0" w:color="auto"/>
              <w:bottom w:val="single" w:sz="4" w:space="0" w:color="auto"/>
              <w:right w:val="single" w:sz="4" w:space="0" w:color="auto"/>
            </w:tcBorders>
          </w:tcPr>
          <w:p w:rsidR="007524D1" w:rsidRDefault="007524D1" w:rsidP="00FA0683">
            <w:pPr>
              <w:pStyle w:val="TAC"/>
            </w:pPr>
            <w:r>
              <w:t>C6</w:t>
            </w:r>
          </w:p>
        </w:tc>
        <w:tc>
          <w:tcPr>
            <w:tcW w:w="2682" w:type="dxa"/>
            <w:tcBorders>
              <w:top w:val="single" w:sz="4" w:space="0" w:color="auto"/>
              <w:left w:val="single" w:sz="4" w:space="0" w:color="auto"/>
              <w:bottom w:val="single" w:sz="4" w:space="0" w:color="auto"/>
              <w:right w:val="single" w:sz="4" w:space="0" w:color="auto"/>
            </w:tcBorders>
          </w:tcPr>
          <w:p w:rsidR="007524D1" w:rsidRDefault="007524D1" w:rsidP="00FA0683">
            <w:pPr>
              <w:pStyle w:val="TAC"/>
            </w:pPr>
            <w:r>
              <w:t>6</w:t>
            </w:r>
          </w:p>
        </w:tc>
      </w:tr>
    </w:tbl>
    <w:p w:rsidR="007524D1" w:rsidRDefault="007524D1" w:rsidP="007524D1"/>
    <w:p w:rsidR="007524D1" w:rsidRDefault="007524D1" w:rsidP="007524D1">
      <w:pPr>
        <w:pStyle w:val="H6"/>
        <w:keepNext w:val="0"/>
        <w:keepLines w:val="0"/>
      </w:pPr>
      <w:r>
        <w:t>5.2.5.3.4</w:t>
      </w:r>
      <w:r>
        <w:tab/>
        <w:t>Test procedure</w:t>
      </w:r>
    </w:p>
    <w:p w:rsidR="007524D1" w:rsidRDefault="007524D1" w:rsidP="007524D1">
      <w:pPr>
        <w:pStyle w:val="TH"/>
        <w:spacing w:before="0" w:after="0"/>
        <w:rPr>
          <w:sz w:val="8"/>
          <w:szCs w:val="8"/>
        </w:rPr>
      </w:pPr>
    </w:p>
    <w:tbl>
      <w:tblPr>
        <w:tblW w:w="97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425"/>
        <w:gridCol w:w="4608"/>
        <w:gridCol w:w="3118"/>
        <w:gridCol w:w="1630"/>
      </w:tblGrid>
      <w:tr w:rsidR="007524D1" w:rsidTr="00FA0683">
        <w:trPr>
          <w:tblHeader/>
          <w:jc w:val="center"/>
        </w:trPr>
        <w:tc>
          <w:tcPr>
            <w:tcW w:w="425" w:type="dxa"/>
            <w:tcBorders>
              <w:top w:val="single" w:sz="4" w:space="0" w:color="auto"/>
              <w:left w:val="single" w:sz="4" w:space="0" w:color="auto"/>
              <w:bottom w:val="single" w:sz="4" w:space="0" w:color="auto"/>
              <w:right w:val="single" w:sz="4" w:space="0" w:color="auto"/>
            </w:tcBorders>
          </w:tcPr>
          <w:p w:rsidR="007524D1" w:rsidRDefault="007524D1" w:rsidP="00FA0683">
            <w:pPr>
              <w:pStyle w:val="TAH"/>
              <w:keepNext w:val="0"/>
              <w:keepLines w:val="0"/>
            </w:pPr>
            <w:r>
              <w:t>Id</w:t>
            </w:r>
          </w:p>
        </w:tc>
        <w:tc>
          <w:tcPr>
            <w:tcW w:w="4608" w:type="dxa"/>
            <w:tcBorders>
              <w:top w:val="single" w:sz="4" w:space="0" w:color="auto"/>
              <w:left w:val="single" w:sz="4" w:space="0" w:color="auto"/>
              <w:bottom w:val="single" w:sz="4" w:space="0" w:color="auto"/>
              <w:right w:val="single" w:sz="4" w:space="0" w:color="auto"/>
            </w:tcBorders>
          </w:tcPr>
          <w:p w:rsidR="007524D1" w:rsidRDefault="007524D1" w:rsidP="00FA0683">
            <w:pPr>
              <w:pStyle w:val="TAH"/>
              <w:keepNext w:val="0"/>
              <w:keepLines w:val="0"/>
            </w:pPr>
            <w:r>
              <w:t>Description</w:t>
            </w:r>
          </w:p>
        </w:tc>
        <w:tc>
          <w:tcPr>
            <w:tcW w:w="3118" w:type="dxa"/>
            <w:tcBorders>
              <w:top w:val="single" w:sz="4" w:space="0" w:color="auto"/>
              <w:left w:val="single" w:sz="4" w:space="0" w:color="auto"/>
              <w:bottom w:val="single" w:sz="4" w:space="0" w:color="auto"/>
              <w:right w:val="single" w:sz="4" w:space="0" w:color="auto"/>
            </w:tcBorders>
          </w:tcPr>
          <w:p w:rsidR="007524D1" w:rsidRDefault="007524D1" w:rsidP="00FA0683">
            <w:pPr>
              <w:pStyle w:val="TAH"/>
              <w:keepNext w:val="0"/>
              <w:keepLines w:val="0"/>
            </w:pPr>
            <w:r>
              <w:t>API/(U)SAT Framework Expectation</w:t>
            </w:r>
          </w:p>
        </w:tc>
        <w:tc>
          <w:tcPr>
            <w:tcW w:w="1630" w:type="dxa"/>
            <w:tcBorders>
              <w:top w:val="single" w:sz="4" w:space="0" w:color="auto"/>
              <w:left w:val="single" w:sz="4" w:space="0" w:color="auto"/>
              <w:bottom w:val="single" w:sz="4" w:space="0" w:color="auto"/>
              <w:right w:val="single" w:sz="4" w:space="0" w:color="auto"/>
            </w:tcBorders>
          </w:tcPr>
          <w:p w:rsidR="007524D1" w:rsidRDefault="007524D1" w:rsidP="00FA0683">
            <w:pPr>
              <w:pStyle w:val="TAH"/>
              <w:keepNext w:val="0"/>
              <w:keepLines w:val="0"/>
            </w:pPr>
            <w:r>
              <w:t>APDU Expectation</w:t>
            </w:r>
          </w:p>
        </w:tc>
      </w:tr>
      <w:tr w:rsidR="007524D1" w:rsidTr="00FA0683">
        <w:trPr>
          <w:jc w:val="center"/>
        </w:trPr>
        <w:tc>
          <w:tcPr>
            <w:tcW w:w="425" w:type="dxa"/>
            <w:tcBorders>
              <w:top w:val="single" w:sz="4" w:space="0" w:color="auto"/>
              <w:left w:val="single" w:sz="4" w:space="0" w:color="auto"/>
              <w:bottom w:val="single" w:sz="4" w:space="0" w:color="auto"/>
              <w:right w:val="single" w:sz="4" w:space="0" w:color="auto"/>
            </w:tcBorders>
          </w:tcPr>
          <w:p w:rsidR="007524D1" w:rsidRDefault="007524D1" w:rsidP="00FA0683">
            <w:pPr>
              <w:pStyle w:val="TAC"/>
              <w:keepNext w:val="0"/>
              <w:keepLines w:val="0"/>
            </w:pPr>
            <w:r>
              <w:t>1</w:t>
            </w:r>
          </w:p>
        </w:tc>
        <w:tc>
          <w:tcPr>
            <w:tcW w:w="4608" w:type="dxa"/>
            <w:tcBorders>
              <w:top w:val="single" w:sz="4" w:space="0" w:color="auto"/>
              <w:left w:val="single" w:sz="4" w:space="0" w:color="auto"/>
              <w:bottom w:val="single" w:sz="4" w:space="0" w:color="auto"/>
              <w:right w:val="single" w:sz="4" w:space="0" w:color="auto"/>
            </w:tcBorders>
          </w:tcPr>
          <w:p w:rsidR="007524D1" w:rsidRDefault="007524D1" w:rsidP="00FA0683">
            <w:pPr>
              <w:pStyle w:val="TAH"/>
            </w:pPr>
            <w:r>
              <w:t>Setting events</w:t>
            </w:r>
          </w:p>
          <w:p w:rsidR="007524D1" w:rsidRDefault="007524D1" w:rsidP="00FA0683">
            <w:pPr>
              <w:pStyle w:val="PL"/>
              <w:keepNext/>
              <w:keepLines/>
              <w:rPr>
                <w:noProof w:val="0"/>
              </w:rPr>
            </w:pPr>
          </w:p>
          <w:p w:rsidR="007524D1" w:rsidRDefault="007524D1" w:rsidP="00FA0683">
            <w:pPr>
              <w:pStyle w:val="PL"/>
              <w:keepNext/>
              <w:keepLines/>
              <w:rPr>
                <w:noProof w:val="0"/>
              </w:rPr>
            </w:pPr>
            <w:r>
              <w:rPr>
                <w:noProof w:val="0"/>
              </w:rPr>
              <w:t>1-</w:t>
            </w:r>
            <w:r>
              <w:rPr>
                <w:noProof w:val="0"/>
              </w:rPr>
              <w:tab/>
              <w:t xml:space="preserve">For events (2 to 6, 10 and 24) defined in </w:t>
            </w:r>
            <w:r>
              <w:t>TS 31.130 [2]</w:t>
            </w:r>
            <w:r>
              <w:rPr>
                <w:noProof w:val="0"/>
              </w:rPr>
              <w:t>:</w:t>
            </w:r>
            <w:r>
              <w:rPr>
                <w:noProof w:val="0"/>
              </w:rPr>
              <w:br/>
            </w:r>
          </w:p>
          <w:p w:rsidR="007524D1" w:rsidRDefault="007524D1" w:rsidP="00FA0683">
            <w:pPr>
              <w:pStyle w:val="PL"/>
              <w:keepNext/>
              <w:keepLines/>
              <w:rPr>
                <w:noProof w:val="0"/>
                <w:color w:val="000000"/>
                <w:lang w:eastAsia="de-DE"/>
              </w:rPr>
            </w:pPr>
            <w:r>
              <w:rPr>
                <w:noProof w:val="0"/>
                <w:color w:val="000000"/>
                <w:lang w:eastAsia="de-DE"/>
              </w:rPr>
              <w:t>EVENT_FORMATTED_SMS_PP_ENV</w:t>
            </w:r>
          </w:p>
          <w:p w:rsidR="007524D1" w:rsidRDefault="007524D1" w:rsidP="00FA0683">
            <w:pPr>
              <w:pStyle w:val="PL"/>
              <w:keepNext/>
              <w:keepLines/>
              <w:rPr>
                <w:noProof w:val="0"/>
                <w:color w:val="000000"/>
                <w:lang w:eastAsia="de-DE"/>
              </w:rPr>
            </w:pPr>
            <w:r>
              <w:rPr>
                <w:noProof w:val="0"/>
                <w:color w:val="000000"/>
                <w:lang w:eastAsia="de-DE"/>
              </w:rPr>
              <w:t>EVENT_FORMATTED_SMS_PP_UPD</w:t>
            </w:r>
          </w:p>
          <w:p w:rsidR="007524D1" w:rsidRDefault="007524D1" w:rsidP="00FA0683">
            <w:pPr>
              <w:pStyle w:val="PL"/>
              <w:keepNext/>
              <w:keepLines/>
              <w:rPr>
                <w:noProof w:val="0"/>
                <w:color w:val="000000"/>
                <w:lang w:eastAsia="de-DE"/>
              </w:rPr>
            </w:pPr>
            <w:r>
              <w:rPr>
                <w:noProof w:val="0"/>
                <w:color w:val="000000"/>
                <w:lang w:eastAsia="de-DE"/>
              </w:rPr>
              <w:t>EVENT_UNFORMATTED_SMS_PP_ENV</w:t>
            </w:r>
          </w:p>
          <w:p w:rsidR="007524D1" w:rsidRDefault="007524D1" w:rsidP="00FA0683">
            <w:pPr>
              <w:pStyle w:val="PL"/>
              <w:keepNext/>
              <w:keepLines/>
              <w:rPr>
                <w:noProof w:val="0"/>
                <w:color w:val="000000"/>
                <w:lang w:eastAsia="de-DE"/>
              </w:rPr>
            </w:pPr>
            <w:r>
              <w:rPr>
                <w:noProof w:val="0"/>
                <w:color w:val="000000"/>
                <w:lang w:eastAsia="de-DE"/>
              </w:rPr>
              <w:t>EVENT_UNFORMATTED_SMS_PP_UPD</w:t>
            </w:r>
          </w:p>
          <w:p w:rsidR="007524D1" w:rsidRDefault="007524D1" w:rsidP="00FA0683">
            <w:pPr>
              <w:pStyle w:val="PL"/>
              <w:keepNext/>
              <w:keepLines/>
              <w:rPr>
                <w:noProof w:val="0"/>
                <w:color w:val="000000"/>
                <w:lang w:eastAsia="de-DE"/>
              </w:rPr>
            </w:pPr>
            <w:r>
              <w:rPr>
                <w:noProof w:val="0"/>
                <w:color w:val="000000"/>
                <w:lang w:eastAsia="de-DE"/>
              </w:rPr>
              <w:t>EVENT_UNFORMATTED_SMS_CB</w:t>
            </w:r>
          </w:p>
          <w:p w:rsidR="007524D1" w:rsidRDefault="007524D1" w:rsidP="00FA0683">
            <w:pPr>
              <w:pStyle w:val="PL"/>
              <w:keepNext/>
              <w:keepLines/>
              <w:rPr>
                <w:noProof w:val="0"/>
                <w:color w:val="000000"/>
                <w:lang w:eastAsia="de-DE"/>
              </w:rPr>
            </w:pPr>
            <w:r>
              <w:rPr>
                <w:noProof w:val="0"/>
                <w:color w:val="000000"/>
                <w:lang w:eastAsia="de-DE"/>
              </w:rPr>
              <w:t>EVENT_MO_SHORT_MESSAGE_CONTROL_BY_SIM</w:t>
            </w:r>
          </w:p>
          <w:p w:rsidR="007524D1" w:rsidRDefault="007524D1" w:rsidP="00FA0683">
            <w:pPr>
              <w:pStyle w:val="PL"/>
              <w:keepNext/>
              <w:keepLines/>
              <w:rPr>
                <w:noProof w:val="0"/>
                <w:color w:val="000000"/>
                <w:lang w:eastAsia="de-DE"/>
              </w:rPr>
            </w:pPr>
            <w:r>
              <w:rPr>
                <w:noProof w:val="0"/>
                <w:color w:val="000000"/>
                <w:lang w:eastAsia="de-DE"/>
              </w:rPr>
              <w:t xml:space="preserve">EVENT_FORMATTED_SMS_CB </w:t>
            </w:r>
          </w:p>
          <w:p w:rsidR="007524D1" w:rsidRDefault="007524D1" w:rsidP="00FA0683">
            <w:pPr>
              <w:pStyle w:val="PL"/>
              <w:keepNext/>
              <w:keepLines/>
              <w:rPr>
                <w:noProof w:val="0"/>
                <w:color w:val="000000"/>
                <w:lang w:eastAsia="de-DE"/>
              </w:rPr>
            </w:pPr>
            <w:r>
              <w:rPr>
                <w:noProof w:val="0"/>
                <w:color w:val="000000"/>
                <w:lang w:eastAsia="de-DE"/>
              </w:rPr>
              <w:t>EVENT_FORMATTED_USSD</w:t>
            </w:r>
          </w:p>
          <w:p w:rsidR="007524D1" w:rsidRDefault="007524D1" w:rsidP="00FA0683">
            <w:pPr>
              <w:pStyle w:val="PL"/>
              <w:keepNext/>
              <w:keepLines/>
              <w:rPr>
                <w:noProof w:val="0"/>
                <w:color w:val="000000"/>
                <w:lang w:eastAsia="de-DE"/>
              </w:rPr>
            </w:pPr>
            <w:r>
              <w:rPr>
                <w:noProof w:val="0"/>
                <w:color w:val="000000"/>
                <w:lang w:eastAsia="de-DE"/>
              </w:rPr>
              <w:t>EVENT_UNFORMATTED_USSD</w:t>
            </w:r>
          </w:p>
          <w:p w:rsidR="007524D1" w:rsidRDefault="007524D1" w:rsidP="00FA0683">
            <w:pPr>
              <w:pStyle w:val="PL"/>
              <w:keepNext/>
              <w:keepLines/>
              <w:rPr>
                <w:noProof w:val="0"/>
              </w:rPr>
            </w:pPr>
            <w:r>
              <w:rPr>
                <w:noProof w:val="0"/>
                <w:color w:val="000000"/>
                <w:lang w:eastAsia="de-DE"/>
              </w:rPr>
              <w:t>EVENT_IWLAN_ACCESS_STATUS</w:t>
            </w:r>
            <w:r w:rsidDel="006C44DE">
              <w:rPr>
                <w:noProof w:val="0"/>
              </w:rPr>
              <w:t xml:space="preserve"> </w:t>
            </w:r>
          </w:p>
          <w:p w:rsidR="007524D1" w:rsidRDefault="007524D1" w:rsidP="00FA0683">
            <w:pPr>
              <w:pStyle w:val="PL"/>
              <w:keepNext/>
              <w:keepLines/>
              <w:rPr>
                <w:noProof w:val="0"/>
              </w:rPr>
            </w:pPr>
            <w:r>
              <w:rPr>
                <w:noProof w:val="0"/>
              </w:rPr>
              <w:t>1.1-</w:t>
            </w:r>
            <w:r>
              <w:rPr>
                <w:noProof w:val="0"/>
              </w:rPr>
              <w:tab/>
              <w:t>Call clearEvent(event)</w:t>
            </w:r>
          </w:p>
          <w:p w:rsidR="007524D1" w:rsidRDefault="007524D1" w:rsidP="00FA0683">
            <w:pPr>
              <w:pStyle w:val="PL"/>
              <w:keepNext/>
              <w:keepLines/>
              <w:rPr>
                <w:noProof w:val="0"/>
              </w:rPr>
            </w:pPr>
          </w:p>
          <w:p w:rsidR="007524D1" w:rsidRDefault="007524D1" w:rsidP="00FA0683">
            <w:pPr>
              <w:pStyle w:val="PL"/>
              <w:keepNext/>
              <w:keepLines/>
              <w:rPr>
                <w:noProof w:val="0"/>
              </w:rPr>
            </w:pPr>
            <w:r>
              <w:rPr>
                <w:noProof w:val="0"/>
              </w:rPr>
              <w:t>1.2-</w:t>
            </w:r>
            <w:r>
              <w:rPr>
                <w:noProof w:val="0"/>
              </w:rPr>
              <w:tab/>
              <w:t>Call isEventSet(event)</w:t>
            </w:r>
          </w:p>
          <w:p w:rsidR="007524D1" w:rsidRDefault="007524D1" w:rsidP="00FA0683">
            <w:pPr>
              <w:pStyle w:val="PL"/>
              <w:keepNext/>
              <w:keepLines/>
              <w:rPr>
                <w:noProof w:val="0"/>
              </w:rPr>
            </w:pPr>
          </w:p>
          <w:p w:rsidR="007524D1" w:rsidRDefault="007524D1" w:rsidP="00FA0683">
            <w:pPr>
              <w:pStyle w:val="PL"/>
              <w:keepNext/>
              <w:keepLines/>
              <w:rPr>
                <w:noProof w:val="0"/>
              </w:rPr>
            </w:pPr>
            <w:r>
              <w:rPr>
                <w:noProof w:val="0"/>
              </w:rPr>
              <w:t>1.3-</w:t>
            </w:r>
            <w:r>
              <w:rPr>
                <w:noProof w:val="0"/>
              </w:rPr>
              <w:tab/>
              <w:t>Call setEvent(event)</w:t>
            </w:r>
          </w:p>
          <w:p w:rsidR="007524D1" w:rsidRDefault="007524D1" w:rsidP="00FA0683">
            <w:pPr>
              <w:pStyle w:val="PL"/>
              <w:keepNext/>
              <w:keepLines/>
              <w:rPr>
                <w:noProof w:val="0"/>
              </w:rPr>
            </w:pPr>
          </w:p>
          <w:p w:rsidR="007524D1" w:rsidRDefault="007524D1" w:rsidP="00FA0683">
            <w:pPr>
              <w:pStyle w:val="PL"/>
              <w:keepNext/>
              <w:keepLines/>
              <w:rPr>
                <w:noProof w:val="0"/>
              </w:rPr>
            </w:pPr>
            <w:r>
              <w:rPr>
                <w:noProof w:val="0"/>
              </w:rPr>
              <w:t>1.4-</w:t>
            </w:r>
            <w:r>
              <w:rPr>
                <w:noProof w:val="0"/>
              </w:rPr>
              <w:tab/>
              <w:t>Call isEventSet(event)</w:t>
            </w:r>
          </w:p>
          <w:p w:rsidR="007524D1" w:rsidRDefault="007524D1" w:rsidP="00FA0683">
            <w:pPr>
              <w:pStyle w:val="PL"/>
              <w:keepNext/>
              <w:keepLines/>
              <w:rPr>
                <w:noProof w:val="0"/>
              </w:rPr>
            </w:pPr>
          </w:p>
          <w:p w:rsidR="007524D1" w:rsidRDefault="007524D1" w:rsidP="00FA0683">
            <w:pPr>
              <w:pStyle w:val="PL"/>
              <w:keepNext/>
              <w:keepLines/>
              <w:rPr>
                <w:noProof w:val="0"/>
              </w:rPr>
            </w:pPr>
            <w:r>
              <w:rPr>
                <w:noProof w:val="0"/>
              </w:rPr>
              <w:t>1.5-</w:t>
            </w:r>
            <w:r>
              <w:rPr>
                <w:noProof w:val="0"/>
              </w:rPr>
              <w:tab/>
              <w:t>Call clearEvent(event)</w:t>
            </w:r>
          </w:p>
          <w:p w:rsidR="007524D1" w:rsidRDefault="007524D1" w:rsidP="00FA0683">
            <w:pPr>
              <w:pStyle w:val="TAL"/>
              <w:keepNext w:val="0"/>
              <w:keepLines w:val="0"/>
            </w:pPr>
          </w:p>
        </w:tc>
        <w:tc>
          <w:tcPr>
            <w:tcW w:w="3118" w:type="dxa"/>
            <w:tcBorders>
              <w:top w:val="single" w:sz="4" w:space="0" w:color="auto"/>
              <w:left w:val="single" w:sz="4" w:space="0" w:color="auto"/>
              <w:bottom w:val="single" w:sz="4" w:space="0" w:color="auto"/>
              <w:right w:val="single" w:sz="4" w:space="0" w:color="auto"/>
            </w:tcBorders>
            <w:vAlign w:val="center"/>
          </w:tcPr>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1.1-</w:t>
            </w:r>
            <w:r>
              <w:tab/>
              <w:t>No exception shall be thrown.</w:t>
            </w:r>
          </w:p>
          <w:p w:rsidR="007524D1" w:rsidRDefault="007524D1" w:rsidP="00FA0683">
            <w:pPr>
              <w:pStyle w:val="TAL"/>
            </w:pPr>
          </w:p>
          <w:p w:rsidR="007524D1" w:rsidRDefault="007524D1" w:rsidP="00FA0683">
            <w:pPr>
              <w:pStyle w:val="TAL"/>
            </w:pPr>
            <w:r>
              <w:t>1.2-</w:t>
            </w:r>
            <w:r>
              <w:tab/>
              <w:t>Shall return false.</w:t>
            </w:r>
          </w:p>
          <w:p w:rsidR="007524D1" w:rsidRDefault="007524D1" w:rsidP="00FA0683">
            <w:pPr>
              <w:pStyle w:val="TAL"/>
            </w:pPr>
          </w:p>
          <w:p w:rsidR="007524D1" w:rsidRDefault="007524D1" w:rsidP="00FA0683">
            <w:pPr>
              <w:pStyle w:val="TAL"/>
            </w:pPr>
            <w:r>
              <w:t>1.3-</w:t>
            </w:r>
            <w:r>
              <w:tab/>
              <w:t>No exception shall be thrown.</w:t>
            </w:r>
          </w:p>
          <w:p w:rsidR="007524D1" w:rsidRDefault="007524D1" w:rsidP="00FA0683">
            <w:pPr>
              <w:pStyle w:val="TAL"/>
            </w:pPr>
          </w:p>
          <w:p w:rsidR="007524D1" w:rsidRDefault="007524D1" w:rsidP="00FA0683">
            <w:pPr>
              <w:pStyle w:val="TAL"/>
            </w:pPr>
            <w:r>
              <w:t>1.4-</w:t>
            </w:r>
            <w:r>
              <w:tab/>
              <w:t>Shall return true.</w:t>
            </w:r>
          </w:p>
          <w:p w:rsidR="007524D1" w:rsidRDefault="007524D1" w:rsidP="00FA0683">
            <w:pPr>
              <w:pStyle w:val="TAL"/>
            </w:pPr>
          </w:p>
          <w:p w:rsidR="007524D1" w:rsidRDefault="007524D1" w:rsidP="00FA0683">
            <w:pPr>
              <w:pStyle w:val="TAL"/>
              <w:keepNext w:val="0"/>
              <w:keepLines w:val="0"/>
            </w:pPr>
            <w:r>
              <w:t>1.5-</w:t>
            </w:r>
            <w:r>
              <w:tab/>
              <w:t>No exception shall be thrown.</w:t>
            </w:r>
          </w:p>
        </w:tc>
        <w:tc>
          <w:tcPr>
            <w:tcW w:w="1630" w:type="dxa"/>
            <w:tcBorders>
              <w:top w:val="single" w:sz="4" w:space="0" w:color="auto"/>
              <w:left w:val="single" w:sz="4" w:space="0" w:color="auto"/>
              <w:bottom w:val="single" w:sz="4" w:space="0" w:color="auto"/>
              <w:right w:val="single" w:sz="4" w:space="0" w:color="auto"/>
            </w:tcBorders>
            <w:vAlign w:val="bottom"/>
          </w:tcPr>
          <w:p w:rsidR="007524D1" w:rsidRDefault="007524D1" w:rsidP="00FA0683">
            <w:pPr>
              <w:pStyle w:val="TAL"/>
              <w:keepNext w:val="0"/>
              <w:keepLines w:val="0"/>
            </w:pPr>
          </w:p>
        </w:tc>
      </w:tr>
      <w:tr w:rsidR="007524D1" w:rsidTr="00FA0683">
        <w:trPr>
          <w:jc w:val="center"/>
        </w:trPr>
        <w:tc>
          <w:tcPr>
            <w:tcW w:w="425" w:type="dxa"/>
            <w:tcBorders>
              <w:top w:val="single" w:sz="4" w:space="0" w:color="auto"/>
              <w:left w:val="single" w:sz="4" w:space="0" w:color="auto"/>
              <w:bottom w:val="single" w:sz="4" w:space="0" w:color="auto"/>
              <w:right w:val="single" w:sz="4" w:space="0" w:color="auto"/>
            </w:tcBorders>
          </w:tcPr>
          <w:p w:rsidR="007524D1" w:rsidRDefault="007524D1" w:rsidP="00FA0683">
            <w:pPr>
              <w:pStyle w:val="TAC"/>
              <w:keepNext w:val="0"/>
              <w:keepLines w:val="0"/>
            </w:pPr>
            <w:r>
              <w:t>2</w:t>
            </w:r>
          </w:p>
        </w:tc>
        <w:tc>
          <w:tcPr>
            <w:tcW w:w="4608" w:type="dxa"/>
            <w:tcBorders>
              <w:top w:val="single" w:sz="4" w:space="0" w:color="auto"/>
              <w:left w:val="single" w:sz="4" w:space="0" w:color="auto"/>
              <w:bottom w:val="single" w:sz="4" w:space="0" w:color="auto"/>
              <w:right w:val="single" w:sz="4" w:space="0" w:color="auto"/>
            </w:tcBorders>
          </w:tcPr>
          <w:p w:rsidR="007524D1" w:rsidRDefault="007524D1" w:rsidP="00FA0683">
            <w:pPr>
              <w:pStyle w:val="TAH"/>
              <w:keepNext w:val="0"/>
              <w:keepLines w:val="0"/>
            </w:pPr>
            <w:r>
              <w:t xml:space="preserve">Setting </w:t>
            </w:r>
            <w:r>
              <w:rPr>
                <w:color w:val="000000"/>
                <w:lang w:eastAsia="de-DE"/>
              </w:rPr>
              <w:t>EVENT_MO_SHORT_MESSAGE_CONTROL_BY_SIM</w:t>
            </w:r>
          </w:p>
          <w:p w:rsidR="007524D1" w:rsidRDefault="007524D1" w:rsidP="00FA0683">
            <w:pPr>
              <w:pStyle w:val="PL"/>
              <w:rPr>
                <w:noProof w:val="0"/>
              </w:rPr>
            </w:pPr>
          </w:p>
          <w:p w:rsidR="007524D1" w:rsidRDefault="007524D1" w:rsidP="00FA0683">
            <w:pPr>
              <w:pStyle w:val="PL"/>
              <w:rPr>
                <w:noProof w:val="0"/>
              </w:rPr>
            </w:pPr>
            <w:r>
              <w:rPr>
                <w:noProof w:val="0"/>
              </w:rPr>
              <w:t>Call setEvent(</w:t>
            </w:r>
            <w:r>
              <w:rPr>
                <w:noProof w:val="0"/>
                <w:color w:val="000000"/>
                <w:lang w:eastAsia="de-DE"/>
              </w:rPr>
              <w:t>EVENT_MO_SHORT_MESSAGE_CONTROL_BY_SIM</w:t>
            </w:r>
            <w:r>
              <w:rPr>
                <w:noProof w:val="0"/>
              </w:rPr>
              <w:t>)</w:t>
            </w:r>
          </w:p>
        </w:tc>
        <w:tc>
          <w:tcPr>
            <w:tcW w:w="3118" w:type="dxa"/>
            <w:tcBorders>
              <w:top w:val="single" w:sz="4" w:space="0" w:color="auto"/>
              <w:left w:val="single" w:sz="4" w:space="0" w:color="auto"/>
              <w:bottom w:val="single" w:sz="4" w:space="0" w:color="auto"/>
              <w:right w:val="single" w:sz="4" w:space="0" w:color="auto"/>
            </w:tcBorders>
            <w:vAlign w:val="center"/>
          </w:tcPr>
          <w:p w:rsidR="007524D1" w:rsidRDefault="007524D1" w:rsidP="00FA0683">
            <w:pPr>
              <w:pStyle w:val="TAL"/>
              <w:keepNext w:val="0"/>
              <w:keepLines w:val="0"/>
            </w:pPr>
          </w:p>
          <w:p w:rsidR="007524D1" w:rsidRDefault="007524D1" w:rsidP="00FA0683">
            <w:pPr>
              <w:pStyle w:val="TAL"/>
              <w:keepNext w:val="0"/>
              <w:keepLines w:val="0"/>
            </w:pPr>
            <w:r>
              <w:t>No Exception shall be thrown</w:t>
            </w:r>
          </w:p>
          <w:p w:rsidR="007524D1" w:rsidRDefault="007524D1" w:rsidP="00FA0683">
            <w:pPr>
              <w:pStyle w:val="TAL"/>
              <w:keepNext w:val="0"/>
              <w:keepLines w:val="0"/>
            </w:pPr>
          </w:p>
        </w:tc>
        <w:tc>
          <w:tcPr>
            <w:tcW w:w="1630" w:type="dxa"/>
            <w:tcBorders>
              <w:top w:val="single" w:sz="4" w:space="0" w:color="auto"/>
              <w:left w:val="single" w:sz="4" w:space="0" w:color="auto"/>
              <w:bottom w:val="single" w:sz="4" w:space="0" w:color="auto"/>
              <w:right w:val="single" w:sz="4" w:space="0" w:color="auto"/>
            </w:tcBorders>
            <w:vAlign w:val="bottom"/>
          </w:tcPr>
          <w:p w:rsidR="007524D1" w:rsidRDefault="007524D1" w:rsidP="00FA0683">
            <w:pPr>
              <w:pStyle w:val="TAL"/>
              <w:keepNext w:val="0"/>
              <w:keepLines w:val="0"/>
            </w:pPr>
          </w:p>
        </w:tc>
      </w:tr>
      <w:tr w:rsidR="007524D1" w:rsidTr="00FA0683">
        <w:trPr>
          <w:jc w:val="center"/>
        </w:trPr>
        <w:tc>
          <w:tcPr>
            <w:tcW w:w="425" w:type="dxa"/>
            <w:tcBorders>
              <w:top w:val="single" w:sz="4" w:space="0" w:color="auto"/>
              <w:left w:val="single" w:sz="4" w:space="0" w:color="auto"/>
              <w:bottom w:val="single" w:sz="4" w:space="0" w:color="auto"/>
              <w:right w:val="single" w:sz="4" w:space="0" w:color="auto"/>
            </w:tcBorders>
          </w:tcPr>
          <w:p w:rsidR="007524D1" w:rsidRDefault="007524D1" w:rsidP="00FA0683">
            <w:pPr>
              <w:pStyle w:val="TAC"/>
              <w:keepNext w:val="0"/>
              <w:keepLines w:val="0"/>
            </w:pPr>
            <w:r>
              <w:t>3</w:t>
            </w:r>
          </w:p>
        </w:tc>
        <w:tc>
          <w:tcPr>
            <w:tcW w:w="4608" w:type="dxa"/>
            <w:tcBorders>
              <w:top w:val="single" w:sz="4" w:space="0" w:color="auto"/>
              <w:left w:val="single" w:sz="4" w:space="0" w:color="auto"/>
              <w:bottom w:val="single" w:sz="4" w:space="0" w:color="auto"/>
              <w:right w:val="single" w:sz="4" w:space="0" w:color="auto"/>
            </w:tcBorders>
          </w:tcPr>
          <w:p w:rsidR="007524D1" w:rsidRDefault="007524D1" w:rsidP="00FA0683">
            <w:pPr>
              <w:pStyle w:val="TAH"/>
              <w:keepNext w:val="0"/>
              <w:keepLines w:val="0"/>
            </w:pPr>
            <w:r>
              <w:t>Check applet is triggered by an ENVELOPE (</w:t>
            </w:r>
            <w:r>
              <w:rPr>
                <w:color w:val="000000"/>
                <w:lang w:eastAsia="de-DE"/>
              </w:rPr>
              <w:t>EVENT_MO_SHORT_MESSAGE_CONTROL_BY_SIM</w:t>
            </w:r>
            <w:r>
              <w:t>)</w:t>
            </w:r>
          </w:p>
          <w:p w:rsidR="007524D1" w:rsidRDefault="007524D1" w:rsidP="00FA0683">
            <w:pPr>
              <w:pStyle w:val="TOC5"/>
              <w:rPr>
                <w:noProof w:val="0"/>
              </w:rPr>
            </w:pPr>
            <w:r>
              <w:rPr>
                <w:rFonts w:ascii="Courier New" w:hAnsi="Courier New"/>
                <w:noProof w:val="0"/>
                <w:sz w:val="16"/>
              </w:rPr>
              <w:t>Trigger the applet</w:t>
            </w:r>
          </w:p>
        </w:tc>
        <w:tc>
          <w:tcPr>
            <w:tcW w:w="3118" w:type="dxa"/>
            <w:tcBorders>
              <w:top w:val="single" w:sz="4" w:space="0" w:color="auto"/>
              <w:left w:val="single" w:sz="4" w:space="0" w:color="auto"/>
              <w:bottom w:val="single" w:sz="4" w:space="0" w:color="auto"/>
              <w:right w:val="single" w:sz="4" w:space="0" w:color="auto"/>
            </w:tcBorders>
            <w:vAlign w:val="center"/>
          </w:tcPr>
          <w:p w:rsidR="007524D1" w:rsidRDefault="007524D1" w:rsidP="00FA0683">
            <w:pPr>
              <w:pStyle w:val="TAL"/>
              <w:keepNext w:val="0"/>
              <w:keepLines w:val="0"/>
            </w:pPr>
            <w:r>
              <w:t>Applet is triggered by an ENVELOPE (</w:t>
            </w:r>
            <w:r>
              <w:rPr>
                <w:color w:val="000000"/>
                <w:lang w:eastAsia="de-DE"/>
              </w:rPr>
              <w:t>EVENT_MO_SHORT_MESSAGE_CONTROL_BY_SIM</w:t>
            </w:r>
            <w:r>
              <w:t>)</w:t>
            </w:r>
          </w:p>
        </w:tc>
        <w:tc>
          <w:tcPr>
            <w:tcW w:w="1630" w:type="dxa"/>
            <w:tcBorders>
              <w:top w:val="single" w:sz="4" w:space="0" w:color="auto"/>
              <w:left w:val="single" w:sz="4" w:space="0" w:color="auto"/>
              <w:bottom w:val="single" w:sz="4" w:space="0" w:color="auto"/>
              <w:right w:val="single" w:sz="4" w:space="0" w:color="auto"/>
            </w:tcBorders>
            <w:vAlign w:val="bottom"/>
          </w:tcPr>
          <w:p w:rsidR="007524D1" w:rsidRDefault="007524D1" w:rsidP="00FA0683">
            <w:pPr>
              <w:pStyle w:val="TOC8"/>
              <w:rPr>
                <w:noProof w:val="0"/>
              </w:rPr>
            </w:pPr>
          </w:p>
        </w:tc>
      </w:tr>
      <w:tr w:rsidR="007524D1" w:rsidTr="00FA0683">
        <w:trPr>
          <w:jc w:val="center"/>
        </w:trPr>
        <w:tc>
          <w:tcPr>
            <w:tcW w:w="425" w:type="dxa"/>
            <w:tcBorders>
              <w:top w:val="single" w:sz="4" w:space="0" w:color="auto"/>
              <w:left w:val="single" w:sz="4" w:space="0" w:color="auto"/>
              <w:bottom w:val="single" w:sz="4" w:space="0" w:color="auto"/>
              <w:right w:val="single" w:sz="4" w:space="0" w:color="auto"/>
            </w:tcBorders>
          </w:tcPr>
          <w:p w:rsidR="007524D1" w:rsidRDefault="007524D1" w:rsidP="00FA0683">
            <w:pPr>
              <w:pStyle w:val="TAC"/>
              <w:keepNext w:val="0"/>
              <w:keepLines w:val="0"/>
            </w:pPr>
            <w:r>
              <w:t>4</w:t>
            </w:r>
          </w:p>
        </w:tc>
        <w:tc>
          <w:tcPr>
            <w:tcW w:w="4608" w:type="dxa"/>
            <w:tcBorders>
              <w:top w:val="single" w:sz="4" w:space="0" w:color="auto"/>
              <w:left w:val="single" w:sz="4" w:space="0" w:color="auto"/>
              <w:bottom w:val="single" w:sz="4" w:space="0" w:color="auto"/>
              <w:right w:val="single" w:sz="4" w:space="0" w:color="auto"/>
            </w:tcBorders>
          </w:tcPr>
          <w:p w:rsidR="007524D1" w:rsidRDefault="007524D1" w:rsidP="00FA0683">
            <w:pPr>
              <w:pStyle w:val="TAH"/>
              <w:keepNext w:val="0"/>
              <w:keepLines w:val="0"/>
            </w:pPr>
            <w:r>
              <w:t xml:space="preserve">Applet2 registers to </w:t>
            </w:r>
            <w:r>
              <w:rPr>
                <w:color w:val="000000"/>
                <w:lang w:eastAsia="de-DE"/>
              </w:rPr>
              <w:t>EVENT_MO_SHORT_MESSAGE_CONTROL_BY_SIM</w:t>
            </w:r>
            <w:r>
              <w:br/>
              <w:t>but it is already assigned</w:t>
            </w:r>
          </w:p>
          <w:p w:rsidR="007524D1" w:rsidRDefault="007524D1" w:rsidP="00FA0683">
            <w:pPr>
              <w:pStyle w:val="PL"/>
              <w:rPr>
                <w:noProof w:val="0"/>
              </w:rPr>
            </w:pPr>
          </w:p>
          <w:p w:rsidR="007524D1" w:rsidRDefault="007524D1" w:rsidP="00FA0683">
            <w:pPr>
              <w:pStyle w:val="PL"/>
              <w:rPr>
                <w:noProof w:val="0"/>
              </w:rPr>
            </w:pPr>
            <w:r>
              <w:rPr>
                <w:noProof w:val="0"/>
              </w:rPr>
              <w:t>1- Trigger Applet2 by ENVELOPE(EVENT_FORMATTED_SMS_PP_ENV)</w:t>
            </w:r>
          </w:p>
          <w:p w:rsidR="007524D1" w:rsidRDefault="007524D1" w:rsidP="00FA0683">
            <w:pPr>
              <w:pStyle w:val="PL"/>
              <w:rPr>
                <w:noProof w:val="0"/>
              </w:rPr>
            </w:pPr>
          </w:p>
          <w:p w:rsidR="007524D1" w:rsidRDefault="007524D1" w:rsidP="00FA0683">
            <w:pPr>
              <w:pStyle w:val="PL"/>
              <w:rPr>
                <w:noProof w:val="0"/>
              </w:rPr>
            </w:pPr>
            <w:r>
              <w:rPr>
                <w:noProof w:val="0"/>
              </w:rPr>
              <w:t>2- Applet2 call setEvent(</w:t>
            </w:r>
            <w:r>
              <w:rPr>
                <w:noProof w:val="0"/>
                <w:color w:val="000000"/>
                <w:lang w:eastAsia="de-DE"/>
              </w:rPr>
              <w:t>EVENT_MO_SHORT_MESSAGE_CONTROL_BY_SIM</w:t>
            </w:r>
            <w:r>
              <w:rPr>
                <w:noProof w:val="0"/>
              </w:rPr>
              <w:t>)</w:t>
            </w:r>
          </w:p>
        </w:tc>
        <w:tc>
          <w:tcPr>
            <w:tcW w:w="3118" w:type="dxa"/>
            <w:tcBorders>
              <w:top w:val="single" w:sz="4" w:space="0" w:color="auto"/>
              <w:left w:val="single" w:sz="4" w:space="0" w:color="auto"/>
              <w:bottom w:val="single" w:sz="4" w:space="0" w:color="auto"/>
              <w:right w:val="single" w:sz="4" w:space="0" w:color="auto"/>
            </w:tcBorders>
            <w:vAlign w:val="center"/>
          </w:tcPr>
          <w:p w:rsidR="007524D1" w:rsidRDefault="007524D1" w:rsidP="00FA0683">
            <w:pPr>
              <w:pStyle w:val="TAL"/>
              <w:keepNext w:val="0"/>
              <w:keepLines w:val="0"/>
            </w:pPr>
          </w:p>
          <w:p w:rsidR="007524D1" w:rsidRDefault="007524D1" w:rsidP="00FA0683">
            <w:pPr>
              <w:pStyle w:val="TAL"/>
              <w:keepNext w:val="0"/>
              <w:keepLines w:val="0"/>
            </w:pPr>
          </w:p>
          <w:p w:rsidR="007524D1" w:rsidRDefault="007524D1" w:rsidP="00FA0683">
            <w:pPr>
              <w:pStyle w:val="TAL"/>
              <w:keepNext w:val="0"/>
              <w:keepLines w:val="0"/>
            </w:pPr>
          </w:p>
          <w:p w:rsidR="007524D1" w:rsidRDefault="007524D1" w:rsidP="00FA0683">
            <w:pPr>
              <w:pStyle w:val="TAL"/>
              <w:keepNext w:val="0"/>
              <w:keepLines w:val="0"/>
            </w:pPr>
          </w:p>
          <w:p w:rsidR="007524D1" w:rsidRDefault="007524D1" w:rsidP="00FA0683">
            <w:pPr>
              <w:pStyle w:val="TAL"/>
              <w:keepNext w:val="0"/>
              <w:keepLines w:val="0"/>
            </w:pPr>
          </w:p>
          <w:p w:rsidR="007524D1" w:rsidRDefault="007524D1" w:rsidP="00FA0683">
            <w:pPr>
              <w:pStyle w:val="TAL"/>
              <w:keepNext w:val="0"/>
              <w:keepLines w:val="0"/>
            </w:pPr>
          </w:p>
          <w:p w:rsidR="007524D1" w:rsidRDefault="007524D1" w:rsidP="00FA0683">
            <w:pPr>
              <w:pStyle w:val="TAL"/>
              <w:keepNext w:val="0"/>
              <w:keepLines w:val="0"/>
            </w:pPr>
          </w:p>
          <w:p w:rsidR="007524D1" w:rsidRDefault="007524D1" w:rsidP="00FA0683">
            <w:pPr>
              <w:pStyle w:val="TAL"/>
              <w:keepNext w:val="0"/>
              <w:keepLines w:val="0"/>
            </w:pPr>
            <w:r>
              <w:t>2- Shall throw a ToolkitException with EVENT_ALREADY_REGISTERED reason code.</w:t>
            </w:r>
          </w:p>
          <w:p w:rsidR="007524D1" w:rsidRDefault="007524D1" w:rsidP="00FA0683">
            <w:pPr>
              <w:pStyle w:val="TAL"/>
              <w:keepNext w:val="0"/>
              <w:keepLines w:val="0"/>
            </w:pPr>
          </w:p>
        </w:tc>
        <w:tc>
          <w:tcPr>
            <w:tcW w:w="1630" w:type="dxa"/>
            <w:tcBorders>
              <w:top w:val="single" w:sz="4" w:space="0" w:color="auto"/>
              <w:left w:val="single" w:sz="4" w:space="0" w:color="auto"/>
              <w:bottom w:val="single" w:sz="4" w:space="0" w:color="auto"/>
              <w:right w:val="single" w:sz="4" w:space="0" w:color="auto"/>
            </w:tcBorders>
            <w:vAlign w:val="bottom"/>
          </w:tcPr>
          <w:p w:rsidR="007524D1" w:rsidRDefault="007524D1" w:rsidP="00FA0683">
            <w:pPr>
              <w:pStyle w:val="TAL"/>
              <w:keepNext w:val="0"/>
              <w:keepLines w:val="0"/>
            </w:pPr>
          </w:p>
        </w:tc>
      </w:tr>
      <w:tr w:rsidR="007524D1" w:rsidTr="00FA0683">
        <w:trPr>
          <w:jc w:val="center"/>
        </w:trPr>
        <w:tc>
          <w:tcPr>
            <w:tcW w:w="425" w:type="dxa"/>
            <w:tcBorders>
              <w:top w:val="single" w:sz="4" w:space="0" w:color="auto"/>
              <w:left w:val="single" w:sz="4" w:space="0" w:color="auto"/>
              <w:bottom w:val="single" w:sz="4" w:space="0" w:color="auto"/>
              <w:right w:val="single" w:sz="4" w:space="0" w:color="auto"/>
            </w:tcBorders>
          </w:tcPr>
          <w:p w:rsidR="007524D1" w:rsidRDefault="007524D1" w:rsidP="00FA0683">
            <w:pPr>
              <w:pStyle w:val="TAC"/>
            </w:pPr>
            <w:r>
              <w:t>5</w:t>
            </w:r>
          </w:p>
        </w:tc>
        <w:tc>
          <w:tcPr>
            <w:tcW w:w="4608" w:type="dxa"/>
            <w:tcBorders>
              <w:top w:val="single" w:sz="4" w:space="0" w:color="auto"/>
              <w:left w:val="single" w:sz="4" w:space="0" w:color="auto"/>
              <w:bottom w:val="single" w:sz="4" w:space="0" w:color="auto"/>
              <w:right w:val="single" w:sz="4" w:space="0" w:color="auto"/>
            </w:tcBorders>
          </w:tcPr>
          <w:p w:rsidR="007524D1" w:rsidRDefault="007524D1" w:rsidP="00FA0683">
            <w:pPr>
              <w:pStyle w:val="TAH"/>
              <w:keepNext w:val="0"/>
              <w:keepLines w:val="0"/>
            </w:pPr>
            <w:r>
              <w:t xml:space="preserve">Applet2 registers to </w:t>
            </w:r>
            <w:r>
              <w:rPr>
                <w:color w:val="000000"/>
                <w:lang w:eastAsia="de-DE"/>
              </w:rPr>
              <w:t>EVENT_MO_SHORT_MESSAGE_CONTROL_BY_SIM</w:t>
            </w:r>
            <w:r>
              <w:br/>
              <w:t>but it is already assigned to another applet in not selectable state</w:t>
            </w:r>
          </w:p>
          <w:p w:rsidR="007524D1" w:rsidRDefault="007524D1" w:rsidP="00FA0683">
            <w:pPr>
              <w:pStyle w:val="TAH"/>
              <w:keepNext w:val="0"/>
              <w:keepLines w:val="0"/>
              <w:jc w:val="left"/>
              <w:rPr>
                <w:b w:val="0"/>
              </w:rPr>
            </w:pPr>
          </w:p>
          <w:p w:rsidR="007524D1" w:rsidRDefault="007524D1" w:rsidP="00FA0683">
            <w:pPr>
              <w:pStyle w:val="PL"/>
              <w:ind w:left="283" w:hanging="283"/>
              <w:rPr>
                <w:noProof w:val="0"/>
              </w:rPr>
            </w:pPr>
            <w:r>
              <w:rPr>
                <w:noProof w:val="0"/>
              </w:rPr>
              <w:t xml:space="preserve">1- Set the Applet1 in the lock state </w:t>
            </w:r>
          </w:p>
          <w:p w:rsidR="007524D1" w:rsidRDefault="007524D1" w:rsidP="00FA0683">
            <w:pPr>
              <w:pStyle w:val="PL"/>
              <w:ind w:left="283" w:hanging="283"/>
              <w:rPr>
                <w:noProof w:val="0"/>
              </w:rPr>
            </w:pPr>
          </w:p>
          <w:p w:rsidR="007524D1" w:rsidRDefault="007524D1" w:rsidP="00FA0683">
            <w:pPr>
              <w:pStyle w:val="PL"/>
              <w:ind w:left="283" w:hanging="283"/>
              <w:rPr>
                <w:noProof w:val="0"/>
              </w:rPr>
            </w:pPr>
            <w:r>
              <w:rPr>
                <w:noProof w:val="0"/>
              </w:rPr>
              <w:t>2- Applet2 call setEvent (</w:t>
            </w:r>
            <w:r>
              <w:rPr>
                <w:noProof w:val="0"/>
                <w:color w:val="000000"/>
                <w:lang w:eastAsia="de-DE"/>
              </w:rPr>
              <w:t>EVENT_MO_SHORT_MESSAGE_CONTROL_BY_SIM</w:t>
            </w:r>
            <w:r>
              <w:rPr>
                <w:noProof w:val="0"/>
              </w:rPr>
              <w:t>)</w:t>
            </w:r>
          </w:p>
          <w:p w:rsidR="007524D1" w:rsidRDefault="007524D1" w:rsidP="00FA0683">
            <w:pPr>
              <w:pStyle w:val="PL"/>
              <w:ind w:left="283" w:hanging="283"/>
              <w:rPr>
                <w:noProof w:val="0"/>
              </w:rPr>
            </w:pPr>
          </w:p>
          <w:p w:rsidR="007524D1" w:rsidRDefault="007524D1" w:rsidP="00FA0683">
            <w:pPr>
              <w:pStyle w:val="PL"/>
              <w:ind w:left="283" w:hanging="283"/>
              <w:rPr>
                <w:rFonts w:ascii="Arial" w:hAnsi="Arial"/>
                <w:b/>
                <w:noProof w:val="0"/>
                <w:sz w:val="18"/>
              </w:rPr>
            </w:pPr>
            <w:r>
              <w:rPr>
                <w:noProof w:val="0"/>
              </w:rPr>
              <w:t>3- Set the Applet1 in the make selectable state</w:t>
            </w:r>
          </w:p>
        </w:tc>
        <w:tc>
          <w:tcPr>
            <w:tcW w:w="3118" w:type="dxa"/>
            <w:tcBorders>
              <w:top w:val="single" w:sz="4" w:space="0" w:color="auto"/>
              <w:left w:val="single" w:sz="4" w:space="0" w:color="auto"/>
              <w:bottom w:val="single" w:sz="4" w:space="0" w:color="auto"/>
              <w:right w:val="single" w:sz="4" w:space="0" w:color="auto"/>
            </w:tcBorders>
            <w:vAlign w:val="center"/>
          </w:tcPr>
          <w:p w:rsidR="007524D1" w:rsidRDefault="007524D1" w:rsidP="00FA0683">
            <w:pPr>
              <w:pStyle w:val="TAL"/>
              <w:keepNext w:val="0"/>
              <w:keepLines w:val="0"/>
            </w:pPr>
          </w:p>
          <w:p w:rsidR="007524D1" w:rsidRDefault="007524D1" w:rsidP="00FA0683">
            <w:pPr>
              <w:pStyle w:val="TAL"/>
              <w:keepNext w:val="0"/>
              <w:keepLines w:val="0"/>
            </w:pPr>
          </w:p>
          <w:p w:rsidR="007524D1" w:rsidRDefault="007524D1" w:rsidP="00FA0683">
            <w:pPr>
              <w:pStyle w:val="TAL"/>
              <w:keepNext w:val="0"/>
              <w:keepLines w:val="0"/>
            </w:pPr>
          </w:p>
          <w:p w:rsidR="007524D1" w:rsidRDefault="007524D1" w:rsidP="00FA0683">
            <w:pPr>
              <w:pStyle w:val="TAL"/>
              <w:keepNext w:val="0"/>
              <w:keepLines w:val="0"/>
            </w:pPr>
          </w:p>
          <w:p w:rsidR="007524D1" w:rsidRDefault="007524D1" w:rsidP="00FA0683">
            <w:pPr>
              <w:pStyle w:val="TAL"/>
              <w:keepNext w:val="0"/>
              <w:keepLines w:val="0"/>
            </w:pPr>
          </w:p>
          <w:p w:rsidR="007524D1" w:rsidRDefault="007524D1" w:rsidP="00FA0683">
            <w:pPr>
              <w:pStyle w:val="TAL"/>
              <w:keepNext w:val="0"/>
              <w:keepLines w:val="0"/>
            </w:pPr>
          </w:p>
          <w:p w:rsidR="007524D1" w:rsidRDefault="007524D1" w:rsidP="00FA0683">
            <w:pPr>
              <w:pStyle w:val="TAL"/>
              <w:keepNext w:val="0"/>
              <w:keepLines w:val="0"/>
            </w:pPr>
            <w:r>
              <w:t>2- Shall throw a ToolkitException with EVENT_ALREADY_REGISTERED reason code.</w:t>
            </w:r>
          </w:p>
          <w:p w:rsidR="007524D1" w:rsidRDefault="007524D1" w:rsidP="00FA0683">
            <w:pPr>
              <w:pStyle w:val="TAL"/>
              <w:keepNext w:val="0"/>
            </w:pPr>
          </w:p>
        </w:tc>
        <w:tc>
          <w:tcPr>
            <w:tcW w:w="1630" w:type="dxa"/>
            <w:tcBorders>
              <w:top w:val="single" w:sz="4" w:space="0" w:color="auto"/>
              <w:left w:val="single" w:sz="4" w:space="0" w:color="auto"/>
              <w:bottom w:val="single" w:sz="4" w:space="0" w:color="auto"/>
              <w:right w:val="single" w:sz="4" w:space="0" w:color="auto"/>
            </w:tcBorders>
            <w:vAlign w:val="bottom"/>
          </w:tcPr>
          <w:p w:rsidR="007524D1" w:rsidRDefault="007524D1" w:rsidP="00FA0683">
            <w:pPr>
              <w:pStyle w:val="TAC"/>
              <w:keepNext w:val="0"/>
              <w:keepLines w:val="0"/>
            </w:pPr>
          </w:p>
        </w:tc>
      </w:tr>
      <w:tr w:rsidR="007524D1" w:rsidTr="00FA0683">
        <w:trPr>
          <w:jc w:val="center"/>
        </w:trPr>
        <w:tc>
          <w:tcPr>
            <w:tcW w:w="425" w:type="dxa"/>
            <w:tcBorders>
              <w:top w:val="single" w:sz="4" w:space="0" w:color="auto"/>
              <w:left w:val="single" w:sz="4" w:space="0" w:color="auto"/>
              <w:bottom w:val="single" w:sz="4" w:space="0" w:color="auto"/>
              <w:right w:val="single" w:sz="4" w:space="0" w:color="auto"/>
            </w:tcBorders>
          </w:tcPr>
          <w:p w:rsidR="007524D1" w:rsidRDefault="007524D1" w:rsidP="00FA0683">
            <w:pPr>
              <w:pStyle w:val="TAC"/>
            </w:pPr>
            <w:r>
              <w:t>6</w:t>
            </w:r>
          </w:p>
        </w:tc>
        <w:tc>
          <w:tcPr>
            <w:tcW w:w="4608" w:type="dxa"/>
            <w:tcBorders>
              <w:top w:val="single" w:sz="4" w:space="0" w:color="auto"/>
              <w:left w:val="single" w:sz="4" w:space="0" w:color="auto"/>
              <w:bottom w:val="single" w:sz="4" w:space="0" w:color="auto"/>
              <w:right w:val="single" w:sz="4" w:space="0" w:color="auto"/>
            </w:tcBorders>
          </w:tcPr>
          <w:p w:rsidR="007524D1" w:rsidRDefault="007524D1" w:rsidP="00FA0683">
            <w:pPr>
              <w:pStyle w:val="TAH"/>
            </w:pPr>
            <w:r>
              <w:t>Applet3 with no TAR defined registers to EVENT_UNFORMATTED_SMS_CB event</w:t>
            </w:r>
          </w:p>
          <w:p w:rsidR="007524D1" w:rsidRDefault="007524D1" w:rsidP="00FA0683">
            <w:pPr>
              <w:pStyle w:val="TAH"/>
            </w:pPr>
          </w:p>
          <w:p w:rsidR="007524D1" w:rsidRDefault="007524D1" w:rsidP="00FA0683">
            <w:pPr>
              <w:pStyle w:val="TAH"/>
            </w:pPr>
          </w:p>
          <w:p w:rsidR="007524D1" w:rsidRDefault="007524D1" w:rsidP="00FA0683">
            <w:pPr>
              <w:pStyle w:val="PL"/>
              <w:tabs>
                <w:tab w:val="clear" w:pos="384"/>
              </w:tabs>
              <w:rPr>
                <w:noProof w:val="0"/>
              </w:rPr>
            </w:pPr>
            <w:r>
              <w:rPr>
                <w:noProof w:val="0"/>
              </w:rPr>
              <w:t>1- send unformatted ENVELOPE(CELL_BROADCAST_DATA_DOWNLOAD)</w:t>
            </w: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tabs>
                <w:tab w:val="clear" w:pos="384"/>
              </w:tabs>
              <w:rPr>
                <w:noProof w:val="0"/>
              </w:rPr>
            </w:pPr>
            <w:r>
              <w:rPr>
                <w:noProof w:val="0"/>
              </w:rPr>
              <w:t>2- setEvent(EVENT_FORMATTED_SMS_PP_ENV)</w:t>
            </w: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tabs>
                <w:tab w:val="clear" w:pos="384"/>
              </w:tabs>
              <w:rPr>
                <w:noProof w:val="0"/>
              </w:rPr>
            </w:pPr>
            <w:r>
              <w:rPr>
                <w:noProof w:val="0"/>
              </w:rPr>
              <w:t>3- setEvent(EVENT_FORMATTED_SMS_PP_UPD)</w:t>
            </w: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tabs>
                <w:tab w:val="clear" w:pos="384"/>
              </w:tabs>
              <w:rPr>
                <w:noProof w:val="0"/>
              </w:rPr>
            </w:pPr>
            <w:r>
              <w:rPr>
                <w:noProof w:val="0"/>
              </w:rPr>
              <w:t xml:space="preserve">4- setEvent(EVENT_FORMATTED_SMS_CB) </w:t>
            </w:r>
          </w:p>
          <w:p w:rsidR="007524D1" w:rsidRDefault="007524D1" w:rsidP="00FA0683">
            <w:pPr>
              <w:pStyle w:val="PL"/>
              <w:tabs>
                <w:tab w:val="clear" w:pos="384"/>
              </w:tabs>
              <w:rPr>
                <w:noProof w:val="0"/>
              </w:rPr>
            </w:pPr>
          </w:p>
          <w:p w:rsidR="007524D1" w:rsidRDefault="007524D1" w:rsidP="00FA0683">
            <w:pPr>
              <w:pStyle w:val="PL"/>
              <w:tabs>
                <w:tab w:val="clear" w:pos="384"/>
              </w:tabs>
              <w:rPr>
                <w:noProof w:val="0"/>
              </w:rPr>
            </w:pPr>
          </w:p>
          <w:p w:rsidR="007524D1" w:rsidRDefault="007524D1" w:rsidP="00FA0683">
            <w:pPr>
              <w:pStyle w:val="PL"/>
              <w:tabs>
                <w:tab w:val="clear" w:pos="384"/>
              </w:tabs>
              <w:rPr>
                <w:noProof w:val="0"/>
              </w:rPr>
            </w:pPr>
          </w:p>
          <w:p w:rsidR="007524D1" w:rsidRDefault="007524D1" w:rsidP="00FA0683">
            <w:pPr>
              <w:pStyle w:val="PL"/>
              <w:tabs>
                <w:tab w:val="clear" w:pos="384"/>
              </w:tabs>
              <w:rPr>
                <w:noProof w:val="0"/>
              </w:rPr>
            </w:pPr>
            <w:r>
              <w:rPr>
                <w:noProof w:val="0"/>
              </w:rPr>
              <w:t>5- setEvent(EVENT_FORMATTED_USSD)</w:t>
            </w:r>
          </w:p>
          <w:p w:rsidR="007524D1" w:rsidRDefault="007524D1" w:rsidP="00FA0683">
            <w:pPr>
              <w:pStyle w:val="TAH"/>
              <w:keepNext w:val="0"/>
              <w:keepLines w:val="0"/>
            </w:pPr>
          </w:p>
        </w:tc>
        <w:tc>
          <w:tcPr>
            <w:tcW w:w="3118" w:type="dxa"/>
            <w:tcBorders>
              <w:top w:val="single" w:sz="4" w:space="0" w:color="auto"/>
              <w:left w:val="single" w:sz="4" w:space="0" w:color="auto"/>
              <w:bottom w:val="single" w:sz="4" w:space="0" w:color="auto"/>
              <w:right w:val="single" w:sz="4" w:space="0" w:color="auto"/>
            </w:tcBorders>
            <w:vAlign w:val="center"/>
          </w:tcPr>
          <w:p w:rsidR="007524D1" w:rsidRDefault="007524D1" w:rsidP="00FA0683">
            <w:pPr>
              <w:pStyle w:val="TAL"/>
              <w:keepNext w:val="0"/>
            </w:pPr>
          </w:p>
          <w:p w:rsidR="007524D1" w:rsidRDefault="007524D1" w:rsidP="00FA0683">
            <w:pPr>
              <w:pStyle w:val="TAL"/>
              <w:keepNext w:val="0"/>
            </w:pPr>
          </w:p>
          <w:p w:rsidR="007524D1" w:rsidRDefault="007524D1" w:rsidP="00FA0683">
            <w:pPr>
              <w:pStyle w:val="TAL"/>
              <w:keepNext w:val="0"/>
            </w:pPr>
          </w:p>
          <w:p w:rsidR="007524D1" w:rsidRDefault="007524D1" w:rsidP="00FA0683">
            <w:pPr>
              <w:pStyle w:val="TAL"/>
              <w:keepNext w:val="0"/>
            </w:pPr>
          </w:p>
          <w:p w:rsidR="007524D1" w:rsidRDefault="007524D1" w:rsidP="00FA0683">
            <w:pPr>
              <w:pStyle w:val="TAL"/>
              <w:keepNext w:val="0"/>
            </w:pPr>
            <w:r>
              <w:t>1- Applet3 shall be triggered</w:t>
            </w:r>
          </w:p>
          <w:p w:rsidR="007524D1" w:rsidRDefault="007524D1" w:rsidP="00FA0683">
            <w:pPr>
              <w:pStyle w:val="TAL"/>
              <w:keepNext w:val="0"/>
            </w:pPr>
          </w:p>
          <w:p w:rsidR="007524D1" w:rsidRDefault="007524D1" w:rsidP="00FA0683">
            <w:pPr>
              <w:pStyle w:val="TAL"/>
              <w:keepNext w:val="0"/>
            </w:pPr>
          </w:p>
          <w:p w:rsidR="007524D1" w:rsidRDefault="007524D1" w:rsidP="00FA0683">
            <w:pPr>
              <w:pStyle w:val="TAL"/>
              <w:keepNext w:val="0"/>
            </w:pPr>
            <w:r>
              <w:t>2- ToolkitException with reason code TAR_NOT_DEFINED shall be thrown</w:t>
            </w:r>
          </w:p>
          <w:p w:rsidR="007524D1" w:rsidRDefault="007524D1" w:rsidP="00FA0683">
            <w:pPr>
              <w:pStyle w:val="TAL"/>
              <w:keepNext w:val="0"/>
            </w:pPr>
          </w:p>
          <w:p w:rsidR="007524D1" w:rsidRDefault="007524D1" w:rsidP="00FA0683">
            <w:pPr>
              <w:pStyle w:val="TAL"/>
              <w:keepNext w:val="0"/>
            </w:pPr>
          </w:p>
          <w:p w:rsidR="007524D1" w:rsidRDefault="007524D1" w:rsidP="00FA0683">
            <w:pPr>
              <w:pStyle w:val="TAL"/>
              <w:keepNext w:val="0"/>
            </w:pPr>
            <w:r>
              <w:t>3- ToolkitException with reason code TAR_NOT_DEFINED shall be thrown</w:t>
            </w:r>
          </w:p>
          <w:p w:rsidR="007524D1" w:rsidRDefault="007524D1" w:rsidP="00FA0683">
            <w:pPr>
              <w:pStyle w:val="TAL"/>
              <w:keepNext w:val="0"/>
            </w:pPr>
          </w:p>
          <w:p w:rsidR="007524D1" w:rsidRDefault="007524D1" w:rsidP="00FA0683">
            <w:pPr>
              <w:pStyle w:val="TAL"/>
              <w:keepNext w:val="0"/>
              <w:keepLines w:val="0"/>
            </w:pPr>
          </w:p>
          <w:p w:rsidR="007524D1" w:rsidRDefault="007524D1" w:rsidP="00FA0683">
            <w:pPr>
              <w:pStyle w:val="TAL"/>
              <w:keepNext w:val="0"/>
              <w:keepLines w:val="0"/>
            </w:pPr>
            <w:r>
              <w:t>4- ToolkitException with reason code TAR_NOT_DEFINED shall be thrown</w:t>
            </w:r>
          </w:p>
          <w:p w:rsidR="007524D1" w:rsidRDefault="007524D1" w:rsidP="00FA0683">
            <w:pPr>
              <w:pStyle w:val="TAL"/>
              <w:keepNext w:val="0"/>
              <w:keepLines w:val="0"/>
            </w:pPr>
          </w:p>
          <w:p w:rsidR="007524D1" w:rsidRDefault="007524D1" w:rsidP="00FA0683">
            <w:pPr>
              <w:pStyle w:val="TAL"/>
              <w:keepNext w:val="0"/>
              <w:keepLines w:val="0"/>
            </w:pPr>
            <w:r>
              <w:t>5- ToolkitException with reason code</w:t>
            </w:r>
          </w:p>
          <w:p w:rsidR="007524D1" w:rsidRDefault="007524D1" w:rsidP="00FA0683">
            <w:pPr>
              <w:pStyle w:val="TAL"/>
              <w:keepNext w:val="0"/>
              <w:keepLines w:val="0"/>
            </w:pPr>
            <w:r>
              <w:t>TAR_NOT_DEFINED shall be thrown</w:t>
            </w:r>
          </w:p>
        </w:tc>
        <w:tc>
          <w:tcPr>
            <w:tcW w:w="1630" w:type="dxa"/>
            <w:tcBorders>
              <w:top w:val="single" w:sz="4" w:space="0" w:color="auto"/>
              <w:left w:val="single" w:sz="4" w:space="0" w:color="auto"/>
              <w:bottom w:val="single" w:sz="4" w:space="0" w:color="auto"/>
              <w:right w:val="single" w:sz="4" w:space="0" w:color="auto"/>
            </w:tcBorders>
            <w:vAlign w:val="bottom"/>
          </w:tcPr>
          <w:p w:rsidR="007524D1" w:rsidRDefault="007524D1" w:rsidP="00FA0683">
            <w:pPr>
              <w:pStyle w:val="TAC"/>
              <w:keepNext w:val="0"/>
              <w:keepLines w:val="0"/>
            </w:pPr>
          </w:p>
        </w:tc>
      </w:tr>
    </w:tbl>
    <w:p w:rsidR="007524D1" w:rsidRDefault="007524D1" w:rsidP="007524D1"/>
    <w:p w:rsidR="007524D1" w:rsidRDefault="007524D1" w:rsidP="007524D1">
      <w:pPr>
        <w:pStyle w:val="Heading4"/>
        <w:keepNext w:val="0"/>
        <w:keepLines w:val="0"/>
      </w:pPr>
      <w:bookmarkStart w:id="198" w:name="_Toc258834031"/>
      <w:bookmarkStart w:id="199" w:name="_Toc51824711"/>
      <w:bookmarkStart w:id="200" w:name="_Toc51825131"/>
      <w:r>
        <w:t>5.2.5.4</w:t>
      </w:r>
      <w:r>
        <w:tab/>
        <w:t>Method setEventList</w:t>
      </w:r>
      <w:bookmarkEnd w:id="198"/>
      <w:bookmarkEnd w:id="199"/>
      <w:bookmarkEnd w:id="200"/>
    </w:p>
    <w:p w:rsidR="007524D1" w:rsidRDefault="007524D1" w:rsidP="007524D1">
      <w:r>
        <w:t>Test Area Reference: Api_2_Tkr_Sevl</w:t>
      </w:r>
    </w:p>
    <w:p w:rsidR="007524D1" w:rsidRDefault="007524D1" w:rsidP="007524D1">
      <w:pPr>
        <w:pStyle w:val="H6"/>
        <w:keepNext w:val="0"/>
        <w:keepLines w:val="0"/>
      </w:pPr>
      <w:r>
        <w:t>5.2.5.4.1</w:t>
      </w:r>
      <w:r>
        <w:tab/>
        <w:t>Conformance requirement:</w:t>
      </w:r>
    </w:p>
    <w:p w:rsidR="007524D1" w:rsidRDefault="007524D1" w:rsidP="007524D1">
      <w:r>
        <w:t>The method with following header shall be compliant to its definition in the API.</w:t>
      </w:r>
    </w:p>
    <w:p w:rsidR="007524D1" w:rsidRDefault="007524D1" w:rsidP="007524D1">
      <w:pPr>
        <w:pStyle w:val="PL"/>
        <w:rPr>
          <w:noProof w:val="0"/>
        </w:rPr>
      </w:pPr>
      <w:r>
        <w:rPr>
          <w:noProof w:val="0"/>
        </w:rPr>
        <w:t>public void setEventList(short[] eventList,</w:t>
      </w:r>
    </w:p>
    <w:p w:rsidR="007524D1" w:rsidRDefault="007524D1" w:rsidP="007524D1">
      <w:pPr>
        <w:pStyle w:val="PL"/>
        <w:rPr>
          <w:noProof w:val="0"/>
        </w:rPr>
      </w:pPr>
      <w:r>
        <w:rPr>
          <w:noProof w:val="0"/>
        </w:rPr>
        <w:t xml:space="preserve">                         short offset,</w:t>
      </w:r>
    </w:p>
    <w:p w:rsidR="007524D1" w:rsidRDefault="007524D1" w:rsidP="007524D1">
      <w:pPr>
        <w:pStyle w:val="PL"/>
        <w:rPr>
          <w:noProof w:val="0"/>
        </w:rPr>
      </w:pPr>
      <w:r>
        <w:rPr>
          <w:noProof w:val="0"/>
        </w:rPr>
        <w:t xml:space="preserve">                         short length)</w:t>
      </w:r>
    </w:p>
    <w:p w:rsidR="007524D1" w:rsidRDefault="007524D1" w:rsidP="007524D1">
      <w:pPr>
        <w:pStyle w:val="PL"/>
        <w:rPr>
          <w:noProof w:val="0"/>
        </w:rPr>
      </w:pPr>
      <w:r>
        <w:rPr>
          <w:noProof w:val="0"/>
        </w:rPr>
        <w:t xml:space="preserve">                  throws java.lang.NullPointerException,</w:t>
      </w:r>
    </w:p>
    <w:p w:rsidR="007524D1" w:rsidRDefault="007524D1" w:rsidP="007524D1">
      <w:pPr>
        <w:pStyle w:val="PL"/>
        <w:rPr>
          <w:noProof w:val="0"/>
        </w:rPr>
      </w:pPr>
      <w:r>
        <w:rPr>
          <w:noProof w:val="0"/>
        </w:rPr>
        <w:t xml:space="preserve">                         java.lang.ArrayIndexOutOfBoundsException,</w:t>
      </w:r>
    </w:p>
    <w:p w:rsidR="007524D1" w:rsidRDefault="007524D1" w:rsidP="007524D1">
      <w:pPr>
        <w:pStyle w:val="PL"/>
        <w:rPr>
          <w:noProof w:val="0"/>
        </w:rPr>
      </w:pPr>
      <w:r>
        <w:rPr>
          <w:noProof w:val="0"/>
        </w:rPr>
        <w:t xml:space="preserve">                         ToolkitException,</w:t>
      </w:r>
    </w:p>
    <w:p w:rsidR="007524D1" w:rsidRDefault="007524D1" w:rsidP="007524D1">
      <w:pPr>
        <w:pStyle w:val="PL"/>
        <w:rPr>
          <w:noProof w:val="0"/>
        </w:rPr>
      </w:pPr>
      <w:r>
        <w:rPr>
          <w:noProof w:val="0"/>
        </w:rPr>
        <w:t xml:space="preserve">                         javacard.framework.TransactionException</w:t>
      </w:r>
    </w:p>
    <w:p w:rsidR="007524D1" w:rsidRDefault="007524D1" w:rsidP="007524D1">
      <w:pPr>
        <w:pStyle w:val="PL"/>
        <w:rPr>
          <w:noProof w:val="0"/>
        </w:rPr>
      </w:pPr>
    </w:p>
    <w:p w:rsidR="007524D1" w:rsidRDefault="007524D1" w:rsidP="007524D1">
      <w:pPr>
        <w:pStyle w:val="H6"/>
        <w:keepNext w:val="0"/>
        <w:keepLines w:val="0"/>
      </w:pPr>
      <w:r>
        <w:t>5.2.5.4.1.1</w:t>
      </w:r>
      <w:r>
        <w:tab/>
        <w:t>Normal execution</w:t>
      </w:r>
    </w:p>
    <w:p w:rsidR="007524D1" w:rsidRDefault="007524D1" w:rsidP="007524D1">
      <w:pPr>
        <w:pStyle w:val="B1"/>
      </w:pPr>
      <w:r>
        <w:t>-</w:t>
      </w:r>
      <w:r>
        <w:tab/>
        <w:t>CRRN1: for all events set successfully by this method, a call to isEventSet() method should return true.</w:t>
      </w:r>
    </w:p>
    <w:p w:rsidR="007524D1" w:rsidRDefault="007524D1" w:rsidP="007524D1">
      <w:pPr>
        <w:pStyle w:val="B1"/>
      </w:pPr>
      <w:r>
        <w:t>-</w:t>
      </w:r>
      <w:r>
        <w:tab/>
        <w:t>CRRN2: the (U)SAT Framework shall trigger the applet if an occurrence of one of the successfully registered events happens.</w:t>
      </w:r>
    </w:p>
    <w:p w:rsidR="007524D1" w:rsidRDefault="007524D1" w:rsidP="007524D1">
      <w:pPr>
        <w:pStyle w:val="H6"/>
        <w:keepNext w:val="0"/>
        <w:keepLines w:val="0"/>
      </w:pPr>
      <w:r>
        <w:t>5.2.5.4.1.2</w:t>
      </w:r>
      <w:r>
        <w:tab/>
        <w:t>Parameter errors</w:t>
      </w:r>
    </w:p>
    <w:p w:rsidR="007524D1" w:rsidRDefault="007524D1" w:rsidP="007524D1">
      <w:r>
        <w:t>No requirements.</w:t>
      </w:r>
    </w:p>
    <w:p w:rsidR="007524D1" w:rsidRDefault="007524D1" w:rsidP="007524D1">
      <w:pPr>
        <w:pStyle w:val="H6"/>
        <w:keepNext w:val="0"/>
        <w:keepLines w:val="0"/>
      </w:pPr>
      <w:r>
        <w:t>5.2.5.4.1.3</w:t>
      </w:r>
      <w:r>
        <w:tab/>
        <w:t>Context errors</w:t>
      </w:r>
    </w:p>
    <w:p w:rsidR="007524D1" w:rsidRDefault="007524D1" w:rsidP="007524D1">
      <w:pPr>
        <w:pStyle w:val="B1"/>
      </w:pPr>
      <w:r>
        <w:t>-</w:t>
      </w:r>
      <w:r>
        <w:tab/>
        <w:t xml:space="preserve">CRRC1: shall throw a ToolkitException with EVENT_ALREADY_REGISTERED if eventList contains </w:t>
      </w:r>
      <w:r>
        <w:rPr>
          <w:color w:val="000000"/>
          <w:lang w:eastAsia="de-DE"/>
        </w:rPr>
        <w:t xml:space="preserve">EVENT_MO_SHORT_MESSAGE_CONTROL_BY_SIM </w:t>
      </w:r>
      <w:r>
        <w:t>but another applet is already registered to it.</w:t>
      </w:r>
    </w:p>
    <w:p w:rsidR="007524D1" w:rsidRDefault="007524D1" w:rsidP="007524D1">
      <w:pPr>
        <w:pStyle w:val="B1"/>
      </w:pPr>
      <w:r>
        <w:t>-</w:t>
      </w:r>
      <w:r>
        <w:tab/>
        <w:t xml:space="preserve">CRRC2: shall throw a ToolkitException with EVENT_ALREADY_REGISTERED if event is </w:t>
      </w:r>
      <w:r>
        <w:rPr>
          <w:color w:val="000000"/>
          <w:lang w:eastAsia="de-DE"/>
        </w:rPr>
        <w:t>EVENT_MO_SHORT_MESSAGE_CONTROL_BY_SIM</w:t>
      </w:r>
      <w:r>
        <w:t xml:space="preserve"> but another applet that it is not in selectable state is already registered to it.</w:t>
      </w:r>
    </w:p>
    <w:p w:rsidR="007524D1" w:rsidRDefault="007524D1" w:rsidP="007524D1">
      <w:pPr>
        <w:pStyle w:val="B1"/>
      </w:pPr>
      <w:r>
        <w:t>-</w:t>
      </w:r>
      <w:r>
        <w:tab/>
        <w:t>CRRC3: shall throw a ToolkitException with TAR_NOT_DEFINED if event is FORMATTED_SMS_PP_ENV and the applet has no TAR defined.</w:t>
      </w:r>
    </w:p>
    <w:p w:rsidR="007524D1" w:rsidRDefault="007524D1" w:rsidP="007524D1">
      <w:pPr>
        <w:pStyle w:val="B1"/>
      </w:pPr>
      <w:r>
        <w:t>-</w:t>
      </w:r>
      <w:r>
        <w:tab/>
        <w:t>CRRC4: shall throw a ToolkitException with TAR_NOT_DEFINED if event is FORMATTED_SMS_PP_UPD and the applet has no TAR defined.</w:t>
      </w:r>
    </w:p>
    <w:p w:rsidR="007524D1" w:rsidRDefault="007524D1" w:rsidP="007524D1">
      <w:pPr>
        <w:pStyle w:val="B1"/>
      </w:pPr>
      <w:r>
        <w:t>-</w:t>
      </w:r>
      <w:r>
        <w:tab/>
        <w:t>CRRC5: shall throw a ToolkitException with TAR_NOT_DEFINED if event is FORMATTED_SMS_CB and the applet has no TAR defined.</w:t>
      </w:r>
      <w:r w:rsidRPr="007843F2">
        <w:t xml:space="preserve"> </w:t>
      </w:r>
    </w:p>
    <w:p w:rsidR="007524D1" w:rsidRDefault="007524D1" w:rsidP="007524D1">
      <w:pPr>
        <w:pStyle w:val="B1"/>
      </w:pPr>
      <w:r>
        <w:t>-</w:t>
      </w:r>
      <w:r>
        <w:tab/>
        <w:t>CRRC6: shall throw a ToolkitException with TAR_NOT_DEFINED if event is FORMATTED_USSD and the applet has no TAR defined</w:t>
      </w:r>
    </w:p>
    <w:p w:rsidR="007524D1" w:rsidRDefault="007524D1" w:rsidP="007524D1">
      <w:pPr>
        <w:pStyle w:val="B1"/>
      </w:pPr>
    </w:p>
    <w:p w:rsidR="007524D1" w:rsidRDefault="007524D1" w:rsidP="007524D1">
      <w:pPr>
        <w:pStyle w:val="H6"/>
        <w:keepNext w:val="0"/>
        <w:keepLines w:val="0"/>
      </w:pPr>
      <w:r>
        <w:t>5.2.5.4.2</w:t>
      </w:r>
      <w:r>
        <w:tab/>
        <w:t>Test area files</w:t>
      </w:r>
    </w:p>
    <w:p w:rsidR="007524D1" w:rsidRDefault="007524D1" w:rsidP="007524D1">
      <w:pPr>
        <w:pStyle w:val="EX"/>
      </w:pPr>
      <w:r>
        <w:t>Test Source:</w:t>
      </w:r>
      <w:r>
        <w:tab/>
        <w:t>Test_Api_2_Tkr_Sevl.java</w:t>
      </w:r>
    </w:p>
    <w:p w:rsidR="007524D1" w:rsidRDefault="007524D1" w:rsidP="007524D1">
      <w:pPr>
        <w:pStyle w:val="EX"/>
      </w:pPr>
      <w:r>
        <w:t>Test Applet:</w:t>
      </w:r>
      <w:r>
        <w:tab/>
        <w:t>Api_2_Tkr_Sevl_1.java</w:t>
      </w:r>
    </w:p>
    <w:p w:rsidR="007524D1" w:rsidRDefault="007524D1" w:rsidP="007524D1">
      <w:pPr>
        <w:pStyle w:val="EX"/>
      </w:pPr>
      <w:r>
        <w:tab/>
        <w:t>Api_2_Tkr_Sevl_2.java</w:t>
      </w:r>
    </w:p>
    <w:p w:rsidR="007524D1" w:rsidRDefault="007524D1" w:rsidP="007524D1">
      <w:pPr>
        <w:pStyle w:val="EX"/>
      </w:pPr>
      <w:r>
        <w:t>Cap File:</w:t>
      </w:r>
      <w:r>
        <w:tab/>
        <w:t>Api_2_Tkr_Sevl.cap</w:t>
      </w:r>
    </w:p>
    <w:p w:rsidR="007524D1" w:rsidRDefault="007524D1" w:rsidP="007524D1">
      <w:pPr>
        <w:pStyle w:val="H6"/>
      </w:pPr>
      <w:r>
        <w:t>5.2.5.4.3</w:t>
      </w:r>
      <w:r>
        <w:tab/>
        <w:t>Test coverage</w:t>
      </w:r>
    </w:p>
    <w:p w:rsidR="007524D1" w:rsidRDefault="007524D1" w:rsidP="007524D1">
      <w:pPr>
        <w:pStyle w:val="TH"/>
        <w:spacing w:before="0" w:after="0"/>
        <w:rPr>
          <w:sz w:val="8"/>
          <w:szCs w:val="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276"/>
        <w:gridCol w:w="2682"/>
      </w:tblGrid>
      <w:tr w:rsidR="007524D1" w:rsidTr="00FA0683">
        <w:trPr>
          <w:jc w:val="center"/>
        </w:trPr>
        <w:tc>
          <w:tcPr>
            <w:tcW w:w="2276" w:type="dxa"/>
            <w:tcBorders>
              <w:top w:val="single" w:sz="4" w:space="0" w:color="auto"/>
              <w:left w:val="single" w:sz="4" w:space="0" w:color="auto"/>
              <w:bottom w:val="single" w:sz="4" w:space="0" w:color="auto"/>
              <w:right w:val="single" w:sz="4" w:space="0" w:color="auto"/>
            </w:tcBorders>
          </w:tcPr>
          <w:p w:rsidR="007524D1" w:rsidRDefault="007524D1" w:rsidP="00FA0683">
            <w:pPr>
              <w:pStyle w:val="TAH"/>
              <w:keepNext w:val="0"/>
              <w:keepLines w:val="0"/>
            </w:pPr>
            <w:r>
              <w:t>CRR number</w:t>
            </w:r>
          </w:p>
        </w:tc>
        <w:tc>
          <w:tcPr>
            <w:tcW w:w="2682" w:type="dxa"/>
            <w:tcBorders>
              <w:top w:val="single" w:sz="4" w:space="0" w:color="auto"/>
              <w:left w:val="single" w:sz="4" w:space="0" w:color="auto"/>
              <w:bottom w:val="single" w:sz="4" w:space="0" w:color="auto"/>
              <w:right w:val="single" w:sz="4" w:space="0" w:color="auto"/>
            </w:tcBorders>
          </w:tcPr>
          <w:p w:rsidR="007524D1" w:rsidRDefault="007524D1" w:rsidP="00FA0683">
            <w:pPr>
              <w:pStyle w:val="TAH"/>
              <w:keepNext w:val="0"/>
              <w:keepLines w:val="0"/>
            </w:pPr>
            <w:r>
              <w:t>Test case number</w:t>
            </w:r>
          </w:p>
        </w:tc>
      </w:tr>
      <w:tr w:rsidR="007524D1" w:rsidTr="00FA0683">
        <w:trPr>
          <w:jc w:val="center"/>
        </w:trPr>
        <w:tc>
          <w:tcPr>
            <w:tcW w:w="2276" w:type="dxa"/>
            <w:tcBorders>
              <w:top w:val="single" w:sz="4" w:space="0" w:color="auto"/>
              <w:left w:val="single" w:sz="4" w:space="0" w:color="auto"/>
              <w:bottom w:val="single" w:sz="4" w:space="0" w:color="auto"/>
              <w:right w:val="single" w:sz="4" w:space="0" w:color="auto"/>
            </w:tcBorders>
          </w:tcPr>
          <w:p w:rsidR="007524D1" w:rsidRDefault="007524D1" w:rsidP="00FA0683">
            <w:pPr>
              <w:pStyle w:val="TAC"/>
              <w:keepNext w:val="0"/>
              <w:keepLines w:val="0"/>
            </w:pPr>
            <w:r>
              <w:t>N1</w:t>
            </w:r>
          </w:p>
        </w:tc>
        <w:tc>
          <w:tcPr>
            <w:tcW w:w="2682" w:type="dxa"/>
            <w:tcBorders>
              <w:top w:val="single" w:sz="4" w:space="0" w:color="auto"/>
              <w:left w:val="single" w:sz="4" w:space="0" w:color="auto"/>
              <w:bottom w:val="single" w:sz="4" w:space="0" w:color="auto"/>
              <w:right w:val="single" w:sz="4" w:space="0" w:color="auto"/>
            </w:tcBorders>
          </w:tcPr>
          <w:p w:rsidR="007524D1" w:rsidRDefault="007524D1" w:rsidP="00FA0683">
            <w:pPr>
              <w:pStyle w:val="TAC"/>
              <w:keepNext w:val="0"/>
              <w:keepLines w:val="0"/>
            </w:pPr>
            <w:r>
              <w:t>1,2</w:t>
            </w:r>
          </w:p>
        </w:tc>
      </w:tr>
      <w:tr w:rsidR="007524D1" w:rsidTr="00FA0683">
        <w:trPr>
          <w:jc w:val="center"/>
        </w:trPr>
        <w:tc>
          <w:tcPr>
            <w:tcW w:w="2276" w:type="dxa"/>
            <w:tcBorders>
              <w:top w:val="single" w:sz="4" w:space="0" w:color="auto"/>
              <w:left w:val="single" w:sz="4" w:space="0" w:color="auto"/>
              <w:bottom w:val="single" w:sz="4" w:space="0" w:color="auto"/>
              <w:right w:val="single" w:sz="4" w:space="0" w:color="auto"/>
            </w:tcBorders>
          </w:tcPr>
          <w:p w:rsidR="007524D1" w:rsidRDefault="007524D1" w:rsidP="00FA0683">
            <w:pPr>
              <w:pStyle w:val="TAC"/>
              <w:keepNext w:val="0"/>
              <w:keepLines w:val="0"/>
            </w:pPr>
            <w:r>
              <w:t>N2</w:t>
            </w:r>
          </w:p>
        </w:tc>
        <w:tc>
          <w:tcPr>
            <w:tcW w:w="2682" w:type="dxa"/>
            <w:tcBorders>
              <w:top w:val="single" w:sz="4" w:space="0" w:color="auto"/>
              <w:left w:val="single" w:sz="4" w:space="0" w:color="auto"/>
              <w:bottom w:val="single" w:sz="4" w:space="0" w:color="auto"/>
              <w:right w:val="single" w:sz="4" w:space="0" w:color="auto"/>
            </w:tcBorders>
          </w:tcPr>
          <w:p w:rsidR="007524D1" w:rsidRDefault="007524D1" w:rsidP="00FA0683">
            <w:pPr>
              <w:pStyle w:val="TAC"/>
              <w:keepNext w:val="0"/>
              <w:keepLines w:val="0"/>
            </w:pPr>
            <w:r>
              <w:t>3, 4</w:t>
            </w:r>
          </w:p>
        </w:tc>
      </w:tr>
      <w:tr w:rsidR="007524D1" w:rsidTr="00FA0683">
        <w:trPr>
          <w:jc w:val="center"/>
        </w:trPr>
        <w:tc>
          <w:tcPr>
            <w:tcW w:w="2276" w:type="dxa"/>
            <w:tcBorders>
              <w:top w:val="single" w:sz="4" w:space="0" w:color="auto"/>
              <w:left w:val="single" w:sz="4" w:space="0" w:color="auto"/>
              <w:bottom w:val="single" w:sz="4" w:space="0" w:color="auto"/>
              <w:right w:val="single" w:sz="4" w:space="0" w:color="auto"/>
            </w:tcBorders>
          </w:tcPr>
          <w:p w:rsidR="007524D1" w:rsidRDefault="007524D1" w:rsidP="00FA0683">
            <w:pPr>
              <w:pStyle w:val="TAC"/>
              <w:keepNext w:val="0"/>
              <w:keepLines w:val="0"/>
            </w:pPr>
            <w:r>
              <w:t>C1</w:t>
            </w:r>
          </w:p>
        </w:tc>
        <w:tc>
          <w:tcPr>
            <w:tcW w:w="2682" w:type="dxa"/>
            <w:tcBorders>
              <w:top w:val="single" w:sz="4" w:space="0" w:color="auto"/>
              <w:left w:val="single" w:sz="4" w:space="0" w:color="auto"/>
              <w:bottom w:val="single" w:sz="4" w:space="0" w:color="auto"/>
              <w:right w:val="single" w:sz="4" w:space="0" w:color="auto"/>
            </w:tcBorders>
          </w:tcPr>
          <w:p w:rsidR="007524D1" w:rsidRDefault="007524D1" w:rsidP="00FA0683">
            <w:pPr>
              <w:pStyle w:val="TAC"/>
              <w:keepNext w:val="0"/>
              <w:keepLines w:val="0"/>
            </w:pPr>
            <w:r>
              <w:t>5</w:t>
            </w:r>
          </w:p>
        </w:tc>
      </w:tr>
      <w:tr w:rsidR="007524D1" w:rsidTr="00FA0683">
        <w:trPr>
          <w:jc w:val="center"/>
        </w:trPr>
        <w:tc>
          <w:tcPr>
            <w:tcW w:w="2276" w:type="dxa"/>
            <w:tcBorders>
              <w:top w:val="single" w:sz="4" w:space="0" w:color="auto"/>
              <w:left w:val="single" w:sz="4" w:space="0" w:color="auto"/>
              <w:bottom w:val="single" w:sz="4" w:space="0" w:color="auto"/>
              <w:right w:val="single" w:sz="4" w:space="0" w:color="auto"/>
            </w:tcBorders>
          </w:tcPr>
          <w:p w:rsidR="007524D1" w:rsidRDefault="007524D1" w:rsidP="00FA0683">
            <w:pPr>
              <w:pStyle w:val="TAC"/>
            </w:pPr>
            <w:r>
              <w:t>C2</w:t>
            </w:r>
          </w:p>
        </w:tc>
        <w:tc>
          <w:tcPr>
            <w:tcW w:w="2682" w:type="dxa"/>
            <w:tcBorders>
              <w:top w:val="single" w:sz="4" w:space="0" w:color="auto"/>
              <w:left w:val="single" w:sz="4" w:space="0" w:color="auto"/>
              <w:bottom w:val="single" w:sz="4" w:space="0" w:color="auto"/>
              <w:right w:val="single" w:sz="4" w:space="0" w:color="auto"/>
            </w:tcBorders>
          </w:tcPr>
          <w:p w:rsidR="007524D1" w:rsidRDefault="007524D1" w:rsidP="00FA0683">
            <w:pPr>
              <w:pStyle w:val="TAC"/>
            </w:pPr>
            <w:r>
              <w:t>6</w:t>
            </w:r>
          </w:p>
        </w:tc>
      </w:tr>
      <w:tr w:rsidR="007524D1" w:rsidTr="00FA0683">
        <w:trPr>
          <w:jc w:val="center"/>
        </w:trPr>
        <w:tc>
          <w:tcPr>
            <w:tcW w:w="2276" w:type="dxa"/>
            <w:tcBorders>
              <w:top w:val="single" w:sz="4" w:space="0" w:color="auto"/>
              <w:left w:val="single" w:sz="4" w:space="0" w:color="auto"/>
              <w:bottom w:val="single" w:sz="4" w:space="0" w:color="auto"/>
              <w:right w:val="single" w:sz="4" w:space="0" w:color="auto"/>
            </w:tcBorders>
          </w:tcPr>
          <w:p w:rsidR="007524D1" w:rsidRDefault="007524D1" w:rsidP="00FA0683">
            <w:pPr>
              <w:pStyle w:val="TAC"/>
            </w:pPr>
            <w:r>
              <w:t>C3</w:t>
            </w:r>
          </w:p>
        </w:tc>
        <w:tc>
          <w:tcPr>
            <w:tcW w:w="2682" w:type="dxa"/>
            <w:tcBorders>
              <w:top w:val="single" w:sz="4" w:space="0" w:color="auto"/>
              <w:left w:val="single" w:sz="4" w:space="0" w:color="auto"/>
              <w:bottom w:val="single" w:sz="4" w:space="0" w:color="auto"/>
              <w:right w:val="single" w:sz="4" w:space="0" w:color="auto"/>
            </w:tcBorders>
          </w:tcPr>
          <w:p w:rsidR="007524D1" w:rsidRDefault="007524D1" w:rsidP="00FA0683">
            <w:pPr>
              <w:pStyle w:val="TAC"/>
            </w:pPr>
            <w:r>
              <w:t>7</w:t>
            </w:r>
          </w:p>
        </w:tc>
      </w:tr>
      <w:tr w:rsidR="007524D1" w:rsidTr="00FA0683">
        <w:trPr>
          <w:jc w:val="center"/>
        </w:trPr>
        <w:tc>
          <w:tcPr>
            <w:tcW w:w="2276" w:type="dxa"/>
            <w:tcBorders>
              <w:top w:val="single" w:sz="4" w:space="0" w:color="auto"/>
              <w:left w:val="single" w:sz="4" w:space="0" w:color="auto"/>
              <w:bottom w:val="single" w:sz="4" w:space="0" w:color="auto"/>
              <w:right w:val="single" w:sz="4" w:space="0" w:color="auto"/>
            </w:tcBorders>
          </w:tcPr>
          <w:p w:rsidR="007524D1" w:rsidRDefault="007524D1" w:rsidP="00FA0683">
            <w:pPr>
              <w:pStyle w:val="TAC"/>
            </w:pPr>
            <w:r>
              <w:t>C4</w:t>
            </w:r>
          </w:p>
        </w:tc>
        <w:tc>
          <w:tcPr>
            <w:tcW w:w="2682" w:type="dxa"/>
            <w:tcBorders>
              <w:top w:val="single" w:sz="4" w:space="0" w:color="auto"/>
              <w:left w:val="single" w:sz="4" w:space="0" w:color="auto"/>
              <w:bottom w:val="single" w:sz="4" w:space="0" w:color="auto"/>
              <w:right w:val="single" w:sz="4" w:space="0" w:color="auto"/>
            </w:tcBorders>
          </w:tcPr>
          <w:p w:rsidR="007524D1" w:rsidRDefault="007524D1" w:rsidP="00FA0683">
            <w:pPr>
              <w:pStyle w:val="TAC"/>
            </w:pPr>
            <w:r>
              <w:t>7</w:t>
            </w:r>
          </w:p>
        </w:tc>
      </w:tr>
      <w:tr w:rsidR="007524D1" w:rsidTr="00FA0683">
        <w:trPr>
          <w:jc w:val="center"/>
        </w:trPr>
        <w:tc>
          <w:tcPr>
            <w:tcW w:w="2276" w:type="dxa"/>
            <w:tcBorders>
              <w:top w:val="single" w:sz="4" w:space="0" w:color="auto"/>
              <w:left w:val="single" w:sz="4" w:space="0" w:color="auto"/>
              <w:bottom w:val="single" w:sz="4" w:space="0" w:color="auto"/>
              <w:right w:val="single" w:sz="4" w:space="0" w:color="auto"/>
            </w:tcBorders>
          </w:tcPr>
          <w:p w:rsidR="007524D1" w:rsidRDefault="007524D1" w:rsidP="00FA0683">
            <w:pPr>
              <w:pStyle w:val="TAC"/>
            </w:pPr>
            <w:r>
              <w:t>C5</w:t>
            </w:r>
          </w:p>
        </w:tc>
        <w:tc>
          <w:tcPr>
            <w:tcW w:w="2682" w:type="dxa"/>
            <w:tcBorders>
              <w:top w:val="single" w:sz="4" w:space="0" w:color="auto"/>
              <w:left w:val="single" w:sz="4" w:space="0" w:color="auto"/>
              <w:bottom w:val="single" w:sz="4" w:space="0" w:color="auto"/>
              <w:right w:val="single" w:sz="4" w:space="0" w:color="auto"/>
            </w:tcBorders>
          </w:tcPr>
          <w:p w:rsidR="007524D1" w:rsidRDefault="007524D1" w:rsidP="00FA0683">
            <w:pPr>
              <w:pStyle w:val="TAC"/>
            </w:pPr>
            <w:r>
              <w:t>7</w:t>
            </w:r>
          </w:p>
        </w:tc>
      </w:tr>
      <w:tr w:rsidR="007524D1" w:rsidTr="00FA0683">
        <w:trPr>
          <w:jc w:val="center"/>
        </w:trPr>
        <w:tc>
          <w:tcPr>
            <w:tcW w:w="2276" w:type="dxa"/>
            <w:tcBorders>
              <w:top w:val="single" w:sz="4" w:space="0" w:color="auto"/>
              <w:left w:val="single" w:sz="4" w:space="0" w:color="auto"/>
              <w:bottom w:val="single" w:sz="4" w:space="0" w:color="auto"/>
              <w:right w:val="single" w:sz="4" w:space="0" w:color="auto"/>
            </w:tcBorders>
          </w:tcPr>
          <w:p w:rsidR="007524D1" w:rsidRDefault="007524D1" w:rsidP="00FA0683">
            <w:pPr>
              <w:pStyle w:val="TAC"/>
            </w:pPr>
            <w:r>
              <w:t>C6</w:t>
            </w:r>
          </w:p>
        </w:tc>
        <w:tc>
          <w:tcPr>
            <w:tcW w:w="2682" w:type="dxa"/>
            <w:tcBorders>
              <w:top w:val="single" w:sz="4" w:space="0" w:color="auto"/>
              <w:left w:val="single" w:sz="4" w:space="0" w:color="auto"/>
              <w:bottom w:val="single" w:sz="4" w:space="0" w:color="auto"/>
              <w:right w:val="single" w:sz="4" w:space="0" w:color="auto"/>
            </w:tcBorders>
          </w:tcPr>
          <w:p w:rsidR="007524D1" w:rsidRDefault="007524D1" w:rsidP="00FA0683">
            <w:pPr>
              <w:pStyle w:val="TAC"/>
            </w:pPr>
            <w:r>
              <w:t>7</w:t>
            </w:r>
          </w:p>
        </w:tc>
      </w:tr>
    </w:tbl>
    <w:p w:rsidR="007524D1" w:rsidRDefault="007524D1" w:rsidP="007524D1"/>
    <w:p w:rsidR="007524D1" w:rsidRDefault="007524D1" w:rsidP="007524D1">
      <w:pPr>
        <w:pStyle w:val="H6"/>
      </w:pPr>
      <w:r>
        <w:t>5.2.5.4.4</w:t>
      </w:r>
      <w:r>
        <w:tab/>
        <w:t>Test procedure</w:t>
      </w:r>
    </w:p>
    <w:p w:rsidR="007524D1" w:rsidRDefault="007524D1" w:rsidP="007524D1">
      <w:pPr>
        <w:pStyle w:val="TH"/>
        <w:spacing w:before="0" w:after="0"/>
        <w:rPr>
          <w:sz w:val="8"/>
          <w:szCs w:val="8"/>
        </w:rPr>
      </w:pPr>
    </w:p>
    <w:tbl>
      <w:tblPr>
        <w:tblW w:w="97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8"/>
        <w:gridCol w:w="4493"/>
        <w:gridCol w:w="2835"/>
        <w:gridCol w:w="2055"/>
      </w:tblGrid>
      <w:tr w:rsidR="007524D1" w:rsidTr="00FA0683">
        <w:trPr>
          <w:tblHeader/>
          <w:jc w:val="center"/>
        </w:trPr>
        <w:tc>
          <w:tcPr>
            <w:tcW w:w="398" w:type="dxa"/>
            <w:tcBorders>
              <w:top w:val="single" w:sz="4" w:space="0" w:color="auto"/>
              <w:left w:val="single" w:sz="4" w:space="0" w:color="auto"/>
              <w:bottom w:val="single" w:sz="4" w:space="0" w:color="auto"/>
              <w:right w:val="single" w:sz="4" w:space="0" w:color="auto"/>
            </w:tcBorders>
          </w:tcPr>
          <w:p w:rsidR="007524D1" w:rsidRDefault="007524D1" w:rsidP="00FA0683">
            <w:pPr>
              <w:pStyle w:val="TAH"/>
            </w:pPr>
            <w:r>
              <w:t>Id</w:t>
            </w:r>
          </w:p>
        </w:tc>
        <w:tc>
          <w:tcPr>
            <w:tcW w:w="4493" w:type="dxa"/>
            <w:tcBorders>
              <w:top w:val="single" w:sz="4" w:space="0" w:color="auto"/>
              <w:left w:val="single" w:sz="4" w:space="0" w:color="auto"/>
              <w:bottom w:val="single" w:sz="4" w:space="0" w:color="auto"/>
              <w:right w:val="single" w:sz="4" w:space="0" w:color="auto"/>
            </w:tcBorders>
          </w:tcPr>
          <w:p w:rsidR="007524D1" w:rsidRDefault="007524D1" w:rsidP="00FA0683">
            <w:pPr>
              <w:pStyle w:val="TAH"/>
            </w:pPr>
            <w:r>
              <w:t>Description</w:t>
            </w:r>
          </w:p>
        </w:tc>
        <w:tc>
          <w:tcPr>
            <w:tcW w:w="2835" w:type="dxa"/>
            <w:tcBorders>
              <w:top w:val="single" w:sz="4" w:space="0" w:color="auto"/>
              <w:left w:val="single" w:sz="4" w:space="0" w:color="auto"/>
              <w:bottom w:val="single" w:sz="4" w:space="0" w:color="auto"/>
              <w:right w:val="single" w:sz="4" w:space="0" w:color="auto"/>
            </w:tcBorders>
          </w:tcPr>
          <w:p w:rsidR="007524D1" w:rsidRDefault="007524D1" w:rsidP="00FA0683">
            <w:pPr>
              <w:pStyle w:val="TAH"/>
            </w:pPr>
            <w:r>
              <w:t>API/(U)SAT Framework Expectation</w:t>
            </w:r>
          </w:p>
        </w:tc>
        <w:tc>
          <w:tcPr>
            <w:tcW w:w="2055" w:type="dxa"/>
            <w:tcBorders>
              <w:top w:val="single" w:sz="4" w:space="0" w:color="auto"/>
              <w:left w:val="single" w:sz="4" w:space="0" w:color="auto"/>
              <w:bottom w:val="single" w:sz="4" w:space="0" w:color="auto"/>
              <w:right w:val="single" w:sz="4" w:space="0" w:color="auto"/>
            </w:tcBorders>
          </w:tcPr>
          <w:p w:rsidR="007524D1" w:rsidRDefault="007524D1" w:rsidP="00FA0683">
            <w:pPr>
              <w:pStyle w:val="TAH"/>
            </w:pPr>
            <w:r>
              <w:t>APDU Expectation</w:t>
            </w:r>
          </w:p>
        </w:tc>
      </w:tr>
      <w:tr w:rsidR="007524D1" w:rsidTr="00FA0683">
        <w:trPr>
          <w:jc w:val="center"/>
        </w:trPr>
        <w:tc>
          <w:tcPr>
            <w:tcW w:w="398" w:type="dxa"/>
            <w:tcBorders>
              <w:top w:val="single" w:sz="4" w:space="0" w:color="auto"/>
              <w:left w:val="single" w:sz="4" w:space="0" w:color="auto"/>
              <w:bottom w:val="single" w:sz="4" w:space="0" w:color="auto"/>
              <w:right w:val="single" w:sz="4" w:space="0" w:color="auto"/>
            </w:tcBorders>
          </w:tcPr>
          <w:p w:rsidR="007524D1" w:rsidRDefault="007524D1" w:rsidP="00FA0683">
            <w:pPr>
              <w:pStyle w:val="TAC"/>
            </w:pPr>
            <w:r>
              <w:t>1</w:t>
            </w:r>
          </w:p>
        </w:tc>
        <w:tc>
          <w:tcPr>
            <w:tcW w:w="4493" w:type="dxa"/>
            <w:tcBorders>
              <w:top w:val="single" w:sz="4" w:space="0" w:color="auto"/>
              <w:left w:val="single" w:sz="4" w:space="0" w:color="auto"/>
              <w:bottom w:val="single" w:sz="4" w:space="0" w:color="auto"/>
              <w:right w:val="single" w:sz="4" w:space="0" w:color="auto"/>
            </w:tcBorders>
          </w:tcPr>
          <w:p w:rsidR="007524D1" w:rsidRDefault="007524D1" w:rsidP="00FA0683">
            <w:pPr>
              <w:pStyle w:val="TAH"/>
              <w:keepNext w:val="0"/>
            </w:pPr>
            <w:r>
              <w:t>Applet1 registers all eventList buffer</w:t>
            </w:r>
          </w:p>
          <w:p w:rsidR="007524D1" w:rsidRDefault="007524D1" w:rsidP="00FA0683">
            <w:pPr>
              <w:pStyle w:val="PL"/>
              <w:rPr>
                <w:noProof w:val="0"/>
              </w:rPr>
            </w:pPr>
          </w:p>
          <w:p w:rsidR="007524D1" w:rsidRDefault="007524D1" w:rsidP="00FA0683">
            <w:pPr>
              <w:pStyle w:val="PL"/>
              <w:keepNext/>
              <w:keepLines/>
              <w:rPr>
                <w:noProof w:val="0"/>
              </w:rPr>
            </w:pPr>
            <w:r>
              <w:rPr>
                <w:noProof w:val="0"/>
              </w:rPr>
              <w:t xml:space="preserve">EventList = events (2 to 6, 10 and 24) defined in </w:t>
            </w:r>
            <w:r>
              <w:t>TS 31.130 [2]</w:t>
            </w:r>
            <w:r>
              <w:rPr>
                <w:noProof w:val="0"/>
              </w:rPr>
              <w:t>:</w:t>
            </w:r>
            <w:r>
              <w:rPr>
                <w:noProof w:val="0"/>
              </w:rPr>
              <w:br/>
            </w:r>
          </w:p>
          <w:p w:rsidR="007524D1" w:rsidRDefault="007524D1" w:rsidP="00FA0683">
            <w:pPr>
              <w:pStyle w:val="PL"/>
              <w:keepNext/>
              <w:keepLines/>
              <w:rPr>
                <w:noProof w:val="0"/>
                <w:color w:val="000000"/>
                <w:lang w:eastAsia="de-DE"/>
              </w:rPr>
            </w:pPr>
            <w:r>
              <w:rPr>
                <w:noProof w:val="0"/>
                <w:color w:val="000000"/>
                <w:lang w:eastAsia="de-DE"/>
              </w:rPr>
              <w:t>EVENT_FORMATTED_SMS_PP_ENV</w:t>
            </w:r>
          </w:p>
          <w:p w:rsidR="007524D1" w:rsidRDefault="007524D1" w:rsidP="00FA0683">
            <w:pPr>
              <w:pStyle w:val="PL"/>
              <w:keepNext/>
              <w:keepLines/>
              <w:rPr>
                <w:noProof w:val="0"/>
                <w:color w:val="000000"/>
                <w:lang w:eastAsia="de-DE"/>
              </w:rPr>
            </w:pPr>
            <w:r>
              <w:rPr>
                <w:noProof w:val="0"/>
                <w:color w:val="000000"/>
                <w:lang w:eastAsia="de-DE"/>
              </w:rPr>
              <w:t>EVENT_FORMATTED_SMS_PP_UPD</w:t>
            </w:r>
          </w:p>
          <w:p w:rsidR="007524D1" w:rsidRDefault="007524D1" w:rsidP="00FA0683">
            <w:pPr>
              <w:pStyle w:val="PL"/>
              <w:keepNext/>
              <w:keepLines/>
              <w:rPr>
                <w:noProof w:val="0"/>
                <w:color w:val="000000"/>
                <w:lang w:eastAsia="de-DE"/>
              </w:rPr>
            </w:pPr>
            <w:r>
              <w:rPr>
                <w:noProof w:val="0"/>
                <w:color w:val="000000"/>
                <w:lang w:eastAsia="de-DE"/>
              </w:rPr>
              <w:t>EVENT_UNFORMATTED_SMS_PP_ENV</w:t>
            </w:r>
          </w:p>
          <w:p w:rsidR="007524D1" w:rsidRDefault="007524D1" w:rsidP="00FA0683">
            <w:pPr>
              <w:pStyle w:val="PL"/>
              <w:keepNext/>
              <w:keepLines/>
              <w:rPr>
                <w:noProof w:val="0"/>
                <w:color w:val="000000"/>
                <w:lang w:eastAsia="de-DE"/>
              </w:rPr>
            </w:pPr>
            <w:r>
              <w:rPr>
                <w:noProof w:val="0"/>
                <w:color w:val="000000"/>
                <w:lang w:eastAsia="de-DE"/>
              </w:rPr>
              <w:t>EVENT_UNFORMATTED_SMS_PP_UPD</w:t>
            </w:r>
          </w:p>
          <w:p w:rsidR="007524D1" w:rsidRDefault="007524D1" w:rsidP="00FA0683">
            <w:pPr>
              <w:pStyle w:val="PL"/>
              <w:keepNext/>
              <w:keepLines/>
              <w:rPr>
                <w:noProof w:val="0"/>
                <w:color w:val="000000"/>
                <w:lang w:eastAsia="de-DE"/>
              </w:rPr>
            </w:pPr>
            <w:r>
              <w:rPr>
                <w:noProof w:val="0"/>
                <w:color w:val="000000"/>
                <w:lang w:eastAsia="de-DE"/>
              </w:rPr>
              <w:t>EVENT_UNFORMATTED_SMS_CB</w:t>
            </w:r>
          </w:p>
          <w:p w:rsidR="007524D1" w:rsidRDefault="007524D1" w:rsidP="00FA0683">
            <w:pPr>
              <w:pStyle w:val="PL"/>
              <w:keepNext/>
              <w:keepLines/>
              <w:rPr>
                <w:noProof w:val="0"/>
                <w:color w:val="000000"/>
                <w:lang w:eastAsia="de-DE"/>
              </w:rPr>
            </w:pPr>
            <w:r>
              <w:rPr>
                <w:noProof w:val="0"/>
                <w:color w:val="000000"/>
                <w:lang w:eastAsia="de-DE"/>
              </w:rPr>
              <w:t>EVENT_MO_SHORT_MESSAGE_CONTROL_BY_SIM</w:t>
            </w:r>
          </w:p>
          <w:p w:rsidR="007524D1" w:rsidRDefault="007524D1" w:rsidP="00FA0683">
            <w:pPr>
              <w:pStyle w:val="PL"/>
              <w:keepNext/>
              <w:keepLines/>
              <w:rPr>
                <w:noProof w:val="0"/>
                <w:color w:val="000000"/>
                <w:lang w:eastAsia="de-DE"/>
              </w:rPr>
            </w:pPr>
            <w:r>
              <w:rPr>
                <w:noProof w:val="0"/>
                <w:color w:val="000000"/>
                <w:lang w:eastAsia="de-DE"/>
              </w:rPr>
              <w:t xml:space="preserve">EVENT_FORMATTED_SMS_CB </w:t>
            </w:r>
          </w:p>
          <w:p w:rsidR="007524D1" w:rsidRDefault="007524D1" w:rsidP="00FA0683">
            <w:pPr>
              <w:pStyle w:val="PL"/>
              <w:keepNext/>
              <w:keepLines/>
              <w:rPr>
                <w:noProof w:val="0"/>
                <w:color w:val="000000"/>
                <w:lang w:eastAsia="de-DE"/>
              </w:rPr>
            </w:pPr>
            <w:r>
              <w:rPr>
                <w:noProof w:val="0"/>
                <w:color w:val="000000"/>
                <w:lang w:eastAsia="de-DE"/>
              </w:rPr>
              <w:t>EVENT_FORMATTED_USSD</w:t>
            </w:r>
          </w:p>
          <w:p w:rsidR="007524D1" w:rsidRDefault="007524D1" w:rsidP="00FA0683">
            <w:pPr>
              <w:pStyle w:val="PL"/>
              <w:keepNext/>
              <w:keepLines/>
              <w:rPr>
                <w:noProof w:val="0"/>
                <w:color w:val="000000"/>
                <w:lang w:eastAsia="de-DE"/>
              </w:rPr>
            </w:pPr>
            <w:r>
              <w:rPr>
                <w:noProof w:val="0"/>
                <w:color w:val="000000"/>
                <w:lang w:eastAsia="de-DE"/>
              </w:rPr>
              <w:t>EVENT_UNFORMATTED_USSD</w:t>
            </w:r>
          </w:p>
          <w:p w:rsidR="007524D1" w:rsidRDefault="007524D1" w:rsidP="00FA0683">
            <w:pPr>
              <w:pStyle w:val="PL"/>
              <w:keepNext/>
              <w:keepLines/>
              <w:rPr>
                <w:noProof w:val="0"/>
              </w:rPr>
            </w:pPr>
            <w:r>
              <w:rPr>
                <w:noProof w:val="0"/>
                <w:color w:val="000000"/>
                <w:lang w:eastAsia="de-DE"/>
              </w:rPr>
              <w:t>EVENT_DOWNLOAD_IWLAN_ACCESS_STATUS</w:t>
            </w:r>
          </w:p>
          <w:p w:rsidR="007524D1" w:rsidRDefault="007524D1" w:rsidP="00FA0683">
            <w:pPr>
              <w:pStyle w:val="PL"/>
              <w:rPr>
                <w:noProof w:val="0"/>
              </w:rPr>
            </w:pPr>
          </w:p>
          <w:p w:rsidR="007524D1" w:rsidRDefault="007524D1" w:rsidP="00FA0683">
            <w:pPr>
              <w:pStyle w:val="PL"/>
              <w:ind w:left="425" w:hanging="425"/>
              <w:rPr>
                <w:noProof w:val="0"/>
              </w:rPr>
            </w:pPr>
            <w:r>
              <w:rPr>
                <w:noProof w:val="0"/>
              </w:rPr>
              <w:t>1-</w:t>
            </w:r>
            <w:r>
              <w:rPr>
                <w:noProof w:val="0"/>
              </w:rPr>
              <w:tab/>
              <w:t>For each event in EventList clearEvent(event)</w:t>
            </w:r>
          </w:p>
          <w:p w:rsidR="007524D1" w:rsidRDefault="007524D1" w:rsidP="00FA0683">
            <w:pPr>
              <w:pStyle w:val="PL"/>
              <w:rPr>
                <w:noProof w:val="0"/>
              </w:rPr>
            </w:pPr>
          </w:p>
          <w:p w:rsidR="007524D1" w:rsidRDefault="007524D1" w:rsidP="00FA0683">
            <w:pPr>
              <w:pStyle w:val="PL"/>
              <w:rPr>
                <w:noProof w:val="0"/>
              </w:rPr>
            </w:pPr>
            <w:r>
              <w:rPr>
                <w:noProof w:val="0"/>
              </w:rPr>
              <w:t>2-</w:t>
            </w:r>
            <w:r>
              <w:rPr>
                <w:noProof w:val="0"/>
              </w:rPr>
              <w:tab/>
              <w:t>Call setEventList(eventList)</w:t>
            </w:r>
          </w:p>
          <w:p w:rsidR="007524D1" w:rsidRDefault="007524D1" w:rsidP="00FA0683">
            <w:pPr>
              <w:pStyle w:val="PL"/>
              <w:rPr>
                <w:noProof w:val="0"/>
              </w:rPr>
            </w:pPr>
          </w:p>
          <w:p w:rsidR="007524D1" w:rsidRDefault="007524D1" w:rsidP="00FA0683">
            <w:pPr>
              <w:pStyle w:val="PL"/>
              <w:rPr>
                <w:noProof w:val="0"/>
              </w:rPr>
            </w:pPr>
            <w:r>
              <w:rPr>
                <w:noProof w:val="0"/>
              </w:rPr>
              <w:t>Offset = 0</w:t>
            </w:r>
          </w:p>
          <w:p w:rsidR="007524D1" w:rsidRDefault="007524D1" w:rsidP="00FA0683">
            <w:pPr>
              <w:pStyle w:val="PL"/>
              <w:rPr>
                <w:noProof w:val="0"/>
              </w:rPr>
            </w:pPr>
            <w:r>
              <w:rPr>
                <w:noProof w:val="0"/>
              </w:rPr>
              <w:t>Length = eventList.length</w:t>
            </w:r>
          </w:p>
          <w:p w:rsidR="007524D1" w:rsidRDefault="007524D1" w:rsidP="00FA0683">
            <w:pPr>
              <w:pStyle w:val="PL"/>
              <w:rPr>
                <w:noProof w:val="0"/>
              </w:rPr>
            </w:pPr>
          </w:p>
          <w:p w:rsidR="007524D1" w:rsidRDefault="007524D1" w:rsidP="00FA0683">
            <w:pPr>
              <w:pStyle w:val="PL"/>
              <w:rPr>
                <w:noProof w:val="0"/>
              </w:rPr>
            </w:pPr>
            <w:r>
              <w:rPr>
                <w:noProof w:val="0"/>
              </w:rPr>
              <w:t>3-</w:t>
            </w:r>
            <w:r>
              <w:rPr>
                <w:noProof w:val="0"/>
              </w:rPr>
              <w:tab/>
              <w:t>For all events in eventList isEventSet(event)</w:t>
            </w:r>
          </w:p>
          <w:p w:rsidR="007524D1" w:rsidRDefault="007524D1" w:rsidP="00FA0683">
            <w:pPr>
              <w:pStyle w:val="PL"/>
              <w:rPr>
                <w:noProof w:val="0"/>
              </w:rPr>
            </w:pPr>
          </w:p>
          <w:p w:rsidR="007524D1" w:rsidRDefault="007524D1" w:rsidP="00FA0683">
            <w:pPr>
              <w:pStyle w:val="PL"/>
              <w:rPr>
                <w:noProof w:val="0"/>
              </w:rPr>
            </w:pPr>
            <w:r>
              <w:rPr>
                <w:noProof w:val="0"/>
              </w:rPr>
              <w:t>4-</w:t>
            </w:r>
            <w:r>
              <w:rPr>
                <w:noProof w:val="0"/>
              </w:rPr>
              <w:tab/>
              <w:t>For each event in EventList clearEvent(event)</w:t>
            </w:r>
          </w:p>
          <w:p w:rsidR="007524D1" w:rsidRDefault="007524D1" w:rsidP="00FA0683">
            <w:pPr>
              <w:pStyle w:val="PL"/>
              <w:rPr>
                <w:noProof w:val="0"/>
              </w:rPr>
            </w:pPr>
          </w:p>
          <w:p w:rsidR="007524D1" w:rsidRDefault="007524D1" w:rsidP="00FA0683">
            <w:pPr>
              <w:pStyle w:val="TAL"/>
            </w:pPr>
          </w:p>
        </w:tc>
        <w:tc>
          <w:tcPr>
            <w:tcW w:w="2835" w:type="dxa"/>
            <w:tcBorders>
              <w:top w:val="single" w:sz="4" w:space="0" w:color="auto"/>
              <w:left w:val="single" w:sz="4" w:space="0" w:color="auto"/>
              <w:bottom w:val="single" w:sz="4" w:space="0" w:color="auto"/>
              <w:right w:val="single" w:sz="4" w:space="0" w:color="auto"/>
            </w:tcBorders>
            <w:vAlign w:val="center"/>
          </w:tcPr>
          <w:p w:rsidR="007524D1" w:rsidRDefault="007524D1" w:rsidP="00FA0683">
            <w:pPr>
              <w:pStyle w:val="TAL"/>
              <w:keepNext w:val="0"/>
            </w:pPr>
          </w:p>
          <w:p w:rsidR="007524D1" w:rsidRDefault="007524D1" w:rsidP="00FA0683">
            <w:pPr>
              <w:pStyle w:val="TAL"/>
              <w:keepNext w:val="0"/>
            </w:pPr>
          </w:p>
          <w:p w:rsidR="007524D1" w:rsidRDefault="007524D1" w:rsidP="00FA0683">
            <w:pPr>
              <w:pStyle w:val="TAL"/>
              <w:keepNext w:val="0"/>
            </w:pPr>
          </w:p>
          <w:p w:rsidR="007524D1" w:rsidRDefault="007524D1" w:rsidP="00FA0683">
            <w:pPr>
              <w:pStyle w:val="TAL"/>
              <w:keepNext w:val="0"/>
            </w:pPr>
          </w:p>
          <w:p w:rsidR="007524D1" w:rsidRDefault="007524D1" w:rsidP="00FA0683">
            <w:pPr>
              <w:pStyle w:val="TAL"/>
              <w:keepNext w:val="0"/>
            </w:pPr>
          </w:p>
          <w:p w:rsidR="007524D1" w:rsidRDefault="007524D1" w:rsidP="00FA0683">
            <w:pPr>
              <w:pStyle w:val="TAL"/>
              <w:keepNext w:val="0"/>
            </w:pPr>
          </w:p>
          <w:p w:rsidR="007524D1" w:rsidRDefault="007524D1" w:rsidP="00FA0683">
            <w:pPr>
              <w:pStyle w:val="TAL"/>
              <w:keepNext w:val="0"/>
            </w:pPr>
          </w:p>
          <w:p w:rsidR="007524D1" w:rsidRDefault="007524D1" w:rsidP="00FA0683">
            <w:pPr>
              <w:pStyle w:val="TAL"/>
              <w:keepNext w:val="0"/>
            </w:pPr>
          </w:p>
          <w:p w:rsidR="007524D1" w:rsidRDefault="007524D1" w:rsidP="00FA0683">
            <w:pPr>
              <w:pStyle w:val="TAL"/>
              <w:keepNext w:val="0"/>
            </w:pPr>
          </w:p>
          <w:p w:rsidR="007524D1" w:rsidRDefault="007524D1" w:rsidP="00FA0683">
            <w:pPr>
              <w:pStyle w:val="TAL"/>
              <w:keepNext w:val="0"/>
            </w:pPr>
          </w:p>
          <w:p w:rsidR="007524D1" w:rsidRDefault="007524D1" w:rsidP="00FA0683">
            <w:pPr>
              <w:pStyle w:val="TAL"/>
              <w:keepNext w:val="0"/>
            </w:pPr>
            <w:r>
              <w:t>1-</w:t>
            </w:r>
            <w:r>
              <w:tab/>
              <w:t>No exception shall be thrown.</w:t>
            </w:r>
          </w:p>
          <w:p w:rsidR="007524D1" w:rsidRDefault="007524D1" w:rsidP="00FA0683">
            <w:pPr>
              <w:pStyle w:val="TAL"/>
              <w:keepNext w:val="0"/>
            </w:pPr>
          </w:p>
          <w:p w:rsidR="007524D1" w:rsidRDefault="007524D1" w:rsidP="00FA0683">
            <w:pPr>
              <w:pStyle w:val="TAL"/>
              <w:keepNext w:val="0"/>
            </w:pPr>
            <w:r>
              <w:t>2-</w:t>
            </w:r>
            <w:r>
              <w:tab/>
              <w:t>No exception shall be thrown.</w:t>
            </w:r>
          </w:p>
          <w:p w:rsidR="007524D1" w:rsidRDefault="007524D1" w:rsidP="00FA0683">
            <w:pPr>
              <w:pStyle w:val="TAL"/>
              <w:keepNext w:val="0"/>
            </w:pPr>
          </w:p>
          <w:p w:rsidR="007524D1" w:rsidRDefault="007524D1" w:rsidP="00FA0683">
            <w:pPr>
              <w:pStyle w:val="TAL"/>
              <w:keepNext w:val="0"/>
            </w:pPr>
            <w:r>
              <w:t>3-</w:t>
            </w:r>
            <w:r>
              <w:tab/>
              <w:t>Each time shall return true.</w:t>
            </w:r>
          </w:p>
          <w:p w:rsidR="007524D1" w:rsidRDefault="007524D1" w:rsidP="00FA0683">
            <w:pPr>
              <w:pStyle w:val="TAL"/>
              <w:keepNext w:val="0"/>
            </w:pPr>
          </w:p>
          <w:p w:rsidR="007524D1" w:rsidRDefault="007524D1" w:rsidP="00FA0683">
            <w:pPr>
              <w:pStyle w:val="TAL"/>
              <w:keepNext w:val="0"/>
            </w:pPr>
          </w:p>
          <w:p w:rsidR="007524D1" w:rsidRDefault="007524D1" w:rsidP="00FA0683">
            <w:pPr>
              <w:pStyle w:val="TAL"/>
              <w:keepNext w:val="0"/>
            </w:pPr>
            <w:r>
              <w:t>4-</w:t>
            </w:r>
            <w:r>
              <w:tab/>
              <w:t>No exception shall be thrown.</w:t>
            </w:r>
          </w:p>
          <w:p w:rsidR="007524D1" w:rsidRDefault="007524D1" w:rsidP="00FA0683">
            <w:pPr>
              <w:pStyle w:val="TAL"/>
            </w:pPr>
          </w:p>
        </w:tc>
        <w:tc>
          <w:tcPr>
            <w:tcW w:w="2055" w:type="dxa"/>
            <w:tcBorders>
              <w:top w:val="single" w:sz="4" w:space="0" w:color="auto"/>
              <w:left w:val="single" w:sz="4" w:space="0" w:color="auto"/>
              <w:bottom w:val="single" w:sz="4" w:space="0" w:color="auto"/>
              <w:right w:val="single" w:sz="4" w:space="0" w:color="auto"/>
            </w:tcBorders>
          </w:tcPr>
          <w:p w:rsidR="007524D1" w:rsidRDefault="007524D1" w:rsidP="00FA0683">
            <w:pPr>
              <w:pStyle w:val="TAL"/>
            </w:pPr>
          </w:p>
        </w:tc>
      </w:tr>
      <w:tr w:rsidR="007524D1" w:rsidTr="00FA0683">
        <w:trPr>
          <w:jc w:val="center"/>
        </w:trPr>
        <w:tc>
          <w:tcPr>
            <w:tcW w:w="398" w:type="dxa"/>
            <w:tcBorders>
              <w:top w:val="single" w:sz="4" w:space="0" w:color="auto"/>
              <w:left w:val="single" w:sz="4" w:space="0" w:color="auto"/>
              <w:bottom w:val="single" w:sz="4" w:space="0" w:color="auto"/>
              <w:right w:val="single" w:sz="4" w:space="0" w:color="auto"/>
            </w:tcBorders>
          </w:tcPr>
          <w:p w:rsidR="007524D1" w:rsidRDefault="007524D1" w:rsidP="00FA0683">
            <w:pPr>
              <w:pStyle w:val="TAC"/>
              <w:keepNext w:val="0"/>
              <w:keepLines w:val="0"/>
            </w:pPr>
            <w:r>
              <w:t>2</w:t>
            </w:r>
          </w:p>
        </w:tc>
        <w:tc>
          <w:tcPr>
            <w:tcW w:w="4493" w:type="dxa"/>
            <w:tcBorders>
              <w:top w:val="single" w:sz="4" w:space="0" w:color="auto"/>
              <w:left w:val="single" w:sz="4" w:space="0" w:color="auto"/>
              <w:bottom w:val="single" w:sz="4" w:space="0" w:color="auto"/>
              <w:right w:val="single" w:sz="4" w:space="0" w:color="auto"/>
            </w:tcBorders>
          </w:tcPr>
          <w:p w:rsidR="007524D1" w:rsidRDefault="007524D1" w:rsidP="00FA0683">
            <w:pPr>
              <w:pStyle w:val="TAH"/>
              <w:keepNext w:val="0"/>
            </w:pPr>
            <w:r>
              <w:t>Registering part of eventList buffer</w:t>
            </w:r>
          </w:p>
          <w:p w:rsidR="007524D1" w:rsidRDefault="007524D1" w:rsidP="00FA0683">
            <w:pPr>
              <w:pStyle w:val="PL"/>
              <w:rPr>
                <w:noProof w:val="0"/>
              </w:rPr>
            </w:pPr>
          </w:p>
          <w:p w:rsidR="007524D1" w:rsidRDefault="007524D1" w:rsidP="00FA0683">
            <w:pPr>
              <w:pStyle w:val="PL"/>
              <w:rPr>
                <w:noProof w:val="0"/>
              </w:rPr>
            </w:pPr>
            <w:r>
              <w:rPr>
                <w:noProof w:val="0"/>
              </w:rPr>
              <w:t xml:space="preserve">EventList = events (2 to 6, 10 and 24) defined in </w:t>
            </w:r>
            <w:r>
              <w:t>TS 31.130 [2]</w:t>
            </w:r>
            <w:r>
              <w:rPr>
                <w:noProof w:val="0"/>
              </w:rPr>
              <w:t>:</w:t>
            </w:r>
          </w:p>
          <w:p w:rsidR="007524D1" w:rsidRDefault="007524D1" w:rsidP="00FA0683">
            <w:pPr>
              <w:pStyle w:val="PL"/>
              <w:rPr>
                <w:noProof w:val="0"/>
              </w:rPr>
            </w:pPr>
          </w:p>
          <w:p w:rsidR="007524D1" w:rsidRDefault="007524D1" w:rsidP="00FA0683">
            <w:pPr>
              <w:pStyle w:val="PL"/>
              <w:keepNext/>
              <w:keepLines/>
              <w:rPr>
                <w:noProof w:val="0"/>
                <w:color w:val="000000"/>
                <w:lang w:eastAsia="de-DE"/>
              </w:rPr>
            </w:pPr>
            <w:r>
              <w:rPr>
                <w:noProof w:val="0"/>
                <w:color w:val="000000"/>
                <w:lang w:eastAsia="de-DE"/>
              </w:rPr>
              <w:t>EVENT_FORMATTED_SMS_PP_ENV</w:t>
            </w:r>
          </w:p>
          <w:p w:rsidR="007524D1" w:rsidRDefault="007524D1" w:rsidP="00FA0683">
            <w:pPr>
              <w:pStyle w:val="PL"/>
              <w:keepNext/>
              <w:keepLines/>
              <w:rPr>
                <w:noProof w:val="0"/>
                <w:color w:val="000000"/>
                <w:lang w:eastAsia="de-DE"/>
              </w:rPr>
            </w:pPr>
            <w:r>
              <w:rPr>
                <w:noProof w:val="0"/>
                <w:color w:val="000000"/>
                <w:lang w:eastAsia="de-DE"/>
              </w:rPr>
              <w:t>EVENT_FORMATTED_SMS_PP_UPD</w:t>
            </w:r>
          </w:p>
          <w:p w:rsidR="007524D1" w:rsidRDefault="007524D1" w:rsidP="00FA0683">
            <w:pPr>
              <w:pStyle w:val="PL"/>
              <w:keepNext/>
              <w:keepLines/>
              <w:rPr>
                <w:noProof w:val="0"/>
                <w:color w:val="000000"/>
                <w:lang w:eastAsia="de-DE"/>
              </w:rPr>
            </w:pPr>
            <w:r>
              <w:rPr>
                <w:noProof w:val="0"/>
                <w:color w:val="000000"/>
                <w:lang w:eastAsia="de-DE"/>
              </w:rPr>
              <w:t>EVENT_UNFORMATTED_SMS_PP_ENV</w:t>
            </w:r>
          </w:p>
          <w:p w:rsidR="007524D1" w:rsidRDefault="007524D1" w:rsidP="00FA0683">
            <w:pPr>
              <w:pStyle w:val="PL"/>
              <w:keepNext/>
              <w:keepLines/>
              <w:rPr>
                <w:noProof w:val="0"/>
                <w:color w:val="000000"/>
                <w:lang w:eastAsia="de-DE"/>
              </w:rPr>
            </w:pPr>
            <w:r>
              <w:rPr>
                <w:noProof w:val="0"/>
                <w:color w:val="000000"/>
                <w:lang w:eastAsia="de-DE"/>
              </w:rPr>
              <w:t>EVENT_UNFORMATTED_SMS_PP_UPD</w:t>
            </w:r>
          </w:p>
          <w:p w:rsidR="007524D1" w:rsidRDefault="007524D1" w:rsidP="00FA0683">
            <w:pPr>
              <w:pStyle w:val="PL"/>
              <w:keepNext/>
              <w:keepLines/>
              <w:rPr>
                <w:noProof w:val="0"/>
                <w:color w:val="000000"/>
                <w:lang w:eastAsia="de-DE"/>
              </w:rPr>
            </w:pPr>
            <w:r>
              <w:rPr>
                <w:noProof w:val="0"/>
                <w:color w:val="000000"/>
                <w:lang w:eastAsia="de-DE"/>
              </w:rPr>
              <w:t>EVENT_UNFORMATTED_SMS_CB</w:t>
            </w:r>
          </w:p>
          <w:p w:rsidR="007524D1" w:rsidRDefault="007524D1" w:rsidP="00FA0683">
            <w:pPr>
              <w:pStyle w:val="PL"/>
              <w:keepNext/>
              <w:keepLines/>
              <w:rPr>
                <w:noProof w:val="0"/>
                <w:color w:val="000000"/>
                <w:lang w:eastAsia="de-DE"/>
              </w:rPr>
            </w:pPr>
            <w:r>
              <w:rPr>
                <w:noProof w:val="0"/>
                <w:color w:val="000000"/>
                <w:lang w:eastAsia="de-DE"/>
              </w:rPr>
              <w:t>EVENT_MO_SHORT_MESSAGE_CONTROL_BY_SIM</w:t>
            </w:r>
          </w:p>
          <w:p w:rsidR="007524D1" w:rsidRDefault="007524D1" w:rsidP="00FA0683">
            <w:pPr>
              <w:pStyle w:val="PL"/>
              <w:rPr>
                <w:noProof w:val="0"/>
                <w:color w:val="000000"/>
                <w:lang w:eastAsia="de-DE"/>
              </w:rPr>
            </w:pPr>
            <w:r>
              <w:rPr>
                <w:noProof w:val="0"/>
                <w:color w:val="000000"/>
                <w:lang w:eastAsia="de-DE"/>
              </w:rPr>
              <w:t xml:space="preserve">EVENT_FORMATTED_SMS_CB </w:t>
            </w:r>
          </w:p>
          <w:p w:rsidR="007524D1" w:rsidRDefault="007524D1" w:rsidP="00FA0683">
            <w:pPr>
              <w:pStyle w:val="PL"/>
              <w:keepNext/>
              <w:keepLines/>
              <w:rPr>
                <w:noProof w:val="0"/>
                <w:color w:val="000000"/>
                <w:lang w:eastAsia="de-DE"/>
              </w:rPr>
            </w:pPr>
            <w:r>
              <w:rPr>
                <w:noProof w:val="0"/>
                <w:color w:val="000000"/>
                <w:lang w:eastAsia="de-DE"/>
              </w:rPr>
              <w:t>EVENT_FORMATTED_USSD</w:t>
            </w:r>
          </w:p>
          <w:p w:rsidR="007524D1" w:rsidRDefault="007524D1" w:rsidP="00FA0683">
            <w:pPr>
              <w:pStyle w:val="PL"/>
              <w:keepNext/>
              <w:keepLines/>
              <w:rPr>
                <w:noProof w:val="0"/>
                <w:color w:val="000000"/>
                <w:lang w:eastAsia="de-DE"/>
              </w:rPr>
            </w:pPr>
            <w:r>
              <w:rPr>
                <w:noProof w:val="0"/>
                <w:color w:val="000000"/>
                <w:lang w:eastAsia="de-DE"/>
              </w:rPr>
              <w:t>EVENT_UNFORMATTED_USSD</w:t>
            </w:r>
          </w:p>
          <w:p w:rsidR="007524D1" w:rsidRDefault="007524D1" w:rsidP="00FA0683">
            <w:pPr>
              <w:pStyle w:val="PL"/>
              <w:keepNext/>
              <w:keepLines/>
              <w:rPr>
                <w:noProof w:val="0"/>
              </w:rPr>
            </w:pPr>
            <w:r>
              <w:rPr>
                <w:noProof w:val="0"/>
                <w:color w:val="000000"/>
                <w:lang w:eastAsia="de-DE"/>
              </w:rPr>
              <w:t>EVENT_DOWNLOAD_IWLAN_ACCESS_STATUS</w:t>
            </w: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ind w:left="425" w:hanging="425"/>
              <w:rPr>
                <w:noProof w:val="0"/>
              </w:rPr>
            </w:pPr>
            <w:r>
              <w:rPr>
                <w:noProof w:val="0"/>
              </w:rPr>
              <w:t>1-</w:t>
            </w:r>
            <w:r>
              <w:rPr>
                <w:noProof w:val="0"/>
              </w:rPr>
              <w:tab/>
              <w:t>For each event in EventList clearEvent(event)</w:t>
            </w:r>
          </w:p>
          <w:p w:rsidR="007524D1" w:rsidRDefault="007524D1" w:rsidP="00FA0683">
            <w:pPr>
              <w:pStyle w:val="PL"/>
              <w:ind w:left="425" w:hanging="425"/>
              <w:rPr>
                <w:noProof w:val="0"/>
              </w:rPr>
            </w:pPr>
            <w:r>
              <w:rPr>
                <w:noProof w:val="0"/>
              </w:rPr>
              <w:t>2-</w:t>
            </w:r>
            <w:r>
              <w:rPr>
                <w:noProof w:val="0"/>
              </w:rPr>
              <w:tab/>
              <w:t>setEventList(eventList, offset, length)</w:t>
            </w:r>
          </w:p>
          <w:p w:rsidR="007524D1" w:rsidRDefault="007524D1" w:rsidP="00FA0683">
            <w:pPr>
              <w:pStyle w:val="PL"/>
              <w:rPr>
                <w:noProof w:val="0"/>
              </w:rPr>
            </w:pPr>
          </w:p>
          <w:p w:rsidR="007524D1" w:rsidRDefault="007524D1" w:rsidP="00FA0683">
            <w:pPr>
              <w:pStyle w:val="PL"/>
              <w:rPr>
                <w:noProof w:val="0"/>
              </w:rPr>
            </w:pPr>
            <w:r>
              <w:rPr>
                <w:noProof w:val="0"/>
              </w:rPr>
              <w:t>Offset &gt; 0</w:t>
            </w:r>
          </w:p>
          <w:p w:rsidR="007524D1" w:rsidRDefault="007524D1" w:rsidP="00FA0683">
            <w:pPr>
              <w:pStyle w:val="PL"/>
              <w:rPr>
                <w:noProof w:val="0"/>
              </w:rPr>
            </w:pPr>
            <w:r>
              <w:rPr>
                <w:noProof w:val="0"/>
              </w:rPr>
              <w:t>Length = eventList.lentgh – offset</w:t>
            </w:r>
          </w:p>
          <w:p w:rsidR="007524D1" w:rsidRDefault="007524D1" w:rsidP="00FA0683">
            <w:pPr>
              <w:pStyle w:val="PL"/>
              <w:rPr>
                <w:noProof w:val="0"/>
              </w:rPr>
            </w:pPr>
          </w:p>
          <w:p w:rsidR="007524D1" w:rsidRDefault="007524D1" w:rsidP="00FA0683">
            <w:pPr>
              <w:pStyle w:val="PL"/>
              <w:rPr>
                <w:noProof w:val="0"/>
              </w:rPr>
            </w:pPr>
            <w:r>
              <w:rPr>
                <w:noProof w:val="0"/>
              </w:rPr>
              <w:t>3-</w:t>
            </w:r>
            <w:r>
              <w:rPr>
                <w:noProof w:val="0"/>
              </w:rPr>
              <w:tab/>
              <w:t>For all events in eventList:</w:t>
            </w:r>
          </w:p>
          <w:p w:rsidR="007524D1" w:rsidRDefault="007524D1" w:rsidP="00FA0683">
            <w:pPr>
              <w:pStyle w:val="PL"/>
              <w:rPr>
                <w:noProof w:val="0"/>
              </w:rPr>
            </w:pPr>
          </w:p>
          <w:p w:rsidR="007524D1" w:rsidRDefault="007524D1" w:rsidP="00FA0683">
            <w:pPr>
              <w:pStyle w:val="PL"/>
              <w:ind w:left="425"/>
              <w:rPr>
                <w:noProof w:val="0"/>
              </w:rPr>
            </w:pPr>
            <w:r>
              <w:rPr>
                <w:noProof w:val="0"/>
              </w:rPr>
              <w:t>Call isEventSet(event)</w:t>
            </w:r>
          </w:p>
          <w:p w:rsidR="007524D1" w:rsidRDefault="007524D1" w:rsidP="00FA0683">
            <w:pPr>
              <w:pStyle w:val="PL"/>
              <w:rPr>
                <w:noProof w:val="0"/>
              </w:rPr>
            </w:pPr>
          </w:p>
          <w:p w:rsidR="007524D1" w:rsidRDefault="007524D1" w:rsidP="00FA0683">
            <w:pPr>
              <w:pStyle w:val="PL"/>
              <w:ind w:left="425" w:hanging="425"/>
              <w:rPr>
                <w:noProof w:val="0"/>
              </w:rPr>
            </w:pPr>
            <w:r>
              <w:rPr>
                <w:noProof w:val="0"/>
              </w:rPr>
              <w:t>4-</w:t>
            </w:r>
            <w:r>
              <w:rPr>
                <w:noProof w:val="0"/>
              </w:rPr>
              <w:tab/>
              <w:t>For each event in EventList: clearEvent(event)</w:t>
            </w:r>
          </w:p>
          <w:p w:rsidR="007524D1" w:rsidRDefault="007524D1" w:rsidP="00FA0683">
            <w:pPr>
              <w:pStyle w:val="PL"/>
              <w:rPr>
                <w:noProof w:val="0"/>
              </w:rPr>
            </w:pPr>
          </w:p>
          <w:p w:rsidR="007524D1" w:rsidRDefault="007524D1" w:rsidP="00FA0683">
            <w:pPr>
              <w:pStyle w:val="TAL"/>
              <w:keepNext w:val="0"/>
              <w:keepLines w:val="0"/>
            </w:pPr>
          </w:p>
        </w:tc>
        <w:tc>
          <w:tcPr>
            <w:tcW w:w="2835" w:type="dxa"/>
            <w:tcBorders>
              <w:top w:val="single" w:sz="4" w:space="0" w:color="auto"/>
              <w:left w:val="single" w:sz="4" w:space="0" w:color="auto"/>
              <w:bottom w:val="single" w:sz="4" w:space="0" w:color="auto"/>
              <w:right w:val="single" w:sz="4" w:space="0" w:color="auto"/>
            </w:tcBorders>
            <w:vAlign w:val="center"/>
          </w:tcPr>
          <w:p w:rsidR="007524D1" w:rsidRDefault="007524D1" w:rsidP="00FA0683">
            <w:pPr>
              <w:pStyle w:val="TAL"/>
              <w:keepNext w:val="0"/>
            </w:pPr>
          </w:p>
          <w:p w:rsidR="007524D1" w:rsidRDefault="007524D1" w:rsidP="00FA0683">
            <w:pPr>
              <w:pStyle w:val="TAL"/>
              <w:keepNext w:val="0"/>
            </w:pPr>
          </w:p>
          <w:p w:rsidR="007524D1" w:rsidRDefault="007524D1" w:rsidP="00FA0683">
            <w:pPr>
              <w:pStyle w:val="TAL"/>
              <w:keepNext w:val="0"/>
            </w:pPr>
          </w:p>
          <w:p w:rsidR="007524D1" w:rsidRDefault="007524D1" w:rsidP="00FA0683">
            <w:pPr>
              <w:pStyle w:val="TAL"/>
              <w:keepNext w:val="0"/>
            </w:pPr>
          </w:p>
          <w:p w:rsidR="007524D1" w:rsidRDefault="007524D1" w:rsidP="00FA0683">
            <w:pPr>
              <w:pStyle w:val="TAL"/>
              <w:keepNext w:val="0"/>
            </w:pPr>
          </w:p>
          <w:p w:rsidR="007524D1" w:rsidRDefault="007524D1" w:rsidP="00FA0683">
            <w:pPr>
              <w:pStyle w:val="TAL"/>
              <w:keepNext w:val="0"/>
            </w:pPr>
          </w:p>
          <w:p w:rsidR="007524D1" w:rsidRDefault="007524D1" w:rsidP="00FA0683">
            <w:pPr>
              <w:pStyle w:val="TAL"/>
              <w:keepNext w:val="0"/>
            </w:pPr>
          </w:p>
          <w:p w:rsidR="007524D1" w:rsidRDefault="007524D1" w:rsidP="00FA0683">
            <w:pPr>
              <w:pStyle w:val="TAL"/>
              <w:keepNext w:val="0"/>
            </w:pPr>
          </w:p>
          <w:p w:rsidR="007524D1" w:rsidRDefault="007524D1" w:rsidP="00FA0683">
            <w:pPr>
              <w:pStyle w:val="TAL"/>
              <w:keepNext w:val="0"/>
            </w:pPr>
          </w:p>
          <w:p w:rsidR="007524D1" w:rsidRDefault="007524D1" w:rsidP="00FA0683">
            <w:pPr>
              <w:pStyle w:val="TAL"/>
              <w:keepNext w:val="0"/>
            </w:pPr>
          </w:p>
          <w:p w:rsidR="007524D1" w:rsidRDefault="007524D1" w:rsidP="00FA0683">
            <w:pPr>
              <w:pStyle w:val="TAL"/>
              <w:keepNext w:val="0"/>
            </w:pPr>
          </w:p>
          <w:p w:rsidR="007524D1" w:rsidRDefault="007524D1" w:rsidP="00FA0683">
            <w:pPr>
              <w:pStyle w:val="TAL"/>
              <w:keepNext w:val="0"/>
            </w:pPr>
          </w:p>
          <w:p w:rsidR="007524D1" w:rsidRDefault="007524D1" w:rsidP="00FA0683">
            <w:pPr>
              <w:pStyle w:val="TAL"/>
              <w:keepNext w:val="0"/>
            </w:pPr>
          </w:p>
          <w:p w:rsidR="007524D1" w:rsidRDefault="007524D1" w:rsidP="00FA0683">
            <w:pPr>
              <w:pStyle w:val="TAL"/>
              <w:keepNext w:val="0"/>
            </w:pPr>
          </w:p>
          <w:p w:rsidR="007524D1" w:rsidRDefault="007524D1" w:rsidP="00FA0683">
            <w:pPr>
              <w:pStyle w:val="TAL"/>
              <w:keepNext w:val="0"/>
            </w:pPr>
          </w:p>
          <w:p w:rsidR="007524D1" w:rsidRDefault="007524D1" w:rsidP="00FA0683">
            <w:pPr>
              <w:pStyle w:val="TAL"/>
              <w:keepNext w:val="0"/>
            </w:pPr>
            <w:r>
              <w:t>1-</w:t>
            </w:r>
            <w:r>
              <w:tab/>
              <w:t>No exception shall be thrown.</w:t>
            </w:r>
          </w:p>
          <w:p w:rsidR="007524D1" w:rsidRDefault="007524D1" w:rsidP="00FA0683">
            <w:pPr>
              <w:pStyle w:val="TAL"/>
              <w:keepNext w:val="0"/>
            </w:pPr>
          </w:p>
          <w:p w:rsidR="007524D1" w:rsidRDefault="007524D1" w:rsidP="00FA0683">
            <w:pPr>
              <w:pStyle w:val="TAL"/>
              <w:keepNext w:val="0"/>
            </w:pPr>
            <w:r>
              <w:t>2-</w:t>
            </w:r>
            <w:r>
              <w:tab/>
              <w:t>No exception shall be thrown.</w:t>
            </w:r>
          </w:p>
          <w:p w:rsidR="007524D1" w:rsidRDefault="007524D1" w:rsidP="00FA0683">
            <w:pPr>
              <w:pStyle w:val="TAL"/>
              <w:keepNext w:val="0"/>
            </w:pPr>
          </w:p>
          <w:p w:rsidR="007524D1" w:rsidRDefault="007524D1" w:rsidP="00FA0683">
            <w:pPr>
              <w:pStyle w:val="TAL"/>
              <w:keepNext w:val="0"/>
            </w:pPr>
          </w:p>
          <w:p w:rsidR="007524D1" w:rsidRDefault="007524D1" w:rsidP="00FA0683">
            <w:pPr>
              <w:pStyle w:val="TAL"/>
              <w:keepNext w:val="0"/>
            </w:pPr>
          </w:p>
          <w:p w:rsidR="007524D1" w:rsidRDefault="007524D1" w:rsidP="00FA0683">
            <w:pPr>
              <w:pStyle w:val="TAL"/>
              <w:keepNext w:val="0"/>
            </w:pPr>
            <w:r>
              <w:t>3-</w:t>
            </w:r>
            <w:r>
              <w:tab/>
              <w:t>Each time shall return true for events ranging from offset to offset+length else shall return false.</w:t>
            </w:r>
          </w:p>
          <w:p w:rsidR="007524D1" w:rsidRDefault="007524D1" w:rsidP="00FA0683">
            <w:pPr>
              <w:pStyle w:val="TAL"/>
              <w:keepNext w:val="0"/>
            </w:pPr>
          </w:p>
          <w:p w:rsidR="007524D1" w:rsidRDefault="007524D1" w:rsidP="00FA0683">
            <w:pPr>
              <w:pStyle w:val="TAL"/>
              <w:keepNext w:val="0"/>
            </w:pPr>
            <w:r>
              <w:t>4-</w:t>
            </w:r>
            <w:r>
              <w:tab/>
              <w:t>No exception shall be thrown.</w:t>
            </w:r>
          </w:p>
          <w:p w:rsidR="007524D1" w:rsidRDefault="007524D1" w:rsidP="00FA0683">
            <w:pPr>
              <w:pStyle w:val="TAL"/>
              <w:keepNext w:val="0"/>
              <w:keepLines w:val="0"/>
            </w:pPr>
          </w:p>
        </w:tc>
        <w:tc>
          <w:tcPr>
            <w:tcW w:w="2055" w:type="dxa"/>
            <w:tcBorders>
              <w:top w:val="single" w:sz="4" w:space="0" w:color="auto"/>
              <w:left w:val="single" w:sz="4" w:space="0" w:color="auto"/>
              <w:bottom w:val="single" w:sz="4" w:space="0" w:color="auto"/>
              <w:right w:val="single" w:sz="4" w:space="0" w:color="auto"/>
            </w:tcBorders>
          </w:tcPr>
          <w:p w:rsidR="007524D1" w:rsidRDefault="007524D1" w:rsidP="00FA0683">
            <w:pPr>
              <w:pStyle w:val="TAL"/>
              <w:keepNext w:val="0"/>
              <w:keepLines w:val="0"/>
            </w:pPr>
          </w:p>
        </w:tc>
      </w:tr>
      <w:tr w:rsidR="007524D1" w:rsidTr="00FA0683">
        <w:trPr>
          <w:jc w:val="center"/>
        </w:trPr>
        <w:tc>
          <w:tcPr>
            <w:tcW w:w="398" w:type="dxa"/>
            <w:tcBorders>
              <w:top w:val="single" w:sz="4" w:space="0" w:color="auto"/>
              <w:left w:val="single" w:sz="4" w:space="0" w:color="auto"/>
              <w:bottom w:val="single" w:sz="4" w:space="0" w:color="auto"/>
              <w:right w:val="single" w:sz="4" w:space="0" w:color="auto"/>
            </w:tcBorders>
          </w:tcPr>
          <w:p w:rsidR="007524D1" w:rsidRDefault="007524D1" w:rsidP="00FA0683">
            <w:pPr>
              <w:pStyle w:val="TAC"/>
              <w:keepNext w:val="0"/>
              <w:keepLines w:val="0"/>
            </w:pPr>
            <w:r>
              <w:t>3</w:t>
            </w:r>
          </w:p>
        </w:tc>
        <w:tc>
          <w:tcPr>
            <w:tcW w:w="4493" w:type="dxa"/>
            <w:tcBorders>
              <w:top w:val="single" w:sz="4" w:space="0" w:color="auto"/>
              <w:left w:val="single" w:sz="4" w:space="0" w:color="auto"/>
              <w:bottom w:val="single" w:sz="4" w:space="0" w:color="auto"/>
              <w:right w:val="single" w:sz="4" w:space="0" w:color="auto"/>
            </w:tcBorders>
          </w:tcPr>
          <w:p w:rsidR="007524D1" w:rsidRDefault="007524D1" w:rsidP="00FA0683">
            <w:pPr>
              <w:pStyle w:val="TAH"/>
              <w:keepNext w:val="0"/>
              <w:keepLines w:val="0"/>
            </w:pPr>
            <w:r>
              <w:t xml:space="preserve">Setting </w:t>
            </w:r>
            <w:r>
              <w:rPr>
                <w:color w:val="000000"/>
                <w:lang w:eastAsia="de-DE"/>
              </w:rPr>
              <w:t>EVENT_MO_SHORT_MESSAGE_ CONTROL_BY_SIM</w:t>
            </w:r>
          </w:p>
          <w:p w:rsidR="007524D1" w:rsidRDefault="007524D1" w:rsidP="00FA0683">
            <w:pPr>
              <w:pStyle w:val="PL"/>
              <w:rPr>
                <w:noProof w:val="0"/>
              </w:rPr>
            </w:pPr>
            <w:r>
              <w:rPr>
                <w:noProof w:val="0"/>
              </w:rPr>
              <w:t xml:space="preserve">Call setEventList(MonoEventList, 0, 1) with MonoEventList containing </w:t>
            </w:r>
          </w:p>
          <w:p w:rsidR="007524D1" w:rsidRDefault="007524D1" w:rsidP="00FA0683">
            <w:pPr>
              <w:pStyle w:val="PL"/>
              <w:rPr>
                <w:noProof w:val="0"/>
              </w:rPr>
            </w:pPr>
            <w:r>
              <w:rPr>
                <w:noProof w:val="0"/>
                <w:color w:val="000000"/>
                <w:lang w:eastAsia="de-DE"/>
              </w:rPr>
              <w:t>EVENT_MO_SHORT_MESSAGE_CONTROL_BY_SIM</w:t>
            </w:r>
          </w:p>
        </w:tc>
        <w:tc>
          <w:tcPr>
            <w:tcW w:w="2835" w:type="dxa"/>
            <w:tcBorders>
              <w:top w:val="single" w:sz="4" w:space="0" w:color="auto"/>
              <w:left w:val="single" w:sz="4" w:space="0" w:color="auto"/>
              <w:bottom w:val="single" w:sz="4" w:space="0" w:color="auto"/>
              <w:right w:val="single" w:sz="4" w:space="0" w:color="auto"/>
            </w:tcBorders>
            <w:vAlign w:val="center"/>
          </w:tcPr>
          <w:p w:rsidR="007524D1" w:rsidRDefault="007524D1" w:rsidP="00FA0683">
            <w:pPr>
              <w:pStyle w:val="TAL"/>
              <w:keepNext w:val="0"/>
              <w:keepLines w:val="0"/>
            </w:pPr>
            <w:r>
              <w:t xml:space="preserve">Shall not throw an exception </w:t>
            </w:r>
          </w:p>
          <w:p w:rsidR="007524D1" w:rsidRDefault="007524D1" w:rsidP="00FA0683">
            <w:pPr>
              <w:pStyle w:val="TAL"/>
              <w:keepNext w:val="0"/>
              <w:keepLines w:val="0"/>
            </w:pPr>
          </w:p>
        </w:tc>
        <w:tc>
          <w:tcPr>
            <w:tcW w:w="2055" w:type="dxa"/>
            <w:tcBorders>
              <w:top w:val="single" w:sz="4" w:space="0" w:color="auto"/>
              <w:left w:val="single" w:sz="4" w:space="0" w:color="auto"/>
              <w:bottom w:val="single" w:sz="4" w:space="0" w:color="auto"/>
              <w:right w:val="single" w:sz="4" w:space="0" w:color="auto"/>
            </w:tcBorders>
          </w:tcPr>
          <w:p w:rsidR="007524D1" w:rsidRDefault="007524D1" w:rsidP="00FA0683">
            <w:pPr>
              <w:pStyle w:val="TAL"/>
              <w:keepNext w:val="0"/>
              <w:keepLines w:val="0"/>
            </w:pPr>
          </w:p>
        </w:tc>
      </w:tr>
      <w:tr w:rsidR="007524D1" w:rsidTr="00FA0683">
        <w:trPr>
          <w:jc w:val="center"/>
        </w:trPr>
        <w:tc>
          <w:tcPr>
            <w:tcW w:w="398" w:type="dxa"/>
            <w:tcBorders>
              <w:top w:val="single" w:sz="4" w:space="0" w:color="auto"/>
              <w:left w:val="single" w:sz="4" w:space="0" w:color="auto"/>
              <w:bottom w:val="single" w:sz="4" w:space="0" w:color="auto"/>
              <w:right w:val="single" w:sz="4" w:space="0" w:color="auto"/>
            </w:tcBorders>
          </w:tcPr>
          <w:p w:rsidR="007524D1" w:rsidRDefault="007524D1" w:rsidP="00FA0683">
            <w:pPr>
              <w:pStyle w:val="TAC"/>
              <w:keepNext w:val="0"/>
              <w:keepLines w:val="0"/>
            </w:pPr>
            <w:r>
              <w:t>4</w:t>
            </w:r>
          </w:p>
        </w:tc>
        <w:tc>
          <w:tcPr>
            <w:tcW w:w="4493" w:type="dxa"/>
            <w:tcBorders>
              <w:top w:val="single" w:sz="4" w:space="0" w:color="auto"/>
              <w:left w:val="single" w:sz="4" w:space="0" w:color="auto"/>
              <w:bottom w:val="single" w:sz="4" w:space="0" w:color="auto"/>
              <w:right w:val="single" w:sz="4" w:space="0" w:color="auto"/>
            </w:tcBorders>
          </w:tcPr>
          <w:p w:rsidR="007524D1" w:rsidRDefault="007524D1" w:rsidP="00FA0683">
            <w:pPr>
              <w:pStyle w:val="TAH"/>
              <w:keepNext w:val="0"/>
            </w:pPr>
            <w:r>
              <w:t>Check applet1 is triggered by an ENVELOPE (</w:t>
            </w:r>
            <w:r>
              <w:rPr>
                <w:color w:val="000000"/>
                <w:lang w:eastAsia="de-DE"/>
              </w:rPr>
              <w:t>EVENT_MO_SHORT_MESSAGE_ CONTROL_BY_SIM</w:t>
            </w:r>
            <w:r>
              <w:t>)</w:t>
            </w:r>
          </w:p>
          <w:p w:rsidR="007524D1" w:rsidRDefault="007524D1" w:rsidP="00FA0683">
            <w:pPr>
              <w:pStyle w:val="PL"/>
              <w:rPr>
                <w:noProof w:val="0"/>
              </w:rPr>
            </w:pPr>
            <w:r>
              <w:rPr>
                <w:noProof w:val="0"/>
              </w:rPr>
              <w:t>Reset and initialize the card</w:t>
            </w:r>
          </w:p>
          <w:p w:rsidR="007524D1" w:rsidRDefault="007524D1" w:rsidP="00FA0683">
            <w:pPr>
              <w:pStyle w:val="PL"/>
              <w:rPr>
                <w:noProof w:val="0"/>
              </w:rPr>
            </w:pPr>
            <w:r>
              <w:rPr>
                <w:noProof w:val="0"/>
              </w:rPr>
              <w:t>Trigger the applet</w:t>
            </w:r>
          </w:p>
        </w:tc>
        <w:tc>
          <w:tcPr>
            <w:tcW w:w="2835" w:type="dxa"/>
            <w:tcBorders>
              <w:top w:val="single" w:sz="4" w:space="0" w:color="auto"/>
              <w:left w:val="single" w:sz="4" w:space="0" w:color="auto"/>
              <w:bottom w:val="single" w:sz="4" w:space="0" w:color="auto"/>
              <w:right w:val="single" w:sz="4" w:space="0" w:color="auto"/>
            </w:tcBorders>
            <w:vAlign w:val="center"/>
          </w:tcPr>
          <w:p w:rsidR="007524D1" w:rsidRDefault="007524D1" w:rsidP="00FA0683">
            <w:pPr>
              <w:pStyle w:val="TAL"/>
              <w:keepNext w:val="0"/>
              <w:keepLines w:val="0"/>
            </w:pPr>
            <w:r>
              <w:t>Applet is triggered by an ENVELOPE (</w:t>
            </w:r>
            <w:r>
              <w:rPr>
                <w:color w:val="000000"/>
                <w:lang w:eastAsia="de-DE"/>
              </w:rPr>
              <w:t>EVENT_MO_SHORT_MESSAGE_CONTROL_BY_SIM</w:t>
            </w:r>
            <w:r>
              <w:t>)</w:t>
            </w:r>
          </w:p>
        </w:tc>
        <w:tc>
          <w:tcPr>
            <w:tcW w:w="2055" w:type="dxa"/>
            <w:tcBorders>
              <w:top w:val="single" w:sz="4" w:space="0" w:color="auto"/>
              <w:left w:val="single" w:sz="4" w:space="0" w:color="auto"/>
              <w:bottom w:val="single" w:sz="4" w:space="0" w:color="auto"/>
              <w:right w:val="single" w:sz="4" w:space="0" w:color="auto"/>
            </w:tcBorders>
          </w:tcPr>
          <w:p w:rsidR="007524D1" w:rsidRDefault="007524D1" w:rsidP="00FA0683">
            <w:pPr>
              <w:pStyle w:val="TAL"/>
              <w:keepNext w:val="0"/>
              <w:keepLines w:val="0"/>
            </w:pPr>
          </w:p>
        </w:tc>
      </w:tr>
      <w:tr w:rsidR="007524D1" w:rsidTr="00FA0683">
        <w:trPr>
          <w:jc w:val="center"/>
        </w:trPr>
        <w:tc>
          <w:tcPr>
            <w:tcW w:w="398" w:type="dxa"/>
            <w:tcBorders>
              <w:top w:val="single" w:sz="4" w:space="0" w:color="auto"/>
              <w:left w:val="single" w:sz="4" w:space="0" w:color="auto"/>
              <w:bottom w:val="single" w:sz="4" w:space="0" w:color="auto"/>
              <w:right w:val="single" w:sz="4" w:space="0" w:color="auto"/>
            </w:tcBorders>
          </w:tcPr>
          <w:p w:rsidR="007524D1" w:rsidRDefault="007524D1" w:rsidP="00FA0683">
            <w:pPr>
              <w:pStyle w:val="TAC"/>
            </w:pPr>
            <w:r>
              <w:t>5</w:t>
            </w:r>
          </w:p>
        </w:tc>
        <w:tc>
          <w:tcPr>
            <w:tcW w:w="4493" w:type="dxa"/>
            <w:tcBorders>
              <w:top w:val="single" w:sz="4" w:space="0" w:color="auto"/>
              <w:left w:val="single" w:sz="4" w:space="0" w:color="auto"/>
              <w:bottom w:val="single" w:sz="4" w:space="0" w:color="auto"/>
              <w:right w:val="single" w:sz="4" w:space="0" w:color="auto"/>
            </w:tcBorders>
          </w:tcPr>
          <w:p w:rsidR="007524D1" w:rsidRDefault="007524D1" w:rsidP="00FA0683">
            <w:pPr>
              <w:pStyle w:val="TAH"/>
            </w:pPr>
            <w:r>
              <w:t xml:space="preserve">Applet 2 registers to </w:t>
            </w:r>
            <w:r>
              <w:rPr>
                <w:color w:val="000000"/>
                <w:lang w:eastAsia="de-DE"/>
              </w:rPr>
              <w:t>EVENT_MO_SHORT_MESSAGE_ CONTROL_BY_SIM</w:t>
            </w:r>
            <w:r>
              <w:br/>
              <w:t xml:space="preserve">but it is already assigned </w:t>
            </w:r>
          </w:p>
          <w:p w:rsidR="007524D1" w:rsidRDefault="007524D1" w:rsidP="00FA0683">
            <w:pPr>
              <w:pStyle w:val="PL"/>
              <w:keepNext/>
              <w:keepLines/>
              <w:rPr>
                <w:noProof w:val="0"/>
              </w:rPr>
            </w:pPr>
            <w:r>
              <w:rPr>
                <w:noProof w:val="0"/>
              </w:rPr>
              <w:t xml:space="preserve">Call setEventList(MonoEventList,0,1) with MonoEventList containing </w:t>
            </w:r>
            <w:r>
              <w:rPr>
                <w:noProof w:val="0"/>
                <w:color w:val="000000"/>
                <w:lang w:eastAsia="de-DE"/>
              </w:rPr>
              <w:t>EVENT_MO_SHORT_MESSAGE_CONTROL_BY_SIM</w:t>
            </w:r>
          </w:p>
          <w:p w:rsidR="007524D1" w:rsidRDefault="007524D1" w:rsidP="00FA0683">
            <w:pPr>
              <w:pStyle w:val="TAL"/>
            </w:pPr>
          </w:p>
        </w:tc>
        <w:tc>
          <w:tcPr>
            <w:tcW w:w="2835" w:type="dxa"/>
            <w:tcBorders>
              <w:top w:val="single" w:sz="4" w:space="0" w:color="auto"/>
              <w:left w:val="single" w:sz="4" w:space="0" w:color="auto"/>
              <w:bottom w:val="single" w:sz="4" w:space="0" w:color="auto"/>
              <w:right w:val="single" w:sz="4" w:space="0" w:color="auto"/>
            </w:tcBorders>
            <w:vAlign w:val="center"/>
          </w:tcPr>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Shall throw a ToolkitException with EVENT_ALREADY_REGISTERED reason code.</w:t>
            </w:r>
          </w:p>
        </w:tc>
        <w:tc>
          <w:tcPr>
            <w:tcW w:w="2055" w:type="dxa"/>
            <w:tcBorders>
              <w:top w:val="single" w:sz="4" w:space="0" w:color="auto"/>
              <w:left w:val="single" w:sz="4" w:space="0" w:color="auto"/>
              <w:bottom w:val="single" w:sz="4" w:space="0" w:color="auto"/>
              <w:right w:val="single" w:sz="4" w:space="0" w:color="auto"/>
            </w:tcBorders>
          </w:tcPr>
          <w:p w:rsidR="007524D1" w:rsidRDefault="007524D1" w:rsidP="00FA0683">
            <w:pPr>
              <w:pStyle w:val="TAL"/>
            </w:pPr>
          </w:p>
        </w:tc>
      </w:tr>
      <w:tr w:rsidR="007524D1" w:rsidTr="00FA0683">
        <w:trPr>
          <w:jc w:val="center"/>
        </w:trPr>
        <w:tc>
          <w:tcPr>
            <w:tcW w:w="398" w:type="dxa"/>
            <w:tcBorders>
              <w:top w:val="single" w:sz="4" w:space="0" w:color="auto"/>
              <w:left w:val="single" w:sz="4" w:space="0" w:color="auto"/>
              <w:bottom w:val="single" w:sz="4" w:space="0" w:color="auto"/>
              <w:right w:val="single" w:sz="4" w:space="0" w:color="auto"/>
            </w:tcBorders>
          </w:tcPr>
          <w:p w:rsidR="007524D1" w:rsidRDefault="007524D1" w:rsidP="00FA0683">
            <w:pPr>
              <w:pStyle w:val="TAC"/>
            </w:pPr>
            <w:r>
              <w:t>6</w:t>
            </w:r>
          </w:p>
        </w:tc>
        <w:tc>
          <w:tcPr>
            <w:tcW w:w="4493" w:type="dxa"/>
            <w:tcBorders>
              <w:top w:val="single" w:sz="4" w:space="0" w:color="auto"/>
              <w:left w:val="single" w:sz="4" w:space="0" w:color="auto"/>
              <w:bottom w:val="single" w:sz="4" w:space="0" w:color="auto"/>
              <w:right w:val="single" w:sz="4" w:space="0" w:color="auto"/>
            </w:tcBorders>
          </w:tcPr>
          <w:p w:rsidR="007524D1" w:rsidRDefault="007524D1" w:rsidP="00FA0683">
            <w:pPr>
              <w:pStyle w:val="TAH"/>
              <w:keepNext w:val="0"/>
              <w:keepLines w:val="0"/>
            </w:pPr>
            <w:r>
              <w:t xml:space="preserve">Applet2 registers to </w:t>
            </w:r>
            <w:r>
              <w:rPr>
                <w:color w:val="000000"/>
                <w:lang w:eastAsia="de-DE"/>
              </w:rPr>
              <w:t>EVENT_MO_SHORT_MESSAGE_CONTROL_BY_SIM</w:t>
            </w:r>
            <w:r>
              <w:br/>
              <w:t>but it is already assigned to another applet in not selectable state</w:t>
            </w:r>
          </w:p>
          <w:p w:rsidR="007524D1" w:rsidRDefault="007524D1" w:rsidP="00FA0683">
            <w:pPr>
              <w:pStyle w:val="TAH"/>
              <w:keepNext w:val="0"/>
              <w:keepLines w:val="0"/>
              <w:jc w:val="left"/>
              <w:rPr>
                <w:b w:val="0"/>
              </w:rPr>
            </w:pPr>
          </w:p>
          <w:p w:rsidR="007524D1" w:rsidRDefault="007524D1" w:rsidP="00FA0683">
            <w:pPr>
              <w:pStyle w:val="PL"/>
              <w:ind w:left="283" w:hanging="283"/>
              <w:rPr>
                <w:noProof w:val="0"/>
              </w:rPr>
            </w:pPr>
            <w:r>
              <w:rPr>
                <w:noProof w:val="0"/>
              </w:rPr>
              <w:t xml:space="preserve">1- Set the Applet1 in the lock state </w:t>
            </w:r>
          </w:p>
          <w:p w:rsidR="007524D1" w:rsidRDefault="007524D1" w:rsidP="00FA0683">
            <w:pPr>
              <w:pStyle w:val="PL"/>
              <w:ind w:left="283" w:hanging="283"/>
              <w:rPr>
                <w:noProof w:val="0"/>
              </w:rPr>
            </w:pPr>
          </w:p>
          <w:p w:rsidR="007524D1" w:rsidRDefault="007524D1" w:rsidP="00FA0683">
            <w:pPr>
              <w:pStyle w:val="PL"/>
              <w:ind w:left="283" w:hanging="283"/>
              <w:rPr>
                <w:noProof w:val="0"/>
              </w:rPr>
            </w:pPr>
            <w:r>
              <w:rPr>
                <w:noProof w:val="0"/>
              </w:rPr>
              <w:t>2- Applet2 calls setEventList(MonoEventList,0,1) with MonoEventList containing EVENT_MO_SHORT_MESSAGE_CONTROL_BY_SIM</w:t>
            </w:r>
          </w:p>
          <w:p w:rsidR="007524D1" w:rsidRDefault="007524D1" w:rsidP="00FA0683">
            <w:pPr>
              <w:pStyle w:val="PL"/>
              <w:ind w:left="283" w:hanging="283"/>
              <w:rPr>
                <w:noProof w:val="0"/>
              </w:rPr>
            </w:pPr>
          </w:p>
          <w:p w:rsidR="007524D1" w:rsidRDefault="007524D1" w:rsidP="00FA0683">
            <w:pPr>
              <w:pStyle w:val="TAH"/>
              <w:jc w:val="left"/>
            </w:pPr>
            <w:r>
              <w:rPr>
                <w:rFonts w:ascii="Courier New" w:hAnsi="Courier New"/>
                <w:b w:val="0"/>
                <w:sz w:val="16"/>
              </w:rPr>
              <w:t>3- Set the Applet1 in the make selectable state</w:t>
            </w:r>
          </w:p>
        </w:tc>
        <w:tc>
          <w:tcPr>
            <w:tcW w:w="2835" w:type="dxa"/>
            <w:tcBorders>
              <w:top w:val="single" w:sz="4" w:space="0" w:color="auto"/>
              <w:left w:val="single" w:sz="4" w:space="0" w:color="auto"/>
              <w:bottom w:val="single" w:sz="4" w:space="0" w:color="auto"/>
              <w:right w:val="single" w:sz="4" w:space="0" w:color="auto"/>
            </w:tcBorders>
            <w:vAlign w:val="center"/>
          </w:tcPr>
          <w:p w:rsidR="007524D1" w:rsidRDefault="007524D1" w:rsidP="00FA0683">
            <w:pPr>
              <w:pStyle w:val="TAL"/>
              <w:keepNext w:val="0"/>
              <w:keepLines w:val="0"/>
            </w:pPr>
          </w:p>
          <w:p w:rsidR="007524D1" w:rsidRDefault="007524D1" w:rsidP="00FA0683">
            <w:pPr>
              <w:pStyle w:val="TAL"/>
              <w:keepNext w:val="0"/>
              <w:keepLines w:val="0"/>
            </w:pPr>
          </w:p>
          <w:p w:rsidR="007524D1" w:rsidRDefault="007524D1" w:rsidP="00FA0683">
            <w:pPr>
              <w:pStyle w:val="TAL"/>
              <w:keepNext w:val="0"/>
              <w:keepLines w:val="0"/>
            </w:pPr>
          </w:p>
          <w:p w:rsidR="007524D1" w:rsidRDefault="007524D1" w:rsidP="00FA0683">
            <w:pPr>
              <w:pStyle w:val="TAL"/>
              <w:keepNext w:val="0"/>
              <w:keepLines w:val="0"/>
            </w:pPr>
          </w:p>
          <w:p w:rsidR="007524D1" w:rsidRDefault="007524D1" w:rsidP="00FA0683">
            <w:pPr>
              <w:pStyle w:val="TAL"/>
              <w:keepNext w:val="0"/>
              <w:keepLines w:val="0"/>
            </w:pPr>
          </w:p>
          <w:p w:rsidR="007524D1" w:rsidRDefault="007524D1" w:rsidP="00FA0683">
            <w:pPr>
              <w:pStyle w:val="TAL"/>
              <w:keepNext w:val="0"/>
              <w:keepLines w:val="0"/>
            </w:pPr>
          </w:p>
          <w:p w:rsidR="007524D1" w:rsidRDefault="007524D1" w:rsidP="00FA0683">
            <w:pPr>
              <w:pStyle w:val="TAL"/>
              <w:keepNext w:val="0"/>
              <w:keepLines w:val="0"/>
            </w:pPr>
            <w:r>
              <w:t>2- Shall throw a ToolkitException with EVENT_ALREADY_REGISTERED reason code.</w:t>
            </w:r>
          </w:p>
          <w:p w:rsidR="007524D1" w:rsidRDefault="007524D1" w:rsidP="00FA0683">
            <w:pPr>
              <w:pStyle w:val="TAL"/>
            </w:pPr>
          </w:p>
        </w:tc>
        <w:tc>
          <w:tcPr>
            <w:tcW w:w="2055" w:type="dxa"/>
            <w:tcBorders>
              <w:top w:val="single" w:sz="4" w:space="0" w:color="auto"/>
              <w:left w:val="single" w:sz="4" w:space="0" w:color="auto"/>
              <w:bottom w:val="single" w:sz="4" w:space="0" w:color="auto"/>
              <w:right w:val="single" w:sz="4" w:space="0" w:color="auto"/>
            </w:tcBorders>
          </w:tcPr>
          <w:p w:rsidR="007524D1" w:rsidRDefault="007524D1" w:rsidP="00FA0683">
            <w:pPr>
              <w:pStyle w:val="TAL"/>
            </w:pPr>
          </w:p>
        </w:tc>
      </w:tr>
      <w:tr w:rsidR="007524D1" w:rsidTr="00FA0683">
        <w:trPr>
          <w:jc w:val="center"/>
        </w:trPr>
        <w:tc>
          <w:tcPr>
            <w:tcW w:w="398" w:type="dxa"/>
            <w:tcBorders>
              <w:top w:val="single" w:sz="4" w:space="0" w:color="auto"/>
              <w:left w:val="single" w:sz="4" w:space="0" w:color="auto"/>
              <w:bottom w:val="single" w:sz="4" w:space="0" w:color="auto"/>
              <w:right w:val="single" w:sz="4" w:space="0" w:color="auto"/>
            </w:tcBorders>
          </w:tcPr>
          <w:p w:rsidR="007524D1" w:rsidRDefault="007524D1" w:rsidP="00FA0683">
            <w:pPr>
              <w:pStyle w:val="TAC"/>
            </w:pPr>
            <w:r>
              <w:t>7</w:t>
            </w:r>
          </w:p>
        </w:tc>
        <w:tc>
          <w:tcPr>
            <w:tcW w:w="4493" w:type="dxa"/>
            <w:tcBorders>
              <w:top w:val="single" w:sz="4" w:space="0" w:color="auto"/>
              <w:left w:val="single" w:sz="4" w:space="0" w:color="auto"/>
              <w:bottom w:val="single" w:sz="4" w:space="0" w:color="auto"/>
              <w:right w:val="single" w:sz="4" w:space="0" w:color="auto"/>
            </w:tcBorders>
          </w:tcPr>
          <w:p w:rsidR="007524D1" w:rsidRDefault="007524D1" w:rsidP="00FA0683">
            <w:pPr>
              <w:pStyle w:val="TAH"/>
            </w:pPr>
            <w:r>
              <w:t>Applet3 with no TAR defined registers to EVENT_UNFORMATTED_SMS_CB event</w:t>
            </w:r>
          </w:p>
          <w:p w:rsidR="007524D1" w:rsidRDefault="007524D1" w:rsidP="00FA0683">
            <w:pPr>
              <w:pStyle w:val="TAH"/>
            </w:pPr>
          </w:p>
          <w:p w:rsidR="007524D1" w:rsidRDefault="007524D1" w:rsidP="00FA0683">
            <w:pPr>
              <w:pStyle w:val="TAH"/>
            </w:pPr>
          </w:p>
          <w:p w:rsidR="007524D1" w:rsidRDefault="007524D1" w:rsidP="00FA0683">
            <w:pPr>
              <w:pStyle w:val="PL"/>
              <w:tabs>
                <w:tab w:val="clear" w:pos="384"/>
              </w:tabs>
              <w:rPr>
                <w:noProof w:val="0"/>
              </w:rPr>
            </w:pPr>
            <w:r>
              <w:rPr>
                <w:noProof w:val="0"/>
              </w:rPr>
              <w:t>1- send unformatted ENVELOPE(CELL_BROADCAST_DATA_DOWNLOAD)</w:t>
            </w: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tabs>
                <w:tab w:val="clear" w:pos="384"/>
              </w:tabs>
              <w:rPr>
                <w:noProof w:val="0"/>
              </w:rPr>
            </w:pPr>
            <w:r>
              <w:rPr>
                <w:noProof w:val="0"/>
              </w:rPr>
              <w:t>2- setEventList(EventList,0,1) with EventList containing EVENT_FORMATTED_SMS_PP_ENV</w:t>
            </w: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tabs>
                <w:tab w:val="clear" w:pos="384"/>
              </w:tabs>
              <w:rPr>
                <w:noProof w:val="0"/>
              </w:rPr>
            </w:pPr>
            <w:r>
              <w:rPr>
                <w:noProof w:val="0"/>
              </w:rPr>
              <w:t>3- setEventList (EventList,1,1) with EventList containing EVENT_FORMATTED_SMS_PP_UPD</w:t>
            </w:r>
          </w:p>
          <w:p w:rsidR="007524D1" w:rsidRDefault="007524D1" w:rsidP="00FA0683">
            <w:pPr>
              <w:pStyle w:val="PL"/>
              <w:rPr>
                <w:noProof w:val="0"/>
              </w:rPr>
            </w:pPr>
          </w:p>
          <w:p w:rsidR="007524D1" w:rsidRDefault="007524D1" w:rsidP="00FA0683">
            <w:pPr>
              <w:pStyle w:val="PL"/>
              <w:tabs>
                <w:tab w:val="clear" w:pos="384"/>
              </w:tabs>
              <w:rPr>
                <w:noProof w:val="0"/>
              </w:rPr>
            </w:pPr>
          </w:p>
          <w:p w:rsidR="007524D1" w:rsidRDefault="007524D1" w:rsidP="00FA0683">
            <w:pPr>
              <w:pStyle w:val="PL"/>
              <w:tabs>
                <w:tab w:val="clear" w:pos="384"/>
              </w:tabs>
              <w:rPr>
                <w:noProof w:val="0"/>
              </w:rPr>
            </w:pPr>
            <w:r>
              <w:rPr>
                <w:noProof w:val="0"/>
              </w:rPr>
              <w:t>4- setEventList (EventList,2,1) with EventList containing  EVENT_FORMATTED_SMS_CB</w:t>
            </w:r>
          </w:p>
          <w:p w:rsidR="007524D1" w:rsidRDefault="007524D1" w:rsidP="00FA0683">
            <w:pPr>
              <w:pStyle w:val="TAH"/>
              <w:keepNext w:val="0"/>
              <w:keepLines w:val="0"/>
            </w:pPr>
          </w:p>
          <w:p w:rsidR="007524D1" w:rsidRDefault="007524D1" w:rsidP="00FA0683">
            <w:pPr>
              <w:pStyle w:val="PL"/>
              <w:tabs>
                <w:tab w:val="clear" w:pos="384"/>
              </w:tabs>
              <w:rPr>
                <w:noProof w:val="0"/>
              </w:rPr>
            </w:pPr>
          </w:p>
          <w:p w:rsidR="007524D1" w:rsidRDefault="007524D1" w:rsidP="00FA0683">
            <w:pPr>
              <w:pStyle w:val="PL"/>
              <w:tabs>
                <w:tab w:val="clear" w:pos="384"/>
              </w:tabs>
              <w:rPr>
                <w:noProof w:val="0"/>
              </w:rPr>
            </w:pPr>
          </w:p>
          <w:p w:rsidR="007524D1" w:rsidRDefault="007524D1" w:rsidP="00FA0683">
            <w:pPr>
              <w:pStyle w:val="PL"/>
              <w:tabs>
                <w:tab w:val="clear" w:pos="384"/>
              </w:tabs>
              <w:rPr>
                <w:noProof w:val="0"/>
              </w:rPr>
            </w:pPr>
            <w:r>
              <w:rPr>
                <w:noProof w:val="0"/>
              </w:rPr>
              <w:t>5- isEventSet(EVENT_FORMATTED_SMS_PP_ENV)</w:t>
            </w:r>
          </w:p>
          <w:p w:rsidR="007524D1" w:rsidRDefault="007524D1" w:rsidP="00FA0683">
            <w:pPr>
              <w:pStyle w:val="PL"/>
              <w:tabs>
                <w:tab w:val="clear" w:pos="384"/>
              </w:tabs>
              <w:rPr>
                <w:noProof w:val="0"/>
              </w:rPr>
            </w:pPr>
          </w:p>
          <w:p w:rsidR="007524D1" w:rsidRDefault="007524D1" w:rsidP="00FA0683">
            <w:pPr>
              <w:pStyle w:val="PL"/>
              <w:tabs>
                <w:tab w:val="clear" w:pos="384"/>
              </w:tabs>
              <w:rPr>
                <w:noProof w:val="0"/>
              </w:rPr>
            </w:pPr>
            <w:r>
              <w:rPr>
                <w:noProof w:val="0"/>
              </w:rPr>
              <w:t>6- isEventSet(EVENT_FORMATTED_SMS_PP_UPD)</w:t>
            </w:r>
          </w:p>
          <w:p w:rsidR="007524D1" w:rsidRDefault="007524D1" w:rsidP="00FA0683">
            <w:pPr>
              <w:pStyle w:val="PL"/>
              <w:rPr>
                <w:noProof w:val="0"/>
              </w:rPr>
            </w:pPr>
          </w:p>
          <w:p w:rsidR="007524D1" w:rsidRDefault="007524D1" w:rsidP="00FA0683">
            <w:pPr>
              <w:pStyle w:val="TAH"/>
              <w:keepNext w:val="0"/>
              <w:keepLines w:val="0"/>
              <w:jc w:val="left"/>
              <w:rPr>
                <w:rFonts w:ascii="Courier New" w:hAnsi="Courier New"/>
                <w:b w:val="0"/>
                <w:sz w:val="16"/>
              </w:rPr>
            </w:pPr>
            <w:r>
              <w:rPr>
                <w:rFonts w:ascii="Courier New" w:hAnsi="Courier New"/>
                <w:b w:val="0"/>
                <w:sz w:val="16"/>
              </w:rPr>
              <w:t xml:space="preserve">7- isEventSet(EVENT_FORMATTED_SMS_CB) </w:t>
            </w:r>
          </w:p>
          <w:p w:rsidR="007524D1" w:rsidRDefault="007524D1" w:rsidP="00FA0683">
            <w:pPr>
              <w:pStyle w:val="TAH"/>
              <w:keepNext w:val="0"/>
              <w:keepLines w:val="0"/>
              <w:jc w:val="left"/>
              <w:rPr>
                <w:rFonts w:ascii="Courier New" w:hAnsi="Courier New"/>
                <w:b w:val="0"/>
                <w:sz w:val="16"/>
              </w:rPr>
            </w:pPr>
          </w:p>
          <w:p w:rsidR="007524D1" w:rsidRDefault="007524D1" w:rsidP="00FA0683">
            <w:pPr>
              <w:pStyle w:val="TAH"/>
              <w:keepNext w:val="0"/>
              <w:keepLines w:val="0"/>
              <w:jc w:val="left"/>
            </w:pPr>
            <w:r>
              <w:rPr>
                <w:rFonts w:ascii="Courier New" w:hAnsi="Courier New"/>
                <w:b w:val="0"/>
                <w:sz w:val="16"/>
              </w:rPr>
              <w:t>8- isEventSet(EVENT_FORMATTED_USSD)</w:t>
            </w:r>
          </w:p>
        </w:tc>
        <w:tc>
          <w:tcPr>
            <w:tcW w:w="2835" w:type="dxa"/>
            <w:tcBorders>
              <w:top w:val="single" w:sz="4" w:space="0" w:color="auto"/>
              <w:left w:val="single" w:sz="4" w:space="0" w:color="auto"/>
              <w:bottom w:val="single" w:sz="4" w:space="0" w:color="auto"/>
              <w:right w:val="single" w:sz="4" w:space="0" w:color="auto"/>
            </w:tcBorders>
            <w:vAlign w:val="center"/>
          </w:tcPr>
          <w:p w:rsidR="007524D1" w:rsidRDefault="007524D1" w:rsidP="00FA0683">
            <w:pPr>
              <w:pStyle w:val="TAL"/>
              <w:keepNext w:val="0"/>
            </w:pPr>
          </w:p>
          <w:p w:rsidR="007524D1" w:rsidRDefault="007524D1" w:rsidP="00FA0683">
            <w:pPr>
              <w:pStyle w:val="TAL"/>
              <w:keepNext w:val="0"/>
            </w:pPr>
          </w:p>
          <w:p w:rsidR="007524D1" w:rsidRDefault="007524D1" w:rsidP="00FA0683">
            <w:pPr>
              <w:pStyle w:val="TAL"/>
              <w:keepNext w:val="0"/>
            </w:pPr>
          </w:p>
          <w:p w:rsidR="007524D1" w:rsidRDefault="007524D1" w:rsidP="00FA0683">
            <w:pPr>
              <w:pStyle w:val="TAL"/>
              <w:keepNext w:val="0"/>
            </w:pPr>
          </w:p>
          <w:p w:rsidR="007524D1" w:rsidRDefault="007524D1" w:rsidP="00FA0683">
            <w:pPr>
              <w:pStyle w:val="TAL"/>
              <w:keepNext w:val="0"/>
            </w:pPr>
            <w:r>
              <w:t>1- Applet3 shall be triggered</w:t>
            </w:r>
          </w:p>
          <w:p w:rsidR="007524D1" w:rsidRDefault="007524D1" w:rsidP="00FA0683">
            <w:pPr>
              <w:pStyle w:val="TAL"/>
              <w:keepNext w:val="0"/>
            </w:pPr>
          </w:p>
          <w:p w:rsidR="007524D1" w:rsidRDefault="007524D1" w:rsidP="00FA0683">
            <w:pPr>
              <w:pStyle w:val="TAL"/>
              <w:keepNext w:val="0"/>
            </w:pPr>
          </w:p>
          <w:p w:rsidR="007524D1" w:rsidRDefault="007524D1" w:rsidP="00FA0683">
            <w:pPr>
              <w:pStyle w:val="TAL"/>
              <w:keepNext w:val="0"/>
            </w:pPr>
            <w:r>
              <w:t>2- ToolkitException with reason code TAR_NOT_DEFINED shall be thrown</w:t>
            </w:r>
          </w:p>
          <w:p w:rsidR="007524D1" w:rsidRDefault="007524D1" w:rsidP="00FA0683">
            <w:pPr>
              <w:pStyle w:val="TAL"/>
              <w:keepNext w:val="0"/>
            </w:pPr>
          </w:p>
          <w:p w:rsidR="007524D1" w:rsidRDefault="007524D1" w:rsidP="00FA0683">
            <w:pPr>
              <w:pStyle w:val="TAL"/>
              <w:keepNext w:val="0"/>
            </w:pPr>
            <w:r>
              <w:t>3- ToolkitException with reason code TAR_NOT_DEFINED shall be thrown</w:t>
            </w:r>
          </w:p>
          <w:p w:rsidR="007524D1" w:rsidRDefault="007524D1" w:rsidP="00FA0683">
            <w:pPr>
              <w:pStyle w:val="TAL"/>
              <w:keepNext w:val="0"/>
            </w:pPr>
          </w:p>
          <w:p w:rsidR="007524D1" w:rsidRDefault="007524D1" w:rsidP="00FA0683">
            <w:pPr>
              <w:pStyle w:val="TAL"/>
              <w:keepNext w:val="0"/>
              <w:keepLines w:val="0"/>
            </w:pPr>
            <w:r>
              <w:t>4- ToolkitException with reason code TAR_NOT_DEFINED shall be thrown</w:t>
            </w:r>
          </w:p>
          <w:p w:rsidR="007524D1" w:rsidRDefault="007524D1" w:rsidP="00FA0683">
            <w:pPr>
              <w:pStyle w:val="TAL"/>
              <w:keepNext w:val="0"/>
              <w:keepLines w:val="0"/>
            </w:pPr>
          </w:p>
          <w:p w:rsidR="007524D1" w:rsidRDefault="007524D1" w:rsidP="00FA0683">
            <w:pPr>
              <w:pStyle w:val="TAL"/>
              <w:keepNext w:val="0"/>
            </w:pPr>
            <w:r>
              <w:t>5- method shall return FALSE</w:t>
            </w:r>
          </w:p>
          <w:p w:rsidR="007524D1" w:rsidRDefault="007524D1" w:rsidP="00FA0683">
            <w:pPr>
              <w:pStyle w:val="TAL"/>
              <w:keepNext w:val="0"/>
            </w:pPr>
          </w:p>
          <w:p w:rsidR="007524D1" w:rsidRDefault="007524D1" w:rsidP="00FA0683">
            <w:pPr>
              <w:pStyle w:val="TAL"/>
              <w:keepNext w:val="0"/>
            </w:pPr>
            <w:r>
              <w:t>6- method shall return FALSE</w:t>
            </w:r>
          </w:p>
          <w:p w:rsidR="007524D1" w:rsidRDefault="007524D1" w:rsidP="00FA0683">
            <w:pPr>
              <w:pStyle w:val="TAL"/>
              <w:keepNext w:val="0"/>
            </w:pPr>
          </w:p>
          <w:p w:rsidR="007524D1" w:rsidRDefault="007524D1" w:rsidP="00FA0683">
            <w:pPr>
              <w:pStyle w:val="TAL"/>
              <w:keepNext w:val="0"/>
            </w:pPr>
            <w:r>
              <w:t>7- method shall return FALSE</w:t>
            </w:r>
          </w:p>
          <w:p w:rsidR="007524D1" w:rsidRDefault="007524D1" w:rsidP="00FA0683">
            <w:pPr>
              <w:pStyle w:val="TAL"/>
              <w:keepNext w:val="0"/>
            </w:pPr>
          </w:p>
          <w:p w:rsidR="007524D1" w:rsidRDefault="007524D1" w:rsidP="00FA0683">
            <w:pPr>
              <w:pStyle w:val="TAL"/>
              <w:keepNext w:val="0"/>
            </w:pPr>
            <w:r>
              <w:t>8- method shall return FALSE</w:t>
            </w:r>
          </w:p>
          <w:p w:rsidR="007524D1" w:rsidRDefault="007524D1" w:rsidP="00FA0683">
            <w:pPr>
              <w:pStyle w:val="TAL"/>
              <w:keepNext w:val="0"/>
              <w:keepLines w:val="0"/>
            </w:pPr>
          </w:p>
        </w:tc>
        <w:tc>
          <w:tcPr>
            <w:tcW w:w="2055" w:type="dxa"/>
            <w:tcBorders>
              <w:top w:val="single" w:sz="4" w:space="0" w:color="auto"/>
              <w:left w:val="single" w:sz="4" w:space="0" w:color="auto"/>
              <w:bottom w:val="single" w:sz="4" w:space="0" w:color="auto"/>
              <w:right w:val="single" w:sz="4" w:space="0" w:color="auto"/>
            </w:tcBorders>
          </w:tcPr>
          <w:p w:rsidR="007524D1" w:rsidRDefault="007524D1" w:rsidP="00FA0683">
            <w:pPr>
              <w:pStyle w:val="TAL"/>
            </w:pPr>
          </w:p>
        </w:tc>
      </w:tr>
    </w:tbl>
    <w:p w:rsidR="007524D1" w:rsidRDefault="007524D1" w:rsidP="007524D1"/>
    <w:p w:rsidR="007524D1" w:rsidRDefault="007524D1" w:rsidP="007524D1">
      <w:pPr>
        <w:pStyle w:val="Heading2"/>
      </w:pPr>
      <w:r>
        <w:br w:type="page"/>
      </w:r>
      <w:bookmarkStart w:id="201" w:name="_Toc258834032"/>
      <w:bookmarkStart w:id="202" w:name="_Toc51824712"/>
      <w:bookmarkStart w:id="203" w:name="_Toc51825132"/>
      <w:r>
        <w:t>5.3</w:t>
      </w:r>
      <w:r>
        <w:tab/>
        <w:t>(U)SAT Framework</w:t>
      </w:r>
      <w:bookmarkEnd w:id="201"/>
      <w:bookmarkEnd w:id="202"/>
      <w:bookmarkEnd w:id="203"/>
    </w:p>
    <w:p w:rsidR="007524D1" w:rsidRDefault="007524D1" w:rsidP="007524D1">
      <w:pPr>
        <w:pStyle w:val="Heading3"/>
      </w:pPr>
      <w:bookmarkStart w:id="204" w:name="_Toc258834033"/>
      <w:bookmarkStart w:id="205" w:name="_Toc51824713"/>
      <w:bookmarkStart w:id="206" w:name="_Toc51825133"/>
      <w:r>
        <w:t>5.3.1</w:t>
      </w:r>
      <w:r>
        <w:tab/>
        <w:t>Minimum handler availability</w:t>
      </w:r>
      <w:bookmarkEnd w:id="204"/>
      <w:bookmarkEnd w:id="205"/>
      <w:bookmarkEnd w:id="206"/>
    </w:p>
    <w:p w:rsidR="007524D1" w:rsidRDefault="007524D1" w:rsidP="007524D1">
      <w:pPr>
        <w:pStyle w:val="Heading4"/>
      </w:pPr>
      <w:bookmarkStart w:id="207" w:name="_Toc258834034"/>
      <w:bookmarkStart w:id="208" w:name="_Toc51824714"/>
      <w:bookmarkStart w:id="209" w:name="_Toc51825134"/>
      <w:r>
        <w:t>5.3.1.1</w:t>
      </w:r>
      <w:r>
        <w:tab/>
        <w:t>ProactiveHandler</w:t>
      </w:r>
      <w:bookmarkEnd w:id="207"/>
      <w:bookmarkEnd w:id="208"/>
      <w:bookmarkEnd w:id="209"/>
    </w:p>
    <w:p w:rsidR="007524D1" w:rsidRDefault="007524D1" w:rsidP="007524D1">
      <w:r>
        <w:t>Test Area Reference: Ufw_Mha_Pahd</w:t>
      </w:r>
    </w:p>
    <w:p w:rsidR="007524D1" w:rsidRDefault="007524D1" w:rsidP="007524D1">
      <w:pPr>
        <w:pStyle w:val="H6"/>
      </w:pPr>
      <w:r>
        <w:t>5.3.1.1.1</w:t>
      </w:r>
      <w:r>
        <w:tab/>
        <w:t>Conformance requirements</w:t>
      </w:r>
    </w:p>
    <w:p w:rsidR="007524D1" w:rsidRDefault="007524D1" w:rsidP="007524D1">
      <w:pPr>
        <w:pStyle w:val="H6"/>
      </w:pPr>
      <w:r>
        <w:t>5.3.1.1.1.1</w:t>
      </w:r>
      <w:r>
        <w:tab/>
        <w:t>Normal execution</w:t>
      </w:r>
    </w:p>
    <w:p w:rsidR="007524D1" w:rsidRDefault="007524D1" w:rsidP="007524D1">
      <w:pPr>
        <w:pStyle w:val="B1"/>
      </w:pPr>
      <w:r>
        <w:t>-</w:t>
      </w:r>
      <w:r>
        <w:tab/>
        <w:t xml:space="preserve">CRRN1: If a proactive session is not ongoing the </w:t>
      </w:r>
      <w:r>
        <w:rPr>
          <w:i/>
          <w:iCs/>
        </w:rPr>
        <w:t>ProactiveHandler</w:t>
      </w:r>
      <w:r>
        <w:t xml:space="preserve"> is available from the invocation to the termination of the </w:t>
      </w:r>
      <w:r>
        <w:rPr>
          <w:i/>
          <w:iCs/>
        </w:rPr>
        <w:t>processToolkit()</w:t>
      </w:r>
      <w:r>
        <w:t xml:space="preserve"> method for the following events:</w:t>
      </w:r>
    </w:p>
    <w:p w:rsidR="007524D1" w:rsidRDefault="007524D1" w:rsidP="007524D1">
      <w:pPr>
        <w:pStyle w:val="B2"/>
      </w:pPr>
      <w:r>
        <w:tab/>
        <w:t>EVENT_FORMATTED_SMS_PP_ENV</w:t>
      </w:r>
    </w:p>
    <w:p w:rsidR="007524D1" w:rsidRDefault="007524D1" w:rsidP="007524D1">
      <w:pPr>
        <w:pStyle w:val="B2"/>
      </w:pPr>
      <w:r>
        <w:tab/>
        <w:t>EVENT_FORMATTED_SMS_PP_UPD</w:t>
      </w:r>
    </w:p>
    <w:p w:rsidR="007524D1" w:rsidRDefault="007524D1" w:rsidP="007524D1">
      <w:pPr>
        <w:pStyle w:val="B2"/>
      </w:pPr>
      <w:r>
        <w:tab/>
        <w:t>EVENT_UNFORMATTED_SMS_PP_ENV</w:t>
      </w:r>
    </w:p>
    <w:p w:rsidR="007524D1" w:rsidRDefault="007524D1" w:rsidP="007524D1">
      <w:pPr>
        <w:pStyle w:val="B2"/>
      </w:pPr>
      <w:r>
        <w:tab/>
        <w:t>EVENT_UNFORMATTED_SMS_PP_UPD</w:t>
      </w:r>
    </w:p>
    <w:p w:rsidR="007524D1" w:rsidRDefault="007524D1" w:rsidP="007524D1">
      <w:pPr>
        <w:pStyle w:val="B2"/>
      </w:pPr>
      <w:r>
        <w:tab/>
        <w:t>EVENT_UNFORMATTED_SMS_CB</w:t>
      </w:r>
    </w:p>
    <w:p w:rsidR="007524D1" w:rsidRDefault="007524D1" w:rsidP="007524D1">
      <w:pPr>
        <w:pStyle w:val="B2"/>
      </w:pPr>
      <w:r>
        <w:tab/>
        <w:t>EVENT_MO_SHORT_MESSAGE_CONTROL_BY_SIM</w:t>
      </w:r>
    </w:p>
    <w:p w:rsidR="007524D1" w:rsidRDefault="007524D1" w:rsidP="007524D1">
      <w:pPr>
        <w:pStyle w:val="B2"/>
      </w:pPr>
      <w:r>
        <w:tab/>
        <w:t>EVENT_FORMATTED_SMS_CB</w:t>
      </w:r>
    </w:p>
    <w:p w:rsidR="007524D1" w:rsidRDefault="007524D1" w:rsidP="007524D1">
      <w:pPr>
        <w:pStyle w:val="B2"/>
        <w:outlineLvl w:val="0"/>
      </w:pPr>
      <w:r>
        <w:tab/>
        <w:t>EVENT_FORMATTED_USSD</w:t>
      </w:r>
    </w:p>
    <w:p w:rsidR="007524D1" w:rsidRDefault="007524D1" w:rsidP="007524D1">
      <w:pPr>
        <w:pStyle w:val="B2"/>
        <w:outlineLvl w:val="0"/>
      </w:pPr>
      <w:r>
        <w:tab/>
        <w:t>EVENT_UNFORMATTED_USSD</w:t>
      </w:r>
    </w:p>
    <w:p w:rsidR="007524D1" w:rsidRDefault="007524D1" w:rsidP="007524D1">
      <w:pPr>
        <w:pStyle w:val="B2"/>
      </w:pPr>
      <w:r>
        <w:tab/>
        <w:t>EVENT_DOWNLOAD_IWLAN_ACCESS_STATUS</w:t>
      </w:r>
    </w:p>
    <w:p w:rsidR="007524D1" w:rsidRDefault="007524D1" w:rsidP="007524D1">
      <w:pPr>
        <w:pStyle w:val="B1"/>
      </w:pPr>
      <w:r>
        <w:t>-</w:t>
      </w:r>
      <w:r>
        <w:tab/>
        <w:t xml:space="preserve">CRRN2: A </w:t>
      </w:r>
      <w:r>
        <w:rPr>
          <w:i/>
          <w:iCs/>
        </w:rPr>
        <w:t>ProactiveHandler</w:t>
      </w:r>
      <w:r>
        <w:t xml:space="preserve"> is considered available when no HANDLER_NOT_AVAILABLE </w:t>
      </w:r>
      <w:r>
        <w:rPr>
          <w:i/>
        </w:rPr>
        <w:t>ToolkitException</w:t>
      </w:r>
      <w:r>
        <w:t xml:space="preserve"> is thrown when the corresponding </w:t>
      </w:r>
      <w:r>
        <w:rPr>
          <w:i/>
        </w:rPr>
        <w:t>getTheHandler()</w:t>
      </w:r>
      <w:r>
        <w:t xml:space="preserve"> method is called or a method of the handler is called.</w:t>
      </w:r>
    </w:p>
    <w:p w:rsidR="007524D1" w:rsidRDefault="007524D1" w:rsidP="007524D1">
      <w:pPr>
        <w:pStyle w:val="B1"/>
      </w:pPr>
      <w:r>
        <w:t>-</w:t>
      </w:r>
      <w:r>
        <w:tab/>
        <w:t xml:space="preserve">CRRN3: When available the </w:t>
      </w:r>
      <w:r>
        <w:rPr>
          <w:i/>
        </w:rPr>
        <w:t>ProactiveHandler</w:t>
      </w:r>
      <w:r>
        <w:t xml:space="preserve"> shall remain available until the termination of the </w:t>
      </w:r>
      <w:r>
        <w:rPr>
          <w:i/>
        </w:rPr>
        <w:t>processToolkit()</w:t>
      </w:r>
      <w:r>
        <w:t xml:space="preserve"> method.</w:t>
      </w:r>
    </w:p>
    <w:p w:rsidR="007524D1" w:rsidRDefault="007524D1" w:rsidP="007524D1">
      <w:pPr>
        <w:pStyle w:val="B1"/>
      </w:pPr>
      <w:r>
        <w:t>-</w:t>
      </w:r>
      <w:r>
        <w:tab/>
        <w:t xml:space="preserve">CRRN4: If a proactive command is pending the </w:t>
      </w:r>
      <w:r>
        <w:rPr>
          <w:i/>
        </w:rPr>
        <w:t>ProactiveHandler</w:t>
      </w:r>
      <w:r>
        <w:t xml:space="preserve"> may not be available.</w:t>
      </w:r>
    </w:p>
    <w:p w:rsidR="007524D1" w:rsidRDefault="007524D1" w:rsidP="007524D1">
      <w:pPr>
        <w:pStyle w:val="H6"/>
      </w:pPr>
      <w:r>
        <w:t>5.3.1.1.1.2</w:t>
      </w:r>
      <w:r>
        <w:tab/>
        <w:t>Parameter errors</w:t>
      </w:r>
    </w:p>
    <w:p w:rsidR="007524D1" w:rsidRDefault="007524D1" w:rsidP="007524D1">
      <w:r>
        <w:t>No requirements.</w:t>
      </w:r>
    </w:p>
    <w:p w:rsidR="007524D1" w:rsidRDefault="007524D1" w:rsidP="007524D1">
      <w:pPr>
        <w:pStyle w:val="H6"/>
      </w:pPr>
      <w:r>
        <w:t>5.3.1.1.1.3</w:t>
      </w:r>
      <w:r>
        <w:tab/>
        <w:t>Context errors</w:t>
      </w:r>
    </w:p>
    <w:p w:rsidR="007524D1" w:rsidRDefault="007524D1" w:rsidP="007524D1">
      <w:pPr>
        <w:pStyle w:val="B1"/>
      </w:pPr>
      <w:r>
        <w:t>-</w:t>
      </w:r>
      <w:r>
        <w:tab/>
        <w:t xml:space="preserve">CRRC1: The </w:t>
      </w:r>
      <w:r>
        <w:rPr>
          <w:i/>
        </w:rPr>
        <w:t>ProactiveHandler</w:t>
      </w:r>
      <w:r>
        <w:t xml:space="preserve"> shall not be available if the Terminal Profile command has not yet been processed by the (U)SAT Framework.</w:t>
      </w:r>
    </w:p>
    <w:p w:rsidR="007524D1" w:rsidRDefault="007524D1" w:rsidP="007524D1">
      <w:pPr>
        <w:pStyle w:val="H6"/>
      </w:pPr>
      <w:r>
        <w:t>5.3.1.1.2</w:t>
      </w:r>
      <w:r>
        <w:tab/>
        <w:t>Test area files</w:t>
      </w:r>
    </w:p>
    <w:p w:rsidR="007524D1" w:rsidRDefault="007524D1" w:rsidP="007524D1">
      <w:pPr>
        <w:pStyle w:val="EX"/>
      </w:pPr>
      <w:r>
        <w:t>Test Source:</w:t>
      </w:r>
      <w:r>
        <w:tab/>
        <w:t>Test_Ufw_Mha_Pahd.java</w:t>
      </w:r>
    </w:p>
    <w:p w:rsidR="007524D1" w:rsidRDefault="007524D1" w:rsidP="007524D1">
      <w:pPr>
        <w:pStyle w:val="EX"/>
      </w:pPr>
      <w:r>
        <w:t>Test Applet:</w:t>
      </w:r>
      <w:r>
        <w:tab/>
        <w:t>Ufw_Mha_Pahd_1.java</w:t>
      </w:r>
    </w:p>
    <w:p w:rsidR="007524D1" w:rsidRDefault="007524D1" w:rsidP="007524D1">
      <w:pPr>
        <w:pStyle w:val="EX"/>
      </w:pPr>
      <w:r>
        <w:tab/>
        <w:t>Ufw_Mha_Pahd_2.java</w:t>
      </w:r>
    </w:p>
    <w:p w:rsidR="007524D1" w:rsidRDefault="007524D1" w:rsidP="007524D1">
      <w:pPr>
        <w:pStyle w:val="EX"/>
      </w:pPr>
      <w:r>
        <w:t>Cap File:</w:t>
      </w:r>
      <w:r>
        <w:tab/>
        <w:t>Ufw_Mha_Pahd.cap</w:t>
      </w:r>
    </w:p>
    <w:p w:rsidR="007524D1" w:rsidRDefault="007524D1" w:rsidP="007524D1">
      <w:pPr>
        <w:pStyle w:val="H6"/>
      </w:pPr>
      <w:r>
        <w:t>5.3.1.1.3</w:t>
      </w:r>
      <w:r>
        <w:tab/>
        <w:t>Test coverage</w:t>
      </w:r>
    </w:p>
    <w:p w:rsidR="007524D1" w:rsidRDefault="007524D1" w:rsidP="007524D1">
      <w:pPr>
        <w:pStyle w:val="TH"/>
        <w:spacing w:before="0" w:after="0"/>
        <w:rPr>
          <w:sz w:val="8"/>
          <w:szCs w:val="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000" w:firstRow="0" w:lastRow="0" w:firstColumn="0" w:lastColumn="0" w:noHBand="0" w:noVBand="0"/>
      </w:tblPr>
      <w:tblGrid>
        <w:gridCol w:w="1319"/>
        <w:gridCol w:w="5503"/>
      </w:tblGrid>
      <w:tr w:rsidR="007524D1" w:rsidTr="00FA0683">
        <w:trPr>
          <w:tblHeader/>
          <w:jc w:val="center"/>
        </w:trPr>
        <w:tc>
          <w:tcPr>
            <w:tcW w:w="1319" w:type="dxa"/>
          </w:tcPr>
          <w:p w:rsidR="007524D1" w:rsidRDefault="007524D1" w:rsidP="00FA0683">
            <w:pPr>
              <w:pStyle w:val="TAH"/>
            </w:pPr>
            <w:r>
              <w:t>CRR Number</w:t>
            </w:r>
          </w:p>
        </w:tc>
        <w:tc>
          <w:tcPr>
            <w:tcW w:w="5503" w:type="dxa"/>
          </w:tcPr>
          <w:p w:rsidR="007524D1" w:rsidRDefault="007524D1" w:rsidP="00FA0683">
            <w:pPr>
              <w:pStyle w:val="TAH"/>
            </w:pPr>
            <w:r>
              <w:t>Test Case Number</w:t>
            </w:r>
          </w:p>
        </w:tc>
      </w:tr>
      <w:tr w:rsidR="007524D1" w:rsidTr="00FA0683">
        <w:trPr>
          <w:jc w:val="center"/>
        </w:trPr>
        <w:tc>
          <w:tcPr>
            <w:tcW w:w="1319" w:type="dxa"/>
          </w:tcPr>
          <w:p w:rsidR="007524D1" w:rsidRDefault="007524D1" w:rsidP="00FA0683">
            <w:pPr>
              <w:pStyle w:val="TAC"/>
            </w:pPr>
            <w:r>
              <w:t>N1</w:t>
            </w:r>
          </w:p>
        </w:tc>
        <w:tc>
          <w:tcPr>
            <w:tcW w:w="5503" w:type="dxa"/>
          </w:tcPr>
          <w:p w:rsidR="007524D1" w:rsidRDefault="007524D1" w:rsidP="00FA0683">
            <w:pPr>
              <w:pStyle w:val="TAC"/>
            </w:pPr>
            <w:r>
              <w:t>1 to 10</w:t>
            </w:r>
          </w:p>
        </w:tc>
      </w:tr>
      <w:tr w:rsidR="007524D1" w:rsidTr="00FA0683">
        <w:trPr>
          <w:jc w:val="center"/>
        </w:trPr>
        <w:tc>
          <w:tcPr>
            <w:tcW w:w="1319" w:type="dxa"/>
          </w:tcPr>
          <w:p w:rsidR="007524D1" w:rsidRDefault="007524D1" w:rsidP="00FA0683">
            <w:pPr>
              <w:pStyle w:val="TAC"/>
            </w:pPr>
            <w:r>
              <w:t>N2</w:t>
            </w:r>
          </w:p>
        </w:tc>
        <w:tc>
          <w:tcPr>
            <w:tcW w:w="5503" w:type="dxa"/>
          </w:tcPr>
          <w:p w:rsidR="007524D1" w:rsidRDefault="007524D1" w:rsidP="00FA0683">
            <w:pPr>
              <w:pStyle w:val="TAC"/>
            </w:pPr>
            <w:r>
              <w:t>11 to 20</w:t>
            </w:r>
          </w:p>
        </w:tc>
      </w:tr>
      <w:tr w:rsidR="007524D1" w:rsidTr="00FA0683">
        <w:trPr>
          <w:jc w:val="center"/>
        </w:trPr>
        <w:tc>
          <w:tcPr>
            <w:tcW w:w="1319" w:type="dxa"/>
          </w:tcPr>
          <w:p w:rsidR="007524D1" w:rsidRDefault="007524D1" w:rsidP="00FA0683">
            <w:pPr>
              <w:pStyle w:val="TAC"/>
            </w:pPr>
            <w:r>
              <w:t>N3</w:t>
            </w:r>
          </w:p>
        </w:tc>
        <w:tc>
          <w:tcPr>
            <w:tcW w:w="5503" w:type="dxa"/>
          </w:tcPr>
          <w:p w:rsidR="007524D1" w:rsidRDefault="007524D1" w:rsidP="00FA0683">
            <w:pPr>
              <w:pStyle w:val="TAC"/>
            </w:pPr>
            <w:r>
              <w:t>1 to 11</w:t>
            </w:r>
          </w:p>
        </w:tc>
      </w:tr>
      <w:tr w:rsidR="007524D1" w:rsidTr="00FA0683">
        <w:trPr>
          <w:jc w:val="center"/>
        </w:trPr>
        <w:tc>
          <w:tcPr>
            <w:tcW w:w="1319" w:type="dxa"/>
          </w:tcPr>
          <w:p w:rsidR="007524D1" w:rsidRDefault="007524D1" w:rsidP="00FA0683">
            <w:pPr>
              <w:pStyle w:val="TAC"/>
            </w:pPr>
            <w:r>
              <w:t>N4</w:t>
            </w:r>
          </w:p>
        </w:tc>
        <w:tc>
          <w:tcPr>
            <w:tcW w:w="5503" w:type="dxa"/>
          </w:tcPr>
          <w:p w:rsidR="007524D1" w:rsidRDefault="007524D1" w:rsidP="00FA0683">
            <w:pPr>
              <w:pStyle w:val="TAC"/>
            </w:pPr>
            <w:r>
              <w:t>Not testable</w:t>
            </w:r>
          </w:p>
        </w:tc>
      </w:tr>
      <w:tr w:rsidR="007524D1" w:rsidTr="00FA0683">
        <w:trPr>
          <w:jc w:val="center"/>
        </w:trPr>
        <w:tc>
          <w:tcPr>
            <w:tcW w:w="1319" w:type="dxa"/>
          </w:tcPr>
          <w:p w:rsidR="007524D1" w:rsidRDefault="007524D1" w:rsidP="00FA0683">
            <w:pPr>
              <w:pStyle w:val="TAC"/>
            </w:pPr>
            <w:r>
              <w:t>C1</w:t>
            </w:r>
          </w:p>
        </w:tc>
        <w:tc>
          <w:tcPr>
            <w:tcW w:w="5503" w:type="dxa"/>
          </w:tcPr>
          <w:p w:rsidR="007524D1" w:rsidRDefault="007524D1" w:rsidP="00FA0683">
            <w:pPr>
              <w:pStyle w:val="TAC"/>
            </w:pPr>
            <w:r>
              <w:t>12 to 17 and also tested in Test Cases 8 to 14 in Ufw_Mha_Prhd. Applicable only if the applet is triggerred when no terminal profile has been previously received.</w:t>
            </w:r>
          </w:p>
        </w:tc>
      </w:tr>
    </w:tbl>
    <w:p w:rsidR="007524D1" w:rsidRDefault="007524D1" w:rsidP="007524D1"/>
    <w:p w:rsidR="007524D1" w:rsidRDefault="007524D1" w:rsidP="007524D1">
      <w:pPr>
        <w:pStyle w:val="H6"/>
      </w:pPr>
      <w:r>
        <w:t>5.3.1.1.4</w:t>
      </w:r>
      <w:r>
        <w:tab/>
        <w:t>Test procedure</w:t>
      </w:r>
    </w:p>
    <w:p w:rsidR="007524D1" w:rsidRDefault="007524D1" w:rsidP="007524D1">
      <w:pPr>
        <w:pStyle w:val="TH"/>
        <w:spacing w:before="0" w:after="0"/>
        <w:rPr>
          <w:sz w:val="8"/>
          <w:szCs w:val="8"/>
        </w:rPr>
      </w:pPr>
    </w:p>
    <w:tbl>
      <w:tblPr>
        <w:tblW w:w="97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425"/>
        <w:gridCol w:w="4111"/>
        <w:gridCol w:w="2911"/>
        <w:gridCol w:w="2334"/>
      </w:tblGrid>
      <w:tr w:rsidR="007524D1" w:rsidTr="00FA0683">
        <w:trPr>
          <w:tblHeader/>
          <w:jc w:val="center"/>
        </w:trPr>
        <w:tc>
          <w:tcPr>
            <w:tcW w:w="425" w:type="dxa"/>
            <w:tcBorders>
              <w:left w:val="single" w:sz="4" w:space="0" w:color="auto"/>
            </w:tcBorders>
          </w:tcPr>
          <w:p w:rsidR="007524D1" w:rsidRDefault="007524D1" w:rsidP="00FA0683">
            <w:pPr>
              <w:pStyle w:val="TAH"/>
              <w:keepNext w:val="0"/>
              <w:keepLines w:val="0"/>
            </w:pPr>
            <w:r>
              <w:t>Id</w:t>
            </w:r>
          </w:p>
        </w:tc>
        <w:tc>
          <w:tcPr>
            <w:tcW w:w="4111" w:type="dxa"/>
          </w:tcPr>
          <w:p w:rsidR="007524D1" w:rsidRDefault="007524D1" w:rsidP="00FA0683">
            <w:pPr>
              <w:pStyle w:val="TAH"/>
              <w:keepNext w:val="0"/>
              <w:keepLines w:val="0"/>
            </w:pPr>
            <w:r>
              <w:t>Description</w:t>
            </w:r>
          </w:p>
        </w:tc>
        <w:tc>
          <w:tcPr>
            <w:tcW w:w="2911" w:type="dxa"/>
          </w:tcPr>
          <w:p w:rsidR="007524D1" w:rsidRDefault="007524D1" w:rsidP="00FA0683">
            <w:pPr>
              <w:pStyle w:val="TAH"/>
              <w:keepNext w:val="0"/>
              <w:keepLines w:val="0"/>
            </w:pPr>
            <w:r>
              <w:t>API/(U)SAT Framework Expectation</w:t>
            </w:r>
          </w:p>
        </w:tc>
        <w:tc>
          <w:tcPr>
            <w:tcW w:w="2334" w:type="dxa"/>
          </w:tcPr>
          <w:p w:rsidR="007524D1" w:rsidRDefault="007524D1" w:rsidP="00FA0683">
            <w:pPr>
              <w:pStyle w:val="TAH"/>
              <w:keepNext w:val="0"/>
              <w:keepLines w:val="0"/>
            </w:pPr>
            <w:r>
              <w:t>APDU Expectation</w:t>
            </w:r>
          </w:p>
        </w:tc>
      </w:tr>
      <w:tr w:rsidR="007524D1" w:rsidTr="00FA0683">
        <w:trPr>
          <w:jc w:val="center"/>
        </w:trPr>
        <w:tc>
          <w:tcPr>
            <w:tcW w:w="425" w:type="dxa"/>
            <w:tcBorders>
              <w:top w:val="single" w:sz="4" w:space="0" w:color="auto"/>
              <w:left w:val="single" w:sz="4" w:space="0" w:color="auto"/>
            </w:tcBorders>
          </w:tcPr>
          <w:p w:rsidR="007524D1" w:rsidRDefault="007524D1" w:rsidP="00FA0683">
            <w:pPr>
              <w:pStyle w:val="TAC"/>
              <w:keepNext w:val="0"/>
              <w:keepLines w:val="0"/>
            </w:pPr>
            <w:r>
              <w:t>1</w:t>
            </w:r>
          </w:p>
        </w:tc>
        <w:tc>
          <w:tcPr>
            <w:tcW w:w="4111" w:type="dxa"/>
            <w:tcBorders>
              <w:top w:val="nil"/>
            </w:tcBorders>
          </w:tcPr>
          <w:p w:rsidR="007524D1" w:rsidRDefault="007524D1" w:rsidP="00FA0683">
            <w:pPr>
              <w:pStyle w:val="TAH"/>
            </w:pPr>
            <w:r>
              <w:t>ProactiveHandler availability with EVENT_FORMATTED_SMS_PP_ENV</w:t>
            </w:r>
          </w:p>
          <w:p w:rsidR="007524D1" w:rsidRDefault="007524D1" w:rsidP="00FA0683">
            <w:pPr>
              <w:pStyle w:val="TAH"/>
            </w:pPr>
          </w:p>
          <w:p w:rsidR="007524D1" w:rsidRDefault="007524D1" w:rsidP="00FA0683">
            <w:pPr>
              <w:pStyle w:val="PL"/>
              <w:rPr>
                <w:noProof w:val="0"/>
              </w:rPr>
            </w:pPr>
            <w:r>
              <w:rPr>
                <w:noProof w:val="0"/>
              </w:rPr>
              <w:t>1- Envelope SMS-PP Download formatted is sent to the (U)SIM</w:t>
            </w: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rPr>
                <w:noProof w:val="0"/>
              </w:rPr>
            </w:pPr>
            <w:r>
              <w:rPr>
                <w:noProof w:val="0"/>
              </w:rPr>
              <w:t>2- Applet1 gets the ProactiveHandler</w:t>
            </w:r>
          </w:p>
          <w:p w:rsidR="007524D1" w:rsidRDefault="007524D1" w:rsidP="00FA0683">
            <w:pPr>
              <w:pStyle w:val="PL"/>
              <w:rPr>
                <w:noProof w:val="0"/>
              </w:rPr>
            </w:pPr>
          </w:p>
        </w:tc>
        <w:tc>
          <w:tcPr>
            <w:tcW w:w="2911" w:type="dxa"/>
            <w:tcBorders>
              <w:top w:val="nil"/>
            </w:tcBorders>
          </w:tcPr>
          <w:p w:rsidR="007524D1" w:rsidRDefault="007524D1" w:rsidP="00FA0683">
            <w:pPr>
              <w:rPr>
                <w:rFonts w:ascii="Arial" w:hAnsi="Arial"/>
                <w:sz w:val="18"/>
              </w:rPr>
            </w:pPr>
          </w:p>
          <w:p w:rsidR="007524D1" w:rsidRDefault="007524D1" w:rsidP="00FA0683">
            <w:pPr>
              <w:rPr>
                <w:rFonts w:ascii="Arial" w:hAnsi="Arial"/>
                <w:sz w:val="18"/>
              </w:rPr>
            </w:pPr>
          </w:p>
          <w:p w:rsidR="007524D1" w:rsidRDefault="007524D1" w:rsidP="00FA0683">
            <w:pPr>
              <w:pStyle w:val="TAL"/>
            </w:pPr>
            <w:r>
              <w:t>1- Applet1 is triggered</w:t>
            </w: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2- No exception is thrown.</w:t>
            </w:r>
          </w:p>
          <w:p w:rsidR="007524D1" w:rsidRDefault="007524D1" w:rsidP="00FA0683">
            <w:pPr>
              <w:pStyle w:val="TAL"/>
            </w:pPr>
          </w:p>
          <w:p w:rsidR="007524D1" w:rsidRDefault="007524D1" w:rsidP="00FA0683">
            <w:pPr>
              <w:pStyle w:val="TAL"/>
              <w:keepNext w:val="0"/>
              <w:keepLines w:val="0"/>
            </w:pPr>
            <w:r>
              <w:t>Applet1 finalizes</w:t>
            </w:r>
          </w:p>
        </w:tc>
        <w:tc>
          <w:tcPr>
            <w:tcW w:w="2334" w:type="dxa"/>
            <w:tcBorders>
              <w:top w:val="nil"/>
            </w:tcBorders>
          </w:tcPr>
          <w:p w:rsidR="007524D1" w:rsidRDefault="007524D1" w:rsidP="00FA0683">
            <w:pPr>
              <w:pStyle w:val="BodyTextIndent3"/>
              <w:rPr>
                <w:rFonts w:ascii="Arial" w:hAnsi="Arial"/>
              </w:rPr>
            </w:pPr>
          </w:p>
        </w:tc>
      </w:tr>
      <w:tr w:rsidR="007524D1" w:rsidTr="00FA0683">
        <w:trPr>
          <w:cantSplit/>
          <w:jc w:val="center"/>
        </w:trPr>
        <w:tc>
          <w:tcPr>
            <w:tcW w:w="425" w:type="dxa"/>
            <w:tcBorders>
              <w:top w:val="single" w:sz="4" w:space="0" w:color="auto"/>
              <w:left w:val="single" w:sz="4" w:space="0" w:color="auto"/>
              <w:bottom w:val="single" w:sz="4" w:space="0" w:color="auto"/>
            </w:tcBorders>
          </w:tcPr>
          <w:p w:rsidR="007524D1" w:rsidRDefault="007524D1" w:rsidP="00FA0683">
            <w:pPr>
              <w:pStyle w:val="TAC"/>
            </w:pPr>
            <w:r>
              <w:t>2</w:t>
            </w:r>
          </w:p>
        </w:tc>
        <w:tc>
          <w:tcPr>
            <w:tcW w:w="4111" w:type="dxa"/>
            <w:tcBorders>
              <w:top w:val="single" w:sz="4" w:space="0" w:color="auto"/>
              <w:bottom w:val="single" w:sz="4" w:space="0" w:color="auto"/>
            </w:tcBorders>
          </w:tcPr>
          <w:p w:rsidR="007524D1" w:rsidRDefault="007524D1" w:rsidP="00FA0683">
            <w:pPr>
              <w:pStyle w:val="TAH"/>
            </w:pPr>
            <w:r>
              <w:t>ProactiveHandler availability with EVENT_FORMATTED_SMS_PP_UPD</w:t>
            </w:r>
          </w:p>
          <w:p w:rsidR="007524D1" w:rsidRDefault="007524D1" w:rsidP="00FA0683">
            <w:pPr>
              <w:pStyle w:val="PL"/>
              <w:rPr>
                <w:noProof w:val="0"/>
              </w:rPr>
            </w:pPr>
          </w:p>
          <w:p w:rsidR="007524D1" w:rsidRDefault="007524D1" w:rsidP="00FA0683">
            <w:pPr>
              <w:pStyle w:val="PL"/>
              <w:rPr>
                <w:noProof w:val="0"/>
              </w:rPr>
            </w:pPr>
            <w:r>
              <w:rPr>
                <w:noProof w:val="0"/>
              </w:rPr>
              <w:t>1- Update Record EF</w:t>
            </w:r>
            <w:r>
              <w:rPr>
                <w:noProof w:val="0"/>
                <w:vertAlign w:val="subscript"/>
              </w:rPr>
              <w:t>SMS</w:t>
            </w:r>
            <w:r>
              <w:rPr>
                <w:noProof w:val="0"/>
              </w:rPr>
              <w:t xml:space="preserve"> instruction formatted is sent to the (U)SIM</w:t>
            </w: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rPr>
                <w:noProof w:val="0"/>
              </w:rPr>
            </w:pPr>
            <w:r>
              <w:rPr>
                <w:noProof w:val="0"/>
              </w:rPr>
              <w:t>2- Applet1 gets the ProactiveHandler</w:t>
            </w:r>
          </w:p>
          <w:p w:rsidR="007524D1" w:rsidRDefault="007524D1" w:rsidP="00FA0683">
            <w:pPr>
              <w:pStyle w:val="TAH"/>
            </w:pPr>
          </w:p>
        </w:tc>
        <w:tc>
          <w:tcPr>
            <w:tcW w:w="2911" w:type="dxa"/>
            <w:tcBorders>
              <w:top w:val="single" w:sz="4" w:space="0" w:color="auto"/>
              <w:bottom w:val="single" w:sz="4" w:space="0" w:color="auto"/>
            </w:tcBorders>
          </w:tcPr>
          <w:p w:rsidR="007524D1" w:rsidRDefault="007524D1" w:rsidP="00FA0683">
            <w:pPr>
              <w:rPr>
                <w:rFonts w:ascii="Arial" w:hAnsi="Arial"/>
                <w:sz w:val="18"/>
              </w:rPr>
            </w:pPr>
          </w:p>
          <w:p w:rsidR="007524D1" w:rsidRDefault="007524D1" w:rsidP="00FA0683">
            <w:pPr>
              <w:pStyle w:val="TAL"/>
            </w:pPr>
          </w:p>
          <w:p w:rsidR="007524D1" w:rsidRDefault="007524D1" w:rsidP="00FA0683">
            <w:pPr>
              <w:pStyle w:val="TAL"/>
            </w:pPr>
          </w:p>
          <w:p w:rsidR="007524D1" w:rsidRDefault="007524D1" w:rsidP="00FA0683">
            <w:pPr>
              <w:pStyle w:val="TAL"/>
            </w:pPr>
            <w:r>
              <w:t>1- Applet1 is triggered</w:t>
            </w:r>
          </w:p>
          <w:p w:rsidR="007524D1" w:rsidRDefault="007524D1" w:rsidP="00FA0683">
            <w:pPr>
              <w:pStyle w:val="TAL"/>
            </w:pPr>
          </w:p>
          <w:p w:rsidR="007524D1" w:rsidRDefault="007524D1" w:rsidP="00FA0683">
            <w:pPr>
              <w:pStyle w:val="TAL"/>
            </w:pPr>
          </w:p>
          <w:p w:rsidR="007524D1" w:rsidRDefault="007524D1" w:rsidP="00FA0683">
            <w:pPr>
              <w:pStyle w:val="TAL"/>
            </w:pPr>
            <w:r>
              <w:t>2- No exception is thrown.</w:t>
            </w:r>
          </w:p>
          <w:p w:rsidR="007524D1" w:rsidRDefault="007524D1" w:rsidP="00FA0683">
            <w:pPr>
              <w:pStyle w:val="TAL"/>
            </w:pPr>
          </w:p>
          <w:p w:rsidR="007524D1" w:rsidRDefault="007524D1" w:rsidP="00FA0683">
            <w:pPr>
              <w:pStyle w:val="TAL"/>
            </w:pPr>
            <w:r>
              <w:t>Applet1 finalizes</w:t>
            </w:r>
          </w:p>
        </w:tc>
        <w:tc>
          <w:tcPr>
            <w:tcW w:w="2334" w:type="dxa"/>
            <w:tcBorders>
              <w:top w:val="single" w:sz="4" w:space="0" w:color="auto"/>
              <w:bottom w:val="single" w:sz="4" w:space="0" w:color="auto"/>
            </w:tcBorders>
          </w:tcPr>
          <w:p w:rsidR="007524D1" w:rsidRDefault="007524D1" w:rsidP="00FA0683">
            <w:pPr>
              <w:pStyle w:val="BodyTextIndent3"/>
              <w:ind w:left="0" w:firstLine="0"/>
              <w:rPr>
                <w:rFonts w:ascii="Arial" w:hAnsi="Arial"/>
                <w:sz w:val="18"/>
              </w:rPr>
            </w:pPr>
          </w:p>
        </w:tc>
      </w:tr>
      <w:tr w:rsidR="007524D1" w:rsidTr="00FA0683">
        <w:trPr>
          <w:jc w:val="center"/>
        </w:trPr>
        <w:tc>
          <w:tcPr>
            <w:tcW w:w="425" w:type="dxa"/>
            <w:tcBorders>
              <w:top w:val="single" w:sz="4" w:space="0" w:color="auto"/>
              <w:left w:val="single" w:sz="4" w:space="0" w:color="auto"/>
            </w:tcBorders>
          </w:tcPr>
          <w:p w:rsidR="007524D1" w:rsidRDefault="007524D1" w:rsidP="00FA0683">
            <w:pPr>
              <w:pStyle w:val="TAC"/>
            </w:pPr>
            <w:r>
              <w:t>3</w:t>
            </w:r>
          </w:p>
        </w:tc>
        <w:tc>
          <w:tcPr>
            <w:tcW w:w="4111" w:type="dxa"/>
            <w:tcBorders>
              <w:top w:val="nil"/>
            </w:tcBorders>
          </w:tcPr>
          <w:p w:rsidR="007524D1" w:rsidRDefault="007524D1" w:rsidP="00FA0683">
            <w:pPr>
              <w:pStyle w:val="TAH"/>
            </w:pPr>
            <w:r>
              <w:t xml:space="preserve">ProactiveHandler availability with EVENT_UNFORMATTED_SMS_PP_ENV </w:t>
            </w:r>
          </w:p>
          <w:p w:rsidR="007524D1" w:rsidRDefault="007524D1" w:rsidP="00FA0683">
            <w:pPr>
              <w:pStyle w:val="PL"/>
              <w:rPr>
                <w:noProof w:val="0"/>
              </w:rPr>
            </w:pPr>
          </w:p>
          <w:p w:rsidR="007524D1" w:rsidRDefault="007524D1" w:rsidP="00FA0683">
            <w:pPr>
              <w:pStyle w:val="PL"/>
              <w:rPr>
                <w:noProof w:val="0"/>
              </w:rPr>
            </w:pPr>
            <w:r>
              <w:rPr>
                <w:noProof w:val="0"/>
              </w:rPr>
              <w:t>1- Envelope SMS-PP Download unformatted is sent to the (U)SIM</w:t>
            </w: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rPr>
                <w:noProof w:val="0"/>
              </w:rPr>
            </w:pPr>
            <w:r>
              <w:rPr>
                <w:noProof w:val="0"/>
              </w:rPr>
              <w:t>2- Applet1 gets the ProactiveHandler</w:t>
            </w: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keepNext/>
              <w:keepLines/>
              <w:rPr>
                <w:noProof w:val="0"/>
              </w:rPr>
            </w:pPr>
            <w:r>
              <w:rPr>
                <w:noProof w:val="0"/>
              </w:rPr>
              <w:t>3- Applet2 gets the ProactiveHandler</w:t>
            </w:r>
          </w:p>
        </w:tc>
        <w:tc>
          <w:tcPr>
            <w:tcW w:w="2911" w:type="dxa"/>
            <w:tcBorders>
              <w:top w:val="nil"/>
            </w:tcBorders>
          </w:tcPr>
          <w:p w:rsidR="007524D1" w:rsidRDefault="007524D1" w:rsidP="00FA0683">
            <w:pPr>
              <w:rPr>
                <w:rFonts w:ascii="Arial" w:hAnsi="Arial"/>
              </w:rPr>
            </w:pPr>
          </w:p>
          <w:p w:rsidR="007524D1" w:rsidRDefault="007524D1" w:rsidP="00FA0683">
            <w:pPr>
              <w:pStyle w:val="PL"/>
              <w:rPr>
                <w:rFonts w:ascii="Arial" w:hAnsi="Arial"/>
                <w:noProof w:val="0"/>
                <w:sz w:val="18"/>
              </w:rPr>
            </w:pPr>
          </w:p>
          <w:p w:rsidR="007524D1" w:rsidRDefault="007524D1" w:rsidP="00FA0683">
            <w:pPr>
              <w:pStyle w:val="TAL"/>
            </w:pPr>
            <w:r>
              <w:t>1- Applet1 is triggered</w:t>
            </w: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2- No exception is thrown.</w:t>
            </w:r>
          </w:p>
          <w:p w:rsidR="007524D1" w:rsidRDefault="007524D1" w:rsidP="00FA0683">
            <w:pPr>
              <w:pStyle w:val="TAL"/>
            </w:pPr>
          </w:p>
          <w:p w:rsidR="007524D1" w:rsidRDefault="007524D1" w:rsidP="00FA0683">
            <w:pPr>
              <w:pStyle w:val="TAL"/>
            </w:pPr>
            <w:r>
              <w:t>Applet1 finalizes</w:t>
            </w:r>
          </w:p>
          <w:p w:rsidR="007524D1" w:rsidRDefault="007524D1" w:rsidP="00FA0683">
            <w:pPr>
              <w:pStyle w:val="TAL"/>
            </w:pPr>
            <w:r>
              <w:t>Applet2 is triggered</w:t>
            </w:r>
          </w:p>
          <w:p w:rsidR="007524D1" w:rsidRDefault="007524D1" w:rsidP="00FA0683">
            <w:pPr>
              <w:pStyle w:val="TAL"/>
            </w:pPr>
          </w:p>
          <w:p w:rsidR="007524D1" w:rsidRDefault="007524D1" w:rsidP="00FA0683">
            <w:pPr>
              <w:pStyle w:val="TAL"/>
            </w:pPr>
          </w:p>
          <w:p w:rsidR="007524D1" w:rsidRDefault="007524D1" w:rsidP="00FA0683">
            <w:pPr>
              <w:pStyle w:val="TAL"/>
            </w:pPr>
            <w:r>
              <w:t>3- No exception is thrown.</w:t>
            </w:r>
          </w:p>
        </w:tc>
        <w:tc>
          <w:tcPr>
            <w:tcW w:w="2334" w:type="dxa"/>
            <w:tcBorders>
              <w:top w:val="nil"/>
            </w:tcBorders>
          </w:tcPr>
          <w:p w:rsidR="007524D1" w:rsidRDefault="007524D1" w:rsidP="00FA0683">
            <w:pPr>
              <w:keepNext/>
              <w:keepLines/>
              <w:rPr>
                <w:rFonts w:ascii="Arial" w:hAnsi="Arial"/>
              </w:rPr>
            </w:pPr>
          </w:p>
        </w:tc>
      </w:tr>
      <w:tr w:rsidR="007524D1" w:rsidTr="00FA0683">
        <w:trPr>
          <w:jc w:val="center"/>
        </w:trPr>
        <w:tc>
          <w:tcPr>
            <w:tcW w:w="425" w:type="dxa"/>
            <w:tcBorders>
              <w:top w:val="single" w:sz="4" w:space="0" w:color="auto"/>
              <w:left w:val="single" w:sz="4" w:space="0" w:color="auto"/>
              <w:bottom w:val="single" w:sz="4" w:space="0" w:color="auto"/>
            </w:tcBorders>
          </w:tcPr>
          <w:p w:rsidR="007524D1" w:rsidRDefault="007524D1" w:rsidP="00FA0683">
            <w:pPr>
              <w:pStyle w:val="TAC"/>
            </w:pPr>
            <w:r>
              <w:t>4</w:t>
            </w:r>
          </w:p>
        </w:tc>
        <w:tc>
          <w:tcPr>
            <w:tcW w:w="4111" w:type="dxa"/>
            <w:tcBorders>
              <w:top w:val="single" w:sz="4" w:space="0" w:color="auto"/>
              <w:bottom w:val="single" w:sz="4" w:space="0" w:color="auto"/>
            </w:tcBorders>
          </w:tcPr>
          <w:p w:rsidR="007524D1" w:rsidRDefault="007524D1" w:rsidP="00FA0683">
            <w:pPr>
              <w:pStyle w:val="TAH"/>
            </w:pPr>
            <w:r>
              <w:t>ProactiveHandler availability with EVENT_UNFORMATTED_SMS_PP_UPD</w:t>
            </w:r>
          </w:p>
          <w:p w:rsidR="007524D1" w:rsidRDefault="007524D1" w:rsidP="00FA0683">
            <w:pPr>
              <w:pStyle w:val="PL"/>
              <w:rPr>
                <w:noProof w:val="0"/>
              </w:rPr>
            </w:pPr>
          </w:p>
          <w:p w:rsidR="007524D1" w:rsidRDefault="007524D1" w:rsidP="00FA0683">
            <w:pPr>
              <w:pStyle w:val="PL"/>
              <w:rPr>
                <w:noProof w:val="0"/>
              </w:rPr>
            </w:pPr>
            <w:r>
              <w:rPr>
                <w:noProof w:val="0"/>
              </w:rPr>
              <w:t>1- Update Record EF</w:t>
            </w:r>
            <w:r>
              <w:rPr>
                <w:noProof w:val="0"/>
                <w:vertAlign w:val="subscript"/>
              </w:rPr>
              <w:t>SMS</w:t>
            </w:r>
            <w:r>
              <w:rPr>
                <w:noProof w:val="0"/>
              </w:rPr>
              <w:t xml:space="preserve"> instruction unformatted is sent to the (U)SIM</w:t>
            </w: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tabs>
                <w:tab w:val="clear" w:pos="384"/>
              </w:tabs>
              <w:rPr>
                <w:noProof w:val="0"/>
              </w:rPr>
            </w:pPr>
            <w:r>
              <w:rPr>
                <w:noProof w:val="0"/>
              </w:rPr>
              <w:t>2- Applet1 gets the ProactiveHandler</w:t>
            </w: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tabs>
                <w:tab w:val="clear" w:pos="384"/>
              </w:tabs>
              <w:rPr>
                <w:noProof w:val="0"/>
              </w:rPr>
            </w:pPr>
            <w:r>
              <w:rPr>
                <w:noProof w:val="0"/>
              </w:rPr>
              <w:t>3- Applet2 gets the ProactiveHandler</w:t>
            </w:r>
          </w:p>
          <w:p w:rsidR="007524D1" w:rsidRDefault="007524D1" w:rsidP="00FA0683">
            <w:pPr>
              <w:pStyle w:val="TAH"/>
            </w:pPr>
          </w:p>
        </w:tc>
        <w:tc>
          <w:tcPr>
            <w:tcW w:w="2911" w:type="dxa"/>
            <w:tcBorders>
              <w:top w:val="single" w:sz="4" w:space="0" w:color="auto"/>
              <w:bottom w:val="single" w:sz="4" w:space="0" w:color="auto"/>
            </w:tcBorders>
          </w:tcPr>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1- Applet1 is triggered</w:t>
            </w:r>
          </w:p>
          <w:p w:rsidR="007524D1" w:rsidRDefault="007524D1" w:rsidP="00FA0683">
            <w:pPr>
              <w:pStyle w:val="TAL"/>
            </w:pPr>
          </w:p>
          <w:p w:rsidR="007524D1" w:rsidRDefault="007524D1" w:rsidP="00FA0683">
            <w:pPr>
              <w:pStyle w:val="TAL"/>
            </w:pPr>
          </w:p>
          <w:p w:rsidR="007524D1" w:rsidRDefault="007524D1" w:rsidP="00FA0683">
            <w:pPr>
              <w:pStyle w:val="TAL"/>
            </w:pPr>
            <w:r>
              <w:t>2- No exception is thrown.</w:t>
            </w:r>
          </w:p>
          <w:p w:rsidR="007524D1" w:rsidRDefault="007524D1" w:rsidP="00FA0683">
            <w:pPr>
              <w:pStyle w:val="TAL"/>
            </w:pPr>
          </w:p>
          <w:p w:rsidR="007524D1" w:rsidRDefault="007524D1" w:rsidP="00FA0683">
            <w:pPr>
              <w:pStyle w:val="TAL"/>
            </w:pPr>
            <w:r>
              <w:t>Applet1 finalizes</w:t>
            </w:r>
          </w:p>
          <w:p w:rsidR="007524D1" w:rsidRDefault="007524D1" w:rsidP="00FA0683">
            <w:pPr>
              <w:pStyle w:val="TAL"/>
            </w:pPr>
          </w:p>
          <w:p w:rsidR="007524D1" w:rsidRDefault="007524D1" w:rsidP="00FA0683">
            <w:pPr>
              <w:pStyle w:val="TAL"/>
            </w:pPr>
            <w:r>
              <w:t>3- Applet2 is triggered</w:t>
            </w:r>
          </w:p>
          <w:p w:rsidR="007524D1" w:rsidRDefault="007524D1" w:rsidP="00FA0683">
            <w:pPr>
              <w:pStyle w:val="TAL"/>
            </w:pPr>
          </w:p>
          <w:p w:rsidR="007524D1" w:rsidRDefault="007524D1" w:rsidP="00FA0683">
            <w:pPr>
              <w:rPr>
                <w:rFonts w:ascii="Arial" w:hAnsi="Arial"/>
                <w:sz w:val="18"/>
              </w:rPr>
            </w:pPr>
            <w:r>
              <w:rPr>
                <w:rFonts w:ascii="Arial" w:hAnsi="Arial"/>
                <w:sz w:val="18"/>
              </w:rPr>
              <w:t>4- No exception is thrown.</w:t>
            </w:r>
          </w:p>
        </w:tc>
        <w:tc>
          <w:tcPr>
            <w:tcW w:w="2334" w:type="dxa"/>
            <w:tcBorders>
              <w:top w:val="single" w:sz="4" w:space="0" w:color="auto"/>
              <w:bottom w:val="single" w:sz="4" w:space="0" w:color="auto"/>
            </w:tcBorders>
          </w:tcPr>
          <w:p w:rsidR="007524D1" w:rsidRDefault="007524D1" w:rsidP="00FA0683">
            <w:pPr>
              <w:pStyle w:val="BodyTextIndent3"/>
              <w:ind w:left="0" w:firstLine="0"/>
              <w:rPr>
                <w:rFonts w:ascii="Arial" w:hAnsi="Arial"/>
                <w:sz w:val="18"/>
              </w:rPr>
            </w:pPr>
          </w:p>
        </w:tc>
      </w:tr>
      <w:tr w:rsidR="007524D1" w:rsidTr="00FA0683">
        <w:trPr>
          <w:jc w:val="center"/>
        </w:trPr>
        <w:tc>
          <w:tcPr>
            <w:tcW w:w="425" w:type="dxa"/>
            <w:tcBorders>
              <w:top w:val="single" w:sz="4" w:space="0" w:color="auto"/>
              <w:left w:val="single" w:sz="4" w:space="0" w:color="auto"/>
            </w:tcBorders>
          </w:tcPr>
          <w:p w:rsidR="007524D1" w:rsidRDefault="007524D1" w:rsidP="00FA0683">
            <w:pPr>
              <w:pStyle w:val="TAC"/>
              <w:keepNext w:val="0"/>
              <w:keepLines w:val="0"/>
            </w:pPr>
            <w:r>
              <w:t>5</w:t>
            </w:r>
          </w:p>
        </w:tc>
        <w:tc>
          <w:tcPr>
            <w:tcW w:w="4111" w:type="dxa"/>
            <w:tcBorders>
              <w:top w:val="nil"/>
            </w:tcBorders>
          </w:tcPr>
          <w:p w:rsidR="007524D1" w:rsidRDefault="007524D1" w:rsidP="00FA0683">
            <w:pPr>
              <w:pStyle w:val="TAH"/>
            </w:pPr>
            <w:r>
              <w:t>ProactiveHandler availability with EVENT_UNFORMATTED_SMS_CB</w:t>
            </w:r>
          </w:p>
          <w:p w:rsidR="007524D1" w:rsidRDefault="007524D1" w:rsidP="00FA0683">
            <w:pPr>
              <w:pStyle w:val="TAH"/>
            </w:pPr>
          </w:p>
          <w:p w:rsidR="007524D1" w:rsidRDefault="007524D1" w:rsidP="00FA0683">
            <w:pPr>
              <w:pStyle w:val="PL"/>
              <w:rPr>
                <w:noProof w:val="0"/>
              </w:rPr>
            </w:pPr>
            <w:r>
              <w:rPr>
                <w:noProof w:val="0"/>
              </w:rPr>
              <w:t>1- Envelope Cell Broadcast Download unformatted is sent to the (U)SIM</w:t>
            </w:r>
          </w:p>
          <w:p w:rsidR="007524D1" w:rsidRDefault="007524D1" w:rsidP="00FA0683">
            <w:pPr>
              <w:pStyle w:val="PL"/>
              <w:rPr>
                <w:noProof w:val="0"/>
              </w:rPr>
            </w:pPr>
          </w:p>
          <w:p w:rsidR="007524D1" w:rsidRDefault="007524D1" w:rsidP="00FA0683">
            <w:pPr>
              <w:pStyle w:val="PL"/>
              <w:rPr>
                <w:noProof w:val="0"/>
              </w:rPr>
            </w:pPr>
            <w:r>
              <w:rPr>
                <w:noProof w:val="0"/>
              </w:rPr>
              <w:t>2- Applet1 gets the ProactiveHandler</w:t>
            </w: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rPr>
                <w:noProof w:val="0"/>
                <w:sz w:val="18"/>
              </w:rPr>
            </w:pPr>
            <w:r>
              <w:rPr>
                <w:noProof w:val="0"/>
              </w:rPr>
              <w:t>3- Applet2 gets the ProactiveHandler</w:t>
            </w:r>
          </w:p>
        </w:tc>
        <w:tc>
          <w:tcPr>
            <w:tcW w:w="2911" w:type="dxa"/>
            <w:tcBorders>
              <w:top w:val="nil"/>
            </w:tcBorders>
          </w:tcPr>
          <w:p w:rsidR="007524D1" w:rsidRDefault="007524D1" w:rsidP="00FA0683">
            <w:pPr>
              <w:rPr>
                <w:rFonts w:ascii="Arial" w:hAnsi="Arial"/>
                <w:sz w:val="18"/>
              </w:rPr>
            </w:pPr>
          </w:p>
          <w:p w:rsidR="007524D1" w:rsidRDefault="007524D1" w:rsidP="00FA0683">
            <w:pPr>
              <w:pStyle w:val="PL"/>
              <w:rPr>
                <w:rFonts w:ascii="Arial" w:hAnsi="Arial"/>
                <w:noProof w:val="0"/>
                <w:sz w:val="18"/>
              </w:rPr>
            </w:pPr>
          </w:p>
          <w:p w:rsidR="007524D1" w:rsidRDefault="007524D1" w:rsidP="00FA0683">
            <w:pPr>
              <w:pStyle w:val="TAL"/>
            </w:pPr>
            <w:r>
              <w:t>1- Applet1 is triggered</w:t>
            </w: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2- No exception is thrown</w:t>
            </w:r>
          </w:p>
          <w:p w:rsidR="007524D1" w:rsidRDefault="007524D1" w:rsidP="00FA0683">
            <w:pPr>
              <w:pStyle w:val="TAL"/>
            </w:pPr>
          </w:p>
          <w:p w:rsidR="007524D1" w:rsidRDefault="007524D1" w:rsidP="00FA0683">
            <w:pPr>
              <w:pStyle w:val="TAL"/>
            </w:pPr>
            <w:r>
              <w:t>Applet1 finalizes</w:t>
            </w:r>
          </w:p>
          <w:p w:rsidR="007524D1" w:rsidRDefault="007524D1" w:rsidP="00FA0683">
            <w:pPr>
              <w:pStyle w:val="TAL"/>
            </w:pPr>
            <w:r>
              <w:t xml:space="preserve">Applet2 is triggered </w:t>
            </w:r>
          </w:p>
          <w:p w:rsidR="007524D1" w:rsidRDefault="007524D1" w:rsidP="00FA0683">
            <w:pPr>
              <w:pStyle w:val="TAL"/>
            </w:pPr>
          </w:p>
          <w:p w:rsidR="007524D1" w:rsidRDefault="007524D1" w:rsidP="00FA0683">
            <w:pPr>
              <w:pStyle w:val="TAL"/>
              <w:keepNext w:val="0"/>
              <w:keepLines w:val="0"/>
            </w:pPr>
            <w:r>
              <w:t>3- No exception is thrown</w:t>
            </w:r>
          </w:p>
        </w:tc>
        <w:tc>
          <w:tcPr>
            <w:tcW w:w="2334" w:type="dxa"/>
            <w:tcBorders>
              <w:top w:val="nil"/>
            </w:tcBorders>
          </w:tcPr>
          <w:p w:rsidR="007524D1" w:rsidRDefault="007524D1" w:rsidP="00FA0683">
            <w:pPr>
              <w:rPr>
                <w:rFonts w:ascii="Arial" w:hAnsi="Arial"/>
                <w:sz w:val="18"/>
              </w:rPr>
            </w:pPr>
          </w:p>
        </w:tc>
      </w:tr>
      <w:tr w:rsidR="007524D1" w:rsidTr="00FA0683">
        <w:trPr>
          <w:jc w:val="center"/>
        </w:trPr>
        <w:tc>
          <w:tcPr>
            <w:tcW w:w="425" w:type="dxa"/>
            <w:tcBorders>
              <w:top w:val="single" w:sz="4" w:space="0" w:color="auto"/>
              <w:left w:val="single" w:sz="4" w:space="0" w:color="auto"/>
            </w:tcBorders>
          </w:tcPr>
          <w:p w:rsidR="007524D1" w:rsidRDefault="007524D1" w:rsidP="00FA0683">
            <w:pPr>
              <w:pStyle w:val="TAC"/>
            </w:pPr>
            <w:r>
              <w:t>6</w:t>
            </w:r>
          </w:p>
        </w:tc>
        <w:tc>
          <w:tcPr>
            <w:tcW w:w="4111" w:type="dxa"/>
            <w:tcBorders>
              <w:top w:val="nil"/>
            </w:tcBorders>
          </w:tcPr>
          <w:p w:rsidR="007524D1" w:rsidRDefault="007524D1" w:rsidP="00FA0683">
            <w:pPr>
              <w:pStyle w:val="TAH"/>
            </w:pPr>
            <w:r>
              <w:t>ProactiveHandler availability with EVENT_MO_SHORT_MESSAGE_CONTROL_BY_SIM</w:t>
            </w:r>
          </w:p>
          <w:p w:rsidR="007524D1" w:rsidRDefault="007524D1" w:rsidP="00FA0683">
            <w:pPr>
              <w:pStyle w:val="PL"/>
              <w:rPr>
                <w:noProof w:val="0"/>
              </w:rPr>
            </w:pPr>
          </w:p>
          <w:p w:rsidR="007524D1" w:rsidRDefault="007524D1" w:rsidP="00FA0683">
            <w:pPr>
              <w:pStyle w:val="PL"/>
              <w:rPr>
                <w:noProof w:val="0"/>
              </w:rPr>
            </w:pPr>
            <w:r>
              <w:rPr>
                <w:noProof w:val="0"/>
              </w:rPr>
              <w:t xml:space="preserve">1- </w:t>
            </w:r>
            <w:smartTag w:uri="urn:schemas-microsoft-com:office:smarttags" w:element="place">
              <w:smartTag w:uri="urn:schemas-microsoft-com:office:smarttags" w:element="City">
                <w:r>
                  <w:rPr>
                    <w:noProof w:val="0"/>
                  </w:rPr>
                  <w:t>Envelope</w:t>
                </w:r>
              </w:smartTag>
              <w:r>
                <w:rPr>
                  <w:noProof w:val="0"/>
                </w:rPr>
                <w:t xml:space="preserve"> </w:t>
              </w:r>
              <w:smartTag w:uri="urn:schemas-microsoft-com:office:smarttags" w:element="State">
                <w:r>
                  <w:rPr>
                    <w:noProof w:val="0"/>
                  </w:rPr>
                  <w:t>MO</w:t>
                </w:r>
              </w:smartTag>
            </w:smartTag>
            <w:r>
              <w:rPr>
                <w:noProof w:val="0"/>
              </w:rPr>
              <w:t xml:space="preserve"> short message control by SIM is sent to the (U)SIM</w:t>
            </w:r>
          </w:p>
          <w:p w:rsidR="007524D1" w:rsidRDefault="007524D1" w:rsidP="00FA0683">
            <w:pPr>
              <w:pStyle w:val="PL"/>
              <w:rPr>
                <w:noProof w:val="0"/>
              </w:rPr>
            </w:pPr>
          </w:p>
          <w:p w:rsidR="007524D1" w:rsidRDefault="007524D1" w:rsidP="00FA0683">
            <w:pPr>
              <w:pStyle w:val="PL"/>
              <w:rPr>
                <w:noProof w:val="0"/>
                <w:sz w:val="18"/>
              </w:rPr>
            </w:pPr>
            <w:r>
              <w:rPr>
                <w:noProof w:val="0"/>
              </w:rPr>
              <w:t>2- Applet1 gets the ProactiveHandler</w:t>
            </w:r>
          </w:p>
        </w:tc>
        <w:tc>
          <w:tcPr>
            <w:tcW w:w="2911" w:type="dxa"/>
            <w:tcBorders>
              <w:top w:val="nil"/>
            </w:tcBorders>
          </w:tcPr>
          <w:p w:rsidR="007524D1" w:rsidRDefault="007524D1" w:rsidP="00FA0683">
            <w:pPr>
              <w:rPr>
                <w:rFonts w:ascii="Arial" w:hAnsi="Arial"/>
                <w:sz w:val="18"/>
              </w:rPr>
            </w:pPr>
          </w:p>
          <w:p w:rsidR="007524D1" w:rsidRDefault="007524D1" w:rsidP="00FA0683">
            <w:pPr>
              <w:pStyle w:val="TAL"/>
            </w:pPr>
          </w:p>
          <w:p w:rsidR="007524D1" w:rsidRDefault="007524D1" w:rsidP="00FA0683">
            <w:pPr>
              <w:pStyle w:val="TAL"/>
            </w:pPr>
            <w:r>
              <w:t>1- Applet1 is triggered</w:t>
            </w: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2- No exception is thrown</w:t>
            </w:r>
          </w:p>
        </w:tc>
        <w:tc>
          <w:tcPr>
            <w:tcW w:w="2334" w:type="dxa"/>
            <w:tcBorders>
              <w:top w:val="nil"/>
            </w:tcBorders>
          </w:tcPr>
          <w:p w:rsidR="007524D1" w:rsidRDefault="007524D1" w:rsidP="00FA0683">
            <w:pPr>
              <w:keepNext/>
              <w:keepLines/>
              <w:rPr>
                <w:rFonts w:ascii="Arial" w:hAnsi="Arial"/>
                <w:sz w:val="18"/>
              </w:rPr>
            </w:pPr>
          </w:p>
        </w:tc>
      </w:tr>
      <w:tr w:rsidR="007524D1" w:rsidTr="00FA0683">
        <w:trPr>
          <w:jc w:val="center"/>
        </w:trPr>
        <w:tc>
          <w:tcPr>
            <w:tcW w:w="425" w:type="dxa"/>
            <w:tcBorders>
              <w:top w:val="single" w:sz="4" w:space="0" w:color="auto"/>
              <w:left w:val="single" w:sz="4" w:space="0" w:color="auto"/>
              <w:bottom w:val="single" w:sz="4" w:space="0" w:color="auto"/>
            </w:tcBorders>
          </w:tcPr>
          <w:p w:rsidR="007524D1" w:rsidRDefault="007524D1" w:rsidP="00FA0683">
            <w:pPr>
              <w:pStyle w:val="TAC"/>
              <w:keepNext w:val="0"/>
              <w:keepLines w:val="0"/>
            </w:pPr>
            <w:r>
              <w:t>7</w:t>
            </w:r>
          </w:p>
        </w:tc>
        <w:tc>
          <w:tcPr>
            <w:tcW w:w="4111" w:type="dxa"/>
            <w:tcBorders>
              <w:top w:val="nil"/>
              <w:bottom w:val="single" w:sz="4" w:space="0" w:color="auto"/>
            </w:tcBorders>
          </w:tcPr>
          <w:p w:rsidR="007524D1" w:rsidRDefault="007524D1" w:rsidP="00FA0683">
            <w:pPr>
              <w:pStyle w:val="TAH"/>
            </w:pPr>
            <w:r>
              <w:t>ProactiveHandler availability with EVENT_FORMATTED_SMS_CB</w:t>
            </w:r>
          </w:p>
          <w:p w:rsidR="007524D1" w:rsidRDefault="007524D1" w:rsidP="00FA0683">
            <w:pPr>
              <w:pStyle w:val="TAH"/>
            </w:pPr>
          </w:p>
          <w:p w:rsidR="007524D1" w:rsidRDefault="007524D1" w:rsidP="00FA0683">
            <w:pPr>
              <w:pStyle w:val="PL"/>
              <w:rPr>
                <w:noProof w:val="0"/>
              </w:rPr>
            </w:pPr>
            <w:r>
              <w:rPr>
                <w:noProof w:val="0"/>
              </w:rPr>
              <w:t>1- Envelope Cell Broadcast Download formatted is sent to the (U)SIM</w:t>
            </w:r>
          </w:p>
          <w:p w:rsidR="007524D1" w:rsidRDefault="007524D1" w:rsidP="00FA0683">
            <w:pPr>
              <w:pStyle w:val="PL"/>
              <w:rPr>
                <w:noProof w:val="0"/>
              </w:rPr>
            </w:pPr>
          </w:p>
          <w:p w:rsidR="007524D1" w:rsidRDefault="007524D1" w:rsidP="00FA0683">
            <w:pPr>
              <w:pStyle w:val="PL"/>
              <w:rPr>
                <w:noProof w:val="0"/>
              </w:rPr>
            </w:pPr>
            <w:r>
              <w:rPr>
                <w:noProof w:val="0"/>
              </w:rPr>
              <w:t>2- Applet1 gets the ProactiveHandler</w:t>
            </w:r>
          </w:p>
          <w:p w:rsidR="007524D1" w:rsidRDefault="007524D1" w:rsidP="00FA0683">
            <w:pPr>
              <w:pStyle w:val="PL"/>
              <w:rPr>
                <w:noProof w:val="0"/>
              </w:rPr>
            </w:pPr>
          </w:p>
          <w:p w:rsidR="007524D1" w:rsidRDefault="007524D1" w:rsidP="00FA0683">
            <w:pPr>
              <w:pStyle w:val="PL"/>
              <w:tabs>
                <w:tab w:val="clear" w:pos="384"/>
                <w:tab w:val="clear" w:pos="768"/>
                <w:tab w:val="clear" w:pos="1152"/>
                <w:tab w:val="clear" w:pos="1536"/>
                <w:tab w:val="clear" w:pos="1920"/>
                <w:tab w:val="clear" w:pos="2304"/>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noProof w:val="0"/>
              </w:rPr>
            </w:pPr>
          </w:p>
        </w:tc>
        <w:tc>
          <w:tcPr>
            <w:tcW w:w="2911" w:type="dxa"/>
            <w:tcBorders>
              <w:top w:val="nil"/>
              <w:bottom w:val="single" w:sz="4" w:space="0" w:color="auto"/>
            </w:tcBorders>
          </w:tcPr>
          <w:p w:rsidR="007524D1" w:rsidRDefault="007524D1" w:rsidP="00FA0683">
            <w:pPr>
              <w:rPr>
                <w:rFonts w:ascii="Arial" w:hAnsi="Arial"/>
                <w:sz w:val="18"/>
              </w:rPr>
            </w:pPr>
          </w:p>
          <w:p w:rsidR="007524D1" w:rsidRDefault="007524D1" w:rsidP="00FA0683">
            <w:pPr>
              <w:pStyle w:val="PL"/>
              <w:rPr>
                <w:rFonts w:ascii="Arial" w:hAnsi="Arial"/>
                <w:noProof w:val="0"/>
                <w:sz w:val="18"/>
                <w:lang w:eastAsia="es-ES"/>
              </w:rPr>
            </w:pPr>
          </w:p>
          <w:p w:rsidR="007524D1" w:rsidRDefault="007524D1" w:rsidP="00FA0683">
            <w:pPr>
              <w:pStyle w:val="PL"/>
              <w:rPr>
                <w:rFonts w:ascii="Arial" w:hAnsi="Arial"/>
                <w:noProof w:val="0"/>
                <w:sz w:val="18"/>
                <w:lang w:eastAsia="es-ES"/>
              </w:rPr>
            </w:pPr>
          </w:p>
          <w:p w:rsidR="007524D1" w:rsidRDefault="007524D1" w:rsidP="00FA0683">
            <w:pPr>
              <w:pStyle w:val="TAL"/>
            </w:pPr>
            <w:r>
              <w:t>1- Applet1 is triggered</w:t>
            </w: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2-No exception is thrown</w:t>
            </w:r>
          </w:p>
          <w:p w:rsidR="007524D1" w:rsidRDefault="007524D1" w:rsidP="00FA0683">
            <w:pPr>
              <w:pStyle w:val="TAL"/>
            </w:pPr>
          </w:p>
          <w:p w:rsidR="007524D1" w:rsidRDefault="007524D1" w:rsidP="00FA0683">
            <w:pPr>
              <w:pStyle w:val="TAL"/>
              <w:keepNext w:val="0"/>
              <w:keepLines w:val="0"/>
            </w:pPr>
            <w:r>
              <w:t>Applet1 finalizes</w:t>
            </w:r>
          </w:p>
        </w:tc>
        <w:tc>
          <w:tcPr>
            <w:tcW w:w="2334" w:type="dxa"/>
            <w:tcBorders>
              <w:top w:val="nil"/>
              <w:bottom w:val="single" w:sz="4" w:space="0" w:color="auto"/>
            </w:tcBorders>
          </w:tcPr>
          <w:p w:rsidR="007524D1" w:rsidRDefault="007524D1" w:rsidP="00FA0683">
            <w:pPr>
              <w:rPr>
                <w:rFonts w:ascii="Arial" w:hAnsi="Arial"/>
                <w:sz w:val="18"/>
              </w:rPr>
            </w:pPr>
          </w:p>
        </w:tc>
      </w:tr>
      <w:tr w:rsidR="007524D1" w:rsidTr="00FA0683">
        <w:trPr>
          <w:jc w:val="center"/>
        </w:trPr>
        <w:tc>
          <w:tcPr>
            <w:tcW w:w="425" w:type="dxa"/>
            <w:tcBorders>
              <w:top w:val="single" w:sz="4" w:space="0" w:color="auto"/>
              <w:left w:val="single" w:sz="4" w:space="0" w:color="auto"/>
              <w:bottom w:val="single" w:sz="4" w:space="0" w:color="auto"/>
            </w:tcBorders>
          </w:tcPr>
          <w:p w:rsidR="007524D1" w:rsidDel="00250201" w:rsidRDefault="007524D1" w:rsidP="00FA0683">
            <w:pPr>
              <w:pStyle w:val="TAC"/>
              <w:keepNext w:val="0"/>
              <w:keepLines w:val="0"/>
            </w:pPr>
            <w:r>
              <w:t>8</w:t>
            </w:r>
          </w:p>
        </w:tc>
        <w:tc>
          <w:tcPr>
            <w:tcW w:w="4111" w:type="dxa"/>
            <w:tcBorders>
              <w:top w:val="single" w:sz="4" w:space="0" w:color="auto"/>
              <w:bottom w:val="single" w:sz="4" w:space="0" w:color="auto"/>
            </w:tcBorders>
          </w:tcPr>
          <w:p w:rsidR="007524D1" w:rsidRDefault="007524D1" w:rsidP="00FA0683">
            <w:pPr>
              <w:pStyle w:val="TAH"/>
            </w:pPr>
            <w:r>
              <w:t>ProactiveHandler availability with EVENT_FORMATTED_USSD</w:t>
            </w:r>
          </w:p>
          <w:p w:rsidR="007524D1" w:rsidRDefault="007524D1" w:rsidP="00FA0683">
            <w:pPr>
              <w:pStyle w:val="TAH"/>
            </w:pPr>
          </w:p>
          <w:p w:rsidR="007524D1" w:rsidRDefault="007524D1" w:rsidP="00FA0683">
            <w:pPr>
              <w:pStyle w:val="PL"/>
              <w:rPr>
                <w:noProof w:val="0"/>
              </w:rPr>
            </w:pPr>
            <w:r>
              <w:rPr>
                <w:noProof w:val="0"/>
              </w:rPr>
              <w:t>1- Envelope USSD formatted is sent to the (U)SIM</w:t>
            </w: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rPr>
                <w:noProof w:val="0"/>
              </w:rPr>
            </w:pPr>
            <w:r>
              <w:rPr>
                <w:noProof w:val="0"/>
              </w:rPr>
              <w:t>2- Applet1 gets the ProactiveHandler</w:t>
            </w:r>
          </w:p>
          <w:p w:rsidR="007524D1" w:rsidRDefault="007524D1" w:rsidP="00FA0683">
            <w:pPr>
              <w:pStyle w:val="TAH"/>
            </w:pPr>
          </w:p>
        </w:tc>
        <w:tc>
          <w:tcPr>
            <w:tcW w:w="2911" w:type="dxa"/>
            <w:tcBorders>
              <w:top w:val="single" w:sz="4" w:space="0" w:color="auto"/>
              <w:bottom w:val="single" w:sz="4" w:space="0" w:color="auto"/>
            </w:tcBorders>
          </w:tcPr>
          <w:p w:rsidR="007524D1" w:rsidRDefault="007524D1" w:rsidP="00FA0683">
            <w:pPr>
              <w:rPr>
                <w:rFonts w:ascii="Arial" w:hAnsi="Arial"/>
                <w:sz w:val="18"/>
              </w:rPr>
            </w:pPr>
          </w:p>
          <w:p w:rsidR="007524D1" w:rsidRDefault="007524D1" w:rsidP="00FA0683">
            <w:pPr>
              <w:rPr>
                <w:rFonts w:ascii="Arial" w:hAnsi="Arial"/>
                <w:sz w:val="18"/>
              </w:rPr>
            </w:pPr>
          </w:p>
          <w:p w:rsidR="007524D1" w:rsidRDefault="007524D1" w:rsidP="00FA0683">
            <w:pPr>
              <w:pStyle w:val="TAL"/>
            </w:pPr>
            <w:r>
              <w:t>1- Applet1 is triggered</w:t>
            </w:r>
          </w:p>
          <w:p w:rsidR="007524D1" w:rsidRDefault="007524D1" w:rsidP="00FA0683">
            <w:pPr>
              <w:pStyle w:val="TAL"/>
            </w:pPr>
          </w:p>
          <w:p w:rsidR="007524D1" w:rsidRDefault="007524D1" w:rsidP="00FA0683">
            <w:pPr>
              <w:pStyle w:val="TAL"/>
            </w:pPr>
          </w:p>
          <w:p w:rsidR="007524D1" w:rsidRDefault="007524D1" w:rsidP="00FA0683">
            <w:pPr>
              <w:pStyle w:val="TAL"/>
            </w:pPr>
            <w:r>
              <w:t>2- No exception is thrown.</w:t>
            </w:r>
          </w:p>
          <w:p w:rsidR="007524D1" w:rsidRDefault="007524D1" w:rsidP="00FA0683">
            <w:pPr>
              <w:pStyle w:val="TAL"/>
            </w:pPr>
          </w:p>
          <w:p w:rsidR="007524D1" w:rsidRDefault="007524D1" w:rsidP="00FA0683">
            <w:pPr>
              <w:pStyle w:val="TAL"/>
            </w:pPr>
            <w:r>
              <w:t>Applet1 finalizes</w:t>
            </w:r>
          </w:p>
        </w:tc>
        <w:tc>
          <w:tcPr>
            <w:tcW w:w="2334" w:type="dxa"/>
            <w:tcBorders>
              <w:top w:val="single" w:sz="4" w:space="0" w:color="auto"/>
              <w:bottom w:val="single" w:sz="4" w:space="0" w:color="auto"/>
            </w:tcBorders>
          </w:tcPr>
          <w:p w:rsidR="007524D1" w:rsidRDefault="007524D1" w:rsidP="00FA0683">
            <w:pPr>
              <w:rPr>
                <w:rFonts w:ascii="Arial" w:hAnsi="Arial"/>
                <w:sz w:val="18"/>
              </w:rPr>
            </w:pPr>
          </w:p>
        </w:tc>
      </w:tr>
      <w:tr w:rsidR="007524D1" w:rsidTr="00FA0683">
        <w:trPr>
          <w:jc w:val="center"/>
        </w:trPr>
        <w:tc>
          <w:tcPr>
            <w:tcW w:w="425" w:type="dxa"/>
            <w:tcBorders>
              <w:top w:val="single" w:sz="4" w:space="0" w:color="auto"/>
              <w:left w:val="single" w:sz="4" w:space="0" w:color="auto"/>
              <w:bottom w:val="single" w:sz="4" w:space="0" w:color="auto"/>
            </w:tcBorders>
          </w:tcPr>
          <w:p w:rsidR="007524D1" w:rsidDel="00250201" w:rsidRDefault="007524D1" w:rsidP="00FA0683">
            <w:pPr>
              <w:pStyle w:val="TAC"/>
              <w:keepNext w:val="0"/>
              <w:keepLines w:val="0"/>
            </w:pPr>
            <w:r>
              <w:t>9</w:t>
            </w:r>
          </w:p>
        </w:tc>
        <w:tc>
          <w:tcPr>
            <w:tcW w:w="4111" w:type="dxa"/>
            <w:tcBorders>
              <w:top w:val="single" w:sz="4" w:space="0" w:color="auto"/>
              <w:bottom w:val="single" w:sz="4" w:space="0" w:color="auto"/>
            </w:tcBorders>
          </w:tcPr>
          <w:p w:rsidR="007524D1" w:rsidRDefault="007524D1" w:rsidP="00FA0683">
            <w:pPr>
              <w:pStyle w:val="TAH"/>
            </w:pPr>
            <w:r>
              <w:t>ProactiveHandler availability with EVENT_UNFORMATTED_USSD</w:t>
            </w:r>
          </w:p>
          <w:p w:rsidR="007524D1" w:rsidRDefault="007524D1" w:rsidP="00FA0683">
            <w:pPr>
              <w:pStyle w:val="PL"/>
              <w:rPr>
                <w:noProof w:val="0"/>
              </w:rPr>
            </w:pPr>
          </w:p>
          <w:p w:rsidR="007524D1" w:rsidRDefault="007524D1" w:rsidP="00FA0683">
            <w:pPr>
              <w:pStyle w:val="PL"/>
              <w:rPr>
                <w:noProof w:val="0"/>
              </w:rPr>
            </w:pPr>
            <w:r>
              <w:rPr>
                <w:noProof w:val="0"/>
              </w:rPr>
              <w:t>1- Envelope USSD unformatted is sent to the (U)SIM</w:t>
            </w: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rPr>
                <w:noProof w:val="0"/>
              </w:rPr>
            </w:pPr>
            <w:r>
              <w:rPr>
                <w:noProof w:val="0"/>
              </w:rPr>
              <w:t>2- Applet1 gets the ProactiveHandler</w:t>
            </w: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TAH"/>
              <w:jc w:val="left"/>
            </w:pPr>
            <w:r w:rsidRPr="000A1463">
              <w:rPr>
                <w:rFonts w:ascii="Courier New" w:hAnsi="Courier New"/>
                <w:b w:val="0"/>
                <w:sz w:val="16"/>
              </w:rPr>
              <w:t>3- Applet2 gets the ProactiveHandler</w:t>
            </w:r>
          </w:p>
        </w:tc>
        <w:tc>
          <w:tcPr>
            <w:tcW w:w="2911" w:type="dxa"/>
            <w:tcBorders>
              <w:top w:val="single" w:sz="4" w:space="0" w:color="auto"/>
              <w:bottom w:val="single" w:sz="4" w:space="0" w:color="auto"/>
            </w:tcBorders>
          </w:tcPr>
          <w:p w:rsidR="007524D1" w:rsidRDefault="007524D1" w:rsidP="00FA0683">
            <w:pPr>
              <w:rPr>
                <w:rFonts w:ascii="Arial" w:hAnsi="Arial"/>
              </w:rPr>
            </w:pPr>
          </w:p>
          <w:p w:rsidR="007524D1" w:rsidRDefault="007524D1" w:rsidP="00FA0683">
            <w:pPr>
              <w:pStyle w:val="PL"/>
              <w:rPr>
                <w:rFonts w:ascii="Arial" w:hAnsi="Arial"/>
                <w:noProof w:val="0"/>
                <w:sz w:val="18"/>
              </w:rPr>
            </w:pPr>
          </w:p>
          <w:p w:rsidR="007524D1" w:rsidRDefault="007524D1" w:rsidP="00FA0683">
            <w:pPr>
              <w:pStyle w:val="TAL"/>
            </w:pPr>
            <w:r>
              <w:t>1- Applet1 is triggered</w:t>
            </w: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2- No exception is thrown.</w:t>
            </w:r>
          </w:p>
          <w:p w:rsidR="007524D1" w:rsidRDefault="007524D1" w:rsidP="00FA0683">
            <w:pPr>
              <w:pStyle w:val="TAL"/>
            </w:pPr>
          </w:p>
          <w:p w:rsidR="007524D1" w:rsidRDefault="007524D1" w:rsidP="00FA0683">
            <w:pPr>
              <w:pStyle w:val="TAL"/>
            </w:pPr>
            <w:r>
              <w:t>Applet1 finalizes</w:t>
            </w:r>
          </w:p>
          <w:p w:rsidR="007524D1" w:rsidRDefault="007524D1" w:rsidP="00FA0683">
            <w:pPr>
              <w:pStyle w:val="TAL"/>
            </w:pPr>
            <w:r>
              <w:t>Applet2 is triggered</w:t>
            </w:r>
          </w:p>
          <w:p w:rsidR="007524D1" w:rsidRDefault="007524D1" w:rsidP="00FA0683">
            <w:pPr>
              <w:pStyle w:val="TAL"/>
            </w:pPr>
          </w:p>
          <w:p w:rsidR="007524D1" w:rsidRDefault="007524D1" w:rsidP="00FA0683">
            <w:pPr>
              <w:pStyle w:val="TAL"/>
            </w:pPr>
          </w:p>
          <w:p w:rsidR="007524D1" w:rsidRDefault="007524D1" w:rsidP="00FA0683">
            <w:pPr>
              <w:pStyle w:val="TAL"/>
            </w:pPr>
            <w:r>
              <w:t>3- No exception is thrown.</w:t>
            </w:r>
          </w:p>
        </w:tc>
        <w:tc>
          <w:tcPr>
            <w:tcW w:w="2334" w:type="dxa"/>
            <w:tcBorders>
              <w:top w:val="single" w:sz="4" w:space="0" w:color="auto"/>
              <w:bottom w:val="single" w:sz="4" w:space="0" w:color="auto"/>
            </w:tcBorders>
          </w:tcPr>
          <w:p w:rsidR="007524D1" w:rsidRDefault="007524D1" w:rsidP="00FA0683">
            <w:pPr>
              <w:rPr>
                <w:rFonts w:ascii="Arial" w:hAnsi="Arial"/>
                <w:sz w:val="18"/>
              </w:rPr>
            </w:pPr>
          </w:p>
        </w:tc>
      </w:tr>
      <w:tr w:rsidR="007524D1" w:rsidTr="00FA0683">
        <w:trPr>
          <w:jc w:val="center"/>
        </w:trPr>
        <w:tc>
          <w:tcPr>
            <w:tcW w:w="425" w:type="dxa"/>
            <w:tcBorders>
              <w:top w:val="single" w:sz="4" w:space="0" w:color="auto"/>
              <w:left w:val="single" w:sz="4" w:space="0" w:color="auto"/>
              <w:bottom w:val="single" w:sz="4" w:space="0" w:color="auto"/>
            </w:tcBorders>
          </w:tcPr>
          <w:p w:rsidR="007524D1" w:rsidDel="00250201" w:rsidRDefault="007524D1" w:rsidP="00FA0683">
            <w:pPr>
              <w:pStyle w:val="TAC"/>
              <w:keepNext w:val="0"/>
              <w:keepLines w:val="0"/>
            </w:pPr>
            <w:r>
              <w:t>10</w:t>
            </w:r>
          </w:p>
        </w:tc>
        <w:tc>
          <w:tcPr>
            <w:tcW w:w="4111" w:type="dxa"/>
            <w:tcBorders>
              <w:top w:val="single" w:sz="4" w:space="0" w:color="auto"/>
              <w:bottom w:val="single" w:sz="4" w:space="0" w:color="auto"/>
            </w:tcBorders>
          </w:tcPr>
          <w:p w:rsidR="007524D1" w:rsidRDefault="007524D1" w:rsidP="00FA0683">
            <w:pPr>
              <w:pStyle w:val="TAH"/>
            </w:pPr>
            <w:r>
              <w:t>ProactiveHandler availability with EVENT_DOWNLOAD_IWLAN_ACCESS_STATUS</w:t>
            </w:r>
          </w:p>
          <w:p w:rsidR="007524D1" w:rsidRDefault="007524D1" w:rsidP="00FA0683">
            <w:pPr>
              <w:pStyle w:val="PL"/>
              <w:rPr>
                <w:noProof w:val="0"/>
              </w:rPr>
            </w:pPr>
            <w:r>
              <w:rPr>
                <w:noProof w:val="0"/>
              </w:rPr>
              <w:t>1- Envelope DOWNLOAD_IWLAN_ACCESS_STATUS is sent to the (U)SIM</w:t>
            </w: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rPr>
                <w:noProof w:val="0"/>
              </w:rPr>
            </w:pPr>
            <w:r>
              <w:rPr>
                <w:noProof w:val="0"/>
              </w:rPr>
              <w:t>2- Applet1 gets the ProactiveHandler</w:t>
            </w: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pPr>
            <w:r w:rsidRPr="000A1463">
              <w:rPr>
                <w:b/>
              </w:rPr>
              <w:t xml:space="preserve">3- Applet2 gets </w:t>
            </w:r>
            <w:r w:rsidRPr="007843F2">
              <w:rPr>
                <w:noProof w:val="0"/>
              </w:rPr>
              <w:t>the</w:t>
            </w:r>
            <w:r w:rsidRPr="000A1463">
              <w:rPr>
                <w:b/>
              </w:rPr>
              <w:t xml:space="preserve"> ProactiveHandler</w:t>
            </w:r>
          </w:p>
        </w:tc>
        <w:tc>
          <w:tcPr>
            <w:tcW w:w="2911" w:type="dxa"/>
            <w:tcBorders>
              <w:top w:val="single" w:sz="4" w:space="0" w:color="auto"/>
              <w:bottom w:val="single" w:sz="4" w:space="0" w:color="auto"/>
            </w:tcBorders>
          </w:tcPr>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Applet1 is triggered</w:t>
            </w: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2- No exception is thrown.</w:t>
            </w:r>
          </w:p>
          <w:p w:rsidR="007524D1" w:rsidRDefault="007524D1" w:rsidP="00FA0683">
            <w:pPr>
              <w:pStyle w:val="TAL"/>
            </w:pPr>
          </w:p>
          <w:p w:rsidR="007524D1" w:rsidRDefault="007524D1" w:rsidP="00FA0683">
            <w:pPr>
              <w:pStyle w:val="TAL"/>
            </w:pPr>
            <w:r>
              <w:t>Applet1 finalizes</w:t>
            </w:r>
          </w:p>
          <w:p w:rsidR="007524D1" w:rsidRDefault="007524D1" w:rsidP="00FA0683">
            <w:pPr>
              <w:pStyle w:val="TAL"/>
            </w:pPr>
            <w:r>
              <w:t>Applet2 is triggered</w:t>
            </w:r>
          </w:p>
          <w:p w:rsidR="007524D1" w:rsidRDefault="007524D1" w:rsidP="00FA0683">
            <w:pPr>
              <w:pStyle w:val="TAL"/>
            </w:pPr>
          </w:p>
          <w:p w:rsidR="007524D1" w:rsidRDefault="007524D1" w:rsidP="00FA0683">
            <w:pPr>
              <w:pStyle w:val="TAL"/>
            </w:pPr>
          </w:p>
          <w:p w:rsidR="007524D1" w:rsidRDefault="007524D1" w:rsidP="00FA0683">
            <w:pPr>
              <w:pStyle w:val="TAL"/>
            </w:pPr>
            <w:r>
              <w:t>3- No exception is thrown.</w:t>
            </w:r>
          </w:p>
        </w:tc>
        <w:tc>
          <w:tcPr>
            <w:tcW w:w="2334" w:type="dxa"/>
            <w:tcBorders>
              <w:top w:val="single" w:sz="4" w:space="0" w:color="auto"/>
              <w:bottom w:val="single" w:sz="4" w:space="0" w:color="auto"/>
            </w:tcBorders>
          </w:tcPr>
          <w:p w:rsidR="007524D1" w:rsidRDefault="007524D1" w:rsidP="00FA0683">
            <w:pPr>
              <w:rPr>
                <w:rFonts w:ascii="Arial" w:hAnsi="Arial"/>
                <w:sz w:val="18"/>
              </w:rPr>
            </w:pPr>
          </w:p>
        </w:tc>
      </w:tr>
      <w:tr w:rsidR="007524D1" w:rsidTr="00FA0683">
        <w:trPr>
          <w:jc w:val="center"/>
        </w:trPr>
        <w:tc>
          <w:tcPr>
            <w:tcW w:w="425" w:type="dxa"/>
            <w:tcBorders>
              <w:top w:val="single" w:sz="4" w:space="0" w:color="auto"/>
              <w:left w:val="single" w:sz="4" w:space="0" w:color="auto"/>
              <w:bottom w:val="single" w:sz="4" w:space="0" w:color="auto"/>
            </w:tcBorders>
          </w:tcPr>
          <w:p w:rsidR="007524D1" w:rsidRDefault="007524D1" w:rsidP="00FA0683">
            <w:pPr>
              <w:pStyle w:val="TAC"/>
              <w:keepNext w:val="0"/>
              <w:keepLines w:val="0"/>
            </w:pPr>
            <w:r>
              <w:t>11</w:t>
            </w:r>
          </w:p>
        </w:tc>
        <w:tc>
          <w:tcPr>
            <w:tcW w:w="4111" w:type="dxa"/>
            <w:tcBorders>
              <w:top w:val="single" w:sz="4" w:space="0" w:color="auto"/>
              <w:bottom w:val="single" w:sz="4" w:space="0" w:color="auto"/>
            </w:tcBorders>
          </w:tcPr>
          <w:p w:rsidR="007524D1" w:rsidRDefault="007524D1" w:rsidP="00FA0683">
            <w:pPr>
              <w:pStyle w:val="TAH"/>
            </w:pPr>
            <w:r>
              <w:t>The ProactiveHandler is not available before the Terminal Profile with EVENT_FORMATTED_SMS_PP_ENV</w:t>
            </w:r>
          </w:p>
          <w:p w:rsidR="007524D1" w:rsidRDefault="007524D1" w:rsidP="00FA0683">
            <w:pPr>
              <w:pStyle w:val="PL"/>
              <w:rPr>
                <w:noProof w:val="0"/>
              </w:rPr>
            </w:pPr>
          </w:p>
          <w:p w:rsidR="007524D1" w:rsidRDefault="007524D1" w:rsidP="00FA0683">
            <w:pPr>
              <w:pStyle w:val="PL"/>
              <w:rPr>
                <w:noProof w:val="0"/>
              </w:rPr>
            </w:pPr>
            <w:r>
              <w:rPr>
                <w:noProof w:val="0"/>
              </w:rPr>
              <w:t>1- Reset the card without sending the Terminal Profile</w:t>
            </w:r>
          </w:p>
          <w:p w:rsidR="007524D1" w:rsidRDefault="007524D1" w:rsidP="00FA0683">
            <w:pPr>
              <w:pStyle w:val="PL"/>
              <w:rPr>
                <w:noProof w:val="0"/>
              </w:rPr>
            </w:pPr>
          </w:p>
          <w:p w:rsidR="007524D1" w:rsidRDefault="007524D1" w:rsidP="00FA0683">
            <w:pPr>
              <w:pStyle w:val="PL"/>
              <w:rPr>
                <w:noProof w:val="0"/>
              </w:rPr>
            </w:pPr>
            <w:r>
              <w:rPr>
                <w:noProof w:val="0"/>
              </w:rPr>
              <w:t>2- Envelope SMS-PP Download formatted is sent to the (U)SIM</w:t>
            </w:r>
          </w:p>
          <w:p w:rsidR="007524D1" w:rsidRDefault="007524D1" w:rsidP="00FA0683">
            <w:pPr>
              <w:pStyle w:val="PL"/>
              <w:rPr>
                <w:noProof w:val="0"/>
              </w:rPr>
            </w:pPr>
          </w:p>
          <w:p w:rsidR="007524D1" w:rsidRDefault="007524D1" w:rsidP="00FA0683">
            <w:pPr>
              <w:pStyle w:val="PL"/>
              <w:rPr>
                <w:noProof w:val="0"/>
              </w:rPr>
            </w:pPr>
            <w:r>
              <w:rPr>
                <w:noProof w:val="0"/>
              </w:rPr>
              <w:t>3- Applet1 gets the ProactiveHandler</w:t>
            </w:r>
          </w:p>
        </w:tc>
        <w:tc>
          <w:tcPr>
            <w:tcW w:w="2911" w:type="dxa"/>
            <w:tcBorders>
              <w:top w:val="single" w:sz="4" w:space="0" w:color="auto"/>
              <w:bottom w:val="single" w:sz="4" w:space="0" w:color="auto"/>
            </w:tcBorders>
          </w:tcPr>
          <w:p w:rsidR="007524D1" w:rsidRDefault="007524D1" w:rsidP="00FA0683">
            <w:pPr>
              <w:pStyle w:val="TAL"/>
            </w:pPr>
          </w:p>
          <w:p w:rsidR="007524D1" w:rsidRDefault="007524D1" w:rsidP="00FA0683">
            <w:pPr>
              <w:pStyle w:val="TAL"/>
            </w:pPr>
            <w:r>
              <w:t>2- Applet1 is triggered</w:t>
            </w:r>
          </w:p>
          <w:p w:rsidR="007524D1" w:rsidRDefault="007524D1" w:rsidP="00FA0683">
            <w:pPr>
              <w:pStyle w:val="TAL"/>
            </w:pPr>
          </w:p>
          <w:p w:rsidR="007524D1" w:rsidRDefault="007524D1" w:rsidP="00FA0683">
            <w:pPr>
              <w:pStyle w:val="TAL"/>
            </w:pPr>
          </w:p>
          <w:p w:rsidR="007524D1" w:rsidRDefault="007524D1" w:rsidP="00FA0683">
            <w:pPr>
              <w:pStyle w:val="TAL"/>
            </w:pPr>
            <w:r>
              <w:t>3- A ToolkitException HANDLER_NOT_AVAILABLE is thrown</w:t>
            </w:r>
          </w:p>
          <w:p w:rsidR="007524D1" w:rsidRDefault="007524D1" w:rsidP="00FA0683">
            <w:pPr>
              <w:pStyle w:val="TAL"/>
            </w:pPr>
          </w:p>
          <w:p w:rsidR="007524D1" w:rsidRDefault="007524D1" w:rsidP="00FA0683">
            <w:pPr>
              <w:pStyle w:val="TAL"/>
            </w:pPr>
            <w:r>
              <w:t>Applet1 finalizes</w:t>
            </w:r>
          </w:p>
        </w:tc>
        <w:tc>
          <w:tcPr>
            <w:tcW w:w="2334" w:type="dxa"/>
            <w:tcBorders>
              <w:top w:val="single" w:sz="4" w:space="0" w:color="auto"/>
              <w:bottom w:val="single" w:sz="4" w:space="0" w:color="auto"/>
            </w:tcBorders>
          </w:tcPr>
          <w:p w:rsidR="007524D1" w:rsidRDefault="007524D1" w:rsidP="00FA0683">
            <w:pPr>
              <w:rPr>
                <w:rFonts w:ascii="Arial" w:hAnsi="Arial"/>
                <w:sz w:val="18"/>
              </w:rPr>
            </w:pPr>
          </w:p>
        </w:tc>
      </w:tr>
      <w:tr w:rsidR="007524D1" w:rsidTr="00FA0683">
        <w:trPr>
          <w:jc w:val="center"/>
        </w:trPr>
        <w:tc>
          <w:tcPr>
            <w:tcW w:w="425" w:type="dxa"/>
            <w:tcBorders>
              <w:top w:val="single" w:sz="4" w:space="0" w:color="auto"/>
              <w:left w:val="single" w:sz="4" w:space="0" w:color="auto"/>
              <w:bottom w:val="single" w:sz="4" w:space="0" w:color="auto"/>
            </w:tcBorders>
          </w:tcPr>
          <w:p w:rsidR="007524D1" w:rsidRDefault="007524D1" w:rsidP="00FA0683">
            <w:pPr>
              <w:pStyle w:val="TAC"/>
              <w:keepNext w:val="0"/>
              <w:keepLines w:val="0"/>
            </w:pPr>
            <w:r>
              <w:t>12</w:t>
            </w:r>
          </w:p>
        </w:tc>
        <w:tc>
          <w:tcPr>
            <w:tcW w:w="4111" w:type="dxa"/>
            <w:tcBorders>
              <w:top w:val="single" w:sz="4" w:space="0" w:color="auto"/>
              <w:bottom w:val="single" w:sz="4" w:space="0" w:color="auto"/>
            </w:tcBorders>
          </w:tcPr>
          <w:p w:rsidR="007524D1" w:rsidRDefault="007524D1" w:rsidP="00FA0683">
            <w:pPr>
              <w:pStyle w:val="TAH"/>
            </w:pPr>
            <w:r>
              <w:t>The ProactiveHandler is not available before the Terminal Profile with EVENT_FORMATTED_SMS_PP_UPD</w:t>
            </w:r>
          </w:p>
          <w:p w:rsidR="007524D1" w:rsidRDefault="007524D1" w:rsidP="00FA0683">
            <w:pPr>
              <w:pStyle w:val="PL"/>
              <w:rPr>
                <w:noProof w:val="0"/>
              </w:rPr>
            </w:pPr>
          </w:p>
          <w:p w:rsidR="007524D1" w:rsidRDefault="007524D1" w:rsidP="00FA0683">
            <w:pPr>
              <w:pStyle w:val="PL"/>
              <w:rPr>
                <w:noProof w:val="0"/>
              </w:rPr>
            </w:pPr>
            <w:r>
              <w:rPr>
                <w:noProof w:val="0"/>
              </w:rPr>
              <w:t>1- Update Record EF</w:t>
            </w:r>
            <w:r>
              <w:rPr>
                <w:noProof w:val="0"/>
                <w:vertAlign w:val="subscript"/>
              </w:rPr>
              <w:t>SMS</w:t>
            </w:r>
            <w:r>
              <w:rPr>
                <w:noProof w:val="0"/>
              </w:rPr>
              <w:t xml:space="preserve"> instruction formatted is sent to the (U)SIM</w:t>
            </w:r>
          </w:p>
          <w:p w:rsidR="007524D1" w:rsidRDefault="007524D1" w:rsidP="00FA0683">
            <w:pPr>
              <w:pStyle w:val="PL"/>
              <w:rPr>
                <w:noProof w:val="0"/>
              </w:rPr>
            </w:pPr>
          </w:p>
          <w:p w:rsidR="007524D1" w:rsidRDefault="007524D1" w:rsidP="00FA0683">
            <w:pPr>
              <w:pStyle w:val="PL"/>
              <w:rPr>
                <w:noProof w:val="0"/>
              </w:rPr>
            </w:pPr>
            <w:r>
              <w:rPr>
                <w:noProof w:val="0"/>
              </w:rPr>
              <w:t>2- Applet1 gets the ProactiveHandler</w:t>
            </w:r>
          </w:p>
        </w:tc>
        <w:tc>
          <w:tcPr>
            <w:tcW w:w="2911" w:type="dxa"/>
            <w:tcBorders>
              <w:top w:val="single" w:sz="4" w:space="0" w:color="auto"/>
              <w:bottom w:val="single" w:sz="4" w:space="0" w:color="auto"/>
            </w:tcBorders>
          </w:tcPr>
          <w:p w:rsidR="007524D1" w:rsidRDefault="007524D1" w:rsidP="00FA0683">
            <w:pPr>
              <w:pStyle w:val="TAL"/>
            </w:pPr>
          </w:p>
          <w:p w:rsidR="007524D1" w:rsidRDefault="007524D1" w:rsidP="00FA0683">
            <w:pPr>
              <w:pStyle w:val="TAL"/>
            </w:pPr>
            <w:r>
              <w:t>1- Applet1 is triggered</w:t>
            </w:r>
          </w:p>
          <w:p w:rsidR="007524D1" w:rsidRDefault="007524D1" w:rsidP="00FA0683">
            <w:pPr>
              <w:pStyle w:val="TAL"/>
            </w:pPr>
          </w:p>
          <w:p w:rsidR="007524D1" w:rsidRDefault="007524D1" w:rsidP="00FA0683">
            <w:pPr>
              <w:pStyle w:val="TAL"/>
            </w:pPr>
          </w:p>
          <w:p w:rsidR="007524D1" w:rsidRDefault="007524D1" w:rsidP="00FA0683">
            <w:pPr>
              <w:pStyle w:val="TAL"/>
            </w:pPr>
            <w:r>
              <w:t>2- A ToolkitException HANDLER_NOT_AVAILABLE is thrown</w:t>
            </w:r>
          </w:p>
          <w:p w:rsidR="007524D1" w:rsidRDefault="007524D1" w:rsidP="00FA0683">
            <w:pPr>
              <w:pStyle w:val="TAL"/>
            </w:pPr>
          </w:p>
          <w:p w:rsidR="007524D1" w:rsidRDefault="007524D1" w:rsidP="00FA0683">
            <w:pPr>
              <w:pStyle w:val="TAL"/>
            </w:pPr>
            <w:r>
              <w:t>Applet1 finalizes</w:t>
            </w:r>
          </w:p>
        </w:tc>
        <w:tc>
          <w:tcPr>
            <w:tcW w:w="2334" w:type="dxa"/>
            <w:tcBorders>
              <w:top w:val="single" w:sz="4" w:space="0" w:color="auto"/>
              <w:bottom w:val="single" w:sz="4" w:space="0" w:color="auto"/>
            </w:tcBorders>
          </w:tcPr>
          <w:p w:rsidR="007524D1" w:rsidRDefault="007524D1" w:rsidP="00FA0683">
            <w:pPr>
              <w:rPr>
                <w:rFonts w:ascii="Arial" w:hAnsi="Arial"/>
                <w:sz w:val="18"/>
              </w:rPr>
            </w:pPr>
          </w:p>
        </w:tc>
      </w:tr>
      <w:tr w:rsidR="007524D1" w:rsidTr="00FA0683">
        <w:trPr>
          <w:jc w:val="center"/>
        </w:trPr>
        <w:tc>
          <w:tcPr>
            <w:tcW w:w="425" w:type="dxa"/>
            <w:tcBorders>
              <w:top w:val="single" w:sz="4" w:space="0" w:color="auto"/>
              <w:left w:val="single" w:sz="4" w:space="0" w:color="auto"/>
              <w:bottom w:val="single" w:sz="4" w:space="0" w:color="auto"/>
            </w:tcBorders>
          </w:tcPr>
          <w:p w:rsidR="007524D1" w:rsidRDefault="007524D1" w:rsidP="00FA0683">
            <w:pPr>
              <w:pStyle w:val="TAC"/>
              <w:keepNext w:val="0"/>
              <w:keepLines w:val="0"/>
            </w:pPr>
            <w:r>
              <w:t>13</w:t>
            </w:r>
          </w:p>
        </w:tc>
        <w:tc>
          <w:tcPr>
            <w:tcW w:w="4111" w:type="dxa"/>
            <w:tcBorders>
              <w:top w:val="single" w:sz="4" w:space="0" w:color="auto"/>
              <w:bottom w:val="single" w:sz="4" w:space="0" w:color="auto"/>
            </w:tcBorders>
          </w:tcPr>
          <w:p w:rsidR="007524D1" w:rsidRDefault="007524D1" w:rsidP="00FA0683">
            <w:pPr>
              <w:pStyle w:val="TAH"/>
            </w:pPr>
            <w:r>
              <w:t>The ProactiveHandler is not available before the Terminal Profile with EVENT_UNFORMATTED_SMS_PP_ENV</w:t>
            </w:r>
          </w:p>
          <w:p w:rsidR="007524D1" w:rsidRDefault="007524D1" w:rsidP="00FA0683">
            <w:pPr>
              <w:pStyle w:val="PL"/>
              <w:rPr>
                <w:noProof w:val="0"/>
              </w:rPr>
            </w:pPr>
          </w:p>
          <w:p w:rsidR="007524D1" w:rsidRDefault="007524D1" w:rsidP="00FA0683">
            <w:pPr>
              <w:pStyle w:val="PL"/>
              <w:rPr>
                <w:noProof w:val="0"/>
              </w:rPr>
            </w:pPr>
            <w:r>
              <w:rPr>
                <w:noProof w:val="0"/>
              </w:rPr>
              <w:t>1- Envelope SMS-PP Download unformatted is sent to the (U)SIM</w:t>
            </w:r>
          </w:p>
          <w:p w:rsidR="007524D1" w:rsidRDefault="007524D1" w:rsidP="00FA0683">
            <w:pPr>
              <w:pStyle w:val="PL"/>
              <w:rPr>
                <w:noProof w:val="0"/>
              </w:rPr>
            </w:pPr>
          </w:p>
          <w:p w:rsidR="007524D1" w:rsidRDefault="007524D1" w:rsidP="00FA0683">
            <w:pPr>
              <w:pStyle w:val="PL"/>
              <w:rPr>
                <w:noProof w:val="0"/>
              </w:rPr>
            </w:pPr>
            <w:r>
              <w:rPr>
                <w:noProof w:val="0"/>
              </w:rPr>
              <w:t>2- Applet1 gets the ProactiveHandler</w:t>
            </w: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rPr>
                <w:noProof w:val="0"/>
              </w:rPr>
            </w:pPr>
            <w:r>
              <w:rPr>
                <w:noProof w:val="0"/>
              </w:rPr>
              <w:t>3- Applet2 gets the ProactiveHandler</w:t>
            </w:r>
          </w:p>
        </w:tc>
        <w:tc>
          <w:tcPr>
            <w:tcW w:w="2911" w:type="dxa"/>
            <w:tcBorders>
              <w:top w:val="single" w:sz="4" w:space="0" w:color="auto"/>
              <w:bottom w:val="single" w:sz="4" w:space="0" w:color="auto"/>
            </w:tcBorders>
          </w:tcPr>
          <w:p w:rsidR="007524D1" w:rsidRDefault="007524D1" w:rsidP="00FA0683">
            <w:pPr>
              <w:pStyle w:val="TAL"/>
            </w:pPr>
          </w:p>
          <w:p w:rsidR="007524D1" w:rsidRDefault="007524D1" w:rsidP="00FA0683">
            <w:pPr>
              <w:pStyle w:val="TAL"/>
            </w:pPr>
            <w:r>
              <w:t>1- Applet1 is triggered</w:t>
            </w:r>
          </w:p>
          <w:p w:rsidR="007524D1" w:rsidRDefault="007524D1" w:rsidP="00FA0683">
            <w:pPr>
              <w:pStyle w:val="TAL"/>
            </w:pPr>
          </w:p>
          <w:p w:rsidR="007524D1" w:rsidRDefault="007524D1" w:rsidP="00FA0683">
            <w:pPr>
              <w:pStyle w:val="TAL"/>
            </w:pPr>
          </w:p>
          <w:p w:rsidR="007524D1" w:rsidRDefault="007524D1" w:rsidP="00FA0683">
            <w:pPr>
              <w:pStyle w:val="TAL"/>
            </w:pPr>
            <w:r>
              <w:t>2- A ToolkitException HANDLER_NOT_AVAILABLE is thrown</w:t>
            </w:r>
          </w:p>
          <w:p w:rsidR="007524D1" w:rsidRDefault="007524D1" w:rsidP="00FA0683">
            <w:pPr>
              <w:pStyle w:val="TAL"/>
            </w:pPr>
          </w:p>
          <w:p w:rsidR="007524D1" w:rsidRDefault="007524D1" w:rsidP="00FA0683">
            <w:pPr>
              <w:pStyle w:val="TAL"/>
            </w:pPr>
            <w:r>
              <w:t>Applet1 finalizes</w:t>
            </w:r>
          </w:p>
          <w:p w:rsidR="007524D1" w:rsidRDefault="007524D1" w:rsidP="00FA0683">
            <w:pPr>
              <w:pStyle w:val="TAL"/>
            </w:pPr>
            <w:r>
              <w:t>Applet2 is triggered</w:t>
            </w:r>
          </w:p>
          <w:p w:rsidR="007524D1" w:rsidRDefault="007524D1" w:rsidP="00FA0683">
            <w:pPr>
              <w:pStyle w:val="TAL"/>
            </w:pPr>
          </w:p>
          <w:p w:rsidR="007524D1" w:rsidRDefault="007524D1" w:rsidP="00FA0683">
            <w:pPr>
              <w:pStyle w:val="TAL"/>
            </w:pPr>
            <w:r>
              <w:t>3- A ToolkitException HANDLER_NOT_AVAILABLE is thrown</w:t>
            </w:r>
          </w:p>
          <w:p w:rsidR="007524D1" w:rsidRDefault="007524D1" w:rsidP="00FA0683">
            <w:pPr>
              <w:pStyle w:val="TAL"/>
            </w:pPr>
          </w:p>
          <w:p w:rsidR="007524D1" w:rsidRDefault="007524D1" w:rsidP="00FA0683">
            <w:pPr>
              <w:pStyle w:val="TAL"/>
            </w:pPr>
            <w:r>
              <w:t>Applet2 finalizes</w:t>
            </w:r>
          </w:p>
        </w:tc>
        <w:tc>
          <w:tcPr>
            <w:tcW w:w="2334" w:type="dxa"/>
            <w:tcBorders>
              <w:top w:val="single" w:sz="4" w:space="0" w:color="auto"/>
              <w:bottom w:val="single" w:sz="4" w:space="0" w:color="auto"/>
            </w:tcBorders>
          </w:tcPr>
          <w:p w:rsidR="007524D1" w:rsidRDefault="007524D1" w:rsidP="00FA0683">
            <w:pPr>
              <w:rPr>
                <w:rFonts w:ascii="Arial" w:hAnsi="Arial"/>
                <w:sz w:val="18"/>
              </w:rPr>
            </w:pPr>
          </w:p>
        </w:tc>
      </w:tr>
      <w:tr w:rsidR="007524D1" w:rsidTr="00FA0683">
        <w:trPr>
          <w:jc w:val="center"/>
        </w:trPr>
        <w:tc>
          <w:tcPr>
            <w:tcW w:w="425" w:type="dxa"/>
            <w:tcBorders>
              <w:top w:val="single" w:sz="4" w:space="0" w:color="auto"/>
              <w:left w:val="single" w:sz="4" w:space="0" w:color="auto"/>
              <w:bottom w:val="single" w:sz="4" w:space="0" w:color="auto"/>
            </w:tcBorders>
          </w:tcPr>
          <w:p w:rsidR="007524D1" w:rsidRDefault="007524D1" w:rsidP="00FA0683">
            <w:pPr>
              <w:pStyle w:val="TAC"/>
              <w:keepNext w:val="0"/>
              <w:keepLines w:val="0"/>
            </w:pPr>
            <w:r>
              <w:t>14</w:t>
            </w:r>
          </w:p>
        </w:tc>
        <w:tc>
          <w:tcPr>
            <w:tcW w:w="4111" w:type="dxa"/>
            <w:tcBorders>
              <w:top w:val="single" w:sz="4" w:space="0" w:color="auto"/>
              <w:bottom w:val="single" w:sz="4" w:space="0" w:color="auto"/>
            </w:tcBorders>
          </w:tcPr>
          <w:p w:rsidR="007524D1" w:rsidRDefault="007524D1" w:rsidP="00FA0683">
            <w:pPr>
              <w:pStyle w:val="TAH"/>
            </w:pPr>
            <w:r>
              <w:t>The ProactiveHandler is not available before the Terminal Profile with EVENT_UNFORMATTED_SMS_PP_UPD</w:t>
            </w:r>
          </w:p>
          <w:p w:rsidR="007524D1" w:rsidRDefault="007524D1" w:rsidP="00FA0683">
            <w:pPr>
              <w:pStyle w:val="PL"/>
              <w:rPr>
                <w:noProof w:val="0"/>
              </w:rPr>
            </w:pPr>
          </w:p>
          <w:p w:rsidR="007524D1" w:rsidRDefault="007524D1" w:rsidP="00FA0683">
            <w:pPr>
              <w:pStyle w:val="PL"/>
              <w:rPr>
                <w:noProof w:val="0"/>
              </w:rPr>
            </w:pPr>
            <w:r>
              <w:rPr>
                <w:noProof w:val="0"/>
              </w:rPr>
              <w:t>1- Update Record EF</w:t>
            </w:r>
            <w:r>
              <w:rPr>
                <w:noProof w:val="0"/>
                <w:vertAlign w:val="subscript"/>
              </w:rPr>
              <w:t>SMS</w:t>
            </w:r>
            <w:r>
              <w:rPr>
                <w:noProof w:val="0"/>
              </w:rPr>
              <w:t xml:space="preserve"> instruction unformatted is sent to the (U)SIM</w:t>
            </w:r>
          </w:p>
          <w:p w:rsidR="007524D1" w:rsidRDefault="007524D1" w:rsidP="00FA0683">
            <w:pPr>
              <w:pStyle w:val="PL"/>
              <w:rPr>
                <w:noProof w:val="0"/>
              </w:rPr>
            </w:pPr>
          </w:p>
          <w:p w:rsidR="007524D1" w:rsidRDefault="007524D1" w:rsidP="00FA0683">
            <w:pPr>
              <w:pStyle w:val="PL"/>
              <w:rPr>
                <w:noProof w:val="0"/>
              </w:rPr>
            </w:pPr>
            <w:r>
              <w:rPr>
                <w:noProof w:val="0"/>
              </w:rPr>
              <w:t>2- Applet1 gets the ProactiveHandler</w:t>
            </w: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rPr>
                <w:noProof w:val="0"/>
              </w:rPr>
            </w:pPr>
            <w:r>
              <w:rPr>
                <w:noProof w:val="0"/>
              </w:rPr>
              <w:t>3- Applet2 gets the ProactiveHandler</w:t>
            </w:r>
          </w:p>
        </w:tc>
        <w:tc>
          <w:tcPr>
            <w:tcW w:w="2911" w:type="dxa"/>
            <w:tcBorders>
              <w:top w:val="single" w:sz="4" w:space="0" w:color="auto"/>
              <w:bottom w:val="single" w:sz="4" w:space="0" w:color="auto"/>
            </w:tcBorders>
          </w:tcPr>
          <w:p w:rsidR="007524D1" w:rsidRDefault="007524D1" w:rsidP="00FA0683">
            <w:pPr>
              <w:pStyle w:val="TAL"/>
            </w:pPr>
          </w:p>
          <w:p w:rsidR="007524D1" w:rsidRDefault="007524D1" w:rsidP="00FA0683">
            <w:pPr>
              <w:pStyle w:val="TAL"/>
            </w:pPr>
            <w:r>
              <w:t>1- Applet1 is triggered</w:t>
            </w:r>
          </w:p>
          <w:p w:rsidR="007524D1" w:rsidRDefault="007524D1" w:rsidP="00FA0683">
            <w:pPr>
              <w:pStyle w:val="TAL"/>
            </w:pPr>
          </w:p>
          <w:p w:rsidR="007524D1" w:rsidRDefault="007524D1" w:rsidP="00FA0683">
            <w:pPr>
              <w:pStyle w:val="TAL"/>
            </w:pPr>
          </w:p>
          <w:p w:rsidR="007524D1" w:rsidRDefault="007524D1" w:rsidP="00FA0683">
            <w:pPr>
              <w:pStyle w:val="TAL"/>
            </w:pPr>
            <w:r>
              <w:t>2- A ToolkitException HANDLER_NOT_AVAILABLE is thrown</w:t>
            </w:r>
          </w:p>
          <w:p w:rsidR="007524D1" w:rsidRDefault="007524D1" w:rsidP="00FA0683">
            <w:pPr>
              <w:pStyle w:val="TAL"/>
            </w:pPr>
          </w:p>
          <w:p w:rsidR="007524D1" w:rsidRDefault="007524D1" w:rsidP="00FA0683">
            <w:pPr>
              <w:pStyle w:val="TAL"/>
            </w:pPr>
            <w:r>
              <w:t>Applet1 finalizes</w:t>
            </w:r>
          </w:p>
          <w:p w:rsidR="007524D1" w:rsidRDefault="007524D1" w:rsidP="00FA0683">
            <w:pPr>
              <w:pStyle w:val="TAL"/>
            </w:pPr>
            <w:r>
              <w:t>Applet2 is triggered</w:t>
            </w:r>
          </w:p>
          <w:p w:rsidR="007524D1" w:rsidRDefault="007524D1" w:rsidP="00FA0683">
            <w:pPr>
              <w:pStyle w:val="TAL"/>
            </w:pPr>
          </w:p>
          <w:p w:rsidR="007524D1" w:rsidRDefault="007524D1" w:rsidP="00FA0683">
            <w:pPr>
              <w:pStyle w:val="TAL"/>
            </w:pPr>
            <w:r>
              <w:t>3- A ToolkitException HANDLER_NOT_AVAILABLE is thrown</w:t>
            </w:r>
          </w:p>
          <w:p w:rsidR="007524D1" w:rsidRDefault="007524D1" w:rsidP="00FA0683">
            <w:pPr>
              <w:pStyle w:val="TAL"/>
            </w:pPr>
          </w:p>
          <w:p w:rsidR="007524D1" w:rsidRDefault="007524D1" w:rsidP="00FA0683">
            <w:pPr>
              <w:pStyle w:val="TAL"/>
            </w:pPr>
            <w:r>
              <w:t>Applet2 finalizes</w:t>
            </w:r>
          </w:p>
        </w:tc>
        <w:tc>
          <w:tcPr>
            <w:tcW w:w="2334" w:type="dxa"/>
            <w:tcBorders>
              <w:top w:val="single" w:sz="4" w:space="0" w:color="auto"/>
              <w:bottom w:val="single" w:sz="4" w:space="0" w:color="auto"/>
            </w:tcBorders>
          </w:tcPr>
          <w:p w:rsidR="007524D1" w:rsidRDefault="007524D1" w:rsidP="00FA0683">
            <w:pPr>
              <w:rPr>
                <w:rFonts w:ascii="Arial" w:hAnsi="Arial"/>
                <w:sz w:val="18"/>
              </w:rPr>
            </w:pPr>
          </w:p>
        </w:tc>
      </w:tr>
      <w:tr w:rsidR="007524D1" w:rsidTr="00FA0683">
        <w:trPr>
          <w:jc w:val="center"/>
        </w:trPr>
        <w:tc>
          <w:tcPr>
            <w:tcW w:w="425" w:type="dxa"/>
            <w:tcBorders>
              <w:top w:val="single" w:sz="4" w:space="0" w:color="auto"/>
              <w:left w:val="single" w:sz="4" w:space="0" w:color="auto"/>
              <w:bottom w:val="single" w:sz="4" w:space="0" w:color="auto"/>
            </w:tcBorders>
          </w:tcPr>
          <w:p w:rsidR="007524D1" w:rsidRDefault="007524D1" w:rsidP="00FA0683">
            <w:pPr>
              <w:pStyle w:val="TAC"/>
              <w:keepNext w:val="0"/>
              <w:keepLines w:val="0"/>
            </w:pPr>
            <w:r>
              <w:t>15</w:t>
            </w:r>
          </w:p>
        </w:tc>
        <w:tc>
          <w:tcPr>
            <w:tcW w:w="4111" w:type="dxa"/>
            <w:tcBorders>
              <w:top w:val="single" w:sz="4" w:space="0" w:color="auto"/>
              <w:bottom w:val="single" w:sz="4" w:space="0" w:color="auto"/>
            </w:tcBorders>
          </w:tcPr>
          <w:p w:rsidR="007524D1" w:rsidRDefault="007524D1" w:rsidP="00FA0683">
            <w:pPr>
              <w:pStyle w:val="TAH"/>
            </w:pPr>
            <w:r>
              <w:t>The ProactiveHandler is not available before the Terminal Profile with EVENT_UNFORMATTED_SMS_CB</w:t>
            </w:r>
          </w:p>
          <w:p w:rsidR="007524D1" w:rsidRDefault="007524D1" w:rsidP="00FA0683">
            <w:pPr>
              <w:pStyle w:val="PL"/>
              <w:rPr>
                <w:noProof w:val="0"/>
              </w:rPr>
            </w:pPr>
          </w:p>
          <w:p w:rsidR="007524D1" w:rsidRDefault="007524D1" w:rsidP="00FA0683">
            <w:pPr>
              <w:pStyle w:val="PL"/>
              <w:rPr>
                <w:noProof w:val="0"/>
              </w:rPr>
            </w:pPr>
            <w:r>
              <w:rPr>
                <w:noProof w:val="0"/>
              </w:rPr>
              <w:t>1- Envelope Cell Broadcast Download unformatted is sent to the (U)SIM</w:t>
            </w:r>
          </w:p>
          <w:p w:rsidR="007524D1" w:rsidRDefault="007524D1" w:rsidP="00FA0683">
            <w:pPr>
              <w:pStyle w:val="PL"/>
              <w:rPr>
                <w:noProof w:val="0"/>
              </w:rPr>
            </w:pPr>
          </w:p>
          <w:p w:rsidR="007524D1" w:rsidRDefault="007524D1" w:rsidP="00FA0683">
            <w:pPr>
              <w:pStyle w:val="PL"/>
              <w:rPr>
                <w:noProof w:val="0"/>
              </w:rPr>
            </w:pPr>
            <w:r>
              <w:rPr>
                <w:noProof w:val="0"/>
              </w:rPr>
              <w:t>2- Applet1 gets the ProactiveHandler</w:t>
            </w: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rPr>
                <w:noProof w:val="0"/>
              </w:rPr>
            </w:pPr>
            <w:r>
              <w:rPr>
                <w:noProof w:val="0"/>
              </w:rPr>
              <w:t>3- Applet2 gets the ProactiveHandler</w:t>
            </w:r>
          </w:p>
        </w:tc>
        <w:tc>
          <w:tcPr>
            <w:tcW w:w="2911" w:type="dxa"/>
            <w:tcBorders>
              <w:top w:val="single" w:sz="4" w:space="0" w:color="auto"/>
              <w:bottom w:val="single" w:sz="4" w:space="0" w:color="auto"/>
            </w:tcBorders>
          </w:tcPr>
          <w:p w:rsidR="007524D1" w:rsidRDefault="007524D1" w:rsidP="00FA0683">
            <w:pPr>
              <w:pStyle w:val="TAL"/>
            </w:pPr>
          </w:p>
          <w:p w:rsidR="007524D1" w:rsidRDefault="007524D1" w:rsidP="00FA0683">
            <w:pPr>
              <w:pStyle w:val="TAL"/>
            </w:pPr>
            <w:r>
              <w:t>1- Applet1 is triggered</w:t>
            </w:r>
          </w:p>
          <w:p w:rsidR="007524D1" w:rsidRDefault="007524D1" w:rsidP="00FA0683">
            <w:pPr>
              <w:pStyle w:val="TAL"/>
            </w:pPr>
          </w:p>
          <w:p w:rsidR="007524D1" w:rsidRDefault="007524D1" w:rsidP="00FA0683">
            <w:pPr>
              <w:pStyle w:val="TAL"/>
            </w:pPr>
          </w:p>
          <w:p w:rsidR="007524D1" w:rsidRDefault="007524D1" w:rsidP="00FA0683">
            <w:pPr>
              <w:pStyle w:val="TAL"/>
            </w:pPr>
            <w:r>
              <w:t>2- A ToolkitException HANDLER_NOT_AVAILABLE is thrown</w:t>
            </w:r>
          </w:p>
          <w:p w:rsidR="007524D1" w:rsidRDefault="007524D1" w:rsidP="00FA0683">
            <w:pPr>
              <w:pStyle w:val="TAL"/>
            </w:pPr>
          </w:p>
          <w:p w:rsidR="007524D1" w:rsidRDefault="007524D1" w:rsidP="00FA0683">
            <w:pPr>
              <w:pStyle w:val="TAL"/>
            </w:pPr>
            <w:r>
              <w:t>Applet1 finalizes</w:t>
            </w:r>
          </w:p>
          <w:p w:rsidR="007524D1" w:rsidRDefault="007524D1" w:rsidP="00FA0683">
            <w:pPr>
              <w:pStyle w:val="TAL"/>
            </w:pPr>
            <w:r>
              <w:t>Applet2 is triggered</w:t>
            </w:r>
          </w:p>
          <w:p w:rsidR="007524D1" w:rsidRDefault="007524D1" w:rsidP="00FA0683">
            <w:pPr>
              <w:pStyle w:val="TAL"/>
            </w:pPr>
          </w:p>
          <w:p w:rsidR="007524D1" w:rsidRDefault="007524D1" w:rsidP="00FA0683">
            <w:pPr>
              <w:pStyle w:val="TAL"/>
            </w:pPr>
            <w:r>
              <w:t>3- A ToolkitException HANDLER_NOT_AVAILABLE is thrown</w:t>
            </w:r>
          </w:p>
          <w:p w:rsidR="007524D1" w:rsidRDefault="007524D1" w:rsidP="00FA0683">
            <w:pPr>
              <w:pStyle w:val="TAL"/>
            </w:pPr>
          </w:p>
          <w:p w:rsidR="007524D1" w:rsidRDefault="007524D1" w:rsidP="00FA0683">
            <w:pPr>
              <w:pStyle w:val="TAL"/>
            </w:pPr>
            <w:r>
              <w:t>Applet2 finalizes</w:t>
            </w:r>
          </w:p>
        </w:tc>
        <w:tc>
          <w:tcPr>
            <w:tcW w:w="2334" w:type="dxa"/>
            <w:tcBorders>
              <w:top w:val="single" w:sz="4" w:space="0" w:color="auto"/>
              <w:bottom w:val="single" w:sz="4" w:space="0" w:color="auto"/>
            </w:tcBorders>
          </w:tcPr>
          <w:p w:rsidR="007524D1" w:rsidRDefault="007524D1" w:rsidP="00FA0683">
            <w:pPr>
              <w:rPr>
                <w:rFonts w:ascii="Arial" w:hAnsi="Arial"/>
                <w:sz w:val="18"/>
              </w:rPr>
            </w:pPr>
          </w:p>
        </w:tc>
      </w:tr>
      <w:tr w:rsidR="007524D1" w:rsidTr="00FA0683">
        <w:trPr>
          <w:jc w:val="center"/>
        </w:trPr>
        <w:tc>
          <w:tcPr>
            <w:tcW w:w="425" w:type="dxa"/>
            <w:tcBorders>
              <w:top w:val="single" w:sz="4" w:space="0" w:color="auto"/>
              <w:left w:val="single" w:sz="4" w:space="0" w:color="auto"/>
              <w:bottom w:val="single" w:sz="4" w:space="0" w:color="auto"/>
            </w:tcBorders>
          </w:tcPr>
          <w:p w:rsidR="007524D1" w:rsidRDefault="007524D1" w:rsidP="00FA0683">
            <w:pPr>
              <w:pStyle w:val="TAC"/>
              <w:keepNext w:val="0"/>
              <w:keepLines w:val="0"/>
            </w:pPr>
            <w:r>
              <w:t>16</w:t>
            </w:r>
          </w:p>
        </w:tc>
        <w:tc>
          <w:tcPr>
            <w:tcW w:w="4111" w:type="dxa"/>
            <w:tcBorders>
              <w:top w:val="single" w:sz="4" w:space="0" w:color="auto"/>
              <w:bottom w:val="single" w:sz="4" w:space="0" w:color="auto"/>
            </w:tcBorders>
          </w:tcPr>
          <w:p w:rsidR="007524D1" w:rsidRDefault="007524D1" w:rsidP="00FA0683">
            <w:pPr>
              <w:pStyle w:val="TAH"/>
            </w:pPr>
            <w:r>
              <w:t>The ProactiveHandler is not available before the Terminal Profile with EVENT_MO_SHORT_MESSAGE_CONTROL_BY_SIM</w:t>
            </w:r>
          </w:p>
          <w:p w:rsidR="007524D1" w:rsidRDefault="007524D1" w:rsidP="00FA0683">
            <w:pPr>
              <w:pStyle w:val="PL"/>
              <w:rPr>
                <w:noProof w:val="0"/>
              </w:rPr>
            </w:pPr>
          </w:p>
          <w:p w:rsidR="007524D1" w:rsidRDefault="007524D1" w:rsidP="00FA0683">
            <w:pPr>
              <w:pStyle w:val="PL"/>
              <w:rPr>
                <w:noProof w:val="0"/>
              </w:rPr>
            </w:pPr>
            <w:r>
              <w:rPr>
                <w:noProof w:val="0"/>
              </w:rPr>
              <w:t xml:space="preserve">1- </w:t>
            </w:r>
            <w:smartTag w:uri="urn:schemas-microsoft-com:office:smarttags" w:element="place">
              <w:smartTag w:uri="urn:schemas-microsoft-com:office:smarttags" w:element="City">
                <w:r>
                  <w:rPr>
                    <w:noProof w:val="0"/>
                  </w:rPr>
                  <w:t>Envelope</w:t>
                </w:r>
              </w:smartTag>
              <w:r>
                <w:rPr>
                  <w:noProof w:val="0"/>
                </w:rPr>
                <w:t xml:space="preserve"> </w:t>
              </w:r>
              <w:smartTag w:uri="urn:schemas-microsoft-com:office:smarttags" w:element="State">
                <w:r>
                  <w:rPr>
                    <w:noProof w:val="0"/>
                  </w:rPr>
                  <w:t>MO</w:t>
                </w:r>
              </w:smartTag>
            </w:smartTag>
            <w:r>
              <w:rPr>
                <w:noProof w:val="0"/>
              </w:rPr>
              <w:t xml:space="preserve"> short message control by SIM is sent to the (U)SIM</w:t>
            </w:r>
          </w:p>
          <w:p w:rsidR="007524D1" w:rsidRDefault="007524D1" w:rsidP="00FA0683">
            <w:pPr>
              <w:pStyle w:val="PL"/>
              <w:rPr>
                <w:noProof w:val="0"/>
              </w:rPr>
            </w:pPr>
          </w:p>
          <w:p w:rsidR="007524D1" w:rsidRDefault="007524D1" w:rsidP="00FA0683">
            <w:pPr>
              <w:pStyle w:val="PL"/>
              <w:rPr>
                <w:noProof w:val="0"/>
              </w:rPr>
            </w:pPr>
            <w:r>
              <w:rPr>
                <w:noProof w:val="0"/>
              </w:rPr>
              <w:t>2- Applet1 gets the ProactiveHandler</w:t>
            </w:r>
          </w:p>
        </w:tc>
        <w:tc>
          <w:tcPr>
            <w:tcW w:w="2911" w:type="dxa"/>
            <w:tcBorders>
              <w:top w:val="single" w:sz="4" w:space="0" w:color="auto"/>
              <w:bottom w:val="single" w:sz="4" w:space="0" w:color="auto"/>
            </w:tcBorders>
          </w:tcPr>
          <w:p w:rsidR="007524D1" w:rsidRDefault="007524D1" w:rsidP="00FA0683">
            <w:pPr>
              <w:pStyle w:val="TAL"/>
            </w:pPr>
          </w:p>
          <w:p w:rsidR="007524D1" w:rsidRDefault="007524D1" w:rsidP="00FA0683">
            <w:pPr>
              <w:pStyle w:val="TAL"/>
            </w:pPr>
            <w:r>
              <w:t xml:space="preserve">1- Applet1 is triggered </w:t>
            </w:r>
          </w:p>
          <w:p w:rsidR="007524D1" w:rsidRDefault="007524D1" w:rsidP="00FA0683">
            <w:pPr>
              <w:pStyle w:val="TAL"/>
            </w:pPr>
          </w:p>
          <w:p w:rsidR="007524D1" w:rsidRDefault="007524D1" w:rsidP="00FA0683">
            <w:pPr>
              <w:pStyle w:val="TAL"/>
            </w:pPr>
          </w:p>
          <w:p w:rsidR="007524D1" w:rsidRDefault="007524D1" w:rsidP="00FA0683">
            <w:pPr>
              <w:pStyle w:val="TAL"/>
            </w:pPr>
            <w:r>
              <w:t>2- A ToolkitException HANDLER_NOT_AVAILABLE is thrown</w:t>
            </w:r>
          </w:p>
          <w:p w:rsidR="007524D1" w:rsidRDefault="007524D1" w:rsidP="00FA0683">
            <w:pPr>
              <w:pStyle w:val="TAL"/>
            </w:pPr>
          </w:p>
          <w:p w:rsidR="007524D1" w:rsidRDefault="007524D1" w:rsidP="00FA0683">
            <w:pPr>
              <w:pStyle w:val="TAL"/>
            </w:pPr>
            <w:r>
              <w:t>Applet1 finalizes</w:t>
            </w:r>
          </w:p>
        </w:tc>
        <w:tc>
          <w:tcPr>
            <w:tcW w:w="2334" w:type="dxa"/>
            <w:tcBorders>
              <w:top w:val="single" w:sz="4" w:space="0" w:color="auto"/>
              <w:bottom w:val="single" w:sz="4" w:space="0" w:color="auto"/>
            </w:tcBorders>
          </w:tcPr>
          <w:p w:rsidR="007524D1" w:rsidRDefault="007524D1" w:rsidP="00FA0683">
            <w:pPr>
              <w:rPr>
                <w:rFonts w:ascii="Arial" w:hAnsi="Arial"/>
                <w:sz w:val="18"/>
              </w:rPr>
            </w:pPr>
          </w:p>
        </w:tc>
      </w:tr>
      <w:tr w:rsidR="007524D1" w:rsidTr="00FA0683">
        <w:trPr>
          <w:jc w:val="center"/>
        </w:trPr>
        <w:tc>
          <w:tcPr>
            <w:tcW w:w="425" w:type="dxa"/>
            <w:tcBorders>
              <w:top w:val="single" w:sz="4" w:space="0" w:color="auto"/>
              <w:left w:val="single" w:sz="4" w:space="0" w:color="auto"/>
            </w:tcBorders>
          </w:tcPr>
          <w:p w:rsidR="007524D1" w:rsidRDefault="007524D1" w:rsidP="00FA0683">
            <w:pPr>
              <w:pStyle w:val="TAC"/>
              <w:keepNext w:val="0"/>
              <w:keepLines w:val="0"/>
            </w:pPr>
            <w:r>
              <w:t>17</w:t>
            </w:r>
          </w:p>
        </w:tc>
        <w:tc>
          <w:tcPr>
            <w:tcW w:w="4111" w:type="dxa"/>
            <w:tcBorders>
              <w:top w:val="single" w:sz="4" w:space="0" w:color="auto"/>
            </w:tcBorders>
          </w:tcPr>
          <w:p w:rsidR="007524D1" w:rsidRDefault="007524D1" w:rsidP="00FA0683">
            <w:pPr>
              <w:pStyle w:val="TAH"/>
            </w:pPr>
            <w:r>
              <w:t>The ProactiveHandler is not available before the Terminal Profile with EVENT_FORMATTED_SMS_CB</w:t>
            </w:r>
          </w:p>
          <w:p w:rsidR="007524D1" w:rsidRDefault="007524D1" w:rsidP="00FA0683">
            <w:pPr>
              <w:pStyle w:val="PL"/>
              <w:rPr>
                <w:noProof w:val="0"/>
              </w:rPr>
            </w:pPr>
          </w:p>
          <w:p w:rsidR="007524D1" w:rsidRDefault="007524D1" w:rsidP="00FA0683">
            <w:pPr>
              <w:pStyle w:val="PL"/>
              <w:rPr>
                <w:noProof w:val="0"/>
              </w:rPr>
            </w:pPr>
            <w:r>
              <w:rPr>
                <w:noProof w:val="0"/>
              </w:rPr>
              <w:t>1- Envelope Cell Broadcast Download formatted is sent to the (U)SIM</w:t>
            </w:r>
          </w:p>
          <w:p w:rsidR="007524D1" w:rsidRDefault="007524D1" w:rsidP="00FA0683">
            <w:pPr>
              <w:pStyle w:val="PL"/>
              <w:rPr>
                <w:noProof w:val="0"/>
              </w:rPr>
            </w:pPr>
          </w:p>
          <w:p w:rsidR="007524D1" w:rsidRDefault="007524D1" w:rsidP="00FA0683">
            <w:pPr>
              <w:pStyle w:val="PL"/>
              <w:rPr>
                <w:noProof w:val="0"/>
              </w:rPr>
            </w:pPr>
            <w:r>
              <w:rPr>
                <w:noProof w:val="0"/>
              </w:rPr>
              <w:t>2- Applet1 gets the ProactiveHandler</w:t>
            </w:r>
          </w:p>
        </w:tc>
        <w:tc>
          <w:tcPr>
            <w:tcW w:w="2911" w:type="dxa"/>
            <w:tcBorders>
              <w:top w:val="single" w:sz="4" w:space="0" w:color="auto"/>
            </w:tcBorders>
          </w:tcPr>
          <w:p w:rsidR="007524D1" w:rsidRDefault="007524D1" w:rsidP="00FA0683">
            <w:pPr>
              <w:pStyle w:val="TAL"/>
            </w:pPr>
          </w:p>
          <w:p w:rsidR="007524D1" w:rsidRDefault="007524D1" w:rsidP="00FA0683">
            <w:pPr>
              <w:pStyle w:val="TAL"/>
            </w:pPr>
            <w:r>
              <w:t xml:space="preserve">1- Applet1 is triggered </w:t>
            </w:r>
          </w:p>
          <w:p w:rsidR="007524D1" w:rsidRDefault="007524D1" w:rsidP="00FA0683">
            <w:pPr>
              <w:pStyle w:val="TAL"/>
            </w:pPr>
          </w:p>
          <w:p w:rsidR="007524D1" w:rsidRDefault="007524D1" w:rsidP="00FA0683">
            <w:pPr>
              <w:pStyle w:val="TAL"/>
            </w:pPr>
          </w:p>
          <w:p w:rsidR="007524D1" w:rsidRDefault="007524D1" w:rsidP="00FA0683">
            <w:pPr>
              <w:pStyle w:val="TAL"/>
            </w:pPr>
            <w:r>
              <w:t>2- A ToolkitException HANDLER_NOT_AVAILABLE is thrown</w:t>
            </w:r>
          </w:p>
          <w:p w:rsidR="007524D1" w:rsidRDefault="007524D1" w:rsidP="00FA0683">
            <w:pPr>
              <w:pStyle w:val="TAL"/>
            </w:pPr>
          </w:p>
          <w:p w:rsidR="007524D1" w:rsidRDefault="007524D1" w:rsidP="00FA0683">
            <w:pPr>
              <w:pStyle w:val="TAL"/>
            </w:pPr>
            <w:r>
              <w:t>Applet1 finalizes</w:t>
            </w:r>
          </w:p>
        </w:tc>
        <w:tc>
          <w:tcPr>
            <w:tcW w:w="2334" w:type="dxa"/>
            <w:tcBorders>
              <w:top w:val="single" w:sz="4" w:space="0" w:color="auto"/>
            </w:tcBorders>
          </w:tcPr>
          <w:p w:rsidR="007524D1" w:rsidRDefault="007524D1" w:rsidP="00FA0683">
            <w:pPr>
              <w:rPr>
                <w:rFonts w:ascii="Arial" w:hAnsi="Arial"/>
                <w:sz w:val="18"/>
              </w:rPr>
            </w:pPr>
          </w:p>
        </w:tc>
      </w:tr>
      <w:tr w:rsidR="007524D1" w:rsidTr="00FA0683">
        <w:trPr>
          <w:jc w:val="center"/>
        </w:trPr>
        <w:tc>
          <w:tcPr>
            <w:tcW w:w="425" w:type="dxa"/>
            <w:tcBorders>
              <w:top w:val="single" w:sz="4" w:space="0" w:color="auto"/>
              <w:left w:val="single" w:sz="4" w:space="0" w:color="auto"/>
              <w:bottom w:val="single" w:sz="4" w:space="0" w:color="auto"/>
            </w:tcBorders>
          </w:tcPr>
          <w:p w:rsidR="007524D1" w:rsidRDefault="007524D1" w:rsidP="00FA0683">
            <w:pPr>
              <w:pStyle w:val="TAC"/>
              <w:keepNext w:val="0"/>
              <w:keepLines w:val="0"/>
            </w:pPr>
            <w:r>
              <w:t>18</w:t>
            </w:r>
          </w:p>
        </w:tc>
        <w:tc>
          <w:tcPr>
            <w:tcW w:w="4111" w:type="dxa"/>
            <w:tcBorders>
              <w:top w:val="single" w:sz="4" w:space="0" w:color="auto"/>
              <w:bottom w:val="single" w:sz="4" w:space="0" w:color="auto"/>
            </w:tcBorders>
          </w:tcPr>
          <w:p w:rsidR="007524D1" w:rsidRDefault="007524D1" w:rsidP="00FA0683">
            <w:pPr>
              <w:pStyle w:val="TAH"/>
            </w:pPr>
            <w:r>
              <w:t>The ProactiveHandler is not available before the Terminal Profile with EVENT_FORMATTED_USSD</w:t>
            </w:r>
          </w:p>
          <w:p w:rsidR="007524D1" w:rsidRDefault="007524D1" w:rsidP="00FA0683">
            <w:pPr>
              <w:pStyle w:val="PL"/>
              <w:rPr>
                <w:noProof w:val="0"/>
              </w:rPr>
            </w:pPr>
            <w:r>
              <w:rPr>
                <w:noProof w:val="0"/>
              </w:rPr>
              <w:t>1- Envelpe USSD  formatted is sent to the (U)SIM</w:t>
            </w:r>
          </w:p>
          <w:p w:rsidR="007524D1" w:rsidRDefault="007524D1" w:rsidP="00FA0683">
            <w:pPr>
              <w:pStyle w:val="PL"/>
              <w:rPr>
                <w:noProof w:val="0"/>
              </w:rPr>
            </w:pPr>
          </w:p>
          <w:p w:rsidR="007524D1" w:rsidRDefault="007524D1" w:rsidP="00FA0683">
            <w:pPr>
              <w:pStyle w:val="PL"/>
              <w:rPr>
                <w:noProof w:val="0"/>
              </w:rPr>
            </w:pPr>
            <w:r>
              <w:rPr>
                <w:noProof w:val="0"/>
              </w:rPr>
              <w:t>2- Applet gets the ProactiveHandler</w:t>
            </w:r>
          </w:p>
          <w:p w:rsidR="007524D1" w:rsidRDefault="007524D1" w:rsidP="00FA0683">
            <w:pPr>
              <w:pStyle w:val="TAH"/>
              <w:jc w:val="left"/>
            </w:pPr>
          </w:p>
          <w:p w:rsidR="007524D1" w:rsidRDefault="007524D1" w:rsidP="00FA0683">
            <w:pPr>
              <w:pStyle w:val="TAH"/>
              <w:jc w:val="left"/>
            </w:pPr>
          </w:p>
        </w:tc>
        <w:tc>
          <w:tcPr>
            <w:tcW w:w="2911" w:type="dxa"/>
            <w:tcBorders>
              <w:top w:val="single" w:sz="4" w:space="0" w:color="auto"/>
              <w:bottom w:val="single" w:sz="4" w:space="0" w:color="auto"/>
            </w:tcBorders>
          </w:tcPr>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1- Applet1 is triggered</w:t>
            </w:r>
          </w:p>
          <w:p w:rsidR="007524D1" w:rsidRDefault="007524D1" w:rsidP="00FA0683">
            <w:pPr>
              <w:pStyle w:val="TAL"/>
            </w:pPr>
          </w:p>
          <w:p w:rsidR="007524D1" w:rsidRDefault="007524D1" w:rsidP="00FA0683">
            <w:pPr>
              <w:pStyle w:val="TAL"/>
            </w:pPr>
            <w:r>
              <w:t>2- A ToolkitException HANDLER_NOT_AVAILABLE is thrown</w:t>
            </w:r>
          </w:p>
          <w:p w:rsidR="007524D1" w:rsidRDefault="007524D1" w:rsidP="00FA0683">
            <w:pPr>
              <w:pStyle w:val="TAL"/>
            </w:pPr>
          </w:p>
          <w:p w:rsidR="007524D1" w:rsidRDefault="007524D1" w:rsidP="00FA0683">
            <w:pPr>
              <w:pStyle w:val="TAL"/>
            </w:pPr>
            <w:r>
              <w:t xml:space="preserve">Applet1 finalizes </w:t>
            </w:r>
          </w:p>
        </w:tc>
        <w:tc>
          <w:tcPr>
            <w:tcW w:w="2334" w:type="dxa"/>
            <w:tcBorders>
              <w:top w:val="single" w:sz="4" w:space="0" w:color="auto"/>
              <w:bottom w:val="single" w:sz="4" w:space="0" w:color="auto"/>
            </w:tcBorders>
          </w:tcPr>
          <w:p w:rsidR="007524D1" w:rsidRDefault="007524D1" w:rsidP="00FA0683">
            <w:pPr>
              <w:rPr>
                <w:rFonts w:ascii="Arial" w:hAnsi="Arial"/>
                <w:sz w:val="18"/>
              </w:rPr>
            </w:pPr>
          </w:p>
        </w:tc>
      </w:tr>
      <w:tr w:rsidR="007524D1" w:rsidTr="00FA0683">
        <w:trPr>
          <w:jc w:val="center"/>
        </w:trPr>
        <w:tc>
          <w:tcPr>
            <w:tcW w:w="425" w:type="dxa"/>
            <w:tcBorders>
              <w:top w:val="single" w:sz="4" w:space="0" w:color="auto"/>
              <w:left w:val="single" w:sz="4" w:space="0" w:color="auto"/>
              <w:bottom w:val="single" w:sz="4" w:space="0" w:color="auto"/>
            </w:tcBorders>
          </w:tcPr>
          <w:p w:rsidR="007524D1" w:rsidRDefault="007524D1" w:rsidP="00FA0683">
            <w:pPr>
              <w:pStyle w:val="TAC"/>
              <w:keepNext w:val="0"/>
              <w:keepLines w:val="0"/>
            </w:pPr>
            <w:r>
              <w:t>19</w:t>
            </w:r>
          </w:p>
        </w:tc>
        <w:tc>
          <w:tcPr>
            <w:tcW w:w="4111" w:type="dxa"/>
            <w:tcBorders>
              <w:top w:val="single" w:sz="4" w:space="0" w:color="auto"/>
              <w:bottom w:val="single" w:sz="4" w:space="0" w:color="auto"/>
            </w:tcBorders>
          </w:tcPr>
          <w:p w:rsidR="007524D1" w:rsidRDefault="007524D1" w:rsidP="00FA0683">
            <w:pPr>
              <w:pStyle w:val="TAH"/>
            </w:pPr>
            <w:r>
              <w:t>The ProactiveHandler is not available before the Terminal Profile with EVENT_UNFORMATTED_USSD</w:t>
            </w:r>
          </w:p>
          <w:p w:rsidR="007524D1" w:rsidRDefault="007524D1" w:rsidP="00FA0683">
            <w:pPr>
              <w:pStyle w:val="PL"/>
              <w:rPr>
                <w:noProof w:val="0"/>
              </w:rPr>
            </w:pPr>
          </w:p>
          <w:p w:rsidR="007524D1" w:rsidRDefault="007524D1" w:rsidP="00FA0683">
            <w:pPr>
              <w:pStyle w:val="PL"/>
              <w:rPr>
                <w:noProof w:val="0"/>
              </w:rPr>
            </w:pPr>
            <w:r>
              <w:rPr>
                <w:noProof w:val="0"/>
              </w:rPr>
              <w:t>1- Envelope USSD unformatted is sent to the (U)SIM</w:t>
            </w:r>
          </w:p>
          <w:p w:rsidR="007524D1" w:rsidRDefault="007524D1" w:rsidP="00FA0683">
            <w:pPr>
              <w:pStyle w:val="PL"/>
              <w:rPr>
                <w:noProof w:val="0"/>
              </w:rPr>
            </w:pPr>
          </w:p>
          <w:p w:rsidR="007524D1" w:rsidRDefault="007524D1" w:rsidP="00FA0683">
            <w:pPr>
              <w:pStyle w:val="PL"/>
              <w:rPr>
                <w:noProof w:val="0"/>
              </w:rPr>
            </w:pPr>
            <w:r>
              <w:rPr>
                <w:noProof w:val="0"/>
              </w:rPr>
              <w:t>2- Applet1 gets the ProactiveHandler</w:t>
            </w: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pPr>
            <w:r>
              <w:t xml:space="preserve">3- Applet2 gets the </w:t>
            </w:r>
            <w:r>
              <w:rPr>
                <w:noProof w:val="0"/>
              </w:rPr>
              <w:t>ProactiveHandler</w:t>
            </w:r>
          </w:p>
        </w:tc>
        <w:tc>
          <w:tcPr>
            <w:tcW w:w="2911" w:type="dxa"/>
            <w:tcBorders>
              <w:top w:val="single" w:sz="4" w:space="0" w:color="auto"/>
              <w:bottom w:val="single" w:sz="4" w:space="0" w:color="auto"/>
            </w:tcBorders>
          </w:tcPr>
          <w:p w:rsidR="007524D1" w:rsidRDefault="007524D1" w:rsidP="00FA0683">
            <w:pPr>
              <w:pStyle w:val="TAL"/>
            </w:pPr>
          </w:p>
          <w:p w:rsidR="007524D1" w:rsidRDefault="007524D1" w:rsidP="00FA0683">
            <w:pPr>
              <w:pStyle w:val="TAL"/>
            </w:pPr>
            <w:r>
              <w:t>1- Applet1 is triggered</w:t>
            </w:r>
          </w:p>
          <w:p w:rsidR="007524D1" w:rsidRDefault="007524D1" w:rsidP="00FA0683">
            <w:pPr>
              <w:pStyle w:val="TAL"/>
            </w:pPr>
          </w:p>
          <w:p w:rsidR="007524D1" w:rsidRDefault="007524D1" w:rsidP="00FA0683">
            <w:pPr>
              <w:pStyle w:val="TAL"/>
            </w:pPr>
          </w:p>
          <w:p w:rsidR="007524D1" w:rsidRDefault="007524D1" w:rsidP="00FA0683">
            <w:pPr>
              <w:pStyle w:val="TAL"/>
            </w:pPr>
            <w:r>
              <w:t>2- A ToolkitException HANDLER_NOT_AVAILABLE is thrown</w:t>
            </w:r>
          </w:p>
          <w:p w:rsidR="007524D1" w:rsidRDefault="007524D1" w:rsidP="00FA0683">
            <w:pPr>
              <w:pStyle w:val="TAL"/>
            </w:pPr>
          </w:p>
          <w:p w:rsidR="007524D1" w:rsidRDefault="007524D1" w:rsidP="00FA0683">
            <w:pPr>
              <w:pStyle w:val="TAL"/>
            </w:pPr>
            <w:r>
              <w:t>Applet1 finalizes</w:t>
            </w:r>
          </w:p>
          <w:p w:rsidR="007524D1" w:rsidRDefault="007524D1" w:rsidP="00FA0683">
            <w:pPr>
              <w:pStyle w:val="TAL"/>
            </w:pPr>
            <w:r>
              <w:t>Applet2 is triggered</w:t>
            </w:r>
          </w:p>
          <w:p w:rsidR="007524D1" w:rsidRDefault="007524D1" w:rsidP="00FA0683">
            <w:pPr>
              <w:pStyle w:val="TAL"/>
            </w:pPr>
          </w:p>
          <w:p w:rsidR="007524D1" w:rsidRDefault="007524D1" w:rsidP="00FA0683">
            <w:pPr>
              <w:pStyle w:val="TAL"/>
            </w:pPr>
            <w:r>
              <w:t>3- A ToolkitException HANDLER_NOT_AVAILABLE is thrown</w:t>
            </w:r>
          </w:p>
          <w:p w:rsidR="007524D1" w:rsidRDefault="007524D1" w:rsidP="00FA0683">
            <w:pPr>
              <w:pStyle w:val="TAL"/>
            </w:pPr>
          </w:p>
          <w:p w:rsidR="007524D1" w:rsidRDefault="007524D1" w:rsidP="00FA0683">
            <w:pPr>
              <w:pStyle w:val="TAL"/>
            </w:pPr>
            <w:r>
              <w:t>Applet2 finalizes</w:t>
            </w:r>
          </w:p>
        </w:tc>
        <w:tc>
          <w:tcPr>
            <w:tcW w:w="2334" w:type="dxa"/>
            <w:tcBorders>
              <w:top w:val="single" w:sz="4" w:space="0" w:color="auto"/>
              <w:bottom w:val="single" w:sz="4" w:space="0" w:color="auto"/>
            </w:tcBorders>
          </w:tcPr>
          <w:p w:rsidR="007524D1" w:rsidRDefault="007524D1" w:rsidP="00FA0683">
            <w:pPr>
              <w:rPr>
                <w:rFonts w:ascii="Arial" w:hAnsi="Arial"/>
                <w:sz w:val="18"/>
              </w:rPr>
            </w:pPr>
          </w:p>
        </w:tc>
      </w:tr>
      <w:tr w:rsidR="007524D1" w:rsidTr="00FA0683">
        <w:trPr>
          <w:jc w:val="center"/>
        </w:trPr>
        <w:tc>
          <w:tcPr>
            <w:tcW w:w="425" w:type="dxa"/>
            <w:tcBorders>
              <w:top w:val="single" w:sz="4" w:space="0" w:color="auto"/>
              <w:left w:val="single" w:sz="4" w:space="0" w:color="auto"/>
              <w:bottom w:val="single" w:sz="4" w:space="0" w:color="auto"/>
            </w:tcBorders>
          </w:tcPr>
          <w:p w:rsidR="007524D1" w:rsidRDefault="007524D1" w:rsidP="00FA0683">
            <w:pPr>
              <w:pStyle w:val="TAC"/>
              <w:keepNext w:val="0"/>
              <w:keepLines w:val="0"/>
            </w:pPr>
            <w:r>
              <w:t>20</w:t>
            </w:r>
          </w:p>
        </w:tc>
        <w:tc>
          <w:tcPr>
            <w:tcW w:w="4111" w:type="dxa"/>
            <w:tcBorders>
              <w:top w:val="single" w:sz="4" w:space="0" w:color="auto"/>
              <w:bottom w:val="single" w:sz="4" w:space="0" w:color="auto"/>
            </w:tcBorders>
          </w:tcPr>
          <w:p w:rsidR="007524D1" w:rsidRDefault="007524D1" w:rsidP="00FA0683">
            <w:pPr>
              <w:pStyle w:val="TAH"/>
            </w:pPr>
            <w:r w:rsidRPr="006A7C81">
              <w:t>The ProactiveHandler is not available befor the Terminal Profile with EVENT_DOWNLOAD_IWLNA_ACCESS_STATUS</w:t>
            </w:r>
          </w:p>
          <w:p w:rsidR="007524D1" w:rsidRDefault="007524D1" w:rsidP="00FA0683">
            <w:pPr>
              <w:pStyle w:val="PL"/>
              <w:rPr>
                <w:noProof w:val="0"/>
              </w:rPr>
            </w:pPr>
            <w:r>
              <w:rPr>
                <w:noProof w:val="0"/>
              </w:rPr>
              <w:t>1- Envelope Download Iwlan Access Status h n is sent to the (U)SIM</w:t>
            </w:r>
          </w:p>
          <w:p w:rsidR="007524D1" w:rsidRDefault="007524D1" w:rsidP="00FA0683">
            <w:pPr>
              <w:pStyle w:val="PL"/>
              <w:rPr>
                <w:noProof w:val="0"/>
              </w:rPr>
            </w:pPr>
          </w:p>
          <w:p w:rsidR="007524D1" w:rsidRDefault="007524D1" w:rsidP="00FA0683">
            <w:pPr>
              <w:pStyle w:val="PL"/>
              <w:rPr>
                <w:noProof w:val="0"/>
              </w:rPr>
            </w:pPr>
            <w:r>
              <w:rPr>
                <w:noProof w:val="0"/>
              </w:rPr>
              <w:t>2- Applet1 gets the ProactiveHandler</w:t>
            </w: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TAH"/>
              <w:jc w:val="left"/>
            </w:pPr>
            <w:r w:rsidRPr="00E010E0">
              <w:rPr>
                <w:rFonts w:ascii="Courier New" w:hAnsi="Courier New"/>
                <w:b w:val="0"/>
                <w:sz w:val="16"/>
              </w:rPr>
              <w:t>3- Applet2 gets the ProactiveHandler</w:t>
            </w:r>
          </w:p>
        </w:tc>
        <w:tc>
          <w:tcPr>
            <w:tcW w:w="2911" w:type="dxa"/>
            <w:tcBorders>
              <w:top w:val="single" w:sz="4" w:space="0" w:color="auto"/>
              <w:bottom w:val="single" w:sz="4" w:space="0" w:color="auto"/>
            </w:tcBorders>
          </w:tcPr>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1- Applet1 is triggered</w:t>
            </w:r>
          </w:p>
          <w:p w:rsidR="007524D1" w:rsidRDefault="007524D1" w:rsidP="00FA0683">
            <w:pPr>
              <w:pStyle w:val="TAL"/>
            </w:pPr>
          </w:p>
          <w:p w:rsidR="007524D1" w:rsidRDefault="007524D1" w:rsidP="00FA0683">
            <w:pPr>
              <w:pStyle w:val="TAL"/>
            </w:pPr>
          </w:p>
          <w:p w:rsidR="007524D1" w:rsidRDefault="007524D1" w:rsidP="00FA0683">
            <w:pPr>
              <w:pStyle w:val="TAL"/>
            </w:pPr>
            <w:r>
              <w:t>2- A ToolkitException HANDLER_NOT_AVAILABLE is thrown</w:t>
            </w:r>
          </w:p>
          <w:p w:rsidR="007524D1" w:rsidRDefault="007524D1" w:rsidP="00FA0683">
            <w:pPr>
              <w:pStyle w:val="TAL"/>
            </w:pPr>
          </w:p>
          <w:p w:rsidR="007524D1" w:rsidRDefault="007524D1" w:rsidP="00FA0683">
            <w:pPr>
              <w:pStyle w:val="TAL"/>
            </w:pPr>
            <w:r>
              <w:t>Applet1 finalizes</w:t>
            </w:r>
          </w:p>
          <w:p w:rsidR="007524D1" w:rsidRDefault="007524D1" w:rsidP="00FA0683">
            <w:pPr>
              <w:pStyle w:val="TAL"/>
            </w:pPr>
            <w:r>
              <w:t>Applet2 is triggered</w:t>
            </w:r>
          </w:p>
          <w:p w:rsidR="007524D1" w:rsidRDefault="007524D1" w:rsidP="00FA0683">
            <w:pPr>
              <w:pStyle w:val="TAL"/>
            </w:pPr>
          </w:p>
          <w:p w:rsidR="007524D1" w:rsidRDefault="007524D1" w:rsidP="00FA0683">
            <w:pPr>
              <w:pStyle w:val="TAL"/>
            </w:pPr>
            <w:r>
              <w:t>3- A ToolkitException HANDLER_NOT_AVAILABLE is thrown</w:t>
            </w:r>
          </w:p>
          <w:p w:rsidR="007524D1" w:rsidRDefault="007524D1" w:rsidP="00FA0683">
            <w:pPr>
              <w:pStyle w:val="TAL"/>
            </w:pPr>
          </w:p>
          <w:p w:rsidR="007524D1" w:rsidRDefault="007524D1" w:rsidP="00FA0683">
            <w:pPr>
              <w:pStyle w:val="TAL"/>
            </w:pPr>
            <w:r>
              <w:t>Applet2 finalizes</w:t>
            </w:r>
          </w:p>
        </w:tc>
        <w:tc>
          <w:tcPr>
            <w:tcW w:w="2334" w:type="dxa"/>
            <w:tcBorders>
              <w:top w:val="single" w:sz="4" w:space="0" w:color="auto"/>
              <w:bottom w:val="single" w:sz="4" w:space="0" w:color="auto"/>
            </w:tcBorders>
          </w:tcPr>
          <w:p w:rsidR="007524D1" w:rsidRDefault="007524D1" w:rsidP="00FA0683">
            <w:pPr>
              <w:rPr>
                <w:rFonts w:ascii="Arial" w:hAnsi="Arial"/>
                <w:sz w:val="18"/>
              </w:rPr>
            </w:pPr>
          </w:p>
        </w:tc>
      </w:tr>
    </w:tbl>
    <w:p w:rsidR="007524D1" w:rsidRDefault="007524D1" w:rsidP="007524D1"/>
    <w:p w:rsidR="007524D1" w:rsidRDefault="007524D1" w:rsidP="007524D1">
      <w:pPr>
        <w:pStyle w:val="Heading4"/>
      </w:pPr>
      <w:bookmarkStart w:id="210" w:name="_Toc258834035"/>
      <w:bookmarkStart w:id="211" w:name="_Toc51824715"/>
      <w:bookmarkStart w:id="212" w:name="_Toc51825135"/>
      <w:r>
        <w:t>5.3.1.2</w:t>
      </w:r>
      <w:r>
        <w:tab/>
        <w:t>ProactiveResponseHandler</w:t>
      </w:r>
      <w:bookmarkEnd w:id="210"/>
      <w:bookmarkEnd w:id="211"/>
      <w:bookmarkEnd w:id="212"/>
    </w:p>
    <w:p w:rsidR="007524D1" w:rsidRDefault="007524D1" w:rsidP="007524D1">
      <w:r>
        <w:t>Test Area Reference: Ufw_Mha_Prhd</w:t>
      </w:r>
    </w:p>
    <w:p w:rsidR="007524D1" w:rsidRDefault="007524D1" w:rsidP="007524D1">
      <w:pPr>
        <w:pStyle w:val="H6"/>
      </w:pPr>
      <w:r>
        <w:t>5.3.1.2.1</w:t>
      </w:r>
      <w:r>
        <w:tab/>
        <w:t>Conformance requirements</w:t>
      </w:r>
    </w:p>
    <w:p w:rsidR="007524D1" w:rsidRDefault="007524D1" w:rsidP="007524D1">
      <w:pPr>
        <w:pStyle w:val="H6"/>
      </w:pPr>
      <w:r>
        <w:t>5.3.1.2.1.1</w:t>
      </w:r>
      <w:r>
        <w:tab/>
        <w:t>Normal execution</w:t>
      </w:r>
    </w:p>
    <w:p w:rsidR="007524D1" w:rsidRDefault="007524D1" w:rsidP="007524D1">
      <w:pPr>
        <w:pStyle w:val="B1"/>
      </w:pPr>
      <w:r>
        <w:t>-</w:t>
      </w:r>
      <w:r>
        <w:tab/>
        <w:t xml:space="preserve">CRRN1: The </w:t>
      </w:r>
      <w:r>
        <w:rPr>
          <w:i/>
          <w:iCs/>
        </w:rPr>
        <w:t>ProactiveResponseHandler</w:t>
      </w:r>
      <w:r>
        <w:t xml:space="preserve"> is available as soon as the </w:t>
      </w:r>
      <w:r>
        <w:rPr>
          <w:i/>
        </w:rPr>
        <w:t>ProactiveHandler</w:t>
      </w:r>
      <w:r>
        <w:t xml:space="preserve"> is available and remains available until the termination of the </w:t>
      </w:r>
      <w:r>
        <w:rPr>
          <w:i/>
          <w:iCs/>
        </w:rPr>
        <w:t>processToolkit()</w:t>
      </w:r>
      <w:r>
        <w:t xml:space="preserve"> method for the following events:</w:t>
      </w:r>
    </w:p>
    <w:p w:rsidR="007524D1" w:rsidRDefault="007524D1" w:rsidP="007524D1">
      <w:pPr>
        <w:pStyle w:val="B2"/>
      </w:pPr>
      <w:r>
        <w:tab/>
        <w:t>EVENT_FORMATTED_SMS_PP_ENV</w:t>
      </w:r>
    </w:p>
    <w:p w:rsidR="007524D1" w:rsidRDefault="007524D1" w:rsidP="007524D1">
      <w:pPr>
        <w:pStyle w:val="B2"/>
      </w:pPr>
      <w:r>
        <w:tab/>
        <w:t>EVENT_FORMATTED_SMS_PP_UPD</w:t>
      </w:r>
    </w:p>
    <w:p w:rsidR="007524D1" w:rsidRDefault="007524D1" w:rsidP="007524D1">
      <w:pPr>
        <w:pStyle w:val="B2"/>
      </w:pPr>
      <w:r>
        <w:tab/>
        <w:t>EVENT_UNFORMATTED_SMS_PP_ENV</w:t>
      </w:r>
    </w:p>
    <w:p w:rsidR="007524D1" w:rsidRDefault="007524D1" w:rsidP="007524D1">
      <w:pPr>
        <w:pStyle w:val="B2"/>
      </w:pPr>
      <w:r>
        <w:tab/>
        <w:t>EVENT_UNFORMATTED_SMS_PP_UPD</w:t>
      </w:r>
    </w:p>
    <w:p w:rsidR="007524D1" w:rsidRDefault="007524D1" w:rsidP="007524D1">
      <w:pPr>
        <w:pStyle w:val="B2"/>
      </w:pPr>
      <w:r>
        <w:tab/>
        <w:t>EVENT_UNFORMATTED_SMS_CB</w:t>
      </w:r>
    </w:p>
    <w:p w:rsidR="007524D1" w:rsidRDefault="007524D1" w:rsidP="007524D1">
      <w:pPr>
        <w:pStyle w:val="B2"/>
      </w:pPr>
      <w:r>
        <w:tab/>
        <w:t>EVENT_MO_SHORT_MESSAGE_CONTROL_BY_SIM</w:t>
      </w:r>
    </w:p>
    <w:p w:rsidR="007524D1" w:rsidRDefault="007524D1" w:rsidP="007524D1">
      <w:pPr>
        <w:pStyle w:val="B2"/>
      </w:pPr>
      <w:r>
        <w:tab/>
        <w:t>EVENT_FORMATTED_SMS_CB</w:t>
      </w:r>
    </w:p>
    <w:p w:rsidR="007524D1" w:rsidRDefault="007524D1" w:rsidP="007524D1">
      <w:pPr>
        <w:pStyle w:val="B2"/>
        <w:outlineLvl w:val="0"/>
      </w:pPr>
      <w:r>
        <w:tab/>
        <w:t>EVENT_FORMATTED_USSD</w:t>
      </w:r>
    </w:p>
    <w:p w:rsidR="007524D1" w:rsidRDefault="007524D1" w:rsidP="007524D1">
      <w:pPr>
        <w:pStyle w:val="B2"/>
        <w:outlineLvl w:val="0"/>
      </w:pPr>
      <w:r>
        <w:tab/>
        <w:t>EVENT_UNFORMATTED_USSD</w:t>
      </w:r>
    </w:p>
    <w:p w:rsidR="007524D1" w:rsidRDefault="007524D1" w:rsidP="007524D1">
      <w:pPr>
        <w:pStyle w:val="B2"/>
      </w:pPr>
      <w:r>
        <w:tab/>
        <w:t>EVENT_DOWNLOAD_IWLAN_ACCESS_STATUS</w:t>
      </w:r>
    </w:p>
    <w:p w:rsidR="007524D1" w:rsidRDefault="007524D1" w:rsidP="007524D1">
      <w:pPr>
        <w:pStyle w:val="B1"/>
      </w:pPr>
      <w:r>
        <w:t>-</w:t>
      </w:r>
      <w:r>
        <w:tab/>
        <w:t xml:space="preserve">CRRN2: A </w:t>
      </w:r>
      <w:r>
        <w:rPr>
          <w:i/>
          <w:iCs/>
        </w:rPr>
        <w:t>ProactiveResponseHandler</w:t>
      </w:r>
      <w:r>
        <w:t xml:space="preserve"> is considered available when no HANDLER_NOT_AVAILABLE ToolkitException is thrown when the corresponding </w:t>
      </w:r>
      <w:r>
        <w:rPr>
          <w:i/>
          <w:iCs/>
        </w:rPr>
        <w:t>getTheHandler()</w:t>
      </w:r>
      <w:r>
        <w:t xml:space="preserve"> method is called or a method of the handler is called.</w:t>
      </w:r>
    </w:p>
    <w:p w:rsidR="007524D1" w:rsidRDefault="007524D1" w:rsidP="007524D1">
      <w:pPr>
        <w:pStyle w:val="H6"/>
      </w:pPr>
      <w:r>
        <w:t>5.3.1.2.1.2</w:t>
      </w:r>
      <w:r>
        <w:tab/>
        <w:t>Parameter errors</w:t>
      </w:r>
    </w:p>
    <w:p w:rsidR="007524D1" w:rsidRDefault="007524D1" w:rsidP="007524D1">
      <w:r>
        <w:t>No requirements.</w:t>
      </w:r>
    </w:p>
    <w:p w:rsidR="007524D1" w:rsidRDefault="007524D1" w:rsidP="007524D1">
      <w:pPr>
        <w:pStyle w:val="H6"/>
      </w:pPr>
      <w:r>
        <w:t>5.3.1.2.1.3</w:t>
      </w:r>
      <w:r>
        <w:tab/>
        <w:t>Context errors</w:t>
      </w:r>
    </w:p>
    <w:p w:rsidR="007524D1" w:rsidRDefault="007524D1" w:rsidP="007524D1">
      <w:pPr>
        <w:pStyle w:val="B1"/>
      </w:pPr>
      <w:r>
        <w:t>-</w:t>
      </w:r>
      <w:r>
        <w:tab/>
        <w:t xml:space="preserve">CRRC1: The </w:t>
      </w:r>
      <w:r>
        <w:rPr>
          <w:i/>
          <w:iCs/>
        </w:rPr>
        <w:t xml:space="preserve">ProactiveResponseHandler </w:t>
      </w:r>
      <w:r>
        <w:t xml:space="preserve">shall not be available if the </w:t>
      </w:r>
      <w:r>
        <w:rPr>
          <w:i/>
        </w:rPr>
        <w:t>ProactiveHandler</w:t>
      </w:r>
      <w:r>
        <w:t xml:space="preserve"> is not available.</w:t>
      </w:r>
    </w:p>
    <w:p w:rsidR="007524D1" w:rsidRDefault="007524D1" w:rsidP="007524D1">
      <w:pPr>
        <w:pStyle w:val="H6"/>
      </w:pPr>
      <w:r>
        <w:t>5.3.1.2.2</w:t>
      </w:r>
      <w:r>
        <w:tab/>
        <w:t>Test area files</w:t>
      </w:r>
    </w:p>
    <w:p w:rsidR="007524D1" w:rsidRDefault="007524D1" w:rsidP="007524D1">
      <w:pPr>
        <w:pStyle w:val="EX"/>
      </w:pPr>
      <w:r>
        <w:t>Test Source:</w:t>
      </w:r>
      <w:r>
        <w:tab/>
        <w:t xml:space="preserve">Test_Ufw_Mha_Prhd.java </w:t>
      </w:r>
    </w:p>
    <w:p w:rsidR="007524D1" w:rsidRDefault="007524D1" w:rsidP="007524D1">
      <w:pPr>
        <w:pStyle w:val="EX"/>
      </w:pPr>
      <w:r>
        <w:t>Test Applet:</w:t>
      </w:r>
      <w:r>
        <w:tab/>
        <w:t>Ufw_Mha_Prhd_1.java</w:t>
      </w:r>
    </w:p>
    <w:p w:rsidR="007524D1" w:rsidRDefault="007524D1" w:rsidP="007524D1">
      <w:pPr>
        <w:pStyle w:val="EX"/>
      </w:pPr>
      <w:r>
        <w:tab/>
        <w:t>Ufw_Mha_Prhd_2.java</w:t>
      </w:r>
    </w:p>
    <w:p w:rsidR="007524D1" w:rsidRDefault="007524D1" w:rsidP="007524D1">
      <w:pPr>
        <w:pStyle w:val="EX"/>
      </w:pPr>
      <w:r>
        <w:t>Cap File:</w:t>
      </w:r>
      <w:r>
        <w:tab/>
        <w:t>Ufw_Mha_Prhd.cap</w:t>
      </w:r>
    </w:p>
    <w:p w:rsidR="007524D1" w:rsidRDefault="007524D1" w:rsidP="007524D1">
      <w:pPr>
        <w:pStyle w:val="H6"/>
      </w:pPr>
      <w:r>
        <w:t>5.3.1.2.3</w:t>
      </w:r>
      <w:r>
        <w:tab/>
        <w:t>Test coverage</w:t>
      </w:r>
    </w:p>
    <w:p w:rsidR="007524D1" w:rsidRDefault="007524D1" w:rsidP="007524D1">
      <w:pPr>
        <w:pStyle w:val="TH"/>
        <w:spacing w:before="0" w:after="0"/>
        <w:rPr>
          <w:sz w:val="8"/>
          <w:szCs w:val="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000" w:firstRow="0" w:lastRow="0" w:firstColumn="0" w:lastColumn="0" w:noHBand="0" w:noVBand="0"/>
      </w:tblPr>
      <w:tblGrid>
        <w:gridCol w:w="1319"/>
        <w:gridCol w:w="5202"/>
      </w:tblGrid>
      <w:tr w:rsidR="007524D1" w:rsidTr="00FA0683">
        <w:trPr>
          <w:tblHeader/>
          <w:jc w:val="center"/>
        </w:trPr>
        <w:tc>
          <w:tcPr>
            <w:tcW w:w="1319" w:type="dxa"/>
          </w:tcPr>
          <w:p w:rsidR="007524D1" w:rsidRDefault="007524D1" w:rsidP="00FA0683">
            <w:pPr>
              <w:pStyle w:val="TAH"/>
            </w:pPr>
            <w:r>
              <w:t>CRR Number</w:t>
            </w:r>
          </w:p>
        </w:tc>
        <w:tc>
          <w:tcPr>
            <w:tcW w:w="5202" w:type="dxa"/>
          </w:tcPr>
          <w:p w:rsidR="007524D1" w:rsidRDefault="007524D1" w:rsidP="00FA0683">
            <w:pPr>
              <w:pStyle w:val="TAH"/>
            </w:pPr>
            <w:r>
              <w:t>Test Case Number</w:t>
            </w:r>
          </w:p>
        </w:tc>
      </w:tr>
      <w:tr w:rsidR="007524D1" w:rsidTr="00FA0683">
        <w:trPr>
          <w:jc w:val="center"/>
        </w:trPr>
        <w:tc>
          <w:tcPr>
            <w:tcW w:w="1319" w:type="dxa"/>
          </w:tcPr>
          <w:p w:rsidR="007524D1" w:rsidRDefault="007524D1" w:rsidP="00FA0683">
            <w:pPr>
              <w:pStyle w:val="TAC"/>
            </w:pPr>
            <w:r>
              <w:t>N1</w:t>
            </w:r>
          </w:p>
        </w:tc>
        <w:tc>
          <w:tcPr>
            <w:tcW w:w="5202" w:type="dxa"/>
          </w:tcPr>
          <w:p w:rsidR="007524D1" w:rsidRDefault="007524D1" w:rsidP="00FA0683">
            <w:pPr>
              <w:pStyle w:val="TAC"/>
            </w:pPr>
            <w:r>
              <w:t>1 to 10</w:t>
            </w:r>
          </w:p>
        </w:tc>
      </w:tr>
      <w:tr w:rsidR="007524D1" w:rsidTr="00FA0683">
        <w:trPr>
          <w:jc w:val="center"/>
        </w:trPr>
        <w:tc>
          <w:tcPr>
            <w:tcW w:w="1319" w:type="dxa"/>
          </w:tcPr>
          <w:p w:rsidR="007524D1" w:rsidRDefault="007524D1" w:rsidP="00FA0683">
            <w:pPr>
              <w:pStyle w:val="TAC"/>
            </w:pPr>
            <w:r>
              <w:t>N2</w:t>
            </w:r>
          </w:p>
        </w:tc>
        <w:tc>
          <w:tcPr>
            <w:tcW w:w="5202" w:type="dxa"/>
          </w:tcPr>
          <w:p w:rsidR="007524D1" w:rsidRDefault="007524D1" w:rsidP="00FA0683">
            <w:pPr>
              <w:pStyle w:val="TAC"/>
            </w:pPr>
            <w:r>
              <w:t>1 to 20</w:t>
            </w:r>
          </w:p>
        </w:tc>
      </w:tr>
      <w:tr w:rsidR="007524D1" w:rsidTr="00FA0683">
        <w:trPr>
          <w:jc w:val="center"/>
        </w:trPr>
        <w:tc>
          <w:tcPr>
            <w:tcW w:w="1319" w:type="dxa"/>
          </w:tcPr>
          <w:p w:rsidR="007524D1" w:rsidRDefault="007524D1" w:rsidP="00FA0683">
            <w:pPr>
              <w:pStyle w:val="TAC"/>
            </w:pPr>
            <w:r>
              <w:t>C1</w:t>
            </w:r>
          </w:p>
        </w:tc>
        <w:tc>
          <w:tcPr>
            <w:tcW w:w="5202" w:type="dxa"/>
          </w:tcPr>
          <w:p w:rsidR="007524D1" w:rsidRDefault="007524D1" w:rsidP="00FA0683">
            <w:pPr>
              <w:pStyle w:val="TAC"/>
            </w:pPr>
            <w:r>
              <w:t>8 to 20.</w:t>
            </w:r>
          </w:p>
          <w:p w:rsidR="007524D1" w:rsidRDefault="007524D1" w:rsidP="00FA0683">
            <w:pPr>
              <w:pStyle w:val="TAC"/>
            </w:pPr>
            <w:r>
              <w:t>Applicable only if the applet is triggerred when no terminal profile has been previously received.</w:t>
            </w:r>
          </w:p>
        </w:tc>
      </w:tr>
    </w:tbl>
    <w:p w:rsidR="007524D1" w:rsidRDefault="007524D1" w:rsidP="007524D1"/>
    <w:p w:rsidR="007524D1" w:rsidRDefault="007524D1" w:rsidP="007524D1">
      <w:pPr>
        <w:pStyle w:val="H6"/>
      </w:pPr>
      <w:r>
        <w:t>5.3.1.2.4</w:t>
      </w:r>
      <w:r>
        <w:tab/>
        <w:t>Test procedure</w:t>
      </w:r>
    </w:p>
    <w:p w:rsidR="007524D1" w:rsidRDefault="007524D1" w:rsidP="007524D1">
      <w:pPr>
        <w:pStyle w:val="TH"/>
        <w:spacing w:before="0" w:after="0"/>
        <w:rPr>
          <w:sz w:val="8"/>
          <w:szCs w:val="8"/>
        </w:rPr>
      </w:pPr>
    </w:p>
    <w:tbl>
      <w:tblPr>
        <w:tblW w:w="97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425"/>
        <w:gridCol w:w="4111"/>
        <w:gridCol w:w="2911"/>
        <w:gridCol w:w="2334"/>
      </w:tblGrid>
      <w:tr w:rsidR="007524D1" w:rsidTr="00FA0683">
        <w:trPr>
          <w:tblHeader/>
          <w:jc w:val="center"/>
        </w:trPr>
        <w:tc>
          <w:tcPr>
            <w:tcW w:w="425" w:type="dxa"/>
            <w:tcBorders>
              <w:left w:val="single" w:sz="4" w:space="0" w:color="auto"/>
            </w:tcBorders>
          </w:tcPr>
          <w:p w:rsidR="007524D1" w:rsidRDefault="007524D1" w:rsidP="00FA0683">
            <w:pPr>
              <w:pStyle w:val="TAH"/>
            </w:pPr>
            <w:r>
              <w:t>Id</w:t>
            </w:r>
          </w:p>
        </w:tc>
        <w:tc>
          <w:tcPr>
            <w:tcW w:w="4111" w:type="dxa"/>
          </w:tcPr>
          <w:p w:rsidR="007524D1" w:rsidRDefault="007524D1" w:rsidP="00FA0683">
            <w:pPr>
              <w:pStyle w:val="TAH"/>
            </w:pPr>
            <w:r>
              <w:t>Description</w:t>
            </w:r>
          </w:p>
        </w:tc>
        <w:tc>
          <w:tcPr>
            <w:tcW w:w="2911" w:type="dxa"/>
          </w:tcPr>
          <w:p w:rsidR="007524D1" w:rsidRDefault="007524D1" w:rsidP="00FA0683">
            <w:pPr>
              <w:pStyle w:val="TAH"/>
            </w:pPr>
            <w:r>
              <w:t>API/(U)SAT Framework Expectation</w:t>
            </w:r>
          </w:p>
        </w:tc>
        <w:tc>
          <w:tcPr>
            <w:tcW w:w="2334" w:type="dxa"/>
          </w:tcPr>
          <w:p w:rsidR="007524D1" w:rsidRDefault="007524D1" w:rsidP="00FA0683">
            <w:pPr>
              <w:pStyle w:val="TAH"/>
            </w:pPr>
            <w:r>
              <w:t>APDU Expectation</w:t>
            </w:r>
          </w:p>
        </w:tc>
      </w:tr>
      <w:tr w:rsidR="007524D1" w:rsidTr="00FA0683">
        <w:trPr>
          <w:jc w:val="center"/>
        </w:trPr>
        <w:tc>
          <w:tcPr>
            <w:tcW w:w="425" w:type="dxa"/>
            <w:tcBorders>
              <w:top w:val="single" w:sz="4" w:space="0" w:color="auto"/>
              <w:left w:val="single" w:sz="4" w:space="0" w:color="auto"/>
            </w:tcBorders>
          </w:tcPr>
          <w:p w:rsidR="007524D1" w:rsidRDefault="007524D1" w:rsidP="00FA0683">
            <w:pPr>
              <w:pStyle w:val="TAC"/>
            </w:pPr>
            <w:r>
              <w:t>1</w:t>
            </w:r>
          </w:p>
        </w:tc>
        <w:tc>
          <w:tcPr>
            <w:tcW w:w="4111" w:type="dxa"/>
            <w:tcBorders>
              <w:top w:val="nil"/>
            </w:tcBorders>
          </w:tcPr>
          <w:p w:rsidR="007524D1" w:rsidRDefault="007524D1" w:rsidP="00FA0683">
            <w:pPr>
              <w:pStyle w:val="TAH"/>
            </w:pPr>
            <w:r>
              <w:t>ProactiveResponseHandler availability with EVENT_FORMATTED_SMS_PP_ENV</w:t>
            </w:r>
          </w:p>
          <w:p w:rsidR="007524D1" w:rsidRDefault="007524D1" w:rsidP="00FA0683">
            <w:pPr>
              <w:pStyle w:val="TAH"/>
            </w:pPr>
          </w:p>
          <w:p w:rsidR="007524D1" w:rsidRDefault="007524D1" w:rsidP="00FA0683">
            <w:pPr>
              <w:pStyle w:val="PL"/>
              <w:rPr>
                <w:noProof w:val="0"/>
              </w:rPr>
            </w:pPr>
            <w:r>
              <w:rPr>
                <w:noProof w:val="0"/>
              </w:rPr>
              <w:t>1- Envelope SMS-PP Download formatted is sent to the (U)SIM</w:t>
            </w:r>
          </w:p>
          <w:p w:rsidR="007524D1" w:rsidRDefault="007524D1" w:rsidP="00FA0683">
            <w:pPr>
              <w:pStyle w:val="PL"/>
              <w:rPr>
                <w:rFonts w:ascii="Arial" w:hAnsi="Arial"/>
                <w:noProof w:val="0"/>
              </w:rPr>
            </w:pPr>
          </w:p>
          <w:p w:rsidR="007524D1" w:rsidRDefault="007524D1" w:rsidP="00FA0683">
            <w:pPr>
              <w:pStyle w:val="PL"/>
              <w:rPr>
                <w:noProof w:val="0"/>
              </w:rPr>
            </w:pPr>
            <w:r>
              <w:rPr>
                <w:noProof w:val="0"/>
              </w:rPr>
              <w:t>Applet builds a proactive command DISPLAY TEXT</w:t>
            </w:r>
          </w:p>
          <w:p w:rsidR="007524D1" w:rsidRDefault="007524D1" w:rsidP="00FA0683">
            <w:pPr>
              <w:pStyle w:val="PL"/>
              <w:rPr>
                <w:noProof w:val="0"/>
              </w:rPr>
            </w:pPr>
          </w:p>
          <w:p w:rsidR="007524D1" w:rsidRDefault="007524D1" w:rsidP="00FA0683">
            <w:pPr>
              <w:pStyle w:val="PL"/>
              <w:rPr>
                <w:noProof w:val="0"/>
              </w:rPr>
            </w:pPr>
            <w:r>
              <w:rPr>
                <w:noProof w:val="0"/>
              </w:rPr>
              <w:t>2- ProactiveHandler.send() method is called</w:t>
            </w: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rPr>
                <w:noProof w:val="0"/>
              </w:rPr>
            </w:pPr>
            <w:r>
              <w:rPr>
                <w:noProof w:val="0"/>
              </w:rPr>
              <w:t>3- ProactiveResponseHandler.getTheHandler() method is called</w:t>
            </w:r>
          </w:p>
          <w:p w:rsidR="007524D1" w:rsidRDefault="007524D1" w:rsidP="00FA0683">
            <w:pPr>
              <w:pStyle w:val="PL"/>
              <w:keepNext/>
              <w:keepLines/>
              <w:rPr>
                <w:noProof w:val="0"/>
                <w:sz w:val="18"/>
              </w:rPr>
            </w:pPr>
          </w:p>
        </w:tc>
        <w:tc>
          <w:tcPr>
            <w:tcW w:w="2911" w:type="dxa"/>
            <w:tcBorders>
              <w:top w:val="nil"/>
            </w:tcBorders>
          </w:tcPr>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1- Applet1 is triggered</w:t>
            </w: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3- No exception is thrown</w:t>
            </w:r>
          </w:p>
          <w:p w:rsidR="007524D1" w:rsidRDefault="007524D1" w:rsidP="00FA0683">
            <w:pPr>
              <w:pStyle w:val="TAL"/>
            </w:pPr>
          </w:p>
        </w:tc>
        <w:tc>
          <w:tcPr>
            <w:tcW w:w="2334" w:type="dxa"/>
            <w:tcBorders>
              <w:top w:val="nil"/>
            </w:tcBorders>
          </w:tcPr>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2- A proactive command DISPLAY TEXT is fetched</w:t>
            </w:r>
          </w:p>
          <w:p w:rsidR="007524D1" w:rsidRDefault="007524D1" w:rsidP="00FA0683">
            <w:pPr>
              <w:pStyle w:val="TAL"/>
            </w:pPr>
          </w:p>
          <w:p w:rsidR="007524D1" w:rsidRDefault="007524D1" w:rsidP="00FA0683">
            <w:pPr>
              <w:pStyle w:val="TAL"/>
            </w:pPr>
            <w:r>
              <w:t>TERMINAL RESPONSE</w:t>
            </w:r>
          </w:p>
          <w:p w:rsidR="007524D1" w:rsidRDefault="007524D1" w:rsidP="00FA0683">
            <w:pPr>
              <w:pStyle w:val="TAL"/>
            </w:pPr>
          </w:p>
        </w:tc>
      </w:tr>
      <w:tr w:rsidR="007524D1" w:rsidTr="00FA0683">
        <w:trPr>
          <w:jc w:val="center"/>
        </w:trPr>
        <w:tc>
          <w:tcPr>
            <w:tcW w:w="425" w:type="dxa"/>
            <w:tcBorders>
              <w:top w:val="single" w:sz="4" w:space="0" w:color="auto"/>
              <w:left w:val="single" w:sz="4" w:space="0" w:color="auto"/>
              <w:bottom w:val="single" w:sz="4" w:space="0" w:color="auto"/>
            </w:tcBorders>
          </w:tcPr>
          <w:p w:rsidR="007524D1" w:rsidRDefault="007524D1" w:rsidP="00FA0683">
            <w:pPr>
              <w:pStyle w:val="TAC"/>
            </w:pPr>
            <w:r>
              <w:t>2</w:t>
            </w:r>
          </w:p>
        </w:tc>
        <w:tc>
          <w:tcPr>
            <w:tcW w:w="4111" w:type="dxa"/>
            <w:tcBorders>
              <w:top w:val="single" w:sz="4" w:space="0" w:color="auto"/>
              <w:bottom w:val="single" w:sz="4" w:space="0" w:color="auto"/>
            </w:tcBorders>
          </w:tcPr>
          <w:p w:rsidR="007524D1" w:rsidRDefault="007524D1" w:rsidP="00FA0683">
            <w:pPr>
              <w:pStyle w:val="TAH"/>
            </w:pPr>
            <w:r>
              <w:t>ProactiveResponseHandler availability with EVENT_FORMATTED_SMS_PP_UPD</w:t>
            </w:r>
          </w:p>
          <w:p w:rsidR="007524D1" w:rsidRDefault="007524D1" w:rsidP="00FA0683">
            <w:pPr>
              <w:pStyle w:val="TAH"/>
            </w:pPr>
          </w:p>
          <w:p w:rsidR="007524D1" w:rsidRDefault="007524D1" w:rsidP="00FA0683">
            <w:pPr>
              <w:pStyle w:val="PL"/>
              <w:rPr>
                <w:noProof w:val="0"/>
              </w:rPr>
            </w:pPr>
            <w:r>
              <w:rPr>
                <w:noProof w:val="0"/>
              </w:rPr>
              <w:t>1- Update Record EF</w:t>
            </w:r>
            <w:r>
              <w:rPr>
                <w:noProof w:val="0"/>
                <w:vertAlign w:val="subscript"/>
              </w:rPr>
              <w:t>SMS</w:t>
            </w:r>
            <w:r>
              <w:rPr>
                <w:noProof w:val="0"/>
              </w:rPr>
              <w:t xml:space="preserve"> instruction formatted is sent to the (U)SIM</w:t>
            </w:r>
          </w:p>
          <w:p w:rsidR="007524D1" w:rsidRDefault="007524D1" w:rsidP="00FA0683">
            <w:pPr>
              <w:pStyle w:val="PL"/>
              <w:rPr>
                <w:noProof w:val="0"/>
              </w:rPr>
            </w:pPr>
          </w:p>
          <w:p w:rsidR="007524D1" w:rsidRDefault="007524D1" w:rsidP="00FA0683">
            <w:pPr>
              <w:pStyle w:val="PL"/>
              <w:rPr>
                <w:noProof w:val="0"/>
              </w:rPr>
            </w:pPr>
            <w:r>
              <w:rPr>
                <w:noProof w:val="0"/>
              </w:rPr>
              <w:t>Applet builds a proactive command DISPLAY TEXT</w:t>
            </w:r>
          </w:p>
          <w:p w:rsidR="007524D1" w:rsidRDefault="007524D1" w:rsidP="00FA0683">
            <w:pPr>
              <w:pStyle w:val="PL"/>
              <w:rPr>
                <w:noProof w:val="0"/>
              </w:rPr>
            </w:pPr>
          </w:p>
          <w:p w:rsidR="007524D1" w:rsidRDefault="007524D1" w:rsidP="00FA0683">
            <w:pPr>
              <w:pStyle w:val="PL"/>
              <w:rPr>
                <w:noProof w:val="0"/>
              </w:rPr>
            </w:pPr>
            <w:r>
              <w:rPr>
                <w:noProof w:val="0"/>
              </w:rPr>
              <w:t>2- ProactiveHandler.send() method is called</w:t>
            </w: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rPr>
                <w:noProof w:val="0"/>
              </w:rPr>
            </w:pPr>
            <w:r>
              <w:rPr>
                <w:noProof w:val="0"/>
              </w:rPr>
              <w:t>3- ProactiveResponseHandler.getTheHandler() method is called</w:t>
            </w:r>
          </w:p>
        </w:tc>
        <w:tc>
          <w:tcPr>
            <w:tcW w:w="2911" w:type="dxa"/>
            <w:tcBorders>
              <w:top w:val="single" w:sz="4" w:space="0" w:color="auto"/>
              <w:bottom w:val="single" w:sz="4" w:space="0" w:color="auto"/>
            </w:tcBorders>
          </w:tcPr>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1- Applet1 is triggered</w:t>
            </w: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3- No exception is thrown</w:t>
            </w:r>
          </w:p>
          <w:p w:rsidR="007524D1" w:rsidRDefault="007524D1" w:rsidP="00FA0683">
            <w:pPr>
              <w:pStyle w:val="TAL"/>
            </w:pPr>
          </w:p>
        </w:tc>
        <w:tc>
          <w:tcPr>
            <w:tcW w:w="2334" w:type="dxa"/>
            <w:tcBorders>
              <w:top w:val="single" w:sz="4" w:space="0" w:color="auto"/>
              <w:bottom w:val="single" w:sz="4" w:space="0" w:color="auto"/>
            </w:tcBorders>
          </w:tcPr>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2- A proactive command DISPLAY TEXT is fetched</w:t>
            </w:r>
          </w:p>
          <w:p w:rsidR="007524D1" w:rsidRDefault="007524D1" w:rsidP="00FA0683">
            <w:pPr>
              <w:pStyle w:val="TAL"/>
            </w:pPr>
          </w:p>
          <w:p w:rsidR="007524D1" w:rsidRDefault="007524D1" w:rsidP="00FA0683">
            <w:pPr>
              <w:pStyle w:val="TAL"/>
            </w:pPr>
            <w:r>
              <w:t>TERMINAL RESPONSE</w:t>
            </w:r>
          </w:p>
          <w:p w:rsidR="007524D1" w:rsidRDefault="007524D1" w:rsidP="00FA0683">
            <w:pPr>
              <w:pStyle w:val="TAL"/>
            </w:pPr>
          </w:p>
        </w:tc>
      </w:tr>
      <w:tr w:rsidR="007524D1" w:rsidTr="00FA0683">
        <w:trPr>
          <w:jc w:val="center"/>
        </w:trPr>
        <w:tc>
          <w:tcPr>
            <w:tcW w:w="425" w:type="dxa"/>
            <w:tcBorders>
              <w:top w:val="single" w:sz="4" w:space="0" w:color="auto"/>
              <w:left w:val="single" w:sz="4" w:space="0" w:color="auto"/>
            </w:tcBorders>
          </w:tcPr>
          <w:p w:rsidR="007524D1" w:rsidRDefault="007524D1" w:rsidP="00FA0683">
            <w:pPr>
              <w:pStyle w:val="TAC"/>
            </w:pPr>
            <w:r>
              <w:t>3</w:t>
            </w:r>
          </w:p>
        </w:tc>
        <w:tc>
          <w:tcPr>
            <w:tcW w:w="4111" w:type="dxa"/>
            <w:tcBorders>
              <w:top w:val="nil"/>
            </w:tcBorders>
          </w:tcPr>
          <w:p w:rsidR="007524D1" w:rsidRDefault="007524D1" w:rsidP="00FA0683">
            <w:pPr>
              <w:pStyle w:val="TAH"/>
            </w:pPr>
            <w:r>
              <w:t>ProactiveResponseHandler availability with EVENT_UNFORMATTED_SMS_PP_ENV</w:t>
            </w:r>
          </w:p>
          <w:p w:rsidR="007524D1" w:rsidRDefault="007524D1" w:rsidP="00FA0683">
            <w:pPr>
              <w:pStyle w:val="TAH"/>
            </w:pPr>
          </w:p>
          <w:p w:rsidR="007524D1" w:rsidRDefault="007524D1" w:rsidP="00FA0683">
            <w:pPr>
              <w:pStyle w:val="PL"/>
              <w:rPr>
                <w:noProof w:val="0"/>
              </w:rPr>
            </w:pPr>
            <w:r>
              <w:rPr>
                <w:noProof w:val="0"/>
              </w:rPr>
              <w:t>1- Envelope SMS-PP Download unformatted is sent to the (U)SIM</w:t>
            </w:r>
          </w:p>
          <w:p w:rsidR="007524D1" w:rsidRDefault="007524D1" w:rsidP="00FA0683">
            <w:pPr>
              <w:pStyle w:val="PL"/>
              <w:rPr>
                <w:noProof w:val="0"/>
              </w:rPr>
            </w:pPr>
          </w:p>
          <w:p w:rsidR="007524D1" w:rsidRDefault="007524D1" w:rsidP="00FA0683">
            <w:pPr>
              <w:pStyle w:val="PL"/>
              <w:rPr>
                <w:noProof w:val="0"/>
              </w:rPr>
            </w:pPr>
            <w:r>
              <w:rPr>
                <w:noProof w:val="0"/>
              </w:rPr>
              <w:t>Applet1 builds a proactive command DISPLAY TEXT</w:t>
            </w:r>
          </w:p>
          <w:p w:rsidR="007524D1" w:rsidRDefault="007524D1" w:rsidP="00FA0683">
            <w:pPr>
              <w:pStyle w:val="PL"/>
              <w:rPr>
                <w:noProof w:val="0"/>
              </w:rPr>
            </w:pPr>
          </w:p>
          <w:p w:rsidR="007524D1" w:rsidRDefault="007524D1" w:rsidP="00FA0683">
            <w:pPr>
              <w:pStyle w:val="PL"/>
              <w:rPr>
                <w:noProof w:val="0"/>
              </w:rPr>
            </w:pPr>
            <w:r>
              <w:rPr>
                <w:noProof w:val="0"/>
              </w:rPr>
              <w:t>2- ProactiveHandler.send() method is called</w:t>
            </w: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rPr>
                <w:noProof w:val="0"/>
              </w:rPr>
            </w:pPr>
            <w:r>
              <w:rPr>
                <w:noProof w:val="0"/>
              </w:rPr>
              <w:t>3- ProactiveResponseHandler.getTheHandler() method is called</w:t>
            </w: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rPr>
                <w:noProof w:val="0"/>
              </w:rPr>
            </w:pPr>
            <w:r>
              <w:rPr>
                <w:noProof w:val="0"/>
              </w:rPr>
              <w:t>Applet2 builds a proactive command DISPLAY TEXT</w:t>
            </w:r>
          </w:p>
          <w:p w:rsidR="007524D1" w:rsidRDefault="007524D1" w:rsidP="00FA0683">
            <w:pPr>
              <w:pStyle w:val="PL"/>
              <w:rPr>
                <w:noProof w:val="0"/>
              </w:rPr>
            </w:pPr>
          </w:p>
          <w:p w:rsidR="007524D1" w:rsidRDefault="007524D1" w:rsidP="00FA0683">
            <w:pPr>
              <w:pStyle w:val="PL"/>
              <w:rPr>
                <w:noProof w:val="0"/>
              </w:rPr>
            </w:pPr>
            <w:r>
              <w:rPr>
                <w:noProof w:val="0"/>
              </w:rPr>
              <w:t>4- ProactiveHandler.send() method is called</w:t>
            </w:r>
          </w:p>
          <w:p w:rsidR="007524D1" w:rsidRDefault="007524D1" w:rsidP="00FA0683">
            <w:pPr>
              <w:pStyle w:val="PL"/>
              <w:rPr>
                <w:noProof w:val="0"/>
              </w:rPr>
            </w:pPr>
          </w:p>
          <w:p w:rsidR="007524D1" w:rsidRDefault="007524D1" w:rsidP="00FA0683">
            <w:pPr>
              <w:pStyle w:val="PL"/>
              <w:rPr>
                <w:noProof w:val="0"/>
              </w:rPr>
            </w:pPr>
            <w:r>
              <w:rPr>
                <w:noProof w:val="0"/>
              </w:rPr>
              <w:t>5- ProactiveResponseHandler.getTheHandler() method is called</w:t>
            </w:r>
          </w:p>
        </w:tc>
        <w:tc>
          <w:tcPr>
            <w:tcW w:w="2911" w:type="dxa"/>
            <w:tcBorders>
              <w:top w:val="nil"/>
            </w:tcBorders>
          </w:tcPr>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1- Applet1 is triggered</w:t>
            </w: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3- No exception is thrown</w:t>
            </w:r>
          </w:p>
          <w:p w:rsidR="007524D1" w:rsidRDefault="007524D1" w:rsidP="00FA0683">
            <w:pPr>
              <w:pStyle w:val="TAL"/>
            </w:pPr>
          </w:p>
          <w:p w:rsidR="007524D1" w:rsidRDefault="007524D1" w:rsidP="00FA0683">
            <w:pPr>
              <w:pStyle w:val="TAL"/>
            </w:pPr>
          </w:p>
          <w:p w:rsidR="007524D1" w:rsidRDefault="007524D1" w:rsidP="00FA0683">
            <w:pPr>
              <w:pStyle w:val="TAL"/>
            </w:pPr>
            <w:r>
              <w:t>Applet1 finalizes</w:t>
            </w:r>
          </w:p>
          <w:p w:rsidR="007524D1" w:rsidRDefault="007524D1" w:rsidP="00FA0683">
            <w:pPr>
              <w:pStyle w:val="TAL"/>
            </w:pPr>
            <w:r>
              <w:t>Applet2 is triggered</w:t>
            </w: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keepNext w:val="0"/>
              <w:keepLines w:val="0"/>
            </w:pPr>
            <w:r>
              <w:t>5- No exception is thrown</w:t>
            </w:r>
          </w:p>
        </w:tc>
        <w:tc>
          <w:tcPr>
            <w:tcW w:w="2334" w:type="dxa"/>
            <w:tcBorders>
              <w:top w:val="nil"/>
            </w:tcBorders>
          </w:tcPr>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2- A proactive command DISPLAY TEXT is fetched</w:t>
            </w:r>
          </w:p>
          <w:p w:rsidR="007524D1" w:rsidRDefault="007524D1" w:rsidP="00FA0683">
            <w:pPr>
              <w:pStyle w:val="TAL"/>
            </w:pPr>
          </w:p>
          <w:p w:rsidR="007524D1" w:rsidRDefault="007524D1" w:rsidP="00FA0683">
            <w:pPr>
              <w:pStyle w:val="TAL"/>
            </w:pPr>
            <w:r>
              <w:t>TERMINAL RESPONSE</w:t>
            </w: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4- A proactive command DISPLAY TEXT is fetched</w:t>
            </w:r>
          </w:p>
          <w:p w:rsidR="007524D1" w:rsidRDefault="007524D1" w:rsidP="00FA0683">
            <w:pPr>
              <w:pStyle w:val="TAL"/>
            </w:pPr>
          </w:p>
          <w:p w:rsidR="007524D1" w:rsidRDefault="007524D1" w:rsidP="00FA0683">
            <w:pPr>
              <w:pStyle w:val="TAL"/>
              <w:keepNext w:val="0"/>
              <w:keepLines w:val="0"/>
            </w:pPr>
            <w:r>
              <w:t>TERMINAL RESPONSE</w:t>
            </w:r>
          </w:p>
        </w:tc>
      </w:tr>
      <w:tr w:rsidR="007524D1" w:rsidTr="00FA0683">
        <w:trPr>
          <w:jc w:val="center"/>
        </w:trPr>
        <w:tc>
          <w:tcPr>
            <w:tcW w:w="425" w:type="dxa"/>
            <w:tcBorders>
              <w:top w:val="single" w:sz="4" w:space="0" w:color="auto"/>
              <w:left w:val="single" w:sz="4" w:space="0" w:color="auto"/>
              <w:bottom w:val="single" w:sz="4" w:space="0" w:color="auto"/>
            </w:tcBorders>
          </w:tcPr>
          <w:p w:rsidR="007524D1" w:rsidRDefault="007524D1" w:rsidP="00FA0683">
            <w:pPr>
              <w:pStyle w:val="TAC"/>
            </w:pPr>
            <w:r>
              <w:t>4</w:t>
            </w:r>
          </w:p>
        </w:tc>
        <w:tc>
          <w:tcPr>
            <w:tcW w:w="4111" w:type="dxa"/>
            <w:tcBorders>
              <w:top w:val="single" w:sz="4" w:space="0" w:color="auto"/>
              <w:bottom w:val="single" w:sz="4" w:space="0" w:color="auto"/>
            </w:tcBorders>
          </w:tcPr>
          <w:p w:rsidR="007524D1" w:rsidRDefault="007524D1" w:rsidP="00FA0683">
            <w:pPr>
              <w:pStyle w:val="TAH"/>
            </w:pPr>
            <w:r>
              <w:t>ProactiveResponseHandler availability with EVENT_UNFORMATTED_SMS_PP_UPD</w:t>
            </w:r>
          </w:p>
          <w:p w:rsidR="007524D1" w:rsidRDefault="007524D1" w:rsidP="00FA0683">
            <w:pPr>
              <w:pStyle w:val="TAH"/>
            </w:pPr>
          </w:p>
          <w:p w:rsidR="007524D1" w:rsidRDefault="007524D1" w:rsidP="00FA0683">
            <w:pPr>
              <w:pStyle w:val="PL"/>
              <w:rPr>
                <w:noProof w:val="0"/>
              </w:rPr>
            </w:pPr>
            <w:r>
              <w:rPr>
                <w:noProof w:val="0"/>
              </w:rPr>
              <w:t>1- Update Record EF</w:t>
            </w:r>
            <w:r>
              <w:rPr>
                <w:noProof w:val="0"/>
                <w:vertAlign w:val="subscript"/>
              </w:rPr>
              <w:t>SMS</w:t>
            </w:r>
            <w:r>
              <w:rPr>
                <w:noProof w:val="0"/>
              </w:rPr>
              <w:t xml:space="preserve"> instruction unformatted is sent to the (U)SIM</w:t>
            </w: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rPr>
                <w:noProof w:val="0"/>
              </w:rPr>
            </w:pPr>
            <w:r>
              <w:rPr>
                <w:noProof w:val="0"/>
              </w:rPr>
              <w:t>Applet1 builds a proactive command DISPLAY TEXT</w:t>
            </w:r>
          </w:p>
          <w:p w:rsidR="007524D1" w:rsidRDefault="007524D1" w:rsidP="00FA0683">
            <w:pPr>
              <w:pStyle w:val="PL"/>
              <w:rPr>
                <w:noProof w:val="0"/>
              </w:rPr>
            </w:pPr>
          </w:p>
          <w:p w:rsidR="007524D1" w:rsidRDefault="007524D1" w:rsidP="00FA0683">
            <w:pPr>
              <w:pStyle w:val="PL"/>
              <w:rPr>
                <w:noProof w:val="0"/>
              </w:rPr>
            </w:pPr>
            <w:r>
              <w:rPr>
                <w:noProof w:val="0"/>
              </w:rPr>
              <w:t>2- ProactiveHandler.send() method is called</w:t>
            </w: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rPr>
                <w:noProof w:val="0"/>
              </w:rPr>
            </w:pPr>
            <w:r>
              <w:rPr>
                <w:noProof w:val="0"/>
              </w:rPr>
              <w:t>3- ProactiveResponseHandler.getTheHandler() method is called</w:t>
            </w: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rPr>
                <w:noProof w:val="0"/>
              </w:rPr>
            </w:pPr>
            <w:r>
              <w:rPr>
                <w:noProof w:val="0"/>
              </w:rPr>
              <w:t>Applet2 builds a proactive command DISPLAY TEXT</w:t>
            </w:r>
          </w:p>
          <w:p w:rsidR="007524D1" w:rsidRDefault="007524D1" w:rsidP="00FA0683">
            <w:pPr>
              <w:pStyle w:val="PL"/>
              <w:rPr>
                <w:noProof w:val="0"/>
              </w:rPr>
            </w:pPr>
          </w:p>
          <w:p w:rsidR="007524D1" w:rsidRDefault="007524D1" w:rsidP="00FA0683">
            <w:pPr>
              <w:pStyle w:val="PL"/>
              <w:rPr>
                <w:noProof w:val="0"/>
              </w:rPr>
            </w:pPr>
            <w:r>
              <w:rPr>
                <w:noProof w:val="0"/>
              </w:rPr>
              <w:t>4- ProactiveHandler.send() method is called</w:t>
            </w: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rPr>
                <w:noProof w:val="0"/>
              </w:rPr>
            </w:pPr>
            <w:r>
              <w:rPr>
                <w:noProof w:val="0"/>
              </w:rPr>
              <w:t>5- ProactiveResponseHandler.getTheHandler() method is called</w:t>
            </w:r>
          </w:p>
          <w:p w:rsidR="007524D1" w:rsidRDefault="007524D1" w:rsidP="00FA0683">
            <w:pPr>
              <w:pStyle w:val="TAH"/>
            </w:pPr>
          </w:p>
        </w:tc>
        <w:tc>
          <w:tcPr>
            <w:tcW w:w="2911" w:type="dxa"/>
            <w:tcBorders>
              <w:top w:val="single" w:sz="4" w:space="0" w:color="auto"/>
              <w:bottom w:val="single" w:sz="4" w:space="0" w:color="auto"/>
            </w:tcBorders>
          </w:tcPr>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1- Applet1 is triggered</w:t>
            </w: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3- No exception is thrown</w:t>
            </w:r>
          </w:p>
          <w:p w:rsidR="007524D1" w:rsidRDefault="007524D1" w:rsidP="00FA0683">
            <w:pPr>
              <w:pStyle w:val="TAL"/>
            </w:pPr>
          </w:p>
          <w:p w:rsidR="007524D1" w:rsidRDefault="007524D1" w:rsidP="00FA0683">
            <w:pPr>
              <w:pStyle w:val="TAL"/>
            </w:pPr>
          </w:p>
          <w:p w:rsidR="007524D1" w:rsidRDefault="007524D1" w:rsidP="00FA0683">
            <w:pPr>
              <w:pStyle w:val="TAL"/>
            </w:pPr>
            <w:r>
              <w:t>Applet1 finalizes</w:t>
            </w:r>
          </w:p>
          <w:p w:rsidR="007524D1" w:rsidRDefault="007524D1" w:rsidP="00FA0683">
            <w:pPr>
              <w:pStyle w:val="TAL"/>
            </w:pPr>
            <w:r>
              <w:t>Applet2 is triggered</w:t>
            </w: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5- No exception is thrown</w:t>
            </w:r>
          </w:p>
        </w:tc>
        <w:tc>
          <w:tcPr>
            <w:tcW w:w="2334" w:type="dxa"/>
            <w:tcBorders>
              <w:top w:val="single" w:sz="4" w:space="0" w:color="auto"/>
              <w:bottom w:val="single" w:sz="4" w:space="0" w:color="auto"/>
            </w:tcBorders>
          </w:tcPr>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2- A proactive command DISPLAY TEXT is fetched</w:t>
            </w:r>
          </w:p>
          <w:p w:rsidR="007524D1" w:rsidRDefault="007524D1" w:rsidP="00FA0683">
            <w:pPr>
              <w:pStyle w:val="TAL"/>
            </w:pPr>
          </w:p>
          <w:p w:rsidR="007524D1" w:rsidRDefault="007524D1" w:rsidP="00FA0683">
            <w:pPr>
              <w:pStyle w:val="TAL"/>
            </w:pPr>
            <w:r>
              <w:t>TERMINAL RESPONSE</w:t>
            </w: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4- A proactive command DISPLAY TEXT is fetched</w:t>
            </w:r>
          </w:p>
          <w:p w:rsidR="007524D1" w:rsidRDefault="007524D1" w:rsidP="00FA0683">
            <w:pPr>
              <w:pStyle w:val="TAL"/>
            </w:pPr>
          </w:p>
          <w:p w:rsidR="007524D1" w:rsidRDefault="007524D1" w:rsidP="00FA0683">
            <w:pPr>
              <w:pStyle w:val="TAL"/>
            </w:pPr>
            <w:r>
              <w:t>TERMINAL RESPONSE</w:t>
            </w:r>
          </w:p>
        </w:tc>
      </w:tr>
      <w:tr w:rsidR="007524D1" w:rsidTr="00FA0683">
        <w:trPr>
          <w:jc w:val="center"/>
        </w:trPr>
        <w:tc>
          <w:tcPr>
            <w:tcW w:w="425" w:type="dxa"/>
            <w:tcBorders>
              <w:top w:val="single" w:sz="4" w:space="0" w:color="auto"/>
              <w:left w:val="single" w:sz="4" w:space="0" w:color="auto"/>
            </w:tcBorders>
          </w:tcPr>
          <w:p w:rsidR="007524D1" w:rsidRDefault="007524D1" w:rsidP="00FA0683">
            <w:pPr>
              <w:pStyle w:val="TAC"/>
              <w:keepNext w:val="0"/>
              <w:keepLines w:val="0"/>
            </w:pPr>
            <w:r>
              <w:t>5</w:t>
            </w:r>
          </w:p>
        </w:tc>
        <w:tc>
          <w:tcPr>
            <w:tcW w:w="4111" w:type="dxa"/>
            <w:tcBorders>
              <w:top w:val="nil"/>
            </w:tcBorders>
          </w:tcPr>
          <w:p w:rsidR="007524D1" w:rsidRDefault="007524D1" w:rsidP="00FA0683">
            <w:pPr>
              <w:pStyle w:val="TAH"/>
            </w:pPr>
            <w:r>
              <w:t>ProactiveResponseHandler availability with EVENT_UNFORMATTED_SMS_CB</w:t>
            </w:r>
          </w:p>
          <w:p w:rsidR="007524D1" w:rsidRDefault="007524D1" w:rsidP="00FA0683">
            <w:pPr>
              <w:pStyle w:val="PL"/>
              <w:rPr>
                <w:noProof w:val="0"/>
              </w:rPr>
            </w:pPr>
          </w:p>
          <w:p w:rsidR="007524D1" w:rsidRDefault="007524D1" w:rsidP="00FA0683">
            <w:pPr>
              <w:pStyle w:val="PL"/>
              <w:rPr>
                <w:noProof w:val="0"/>
              </w:rPr>
            </w:pPr>
            <w:r>
              <w:rPr>
                <w:noProof w:val="0"/>
              </w:rPr>
              <w:t>1- Envelope Cell Broadcast Download unformatted is sent to the (U)SIM</w:t>
            </w:r>
          </w:p>
          <w:p w:rsidR="007524D1" w:rsidRDefault="007524D1" w:rsidP="00FA0683">
            <w:pPr>
              <w:pStyle w:val="PL"/>
              <w:rPr>
                <w:noProof w:val="0"/>
              </w:rPr>
            </w:pPr>
          </w:p>
          <w:p w:rsidR="007524D1" w:rsidRDefault="007524D1" w:rsidP="00FA0683">
            <w:pPr>
              <w:pStyle w:val="PL"/>
              <w:rPr>
                <w:noProof w:val="0"/>
              </w:rPr>
            </w:pPr>
            <w:r>
              <w:rPr>
                <w:noProof w:val="0"/>
              </w:rPr>
              <w:t>Applet1 builds a proactive command</w:t>
            </w:r>
            <w:r>
              <w:rPr>
                <w:rFonts w:ascii="Arial" w:hAnsi="Arial"/>
                <w:noProof w:val="0"/>
              </w:rPr>
              <w:t xml:space="preserve"> </w:t>
            </w:r>
            <w:r>
              <w:rPr>
                <w:noProof w:val="0"/>
              </w:rPr>
              <w:t>DISPLAY TEXT</w:t>
            </w:r>
          </w:p>
          <w:p w:rsidR="007524D1" w:rsidRDefault="007524D1" w:rsidP="00FA0683">
            <w:pPr>
              <w:pStyle w:val="PL"/>
              <w:rPr>
                <w:noProof w:val="0"/>
              </w:rPr>
            </w:pPr>
          </w:p>
          <w:p w:rsidR="007524D1" w:rsidRDefault="007524D1" w:rsidP="00FA0683">
            <w:pPr>
              <w:pStyle w:val="PL"/>
              <w:rPr>
                <w:noProof w:val="0"/>
              </w:rPr>
            </w:pPr>
            <w:r>
              <w:rPr>
                <w:rFonts w:ascii="Arial" w:hAnsi="Arial"/>
                <w:noProof w:val="0"/>
              </w:rPr>
              <w:t xml:space="preserve">2- </w:t>
            </w:r>
            <w:r>
              <w:rPr>
                <w:noProof w:val="0"/>
              </w:rPr>
              <w:t>ProactiveHandler.send() method is called</w:t>
            </w:r>
          </w:p>
          <w:p w:rsidR="007524D1" w:rsidRDefault="007524D1" w:rsidP="00FA0683">
            <w:pPr>
              <w:pStyle w:val="PL"/>
              <w:rPr>
                <w:noProof w:val="0"/>
              </w:rPr>
            </w:pPr>
          </w:p>
          <w:p w:rsidR="007524D1" w:rsidRDefault="007524D1" w:rsidP="00FA0683">
            <w:pPr>
              <w:pStyle w:val="PL"/>
              <w:rPr>
                <w:noProof w:val="0"/>
              </w:rPr>
            </w:pPr>
            <w:r>
              <w:rPr>
                <w:noProof w:val="0"/>
              </w:rPr>
              <w:t>3- ProactiveResponseHandler.getTheHandler() method is called.</w:t>
            </w: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rPr>
                <w:noProof w:val="0"/>
              </w:rPr>
            </w:pPr>
            <w:r>
              <w:rPr>
                <w:noProof w:val="0"/>
              </w:rPr>
              <w:t>Applet2 builds a proactive command DISPLAY TEXT</w:t>
            </w:r>
          </w:p>
          <w:p w:rsidR="007524D1" w:rsidRDefault="007524D1" w:rsidP="00FA0683">
            <w:pPr>
              <w:pStyle w:val="PL"/>
              <w:rPr>
                <w:noProof w:val="0"/>
              </w:rPr>
            </w:pPr>
          </w:p>
          <w:p w:rsidR="007524D1" w:rsidRDefault="007524D1" w:rsidP="00FA0683">
            <w:pPr>
              <w:pStyle w:val="PL"/>
              <w:rPr>
                <w:noProof w:val="0"/>
              </w:rPr>
            </w:pPr>
            <w:r>
              <w:rPr>
                <w:noProof w:val="0"/>
              </w:rPr>
              <w:t>4- ProactiveHandler.send() method is called</w:t>
            </w: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rPr>
                <w:noProof w:val="0"/>
              </w:rPr>
            </w:pPr>
            <w:r>
              <w:rPr>
                <w:noProof w:val="0"/>
              </w:rPr>
              <w:t>5- ProactiveResponseHandler.getTheHandler() method is called</w:t>
            </w:r>
          </w:p>
          <w:p w:rsidR="007524D1" w:rsidRDefault="007524D1" w:rsidP="00FA0683">
            <w:pPr>
              <w:pStyle w:val="PL"/>
              <w:rPr>
                <w:noProof w:val="0"/>
              </w:rPr>
            </w:pPr>
          </w:p>
        </w:tc>
        <w:tc>
          <w:tcPr>
            <w:tcW w:w="2911" w:type="dxa"/>
            <w:tcBorders>
              <w:top w:val="nil"/>
            </w:tcBorders>
          </w:tcPr>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1- Applet1 is triggered</w:t>
            </w: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3- No exception is thrown</w:t>
            </w:r>
          </w:p>
          <w:p w:rsidR="007524D1" w:rsidRDefault="007524D1" w:rsidP="00FA0683">
            <w:pPr>
              <w:pStyle w:val="TAL"/>
            </w:pPr>
          </w:p>
          <w:p w:rsidR="007524D1" w:rsidRDefault="007524D1" w:rsidP="00FA0683">
            <w:pPr>
              <w:pStyle w:val="TAL"/>
            </w:pPr>
            <w:r>
              <w:t>Applet1 finalizes</w:t>
            </w:r>
          </w:p>
          <w:p w:rsidR="007524D1" w:rsidRDefault="007524D1" w:rsidP="00FA0683">
            <w:pPr>
              <w:pStyle w:val="TAL"/>
            </w:pPr>
            <w:r>
              <w:t>Applet2 is triggered</w:t>
            </w: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keepNext w:val="0"/>
              <w:keepLines w:val="0"/>
            </w:pPr>
            <w:r>
              <w:t>5- No exception is thrown</w:t>
            </w:r>
          </w:p>
        </w:tc>
        <w:tc>
          <w:tcPr>
            <w:tcW w:w="2334" w:type="dxa"/>
            <w:tcBorders>
              <w:top w:val="nil"/>
            </w:tcBorders>
          </w:tcPr>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2- A proactive command DISPLAY TEXT is fetched</w:t>
            </w:r>
          </w:p>
          <w:p w:rsidR="007524D1" w:rsidRDefault="007524D1" w:rsidP="00FA0683">
            <w:pPr>
              <w:pStyle w:val="TAL"/>
            </w:pPr>
          </w:p>
          <w:p w:rsidR="007524D1" w:rsidRDefault="007524D1" w:rsidP="00FA0683">
            <w:pPr>
              <w:pStyle w:val="TAL"/>
            </w:pPr>
            <w:r>
              <w:t>TERMINAL RESPONSE</w:t>
            </w: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4- A proactive command DISPLAY TEXT is fetched</w:t>
            </w:r>
          </w:p>
          <w:p w:rsidR="007524D1" w:rsidRDefault="007524D1" w:rsidP="00FA0683">
            <w:pPr>
              <w:pStyle w:val="TAL"/>
            </w:pPr>
          </w:p>
          <w:p w:rsidR="007524D1" w:rsidRDefault="007524D1" w:rsidP="00FA0683">
            <w:pPr>
              <w:pStyle w:val="TAL"/>
              <w:keepNext w:val="0"/>
              <w:keepLines w:val="0"/>
            </w:pPr>
            <w:r>
              <w:t>TERMINAL RESPONSE</w:t>
            </w:r>
          </w:p>
        </w:tc>
      </w:tr>
      <w:tr w:rsidR="007524D1" w:rsidTr="00FA0683">
        <w:trPr>
          <w:jc w:val="center"/>
        </w:trPr>
        <w:tc>
          <w:tcPr>
            <w:tcW w:w="425" w:type="dxa"/>
            <w:tcBorders>
              <w:top w:val="single" w:sz="4" w:space="0" w:color="auto"/>
              <w:left w:val="single" w:sz="4" w:space="0" w:color="auto"/>
            </w:tcBorders>
          </w:tcPr>
          <w:p w:rsidR="007524D1" w:rsidRDefault="007524D1" w:rsidP="00FA0683">
            <w:pPr>
              <w:pStyle w:val="TAC"/>
            </w:pPr>
            <w:r>
              <w:t>6</w:t>
            </w:r>
          </w:p>
        </w:tc>
        <w:tc>
          <w:tcPr>
            <w:tcW w:w="4111" w:type="dxa"/>
            <w:tcBorders>
              <w:top w:val="nil"/>
            </w:tcBorders>
          </w:tcPr>
          <w:p w:rsidR="007524D1" w:rsidRDefault="007524D1" w:rsidP="00FA0683">
            <w:pPr>
              <w:pStyle w:val="TAH"/>
            </w:pPr>
            <w:r>
              <w:t>ProactiveResponseHandler availability with EVENT_MO_SHORT_MESSAGE_CONTROL_BY_SIM</w:t>
            </w:r>
          </w:p>
          <w:p w:rsidR="007524D1" w:rsidRDefault="007524D1" w:rsidP="00FA0683">
            <w:pPr>
              <w:pStyle w:val="TAH"/>
            </w:pPr>
          </w:p>
          <w:p w:rsidR="007524D1" w:rsidRDefault="007524D1" w:rsidP="00FA0683">
            <w:pPr>
              <w:pStyle w:val="PL"/>
              <w:rPr>
                <w:noProof w:val="0"/>
              </w:rPr>
            </w:pPr>
            <w:r>
              <w:rPr>
                <w:noProof w:val="0"/>
              </w:rPr>
              <w:t xml:space="preserve">1- </w:t>
            </w:r>
            <w:smartTag w:uri="urn:schemas-microsoft-com:office:smarttags" w:element="place">
              <w:smartTag w:uri="urn:schemas-microsoft-com:office:smarttags" w:element="City">
                <w:r>
                  <w:rPr>
                    <w:noProof w:val="0"/>
                  </w:rPr>
                  <w:t>Envelope</w:t>
                </w:r>
              </w:smartTag>
              <w:r>
                <w:rPr>
                  <w:noProof w:val="0"/>
                </w:rPr>
                <w:t xml:space="preserve"> </w:t>
              </w:r>
              <w:smartTag w:uri="urn:schemas-microsoft-com:office:smarttags" w:element="State">
                <w:r>
                  <w:rPr>
                    <w:noProof w:val="0"/>
                  </w:rPr>
                  <w:t>MO</w:t>
                </w:r>
              </w:smartTag>
            </w:smartTag>
            <w:r>
              <w:rPr>
                <w:noProof w:val="0"/>
              </w:rPr>
              <w:t xml:space="preserve"> short message control by SIM is sent to the (U)SIM</w:t>
            </w:r>
          </w:p>
          <w:p w:rsidR="007524D1" w:rsidRDefault="007524D1" w:rsidP="00FA0683">
            <w:pPr>
              <w:pStyle w:val="PL"/>
              <w:rPr>
                <w:noProof w:val="0"/>
              </w:rPr>
            </w:pPr>
          </w:p>
          <w:p w:rsidR="007524D1" w:rsidRDefault="007524D1" w:rsidP="00FA0683">
            <w:pPr>
              <w:pStyle w:val="PL"/>
              <w:rPr>
                <w:noProof w:val="0"/>
              </w:rPr>
            </w:pPr>
            <w:r>
              <w:rPr>
                <w:noProof w:val="0"/>
              </w:rPr>
              <w:t>Applet builds a proactive command DISPLAY TEXT</w:t>
            </w:r>
          </w:p>
          <w:p w:rsidR="007524D1" w:rsidRDefault="007524D1" w:rsidP="00FA0683">
            <w:pPr>
              <w:pStyle w:val="PL"/>
              <w:rPr>
                <w:rFonts w:ascii="Arial" w:hAnsi="Arial"/>
                <w:noProof w:val="0"/>
              </w:rPr>
            </w:pPr>
          </w:p>
          <w:p w:rsidR="007524D1" w:rsidRDefault="007524D1" w:rsidP="00FA0683">
            <w:pPr>
              <w:pStyle w:val="PL"/>
              <w:rPr>
                <w:noProof w:val="0"/>
              </w:rPr>
            </w:pPr>
            <w:r>
              <w:rPr>
                <w:noProof w:val="0"/>
              </w:rPr>
              <w:t>2- ProactiveHandler.send() method is called</w:t>
            </w:r>
          </w:p>
          <w:p w:rsidR="007524D1" w:rsidRDefault="007524D1" w:rsidP="00FA0683">
            <w:pPr>
              <w:pStyle w:val="PL"/>
              <w:rPr>
                <w:noProof w:val="0"/>
              </w:rPr>
            </w:pPr>
          </w:p>
          <w:p w:rsidR="007524D1" w:rsidRDefault="007524D1" w:rsidP="00FA0683">
            <w:pPr>
              <w:pStyle w:val="PL"/>
              <w:keepNext/>
              <w:keepLines/>
              <w:rPr>
                <w:noProof w:val="0"/>
                <w:sz w:val="18"/>
              </w:rPr>
            </w:pPr>
            <w:r>
              <w:rPr>
                <w:noProof w:val="0"/>
              </w:rPr>
              <w:t>3- ProactiveResponseHandler.getTheHandler() method is called</w:t>
            </w:r>
          </w:p>
        </w:tc>
        <w:tc>
          <w:tcPr>
            <w:tcW w:w="2911" w:type="dxa"/>
            <w:tcBorders>
              <w:top w:val="nil"/>
            </w:tcBorders>
          </w:tcPr>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1- Applet1 is triggered</w:t>
            </w: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3- No exception is thrown</w:t>
            </w:r>
          </w:p>
        </w:tc>
        <w:tc>
          <w:tcPr>
            <w:tcW w:w="2334" w:type="dxa"/>
            <w:tcBorders>
              <w:top w:val="nil"/>
            </w:tcBorders>
          </w:tcPr>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2- A proactive command DISPLAY TEXT is fetched</w:t>
            </w:r>
          </w:p>
          <w:p w:rsidR="007524D1" w:rsidRDefault="007524D1" w:rsidP="00FA0683">
            <w:pPr>
              <w:pStyle w:val="TAL"/>
            </w:pPr>
            <w:r>
              <w:t>TERMINAL RESPONSE</w:t>
            </w:r>
          </w:p>
        </w:tc>
      </w:tr>
      <w:tr w:rsidR="007524D1" w:rsidTr="00FA0683">
        <w:trPr>
          <w:jc w:val="center"/>
        </w:trPr>
        <w:tc>
          <w:tcPr>
            <w:tcW w:w="425" w:type="dxa"/>
            <w:tcBorders>
              <w:top w:val="single" w:sz="4" w:space="0" w:color="auto"/>
              <w:left w:val="single" w:sz="4" w:space="0" w:color="auto"/>
              <w:bottom w:val="single" w:sz="4" w:space="0" w:color="auto"/>
            </w:tcBorders>
          </w:tcPr>
          <w:p w:rsidR="007524D1" w:rsidRDefault="007524D1" w:rsidP="00FA0683">
            <w:pPr>
              <w:pStyle w:val="TAC"/>
            </w:pPr>
            <w:r>
              <w:t>7</w:t>
            </w:r>
          </w:p>
        </w:tc>
        <w:tc>
          <w:tcPr>
            <w:tcW w:w="4111" w:type="dxa"/>
            <w:tcBorders>
              <w:top w:val="nil"/>
              <w:bottom w:val="single" w:sz="4" w:space="0" w:color="auto"/>
            </w:tcBorders>
          </w:tcPr>
          <w:p w:rsidR="007524D1" w:rsidRDefault="007524D1" w:rsidP="00FA0683">
            <w:pPr>
              <w:pStyle w:val="TAH"/>
            </w:pPr>
            <w:r>
              <w:t>ProactiveResponseHandler availability with EVENT_FORMATTED_SMS_CB</w:t>
            </w:r>
          </w:p>
          <w:p w:rsidR="007524D1" w:rsidRDefault="007524D1" w:rsidP="00FA0683">
            <w:pPr>
              <w:pStyle w:val="PL"/>
              <w:rPr>
                <w:noProof w:val="0"/>
              </w:rPr>
            </w:pPr>
          </w:p>
          <w:p w:rsidR="007524D1" w:rsidRDefault="007524D1" w:rsidP="00FA0683">
            <w:pPr>
              <w:pStyle w:val="PL"/>
              <w:rPr>
                <w:noProof w:val="0"/>
              </w:rPr>
            </w:pPr>
            <w:r>
              <w:rPr>
                <w:noProof w:val="0"/>
              </w:rPr>
              <w:t>1- Envelope Cell Broadcast Download formatted is sent to the (U)SIM</w:t>
            </w:r>
          </w:p>
          <w:p w:rsidR="007524D1" w:rsidRDefault="007524D1" w:rsidP="00FA0683">
            <w:pPr>
              <w:pStyle w:val="PL"/>
              <w:rPr>
                <w:noProof w:val="0"/>
              </w:rPr>
            </w:pPr>
          </w:p>
          <w:p w:rsidR="007524D1" w:rsidRDefault="007524D1" w:rsidP="00FA0683">
            <w:pPr>
              <w:pStyle w:val="PL"/>
              <w:rPr>
                <w:noProof w:val="0"/>
              </w:rPr>
            </w:pPr>
            <w:r>
              <w:rPr>
                <w:noProof w:val="0"/>
              </w:rPr>
              <w:t>Applet1 builds a proactive command</w:t>
            </w:r>
            <w:r>
              <w:rPr>
                <w:rFonts w:ascii="Arial" w:hAnsi="Arial"/>
                <w:noProof w:val="0"/>
              </w:rPr>
              <w:t xml:space="preserve"> </w:t>
            </w:r>
            <w:r>
              <w:rPr>
                <w:noProof w:val="0"/>
              </w:rPr>
              <w:t>DISPLAY TEXT</w:t>
            </w:r>
          </w:p>
          <w:p w:rsidR="007524D1" w:rsidRDefault="007524D1" w:rsidP="00FA0683">
            <w:pPr>
              <w:pStyle w:val="PL"/>
              <w:rPr>
                <w:noProof w:val="0"/>
              </w:rPr>
            </w:pPr>
          </w:p>
          <w:p w:rsidR="007524D1" w:rsidRDefault="007524D1" w:rsidP="00FA0683">
            <w:pPr>
              <w:pStyle w:val="PL"/>
              <w:rPr>
                <w:noProof w:val="0"/>
              </w:rPr>
            </w:pPr>
            <w:r>
              <w:rPr>
                <w:rFonts w:ascii="Arial" w:hAnsi="Arial"/>
                <w:noProof w:val="0"/>
              </w:rPr>
              <w:t xml:space="preserve">2- </w:t>
            </w:r>
            <w:r>
              <w:rPr>
                <w:noProof w:val="0"/>
              </w:rPr>
              <w:t>ProactiveHandler.send() method is called</w:t>
            </w: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rPr>
                <w:noProof w:val="0"/>
              </w:rPr>
            </w:pPr>
            <w:r>
              <w:rPr>
                <w:noProof w:val="0"/>
              </w:rPr>
              <w:t>3- ProactiveResponseHandler.getTheHandler() method is called.</w:t>
            </w:r>
          </w:p>
          <w:p w:rsidR="007524D1" w:rsidRDefault="007524D1" w:rsidP="00FA0683">
            <w:pPr>
              <w:pStyle w:val="PL"/>
              <w:keepNext/>
              <w:keepLines/>
              <w:rPr>
                <w:noProof w:val="0"/>
              </w:rPr>
            </w:pPr>
          </w:p>
        </w:tc>
        <w:tc>
          <w:tcPr>
            <w:tcW w:w="2911" w:type="dxa"/>
            <w:tcBorders>
              <w:top w:val="nil"/>
              <w:bottom w:val="single" w:sz="4" w:space="0" w:color="auto"/>
            </w:tcBorders>
          </w:tcPr>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1- Applet1 is triggered</w:t>
            </w: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3- No exception is thrown</w:t>
            </w:r>
          </w:p>
          <w:p w:rsidR="007524D1" w:rsidRDefault="007524D1" w:rsidP="00FA0683">
            <w:pPr>
              <w:pStyle w:val="TAL"/>
            </w:pPr>
          </w:p>
        </w:tc>
        <w:tc>
          <w:tcPr>
            <w:tcW w:w="2334" w:type="dxa"/>
            <w:tcBorders>
              <w:top w:val="nil"/>
              <w:bottom w:val="single" w:sz="4" w:space="0" w:color="auto"/>
            </w:tcBorders>
          </w:tcPr>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2- A proactive command DISPLAY TEXT is fetched</w:t>
            </w:r>
          </w:p>
          <w:p w:rsidR="007524D1" w:rsidRDefault="007524D1" w:rsidP="00FA0683">
            <w:pPr>
              <w:pStyle w:val="TAL"/>
            </w:pPr>
          </w:p>
          <w:p w:rsidR="007524D1" w:rsidRDefault="007524D1" w:rsidP="00FA0683">
            <w:pPr>
              <w:pStyle w:val="TAL"/>
            </w:pPr>
            <w:r>
              <w:t>TERMINAL RESPONSE</w:t>
            </w:r>
          </w:p>
          <w:p w:rsidR="007524D1" w:rsidRDefault="007524D1" w:rsidP="00FA0683">
            <w:pPr>
              <w:pStyle w:val="TAL"/>
            </w:pPr>
          </w:p>
        </w:tc>
      </w:tr>
      <w:tr w:rsidR="007524D1" w:rsidTr="00FA0683">
        <w:trPr>
          <w:jc w:val="center"/>
        </w:trPr>
        <w:tc>
          <w:tcPr>
            <w:tcW w:w="425" w:type="dxa"/>
            <w:tcBorders>
              <w:top w:val="single" w:sz="4" w:space="0" w:color="auto"/>
              <w:left w:val="single" w:sz="4" w:space="0" w:color="auto"/>
              <w:bottom w:val="single" w:sz="4" w:space="0" w:color="auto"/>
            </w:tcBorders>
          </w:tcPr>
          <w:p w:rsidR="007524D1" w:rsidRDefault="007524D1" w:rsidP="00FA0683">
            <w:pPr>
              <w:pStyle w:val="TAC"/>
            </w:pPr>
            <w:r>
              <w:t>8</w:t>
            </w:r>
          </w:p>
        </w:tc>
        <w:tc>
          <w:tcPr>
            <w:tcW w:w="4111" w:type="dxa"/>
            <w:tcBorders>
              <w:top w:val="single" w:sz="4" w:space="0" w:color="auto"/>
              <w:bottom w:val="single" w:sz="4" w:space="0" w:color="auto"/>
            </w:tcBorders>
          </w:tcPr>
          <w:p w:rsidR="007524D1" w:rsidRDefault="007524D1" w:rsidP="00FA0683">
            <w:pPr>
              <w:pStyle w:val="TAH"/>
            </w:pPr>
            <w:r w:rsidRPr="00FD29BE">
              <w:t>ProactiveResponseHandler availability</w:t>
            </w:r>
            <w:r>
              <w:t xml:space="preserve"> with EVENT_FORMATTED_USSD</w:t>
            </w:r>
          </w:p>
          <w:p w:rsidR="007524D1" w:rsidRDefault="007524D1" w:rsidP="00FA0683">
            <w:pPr>
              <w:pStyle w:val="PL"/>
              <w:rPr>
                <w:noProof w:val="0"/>
              </w:rPr>
            </w:pPr>
            <w:r>
              <w:rPr>
                <w:noProof w:val="0"/>
              </w:rPr>
              <w:t>1- Envelope USSD formatted is sent to the (U)SIM</w:t>
            </w:r>
          </w:p>
          <w:p w:rsidR="007524D1" w:rsidRDefault="007524D1" w:rsidP="00FA0683">
            <w:pPr>
              <w:pStyle w:val="PL"/>
              <w:rPr>
                <w:rFonts w:ascii="Arial" w:hAnsi="Arial"/>
                <w:noProof w:val="0"/>
              </w:rPr>
            </w:pPr>
          </w:p>
          <w:p w:rsidR="007524D1" w:rsidRDefault="007524D1" w:rsidP="00FA0683">
            <w:pPr>
              <w:pStyle w:val="PL"/>
              <w:rPr>
                <w:noProof w:val="0"/>
              </w:rPr>
            </w:pPr>
            <w:r>
              <w:rPr>
                <w:noProof w:val="0"/>
              </w:rPr>
              <w:t>Applet builds a proactive command DISPLAY TEXT</w:t>
            </w:r>
          </w:p>
          <w:p w:rsidR="007524D1" w:rsidRDefault="007524D1" w:rsidP="00FA0683">
            <w:pPr>
              <w:pStyle w:val="PL"/>
              <w:rPr>
                <w:noProof w:val="0"/>
              </w:rPr>
            </w:pPr>
          </w:p>
          <w:p w:rsidR="007524D1" w:rsidRDefault="007524D1" w:rsidP="00FA0683">
            <w:pPr>
              <w:pStyle w:val="PL"/>
              <w:rPr>
                <w:noProof w:val="0"/>
              </w:rPr>
            </w:pPr>
            <w:r>
              <w:rPr>
                <w:noProof w:val="0"/>
              </w:rPr>
              <w:t>2- ProactiveHandler.send() method is called</w:t>
            </w: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rPr>
                <w:noProof w:val="0"/>
              </w:rPr>
            </w:pPr>
            <w:r>
              <w:rPr>
                <w:noProof w:val="0"/>
              </w:rPr>
              <w:t>3- ProactiveResponseHandler.getTheHandler() method is called</w:t>
            </w:r>
          </w:p>
          <w:p w:rsidR="007524D1" w:rsidRDefault="007524D1" w:rsidP="00FA0683">
            <w:pPr>
              <w:pStyle w:val="TAH"/>
            </w:pPr>
          </w:p>
          <w:p w:rsidR="007524D1" w:rsidRDefault="007524D1" w:rsidP="00FA0683">
            <w:pPr>
              <w:pStyle w:val="TAH"/>
            </w:pPr>
          </w:p>
        </w:tc>
        <w:tc>
          <w:tcPr>
            <w:tcW w:w="2911" w:type="dxa"/>
            <w:tcBorders>
              <w:top w:val="single" w:sz="4" w:space="0" w:color="auto"/>
              <w:bottom w:val="single" w:sz="4" w:space="0" w:color="auto"/>
            </w:tcBorders>
          </w:tcPr>
          <w:p w:rsidR="007524D1" w:rsidRDefault="007524D1" w:rsidP="00FA0683">
            <w:pPr>
              <w:pStyle w:val="TAL"/>
            </w:pPr>
          </w:p>
          <w:p w:rsidR="007524D1" w:rsidRDefault="007524D1" w:rsidP="00FA0683">
            <w:pPr>
              <w:pStyle w:val="TAL"/>
            </w:pPr>
          </w:p>
          <w:p w:rsidR="007524D1" w:rsidRDefault="007524D1" w:rsidP="00FA0683">
            <w:pPr>
              <w:pStyle w:val="TAL"/>
            </w:pPr>
            <w:r>
              <w:t>1- Applet1 is triggered</w:t>
            </w: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3- No exception is thrown</w:t>
            </w:r>
          </w:p>
          <w:p w:rsidR="007524D1" w:rsidRDefault="007524D1" w:rsidP="00FA0683">
            <w:pPr>
              <w:pStyle w:val="TAL"/>
            </w:pPr>
          </w:p>
        </w:tc>
        <w:tc>
          <w:tcPr>
            <w:tcW w:w="2334" w:type="dxa"/>
            <w:tcBorders>
              <w:top w:val="single" w:sz="4" w:space="0" w:color="auto"/>
              <w:bottom w:val="single" w:sz="4" w:space="0" w:color="auto"/>
            </w:tcBorders>
          </w:tcPr>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2- A proactive command DISPLAY TEXT is fetched</w:t>
            </w:r>
          </w:p>
          <w:p w:rsidR="007524D1" w:rsidRDefault="007524D1" w:rsidP="00FA0683">
            <w:pPr>
              <w:pStyle w:val="TAL"/>
            </w:pPr>
          </w:p>
          <w:p w:rsidR="007524D1" w:rsidRDefault="007524D1" w:rsidP="00FA0683">
            <w:pPr>
              <w:pStyle w:val="TAL"/>
            </w:pPr>
            <w:r>
              <w:t>TERMINAL RESPONSE</w:t>
            </w:r>
          </w:p>
          <w:p w:rsidR="007524D1" w:rsidRDefault="007524D1" w:rsidP="00FA0683">
            <w:pPr>
              <w:pStyle w:val="List4"/>
            </w:pPr>
          </w:p>
        </w:tc>
      </w:tr>
      <w:tr w:rsidR="007524D1" w:rsidTr="00FA0683">
        <w:trPr>
          <w:jc w:val="center"/>
        </w:trPr>
        <w:tc>
          <w:tcPr>
            <w:tcW w:w="425" w:type="dxa"/>
            <w:tcBorders>
              <w:top w:val="single" w:sz="4" w:space="0" w:color="auto"/>
              <w:left w:val="single" w:sz="4" w:space="0" w:color="auto"/>
              <w:bottom w:val="single" w:sz="4" w:space="0" w:color="auto"/>
            </w:tcBorders>
          </w:tcPr>
          <w:p w:rsidR="007524D1" w:rsidRDefault="007524D1" w:rsidP="00FA0683">
            <w:pPr>
              <w:pStyle w:val="TAC"/>
            </w:pPr>
            <w:r>
              <w:t>9</w:t>
            </w:r>
          </w:p>
        </w:tc>
        <w:tc>
          <w:tcPr>
            <w:tcW w:w="4111" w:type="dxa"/>
            <w:tcBorders>
              <w:top w:val="single" w:sz="4" w:space="0" w:color="auto"/>
              <w:bottom w:val="single" w:sz="4" w:space="0" w:color="auto"/>
            </w:tcBorders>
          </w:tcPr>
          <w:p w:rsidR="007524D1" w:rsidRDefault="007524D1" w:rsidP="00FA0683">
            <w:pPr>
              <w:pStyle w:val="TAH"/>
            </w:pPr>
            <w:r>
              <w:t>ProactiveResponseHandler availability with</w:t>
            </w:r>
          </w:p>
          <w:p w:rsidR="007524D1" w:rsidRDefault="007524D1" w:rsidP="00FA0683">
            <w:pPr>
              <w:pStyle w:val="TAH"/>
            </w:pPr>
            <w:r>
              <w:t>EVENT_UNFORMATTED_USSD</w:t>
            </w:r>
          </w:p>
          <w:p w:rsidR="007524D1" w:rsidRDefault="007524D1" w:rsidP="00FA0683">
            <w:pPr>
              <w:pStyle w:val="PL"/>
              <w:rPr>
                <w:noProof w:val="0"/>
              </w:rPr>
            </w:pPr>
            <w:r>
              <w:rPr>
                <w:noProof w:val="0"/>
              </w:rPr>
              <w:t>1- Envelope USSD unformatted is sent to the (U)SIM</w:t>
            </w:r>
          </w:p>
          <w:p w:rsidR="007524D1" w:rsidRDefault="007524D1" w:rsidP="00FA0683">
            <w:pPr>
              <w:pStyle w:val="PL"/>
              <w:rPr>
                <w:noProof w:val="0"/>
              </w:rPr>
            </w:pPr>
          </w:p>
          <w:p w:rsidR="007524D1" w:rsidRDefault="007524D1" w:rsidP="00FA0683">
            <w:pPr>
              <w:pStyle w:val="PL"/>
              <w:rPr>
                <w:noProof w:val="0"/>
              </w:rPr>
            </w:pPr>
            <w:r>
              <w:rPr>
                <w:noProof w:val="0"/>
              </w:rPr>
              <w:t>Applet1 builds a proactive command DISPLAY TEXT</w:t>
            </w:r>
          </w:p>
          <w:p w:rsidR="007524D1" w:rsidRDefault="007524D1" w:rsidP="00FA0683">
            <w:pPr>
              <w:pStyle w:val="PL"/>
              <w:rPr>
                <w:noProof w:val="0"/>
              </w:rPr>
            </w:pPr>
          </w:p>
          <w:p w:rsidR="007524D1" w:rsidRDefault="007524D1" w:rsidP="00FA0683">
            <w:pPr>
              <w:pStyle w:val="PL"/>
              <w:rPr>
                <w:noProof w:val="0"/>
              </w:rPr>
            </w:pPr>
            <w:r>
              <w:rPr>
                <w:noProof w:val="0"/>
              </w:rPr>
              <w:t>2- ProactiveHandler.send() method is called</w:t>
            </w: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rPr>
                <w:noProof w:val="0"/>
              </w:rPr>
            </w:pPr>
            <w:r>
              <w:rPr>
                <w:noProof w:val="0"/>
              </w:rPr>
              <w:t>3- ProactiveResponseHandler.getTheHandler() method is called</w:t>
            </w:r>
          </w:p>
          <w:p w:rsidR="007524D1" w:rsidRDefault="007524D1" w:rsidP="00FA0683">
            <w:pPr>
              <w:pStyle w:val="PL"/>
              <w:rPr>
                <w:noProof w:val="0"/>
              </w:rPr>
            </w:pPr>
          </w:p>
          <w:p w:rsidR="007524D1" w:rsidRDefault="007524D1" w:rsidP="00FA0683">
            <w:pPr>
              <w:pStyle w:val="PL"/>
              <w:rPr>
                <w:noProof w:val="0"/>
              </w:rPr>
            </w:pPr>
            <w:r>
              <w:rPr>
                <w:noProof w:val="0"/>
              </w:rPr>
              <w:t>4- Applet2 builds a proactive command DISPLAY TEXT</w:t>
            </w:r>
          </w:p>
          <w:p w:rsidR="007524D1" w:rsidRDefault="007524D1" w:rsidP="00FA0683">
            <w:pPr>
              <w:pStyle w:val="PL"/>
              <w:rPr>
                <w:noProof w:val="0"/>
              </w:rPr>
            </w:pPr>
          </w:p>
          <w:p w:rsidR="007524D1" w:rsidRDefault="007524D1" w:rsidP="00FA0683">
            <w:pPr>
              <w:pStyle w:val="PL"/>
              <w:rPr>
                <w:noProof w:val="0"/>
              </w:rPr>
            </w:pPr>
            <w:r>
              <w:rPr>
                <w:noProof w:val="0"/>
              </w:rPr>
              <w:t>4- ProactiveHandler.send() method is called</w:t>
            </w:r>
          </w:p>
          <w:p w:rsidR="007524D1" w:rsidRDefault="007524D1" w:rsidP="00FA0683">
            <w:pPr>
              <w:pStyle w:val="PL"/>
              <w:rPr>
                <w:noProof w:val="0"/>
              </w:rPr>
            </w:pPr>
          </w:p>
          <w:p w:rsidR="007524D1" w:rsidRDefault="007524D1" w:rsidP="00FA0683">
            <w:pPr>
              <w:pStyle w:val="PL"/>
              <w:rPr>
                <w:noProof w:val="0"/>
              </w:rPr>
            </w:pPr>
            <w:r>
              <w:rPr>
                <w:noProof w:val="0"/>
              </w:rPr>
              <w:t>5- ProactiveResponseHandler.getTheHandler() method is called</w:t>
            </w:r>
          </w:p>
          <w:p w:rsidR="007524D1" w:rsidRDefault="007524D1" w:rsidP="00FA0683">
            <w:pPr>
              <w:pStyle w:val="PL"/>
              <w:rPr>
                <w:noProof w:val="0"/>
              </w:rPr>
            </w:pPr>
          </w:p>
          <w:p w:rsidR="007524D1" w:rsidRDefault="007524D1" w:rsidP="00FA0683">
            <w:pPr>
              <w:pStyle w:val="TAH"/>
            </w:pPr>
          </w:p>
          <w:p w:rsidR="007524D1" w:rsidRDefault="007524D1" w:rsidP="00FA0683">
            <w:pPr>
              <w:pStyle w:val="TAH"/>
            </w:pPr>
          </w:p>
        </w:tc>
        <w:tc>
          <w:tcPr>
            <w:tcW w:w="2911" w:type="dxa"/>
            <w:tcBorders>
              <w:top w:val="single" w:sz="4" w:space="0" w:color="auto"/>
              <w:bottom w:val="single" w:sz="4" w:space="0" w:color="auto"/>
            </w:tcBorders>
          </w:tcPr>
          <w:p w:rsidR="007524D1" w:rsidRDefault="007524D1" w:rsidP="00FA0683">
            <w:pPr>
              <w:pStyle w:val="TAL"/>
              <w:jc w:val="both"/>
            </w:pPr>
          </w:p>
          <w:p w:rsidR="007524D1" w:rsidRDefault="007524D1" w:rsidP="00FA0683">
            <w:pPr>
              <w:pStyle w:val="TAL"/>
              <w:jc w:val="both"/>
            </w:pPr>
          </w:p>
          <w:p w:rsidR="007524D1" w:rsidRDefault="007524D1" w:rsidP="00FA0683">
            <w:pPr>
              <w:pStyle w:val="TAL"/>
              <w:jc w:val="both"/>
            </w:pPr>
          </w:p>
          <w:p w:rsidR="007524D1" w:rsidRDefault="007524D1" w:rsidP="00FA0683">
            <w:pPr>
              <w:pStyle w:val="TAL"/>
              <w:jc w:val="both"/>
            </w:pPr>
            <w:r>
              <w:t>1- Applet1 is triggered</w:t>
            </w:r>
          </w:p>
          <w:p w:rsidR="007524D1" w:rsidRDefault="007524D1" w:rsidP="00FA0683">
            <w:pPr>
              <w:pStyle w:val="TAL"/>
              <w:jc w:val="both"/>
            </w:pPr>
          </w:p>
          <w:p w:rsidR="007524D1" w:rsidRDefault="007524D1" w:rsidP="00FA0683">
            <w:pPr>
              <w:pStyle w:val="TAL"/>
              <w:jc w:val="both"/>
            </w:pPr>
          </w:p>
          <w:p w:rsidR="007524D1" w:rsidRDefault="007524D1" w:rsidP="00FA0683">
            <w:pPr>
              <w:pStyle w:val="TAL"/>
              <w:jc w:val="both"/>
            </w:pPr>
          </w:p>
          <w:p w:rsidR="007524D1" w:rsidRDefault="007524D1" w:rsidP="00FA0683">
            <w:pPr>
              <w:pStyle w:val="TAL"/>
              <w:jc w:val="both"/>
            </w:pPr>
          </w:p>
          <w:p w:rsidR="007524D1" w:rsidRDefault="007524D1" w:rsidP="00FA0683">
            <w:pPr>
              <w:pStyle w:val="TAL"/>
              <w:jc w:val="both"/>
            </w:pPr>
          </w:p>
          <w:p w:rsidR="007524D1" w:rsidRDefault="007524D1" w:rsidP="00FA0683">
            <w:pPr>
              <w:pStyle w:val="TAL"/>
              <w:jc w:val="both"/>
            </w:pPr>
          </w:p>
          <w:p w:rsidR="007524D1" w:rsidRDefault="007524D1" w:rsidP="00FA0683">
            <w:pPr>
              <w:pStyle w:val="TAL"/>
              <w:jc w:val="both"/>
            </w:pPr>
          </w:p>
          <w:p w:rsidR="007524D1" w:rsidRDefault="007524D1" w:rsidP="00FA0683">
            <w:pPr>
              <w:pStyle w:val="TAL"/>
              <w:jc w:val="both"/>
            </w:pPr>
            <w:r>
              <w:t>3- No exception is thrown</w:t>
            </w:r>
          </w:p>
          <w:p w:rsidR="007524D1" w:rsidRDefault="007524D1" w:rsidP="00FA0683">
            <w:pPr>
              <w:pStyle w:val="TAL"/>
              <w:jc w:val="both"/>
            </w:pPr>
          </w:p>
          <w:p w:rsidR="007524D1" w:rsidRDefault="007524D1" w:rsidP="00FA0683">
            <w:pPr>
              <w:pStyle w:val="TAL"/>
              <w:jc w:val="both"/>
            </w:pPr>
          </w:p>
          <w:p w:rsidR="007524D1" w:rsidRDefault="007524D1" w:rsidP="00FA0683">
            <w:pPr>
              <w:pStyle w:val="TAL"/>
              <w:jc w:val="both"/>
            </w:pPr>
            <w:r>
              <w:t>Applet1 finalizes</w:t>
            </w:r>
          </w:p>
          <w:p w:rsidR="007524D1" w:rsidRDefault="007524D1" w:rsidP="00FA0683">
            <w:pPr>
              <w:pStyle w:val="TAL"/>
              <w:jc w:val="both"/>
            </w:pPr>
            <w:r>
              <w:t>Applet2 is triggered</w:t>
            </w:r>
          </w:p>
          <w:p w:rsidR="007524D1" w:rsidRDefault="007524D1" w:rsidP="00FA0683">
            <w:pPr>
              <w:pStyle w:val="TAL"/>
              <w:jc w:val="both"/>
            </w:pPr>
          </w:p>
          <w:p w:rsidR="007524D1" w:rsidRDefault="007524D1" w:rsidP="00FA0683">
            <w:pPr>
              <w:pStyle w:val="TAL"/>
              <w:jc w:val="both"/>
            </w:pPr>
          </w:p>
          <w:p w:rsidR="007524D1" w:rsidRDefault="007524D1" w:rsidP="00FA0683">
            <w:pPr>
              <w:pStyle w:val="TAL"/>
              <w:jc w:val="both"/>
            </w:pPr>
          </w:p>
          <w:p w:rsidR="007524D1" w:rsidRDefault="007524D1" w:rsidP="00FA0683">
            <w:pPr>
              <w:pStyle w:val="TAL"/>
              <w:jc w:val="both"/>
            </w:pPr>
          </w:p>
          <w:p w:rsidR="007524D1" w:rsidRDefault="007524D1" w:rsidP="00FA0683">
            <w:pPr>
              <w:pStyle w:val="TAL"/>
              <w:jc w:val="both"/>
            </w:pPr>
          </w:p>
          <w:p w:rsidR="007524D1" w:rsidRDefault="007524D1" w:rsidP="00FA0683">
            <w:pPr>
              <w:pStyle w:val="TAL"/>
              <w:jc w:val="both"/>
            </w:pPr>
            <w:r>
              <w:t>5- No exception is thrown</w:t>
            </w:r>
          </w:p>
        </w:tc>
        <w:tc>
          <w:tcPr>
            <w:tcW w:w="2334" w:type="dxa"/>
            <w:tcBorders>
              <w:top w:val="single" w:sz="4" w:space="0" w:color="auto"/>
              <w:bottom w:val="single" w:sz="4" w:space="0" w:color="auto"/>
            </w:tcBorders>
          </w:tcPr>
          <w:p w:rsidR="007524D1" w:rsidRDefault="007524D1" w:rsidP="00FA0683">
            <w:pPr>
              <w:pStyle w:val="TAL"/>
              <w:jc w:val="both"/>
            </w:pPr>
          </w:p>
          <w:p w:rsidR="007524D1" w:rsidRDefault="007524D1" w:rsidP="00FA0683">
            <w:pPr>
              <w:pStyle w:val="TAL"/>
              <w:jc w:val="both"/>
            </w:pPr>
          </w:p>
          <w:p w:rsidR="007524D1" w:rsidRDefault="007524D1" w:rsidP="00FA0683">
            <w:pPr>
              <w:pStyle w:val="TAL"/>
              <w:jc w:val="both"/>
            </w:pPr>
          </w:p>
          <w:p w:rsidR="007524D1" w:rsidRDefault="007524D1" w:rsidP="00FA0683">
            <w:pPr>
              <w:pStyle w:val="TAL"/>
              <w:jc w:val="both"/>
            </w:pPr>
          </w:p>
          <w:p w:rsidR="007524D1" w:rsidRDefault="007524D1" w:rsidP="00FA0683">
            <w:pPr>
              <w:pStyle w:val="TAL"/>
              <w:jc w:val="both"/>
            </w:pPr>
          </w:p>
          <w:p w:rsidR="007524D1" w:rsidRDefault="007524D1" w:rsidP="00FA0683">
            <w:pPr>
              <w:pStyle w:val="TAL"/>
              <w:jc w:val="both"/>
            </w:pPr>
          </w:p>
          <w:p w:rsidR="007524D1" w:rsidRDefault="007524D1" w:rsidP="00FA0683">
            <w:pPr>
              <w:pStyle w:val="TAL"/>
              <w:jc w:val="both"/>
            </w:pPr>
          </w:p>
          <w:p w:rsidR="007524D1" w:rsidRDefault="007524D1" w:rsidP="00FA0683">
            <w:pPr>
              <w:pStyle w:val="TAL"/>
              <w:jc w:val="both"/>
            </w:pPr>
            <w:r>
              <w:t>2- A proactive command DISPLAY TEXT is fetched</w:t>
            </w:r>
          </w:p>
          <w:p w:rsidR="007524D1" w:rsidRDefault="007524D1" w:rsidP="00FA0683">
            <w:pPr>
              <w:pStyle w:val="TAL"/>
              <w:jc w:val="both"/>
            </w:pPr>
          </w:p>
          <w:p w:rsidR="007524D1" w:rsidRDefault="007524D1" w:rsidP="00FA0683">
            <w:pPr>
              <w:pStyle w:val="TAL"/>
              <w:jc w:val="both"/>
            </w:pPr>
            <w:r>
              <w:t>TERMINAL RESPONSE</w:t>
            </w:r>
          </w:p>
          <w:p w:rsidR="007524D1" w:rsidRDefault="007524D1" w:rsidP="00FA0683">
            <w:pPr>
              <w:pStyle w:val="TAL"/>
              <w:jc w:val="both"/>
            </w:pPr>
          </w:p>
          <w:p w:rsidR="007524D1" w:rsidRDefault="007524D1" w:rsidP="00FA0683">
            <w:pPr>
              <w:pStyle w:val="TAL"/>
              <w:jc w:val="both"/>
            </w:pPr>
          </w:p>
          <w:p w:rsidR="007524D1" w:rsidRDefault="007524D1" w:rsidP="00FA0683">
            <w:pPr>
              <w:pStyle w:val="TAL"/>
              <w:jc w:val="both"/>
            </w:pPr>
          </w:p>
          <w:p w:rsidR="007524D1" w:rsidRDefault="007524D1" w:rsidP="00FA0683">
            <w:pPr>
              <w:pStyle w:val="TAL"/>
              <w:jc w:val="both"/>
            </w:pPr>
          </w:p>
          <w:p w:rsidR="007524D1" w:rsidRDefault="007524D1" w:rsidP="00FA0683">
            <w:pPr>
              <w:pStyle w:val="TAL"/>
              <w:jc w:val="both"/>
            </w:pPr>
          </w:p>
          <w:p w:rsidR="007524D1" w:rsidRDefault="007524D1" w:rsidP="00FA0683">
            <w:pPr>
              <w:pStyle w:val="TAL"/>
            </w:pPr>
            <w:r>
              <w:t>4- A proactive command DISPLAY TEXT is fetched</w:t>
            </w:r>
          </w:p>
          <w:p w:rsidR="007524D1" w:rsidRDefault="007524D1" w:rsidP="00FA0683">
            <w:pPr>
              <w:pStyle w:val="TAL"/>
            </w:pPr>
          </w:p>
          <w:p w:rsidR="007524D1" w:rsidRDefault="007524D1" w:rsidP="00FA0683">
            <w:pPr>
              <w:pStyle w:val="TAL"/>
            </w:pPr>
            <w:r>
              <w:t>TERMINA RESPONSE</w:t>
            </w:r>
          </w:p>
        </w:tc>
      </w:tr>
      <w:tr w:rsidR="007524D1" w:rsidTr="00FA0683">
        <w:trPr>
          <w:jc w:val="center"/>
        </w:trPr>
        <w:tc>
          <w:tcPr>
            <w:tcW w:w="425" w:type="dxa"/>
            <w:tcBorders>
              <w:top w:val="single" w:sz="4" w:space="0" w:color="auto"/>
              <w:left w:val="single" w:sz="4" w:space="0" w:color="auto"/>
              <w:bottom w:val="single" w:sz="4" w:space="0" w:color="auto"/>
            </w:tcBorders>
          </w:tcPr>
          <w:p w:rsidR="007524D1" w:rsidRDefault="007524D1" w:rsidP="00FA0683">
            <w:pPr>
              <w:pStyle w:val="TAC"/>
            </w:pPr>
            <w:r>
              <w:t>10</w:t>
            </w:r>
          </w:p>
        </w:tc>
        <w:tc>
          <w:tcPr>
            <w:tcW w:w="4111" w:type="dxa"/>
            <w:tcBorders>
              <w:top w:val="single" w:sz="4" w:space="0" w:color="auto"/>
              <w:bottom w:val="single" w:sz="4" w:space="0" w:color="auto"/>
            </w:tcBorders>
          </w:tcPr>
          <w:p w:rsidR="007524D1" w:rsidRDefault="007524D1" w:rsidP="00FA0683">
            <w:pPr>
              <w:pStyle w:val="TAH"/>
            </w:pPr>
            <w:r>
              <w:t xml:space="preserve">ProactiveResponseHandler availability with EVENT_DOWNLOAD_IWLAN_ACCESS_STATUS </w:t>
            </w:r>
          </w:p>
          <w:p w:rsidR="007524D1" w:rsidRDefault="007524D1" w:rsidP="00FA0683">
            <w:pPr>
              <w:pStyle w:val="PL"/>
              <w:rPr>
                <w:noProof w:val="0"/>
              </w:rPr>
            </w:pPr>
            <w:r>
              <w:rPr>
                <w:noProof w:val="0"/>
              </w:rPr>
              <w:t>1- Envelope USSD unformatted is sent to the (U)SIM</w:t>
            </w:r>
          </w:p>
          <w:p w:rsidR="007524D1" w:rsidRDefault="007524D1" w:rsidP="00FA0683">
            <w:pPr>
              <w:pStyle w:val="PL"/>
              <w:rPr>
                <w:noProof w:val="0"/>
              </w:rPr>
            </w:pPr>
          </w:p>
          <w:p w:rsidR="007524D1" w:rsidRDefault="007524D1" w:rsidP="00FA0683">
            <w:pPr>
              <w:pStyle w:val="PL"/>
              <w:rPr>
                <w:noProof w:val="0"/>
              </w:rPr>
            </w:pPr>
            <w:r>
              <w:rPr>
                <w:noProof w:val="0"/>
              </w:rPr>
              <w:t>Applet1 builds a proactive command DISPLAY TEXT</w:t>
            </w:r>
          </w:p>
          <w:p w:rsidR="007524D1" w:rsidRDefault="007524D1" w:rsidP="00FA0683">
            <w:pPr>
              <w:pStyle w:val="PL"/>
              <w:rPr>
                <w:noProof w:val="0"/>
              </w:rPr>
            </w:pPr>
          </w:p>
          <w:p w:rsidR="007524D1" w:rsidRDefault="007524D1" w:rsidP="00FA0683">
            <w:pPr>
              <w:pStyle w:val="PL"/>
              <w:rPr>
                <w:noProof w:val="0"/>
              </w:rPr>
            </w:pPr>
            <w:r>
              <w:rPr>
                <w:noProof w:val="0"/>
              </w:rPr>
              <w:t>2- ProactiveHandler.send() method is called</w:t>
            </w: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rPr>
                <w:noProof w:val="0"/>
              </w:rPr>
            </w:pPr>
            <w:r>
              <w:rPr>
                <w:noProof w:val="0"/>
              </w:rPr>
              <w:t>3- ProactiveResponseHandler.getTheHandler() method is called</w:t>
            </w:r>
          </w:p>
          <w:p w:rsidR="007524D1" w:rsidRDefault="007524D1" w:rsidP="00FA0683">
            <w:pPr>
              <w:pStyle w:val="PL"/>
              <w:rPr>
                <w:noProof w:val="0"/>
              </w:rPr>
            </w:pPr>
          </w:p>
          <w:p w:rsidR="007524D1" w:rsidRDefault="007524D1" w:rsidP="00FA0683">
            <w:pPr>
              <w:pStyle w:val="PL"/>
              <w:rPr>
                <w:noProof w:val="0"/>
              </w:rPr>
            </w:pPr>
            <w:r>
              <w:rPr>
                <w:noProof w:val="0"/>
              </w:rPr>
              <w:t>4- Applet2 builds a proactive command DISPLAY TEXT</w:t>
            </w:r>
          </w:p>
          <w:p w:rsidR="007524D1" w:rsidRDefault="007524D1" w:rsidP="00FA0683">
            <w:pPr>
              <w:pStyle w:val="PL"/>
              <w:rPr>
                <w:noProof w:val="0"/>
              </w:rPr>
            </w:pPr>
          </w:p>
          <w:p w:rsidR="007524D1" w:rsidRDefault="007524D1" w:rsidP="00FA0683">
            <w:pPr>
              <w:pStyle w:val="PL"/>
              <w:rPr>
                <w:noProof w:val="0"/>
              </w:rPr>
            </w:pPr>
            <w:r>
              <w:rPr>
                <w:noProof w:val="0"/>
              </w:rPr>
              <w:t>4- ProactiveHandler.send() method is called</w:t>
            </w:r>
          </w:p>
          <w:p w:rsidR="007524D1" w:rsidRDefault="007524D1" w:rsidP="00FA0683">
            <w:pPr>
              <w:pStyle w:val="PL"/>
              <w:rPr>
                <w:noProof w:val="0"/>
              </w:rPr>
            </w:pPr>
          </w:p>
          <w:p w:rsidR="007524D1" w:rsidRDefault="007524D1" w:rsidP="00FA0683">
            <w:pPr>
              <w:pStyle w:val="PL"/>
              <w:rPr>
                <w:noProof w:val="0"/>
              </w:rPr>
            </w:pPr>
            <w:r>
              <w:rPr>
                <w:noProof w:val="0"/>
              </w:rPr>
              <w:t>5- ProactiveResponseHandler.getTheHandler() method is called</w:t>
            </w:r>
          </w:p>
          <w:p w:rsidR="007524D1" w:rsidRDefault="007524D1" w:rsidP="00FA0683">
            <w:pPr>
              <w:pStyle w:val="TAH"/>
            </w:pPr>
          </w:p>
        </w:tc>
        <w:tc>
          <w:tcPr>
            <w:tcW w:w="2911" w:type="dxa"/>
            <w:tcBorders>
              <w:top w:val="single" w:sz="4" w:space="0" w:color="auto"/>
              <w:bottom w:val="single" w:sz="4" w:space="0" w:color="auto"/>
            </w:tcBorders>
          </w:tcPr>
          <w:p w:rsidR="007524D1" w:rsidRDefault="007524D1" w:rsidP="00FA0683">
            <w:pPr>
              <w:pStyle w:val="TAL"/>
              <w:jc w:val="both"/>
            </w:pPr>
          </w:p>
          <w:p w:rsidR="007524D1" w:rsidRDefault="007524D1" w:rsidP="00FA0683">
            <w:pPr>
              <w:pStyle w:val="TAL"/>
              <w:jc w:val="both"/>
            </w:pPr>
          </w:p>
          <w:p w:rsidR="007524D1" w:rsidRDefault="007524D1" w:rsidP="00FA0683">
            <w:pPr>
              <w:pStyle w:val="TAL"/>
              <w:jc w:val="both"/>
            </w:pPr>
            <w:r>
              <w:t>1- Applet1 is triggered</w:t>
            </w:r>
          </w:p>
          <w:p w:rsidR="007524D1" w:rsidRDefault="007524D1" w:rsidP="00FA0683">
            <w:pPr>
              <w:pStyle w:val="TAL"/>
              <w:jc w:val="both"/>
            </w:pPr>
          </w:p>
          <w:p w:rsidR="007524D1" w:rsidRDefault="007524D1" w:rsidP="00FA0683">
            <w:pPr>
              <w:pStyle w:val="TAL"/>
              <w:jc w:val="both"/>
            </w:pPr>
          </w:p>
          <w:p w:rsidR="007524D1" w:rsidRDefault="007524D1" w:rsidP="00FA0683">
            <w:pPr>
              <w:pStyle w:val="TAL"/>
              <w:jc w:val="both"/>
            </w:pPr>
          </w:p>
          <w:p w:rsidR="007524D1" w:rsidRDefault="007524D1" w:rsidP="00FA0683">
            <w:pPr>
              <w:pStyle w:val="TAL"/>
              <w:jc w:val="both"/>
            </w:pPr>
          </w:p>
          <w:p w:rsidR="007524D1" w:rsidRDefault="007524D1" w:rsidP="00FA0683">
            <w:pPr>
              <w:pStyle w:val="TAL"/>
              <w:jc w:val="both"/>
            </w:pPr>
          </w:p>
          <w:p w:rsidR="007524D1" w:rsidRDefault="007524D1" w:rsidP="00FA0683">
            <w:pPr>
              <w:pStyle w:val="TAL"/>
              <w:jc w:val="both"/>
            </w:pPr>
          </w:p>
          <w:p w:rsidR="007524D1" w:rsidRDefault="007524D1" w:rsidP="00FA0683">
            <w:pPr>
              <w:pStyle w:val="TAL"/>
              <w:jc w:val="both"/>
            </w:pPr>
          </w:p>
          <w:p w:rsidR="007524D1" w:rsidRDefault="007524D1" w:rsidP="00FA0683">
            <w:pPr>
              <w:pStyle w:val="TAL"/>
              <w:jc w:val="both"/>
            </w:pPr>
          </w:p>
          <w:p w:rsidR="007524D1" w:rsidRDefault="007524D1" w:rsidP="00FA0683">
            <w:pPr>
              <w:pStyle w:val="TAL"/>
              <w:jc w:val="both"/>
            </w:pPr>
          </w:p>
          <w:p w:rsidR="007524D1" w:rsidRDefault="007524D1" w:rsidP="00FA0683">
            <w:pPr>
              <w:pStyle w:val="TAL"/>
              <w:jc w:val="both"/>
            </w:pPr>
          </w:p>
          <w:p w:rsidR="007524D1" w:rsidRDefault="007524D1" w:rsidP="00FA0683">
            <w:pPr>
              <w:pStyle w:val="TAL"/>
              <w:jc w:val="both"/>
            </w:pPr>
            <w:r>
              <w:t>3- No exception is thrown</w:t>
            </w:r>
          </w:p>
          <w:p w:rsidR="007524D1" w:rsidRDefault="007524D1" w:rsidP="00FA0683">
            <w:pPr>
              <w:pStyle w:val="TAL"/>
              <w:jc w:val="both"/>
            </w:pPr>
          </w:p>
          <w:p w:rsidR="007524D1" w:rsidRDefault="007524D1" w:rsidP="00FA0683">
            <w:pPr>
              <w:pStyle w:val="TAL"/>
              <w:jc w:val="both"/>
            </w:pPr>
          </w:p>
          <w:p w:rsidR="007524D1" w:rsidRDefault="007524D1" w:rsidP="00FA0683">
            <w:pPr>
              <w:pStyle w:val="TAL"/>
              <w:jc w:val="both"/>
            </w:pPr>
            <w:r>
              <w:t>Applet1 finalizes</w:t>
            </w:r>
          </w:p>
          <w:p w:rsidR="007524D1" w:rsidRDefault="007524D1" w:rsidP="00FA0683">
            <w:pPr>
              <w:pStyle w:val="TAL"/>
              <w:jc w:val="both"/>
            </w:pPr>
            <w:r>
              <w:t>Applet2 is triggered</w:t>
            </w:r>
          </w:p>
          <w:p w:rsidR="007524D1" w:rsidRDefault="007524D1" w:rsidP="00FA0683">
            <w:pPr>
              <w:pStyle w:val="TAL"/>
              <w:jc w:val="both"/>
            </w:pPr>
          </w:p>
          <w:p w:rsidR="007524D1" w:rsidRDefault="007524D1" w:rsidP="00FA0683">
            <w:pPr>
              <w:pStyle w:val="TAL"/>
              <w:jc w:val="both"/>
            </w:pPr>
          </w:p>
          <w:p w:rsidR="007524D1" w:rsidRDefault="007524D1" w:rsidP="00FA0683">
            <w:pPr>
              <w:pStyle w:val="TAL"/>
              <w:jc w:val="both"/>
            </w:pPr>
          </w:p>
          <w:p w:rsidR="007524D1" w:rsidRDefault="007524D1" w:rsidP="00FA0683">
            <w:pPr>
              <w:pStyle w:val="TAL"/>
              <w:jc w:val="both"/>
            </w:pPr>
          </w:p>
          <w:p w:rsidR="007524D1" w:rsidRDefault="007524D1" w:rsidP="00FA0683">
            <w:pPr>
              <w:pStyle w:val="TAL"/>
            </w:pPr>
          </w:p>
        </w:tc>
        <w:tc>
          <w:tcPr>
            <w:tcW w:w="2334" w:type="dxa"/>
            <w:tcBorders>
              <w:top w:val="single" w:sz="4" w:space="0" w:color="auto"/>
              <w:bottom w:val="single" w:sz="4" w:space="0" w:color="auto"/>
            </w:tcBorders>
          </w:tcPr>
          <w:p w:rsidR="007524D1" w:rsidRDefault="007524D1" w:rsidP="00FA0683">
            <w:pPr>
              <w:pStyle w:val="TAL"/>
              <w:jc w:val="both"/>
            </w:pPr>
          </w:p>
          <w:p w:rsidR="007524D1" w:rsidRDefault="007524D1" w:rsidP="00FA0683">
            <w:pPr>
              <w:pStyle w:val="TAL"/>
              <w:jc w:val="both"/>
            </w:pPr>
          </w:p>
          <w:p w:rsidR="007524D1" w:rsidRDefault="007524D1" w:rsidP="00FA0683">
            <w:pPr>
              <w:pStyle w:val="TAL"/>
              <w:jc w:val="both"/>
            </w:pPr>
          </w:p>
          <w:p w:rsidR="007524D1" w:rsidRDefault="007524D1" w:rsidP="00FA0683">
            <w:pPr>
              <w:pStyle w:val="TAL"/>
              <w:jc w:val="both"/>
            </w:pPr>
          </w:p>
          <w:p w:rsidR="007524D1" w:rsidRDefault="007524D1" w:rsidP="00FA0683">
            <w:pPr>
              <w:pStyle w:val="TAL"/>
              <w:jc w:val="both"/>
            </w:pPr>
          </w:p>
          <w:p w:rsidR="007524D1" w:rsidRDefault="007524D1" w:rsidP="00FA0683">
            <w:pPr>
              <w:pStyle w:val="TAL"/>
              <w:jc w:val="both"/>
            </w:pPr>
          </w:p>
          <w:p w:rsidR="007524D1" w:rsidRDefault="007524D1" w:rsidP="00FA0683">
            <w:pPr>
              <w:pStyle w:val="TAL"/>
              <w:jc w:val="both"/>
            </w:pPr>
          </w:p>
          <w:p w:rsidR="007524D1" w:rsidRDefault="007524D1" w:rsidP="00FA0683">
            <w:pPr>
              <w:pStyle w:val="TAL"/>
              <w:jc w:val="both"/>
            </w:pPr>
          </w:p>
          <w:p w:rsidR="007524D1" w:rsidRDefault="007524D1" w:rsidP="00FA0683">
            <w:pPr>
              <w:pStyle w:val="TAL"/>
              <w:jc w:val="both"/>
            </w:pPr>
            <w:r>
              <w:t>2- A proactive command DISPLAY TEXT is fetched</w:t>
            </w:r>
          </w:p>
          <w:p w:rsidR="007524D1" w:rsidRDefault="007524D1" w:rsidP="00FA0683">
            <w:pPr>
              <w:pStyle w:val="TAL"/>
              <w:jc w:val="both"/>
            </w:pPr>
          </w:p>
          <w:p w:rsidR="007524D1" w:rsidRDefault="007524D1" w:rsidP="00FA0683">
            <w:pPr>
              <w:pStyle w:val="TAL"/>
              <w:jc w:val="both"/>
            </w:pPr>
            <w:r>
              <w:t>TERMINAL RESPONSE</w:t>
            </w:r>
          </w:p>
          <w:p w:rsidR="007524D1" w:rsidRDefault="007524D1" w:rsidP="00FA0683">
            <w:pPr>
              <w:pStyle w:val="TAL"/>
              <w:jc w:val="both"/>
            </w:pPr>
          </w:p>
          <w:p w:rsidR="007524D1" w:rsidRDefault="007524D1" w:rsidP="00FA0683">
            <w:pPr>
              <w:pStyle w:val="TAL"/>
              <w:jc w:val="both"/>
            </w:pPr>
          </w:p>
          <w:p w:rsidR="007524D1" w:rsidRDefault="007524D1" w:rsidP="00FA0683">
            <w:pPr>
              <w:pStyle w:val="TAL"/>
              <w:jc w:val="both"/>
            </w:pPr>
          </w:p>
          <w:p w:rsidR="007524D1" w:rsidRDefault="007524D1" w:rsidP="00FA0683">
            <w:pPr>
              <w:pStyle w:val="TAL"/>
              <w:jc w:val="both"/>
            </w:pPr>
          </w:p>
          <w:p w:rsidR="007524D1" w:rsidRDefault="007524D1" w:rsidP="00FA0683">
            <w:pPr>
              <w:pStyle w:val="TAL"/>
              <w:jc w:val="both"/>
            </w:pPr>
            <w:r>
              <w:t>4- A proactive command DISPLAY TEXT is fetched</w:t>
            </w:r>
          </w:p>
          <w:p w:rsidR="007524D1" w:rsidRDefault="007524D1" w:rsidP="00FA0683">
            <w:pPr>
              <w:pStyle w:val="TAL"/>
              <w:jc w:val="both"/>
            </w:pPr>
          </w:p>
          <w:p w:rsidR="007524D1" w:rsidRDefault="007524D1" w:rsidP="00FA0683">
            <w:pPr>
              <w:pStyle w:val="TAL"/>
              <w:jc w:val="both"/>
            </w:pPr>
            <w:r>
              <w:t>TERMINAL RESPONSE</w:t>
            </w:r>
          </w:p>
        </w:tc>
      </w:tr>
      <w:tr w:rsidR="007524D1" w:rsidTr="00FA0683">
        <w:trPr>
          <w:jc w:val="center"/>
        </w:trPr>
        <w:tc>
          <w:tcPr>
            <w:tcW w:w="425" w:type="dxa"/>
            <w:tcBorders>
              <w:top w:val="single" w:sz="4" w:space="0" w:color="auto"/>
              <w:left w:val="single" w:sz="4" w:space="0" w:color="auto"/>
              <w:bottom w:val="single" w:sz="4" w:space="0" w:color="auto"/>
            </w:tcBorders>
          </w:tcPr>
          <w:p w:rsidR="007524D1" w:rsidRDefault="007524D1" w:rsidP="00FA0683">
            <w:pPr>
              <w:pStyle w:val="TAC"/>
            </w:pPr>
            <w:r>
              <w:t>11</w:t>
            </w:r>
          </w:p>
        </w:tc>
        <w:tc>
          <w:tcPr>
            <w:tcW w:w="4111" w:type="dxa"/>
            <w:tcBorders>
              <w:top w:val="single" w:sz="4" w:space="0" w:color="auto"/>
              <w:bottom w:val="single" w:sz="4" w:space="0" w:color="auto"/>
            </w:tcBorders>
          </w:tcPr>
          <w:p w:rsidR="007524D1" w:rsidRDefault="007524D1" w:rsidP="00FA0683">
            <w:pPr>
              <w:pStyle w:val="TAH"/>
            </w:pPr>
            <w:r>
              <w:t>The ProactiveHandler is not available before the Terminal Profile with EVENT_FORMATTED_SMS_PP_ENV</w:t>
            </w:r>
          </w:p>
          <w:p w:rsidR="007524D1" w:rsidRDefault="007524D1" w:rsidP="00FA0683">
            <w:pPr>
              <w:pStyle w:val="PL"/>
              <w:rPr>
                <w:noProof w:val="0"/>
              </w:rPr>
            </w:pPr>
          </w:p>
          <w:p w:rsidR="007524D1" w:rsidRDefault="007524D1" w:rsidP="00FA0683">
            <w:pPr>
              <w:pStyle w:val="PL"/>
              <w:rPr>
                <w:noProof w:val="0"/>
              </w:rPr>
            </w:pPr>
            <w:r>
              <w:rPr>
                <w:noProof w:val="0"/>
              </w:rPr>
              <w:t>1- Reset the card without sending the Terminal Profile</w:t>
            </w:r>
          </w:p>
          <w:p w:rsidR="007524D1" w:rsidRDefault="007524D1" w:rsidP="00FA0683">
            <w:pPr>
              <w:pStyle w:val="PL"/>
              <w:rPr>
                <w:noProof w:val="0"/>
              </w:rPr>
            </w:pPr>
          </w:p>
          <w:p w:rsidR="007524D1" w:rsidRDefault="007524D1" w:rsidP="00FA0683">
            <w:pPr>
              <w:pStyle w:val="PL"/>
              <w:rPr>
                <w:noProof w:val="0"/>
              </w:rPr>
            </w:pPr>
            <w:r>
              <w:rPr>
                <w:noProof w:val="0"/>
              </w:rPr>
              <w:t>2- Envelope SMS-PP Download formatted is sent is sent to the (U)SIM</w:t>
            </w:r>
          </w:p>
          <w:p w:rsidR="007524D1" w:rsidRDefault="007524D1" w:rsidP="00FA0683">
            <w:pPr>
              <w:pStyle w:val="PL"/>
              <w:rPr>
                <w:noProof w:val="0"/>
              </w:rPr>
            </w:pPr>
          </w:p>
          <w:p w:rsidR="007524D1" w:rsidRDefault="007524D1" w:rsidP="00FA0683">
            <w:pPr>
              <w:pStyle w:val="PL"/>
              <w:rPr>
                <w:noProof w:val="0"/>
              </w:rPr>
            </w:pPr>
            <w:r>
              <w:rPr>
                <w:noProof w:val="0"/>
              </w:rPr>
              <w:t>3- Applet1 gets the ProactiveHandler</w:t>
            </w: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rPr>
                <w:noProof w:val="0"/>
              </w:rPr>
            </w:pPr>
            <w:r>
              <w:rPr>
                <w:noProof w:val="0"/>
              </w:rPr>
              <w:t>4- Applet1 gets the ProactiveResponseHandler</w:t>
            </w:r>
          </w:p>
          <w:p w:rsidR="007524D1" w:rsidRDefault="007524D1" w:rsidP="00FA0683">
            <w:pPr>
              <w:pStyle w:val="PL"/>
              <w:rPr>
                <w:noProof w:val="0"/>
              </w:rPr>
            </w:pPr>
          </w:p>
        </w:tc>
        <w:tc>
          <w:tcPr>
            <w:tcW w:w="2911" w:type="dxa"/>
            <w:tcBorders>
              <w:top w:val="single" w:sz="4" w:space="0" w:color="auto"/>
              <w:bottom w:val="single" w:sz="4" w:space="0" w:color="auto"/>
            </w:tcBorders>
          </w:tcPr>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2- Applet1 is triggered</w:t>
            </w:r>
          </w:p>
          <w:p w:rsidR="007524D1" w:rsidRDefault="007524D1" w:rsidP="00FA0683">
            <w:pPr>
              <w:pStyle w:val="TAL"/>
            </w:pPr>
          </w:p>
          <w:p w:rsidR="007524D1" w:rsidRDefault="007524D1" w:rsidP="00FA0683">
            <w:pPr>
              <w:pStyle w:val="TAL"/>
            </w:pPr>
            <w:r>
              <w:t>3- A ToolkitException HANDLER_NOT_AVAILABLE is thrown</w:t>
            </w:r>
          </w:p>
          <w:p w:rsidR="007524D1" w:rsidRDefault="007524D1" w:rsidP="00FA0683">
            <w:pPr>
              <w:pStyle w:val="TAL"/>
            </w:pPr>
          </w:p>
          <w:p w:rsidR="007524D1" w:rsidRDefault="007524D1" w:rsidP="00FA0683">
            <w:pPr>
              <w:pStyle w:val="TAL"/>
            </w:pPr>
            <w:r>
              <w:t>4- A ToolkitException HANDLER_NOT_AVAILABLE is thrown</w:t>
            </w:r>
          </w:p>
          <w:p w:rsidR="007524D1" w:rsidRDefault="007524D1" w:rsidP="00FA0683">
            <w:pPr>
              <w:pStyle w:val="TAL"/>
            </w:pPr>
          </w:p>
          <w:p w:rsidR="007524D1" w:rsidRDefault="007524D1" w:rsidP="00FA0683">
            <w:pPr>
              <w:pStyle w:val="TAL"/>
            </w:pPr>
            <w:r>
              <w:t>Applet1 finalizes</w:t>
            </w:r>
          </w:p>
        </w:tc>
        <w:tc>
          <w:tcPr>
            <w:tcW w:w="2334" w:type="dxa"/>
            <w:tcBorders>
              <w:top w:val="single" w:sz="4" w:space="0" w:color="auto"/>
              <w:bottom w:val="single" w:sz="4" w:space="0" w:color="auto"/>
            </w:tcBorders>
          </w:tcPr>
          <w:p w:rsidR="007524D1" w:rsidRDefault="007524D1" w:rsidP="00FA0683">
            <w:pPr>
              <w:pStyle w:val="List4"/>
            </w:pPr>
          </w:p>
        </w:tc>
      </w:tr>
      <w:tr w:rsidR="007524D1" w:rsidTr="00FA0683">
        <w:trPr>
          <w:jc w:val="center"/>
        </w:trPr>
        <w:tc>
          <w:tcPr>
            <w:tcW w:w="425" w:type="dxa"/>
            <w:tcBorders>
              <w:top w:val="single" w:sz="4" w:space="0" w:color="auto"/>
              <w:left w:val="single" w:sz="4" w:space="0" w:color="auto"/>
              <w:bottom w:val="single" w:sz="4" w:space="0" w:color="auto"/>
            </w:tcBorders>
          </w:tcPr>
          <w:p w:rsidR="007524D1" w:rsidRDefault="007524D1" w:rsidP="00FA0683">
            <w:pPr>
              <w:pStyle w:val="TAC"/>
            </w:pPr>
            <w:r>
              <w:t>12</w:t>
            </w:r>
          </w:p>
        </w:tc>
        <w:tc>
          <w:tcPr>
            <w:tcW w:w="4111" w:type="dxa"/>
            <w:tcBorders>
              <w:top w:val="single" w:sz="4" w:space="0" w:color="auto"/>
              <w:bottom w:val="single" w:sz="4" w:space="0" w:color="auto"/>
            </w:tcBorders>
          </w:tcPr>
          <w:p w:rsidR="007524D1" w:rsidRDefault="007524D1" w:rsidP="00FA0683">
            <w:pPr>
              <w:pStyle w:val="TAH"/>
            </w:pPr>
            <w:r>
              <w:t>The ProactiveHandler is not available before the Terminal Profile with EVENT_FORMATTED_SMS_PP_UPD</w:t>
            </w:r>
          </w:p>
          <w:p w:rsidR="007524D1" w:rsidRDefault="007524D1" w:rsidP="00FA0683">
            <w:pPr>
              <w:pStyle w:val="TAH"/>
            </w:pPr>
          </w:p>
          <w:p w:rsidR="007524D1" w:rsidRDefault="007524D1" w:rsidP="00FA0683">
            <w:pPr>
              <w:pStyle w:val="PL"/>
              <w:rPr>
                <w:noProof w:val="0"/>
              </w:rPr>
            </w:pPr>
            <w:r>
              <w:rPr>
                <w:noProof w:val="0"/>
              </w:rPr>
              <w:t>1- Update Record EF</w:t>
            </w:r>
            <w:r>
              <w:rPr>
                <w:noProof w:val="0"/>
                <w:vertAlign w:val="subscript"/>
              </w:rPr>
              <w:t>SMS</w:t>
            </w:r>
            <w:r>
              <w:rPr>
                <w:noProof w:val="0"/>
              </w:rPr>
              <w:t xml:space="preserve"> instruction formatted is sent to the (U)SIM</w:t>
            </w:r>
          </w:p>
          <w:p w:rsidR="007524D1" w:rsidRDefault="007524D1" w:rsidP="00FA0683">
            <w:pPr>
              <w:pStyle w:val="PL"/>
              <w:rPr>
                <w:noProof w:val="0"/>
              </w:rPr>
            </w:pPr>
          </w:p>
          <w:p w:rsidR="007524D1" w:rsidRDefault="007524D1" w:rsidP="00FA0683">
            <w:pPr>
              <w:pStyle w:val="PL"/>
              <w:rPr>
                <w:noProof w:val="0"/>
              </w:rPr>
            </w:pPr>
            <w:r>
              <w:rPr>
                <w:noProof w:val="0"/>
              </w:rPr>
              <w:t>2- Applet1 gets the ProactiveHandler</w:t>
            </w: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rPr>
                <w:noProof w:val="0"/>
              </w:rPr>
            </w:pPr>
            <w:r>
              <w:rPr>
                <w:noProof w:val="0"/>
              </w:rPr>
              <w:t>3- Applet1 gets the ProactiveResponseHandler</w:t>
            </w:r>
          </w:p>
          <w:p w:rsidR="007524D1" w:rsidRDefault="007524D1" w:rsidP="00FA0683">
            <w:pPr>
              <w:pStyle w:val="PL"/>
              <w:rPr>
                <w:noProof w:val="0"/>
              </w:rPr>
            </w:pPr>
          </w:p>
        </w:tc>
        <w:tc>
          <w:tcPr>
            <w:tcW w:w="2911" w:type="dxa"/>
            <w:tcBorders>
              <w:top w:val="single" w:sz="4" w:space="0" w:color="auto"/>
              <w:bottom w:val="single" w:sz="4" w:space="0" w:color="auto"/>
            </w:tcBorders>
          </w:tcPr>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1- Applet1 is triggered</w:t>
            </w:r>
          </w:p>
          <w:p w:rsidR="007524D1" w:rsidRDefault="007524D1" w:rsidP="00FA0683">
            <w:pPr>
              <w:pStyle w:val="TAL"/>
            </w:pPr>
          </w:p>
          <w:p w:rsidR="007524D1" w:rsidRDefault="007524D1" w:rsidP="00FA0683">
            <w:pPr>
              <w:pStyle w:val="TAL"/>
            </w:pPr>
            <w:r>
              <w:t>2- A ToolkitException HANDLER_NOT_AVAILABLE is thrown</w:t>
            </w:r>
          </w:p>
          <w:p w:rsidR="007524D1" w:rsidRDefault="007524D1" w:rsidP="00FA0683">
            <w:pPr>
              <w:pStyle w:val="TAL"/>
            </w:pPr>
          </w:p>
          <w:p w:rsidR="007524D1" w:rsidRDefault="007524D1" w:rsidP="00FA0683">
            <w:pPr>
              <w:pStyle w:val="TAL"/>
            </w:pPr>
            <w:r>
              <w:t>3- A ToolkitException HANDLER_NOT_AVAILABLE is thrown</w:t>
            </w:r>
          </w:p>
          <w:p w:rsidR="007524D1" w:rsidRDefault="007524D1" w:rsidP="00FA0683">
            <w:pPr>
              <w:pStyle w:val="TAL"/>
            </w:pPr>
          </w:p>
          <w:p w:rsidR="007524D1" w:rsidRDefault="007524D1" w:rsidP="00FA0683">
            <w:pPr>
              <w:pStyle w:val="TAL"/>
            </w:pPr>
            <w:r>
              <w:t>Applet1 finalizes</w:t>
            </w:r>
          </w:p>
        </w:tc>
        <w:tc>
          <w:tcPr>
            <w:tcW w:w="2334" w:type="dxa"/>
            <w:tcBorders>
              <w:top w:val="single" w:sz="4" w:space="0" w:color="auto"/>
              <w:bottom w:val="single" w:sz="4" w:space="0" w:color="auto"/>
            </w:tcBorders>
          </w:tcPr>
          <w:p w:rsidR="007524D1" w:rsidRDefault="007524D1" w:rsidP="00FA0683">
            <w:pPr>
              <w:pStyle w:val="List4"/>
            </w:pPr>
          </w:p>
        </w:tc>
      </w:tr>
      <w:tr w:rsidR="007524D1" w:rsidTr="00FA0683">
        <w:trPr>
          <w:jc w:val="center"/>
        </w:trPr>
        <w:tc>
          <w:tcPr>
            <w:tcW w:w="425" w:type="dxa"/>
            <w:tcBorders>
              <w:top w:val="single" w:sz="4" w:space="0" w:color="auto"/>
              <w:left w:val="single" w:sz="4" w:space="0" w:color="auto"/>
              <w:bottom w:val="single" w:sz="4" w:space="0" w:color="auto"/>
            </w:tcBorders>
          </w:tcPr>
          <w:p w:rsidR="007524D1" w:rsidRDefault="007524D1" w:rsidP="00FA0683">
            <w:pPr>
              <w:pStyle w:val="TAC"/>
            </w:pPr>
            <w:r>
              <w:t>13</w:t>
            </w:r>
          </w:p>
        </w:tc>
        <w:tc>
          <w:tcPr>
            <w:tcW w:w="4111" w:type="dxa"/>
            <w:tcBorders>
              <w:top w:val="single" w:sz="4" w:space="0" w:color="auto"/>
              <w:bottom w:val="single" w:sz="4" w:space="0" w:color="auto"/>
            </w:tcBorders>
          </w:tcPr>
          <w:p w:rsidR="007524D1" w:rsidRDefault="007524D1" w:rsidP="00FA0683">
            <w:pPr>
              <w:pStyle w:val="TAH"/>
            </w:pPr>
            <w:r>
              <w:t>The ProactiveHandler is not available before the Terminal Profile with EVENT_UNFORMATTED_SMS_PP_ENV</w:t>
            </w:r>
          </w:p>
          <w:p w:rsidR="007524D1" w:rsidRDefault="007524D1" w:rsidP="00FA0683">
            <w:pPr>
              <w:pStyle w:val="PL"/>
              <w:rPr>
                <w:noProof w:val="0"/>
              </w:rPr>
            </w:pPr>
          </w:p>
          <w:p w:rsidR="007524D1" w:rsidRDefault="007524D1" w:rsidP="00FA0683">
            <w:pPr>
              <w:pStyle w:val="PL"/>
              <w:rPr>
                <w:noProof w:val="0"/>
              </w:rPr>
            </w:pPr>
            <w:r>
              <w:rPr>
                <w:noProof w:val="0"/>
              </w:rPr>
              <w:t>1- Envelope SMS-PP Download unformatted is sent to the (U)SIM</w:t>
            </w:r>
          </w:p>
          <w:p w:rsidR="007524D1" w:rsidRDefault="007524D1" w:rsidP="00FA0683">
            <w:pPr>
              <w:pStyle w:val="PL"/>
              <w:rPr>
                <w:noProof w:val="0"/>
              </w:rPr>
            </w:pPr>
          </w:p>
          <w:p w:rsidR="007524D1" w:rsidRDefault="007524D1" w:rsidP="00FA0683">
            <w:pPr>
              <w:pStyle w:val="PL"/>
              <w:rPr>
                <w:noProof w:val="0"/>
              </w:rPr>
            </w:pPr>
            <w:r>
              <w:rPr>
                <w:noProof w:val="0"/>
              </w:rPr>
              <w:t>2- Applet1 gets the ProactiveHandler</w:t>
            </w: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rPr>
                <w:noProof w:val="0"/>
              </w:rPr>
            </w:pPr>
            <w:r>
              <w:rPr>
                <w:noProof w:val="0"/>
              </w:rPr>
              <w:t>3- Applet1 gets the ProactiveResponseHandler</w:t>
            </w: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rPr>
                <w:noProof w:val="0"/>
              </w:rPr>
            </w:pPr>
            <w:r>
              <w:rPr>
                <w:noProof w:val="0"/>
              </w:rPr>
              <w:t>4- Applet2 gets the ProactiveHandler</w:t>
            </w: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rPr>
                <w:noProof w:val="0"/>
              </w:rPr>
            </w:pPr>
            <w:r>
              <w:rPr>
                <w:noProof w:val="0"/>
              </w:rPr>
              <w:t>5- Applet2 gets the ProactiveResponseHandler</w:t>
            </w:r>
          </w:p>
        </w:tc>
        <w:tc>
          <w:tcPr>
            <w:tcW w:w="2911" w:type="dxa"/>
            <w:tcBorders>
              <w:top w:val="single" w:sz="4" w:space="0" w:color="auto"/>
              <w:bottom w:val="single" w:sz="4" w:space="0" w:color="auto"/>
            </w:tcBorders>
          </w:tcPr>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1- Applet1 is triggered</w:t>
            </w:r>
          </w:p>
          <w:p w:rsidR="007524D1" w:rsidRDefault="007524D1" w:rsidP="00FA0683">
            <w:pPr>
              <w:pStyle w:val="TAL"/>
            </w:pPr>
          </w:p>
          <w:p w:rsidR="007524D1" w:rsidRDefault="007524D1" w:rsidP="00FA0683">
            <w:pPr>
              <w:pStyle w:val="TAL"/>
            </w:pPr>
            <w:r>
              <w:t>2- A ToolkitException HANDLER_NOT_AVAILABLE is thrown</w:t>
            </w:r>
          </w:p>
          <w:p w:rsidR="007524D1" w:rsidRDefault="007524D1" w:rsidP="00FA0683">
            <w:pPr>
              <w:pStyle w:val="TAL"/>
            </w:pPr>
          </w:p>
          <w:p w:rsidR="007524D1" w:rsidRDefault="007524D1" w:rsidP="00FA0683">
            <w:pPr>
              <w:pStyle w:val="TAL"/>
            </w:pPr>
            <w:r>
              <w:t>3- A ToolkitException HANDLER_NOT_AVAILABLE is thrown</w:t>
            </w:r>
          </w:p>
          <w:p w:rsidR="007524D1" w:rsidRDefault="007524D1" w:rsidP="00FA0683">
            <w:pPr>
              <w:pStyle w:val="TAL"/>
            </w:pPr>
          </w:p>
          <w:p w:rsidR="007524D1" w:rsidRDefault="007524D1" w:rsidP="00FA0683">
            <w:pPr>
              <w:pStyle w:val="TAL"/>
            </w:pPr>
            <w:r>
              <w:t>Applet1 finalizes</w:t>
            </w:r>
          </w:p>
          <w:p w:rsidR="007524D1" w:rsidRDefault="007524D1" w:rsidP="00FA0683">
            <w:pPr>
              <w:pStyle w:val="TAL"/>
            </w:pPr>
            <w:r>
              <w:t>Applet2 is triggered</w:t>
            </w:r>
          </w:p>
          <w:p w:rsidR="007524D1" w:rsidRDefault="007524D1" w:rsidP="00FA0683">
            <w:pPr>
              <w:pStyle w:val="TAL"/>
            </w:pPr>
          </w:p>
          <w:p w:rsidR="007524D1" w:rsidRDefault="007524D1" w:rsidP="00FA0683">
            <w:pPr>
              <w:pStyle w:val="TAL"/>
            </w:pPr>
            <w:r>
              <w:t>4- A ToolkitException HANDLER_NOT_AVAILABLE is thrown</w:t>
            </w:r>
          </w:p>
          <w:p w:rsidR="007524D1" w:rsidRDefault="007524D1" w:rsidP="00FA0683">
            <w:pPr>
              <w:pStyle w:val="TAL"/>
            </w:pPr>
          </w:p>
          <w:p w:rsidR="007524D1" w:rsidRDefault="007524D1" w:rsidP="00FA0683">
            <w:pPr>
              <w:pStyle w:val="TAL"/>
            </w:pPr>
            <w:r>
              <w:t>5- A ToolkitException HANDLER_NOT_AVAILABLE is thrown</w:t>
            </w:r>
          </w:p>
          <w:p w:rsidR="007524D1" w:rsidRDefault="007524D1" w:rsidP="00FA0683">
            <w:pPr>
              <w:pStyle w:val="TAL"/>
            </w:pPr>
          </w:p>
          <w:p w:rsidR="007524D1" w:rsidRDefault="007524D1" w:rsidP="00FA0683">
            <w:pPr>
              <w:pStyle w:val="TAL"/>
            </w:pPr>
            <w:r>
              <w:t>Applet2 finalizes</w:t>
            </w:r>
          </w:p>
        </w:tc>
        <w:tc>
          <w:tcPr>
            <w:tcW w:w="2334" w:type="dxa"/>
            <w:tcBorders>
              <w:top w:val="single" w:sz="4" w:space="0" w:color="auto"/>
              <w:bottom w:val="single" w:sz="4" w:space="0" w:color="auto"/>
            </w:tcBorders>
          </w:tcPr>
          <w:p w:rsidR="007524D1" w:rsidRDefault="007524D1" w:rsidP="00FA0683">
            <w:pPr>
              <w:pStyle w:val="List4"/>
            </w:pPr>
          </w:p>
        </w:tc>
      </w:tr>
      <w:tr w:rsidR="007524D1" w:rsidTr="00FA0683">
        <w:trPr>
          <w:jc w:val="center"/>
        </w:trPr>
        <w:tc>
          <w:tcPr>
            <w:tcW w:w="425" w:type="dxa"/>
            <w:tcBorders>
              <w:top w:val="single" w:sz="4" w:space="0" w:color="auto"/>
              <w:left w:val="single" w:sz="4" w:space="0" w:color="auto"/>
              <w:bottom w:val="single" w:sz="4" w:space="0" w:color="auto"/>
            </w:tcBorders>
          </w:tcPr>
          <w:p w:rsidR="007524D1" w:rsidRDefault="007524D1" w:rsidP="00FA0683">
            <w:pPr>
              <w:pStyle w:val="TAC"/>
            </w:pPr>
            <w:r>
              <w:t>14</w:t>
            </w:r>
          </w:p>
        </w:tc>
        <w:tc>
          <w:tcPr>
            <w:tcW w:w="4111" w:type="dxa"/>
            <w:tcBorders>
              <w:top w:val="single" w:sz="4" w:space="0" w:color="auto"/>
              <w:bottom w:val="single" w:sz="4" w:space="0" w:color="auto"/>
            </w:tcBorders>
          </w:tcPr>
          <w:p w:rsidR="007524D1" w:rsidRDefault="007524D1" w:rsidP="00FA0683">
            <w:pPr>
              <w:pStyle w:val="TAH"/>
            </w:pPr>
            <w:r>
              <w:t>The ProactiveHandler is not available before the Terminal Profile with EVENT_UNFORMATTED_SMS_PP_UPD</w:t>
            </w:r>
          </w:p>
          <w:p w:rsidR="007524D1" w:rsidRDefault="007524D1" w:rsidP="00FA0683">
            <w:pPr>
              <w:pStyle w:val="PL"/>
              <w:rPr>
                <w:noProof w:val="0"/>
              </w:rPr>
            </w:pPr>
          </w:p>
          <w:p w:rsidR="007524D1" w:rsidRDefault="007524D1" w:rsidP="00FA0683">
            <w:pPr>
              <w:pStyle w:val="PL"/>
              <w:rPr>
                <w:noProof w:val="0"/>
              </w:rPr>
            </w:pPr>
            <w:r>
              <w:rPr>
                <w:noProof w:val="0"/>
              </w:rPr>
              <w:t>1- Update Record EF</w:t>
            </w:r>
            <w:r>
              <w:rPr>
                <w:noProof w:val="0"/>
                <w:vertAlign w:val="subscript"/>
              </w:rPr>
              <w:t>SMS</w:t>
            </w:r>
            <w:r>
              <w:rPr>
                <w:noProof w:val="0"/>
              </w:rPr>
              <w:t xml:space="preserve"> instruction unformatted is sent to the (U)SIM</w:t>
            </w:r>
          </w:p>
          <w:p w:rsidR="007524D1" w:rsidRDefault="007524D1" w:rsidP="00FA0683">
            <w:pPr>
              <w:pStyle w:val="PL"/>
              <w:rPr>
                <w:noProof w:val="0"/>
              </w:rPr>
            </w:pPr>
          </w:p>
          <w:p w:rsidR="007524D1" w:rsidRDefault="007524D1" w:rsidP="00FA0683">
            <w:pPr>
              <w:pStyle w:val="PL"/>
              <w:rPr>
                <w:noProof w:val="0"/>
              </w:rPr>
            </w:pPr>
            <w:r>
              <w:rPr>
                <w:noProof w:val="0"/>
              </w:rPr>
              <w:t>2- Applet1 gets the ProactiveHandler</w:t>
            </w: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rPr>
                <w:noProof w:val="0"/>
              </w:rPr>
            </w:pPr>
            <w:r>
              <w:rPr>
                <w:noProof w:val="0"/>
              </w:rPr>
              <w:t>3- Applet1 gets the ProactiveResponseHandler</w:t>
            </w: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rPr>
                <w:noProof w:val="0"/>
              </w:rPr>
            </w:pPr>
            <w:r>
              <w:rPr>
                <w:noProof w:val="0"/>
              </w:rPr>
              <w:t>4- Applet2 gets the ProactiveHandler</w:t>
            </w: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rPr>
                <w:rFonts w:ascii="Arial" w:hAnsi="Arial"/>
                <w:noProof w:val="0"/>
              </w:rPr>
            </w:pPr>
            <w:r>
              <w:rPr>
                <w:noProof w:val="0"/>
              </w:rPr>
              <w:t>5- Applet2 gets the ProactiveResponseHandler</w:t>
            </w:r>
          </w:p>
          <w:p w:rsidR="007524D1" w:rsidRDefault="007524D1" w:rsidP="00FA0683">
            <w:pPr>
              <w:pStyle w:val="PL"/>
              <w:rPr>
                <w:noProof w:val="0"/>
              </w:rPr>
            </w:pPr>
          </w:p>
        </w:tc>
        <w:tc>
          <w:tcPr>
            <w:tcW w:w="2911" w:type="dxa"/>
            <w:tcBorders>
              <w:top w:val="single" w:sz="4" w:space="0" w:color="auto"/>
              <w:bottom w:val="single" w:sz="4" w:space="0" w:color="auto"/>
            </w:tcBorders>
          </w:tcPr>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1- Applet1 is triggered</w:t>
            </w:r>
          </w:p>
          <w:p w:rsidR="007524D1" w:rsidRDefault="007524D1" w:rsidP="00FA0683">
            <w:pPr>
              <w:pStyle w:val="TAL"/>
            </w:pPr>
          </w:p>
          <w:p w:rsidR="007524D1" w:rsidRDefault="007524D1" w:rsidP="00FA0683">
            <w:pPr>
              <w:pStyle w:val="TAL"/>
            </w:pPr>
            <w:r>
              <w:t>2- A ToolkitException HANDLER_NOT_AVAILABLE is thrown</w:t>
            </w:r>
          </w:p>
          <w:p w:rsidR="007524D1" w:rsidRDefault="007524D1" w:rsidP="00FA0683">
            <w:pPr>
              <w:pStyle w:val="TAL"/>
            </w:pPr>
          </w:p>
          <w:p w:rsidR="007524D1" w:rsidRDefault="007524D1" w:rsidP="00FA0683">
            <w:pPr>
              <w:pStyle w:val="TAL"/>
            </w:pPr>
            <w:r>
              <w:t>3- A ToolkitException HANDLER_NOT_AVAILABLE is thrown</w:t>
            </w:r>
          </w:p>
          <w:p w:rsidR="007524D1" w:rsidRDefault="007524D1" w:rsidP="00FA0683">
            <w:pPr>
              <w:pStyle w:val="TAL"/>
            </w:pPr>
          </w:p>
          <w:p w:rsidR="007524D1" w:rsidRDefault="007524D1" w:rsidP="00FA0683">
            <w:pPr>
              <w:pStyle w:val="TAL"/>
            </w:pPr>
            <w:r>
              <w:t>Applet1 finalizes</w:t>
            </w:r>
          </w:p>
          <w:p w:rsidR="007524D1" w:rsidRDefault="007524D1" w:rsidP="00FA0683">
            <w:pPr>
              <w:pStyle w:val="TAL"/>
            </w:pPr>
            <w:r>
              <w:t>Applet2 is triggered</w:t>
            </w:r>
          </w:p>
          <w:p w:rsidR="007524D1" w:rsidRDefault="007524D1" w:rsidP="00FA0683">
            <w:pPr>
              <w:pStyle w:val="TAL"/>
            </w:pPr>
          </w:p>
          <w:p w:rsidR="007524D1" w:rsidRDefault="007524D1" w:rsidP="00FA0683">
            <w:pPr>
              <w:pStyle w:val="TAL"/>
            </w:pPr>
            <w:r>
              <w:t>4- A ToolkitException HANDLER_NOT_AVAILABLE is thrown</w:t>
            </w:r>
          </w:p>
          <w:p w:rsidR="007524D1" w:rsidRDefault="007524D1" w:rsidP="00FA0683">
            <w:pPr>
              <w:pStyle w:val="TAL"/>
            </w:pPr>
          </w:p>
          <w:p w:rsidR="007524D1" w:rsidRDefault="007524D1" w:rsidP="00FA0683">
            <w:pPr>
              <w:pStyle w:val="TAL"/>
            </w:pPr>
            <w:r>
              <w:t>5- A ToolkitException HANDLER_NOT_AVAILABLE is thrown</w:t>
            </w:r>
          </w:p>
          <w:p w:rsidR="007524D1" w:rsidRDefault="007524D1" w:rsidP="00FA0683">
            <w:pPr>
              <w:pStyle w:val="TAL"/>
            </w:pPr>
          </w:p>
          <w:p w:rsidR="007524D1" w:rsidRDefault="007524D1" w:rsidP="00FA0683">
            <w:pPr>
              <w:pStyle w:val="TAL"/>
            </w:pPr>
            <w:r>
              <w:t>Applet2 finalizes</w:t>
            </w:r>
          </w:p>
        </w:tc>
        <w:tc>
          <w:tcPr>
            <w:tcW w:w="2334" w:type="dxa"/>
            <w:tcBorders>
              <w:top w:val="single" w:sz="4" w:space="0" w:color="auto"/>
              <w:bottom w:val="single" w:sz="4" w:space="0" w:color="auto"/>
            </w:tcBorders>
          </w:tcPr>
          <w:p w:rsidR="007524D1" w:rsidRDefault="007524D1" w:rsidP="00FA0683">
            <w:pPr>
              <w:pStyle w:val="TAL"/>
            </w:pPr>
          </w:p>
        </w:tc>
      </w:tr>
      <w:tr w:rsidR="007524D1" w:rsidTr="00FA0683">
        <w:trPr>
          <w:jc w:val="center"/>
        </w:trPr>
        <w:tc>
          <w:tcPr>
            <w:tcW w:w="425" w:type="dxa"/>
            <w:tcBorders>
              <w:top w:val="single" w:sz="4" w:space="0" w:color="auto"/>
              <w:left w:val="single" w:sz="4" w:space="0" w:color="auto"/>
              <w:bottom w:val="single" w:sz="4" w:space="0" w:color="auto"/>
            </w:tcBorders>
          </w:tcPr>
          <w:p w:rsidR="007524D1" w:rsidRDefault="007524D1" w:rsidP="00FA0683">
            <w:pPr>
              <w:pStyle w:val="TAC"/>
            </w:pPr>
            <w:r>
              <w:t>15</w:t>
            </w:r>
          </w:p>
        </w:tc>
        <w:tc>
          <w:tcPr>
            <w:tcW w:w="4111" w:type="dxa"/>
            <w:tcBorders>
              <w:top w:val="single" w:sz="4" w:space="0" w:color="auto"/>
              <w:bottom w:val="single" w:sz="4" w:space="0" w:color="auto"/>
            </w:tcBorders>
          </w:tcPr>
          <w:p w:rsidR="007524D1" w:rsidRDefault="007524D1" w:rsidP="00FA0683">
            <w:pPr>
              <w:pStyle w:val="TAH"/>
            </w:pPr>
            <w:r>
              <w:t>The ProactiveHandler is not available before the Terminal Profile with EVENT_UNFORMATTED_SMS_CB</w:t>
            </w:r>
          </w:p>
          <w:p w:rsidR="007524D1" w:rsidRDefault="007524D1" w:rsidP="00FA0683">
            <w:pPr>
              <w:pStyle w:val="PL"/>
              <w:rPr>
                <w:noProof w:val="0"/>
              </w:rPr>
            </w:pPr>
          </w:p>
          <w:p w:rsidR="007524D1" w:rsidRDefault="007524D1" w:rsidP="00FA0683">
            <w:pPr>
              <w:pStyle w:val="PL"/>
              <w:rPr>
                <w:noProof w:val="0"/>
              </w:rPr>
            </w:pPr>
            <w:r>
              <w:rPr>
                <w:noProof w:val="0"/>
              </w:rPr>
              <w:t>1- Envelope Cell Broadcast Download unformatted is sent to the (U)SIM</w:t>
            </w:r>
          </w:p>
          <w:p w:rsidR="007524D1" w:rsidRDefault="007524D1" w:rsidP="00FA0683">
            <w:pPr>
              <w:pStyle w:val="PL"/>
              <w:rPr>
                <w:noProof w:val="0"/>
              </w:rPr>
            </w:pPr>
          </w:p>
          <w:p w:rsidR="007524D1" w:rsidRDefault="007524D1" w:rsidP="00FA0683">
            <w:pPr>
              <w:pStyle w:val="PL"/>
              <w:rPr>
                <w:noProof w:val="0"/>
              </w:rPr>
            </w:pPr>
            <w:r>
              <w:rPr>
                <w:noProof w:val="0"/>
              </w:rPr>
              <w:t>2- Applet1 gets the ProactiveHandler</w:t>
            </w: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rPr>
                <w:noProof w:val="0"/>
              </w:rPr>
            </w:pPr>
            <w:r>
              <w:rPr>
                <w:noProof w:val="0"/>
              </w:rPr>
              <w:t>3- Applet1 gets the ProactiveResponseHandler</w:t>
            </w: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rPr>
                <w:noProof w:val="0"/>
              </w:rPr>
            </w:pPr>
            <w:r>
              <w:rPr>
                <w:noProof w:val="0"/>
              </w:rPr>
              <w:t>4- Applet2 gets the ProactiveHandler</w:t>
            </w: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rPr>
                <w:rFonts w:ascii="Arial" w:hAnsi="Arial"/>
                <w:noProof w:val="0"/>
              </w:rPr>
            </w:pPr>
            <w:r>
              <w:rPr>
                <w:noProof w:val="0"/>
              </w:rPr>
              <w:t>5- Applet2 gets the ProactiveResponseHandler</w:t>
            </w:r>
          </w:p>
          <w:p w:rsidR="007524D1" w:rsidRDefault="007524D1" w:rsidP="00FA0683">
            <w:pPr>
              <w:pStyle w:val="PL"/>
              <w:rPr>
                <w:noProof w:val="0"/>
              </w:rPr>
            </w:pPr>
          </w:p>
        </w:tc>
        <w:tc>
          <w:tcPr>
            <w:tcW w:w="2911" w:type="dxa"/>
            <w:tcBorders>
              <w:top w:val="single" w:sz="4" w:space="0" w:color="auto"/>
              <w:bottom w:val="single" w:sz="4" w:space="0" w:color="auto"/>
            </w:tcBorders>
          </w:tcPr>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1- Applet1 is triggered</w:t>
            </w:r>
          </w:p>
          <w:p w:rsidR="007524D1" w:rsidRDefault="007524D1" w:rsidP="00FA0683">
            <w:pPr>
              <w:pStyle w:val="TAL"/>
            </w:pPr>
          </w:p>
          <w:p w:rsidR="007524D1" w:rsidRDefault="007524D1" w:rsidP="00FA0683">
            <w:pPr>
              <w:pStyle w:val="TAL"/>
            </w:pPr>
            <w:r>
              <w:t>2- A ToolkitException HANDLER_NOT_AVAILABLE is thrown</w:t>
            </w:r>
          </w:p>
          <w:p w:rsidR="007524D1" w:rsidRDefault="007524D1" w:rsidP="00FA0683">
            <w:pPr>
              <w:pStyle w:val="TAL"/>
            </w:pPr>
          </w:p>
          <w:p w:rsidR="007524D1" w:rsidRDefault="007524D1" w:rsidP="00FA0683">
            <w:pPr>
              <w:pStyle w:val="TAL"/>
            </w:pPr>
            <w:r>
              <w:t>3- A ToolkitException HANDLER_NOT_AVAILABLE is thrown</w:t>
            </w:r>
          </w:p>
          <w:p w:rsidR="007524D1" w:rsidRDefault="007524D1" w:rsidP="00FA0683">
            <w:pPr>
              <w:pStyle w:val="TAL"/>
            </w:pPr>
          </w:p>
          <w:p w:rsidR="007524D1" w:rsidRDefault="007524D1" w:rsidP="00FA0683">
            <w:pPr>
              <w:pStyle w:val="TAL"/>
            </w:pPr>
            <w:r>
              <w:t>Applet1 finalizes</w:t>
            </w:r>
          </w:p>
          <w:p w:rsidR="007524D1" w:rsidRDefault="007524D1" w:rsidP="00FA0683">
            <w:pPr>
              <w:pStyle w:val="TAL"/>
            </w:pPr>
            <w:r>
              <w:t>Applet2 is triggered</w:t>
            </w:r>
          </w:p>
          <w:p w:rsidR="007524D1" w:rsidRDefault="007524D1" w:rsidP="00FA0683">
            <w:pPr>
              <w:pStyle w:val="TAL"/>
            </w:pPr>
          </w:p>
          <w:p w:rsidR="007524D1" w:rsidRDefault="007524D1" w:rsidP="00FA0683">
            <w:pPr>
              <w:pStyle w:val="TAL"/>
            </w:pPr>
            <w:r>
              <w:t>4- A ToolkitException HANDLER_NOT_AVAILABLE is thrown</w:t>
            </w:r>
          </w:p>
          <w:p w:rsidR="007524D1" w:rsidRDefault="007524D1" w:rsidP="00FA0683">
            <w:pPr>
              <w:pStyle w:val="TAL"/>
            </w:pPr>
          </w:p>
          <w:p w:rsidR="007524D1" w:rsidRDefault="007524D1" w:rsidP="00FA0683">
            <w:pPr>
              <w:pStyle w:val="TAL"/>
            </w:pPr>
            <w:r>
              <w:t>5- A ToolkitException HANDLER_NOT_AVAILABLE is thrown</w:t>
            </w:r>
          </w:p>
          <w:p w:rsidR="007524D1" w:rsidRDefault="007524D1" w:rsidP="00FA0683">
            <w:pPr>
              <w:pStyle w:val="TAL"/>
            </w:pPr>
          </w:p>
          <w:p w:rsidR="007524D1" w:rsidRDefault="007524D1" w:rsidP="00FA0683">
            <w:pPr>
              <w:pStyle w:val="TAL"/>
            </w:pPr>
            <w:r>
              <w:t>Applet2 finalizes</w:t>
            </w:r>
          </w:p>
        </w:tc>
        <w:tc>
          <w:tcPr>
            <w:tcW w:w="2334" w:type="dxa"/>
            <w:tcBorders>
              <w:top w:val="single" w:sz="4" w:space="0" w:color="auto"/>
              <w:bottom w:val="single" w:sz="4" w:space="0" w:color="auto"/>
            </w:tcBorders>
          </w:tcPr>
          <w:p w:rsidR="007524D1" w:rsidRDefault="007524D1" w:rsidP="00FA0683">
            <w:pPr>
              <w:pStyle w:val="TAL"/>
            </w:pPr>
          </w:p>
        </w:tc>
      </w:tr>
      <w:tr w:rsidR="007524D1" w:rsidTr="00FA0683">
        <w:trPr>
          <w:jc w:val="center"/>
        </w:trPr>
        <w:tc>
          <w:tcPr>
            <w:tcW w:w="425" w:type="dxa"/>
            <w:tcBorders>
              <w:top w:val="single" w:sz="4" w:space="0" w:color="auto"/>
              <w:left w:val="single" w:sz="4" w:space="0" w:color="auto"/>
              <w:bottom w:val="single" w:sz="4" w:space="0" w:color="auto"/>
            </w:tcBorders>
          </w:tcPr>
          <w:p w:rsidR="007524D1" w:rsidRDefault="007524D1" w:rsidP="00FA0683">
            <w:pPr>
              <w:pStyle w:val="TAC"/>
            </w:pPr>
            <w:r>
              <w:t>16</w:t>
            </w:r>
          </w:p>
        </w:tc>
        <w:tc>
          <w:tcPr>
            <w:tcW w:w="4111" w:type="dxa"/>
            <w:tcBorders>
              <w:top w:val="single" w:sz="4" w:space="0" w:color="auto"/>
              <w:bottom w:val="single" w:sz="4" w:space="0" w:color="auto"/>
            </w:tcBorders>
          </w:tcPr>
          <w:p w:rsidR="007524D1" w:rsidRDefault="007524D1" w:rsidP="00FA0683">
            <w:pPr>
              <w:pStyle w:val="TAH"/>
            </w:pPr>
            <w:r>
              <w:t>The ProactiveHandler is not available before the Terminal Profile with EVENT_MO_SHORT_MESSAGE_CONTROL_BY_SIM</w:t>
            </w:r>
          </w:p>
          <w:p w:rsidR="007524D1" w:rsidRDefault="007524D1" w:rsidP="00FA0683">
            <w:pPr>
              <w:pStyle w:val="TAH"/>
            </w:pPr>
          </w:p>
          <w:p w:rsidR="007524D1" w:rsidRDefault="007524D1" w:rsidP="00FA0683">
            <w:pPr>
              <w:pStyle w:val="PL"/>
              <w:rPr>
                <w:noProof w:val="0"/>
              </w:rPr>
            </w:pPr>
            <w:r>
              <w:rPr>
                <w:noProof w:val="0"/>
              </w:rPr>
              <w:t xml:space="preserve">1- </w:t>
            </w:r>
            <w:smartTag w:uri="urn:schemas-microsoft-com:office:smarttags" w:element="place">
              <w:smartTag w:uri="urn:schemas-microsoft-com:office:smarttags" w:element="City">
                <w:r>
                  <w:rPr>
                    <w:noProof w:val="0"/>
                  </w:rPr>
                  <w:t>Envelope</w:t>
                </w:r>
              </w:smartTag>
              <w:r>
                <w:rPr>
                  <w:noProof w:val="0"/>
                </w:rPr>
                <w:t xml:space="preserve"> </w:t>
              </w:r>
              <w:smartTag w:uri="urn:schemas-microsoft-com:office:smarttags" w:element="State">
                <w:r>
                  <w:rPr>
                    <w:noProof w:val="0"/>
                  </w:rPr>
                  <w:t>MO</w:t>
                </w:r>
              </w:smartTag>
            </w:smartTag>
            <w:r>
              <w:rPr>
                <w:noProof w:val="0"/>
              </w:rPr>
              <w:t xml:space="preserve"> short message control by SIM is sent to the (U)SIM</w:t>
            </w:r>
          </w:p>
          <w:p w:rsidR="007524D1" w:rsidRDefault="007524D1" w:rsidP="00FA0683">
            <w:pPr>
              <w:pStyle w:val="PL"/>
              <w:rPr>
                <w:noProof w:val="0"/>
              </w:rPr>
            </w:pPr>
          </w:p>
          <w:p w:rsidR="007524D1" w:rsidRDefault="007524D1" w:rsidP="00FA0683">
            <w:pPr>
              <w:pStyle w:val="PL"/>
              <w:rPr>
                <w:noProof w:val="0"/>
              </w:rPr>
            </w:pPr>
            <w:r>
              <w:rPr>
                <w:noProof w:val="0"/>
              </w:rPr>
              <w:t>2- Applet1 gets the ProactiveHandler</w:t>
            </w: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rPr>
                <w:noProof w:val="0"/>
              </w:rPr>
            </w:pPr>
            <w:r>
              <w:rPr>
                <w:noProof w:val="0"/>
              </w:rPr>
              <w:t>3- Applet1 gets the ProactiveResponseHandler</w:t>
            </w:r>
          </w:p>
          <w:p w:rsidR="007524D1" w:rsidRDefault="007524D1" w:rsidP="00FA0683">
            <w:pPr>
              <w:pStyle w:val="PL"/>
              <w:rPr>
                <w:noProof w:val="0"/>
              </w:rPr>
            </w:pPr>
          </w:p>
          <w:p w:rsidR="007524D1" w:rsidRDefault="007524D1" w:rsidP="00FA0683">
            <w:pPr>
              <w:pStyle w:val="TAH"/>
            </w:pPr>
          </w:p>
        </w:tc>
        <w:tc>
          <w:tcPr>
            <w:tcW w:w="2911" w:type="dxa"/>
            <w:tcBorders>
              <w:top w:val="single" w:sz="4" w:space="0" w:color="auto"/>
              <w:bottom w:val="single" w:sz="4" w:space="0" w:color="auto"/>
            </w:tcBorders>
          </w:tcPr>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1- Applet1 is triggered</w:t>
            </w:r>
          </w:p>
          <w:p w:rsidR="007524D1" w:rsidRDefault="007524D1" w:rsidP="00FA0683">
            <w:pPr>
              <w:pStyle w:val="TAL"/>
            </w:pPr>
          </w:p>
          <w:p w:rsidR="007524D1" w:rsidRDefault="007524D1" w:rsidP="00FA0683">
            <w:pPr>
              <w:pStyle w:val="TAL"/>
            </w:pPr>
            <w:r>
              <w:t>2- A ToolkitException HANDLER_NOT_AVAILABLE is thrown</w:t>
            </w:r>
          </w:p>
          <w:p w:rsidR="007524D1" w:rsidRDefault="007524D1" w:rsidP="00FA0683">
            <w:pPr>
              <w:pStyle w:val="TAL"/>
            </w:pPr>
          </w:p>
          <w:p w:rsidR="007524D1" w:rsidRDefault="007524D1" w:rsidP="00FA0683">
            <w:pPr>
              <w:pStyle w:val="TAL"/>
            </w:pPr>
            <w:r>
              <w:t>3- A ToolkitException HANDLER_NOT_AVAILABLE is thrown</w:t>
            </w:r>
          </w:p>
          <w:p w:rsidR="007524D1" w:rsidRDefault="007524D1" w:rsidP="00FA0683">
            <w:pPr>
              <w:pStyle w:val="TAL"/>
            </w:pPr>
          </w:p>
          <w:p w:rsidR="007524D1" w:rsidRDefault="007524D1" w:rsidP="00FA0683">
            <w:pPr>
              <w:pStyle w:val="TAL"/>
            </w:pPr>
            <w:r>
              <w:t>Applet1 finalizes</w:t>
            </w:r>
          </w:p>
        </w:tc>
        <w:tc>
          <w:tcPr>
            <w:tcW w:w="2334" w:type="dxa"/>
            <w:tcBorders>
              <w:top w:val="single" w:sz="4" w:space="0" w:color="auto"/>
              <w:bottom w:val="single" w:sz="4" w:space="0" w:color="auto"/>
            </w:tcBorders>
          </w:tcPr>
          <w:p w:rsidR="007524D1" w:rsidRDefault="007524D1" w:rsidP="00FA0683">
            <w:pPr>
              <w:pStyle w:val="TAL"/>
            </w:pPr>
          </w:p>
        </w:tc>
      </w:tr>
      <w:tr w:rsidR="007524D1" w:rsidTr="00FA0683">
        <w:trPr>
          <w:jc w:val="center"/>
        </w:trPr>
        <w:tc>
          <w:tcPr>
            <w:tcW w:w="425" w:type="dxa"/>
            <w:tcBorders>
              <w:top w:val="single" w:sz="4" w:space="0" w:color="auto"/>
              <w:left w:val="single" w:sz="4" w:space="0" w:color="auto"/>
              <w:bottom w:val="single" w:sz="4" w:space="0" w:color="auto"/>
            </w:tcBorders>
          </w:tcPr>
          <w:p w:rsidR="007524D1" w:rsidRDefault="007524D1" w:rsidP="00FA0683">
            <w:pPr>
              <w:pStyle w:val="TAC"/>
            </w:pPr>
            <w:r>
              <w:t>17</w:t>
            </w:r>
          </w:p>
        </w:tc>
        <w:tc>
          <w:tcPr>
            <w:tcW w:w="4111" w:type="dxa"/>
            <w:tcBorders>
              <w:top w:val="single" w:sz="4" w:space="0" w:color="auto"/>
              <w:bottom w:val="single" w:sz="4" w:space="0" w:color="auto"/>
            </w:tcBorders>
          </w:tcPr>
          <w:p w:rsidR="007524D1" w:rsidRDefault="007524D1" w:rsidP="00FA0683">
            <w:pPr>
              <w:pStyle w:val="TAH"/>
            </w:pPr>
            <w:r>
              <w:t>The ProactiveHandler is not available before the Terminal Profile with EVENT_FORMATTED_SMS_CB</w:t>
            </w:r>
          </w:p>
          <w:p w:rsidR="007524D1" w:rsidRDefault="007524D1" w:rsidP="00FA0683">
            <w:pPr>
              <w:pStyle w:val="TAH"/>
            </w:pPr>
          </w:p>
          <w:p w:rsidR="007524D1" w:rsidRDefault="007524D1" w:rsidP="00FA0683">
            <w:pPr>
              <w:pStyle w:val="PL"/>
              <w:rPr>
                <w:noProof w:val="0"/>
              </w:rPr>
            </w:pPr>
            <w:r>
              <w:rPr>
                <w:noProof w:val="0"/>
              </w:rPr>
              <w:t>1- Envelope Cell Broadcast Download formatted is sent to the (U)SIM</w:t>
            </w:r>
          </w:p>
          <w:p w:rsidR="007524D1" w:rsidRDefault="007524D1" w:rsidP="00FA0683">
            <w:pPr>
              <w:pStyle w:val="PL"/>
              <w:rPr>
                <w:noProof w:val="0"/>
              </w:rPr>
            </w:pPr>
          </w:p>
          <w:p w:rsidR="007524D1" w:rsidRDefault="007524D1" w:rsidP="00FA0683">
            <w:pPr>
              <w:pStyle w:val="PL"/>
              <w:rPr>
                <w:noProof w:val="0"/>
              </w:rPr>
            </w:pPr>
            <w:r>
              <w:rPr>
                <w:noProof w:val="0"/>
              </w:rPr>
              <w:t>2- Applet1 gets the ProactiveHandler</w:t>
            </w: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rPr>
                <w:noProof w:val="0"/>
              </w:rPr>
            </w:pPr>
            <w:r>
              <w:rPr>
                <w:noProof w:val="0"/>
              </w:rPr>
              <w:t>3- Applet1 gets the ProactiveResponseHandler</w:t>
            </w:r>
          </w:p>
          <w:p w:rsidR="007524D1" w:rsidRDefault="007524D1" w:rsidP="00FA0683">
            <w:pPr>
              <w:pStyle w:val="PL"/>
              <w:rPr>
                <w:noProof w:val="0"/>
              </w:rPr>
            </w:pPr>
          </w:p>
        </w:tc>
        <w:tc>
          <w:tcPr>
            <w:tcW w:w="2911" w:type="dxa"/>
            <w:tcBorders>
              <w:top w:val="single" w:sz="4" w:space="0" w:color="auto"/>
              <w:bottom w:val="single" w:sz="4" w:space="0" w:color="auto"/>
            </w:tcBorders>
          </w:tcPr>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1- Applet1 is triggered</w:t>
            </w:r>
          </w:p>
          <w:p w:rsidR="007524D1" w:rsidRDefault="007524D1" w:rsidP="00FA0683">
            <w:pPr>
              <w:pStyle w:val="TAL"/>
            </w:pPr>
          </w:p>
          <w:p w:rsidR="007524D1" w:rsidRDefault="007524D1" w:rsidP="00FA0683">
            <w:pPr>
              <w:pStyle w:val="TAL"/>
            </w:pPr>
            <w:r>
              <w:t>2- A ToolkitException HANDLER_NOT_AVAILABLE is thrown</w:t>
            </w:r>
          </w:p>
          <w:p w:rsidR="007524D1" w:rsidRDefault="007524D1" w:rsidP="00FA0683">
            <w:pPr>
              <w:pStyle w:val="TAL"/>
            </w:pPr>
          </w:p>
          <w:p w:rsidR="007524D1" w:rsidRDefault="007524D1" w:rsidP="00FA0683">
            <w:pPr>
              <w:pStyle w:val="TAL"/>
            </w:pPr>
            <w:r>
              <w:t>3- A ToolkitException HANDLER_NOT_AVAILABLE is thrown</w:t>
            </w:r>
          </w:p>
          <w:p w:rsidR="007524D1" w:rsidRDefault="007524D1" w:rsidP="00FA0683">
            <w:pPr>
              <w:pStyle w:val="TAL"/>
            </w:pPr>
          </w:p>
          <w:p w:rsidR="007524D1" w:rsidRDefault="007524D1" w:rsidP="00FA0683">
            <w:pPr>
              <w:pStyle w:val="TAL"/>
            </w:pPr>
            <w:r>
              <w:t>Applet1 finalizes</w:t>
            </w:r>
          </w:p>
        </w:tc>
        <w:tc>
          <w:tcPr>
            <w:tcW w:w="2334" w:type="dxa"/>
            <w:tcBorders>
              <w:top w:val="single" w:sz="4" w:space="0" w:color="auto"/>
              <w:bottom w:val="single" w:sz="4" w:space="0" w:color="auto"/>
            </w:tcBorders>
          </w:tcPr>
          <w:p w:rsidR="007524D1" w:rsidRDefault="007524D1" w:rsidP="00FA0683">
            <w:pPr>
              <w:pStyle w:val="TAL"/>
            </w:pPr>
          </w:p>
        </w:tc>
      </w:tr>
      <w:tr w:rsidR="007524D1" w:rsidTr="00FA0683">
        <w:trPr>
          <w:jc w:val="center"/>
        </w:trPr>
        <w:tc>
          <w:tcPr>
            <w:tcW w:w="425" w:type="dxa"/>
            <w:tcBorders>
              <w:top w:val="single" w:sz="4" w:space="0" w:color="auto"/>
              <w:left w:val="single" w:sz="4" w:space="0" w:color="auto"/>
              <w:bottom w:val="single" w:sz="4" w:space="0" w:color="auto"/>
            </w:tcBorders>
          </w:tcPr>
          <w:p w:rsidR="007524D1" w:rsidRDefault="007524D1" w:rsidP="00FA0683">
            <w:pPr>
              <w:pStyle w:val="TAC"/>
            </w:pPr>
            <w:r>
              <w:t>18</w:t>
            </w:r>
          </w:p>
        </w:tc>
        <w:tc>
          <w:tcPr>
            <w:tcW w:w="4111" w:type="dxa"/>
            <w:tcBorders>
              <w:top w:val="single" w:sz="4" w:space="0" w:color="auto"/>
              <w:bottom w:val="single" w:sz="4" w:space="0" w:color="auto"/>
            </w:tcBorders>
          </w:tcPr>
          <w:p w:rsidR="007524D1" w:rsidRDefault="007524D1" w:rsidP="00FA0683">
            <w:pPr>
              <w:pStyle w:val="TAH"/>
            </w:pPr>
            <w:r>
              <w:t>The ProactiveHandler is not available before the Terminal Profile with EVENT_FORMATTED_USSD</w:t>
            </w:r>
          </w:p>
          <w:p w:rsidR="007524D1" w:rsidRDefault="007524D1" w:rsidP="00FA0683">
            <w:pPr>
              <w:pStyle w:val="PL"/>
              <w:rPr>
                <w:noProof w:val="0"/>
              </w:rPr>
            </w:pPr>
          </w:p>
          <w:p w:rsidR="007524D1" w:rsidRDefault="007524D1" w:rsidP="00FA0683">
            <w:pPr>
              <w:pStyle w:val="PL"/>
              <w:rPr>
                <w:noProof w:val="0"/>
              </w:rPr>
            </w:pPr>
            <w:r>
              <w:rPr>
                <w:noProof w:val="0"/>
              </w:rPr>
              <w:t>1- Envelope USSD formatted is sent is sent to the (U)SIM</w:t>
            </w:r>
          </w:p>
          <w:p w:rsidR="007524D1" w:rsidRDefault="007524D1" w:rsidP="00FA0683">
            <w:pPr>
              <w:pStyle w:val="PL"/>
              <w:rPr>
                <w:noProof w:val="0"/>
              </w:rPr>
            </w:pPr>
          </w:p>
          <w:p w:rsidR="007524D1" w:rsidRDefault="007524D1" w:rsidP="00FA0683">
            <w:pPr>
              <w:pStyle w:val="PL"/>
              <w:rPr>
                <w:noProof w:val="0"/>
              </w:rPr>
            </w:pPr>
            <w:r>
              <w:rPr>
                <w:noProof w:val="0"/>
              </w:rPr>
              <w:t>2- Applet1 gets the ProactiveHandler</w:t>
            </w: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rPr>
                <w:noProof w:val="0"/>
              </w:rPr>
            </w:pPr>
            <w:r>
              <w:rPr>
                <w:noProof w:val="0"/>
              </w:rPr>
              <w:t>3- Applet1 gets the ProactiveResponseHandler</w:t>
            </w:r>
          </w:p>
          <w:p w:rsidR="007524D1" w:rsidRDefault="007524D1" w:rsidP="00FA0683">
            <w:pPr>
              <w:pStyle w:val="TAH"/>
            </w:pPr>
          </w:p>
        </w:tc>
        <w:tc>
          <w:tcPr>
            <w:tcW w:w="2911" w:type="dxa"/>
            <w:tcBorders>
              <w:top w:val="single" w:sz="4" w:space="0" w:color="auto"/>
              <w:bottom w:val="single" w:sz="4" w:space="0" w:color="auto"/>
            </w:tcBorders>
          </w:tcPr>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1- Applet1 is triggered</w:t>
            </w:r>
          </w:p>
          <w:p w:rsidR="007524D1" w:rsidRDefault="007524D1" w:rsidP="00FA0683">
            <w:pPr>
              <w:pStyle w:val="TAL"/>
            </w:pPr>
          </w:p>
          <w:p w:rsidR="007524D1" w:rsidRDefault="007524D1" w:rsidP="00FA0683">
            <w:pPr>
              <w:pStyle w:val="TAL"/>
            </w:pPr>
            <w:r>
              <w:t>2- A ToolkitException HANDLER_NOT_AVAILABLE is thrown</w:t>
            </w:r>
          </w:p>
          <w:p w:rsidR="007524D1" w:rsidRDefault="007524D1" w:rsidP="00FA0683">
            <w:pPr>
              <w:pStyle w:val="TAL"/>
            </w:pPr>
          </w:p>
          <w:p w:rsidR="007524D1" w:rsidRDefault="007524D1" w:rsidP="00FA0683">
            <w:pPr>
              <w:pStyle w:val="TAL"/>
            </w:pPr>
            <w:r>
              <w:t>3- A ToolkitException HANDLER_NOT_AVAILABLE is thrown</w:t>
            </w:r>
          </w:p>
          <w:p w:rsidR="007524D1" w:rsidRDefault="007524D1" w:rsidP="00FA0683">
            <w:pPr>
              <w:pStyle w:val="TAL"/>
            </w:pPr>
          </w:p>
          <w:p w:rsidR="007524D1" w:rsidRDefault="007524D1" w:rsidP="00FA0683">
            <w:pPr>
              <w:pStyle w:val="TAL"/>
            </w:pPr>
            <w:r>
              <w:t>Applet1 finalizes</w:t>
            </w:r>
          </w:p>
        </w:tc>
        <w:tc>
          <w:tcPr>
            <w:tcW w:w="2334" w:type="dxa"/>
            <w:tcBorders>
              <w:top w:val="single" w:sz="4" w:space="0" w:color="auto"/>
              <w:bottom w:val="single" w:sz="4" w:space="0" w:color="auto"/>
            </w:tcBorders>
          </w:tcPr>
          <w:p w:rsidR="007524D1" w:rsidRDefault="007524D1" w:rsidP="00FA0683">
            <w:pPr>
              <w:pStyle w:val="TAL"/>
            </w:pPr>
          </w:p>
        </w:tc>
      </w:tr>
      <w:tr w:rsidR="007524D1" w:rsidTr="00FA0683">
        <w:trPr>
          <w:jc w:val="center"/>
        </w:trPr>
        <w:tc>
          <w:tcPr>
            <w:tcW w:w="425" w:type="dxa"/>
            <w:tcBorders>
              <w:top w:val="single" w:sz="4" w:space="0" w:color="auto"/>
              <w:left w:val="single" w:sz="4" w:space="0" w:color="auto"/>
              <w:bottom w:val="single" w:sz="4" w:space="0" w:color="auto"/>
            </w:tcBorders>
          </w:tcPr>
          <w:p w:rsidR="007524D1" w:rsidRDefault="007524D1" w:rsidP="00FA0683">
            <w:pPr>
              <w:pStyle w:val="TAC"/>
            </w:pPr>
            <w:r>
              <w:t>19</w:t>
            </w:r>
          </w:p>
        </w:tc>
        <w:tc>
          <w:tcPr>
            <w:tcW w:w="4111" w:type="dxa"/>
            <w:tcBorders>
              <w:top w:val="single" w:sz="4" w:space="0" w:color="auto"/>
              <w:bottom w:val="single" w:sz="4" w:space="0" w:color="auto"/>
            </w:tcBorders>
          </w:tcPr>
          <w:p w:rsidR="007524D1" w:rsidRDefault="007524D1" w:rsidP="00FA0683">
            <w:pPr>
              <w:pStyle w:val="TAH"/>
            </w:pPr>
            <w:r>
              <w:t>The ProactiveHandler is not available before the Terminal Profile with EVENT_UNFORMATTED_USSD</w:t>
            </w:r>
          </w:p>
          <w:p w:rsidR="007524D1" w:rsidRDefault="007524D1" w:rsidP="00FA0683">
            <w:pPr>
              <w:pStyle w:val="TAH"/>
            </w:pPr>
          </w:p>
          <w:p w:rsidR="007524D1" w:rsidRDefault="007524D1" w:rsidP="00FA0683">
            <w:pPr>
              <w:pStyle w:val="PL"/>
              <w:rPr>
                <w:noProof w:val="0"/>
              </w:rPr>
            </w:pPr>
            <w:r>
              <w:rPr>
                <w:noProof w:val="0"/>
              </w:rPr>
              <w:t>1- Envelope USSD unformatted is sent to the (U)SIM</w:t>
            </w:r>
          </w:p>
          <w:p w:rsidR="007524D1" w:rsidRDefault="007524D1" w:rsidP="00FA0683">
            <w:pPr>
              <w:pStyle w:val="PL"/>
              <w:rPr>
                <w:noProof w:val="0"/>
              </w:rPr>
            </w:pPr>
          </w:p>
          <w:p w:rsidR="007524D1" w:rsidRDefault="007524D1" w:rsidP="00FA0683">
            <w:pPr>
              <w:pStyle w:val="PL"/>
              <w:rPr>
                <w:noProof w:val="0"/>
              </w:rPr>
            </w:pPr>
            <w:r>
              <w:rPr>
                <w:noProof w:val="0"/>
              </w:rPr>
              <w:t>2- Applet1 gets the ProactiveHandler</w:t>
            </w: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rPr>
                <w:noProof w:val="0"/>
              </w:rPr>
            </w:pPr>
            <w:r>
              <w:rPr>
                <w:noProof w:val="0"/>
              </w:rPr>
              <w:t>3- Applet1 gets the ProactiveResponseHandler</w:t>
            </w: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rPr>
                <w:noProof w:val="0"/>
              </w:rPr>
            </w:pPr>
            <w:r>
              <w:rPr>
                <w:noProof w:val="0"/>
              </w:rPr>
              <w:t>4- Applet2 gets the ProactiveHandler</w:t>
            </w: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TAH"/>
              <w:jc w:val="left"/>
            </w:pPr>
            <w:r>
              <w:rPr>
                <w:rFonts w:ascii="Courier New" w:hAnsi="Courier New"/>
                <w:b w:val="0"/>
                <w:sz w:val="16"/>
              </w:rPr>
              <w:t xml:space="preserve">5- Applet2 gets the </w:t>
            </w:r>
            <w:r w:rsidRPr="00670E56">
              <w:rPr>
                <w:rFonts w:ascii="Courier New" w:hAnsi="Courier New"/>
                <w:b w:val="0"/>
                <w:sz w:val="16"/>
              </w:rPr>
              <w:t>ProactiveResponseHandler</w:t>
            </w:r>
          </w:p>
        </w:tc>
        <w:tc>
          <w:tcPr>
            <w:tcW w:w="2911" w:type="dxa"/>
            <w:tcBorders>
              <w:top w:val="single" w:sz="4" w:space="0" w:color="auto"/>
              <w:bottom w:val="single" w:sz="4" w:space="0" w:color="auto"/>
            </w:tcBorders>
          </w:tcPr>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1- Applet1 is triggered</w:t>
            </w:r>
          </w:p>
          <w:p w:rsidR="007524D1" w:rsidRDefault="007524D1" w:rsidP="00FA0683">
            <w:pPr>
              <w:pStyle w:val="TAL"/>
            </w:pPr>
          </w:p>
          <w:p w:rsidR="007524D1" w:rsidRDefault="007524D1" w:rsidP="00FA0683">
            <w:pPr>
              <w:pStyle w:val="TAL"/>
            </w:pPr>
            <w:r>
              <w:t>2- A ToolkitException HANDLER_NOT_AVAILABLE is thrown</w:t>
            </w:r>
          </w:p>
          <w:p w:rsidR="007524D1" w:rsidRDefault="007524D1" w:rsidP="00FA0683">
            <w:pPr>
              <w:pStyle w:val="TAL"/>
            </w:pPr>
          </w:p>
          <w:p w:rsidR="007524D1" w:rsidRDefault="007524D1" w:rsidP="00FA0683">
            <w:pPr>
              <w:pStyle w:val="TAL"/>
            </w:pPr>
            <w:r>
              <w:t>3- A ToolkitException HANDLER_NOT_AVAILABLE is thrown</w:t>
            </w:r>
          </w:p>
          <w:p w:rsidR="007524D1" w:rsidRDefault="007524D1" w:rsidP="00FA0683">
            <w:pPr>
              <w:pStyle w:val="TAL"/>
            </w:pPr>
          </w:p>
          <w:p w:rsidR="007524D1" w:rsidRDefault="007524D1" w:rsidP="00FA0683">
            <w:pPr>
              <w:pStyle w:val="TAL"/>
            </w:pPr>
            <w:r>
              <w:t>Applet1 finalizes</w:t>
            </w:r>
          </w:p>
          <w:p w:rsidR="007524D1" w:rsidRDefault="007524D1" w:rsidP="00FA0683">
            <w:pPr>
              <w:pStyle w:val="TAL"/>
            </w:pPr>
            <w:r>
              <w:t>Applet2 is triggered</w:t>
            </w:r>
          </w:p>
          <w:p w:rsidR="007524D1" w:rsidRDefault="007524D1" w:rsidP="00FA0683">
            <w:pPr>
              <w:pStyle w:val="TAL"/>
            </w:pPr>
          </w:p>
          <w:p w:rsidR="007524D1" w:rsidRDefault="007524D1" w:rsidP="00FA0683">
            <w:pPr>
              <w:pStyle w:val="TAL"/>
            </w:pPr>
            <w:r>
              <w:t>4- A ToolkitException HANDLER_NOT_AVAILABLE is thrown</w:t>
            </w:r>
          </w:p>
          <w:p w:rsidR="007524D1" w:rsidRDefault="007524D1" w:rsidP="00FA0683">
            <w:pPr>
              <w:pStyle w:val="TAL"/>
            </w:pPr>
          </w:p>
          <w:p w:rsidR="007524D1" w:rsidRDefault="007524D1" w:rsidP="00FA0683">
            <w:pPr>
              <w:pStyle w:val="TAL"/>
            </w:pPr>
            <w:r>
              <w:t>5- A ToolkitException HANDLER_NOT_AVAILABLE is thrown</w:t>
            </w:r>
          </w:p>
          <w:p w:rsidR="007524D1" w:rsidRDefault="007524D1" w:rsidP="00FA0683">
            <w:pPr>
              <w:pStyle w:val="TAL"/>
            </w:pPr>
          </w:p>
          <w:p w:rsidR="007524D1" w:rsidRDefault="007524D1" w:rsidP="00FA0683">
            <w:pPr>
              <w:pStyle w:val="TAL"/>
            </w:pPr>
            <w:r>
              <w:t>Applet2 finalizes</w:t>
            </w:r>
          </w:p>
        </w:tc>
        <w:tc>
          <w:tcPr>
            <w:tcW w:w="2334" w:type="dxa"/>
            <w:tcBorders>
              <w:top w:val="single" w:sz="4" w:space="0" w:color="auto"/>
              <w:bottom w:val="single" w:sz="4" w:space="0" w:color="auto"/>
            </w:tcBorders>
          </w:tcPr>
          <w:p w:rsidR="007524D1" w:rsidRDefault="007524D1" w:rsidP="00FA0683">
            <w:pPr>
              <w:pStyle w:val="TAL"/>
            </w:pPr>
          </w:p>
        </w:tc>
      </w:tr>
      <w:tr w:rsidR="007524D1" w:rsidTr="00FA0683">
        <w:trPr>
          <w:jc w:val="center"/>
        </w:trPr>
        <w:tc>
          <w:tcPr>
            <w:tcW w:w="425" w:type="dxa"/>
            <w:tcBorders>
              <w:top w:val="single" w:sz="4" w:space="0" w:color="auto"/>
              <w:left w:val="single" w:sz="4" w:space="0" w:color="auto"/>
              <w:bottom w:val="single" w:sz="4" w:space="0" w:color="auto"/>
            </w:tcBorders>
          </w:tcPr>
          <w:p w:rsidR="007524D1" w:rsidRDefault="007524D1" w:rsidP="00FA0683">
            <w:pPr>
              <w:pStyle w:val="TAC"/>
            </w:pPr>
            <w:r>
              <w:t>20</w:t>
            </w:r>
          </w:p>
        </w:tc>
        <w:tc>
          <w:tcPr>
            <w:tcW w:w="4111" w:type="dxa"/>
            <w:tcBorders>
              <w:top w:val="single" w:sz="4" w:space="0" w:color="auto"/>
              <w:bottom w:val="single" w:sz="4" w:space="0" w:color="auto"/>
            </w:tcBorders>
          </w:tcPr>
          <w:p w:rsidR="007524D1" w:rsidRDefault="007524D1" w:rsidP="00FA0683">
            <w:pPr>
              <w:pStyle w:val="TAH"/>
            </w:pPr>
            <w:r>
              <w:t>The ProactiveHandler is not available before the Terminal Profile with EVENT_DOWNLOAD_IWLAN_ACCESS_STATUS</w:t>
            </w:r>
          </w:p>
          <w:p w:rsidR="007524D1" w:rsidRDefault="007524D1" w:rsidP="00FA0683">
            <w:pPr>
              <w:pStyle w:val="PL"/>
              <w:rPr>
                <w:noProof w:val="0"/>
              </w:rPr>
            </w:pPr>
            <w:r>
              <w:rPr>
                <w:noProof w:val="0"/>
              </w:rPr>
              <w:t>1- Envelope Download Iwlan Access Status is sent to the (U)SIM</w:t>
            </w:r>
          </w:p>
          <w:p w:rsidR="007524D1" w:rsidRDefault="007524D1" w:rsidP="00FA0683">
            <w:pPr>
              <w:pStyle w:val="PL"/>
              <w:rPr>
                <w:noProof w:val="0"/>
              </w:rPr>
            </w:pPr>
          </w:p>
          <w:p w:rsidR="007524D1" w:rsidRDefault="007524D1" w:rsidP="00FA0683">
            <w:pPr>
              <w:pStyle w:val="PL"/>
              <w:rPr>
                <w:noProof w:val="0"/>
              </w:rPr>
            </w:pPr>
            <w:r>
              <w:rPr>
                <w:noProof w:val="0"/>
              </w:rPr>
              <w:t>2- Applet1 gets the ProactiveHandler</w:t>
            </w: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rPr>
                <w:noProof w:val="0"/>
              </w:rPr>
            </w:pPr>
            <w:r>
              <w:rPr>
                <w:noProof w:val="0"/>
              </w:rPr>
              <w:t>3- Applet1 gets the ProactiveResponseHandler</w:t>
            </w: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rPr>
                <w:noProof w:val="0"/>
              </w:rPr>
            </w:pPr>
            <w:r>
              <w:rPr>
                <w:noProof w:val="0"/>
              </w:rPr>
              <w:t>4- Applet2 gets the ProactiveHandler</w:t>
            </w: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rPr>
                <w:noProof w:val="0"/>
              </w:rPr>
            </w:pPr>
          </w:p>
          <w:p w:rsidR="007524D1" w:rsidRPr="007922A3" w:rsidRDefault="007524D1" w:rsidP="00FA0683">
            <w:pPr>
              <w:pStyle w:val="TAH"/>
              <w:jc w:val="left"/>
              <w:rPr>
                <w:rFonts w:ascii="Courier New" w:hAnsi="Courier New"/>
                <w:b w:val="0"/>
                <w:sz w:val="16"/>
              </w:rPr>
            </w:pPr>
            <w:r>
              <w:rPr>
                <w:rFonts w:ascii="Courier New" w:hAnsi="Courier New"/>
                <w:b w:val="0"/>
                <w:sz w:val="16"/>
              </w:rPr>
              <w:t xml:space="preserve">5- Applet2 gets the </w:t>
            </w:r>
            <w:r w:rsidRPr="00670E56">
              <w:rPr>
                <w:rFonts w:ascii="Courier New" w:hAnsi="Courier New"/>
                <w:b w:val="0"/>
                <w:sz w:val="16"/>
              </w:rPr>
              <w:t>ProactiveResponseHandler</w:t>
            </w:r>
          </w:p>
          <w:p w:rsidR="007524D1" w:rsidRDefault="007524D1" w:rsidP="00FA0683">
            <w:pPr>
              <w:pStyle w:val="TAH"/>
            </w:pPr>
          </w:p>
        </w:tc>
        <w:tc>
          <w:tcPr>
            <w:tcW w:w="2911" w:type="dxa"/>
            <w:tcBorders>
              <w:top w:val="single" w:sz="4" w:space="0" w:color="auto"/>
              <w:bottom w:val="single" w:sz="4" w:space="0" w:color="auto"/>
            </w:tcBorders>
          </w:tcPr>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1- Applet1 is triggered</w:t>
            </w:r>
          </w:p>
          <w:p w:rsidR="007524D1" w:rsidRDefault="007524D1" w:rsidP="00FA0683">
            <w:pPr>
              <w:pStyle w:val="TAL"/>
            </w:pPr>
          </w:p>
          <w:p w:rsidR="007524D1" w:rsidRDefault="007524D1" w:rsidP="00FA0683">
            <w:pPr>
              <w:pStyle w:val="TAL"/>
            </w:pPr>
            <w:r>
              <w:t>2- A ToolkitException HANDLER_NOT_AVAILABLE is thrown</w:t>
            </w:r>
          </w:p>
          <w:p w:rsidR="007524D1" w:rsidRDefault="007524D1" w:rsidP="00FA0683">
            <w:pPr>
              <w:pStyle w:val="TAL"/>
            </w:pPr>
          </w:p>
          <w:p w:rsidR="007524D1" w:rsidRDefault="007524D1" w:rsidP="00FA0683">
            <w:pPr>
              <w:pStyle w:val="TAL"/>
            </w:pPr>
            <w:r>
              <w:t>3- A ToolkitException HANDLER_NOT_AVAILABLE is thrown</w:t>
            </w:r>
          </w:p>
          <w:p w:rsidR="007524D1" w:rsidRDefault="007524D1" w:rsidP="00FA0683">
            <w:pPr>
              <w:pStyle w:val="TAL"/>
            </w:pPr>
          </w:p>
          <w:p w:rsidR="007524D1" w:rsidRDefault="007524D1" w:rsidP="00FA0683">
            <w:pPr>
              <w:pStyle w:val="TAL"/>
            </w:pPr>
            <w:r>
              <w:t>Applet1 finalizes</w:t>
            </w:r>
          </w:p>
          <w:p w:rsidR="007524D1" w:rsidRDefault="007524D1" w:rsidP="00FA0683">
            <w:pPr>
              <w:pStyle w:val="TAL"/>
            </w:pPr>
            <w:r>
              <w:t>Applet2 is triggered</w:t>
            </w:r>
          </w:p>
          <w:p w:rsidR="007524D1" w:rsidRDefault="007524D1" w:rsidP="00FA0683">
            <w:pPr>
              <w:pStyle w:val="TAL"/>
            </w:pPr>
          </w:p>
          <w:p w:rsidR="007524D1" w:rsidRDefault="007524D1" w:rsidP="00FA0683">
            <w:pPr>
              <w:pStyle w:val="TAL"/>
            </w:pPr>
            <w:r>
              <w:t>4- A ToolkitException HANDLER_NOT_AVAILABLE is thrown</w:t>
            </w:r>
          </w:p>
          <w:p w:rsidR="007524D1" w:rsidRDefault="007524D1" w:rsidP="00FA0683">
            <w:pPr>
              <w:pStyle w:val="TAL"/>
            </w:pPr>
          </w:p>
          <w:p w:rsidR="007524D1" w:rsidRDefault="007524D1" w:rsidP="00FA0683">
            <w:pPr>
              <w:pStyle w:val="TAL"/>
            </w:pPr>
            <w:r>
              <w:t>5- A ToolkitException HANDLER_NOT_AVAILABLE is thrown</w:t>
            </w:r>
          </w:p>
          <w:p w:rsidR="007524D1" w:rsidRDefault="007524D1" w:rsidP="00FA0683">
            <w:pPr>
              <w:pStyle w:val="TAL"/>
            </w:pPr>
          </w:p>
          <w:p w:rsidR="007524D1" w:rsidRDefault="007524D1" w:rsidP="00FA0683">
            <w:pPr>
              <w:pStyle w:val="TAL"/>
            </w:pPr>
            <w:r>
              <w:t>Applet2 finalizes</w:t>
            </w:r>
          </w:p>
        </w:tc>
        <w:tc>
          <w:tcPr>
            <w:tcW w:w="2334" w:type="dxa"/>
            <w:tcBorders>
              <w:top w:val="single" w:sz="4" w:space="0" w:color="auto"/>
              <w:bottom w:val="single" w:sz="4" w:space="0" w:color="auto"/>
            </w:tcBorders>
          </w:tcPr>
          <w:p w:rsidR="007524D1" w:rsidRDefault="007524D1" w:rsidP="00FA0683">
            <w:pPr>
              <w:pStyle w:val="TAL"/>
            </w:pPr>
          </w:p>
        </w:tc>
      </w:tr>
    </w:tbl>
    <w:p w:rsidR="007524D1" w:rsidRDefault="007524D1" w:rsidP="007524D1"/>
    <w:p w:rsidR="007524D1" w:rsidRDefault="007524D1" w:rsidP="007524D1">
      <w:pPr>
        <w:pStyle w:val="Heading4"/>
      </w:pPr>
      <w:bookmarkStart w:id="213" w:name="_Toc258834036"/>
      <w:bookmarkStart w:id="214" w:name="_Toc51824716"/>
      <w:bookmarkStart w:id="215" w:name="_Toc51825136"/>
      <w:r>
        <w:t>5.3.1.3</w:t>
      </w:r>
      <w:r>
        <w:tab/>
        <w:t>EnvelopeHandler</w:t>
      </w:r>
      <w:bookmarkEnd w:id="213"/>
      <w:bookmarkEnd w:id="214"/>
      <w:bookmarkEnd w:id="215"/>
    </w:p>
    <w:p w:rsidR="007524D1" w:rsidRDefault="007524D1" w:rsidP="007524D1">
      <w:r>
        <w:t>Test Area Reference: Ufw_Mha_Enhd</w:t>
      </w:r>
    </w:p>
    <w:p w:rsidR="007524D1" w:rsidRDefault="007524D1" w:rsidP="007524D1">
      <w:pPr>
        <w:pStyle w:val="H6"/>
      </w:pPr>
      <w:r>
        <w:t>5.3.1.3.1</w:t>
      </w:r>
      <w:r>
        <w:tab/>
        <w:t>Conformance requirements</w:t>
      </w:r>
    </w:p>
    <w:p w:rsidR="007524D1" w:rsidRDefault="007524D1" w:rsidP="007524D1">
      <w:pPr>
        <w:pStyle w:val="H6"/>
      </w:pPr>
      <w:r>
        <w:t>5.3.1.3.1.1</w:t>
      </w:r>
      <w:r>
        <w:tab/>
        <w:t>Normal execution</w:t>
      </w:r>
    </w:p>
    <w:p w:rsidR="007524D1" w:rsidRDefault="007524D1" w:rsidP="007524D1">
      <w:pPr>
        <w:pStyle w:val="B1"/>
      </w:pPr>
      <w:r>
        <w:t>-</w:t>
      </w:r>
      <w:r>
        <w:tab/>
        <w:t xml:space="preserve">CRRN1: The </w:t>
      </w:r>
      <w:r>
        <w:rPr>
          <w:i/>
          <w:iCs/>
        </w:rPr>
        <w:t>EnvelopeHandler</w:t>
      </w:r>
      <w:r>
        <w:t xml:space="preserve"> and its content are available for all toolkit applets triggered from the invocation to the termination of their </w:t>
      </w:r>
      <w:r>
        <w:rPr>
          <w:i/>
          <w:iCs/>
        </w:rPr>
        <w:t>processToolkit()</w:t>
      </w:r>
      <w:r>
        <w:t xml:space="preserve"> method for the following events:</w:t>
      </w:r>
    </w:p>
    <w:p w:rsidR="007524D1" w:rsidRDefault="007524D1" w:rsidP="007524D1">
      <w:pPr>
        <w:pStyle w:val="B2"/>
      </w:pPr>
      <w:r>
        <w:tab/>
        <w:t>EVENT_FORMATTED_SMS_PP_ENV</w:t>
      </w:r>
    </w:p>
    <w:p w:rsidR="007524D1" w:rsidRDefault="007524D1" w:rsidP="007524D1">
      <w:pPr>
        <w:pStyle w:val="B2"/>
      </w:pPr>
      <w:r>
        <w:tab/>
        <w:t>EVENT_FORMATTED_SMS_PP_UPD</w:t>
      </w:r>
    </w:p>
    <w:p w:rsidR="007524D1" w:rsidRDefault="007524D1" w:rsidP="007524D1">
      <w:pPr>
        <w:pStyle w:val="B2"/>
      </w:pPr>
      <w:r>
        <w:tab/>
        <w:t>EVENT_UNFORMATTED_SMS_PP_ENV</w:t>
      </w:r>
    </w:p>
    <w:p w:rsidR="007524D1" w:rsidRDefault="007524D1" w:rsidP="007524D1">
      <w:pPr>
        <w:pStyle w:val="B2"/>
      </w:pPr>
      <w:r>
        <w:tab/>
        <w:t>EVENT_UNFORMATTED_SMS_PP_UPD</w:t>
      </w:r>
    </w:p>
    <w:p w:rsidR="007524D1" w:rsidRDefault="007524D1" w:rsidP="007524D1">
      <w:pPr>
        <w:pStyle w:val="B2"/>
      </w:pPr>
      <w:r>
        <w:tab/>
        <w:t>EVENT_UNFORMATTED_SMS_CB</w:t>
      </w:r>
    </w:p>
    <w:p w:rsidR="007524D1" w:rsidRDefault="007524D1" w:rsidP="007524D1">
      <w:pPr>
        <w:pStyle w:val="B2"/>
      </w:pPr>
      <w:r>
        <w:tab/>
        <w:t>EVENT_MO_SHORT_MESSAGE_CONTROL_BY_SIM</w:t>
      </w:r>
    </w:p>
    <w:p w:rsidR="007524D1" w:rsidRDefault="007524D1" w:rsidP="007524D1">
      <w:pPr>
        <w:pStyle w:val="B2"/>
      </w:pPr>
      <w:r>
        <w:tab/>
        <w:t>EVENT_FORMATTED_SMS_CB</w:t>
      </w:r>
    </w:p>
    <w:p w:rsidR="007524D1" w:rsidRDefault="007524D1" w:rsidP="007524D1">
      <w:pPr>
        <w:pStyle w:val="B2"/>
        <w:outlineLvl w:val="0"/>
      </w:pPr>
      <w:r>
        <w:tab/>
        <w:t>EVENT_FORMATTED_USSD</w:t>
      </w:r>
    </w:p>
    <w:p w:rsidR="007524D1" w:rsidRDefault="007524D1" w:rsidP="007524D1">
      <w:pPr>
        <w:pStyle w:val="B2"/>
        <w:outlineLvl w:val="0"/>
      </w:pPr>
      <w:r>
        <w:tab/>
        <w:t>EVENT_UNFORMATTED_USSD</w:t>
      </w:r>
    </w:p>
    <w:p w:rsidR="007524D1" w:rsidRDefault="007524D1" w:rsidP="007524D1">
      <w:pPr>
        <w:pStyle w:val="B2"/>
      </w:pPr>
      <w:r>
        <w:tab/>
        <w:t>EVENT_DOWNLOAD_IWLAN_ACCESS</w:t>
      </w:r>
    </w:p>
    <w:p w:rsidR="007524D1" w:rsidRDefault="007524D1" w:rsidP="007524D1">
      <w:pPr>
        <w:pStyle w:val="B1"/>
      </w:pPr>
      <w:r>
        <w:t>-</w:t>
      </w:r>
      <w:r>
        <w:tab/>
        <w:t xml:space="preserve">CRRN2: An </w:t>
      </w:r>
      <w:r>
        <w:rPr>
          <w:i/>
          <w:iCs/>
        </w:rPr>
        <w:t>EnvelopeHandler</w:t>
      </w:r>
      <w:r>
        <w:t xml:space="preserve"> is considered available when no HANLDER_NOT_AVAILABLE ToolkitException is thrown when the corresponding </w:t>
      </w:r>
      <w:r>
        <w:rPr>
          <w:i/>
          <w:iCs/>
        </w:rPr>
        <w:t>getTheHandler()</w:t>
      </w:r>
      <w:r>
        <w:t xml:space="preserve"> method is called or a method of the handler is called.</w:t>
      </w:r>
    </w:p>
    <w:p w:rsidR="007524D1" w:rsidRDefault="007524D1" w:rsidP="007524D1">
      <w:pPr>
        <w:pStyle w:val="H6"/>
      </w:pPr>
      <w:r>
        <w:t>5.3.1.3.1.2</w:t>
      </w:r>
      <w:r>
        <w:tab/>
        <w:t>Parameter errors</w:t>
      </w:r>
    </w:p>
    <w:p w:rsidR="007524D1" w:rsidRDefault="007524D1" w:rsidP="007524D1">
      <w:r>
        <w:t>No requirements.</w:t>
      </w:r>
    </w:p>
    <w:p w:rsidR="007524D1" w:rsidRDefault="007524D1" w:rsidP="007524D1">
      <w:pPr>
        <w:pStyle w:val="H6"/>
      </w:pPr>
      <w:r>
        <w:t>5.3.1.3.1.3</w:t>
      </w:r>
      <w:r>
        <w:tab/>
        <w:t>Context Errors</w:t>
      </w:r>
    </w:p>
    <w:p w:rsidR="007524D1" w:rsidRDefault="007524D1" w:rsidP="007524D1">
      <w:r>
        <w:t>No requirements.</w:t>
      </w:r>
    </w:p>
    <w:p w:rsidR="007524D1" w:rsidRDefault="007524D1" w:rsidP="007524D1">
      <w:pPr>
        <w:pStyle w:val="H6"/>
      </w:pPr>
      <w:r>
        <w:t>5.3.1.3.2</w:t>
      </w:r>
      <w:r>
        <w:tab/>
        <w:t>Test area files</w:t>
      </w:r>
    </w:p>
    <w:p w:rsidR="007524D1" w:rsidRDefault="007524D1" w:rsidP="007524D1">
      <w:pPr>
        <w:pStyle w:val="EX"/>
      </w:pPr>
      <w:r>
        <w:t>Test Source:</w:t>
      </w:r>
      <w:r>
        <w:tab/>
        <w:t xml:space="preserve">Test_Ufw_Mha_Enhd.java </w:t>
      </w:r>
    </w:p>
    <w:p w:rsidR="007524D1" w:rsidRDefault="007524D1" w:rsidP="007524D1">
      <w:pPr>
        <w:pStyle w:val="EX"/>
      </w:pPr>
      <w:r>
        <w:t>Test Applet:</w:t>
      </w:r>
      <w:r>
        <w:tab/>
        <w:t>Ufw_Mha_Enhd_1.java</w:t>
      </w:r>
    </w:p>
    <w:p w:rsidR="007524D1" w:rsidRDefault="007524D1" w:rsidP="007524D1">
      <w:pPr>
        <w:pStyle w:val="EX"/>
      </w:pPr>
      <w:r>
        <w:tab/>
        <w:t>Ufw_Mha_Enhd_2.java</w:t>
      </w:r>
    </w:p>
    <w:p w:rsidR="007524D1" w:rsidRDefault="007524D1" w:rsidP="007524D1">
      <w:pPr>
        <w:pStyle w:val="EX"/>
      </w:pPr>
      <w:r>
        <w:t>Cap File:</w:t>
      </w:r>
      <w:r>
        <w:tab/>
        <w:t>Ufw_Mha_Enhd.cap</w:t>
      </w:r>
    </w:p>
    <w:p w:rsidR="007524D1" w:rsidRDefault="007524D1" w:rsidP="007524D1">
      <w:pPr>
        <w:pStyle w:val="H6"/>
      </w:pPr>
      <w:r>
        <w:t>5.3.1.3.3</w:t>
      </w:r>
      <w:r>
        <w:tab/>
        <w:t>Test coverage</w:t>
      </w:r>
    </w:p>
    <w:p w:rsidR="007524D1" w:rsidRDefault="007524D1" w:rsidP="007524D1">
      <w:pPr>
        <w:pStyle w:val="TH"/>
        <w:spacing w:before="0" w:after="0"/>
        <w:rPr>
          <w:sz w:val="8"/>
          <w:szCs w:val="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000" w:firstRow="0" w:lastRow="0" w:firstColumn="0" w:lastColumn="0" w:noHBand="0" w:noVBand="0"/>
      </w:tblPr>
      <w:tblGrid>
        <w:gridCol w:w="1319"/>
        <w:gridCol w:w="4702"/>
      </w:tblGrid>
      <w:tr w:rsidR="007524D1" w:rsidTr="00FA0683">
        <w:trPr>
          <w:tblHeader/>
          <w:jc w:val="center"/>
        </w:trPr>
        <w:tc>
          <w:tcPr>
            <w:tcW w:w="1319" w:type="dxa"/>
          </w:tcPr>
          <w:p w:rsidR="007524D1" w:rsidRDefault="007524D1" w:rsidP="00FA0683">
            <w:pPr>
              <w:pStyle w:val="TAH"/>
            </w:pPr>
            <w:r>
              <w:t>CRR Number</w:t>
            </w:r>
          </w:p>
        </w:tc>
        <w:tc>
          <w:tcPr>
            <w:tcW w:w="4702" w:type="dxa"/>
          </w:tcPr>
          <w:p w:rsidR="007524D1" w:rsidRDefault="007524D1" w:rsidP="00FA0683">
            <w:pPr>
              <w:pStyle w:val="TAH"/>
            </w:pPr>
            <w:r>
              <w:t>Test Case Number</w:t>
            </w:r>
          </w:p>
        </w:tc>
      </w:tr>
      <w:tr w:rsidR="007524D1" w:rsidTr="00FA0683">
        <w:trPr>
          <w:jc w:val="center"/>
        </w:trPr>
        <w:tc>
          <w:tcPr>
            <w:tcW w:w="1319" w:type="dxa"/>
          </w:tcPr>
          <w:p w:rsidR="007524D1" w:rsidRDefault="007524D1" w:rsidP="00FA0683">
            <w:pPr>
              <w:pStyle w:val="TAC"/>
            </w:pPr>
            <w:r>
              <w:t>N1</w:t>
            </w:r>
          </w:p>
        </w:tc>
        <w:tc>
          <w:tcPr>
            <w:tcW w:w="4702" w:type="dxa"/>
          </w:tcPr>
          <w:p w:rsidR="007524D1" w:rsidRDefault="007524D1" w:rsidP="00FA0683">
            <w:pPr>
              <w:pStyle w:val="TAC"/>
            </w:pPr>
            <w:r>
              <w:t>1 to 10</w:t>
            </w:r>
          </w:p>
        </w:tc>
      </w:tr>
      <w:tr w:rsidR="007524D1" w:rsidTr="00FA0683">
        <w:trPr>
          <w:jc w:val="center"/>
        </w:trPr>
        <w:tc>
          <w:tcPr>
            <w:tcW w:w="1319" w:type="dxa"/>
          </w:tcPr>
          <w:p w:rsidR="007524D1" w:rsidRDefault="007524D1" w:rsidP="00FA0683">
            <w:pPr>
              <w:pStyle w:val="TAC"/>
            </w:pPr>
            <w:r>
              <w:t>N2</w:t>
            </w:r>
          </w:p>
        </w:tc>
        <w:tc>
          <w:tcPr>
            <w:tcW w:w="4702" w:type="dxa"/>
          </w:tcPr>
          <w:p w:rsidR="007524D1" w:rsidRDefault="007524D1" w:rsidP="00FA0683">
            <w:pPr>
              <w:pStyle w:val="TAC"/>
            </w:pPr>
            <w:r>
              <w:t>1 to 10</w:t>
            </w:r>
          </w:p>
        </w:tc>
      </w:tr>
    </w:tbl>
    <w:p w:rsidR="007524D1" w:rsidRDefault="007524D1" w:rsidP="007524D1"/>
    <w:p w:rsidR="007524D1" w:rsidRDefault="007524D1" w:rsidP="007524D1">
      <w:pPr>
        <w:pStyle w:val="H6"/>
      </w:pPr>
      <w:r>
        <w:t>5.3.1.3.4</w:t>
      </w:r>
      <w:r>
        <w:tab/>
        <w:t>Test procedure</w:t>
      </w:r>
    </w:p>
    <w:p w:rsidR="007524D1" w:rsidRDefault="007524D1" w:rsidP="007524D1">
      <w:pPr>
        <w:pStyle w:val="TH"/>
        <w:spacing w:before="0" w:after="0"/>
        <w:rPr>
          <w:sz w:val="8"/>
          <w:szCs w:val="8"/>
        </w:rPr>
      </w:pPr>
    </w:p>
    <w:tbl>
      <w:tblPr>
        <w:tblW w:w="97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425"/>
        <w:gridCol w:w="4111"/>
        <w:gridCol w:w="2911"/>
        <w:gridCol w:w="2334"/>
      </w:tblGrid>
      <w:tr w:rsidR="007524D1" w:rsidTr="00FA0683">
        <w:trPr>
          <w:tblHeader/>
          <w:jc w:val="center"/>
        </w:trPr>
        <w:tc>
          <w:tcPr>
            <w:tcW w:w="425" w:type="dxa"/>
            <w:tcBorders>
              <w:left w:val="single" w:sz="4" w:space="0" w:color="auto"/>
            </w:tcBorders>
          </w:tcPr>
          <w:p w:rsidR="007524D1" w:rsidRDefault="007524D1" w:rsidP="00FA0683">
            <w:pPr>
              <w:pStyle w:val="TAH"/>
            </w:pPr>
            <w:r>
              <w:t>Id</w:t>
            </w:r>
          </w:p>
        </w:tc>
        <w:tc>
          <w:tcPr>
            <w:tcW w:w="4111" w:type="dxa"/>
          </w:tcPr>
          <w:p w:rsidR="007524D1" w:rsidRDefault="007524D1" w:rsidP="00FA0683">
            <w:pPr>
              <w:pStyle w:val="TAH"/>
            </w:pPr>
            <w:r>
              <w:t>Description</w:t>
            </w:r>
          </w:p>
        </w:tc>
        <w:tc>
          <w:tcPr>
            <w:tcW w:w="2911" w:type="dxa"/>
          </w:tcPr>
          <w:p w:rsidR="007524D1" w:rsidRDefault="007524D1" w:rsidP="00FA0683">
            <w:pPr>
              <w:pStyle w:val="TAH"/>
            </w:pPr>
            <w:r>
              <w:t>API/(U)SAT Framework Expectation</w:t>
            </w:r>
          </w:p>
        </w:tc>
        <w:tc>
          <w:tcPr>
            <w:tcW w:w="2334" w:type="dxa"/>
          </w:tcPr>
          <w:p w:rsidR="007524D1" w:rsidRDefault="007524D1" w:rsidP="00FA0683">
            <w:pPr>
              <w:pStyle w:val="TAH"/>
            </w:pPr>
            <w:r>
              <w:t>APDU Expectation</w:t>
            </w:r>
          </w:p>
        </w:tc>
      </w:tr>
      <w:tr w:rsidR="007524D1" w:rsidTr="00FA0683">
        <w:trPr>
          <w:jc w:val="center"/>
        </w:trPr>
        <w:tc>
          <w:tcPr>
            <w:tcW w:w="425" w:type="dxa"/>
            <w:tcBorders>
              <w:top w:val="single" w:sz="4" w:space="0" w:color="auto"/>
              <w:left w:val="single" w:sz="4" w:space="0" w:color="auto"/>
            </w:tcBorders>
          </w:tcPr>
          <w:p w:rsidR="007524D1" w:rsidRDefault="007524D1" w:rsidP="00FA0683">
            <w:pPr>
              <w:pStyle w:val="TAC"/>
              <w:keepNext w:val="0"/>
              <w:keepLines w:val="0"/>
            </w:pPr>
            <w:r>
              <w:t>1</w:t>
            </w:r>
          </w:p>
        </w:tc>
        <w:tc>
          <w:tcPr>
            <w:tcW w:w="4111" w:type="dxa"/>
            <w:tcBorders>
              <w:top w:val="nil"/>
            </w:tcBorders>
          </w:tcPr>
          <w:p w:rsidR="007524D1" w:rsidRDefault="007524D1" w:rsidP="00FA0683">
            <w:pPr>
              <w:pStyle w:val="TAH"/>
            </w:pPr>
            <w:r>
              <w:t>EnvelopeHandler availability with EVENT_FORMATTED_SMS_PP_ENV</w:t>
            </w:r>
          </w:p>
          <w:p w:rsidR="007524D1" w:rsidRDefault="007524D1" w:rsidP="00FA0683">
            <w:pPr>
              <w:pStyle w:val="PL"/>
              <w:rPr>
                <w:noProof w:val="0"/>
              </w:rPr>
            </w:pPr>
          </w:p>
          <w:p w:rsidR="007524D1" w:rsidRDefault="007524D1" w:rsidP="00FA0683">
            <w:pPr>
              <w:pStyle w:val="PL"/>
              <w:rPr>
                <w:noProof w:val="0"/>
              </w:rPr>
            </w:pPr>
            <w:r>
              <w:rPr>
                <w:noProof w:val="0"/>
              </w:rPr>
              <w:t>1- Envelope SMS-PP Download formatted is sent to the (U)SIM</w:t>
            </w: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rPr>
                <w:noProof w:val="0"/>
              </w:rPr>
            </w:pPr>
            <w:r>
              <w:rPr>
                <w:noProof w:val="0"/>
              </w:rPr>
              <w:t>2- EnvelopeHandler.getTheHandler() method is called by Applet1</w:t>
            </w:r>
          </w:p>
          <w:p w:rsidR="007524D1" w:rsidRDefault="007524D1" w:rsidP="00FA0683">
            <w:pPr>
              <w:pStyle w:val="PL"/>
              <w:rPr>
                <w:rFonts w:ascii="Arial" w:hAnsi="Arial"/>
                <w:noProof w:val="0"/>
              </w:rPr>
            </w:pPr>
          </w:p>
          <w:p w:rsidR="007524D1" w:rsidRDefault="007524D1" w:rsidP="00FA0683">
            <w:pPr>
              <w:pStyle w:val="PL"/>
              <w:rPr>
                <w:noProof w:val="0"/>
                <w:sz w:val="18"/>
              </w:rPr>
            </w:pPr>
          </w:p>
        </w:tc>
        <w:tc>
          <w:tcPr>
            <w:tcW w:w="2911" w:type="dxa"/>
            <w:tcBorders>
              <w:top w:val="nil"/>
            </w:tcBorders>
          </w:tcPr>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1- Applet1 is triggered</w:t>
            </w:r>
          </w:p>
          <w:p w:rsidR="007524D1" w:rsidRDefault="007524D1" w:rsidP="00FA0683">
            <w:pPr>
              <w:pStyle w:val="TAL"/>
            </w:pPr>
          </w:p>
          <w:p w:rsidR="007524D1" w:rsidRDefault="007524D1" w:rsidP="00FA0683">
            <w:pPr>
              <w:pStyle w:val="TAL"/>
            </w:pPr>
          </w:p>
          <w:p w:rsidR="007524D1" w:rsidRDefault="007524D1" w:rsidP="00FA0683">
            <w:pPr>
              <w:pStyle w:val="TAL"/>
            </w:pPr>
            <w:r>
              <w:t>2- No exception is thrown.</w:t>
            </w:r>
          </w:p>
          <w:p w:rsidR="007524D1" w:rsidRDefault="007524D1" w:rsidP="00FA0683">
            <w:pPr>
              <w:pStyle w:val="TAL"/>
              <w:keepNext w:val="0"/>
              <w:keepLines w:val="0"/>
            </w:pPr>
          </w:p>
        </w:tc>
        <w:tc>
          <w:tcPr>
            <w:tcW w:w="2334" w:type="dxa"/>
            <w:tcBorders>
              <w:top w:val="nil"/>
            </w:tcBorders>
          </w:tcPr>
          <w:p w:rsidR="007524D1" w:rsidRDefault="007524D1" w:rsidP="00FA0683">
            <w:pPr>
              <w:pStyle w:val="BodyTextIndent3"/>
              <w:rPr>
                <w:rFonts w:ascii="Arial" w:hAnsi="Arial"/>
                <w:sz w:val="18"/>
              </w:rPr>
            </w:pPr>
          </w:p>
        </w:tc>
      </w:tr>
      <w:tr w:rsidR="007524D1" w:rsidTr="00FA0683">
        <w:trPr>
          <w:jc w:val="center"/>
        </w:trPr>
        <w:tc>
          <w:tcPr>
            <w:tcW w:w="425" w:type="dxa"/>
            <w:tcBorders>
              <w:top w:val="single" w:sz="4" w:space="0" w:color="auto"/>
              <w:left w:val="single" w:sz="4" w:space="0" w:color="auto"/>
            </w:tcBorders>
          </w:tcPr>
          <w:p w:rsidR="007524D1" w:rsidRDefault="007524D1" w:rsidP="00FA0683">
            <w:pPr>
              <w:pStyle w:val="TAC"/>
            </w:pPr>
            <w:r>
              <w:t>2</w:t>
            </w:r>
          </w:p>
        </w:tc>
        <w:tc>
          <w:tcPr>
            <w:tcW w:w="4111" w:type="dxa"/>
            <w:tcBorders>
              <w:top w:val="nil"/>
            </w:tcBorders>
          </w:tcPr>
          <w:p w:rsidR="007524D1" w:rsidRDefault="007524D1" w:rsidP="00FA0683">
            <w:pPr>
              <w:pStyle w:val="TAH"/>
            </w:pPr>
            <w:r>
              <w:t>EnvelopeHandler availability with EVENT_FORMATTED_SMS_PP_UPD</w:t>
            </w:r>
          </w:p>
          <w:p w:rsidR="007524D1" w:rsidRDefault="007524D1" w:rsidP="00FA0683">
            <w:pPr>
              <w:pStyle w:val="PL"/>
              <w:rPr>
                <w:noProof w:val="0"/>
              </w:rPr>
            </w:pPr>
          </w:p>
          <w:p w:rsidR="007524D1" w:rsidRDefault="007524D1" w:rsidP="00FA0683">
            <w:pPr>
              <w:pStyle w:val="PL"/>
              <w:rPr>
                <w:noProof w:val="0"/>
              </w:rPr>
            </w:pPr>
            <w:r>
              <w:rPr>
                <w:noProof w:val="0"/>
              </w:rPr>
              <w:t>1- Update Record EF</w:t>
            </w:r>
            <w:r>
              <w:rPr>
                <w:noProof w:val="0"/>
                <w:vertAlign w:val="subscript"/>
              </w:rPr>
              <w:t>SMS</w:t>
            </w:r>
            <w:r>
              <w:rPr>
                <w:noProof w:val="0"/>
              </w:rPr>
              <w:t xml:space="preserve"> instruction formatted is sent to the (U)SIM</w:t>
            </w: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rPr>
                <w:noProof w:val="0"/>
              </w:rPr>
            </w:pPr>
            <w:r>
              <w:rPr>
                <w:noProof w:val="0"/>
              </w:rPr>
              <w:t>2- EnvelopeHandler.getTheHandler() method is called by Applet1</w:t>
            </w:r>
          </w:p>
          <w:p w:rsidR="007524D1" w:rsidRDefault="007524D1" w:rsidP="00FA0683">
            <w:pPr>
              <w:pStyle w:val="PL"/>
              <w:rPr>
                <w:rFonts w:ascii="Arial" w:hAnsi="Arial"/>
                <w:noProof w:val="0"/>
              </w:rPr>
            </w:pPr>
          </w:p>
          <w:p w:rsidR="007524D1" w:rsidRDefault="007524D1" w:rsidP="00FA0683">
            <w:pPr>
              <w:pStyle w:val="TAH"/>
            </w:pPr>
          </w:p>
        </w:tc>
        <w:tc>
          <w:tcPr>
            <w:tcW w:w="2911" w:type="dxa"/>
            <w:tcBorders>
              <w:top w:val="nil"/>
            </w:tcBorders>
          </w:tcPr>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1- Applet1 is triggered</w:t>
            </w:r>
          </w:p>
          <w:p w:rsidR="007524D1" w:rsidRDefault="007524D1" w:rsidP="00FA0683">
            <w:pPr>
              <w:pStyle w:val="TAL"/>
            </w:pPr>
          </w:p>
          <w:p w:rsidR="007524D1" w:rsidRDefault="007524D1" w:rsidP="00FA0683">
            <w:pPr>
              <w:pStyle w:val="TAL"/>
            </w:pPr>
          </w:p>
          <w:p w:rsidR="007524D1" w:rsidRDefault="007524D1" w:rsidP="00FA0683">
            <w:pPr>
              <w:pStyle w:val="TAL"/>
            </w:pPr>
            <w:r>
              <w:t>2- No exception is thrown.</w:t>
            </w:r>
          </w:p>
          <w:p w:rsidR="007524D1" w:rsidRDefault="007524D1" w:rsidP="00FA0683">
            <w:pPr>
              <w:pStyle w:val="TAL"/>
            </w:pPr>
          </w:p>
          <w:p w:rsidR="007524D1" w:rsidRDefault="007524D1" w:rsidP="00FA0683">
            <w:pPr>
              <w:pStyle w:val="TAL"/>
            </w:pPr>
            <w:r>
              <w:t xml:space="preserve"> </w:t>
            </w:r>
          </w:p>
        </w:tc>
        <w:tc>
          <w:tcPr>
            <w:tcW w:w="2334" w:type="dxa"/>
            <w:tcBorders>
              <w:top w:val="nil"/>
            </w:tcBorders>
          </w:tcPr>
          <w:p w:rsidR="007524D1" w:rsidRDefault="007524D1" w:rsidP="00FA0683">
            <w:pPr>
              <w:pStyle w:val="BodyTextIndent3"/>
              <w:rPr>
                <w:rFonts w:ascii="Arial" w:hAnsi="Arial"/>
                <w:sz w:val="18"/>
              </w:rPr>
            </w:pPr>
          </w:p>
        </w:tc>
      </w:tr>
      <w:tr w:rsidR="007524D1" w:rsidTr="00FA0683">
        <w:trPr>
          <w:jc w:val="center"/>
        </w:trPr>
        <w:tc>
          <w:tcPr>
            <w:tcW w:w="425" w:type="dxa"/>
            <w:tcBorders>
              <w:top w:val="single" w:sz="4" w:space="0" w:color="auto"/>
              <w:left w:val="single" w:sz="4" w:space="0" w:color="auto"/>
            </w:tcBorders>
          </w:tcPr>
          <w:p w:rsidR="007524D1" w:rsidRDefault="007524D1" w:rsidP="00FA0683">
            <w:pPr>
              <w:pStyle w:val="TAC"/>
              <w:keepNext w:val="0"/>
              <w:keepLines w:val="0"/>
            </w:pPr>
            <w:r>
              <w:t>3</w:t>
            </w:r>
          </w:p>
        </w:tc>
        <w:tc>
          <w:tcPr>
            <w:tcW w:w="4111" w:type="dxa"/>
            <w:tcBorders>
              <w:top w:val="nil"/>
            </w:tcBorders>
          </w:tcPr>
          <w:p w:rsidR="007524D1" w:rsidRDefault="007524D1" w:rsidP="00FA0683">
            <w:pPr>
              <w:pStyle w:val="TAH"/>
            </w:pPr>
            <w:r>
              <w:t>EnvelopeHandler availability with EVENT_UNFORMATTED_SMS_PP_ENV</w:t>
            </w:r>
          </w:p>
          <w:p w:rsidR="007524D1" w:rsidRDefault="007524D1" w:rsidP="00FA0683">
            <w:pPr>
              <w:pStyle w:val="PL"/>
              <w:rPr>
                <w:noProof w:val="0"/>
              </w:rPr>
            </w:pPr>
          </w:p>
          <w:p w:rsidR="007524D1" w:rsidRDefault="007524D1" w:rsidP="00FA0683">
            <w:pPr>
              <w:pStyle w:val="PL"/>
              <w:rPr>
                <w:noProof w:val="0"/>
              </w:rPr>
            </w:pPr>
            <w:r>
              <w:rPr>
                <w:noProof w:val="0"/>
              </w:rPr>
              <w:t>1- Envelope SMS-PP Download unformatted is sent to the (U)SIM</w:t>
            </w: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rPr>
                <w:noProof w:val="0"/>
              </w:rPr>
            </w:pPr>
            <w:r>
              <w:rPr>
                <w:noProof w:val="0"/>
              </w:rPr>
              <w:t>2- EnvelopeHandler.getTheHandler() method is called by Applet1</w:t>
            </w:r>
          </w:p>
          <w:p w:rsidR="007524D1" w:rsidRDefault="007524D1" w:rsidP="00FA0683">
            <w:pPr>
              <w:pStyle w:val="PL"/>
              <w:rPr>
                <w:rFonts w:ascii="Arial" w:hAnsi="Arial"/>
                <w:noProof w:val="0"/>
              </w:rPr>
            </w:pP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rPr>
                <w:noProof w:val="0"/>
              </w:rPr>
            </w:pPr>
            <w:r>
              <w:rPr>
                <w:noProof w:val="0"/>
              </w:rPr>
              <w:t>3- EnvelopeHandler.getTheHandler() method is called by Applet2</w:t>
            </w:r>
          </w:p>
        </w:tc>
        <w:tc>
          <w:tcPr>
            <w:tcW w:w="2911" w:type="dxa"/>
            <w:tcBorders>
              <w:top w:val="nil"/>
            </w:tcBorders>
          </w:tcPr>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1- Applet1 is triggered</w:t>
            </w: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2- No exception is thrown.</w:t>
            </w:r>
          </w:p>
          <w:p w:rsidR="007524D1" w:rsidRDefault="007524D1" w:rsidP="00FA0683">
            <w:pPr>
              <w:pStyle w:val="TAL"/>
            </w:pPr>
          </w:p>
          <w:p w:rsidR="007524D1" w:rsidRDefault="007524D1" w:rsidP="00FA0683">
            <w:pPr>
              <w:pStyle w:val="PL"/>
              <w:rPr>
                <w:rFonts w:ascii="Arial" w:hAnsi="Arial"/>
                <w:noProof w:val="0"/>
                <w:sz w:val="18"/>
              </w:rPr>
            </w:pPr>
            <w:r>
              <w:rPr>
                <w:rFonts w:ascii="Arial" w:hAnsi="Arial"/>
                <w:noProof w:val="0"/>
                <w:sz w:val="18"/>
              </w:rPr>
              <w:t>Applet1 finalizes</w:t>
            </w:r>
          </w:p>
          <w:p w:rsidR="007524D1" w:rsidRDefault="007524D1" w:rsidP="00FA0683">
            <w:pPr>
              <w:pStyle w:val="PL"/>
              <w:rPr>
                <w:noProof w:val="0"/>
              </w:rPr>
            </w:pPr>
          </w:p>
          <w:p w:rsidR="007524D1" w:rsidRDefault="007524D1" w:rsidP="00FA0683">
            <w:pPr>
              <w:pStyle w:val="PL"/>
              <w:rPr>
                <w:noProof w:val="0"/>
              </w:rPr>
            </w:pPr>
            <w:r>
              <w:rPr>
                <w:rFonts w:ascii="Arial" w:hAnsi="Arial"/>
                <w:noProof w:val="0"/>
                <w:sz w:val="18"/>
              </w:rPr>
              <w:t>3- Applet2 is triggered</w:t>
            </w: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keepNext w:val="0"/>
              <w:keepLines w:val="0"/>
            </w:pPr>
            <w:r>
              <w:t>4- No exception is thrown.</w:t>
            </w:r>
          </w:p>
        </w:tc>
        <w:tc>
          <w:tcPr>
            <w:tcW w:w="2334" w:type="dxa"/>
            <w:tcBorders>
              <w:top w:val="nil"/>
            </w:tcBorders>
          </w:tcPr>
          <w:p w:rsidR="007524D1" w:rsidRDefault="007524D1" w:rsidP="00FA0683">
            <w:pPr>
              <w:rPr>
                <w:rFonts w:ascii="Arial" w:hAnsi="Arial"/>
                <w:sz w:val="18"/>
              </w:rPr>
            </w:pPr>
          </w:p>
        </w:tc>
      </w:tr>
      <w:tr w:rsidR="007524D1" w:rsidTr="00FA0683">
        <w:trPr>
          <w:jc w:val="center"/>
        </w:trPr>
        <w:tc>
          <w:tcPr>
            <w:tcW w:w="425" w:type="dxa"/>
            <w:tcBorders>
              <w:top w:val="single" w:sz="4" w:space="0" w:color="auto"/>
              <w:left w:val="single" w:sz="4" w:space="0" w:color="auto"/>
            </w:tcBorders>
          </w:tcPr>
          <w:p w:rsidR="007524D1" w:rsidRDefault="007524D1" w:rsidP="00FA0683">
            <w:pPr>
              <w:pStyle w:val="TAC"/>
            </w:pPr>
            <w:r>
              <w:t>4</w:t>
            </w:r>
          </w:p>
        </w:tc>
        <w:tc>
          <w:tcPr>
            <w:tcW w:w="4111" w:type="dxa"/>
            <w:tcBorders>
              <w:top w:val="nil"/>
            </w:tcBorders>
          </w:tcPr>
          <w:p w:rsidR="007524D1" w:rsidRDefault="007524D1" w:rsidP="00FA0683">
            <w:pPr>
              <w:pStyle w:val="TAH"/>
            </w:pPr>
            <w:r>
              <w:t>EnvelopeHandler availability with EVENT_UNFORMATTED_SMS_PP_UPD</w:t>
            </w: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rPr>
                <w:noProof w:val="0"/>
              </w:rPr>
            </w:pPr>
            <w:r>
              <w:rPr>
                <w:noProof w:val="0"/>
              </w:rPr>
              <w:t>1- Update Record EF</w:t>
            </w:r>
            <w:r>
              <w:rPr>
                <w:noProof w:val="0"/>
                <w:vertAlign w:val="subscript"/>
              </w:rPr>
              <w:t>SMS</w:t>
            </w:r>
            <w:r>
              <w:rPr>
                <w:noProof w:val="0"/>
              </w:rPr>
              <w:t xml:space="preserve"> instruction unformatted is sent to the (U)SIM</w:t>
            </w: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rPr>
                <w:noProof w:val="0"/>
              </w:rPr>
            </w:pPr>
            <w:r>
              <w:rPr>
                <w:noProof w:val="0"/>
              </w:rPr>
              <w:t>2- EnvelopeHandler.getTheHandler() method is called by Applet1</w:t>
            </w:r>
          </w:p>
          <w:p w:rsidR="007524D1" w:rsidRDefault="007524D1" w:rsidP="00FA0683">
            <w:pPr>
              <w:pStyle w:val="PL"/>
              <w:rPr>
                <w:rFonts w:ascii="Arial" w:hAnsi="Arial"/>
                <w:noProof w:val="0"/>
              </w:rPr>
            </w:pPr>
          </w:p>
          <w:p w:rsidR="007524D1" w:rsidRDefault="007524D1" w:rsidP="00FA0683">
            <w:pPr>
              <w:pStyle w:val="PL"/>
              <w:rPr>
                <w:noProof w:val="0"/>
              </w:rPr>
            </w:pPr>
          </w:p>
          <w:p w:rsidR="007524D1" w:rsidRDefault="007524D1" w:rsidP="00FA0683">
            <w:pPr>
              <w:pStyle w:val="PL"/>
              <w:rPr>
                <w:bCs/>
                <w:noProof w:val="0"/>
              </w:rPr>
            </w:pPr>
          </w:p>
          <w:p w:rsidR="007524D1" w:rsidRDefault="007524D1" w:rsidP="00FA0683">
            <w:pPr>
              <w:pStyle w:val="PL"/>
              <w:rPr>
                <w:noProof w:val="0"/>
              </w:rPr>
            </w:pPr>
            <w:r>
              <w:rPr>
                <w:bCs/>
                <w:noProof w:val="0"/>
              </w:rPr>
              <w:t>3- EnvelopeHandler.getTheHandler() method is called by Applet2</w:t>
            </w:r>
          </w:p>
        </w:tc>
        <w:tc>
          <w:tcPr>
            <w:tcW w:w="2911" w:type="dxa"/>
            <w:tcBorders>
              <w:top w:val="nil"/>
            </w:tcBorders>
          </w:tcPr>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1- Applet1 is triggered</w:t>
            </w: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2- No exception is thrown.</w:t>
            </w:r>
          </w:p>
          <w:p w:rsidR="007524D1" w:rsidRDefault="007524D1" w:rsidP="00FA0683">
            <w:pPr>
              <w:pStyle w:val="TAL"/>
            </w:pPr>
          </w:p>
          <w:p w:rsidR="007524D1" w:rsidRDefault="007524D1" w:rsidP="00FA0683">
            <w:pPr>
              <w:pStyle w:val="PL"/>
              <w:rPr>
                <w:rFonts w:ascii="Arial" w:hAnsi="Arial"/>
                <w:noProof w:val="0"/>
                <w:sz w:val="18"/>
              </w:rPr>
            </w:pPr>
            <w:r>
              <w:rPr>
                <w:rFonts w:ascii="Arial" w:hAnsi="Arial"/>
                <w:noProof w:val="0"/>
                <w:sz w:val="18"/>
              </w:rPr>
              <w:t>Applet1 finalizes</w:t>
            </w:r>
          </w:p>
          <w:p w:rsidR="007524D1" w:rsidRDefault="007524D1" w:rsidP="00FA0683">
            <w:pPr>
              <w:pStyle w:val="PL"/>
              <w:rPr>
                <w:noProof w:val="0"/>
              </w:rPr>
            </w:pPr>
            <w:r>
              <w:rPr>
                <w:rFonts w:ascii="Arial" w:hAnsi="Arial"/>
                <w:noProof w:val="0"/>
                <w:sz w:val="18"/>
              </w:rPr>
              <w:t>Applet2 is triggered</w:t>
            </w:r>
          </w:p>
          <w:p w:rsidR="007524D1" w:rsidRDefault="007524D1" w:rsidP="00FA0683">
            <w:pPr>
              <w:pStyle w:val="TAL"/>
            </w:pPr>
          </w:p>
          <w:p w:rsidR="007524D1" w:rsidRDefault="007524D1" w:rsidP="00FA0683">
            <w:pPr>
              <w:pStyle w:val="TAL"/>
            </w:pPr>
            <w:r>
              <w:t>3- No exception is thrown.</w:t>
            </w:r>
          </w:p>
        </w:tc>
        <w:tc>
          <w:tcPr>
            <w:tcW w:w="2334" w:type="dxa"/>
            <w:tcBorders>
              <w:top w:val="nil"/>
            </w:tcBorders>
          </w:tcPr>
          <w:p w:rsidR="007524D1" w:rsidRDefault="007524D1" w:rsidP="00FA0683">
            <w:pPr>
              <w:rPr>
                <w:rFonts w:ascii="Arial" w:hAnsi="Arial"/>
                <w:sz w:val="18"/>
              </w:rPr>
            </w:pPr>
          </w:p>
        </w:tc>
      </w:tr>
      <w:tr w:rsidR="007524D1" w:rsidTr="00FA0683">
        <w:trPr>
          <w:jc w:val="center"/>
        </w:trPr>
        <w:tc>
          <w:tcPr>
            <w:tcW w:w="425" w:type="dxa"/>
            <w:tcBorders>
              <w:top w:val="single" w:sz="4" w:space="0" w:color="auto"/>
              <w:left w:val="single" w:sz="4" w:space="0" w:color="auto"/>
            </w:tcBorders>
          </w:tcPr>
          <w:p w:rsidR="007524D1" w:rsidRDefault="007524D1" w:rsidP="00FA0683">
            <w:pPr>
              <w:pStyle w:val="TAC"/>
              <w:keepNext w:val="0"/>
              <w:keepLines w:val="0"/>
            </w:pPr>
            <w:r>
              <w:t>5</w:t>
            </w:r>
          </w:p>
        </w:tc>
        <w:tc>
          <w:tcPr>
            <w:tcW w:w="4111" w:type="dxa"/>
            <w:tcBorders>
              <w:top w:val="nil"/>
            </w:tcBorders>
          </w:tcPr>
          <w:p w:rsidR="007524D1" w:rsidRDefault="007524D1" w:rsidP="00FA0683">
            <w:pPr>
              <w:pStyle w:val="TAH"/>
            </w:pPr>
            <w:r>
              <w:t>EnvelopeHandler availability with EVENT_UNFORMATTED_SMS_CB</w:t>
            </w:r>
          </w:p>
          <w:p w:rsidR="007524D1" w:rsidRDefault="007524D1" w:rsidP="00FA0683">
            <w:pPr>
              <w:rPr>
                <w:sz w:val="18"/>
              </w:rPr>
            </w:pPr>
          </w:p>
          <w:p w:rsidR="007524D1" w:rsidRDefault="007524D1" w:rsidP="00FA0683">
            <w:pPr>
              <w:pStyle w:val="PL"/>
              <w:rPr>
                <w:noProof w:val="0"/>
              </w:rPr>
            </w:pPr>
            <w:r>
              <w:rPr>
                <w:noProof w:val="0"/>
              </w:rPr>
              <w:t>1- Envelope Cell Broadcast Download unformatted is sent to the (U)SIM</w:t>
            </w: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rPr>
                <w:noProof w:val="0"/>
              </w:rPr>
            </w:pPr>
            <w:r>
              <w:rPr>
                <w:noProof w:val="0"/>
              </w:rPr>
              <w:t>2- EnvelopeHandler.getTheHandler() method is called by Applet1</w:t>
            </w: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rPr>
                <w:noProof w:val="0"/>
              </w:rPr>
            </w:pPr>
            <w:r>
              <w:rPr>
                <w:noProof w:val="0"/>
              </w:rPr>
              <w:t>3- EnvelopeHandler.getTheHandler() method is called by Applet2</w:t>
            </w:r>
          </w:p>
        </w:tc>
        <w:tc>
          <w:tcPr>
            <w:tcW w:w="2911" w:type="dxa"/>
            <w:tcBorders>
              <w:top w:val="nil"/>
            </w:tcBorders>
          </w:tcPr>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1- Applet1 is triggered</w:t>
            </w:r>
          </w:p>
          <w:p w:rsidR="007524D1" w:rsidRDefault="007524D1" w:rsidP="00FA0683">
            <w:pPr>
              <w:pStyle w:val="TAL"/>
            </w:pPr>
          </w:p>
          <w:p w:rsidR="007524D1" w:rsidRDefault="007524D1" w:rsidP="00FA0683">
            <w:pPr>
              <w:pStyle w:val="TAL"/>
            </w:pPr>
          </w:p>
          <w:p w:rsidR="007524D1" w:rsidRDefault="007524D1" w:rsidP="00FA0683">
            <w:pPr>
              <w:pStyle w:val="TAL"/>
            </w:pPr>
            <w:r>
              <w:t>2- No exception is thrown</w:t>
            </w:r>
          </w:p>
          <w:p w:rsidR="007524D1" w:rsidRDefault="007524D1" w:rsidP="00FA0683">
            <w:pPr>
              <w:pStyle w:val="TAL"/>
            </w:pPr>
          </w:p>
          <w:p w:rsidR="007524D1" w:rsidRDefault="007524D1" w:rsidP="00FA0683">
            <w:pPr>
              <w:pStyle w:val="TAL"/>
            </w:pPr>
            <w:r>
              <w:t>Applet1 finalizes</w:t>
            </w:r>
          </w:p>
          <w:p w:rsidR="007524D1" w:rsidRDefault="007524D1" w:rsidP="00FA0683">
            <w:pPr>
              <w:pStyle w:val="TAL"/>
            </w:pPr>
          </w:p>
          <w:p w:rsidR="007524D1" w:rsidRDefault="007524D1" w:rsidP="00FA0683">
            <w:pPr>
              <w:pStyle w:val="TAL"/>
            </w:pPr>
            <w:r>
              <w:t>3- Applet2 is triggered</w:t>
            </w:r>
          </w:p>
          <w:p w:rsidR="007524D1" w:rsidRDefault="007524D1" w:rsidP="00FA0683">
            <w:pPr>
              <w:pStyle w:val="TAL"/>
            </w:pPr>
          </w:p>
          <w:p w:rsidR="007524D1" w:rsidRDefault="007524D1" w:rsidP="00FA0683">
            <w:pPr>
              <w:pStyle w:val="TAL"/>
              <w:keepNext w:val="0"/>
              <w:keepLines w:val="0"/>
            </w:pPr>
            <w:r>
              <w:t>4- No exception is thrown</w:t>
            </w:r>
          </w:p>
        </w:tc>
        <w:tc>
          <w:tcPr>
            <w:tcW w:w="2334" w:type="dxa"/>
            <w:tcBorders>
              <w:top w:val="nil"/>
            </w:tcBorders>
          </w:tcPr>
          <w:p w:rsidR="007524D1" w:rsidRDefault="007524D1" w:rsidP="00FA0683">
            <w:pPr>
              <w:rPr>
                <w:rFonts w:ascii="Arial" w:hAnsi="Arial"/>
                <w:sz w:val="18"/>
              </w:rPr>
            </w:pPr>
          </w:p>
        </w:tc>
      </w:tr>
      <w:tr w:rsidR="007524D1" w:rsidTr="00FA0683">
        <w:trPr>
          <w:jc w:val="center"/>
        </w:trPr>
        <w:tc>
          <w:tcPr>
            <w:tcW w:w="425" w:type="dxa"/>
            <w:tcBorders>
              <w:top w:val="single" w:sz="4" w:space="0" w:color="auto"/>
              <w:left w:val="single" w:sz="4" w:space="0" w:color="auto"/>
            </w:tcBorders>
          </w:tcPr>
          <w:p w:rsidR="007524D1" w:rsidRDefault="007524D1" w:rsidP="00FA0683">
            <w:pPr>
              <w:pStyle w:val="TAC"/>
            </w:pPr>
            <w:r>
              <w:t>6</w:t>
            </w:r>
          </w:p>
        </w:tc>
        <w:tc>
          <w:tcPr>
            <w:tcW w:w="4111" w:type="dxa"/>
            <w:tcBorders>
              <w:top w:val="nil"/>
            </w:tcBorders>
          </w:tcPr>
          <w:p w:rsidR="007524D1" w:rsidRDefault="007524D1" w:rsidP="00FA0683">
            <w:pPr>
              <w:pStyle w:val="TAH"/>
            </w:pPr>
            <w:r>
              <w:t>EnvelopeHandler availability with EVENT_MO_SHORT_MESSAGE_CONTROL_BY_SIM</w:t>
            </w:r>
          </w:p>
          <w:p w:rsidR="007524D1" w:rsidRDefault="007524D1" w:rsidP="00FA0683">
            <w:pPr>
              <w:rPr>
                <w:sz w:val="18"/>
              </w:rPr>
            </w:pPr>
          </w:p>
          <w:p w:rsidR="007524D1" w:rsidRDefault="007524D1" w:rsidP="00FA0683">
            <w:pPr>
              <w:pStyle w:val="PL"/>
              <w:rPr>
                <w:noProof w:val="0"/>
              </w:rPr>
            </w:pPr>
            <w:r>
              <w:rPr>
                <w:noProof w:val="0"/>
              </w:rPr>
              <w:t xml:space="preserve">1- </w:t>
            </w:r>
            <w:smartTag w:uri="urn:schemas-microsoft-com:office:smarttags" w:element="place">
              <w:smartTag w:uri="urn:schemas-microsoft-com:office:smarttags" w:element="City">
                <w:r>
                  <w:rPr>
                    <w:noProof w:val="0"/>
                  </w:rPr>
                  <w:t>Envelope</w:t>
                </w:r>
              </w:smartTag>
              <w:r>
                <w:rPr>
                  <w:noProof w:val="0"/>
                </w:rPr>
                <w:t xml:space="preserve"> </w:t>
              </w:r>
              <w:smartTag w:uri="urn:schemas-microsoft-com:office:smarttags" w:element="State">
                <w:r>
                  <w:rPr>
                    <w:noProof w:val="0"/>
                  </w:rPr>
                  <w:t>MO</w:t>
                </w:r>
              </w:smartTag>
            </w:smartTag>
            <w:r>
              <w:rPr>
                <w:noProof w:val="0"/>
              </w:rPr>
              <w:t xml:space="preserve"> short message control by SIM is sent to the (U)SIM</w:t>
            </w: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keepNext/>
              <w:keepLines/>
              <w:rPr>
                <w:noProof w:val="0"/>
                <w:sz w:val="18"/>
              </w:rPr>
            </w:pPr>
            <w:r>
              <w:rPr>
                <w:noProof w:val="0"/>
              </w:rPr>
              <w:t>2- EnvelopeHandler.getTheHandler() method is called by Applet1</w:t>
            </w:r>
          </w:p>
        </w:tc>
        <w:tc>
          <w:tcPr>
            <w:tcW w:w="2911" w:type="dxa"/>
            <w:tcBorders>
              <w:top w:val="nil"/>
            </w:tcBorders>
          </w:tcPr>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1- Applet1 is triggered</w:t>
            </w: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2- No exception is throw</w:t>
            </w:r>
          </w:p>
          <w:p w:rsidR="007524D1" w:rsidRDefault="007524D1" w:rsidP="00FA0683">
            <w:pPr>
              <w:pStyle w:val="TAL"/>
            </w:pPr>
          </w:p>
        </w:tc>
        <w:tc>
          <w:tcPr>
            <w:tcW w:w="2334" w:type="dxa"/>
            <w:tcBorders>
              <w:top w:val="nil"/>
            </w:tcBorders>
          </w:tcPr>
          <w:p w:rsidR="007524D1" w:rsidRDefault="007524D1" w:rsidP="00FA0683">
            <w:pPr>
              <w:keepNext/>
              <w:keepLines/>
              <w:rPr>
                <w:rFonts w:ascii="Arial" w:hAnsi="Arial"/>
                <w:sz w:val="18"/>
              </w:rPr>
            </w:pPr>
          </w:p>
        </w:tc>
      </w:tr>
      <w:tr w:rsidR="007524D1" w:rsidTr="00FA0683">
        <w:trPr>
          <w:jc w:val="center"/>
        </w:trPr>
        <w:tc>
          <w:tcPr>
            <w:tcW w:w="425" w:type="dxa"/>
            <w:tcBorders>
              <w:top w:val="single" w:sz="4" w:space="0" w:color="auto"/>
              <w:left w:val="single" w:sz="4" w:space="0" w:color="auto"/>
              <w:bottom w:val="single" w:sz="4" w:space="0" w:color="auto"/>
            </w:tcBorders>
          </w:tcPr>
          <w:p w:rsidR="007524D1" w:rsidRDefault="007524D1" w:rsidP="00FA0683">
            <w:pPr>
              <w:pStyle w:val="TAC"/>
            </w:pPr>
            <w:r>
              <w:t>7</w:t>
            </w:r>
          </w:p>
        </w:tc>
        <w:tc>
          <w:tcPr>
            <w:tcW w:w="4111" w:type="dxa"/>
            <w:tcBorders>
              <w:top w:val="single" w:sz="4" w:space="0" w:color="auto"/>
              <w:bottom w:val="single" w:sz="4" w:space="0" w:color="auto"/>
            </w:tcBorders>
          </w:tcPr>
          <w:p w:rsidR="007524D1" w:rsidRDefault="007524D1" w:rsidP="00FA0683">
            <w:pPr>
              <w:pStyle w:val="TAH"/>
            </w:pPr>
            <w:r>
              <w:t>EnvelopeHandler availability with EVENT_FORMATTED_SMS_CB</w:t>
            </w:r>
          </w:p>
          <w:p w:rsidR="007524D1" w:rsidRDefault="007524D1" w:rsidP="00FA0683">
            <w:pPr>
              <w:rPr>
                <w:sz w:val="18"/>
              </w:rPr>
            </w:pPr>
          </w:p>
          <w:p w:rsidR="007524D1" w:rsidRDefault="007524D1" w:rsidP="00FA0683">
            <w:pPr>
              <w:pStyle w:val="PL"/>
              <w:rPr>
                <w:noProof w:val="0"/>
              </w:rPr>
            </w:pPr>
            <w:r>
              <w:rPr>
                <w:noProof w:val="0"/>
              </w:rPr>
              <w:t>1- Envelope Cell Broadcast Download formatted is sent to the (U)SIM</w:t>
            </w: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keepNext/>
              <w:keepLines/>
              <w:rPr>
                <w:noProof w:val="0"/>
                <w:sz w:val="18"/>
              </w:rPr>
            </w:pPr>
            <w:r>
              <w:rPr>
                <w:noProof w:val="0"/>
              </w:rPr>
              <w:t>2- EnvelopeHandler.getTheHandler() method is called by Applet1</w:t>
            </w:r>
          </w:p>
        </w:tc>
        <w:tc>
          <w:tcPr>
            <w:tcW w:w="2911" w:type="dxa"/>
            <w:tcBorders>
              <w:top w:val="single" w:sz="4" w:space="0" w:color="auto"/>
              <w:bottom w:val="single" w:sz="4" w:space="0" w:color="auto"/>
            </w:tcBorders>
          </w:tcPr>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1- Applet1 is triggered</w:t>
            </w:r>
          </w:p>
          <w:p w:rsidR="007524D1" w:rsidRDefault="007524D1" w:rsidP="00FA0683">
            <w:pPr>
              <w:pStyle w:val="TAL"/>
            </w:pPr>
          </w:p>
          <w:p w:rsidR="007524D1" w:rsidRDefault="007524D1" w:rsidP="00FA0683">
            <w:pPr>
              <w:pStyle w:val="TAL"/>
            </w:pPr>
          </w:p>
          <w:p w:rsidR="007524D1" w:rsidRDefault="007524D1" w:rsidP="00FA0683">
            <w:pPr>
              <w:pStyle w:val="TAL"/>
            </w:pPr>
            <w:r>
              <w:t>2-No exception is thrown</w:t>
            </w:r>
          </w:p>
        </w:tc>
        <w:tc>
          <w:tcPr>
            <w:tcW w:w="2334" w:type="dxa"/>
            <w:tcBorders>
              <w:top w:val="single" w:sz="4" w:space="0" w:color="auto"/>
              <w:bottom w:val="single" w:sz="4" w:space="0" w:color="auto"/>
            </w:tcBorders>
          </w:tcPr>
          <w:p w:rsidR="007524D1" w:rsidRDefault="007524D1" w:rsidP="00FA0683">
            <w:pPr>
              <w:rPr>
                <w:rFonts w:ascii="Arial" w:hAnsi="Arial"/>
                <w:sz w:val="18"/>
              </w:rPr>
            </w:pPr>
          </w:p>
        </w:tc>
      </w:tr>
      <w:tr w:rsidR="007524D1" w:rsidTr="00FA0683">
        <w:trPr>
          <w:jc w:val="center"/>
        </w:trPr>
        <w:tc>
          <w:tcPr>
            <w:tcW w:w="425" w:type="dxa"/>
            <w:tcBorders>
              <w:top w:val="single" w:sz="4" w:space="0" w:color="auto"/>
              <w:left w:val="single" w:sz="4" w:space="0" w:color="auto"/>
              <w:bottom w:val="single" w:sz="4" w:space="0" w:color="auto"/>
            </w:tcBorders>
          </w:tcPr>
          <w:p w:rsidR="007524D1" w:rsidRDefault="007524D1" w:rsidP="00FA0683">
            <w:pPr>
              <w:pStyle w:val="TAC"/>
            </w:pPr>
            <w:r>
              <w:t>8</w:t>
            </w:r>
          </w:p>
        </w:tc>
        <w:tc>
          <w:tcPr>
            <w:tcW w:w="4111" w:type="dxa"/>
            <w:tcBorders>
              <w:top w:val="single" w:sz="4" w:space="0" w:color="auto"/>
              <w:bottom w:val="single" w:sz="4" w:space="0" w:color="auto"/>
            </w:tcBorders>
          </w:tcPr>
          <w:p w:rsidR="007524D1" w:rsidRDefault="007524D1" w:rsidP="00FA0683">
            <w:pPr>
              <w:pStyle w:val="TAH"/>
            </w:pPr>
            <w:r>
              <w:t>EnvelopeHandler availability with EVENT_FORMATTED_USSD</w:t>
            </w:r>
          </w:p>
          <w:p w:rsidR="007524D1" w:rsidRDefault="007524D1" w:rsidP="00FA0683">
            <w:pPr>
              <w:pStyle w:val="TAH"/>
            </w:pPr>
          </w:p>
          <w:p w:rsidR="007524D1" w:rsidRDefault="007524D1" w:rsidP="00FA0683">
            <w:pPr>
              <w:pStyle w:val="PL"/>
              <w:rPr>
                <w:noProof w:val="0"/>
              </w:rPr>
            </w:pPr>
            <w:r>
              <w:rPr>
                <w:noProof w:val="0"/>
              </w:rPr>
              <w:t>1- Envelope USSD formatted is sent to the (U)SIM</w:t>
            </w: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rPr>
                <w:noProof w:val="0"/>
              </w:rPr>
            </w:pPr>
            <w:r>
              <w:rPr>
                <w:noProof w:val="0"/>
              </w:rPr>
              <w:t>2- EnvelopeHandler.getTheHandler() method is called by Applet1</w:t>
            </w:r>
          </w:p>
          <w:p w:rsidR="007524D1" w:rsidRDefault="007524D1" w:rsidP="00FA0683">
            <w:pPr>
              <w:pStyle w:val="TAH"/>
            </w:pPr>
          </w:p>
          <w:p w:rsidR="007524D1" w:rsidRDefault="007524D1" w:rsidP="00FA0683">
            <w:pPr>
              <w:pStyle w:val="TAH"/>
              <w:jc w:val="left"/>
            </w:pPr>
          </w:p>
        </w:tc>
        <w:tc>
          <w:tcPr>
            <w:tcW w:w="2911" w:type="dxa"/>
            <w:tcBorders>
              <w:top w:val="single" w:sz="4" w:space="0" w:color="auto"/>
              <w:bottom w:val="single" w:sz="4" w:space="0" w:color="auto"/>
            </w:tcBorders>
          </w:tcPr>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1- Applet1 is triggered</w:t>
            </w:r>
          </w:p>
          <w:p w:rsidR="007524D1" w:rsidRDefault="007524D1" w:rsidP="00FA0683">
            <w:pPr>
              <w:pStyle w:val="TAL"/>
            </w:pPr>
          </w:p>
          <w:p w:rsidR="007524D1" w:rsidRDefault="007524D1" w:rsidP="00FA0683">
            <w:pPr>
              <w:pStyle w:val="TAL"/>
            </w:pPr>
          </w:p>
          <w:p w:rsidR="007524D1" w:rsidRDefault="007524D1" w:rsidP="00FA0683">
            <w:pPr>
              <w:pStyle w:val="TAL"/>
            </w:pPr>
            <w:r>
              <w:t>2-No exception is thrown</w:t>
            </w:r>
          </w:p>
        </w:tc>
        <w:tc>
          <w:tcPr>
            <w:tcW w:w="2334" w:type="dxa"/>
            <w:tcBorders>
              <w:top w:val="single" w:sz="4" w:space="0" w:color="auto"/>
              <w:bottom w:val="single" w:sz="4" w:space="0" w:color="auto"/>
            </w:tcBorders>
          </w:tcPr>
          <w:p w:rsidR="007524D1" w:rsidRDefault="007524D1" w:rsidP="00FA0683">
            <w:pPr>
              <w:rPr>
                <w:rFonts w:ascii="Arial" w:hAnsi="Arial"/>
                <w:sz w:val="18"/>
              </w:rPr>
            </w:pPr>
          </w:p>
        </w:tc>
      </w:tr>
      <w:tr w:rsidR="007524D1" w:rsidTr="00FA0683">
        <w:trPr>
          <w:jc w:val="center"/>
        </w:trPr>
        <w:tc>
          <w:tcPr>
            <w:tcW w:w="425" w:type="dxa"/>
            <w:tcBorders>
              <w:top w:val="single" w:sz="4" w:space="0" w:color="auto"/>
              <w:left w:val="single" w:sz="4" w:space="0" w:color="auto"/>
              <w:bottom w:val="single" w:sz="4" w:space="0" w:color="auto"/>
            </w:tcBorders>
          </w:tcPr>
          <w:p w:rsidR="007524D1" w:rsidRPr="003F1B10" w:rsidRDefault="007524D1" w:rsidP="00FA0683">
            <w:pPr>
              <w:pStyle w:val="TAC"/>
              <w:rPr>
                <w:rFonts w:ascii="Courier New" w:hAnsi="Courier New"/>
                <w:sz w:val="16"/>
              </w:rPr>
            </w:pPr>
            <w:r w:rsidRPr="003F1B10">
              <w:rPr>
                <w:rFonts w:ascii="Courier New" w:hAnsi="Courier New"/>
                <w:sz w:val="16"/>
              </w:rPr>
              <w:t>9</w:t>
            </w:r>
          </w:p>
        </w:tc>
        <w:tc>
          <w:tcPr>
            <w:tcW w:w="4111" w:type="dxa"/>
            <w:tcBorders>
              <w:top w:val="single" w:sz="4" w:space="0" w:color="auto"/>
              <w:bottom w:val="single" w:sz="4" w:space="0" w:color="auto"/>
            </w:tcBorders>
          </w:tcPr>
          <w:p w:rsidR="007524D1" w:rsidRPr="003F1B10" w:rsidRDefault="007524D1" w:rsidP="00FA0683">
            <w:pPr>
              <w:pStyle w:val="TAH"/>
            </w:pPr>
            <w:r w:rsidRPr="003F1B10">
              <w:t>EnvelopeHandler availability with EVENT_UNFORMATTED_USSD</w:t>
            </w:r>
          </w:p>
          <w:p w:rsidR="007524D1" w:rsidRDefault="007524D1" w:rsidP="00FA0683">
            <w:pPr>
              <w:pStyle w:val="PL"/>
              <w:rPr>
                <w:noProof w:val="0"/>
              </w:rPr>
            </w:pPr>
          </w:p>
          <w:p w:rsidR="007524D1" w:rsidRDefault="007524D1" w:rsidP="00FA0683">
            <w:pPr>
              <w:pStyle w:val="PL"/>
              <w:rPr>
                <w:noProof w:val="0"/>
              </w:rPr>
            </w:pPr>
            <w:r>
              <w:rPr>
                <w:noProof w:val="0"/>
              </w:rPr>
              <w:t>1- Envelope USSD unformatted is sent to the (U)SIM</w:t>
            </w: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rPr>
                <w:noProof w:val="0"/>
              </w:rPr>
            </w:pPr>
            <w:r>
              <w:rPr>
                <w:noProof w:val="0"/>
              </w:rPr>
              <w:t>2- EnvelopeHandler.getTheHandler() method is called by Applet1</w:t>
            </w:r>
          </w:p>
          <w:p w:rsidR="007524D1" w:rsidRDefault="007524D1" w:rsidP="00FA0683">
            <w:pPr>
              <w:pStyle w:val="PL"/>
              <w:rPr>
                <w:rFonts w:ascii="Arial" w:hAnsi="Arial"/>
                <w:noProof w:val="0"/>
              </w:rPr>
            </w:pPr>
          </w:p>
          <w:p w:rsidR="007524D1" w:rsidRDefault="007524D1" w:rsidP="00FA0683">
            <w:pPr>
              <w:pStyle w:val="PL"/>
              <w:rPr>
                <w:noProof w:val="0"/>
              </w:rPr>
            </w:pPr>
          </w:p>
          <w:p w:rsidR="007524D1" w:rsidRPr="003F1B10" w:rsidRDefault="007524D1" w:rsidP="00FA0683">
            <w:pPr>
              <w:pStyle w:val="TAH"/>
              <w:jc w:val="left"/>
              <w:rPr>
                <w:rFonts w:ascii="Courier New" w:hAnsi="Courier New"/>
                <w:b w:val="0"/>
                <w:sz w:val="16"/>
              </w:rPr>
            </w:pPr>
            <w:r w:rsidRPr="003F1B10">
              <w:rPr>
                <w:rFonts w:ascii="Courier New" w:hAnsi="Courier New"/>
                <w:b w:val="0"/>
                <w:sz w:val="16"/>
              </w:rPr>
              <w:t>3- EnvelopeHandler.getTheHandler() method is called by Applet2</w:t>
            </w:r>
          </w:p>
        </w:tc>
        <w:tc>
          <w:tcPr>
            <w:tcW w:w="2911" w:type="dxa"/>
            <w:tcBorders>
              <w:top w:val="single" w:sz="4" w:space="0" w:color="auto"/>
              <w:bottom w:val="single" w:sz="4" w:space="0" w:color="auto"/>
            </w:tcBorders>
          </w:tcPr>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1- Applet1 is triggered</w:t>
            </w: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2- No exception is thrown.</w:t>
            </w:r>
          </w:p>
          <w:p w:rsidR="007524D1" w:rsidRDefault="007524D1" w:rsidP="00FA0683">
            <w:pPr>
              <w:pStyle w:val="PL"/>
              <w:rPr>
                <w:rFonts w:ascii="Arial" w:hAnsi="Arial"/>
                <w:noProof w:val="0"/>
                <w:sz w:val="18"/>
              </w:rPr>
            </w:pPr>
            <w:r>
              <w:rPr>
                <w:rFonts w:ascii="Arial" w:hAnsi="Arial"/>
                <w:noProof w:val="0"/>
                <w:sz w:val="18"/>
              </w:rPr>
              <w:t>Applet1 finalizes</w:t>
            </w:r>
          </w:p>
          <w:p w:rsidR="007524D1" w:rsidRDefault="007524D1" w:rsidP="00FA0683">
            <w:pPr>
              <w:pStyle w:val="PL"/>
              <w:rPr>
                <w:noProof w:val="0"/>
              </w:rPr>
            </w:pPr>
          </w:p>
          <w:p w:rsidR="007524D1" w:rsidRDefault="007524D1" w:rsidP="00FA0683">
            <w:pPr>
              <w:pStyle w:val="PL"/>
              <w:rPr>
                <w:noProof w:val="0"/>
              </w:rPr>
            </w:pPr>
            <w:r>
              <w:rPr>
                <w:rFonts w:ascii="Arial" w:hAnsi="Arial"/>
                <w:noProof w:val="0"/>
                <w:sz w:val="18"/>
              </w:rPr>
              <w:t>3- Applet2 is triggered</w:t>
            </w: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4- No exception is thrown</w:t>
            </w:r>
          </w:p>
        </w:tc>
        <w:tc>
          <w:tcPr>
            <w:tcW w:w="2334" w:type="dxa"/>
            <w:tcBorders>
              <w:top w:val="single" w:sz="4" w:space="0" w:color="auto"/>
              <w:bottom w:val="single" w:sz="4" w:space="0" w:color="auto"/>
            </w:tcBorders>
          </w:tcPr>
          <w:p w:rsidR="007524D1" w:rsidRDefault="007524D1" w:rsidP="00FA0683">
            <w:pPr>
              <w:rPr>
                <w:rFonts w:ascii="Arial" w:hAnsi="Arial"/>
                <w:sz w:val="18"/>
              </w:rPr>
            </w:pPr>
          </w:p>
        </w:tc>
      </w:tr>
      <w:tr w:rsidR="007524D1" w:rsidTr="00FA0683">
        <w:trPr>
          <w:jc w:val="center"/>
        </w:trPr>
        <w:tc>
          <w:tcPr>
            <w:tcW w:w="425" w:type="dxa"/>
            <w:tcBorders>
              <w:top w:val="single" w:sz="4" w:space="0" w:color="auto"/>
              <w:left w:val="single" w:sz="4" w:space="0" w:color="auto"/>
              <w:bottom w:val="single" w:sz="4" w:space="0" w:color="auto"/>
            </w:tcBorders>
          </w:tcPr>
          <w:p w:rsidR="007524D1" w:rsidRDefault="007524D1" w:rsidP="00FA0683">
            <w:pPr>
              <w:pStyle w:val="TAC"/>
            </w:pPr>
            <w:r>
              <w:t>10</w:t>
            </w:r>
          </w:p>
        </w:tc>
        <w:tc>
          <w:tcPr>
            <w:tcW w:w="4111" w:type="dxa"/>
            <w:tcBorders>
              <w:top w:val="single" w:sz="4" w:space="0" w:color="auto"/>
              <w:bottom w:val="single" w:sz="4" w:space="0" w:color="auto"/>
            </w:tcBorders>
          </w:tcPr>
          <w:p w:rsidR="007524D1" w:rsidRDefault="007524D1" w:rsidP="00FA0683">
            <w:pPr>
              <w:pStyle w:val="TAH"/>
            </w:pPr>
            <w:r>
              <w:t>EnvelopeHandler availability with DOWNLOAD_IWLAN_ACCESS_STATUS</w:t>
            </w:r>
          </w:p>
          <w:p w:rsidR="007524D1" w:rsidRDefault="007524D1" w:rsidP="00FA0683">
            <w:pPr>
              <w:pStyle w:val="TAH"/>
            </w:pPr>
          </w:p>
          <w:p w:rsidR="007524D1" w:rsidRDefault="007524D1" w:rsidP="00FA0683">
            <w:pPr>
              <w:pStyle w:val="PL"/>
              <w:rPr>
                <w:noProof w:val="0"/>
              </w:rPr>
            </w:pPr>
            <w:r>
              <w:rPr>
                <w:noProof w:val="0"/>
              </w:rPr>
              <w:t>1- Envelope Download Iwlan Access Status is sent to the (U)SIM</w:t>
            </w: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rPr>
                <w:noProof w:val="0"/>
              </w:rPr>
            </w:pPr>
            <w:r>
              <w:rPr>
                <w:noProof w:val="0"/>
              </w:rPr>
              <w:t>2- EnvelopeHandler.getTheHandler() method is called by Applet1</w:t>
            </w:r>
          </w:p>
          <w:p w:rsidR="007524D1" w:rsidRDefault="007524D1" w:rsidP="00FA0683">
            <w:pPr>
              <w:pStyle w:val="PL"/>
              <w:rPr>
                <w:rFonts w:ascii="Arial" w:hAnsi="Arial"/>
                <w:noProof w:val="0"/>
              </w:rPr>
            </w:pPr>
          </w:p>
          <w:p w:rsidR="007524D1" w:rsidRDefault="007524D1" w:rsidP="00FA0683">
            <w:pPr>
              <w:pStyle w:val="PL"/>
              <w:rPr>
                <w:noProof w:val="0"/>
              </w:rPr>
            </w:pPr>
          </w:p>
          <w:p w:rsidR="007524D1" w:rsidRDefault="007524D1" w:rsidP="00FA0683">
            <w:pPr>
              <w:pStyle w:val="TAH"/>
              <w:jc w:val="left"/>
            </w:pPr>
            <w:r w:rsidRPr="003F1B10">
              <w:rPr>
                <w:rFonts w:ascii="Courier New" w:hAnsi="Courier New"/>
                <w:b w:val="0"/>
                <w:sz w:val="16"/>
              </w:rPr>
              <w:t>3- EnvelopeHandler.getTheHandler() method is called by Applet2</w:t>
            </w:r>
          </w:p>
        </w:tc>
        <w:tc>
          <w:tcPr>
            <w:tcW w:w="2911" w:type="dxa"/>
            <w:tcBorders>
              <w:top w:val="single" w:sz="4" w:space="0" w:color="auto"/>
              <w:bottom w:val="single" w:sz="4" w:space="0" w:color="auto"/>
            </w:tcBorders>
          </w:tcPr>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1- Applet1 is triggered</w:t>
            </w: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2- No exception is thrown.</w:t>
            </w:r>
          </w:p>
          <w:p w:rsidR="007524D1" w:rsidRDefault="007524D1" w:rsidP="00FA0683">
            <w:pPr>
              <w:pStyle w:val="PL"/>
              <w:rPr>
                <w:rFonts w:ascii="Arial" w:hAnsi="Arial"/>
                <w:noProof w:val="0"/>
                <w:sz w:val="18"/>
              </w:rPr>
            </w:pPr>
            <w:r>
              <w:rPr>
                <w:rFonts w:ascii="Arial" w:hAnsi="Arial"/>
                <w:noProof w:val="0"/>
                <w:sz w:val="18"/>
              </w:rPr>
              <w:t>Applet1 finalizes</w:t>
            </w:r>
          </w:p>
          <w:p w:rsidR="007524D1" w:rsidRDefault="007524D1" w:rsidP="00FA0683">
            <w:pPr>
              <w:pStyle w:val="PL"/>
              <w:rPr>
                <w:noProof w:val="0"/>
              </w:rPr>
            </w:pPr>
          </w:p>
          <w:p w:rsidR="007524D1" w:rsidRDefault="007524D1" w:rsidP="00FA0683">
            <w:pPr>
              <w:pStyle w:val="PL"/>
              <w:rPr>
                <w:noProof w:val="0"/>
              </w:rPr>
            </w:pPr>
            <w:r>
              <w:rPr>
                <w:rFonts w:ascii="Arial" w:hAnsi="Arial"/>
                <w:noProof w:val="0"/>
                <w:sz w:val="18"/>
              </w:rPr>
              <w:t>3- Applet2 is triggered</w:t>
            </w: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4- No exception is thrown</w:t>
            </w:r>
          </w:p>
        </w:tc>
        <w:tc>
          <w:tcPr>
            <w:tcW w:w="2334" w:type="dxa"/>
            <w:tcBorders>
              <w:top w:val="single" w:sz="4" w:space="0" w:color="auto"/>
              <w:bottom w:val="single" w:sz="4" w:space="0" w:color="auto"/>
            </w:tcBorders>
          </w:tcPr>
          <w:p w:rsidR="007524D1" w:rsidRDefault="007524D1" w:rsidP="00FA0683">
            <w:pPr>
              <w:rPr>
                <w:rFonts w:ascii="Arial" w:hAnsi="Arial"/>
                <w:sz w:val="18"/>
              </w:rPr>
            </w:pPr>
          </w:p>
        </w:tc>
      </w:tr>
    </w:tbl>
    <w:p w:rsidR="007524D1" w:rsidRDefault="007524D1" w:rsidP="007524D1"/>
    <w:p w:rsidR="007524D1" w:rsidRDefault="007524D1" w:rsidP="007524D1">
      <w:pPr>
        <w:pStyle w:val="Heading4"/>
      </w:pPr>
      <w:bookmarkStart w:id="216" w:name="_Toc258834037"/>
      <w:bookmarkStart w:id="217" w:name="_Toc51824717"/>
      <w:bookmarkStart w:id="218" w:name="_Toc51825137"/>
      <w:r>
        <w:t>5.3.1.4</w:t>
      </w:r>
      <w:r>
        <w:tab/>
        <w:t>EnvelopeResponseHandler</w:t>
      </w:r>
      <w:bookmarkEnd w:id="216"/>
      <w:bookmarkEnd w:id="217"/>
      <w:bookmarkEnd w:id="218"/>
    </w:p>
    <w:p w:rsidR="007524D1" w:rsidRDefault="007524D1" w:rsidP="007524D1">
      <w:r>
        <w:t>Test Area Reference: Ufw_Mha_Erhd</w:t>
      </w:r>
    </w:p>
    <w:p w:rsidR="007524D1" w:rsidRDefault="007524D1" w:rsidP="007524D1">
      <w:pPr>
        <w:pStyle w:val="H6"/>
      </w:pPr>
      <w:r>
        <w:t>5.3.1.4.1</w:t>
      </w:r>
      <w:r>
        <w:tab/>
        <w:t>Conformance requirements</w:t>
      </w:r>
    </w:p>
    <w:p w:rsidR="007524D1" w:rsidRDefault="007524D1" w:rsidP="007524D1">
      <w:pPr>
        <w:pStyle w:val="H6"/>
      </w:pPr>
      <w:r>
        <w:t>5.3.1.4.1.1</w:t>
      </w:r>
      <w:r>
        <w:tab/>
        <w:t>Normal execution</w:t>
      </w:r>
    </w:p>
    <w:p w:rsidR="007524D1" w:rsidRDefault="007524D1" w:rsidP="007524D1">
      <w:pPr>
        <w:pStyle w:val="B1"/>
      </w:pPr>
      <w:r>
        <w:t>-</w:t>
      </w:r>
      <w:r>
        <w:tab/>
        <w:t xml:space="preserve">CRRN1: The handler is available for all triggered toolkit applets  from the invocation of the </w:t>
      </w:r>
      <w:r>
        <w:rPr>
          <w:i/>
          <w:iCs/>
        </w:rPr>
        <w:t>processToolkit()</w:t>
      </w:r>
      <w:r>
        <w:t xml:space="preserve"> method of the toolkit applet until a toolkit applet has posted an envelope response or the first invocation of the </w:t>
      </w:r>
      <w:r>
        <w:rPr>
          <w:i/>
          <w:iCs/>
        </w:rPr>
        <w:t>ProactiveHandler.send()</w:t>
      </w:r>
      <w:r>
        <w:t xml:space="preserve"> method for the following events:</w:t>
      </w:r>
    </w:p>
    <w:p w:rsidR="007524D1" w:rsidRDefault="007524D1" w:rsidP="007524D1">
      <w:pPr>
        <w:pStyle w:val="B2"/>
      </w:pPr>
      <w:r>
        <w:tab/>
        <w:t>EVENT_FORMATTED_SMS_PP_ENV</w:t>
      </w:r>
    </w:p>
    <w:p w:rsidR="007524D1" w:rsidRDefault="007524D1" w:rsidP="007524D1">
      <w:pPr>
        <w:pStyle w:val="B2"/>
      </w:pPr>
      <w:r>
        <w:tab/>
        <w:t>EVENT_UNFORMATTED_SMS_PP_ENV</w:t>
      </w:r>
    </w:p>
    <w:p w:rsidR="007524D1" w:rsidRDefault="007524D1" w:rsidP="007524D1">
      <w:pPr>
        <w:pStyle w:val="B2"/>
      </w:pPr>
      <w:r>
        <w:tab/>
        <w:t>EVENT_MO_SHORT_MESSAGE_CONTROL_BY_SIM</w:t>
      </w:r>
    </w:p>
    <w:p w:rsidR="007524D1" w:rsidRDefault="007524D1" w:rsidP="007524D1">
      <w:pPr>
        <w:pStyle w:val="B2"/>
        <w:outlineLvl w:val="0"/>
      </w:pPr>
      <w:r>
        <w:tab/>
        <w:t>EVENT_FORMATTED_USSD</w:t>
      </w:r>
    </w:p>
    <w:p w:rsidR="007524D1" w:rsidRDefault="007524D1" w:rsidP="007524D1">
      <w:pPr>
        <w:pStyle w:val="B2"/>
      </w:pPr>
      <w:r>
        <w:tab/>
        <w:t>EVENT_UNFORMATTED_USSD</w:t>
      </w:r>
    </w:p>
    <w:p w:rsidR="007524D1" w:rsidRDefault="007524D1" w:rsidP="007524D1">
      <w:pPr>
        <w:pStyle w:val="B1"/>
      </w:pPr>
      <w:r>
        <w:t>-</w:t>
      </w:r>
      <w:r>
        <w:tab/>
        <w:t xml:space="preserve">CRRN2: An </w:t>
      </w:r>
      <w:r>
        <w:rPr>
          <w:i/>
          <w:iCs/>
        </w:rPr>
        <w:t>EnvelopeResponseHandler</w:t>
      </w:r>
      <w:r>
        <w:t xml:space="preserve"> is considered available when no HANLDER_NOT_AVAILABLE ToolkitException is thrown when the corresponding </w:t>
      </w:r>
      <w:r>
        <w:rPr>
          <w:i/>
          <w:iCs/>
        </w:rPr>
        <w:t>getTheHandler()</w:t>
      </w:r>
      <w:r>
        <w:t xml:space="preserve"> method is called or a method of the handler is called.</w:t>
      </w:r>
    </w:p>
    <w:p w:rsidR="007524D1" w:rsidRDefault="007524D1" w:rsidP="007524D1">
      <w:pPr>
        <w:pStyle w:val="H6"/>
      </w:pPr>
      <w:r>
        <w:t>5.3.1.4.1.2</w:t>
      </w:r>
      <w:r>
        <w:tab/>
        <w:t>Parameter errors</w:t>
      </w:r>
    </w:p>
    <w:p w:rsidR="007524D1" w:rsidRDefault="007524D1" w:rsidP="007524D1">
      <w:r>
        <w:t>No requirements.</w:t>
      </w:r>
    </w:p>
    <w:p w:rsidR="007524D1" w:rsidRDefault="007524D1" w:rsidP="007524D1">
      <w:pPr>
        <w:pStyle w:val="H6"/>
      </w:pPr>
      <w:r>
        <w:t>5.3.1.4.1.3</w:t>
      </w:r>
      <w:r>
        <w:tab/>
        <w:t>Context Errors</w:t>
      </w:r>
    </w:p>
    <w:p w:rsidR="007524D1" w:rsidRDefault="007524D1" w:rsidP="007524D1">
      <w:pPr>
        <w:pStyle w:val="B1"/>
      </w:pPr>
      <w:r>
        <w:t>-</w:t>
      </w:r>
      <w:r>
        <w:tab/>
        <w:t>CRRC1: The handler is not available for the following events:</w:t>
      </w:r>
    </w:p>
    <w:p w:rsidR="007524D1" w:rsidRDefault="007524D1" w:rsidP="007524D1">
      <w:pPr>
        <w:pStyle w:val="B2"/>
      </w:pPr>
      <w:r>
        <w:tab/>
        <w:t>EVENT_FORMATTED_SMS_PP_UPD</w:t>
      </w:r>
    </w:p>
    <w:p w:rsidR="007524D1" w:rsidRDefault="007524D1" w:rsidP="007524D1">
      <w:pPr>
        <w:pStyle w:val="B2"/>
      </w:pPr>
      <w:r>
        <w:tab/>
        <w:t>EVENT_UNFORMATTED_SMS_PP_UPD</w:t>
      </w:r>
    </w:p>
    <w:p w:rsidR="007524D1" w:rsidRDefault="007524D1" w:rsidP="007524D1">
      <w:pPr>
        <w:pStyle w:val="B2"/>
      </w:pPr>
      <w:r>
        <w:tab/>
        <w:t>EVENT_UNFORMATTED_SMS_CB</w:t>
      </w:r>
    </w:p>
    <w:p w:rsidR="007524D1" w:rsidRDefault="007524D1" w:rsidP="007524D1">
      <w:pPr>
        <w:pStyle w:val="B2"/>
      </w:pPr>
      <w:r>
        <w:tab/>
        <w:t>EVENT_FORMATTED_SMS_CB</w:t>
      </w:r>
    </w:p>
    <w:p w:rsidR="007524D1" w:rsidRDefault="007524D1" w:rsidP="007524D1">
      <w:pPr>
        <w:pStyle w:val="B2"/>
      </w:pPr>
      <w:r>
        <w:tab/>
        <w:t>EVENT_DOWNLOAD_IWLAN_ACCESS_STATUS</w:t>
      </w:r>
    </w:p>
    <w:p w:rsidR="007524D1" w:rsidRDefault="007524D1" w:rsidP="007524D1">
      <w:pPr>
        <w:pStyle w:val="H6"/>
      </w:pPr>
      <w:r>
        <w:t>5.3.1.4.2</w:t>
      </w:r>
      <w:r>
        <w:tab/>
        <w:t>Test area files</w:t>
      </w:r>
    </w:p>
    <w:p w:rsidR="007524D1" w:rsidRDefault="007524D1" w:rsidP="007524D1">
      <w:pPr>
        <w:pStyle w:val="EX"/>
      </w:pPr>
      <w:r>
        <w:t>Test Source:</w:t>
      </w:r>
      <w:r>
        <w:tab/>
        <w:t xml:space="preserve">Test_Ufw_Mha_Erhd.java </w:t>
      </w:r>
    </w:p>
    <w:p w:rsidR="007524D1" w:rsidRDefault="007524D1" w:rsidP="007524D1">
      <w:pPr>
        <w:pStyle w:val="EX"/>
      </w:pPr>
      <w:r>
        <w:t>Test Applet:</w:t>
      </w:r>
      <w:r>
        <w:tab/>
        <w:t>Ufw_Mha_Erhd_1.java</w:t>
      </w:r>
    </w:p>
    <w:p w:rsidR="007524D1" w:rsidRDefault="007524D1" w:rsidP="007524D1">
      <w:pPr>
        <w:pStyle w:val="EX"/>
      </w:pPr>
      <w:r>
        <w:tab/>
        <w:t>Ufw_Mha_Erhd_2.java</w:t>
      </w:r>
    </w:p>
    <w:p w:rsidR="007524D1" w:rsidRDefault="007524D1" w:rsidP="007524D1">
      <w:pPr>
        <w:pStyle w:val="EX"/>
      </w:pPr>
      <w:r>
        <w:t>Cap File:</w:t>
      </w:r>
      <w:r>
        <w:tab/>
        <w:t>Ufw_Mha_Erhd.cap</w:t>
      </w:r>
    </w:p>
    <w:p w:rsidR="007524D1" w:rsidRDefault="007524D1" w:rsidP="007524D1">
      <w:pPr>
        <w:pStyle w:val="H6"/>
      </w:pPr>
      <w:r>
        <w:t>5.3.1.4.3</w:t>
      </w:r>
      <w:r>
        <w:tab/>
        <w:t>Test coverage</w:t>
      </w:r>
    </w:p>
    <w:p w:rsidR="007524D1" w:rsidRDefault="007524D1" w:rsidP="007524D1">
      <w:pPr>
        <w:pStyle w:val="TH"/>
        <w:spacing w:before="0" w:after="0"/>
        <w:rPr>
          <w:sz w:val="8"/>
          <w:szCs w:val="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000" w:firstRow="0" w:lastRow="0" w:firstColumn="0" w:lastColumn="0" w:noHBand="0" w:noVBand="0"/>
      </w:tblPr>
      <w:tblGrid>
        <w:gridCol w:w="1319"/>
        <w:gridCol w:w="3101"/>
      </w:tblGrid>
      <w:tr w:rsidR="007524D1" w:rsidTr="00FA0683">
        <w:trPr>
          <w:tblHeader/>
          <w:jc w:val="center"/>
        </w:trPr>
        <w:tc>
          <w:tcPr>
            <w:tcW w:w="1319" w:type="dxa"/>
          </w:tcPr>
          <w:p w:rsidR="007524D1" w:rsidRDefault="007524D1" w:rsidP="00FA0683">
            <w:pPr>
              <w:pStyle w:val="TAH"/>
            </w:pPr>
            <w:r>
              <w:t>CRR Number</w:t>
            </w:r>
          </w:p>
        </w:tc>
        <w:tc>
          <w:tcPr>
            <w:tcW w:w="3101" w:type="dxa"/>
          </w:tcPr>
          <w:p w:rsidR="007524D1" w:rsidRDefault="007524D1" w:rsidP="00FA0683">
            <w:pPr>
              <w:pStyle w:val="TAH"/>
            </w:pPr>
            <w:r>
              <w:t>Test Case Number</w:t>
            </w:r>
          </w:p>
        </w:tc>
      </w:tr>
      <w:tr w:rsidR="007524D1" w:rsidTr="00FA0683">
        <w:trPr>
          <w:tblHeader/>
          <w:jc w:val="center"/>
        </w:trPr>
        <w:tc>
          <w:tcPr>
            <w:tcW w:w="1319" w:type="dxa"/>
          </w:tcPr>
          <w:p w:rsidR="007524D1" w:rsidRDefault="007524D1" w:rsidP="00FA0683">
            <w:pPr>
              <w:pStyle w:val="TAC"/>
            </w:pPr>
            <w:r>
              <w:t>N1</w:t>
            </w:r>
          </w:p>
        </w:tc>
        <w:tc>
          <w:tcPr>
            <w:tcW w:w="3101" w:type="dxa"/>
          </w:tcPr>
          <w:p w:rsidR="007524D1" w:rsidRDefault="007524D1" w:rsidP="00FA0683">
            <w:pPr>
              <w:pStyle w:val="TAC"/>
            </w:pPr>
            <w:r>
              <w:t>5 to 10</w:t>
            </w:r>
          </w:p>
        </w:tc>
      </w:tr>
      <w:tr w:rsidR="007524D1" w:rsidTr="00FA0683">
        <w:trPr>
          <w:tblHeader/>
          <w:jc w:val="center"/>
        </w:trPr>
        <w:tc>
          <w:tcPr>
            <w:tcW w:w="1319" w:type="dxa"/>
          </w:tcPr>
          <w:p w:rsidR="007524D1" w:rsidRDefault="007524D1" w:rsidP="00FA0683">
            <w:pPr>
              <w:pStyle w:val="TAC"/>
            </w:pPr>
            <w:r>
              <w:t>N2</w:t>
            </w:r>
          </w:p>
        </w:tc>
        <w:tc>
          <w:tcPr>
            <w:tcW w:w="3101" w:type="dxa"/>
          </w:tcPr>
          <w:p w:rsidR="007524D1" w:rsidRDefault="007524D1" w:rsidP="00FA0683">
            <w:pPr>
              <w:pStyle w:val="TAC"/>
            </w:pPr>
            <w:r>
              <w:t>1 to 10</w:t>
            </w:r>
          </w:p>
        </w:tc>
      </w:tr>
      <w:tr w:rsidR="007524D1" w:rsidTr="00FA0683">
        <w:trPr>
          <w:tblHeader/>
          <w:jc w:val="center"/>
        </w:trPr>
        <w:tc>
          <w:tcPr>
            <w:tcW w:w="1319" w:type="dxa"/>
          </w:tcPr>
          <w:p w:rsidR="007524D1" w:rsidRDefault="007524D1" w:rsidP="00FA0683">
            <w:pPr>
              <w:pStyle w:val="TAC"/>
            </w:pPr>
            <w:r>
              <w:t>C1</w:t>
            </w:r>
          </w:p>
        </w:tc>
        <w:tc>
          <w:tcPr>
            <w:tcW w:w="3101" w:type="dxa"/>
          </w:tcPr>
          <w:p w:rsidR="007524D1" w:rsidRDefault="007524D1" w:rsidP="00FA0683">
            <w:pPr>
              <w:pStyle w:val="TAC"/>
            </w:pPr>
            <w:r>
              <w:t>1 to 11</w:t>
            </w:r>
          </w:p>
        </w:tc>
      </w:tr>
    </w:tbl>
    <w:p w:rsidR="007524D1" w:rsidRDefault="007524D1" w:rsidP="007524D1"/>
    <w:p w:rsidR="007524D1" w:rsidRDefault="007524D1" w:rsidP="007524D1">
      <w:pPr>
        <w:pStyle w:val="H6"/>
      </w:pPr>
      <w:r>
        <w:t>5.3.1.4.4</w:t>
      </w:r>
      <w:r>
        <w:tab/>
        <w:t>Test procedure</w:t>
      </w:r>
    </w:p>
    <w:p w:rsidR="007524D1" w:rsidRDefault="007524D1" w:rsidP="007524D1">
      <w:pPr>
        <w:pStyle w:val="TH"/>
        <w:spacing w:before="0" w:after="0"/>
        <w:rPr>
          <w:sz w:val="8"/>
          <w:szCs w:val="8"/>
        </w:rPr>
      </w:pPr>
    </w:p>
    <w:tbl>
      <w:tblPr>
        <w:tblW w:w="97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425"/>
        <w:gridCol w:w="4111"/>
        <w:gridCol w:w="2911"/>
        <w:gridCol w:w="2334"/>
      </w:tblGrid>
      <w:tr w:rsidR="007524D1" w:rsidTr="00FA0683">
        <w:trPr>
          <w:cantSplit/>
          <w:jc w:val="center"/>
        </w:trPr>
        <w:tc>
          <w:tcPr>
            <w:tcW w:w="425" w:type="dxa"/>
            <w:tcBorders>
              <w:left w:val="single" w:sz="4" w:space="0" w:color="auto"/>
            </w:tcBorders>
          </w:tcPr>
          <w:p w:rsidR="007524D1" w:rsidRDefault="007524D1" w:rsidP="00FA0683">
            <w:pPr>
              <w:pStyle w:val="TAH"/>
              <w:keepNext w:val="0"/>
              <w:keepLines w:val="0"/>
            </w:pPr>
            <w:r>
              <w:t>Id</w:t>
            </w:r>
          </w:p>
        </w:tc>
        <w:tc>
          <w:tcPr>
            <w:tcW w:w="4111" w:type="dxa"/>
          </w:tcPr>
          <w:p w:rsidR="007524D1" w:rsidRDefault="007524D1" w:rsidP="00FA0683">
            <w:pPr>
              <w:pStyle w:val="TAH"/>
              <w:keepNext w:val="0"/>
              <w:keepLines w:val="0"/>
            </w:pPr>
            <w:r>
              <w:t>Description</w:t>
            </w:r>
          </w:p>
        </w:tc>
        <w:tc>
          <w:tcPr>
            <w:tcW w:w="2911" w:type="dxa"/>
          </w:tcPr>
          <w:p w:rsidR="007524D1" w:rsidRDefault="007524D1" w:rsidP="00FA0683">
            <w:pPr>
              <w:pStyle w:val="TAH"/>
              <w:keepNext w:val="0"/>
              <w:keepLines w:val="0"/>
            </w:pPr>
            <w:r>
              <w:t>API/(U)SAT Framework Expectation</w:t>
            </w:r>
          </w:p>
        </w:tc>
        <w:tc>
          <w:tcPr>
            <w:tcW w:w="2334" w:type="dxa"/>
          </w:tcPr>
          <w:p w:rsidR="007524D1" w:rsidRDefault="007524D1" w:rsidP="00FA0683">
            <w:pPr>
              <w:pStyle w:val="TAH"/>
              <w:keepNext w:val="0"/>
              <w:keepLines w:val="0"/>
            </w:pPr>
            <w:r>
              <w:t>APDU Expectation</w:t>
            </w:r>
          </w:p>
        </w:tc>
      </w:tr>
      <w:tr w:rsidR="007524D1" w:rsidTr="00FA0683">
        <w:trPr>
          <w:tblHeader/>
          <w:jc w:val="center"/>
        </w:trPr>
        <w:tc>
          <w:tcPr>
            <w:tcW w:w="425" w:type="dxa"/>
            <w:tcBorders>
              <w:left w:val="single" w:sz="4" w:space="0" w:color="auto"/>
            </w:tcBorders>
          </w:tcPr>
          <w:p w:rsidR="007524D1" w:rsidRDefault="007524D1" w:rsidP="00FA0683">
            <w:pPr>
              <w:pStyle w:val="TAC"/>
            </w:pPr>
            <w:r>
              <w:t>1</w:t>
            </w:r>
          </w:p>
        </w:tc>
        <w:tc>
          <w:tcPr>
            <w:tcW w:w="4111" w:type="dxa"/>
          </w:tcPr>
          <w:p w:rsidR="007524D1" w:rsidRDefault="007524D1" w:rsidP="00FA0683">
            <w:pPr>
              <w:pStyle w:val="TAH"/>
            </w:pPr>
            <w:r>
              <w:t>EnvelopeResponseHandler availability with EVENT_FORMATTED_SMS_PP_UPD</w:t>
            </w:r>
          </w:p>
          <w:p w:rsidR="007524D1" w:rsidRDefault="007524D1" w:rsidP="00FA0683">
            <w:pPr>
              <w:pStyle w:val="PL"/>
              <w:rPr>
                <w:noProof w:val="0"/>
              </w:rPr>
            </w:pPr>
          </w:p>
          <w:p w:rsidR="007524D1" w:rsidRDefault="007524D1" w:rsidP="00FA0683">
            <w:pPr>
              <w:pStyle w:val="PL"/>
              <w:rPr>
                <w:noProof w:val="0"/>
              </w:rPr>
            </w:pPr>
            <w:r>
              <w:rPr>
                <w:noProof w:val="0"/>
              </w:rPr>
              <w:t>1- Update Record EF</w:t>
            </w:r>
            <w:r>
              <w:rPr>
                <w:noProof w:val="0"/>
                <w:vertAlign w:val="subscript"/>
              </w:rPr>
              <w:t>SMS</w:t>
            </w:r>
            <w:r>
              <w:rPr>
                <w:noProof w:val="0"/>
              </w:rPr>
              <w:t xml:space="preserve"> instruction formatted is sent to the (U)SIM</w:t>
            </w: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rPr>
                <w:noProof w:val="0"/>
              </w:rPr>
            </w:pPr>
            <w:r>
              <w:rPr>
                <w:noProof w:val="0"/>
              </w:rPr>
              <w:t>2- EnvelopeResponseHandler.getTheHandler() method is called by Applet1</w:t>
            </w:r>
          </w:p>
          <w:p w:rsidR="007524D1" w:rsidRDefault="007524D1" w:rsidP="00FA0683">
            <w:pPr>
              <w:pStyle w:val="TAH"/>
            </w:pPr>
          </w:p>
        </w:tc>
        <w:tc>
          <w:tcPr>
            <w:tcW w:w="2911" w:type="dxa"/>
          </w:tcPr>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1- The applet1 is triggered.</w:t>
            </w: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2- A ToolkitException HANDLER_NOT_AVAILABLE is thrown</w:t>
            </w:r>
          </w:p>
          <w:p w:rsidR="007524D1" w:rsidRDefault="007524D1" w:rsidP="00FA0683">
            <w:pPr>
              <w:pStyle w:val="TAL"/>
            </w:pPr>
          </w:p>
        </w:tc>
        <w:tc>
          <w:tcPr>
            <w:tcW w:w="2334" w:type="dxa"/>
          </w:tcPr>
          <w:p w:rsidR="007524D1" w:rsidRDefault="007524D1" w:rsidP="00FA0683">
            <w:pPr>
              <w:pStyle w:val="TAL"/>
              <w:pageBreakBefore/>
            </w:pPr>
          </w:p>
        </w:tc>
      </w:tr>
      <w:tr w:rsidR="007524D1" w:rsidTr="00FA0683">
        <w:trPr>
          <w:tblHeader/>
          <w:jc w:val="center"/>
        </w:trPr>
        <w:tc>
          <w:tcPr>
            <w:tcW w:w="425" w:type="dxa"/>
            <w:tcBorders>
              <w:left w:val="single" w:sz="4" w:space="0" w:color="auto"/>
            </w:tcBorders>
          </w:tcPr>
          <w:p w:rsidR="007524D1" w:rsidRDefault="007524D1" w:rsidP="00FA0683">
            <w:pPr>
              <w:pStyle w:val="TAC"/>
            </w:pPr>
            <w:r>
              <w:t>2</w:t>
            </w:r>
          </w:p>
        </w:tc>
        <w:tc>
          <w:tcPr>
            <w:tcW w:w="4111" w:type="dxa"/>
          </w:tcPr>
          <w:p w:rsidR="007524D1" w:rsidRDefault="007524D1" w:rsidP="00FA0683">
            <w:pPr>
              <w:pStyle w:val="TAH"/>
            </w:pPr>
            <w:r>
              <w:t>EnvelopeResponseHandler availability with EVENT_UNFORMATTED_SMS_PP_UPD</w:t>
            </w:r>
          </w:p>
          <w:p w:rsidR="007524D1" w:rsidRDefault="007524D1" w:rsidP="00FA0683">
            <w:pPr>
              <w:pStyle w:val="PL"/>
              <w:rPr>
                <w:noProof w:val="0"/>
              </w:rPr>
            </w:pPr>
          </w:p>
          <w:p w:rsidR="007524D1" w:rsidRDefault="007524D1" w:rsidP="00FA0683">
            <w:pPr>
              <w:pStyle w:val="PL"/>
              <w:rPr>
                <w:noProof w:val="0"/>
              </w:rPr>
            </w:pPr>
            <w:r>
              <w:rPr>
                <w:noProof w:val="0"/>
              </w:rPr>
              <w:t>1- Update Record EF</w:t>
            </w:r>
            <w:r>
              <w:rPr>
                <w:noProof w:val="0"/>
                <w:vertAlign w:val="subscript"/>
              </w:rPr>
              <w:t>SMS</w:t>
            </w:r>
            <w:r>
              <w:rPr>
                <w:noProof w:val="0"/>
              </w:rPr>
              <w:t xml:space="preserve"> instruction unformatted is sent to the (U)SIM</w:t>
            </w: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rPr>
                <w:noProof w:val="0"/>
              </w:rPr>
            </w:pPr>
            <w:r>
              <w:rPr>
                <w:noProof w:val="0"/>
              </w:rPr>
              <w:t>2- EnvelopeResponseHandler.getTheHandler() method is called by Applet1</w:t>
            </w:r>
          </w:p>
          <w:p w:rsidR="007524D1" w:rsidRDefault="007524D1" w:rsidP="00FA0683">
            <w:pPr>
              <w:pStyle w:val="TAH"/>
            </w:pPr>
          </w:p>
        </w:tc>
        <w:tc>
          <w:tcPr>
            <w:tcW w:w="2911" w:type="dxa"/>
          </w:tcPr>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1- Applet1 is triggered.</w:t>
            </w: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2- A ToolkitException HANDLER_NOT_AVAILABLE is thrown</w:t>
            </w:r>
          </w:p>
          <w:p w:rsidR="007524D1" w:rsidRDefault="007524D1" w:rsidP="00FA0683">
            <w:pPr>
              <w:pStyle w:val="TAL"/>
            </w:pPr>
          </w:p>
        </w:tc>
        <w:tc>
          <w:tcPr>
            <w:tcW w:w="2334" w:type="dxa"/>
          </w:tcPr>
          <w:p w:rsidR="007524D1" w:rsidRDefault="007524D1" w:rsidP="00FA0683">
            <w:pPr>
              <w:pStyle w:val="TAL"/>
              <w:pageBreakBefore/>
            </w:pPr>
          </w:p>
        </w:tc>
      </w:tr>
      <w:tr w:rsidR="007524D1" w:rsidTr="00FA0683">
        <w:trPr>
          <w:tblHeader/>
          <w:jc w:val="center"/>
        </w:trPr>
        <w:tc>
          <w:tcPr>
            <w:tcW w:w="425" w:type="dxa"/>
            <w:tcBorders>
              <w:left w:val="single" w:sz="4" w:space="0" w:color="auto"/>
            </w:tcBorders>
          </w:tcPr>
          <w:p w:rsidR="007524D1" w:rsidRDefault="007524D1" w:rsidP="00FA0683">
            <w:pPr>
              <w:pStyle w:val="TAC"/>
              <w:keepNext w:val="0"/>
              <w:keepLines w:val="0"/>
            </w:pPr>
            <w:r>
              <w:t>3</w:t>
            </w:r>
          </w:p>
        </w:tc>
        <w:tc>
          <w:tcPr>
            <w:tcW w:w="4111" w:type="dxa"/>
          </w:tcPr>
          <w:p w:rsidR="007524D1" w:rsidRDefault="007524D1" w:rsidP="00FA0683">
            <w:pPr>
              <w:pStyle w:val="TAH"/>
            </w:pPr>
            <w:r>
              <w:t>EnvelopeResponseHandler availability with EVENT_FORMATTED_SMS_CB</w:t>
            </w:r>
          </w:p>
          <w:p w:rsidR="007524D1" w:rsidRDefault="007524D1" w:rsidP="00FA0683">
            <w:pPr>
              <w:pStyle w:val="PL"/>
              <w:rPr>
                <w:noProof w:val="0"/>
              </w:rPr>
            </w:pPr>
          </w:p>
          <w:p w:rsidR="007524D1" w:rsidRDefault="007524D1" w:rsidP="00FA0683">
            <w:pPr>
              <w:pStyle w:val="PL"/>
              <w:rPr>
                <w:noProof w:val="0"/>
              </w:rPr>
            </w:pPr>
            <w:r>
              <w:rPr>
                <w:noProof w:val="0"/>
              </w:rPr>
              <w:t>1- Envelope Cell Broadcast Download formatted is sent to the SIM</w:t>
            </w: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rPr>
                <w:noProof w:val="0"/>
              </w:rPr>
            </w:pPr>
            <w:r>
              <w:rPr>
                <w:noProof w:val="0"/>
              </w:rPr>
              <w:t>2- EnvelopeResponseHandler.getTheHandler() method is called by Applet1</w:t>
            </w:r>
          </w:p>
          <w:p w:rsidR="007524D1" w:rsidRDefault="007524D1" w:rsidP="00FA0683">
            <w:pPr>
              <w:pStyle w:val="PL"/>
              <w:rPr>
                <w:noProof w:val="0"/>
              </w:rPr>
            </w:pPr>
          </w:p>
        </w:tc>
        <w:tc>
          <w:tcPr>
            <w:tcW w:w="2911" w:type="dxa"/>
          </w:tcPr>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1- The applet1 is triggered.</w:t>
            </w: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2- A ToolkitException HANDLER_NOT_AVAILABLE is thrown</w:t>
            </w:r>
          </w:p>
          <w:p w:rsidR="007524D1" w:rsidRDefault="007524D1" w:rsidP="00FA0683">
            <w:pPr>
              <w:pStyle w:val="TAL"/>
              <w:keepNext w:val="0"/>
              <w:keepLines w:val="0"/>
            </w:pPr>
          </w:p>
        </w:tc>
        <w:tc>
          <w:tcPr>
            <w:tcW w:w="2334" w:type="dxa"/>
          </w:tcPr>
          <w:p w:rsidR="007524D1" w:rsidRDefault="007524D1" w:rsidP="00FA0683">
            <w:pPr>
              <w:pStyle w:val="TAH"/>
              <w:keepNext w:val="0"/>
              <w:keepLines w:val="0"/>
            </w:pPr>
          </w:p>
        </w:tc>
      </w:tr>
      <w:tr w:rsidR="007524D1" w:rsidTr="00FA0683">
        <w:trPr>
          <w:tblHeader/>
          <w:jc w:val="center"/>
        </w:trPr>
        <w:tc>
          <w:tcPr>
            <w:tcW w:w="425" w:type="dxa"/>
            <w:tcBorders>
              <w:left w:val="single" w:sz="4" w:space="0" w:color="auto"/>
            </w:tcBorders>
          </w:tcPr>
          <w:p w:rsidR="007524D1" w:rsidRDefault="007524D1" w:rsidP="00FA0683">
            <w:pPr>
              <w:pStyle w:val="TAC"/>
              <w:keepNext w:val="0"/>
              <w:keepLines w:val="0"/>
            </w:pPr>
            <w:r>
              <w:t>4</w:t>
            </w:r>
          </w:p>
        </w:tc>
        <w:tc>
          <w:tcPr>
            <w:tcW w:w="4111" w:type="dxa"/>
          </w:tcPr>
          <w:p w:rsidR="007524D1" w:rsidRDefault="007524D1" w:rsidP="00FA0683">
            <w:pPr>
              <w:pStyle w:val="TAH"/>
            </w:pPr>
            <w:r>
              <w:t>EnvelopeResponseHandler availability with EVENT_UNFORMATTED_SMS_CB</w:t>
            </w:r>
          </w:p>
          <w:p w:rsidR="007524D1" w:rsidRDefault="007524D1" w:rsidP="00FA0683">
            <w:pPr>
              <w:pStyle w:val="PL"/>
              <w:rPr>
                <w:noProof w:val="0"/>
              </w:rPr>
            </w:pPr>
          </w:p>
          <w:p w:rsidR="007524D1" w:rsidRDefault="007524D1" w:rsidP="00FA0683">
            <w:pPr>
              <w:pStyle w:val="PL"/>
              <w:rPr>
                <w:noProof w:val="0"/>
              </w:rPr>
            </w:pPr>
            <w:r>
              <w:rPr>
                <w:noProof w:val="0"/>
              </w:rPr>
              <w:t>1- Envelope Cell Broadcast Download unformatted is sent to the SIM</w:t>
            </w: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rPr>
                <w:noProof w:val="0"/>
              </w:rPr>
            </w:pPr>
            <w:r>
              <w:rPr>
                <w:noProof w:val="0"/>
              </w:rPr>
              <w:t>2- EnvelopeResponseHandler.getTheHandler() method is called by Applet1</w:t>
            </w:r>
          </w:p>
          <w:p w:rsidR="007524D1" w:rsidRDefault="007524D1" w:rsidP="00FA0683">
            <w:pPr>
              <w:pStyle w:val="PL"/>
              <w:rPr>
                <w:noProof w:val="0"/>
              </w:rPr>
            </w:pPr>
          </w:p>
        </w:tc>
        <w:tc>
          <w:tcPr>
            <w:tcW w:w="2911" w:type="dxa"/>
          </w:tcPr>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1- Applet1 is triggered.</w:t>
            </w: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2- A ToolkitException HANDLER_NOT_AVAILABLE is thrown</w:t>
            </w:r>
          </w:p>
          <w:p w:rsidR="007524D1" w:rsidRDefault="007524D1" w:rsidP="00FA0683">
            <w:pPr>
              <w:pStyle w:val="TAL"/>
              <w:keepNext w:val="0"/>
              <w:keepLines w:val="0"/>
            </w:pPr>
          </w:p>
        </w:tc>
        <w:tc>
          <w:tcPr>
            <w:tcW w:w="2334" w:type="dxa"/>
          </w:tcPr>
          <w:p w:rsidR="007524D1" w:rsidRDefault="007524D1" w:rsidP="00FA0683">
            <w:pPr>
              <w:pStyle w:val="TAH"/>
              <w:keepNext w:val="0"/>
              <w:keepLines w:val="0"/>
            </w:pPr>
          </w:p>
        </w:tc>
      </w:tr>
      <w:tr w:rsidR="007524D1" w:rsidTr="00FA0683">
        <w:trPr>
          <w:jc w:val="center"/>
        </w:trPr>
        <w:tc>
          <w:tcPr>
            <w:tcW w:w="425" w:type="dxa"/>
            <w:tcBorders>
              <w:top w:val="single" w:sz="4" w:space="0" w:color="auto"/>
              <w:left w:val="single" w:sz="4" w:space="0" w:color="auto"/>
              <w:bottom w:val="single" w:sz="4" w:space="0" w:color="auto"/>
            </w:tcBorders>
          </w:tcPr>
          <w:p w:rsidR="007524D1" w:rsidRDefault="007524D1" w:rsidP="00FA0683">
            <w:pPr>
              <w:pStyle w:val="TAC"/>
              <w:pageBreakBefore/>
            </w:pPr>
            <w:r>
              <w:t>5</w:t>
            </w:r>
          </w:p>
        </w:tc>
        <w:tc>
          <w:tcPr>
            <w:tcW w:w="4111" w:type="dxa"/>
            <w:tcBorders>
              <w:top w:val="single" w:sz="4" w:space="0" w:color="auto"/>
              <w:bottom w:val="single" w:sz="4" w:space="0" w:color="auto"/>
            </w:tcBorders>
          </w:tcPr>
          <w:p w:rsidR="007524D1" w:rsidRDefault="007524D1" w:rsidP="00FA0683">
            <w:pPr>
              <w:pStyle w:val="TAH"/>
            </w:pPr>
            <w:r>
              <w:t>EnvelopeResponseHandler availability with EVENT_FORMATTED_SMS_PP_ENV</w:t>
            </w:r>
          </w:p>
          <w:p w:rsidR="007524D1" w:rsidRDefault="007524D1" w:rsidP="00FA0683">
            <w:pPr>
              <w:pStyle w:val="B1"/>
              <w:ind w:left="0" w:firstLine="0"/>
              <w:rPr>
                <w:sz w:val="18"/>
              </w:rPr>
            </w:pPr>
          </w:p>
          <w:p w:rsidR="007524D1" w:rsidRDefault="007524D1" w:rsidP="00FA0683">
            <w:pPr>
              <w:pStyle w:val="PL"/>
              <w:rPr>
                <w:noProof w:val="0"/>
              </w:rPr>
            </w:pPr>
            <w:r>
              <w:rPr>
                <w:noProof w:val="0"/>
              </w:rPr>
              <w:t>1- Envelope SMS-PP Download formatted is sent to the (U)SIM</w:t>
            </w: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rPr>
                <w:noProof w:val="0"/>
              </w:rPr>
            </w:pPr>
            <w:r>
              <w:rPr>
                <w:noProof w:val="0"/>
              </w:rPr>
              <w:t>2- EnvelopeResponseHandler.getTheHandler() method is called by Applet1</w:t>
            </w:r>
          </w:p>
          <w:p w:rsidR="007524D1" w:rsidRDefault="007524D1" w:rsidP="00FA0683">
            <w:pPr>
              <w:pStyle w:val="PL"/>
              <w:rPr>
                <w:rFonts w:ascii="Arial" w:hAnsi="Arial"/>
                <w:noProof w:val="0"/>
              </w:rPr>
            </w:pPr>
          </w:p>
          <w:p w:rsidR="007524D1" w:rsidRDefault="007524D1" w:rsidP="00FA0683">
            <w:pPr>
              <w:pStyle w:val="PL"/>
              <w:rPr>
                <w:noProof w:val="0"/>
              </w:rPr>
            </w:pPr>
            <w:r>
              <w:rPr>
                <w:noProof w:val="0"/>
              </w:rPr>
              <w:t>3- Applet1 builds an additional information for response packet and it calls the post() method</w:t>
            </w:r>
          </w:p>
          <w:p w:rsidR="007524D1" w:rsidRDefault="007524D1" w:rsidP="00FA0683">
            <w:pPr>
              <w:pStyle w:val="PL"/>
              <w:rPr>
                <w:noProof w:val="0"/>
              </w:rPr>
            </w:pPr>
          </w:p>
          <w:p w:rsidR="007524D1" w:rsidRDefault="007524D1" w:rsidP="00FA0683">
            <w:pPr>
              <w:pStyle w:val="PL"/>
              <w:rPr>
                <w:noProof w:val="0"/>
              </w:rPr>
            </w:pPr>
            <w:r>
              <w:rPr>
                <w:noProof w:val="0"/>
              </w:rPr>
              <w:t>4- Applet1 calls all methods of the EnvelopeResponseHandler (including inherited methods)</w:t>
            </w: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rPr>
                <w:noProof w:val="0"/>
              </w:rPr>
            </w:pPr>
            <w:r>
              <w:rPr>
                <w:noProof w:val="0"/>
              </w:rPr>
              <w:t>5- A EVENT_FORMATTED_SMS_PP_ENV envelope is sent to the (U)SIM</w:t>
            </w: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rPr>
                <w:rFonts w:ascii="Arial" w:hAnsi="Arial"/>
                <w:noProof w:val="0"/>
              </w:rPr>
            </w:pPr>
            <w:r>
              <w:rPr>
                <w:noProof w:val="0"/>
              </w:rPr>
              <w:t>6- EnvelopeResponseHandler.getTheHandler() method is called by Applet1</w:t>
            </w:r>
          </w:p>
          <w:p w:rsidR="007524D1" w:rsidRDefault="007524D1" w:rsidP="00FA0683">
            <w:pPr>
              <w:pStyle w:val="PL"/>
              <w:rPr>
                <w:rFonts w:ascii="Arial" w:hAnsi="Arial"/>
                <w:noProof w:val="0"/>
              </w:rPr>
            </w:pPr>
          </w:p>
          <w:p w:rsidR="007524D1" w:rsidRDefault="007524D1" w:rsidP="00FA0683">
            <w:pPr>
              <w:pStyle w:val="PL"/>
              <w:rPr>
                <w:noProof w:val="0"/>
              </w:rPr>
            </w:pPr>
            <w:r>
              <w:rPr>
                <w:noProof w:val="0"/>
              </w:rPr>
              <w:t>7- Applet1 builds a proactive command and it calls the send() method</w:t>
            </w:r>
          </w:p>
          <w:p w:rsidR="007524D1" w:rsidRDefault="007524D1" w:rsidP="00FA0683">
            <w:pPr>
              <w:pStyle w:val="PL"/>
              <w:rPr>
                <w:rFonts w:ascii="Arial" w:hAnsi="Arial"/>
                <w:noProof w:val="0"/>
              </w:rPr>
            </w:pPr>
          </w:p>
          <w:p w:rsidR="007524D1" w:rsidRDefault="007524D1" w:rsidP="00FA0683">
            <w:pPr>
              <w:pStyle w:val="PL"/>
              <w:rPr>
                <w:noProof w:val="0"/>
              </w:rPr>
            </w:pPr>
            <w:r>
              <w:rPr>
                <w:noProof w:val="0"/>
              </w:rPr>
              <w:t>8- Applet1 calls all methods of the EnvelopeResponseHandler (including inherited methods)</w:t>
            </w:r>
          </w:p>
        </w:tc>
        <w:tc>
          <w:tcPr>
            <w:tcW w:w="2911" w:type="dxa"/>
            <w:tcBorders>
              <w:top w:val="single" w:sz="4" w:space="0" w:color="auto"/>
              <w:bottom w:val="single" w:sz="4" w:space="0" w:color="auto"/>
            </w:tcBorders>
          </w:tcPr>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1- Applet1 is triggered</w:t>
            </w: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2- No exception is thrown.</w:t>
            </w: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4- A ToolkitException HANDLER_NOT_AVAILABLE is thrown for each method</w:t>
            </w:r>
          </w:p>
          <w:p w:rsidR="007524D1" w:rsidRDefault="007524D1" w:rsidP="00FA0683">
            <w:pPr>
              <w:pStyle w:val="TAL"/>
            </w:pPr>
          </w:p>
          <w:p w:rsidR="007524D1" w:rsidRDefault="007524D1" w:rsidP="00FA0683">
            <w:pPr>
              <w:pStyle w:val="TAL"/>
            </w:pPr>
            <w:r>
              <w:t>Applet1 finalizes</w:t>
            </w:r>
          </w:p>
          <w:p w:rsidR="007524D1" w:rsidRDefault="007524D1" w:rsidP="00FA0683">
            <w:pPr>
              <w:pStyle w:val="TAL"/>
            </w:pPr>
            <w:r>
              <w:t>5- Applet1 is triggered</w:t>
            </w: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6- No Exception is thrown</w:t>
            </w: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8- ToolkitException HANDLER_NOT_AVAILABLE is thrown for each method</w:t>
            </w:r>
          </w:p>
        </w:tc>
        <w:tc>
          <w:tcPr>
            <w:tcW w:w="2334" w:type="dxa"/>
            <w:tcBorders>
              <w:top w:val="single" w:sz="4" w:space="0" w:color="auto"/>
              <w:bottom w:val="single" w:sz="4" w:space="0" w:color="auto"/>
            </w:tcBorders>
          </w:tcPr>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 xml:space="preserve">3- The response packet is sent </w:t>
            </w: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ageBreakBefore/>
            </w:pPr>
            <w:r>
              <w:t>7- The proactive command is sent</w:t>
            </w:r>
          </w:p>
        </w:tc>
      </w:tr>
      <w:tr w:rsidR="007524D1" w:rsidTr="00FA0683">
        <w:trPr>
          <w:jc w:val="center"/>
        </w:trPr>
        <w:tc>
          <w:tcPr>
            <w:tcW w:w="425" w:type="dxa"/>
            <w:tcBorders>
              <w:top w:val="single" w:sz="4" w:space="0" w:color="auto"/>
              <w:left w:val="single" w:sz="4" w:space="0" w:color="auto"/>
              <w:bottom w:val="single" w:sz="4" w:space="0" w:color="auto"/>
            </w:tcBorders>
          </w:tcPr>
          <w:p w:rsidR="007524D1" w:rsidRDefault="007524D1" w:rsidP="00FA0683">
            <w:pPr>
              <w:pStyle w:val="TAC"/>
              <w:pageBreakBefore/>
            </w:pPr>
            <w:r>
              <w:t>6</w:t>
            </w:r>
          </w:p>
        </w:tc>
        <w:tc>
          <w:tcPr>
            <w:tcW w:w="4111" w:type="dxa"/>
            <w:tcBorders>
              <w:top w:val="single" w:sz="4" w:space="0" w:color="auto"/>
              <w:bottom w:val="single" w:sz="4" w:space="0" w:color="auto"/>
            </w:tcBorders>
          </w:tcPr>
          <w:p w:rsidR="007524D1" w:rsidRDefault="007524D1" w:rsidP="00FA0683">
            <w:pPr>
              <w:pStyle w:val="TAH"/>
            </w:pPr>
            <w:r>
              <w:t>EnvelopeResponseHandler availability with EVENT_UNFORMATTED_SMS_PP_ENV</w:t>
            </w:r>
          </w:p>
          <w:p w:rsidR="007524D1" w:rsidRDefault="007524D1" w:rsidP="00FA0683">
            <w:pPr>
              <w:pStyle w:val="TAH"/>
            </w:pPr>
          </w:p>
          <w:p w:rsidR="007524D1" w:rsidRDefault="007524D1" w:rsidP="00FA0683">
            <w:pPr>
              <w:pStyle w:val="PL"/>
              <w:rPr>
                <w:noProof w:val="0"/>
              </w:rPr>
            </w:pPr>
            <w:r>
              <w:rPr>
                <w:noProof w:val="0"/>
              </w:rPr>
              <w:t>1- Envelope SMS-PP Download unformatted is sent to the (U)SIM</w:t>
            </w:r>
          </w:p>
          <w:p w:rsidR="007524D1" w:rsidRDefault="007524D1" w:rsidP="00FA0683">
            <w:pPr>
              <w:pStyle w:val="PL"/>
              <w:rPr>
                <w:noProof w:val="0"/>
              </w:rPr>
            </w:pPr>
          </w:p>
          <w:p w:rsidR="007524D1" w:rsidRDefault="007524D1" w:rsidP="00FA0683">
            <w:pPr>
              <w:pStyle w:val="PL"/>
              <w:rPr>
                <w:noProof w:val="0"/>
              </w:rPr>
            </w:pPr>
            <w:r>
              <w:rPr>
                <w:noProof w:val="0"/>
              </w:rPr>
              <w:t>2- EnvelopeResponseHandler.getTheHandler() method is called by Applet1</w:t>
            </w: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rPr>
                <w:noProof w:val="0"/>
              </w:rPr>
            </w:pPr>
            <w:r>
              <w:rPr>
                <w:noProof w:val="0"/>
              </w:rPr>
              <w:t>3- Applet1 builds the envelope response and it calls the post() method</w:t>
            </w:r>
          </w:p>
          <w:p w:rsidR="007524D1" w:rsidRDefault="007524D1" w:rsidP="00FA0683">
            <w:pPr>
              <w:pStyle w:val="PL"/>
              <w:rPr>
                <w:noProof w:val="0"/>
              </w:rPr>
            </w:pPr>
          </w:p>
          <w:p w:rsidR="007524D1" w:rsidRDefault="007524D1" w:rsidP="00FA0683">
            <w:pPr>
              <w:pStyle w:val="PL"/>
              <w:rPr>
                <w:noProof w:val="0"/>
              </w:rPr>
            </w:pPr>
            <w:r>
              <w:rPr>
                <w:noProof w:val="0"/>
              </w:rPr>
              <w:t>4- Applet1 calls all methods of the EnvelopeResponseHandler (including inherited methods)</w:t>
            </w: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rPr>
                <w:rFonts w:ascii="Arial" w:hAnsi="Arial"/>
                <w:noProof w:val="0"/>
              </w:rPr>
            </w:pP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rPr>
                <w:noProof w:val="0"/>
              </w:rPr>
            </w:pPr>
            <w:r>
              <w:rPr>
                <w:noProof w:val="0"/>
              </w:rPr>
              <w:t>5- EnvelopeResponseHandler.getTheHandler() method is called</w:t>
            </w: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rPr>
                <w:rFonts w:ascii="Arial" w:hAnsi="Arial"/>
                <w:noProof w:val="0"/>
              </w:rPr>
            </w:pPr>
          </w:p>
          <w:p w:rsidR="007524D1" w:rsidRDefault="007524D1" w:rsidP="00FA0683">
            <w:pPr>
              <w:pStyle w:val="PL"/>
              <w:rPr>
                <w:rFonts w:ascii="Arial" w:hAnsi="Arial"/>
                <w:noProof w:val="0"/>
              </w:rPr>
            </w:pPr>
          </w:p>
          <w:p w:rsidR="007524D1" w:rsidRDefault="007524D1" w:rsidP="00FA0683">
            <w:pPr>
              <w:pStyle w:val="PL"/>
              <w:rPr>
                <w:noProof w:val="0"/>
              </w:rPr>
            </w:pPr>
            <w:r>
              <w:rPr>
                <w:noProof w:val="0"/>
              </w:rPr>
              <w:t>6- An unformatted SMS PP envelope is sent to the (U)SIM</w:t>
            </w:r>
          </w:p>
          <w:p w:rsidR="007524D1" w:rsidRDefault="007524D1" w:rsidP="00FA0683">
            <w:pPr>
              <w:pStyle w:val="PL"/>
              <w:rPr>
                <w:rFonts w:ascii="Arial" w:hAnsi="Arial"/>
                <w:noProof w:val="0"/>
              </w:rPr>
            </w:pPr>
          </w:p>
          <w:p w:rsidR="007524D1" w:rsidRDefault="007524D1" w:rsidP="00FA0683">
            <w:pPr>
              <w:pStyle w:val="PL"/>
              <w:rPr>
                <w:noProof w:val="0"/>
              </w:rPr>
            </w:pPr>
          </w:p>
          <w:p w:rsidR="007524D1" w:rsidRDefault="007524D1" w:rsidP="00FA0683">
            <w:pPr>
              <w:pStyle w:val="PL"/>
              <w:rPr>
                <w:rFonts w:ascii="Arial" w:hAnsi="Arial"/>
                <w:noProof w:val="0"/>
              </w:rPr>
            </w:pPr>
          </w:p>
          <w:p w:rsidR="007524D1" w:rsidRDefault="007524D1" w:rsidP="00FA0683">
            <w:pPr>
              <w:pStyle w:val="PL"/>
              <w:rPr>
                <w:noProof w:val="0"/>
              </w:rPr>
            </w:pPr>
            <w:r>
              <w:rPr>
                <w:noProof w:val="0"/>
              </w:rPr>
              <w:t>7- EnvelopeResponseHandler.getTheHandler() method is called.</w:t>
            </w:r>
          </w:p>
          <w:p w:rsidR="007524D1" w:rsidRDefault="007524D1" w:rsidP="00FA0683">
            <w:pPr>
              <w:pStyle w:val="PL"/>
              <w:rPr>
                <w:rFonts w:ascii="Arial" w:hAnsi="Arial"/>
                <w:noProof w:val="0"/>
              </w:rPr>
            </w:pPr>
          </w:p>
          <w:p w:rsidR="007524D1" w:rsidRDefault="007524D1" w:rsidP="00FA0683">
            <w:pPr>
              <w:pStyle w:val="PL"/>
              <w:rPr>
                <w:noProof w:val="0"/>
              </w:rPr>
            </w:pPr>
            <w:r>
              <w:rPr>
                <w:noProof w:val="0"/>
              </w:rPr>
              <w:t>8- Applet1 builds a proactive command and it calls the send() method</w:t>
            </w: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rPr>
                <w:noProof w:val="0"/>
              </w:rPr>
            </w:pPr>
            <w:r>
              <w:rPr>
                <w:noProof w:val="0"/>
              </w:rPr>
              <w:t>9- Applet1 calls all methods of the EnvelopeResponseHandler (including inherited methods)</w:t>
            </w: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rPr>
                <w:noProof w:val="0"/>
              </w:rPr>
            </w:pPr>
            <w:r>
              <w:rPr>
                <w:noProof w:val="0"/>
              </w:rPr>
              <w:t>10- EnvelopeResponseHandler.getTheHandler() method is called by Applet2</w:t>
            </w:r>
          </w:p>
          <w:p w:rsidR="007524D1" w:rsidRDefault="007524D1" w:rsidP="00FA0683">
            <w:pPr>
              <w:pStyle w:val="TAH"/>
            </w:pPr>
          </w:p>
        </w:tc>
        <w:tc>
          <w:tcPr>
            <w:tcW w:w="2911" w:type="dxa"/>
            <w:tcBorders>
              <w:top w:val="single" w:sz="4" w:space="0" w:color="auto"/>
              <w:bottom w:val="single" w:sz="4" w:space="0" w:color="auto"/>
            </w:tcBorders>
          </w:tcPr>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1- Applet1 is triggered</w:t>
            </w:r>
          </w:p>
          <w:p w:rsidR="007524D1" w:rsidRDefault="007524D1" w:rsidP="00FA0683">
            <w:pPr>
              <w:pStyle w:val="TAL"/>
            </w:pPr>
          </w:p>
          <w:p w:rsidR="007524D1" w:rsidRDefault="007524D1" w:rsidP="00FA0683">
            <w:pPr>
              <w:pStyle w:val="TAL"/>
            </w:pPr>
          </w:p>
          <w:p w:rsidR="007524D1" w:rsidRDefault="007524D1" w:rsidP="00FA0683">
            <w:pPr>
              <w:pStyle w:val="TAL"/>
            </w:pPr>
            <w:r>
              <w:t>2- No exception is thrown.</w:t>
            </w: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4- A ToolkitException HANDLER_NOT_AVAILABLE is thrown for each method</w:t>
            </w:r>
          </w:p>
          <w:p w:rsidR="007524D1" w:rsidRDefault="007524D1" w:rsidP="00FA0683">
            <w:pPr>
              <w:pStyle w:val="TAL"/>
            </w:pPr>
            <w:r>
              <w:t>Applet1 finalizes</w:t>
            </w:r>
          </w:p>
          <w:p w:rsidR="007524D1" w:rsidRDefault="007524D1" w:rsidP="00FA0683">
            <w:pPr>
              <w:pStyle w:val="TAL"/>
            </w:pPr>
          </w:p>
          <w:p w:rsidR="007524D1" w:rsidRDefault="007524D1" w:rsidP="00FA0683">
            <w:pPr>
              <w:pStyle w:val="TAL"/>
            </w:pPr>
            <w:r>
              <w:t>5- Applet2 is triggered.</w:t>
            </w:r>
          </w:p>
          <w:p w:rsidR="007524D1" w:rsidRDefault="007524D1" w:rsidP="00FA0683">
            <w:pPr>
              <w:pStyle w:val="TAL"/>
            </w:pPr>
          </w:p>
          <w:p w:rsidR="007524D1" w:rsidRDefault="007524D1" w:rsidP="00FA0683">
            <w:pPr>
              <w:pStyle w:val="TAL"/>
            </w:pPr>
          </w:p>
          <w:p w:rsidR="007524D1" w:rsidRDefault="007524D1" w:rsidP="00FA0683">
            <w:pPr>
              <w:pStyle w:val="TAL"/>
            </w:pPr>
            <w:r>
              <w:t>A ToolkitException HANDLER_NOT_AVAILABLE is thrown.</w:t>
            </w:r>
          </w:p>
          <w:p w:rsidR="007524D1" w:rsidRDefault="007524D1" w:rsidP="00FA0683">
            <w:pPr>
              <w:pStyle w:val="TAL"/>
            </w:pPr>
          </w:p>
          <w:p w:rsidR="007524D1" w:rsidRDefault="007524D1" w:rsidP="00FA0683">
            <w:pPr>
              <w:pStyle w:val="TAL"/>
            </w:pPr>
            <w:r>
              <w:t>Applet2 finalizes</w:t>
            </w:r>
          </w:p>
          <w:p w:rsidR="007524D1" w:rsidRDefault="007524D1" w:rsidP="00FA0683">
            <w:pPr>
              <w:pStyle w:val="TAL"/>
            </w:pPr>
          </w:p>
          <w:p w:rsidR="007524D1" w:rsidRDefault="007524D1" w:rsidP="00FA0683">
            <w:pPr>
              <w:pStyle w:val="TAL"/>
            </w:pPr>
            <w:r>
              <w:t>6- Applet1 is triggered.</w:t>
            </w: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7- No exception is thrown.</w:t>
            </w: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9- A ToolkitException HANDLER_NOT_AVAILABLE is thrown for each method.</w:t>
            </w:r>
          </w:p>
          <w:p w:rsidR="007524D1" w:rsidRDefault="007524D1" w:rsidP="00FA0683">
            <w:pPr>
              <w:pStyle w:val="TAL"/>
            </w:pPr>
          </w:p>
          <w:p w:rsidR="007524D1" w:rsidRDefault="007524D1" w:rsidP="00FA0683">
            <w:pPr>
              <w:pStyle w:val="TAL"/>
            </w:pPr>
            <w:r>
              <w:t>Applet1 finalizes</w:t>
            </w:r>
          </w:p>
          <w:p w:rsidR="007524D1" w:rsidRDefault="007524D1" w:rsidP="00FA0683">
            <w:pPr>
              <w:pStyle w:val="TAL"/>
            </w:pPr>
          </w:p>
          <w:p w:rsidR="007524D1" w:rsidRDefault="007524D1" w:rsidP="00FA0683">
            <w:pPr>
              <w:pStyle w:val="TAL"/>
            </w:pPr>
            <w:r>
              <w:t>10- Applet2 is triggered.</w:t>
            </w: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A ToolkitException HANDLER_NOT_AVAILABLE is thrown.</w:t>
            </w:r>
          </w:p>
          <w:p w:rsidR="007524D1" w:rsidRDefault="007524D1" w:rsidP="00FA0683">
            <w:pPr>
              <w:pStyle w:val="TAL"/>
            </w:pPr>
          </w:p>
        </w:tc>
        <w:tc>
          <w:tcPr>
            <w:tcW w:w="2334" w:type="dxa"/>
            <w:tcBorders>
              <w:top w:val="single" w:sz="4" w:space="0" w:color="auto"/>
              <w:bottom w:val="single" w:sz="4" w:space="0" w:color="auto"/>
            </w:tcBorders>
          </w:tcPr>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 xml:space="preserve">3- The envelope response is sent </w:t>
            </w: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9- The proactive command is fetched and the Terminal response is issued.</w:t>
            </w:r>
          </w:p>
        </w:tc>
      </w:tr>
      <w:tr w:rsidR="007524D1" w:rsidTr="00FA0683">
        <w:trPr>
          <w:jc w:val="center"/>
        </w:trPr>
        <w:tc>
          <w:tcPr>
            <w:tcW w:w="425" w:type="dxa"/>
            <w:tcBorders>
              <w:top w:val="single" w:sz="4" w:space="0" w:color="auto"/>
              <w:left w:val="single" w:sz="4" w:space="0" w:color="auto"/>
              <w:bottom w:val="single" w:sz="4" w:space="0" w:color="auto"/>
            </w:tcBorders>
          </w:tcPr>
          <w:p w:rsidR="007524D1" w:rsidRDefault="007524D1" w:rsidP="00FA0683">
            <w:pPr>
              <w:pStyle w:val="TAC"/>
              <w:pageBreakBefore/>
            </w:pPr>
            <w:r>
              <w:t>7</w:t>
            </w:r>
          </w:p>
        </w:tc>
        <w:tc>
          <w:tcPr>
            <w:tcW w:w="4111" w:type="dxa"/>
            <w:tcBorders>
              <w:top w:val="single" w:sz="4" w:space="0" w:color="auto"/>
              <w:bottom w:val="single" w:sz="4" w:space="0" w:color="auto"/>
            </w:tcBorders>
          </w:tcPr>
          <w:p w:rsidR="007524D1" w:rsidRDefault="007524D1" w:rsidP="00FA0683">
            <w:pPr>
              <w:pStyle w:val="TAH"/>
            </w:pPr>
            <w:r>
              <w:t>EnvelopeResponseHandler availability with EVENT_MO_SHORT_MESSAGE_CONTROL_BY_SIM</w:t>
            </w:r>
          </w:p>
          <w:p w:rsidR="007524D1" w:rsidRDefault="007524D1" w:rsidP="00FA0683">
            <w:pPr>
              <w:pStyle w:val="PL"/>
              <w:rPr>
                <w:noProof w:val="0"/>
              </w:rPr>
            </w:pPr>
            <w:r>
              <w:rPr>
                <w:noProof w:val="0"/>
              </w:rPr>
              <w:t xml:space="preserve">1- </w:t>
            </w:r>
            <w:smartTag w:uri="urn:schemas-microsoft-com:office:smarttags" w:element="place">
              <w:smartTag w:uri="urn:schemas-microsoft-com:office:smarttags" w:element="City">
                <w:r>
                  <w:rPr>
                    <w:noProof w:val="0"/>
                  </w:rPr>
                  <w:t>Envelope</w:t>
                </w:r>
              </w:smartTag>
              <w:r>
                <w:rPr>
                  <w:noProof w:val="0"/>
                </w:rPr>
                <w:t xml:space="preserve"> </w:t>
              </w:r>
              <w:smartTag w:uri="urn:schemas-microsoft-com:office:smarttags" w:element="State">
                <w:r>
                  <w:rPr>
                    <w:noProof w:val="0"/>
                  </w:rPr>
                  <w:t>MO</w:t>
                </w:r>
              </w:smartTag>
            </w:smartTag>
            <w:r>
              <w:rPr>
                <w:noProof w:val="0"/>
              </w:rPr>
              <w:t xml:space="preserve"> short message control by SIM is sent to the (U)SIM</w:t>
            </w:r>
          </w:p>
          <w:p w:rsidR="007524D1" w:rsidRDefault="007524D1" w:rsidP="00FA0683">
            <w:pPr>
              <w:pStyle w:val="PL"/>
              <w:rPr>
                <w:noProof w:val="0"/>
              </w:rPr>
            </w:pPr>
          </w:p>
          <w:p w:rsidR="007524D1" w:rsidRDefault="007524D1" w:rsidP="00FA0683">
            <w:pPr>
              <w:pStyle w:val="PL"/>
              <w:rPr>
                <w:noProof w:val="0"/>
              </w:rPr>
            </w:pPr>
            <w:r>
              <w:rPr>
                <w:noProof w:val="0"/>
              </w:rPr>
              <w:t>2- EnvelopeResponseHandler.getTheHandler() method is called by Applet1</w:t>
            </w:r>
          </w:p>
          <w:p w:rsidR="007524D1" w:rsidRDefault="007524D1" w:rsidP="00FA0683">
            <w:pPr>
              <w:pStyle w:val="PL"/>
              <w:rPr>
                <w:noProof w:val="0"/>
              </w:rPr>
            </w:pPr>
          </w:p>
          <w:p w:rsidR="007524D1" w:rsidRDefault="007524D1" w:rsidP="00FA0683">
            <w:pPr>
              <w:pStyle w:val="PL"/>
              <w:rPr>
                <w:noProof w:val="0"/>
              </w:rPr>
            </w:pPr>
            <w:r>
              <w:rPr>
                <w:noProof w:val="0"/>
              </w:rPr>
              <w:t>3- Applet1 builds the envelope response and it calls the postAsBERTLV() method</w:t>
            </w:r>
          </w:p>
          <w:p w:rsidR="007524D1" w:rsidRDefault="007524D1" w:rsidP="00FA0683">
            <w:pPr>
              <w:pStyle w:val="PL"/>
              <w:rPr>
                <w:noProof w:val="0"/>
              </w:rPr>
            </w:pPr>
          </w:p>
          <w:p w:rsidR="007524D1" w:rsidRDefault="007524D1" w:rsidP="00FA0683">
            <w:pPr>
              <w:pStyle w:val="PL"/>
              <w:rPr>
                <w:noProof w:val="0"/>
              </w:rPr>
            </w:pPr>
            <w:r>
              <w:rPr>
                <w:noProof w:val="0"/>
              </w:rPr>
              <w:t>4- Applet1 calls all methods of the EnvelopeResponseHandler (including inherited methods)</w:t>
            </w: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rPr>
                <w:noProof w:val="0"/>
              </w:rPr>
            </w:pPr>
            <w:r>
              <w:rPr>
                <w:noProof w:val="0"/>
              </w:rPr>
              <w:t xml:space="preserve">5- </w:t>
            </w:r>
            <w:smartTag w:uri="urn:schemas-microsoft-com:office:smarttags" w:element="place">
              <w:smartTag w:uri="urn:schemas-microsoft-com:office:smarttags" w:element="City">
                <w:r>
                  <w:rPr>
                    <w:noProof w:val="0"/>
                  </w:rPr>
                  <w:t>Envelope</w:t>
                </w:r>
              </w:smartTag>
              <w:r>
                <w:rPr>
                  <w:noProof w:val="0"/>
                </w:rPr>
                <w:t xml:space="preserve"> </w:t>
              </w:r>
              <w:smartTag w:uri="urn:schemas-microsoft-com:office:smarttags" w:element="State">
                <w:r>
                  <w:rPr>
                    <w:noProof w:val="0"/>
                  </w:rPr>
                  <w:t>MO</w:t>
                </w:r>
              </w:smartTag>
            </w:smartTag>
            <w:r>
              <w:rPr>
                <w:noProof w:val="0"/>
              </w:rPr>
              <w:t xml:space="preserve"> short message control by SIM is sent to the (U)SIM</w:t>
            </w:r>
          </w:p>
          <w:p w:rsidR="007524D1" w:rsidRDefault="007524D1" w:rsidP="00FA0683">
            <w:pPr>
              <w:pStyle w:val="PL"/>
              <w:rPr>
                <w:noProof w:val="0"/>
              </w:rPr>
            </w:pPr>
          </w:p>
          <w:p w:rsidR="007524D1" w:rsidRDefault="007524D1" w:rsidP="00FA0683">
            <w:pPr>
              <w:pStyle w:val="PL"/>
              <w:rPr>
                <w:noProof w:val="0"/>
              </w:rPr>
            </w:pPr>
            <w:r>
              <w:rPr>
                <w:noProof w:val="0"/>
              </w:rPr>
              <w:t>6- EnvelopeResponseHandler.getTheHandler() method is called by Applet1</w:t>
            </w:r>
          </w:p>
          <w:p w:rsidR="007524D1" w:rsidRDefault="007524D1" w:rsidP="00FA0683">
            <w:pPr>
              <w:pStyle w:val="PL"/>
              <w:rPr>
                <w:noProof w:val="0"/>
              </w:rPr>
            </w:pPr>
          </w:p>
          <w:p w:rsidR="007524D1" w:rsidRDefault="007524D1" w:rsidP="00FA0683">
            <w:pPr>
              <w:pStyle w:val="PL"/>
              <w:rPr>
                <w:noProof w:val="0"/>
              </w:rPr>
            </w:pPr>
            <w:r>
              <w:rPr>
                <w:noProof w:val="0"/>
              </w:rPr>
              <w:t>7- Applet1 builds a proactive command and it calls the send method</w:t>
            </w:r>
          </w:p>
          <w:p w:rsidR="007524D1" w:rsidRDefault="007524D1" w:rsidP="00FA0683">
            <w:pPr>
              <w:pStyle w:val="PL"/>
              <w:rPr>
                <w:noProof w:val="0"/>
              </w:rPr>
            </w:pPr>
          </w:p>
          <w:p w:rsidR="007524D1" w:rsidRDefault="007524D1" w:rsidP="00FA0683">
            <w:pPr>
              <w:pStyle w:val="PL"/>
              <w:rPr>
                <w:noProof w:val="0"/>
              </w:rPr>
            </w:pPr>
            <w:r>
              <w:rPr>
                <w:noProof w:val="0"/>
              </w:rPr>
              <w:t>8- Applet1 calls all methods of the EnvelopeResponseHandler (including inherited methods)</w:t>
            </w:r>
          </w:p>
        </w:tc>
        <w:tc>
          <w:tcPr>
            <w:tcW w:w="2911" w:type="dxa"/>
            <w:tcBorders>
              <w:top w:val="single" w:sz="4" w:space="0" w:color="auto"/>
              <w:bottom w:val="single" w:sz="4" w:space="0" w:color="auto"/>
            </w:tcBorders>
          </w:tcPr>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1- Applet1 is triggered</w:t>
            </w:r>
          </w:p>
          <w:p w:rsidR="007524D1" w:rsidRDefault="007524D1" w:rsidP="00FA0683">
            <w:pPr>
              <w:pStyle w:val="TAL"/>
            </w:pPr>
          </w:p>
          <w:p w:rsidR="007524D1" w:rsidRDefault="007524D1" w:rsidP="00FA0683">
            <w:pPr>
              <w:pStyle w:val="TAL"/>
            </w:pPr>
          </w:p>
          <w:p w:rsidR="007524D1" w:rsidRDefault="007524D1" w:rsidP="00FA0683">
            <w:pPr>
              <w:pStyle w:val="TAL"/>
            </w:pPr>
            <w:r>
              <w:t>2- No exception is thrown.</w:t>
            </w: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4- A ToolkitException HANDLER_NOT_AVAILABLE is thrown for each method</w:t>
            </w:r>
          </w:p>
          <w:p w:rsidR="007524D1" w:rsidRDefault="007524D1" w:rsidP="00FA0683">
            <w:pPr>
              <w:pStyle w:val="TAL"/>
            </w:pPr>
          </w:p>
          <w:p w:rsidR="007524D1" w:rsidRDefault="007524D1" w:rsidP="00FA0683">
            <w:pPr>
              <w:pStyle w:val="TAL"/>
            </w:pPr>
            <w:r>
              <w:t>Applet1 finalizes</w:t>
            </w:r>
          </w:p>
          <w:p w:rsidR="007524D1" w:rsidRDefault="007524D1" w:rsidP="00FA0683">
            <w:pPr>
              <w:pStyle w:val="TAL"/>
            </w:pPr>
            <w:r>
              <w:t>5- Applet1 is triggered</w:t>
            </w: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6- No exception is thrown</w:t>
            </w: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8- A ToolkitException HANDLER_NOT_AVAILABLE is thrown for each method</w:t>
            </w:r>
          </w:p>
          <w:p w:rsidR="007524D1" w:rsidRDefault="007524D1" w:rsidP="00FA0683">
            <w:pPr>
              <w:pStyle w:val="TAL"/>
            </w:pPr>
          </w:p>
        </w:tc>
        <w:tc>
          <w:tcPr>
            <w:tcW w:w="2334" w:type="dxa"/>
            <w:tcBorders>
              <w:top w:val="single" w:sz="4" w:space="0" w:color="auto"/>
              <w:bottom w:val="single" w:sz="4" w:space="0" w:color="auto"/>
            </w:tcBorders>
          </w:tcPr>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 xml:space="preserve">3-The envelope response is sent </w:t>
            </w: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7- The proactive command is fetched and the Terminal Response is issued</w:t>
            </w:r>
          </w:p>
        </w:tc>
      </w:tr>
      <w:tr w:rsidR="007524D1" w:rsidTr="00FA0683">
        <w:trPr>
          <w:jc w:val="center"/>
        </w:trPr>
        <w:tc>
          <w:tcPr>
            <w:tcW w:w="425" w:type="dxa"/>
            <w:tcBorders>
              <w:top w:val="single" w:sz="4" w:space="0" w:color="auto"/>
              <w:left w:val="single" w:sz="4" w:space="0" w:color="auto"/>
              <w:bottom w:val="single" w:sz="4" w:space="0" w:color="auto"/>
            </w:tcBorders>
          </w:tcPr>
          <w:p w:rsidR="007524D1" w:rsidRDefault="007524D1" w:rsidP="00FA0683">
            <w:pPr>
              <w:pStyle w:val="TAC"/>
              <w:pageBreakBefore/>
            </w:pPr>
            <w:r>
              <w:t>8</w:t>
            </w:r>
          </w:p>
        </w:tc>
        <w:tc>
          <w:tcPr>
            <w:tcW w:w="4111" w:type="dxa"/>
            <w:tcBorders>
              <w:top w:val="single" w:sz="4" w:space="0" w:color="auto"/>
              <w:bottom w:val="single" w:sz="4" w:space="0" w:color="auto"/>
            </w:tcBorders>
          </w:tcPr>
          <w:p w:rsidR="007524D1" w:rsidRDefault="007524D1" w:rsidP="00FA0683">
            <w:pPr>
              <w:pStyle w:val="TAH"/>
            </w:pPr>
            <w:r>
              <w:t>EnvelopeResponseHandler availability with EVENT_UNFORMATTED_SMS_PP_ENV in case of multi-triggering</w:t>
            </w:r>
          </w:p>
          <w:p w:rsidR="007524D1" w:rsidRDefault="007524D1" w:rsidP="00FA0683">
            <w:pPr>
              <w:pStyle w:val="TAH"/>
            </w:pPr>
          </w:p>
          <w:p w:rsidR="007524D1" w:rsidRDefault="007524D1" w:rsidP="00FA0683">
            <w:pPr>
              <w:pStyle w:val="TAH"/>
            </w:pPr>
          </w:p>
          <w:p w:rsidR="007524D1" w:rsidRDefault="007524D1" w:rsidP="00FA0683">
            <w:pPr>
              <w:pStyle w:val="PL"/>
              <w:rPr>
                <w:noProof w:val="0"/>
              </w:rPr>
            </w:pPr>
            <w:r>
              <w:rPr>
                <w:noProof w:val="0"/>
              </w:rPr>
              <w:t>1- Envelope SMS-PP Download unformatted is sent to the (U)SIM</w:t>
            </w:r>
          </w:p>
          <w:p w:rsidR="007524D1" w:rsidRDefault="007524D1" w:rsidP="00FA0683">
            <w:pPr>
              <w:pStyle w:val="PL"/>
              <w:rPr>
                <w:noProof w:val="0"/>
              </w:rPr>
            </w:pPr>
          </w:p>
          <w:p w:rsidR="007524D1" w:rsidRDefault="007524D1" w:rsidP="00FA0683">
            <w:pPr>
              <w:pStyle w:val="PL"/>
              <w:rPr>
                <w:noProof w:val="0"/>
              </w:rPr>
            </w:pPr>
            <w:r>
              <w:rPr>
                <w:noProof w:val="0"/>
              </w:rPr>
              <w:t>2- EnvelopeResponseHandler.getTheHandler() method is called by Applet1</w:t>
            </w: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rPr>
                <w:noProof w:val="0"/>
              </w:rPr>
            </w:pPr>
            <w:r>
              <w:rPr>
                <w:noProof w:val="0"/>
              </w:rPr>
              <w:t>5- EnvelopeResponseHandler.getTheHandler() method is called by Applet 2</w:t>
            </w: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rPr>
                <w:rFonts w:ascii="Arial" w:hAnsi="Arial"/>
                <w:noProof w:val="0"/>
              </w:rPr>
            </w:pPr>
          </w:p>
          <w:p w:rsidR="007524D1" w:rsidRDefault="007524D1" w:rsidP="00FA0683">
            <w:pPr>
              <w:pStyle w:val="PL"/>
              <w:rPr>
                <w:noProof w:val="0"/>
              </w:rPr>
            </w:pPr>
          </w:p>
          <w:p w:rsidR="007524D1" w:rsidRDefault="007524D1" w:rsidP="00FA0683">
            <w:pPr>
              <w:pStyle w:val="PL"/>
              <w:rPr>
                <w:noProof w:val="0"/>
              </w:rPr>
            </w:pPr>
            <w:r>
              <w:rPr>
                <w:noProof w:val="0"/>
              </w:rPr>
              <w:t>6- Applet2 calls the post() method</w:t>
            </w:r>
          </w:p>
          <w:p w:rsidR="007524D1" w:rsidRDefault="007524D1" w:rsidP="00FA0683">
            <w:pPr>
              <w:pStyle w:val="PL"/>
              <w:rPr>
                <w:rFonts w:ascii="Arial" w:hAnsi="Arial"/>
                <w:noProof w:val="0"/>
              </w:rPr>
            </w:pPr>
          </w:p>
          <w:p w:rsidR="007524D1" w:rsidRDefault="007524D1" w:rsidP="00FA0683">
            <w:pPr>
              <w:pStyle w:val="PL"/>
              <w:rPr>
                <w:noProof w:val="0"/>
              </w:rPr>
            </w:pPr>
          </w:p>
          <w:p w:rsidR="007524D1" w:rsidRDefault="007524D1" w:rsidP="00FA0683">
            <w:pPr>
              <w:pStyle w:val="TAH"/>
            </w:pPr>
          </w:p>
          <w:p w:rsidR="007524D1" w:rsidRDefault="007524D1" w:rsidP="00FA0683">
            <w:pPr>
              <w:pStyle w:val="TAH"/>
            </w:pPr>
          </w:p>
          <w:p w:rsidR="007524D1" w:rsidRDefault="007524D1" w:rsidP="00FA0683">
            <w:pPr>
              <w:pStyle w:val="TAH"/>
            </w:pPr>
          </w:p>
          <w:p w:rsidR="007524D1" w:rsidRDefault="007524D1" w:rsidP="00FA0683">
            <w:pPr>
              <w:pStyle w:val="TAH"/>
            </w:pPr>
          </w:p>
        </w:tc>
        <w:tc>
          <w:tcPr>
            <w:tcW w:w="2911" w:type="dxa"/>
            <w:tcBorders>
              <w:top w:val="single" w:sz="4" w:space="0" w:color="auto"/>
              <w:bottom w:val="single" w:sz="4" w:space="0" w:color="auto"/>
            </w:tcBorders>
          </w:tcPr>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1- Applet1 is triggered</w:t>
            </w:r>
          </w:p>
          <w:p w:rsidR="007524D1" w:rsidRDefault="007524D1" w:rsidP="00FA0683">
            <w:pPr>
              <w:pStyle w:val="TAL"/>
            </w:pPr>
          </w:p>
          <w:p w:rsidR="007524D1" w:rsidRDefault="007524D1" w:rsidP="00FA0683">
            <w:pPr>
              <w:pStyle w:val="TAL"/>
            </w:pPr>
          </w:p>
          <w:p w:rsidR="007524D1" w:rsidRDefault="007524D1" w:rsidP="00FA0683">
            <w:pPr>
              <w:pStyle w:val="TAL"/>
            </w:pPr>
            <w:r>
              <w:t>2- No exception is thrown.</w:t>
            </w:r>
          </w:p>
          <w:p w:rsidR="007524D1" w:rsidRDefault="007524D1" w:rsidP="00FA0683">
            <w:pPr>
              <w:pStyle w:val="TAL"/>
            </w:pPr>
          </w:p>
          <w:p w:rsidR="007524D1" w:rsidRDefault="007524D1" w:rsidP="00FA0683">
            <w:pPr>
              <w:pStyle w:val="TAL"/>
            </w:pPr>
          </w:p>
          <w:p w:rsidR="007524D1" w:rsidRDefault="007524D1" w:rsidP="00FA0683">
            <w:pPr>
              <w:pStyle w:val="TAL"/>
            </w:pPr>
            <w:r>
              <w:t>3- Applet1 finalizes</w:t>
            </w:r>
          </w:p>
          <w:p w:rsidR="007524D1" w:rsidRDefault="007524D1" w:rsidP="00FA0683">
            <w:pPr>
              <w:pStyle w:val="TAL"/>
            </w:pPr>
          </w:p>
          <w:p w:rsidR="007524D1" w:rsidRDefault="007524D1" w:rsidP="00FA0683">
            <w:pPr>
              <w:pStyle w:val="TAL"/>
            </w:pPr>
          </w:p>
          <w:p w:rsidR="007524D1" w:rsidRDefault="007524D1" w:rsidP="00FA0683">
            <w:pPr>
              <w:pStyle w:val="TAL"/>
            </w:pPr>
            <w:r>
              <w:t>4- Applet2 is triggered.</w:t>
            </w:r>
          </w:p>
          <w:p w:rsidR="007524D1" w:rsidRDefault="007524D1" w:rsidP="00FA0683">
            <w:pPr>
              <w:pStyle w:val="TAL"/>
            </w:pPr>
          </w:p>
          <w:p w:rsidR="007524D1" w:rsidRDefault="007524D1" w:rsidP="00FA0683">
            <w:pPr>
              <w:pStyle w:val="TAL"/>
            </w:pPr>
          </w:p>
          <w:p w:rsidR="007524D1" w:rsidRDefault="007524D1" w:rsidP="00FA0683">
            <w:pPr>
              <w:pStyle w:val="TAL"/>
            </w:pPr>
            <w:r>
              <w:t>5- No Exception is thrown</w:t>
            </w: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Applet2 finalizes</w:t>
            </w:r>
          </w:p>
          <w:p w:rsidR="007524D1" w:rsidRDefault="007524D1" w:rsidP="00FA0683">
            <w:pPr>
              <w:pStyle w:val="TAL"/>
            </w:pPr>
          </w:p>
        </w:tc>
        <w:tc>
          <w:tcPr>
            <w:tcW w:w="2334" w:type="dxa"/>
            <w:tcBorders>
              <w:top w:val="single" w:sz="4" w:space="0" w:color="auto"/>
              <w:bottom w:val="single" w:sz="4" w:space="0" w:color="auto"/>
            </w:tcBorders>
          </w:tcPr>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6- The response is checked.</w:t>
            </w:r>
          </w:p>
        </w:tc>
      </w:tr>
      <w:tr w:rsidR="007524D1" w:rsidTr="00FA0683">
        <w:trPr>
          <w:jc w:val="center"/>
        </w:trPr>
        <w:tc>
          <w:tcPr>
            <w:tcW w:w="425" w:type="dxa"/>
            <w:tcBorders>
              <w:top w:val="single" w:sz="4" w:space="0" w:color="auto"/>
              <w:left w:val="single" w:sz="4" w:space="0" w:color="auto"/>
              <w:bottom w:val="single" w:sz="4" w:space="0" w:color="auto"/>
            </w:tcBorders>
          </w:tcPr>
          <w:p w:rsidR="007524D1" w:rsidRDefault="007524D1" w:rsidP="00FA0683">
            <w:pPr>
              <w:pStyle w:val="TAC"/>
              <w:pageBreakBefore/>
            </w:pPr>
            <w:r>
              <w:t>9</w:t>
            </w:r>
          </w:p>
        </w:tc>
        <w:tc>
          <w:tcPr>
            <w:tcW w:w="4111" w:type="dxa"/>
            <w:tcBorders>
              <w:top w:val="single" w:sz="4" w:space="0" w:color="auto"/>
              <w:bottom w:val="single" w:sz="4" w:space="0" w:color="auto"/>
            </w:tcBorders>
          </w:tcPr>
          <w:p w:rsidR="007524D1" w:rsidRDefault="007524D1" w:rsidP="00FA0683">
            <w:pPr>
              <w:pStyle w:val="TAH"/>
            </w:pPr>
            <w:r>
              <w:t>EnvelopeResponseHandler availability with EVENT_FORMATTED_USSD</w:t>
            </w:r>
          </w:p>
          <w:p w:rsidR="007524D1" w:rsidRDefault="007524D1" w:rsidP="00FA0683">
            <w:pPr>
              <w:pStyle w:val="B1"/>
              <w:ind w:left="0" w:firstLine="0"/>
              <w:rPr>
                <w:sz w:val="18"/>
              </w:rPr>
            </w:pPr>
          </w:p>
          <w:p w:rsidR="007524D1" w:rsidRDefault="007524D1" w:rsidP="00FA0683">
            <w:pPr>
              <w:pStyle w:val="PL"/>
              <w:rPr>
                <w:noProof w:val="0"/>
              </w:rPr>
            </w:pPr>
            <w:r>
              <w:rPr>
                <w:noProof w:val="0"/>
              </w:rPr>
              <w:t>1- Envelope USSD formatted is sent to the (U)SIM</w:t>
            </w: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rPr>
                <w:noProof w:val="0"/>
              </w:rPr>
            </w:pPr>
            <w:r>
              <w:rPr>
                <w:noProof w:val="0"/>
              </w:rPr>
              <w:t>2- EnvelopeResponseHandler.getTheHandler() method is called by Applet1</w:t>
            </w:r>
          </w:p>
          <w:p w:rsidR="007524D1" w:rsidRDefault="007524D1" w:rsidP="00FA0683">
            <w:pPr>
              <w:pStyle w:val="PL"/>
              <w:rPr>
                <w:rFonts w:ascii="Arial" w:hAnsi="Arial"/>
                <w:noProof w:val="0"/>
              </w:rPr>
            </w:pPr>
          </w:p>
          <w:p w:rsidR="007524D1" w:rsidRDefault="007524D1" w:rsidP="00FA0683">
            <w:pPr>
              <w:pStyle w:val="PL"/>
              <w:rPr>
                <w:noProof w:val="0"/>
              </w:rPr>
            </w:pPr>
            <w:r>
              <w:rPr>
                <w:noProof w:val="0"/>
              </w:rPr>
              <w:t>3- Applet1 builds an additional information for response packet and it calls the post() method</w:t>
            </w:r>
          </w:p>
          <w:p w:rsidR="007524D1" w:rsidRDefault="007524D1" w:rsidP="00FA0683">
            <w:pPr>
              <w:pStyle w:val="PL"/>
              <w:rPr>
                <w:noProof w:val="0"/>
              </w:rPr>
            </w:pPr>
          </w:p>
          <w:p w:rsidR="007524D1" w:rsidRDefault="007524D1" w:rsidP="00FA0683">
            <w:pPr>
              <w:pStyle w:val="PL"/>
              <w:rPr>
                <w:noProof w:val="0"/>
              </w:rPr>
            </w:pPr>
            <w:r>
              <w:rPr>
                <w:noProof w:val="0"/>
              </w:rPr>
              <w:t>4- Applet1 calls all methods of the EnvelopeResponseHandler (including inherited methods)</w:t>
            </w: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rPr>
                <w:noProof w:val="0"/>
              </w:rPr>
            </w:pPr>
            <w:r>
              <w:rPr>
                <w:noProof w:val="0"/>
              </w:rPr>
              <w:t>5- EVENT_FORMATTED_USSD envelope is sent to the (U)SIM</w:t>
            </w: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rPr>
                <w:rFonts w:ascii="Arial" w:hAnsi="Arial"/>
                <w:noProof w:val="0"/>
              </w:rPr>
            </w:pPr>
            <w:r>
              <w:rPr>
                <w:noProof w:val="0"/>
              </w:rPr>
              <w:t>6- EnvelopeResponseHandler.getTheHandler() method is called by Applet1</w:t>
            </w:r>
          </w:p>
          <w:p w:rsidR="007524D1" w:rsidRDefault="007524D1" w:rsidP="00FA0683">
            <w:pPr>
              <w:pStyle w:val="PL"/>
              <w:rPr>
                <w:rFonts w:ascii="Arial" w:hAnsi="Arial"/>
                <w:noProof w:val="0"/>
              </w:rPr>
            </w:pPr>
          </w:p>
          <w:p w:rsidR="007524D1" w:rsidRDefault="007524D1" w:rsidP="00FA0683">
            <w:pPr>
              <w:pStyle w:val="PL"/>
              <w:rPr>
                <w:noProof w:val="0"/>
              </w:rPr>
            </w:pPr>
            <w:r>
              <w:rPr>
                <w:noProof w:val="0"/>
              </w:rPr>
              <w:t>7- Applet1 builds a proactive command and it calls the send() method</w:t>
            </w:r>
          </w:p>
          <w:p w:rsidR="007524D1" w:rsidRDefault="007524D1" w:rsidP="00FA0683">
            <w:pPr>
              <w:pStyle w:val="PL"/>
              <w:rPr>
                <w:rFonts w:ascii="Arial" w:hAnsi="Arial"/>
                <w:noProof w:val="0"/>
              </w:rPr>
            </w:pPr>
          </w:p>
          <w:p w:rsidR="007524D1" w:rsidRDefault="007524D1" w:rsidP="00FA0683">
            <w:pPr>
              <w:pStyle w:val="TAH"/>
              <w:jc w:val="left"/>
            </w:pPr>
            <w:r w:rsidRPr="009E6C41">
              <w:rPr>
                <w:rFonts w:ascii="Courier New" w:hAnsi="Courier New"/>
                <w:b w:val="0"/>
                <w:sz w:val="16"/>
              </w:rPr>
              <w:t>8- Applet1 calls all methods of the EnvelopeResponseHandler (including inherited methods)</w:t>
            </w:r>
          </w:p>
        </w:tc>
        <w:tc>
          <w:tcPr>
            <w:tcW w:w="2911" w:type="dxa"/>
            <w:tcBorders>
              <w:top w:val="single" w:sz="4" w:space="0" w:color="auto"/>
              <w:bottom w:val="single" w:sz="4" w:space="0" w:color="auto"/>
            </w:tcBorders>
          </w:tcPr>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1- Applet1 is triggered</w:t>
            </w: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2- No exception is thrown.</w:t>
            </w: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4- A ToolkitException HANDLER_NOT_AVAILABLE is thrown for each method</w:t>
            </w:r>
          </w:p>
          <w:p w:rsidR="007524D1" w:rsidRDefault="007524D1" w:rsidP="00FA0683">
            <w:pPr>
              <w:pStyle w:val="TAL"/>
            </w:pPr>
          </w:p>
          <w:p w:rsidR="007524D1" w:rsidRDefault="007524D1" w:rsidP="00FA0683">
            <w:pPr>
              <w:pStyle w:val="TAL"/>
            </w:pPr>
            <w:r>
              <w:t>Applet1 finalizes</w:t>
            </w:r>
          </w:p>
          <w:p w:rsidR="007524D1" w:rsidRDefault="007524D1" w:rsidP="00FA0683">
            <w:pPr>
              <w:pStyle w:val="TAL"/>
            </w:pPr>
            <w:r>
              <w:t>5- Applet1 is triggered</w:t>
            </w: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6- No Exception is thrown</w:t>
            </w: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8- ToolkitException HANDLER_NOT_AVAILABLE is thrown for each method</w:t>
            </w:r>
          </w:p>
        </w:tc>
        <w:tc>
          <w:tcPr>
            <w:tcW w:w="2334" w:type="dxa"/>
            <w:tcBorders>
              <w:top w:val="single" w:sz="4" w:space="0" w:color="auto"/>
              <w:bottom w:val="single" w:sz="4" w:space="0" w:color="auto"/>
            </w:tcBorders>
          </w:tcPr>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 xml:space="preserve">3- The response packet is sent </w:t>
            </w: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7- The proactive command is sent</w:t>
            </w:r>
          </w:p>
        </w:tc>
      </w:tr>
      <w:tr w:rsidR="007524D1" w:rsidTr="00FA0683">
        <w:trPr>
          <w:jc w:val="center"/>
        </w:trPr>
        <w:tc>
          <w:tcPr>
            <w:tcW w:w="425" w:type="dxa"/>
            <w:tcBorders>
              <w:top w:val="single" w:sz="4" w:space="0" w:color="auto"/>
              <w:left w:val="single" w:sz="4" w:space="0" w:color="auto"/>
              <w:bottom w:val="single" w:sz="4" w:space="0" w:color="auto"/>
            </w:tcBorders>
          </w:tcPr>
          <w:p w:rsidR="007524D1" w:rsidRDefault="007524D1" w:rsidP="00FA0683">
            <w:pPr>
              <w:pStyle w:val="TAC"/>
              <w:pageBreakBefore/>
            </w:pPr>
            <w:r>
              <w:t>10</w:t>
            </w:r>
          </w:p>
        </w:tc>
        <w:tc>
          <w:tcPr>
            <w:tcW w:w="4111" w:type="dxa"/>
            <w:tcBorders>
              <w:top w:val="single" w:sz="4" w:space="0" w:color="auto"/>
              <w:bottom w:val="single" w:sz="4" w:space="0" w:color="auto"/>
            </w:tcBorders>
          </w:tcPr>
          <w:p w:rsidR="007524D1" w:rsidRDefault="007524D1" w:rsidP="00FA0683">
            <w:pPr>
              <w:pStyle w:val="TAH"/>
            </w:pPr>
            <w:r>
              <w:t>EnvelopeResponseHandler availability with EVENT_UNFORMATTED_SMS_PP_ENV in case of multi-triggering</w:t>
            </w:r>
          </w:p>
          <w:p w:rsidR="007524D1" w:rsidRDefault="007524D1" w:rsidP="00FA0683">
            <w:pPr>
              <w:pStyle w:val="TAH"/>
            </w:pPr>
          </w:p>
          <w:p w:rsidR="007524D1" w:rsidRDefault="007524D1" w:rsidP="00FA0683">
            <w:pPr>
              <w:pStyle w:val="TAH"/>
            </w:pPr>
          </w:p>
          <w:p w:rsidR="007524D1" w:rsidRDefault="007524D1" w:rsidP="00FA0683">
            <w:pPr>
              <w:pStyle w:val="PL"/>
              <w:rPr>
                <w:noProof w:val="0"/>
              </w:rPr>
            </w:pPr>
            <w:r>
              <w:rPr>
                <w:noProof w:val="0"/>
              </w:rPr>
              <w:t>1- Envelope USSD unformatted is sent to the (U)SIM</w:t>
            </w:r>
          </w:p>
          <w:p w:rsidR="007524D1" w:rsidRDefault="007524D1" w:rsidP="00FA0683">
            <w:pPr>
              <w:pStyle w:val="PL"/>
              <w:rPr>
                <w:noProof w:val="0"/>
              </w:rPr>
            </w:pPr>
          </w:p>
          <w:p w:rsidR="007524D1" w:rsidRDefault="007524D1" w:rsidP="00FA0683">
            <w:pPr>
              <w:pStyle w:val="PL"/>
              <w:rPr>
                <w:noProof w:val="0"/>
              </w:rPr>
            </w:pPr>
            <w:r>
              <w:rPr>
                <w:noProof w:val="0"/>
              </w:rPr>
              <w:t>2- EnvelopeResponseHandler.getTheHandler() method is called by Applet1</w:t>
            </w: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rPr>
                <w:noProof w:val="0"/>
              </w:rPr>
            </w:pPr>
            <w:r>
              <w:rPr>
                <w:noProof w:val="0"/>
              </w:rPr>
              <w:t>5- EnvelopeResponseHandler.getTheHandler() method is called by Applet 2</w:t>
            </w: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rPr>
                <w:rFonts w:ascii="Arial" w:hAnsi="Arial"/>
                <w:noProof w:val="0"/>
              </w:rPr>
            </w:pPr>
          </w:p>
          <w:p w:rsidR="007524D1" w:rsidRDefault="007524D1" w:rsidP="00FA0683">
            <w:pPr>
              <w:pStyle w:val="PL"/>
              <w:rPr>
                <w:noProof w:val="0"/>
              </w:rPr>
            </w:pPr>
          </w:p>
          <w:p w:rsidR="007524D1" w:rsidRDefault="007524D1" w:rsidP="00FA0683">
            <w:pPr>
              <w:pStyle w:val="PL"/>
              <w:rPr>
                <w:noProof w:val="0"/>
              </w:rPr>
            </w:pPr>
            <w:r>
              <w:rPr>
                <w:noProof w:val="0"/>
              </w:rPr>
              <w:t>6- Applet2 calls the post() method</w:t>
            </w:r>
          </w:p>
          <w:p w:rsidR="007524D1" w:rsidRDefault="007524D1" w:rsidP="00FA0683">
            <w:pPr>
              <w:pStyle w:val="TAH"/>
              <w:jc w:val="left"/>
            </w:pPr>
          </w:p>
          <w:p w:rsidR="007524D1" w:rsidRDefault="007524D1" w:rsidP="00FA0683">
            <w:pPr>
              <w:pStyle w:val="TAH"/>
            </w:pPr>
          </w:p>
        </w:tc>
        <w:tc>
          <w:tcPr>
            <w:tcW w:w="2911" w:type="dxa"/>
            <w:tcBorders>
              <w:top w:val="single" w:sz="4" w:space="0" w:color="auto"/>
              <w:bottom w:val="single" w:sz="4" w:space="0" w:color="auto"/>
            </w:tcBorders>
          </w:tcPr>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1- Applet1 is triggered</w:t>
            </w:r>
          </w:p>
          <w:p w:rsidR="007524D1" w:rsidRDefault="007524D1" w:rsidP="00FA0683">
            <w:pPr>
              <w:pStyle w:val="TAL"/>
            </w:pPr>
          </w:p>
          <w:p w:rsidR="007524D1" w:rsidRDefault="007524D1" w:rsidP="00FA0683">
            <w:pPr>
              <w:pStyle w:val="TAL"/>
            </w:pPr>
          </w:p>
          <w:p w:rsidR="007524D1" w:rsidRDefault="007524D1" w:rsidP="00FA0683">
            <w:pPr>
              <w:pStyle w:val="TAL"/>
            </w:pPr>
            <w:r>
              <w:t>2- No exception is thrown.</w:t>
            </w:r>
          </w:p>
          <w:p w:rsidR="007524D1" w:rsidRDefault="007524D1" w:rsidP="00FA0683">
            <w:pPr>
              <w:pStyle w:val="TAL"/>
            </w:pPr>
          </w:p>
          <w:p w:rsidR="007524D1" w:rsidRDefault="007524D1" w:rsidP="00FA0683">
            <w:pPr>
              <w:pStyle w:val="TAL"/>
            </w:pPr>
            <w:r>
              <w:t>3- Applet1 finalizes</w:t>
            </w:r>
          </w:p>
          <w:p w:rsidR="007524D1" w:rsidRDefault="007524D1" w:rsidP="00FA0683">
            <w:pPr>
              <w:pStyle w:val="TAL"/>
            </w:pPr>
          </w:p>
          <w:p w:rsidR="007524D1" w:rsidRDefault="007524D1" w:rsidP="00FA0683">
            <w:pPr>
              <w:pStyle w:val="TAL"/>
            </w:pPr>
          </w:p>
          <w:p w:rsidR="007524D1" w:rsidRDefault="007524D1" w:rsidP="00FA0683">
            <w:pPr>
              <w:pStyle w:val="TAL"/>
            </w:pPr>
            <w:r>
              <w:t>4- Applet2 is triggered.</w:t>
            </w:r>
          </w:p>
          <w:p w:rsidR="007524D1" w:rsidRDefault="007524D1" w:rsidP="00FA0683">
            <w:pPr>
              <w:pStyle w:val="TAL"/>
            </w:pPr>
          </w:p>
          <w:p w:rsidR="007524D1" w:rsidRDefault="007524D1" w:rsidP="00FA0683">
            <w:pPr>
              <w:pStyle w:val="TAL"/>
            </w:pPr>
          </w:p>
          <w:p w:rsidR="007524D1" w:rsidRDefault="007524D1" w:rsidP="00FA0683">
            <w:pPr>
              <w:pStyle w:val="TAL"/>
            </w:pPr>
            <w:r>
              <w:t>5- No Exception is thrown</w:t>
            </w: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Applet2 finalizes</w:t>
            </w:r>
          </w:p>
          <w:p w:rsidR="007524D1" w:rsidRDefault="007524D1" w:rsidP="00FA0683">
            <w:pPr>
              <w:pStyle w:val="TAL"/>
            </w:pPr>
          </w:p>
        </w:tc>
        <w:tc>
          <w:tcPr>
            <w:tcW w:w="2334" w:type="dxa"/>
            <w:tcBorders>
              <w:top w:val="single" w:sz="4" w:space="0" w:color="auto"/>
              <w:bottom w:val="single" w:sz="4" w:space="0" w:color="auto"/>
            </w:tcBorders>
          </w:tcPr>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6- The response is checked.</w:t>
            </w:r>
          </w:p>
        </w:tc>
      </w:tr>
      <w:tr w:rsidR="007524D1" w:rsidTr="00FA0683">
        <w:trPr>
          <w:jc w:val="center"/>
        </w:trPr>
        <w:tc>
          <w:tcPr>
            <w:tcW w:w="425" w:type="dxa"/>
            <w:tcBorders>
              <w:top w:val="single" w:sz="4" w:space="0" w:color="auto"/>
              <w:left w:val="single" w:sz="4" w:space="0" w:color="auto"/>
              <w:bottom w:val="single" w:sz="4" w:space="0" w:color="auto"/>
            </w:tcBorders>
          </w:tcPr>
          <w:p w:rsidR="007524D1" w:rsidRDefault="007524D1" w:rsidP="00FA0683">
            <w:pPr>
              <w:pStyle w:val="TAC"/>
              <w:pageBreakBefore/>
            </w:pPr>
            <w:r>
              <w:t>11</w:t>
            </w:r>
          </w:p>
        </w:tc>
        <w:tc>
          <w:tcPr>
            <w:tcW w:w="4111" w:type="dxa"/>
            <w:tcBorders>
              <w:top w:val="single" w:sz="4" w:space="0" w:color="auto"/>
              <w:bottom w:val="single" w:sz="4" w:space="0" w:color="auto"/>
            </w:tcBorders>
          </w:tcPr>
          <w:p w:rsidR="007524D1" w:rsidRDefault="007524D1" w:rsidP="00FA0683">
            <w:pPr>
              <w:pStyle w:val="TAH"/>
            </w:pPr>
            <w:r>
              <w:t>EnvelopeResponseHandler availability with EVENT_DOWNLOAD_IWLAN_ACCESS_STATUS</w:t>
            </w:r>
          </w:p>
          <w:p w:rsidR="007524D1" w:rsidRDefault="007524D1" w:rsidP="00FA0683">
            <w:pPr>
              <w:pStyle w:val="PL"/>
              <w:rPr>
                <w:noProof w:val="0"/>
              </w:rPr>
            </w:pPr>
            <w:r>
              <w:rPr>
                <w:noProof w:val="0"/>
              </w:rPr>
              <w:t>1- Envelope Download Iwlan Access Status is sent to the (U)SIM</w:t>
            </w: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rPr>
                <w:noProof w:val="0"/>
              </w:rPr>
            </w:pPr>
            <w:r>
              <w:rPr>
                <w:noProof w:val="0"/>
              </w:rPr>
              <w:t>2- EnvelopeResponseHandler.getTheHandler() method is called by Applet1</w:t>
            </w:r>
          </w:p>
          <w:p w:rsidR="007524D1" w:rsidRDefault="007524D1" w:rsidP="00FA0683">
            <w:pPr>
              <w:pStyle w:val="TAH"/>
              <w:jc w:val="left"/>
            </w:pPr>
          </w:p>
        </w:tc>
        <w:tc>
          <w:tcPr>
            <w:tcW w:w="2911" w:type="dxa"/>
            <w:tcBorders>
              <w:top w:val="single" w:sz="4" w:space="0" w:color="auto"/>
              <w:bottom w:val="single" w:sz="4" w:space="0" w:color="auto"/>
            </w:tcBorders>
          </w:tcPr>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1- The applet1 is triggered.</w:t>
            </w:r>
          </w:p>
          <w:p w:rsidR="007524D1" w:rsidRDefault="007524D1" w:rsidP="00FA0683">
            <w:pPr>
              <w:pStyle w:val="TAL"/>
            </w:pPr>
          </w:p>
          <w:p w:rsidR="007524D1" w:rsidRDefault="007524D1" w:rsidP="00FA0683">
            <w:pPr>
              <w:pStyle w:val="TAL"/>
            </w:pPr>
          </w:p>
          <w:p w:rsidR="007524D1" w:rsidRDefault="007524D1" w:rsidP="00FA0683">
            <w:pPr>
              <w:pStyle w:val="TAL"/>
            </w:pPr>
            <w:r>
              <w:t>2- A ToolkitException HANDLER_NOT_AVAILABLE is thrown</w:t>
            </w:r>
          </w:p>
          <w:p w:rsidR="007524D1" w:rsidRDefault="007524D1" w:rsidP="00FA0683">
            <w:pPr>
              <w:pStyle w:val="TAL"/>
            </w:pPr>
          </w:p>
        </w:tc>
        <w:tc>
          <w:tcPr>
            <w:tcW w:w="2334" w:type="dxa"/>
            <w:tcBorders>
              <w:top w:val="single" w:sz="4" w:space="0" w:color="auto"/>
              <w:bottom w:val="single" w:sz="4" w:space="0" w:color="auto"/>
            </w:tcBorders>
          </w:tcPr>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tc>
      </w:tr>
    </w:tbl>
    <w:p w:rsidR="007524D1" w:rsidRDefault="007524D1" w:rsidP="007524D1"/>
    <w:p w:rsidR="007524D1" w:rsidRDefault="007524D1" w:rsidP="007524D1">
      <w:pPr>
        <w:pStyle w:val="Heading4"/>
      </w:pPr>
      <w:bookmarkStart w:id="219" w:name="_Toc258834038"/>
      <w:bookmarkStart w:id="220" w:name="_Toc51824718"/>
      <w:bookmarkStart w:id="221" w:name="_Toc51825138"/>
      <w:r>
        <w:t>5.3.1.5</w:t>
      </w:r>
      <w:r>
        <w:tab/>
        <w:t>USATEnvelopeHandler</w:t>
      </w:r>
      <w:bookmarkEnd w:id="219"/>
      <w:bookmarkEnd w:id="220"/>
      <w:bookmarkEnd w:id="221"/>
    </w:p>
    <w:p w:rsidR="007524D1" w:rsidRDefault="007524D1" w:rsidP="007524D1">
      <w:r>
        <w:t>Test Area Reference: Ufw_Mha_Uehd</w:t>
      </w:r>
    </w:p>
    <w:p w:rsidR="007524D1" w:rsidRDefault="007524D1" w:rsidP="007524D1">
      <w:pPr>
        <w:pStyle w:val="H6"/>
      </w:pPr>
      <w:r>
        <w:t>5.3.1.5.1</w:t>
      </w:r>
      <w:r>
        <w:tab/>
        <w:t>Conformance requirements</w:t>
      </w:r>
    </w:p>
    <w:p w:rsidR="007524D1" w:rsidRDefault="007524D1" w:rsidP="007524D1">
      <w:pPr>
        <w:pStyle w:val="H6"/>
      </w:pPr>
      <w:r>
        <w:t>5.3.1.5.1.1</w:t>
      </w:r>
      <w:r>
        <w:tab/>
        <w:t>Normal execution</w:t>
      </w:r>
    </w:p>
    <w:p w:rsidR="007524D1" w:rsidRDefault="007524D1" w:rsidP="007524D1">
      <w:pPr>
        <w:pStyle w:val="B1"/>
      </w:pPr>
      <w:r>
        <w:t>-</w:t>
      </w:r>
      <w:r>
        <w:tab/>
        <w:t xml:space="preserve">CRRN1: The </w:t>
      </w:r>
      <w:r>
        <w:rPr>
          <w:i/>
          <w:iCs/>
        </w:rPr>
        <w:t>UsatEnvelopeHandler</w:t>
      </w:r>
      <w:r>
        <w:t xml:space="preserve"> and its content are available for all toolkit applets triggered from the invocation to the termination of their </w:t>
      </w:r>
      <w:r>
        <w:rPr>
          <w:i/>
          <w:iCs/>
        </w:rPr>
        <w:t>processToolkit()</w:t>
      </w:r>
      <w:r>
        <w:t xml:space="preserve"> method for the following events:</w:t>
      </w:r>
    </w:p>
    <w:p w:rsidR="007524D1" w:rsidRDefault="007524D1" w:rsidP="007524D1">
      <w:pPr>
        <w:pStyle w:val="B2"/>
      </w:pPr>
      <w:r>
        <w:tab/>
        <w:t>EVENT_FORMATTED_SMS_PP_ENV</w:t>
      </w:r>
    </w:p>
    <w:p w:rsidR="007524D1" w:rsidRDefault="007524D1" w:rsidP="007524D1">
      <w:pPr>
        <w:pStyle w:val="B2"/>
      </w:pPr>
      <w:r>
        <w:tab/>
        <w:t>EVENT_FORMATTED_SMS_PP_UPD</w:t>
      </w:r>
    </w:p>
    <w:p w:rsidR="007524D1" w:rsidRDefault="007524D1" w:rsidP="007524D1">
      <w:pPr>
        <w:pStyle w:val="B2"/>
      </w:pPr>
      <w:r>
        <w:tab/>
        <w:t>EVENT_UNFORMATTED_SMS_PP_ENV</w:t>
      </w:r>
    </w:p>
    <w:p w:rsidR="007524D1" w:rsidRDefault="007524D1" w:rsidP="007524D1">
      <w:pPr>
        <w:pStyle w:val="B2"/>
      </w:pPr>
      <w:r>
        <w:tab/>
        <w:t>EVENT_UNFORMATTED_SMS_PP_UPD</w:t>
      </w:r>
    </w:p>
    <w:p w:rsidR="007524D1" w:rsidRDefault="007524D1" w:rsidP="007524D1">
      <w:pPr>
        <w:pStyle w:val="B2"/>
      </w:pPr>
      <w:r>
        <w:tab/>
        <w:t>EVENT_UNFORMATTED_SMS_CB</w:t>
      </w:r>
    </w:p>
    <w:p w:rsidR="007524D1" w:rsidRDefault="007524D1" w:rsidP="007524D1">
      <w:pPr>
        <w:pStyle w:val="B2"/>
      </w:pPr>
      <w:r>
        <w:tab/>
        <w:t>EVENT_MO_SHORT_MESSAGE_CONTROL_BY_SIM</w:t>
      </w:r>
    </w:p>
    <w:p w:rsidR="007524D1" w:rsidRDefault="007524D1" w:rsidP="007524D1">
      <w:pPr>
        <w:pStyle w:val="B2"/>
      </w:pPr>
      <w:r>
        <w:tab/>
        <w:t>EVENT_FORMATTED_SMS_CB</w:t>
      </w:r>
    </w:p>
    <w:p w:rsidR="007524D1" w:rsidRDefault="007524D1" w:rsidP="007524D1">
      <w:pPr>
        <w:pStyle w:val="B2"/>
        <w:outlineLvl w:val="0"/>
      </w:pPr>
      <w:r>
        <w:tab/>
        <w:t>EVENT_FORMATTED_USSD</w:t>
      </w:r>
    </w:p>
    <w:p w:rsidR="007524D1" w:rsidRDefault="007524D1" w:rsidP="007524D1">
      <w:pPr>
        <w:pStyle w:val="B2"/>
        <w:outlineLvl w:val="0"/>
      </w:pPr>
      <w:r>
        <w:tab/>
        <w:t>EVENT_UNFORMATTED_USSD</w:t>
      </w:r>
    </w:p>
    <w:p w:rsidR="007524D1" w:rsidRDefault="007524D1" w:rsidP="007524D1">
      <w:pPr>
        <w:pStyle w:val="B2"/>
      </w:pPr>
      <w:r>
        <w:tab/>
        <w:t>EVENT_DOWNLOAD_IWLAN_ACCESS_STATUS</w:t>
      </w:r>
    </w:p>
    <w:p w:rsidR="007524D1" w:rsidRDefault="007524D1" w:rsidP="007524D1">
      <w:pPr>
        <w:pStyle w:val="B1"/>
      </w:pPr>
      <w:r>
        <w:t>-</w:t>
      </w:r>
      <w:r>
        <w:tab/>
        <w:t xml:space="preserve">CRRN2: An </w:t>
      </w:r>
      <w:r>
        <w:rPr>
          <w:i/>
          <w:iCs/>
        </w:rPr>
        <w:t>UsatEnvelopeHandler</w:t>
      </w:r>
      <w:r>
        <w:t xml:space="preserve"> is considered available when no HANLDER_NOT_AVAILABLE ToolkitException is thrown when the corresponding </w:t>
      </w:r>
      <w:r>
        <w:rPr>
          <w:i/>
          <w:iCs/>
        </w:rPr>
        <w:t>getTheHandler()</w:t>
      </w:r>
      <w:r>
        <w:t xml:space="preserve"> method is called or a method of the handler is called.</w:t>
      </w:r>
    </w:p>
    <w:p w:rsidR="007524D1" w:rsidRDefault="007524D1" w:rsidP="007524D1">
      <w:pPr>
        <w:pStyle w:val="H6"/>
      </w:pPr>
      <w:r>
        <w:t>5.3.1.5.1.2</w:t>
      </w:r>
      <w:r>
        <w:tab/>
        <w:t>Parameter errors</w:t>
      </w:r>
    </w:p>
    <w:p w:rsidR="007524D1" w:rsidRDefault="007524D1" w:rsidP="007524D1">
      <w:r>
        <w:t>No requirements.</w:t>
      </w:r>
    </w:p>
    <w:p w:rsidR="007524D1" w:rsidRDefault="007524D1" w:rsidP="007524D1">
      <w:pPr>
        <w:pStyle w:val="H6"/>
      </w:pPr>
      <w:r>
        <w:t>5.3.1.5.1.3</w:t>
      </w:r>
      <w:r>
        <w:tab/>
        <w:t>Context Errors</w:t>
      </w:r>
    </w:p>
    <w:p w:rsidR="007524D1" w:rsidRDefault="007524D1" w:rsidP="007524D1">
      <w:r>
        <w:t>No requirements.</w:t>
      </w:r>
    </w:p>
    <w:p w:rsidR="007524D1" w:rsidRDefault="007524D1" w:rsidP="007524D1">
      <w:pPr>
        <w:pStyle w:val="H6"/>
      </w:pPr>
      <w:r>
        <w:t>5.3.1.5.2</w:t>
      </w:r>
      <w:r>
        <w:tab/>
        <w:t>Test area files</w:t>
      </w:r>
    </w:p>
    <w:p w:rsidR="007524D1" w:rsidRDefault="007524D1" w:rsidP="007524D1">
      <w:pPr>
        <w:pStyle w:val="EX"/>
      </w:pPr>
      <w:r>
        <w:t>Test Source:</w:t>
      </w:r>
      <w:r>
        <w:tab/>
        <w:t xml:space="preserve">Test_Ufw_Mha_Uehd.java </w:t>
      </w:r>
    </w:p>
    <w:p w:rsidR="007524D1" w:rsidRDefault="007524D1" w:rsidP="007524D1">
      <w:pPr>
        <w:pStyle w:val="EX"/>
      </w:pPr>
      <w:r>
        <w:t>Test Applet:</w:t>
      </w:r>
      <w:r>
        <w:tab/>
        <w:t>Ufw_Mha_Uehd_1.java</w:t>
      </w:r>
    </w:p>
    <w:p w:rsidR="007524D1" w:rsidRDefault="007524D1" w:rsidP="007524D1">
      <w:pPr>
        <w:pStyle w:val="EX"/>
      </w:pPr>
      <w:r>
        <w:tab/>
        <w:t>Ufw_Mha_Uehd_2.java</w:t>
      </w:r>
    </w:p>
    <w:p w:rsidR="007524D1" w:rsidRDefault="007524D1" w:rsidP="007524D1">
      <w:pPr>
        <w:pStyle w:val="EX"/>
      </w:pPr>
      <w:r>
        <w:t>Cap File:</w:t>
      </w:r>
      <w:r>
        <w:tab/>
        <w:t>Ufw_Mha_Uehd.cap</w:t>
      </w:r>
    </w:p>
    <w:p w:rsidR="007524D1" w:rsidRDefault="007524D1" w:rsidP="007524D1">
      <w:pPr>
        <w:pStyle w:val="H6"/>
      </w:pPr>
      <w:r>
        <w:t>5.3.1.5.3</w:t>
      </w:r>
      <w:r>
        <w:tab/>
        <w:t>Test coverage</w:t>
      </w:r>
    </w:p>
    <w:p w:rsidR="007524D1" w:rsidRDefault="007524D1" w:rsidP="007524D1">
      <w:pPr>
        <w:pStyle w:val="TH"/>
        <w:spacing w:before="0" w:after="0"/>
        <w:rPr>
          <w:sz w:val="8"/>
          <w:szCs w:val="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000" w:firstRow="0" w:lastRow="0" w:firstColumn="0" w:lastColumn="0" w:noHBand="0" w:noVBand="0"/>
      </w:tblPr>
      <w:tblGrid>
        <w:gridCol w:w="1319"/>
        <w:gridCol w:w="4702"/>
      </w:tblGrid>
      <w:tr w:rsidR="007524D1" w:rsidTr="00FA0683">
        <w:trPr>
          <w:tblHeader/>
          <w:jc w:val="center"/>
        </w:trPr>
        <w:tc>
          <w:tcPr>
            <w:tcW w:w="1319" w:type="dxa"/>
          </w:tcPr>
          <w:p w:rsidR="007524D1" w:rsidRDefault="007524D1" w:rsidP="00FA0683">
            <w:pPr>
              <w:pStyle w:val="TAH"/>
            </w:pPr>
            <w:r>
              <w:t>CRR Number</w:t>
            </w:r>
          </w:p>
        </w:tc>
        <w:tc>
          <w:tcPr>
            <w:tcW w:w="4702" w:type="dxa"/>
          </w:tcPr>
          <w:p w:rsidR="007524D1" w:rsidRDefault="007524D1" w:rsidP="00FA0683">
            <w:pPr>
              <w:pStyle w:val="TAH"/>
            </w:pPr>
            <w:r>
              <w:t>Test Case Number</w:t>
            </w:r>
          </w:p>
        </w:tc>
      </w:tr>
      <w:tr w:rsidR="007524D1" w:rsidTr="00FA0683">
        <w:trPr>
          <w:jc w:val="center"/>
        </w:trPr>
        <w:tc>
          <w:tcPr>
            <w:tcW w:w="1319" w:type="dxa"/>
          </w:tcPr>
          <w:p w:rsidR="007524D1" w:rsidRDefault="007524D1" w:rsidP="00FA0683">
            <w:pPr>
              <w:pStyle w:val="TAC"/>
            </w:pPr>
            <w:r>
              <w:t>N1</w:t>
            </w:r>
          </w:p>
        </w:tc>
        <w:tc>
          <w:tcPr>
            <w:tcW w:w="4702" w:type="dxa"/>
          </w:tcPr>
          <w:p w:rsidR="007524D1" w:rsidRDefault="007524D1" w:rsidP="00FA0683">
            <w:pPr>
              <w:pStyle w:val="TAC"/>
            </w:pPr>
            <w:r>
              <w:t>1 to 10</w:t>
            </w:r>
          </w:p>
        </w:tc>
      </w:tr>
      <w:tr w:rsidR="007524D1" w:rsidTr="00FA0683">
        <w:trPr>
          <w:jc w:val="center"/>
        </w:trPr>
        <w:tc>
          <w:tcPr>
            <w:tcW w:w="1319" w:type="dxa"/>
          </w:tcPr>
          <w:p w:rsidR="007524D1" w:rsidRDefault="007524D1" w:rsidP="00FA0683">
            <w:pPr>
              <w:pStyle w:val="TAC"/>
            </w:pPr>
            <w:r>
              <w:t>N2</w:t>
            </w:r>
          </w:p>
        </w:tc>
        <w:tc>
          <w:tcPr>
            <w:tcW w:w="4702" w:type="dxa"/>
          </w:tcPr>
          <w:p w:rsidR="007524D1" w:rsidRDefault="007524D1" w:rsidP="00FA0683">
            <w:pPr>
              <w:pStyle w:val="TAC"/>
            </w:pPr>
            <w:r>
              <w:t>1 to 10</w:t>
            </w:r>
          </w:p>
        </w:tc>
      </w:tr>
    </w:tbl>
    <w:p w:rsidR="007524D1" w:rsidRDefault="007524D1" w:rsidP="007524D1"/>
    <w:p w:rsidR="007524D1" w:rsidRDefault="007524D1" w:rsidP="007524D1">
      <w:pPr>
        <w:pStyle w:val="H6"/>
      </w:pPr>
      <w:r>
        <w:t>5.3.1.5.4</w:t>
      </w:r>
      <w:r>
        <w:tab/>
        <w:t>Test procedure</w:t>
      </w:r>
    </w:p>
    <w:p w:rsidR="007524D1" w:rsidRDefault="007524D1" w:rsidP="007524D1">
      <w:pPr>
        <w:pStyle w:val="TH"/>
        <w:spacing w:before="0" w:after="0"/>
        <w:rPr>
          <w:sz w:val="8"/>
          <w:szCs w:val="8"/>
        </w:rPr>
      </w:pPr>
    </w:p>
    <w:tbl>
      <w:tblPr>
        <w:tblW w:w="97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425"/>
        <w:gridCol w:w="4111"/>
        <w:gridCol w:w="2911"/>
        <w:gridCol w:w="2334"/>
      </w:tblGrid>
      <w:tr w:rsidR="007524D1" w:rsidTr="00FA0683">
        <w:trPr>
          <w:tblHeader/>
          <w:jc w:val="center"/>
        </w:trPr>
        <w:tc>
          <w:tcPr>
            <w:tcW w:w="425" w:type="dxa"/>
            <w:tcBorders>
              <w:left w:val="single" w:sz="4" w:space="0" w:color="auto"/>
            </w:tcBorders>
          </w:tcPr>
          <w:p w:rsidR="007524D1" w:rsidRDefault="007524D1" w:rsidP="00FA0683">
            <w:pPr>
              <w:pStyle w:val="TAH"/>
            </w:pPr>
            <w:r>
              <w:t>Id</w:t>
            </w:r>
          </w:p>
        </w:tc>
        <w:tc>
          <w:tcPr>
            <w:tcW w:w="4111" w:type="dxa"/>
          </w:tcPr>
          <w:p w:rsidR="007524D1" w:rsidRDefault="007524D1" w:rsidP="00FA0683">
            <w:pPr>
              <w:pStyle w:val="TAH"/>
            </w:pPr>
            <w:r>
              <w:t>Description</w:t>
            </w:r>
          </w:p>
        </w:tc>
        <w:tc>
          <w:tcPr>
            <w:tcW w:w="2911" w:type="dxa"/>
          </w:tcPr>
          <w:p w:rsidR="007524D1" w:rsidRDefault="007524D1" w:rsidP="00FA0683">
            <w:pPr>
              <w:pStyle w:val="TAH"/>
            </w:pPr>
            <w:r>
              <w:t>API/(U)SAT Framework Expectation</w:t>
            </w:r>
          </w:p>
        </w:tc>
        <w:tc>
          <w:tcPr>
            <w:tcW w:w="2334" w:type="dxa"/>
          </w:tcPr>
          <w:p w:rsidR="007524D1" w:rsidRDefault="007524D1" w:rsidP="00FA0683">
            <w:pPr>
              <w:pStyle w:val="TAH"/>
            </w:pPr>
            <w:r>
              <w:t>APDU Expectation</w:t>
            </w:r>
          </w:p>
        </w:tc>
      </w:tr>
      <w:tr w:rsidR="007524D1" w:rsidTr="00FA0683">
        <w:trPr>
          <w:jc w:val="center"/>
        </w:trPr>
        <w:tc>
          <w:tcPr>
            <w:tcW w:w="425" w:type="dxa"/>
            <w:tcBorders>
              <w:top w:val="single" w:sz="4" w:space="0" w:color="auto"/>
              <w:left w:val="single" w:sz="4" w:space="0" w:color="auto"/>
            </w:tcBorders>
          </w:tcPr>
          <w:p w:rsidR="007524D1" w:rsidRDefault="007524D1" w:rsidP="00FA0683">
            <w:pPr>
              <w:pStyle w:val="TAC"/>
              <w:keepNext w:val="0"/>
              <w:keepLines w:val="0"/>
            </w:pPr>
            <w:r>
              <w:t>1</w:t>
            </w:r>
          </w:p>
        </w:tc>
        <w:tc>
          <w:tcPr>
            <w:tcW w:w="4111" w:type="dxa"/>
            <w:tcBorders>
              <w:top w:val="nil"/>
            </w:tcBorders>
          </w:tcPr>
          <w:p w:rsidR="007524D1" w:rsidRDefault="007524D1" w:rsidP="00FA0683">
            <w:pPr>
              <w:pStyle w:val="TAH"/>
            </w:pPr>
            <w:r>
              <w:t>USATEnvelopeHandler availability with EVENT_FORMATTED_SMS_PP_ENV</w:t>
            </w:r>
          </w:p>
          <w:p w:rsidR="007524D1" w:rsidRDefault="007524D1" w:rsidP="00FA0683">
            <w:pPr>
              <w:pStyle w:val="PL"/>
              <w:rPr>
                <w:noProof w:val="0"/>
              </w:rPr>
            </w:pPr>
          </w:p>
          <w:p w:rsidR="007524D1" w:rsidRDefault="007524D1" w:rsidP="00FA0683">
            <w:pPr>
              <w:pStyle w:val="PL"/>
              <w:rPr>
                <w:noProof w:val="0"/>
              </w:rPr>
            </w:pPr>
            <w:r>
              <w:rPr>
                <w:noProof w:val="0"/>
              </w:rPr>
              <w:t>1- Envelope SMS-PP Download formatted is sent to the (U)SIM</w:t>
            </w: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rPr>
                <w:noProof w:val="0"/>
              </w:rPr>
            </w:pPr>
            <w:r>
              <w:rPr>
                <w:noProof w:val="0"/>
              </w:rPr>
              <w:t>2- USATEnvelopeHandler.getTheHandler() method is called by Applet1</w:t>
            </w:r>
          </w:p>
          <w:p w:rsidR="007524D1" w:rsidRDefault="007524D1" w:rsidP="00FA0683">
            <w:pPr>
              <w:pStyle w:val="PL"/>
              <w:rPr>
                <w:rFonts w:ascii="Arial" w:hAnsi="Arial"/>
                <w:noProof w:val="0"/>
              </w:rPr>
            </w:pPr>
          </w:p>
          <w:p w:rsidR="007524D1" w:rsidRDefault="007524D1" w:rsidP="00FA0683">
            <w:pPr>
              <w:pStyle w:val="PL"/>
              <w:rPr>
                <w:noProof w:val="0"/>
                <w:sz w:val="18"/>
              </w:rPr>
            </w:pPr>
          </w:p>
        </w:tc>
        <w:tc>
          <w:tcPr>
            <w:tcW w:w="2911" w:type="dxa"/>
            <w:tcBorders>
              <w:top w:val="nil"/>
            </w:tcBorders>
          </w:tcPr>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1- Applet1 is triggered</w:t>
            </w:r>
          </w:p>
          <w:p w:rsidR="007524D1" w:rsidRDefault="007524D1" w:rsidP="00FA0683">
            <w:pPr>
              <w:pStyle w:val="TAL"/>
            </w:pPr>
          </w:p>
          <w:p w:rsidR="007524D1" w:rsidRDefault="007524D1" w:rsidP="00FA0683">
            <w:pPr>
              <w:pStyle w:val="TAL"/>
            </w:pPr>
          </w:p>
          <w:p w:rsidR="007524D1" w:rsidRDefault="007524D1" w:rsidP="00FA0683">
            <w:pPr>
              <w:pStyle w:val="TAL"/>
            </w:pPr>
            <w:r>
              <w:t>2- No exception is thrown.</w:t>
            </w:r>
          </w:p>
          <w:p w:rsidR="007524D1" w:rsidRDefault="007524D1" w:rsidP="00FA0683">
            <w:pPr>
              <w:pStyle w:val="TAL"/>
              <w:keepNext w:val="0"/>
              <w:keepLines w:val="0"/>
            </w:pPr>
          </w:p>
        </w:tc>
        <w:tc>
          <w:tcPr>
            <w:tcW w:w="2334" w:type="dxa"/>
            <w:tcBorders>
              <w:top w:val="nil"/>
            </w:tcBorders>
          </w:tcPr>
          <w:p w:rsidR="007524D1" w:rsidRDefault="007524D1" w:rsidP="00FA0683">
            <w:pPr>
              <w:pStyle w:val="BodyTextIndent3"/>
              <w:rPr>
                <w:rFonts w:ascii="Arial" w:hAnsi="Arial"/>
                <w:sz w:val="18"/>
              </w:rPr>
            </w:pPr>
          </w:p>
        </w:tc>
      </w:tr>
      <w:tr w:rsidR="007524D1" w:rsidTr="00FA0683">
        <w:trPr>
          <w:jc w:val="center"/>
        </w:trPr>
        <w:tc>
          <w:tcPr>
            <w:tcW w:w="425" w:type="dxa"/>
            <w:tcBorders>
              <w:top w:val="single" w:sz="4" w:space="0" w:color="auto"/>
              <w:left w:val="single" w:sz="4" w:space="0" w:color="auto"/>
            </w:tcBorders>
          </w:tcPr>
          <w:p w:rsidR="007524D1" w:rsidRDefault="007524D1" w:rsidP="00FA0683">
            <w:pPr>
              <w:pStyle w:val="TAC"/>
            </w:pPr>
            <w:r>
              <w:t>2</w:t>
            </w:r>
          </w:p>
        </w:tc>
        <w:tc>
          <w:tcPr>
            <w:tcW w:w="4111" w:type="dxa"/>
            <w:tcBorders>
              <w:top w:val="nil"/>
            </w:tcBorders>
          </w:tcPr>
          <w:p w:rsidR="007524D1" w:rsidRDefault="007524D1" w:rsidP="00FA0683">
            <w:pPr>
              <w:pStyle w:val="TAH"/>
            </w:pPr>
            <w:r>
              <w:t>USATEnvelopeHandler availability with EVENT_FORMATTED_SMS_PP_UPD</w:t>
            </w:r>
          </w:p>
          <w:p w:rsidR="007524D1" w:rsidRDefault="007524D1" w:rsidP="00FA0683">
            <w:pPr>
              <w:pStyle w:val="PL"/>
              <w:rPr>
                <w:noProof w:val="0"/>
              </w:rPr>
            </w:pPr>
          </w:p>
          <w:p w:rsidR="007524D1" w:rsidRDefault="007524D1" w:rsidP="00FA0683">
            <w:pPr>
              <w:pStyle w:val="PL"/>
              <w:rPr>
                <w:noProof w:val="0"/>
              </w:rPr>
            </w:pPr>
            <w:r>
              <w:rPr>
                <w:noProof w:val="0"/>
              </w:rPr>
              <w:t>1- Update Record EF</w:t>
            </w:r>
            <w:r>
              <w:rPr>
                <w:noProof w:val="0"/>
                <w:vertAlign w:val="subscript"/>
              </w:rPr>
              <w:t>SMS</w:t>
            </w:r>
            <w:r>
              <w:rPr>
                <w:noProof w:val="0"/>
              </w:rPr>
              <w:t xml:space="preserve"> instruction formatted is sent to the (U)SIM</w:t>
            </w: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rPr>
                <w:noProof w:val="0"/>
              </w:rPr>
            </w:pPr>
            <w:r>
              <w:rPr>
                <w:noProof w:val="0"/>
              </w:rPr>
              <w:t>2- USATEnvelopeHandler.getTheHandler() method is called by Applet1</w:t>
            </w:r>
          </w:p>
          <w:p w:rsidR="007524D1" w:rsidRDefault="007524D1" w:rsidP="00FA0683">
            <w:pPr>
              <w:pStyle w:val="PL"/>
              <w:rPr>
                <w:rFonts w:ascii="Arial" w:hAnsi="Arial"/>
                <w:noProof w:val="0"/>
              </w:rPr>
            </w:pPr>
          </w:p>
          <w:p w:rsidR="007524D1" w:rsidRDefault="007524D1" w:rsidP="00FA0683">
            <w:pPr>
              <w:pStyle w:val="TAH"/>
            </w:pPr>
          </w:p>
        </w:tc>
        <w:tc>
          <w:tcPr>
            <w:tcW w:w="2911" w:type="dxa"/>
            <w:tcBorders>
              <w:top w:val="nil"/>
            </w:tcBorders>
          </w:tcPr>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1- Applet1 is triggered</w:t>
            </w:r>
          </w:p>
          <w:p w:rsidR="007524D1" w:rsidRDefault="007524D1" w:rsidP="00FA0683">
            <w:pPr>
              <w:pStyle w:val="TAL"/>
            </w:pPr>
          </w:p>
          <w:p w:rsidR="007524D1" w:rsidRDefault="007524D1" w:rsidP="00FA0683">
            <w:pPr>
              <w:pStyle w:val="TAL"/>
            </w:pPr>
          </w:p>
          <w:p w:rsidR="007524D1" w:rsidRDefault="007524D1" w:rsidP="00FA0683">
            <w:pPr>
              <w:pStyle w:val="TAL"/>
            </w:pPr>
            <w:r>
              <w:t>2- No exception is thrown.</w:t>
            </w:r>
          </w:p>
          <w:p w:rsidR="007524D1" w:rsidRDefault="007524D1" w:rsidP="00FA0683">
            <w:pPr>
              <w:pStyle w:val="TAL"/>
            </w:pPr>
          </w:p>
          <w:p w:rsidR="007524D1" w:rsidRDefault="007524D1" w:rsidP="00FA0683">
            <w:pPr>
              <w:pStyle w:val="TAL"/>
            </w:pPr>
            <w:r>
              <w:t xml:space="preserve"> </w:t>
            </w:r>
          </w:p>
        </w:tc>
        <w:tc>
          <w:tcPr>
            <w:tcW w:w="2334" w:type="dxa"/>
            <w:tcBorders>
              <w:top w:val="nil"/>
            </w:tcBorders>
          </w:tcPr>
          <w:p w:rsidR="007524D1" w:rsidRDefault="007524D1" w:rsidP="00FA0683">
            <w:pPr>
              <w:pStyle w:val="BodyTextIndent3"/>
              <w:rPr>
                <w:rFonts w:ascii="Arial" w:hAnsi="Arial"/>
                <w:sz w:val="18"/>
              </w:rPr>
            </w:pPr>
          </w:p>
        </w:tc>
      </w:tr>
      <w:tr w:rsidR="007524D1" w:rsidTr="00FA0683">
        <w:trPr>
          <w:jc w:val="center"/>
        </w:trPr>
        <w:tc>
          <w:tcPr>
            <w:tcW w:w="425" w:type="dxa"/>
            <w:tcBorders>
              <w:top w:val="single" w:sz="4" w:space="0" w:color="auto"/>
              <w:left w:val="single" w:sz="4" w:space="0" w:color="auto"/>
            </w:tcBorders>
          </w:tcPr>
          <w:p w:rsidR="007524D1" w:rsidRDefault="007524D1" w:rsidP="00FA0683">
            <w:pPr>
              <w:pStyle w:val="TAC"/>
              <w:keepNext w:val="0"/>
              <w:keepLines w:val="0"/>
            </w:pPr>
            <w:r>
              <w:t>3</w:t>
            </w:r>
          </w:p>
        </w:tc>
        <w:tc>
          <w:tcPr>
            <w:tcW w:w="4111" w:type="dxa"/>
            <w:tcBorders>
              <w:top w:val="nil"/>
            </w:tcBorders>
          </w:tcPr>
          <w:p w:rsidR="007524D1" w:rsidRDefault="007524D1" w:rsidP="00FA0683">
            <w:pPr>
              <w:pStyle w:val="TAH"/>
            </w:pPr>
            <w:r>
              <w:t>USATEnvelopeHandler availability with EVENT_UNFORMATTED_SMS_PP_ENV</w:t>
            </w:r>
          </w:p>
          <w:p w:rsidR="007524D1" w:rsidRDefault="007524D1" w:rsidP="00FA0683">
            <w:pPr>
              <w:pStyle w:val="PL"/>
              <w:rPr>
                <w:noProof w:val="0"/>
              </w:rPr>
            </w:pPr>
          </w:p>
          <w:p w:rsidR="007524D1" w:rsidRDefault="007524D1" w:rsidP="00FA0683">
            <w:pPr>
              <w:pStyle w:val="PL"/>
              <w:rPr>
                <w:noProof w:val="0"/>
              </w:rPr>
            </w:pPr>
            <w:r>
              <w:rPr>
                <w:noProof w:val="0"/>
              </w:rPr>
              <w:t>1- Envelope SMS-PP Download unformatted is sent to the (U)SIM</w:t>
            </w: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rPr>
                <w:noProof w:val="0"/>
              </w:rPr>
            </w:pPr>
            <w:r>
              <w:rPr>
                <w:noProof w:val="0"/>
              </w:rPr>
              <w:t>2- USATEnvelopeHandler.getTheHandler() method is called by Applet1</w:t>
            </w:r>
          </w:p>
          <w:p w:rsidR="007524D1" w:rsidRDefault="007524D1" w:rsidP="00FA0683">
            <w:pPr>
              <w:pStyle w:val="PL"/>
              <w:rPr>
                <w:rFonts w:ascii="Arial" w:hAnsi="Arial"/>
                <w:noProof w:val="0"/>
              </w:rPr>
            </w:pP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rPr>
                <w:noProof w:val="0"/>
              </w:rPr>
            </w:pPr>
            <w:r>
              <w:rPr>
                <w:noProof w:val="0"/>
              </w:rPr>
              <w:t>3- USATEnvelopeHandler.getTheHandler() method is called by Applet2</w:t>
            </w:r>
          </w:p>
        </w:tc>
        <w:tc>
          <w:tcPr>
            <w:tcW w:w="2911" w:type="dxa"/>
            <w:tcBorders>
              <w:top w:val="nil"/>
            </w:tcBorders>
          </w:tcPr>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1- Applet1 is triggered</w:t>
            </w: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2- No exception is thrown.</w:t>
            </w:r>
          </w:p>
          <w:p w:rsidR="007524D1" w:rsidRDefault="007524D1" w:rsidP="00FA0683">
            <w:pPr>
              <w:pStyle w:val="TAL"/>
            </w:pPr>
          </w:p>
          <w:p w:rsidR="007524D1" w:rsidRDefault="007524D1" w:rsidP="00FA0683">
            <w:pPr>
              <w:pStyle w:val="PL"/>
              <w:rPr>
                <w:rFonts w:ascii="Arial" w:hAnsi="Arial"/>
                <w:noProof w:val="0"/>
                <w:sz w:val="18"/>
              </w:rPr>
            </w:pPr>
            <w:r>
              <w:rPr>
                <w:rFonts w:ascii="Arial" w:hAnsi="Arial"/>
                <w:noProof w:val="0"/>
                <w:sz w:val="18"/>
              </w:rPr>
              <w:t>Applet1 finalizes</w:t>
            </w:r>
          </w:p>
          <w:p w:rsidR="007524D1" w:rsidRDefault="007524D1" w:rsidP="00FA0683">
            <w:pPr>
              <w:pStyle w:val="PL"/>
              <w:rPr>
                <w:noProof w:val="0"/>
              </w:rPr>
            </w:pPr>
          </w:p>
          <w:p w:rsidR="007524D1" w:rsidRDefault="007524D1" w:rsidP="00FA0683">
            <w:pPr>
              <w:pStyle w:val="PL"/>
              <w:rPr>
                <w:noProof w:val="0"/>
              </w:rPr>
            </w:pPr>
            <w:r>
              <w:rPr>
                <w:rFonts w:ascii="Arial" w:hAnsi="Arial"/>
                <w:noProof w:val="0"/>
                <w:sz w:val="18"/>
              </w:rPr>
              <w:t>3- Applet2 is triggered</w:t>
            </w: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keepNext w:val="0"/>
              <w:keepLines w:val="0"/>
            </w:pPr>
            <w:r>
              <w:t>4- No exception is thrown.</w:t>
            </w:r>
          </w:p>
        </w:tc>
        <w:tc>
          <w:tcPr>
            <w:tcW w:w="2334" w:type="dxa"/>
            <w:tcBorders>
              <w:top w:val="nil"/>
            </w:tcBorders>
          </w:tcPr>
          <w:p w:rsidR="007524D1" w:rsidRDefault="007524D1" w:rsidP="00FA0683">
            <w:pPr>
              <w:rPr>
                <w:rFonts w:ascii="Arial" w:hAnsi="Arial"/>
                <w:sz w:val="18"/>
              </w:rPr>
            </w:pPr>
          </w:p>
        </w:tc>
      </w:tr>
      <w:tr w:rsidR="007524D1" w:rsidTr="00FA0683">
        <w:trPr>
          <w:jc w:val="center"/>
        </w:trPr>
        <w:tc>
          <w:tcPr>
            <w:tcW w:w="425" w:type="dxa"/>
            <w:tcBorders>
              <w:top w:val="single" w:sz="4" w:space="0" w:color="auto"/>
              <w:left w:val="single" w:sz="4" w:space="0" w:color="auto"/>
            </w:tcBorders>
          </w:tcPr>
          <w:p w:rsidR="007524D1" w:rsidRDefault="007524D1" w:rsidP="00FA0683">
            <w:pPr>
              <w:pStyle w:val="TAC"/>
            </w:pPr>
            <w:r>
              <w:t>4</w:t>
            </w:r>
          </w:p>
        </w:tc>
        <w:tc>
          <w:tcPr>
            <w:tcW w:w="4111" w:type="dxa"/>
            <w:tcBorders>
              <w:top w:val="nil"/>
            </w:tcBorders>
          </w:tcPr>
          <w:p w:rsidR="007524D1" w:rsidRDefault="007524D1" w:rsidP="00FA0683">
            <w:pPr>
              <w:pStyle w:val="TAH"/>
            </w:pPr>
            <w:r>
              <w:t>USATEnvelopeHandler availability with EVENT_UNFORMATTED_SMS_PP_UPD</w:t>
            </w: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rPr>
                <w:noProof w:val="0"/>
              </w:rPr>
            </w:pPr>
            <w:r>
              <w:rPr>
                <w:noProof w:val="0"/>
              </w:rPr>
              <w:t>1- Update Record EF</w:t>
            </w:r>
            <w:r>
              <w:rPr>
                <w:noProof w:val="0"/>
                <w:vertAlign w:val="subscript"/>
              </w:rPr>
              <w:t>SMS</w:t>
            </w:r>
            <w:r>
              <w:rPr>
                <w:noProof w:val="0"/>
              </w:rPr>
              <w:t xml:space="preserve"> instruction unformatted is sent to the (U)SIM</w:t>
            </w: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rPr>
                <w:noProof w:val="0"/>
              </w:rPr>
            </w:pPr>
            <w:r>
              <w:rPr>
                <w:noProof w:val="0"/>
              </w:rPr>
              <w:t>2- USATEnvelopeHandler.getTheHandler() method is called by Applet1</w:t>
            </w:r>
          </w:p>
          <w:p w:rsidR="007524D1" w:rsidRDefault="007524D1" w:rsidP="00FA0683">
            <w:pPr>
              <w:pStyle w:val="PL"/>
              <w:rPr>
                <w:rFonts w:ascii="Arial" w:hAnsi="Arial"/>
                <w:noProof w:val="0"/>
              </w:rPr>
            </w:pPr>
          </w:p>
          <w:p w:rsidR="007524D1" w:rsidRDefault="007524D1" w:rsidP="00FA0683">
            <w:pPr>
              <w:pStyle w:val="PL"/>
              <w:rPr>
                <w:noProof w:val="0"/>
              </w:rPr>
            </w:pPr>
          </w:p>
          <w:p w:rsidR="007524D1" w:rsidRDefault="007524D1" w:rsidP="00FA0683">
            <w:pPr>
              <w:pStyle w:val="PL"/>
              <w:rPr>
                <w:bCs/>
                <w:noProof w:val="0"/>
              </w:rPr>
            </w:pPr>
          </w:p>
          <w:p w:rsidR="007524D1" w:rsidRDefault="007524D1" w:rsidP="00FA0683">
            <w:pPr>
              <w:pStyle w:val="PL"/>
              <w:rPr>
                <w:noProof w:val="0"/>
              </w:rPr>
            </w:pPr>
            <w:r>
              <w:rPr>
                <w:bCs/>
                <w:noProof w:val="0"/>
              </w:rPr>
              <w:t xml:space="preserve">3- </w:t>
            </w:r>
            <w:r>
              <w:rPr>
                <w:noProof w:val="0"/>
              </w:rPr>
              <w:t>USAT</w:t>
            </w:r>
            <w:r>
              <w:rPr>
                <w:bCs/>
                <w:noProof w:val="0"/>
              </w:rPr>
              <w:t>EnvelopeHandler.getTheHandler() method is called by Applet2</w:t>
            </w:r>
          </w:p>
        </w:tc>
        <w:tc>
          <w:tcPr>
            <w:tcW w:w="2911" w:type="dxa"/>
            <w:tcBorders>
              <w:top w:val="nil"/>
            </w:tcBorders>
          </w:tcPr>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1- Applet1 is triggered</w:t>
            </w: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2- No exception is thrown.</w:t>
            </w:r>
          </w:p>
          <w:p w:rsidR="007524D1" w:rsidRDefault="007524D1" w:rsidP="00FA0683">
            <w:pPr>
              <w:pStyle w:val="TAL"/>
            </w:pPr>
          </w:p>
          <w:p w:rsidR="007524D1" w:rsidRDefault="007524D1" w:rsidP="00FA0683">
            <w:pPr>
              <w:pStyle w:val="PL"/>
              <w:rPr>
                <w:rFonts w:ascii="Arial" w:hAnsi="Arial"/>
                <w:noProof w:val="0"/>
                <w:sz w:val="18"/>
              </w:rPr>
            </w:pPr>
            <w:r>
              <w:rPr>
                <w:rFonts w:ascii="Arial" w:hAnsi="Arial"/>
                <w:noProof w:val="0"/>
                <w:sz w:val="18"/>
              </w:rPr>
              <w:t>Applet1 finalizes</w:t>
            </w:r>
          </w:p>
          <w:p w:rsidR="007524D1" w:rsidRDefault="007524D1" w:rsidP="00FA0683">
            <w:pPr>
              <w:pStyle w:val="PL"/>
              <w:rPr>
                <w:noProof w:val="0"/>
              </w:rPr>
            </w:pPr>
            <w:r>
              <w:rPr>
                <w:rFonts w:ascii="Arial" w:hAnsi="Arial"/>
                <w:noProof w:val="0"/>
                <w:sz w:val="18"/>
              </w:rPr>
              <w:t>Applet2 is triggered</w:t>
            </w:r>
          </w:p>
          <w:p w:rsidR="007524D1" w:rsidRDefault="007524D1" w:rsidP="00FA0683">
            <w:pPr>
              <w:pStyle w:val="TAL"/>
            </w:pPr>
          </w:p>
          <w:p w:rsidR="007524D1" w:rsidRDefault="007524D1" w:rsidP="00FA0683">
            <w:pPr>
              <w:pStyle w:val="TAL"/>
            </w:pPr>
            <w:r>
              <w:t>3- No exception is thrown.</w:t>
            </w:r>
          </w:p>
        </w:tc>
        <w:tc>
          <w:tcPr>
            <w:tcW w:w="2334" w:type="dxa"/>
            <w:tcBorders>
              <w:top w:val="nil"/>
            </w:tcBorders>
          </w:tcPr>
          <w:p w:rsidR="007524D1" w:rsidRDefault="007524D1" w:rsidP="00FA0683">
            <w:pPr>
              <w:rPr>
                <w:rFonts w:ascii="Arial" w:hAnsi="Arial"/>
                <w:sz w:val="18"/>
              </w:rPr>
            </w:pPr>
          </w:p>
        </w:tc>
      </w:tr>
      <w:tr w:rsidR="007524D1" w:rsidTr="00FA0683">
        <w:trPr>
          <w:jc w:val="center"/>
        </w:trPr>
        <w:tc>
          <w:tcPr>
            <w:tcW w:w="425" w:type="dxa"/>
            <w:tcBorders>
              <w:top w:val="single" w:sz="4" w:space="0" w:color="auto"/>
              <w:left w:val="single" w:sz="4" w:space="0" w:color="auto"/>
            </w:tcBorders>
          </w:tcPr>
          <w:p w:rsidR="007524D1" w:rsidRDefault="007524D1" w:rsidP="00FA0683">
            <w:pPr>
              <w:pStyle w:val="TAC"/>
              <w:keepNext w:val="0"/>
              <w:keepLines w:val="0"/>
            </w:pPr>
            <w:r>
              <w:t>5</w:t>
            </w:r>
          </w:p>
        </w:tc>
        <w:tc>
          <w:tcPr>
            <w:tcW w:w="4111" w:type="dxa"/>
            <w:tcBorders>
              <w:top w:val="nil"/>
            </w:tcBorders>
          </w:tcPr>
          <w:p w:rsidR="007524D1" w:rsidRDefault="007524D1" w:rsidP="00FA0683">
            <w:pPr>
              <w:pStyle w:val="TAH"/>
            </w:pPr>
            <w:r>
              <w:t>USATEnvelopeHandler availability with EVENT_UNFORMATTED_SMS_CB</w:t>
            </w:r>
          </w:p>
          <w:p w:rsidR="007524D1" w:rsidRDefault="007524D1" w:rsidP="00FA0683">
            <w:pPr>
              <w:rPr>
                <w:sz w:val="18"/>
              </w:rPr>
            </w:pPr>
          </w:p>
          <w:p w:rsidR="007524D1" w:rsidRDefault="007524D1" w:rsidP="00FA0683">
            <w:pPr>
              <w:pStyle w:val="PL"/>
              <w:rPr>
                <w:noProof w:val="0"/>
              </w:rPr>
            </w:pPr>
            <w:r>
              <w:rPr>
                <w:noProof w:val="0"/>
              </w:rPr>
              <w:t>1- Envelope Cell Broadcast Download unformatted is sent to the (U)SIM</w:t>
            </w: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rPr>
                <w:noProof w:val="0"/>
              </w:rPr>
            </w:pPr>
            <w:r>
              <w:rPr>
                <w:noProof w:val="0"/>
              </w:rPr>
              <w:t>2- USATEnvelopeHandler.getTheHandler() method is called by Applet1</w:t>
            </w: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rPr>
                <w:noProof w:val="0"/>
              </w:rPr>
            </w:pPr>
            <w:r>
              <w:rPr>
                <w:noProof w:val="0"/>
              </w:rPr>
              <w:t>3- USATEnvelopeHandler.getTheHandler() method is called by Applet2</w:t>
            </w:r>
          </w:p>
        </w:tc>
        <w:tc>
          <w:tcPr>
            <w:tcW w:w="2911" w:type="dxa"/>
            <w:tcBorders>
              <w:top w:val="nil"/>
            </w:tcBorders>
          </w:tcPr>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1- Applet1 is triggered</w:t>
            </w:r>
          </w:p>
          <w:p w:rsidR="007524D1" w:rsidRDefault="007524D1" w:rsidP="00FA0683">
            <w:pPr>
              <w:pStyle w:val="TAL"/>
            </w:pPr>
          </w:p>
          <w:p w:rsidR="007524D1" w:rsidRDefault="007524D1" w:rsidP="00FA0683">
            <w:pPr>
              <w:pStyle w:val="TAL"/>
            </w:pPr>
          </w:p>
          <w:p w:rsidR="007524D1" w:rsidRDefault="007524D1" w:rsidP="00FA0683">
            <w:pPr>
              <w:pStyle w:val="TAL"/>
            </w:pPr>
            <w:r>
              <w:t>2- No exception is thrown</w:t>
            </w:r>
          </w:p>
          <w:p w:rsidR="007524D1" w:rsidRDefault="007524D1" w:rsidP="00FA0683">
            <w:pPr>
              <w:pStyle w:val="TAL"/>
            </w:pPr>
          </w:p>
          <w:p w:rsidR="007524D1" w:rsidRDefault="007524D1" w:rsidP="00FA0683">
            <w:pPr>
              <w:pStyle w:val="TAL"/>
            </w:pPr>
            <w:r>
              <w:t>Applet1 finalizes</w:t>
            </w:r>
          </w:p>
          <w:p w:rsidR="007524D1" w:rsidRDefault="007524D1" w:rsidP="00FA0683">
            <w:pPr>
              <w:pStyle w:val="TAL"/>
            </w:pPr>
          </w:p>
          <w:p w:rsidR="007524D1" w:rsidRDefault="007524D1" w:rsidP="00FA0683">
            <w:pPr>
              <w:pStyle w:val="TAL"/>
            </w:pPr>
            <w:r>
              <w:t>3- Applet2 is triggered</w:t>
            </w:r>
          </w:p>
          <w:p w:rsidR="007524D1" w:rsidRDefault="007524D1" w:rsidP="00FA0683">
            <w:pPr>
              <w:pStyle w:val="TAL"/>
            </w:pPr>
          </w:p>
          <w:p w:rsidR="007524D1" w:rsidRDefault="007524D1" w:rsidP="00FA0683">
            <w:pPr>
              <w:pStyle w:val="TAL"/>
              <w:keepNext w:val="0"/>
              <w:keepLines w:val="0"/>
            </w:pPr>
            <w:r>
              <w:t>4- No exception is thrown</w:t>
            </w:r>
          </w:p>
        </w:tc>
        <w:tc>
          <w:tcPr>
            <w:tcW w:w="2334" w:type="dxa"/>
            <w:tcBorders>
              <w:top w:val="nil"/>
            </w:tcBorders>
          </w:tcPr>
          <w:p w:rsidR="007524D1" w:rsidRDefault="007524D1" w:rsidP="00FA0683">
            <w:pPr>
              <w:rPr>
                <w:rFonts w:ascii="Arial" w:hAnsi="Arial"/>
                <w:sz w:val="18"/>
              </w:rPr>
            </w:pPr>
          </w:p>
        </w:tc>
      </w:tr>
      <w:tr w:rsidR="007524D1" w:rsidTr="00FA0683">
        <w:trPr>
          <w:jc w:val="center"/>
        </w:trPr>
        <w:tc>
          <w:tcPr>
            <w:tcW w:w="425" w:type="dxa"/>
            <w:tcBorders>
              <w:top w:val="single" w:sz="4" w:space="0" w:color="auto"/>
              <w:left w:val="single" w:sz="4" w:space="0" w:color="auto"/>
            </w:tcBorders>
          </w:tcPr>
          <w:p w:rsidR="007524D1" w:rsidRDefault="007524D1" w:rsidP="00FA0683">
            <w:pPr>
              <w:pStyle w:val="TAC"/>
            </w:pPr>
            <w:r>
              <w:t>6</w:t>
            </w:r>
          </w:p>
        </w:tc>
        <w:tc>
          <w:tcPr>
            <w:tcW w:w="4111" w:type="dxa"/>
            <w:tcBorders>
              <w:top w:val="nil"/>
            </w:tcBorders>
          </w:tcPr>
          <w:p w:rsidR="007524D1" w:rsidRDefault="007524D1" w:rsidP="00FA0683">
            <w:pPr>
              <w:pStyle w:val="TAH"/>
            </w:pPr>
            <w:r>
              <w:t>USATEnvelopeHandler availability with EVENT_MO_SHORT_MESSAGE_CONTROL_BY_SIM</w:t>
            </w:r>
          </w:p>
          <w:p w:rsidR="007524D1" w:rsidRDefault="007524D1" w:rsidP="00FA0683">
            <w:pPr>
              <w:rPr>
                <w:sz w:val="18"/>
              </w:rPr>
            </w:pPr>
          </w:p>
          <w:p w:rsidR="007524D1" w:rsidRDefault="007524D1" w:rsidP="00FA0683">
            <w:pPr>
              <w:pStyle w:val="PL"/>
              <w:rPr>
                <w:noProof w:val="0"/>
              </w:rPr>
            </w:pPr>
            <w:r>
              <w:rPr>
                <w:noProof w:val="0"/>
              </w:rPr>
              <w:t xml:space="preserve">1- </w:t>
            </w:r>
            <w:smartTag w:uri="urn:schemas-microsoft-com:office:smarttags" w:element="place">
              <w:smartTag w:uri="urn:schemas-microsoft-com:office:smarttags" w:element="City">
                <w:r>
                  <w:rPr>
                    <w:noProof w:val="0"/>
                  </w:rPr>
                  <w:t>Envelope</w:t>
                </w:r>
              </w:smartTag>
              <w:r>
                <w:rPr>
                  <w:noProof w:val="0"/>
                </w:rPr>
                <w:t xml:space="preserve"> </w:t>
              </w:r>
              <w:smartTag w:uri="urn:schemas-microsoft-com:office:smarttags" w:element="State">
                <w:r>
                  <w:rPr>
                    <w:noProof w:val="0"/>
                  </w:rPr>
                  <w:t>MO</w:t>
                </w:r>
              </w:smartTag>
            </w:smartTag>
            <w:r>
              <w:rPr>
                <w:noProof w:val="0"/>
              </w:rPr>
              <w:t xml:space="preserve"> short message control by SIM is sent to the (U)SIM</w:t>
            </w: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keepNext/>
              <w:keepLines/>
              <w:rPr>
                <w:noProof w:val="0"/>
                <w:sz w:val="18"/>
              </w:rPr>
            </w:pPr>
            <w:r>
              <w:rPr>
                <w:noProof w:val="0"/>
              </w:rPr>
              <w:t>2- USATEnvelopeHandler.getTheHandler() method is called by Applet1</w:t>
            </w:r>
          </w:p>
        </w:tc>
        <w:tc>
          <w:tcPr>
            <w:tcW w:w="2911" w:type="dxa"/>
            <w:tcBorders>
              <w:top w:val="nil"/>
            </w:tcBorders>
          </w:tcPr>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1- Applet1 is triggered</w:t>
            </w: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2- No exception is throw</w:t>
            </w:r>
          </w:p>
          <w:p w:rsidR="007524D1" w:rsidRDefault="007524D1" w:rsidP="00FA0683">
            <w:pPr>
              <w:pStyle w:val="TAL"/>
            </w:pPr>
          </w:p>
        </w:tc>
        <w:tc>
          <w:tcPr>
            <w:tcW w:w="2334" w:type="dxa"/>
            <w:tcBorders>
              <w:top w:val="nil"/>
            </w:tcBorders>
          </w:tcPr>
          <w:p w:rsidR="007524D1" w:rsidRDefault="007524D1" w:rsidP="00FA0683">
            <w:pPr>
              <w:keepNext/>
              <w:keepLines/>
              <w:rPr>
                <w:rFonts w:ascii="Arial" w:hAnsi="Arial"/>
                <w:sz w:val="18"/>
              </w:rPr>
            </w:pPr>
          </w:p>
        </w:tc>
      </w:tr>
      <w:tr w:rsidR="007524D1" w:rsidTr="00FA0683">
        <w:trPr>
          <w:jc w:val="center"/>
        </w:trPr>
        <w:tc>
          <w:tcPr>
            <w:tcW w:w="425" w:type="dxa"/>
            <w:tcBorders>
              <w:top w:val="single" w:sz="4" w:space="0" w:color="auto"/>
              <w:left w:val="single" w:sz="4" w:space="0" w:color="auto"/>
              <w:bottom w:val="single" w:sz="4" w:space="0" w:color="auto"/>
            </w:tcBorders>
          </w:tcPr>
          <w:p w:rsidR="007524D1" w:rsidRDefault="007524D1" w:rsidP="00FA0683">
            <w:pPr>
              <w:pStyle w:val="TAC"/>
            </w:pPr>
            <w:r>
              <w:t>7</w:t>
            </w:r>
          </w:p>
        </w:tc>
        <w:tc>
          <w:tcPr>
            <w:tcW w:w="4111" w:type="dxa"/>
            <w:tcBorders>
              <w:top w:val="single" w:sz="4" w:space="0" w:color="auto"/>
              <w:bottom w:val="single" w:sz="4" w:space="0" w:color="auto"/>
            </w:tcBorders>
          </w:tcPr>
          <w:p w:rsidR="007524D1" w:rsidRDefault="007524D1" w:rsidP="00FA0683">
            <w:pPr>
              <w:pStyle w:val="TAH"/>
            </w:pPr>
            <w:r>
              <w:t>USATEnvelopeHandler availability with EVENT_FORMATTED_SMS_CB</w:t>
            </w:r>
          </w:p>
          <w:p w:rsidR="007524D1" w:rsidRDefault="007524D1" w:rsidP="00FA0683">
            <w:pPr>
              <w:rPr>
                <w:sz w:val="18"/>
              </w:rPr>
            </w:pPr>
          </w:p>
          <w:p w:rsidR="007524D1" w:rsidRDefault="007524D1" w:rsidP="00FA0683">
            <w:pPr>
              <w:pStyle w:val="PL"/>
              <w:rPr>
                <w:noProof w:val="0"/>
              </w:rPr>
            </w:pPr>
            <w:r>
              <w:rPr>
                <w:noProof w:val="0"/>
              </w:rPr>
              <w:t>1- Envelope Cell Broadcast Download formatted is sent to the (U)SIM</w:t>
            </w: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keepNext/>
              <w:keepLines/>
              <w:rPr>
                <w:noProof w:val="0"/>
                <w:sz w:val="18"/>
              </w:rPr>
            </w:pPr>
            <w:r>
              <w:rPr>
                <w:noProof w:val="0"/>
              </w:rPr>
              <w:t>2- USATEnvelopeHandler.getTheHandler() method is called by Applet1</w:t>
            </w:r>
          </w:p>
        </w:tc>
        <w:tc>
          <w:tcPr>
            <w:tcW w:w="2911" w:type="dxa"/>
            <w:tcBorders>
              <w:top w:val="single" w:sz="4" w:space="0" w:color="auto"/>
              <w:bottom w:val="single" w:sz="4" w:space="0" w:color="auto"/>
            </w:tcBorders>
          </w:tcPr>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1- Applet1 is triggered</w:t>
            </w:r>
          </w:p>
          <w:p w:rsidR="007524D1" w:rsidRDefault="007524D1" w:rsidP="00FA0683">
            <w:pPr>
              <w:pStyle w:val="TAL"/>
            </w:pPr>
          </w:p>
          <w:p w:rsidR="007524D1" w:rsidRDefault="007524D1" w:rsidP="00FA0683">
            <w:pPr>
              <w:pStyle w:val="TAL"/>
            </w:pPr>
          </w:p>
          <w:p w:rsidR="007524D1" w:rsidRDefault="007524D1" w:rsidP="00FA0683">
            <w:pPr>
              <w:pStyle w:val="TAL"/>
            </w:pPr>
            <w:r>
              <w:t>2-No exception is thrown</w:t>
            </w:r>
          </w:p>
        </w:tc>
        <w:tc>
          <w:tcPr>
            <w:tcW w:w="2334" w:type="dxa"/>
            <w:tcBorders>
              <w:top w:val="single" w:sz="4" w:space="0" w:color="auto"/>
              <w:bottom w:val="single" w:sz="4" w:space="0" w:color="auto"/>
            </w:tcBorders>
          </w:tcPr>
          <w:p w:rsidR="007524D1" w:rsidRDefault="007524D1" w:rsidP="00FA0683">
            <w:pPr>
              <w:rPr>
                <w:rFonts w:ascii="Arial" w:hAnsi="Arial"/>
                <w:sz w:val="18"/>
              </w:rPr>
            </w:pPr>
          </w:p>
        </w:tc>
      </w:tr>
      <w:tr w:rsidR="007524D1" w:rsidTr="00FA0683">
        <w:trPr>
          <w:jc w:val="center"/>
        </w:trPr>
        <w:tc>
          <w:tcPr>
            <w:tcW w:w="425" w:type="dxa"/>
            <w:tcBorders>
              <w:top w:val="single" w:sz="4" w:space="0" w:color="auto"/>
              <w:left w:val="single" w:sz="4" w:space="0" w:color="auto"/>
              <w:bottom w:val="single" w:sz="4" w:space="0" w:color="auto"/>
            </w:tcBorders>
          </w:tcPr>
          <w:p w:rsidR="007524D1" w:rsidRDefault="007524D1" w:rsidP="00FA0683">
            <w:pPr>
              <w:pStyle w:val="TAC"/>
            </w:pPr>
            <w:r>
              <w:t>8</w:t>
            </w:r>
          </w:p>
        </w:tc>
        <w:tc>
          <w:tcPr>
            <w:tcW w:w="4111" w:type="dxa"/>
            <w:tcBorders>
              <w:top w:val="single" w:sz="4" w:space="0" w:color="auto"/>
              <w:bottom w:val="single" w:sz="4" w:space="0" w:color="auto"/>
            </w:tcBorders>
          </w:tcPr>
          <w:p w:rsidR="007524D1" w:rsidRDefault="007524D1" w:rsidP="00FA0683">
            <w:pPr>
              <w:pStyle w:val="TAH"/>
            </w:pPr>
            <w:r>
              <w:t>USATEnvelopeHandler availability with EVENT_FORMATTED_USSD</w:t>
            </w:r>
          </w:p>
          <w:p w:rsidR="007524D1" w:rsidRDefault="007524D1" w:rsidP="00FA0683">
            <w:pPr>
              <w:pStyle w:val="PL"/>
              <w:rPr>
                <w:noProof w:val="0"/>
              </w:rPr>
            </w:pPr>
          </w:p>
          <w:p w:rsidR="007524D1" w:rsidRDefault="007524D1" w:rsidP="00FA0683">
            <w:pPr>
              <w:pStyle w:val="PL"/>
              <w:rPr>
                <w:noProof w:val="0"/>
              </w:rPr>
            </w:pPr>
            <w:r>
              <w:rPr>
                <w:noProof w:val="0"/>
              </w:rPr>
              <w:t>1- Envelope USSD formatted is sent to the (U)SIM</w:t>
            </w: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rPr>
                <w:noProof w:val="0"/>
              </w:rPr>
            </w:pPr>
            <w:r>
              <w:rPr>
                <w:noProof w:val="0"/>
              </w:rPr>
              <w:t>2- USATEnvelopeHandler.getTheHandler() method is called by Applet1</w:t>
            </w:r>
          </w:p>
          <w:p w:rsidR="007524D1" w:rsidRDefault="007524D1" w:rsidP="00FA0683">
            <w:pPr>
              <w:pStyle w:val="PL"/>
              <w:rPr>
                <w:rFonts w:ascii="Arial" w:hAnsi="Arial"/>
                <w:noProof w:val="0"/>
              </w:rPr>
            </w:pPr>
          </w:p>
          <w:p w:rsidR="007524D1" w:rsidRDefault="007524D1" w:rsidP="00FA0683">
            <w:pPr>
              <w:pStyle w:val="TAH"/>
            </w:pPr>
          </w:p>
        </w:tc>
        <w:tc>
          <w:tcPr>
            <w:tcW w:w="2911" w:type="dxa"/>
            <w:tcBorders>
              <w:top w:val="single" w:sz="4" w:space="0" w:color="auto"/>
              <w:bottom w:val="single" w:sz="4" w:space="0" w:color="auto"/>
            </w:tcBorders>
          </w:tcPr>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1- Applet1 is triggered</w:t>
            </w:r>
          </w:p>
          <w:p w:rsidR="007524D1" w:rsidRDefault="007524D1" w:rsidP="00FA0683">
            <w:pPr>
              <w:pStyle w:val="TAL"/>
            </w:pPr>
          </w:p>
          <w:p w:rsidR="007524D1" w:rsidRDefault="007524D1" w:rsidP="00FA0683">
            <w:pPr>
              <w:pStyle w:val="TAL"/>
            </w:pPr>
          </w:p>
          <w:p w:rsidR="007524D1" w:rsidRDefault="007524D1" w:rsidP="00FA0683">
            <w:pPr>
              <w:pStyle w:val="TAL"/>
            </w:pPr>
            <w:r>
              <w:t>2- No exception is thrown.</w:t>
            </w:r>
          </w:p>
          <w:p w:rsidR="007524D1" w:rsidRDefault="007524D1" w:rsidP="00FA0683">
            <w:pPr>
              <w:pStyle w:val="TAL"/>
            </w:pPr>
          </w:p>
        </w:tc>
        <w:tc>
          <w:tcPr>
            <w:tcW w:w="2334" w:type="dxa"/>
            <w:tcBorders>
              <w:top w:val="single" w:sz="4" w:space="0" w:color="auto"/>
              <w:bottom w:val="single" w:sz="4" w:space="0" w:color="auto"/>
            </w:tcBorders>
          </w:tcPr>
          <w:p w:rsidR="007524D1" w:rsidRDefault="007524D1" w:rsidP="00FA0683">
            <w:pPr>
              <w:rPr>
                <w:rFonts w:ascii="Arial" w:hAnsi="Arial"/>
                <w:sz w:val="18"/>
              </w:rPr>
            </w:pPr>
          </w:p>
        </w:tc>
      </w:tr>
      <w:tr w:rsidR="007524D1" w:rsidTr="00FA0683">
        <w:trPr>
          <w:jc w:val="center"/>
        </w:trPr>
        <w:tc>
          <w:tcPr>
            <w:tcW w:w="425" w:type="dxa"/>
            <w:tcBorders>
              <w:top w:val="single" w:sz="4" w:space="0" w:color="auto"/>
              <w:left w:val="single" w:sz="4" w:space="0" w:color="auto"/>
              <w:bottom w:val="single" w:sz="4" w:space="0" w:color="auto"/>
            </w:tcBorders>
          </w:tcPr>
          <w:p w:rsidR="007524D1" w:rsidRDefault="007524D1" w:rsidP="00FA0683">
            <w:pPr>
              <w:pStyle w:val="TAC"/>
            </w:pPr>
            <w:r>
              <w:t>9</w:t>
            </w:r>
          </w:p>
        </w:tc>
        <w:tc>
          <w:tcPr>
            <w:tcW w:w="4111" w:type="dxa"/>
            <w:tcBorders>
              <w:top w:val="single" w:sz="4" w:space="0" w:color="auto"/>
              <w:bottom w:val="single" w:sz="4" w:space="0" w:color="auto"/>
            </w:tcBorders>
          </w:tcPr>
          <w:p w:rsidR="007524D1" w:rsidRDefault="007524D1" w:rsidP="00FA0683">
            <w:pPr>
              <w:pStyle w:val="TAH"/>
            </w:pPr>
            <w:r>
              <w:t>USATEnvelopeHandler availability with EVENT_UNFORMATTED_USSD</w:t>
            </w:r>
          </w:p>
          <w:p w:rsidR="007524D1" w:rsidRDefault="007524D1" w:rsidP="00FA0683">
            <w:pPr>
              <w:pStyle w:val="PL"/>
              <w:rPr>
                <w:noProof w:val="0"/>
              </w:rPr>
            </w:pPr>
          </w:p>
          <w:p w:rsidR="007524D1" w:rsidRDefault="007524D1" w:rsidP="00FA0683">
            <w:pPr>
              <w:pStyle w:val="PL"/>
              <w:rPr>
                <w:noProof w:val="0"/>
              </w:rPr>
            </w:pPr>
            <w:r>
              <w:rPr>
                <w:noProof w:val="0"/>
              </w:rPr>
              <w:t>1- Envelope USSD unformatted is sent to the (U)SIM</w:t>
            </w: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rPr>
                <w:noProof w:val="0"/>
              </w:rPr>
            </w:pPr>
            <w:r>
              <w:rPr>
                <w:noProof w:val="0"/>
              </w:rPr>
              <w:t>2- USATEnvelopeHandler.getTheHandler() method is called by Applet1</w:t>
            </w:r>
          </w:p>
          <w:p w:rsidR="007524D1" w:rsidRDefault="007524D1" w:rsidP="00FA0683">
            <w:pPr>
              <w:pStyle w:val="PL"/>
              <w:rPr>
                <w:rFonts w:ascii="Arial" w:hAnsi="Arial"/>
                <w:noProof w:val="0"/>
              </w:rPr>
            </w:pP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TAH"/>
              <w:jc w:val="left"/>
            </w:pPr>
            <w:r w:rsidRPr="00DA1C85">
              <w:rPr>
                <w:rFonts w:ascii="Courier New" w:hAnsi="Courier New"/>
                <w:b w:val="0"/>
                <w:sz w:val="16"/>
              </w:rPr>
              <w:t>3- USATEnvelopeHandler.getTheHandler() method is called by Applet2</w:t>
            </w:r>
          </w:p>
        </w:tc>
        <w:tc>
          <w:tcPr>
            <w:tcW w:w="2911" w:type="dxa"/>
            <w:tcBorders>
              <w:top w:val="single" w:sz="4" w:space="0" w:color="auto"/>
              <w:bottom w:val="single" w:sz="4" w:space="0" w:color="auto"/>
            </w:tcBorders>
          </w:tcPr>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1- Applet1 is triggered</w:t>
            </w: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2- No exception is thrown.</w:t>
            </w:r>
          </w:p>
          <w:p w:rsidR="007524D1" w:rsidRDefault="007524D1" w:rsidP="00FA0683">
            <w:pPr>
              <w:pStyle w:val="TAL"/>
            </w:pPr>
          </w:p>
          <w:p w:rsidR="007524D1" w:rsidRDefault="007524D1" w:rsidP="00FA0683">
            <w:pPr>
              <w:pStyle w:val="PL"/>
              <w:rPr>
                <w:rFonts w:ascii="Arial" w:hAnsi="Arial"/>
                <w:noProof w:val="0"/>
                <w:sz w:val="18"/>
              </w:rPr>
            </w:pPr>
            <w:r>
              <w:rPr>
                <w:rFonts w:ascii="Arial" w:hAnsi="Arial"/>
                <w:noProof w:val="0"/>
                <w:sz w:val="18"/>
              </w:rPr>
              <w:t>Applet1 finalizes</w:t>
            </w:r>
          </w:p>
          <w:p w:rsidR="007524D1" w:rsidRDefault="007524D1" w:rsidP="00FA0683">
            <w:pPr>
              <w:pStyle w:val="PL"/>
              <w:rPr>
                <w:noProof w:val="0"/>
              </w:rPr>
            </w:pPr>
          </w:p>
          <w:p w:rsidR="007524D1" w:rsidRDefault="007524D1" w:rsidP="00FA0683">
            <w:pPr>
              <w:pStyle w:val="PL"/>
              <w:rPr>
                <w:noProof w:val="0"/>
              </w:rPr>
            </w:pPr>
            <w:r>
              <w:rPr>
                <w:rFonts w:ascii="Arial" w:hAnsi="Arial"/>
                <w:noProof w:val="0"/>
                <w:sz w:val="18"/>
              </w:rPr>
              <w:t>3- Applet2 is triggered</w:t>
            </w:r>
          </w:p>
          <w:p w:rsidR="007524D1" w:rsidRDefault="007524D1" w:rsidP="00FA0683">
            <w:pPr>
              <w:pStyle w:val="TAL"/>
            </w:pPr>
          </w:p>
          <w:p w:rsidR="007524D1" w:rsidRDefault="007524D1" w:rsidP="00FA0683">
            <w:pPr>
              <w:pStyle w:val="TAL"/>
            </w:pPr>
          </w:p>
          <w:p w:rsidR="007524D1" w:rsidRDefault="007524D1" w:rsidP="00FA0683">
            <w:pPr>
              <w:pStyle w:val="TAL"/>
            </w:pPr>
            <w:r>
              <w:t>4- No exception is thrown.</w:t>
            </w:r>
          </w:p>
        </w:tc>
        <w:tc>
          <w:tcPr>
            <w:tcW w:w="2334" w:type="dxa"/>
            <w:tcBorders>
              <w:top w:val="single" w:sz="4" w:space="0" w:color="auto"/>
              <w:bottom w:val="single" w:sz="4" w:space="0" w:color="auto"/>
            </w:tcBorders>
          </w:tcPr>
          <w:p w:rsidR="007524D1" w:rsidRDefault="007524D1" w:rsidP="00FA0683">
            <w:pPr>
              <w:rPr>
                <w:rFonts w:ascii="Arial" w:hAnsi="Arial"/>
                <w:sz w:val="18"/>
              </w:rPr>
            </w:pPr>
          </w:p>
        </w:tc>
      </w:tr>
      <w:tr w:rsidR="007524D1" w:rsidTr="00FA0683">
        <w:trPr>
          <w:jc w:val="center"/>
        </w:trPr>
        <w:tc>
          <w:tcPr>
            <w:tcW w:w="425" w:type="dxa"/>
            <w:tcBorders>
              <w:top w:val="single" w:sz="4" w:space="0" w:color="auto"/>
              <w:left w:val="single" w:sz="4" w:space="0" w:color="auto"/>
              <w:bottom w:val="single" w:sz="4" w:space="0" w:color="auto"/>
            </w:tcBorders>
          </w:tcPr>
          <w:p w:rsidR="007524D1" w:rsidRDefault="007524D1" w:rsidP="00FA0683">
            <w:pPr>
              <w:pStyle w:val="TAC"/>
            </w:pPr>
            <w:r>
              <w:t>10</w:t>
            </w:r>
          </w:p>
        </w:tc>
        <w:tc>
          <w:tcPr>
            <w:tcW w:w="4111" w:type="dxa"/>
            <w:tcBorders>
              <w:top w:val="single" w:sz="4" w:space="0" w:color="auto"/>
              <w:bottom w:val="single" w:sz="4" w:space="0" w:color="auto"/>
            </w:tcBorders>
          </w:tcPr>
          <w:p w:rsidR="007524D1" w:rsidRDefault="007524D1" w:rsidP="00FA0683">
            <w:pPr>
              <w:pStyle w:val="TAH"/>
            </w:pPr>
            <w:r>
              <w:t>USATEnvelopeHandler availability with EVENT_DOWNLOAD_IWLAN_ACCESS_STATUS</w:t>
            </w:r>
          </w:p>
          <w:p w:rsidR="007524D1" w:rsidRDefault="007524D1" w:rsidP="00FA0683">
            <w:pPr>
              <w:pStyle w:val="PL"/>
              <w:rPr>
                <w:noProof w:val="0"/>
              </w:rPr>
            </w:pPr>
            <w:r>
              <w:rPr>
                <w:noProof w:val="0"/>
              </w:rPr>
              <w:t>1- Envelope USSD unformatted is sent to the (U)SIM</w:t>
            </w: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rPr>
                <w:noProof w:val="0"/>
              </w:rPr>
            </w:pPr>
            <w:r>
              <w:rPr>
                <w:noProof w:val="0"/>
              </w:rPr>
              <w:t>2- USATEnvelopeHandler.getTheHandler() method is called by Applet1</w:t>
            </w:r>
          </w:p>
          <w:p w:rsidR="007524D1" w:rsidRDefault="007524D1" w:rsidP="00FA0683">
            <w:pPr>
              <w:pStyle w:val="PL"/>
              <w:rPr>
                <w:rFonts w:ascii="Arial" w:hAnsi="Arial"/>
                <w:noProof w:val="0"/>
              </w:rPr>
            </w:pP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rPr>
                <w:noProof w:val="0"/>
              </w:rPr>
            </w:pPr>
            <w:r w:rsidRPr="00B3753F">
              <w:rPr>
                <w:noProof w:val="0"/>
              </w:rPr>
              <w:t>3- USATEnvelopeHandler.getTheHandler() method is called by Applet2</w:t>
            </w:r>
          </w:p>
          <w:p w:rsidR="007524D1" w:rsidRDefault="007524D1" w:rsidP="00FA0683">
            <w:pPr>
              <w:pStyle w:val="TAH"/>
            </w:pPr>
          </w:p>
          <w:p w:rsidR="007524D1" w:rsidRDefault="007524D1" w:rsidP="00FA0683">
            <w:pPr>
              <w:pStyle w:val="TAH"/>
            </w:pPr>
          </w:p>
        </w:tc>
        <w:tc>
          <w:tcPr>
            <w:tcW w:w="2911" w:type="dxa"/>
            <w:tcBorders>
              <w:top w:val="single" w:sz="4" w:space="0" w:color="auto"/>
              <w:bottom w:val="single" w:sz="4" w:space="0" w:color="auto"/>
            </w:tcBorders>
          </w:tcPr>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1- Applet1 is triggered</w:t>
            </w: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2- No exception is thrown.</w:t>
            </w:r>
          </w:p>
          <w:p w:rsidR="007524D1" w:rsidRDefault="007524D1" w:rsidP="00FA0683">
            <w:pPr>
              <w:pStyle w:val="TAL"/>
            </w:pPr>
          </w:p>
          <w:p w:rsidR="007524D1" w:rsidRDefault="007524D1" w:rsidP="00FA0683">
            <w:pPr>
              <w:pStyle w:val="PL"/>
              <w:rPr>
                <w:rFonts w:ascii="Arial" w:hAnsi="Arial"/>
                <w:noProof w:val="0"/>
                <w:sz w:val="18"/>
              </w:rPr>
            </w:pPr>
            <w:r>
              <w:rPr>
                <w:rFonts w:ascii="Arial" w:hAnsi="Arial"/>
                <w:noProof w:val="0"/>
                <w:sz w:val="18"/>
              </w:rPr>
              <w:t>Applet1 finalizes</w:t>
            </w:r>
          </w:p>
          <w:p w:rsidR="007524D1" w:rsidRDefault="007524D1" w:rsidP="00FA0683">
            <w:pPr>
              <w:pStyle w:val="PL"/>
              <w:rPr>
                <w:noProof w:val="0"/>
              </w:rPr>
            </w:pPr>
          </w:p>
          <w:p w:rsidR="007524D1" w:rsidRDefault="007524D1" w:rsidP="00FA0683">
            <w:pPr>
              <w:pStyle w:val="PL"/>
              <w:rPr>
                <w:noProof w:val="0"/>
              </w:rPr>
            </w:pPr>
            <w:r>
              <w:rPr>
                <w:rFonts w:ascii="Arial" w:hAnsi="Arial"/>
                <w:noProof w:val="0"/>
                <w:sz w:val="18"/>
              </w:rPr>
              <w:t>3- Applet2 is triggered</w:t>
            </w:r>
          </w:p>
          <w:p w:rsidR="007524D1" w:rsidRDefault="007524D1" w:rsidP="00FA0683">
            <w:pPr>
              <w:pStyle w:val="TAL"/>
            </w:pPr>
          </w:p>
          <w:p w:rsidR="007524D1" w:rsidRDefault="007524D1" w:rsidP="00FA0683">
            <w:pPr>
              <w:pStyle w:val="TAL"/>
            </w:pPr>
          </w:p>
          <w:p w:rsidR="007524D1" w:rsidRDefault="007524D1" w:rsidP="00FA0683">
            <w:pPr>
              <w:pStyle w:val="TAL"/>
            </w:pPr>
            <w:r>
              <w:t>4- No exception is thrown</w:t>
            </w:r>
          </w:p>
        </w:tc>
        <w:tc>
          <w:tcPr>
            <w:tcW w:w="2334" w:type="dxa"/>
            <w:tcBorders>
              <w:top w:val="single" w:sz="4" w:space="0" w:color="auto"/>
              <w:bottom w:val="single" w:sz="4" w:space="0" w:color="auto"/>
            </w:tcBorders>
          </w:tcPr>
          <w:p w:rsidR="007524D1" w:rsidRDefault="007524D1" w:rsidP="00FA0683">
            <w:pPr>
              <w:rPr>
                <w:rFonts w:ascii="Arial" w:hAnsi="Arial"/>
                <w:sz w:val="18"/>
              </w:rPr>
            </w:pPr>
          </w:p>
        </w:tc>
      </w:tr>
    </w:tbl>
    <w:p w:rsidR="007524D1" w:rsidRDefault="007524D1" w:rsidP="007524D1"/>
    <w:p w:rsidR="007524D1" w:rsidRDefault="007524D1" w:rsidP="007524D1">
      <w:pPr>
        <w:pStyle w:val="Heading4"/>
      </w:pPr>
      <w:bookmarkStart w:id="222" w:name="_Toc258834039"/>
      <w:bookmarkStart w:id="223" w:name="_Toc51824719"/>
      <w:bookmarkStart w:id="224" w:name="_Toc51825139"/>
      <w:r>
        <w:t>5.3.1.6</w:t>
      </w:r>
      <w:r>
        <w:tab/>
        <w:t>Applet triggering with ongoing proactive session</w:t>
      </w:r>
      <w:bookmarkEnd w:id="222"/>
      <w:bookmarkEnd w:id="223"/>
      <w:bookmarkEnd w:id="224"/>
    </w:p>
    <w:p w:rsidR="007524D1" w:rsidRDefault="007524D1" w:rsidP="007524D1">
      <w:r>
        <w:t>Test Area Reference: Ufw_Mha_Rent</w:t>
      </w:r>
    </w:p>
    <w:p w:rsidR="007524D1" w:rsidRDefault="007524D1" w:rsidP="007524D1">
      <w:pPr>
        <w:pStyle w:val="H6"/>
      </w:pPr>
      <w:r>
        <w:t>5.3.1.6.1</w:t>
      </w:r>
      <w:r>
        <w:tab/>
        <w:t>Conformance requirements</w:t>
      </w:r>
    </w:p>
    <w:p w:rsidR="007524D1" w:rsidRDefault="007524D1" w:rsidP="007524D1">
      <w:pPr>
        <w:pStyle w:val="H6"/>
      </w:pPr>
      <w:r>
        <w:t>5.3.1.6.1.1</w:t>
      </w:r>
      <w:r>
        <w:tab/>
        <w:t>Normal execution</w:t>
      </w:r>
    </w:p>
    <w:p w:rsidR="007524D1" w:rsidRDefault="007524D1" w:rsidP="007524D1">
      <w:pPr>
        <w:pStyle w:val="B1"/>
      </w:pPr>
      <w:r>
        <w:t>-</w:t>
      </w:r>
      <w:r>
        <w:tab/>
        <w:t xml:space="preserve">CRRN1: </w:t>
      </w:r>
      <w:r>
        <w:rPr>
          <w:i/>
          <w:iCs/>
        </w:rPr>
        <w:t>EnvelopeHandler</w:t>
      </w:r>
      <w:r>
        <w:t xml:space="preserve"> and </w:t>
      </w:r>
      <w:r>
        <w:rPr>
          <w:i/>
          <w:iCs/>
        </w:rPr>
        <w:t>USATEnvelopeHandler</w:t>
      </w:r>
      <w:r>
        <w:t xml:space="preserve"> are available for all events.</w:t>
      </w:r>
    </w:p>
    <w:p w:rsidR="007524D1" w:rsidRDefault="007524D1" w:rsidP="007524D1">
      <w:pPr>
        <w:pStyle w:val="B1"/>
      </w:pPr>
      <w:r>
        <w:t>-</w:t>
      </w:r>
      <w:r>
        <w:tab/>
        <w:t xml:space="preserve">CRRN2: </w:t>
      </w:r>
      <w:r>
        <w:rPr>
          <w:i/>
          <w:iCs/>
        </w:rPr>
        <w:t>EnvelopeResponseHandler</w:t>
      </w:r>
      <w:r>
        <w:t xml:space="preserve"> is available for the following events:</w:t>
      </w:r>
    </w:p>
    <w:p w:rsidR="007524D1" w:rsidRDefault="007524D1" w:rsidP="007524D1">
      <w:pPr>
        <w:pStyle w:val="B2"/>
      </w:pPr>
      <w:r>
        <w:tab/>
        <w:t>EVENT_FORMATTED_SMS_PP_ENV</w:t>
      </w:r>
    </w:p>
    <w:p w:rsidR="007524D1" w:rsidRDefault="007524D1" w:rsidP="007524D1">
      <w:pPr>
        <w:pStyle w:val="B2"/>
      </w:pPr>
      <w:r>
        <w:tab/>
        <w:t>EVENT_UNFORMATTED_SMS_PP_ENV</w:t>
      </w:r>
    </w:p>
    <w:p w:rsidR="007524D1" w:rsidRDefault="007524D1" w:rsidP="007524D1">
      <w:pPr>
        <w:pStyle w:val="B2"/>
      </w:pPr>
      <w:r>
        <w:tab/>
        <w:t>EVENT_MO_SHORT_MESSAGE_CONTROL_BY_SIM</w:t>
      </w:r>
    </w:p>
    <w:p w:rsidR="007524D1" w:rsidRDefault="007524D1" w:rsidP="007524D1">
      <w:pPr>
        <w:pStyle w:val="B2"/>
        <w:outlineLvl w:val="0"/>
      </w:pPr>
      <w:r>
        <w:tab/>
        <w:t>EVENT_FORMATTED_USSD</w:t>
      </w:r>
    </w:p>
    <w:p w:rsidR="007524D1" w:rsidRDefault="007524D1" w:rsidP="007524D1">
      <w:pPr>
        <w:pStyle w:val="B2"/>
      </w:pPr>
      <w:r>
        <w:tab/>
        <w:t>EVENT_UNFORMATTED_USSD</w:t>
      </w:r>
    </w:p>
    <w:p w:rsidR="007524D1" w:rsidRDefault="007524D1" w:rsidP="007524D1">
      <w:pPr>
        <w:pStyle w:val="B1"/>
      </w:pPr>
      <w:r>
        <w:t>-</w:t>
      </w:r>
      <w:r>
        <w:tab/>
        <w:t>CRRN3: Reply busy is not allowed for following events:</w:t>
      </w:r>
    </w:p>
    <w:p w:rsidR="007524D1" w:rsidRDefault="007524D1" w:rsidP="007524D1">
      <w:pPr>
        <w:pStyle w:val="B2"/>
      </w:pPr>
      <w:r>
        <w:tab/>
        <w:t>EVENT_FORMATTED_SMS_PP_UPD</w:t>
      </w:r>
    </w:p>
    <w:p w:rsidR="007524D1" w:rsidRDefault="007524D1" w:rsidP="007524D1">
      <w:pPr>
        <w:pStyle w:val="B2"/>
      </w:pPr>
      <w:r>
        <w:tab/>
        <w:t>EVENT_UNFORMATTED_SMS_PP_UPD</w:t>
      </w:r>
    </w:p>
    <w:p w:rsidR="007524D1" w:rsidRDefault="007524D1" w:rsidP="007524D1">
      <w:pPr>
        <w:pStyle w:val="B2"/>
      </w:pPr>
      <w:r>
        <w:tab/>
        <w:t>EVENT_MO_SHORT_MESSAGE_CONTROL_BY_SIM</w:t>
      </w:r>
    </w:p>
    <w:p w:rsidR="007524D1" w:rsidRDefault="007524D1" w:rsidP="007524D1">
      <w:pPr>
        <w:pStyle w:val="H6"/>
      </w:pPr>
      <w:r>
        <w:t>5.3.1.6.1.2</w:t>
      </w:r>
      <w:r>
        <w:tab/>
        <w:t>Parameter errors</w:t>
      </w:r>
    </w:p>
    <w:p w:rsidR="007524D1" w:rsidRDefault="007524D1" w:rsidP="007524D1">
      <w:r>
        <w:t>No requirements.</w:t>
      </w:r>
    </w:p>
    <w:p w:rsidR="007524D1" w:rsidRDefault="007524D1" w:rsidP="007524D1">
      <w:pPr>
        <w:pStyle w:val="H6"/>
      </w:pPr>
      <w:r>
        <w:t>5.3.1.6.1.3</w:t>
      </w:r>
      <w:r>
        <w:tab/>
        <w:t>Context Errors</w:t>
      </w:r>
    </w:p>
    <w:p w:rsidR="007524D1" w:rsidRDefault="007524D1" w:rsidP="007524D1">
      <w:pPr>
        <w:pStyle w:val="B1"/>
      </w:pPr>
      <w:r>
        <w:t>-</w:t>
      </w:r>
      <w:r>
        <w:tab/>
        <w:t>CRRC1: EnvelopeResponseHandler is not available for the following events:</w:t>
      </w:r>
    </w:p>
    <w:p w:rsidR="007524D1" w:rsidRDefault="007524D1" w:rsidP="007524D1">
      <w:pPr>
        <w:pStyle w:val="B2"/>
      </w:pPr>
      <w:r>
        <w:tab/>
        <w:t>EVENT_FORMATTED_SMS_PP_UPD</w:t>
      </w:r>
    </w:p>
    <w:p w:rsidR="007524D1" w:rsidRDefault="007524D1" w:rsidP="007524D1">
      <w:pPr>
        <w:pStyle w:val="B2"/>
      </w:pPr>
      <w:r>
        <w:tab/>
        <w:t>EVENT_UNFORMATTED_SMS_PP_UPD</w:t>
      </w:r>
    </w:p>
    <w:p w:rsidR="007524D1" w:rsidRDefault="007524D1" w:rsidP="007524D1">
      <w:pPr>
        <w:pStyle w:val="B2"/>
      </w:pPr>
      <w:r>
        <w:tab/>
        <w:t>EVENT_UNFORMATTED_SMS_CB</w:t>
      </w:r>
    </w:p>
    <w:p w:rsidR="007524D1" w:rsidRDefault="007524D1" w:rsidP="007524D1">
      <w:pPr>
        <w:pStyle w:val="B2"/>
      </w:pPr>
      <w:r>
        <w:tab/>
        <w:t>EVENT_FORMATTED_SMS_CB</w:t>
      </w:r>
    </w:p>
    <w:p w:rsidR="007524D1" w:rsidRDefault="007524D1" w:rsidP="007524D1">
      <w:pPr>
        <w:pStyle w:val="B2"/>
        <w:outlineLvl w:val="0"/>
      </w:pPr>
      <w:r>
        <w:tab/>
        <w:t>EVENT_DOWNLOAD_IWLAN_ACCESS_STATUS</w:t>
      </w:r>
    </w:p>
    <w:p w:rsidR="007524D1" w:rsidRDefault="007524D1" w:rsidP="007524D1">
      <w:pPr>
        <w:pStyle w:val="B2"/>
      </w:pPr>
    </w:p>
    <w:p w:rsidR="007524D1" w:rsidRDefault="007524D1" w:rsidP="007524D1">
      <w:pPr>
        <w:pStyle w:val="H6"/>
      </w:pPr>
      <w:r>
        <w:t>5.3.1.6.2</w:t>
      </w:r>
      <w:r>
        <w:tab/>
        <w:t>Test area files</w:t>
      </w:r>
    </w:p>
    <w:p w:rsidR="007524D1" w:rsidRDefault="007524D1" w:rsidP="007524D1">
      <w:pPr>
        <w:pStyle w:val="EX"/>
      </w:pPr>
      <w:r>
        <w:t>Test Source:</w:t>
      </w:r>
      <w:r>
        <w:tab/>
        <w:t>Test_Ufw_Mha_Rent.java</w:t>
      </w:r>
    </w:p>
    <w:p w:rsidR="007524D1" w:rsidRDefault="007524D1" w:rsidP="007524D1">
      <w:pPr>
        <w:pStyle w:val="EX"/>
      </w:pPr>
      <w:r>
        <w:t>Test Applet:</w:t>
      </w:r>
      <w:r>
        <w:tab/>
        <w:t>Ufw_Mha_Rent_1.java</w:t>
      </w:r>
    </w:p>
    <w:p w:rsidR="007524D1" w:rsidRDefault="007524D1" w:rsidP="007524D1">
      <w:pPr>
        <w:pStyle w:val="EX"/>
      </w:pPr>
      <w:r>
        <w:t>Cap File:</w:t>
      </w:r>
      <w:r>
        <w:tab/>
        <w:t>Ufw_Mha_Rent.cap</w:t>
      </w:r>
    </w:p>
    <w:p w:rsidR="007524D1" w:rsidRDefault="007524D1" w:rsidP="007524D1">
      <w:pPr>
        <w:pStyle w:val="H6"/>
      </w:pPr>
      <w:r>
        <w:t>5.3.1.6.3</w:t>
      </w:r>
      <w:r>
        <w:tab/>
        <w:t>Test coverage</w:t>
      </w:r>
    </w:p>
    <w:p w:rsidR="007524D1" w:rsidRDefault="007524D1" w:rsidP="007524D1">
      <w:pPr>
        <w:pStyle w:val="TH"/>
        <w:spacing w:before="0" w:after="0"/>
        <w:rPr>
          <w:sz w:val="8"/>
          <w:szCs w:val="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000" w:firstRow="0" w:lastRow="0" w:firstColumn="0" w:lastColumn="0" w:noHBand="0" w:noVBand="0"/>
      </w:tblPr>
      <w:tblGrid>
        <w:gridCol w:w="2276"/>
        <w:gridCol w:w="2682"/>
      </w:tblGrid>
      <w:tr w:rsidR="007524D1" w:rsidTr="00FA0683">
        <w:trPr>
          <w:tblHeader/>
          <w:jc w:val="center"/>
        </w:trPr>
        <w:tc>
          <w:tcPr>
            <w:tcW w:w="2276" w:type="dxa"/>
          </w:tcPr>
          <w:p w:rsidR="007524D1" w:rsidRDefault="007524D1" w:rsidP="00FA0683">
            <w:pPr>
              <w:pStyle w:val="TAH"/>
              <w:keepNext w:val="0"/>
              <w:keepLines w:val="0"/>
            </w:pPr>
            <w:r>
              <w:t>CRR Number</w:t>
            </w:r>
          </w:p>
        </w:tc>
        <w:tc>
          <w:tcPr>
            <w:tcW w:w="2682" w:type="dxa"/>
          </w:tcPr>
          <w:p w:rsidR="007524D1" w:rsidRDefault="007524D1" w:rsidP="00FA0683">
            <w:pPr>
              <w:pStyle w:val="TAH"/>
              <w:keepNext w:val="0"/>
              <w:keepLines w:val="0"/>
            </w:pPr>
            <w:r>
              <w:t>Test Case Number</w:t>
            </w:r>
          </w:p>
        </w:tc>
      </w:tr>
      <w:tr w:rsidR="007524D1" w:rsidTr="00FA0683">
        <w:trPr>
          <w:tblHeader/>
          <w:jc w:val="center"/>
        </w:trPr>
        <w:tc>
          <w:tcPr>
            <w:tcW w:w="2276" w:type="dxa"/>
          </w:tcPr>
          <w:p w:rsidR="007524D1" w:rsidRDefault="007524D1" w:rsidP="00FA0683">
            <w:pPr>
              <w:pStyle w:val="TAC"/>
              <w:keepNext w:val="0"/>
              <w:keepLines w:val="0"/>
            </w:pPr>
            <w:r>
              <w:t>N1</w:t>
            </w:r>
          </w:p>
        </w:tc>
        <w:tc>
          <w:tcPr>
            <w:tcW w:w="2682" w:type="dxa"/>
          </w:tcPr>
          <w:p w:rsidR="007524D1" w:rsidRDefault="007524D1" w:rsidP="00FA0683">
            <w:pPr>
              <w:pStyle w:val="TAC"/>
              <w:keepNext w:val="0"/>
              <w:keepLines w:val="0"/>
            </w:pPr>
            <w:r>
              <w:t>1, 2, 3, 4, 5, 6, 7, 8</w:t>
            </w:r>
          </w:p>
        </w:tc>
      </w:tr>
      <w:tr w:rsidR="007524D1" w:rsidTr="00FA0683">
        <w:trPr>
          <w:tblHeader/>
          <w:jc w:val="center"/>
        </w:trPr>
        <w:tc>
          <w:tcPr>
            <w:tcW w:w="2276" w:type="dxa"/>
          </w:tcPr>
          <w:p w:rsidR="007524D1" w:rsidRDefault="007524D1" w:rsidP="00FA0683">
            <w:pPr>
              <w:pStyle w:val="TAC"/>
              <w:keepNext w:val="0"/>
              <w:keepLines w:val="0"/>
            </w:pPr>
            <w:r>
              <w:t>N2</w:t>
            </w:r>
          </w:p>
        </w:tc>
        <w:tc>
          <w:tcPr>
            <w:tcW w:w="2682" w:type="dxa"/>
          </w:tcPr>
          <w:p w:rsidR="007524D1" w:rsidRDefault="007524D1" w:rsidP="00FA0683">
            <w:pPr>
              <w:pStyle w:val="TAC"/>
              <w:keepNext w:val="0"/>
              <w:keepLines w:val="0"/>
            </w:pPr>
            <w:r>
              <w:t>3, 4, 5, 8, 9</w:t>
            </w:r>
          </w:p>
        </w:tc>
      </w:tr>
      <w:tr w:rsidR="007524D1" w:rsidTr="00FA0683">
        <w:trPr>
          <w:tblHeader/>
          <w:jc w:val="center"/>
        </w:trPr>
        <w:tc>
          <w:tcPr>
            <w:tcW w:w="2276" w:type="dxa"/>
          </w:tcPr>
          <w:p w:rsidR="007524D1" w:rsidRDefault="007524D1" w:rsidP="00FA0683">
            <w:pPr>
              <w:pStyle w:val="TAC"/>
              <w:keepNext w:val="0"/>
              <w:keepLines w:val="0"/>
            </w:pPr>
            <w:r>
              <w:t>N3</w:t>
            </w:r>
          </w:p>
        </w:tc>
        <w:tc>
          <w:tcPr>
            <w:tcW w:w="2682" w:type="dxa"/>
          </w:tcPr>
          <w:p w:rsidR="007524D1" w:rsidRDefault="007524D1" w:rsidP="00FA0683">
            <w:pPr>
              <w:pStyle w:val="TAC"/>
              <w:keepNext w:val="0"/>
              <w:keepLines w:val="0"/>
            </w:pPr>
            <w:r>
              <w:t>1, 2, 3</w:t>
            </w:r>
          </w:p>
        </w:tc>
      </w:tr>
      <w:tr w:rsidR="007524D1" w:rsidTr="00FA0683">
        <w:trPr>
          <w:tblHeader/>
          <w:jc w:val="center"/>
        </w:trPr>
        <w:tc>
          <w:tcPr>
            <w:tcW w:w="2276" w:type="dxa"/>
          </w:tcPr>
          <w:p w:rsidR="007524D1" w:rsidRDefault="007524D1" w:rsidP="00FA0683">
            <w:pPr>
              <w:pStyle w:val="TAC"/>
              <w:keepNext w:val="0"/>
              <w:keepLines w:val="0"/>
            </w:pPr>
            <w:r>
              <w:t>C1</w:t>
            </w:r>
          </w:p>
        </w:tc>
        <w:tc>
          <w:tcPr>
            <w:tcW w:w="2682" w:type="dxa"/>
          </w:tcPr>
          <w:p w:rsidR="007524D1" w:rsidRDefault="007524D1" w:rsidP="00FA0683">
            <w:pPr>
              <w:pStyle w:val="TAC"/>
              <w:keepNext w:val="0"/>
              <w:keepLines w:val="0"/>
            </w:pPr>
            <w:r>
              <w:t>1, 2, 6, 7, 10</w:t>
            </w:r>
          </w:p>
        </w:tc>
      </w:tr>
    </w:tbl>
    <w:p w:rsidR="007524D1" w:rsidRDefault="007524D1" w:rsidP="007524D1"/>
    <w:p w:rsidR="007524D1" w:rsidRDefault="007524D1" w:rsidP="007524D1">
      <w:pPr>
        <w:pStyle w:val="H6"/>
      </w:pPr>
      <w:r>
        <w:t>5.3.1.6.4</w:t>
      </w:r>
      <w:r>
        <w:tab/>
        <w:t>Test procedure</w:t>
      </w:r>
    </w:p>
    <w:p w:rsidR="007524D1" w:rsidRDefault="007524D1" w:rsidP="007524D1">
      <w:pPr>
        <w:pStyle w:val="TH"/>
        <w:spacing w:before="0" w:after="0"/>
        <w:rPr>
          <w:sz w:val="8"/>
          <w:szCs w:val="8"/>
        </w:rPr>
      </w:pPr>
    </w:p>
    <w:tbl>
      <w:tblPr>
        <w:tblW w:w="99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425"/>
        <w:gridCol w:w="4111"/>
        <w:gridCol w:w="2911"/>
        <w:gridCol w:w="2476"/>
      </w:tblGrid>
      <w:tr w:rsidR="007524D1" w:rsidTr="00FA0683">
        <w:trPr>
          <w:tblHeader/>
          <w:jc w:val="center"/>
        </w:trPr>
        <w:tc>
          <w:tcPr>
            <w:tcW w:w="425" w:type="dxa"/>
            <w:tcBorders>
              <w:left w:val="single" w:sz="4" w:space="0" w:color="auto"/>
            </w:tcBorders>
          </w:tcPr>
          <w:p w:rsidR="007524D1" w:rsidRDefault="007524D1" w:rsidP="00FA0683">
            <w:pPr>
              <w:pStyle w:val="TAC"/>
            </w:pPr>
            <w:r>
              <w:t>Id</w:t>
            </w:r>
          </w:p>
        </w:tc>
        <w:tc>
          <w:tcPr>
            <w:tcW w:w="4111" w:type="dxa"/>
          </w:tcPr>
          <w:p w:rsidR="007524D1" w:rsidRDefault="007524D1" w:rsidP="00FA0683">
            <w:pPr>
              <w:pStyle w:val="TAH"/>
            </w:pPr>
            <w:r>
              <w:t>Description</w:t>
            </w:r>
          </w:p>
        </w:tc>
        <w:tc>
          <w:tcPr>
            <w:tcW w:w="2911" w:type="dxa"/>
          </w:tcPr>
          <w:p w:rsidR="007524D1" w:rsidRDefault="007524D1" w:rsidP="00FA0683">
            <w:pPr>
              <w:pStyle w:val="TAH"/>
            </w:pPr>
            <w:r>
              <w:t>API/(U)SAT Framework Expectation</w:t>
            </w:r>
          </w:p>
        </w:tc>
        <w:tc>
          <w:tcPr>
            <w:tcW w:w="2476" w:type="dxa"/>
          </w:tcPr>
          <w:p w:rsidR="007524D1" w:rsidRDefault="007524D1" w:rsidP="00FA0683">
            <w:pPr>
              <w:pStyle w:val="TAH"/>
            </w:pPr>
            <w:r>
              <w:t>APDU Expectation</w:t>
            </w:r>
          </w:p>
        </w:tc>
      </w:tr>
      <w:tr w:rsidR="007524D1" w:rsidTr="00FA0683">
        <w:trPr>
          <w:jc w:val="center"/>
        </w:trPr>
        <w:tc>
          <w:tcPr>
            <w:tcW w:w="425" w:type="dxa"/>
            <w:tcBorders>
              <w:left w:val="single" w:sz="4" w:space="0" w:color="auto"/>
            </w:tcBorders>
          </w:tcPr>
          <w:p w:rsidR="007524D1" w:rsidRDefault="007524D1" w:rsidP="00FA0683">
            <w:pPr>
              <w:pStyle w:val="TAC"/>
            </w:pPr>
            <w:r>
              <w:t>1</w:t>
            </w:r>
          </w:p>
        </w:tc>
        <w:tc>
          <w:tcPr>
            <w:tcW w:w="4111" w:type="dxa"/>
          </w:tcPr>
          <w:p w:rsidR="007524D1" w:rsidRDefault="007524D1" w:rsidP="00FA0683">
            <w:pPr>
              <w:pStyle w:val="TAH"/>
            </w:pPr>
            <w:r>
              <w:t>Handlers availability with EVENT_FORMATTED_SMS_PP_UPD</w:t>
            </w:r>
          </w:p>
          <w:p w:rsidR="007524D1" w:rsidRDefault="007524D1" w:rsidP="00FA0683">
            <w:pPr>
              <w:pStyle w:val="TAL"/>
            </w:pPr>
          </w:p>
          <w:p w:rsidR="007524D1" w:rsidRDefault="007524D1" w:rsidP="00FA0683">
            <w:pPr>
              <w:pStyle w:val="PL"/>
              <w:rPr>
                <w:noProof w:val="0"/>
              </w:rPr>
            </w:pPr>
            <w:r>
              <w:rPr>
                <w:noProof w:val="0"/>
              </w:rPr>
              <w:t>1- Envelope unrecognized is sent to the (U)SIM</w:t>
            </w:r>
          </w:p>
          <w:p w:rsidR="007524D1" w:rsidRDefault="007524D1" w:rsidP="00FA0683">
            <w:pPr>
              <w:pStyle w:val="PL"/>
              <w:rPr>
                <w:noProof w:val="0"/>
              </w:rPr>
            </w:pPr>
          </w:p>
          <w:p w:rsidR="007524D1" w:rsidRDefault="007524D1" w:rsidP="00FA0683">
            <w:pPr>
              <w:pStyle w:val="PL"/>
              <w:rPr>
                <w:noProof w:val="0"/>
              </w:rPr>
            </w:pPr>
            <w:r>
              <w:rPr>
                <w:noProof w:val="0"/>
              </w:rPr>
              <w:t>2- Applet1 builds a proactive command and calls the send() method</w:t>
            </w:r>
          </w:p>
          <w:p w:rsidR="007524D1" w:rsidRDefault="007524D1" w:rsidP="00FA0683">
            <w:pPr>
              <w:pStyle w:val="PL"/>
              <w:rPr>
                <w:noProof w:val="0"/>
              </w:rPr>
            </w:pPr>
          </w:p>
          <w:p w:rsidR="007524D1" w:rsidRDefault="007524D1" w:rsidP="00FA0683">
            <w:pPr>
              <w:pStyle w:val="PL"/>
              <w:rPr>
                <w:noProof w:val="0"/>
              </w:rPr>
            </w:pPr>
            <w:r>
              <w:rPr>
                <w:noProof w:val="0"/>
              </w:rPr>
              <w:t>3- Update Record EF</w:t>
            </w:r>
            <w:r>
              <w:rPr>
                <w:noProof w:val="0"/>
                <w:vertAlign w:val="subscript"/>
              </w:rPr>
              <w:t>SMS</w:t>
            </w:r>
            <w:r>
              <w:rPr>
                <w:noProof w:val="0"/>
              </w:rPr>
              <w:t xml:space="preserve"> instruction formatted is sent to the (U)SIM</w:t>
            </w:r>
          </w:p>
          <w:p w:rsidR="007524D1" w:rsidRDefault="007524D1" w:rsidP="00FA0683">
            <w:pPr>
              <w:pStyle w:val="PL"/>
              <w:rPr>
                <w:noProof w:val="0"/>
              </w:rPr>
            </w:pPr>
          </w:p>
          <w:p w:rsidR="007524D1" w:rsidRDefault="007524D1" w:rsidP="00FA0683">
            <w:pPr>
              <w:pStyle w:val="PL"/>
              <w:rPr>
                <w:noProof w:val="0"/>
              </w:rPr>
            </w:pPr>
            <w:r>
              <w:rPr>
                <w:noProof w:val="0"/>
              </w:rPr>
              <w:t>4- EnvelopeHandler.getTheHandler() and USATEnvelopeHandler.getTheHandler() methods are called by Applet1</w:t>
            </w:r>
          </w:p>
          <w:p w:rsidR="007524D1" w:rsidRDefault="007524D1" w:rsidP="00FA0683">
            <w:pPr>
              <w:pStyle w:val="PL"/>
              <w:rPr>
                <w:noProof w:val="0"/>
              </w:rPr>
            </w:pPr>
          </w:p>
          <w:p w:rsidR="007524D1" w:rsidRDefault="007524D1" w:rsidP="00FA0683">
            <w:pPr>
              <w:pStyle w:val="PL"/>
              <w:rPr>
                <w:noProof w:val="0"/>
              </w:rPr>
            </w:pPr>
            <w:r>
              <w:rPr>
                <w:noProof w:val="0"/>
              </w:rPr>
              <w:t>5- EnvelopeResponseHandler.getTheHandler() method is called by Applet1</w:t>
            </w:r>
          </w:p>
        </w:tc>
        <w:tc>
          <w:tcPr>
            <w:tcW w:w="2911" w:type="dxa"/>
          </w:tcPr>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1- Applet1 is triggered</w:t>
            </w: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3- Applet1 is triggered again</w:t>
            </w:r>
          </w:p>
          <w:p w:rsidR="007524D1" w:rsidRDefault="007524D1" w:rsidP="00FA0683">
            <w:pPr>
              <w:pStyle w:val="TAL"/>
            </w:pPr>
          </w:p>
          <w:p w:rsidR="007524D1" w:rsidRDefault="007524D1" w:rsidP="00FA0683">
            <w:pPr>
              <w:pStyle w:val="TAL"/>
            </w:pPr>
          </w:p>
          <w:p w:rsidR="007524D1" w:rsidRDefault="007524D1" w:rsidP="00FA0683">
            <w:pPr>
              <w:pStyle w:val="TAL"/>
            </w:pPr>
            <w:r>
              <w:t>4- No exception is thrown</w:t>
            </w:r>
          </w:p>
          <w:p w:rsidR="007524D1" w:rsidRDefault="007524D1" w:rsidP="00FA0683">
            <w:pPr>
              <w:pStyle w:val="TAL"/>
            </w:pPr>
          </w:p>
          <w:p w:rsidR="007524D1" w:rsidRDefault="007524D1" w:rsidP="00FA0683">
            <w:pPr>
              <w:pStyle w:val="TAL"/>
            </w:pPr>
          </w:p>
          <w:p w:rsidR="007524D1" w:rsidRDefault="007524D1" w:rsidP="00FA0683">
            <w:pPr>
              <w:pStyle w:val="TAL"/>
            </w:pPr>
            <w:r>
              <w:t>5- A ToolkitException HANDLER_NOT_AVAILABLE is thrown</w:t>
            </w:r>
          </w:p>
          <w:p w:rsidR="007524D1" w:rsidRDefault="007524D1" w:rsidP="00FA0683">
            <w:pPr>
              <w:pStyle w:val="TAL"/>
            </w:pPr>
          </w:p>
          <w:p w:rsidR="007524D1" w:rsidRDefault="007524D1" w:rsidP="00FA0683">
            <w:pPr>
              <w:pStyle w:val="TAL"/>
            </w:pPr>
            <w:r>
              <w:t>Applet1 finalizes</w:t>
            </w:r>
          </w:p>
        </w:tc>
        <w:tc>
          <w:tcPr>
            <w:tcW w:w="2476" w:type="dxa"/>
          </w:tcPr>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2- 91 XX</w:t>
            </w: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6- The proactive command is fetched and the Terminal Response is issued.</w:t>
            </w:r>
          </w:p>
        </w:tc>
      </w:tr>
      <w:tr w:rsidR="007524D1" w:rsidTr="00FA0683">
        <w:trPr>
          <w:jc w:val="center"/>
        </w:trPr>
        <w:tc>
          <w:tcPr>
            <w:tcW w:w="425" w:type="dxa"/>
            <w:tcBorders>
              <w:left w:val="single" w:sz="4" w:space="0" w:color="auto"/>
            </w:tcBorders>
          </w:tcPr>
          <w:p w:rsidR="007524D1" w:rsidRDefault="007524D1" w:rsidP="00FA0683">
            <w:pPr>
              <w:pStyle w:val="TAC"/>
            </w:pPr>
            <w:r>
              <w:t>2</w:t>
            </w:r>
          </w:p>
        </w:tc>
        <w:tc>
          <w:tcPr>
            <w:tcW w:w="4111" w:type="dxa"/>
          </w:tcPr>
          <w:p w:rsidR="007524D1" w:rsidRDefault="007524D1" w:rsidP="00FA0683">
            <w:pPr>
              <w:pStyle w:val="TAH"/>
            </w:pPr>
            <w:r>
              <w:t>Handlers availability with EVENT_UNFORMATTED_SMS_PP_UPD</w:t>
            </w:r>
          </w:p>
          <w:p w:rsidR="007524D1" w:rsidRDefault="007524D1" w:rsidP="00FA0683">
            <w:pPr>
              <w:pStyle w:val="TAL"/>
            </w:pPr>
          </w:p>
          <w:p w:rsidR="007524D1" w:rsidRDefault="007524D1" w:rsidP="00FA0683">
            <w:pPr>
              <w:pStyle w:val="PL"/>
              <w:rPr>
                <w:noProof w:val="0"/>
              </w:rPr>
            </w:pPr>
            <w:r>
              <w:rPr>
                <w:noProof w:val="0"/>
              </w:rPr>
              <w:t>1- Envelope unrecognized is sent to the (U)SIM</w:t>
            </w:r>
          </w:p>
          <w:p w:rsidR="007524D1" w:rsidRDefault="007524D1" w:rsidP="00FA0683">
            <w:pPr>
              <w:pStyle w:val="PL"/>
              <w:rPr>
                <w:noProof w:val="0"/>
              </w:rPr>
            </w:pPr>
          </w:p>
          <w:p w:rsidR="007524D1" w:rsidRDefault="007524D1" w:rsidP="00FA0683">
            <w:pPr>
              <w:pStyle w:val="PL"/>
              <w:rPr>
                <w:noProof w:val="0"/>
              </w:rPr>
            </w:pPr>
            <w:r>
              <w:rPr>
                <w:noProof w:val="0"/>
              </w:rPr>
              <w:t>2- Applet1 builds a proactive command and calls the send() method</w:t>
            </w:r>
          </w:p>
          <w:p w:rsidR="007524D1" w:rsidRDefault="007524D1" w:rsidP="00FA0683">
            <w:pPr>
              <w:pStyle w:val="PL"/>
              <w:rPr>
                <w:noProof w:val="0"/>
              </w:rPr>
            </w:pPr>
          </w:p>
          <w:p w:rsidR="007524D1" w:rsidRDefault="007524D1" w:rsidP="00FA0683">
            <w:pPr>
              <w:pStyle w:val="PL"/>
              <w:rPr>
                <w:noProof w:val="0"/>
              </w:rPr>
            </w:pPr>
            <w:r>
              <w:rPr>
                <w:noProof w:val="0"/>
              </w:rPr>
              <w:t>3- Update Record EF</w:t>
            </w:r>
            <w:r>
              <w:rPr>
                <w:noProof w:val="0"/>
                <w:vertAlign w:val="subscript"/>
              </w:rPr>
              <w:t>SMS</w:t>
            </w:r>
            <w:r>
              <w:rPr>
                <w:noProof w:val="0"/>
              </w:rPr>
              <w:t xml:space="preserve"> instruction unformatted is sent to the (U)SIM</w:t>
            </w:r>
          </w:p>
          <w:p w:rsidR="007524D1" w:rsidRDefault="007524D1" w:rsidP="00FA0683">
            <w:pPr>
              <w:pStyle w:val="PL"/>
              <w:rPr>
                <w:noProof w:val="0"/>
              </w:rPr>
            </w:pPr>
          </w:p>
          <w:p w:rsidR="007524D1" w:rsidRDefault="007524D1" w:rsidP="00FA0683">
            <w:pPr>
              <w:pStyle w:val="PL"/>
              <w:rPr>
                <w:noProof w:val="0"/>
              </w:rPr>
            </w:pPr>
            <w:r>
              <w:rPr>
                <w:noProof w:val="0"/>
              </w:rPr>
              <w:t>4- EnvelopeHandler.getTheHandler() and USATEnvelopeHandler.getTheHandler() methods are called by Applet1</w:t>
            </w:r>
          </w:p>
          <w:p w:rsidR="007524D1" w:rsidRDefault="007524D1" w:rsidP="00FA0683">
            <w:pPr>
              <w:pStyle w:val="PL"/>
              <w:rPr>
                <w:noProof w:val="0"/>
              </w:rPr>
            </w:pPr>
          </w:p>
          <w:p w:rsidR="007524D1" w:rsidRDefault="007524D1" w:rsidP="00FA0683">
            <w:pPr>
              <w:pStyle w:val="PL"/>
              <w:rPr>
                <w:noProof w:val="0"/>
              </w:rPr>
            </w:pPr>
            <w:r>
              <w:rPr>
                <w:noProof w:val="0"/>
              </w:rPr>
              <w:t>5- EnvelopeResponseHandler.getTheHandler() method is called by Applet1</w:t>
            </w:r>
          </w:p>
        </w:tc>
        <w:tc>
          <w:tcPr>
            <w:tcW w:w="2911" w:type="dxa"/>
          </w:tcPr>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1- Applet1 is triggered</w:t>
            </w: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3- Applet1 is triggered again</w:t>
            </w:r>
          </w:p>
          <w:p w:rsidR="007524D1" w:rsidRDefault="007524D1" w:rsidP="00FA0683">
            <w:pPr>
              <w:pStyle w:val="TAL"/>
            </w:pPr>
          </w:p>
          <w:p w:rsidR="007524D1" w:rsidRDefault="007524D1" w:rsidP="00FA0683">
            <w:pPr>
              <w:pStyle w:val="TAL"/>
            </w:pPr>
          </w:p>
          <w:p w:rsidR="007524D1" w:rsidRDefault="007524D1" w:rsidP="00FA0683">
            <w:pPr>
              <w:pStyle w:val="TAL"/>
            </w:pPr>
            <w:r>
              <w:t>4- No exception is thrown</w:t>
            </w:r>
          </w:p>
          <w:p w:rsidR="007524D1" w:rsidRDefault="007524D1" w:rsidP="00FA0683">
            <w:pPr>
              <w:pStyle w:val="TAL"/>
            </w:pPr>
          </w:p>
          <w:p w:rsidR="007524D1" w:rsidRDefault="007524D1" w:rsidP="00FA0683">
            <w:pPr>
              <w:pStyle w:val="TAL"/>
            </w:pPr>
          </w:p>
          <w:p w:rsidR="007524D1" w:rsidRDefault="007524D1" w:rsidP="00FA0683">
            <w:pPr>
              <w:pStyle w:val="TAL"/>
            </w:pPr>
            <w:r>
              <w:t>5- A ToolkitException HANDLER_NOT_AVAILABLE is thrown</w:t>
            </w:r>
          </w:p>
          <w:p w:rsidR="007524D1" w:rsidRDefault="007524D1" w:rsidP="00FA0683">
            <w:pPr>
              <w:pStyle w:val="TAL"/>
            </w:pPr>
          </w:p>
          <w:p w:rsidR="007524D1" w:rsidRDefault="007524D1" w:rsidP="00FA0683">
            <w:pPr>
              <w:pStyle w:val="TAL"/>
            </w:pPr>
            <w:r>
              <w:t>Applet1 finalizes</w:t>
            </w:r>
          </w:p>
        </w:tc>
        <w:tc>
          <w:tcPr>
            <w:tcW w:w="2476" w:type="dxa"/>
          </w:tcPr>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2- 91 XX</w:t>
            </w: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6- The proactive command is fetched and the Terminal Response is issued.</w:t>
            </w:r>
          </w:p>
        </w:tc>
      </w:tr>
      <w:tr w:rsidR="007524D1" w:rsidTr="00FA0683">
        <w:trPr>
          <w:jc w:val="center"/>
        </w:trPr>
        <w:tc>
          <w:tcPr>
            <w:tcW w:w="425" w:type="dxa"/>
            <w:tcBorders>
              <w:left w:val="single" w:sz="4" w:space="0" w:color="auto"/>
            </w:tcBorders>
          </w:tcPr>
          <w:p w:rsidR="007524D1" w:rsidRDefault="007524D1" w:rsidP="00FA0683">
            <w:pPr>
              <w:pStyle w:val="TAC"/>
            </w:pPr>
            <w:r>
              <w:t>3</w:t>
            </w:r>
          </w:p>
        </w:tc>
        <w:tc>
          <w:tcPr>
            <w:tcW w:w="4111" w:type="dxa"/>
          </w:tcPr>
          <w:p w:rsidR="007524D1" w:rsidRDefault="007524D1" w:rsidP="00FA0683">
            <w:pPr>
              <w:pStyle w:val="TAH"/>
            </w:pPr>
            <w:r>
              <w:t>Handlers availability with EVENT_MO_SHORT_MESSAGE_CONTROL_BY_SIM</w:t>
            </w:r>
          </w:p>
          <w:p w:rsidR="007524D1" w:rsidRDefault="007524D1" w:rsidP="00FA0683">
            <w:pPr>
              <w:pStyle w:val="TAL"/>
            </w:pPr>
          </w:p>
          <w:p w:rsidR="007524D1" w:rsidRDefault="007524D1" w:rsidP="00FA0683">
            <w:pPr>
              <w:pStyle w:val="PL"/>
              <w:rPr>
                <w:noProof w:val="0"/>
              </w:rPr>
            </w:pPr>
            <w:r>
              <w:rPr>
                <w:noProof w:val="0"/>
              </w:rPr>
              <w:t>1- Envelope unrecognized is sent to the (U)SIM</w:t>
            </w:r>
          </w:p>
          <w:p w:rsidR="007524D1" w:rsidRDefault="007524D1" w:rsidP="00FA0683">
            <w:pPr>
              <w:pStyle w:val="PL"/>
              <w:rPr>
                <w:noProof w:val="0"/>
              </w:rPr>
            </w:pPr>
          </w:p>
          <w:p w:rsidR="007524D1" w:rsidRDefault="007524D1" w:rsidP="00FA0683">
            <w:pPr>
              <w:pStyle w:val="PL"/>
              <w:rPr>
                <w:noProof w:val="0"/>
              </w:rPr>
            </w:pPr>
            <w:r>
              <w:rPr>
                <w:noProof w:val="0"/>
              </w:rPr>
              <w:t>2- Applet1 builds a proactive command and calls the send() method</w:t>
            </w:r>
          </w:p>
          <w:p w:rsidR="007524D1" w:rsidRDefault="007524D1" w:rsidP="00FA0683">
            <w:pPr>
              <w:pStyle w:val="PL"/>
              <w:rPr>
                <w:noProof w:val="0"/>
              </w:rPr>
            </w:pPr>
          </w:p>
          <w:p w:rsidR="007524D1" w:rsidRDefault="007524D1" w:rsidP="00FA0683">
            <w:pPr>
              <w:pStyle w:val="PL"/>
              <w:rPr>
                <w:noProof w:val="0"/>
              </w:rPr>
            </w:pPr>
            <w:r>
              <w:rPr>
                <w:noProof w:val="0"/>
              </w:rPr>
              <w:t xml:space="preserve">3- </w:t>
            </w:r>
            <w:smartTag w:uri="urn:schemas-microsoft-com:office:smarttags" w:element="place">
              <w:smartTag w:uri="urn:schemas-microsoft-com:office:smarttags" w:element="City">
                <w:r>
                  <w:rPr>
                    <w:noProof w:val="0"/>
                  </w:rPr>
                  <w:t>Envelope</w:t>
                </w:r>
              </w:smartTag>
              <w:r>
                <w:rPr>
                  <w:noProof w:val="0"/>
                </w:rPr>
                <w:t xml:space="preserve"> </w:t>
              </w:r>
              <w:smartTag w:uri="urn:schemas-microsoft-com:office:smarttags" w:element="State">
                <w:r>
                  <w:rPr>
                    <w:noProof w:val="0"/>
                  </w:rPr>
                  <w:t>MO</w:t>
                </w:r>
              </w:smartTag>
            </w:smartTag>
            <w:r>
              <w:rPr>
                <w:noProof w:val="0"/>
              </w:rPr>
              <w:t xml:space="preserve"> short message control by SIM is sent to the (U)SIM</w:t>
            </w:r>
          </w:p>
          <w:p w:rsidR="007524D1" w:rsidRDefault="007524D1" w:rsidP="00FA0683">
            <w:pPr>
              <w:pStyle w:val="PL"/>
              <w:rPr>
                <w:noProof w:val="0"/>
              </w:rPr>
            </w:pPr>
          </w:p>
          <w:p w:rsidR="007524D1" w:rsidRDefault="007524D1" w:rsidP="00FA0683">
            <w:pPr>
              <w:pStyle w:val="PL"/>
              <w:rPr>
                <w:noProof w:val="0"/>
              </w:rPr>
            </w:pPr>
            <w:r>
              <w:rPr>
                <w:noProof w:val="0"/>
              </w:rPr>
              <w:t>4- EnvelopeHandler.getTheHandler() and USATEnvelopeHandler.getTheHandler() methods are called by Applet1</w:t>
            </w:r>
          </w:p>
          <w:p w:rsidR="007524D1" w:rsidRDefault="007524D1" w:rsidP="00FA0683">
            <w:pPr>
              <w:pStyle w:val="PL"/>
              <w:rPr>
                <w:noProof w:val="0"/>
              </w:rPr>
            </w:pPr>
          </w:p>
          <w:p w:rsidR="007524D1" w:rsidRDefault="007524D1" w:rsidP="00FA0683">
            <w:pPr>
              <w:pStyle w:val="PL"/>
              <w:rPr>
                <w:noProof w:val="0"/>
              </w:rPr>
            </w:pPr>
            <w:r>
              <w:rPr>
                <w:noProof w:val="0"/>
              </w:rPr>
              <w:t>5- EnvelopeResponseHandler.getTheHandler() method is called by Applet1</w:t>
            </w:r>
          </w:p>
        </w:tc>
        <w:tc>
          <w:tcPr>
            <w:tcW w:w="2911" w:type="dxa"/>
          </w:tcPr>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1- Applet1 is triggered</w:t>
            </w: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3- Applet1 is triggered again</w:t>
            </w:r>
          </w:p>
          <w:p w:rsidR="007524D1" w:rsidRDefault="007524D1" w:rsidP="00FA0683">
            <w:pPr>
              <w:pStyle w:val="TAL"/>
            </w:pPr>
          </w:p>
          <w:p w:rsidR="007524D1" w:rsidRDefault="007524D1" w:rsidP="00FA0683">
            <w:pPr>
              <w:pStyle w:val="TAL"/>
            </w:pPr>
          </w:p>
          <w:p w:rsidR="007524D1" w:rsidRDefault="007524D1" w:rsidP="00FA0683">
            <w:pPr>
              <w:pStyle w:val="TAL"/>
            </w:pPr>
            <w:r>
              <w:t>4- No exception is thrown</w:t>
            </w:r>
          </w:p>
          <w:p w:rsidR="007524D1" w:rsidRDefault="007524D1" w:rsidP="00FA0683">
            <w:pPr>
              <w:pStyle w:val="TAL"/>
            </w:pPr>
          </w:p>
          <w:p w:rsidR="007524D1" w:rsidRDefault="007524D1" w:rsidP="00FA0683">
            <w:pPr>
              <w:pStyle w:val="TAL"/>
            </w:pPr>
          </w:p>
          <w:p w:rsidR="007524D1" w:rsidRDefault="007524D1" w:rsidP="00FA0683">
            <w:pPr>
              <w:pStyle w:val="TAL"/>
            </w:pPr>
            <w:r>
              <w:t>5- No exception is thrown</w:t>
            </w:r>
          </w:p>
          <w:p w:rsidR="007524D1" w:rsidRDefault="007524D1" w:rsidP="00FA0683">
            <w:pPr>
              <w:pStyle w:val="TAL"/>
            </w:pPr>
          </w:p>
          <w:p w:rsidR="007524D1" w:rsidRDefault="007524D1" w:rsidP="00FA0683">
            <w:pPr>
              <w:pStyle w:val="TAL"/>
            </w:pPr>
            <w:r>
              <w:t>Applet1 finalizes</w:t>
            </w:r>
          </w:p>
        </w:tc>
        <w:tc>
          <w:tcPr>
            <w:tcW w:w="2476" w:type="dxa"/>
          </w:tcPr>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2- 91 XX</w:t>
            </w: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6- The proactive command is fetched and the Terminal Response is issued.</w:t>
            </w:r>
          </w:p>
        </w:tc>
      </w:tr>
      <w:tr w:rsidR="007524D1" w:rsidTr="00FA0683">
        <w:trPr>
          <w:jc w:val="center"/>
        </w:trPr>
        <w:tc>
          <w:tcPr>
            <w:tcW w:w="425" w:type="dxa"/>
            <w:tcBorders>
              <w:left w:val="single" w:sz="4" w:space="0" w:color="auto"/>
            </w:tcBorders>
          </w:tcPr>
          <w:p w:rsidR="007524D1" w:rsidRDefault="007524D1" w:rsidP="00FA0683">
            <w:pPr>
              <w:pStyle w:val="TAC"/>
            </w:pPr>
            <w:r>
              <w:t>4</w:t>
            </w:r>
          </w:p>
        </w:tc>
        <w:tc>
          <w:tcPr>
            <w:tcW w:w="4111" w:type="dxa"/>
          </w:tcPr>
          <w:p w:rsidR="007524D1" w:rsidRDefault="007524D1" w:rsidP="00FA0683">
            <w:pPr>
              <w:pStyle w:val="TAH"/>
            </w:pPr>
            <w:r>
              <w:t>Handlers availability with EVENT_FORMATTED_SMS_PP_ENV</w:t>
            </w:r>
          </w:p>
          <w:p w:rsidR="007524D1" w:rsidRDefault="007524D1" w:rsidP="00FA0683">
            <w:pPr>
              <w:pStyle w:val="TAL"/>
            </w:pPr>
          </w:p>
          <w:p w:rsidR="007524D1" w:rsidRDefault="007524D1" w:rsidP="00FA0683">
            <w:pPr>
              <w:pStyle w:val="PL"/>
              <w:rPr>
                <w:noProof w:val="0"/>
              </w:rPr>
            </w:pPr>
            <w:r>
              <w:rPr>
                <w:noProof w:val="0"/>
              </w:rPr>
              <w:t>1- Envelope unrecognized is sent to the (U)SIM</w:t>
            </w:r>
          </w:p>
          <w:p w:rsidR="007524D1" w:rsidRDefault="007524D1" w:rsidP="00FA0683">
            <w:pPr>
              <w:pStyle w:val="PL"/>
              <w:rPr>
                <w:noProof w:val="0"/>
              </w:rPr>
            </w:pPr>
          </w:p>
          <w:p w:rsidR="007524D1" w:rsidRDefault="007524D1" w:rsidP="00FA0683">
            <w:pPr>
              <w:pStyle w:val="PL"/>
              <w:rPr>
                <w:noProof w:val="0"/>
              </w:rPr>
            </w:pPr>
            <w:r>
              <w:rPr>
                <w:noProof w:val="0"/>
              </w:rPr>
              <w:t>2- Applet1 builds a proactive command and calls the send() method</w:t>
            </w:r>
          </w:p>
          <w:p w:rsidR="007524D1" w:rsidRDefault="007524D1" w:rsidP="00FA0683">
            <w:pPr>
              <w:pStyle w:val="PL"/>
              <w:rPr>
                <w:noProof w:val="0"/>
              </w:rPr>
            </w:pPr>
          </w:p>
          <w:p w:rsidR="007524D1" w:rsidRDefault="007524D1" w:rsidP="00FA0683">
            <w:pPr>
              <w:pStyle w:val="PL"/>
              <w:rPr>
                <w:noProof w:val="0"/>
              </w:rPr>
            </w:pPr>
            <w:r>
              <w:rPr>
                <w:noProof w:val="0"/>
              </w:rPr>
              <w:t>3- Envelope SMS-PP Download formatted is sent to the (U)SIM</w:t>
            </w:r>
          </w:p>
          <w:p w:rsidR="007524D1" w:rsidRDefault="007524D1" w:rsidP="00FA0683">
            <w:pPr>
              <w:pStyle w:val="PL"/>
              <w:rPr>
                <w:noProof w:val="0"/>
              </w:rPr>
            </w:pPr>
          </w:p>
          <w:p w:rsidR="007524D1" w:rsidRDefault="007524D1" w:rsidP="00FA0683">
            <w:pPr>
              <w:pStyle w:val="PL"/>
              <w:rPr>
                <w:noProof w:val="0"/>
              </w:rPr>
            </w:pPr>
            <w:r>
              <w:rPr>
                <w:noProof w:val="0"/>
              </w:rPr>
              <w:t>4- EnvelopeHandler.getTheHandler() and USATEnvelopeHandler.getTheHandler() methods are called by Applet1</w:t>
            </w:r>
          </w:p>
          <w:p w:rsidR="007524D1" w:rsidRDefault="007524D1" w:rsidP="00FA0683">
            <w:pPr>
              <w:pStyle w:val="PL"/>
              <w:rPr>
                <w:noProof w:val="0"/>
              </w:rPr>
            </w:pPr>
          </w:p>
          <w:p w:rsidR="007524D1" w:rsidRDefault="007524D1" w:rsidP="00FA0683">
            <w:pPr>
              <w:pStyle w:val="PL"/>
              <w:rPr>
                <w:noProof w:val="0"/>
              </w:rPr>
            </w:pPr>
            <w:r>
              <w:rPr>
                <w:noProof w:val="0"/>
              </w:rPr>
              <w:t>5- EnvelopeResponseHandler.getTheHandler() method is called by Applet1</w:t>
            </w:r>
          </w:p>
        </w:tc>
        <w:tc>
          <w:tcPr>
            <w:tcW w:w="2911" w:type="dxa"/>
          </w:tcPr>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1- Applet1 is triggered</w:t>
            </w: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3- Applet1 is triggered again</w:t>
            </w:r>
          </w:p>
          <w:p w:rsidR="007524D1" w:rsidRDefault="007524D1" w:rsidP="00FA0683">
            <w:pPr>
              <w:pStyle w:val="TAL"/>
            </w:pPr>
          </w:p>
          <w:p w:rsidR="007524D1" w:rsidRDefault="007524D1" w:rsidP="00FA0683">
            <w:pPr>
              <w:pStyle w:val="TAL"/>
            </w:pPr>
          </w:p>
          <w:p w:rsidR="007524D1" w:rsidRDefault="007524D1" w:rsidP="00FA0683">
            <w:pPr>
              <w:pStyle w:val="TAL"/>
            </w:pPr>
            <w:r>
              <w:t>4- No exception is thrown</w:t>
            </w:r>
          </w:p>
          <w:p w:rsidR="007524D1" w:rsidRDefault="007524D1" w:rsidP="00FA0683">
            <w:pPr>
              <w:pStyle w:val="TAL"/>
            </w:pPr>
          </w:p>
          <w:p w:rsidR="007524D1" w:rsidRDefault="007524D1" w:rsidP="00FA0683">
            <w:pPr>
              <w:pStyle w:val="TAL"/>
            </w:pPr>
          </w:p>
          <w:p w:rsidR="007524D1" w:rsidRDefault="007524D1" w:rsidP="00FA0683">
            <w:pPr>
              <w:pStyle w:val="TAL"/>
            </w:pPr>
            <w:r>
              <w:t>5- No exception is thrown</w:t>
            </w:r>
          </w:p>
          <w:p w:rsidR="007524D1" w:rsidRDefault="007524D1" w:rsidP="00FA0683">
            <w:pPr>
              <w:pStyle w:val="TAL"/>
            </w:pPr>
          </w:p>
          <w:p w:rsidR="007524D1" w:rsidRDefault="007524D1" w:rsidP="00FA0683">
            <w:pPr>
              <w:pStyle w:val="TAL"/>
            </w:pPr>
            <w:r>
              <w:t>Applet1 finalizes</w:t>
            </w:r>
          </w:p>
        </w:tc>
        <w:tc>
          <w:tcPr>
            <w:tcW w:w="2476" w:type="dxa"/>
          </w:tcPr>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2- 91 XX</w:t>
            </w: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6- The proactive command is fetched and the Terminal Response is issued.</w:t>
            </w:r>
          </w:p>
        </w:tc>
      </w:tr>
      <w:tr w:rsidR="007524D1" w:rsidTr="00FA0683">
        <w:trPr>
          <w:jc w:val="center"/>
        </w:trPr>
        <w:tc>
          <w:tcPr>
            <w:tcW w:w="425" w:type="dxa"/>
            <w:tcBorders>
              <w:left w:val="single" w:sz="4" w:space="0" w:color="auto"/>
            </w:tcBorders>
          </w:tcPr>
          <w:p w:rsidR="007524D1" w:rsidRDefault="007524D1" w:rsidP="00FA0683">
            <w:pPr>
              <w:pStyle w:val="TAC"/>
            </w:pPr>
            <w:r>
              <w:t>5</w:t>
            </w:r>
          </w:p>
        </w:tc>
        <w:tc>
          <w:tcPr>
            <w:tcW w:w="4111" w:type="dxa"/>
          </w:tcPr>
          <w:p w:rsidR="007524D1" w:rsidRDefault="007524D1" w:rsidP="00FA0683">
            <w:pPr>
              <w:pStyle w:val="TAH"/>
            </w:pPr>
            <w:r>
              <w:t>Handlers availability with EVENT_UNFORMATTED_SMS_PP_ENV</w:t>
            </w:r>
          </w:p>
          <w:p w:rsidR="007524D1" w:rsidRDefault="007524D1" w:rsidP="00FA0683">
            <w:pPr>
              <w:pStyle w:val="TAL"/>
            </w:pPr>
          </w:p>
          <w:p w:rsidR="007524D1" w:rsidRDefault="007524D1" w:rsidP="00FA0683">
            <w:pPr>
              <w:pStyle w:val="PL"/>
              <w:rPr>
                <w:noProof w:val="0"/>
              </w:rPr>
            </w:pPr>
            <w:r>
              <w:rPr>
                <w:noProof w:val="0"/>
              </w:rPr>
              <w:t>1- Envelope unrecognized is sent to the (U)SIM</w:t>
            </w:r>
          </w:p>
          <w:p w:rsidR="007524D1" w:rsidRDefault="007524D1" w:rsidP="00FA0683">
            <w:pPr>
              <w:pStyle w:val="PL"/>
              <w:rPr>
                <w:noProof w:val="0"/>
              </w:rPr>
            </w:pPr>
          </w:p>
          <w:p w:rsidR="007524D1" w:rsidRDefault="007524D1" w:rsidP="00FA0683">
            <w:pPr>
              <w:pStyle w:val="PL"/>
              <w:rPr>
                <w:noProof w:val="0"/>
              </w:rPr>
            </w:pPr>
            <w:r>
              <w:rPr>
                <w:noProof w:val="0"/>
              </w:rPr>
              <w:t>2- Applet1 builds a proactive command and calls the send() method</w:t>
            </w:r>
          </w:p>
          <w:p w:rsidR="007524D1" w:rsidRDefault="007524D1" w:rsidP="00FA0683">
            <w:pPr>
              <w:pStyle w:val="PL"/>
              <w:rPr>
                <w:noProof w:val="0"/>
              </w:rPr>
            </w:pPr>
          </w:p>
          <w:p w:rsidR="007524D1" w:rsidRDefault="007524D1" w:rsidP="00FA0683">
            <w:pPr>
              <w:pStyle w:val="PL"/>
              <w:rPr>
                <w:noProof w:val="0"/>
              </w:rPr>
            </w:pPr>
            <w:r>
              <w:rPr>
                <w:noProof w:val="0"/>
              </w:rPr>
              <w:t>3- Envelope SMS-PP Download unformatted is sent to the (U)SIM</w:t>
            </w:r>
          </w:p>
          <w:p w:rsidR="007524D1" w:rsidRDefault="007524D1" w:rsidP="00FA0683">
            <w:pPr>
              <w:pStyle w:val="PL"/>
              <w:rPr>
                <w:noProof w:val="0"/>
              </w:rPr>
            </w:pPr>
          </w:p>
          <w:p w:rsidR="007524D1" w:rsidRDefault="007524D1" w:rsidP="00FA0683">
            <w:pPr>
              <w:pStyle w:val="PL"/>
              <w:rPr>
                <w:noProof w:val="0"/>
              </w:rPr>
            </w:pPr>
            <w:r>
              <w:rPr>
                <w:noProof w:val="0"/>
              </w:rPr>
              <w:t>4- EnvelopeHandler.getTheHandler() and USATEnvelopeHandler.getTheHandler() methods are called by Applet1</w:t>
            </w:r>
          </w:p>
          <w:p w:rsidR="007524D1" w:rsidRDefault="007524D1" w:rsidP="00FA0683">
            <w:pPr>
              <w:pStyle w:val="PL"/>
              <w:rPr>
                <w:noProof w:val="0"/>
              </w:rPr>
            </w:pPr>
          </w:p>
          <w:p w:rsidR="007524D1" w:rsidRDefault="007524D1" w:rsidP="00FA0683">
            <w:pPr>
              <w:pStyle w:val="PL"/>
              <w:rPr>
                <w:noProof w:val="0"/>
              </w:rPr>
            </w:pPr>
            <w:r>
              <w:rPr>
                <w:noProof w:val="0"/>
              </w:rPr>
              <w:t>5- EnvelopeResponseHandler.getTheHandler() method is called by Applet1</w:t>
            </w:r>
          </w:p>
        </w:tc>
        <w:tc>
          <w:tcPr>
            <w:tcW w:w="2911" w:type="dxa"/>
          </w:tcPr>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1- Applet1 is triggered</w:t>
            </w: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3- Applet1 is triggered again</w:t>
            </w:r>
          </w:p>
          <w:p w:rsidR="007524D1" w:rsidRDefault="007524D1" w:rsidP="00FA0683">
            <w:pPr>
              <w:pStyle w:val="TAL"/>
            </w:pPr>
          </w:p>
          <w:p w:rsidR="007524D1" w:rsidRDefault="007524D1" w:rsidP="00FA0683">
            <w:pPr>
              <w:pStyle w:val="TAL"/>
            </w:pPr>
          </w:p>
          <w:p w:rsidR="007524D1" w:rsidRDefault="007524D1" w:rsidP="00FA0683">
            <w:pPr>
              <w:pStyle w:val="TAL"/>
            </w:pPr>
            <w:r>
              <w:t>4- No exception is thrown</w:t>
            </w:r>
          </w:p>
          <w:p w:rsidR="007524D1" w:rsidRDefault="007524D1" w:rsidP="00FA0683">
            <w:pPr>
              <w:pStyle w:val="TAL"/>
            </w:pPr>
          </w:p>
          <w:p w:rsidR="007524D1" w:rsidRDefault="007524D1" w:rsidP="00FA0683">
            <w:pPr>
              <w:pStyle w:val="TAL"/>
            </w:pPr>
          </w:p>
          <w:p w:rsidR="007524D1" w:rsidRDefault="007524D1" w:rsidP="00FA0683">
            <w:pPr>
              <w:pStyle w:val="TAL"/>
            </w:pPr>
            <w:r>
              <w:t xml:space="preserve">5- No exception is thrown </w:t>
            </w:r>
          </w:p>
          <w:p w:rsidR="007524D1" w:rsidRDefault="007524D1" w:rsidP="00FA0683">
            <w:pPr>
              <w:pStyle w:val="TAL"/>
            </w:pPr>
          </w:p>
          <w:p w:rsidR="007524D1" w:rsidRDefault="007524D1" w:rsidP="00FA0683">
            <w:pPr>
              <w:pStyle w:val="TAL"/>
            </w:pPr>
            <w:r>
              <w:t>Applet1 finalizes</w:t>
            </w:r>
          </w:p>
        </w:tc>
        <w:tc>
          <w:tcPr>
            <w:tcW w:w="2476" w:type="dxa"/>
          </w:tcPr>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2- 91 XX</w:t>
            </w: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6- The proactive command is fetched and the Terminal Response is issued.</w:t>
            </w:r>
          </w:p>
        </w:tc>
      </w:tr>
      <w:tr w:rsidR="007524D1" w:rsidTr="00FA0683">
        <w:trPr>
          <w:jc w:val="center"/>
        </w:trPr>
        <w:tc>
          <w:tcPr>
            <w:tcW w:w="425" w:type="dxa"/>
            <w:tcBorders>
              <w:left w:val="single" w:sz="4" w:space="0" w:color="auto"/>
            </w:tcBorders>
          </w:tcPr>
          <w:p w:rsidR="007524D1" w:rsidRDefault="007524D1" w:rsidP="00FA0683">
            <w:pPr>
              <w:pStyle w:val="TAC"/>
            </w:pPr>
            <w:r>
              <w:t>6</w:t>
            </w:r>
          </w:p>
        </w:tc>
        <w:tc>
          <w:tcPr>
            <w:tcW w:w="4111" w:type="dxa"/>
          </w:tcPr>
          <w:p w:rsidR="007524D1" w:rsidRDefault="007524D1" w:rsidP="00FA0683">
            <w:pPr>
              <w:pStyle w:val="TAH"/>
            </w:pPr>
            <w:r>
              <w:t>Handlers availability with EVENT_FORMATTED_SMS_CB</w:t>
            </w:r>
          </w:p>
          <w:p w:rsidR="007524D1" w:rsidRDefault="007524D1" w:rsidP="00FA0683">
            <w:pPr>
              <w:pStyle w:val="TAL"/>
            </w:pPr>
          </w:p>
          <w:p w:rsidR="007524D1" w:rsidRDefault="007524D1" w:rsidP="00FA0683">
            <w:pPr>
              <w:pStyle w:val="PL"/>
              <w:rPr>
                <w:noProof w:val="0"/>
              </w:rPr>
            </w:pPr>
            <w:r>
              <w:rPr>
                <w:noProof w:val="0"/>
              </w:rPr>
              <w:t>1- Envelope unrecognized is sent to the (U)SIM</w:t>
            </w:r>
          </w:p>
          <w:p w:rsidR="007524D1" w:rsidRDefault="007524D1" w:rsidP="00FA0683">
            <w:pPr>
              <w:pStyle w:val="PL"/>
              <w:rPr>
                <w:noProof w:val="0"/>
              </w:rPr>
            </w:pPr>
          </w:p>
          <w:p w:rsidR="007524D1" w:rsidRDefault="007524D1" w:rsidP="00FA0683">
            <w:pPr>
              <w:pStyle w:val="PL"/>
              <w:rPr>
                <w:noProof w:val="0"/>
              </w:rPr>
            </w:pPr>
            <w:r>
              <w:rPr>
                <w:noProof w:val="0"/>
              </w:rPr>
              <w:t>2- Applet1 builds a proactive command and calls the send() method</w:t>
            </w:r>
          </w:p>
          <w:p w:rsidR="007524D1" w:rsidRDefault="007524D1" w:rsidP="00FA0683">
            <w:pPr>
              <w:pStyle w:val="PL"/>
              <w:rPr>
                <w:noProof w:val="0"/>
              </w:rPr>
            </w:pPr>
          </w:p>
          <w:p w:rsidR="007524D1" w:rsidRDefault="007524D1" w:rsidP="00FA0683">
            <w:pPr>
              <w:pStyle w:val="PL"/>
              <w:rPr>
                <w:noProof w:val="0"/>
              </w:rPr>
            </w:pPr>
            <w:r>
              <w:rPr>
                <w:noProof w:val="0"/>
              </w:rPr>
              <w:t>3- Envelope CB Download formatted is sent to the (U)SIM</w:t>
            </w:r>
          </w:p>
          <w:p w:rsidR="007524D1" w:rsidRDefault="007524D1" w:rsidP="00FA0683">
            <w:pPr>
              <w:pStyle w:val="PL"/>
              <w:rPr>
                <w:noProof w:val="0"/>
              </w:rPr>
            </w:pPr>
          </w:p>
          <w:p w:rsidR="007524D1" w:rsidRDefault="007524D1" w:rsidP="00FA0683">
            <w:pPr>
              <w:pStyle w:val="PL"/>
              <w:rPr>
                <w:noProof w:val="0"/>
              </w:rPr>
            </w:pPr>
            <w:r>
              <w:rPr>
                <w:noProof w:val="0"/>
              </w:rPr>
              <w:t>4- EnvelopeHandler.getTheHandler() and USATEnvelopeHandler.getTheHandler() methods are called by Applet1</w:t>
            </w:r>
          </w:p>
          <w:p w:rsidR="007524D1" w:rsidRDefault="007524D1" w:rsidP="00FA0683">
            <w:pPr>
              <w:pStyle w:val="PL"/>
              <w:rPr>
                <w:noProof w:val="0"/>
              </w:rPr>
            </w:pPr>
          </w:p>
          <w:p w:rsidR="007524D1" w:rsidRDefault="007524D1" w:rsidP="00FA0683">
            <w:pPr>
              <w:pStyle w:val="PL"/>
              <w:rPr>
                <w:noProof w:val="0"/>
              </w:rPr>
            </w:pPr>
            <w:r>
              <w:rPr>
                <w:noProof w:val="0"/>
              </w:rPr>
              <w:t>5- EnvelopeResponseHandler.getTheHandler() method is called by Applet1</w:t>
            </w:r>
          </w:p>
        </w:tc>
        <w:tc>
          <w:tcPr>
            <w:tcW w:w="2911" w:type="dxa"/>
          </w:tcPr>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1- Applet1 is triggered</w:t>
            </w: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3- Applet1 is triggered again</w:t>
            </w:r>
          </w:p>
          <w:p w:rsidR="007524D1" w:rsidRDefault="007524D1" w:rsidP="00FA0683">
            <w:pPr>
              <w:pStyle w:val="TAL"/>
            </w:pPr>
          </w:p>
          <w:p w:rsidR="007524D1" w:rsidRDefault="007524D1" w:rsidP="00FA0683">
            <w:pPr>
              <w:pStyle w:val="TAL"/>
            </w:pPr>
          </w:p>
          <w:p w:rsidR="007524D1" w:rsidRDefault="007524D1" w:rsidP="00FA0683">
            <w:pPr>
              <w:pStyle w:val="TAL"/>
            </w:pPr>
            <w:r>
              <w:t>4- No exception is thrown</w:t>
            </w:r>
          </w:p>
          <w:p w:rsidR="007524D1" w:rsidRDefault="007524D1" w:rsidP="00FA0683">
            <w:pPr>
              <w:pStyle w:val="TAL"/>
            </w:pPr>
          </w:p>
          <w:p w:rsidR="007524D1" w:rsidRDefault="007524D1" w:rsidP="00FA0683">
            <w:pPr>
              <w:pStyle w:val="TAL"/>
            </w:pPr>
          </w:p>
          <w:p w:rsidR="007524D1" w:rsidRDefault="007524D1" w:rsidP="00FA0683">
            <w:pPr>
              <w:pStyle w:val="TAL"/>
            </w:pPr>
            <w:r>
              <w:t>5- A ToolkitException HANDLER_NOT_AVAILABLE is thrown</w:t>
            </w:r>
          </w:p>
          <w:p w:rsidR="007524D1" w:rsidRDefault="007524D1" w:rsidP="00FA0683">
            <w:pPr>
              <w:pStyle w:val="TAL"/>
            </w:pPr>
          </w:p>
          <w:p w:rsidR="007524D1" w:rsidRDefault="007524D1" w:rsidP="00FA0683">
            <w:pPr>
              <w:pStyle w:val="TAL"/>
            </w:pPr>
            <w:r>
              <w:t>Applet1 finalizes</w:t>
            </w:r>
          </w:p>
        </w:tc>
        <w:tc>
          <w:tcPr>
            <w:tcW w:w="2476" w:type="dxa"/>
          </w:tcPr>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2- 91 XX</w:t>
            </w: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6- The proactive command is fetched and the Terminal Response is issued.</w:t>
            </w:r>
          </w:p>
        </w:tc>
      </w:tr>
      <w:tr w:rsidR="007524D1" w:rsidTr="00FA0683">
        <w:trPr>
          <w:jc w:val="center"/>
        </w:trPr>
        <w:tc>
          <w:tcPr>
            <w:tcW w:w="425" w:type="dxa"/>
            <w:tcBorders>
              <w:left w:val="single" w:sz="4" w:space="0" w:color="auto"/>
            </w:tcBorders>
          </w:tcPr>
          <w:p w:rsidR="007524D1" w:rsidRDefault="007524D1" w:rsidP="00FA0683">
            <w:pPr>
              <w:pStyle w:val="TAC"/>
            </w:pPr>
            <w:r>
              <w:t>7</w:t>
            </w:r>
          </w:p>
        </w:tc>
        <w:tc>
          <w:tcPr>
            <w:tcW w:w="4111" w:type="dxa"/>
          </w:tcPr>
          <w:p w:rsidR="007524D1" w:rsidRDefault="007524D1" w:rsidP="00FA0683">
            <w:pPr>
              <w:pStyle w:val="TAH"/>
            </w:pPr>
            <w:r>
              <w:t>Handlers availability with EVENT_UNFORMATTED_SMS_CB</w:t>
            </w:r>
          </w:p>
          <w:p w:rsidR="007524D1" w:rsidRDefault="007524D1" w:rsidP="00FA0683">
            <w:pPr>
              <w:pStyle w:val="TAL"/>
            </w:pPr>
          </w:p>
          <w:p w:rsidR="007524D1" w:rsidRDefault="007524D1" w:rsidP="00FA0683">
            <w:pPr>
              <w:pStyle w:val="PL"/>
              <w:rPr>
                <w:noProof w:val="0"/>
              </w:rPr>
            </w:pPr>
            <w:r>
              <w:rPr>
                <w:noProof w:val="0"/>
              </w:rPr>
              <w:t>1- Envelope unrecognized is sent to the (U)SIM</w:t>
            </w:r>
          </w:p>
          <w:p w:rsidR="007524D1" w:rsidRDefault="007524D1" w:rsidP="00FA0683">
            <w:pPr>
              <w:pStyle w:val="PL"/>
              <w:rPr>
                <w:noProof w:val="0"/>
              </w:rPr>
            </w:pPr>
          </w:p>
          <w:p w:rsidR="007524D1" w:rsidRDefault="007524D1" w:rsidP="00FA0683">
            <w:pPr>
              <w:pStyle w:val="PL"/>
              <w:rPr>
                <w:noProof w:val="0"/>
              </w:rPr>
            </w:pPr>
            <w:r>
              <w:rPr>
                <w:noProof w:val="0"/>
              </w:rPr>
              <w:t>2- Applet1 builds a proactive command and calls the send() method</w:t>
            </w:r>
          </w:p>
          <w:p w:rsidR="007524D1" w:rsidRDefault="007524D1" w:rsidP="00FA0683">
            <w:pPr>
              <w:pStyle w:val="PL"/>
              <w:rPr>
                <w:noProof w:val="0"/>
              </w:rPr>
            </w:pPr>
          </w:p>
          <w:p w:rsidR="007524D1" w:rsidRDefault="007524D1" w:rsidP="00FA0683">
            <w:pPr>
              <w:pStyle w:val="PL"/>
              <w:rPr>
                <w:noProof w:val="0"/>
              </w:rPr>
            </w:pPr>
            <w:r>
              <w:rPr>
                <w:noProof w:val="0"/>
              </w:rPr>
              <w:t>3- Envelope CB Download unformatted is sent to the (U)SIM</w:t>
            </w:r>
          </w:p>
          <w:p w:rsidR="007524D1" w:rsidRDefault="007524D1" w:rsidP="00FA0683">
            <w:pPr>
              <w:pStyle w:val="PL"/>
              <w:rPr>
                <w:noProof w:val="0"/>
              </w:rPr>
            </w:pPr>
          </w:p>
          <w:p w:rsidR="007524D1" w:rsidRDefault="007524D1" w:rsidP="00FA0683">
            <w:pPr>
              <w:pStyle w:val="PL"/>
              <w:rPr>
                <w:noProof w:val="0"/>
              </w:rPr>
            </w:pPr>
            <w:r>
              <w:rPr>
                <w:noProof w:val="0"/>
              </w:rPr>
              <w:t>4- EnvelopeHandler.getTheHandler() and USATEnvelopeHandler.getTheHandler() methods are called by Applet1</w:t>
            </w:r>
          </w:p>
          <w:p w:rsidR="007524D1" w:rsidRDefault="007524D1" w:rsidP="00FA0683">
            <w:pPr>
              <w:pStyle w:val="PL"/>
              <w:rPr>
                <w:noProof w:val="0"/>
              </w:rPr>
            </w:pPr>
          </w:p>
          <w:p w:rsidR="007524D1" w:rsidRDefault="007524D1" w:rsidP="00FA0683">
            <w:pPr>
              <w:pStyle w:val="PL"/>
              <w:rPr>
                <w:noProof w:val="0"/>
              </w:rPr>
            </w:pPr>
            <w:r>
              <w:rPr>
                <w:noProof w:val="0"/>
              </w:rPr>
              <w:t>5- EnvelopeResponseHandler.getTheHandler() method is called by Applet1</w:t>
            </w:r>
          </w:p>
        </w:tc>
        <w:tc>
          <w:tcPr>
            <w:tcW w:w="2911" w:type="dxa"/>
          </w:tcPr>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1- Applet1 is triggered</w:t>
            </w: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3- Applet1 is triggered again</w:t>
            </w:r>
          </w:p>
          <w:p w:rsidR="007524D1" w:rsidRDefault="007524D1" w:rsidP="00FA0683">
            <w:pPr>
              <w:pStyle w:val="TAL"/>
            </w:pPr>
          </w:p>
          <w:p w:rsidR="007524D1" w:rsidRDefault="007524D1" w:rsidP="00FA0683">
            <w:pPr>
              <w:pStyle w:val="TAL"/>
            </w:pPr>
          </w:p>
          <w:p w:rsidR="007524D1" w:rsidRDefault="007524D1" w:rsidP="00FA0683">
            <w:pPr>
              <w:pStyle w:val="TAL"/>
            </w:pPr>
            <w:r>
              <w:t>4- No exception is thrown</w:t>
            </w:r>
          </w:p>
          <w:p w:rsidR="007524D1" w:rsidRDefault="007524D1" w:rsidP="00FA0683">
            <w:pPr>
              <w:pStyle w:val="TAL"/>
            </w:pPr>
          </w:p>
          <w:p w:rsidR="007524D1" w:rsidRDefault="007524D1" w:rsidP="00FA0683">
            <w:pPr>
              <w:pStyle w:val="TAL"/>
            </w:pPr>
          </w:p>
          <w:p w:rsidR="007524D1" w:rsidRDefault="007524D1" w:rsidP="00FA0683">
            <w:pPr>
              <w:pStyle w:val="TAL"/>
            </w:pPr>
            <w:r>
              <w:t>5- A ToolkitException HANDLER_NOT_AVAILABLE is thrown</w:t>
            </w:r>
          </w:p>
          <w:p w:rsidR="007524D1" w:rsidRDefault="007524D1" w:rsidP="00FA0683">
            <w:pPr>
              <w:pStyle w:val="TAL"/>
            </w:pPr>
          </w:p>
          <w:p w:rsidR="007524D1" w:rsidRDefault="007524D1" w:rsidP="00FA0683">
            <w:pPr>
              <w:pStyle w:val="TAL"/>
            </w:pPr>
            <w:r>
              <w:t>Applet1 finalizes</w:t>
            </w:r>
          </w:p>
        </w:tc>
        <w:tc>
          <w:tcPr>
            <w:tcW w:w="2476" w:type="dxa"/>
          </w:tcPr>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2- 91 XX</w:t>
            </w: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6- The proactive command is fetched and the Terminal Response is issued.</w:t>
            </w:r>
          </w:p>
        </w:tc>
      </w:tr>
      <w:tr w:rsidR="007524D1" w:rsidTr="00FA0683">
        <w:trPr>
          <w:jc w:val="center"/>
        </w:trPr>
        <w:tc>
          <w:tcPr>
            <w:tcW w:w="425" w:type="dxa"/>
            <w:tcBorders>
              <w:left w:val="single" w:sz="4" w:space="0" w:color="auto"/>
            </w:tcBorders>
          </w:tcPr>
          <w:p w:rsidR="007524D1" w:rsidRDefault="007524D1" w:rsidP="00FA0683">
            <w:pPr>
              <w:pStyle w:val="TAC"/>
            </w:pPr>
            <w:r>
              <w:t xml:space="preserve">8 </w:t>
            </w:r>
          </w:p>
        </w:tc>
        <w:tc>
          <w:tcPr>
            <w:tcW w:w="4111" w:type="dxa"/>
          </w:tcPr>
          <w:p w:rsidR="007524D1" w:rsidRDefault="007524D1" w:rsidP="00FA0683">
            <w:pPr>
              <w:pStyle w:val="TAH"/>
            </w:pPr>
            <w:r>
              <w:t>Handlers availability with EVENT_FORMATTED_SMS_USSD</w:t>
            </w:r>
          </w:p>
          <w:p w:rsidR="007524D1" w:rsidRDefault="007524D1" w:rsidP="00FA0683">
            <w:pPr>
              <w:pStyle w:val="TAH"/>
            </w:pPr>
          </w:p>
          <w:p w:rsidR="007524D1" w:rsidRDefault="007524D1" w:rsidP="00FA0683">
            <w:pPr>
              <w:pStyle w:val="PL"/>
              <w:rPr>
                <w:noProof w:val="0"/>
              </w:rPr>
            </w:pPr>
            <w:r>
              <w:rPr>
                <w:noProof w:val="0"/>
              </w:rPr>
              <w:t>1- Envelope unrecognized is sent to the (U)SIM</w:t>
            </w:r>
          </w:p>
          <w:p w:rsidR="007524D1" w:rsidRDefault="007524D1" w:rsidP="00FA0683">
            <w:pPr>
              <w:pStyle w:val="PL"/>
              <w:rPr>
                <w:noProof w:val="0"/>
              </w:rPr>
            </w:pPr>
          </w:p>
          <w:p w:rsidR="007524D1" w:rsidRDefault="007524D1" w:rsidP="00FA0683">
            <w:pPr>
              <w:pStyle w:val="PL"/>
              <w:rPr>
                <w:noProof w:val="0"/>
              </w:rPr>
            </w:pPr>
            <w:r>
              <w:rPr>
                <w:noProof w:val="0"/>
              </w:rPr>
              <w:t>2- Applet1 builds a proactive command and calls the send() method</w:t>
            </w:r>
          </w:p>
          <w:p w:rsidR="007524D1" w:rsidRDefault="007524D1" w:rsidP="00FA0683">
            <w:pPr>
              <w:pStyle w:val="PL"/>
              <w:rPr>
                <w:noProof w:val="0"/>
              </w:rPr>
            </w:pPr>
          </w:p>
          <w:p w:rsidR="007524D1" w:rsidRDefault="007524D1" w:rsidP="00FA0683">
            <w:pPr>
              <w:pStyle w:val="PL"/>
              <w:rPr>
                <w:noProof w:val="0"/>
              </w:rPr>
            </w:pPr>
            <w:r>
              <w:rPr>
                <w:noProof w:val="0"/>
              </w:rPr>
              <w:t>3- Envelope USSD formatted is sent to the (U)SIM</w:t>
            </w:r>
          </w:p>
          <w:p w:rsidR="007524D1" w:rsidRDefault="007524D1" w:rsidP="00FA0683">
            <w:pPr>
              <w:pStyle w:val="PL"/>
              <w:rPr>
                <w:noProof w:val="0"/>
              </w:rPr>
            </w:pPr>
          </w:p>
          <w:p w:rsidR="007524D1" w:rsidRDefault="007524D1" w:rsidP="00FA0683">
            <w:pPr>
              <w:pStyle w:val="PL"/>
              <w:rPr>
                <w:noProof w:val="0"/>
              </w:rPr>
            </w:pPr>
            <w:r>
              <w:rPr>
                <w:noProof w:val="0"/>
              </w:rPr>
              <w:t>4- EnvelopeHandler.getTheHandler() and USATEnvelopeHandler.getTheHandler() methods are called by Applet1</w:t>
            </w:r>
          </w:p>
          <w:p w:rsidR="007524D1" w:rsidRDefault="007524D1" w:rsidP="00FA0683">
            <w:pPr>
              <w:pStyle w:val="PL"/>
              <w:rPr>
                <w:noProof w:val="0"/>
              </w:rPr>
            </w:pPr>
          </w:p>
          <w:p w:rsidR="007524D1" w:rsidRDefault="007524D1" w:rsidP="00FA0683">
            <w:pPr>
              <w:pStyle w:val="TAH"/>
              <w:jc w:val="left"/>
            </w:pPr>
            <w:r w:rsidRPr="004E4DCD">
              <w:rPr>
                <w:rFonts w:ascii="Courier New" w:hAnsi="Courier New"/>
                <w:b w:val="0"/>
                <w:sz w:val="16"/>
              </w:rPr>
              <w:t>5-</w:t>
            </w:r>
            <w:r>
              <w:t xml:space="preserve"> </w:t>
            </w:r>
            <w:r w:rsidRPr="00451956">
              <w:rPr>
                <w:rFonts w:ascii="Courier New" w:hAnsi="Courier New"/>
                <w:b w:val="0"/>
                <w:sz w:val="16"/>
              </w:rPr>
              <w:t>EnvelopeResponseHandler.getTheHandler() method is called by Applet1</w:t>
            </w:r>
          </w:p>
        </w:tc>
        <w:tc>
          <w:tcPr>
            <w:tcW w:w="2911" w:type="dxa"/>
          </w:tcPr>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1- Applet1 is triggered</w:t>
            </w: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3- Applet1 is triggered again</w:t>
            </w:r>
          </w:p>
          <w:p w:rsidR="007524D1" w:rsidRDefault="007524D1" w:rsidP="00FA0683">
            <w:pPr>
              <w:pStyle w:val="TAL"/>
            </w:pPr>
          </w:p>
          <w:p w:rsidR="007524D1" w:rsidRDefault="007524D1" w:rsidP="00FA0683">
            <w:pPr>
              <w:pStyle w:val="TAL"/>
            </w:pPr>
          </w:p>
          <w:p w:rsidR="007524D1" w:rsidRDefault="007524D1" w:rsidP="00FA0683">
            <w:pPr>
              <w:pStyle w:val="TAL"/>
            </w:pPr>
            <w:r>
              <w:t>4- No exception is thrown</w:t>
            </w:r>
          </w:p>
          <w:p w:rsidR="007524D1" w:rsidRDefault="007524D1" w:rsidP="00FA0683">
            <w:pPr>
              <w:pStyle w:val="TAL"/>
            </w:pPr>
          </w:p>
          <w:p w:rsidR="007524D1" w:rsidRDefault="007524D1" w:rsidP="00FA0683">
            <w:pPr>
              <w:pStyle w:val="TAL"/>
            </w:pPr>
          </w:p>
          <w:p w:rsidR="007524D1" w:rsidRDefault="007524D1" w:rsidP="00FA0683">
            <w:pPr>
              <w:pStyle w:val="TAL"/>
            </w:pPr>
            <w:r>
              <w:t xml:space="preserve">5- No exception is thrown </w:t>
            </w:r>
          </w:p>
          <w:p w:rsidR="007524D1" w:rsidRDefault="007524D1" w:rsidP="00FA0683">
            <w:pPr>
              <w:pStyle w:val="TAL"/>
            </w:pPr>
          </w:p>
          <w:p w:rsidR="007524D1" w:rsidRDefault="007524D1" w:rsidP="00FA0683">
            <w:pPr>
              <w:pStyle w:val="TAL"/>
            </w:pPr>
            <w:r>
              <w:t>Applet1 finalizes</w:t>
            </w:r>
          </w:p>
        </w:tc>
        <w:tc>
          <w:tcPr>
            <w:tcW w:w="2476" w:type="dxa"/>
          </w:tcPr>
          <w:p w:rsidR="007524D1" w:rsidRDefault="007524D1" w:rsidP="00FA0683">
            <w:pPr>
              <w:pStyle w:val="TAL"/>
            </w:pPr>
          </w:p>
          <w:p w:rsidR="007524D1" w:rsidRDefault="007524D1" w:rsidP="00FA0683">
            <w:pPr>
              <w:pStyle w:val="TAL"/>
            </w:pPr>
          </w:p>
          <w:p w:rsidR="007524D1" w:rsidRDefault="007524D1" w:rsidP="00FA0683">
            <w:pPr>
              <w:pStyle w:val="TAL"/>
            </w:pPr>
            <w:r>
              <w:t>2- 91 XX</w:t>
            </w: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6- The proactive command is fetched and the Terminal Response is issued.</w:t>
            </w:r>
          </w:p>
        </w:tc>
      </w:tr>
      <w:tr w:rsidR="007524D1" w:rsidTr="00FA0683">
        <w:trPr>
          <w:jc w:val="center"/>
        </w:trPr>
        <w:tc>
          <w:tcPr>
            <w:tcW w:w="425" w:type="dxa"/>
            <w:tcBorders>
              <w:left w:val="single" w:sz="4" w:space="0" w:color="auto"/>
            </w:tcBorders>
          </w:tcPr>
          <w:p w:rsidR="007524D1" w:rsidRDefault="007524D1" w:rsidP="00FA0683">
            <w:pPr>
              <w:pStyle w:val="TAC"/>
            </w:pPr>
            <w:r>
              <w:t>9</w:t>
            </w:r>
          </w:p>
        </w:tc>
        <w:tc>
          <w:tcPr>
            <w:tcW w:w="4111" w:type="dxa"/>
          </w:tcPr>
          <w:p w:rsidR="007524D1" w:rsidRDefault="007524D1" w:rsidP="00FA0683">
            <w:pPr>
              <w:pStyle w:val="TAH"/>
            </w:pPr>
            <w:r>
              <w:t>Handlers availability with EVENT_UNFORMATTED_USSD</w:t>
            </w:r>
          </w:p>
          <w:p w:rsidR="007524D1" w:rsidRDefault="007524D1" w:rsidP="00FA0683">
            <w:pPr>
              <w:pStyle w:val="TAL"/>
            </w:pPr>
          </w:p>
          <w:p w:rsidR="007524D1" w:rsidRDefault="007524D1" w:rsidP="00FA0683">
            <w:pPr>
              <w:pStyle w:val="PL"/>
              <w:rPr>
                <w:noProof w:val="0"/>
              </w:rPr>
            </w:pPr>
            <w:r>
              <w:rPr>
                <w:noProof w:val="0"/>
              </w:rPr>
              <w:t>1- Envelope unrecognized is sent to the (U)SIM</w:t>
            </w:r>
          </w:p>
          <w:p w:rsidR="007524D1" w:rsidRDefault="007524D1" w:rsidP="00FA0683">
            <w:pPr>
              <w:pStyle w:val="PL"/>
              <w:rPr>
                <w:noProof w:val="0"/>
              </w:rPr>
            </w:pPr>
          </w:p>
          <w:p w:rsidR="007524D1" w:rsidRDefault="007524D1" w:rsidP="00FA0683">
            <w:pPr>
              <w:pStyle w:val="PL"/>
              <w:rPr>
                <w:noProof w:val="0"/>
              </w:rPr>
            </w:pPr>
            <w:r>
              <w:rPr>
                <w:noProof w:val="0"/>
              </w:rPr>
              <w:t>2- Applet1 builds a proactive command and calls the send() method</w:t>
            </w:r>
          </w:p>
          <w:p w:rsidR="007524D1" w:rsidRDefault="007524D1" w:rsidP="00FA0683">
            <w:pPr>
              <w:pStyle w:val="PL"/>
              <w:rPr>
                <w:noProof w:val="0"/>
              </w:rPr>
            </w:pPr>
          </w:p>
          <w:p w:rsidR="007524D1" w:rsidRDefault="007524D1" w:rsidP="00FA0683">
            <w:pPr>
              <w:pStyle w:val="PL"/>
              <w:rPr>
                <w:noProof w:val="0"/>
              </w:rPr>
            </w:pPr>
            <w:r>
              <w:rPr>
                <w:noProof w:val="0"/>
              </w:rPr>
              <w:t>3- Envelope USSD unformatted is sent to the (U)SIM</w:t>
            </w:r>
          </w:p>
          <w:p w:rsidR="007524D1" w:rsidRDefault="007524D1" w:rsidP="00FA0683">
            <w:pPr>
              <w:pStyle w:val="PL"/>
              <w:rPr>
                <w:noProof w:val="0"/>
              </w:rPr>
            </w:pPr>
          </w:p>
          <w:p w:rsidR="007524D1" w:rsidRDefault="007524D1" w:rsidP="00FA0683">
            <w:pPr>
              <w:pStyle w:val="PL"/>
              <w:rPr>
                <w:noProof w:val="0"/>
              </w:rPr>
            </w:pPr>
            <w:r>
              <w:rPr>
                <w:noProof w:val="0"/>
              </w:rPr>
              <w:t>4- EnvelopeHandler.getTheHandler() and USATEnvelopeHandler.getTheHandler() methods are called by Applet1</w:t>
            </w:r>
          </w:p>
          <w:p w:rsidR="007524D1" w:rsidRDefault="007524D1" w:rsidP="00FA0683">
            <w:pPr>
              <w:pStyle w:val="PL"/>
              <w:rPr>
                <w:noProof w:val="0"/>
              </w:rPr>
            </w:pPr>
          </w:p>
          <w:p w:rsidR="007524D1" w:rsidRDefault="007524D1" w:rsidP="00FA0683">
            <w:pPr>
              <w:pStyle w:val="TAH"/>
              <w:jc w:val="left"/>
            </w:pPr>
            <w:r w:rsidRPr="00EF4656">
              <w:rPr>
                <w:rFonts w:ascii="Courier New" w:hAnsi="Courier New"/>
                <w:b w:val="0"/>
                <w:sz w:val="16"/>
              </w:rPr>
              <w:t>5- EnvelopeResponseHandler.getTheHandler() method is called by Applet1</w:t>
            </w:r>
          </w:p>
        </w:tc>
        <w:tc>
          <w:tcPr>
            <w:tcW w:w="2911" w:type="dxa"/>
          </w:tcPr>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1- Applet1 is triggered</w:t>
            </w: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3- Applet1 is triggered again</w:t>
            </w:r>
          </w:p>
          <w:p w:rsidR="007524D1" w:rsidRDefault="007524D1" w:rsidP="00FA0683">
            <w:pPr>
              <w:pStyle w:val="TAL"/>
            </w:pPr>
          </w:p>
          <w:p w:rsidR="007524D1" w:rsidRDefault="007524D1" w:rsidP="00FA0683">
            <w:pPr>
              <w:pStyle w:val="TAL"/>
            </w:pPr>
          </w:p>
          <w:p w:rsidR="007524D1" w:rsidRDefault="007524D1" w:rsidP="00FA0683">
            <w:pPr>
              <w:pStyle w:val="TAL"/>
            </w:pPr>
            <w:r>
              <w:t>4- No exception is thrown</w:t>
            </w:r>
          </w:p>
          <w:p w:rsidR="007524D1" w:rsidRDefault="007524D1" w:rsidP="00FA0683">
            <w:pPr>
              <w:pStyle w:val="TAL"/>
            </w:pPr>
          </w:p>
          <w:p w:rsidR="007524D1" w:rsidRDefault="007524D1" w:rsidP="00FA0683">
            <w:pPr>
              <w:pStyle w:val="TAL"/>
            </w:pPr>
          </w:p>
          <w:p w:rsidR="007524D1" w:rsidRDefault="007524D1" w:rsidP="00FA0683">
            <w:pPr>
              <w:pStyle w:val="TAL"/>
            </w:pPr>
            <w:r>
              <w:t xml:space="preserve">5- No exception is thrown </w:t>
            </w:r>
          </w:p>
          <w:p w:rsidR="007524D1" w:rsidRDefault="007524D1" w:rsidP="00FA0683">
            <w:pPr>
              <w:pStyle w:val="TAL"/>
            </w:pPr>
          </w:p>
          <w:p w:rsidR="007524D1" w:rsidRDefault="007524D1" w:rsidP="00FA0683">
            <w:pPr>
              <w:pStyle w:val="TAL"/>
            </w:pPr>
            <w:r>
              <w:t>Applet1 finalizes</w:t>
            </w:r>
          </w:p>
        </w:tc>
        <w:tc>
          <w:tcPr>
            <w:tcW w:w="2476" w:type="dxa"/>
          </w:tcPr>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2- 91 XX</w:t>
            </w: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6- The proactive command is fetched and the Terminal Response is issued.</w:t>
            </w:r>
          </w:p>
        </w:tc>
      </w:tr>
      <w:tr w:rsidR="007524D1" w:rsidTr="00FA0683">
        <w:trPr>
          <w:jc w:val="center"/>
        </w:trPr>
        <w:tc>
          <w:tcPr>
            <w:tcW w:w="425" w:type="dxa"/>
            <w:tcBorders>
              <w:left w:val="single" w:sz="4" w:space="0" w:color="auto"/>
            </w:tcBorders>
          </w:tcPr>
          <w:p w:rsidR="007524D1" w:rsidRDefault="007524D1" w:rsidP="00FA0683">
            <w:pPr>
              <w:pStyle w:val="TAC"/>
            </w:pPr>
            <w:r>
              <w:t>10</w:t>
            </w:r>
          </w:p>
        </w:tc>
        <w:tc>
          <w:tcPr>
            <w:tcW w:w="4111" w:type="dxa"/>
          </w:tcPr>
          <w:p w:rsidR="007524D1" w:rsidRDefault="007524D1" w:rsidP="00FA0683">
            <w:pPr>
              <w:pStyle w:val="TAH"/>
            </w:pPr>
            <w:r>
              <w:t>Handlers availability with EVENT_DOWNLOAD_IWLAN_ACCESS_STATUS</w:t>
            </w:r>
          </w:p>
          <w:p w:rsidR="007524D1" w:rsidRDefault="007524D1" w:rsidP="00FA0683">
            <w:pPr>
              <w:pStyle w:val="TAL"/>
            </w:pPr>
          </w:p>
          <w:p w:rsidR="007524D1" w:rsidRDefault="007524D1" w:rsidP="00FA0683">
            <w:pPr>
              <w:pStyle w:val="PL"/>
              <w:rPr>
                <w:noProof w:val="0"/>
              </w:rPr>
            </w:pPr>
            <w:r>
              <w:rPr>
                <w:noProof w:val="0"/>
              </w:rPr>
              <w:t>1- Envelope unrecognized is sent to the (U)SIM</w:t>
            </w:r>
          </w:p>
          <w:p w:rsidR="007524D1" w:rsidRDefault="007524D1" w:rsidP="00FA0683">
            <w:pPr>
              <w:pStyle w:val="PL"/>
              <w:rPr>
                <w:noProof w:val="0"/>
              </w:rPr>
            </w:pPr>
          </w:p>
          <w:p w:rsidR="007524D1" w:rsidRDefault="007524D1" w:rsidP="00FA0683">
            <w:pPr>
              <w:pStyle w:val="PL"/>
              <w:rPr>
                <w:noProof w:val="0"/>
              </w:rPr>
            </w:pPr>
            <w:r>
              <w:rPr>
                <w:noProof w:val="0"/>
              </w:rPr>
              <w:t>2- Applet1 builds a proactive command and calls the send() method</w:t>
            </w:r>
          </w:p>
          <w:p w:rsidR="007524D1" w:rsidRDefault="007524D1" w:rsidP="00FA0683">
            <w:pPr>
              <w:pStyle w:val="PL"/>
              <w:rPr>
                <w:noProof w:val="0"/>
              </w:rPr>
            </w:pPr>
          </w:p>
          <w:p w:rsidR="007524D1" w:rsidRDefault="007524D1" w:rsidP="00FA0683">
            <w:pPr>
              <w:pStyle w:val="PL"/>
              <w:rPr>
                <w:noProof w:val="0"/>
              </w:rPr>
            </w:pPr>
            <w:r>
              <w:rPr>
                <w:noProof w:val="0"/>
              </w:rPr>
              <w:t>3- Envelope Download Iwlan Access Status is sent to the (U)SIM</w:t>
            </w:r>
          </w:p>
          <w:p w:rsidR="007524D1" w:rsidRDefault="007524D1" w:rsidP="00FA0683">
            <w:pPr>
              <w:pStyle w:val="PL"/>
              <w:rPr>
                <w:noProof w:val="0"/>
              </w:rPr>
            </w:pPr>
          </w:p>
          <w:p w:rsidR="007524D1" w:rsidRDefault="007524D1" w:rsidP="00FA0683">
            <w:pPr>
              <w:pStyle w:val="PL"/>
              <w:rPr>
                <w:noProof w:val="0"/>
              </w:rPr>
            </w:pPr>
            <w:r>
              <w:rPr>
                <w:noProof w:val="0"/>
              </w:rPr>
              <w:t>4- EnvelopeHandler.getTheHandler() and USATEnvelopeHandler.getTheHandler() methods are called by Applet1</w:t>
            </w:r>
          </w:p>
          <w:p w:rsidR="007524D1" w:rsidRDefault="007524D1" w:rsidP="00FA0683">
            <w:pPr>
              <w:pStyle w:val="PL"/>
              <w:rPr>
                <w:noProof w:val="0"/>
              </w:rPr>
            </w:pPr>
          </w:p>
          <w:p w:rsidR="007524D1" w:rsidRDefault="007524D1" w:rsidP="00FA0683">
            <w:pPr>
              <w:pStyle w:val="TAH"/>
              <w:jc w:val="left"/>
            </w:pPr>
            <w:r w:rsidRPr="00DC21C5">
              <w:rPr>
                <w:rFonts w:ascii="Courier New" w:hAnsi="Courier New"/>
                <w:b w:val="0"/>
                <w:sz w:val="16"/>
              </w:rPr>
              <w:t>5- EnvelopeResponseHandler.getTheHandler() method is called by Applet1</w:t>
            </w:r>
          </w:p>
        </w:tc>
        <w:tc>
          <w:tcPr>
            <w:tcW w:w="2911" w:type="dxa"/>
          </w:tcPr>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1- Applet1 is triggered</w:t>
            </w: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3- Applet1 is triggered again</w:t>
            </w:r>
          </w:p>
          <w:p w:rsidR="007524D1" w:rsidRDefault="007524D1" w:rsidP="00FA0683">
            <w:pPr>
              <w:pStyle w:val="TAL"/>
            </w:pPr>
          </w:p>
          <w:p w:rsidR="007524D1" w:rsidRDefault="007524D1" w:rsidP="00FA0683">
            <w:pPr>
              <w:pStyle w:val="TAL"/>
            </w:pPr>
          </w:p>
          <w:p w:rsidR="007524D1" w:rsidRDefault="007524D1" w:rsidP="00FA0683">
            <w:pPr>
              <w:pStyle w:val="TAL"/>
            </w:pPr>
            <w:r>
              <w:t>4- No exception is thrown</w:t>
            </w: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5- A ToolkitException HANDLER_NOT_AVAILABLE is thrown</w:t>
            </w:r>
          </w:p>
          <w:p w:rsidR="007524D1" w:rsidRDefault="007524D1" w:rsidP="00FA0683">
            <w:pPr>
              <w:pStyle w:val="TAL"/>
            </w:pPr>
          </w:p>
          <w:p w:rsidR="007524D1" w:rsidRDefault="007524D1" w:rsidP="00FA0683">
            <w:pPr>
              <w:pStyle w:val="TAL"/>
            </w:pPr>
            <w:r>
              <w:t>Applet1 finalizes</w:t>
            </w:r>
          </w:p>
        </w:tc>
        <w:tc>
          <w:tcPr>
            <w:tcW w:w="2476" w:type="dxa"/>
          </w:tcPr>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2- 91 XX</w:t>
            </w: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6- The proactive command is fetched and the Terminal Response is issued.</w:t>
            </w:r>
          </w:p>
        </w:tc>
      </w:tr>
    </w:tbl>
    <w:p w:rsidR="007524D1" w:rsidRDefault="007524D1" w:rsidP="007524D1"/>
    <w:p w:rsidR="007524D1" w:rsidRDefault="007524D1" w:rsidP="007524D1">
      <w:pPr>
        <w:pStyle w:val="Heading3"/>
      </w:pPr>
      <w:bookmarkStart w:id="225" w:name="_Toc258834040"/>
      <w:bookmarkStart w:id="226" w:name="_Toc51824720"/>
      <w:bookmarkStart w:id="227" w:name="_Toc51825140"/>
      <w:r>
        <w:t>5.3.2</w:t>
      </w:r>
      <w:r>
        <w:tab/>
        <w:t>Handler integrity</w:t>
      </w:r>
      <w:bookmarkEnd w:id="225"/>
      <w:bookmarkEnd w:id="226"/>
      <w:bookmarkEnd w:id="227"/>
    </w:p>
    <w:p w:rsidR="007524D1" w:rsidRDefault="007524D1" w:rsidP="007524D1">
      <w:pPr>
        <w:pStyle w:val="Heading4"/>
      </w:pPr>
      <w:bookmarkStart w:id="228" w:name="_Toc258834041"/>
      <w:bookmarkStart w:id="229" w:name="_Toc51824721"/>
      <w:bookmarkStart w:id="230" w:name="_Toc51825141"/>
      <w:r>
        <w:t>5.3.2.1</w:t>
      </w:r>
      <w:r>
        <w:tab/>
        <w:t>ProactiveResponseHandler</w:t>
      </w:r>
      <w:bookmarkEnd w:id="228"/>
      <w:bookmarkEnd w:id="229"/>
      <w:bookmarkEnd w:id="230"/>
    </w:p>
    <w:p w:rsidR="007524D1" w:rsidRDefault="007524D1" w:rsidP="007524D1">
      <w:r>
        <w:t>Test Area Reference: Ufw_Hin_Prhd</w:t>
      </w:r>
    </w:p>
    <w:p w:rsidR="007524D1" w:rsidRDefault="007524D1" w:rsidP="007524D1">
      <w:pPr>
        <w:pStyle w:val="H6"/>
      </w:pPr>
      <w:r>
        <w:t>5.3.2.1.1</w:t>
      </w:r>
      <w:r>
        <w:tab/>
        <w:t>Conformance requirements</w:t>
      </w:r>
    </w:p>
    <w:p w:rsidR="007524D1" w:rsidRDefault="007524D1" w:rsidP="007524D1">
      <w:pPr>
        <w:pStyle w:val="H6"/>
      </w:pPr>
      <w:r>
        <w:t>5.3.2.1.1.1</w:t>
      </w:r>
      <w:r>
        <w:tab/>
        <w:t>Normal execution</w:t>
      </w:r>
    </w:p>
    <w:p w:rsidR="007524D1" w:rsidRDefault="007524D1" w:rsidP="007524D1">
      <w:pPr>
        <w:pStyle w:val="B1"/>
      </w:pPr>
      <w:r>
        <w:t>-</w:t>
      </w:r>
      <w:r>
        <w:tab/>
        <w:t xml:space="preserve">CRRN1: The </w:t>
      </w:r>
      <w:r>
        <w:rPr>
          <w:i/>
        </w:rPr>
        <w:t>ProactiveResponseHandler</w:t>
      </w:r>
      <w:r>
        <w:t xml:space="preserve"> TLV list shall be empty before the first call to the </w:t>
      </w:r>
      <w:r>
        <w:rPr>
          <w:i/>
        </w:rPr>
        <w:t>ProactiveHandler.send()</w:t>
      </w:r>
      <w:r>
        <w:t xml:space="preserve"> method.</w:t>
      </w:r>
    </w:p>
    <w:p w:rsidR="007524D1" w:rsidRDefault="007524D1" w:rsidP="007524D1">
      <w:pPr>
        <w:pStyle w:val="H6"/>
      </w:pPr>
      <w:r>
        <w:t>5.3.2.1.1.2</w:t>
      </w:r>
      <w:r>
        <w:tab/>
        <w:t>Parameter errors</w:t>
      </w:r>
    </w:p>
    <w:p w:rsidR="007524D1" w:rsidRDefault="007524D1" w:rsidP="007524D1">
      <w:r>
        <w:t>No requirements.</w:t>
      </w:r>
    </w:p>
    <w:p w:rsidR="007524D1" w:rsidRDefault="007524D1" w:rsidP="007524D1">
      <w:pPr>
        <w:pStyle w:val="H6"/>
      </w:pPr>
      <w:r>
        <w:t>5.3.2.1.1.3</w:t>
      </w:r>
      <w:r>
        <w:tab/>
        <w:t>Context Errors</w:t>
      </w:r>
    </w:p>
    <w:p w:rsidR="007524D1" w:rsidRDefault="007524D1" w:rsidP="007524D1">
      <w:r>
        <w:t>No requirements.</w:t>
      </w:r>
    </w:p>
    <w:p w:rsidR="007524D1" w:rsidRDefault="007524D1" w:rsidP="007524D1">
      <w:pPr>
        <w:pStyle w:val="H6"/>
      </w:pPr>
      <w:r>
        <w:t>5.3.2.1.2</w:t>
      </w:r>
      <w:r>
        <w:tab/>
        <w:t>Test area files</w:t>
      </w:r>
    </w:p>
    <w:p w:rsidR="007524D1" w:rsidRDefault="007524D1" w:rsidP="007524D1">
      <w:pPr>
        <w:pStyle w:val="EX"/>
      </w:pPr>
      <w:r>
        <w:t>Test Source:</w:t>
      </w:r>
      <w:r>
        <w:tab/>
        <w:t>Test_Ufw_Hin_Prhd.java</w:t>
      </w:r>
    </w:p>
    <w:p w:rsidR="007524D1" w:rsidRDefault="007524D1" w:rsidP="007524D1">
      <w:pPr>
        <w:pStyle w:val="EX"/>
      </w:pPr>
      <w:r>
        <w:t>Test Applet:</w:t>
      </w:r>
      <w:r>
        <w:tab/>
        <w:t>Ufw_Hin_Prhd_1.java</w:t>
      </w:r>
    </w:p>
    <w:p w:rsidR="007524D1" w:rsidRPr="00A32AB2" w:rsidRDefault="007524D1" w:rsidP="007524D1">
      <w:pPr>
        <w:pStyle w:val="EX"/>
        <w:rPr>
          <w:lang w:val="en-US"/>
        </w:rPr>
      </w:pPr>
      <w:r w:rsidRPr="00A32AB2">
        <w:rPr>
          <w:lang w:val="en-US"/>
        </w:rPr>
        <w:t>Cap File:</w:t>
      </w:r>
      <w:r w:rsidRPr="00A32AB2">
        <w:rPr>
          <w:lang w:val="en-US"/>
        </w:rPr>
        <w:tab/>
        <w:t>Ufw_Hin_Prhd.cap</w:t>
      </w:r>
    </w:p>
    <w:p w:rsidR="007524D1" w:rsidRDefault="007524D1" w:rsidP="007524D1">
      <w:pPr>
        <w:pStyle w:val="H6"/>
      </w:pPr>
      <w:r>
        <w:t>5.3.2.1.3</w:t>
      </w:r>
      <w:r>
        <w:tab/>
        <w:t>Test coverage</w:t>
      </w:r>
    </w:p>
    <w:p w:rsidR="007524D1" w:rsidRDefault="007524D1" w:rsidP="007524D1">
      <w:pPr>
        <w:pStyle w:val="TH"/>
        <w:spacing w:before="0" w:after="0"/>
        <w:rPr>
          <w:sz w:val="8"/>
          <w:szCs w:val="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000" w:firstRow="0" w:lastRow="0" w:firstColumn="0" w:lastColumn="0" w:noHBand="0" w:noVBand="0"/>
      </w:tblPr>
      <w:tblGrid>
        <w:gridCol w:w="2276"/>
        <w:gridCol w:w="2682"/>
      </w:tblGrid>
      <w:tr w:rsidR="007524D1" w:rsidTr="00FA0683">
        <w:trPr>
          <w:tblHeader/>
          <w:jc w:val="center"/>
        </w:trPr>
        <w:tc>
          <w:tcPr>
            <w:tcW w:w="2276" w:type="dxa"/>
          </w:tcPr>
          <w:p w:rsidR="007524D1" w:rsidRDefault="007524D1" w:rsidP="00FA0683">
            <w:pPr>
              <w:pStyle w:val="TAH"/>
              <w:keepNext w:val="0"/>
              <w:keepLines w:val="0"/>
            </w:pPr>
            <w:r>
              <w:t>CRR Number</w:t>
            </w:r>
          </w:p>
        </w:tc>
        <w:tc>
          <w:tcPr>
            <w:tcW w:w="2682" w:type="dxa"/>
          </w:tcPr>
          <w:p w:rsidR="007524D1" w:rsidRDefault="007524D1" w:rsidP="00FA0683">
            <w:pPr>
              <w:pStyle w:val="TAH"/>
              <w:keepNext w:val="0"/>
              <w:keepLines w:val="0"/>
            </w:pPr>
            <w:r>
              <w:t>Test Case Number</w:t>
            </w:r>
          </w:p>
        </w:tc>
      </w:tr>
      <w:tr w:rsidR="007524D1" w:rsidTr="00FA0683">
        <w:trPr>
          <w:tblHeader/>
          <w:jc w:val="center"/>
        </w:trPr>
        <w:tc>
          <w:tcPr>
            <w:tcW w:w="2276" w:type="dxa"/>
          </w:tcPr>
          <w:p w:rsidR="007524D1" w:rsidRDefault="007524D1" w:rsidP="00FA0683">
            <w:pPr>
              <w:pStyle w:val="TAC"/>
              <w:keepNext w:val="0"/>
              <w:keepLines w:val="0"/>
            </w:pPr>
            <w:r>
              <w:t>N1</w:t>
            </w:r>
          </w:p>
        </w:tc>
        <w:tc>
          <w:tcPr>
            <w:tcW w:w="2682" w:type="dxa"/>
          </w:tcPr>
          <w:p w:rsidR="007524D1" w:rsidRDefault="007524D1" w:rsidP="00FA0683">
            <w:pPr>
              <w:pStyle w:val="TAC"/>
              <w:keepNext w:val="0"/>
              <w:keepLines w:val="0"/>
            </w:pPr>
            <w:r>
              <w:t>1</w:t>
            </w:r>
          </w:p>
        </w:tc>
      </w:tr>
    </w:tbl>
    <w:p w:rsidR="007524D1" w:rsidRDefault="007524D1" w:rsidP="007524D1"/>
    <w:p w:rsidR="007524D1" w:rsidRDefault="007524D1" w:rsidP="007524D1">
      <w:pPr>
        <w:pStyle w:val="H6"/>
      </w:pPr>
      <w:r>
        <w:t>5.3.2.1.4</w:t>
      </w:r>
      <w:r>
        <w:tab/>
        <w:t>Test procedure</w:t>
      </w:r>
    </w:p>
    <w:p w:rsidR="007524D1" w:rsidRDefault="007524D1" w:rsidP="007524D1">
      <w:pPr>
        <w:pStyle w:val="TH"/>
        <w:spacing w:before="0" w:after="0"/>
        <w:rPr>
          <w:sz w:val="8"/>
          <w:szCs w:val="8"/>
        </w:rPr>
      </w:pPr>
    </w:p>
    <w:tbl>
      <w:tblPr>
        <w:tblW w:w="99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425"/>
        <w:gridCol w:w="4111"/>
        <w:gridCol w:w="2911"/>
        <w:gridCol w:w="2476"/>
      </w:tblGrid>
      <w:tr w:rsidR="007524D1" w:rsidTr="00FA0683">
        <w:trPr>
          <w:tblHeader/>
          <w:jc w:val="center"/>
        </w:trPr>
        <w:tc>
          <w:tcPr>
            <w:tcW w:w="425" w:type="dxa"/>
            <w:tcBorders>
              <w:left w:val="single" w:sz="4" w:space="0" w:color="auto"/>
            </w:tcBorders>
          </w:tcPr>
          <w:p w:rsidR="007524D1" w:rsidRDefault="007524D1" w:rsidP="00FA0683">
            <w:pPr>
              <w:pStyle w:val="TAC"/>
            </w:pPr>
            <w:r>
              <w:t>Id</w:t>
            </w:r>
          </w:p>
        </w:tc>
        <w:tc>
          <w:tcPr>
            <w:tcW w:w="4111" w:type="dxa"/>
          </w:tcPr>
          <w:p w:rsidR="007524D1" w:rsidRDefault="007524D1" w:rsidP="00FA0683">
            <w:pPr>
              <w:pStyle w:val="TAH"/>
            </w:pPr>
            <w:r>
              <w:t>Description</w:t>
            </w:r>
          </w:p>
        </w:tc>
        <w:tc>
          <w:tcPr>
            <w:tcW w:w="2911" w:type="dxa"/>
          </w:tcPr>
          <w:p w:rsidR="007524D1" w:rsidRDefault="007524D1" w:rsidP="00FA0683">
            <w:pPr>
              <w:pStyle w:val="TAH"/>
            </w:pPr>
            <w:r>
              <w:t>API/(U)SAT Framework Expectation</w:t>
            </w:r>
          </w:p>
        </w:tc>
        <w:tc>
          <w:tcPr>
            <w:tcW w:w="2476" w:type="dxa"/>
          </w:tcPr>
          <w:p w:rsidR="007524D1" w:rsidRDefault="007524D1" w:rsidP="00FA0683">
            <w:pPr>
              <w:pStyle w:val="TAH"/>
            </w:pPr>
            <w:r>
              <w:t>APDU Expectation</w:t>
            </w:r>
          </w:p>
        </w:tc>
      </w:tr>
      <w:tr w:rsidR="007524D1" w:rsidTr="00FA0683">
        <w:trPr>
          <w:jc w:val="center"/>
        </w:trPr>
        <w:tc>
          <w:tcPr>
            <w:tcW w:w="425" w:type="dxa"/>
            <w:tcBorders>
              <w:left w:val="single" w:sz="4" w:space="0" w:color="auto"/>
            </w:tcBorders>
          </w:tcPr>
          <w:p w:rsidR="007524D1" w:rsidRDefault="007524D1" w:rsidP="00FA0683">
            <w:pPr>
              <w:pStyle w:val="TAC"/>
            </w:pPr>
            <w:r>
              <w:t>1</w:t>
            </w:r>
          </w:p>
        </w:tc>
        <w:tc>
          <w:tcPr>
            <w:tcW w:w="4111" w:type="dxa"/>
          </w:tcPr>
          <w:p w:rsidR="007524D1" w:rsidRDefault="007524D1" w:rsidP="00FA0683">
            <w:pPr>
              <w:pStyle w:val="TAH"/>
            </w:pPr>
            <w:r>
              <w:t>Applet registration and ProactiveResponseHandler obtaining</w:t>
            </w:r>
          </w:p>
          <w:p w:rsidR="007524D1" w:rsidRDefault="007524D1" w:rsidP="00FA0683">
            <w:pPr>
              <w:pStyle w:val="PL"/>
              <w:keepNext/>
              <w:keepLines/>
              <w:rPr>
                <w:noProof w:val="0"/>
              </w:rPr>
            </w:pPr>
          </w:p>
          <w:p w:rsidR="007524D1" w:rsidRDefault="007524D1" w:rsidP="00FA0683">
            <w:pPr>
              <w:pStyle w:val="PL"/>
              <w:keepNext/>
              <w:keepLines/>
              <w:rPr>
                <w:noProof w:val="0"/>
              </w:rPr>
            </w:pPr>
            <w:r>
              <w:rPr>
                <w:noProof w:val="0"/>
              </w:rPr>
              <w:t xml:space="preserve">1- Applet is registered to all events defined in </w:t>
            </w:r>
            <w:r>
              <w:t>TS 31.130 [2]</w:t>
            </w:r>
            <w:r>
              <w:rPr>
                <w:noProof w:val="0"/>
              </w:rPr>
              <w:t>.</w:t>
            </w:r>
          </w:p>
          <w:p w:rsidR="007524D1" w:rsidRDefault="007524D1" w:rsidP="00FA0683">
            <w:pPr>
              <w:pStyle w:val="PL"/>
              <w:keepNext/>
              <w:keepLines/>
              <w:rPr>
                <w:noProof w:val="0"/>
              </w:rPr>
            </w:pPr>
            <w:r>
              <w:rPr>
                <w:noProof w:val="0"/>
              </w:rPr>
              <w:t>Using the method setEventList() for all the events.</w:t>
            </w:r>
          </w:p>
          <w:p w:rsidR="007524D1" w:rsidRDefault="007524D1" w:rsidP="00FA0683">
            <w:pPr>
              <w:pStyle w:val="PL"/>
              <w:keepNext/>
              <w:keepLines/>
              <w:rPr>
                <w:noProof w:val="0"/>
              </w:rPr>
            </w:pPr>
          </w:p>
          <w:p w:rsidR="007524D1" w:rsidRDefault="007524D1" w:rsidP="00FA0683">
            <w:pPr>
              <w:pStyle w:val="PL"/>
              <w:keepNext/>
              <w:keepLines/>
              <w:rPr>
                <w:noProof w:val="0"/>
              </w:rPr>
            </w:pPr>
            <w:r>
              <w:rPr>
                <w:noProof w:val="0"/>
              </w:rPr>
              <w:t>Terminal Profile command is sent to the (U)SIM without the facilities of SET_EVENT_LIST ,SETUP_IDLE_MODE_TEXT, SETUP_MENU and POLL_INTERVAL.</w:t>
            </w:r>
          </w:p>
          <w:p w:rsidR="007524D1" w:rsidRDefault="007524D1" w:rsidP="00FA0683">
            <w:pPr>
              <w:pStyle w:val="PL"/>
              <w:keepNext/>
              <w:keepLines/>
              <w:rPr>
                <w:noProof w:val="0"/>
              </w:rPr>
            </w:pPr>
          </w:p>
          <w:p w:rsidR="007524D1" w:rsidRDefault="007524D1" w:rsidP="00FA0683">
            <w:pPr>
              <w:pStyle w:val="PL"/>
              <w:keepNext/>
              <w:keepLines/>
              <w:rPr>
                <w:noProof w:val="0"/>
              </w:rPr>
            </w:pPr>
          </w:p>
          <w:p w:rsidR="007524D1" w:rsidRDefault="007524D1" w:rsidP="00FA0683">
            <w:pPr>
              <w:pStyle w:val="PL"/>
              <w:keepNext/>
              <w:keepLines/>
              <w:rPr>
                <w:noProof w:val="0"/>
              </w:rPr>
            </w:pPr>
            <w:r>
              <w:rPr>
                <w:noProof w:val="0"/>
              </w:rPr>
              <w:t>2- For each event/triggering:</w:t>
            </w:r>
          </w:p>
          <w:p w:rsidR="007524D1" w:rsidRDefault="007524D1" w:rsidP="00FA0683">
            <w:pPr>
              <w:pStyle w:val="PL"/>
              <w:keepNext/>
              <w:keepLines/>
              <w:rPr>
                <w:noProof w:val="0"/>
              </w:rPr>
            </w:pPr>
          </w:p>
          <w:p w:rsidR="007524D1" w:rsidRDefault="007524D1" w:rsidP="00FA0683">
            <w:pPr>
              <w:pStyle w:val="PL"/>
              <w:keepNext/>
              <w:keepLines/>
              <w:rPr>
                <w:noProof w:val="0"/>
              </w:rPr>
            </w:pPr>
            <w:r>
              <w:rPr>
                <w:noProof w:val="0"/>
              </w:rPr>
              <w:t>3- ProactiveResponseHandler.getTheHandler() is called</w:t>
            </w:r>
          </w:p>
          <w:p w:rsidR="007524D1" w:rsidRDefault="007524D1" w:rsidP="00FA0683">
            <w:pPr>
              <w:pStyle w:val="PL"/>
              <w:keepNext/>
              <w:keepLines/>
              <w:rPr>
                <w:noProof w:val="0"/>
              </w:rPr>
            </w:pPr>
          </w:p>
          <w:p w:rsidR="007524D1" w:rsidRDefault="007524D1" w:rsidP="00FA0683">
            <w:pPr>
              <w:pStyle w:val="PL"/>
              <w:keepNext/>
              <w:keepLines/>
              <w:rPr>
                <w:noProof w:val="0"/>
              </w:rPr>
            </w:pPr>
            <w:r>
              <w:rPr>
                <w:noProof w:val="0"/>
              </w:rPr>
              <w:t>4- ProactiveResponseHandler.getLength() is called</w:t>
            </w:r>
          </w:p>
        </w:tc>
        <w:tc>
          <w:tcPr>
            <w:tcW w:w="2911" w:type="dxa"/>
          </w:tcPr>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1- No exception is thrown</w:t>
            </w: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2- Applet is triggered.</w:t>
            </w:r>
          </w:p>
          <w:p w:rsidR="007524D1" w:rsidRDefault="007524D1" w:rsidP="00FA0683">
            <w:pPr>
              <w:pStyle w:val="TAL"/>
            </w:pPr>
          </w:p>
          <w:p w:rsidR="007524D1" w:rsidRDefault="007524D1" w:rsidP="00FA0683">
            <w:pPr>
              <w:pStyle w:val="TAL"/>
            </w:pPr>
            <w:r>
              <w:t>3- No exception is thrown</w:t>
            </w: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4- The return value is 0</w:t>
            </w:r>
          </w:p>
        </w:tc>
        <w:tc>
          <w:tcPr>
            <w:tcW w:w="2476" w:type="dxa"/>
          </w:tcPr>
          <w:p w:rsidR="007524D1" w:rsidRDefault="007524D1" w:rsidP="00FA0683">
            <w:pPr>
              <w:pStyle w:val="TAC"/>
            </w:pPr>
          </w:p>
        </w:tc>
      </w:tr>
    </w:tbl>
    <w:p w:rsidR="007524D1" w:rsidRDefault="007524D1" w:rsidP="007524D1"/>
    <w:p w:rsidR="007524D1" w:rsidRDefault="007524D1" w:rsidP="007524D1">
      <w:pPr>
        <w:pStyle w:val="Heading4"/>
      </w:pPr>
      <w:bookmarkStart w:id="231" w:name="_Toc258834042"/>
      <w:bookmarkStart w:id="232" w:name="_Toc51824722"/>
      <w:bookmarkStart w:id="233" w:name="_Toc51825142"/>
      <w:r>
        <w:t>5.3.2.2</w:t>
      </w:r>
      <w:r>
        <w:tab/>
        <w:t>EnvelopeHandler</w:t>
      </w:r>
      <w:bookmarkEnd w:id="231"/>
      <w:bookmarkEnd w:id="232"/>
      <w:bookmarkEnd w:id="233"/>
    </w:p>
    <w:p w:rsidR="007524D1" w:rsidRDefault="007524D1" w:rsidP="007524D1">
      <w:r>
        <w:t>Test Area Reference: Ufw_Hin_Enhd</w:t>
      </w:r>
    </w:p>
    <w:p w:rsidR="007524D1" w:rsidRDefault="007524D1" w:rsidP="007524D1">
      <w:pPr>
        <w:pStyle w:val="H6"/>
      </w:pPr>
      <w:r>
        <w:t>5.3.2.2.1</w:t>
      </w:r>
      <w:r>
        <w:tab/>
        <w:t>Conformance requirements</w:t>
      </w:r>
    </w:p>
    <w:p w:rsidR="007524D1" w:rsidRDefault="007524D1" w:rsidP="007524D1">
      <w:pPr>
        <w:pStyle w:val="H6"/>
      </w:pPr>
      <w:r>
        <w:t>5.3.2.2.1.1</w:t>
      </w:r>
      <w:r>
        <w:tab/>
        <w:t>Normal execution</w:t>
      </w:r>
    </w:p>
    <w:p w:rsidR="007524D1" w:rsidRDefault="007524D1" w:rsidP="007524D1">
      <w:pPr>
        <w:pStyle w:val="B1"/>
      </w:pPr>
      <w:r>
        <w:t>-</w:t>
      </w:r>
      <w:r>
        <w:tab/>
        <w:t xml:space="preserve">CRRN1: When available, the </w:t>
      </w:r>
      <w:r>
        <w:rPr>
          <w:i/>
        </w:rPr>
        <w:t>EnvelopeHandler</w:t>
      </w:r>
      <w:r>
        <w:t xml:space="preserve"> shall remain available and its content shall remain unchanged from the invocation to the termination of the </w:t>
      </w:r>
      <w:r>
        <w:rPr>
          <w:i/>
        </w:rPr>
        <w:t>processToolkit()</w:t>
      </w:r>
      <w:r>
        <w:t xml:space="preserve"> method.</w:t>
      </w:r>
    </w:p>
    <w:p w:rsidR="007524D1" w:rsidRDefault="007524D1" w:rsidP="007524D1">
      <w:pPr>
        <w:pStyle w:val="B1"/>
      </w:pPr>
      <w:r>
        <w:t>-</w:t>
      </w:r>
      <w:r>
        <w:tab/>
        <w:t xml:space="preserve">CRRN2: The </w:t>
      </w:r>
      <w:r>
        <w:rPr>
          <w:i/>
        </w:rPr>
        <w:t>EnvelopeHandler</w:t>
      </w:r>
      <w:r>
        <w:t xml:space="preserve"> TLV list is filled with the Comprehension TLV data objects of the ENVELOPE APDU command. The Comprehension TLV data objects shall be provided in the order given in the ENVELOPE command data.</w:t>
      </w:r>
    </w:p>
    <w:p w:rsidR="007524D1" w:rsidRDefault="007524D1" w:rsidP="007524D1">
      <w:pPr>
        <w:pStyle w:val="H6"/>
      </w:pPr>
      <w:r>
        <w:t>5.3.2.2.1.2</w:t>
      </w:r>
      <w:r>
        <w:tab/>
        <w:t>Parameter errors</w:t>
      </w:r>
    </w:p>
    <w:p w:rsidR="007524D1" w:rsidRDefault="007524D1" w:rsidP="007524D1">
      <w:r>
        <w:t>No requirements.</w:t>
      </w:r>
    </w:p>
    <w:p w:rsidR="007524D1" w:rsidRDefault="007524D1" w:rsidP="007524D1">
      <w:pPr>
        <w:pStyle w:val="H6"/>
      </w:pPr>
      <w:r>
        <w:t>5.3.2.2.1.3</w:t>
      </w:r>
      <w:r>
        <w:tab/>
        <w:t>Context Errors</w:t>
      </w:r>
    </w:p>
    <w:p w:rsidR="007524D1" w:rsidRDefault="007524D1" w:rsidP="007524D1">
      <w:r>
        <w:t>No requirements.</w:t>
      </w:r>
    </w:p>
    <w:p w:rsidR="007524D1" w:rsidRDefault="007524D1" w:rsidP="007524D1">
      <w:pPr>
        <w:pStyle w:val="H6"/>
      </w:pPr>
      <w:r>
        <w:t>5.3.2.2.2</w:t>
      </w:r>
      <w:r>
        <w:tab/>
        <w:t>Test area files</w:t>
      </w:r>
    </w:p>
    <w:p w:rsidR="007524D1" w:rsidRDefault="007524D1" w:rsidP="007524D1">
      <w:pPr>
        <w:pStyle w:val="EX"/>
      </w:pPr>
      <w:r>
        <w:t>Test Source:</w:t>
      </w:r>
      <w:r>
        <w:tab/>
        <w:t>Test_Ufw_Hin_Enhd.java</w:t>
      </w:r>
    </w:p>
    <w:p w:rsidR="007524D1" w:rsidRDefault="007524D1" w:rsidP="007524D1">
      <w:pPr>
        <w:pStyle w:val="EX"/>
      </w:pPr>
      <w:r>
        <w:t>Test Applet:</w:t>
      </w:r>
      <w:r>
        <w:tab/>
        <w:t>Ufw_Hin_Enhd_1.java</w:t>
      </w:r>
    </w:p>
    <w:p w:rsidR="007524D1" w:rsidRPr="00A32AB2" w:rsidRDefault="007524D1" w:rsidP="007524D1">
      <w:pPr>
        <w:pStyle w:val="EX"/>
        <w:rPr>
          <w:lang w:val="de-DE"/>
        </w:rPr>
      </w:pPr>
      <w:r w:rsidRPr="00A32AB2">
        <w:rPr>
          <w:lang w:val="de-DE"/>
        </w:rPr>
        <w:t>Cap File:</w:t>
      </w:r>
      <w:r w:rsidRPr="00A32AB2">
        <w:rPr>
          <w:lang w:val="de-DE"/>
        </w:rPr>
        <w:tab/>
        <w:t>Ufw_Hin_Enhd.cap</w:t>
      </w:r>
    </w:p>
    <w:p w:rsidR="007524D1" w:rsidRDefault="007524D1" w:rsidP="007524D1">
      <w:pPr>
        <w:pStyle w:val="H6"/>
      </w:pPr>
      <w:r>
        <w:t>5.3.2.2.3</w:t>
      </w:r>
      <w:r>
        <w:tab/>
        <w:t>Test coverage</w:t>
      </w:r>
    </w:p>
    <w:p w:rsidR="007524D1" w:rsidRDefault="007524D1" w:rsidP="007524D1">
      <w:pPr>
        <w:pStyle w:val="TH"/>
        <w:spacing w:before="0" w:after="0"/>
        <w:rPr>
          <w:sz w:val="8"/>
          <w:szCs w:val="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000" w:firstRow="0" w:lastRow="0" w:firstColumn="0" w:lastColumn="0" w:noHBand="0" w:noVBand="0"/>
      </w:tblPr>
      <w:tblGrid>
        <w:gridCol w:w="1319"/>
        <w:gridCol w:w="3134"/>
      </w:tblGrid>
      <w:tr w:rsidR="007524D1" w:rsidTr="00FA0683">
        <w:trPr>
          <w:tblHeader/>
          <w:jc w:val="center"/>
        </w:trPr>
        <w:tc>
          <w:tcPr>
            <w:tcW w:w="1319" w:type="dxa"/>
          </w:tcPr>
          <w:p w:rsidR="007524D1" w:rsidRDefault="007524D1" w:rsidP="00FA0683">
            <w:pPr>
              <w:pStyle w:val="TAH"/>
            </w:pPr>
            <w:r>
              <w:t>CRR Number</w:t>
            </w:r>
          </w:p>
        </w:tc>
        <w:tc>
          <w:tcPr>
            <w:tcW w:w="3134" w:type="dxa"/>
          </w:tcPr>
          <w:p w:rsidR="007524D1" w:rsidRDefault="007524D1" w:rsidP="00FA0683">
            <w:pPr>
              <w:pStyle w:val="TAH"/>
            </w:pPr>
            <w:r>
              <w:t>Test Case Number</w:t>
            </w:r>
          </w:p>
        </w:tc>
      </w:tr>
      <w:tr w:rsidR="007524D1" w:rsidTr="00FA0683">
        <w:trPr>
          <w:tblHeader/>
          <w:jc w:val="center"/>
        </w:trPr>
        <w:tc>
          <w:tcPr>
            <w:tcW w:w="1319" w:type="dxa"/>
          </w:tcPr>
          <w:p w:rsidR="007524D1" w:rsidRDefault="007524D1" w:rsidP="00FA0683">
            <w:pPr>
              <w:pStyle w:val="TAC"/>
            </w:pPr>
            <w:r>
              <w:t>N1</w:t>
            </w:r>
          </w:p>
        </w:tc>
        <w:tc>
          <w:tcPr>
            <w:tcW w:w="3134" w:type="dxa"/>
          </w:tcPr>
          <w:p w:rsidR="007524D1" w:rsidRDefault="007524D1" w:rsidP="00FA0683">
            <w:pPr>
              <w:pStyle w:val="TAC"/>
            </w:pPr>
            <w:r>
              <w:t>1 to 10</w:t>
            </w:r>
          </w:p>
        </w:tc>
      </w:tr>
      <w:tr w:rsidR="007524D1" w:rsidTr="00FA0683">
        <w:trPr>
          <w:tblHeader/>
          <w:jc w:val="center"/>
        </w:trPr>
        <w:tc>
          <w:tcPr>
            <w:tcW w:w="1319" w:type="dxa"/>
          </w:tcPr>
          <w:p w:rsidR="007524D1" w:rsidRDefault="007524D1" w:rsidP="00FA0683">
            <w:pPr>
              <w:pStyle w:val="TAC"/>
              <w:keepNext w:val="0"/>
              <w:keepLines w:val="0"/>
            </w:pPr>
            <w:r>
              <w:t>N2</w:t>
            </w:r>
          </w:p>
        </w:tc>
        <w:tc>
          <w:tcPr>
            <w:tcW w:w="3134" w:type="dxa"/>
          </w:tcPr>
          <w:p w:rsidR="007524D1" w:rsidRDefault="007524D1" w:rsidP="00FA0683">
            <w:pPr>
              <w:pStyle w:val="TAC"/>
              <w:keepNext w:val="0"/>
              <w:keepLines w:val="0"/>
            </w:pPr>
            <w:r>
              <w:t>1 to 10</w:t>
            </w:r>
          </w:p>
        </w:tc>
      </w:tr>
    </w:tbl>
    <w:p w:rsidR="007524D1" w:rsidRDefault="007524D1" w:rsidP="007524D1"/>
    <w:p w:rsidR="007524D1" w:rsidRDefault="007524D1" w:rsidP="007524D1">
      <w:pPr>
        <w:pStyle w:val="H6"/>
      </w:pPr>
      <w:r>
        <w:t>5.3.2.2.4</w:t>
      </w:r>
      <w:r>
        <w:tab/>
        <w:t>Test procedure</w:t>
      </w:r>
    </w:p>
    <w:p w:rsidR="007524D1" w:rsidRDefault="007524D1" w:rsidP="007524D1">
      <w:pPr>
        <w:pStyle w:val="TH"/>
        <w:spacing w:before="0" w:after="0"/>
        <w:rPr>
          <w:sz w:val="8"/>
          <w:szCs w:val="8"/>
        </w:rPr>
      </w:pPr>
    </w:p>
    <w:tbl>
      <w:tblPr>
        <w:tblW w:w="97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425"/>
        <w:gridCol w:w="4111"/>
        <w:gridCol w:w="2911"/>
        <w:gridCol w:w="2334"/>
      </w:tblGrid>
      <w:tr w:rsidR="007524D1" w:rsidTr="00FA0683">
        <w:trPr>
          <w:tblHeader/>
          <w:jc w:val="center"/>
        </w:trPr>
        <w:tc>
          <w:tcPr>
            <w:tcW w:w="425" w:type="dxa"/>
            <w:tcBorders>
              <w:left w:val="single" w:sz="4" w:space="0" w:color="auto"/>
            </w:tcBorders>
          </w:tcPr>
          <w:p w:rsidR="007524D1" w:rsidRDefault="007524D1" w:rsidP="00FA0683">
            <w:pPr>
              <w:pStyle w:val="TAH"/>
            </w:pPr>
            <w:r>
              <w:t>Id</w:t>
            </w:r>
          </w:p>
        </w:tc>
        <w:tc>
          <w:tcPr>
            <w:tcW w:w="4111" w:type="dxa"/>
            <w:tcBorders>
              <w:bottom w:val="single" w:sz="4" w:space="0" w:color="auto"/>
            </w:tcBorders>
          </w:tcPr>
          <w:p w:rsidR="007524D1" w:rsidRDefault="007524D1" w:rsidP="00FA0683">
            <w:pPr>
              <w:pStyle w:val="TAH"/>
            </w:pPr>
            <w:r>
              <w:t>Description</w:t>
            </w:r>
          </w:p>
        </w:tc>
        <w:tc>
          <w:tcPr>
            <w:tcW w:w="2911" w:type="dxa"/>
            <w:tcBorders>
              <w:bottom w:val="single" w:sz="4" w:space="0" w:color="auto"/>
            </w:tcBorders>
          </w:tcPr>
          <w:p w:rsidR="007524D1" w:rsidRDefault="007524D1" w:rsidP="00FA0683">
            <w:pPr>
              <w:pStyle w:val="TAH"/>
            </w:pPr>
            <w:r>
              <w:t>API/(U)SAT Framework Expectation</w:t>
            </w:r>
          </w:p>
        </w:tc>
        <w:tc>
          <w:tcPr>
            <w:tcW w:w="2334" w:type="dxa"/>
            <w:tcBorders>
              <w:bottom w:val="single" w:sz="4" w:space="0" w:color="auto"/>
            </w:tcBorders>
          </w:tcPr>
          <w:p w:rsidR="007524D1" w:rsidRDefault="007524D1" w:rsidP="00FA0683">
            <w:pPr>
              <w:pStyle w:val="TAH"/>
            </w:pPr>
            <w:r>
              <w:t>APDU Expectation</w:t>
            </w:r>
          </w:p>
        </w:tc>
      </w:tr>
      <w:tr w:rsidR="007524D1" w:rsidTr="00FA0683">
        <w:trPr>
          <w:jc w:val="center"/>
        </w:trPr>
        <w:tc>
          <w:tcPr>
            <w:tcW w:w="425" w:type="dxa"/>
            <w:tcBorders>
              <w:top w:val="single" w:sz="4" w:space="0" w:color="auto"/>
              <w:left w:val="single" w:sz="4" w:space="0" w:color="auto"/>
              <w:bottom w:val="single" w:sz="4" w:space="0" w:color="auto"/>
            </w:tcBorders>
          </w:tcPr>
          <w:p w:rsidR="007524D1" w:rsidRDefault="007524D1" w:rsidP="00FA0683">
            <w:pPr>
              <w:pStyle w:val="TAC"/>
            </w:pPr>
            <w:r>
              <w:t>1</w:t>
            </w:r>
          </w:p>
        </w:tc>
        <w:tc>
          <w:tcPr>
            <w:tcW w:w="4111" w:type="dxa"/>
            <w:tcBorders>
              <w:top w:val="single" w:sz="4" w:space="0" w:color="auto"/>
              <w:bottom w:val="single" w:sz="4" w:space="0" w:color="auto"/>
            </w:tcBorders>
          </w:tcPr>
          <w:p w:rsidR="007524D1" w:rsidRDefault="007524D1" w:rsidP="00FA0683">
            <w:pPr>
              <w:pStyle w:val="TAH"/>
            </w:pPr>
            <w:r>
              <w:t>EnvelopeHandler integrity checks with EVENT_FORMATTED_SMS_PP_ENV</w:t>
            </w:r>
          </w:p>
          <w:p w:rsidR="007524D1" w:rsidRDefault="007524D1" w:rsidP="00FA0683">
            <w:pPr>
              <w:pStyle w:val="PL"/>
              <w:rPr>
                <w:noProof w:val="0"/>
              </w:rPr>
            </w:pPr>
          </w:p>
          <w:p w:rsidR="007524D1" w:rsidRDefault="007524D1" w:rsidP="00FA0683">
            <w:pPr>
              <w:pStyle w:val="PL"/>
              <w:rPr>
                <w:noProof w:val="0"/>
              </w:rPr>
            </w:pPr>
            <w:r>
              <w:rPr>
                <w:noProof w:val="0"/>
              </w:rPr>
              <w:t>1- A formatted SMS PP envelope is sent to the (U)SIM</w:t>
            </w: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rPr>
                <w:noProof w:val="0"/>
              </w:rPr>
            </w:pPr>
            <w:r>
              <w:rPr>
                <w:noProof w:val="0"/>
              </w:rPr>
              <w:t>2- EnvelopeHandler.getTheHandler() method is called</w:t>
            </w: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rPr>
                <w:noProof w:val="0"/>
              </w:rPr>
            </w:pPr>
            <w:r>
              <w:rPr>
                <w:noProof w:val="0"/>
              </w:rPr>
              <w:t xml:space="preserve">3- Copy the content of the EnvelopeHandler in buffer1 using EnvelopeHandler.copy() </w:t>
            </w:r>
          </w:p>
          <w:p w:rsidR="007524D1" w:rsidRDefault="007524D1" w:rsidP="00FA0683">
            <w:pPr>
              <w:pStyle w:val="PL"/>
              <w:rPr>
                <w:noProof w:val="0"/>
              </w:rPr>
            </w:pPr>
          </w:p>
          <w:p w:rsidR="007524D1" w:rsidRDefault="007524D1" w:rsidP="00FA0683">
            <w:pPr>
              <w:pStyle w:val="PL"/>
              <w:rPr>
                <w:noProof w:val="0"/>
              </w:rPr>
            </w:pPr>
            <w:r>
              <w:rPr>
                <w:noProof w:val="0"/>
              </w:rPr>
              <w:t>The EnvelopeHandler.findTLV() method is called with TAG_SMS_TPDU</w:t>
            </w:r>
          </w:p>
          <w:p w:rsidR="007524D1" w:rsidRDefault="007524D1" w:rsidP="00FA0683">
            <w:pPr>
              <w:pStyle w:val="PL"/>
              <w:rPr>
                <w:noProof w:val="0"/>
              </w:rPr>
            </w:pPr>
          </w:p>
          <w:p w:rsidR="007524D1" w:rsidRDefault="007524D1" w:rsidP="00FA0683">
            <w:pPr>
              <w:pStyle w:val="PL"/>
              <w:rPr>
                <w:noProof w:val="0"/>
              </w:rPr>
            </w:pPr>
            <w:r>
              <w:rPr>
                <w:noProof w:val="0"/>
              </w:rPr>
              <w:t xml:space="preserve">4- A proactive command DISPLAY TEXT is sent </w:t>
            </w:r>
          </w:p>
          <w:p w:rsidR="007524D1" w:rsidRDefault="007524D1" w:rsidP="00FA0683">
            <w:pPr>
              <w:pStyle w:val="PL"/>
              <w:rPr>
                <w:noProof w:val="0"/>
              </w:rPr>
            </w:pPr>
          </w:p>
          <w:p w:rsidR="007524D1" w:rsidRDefault="007524D1" w:rsidP="00FA0683">
            <w:pPr>
              <w:pStyle w:val="PL"/>
              <w:rPr>
                <w:noProof w:val="0"/>
              </w:rPr>
            </w:pPr>
            <w:r>
              <w:rPr>
                <w:noProof w:val="0"/>
              </w:rPr>
              <w:t>5- Envelope call control by SIM is sent to the (U)SIM</w:t>
            </w: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rPr>
                <w:noProof w:val="0"/>
              </w:rPr>
            </w:pPr>
            <w:r>
              <w:rPr>
                <w:noProof w:val="0"/>
              </w:rPr>
              <w:t>EnvelopeHandler.getTheHandler() method is called</w:t>
            </w:r>
          </w:p>
          <w:p w:rsidR="007524D1" w:rsidRDefault="007524D1" w:rsidP="00FA0683">
            <w:pPr>
              <w:pStyle w:val="PL"/>
              <w:rPr>
                <w:noProof w:val="0"/>
              </w:rPr>
            </w:pPr>
          </w:p>
          <w:p w:rsidR="007524D1" w:rsidRDefault="007524D1" w:rsidP="00FA0683">
            <w:pPr>
              <w:pStyle w:val="PL"/>
              <w:rPr>
                <w:noProof w:val="0"/>
              </w:rPr>
            </w:pPr>
            <w:r>
              <w:rPr>
                <w:noProof w:val="0"/>
              </w:rPr>
              <w:t>6- Check that EnvelopeHandler content is the same as in the envelope call control using EnvelopeHandler.copy() and Util.arrayCompare() methods</w:t>
            </w:r>
          </w:p>
          <w:p w:rsidR="007524D1" w:rsidRDefault="007524D1" w:rsidP="00FA0683">
            <w:pPr>
              <w:pStyle w:val="PL"/>
              <w:rPr>
                <w:noProof w:val="0"/>
              </w:rPr>
            </w:pPr>
          </w:p>
          <w:p w:rsidR="007524D1" w:rsidRDefault="007524D1" w:rsidP="00FA0683">
            <w:pPr>
              <w:pStyle w:val="PL"/>
              <w:rPr>
                <w:noProof w:val="0"/>
              </w:rPr>
            </w:pPr>
            <w:r>
              <w:rPr>
                <w:noProof w:val="0"/>
              </w:rPr>
              <w:t>The EnvelopeHandler.findTLV() method is called with TAG_DEVICE_IDENTITIES</w:t>
            </w:r>
          </w:p>
          <w:p w:rsidR="007524D1" w:rsidRDefault="007524D1" w:rsidP="00FA0683">
            <w:pPr>
              <w:pStyle w:val="PL"/>
              <w:rPr>
                <w:noProof w:val="0"/>
              </w:rPr>
            </w:pPr>
          </w:p>
          <w:p w:rsidR="007524D1" w:rsidRDefault="007524D1" w:rsidP="00FA0683">
            <w:pPr>
              <w:pStyle w:val="PL"/>
              <w:rPr>
                <w:noProof w:val="0"/>
              </w:rPr>
            </w:pPr>
            <w:r>
              <w:rPr>
                <w:noProof w:val="0"/>
              </w:rPr>
              <w:t>Call Control execution is finished.</w:t>
            </w: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rPr>
                <w:noProof w:val="0"/>
              </w:rPr>
            </w:pPr>
            <w:r>
              <w:rPr>
                <w:noProof w:val="0"/>
              </w:rPr>
              <w:t>Check that the TAG_SMS_TPDU is the TLV selected</w:t>
            </w:r>
          </w:p>
          <w:p w:rsidR="007524D1" w:rsidRDefault="007524D1" w:rsidP="00FA0683">
            <w:pPr>
              <w:pStyle w:val="PL"/>
              <w:rPr>
                <w:noProof w:val="0"/>
              </w:rPr>
            </w:pPr>
          </w:p>
          <w:p w:rsidR="007524D1" w:rsidRDefault="007524D1" w:rsidP="00FA0683">
            <w:pPr>
              <w:pStyle w:val="PL"/>
              <w:pageBreakBefore/>
              <w:rPr>
                <w:noProof w:val="0"/>
              </w:rPr>
            </w:pPr>
            <w:r>
              <w:rPr>
                <w:noProof w:val="0"/>
              </w:rPr>
              <w:t xml:space="preserve">7- The content of EnvelopeHandler is compared with buffer1 using Util.arrayCompare() </w:t>
            </w:r>
          </w:p>
        </w:tc>
        <w:tc>
          <w:tcPr>
            <w:tcW w:w="2911" w:type="dxa"/>
            <w:tcBorders>
              <w:top w:val="single" w:sz="4" w:space="0" w:color="auto"/>
              <w:bottom w:val="single" w:sz="4" w:space="0" w:color="auto"/>
            </w:tcBorders>
          </w:tcPr>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1- Applet is triggered</w:t>
            </w: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 xml:space="preserve">2- No exception is thrown. </w:t>
            </w:r>
          </w:p>
          <w:p w:rsidR="007524D1" w:rsidRDefault="007524D1" w:rsidP="00FA0683">
            <w:pPr>
              <w:pStyle w:val="TAL"/>
            </w:pPr>
          </w:p>
          <w:p w:rsidR="007524D1" w:rsidRDefault="007524D1" w:rsidP="00FA0683">
            <w:pPr>
              <w:pStyle w:val="TAL"/>
            </w:pPr>
          </w:p>
          <w:p w:rsidR="007524D1" w:rsidRDefault="007524D1" w:rsidP="00FA0683">
            <w:pPr>
              <w:pStyle w:val="TAL"/>
            </w:pPr>
            <w:r>
              <w:t>3- No exception is thrown.</w:t>
            </w: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5- Applet is triggered</w:t>
            </w: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6- No exception is thrown and the handler contains the envelope call control by SIM</w:t>
            </w: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keepNext w:val="0"/>
              <w:keepLines w:val="0"/>
              <w:pageBreakBefore/>
            </w:pPr>
            <w:r>
              <w:t>7- The contents of the EnvelopeHandler shall be the same as stored in buffer1</w:t>
            </w:r>
          </w:p>
        </w:tc>
        <w:tc>
          <w:tcPr>
            <w:tcW w:w="2334" w:type="dxa"/>
            <w:tcBorders>
              <w:top w:val="single" w:sz="4" w:space="0" w:color="auto"/>
              <w:bottom w:val="single" w:sz="4" w:space="0" w:color="auto"/>
            </w:tcBorders>
          </w:tcPr>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4- 91 XX</w:t>
            </w: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Proactive command Display Text is fetched</w:t>
            </w:r>
          </w:p>
          <w:p w:rsidR="007524D1" w:rsidRDefault="007524D1" w:rsidP="00FA0683">
            <w:pPr>
              <w:pStyle w:val="TAL"/>
            </w:pPr>
            <w:r>
              <w:t>The terminal Response of DISPLAY TEXT is sent to the (U)SIM</w:t>
            </w:r>
          </w:p>
          <w:p w:rsidR="007524D1" w:rsidRDefault="007524D1" w:rsidP="00FA0683">
            <w:pPr>
              <w:pStyle w:val="TAL"/>
            </w:pPr>
          </w:p>
          <w:p w:rsidR="007524D1" w:rsidRDefault="007524D1" w:rsidP="00FA0683">
            <w:pPr>
              <w:pStyle w:val="TAL"/>
              <w:keepNext w:val="0"/>
              <w:keepLines w:val="0"/>
              <w:pageBreakBefore/>
            </w:pPr>
          </w:p>
        </w:tc>
      </w:tr>
      <w:tr w:rsidR="007524D1" w:rsidTr="00FA0683">
        <w:trPr>
          <w:jc w:val="center"/>
        </w:trPr>
        <w:tc>
          <w:tcPr>
            <w:tcW w:w="425" w:type="dxa"/>
            <w:tcBorders>
              <w:top w:val="single" w:sz="4" w:space="0" w:color="auto"/>
              <w:left w:val="single" w:sz="4" w:space="0" w:color="auto"/>
              <w:bottom w:val="single" w:sz="4" w:space="0" w:color="auto"/>
            </w:tcBorders>
          </w:tcPr>
          <w:p w:rsidR="007524D1" w:rsidRDefault="007524D1" w:rsidP="00FA0683">
            <w:pPr>
              <w:pStyle w:val="TAC"/>
            </w:pPr>
            <w:r>
              <w:t>2</w:t>
            </w:r>
          </w:p>
        </w:tc>
        <w:tc>
          <w:tcPr>
            <w:tcW w:w="4111" w:type="dxa"/>
            <w:tcBorders>
              <w:top w:val="single" w:sz="4" w:space="0" w:color="auto"/>
              <w:bottom w:val="single" w:sz="4" w:space="0" w:color="auto"/>
            </w:tcBorders>
          </w:tcPr>
          <w:p w:rsidR="007524D1" w:rsidRDefault="007524D1" w:rsidP="00FA0683">
            <w:pPr>
              <w:pStyle w:val="TAH"/>
            </w:pPr>
            <w:r>
              <w:t>EnvelopeHandler integrity checks with EVENT_FORMATTED_SMS_PP_UPD</w:t>
            </w:r>
          </w:p>
          <w:p w:rsidR="007524D1" w:rsidRDefault="007524D1" w:rsidP="00FA0683">
            <w:pPr>
              <w:pStyle w:val="PL"/>
              <w:rPr>
                <w:noProof w:val="0"/>
              </w:rPr>
            </w:pPr>
          </w:p>
          <w:p w:rsidR="007524D1" w:rsidRDefault="007524D1" w:rsidP="00FA0683">
            <w:pPr>
              <w:pStyle w:val="PL"/>
              <w:rPr>
                <w:noProof w:val="0"/>
              </w:rPr>
            </w:pPr>
            <w:r>
              <w:rPr>
                <w:noProof w:val="0"/>
              </w:rPr>
              <w:t>1- Update Record EF</w:t>
            </w:r>
            <w:r>
              <w:rPr>
                <w:noProof w:val="0"/>
                <w:vertAlign w:val="subscript"/>
              </w:rPr>
              <w:t>SMS</w:t>
            </w:r>
            <w:r>
              <w:rPr>
                <w:noProof w:val="0"/>
              </w:rPr>
              <w:t xml:space="preserve"> instruction single and formatted is sent to the (U)SIM </w:t>
            </w:r>
          </w:p>
          <w:p w:rsidR="007524D1" w:rsidRDefault="007524D1" w:rsidP="00FA0683">
            <w:pPr>
              <w:pStyle w:val="PL"/>
              <w:rPr>
                <w:noProof w:val="0"/>
              </w:rPr>
            </w:pPr>
          </w:p>
          <w:p w:rsidR="007524D1" w:rsidRDefault="007524D1" w:rsidP="00FA0683">
            <w:pPr>
              <w:pStyle w:val="PL"/>
              <w:rPr>
                <w:noProof w:val="0"/>
              </w:rPr>
            </w:pPr>
            <w:r>
              <w:rPr>
                <w:noProof w:val="0"/>
              </w:rPr>
              <w:t>2- EnvelopeHandler.getTheHandler() method is called</w:t>
            </w: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rPr>
                <w:noProof w:val="0"/>
              </w:rPr>
            </w:pPr>
            <w:r>
              <w:rPr>
                <w:noProof w:val="0"/>
              </w:rPr>
              <w:t xml:space="preserve">3- Copy the content of the EnvelopeHandler in buffer1 using EnvelopeHandler.copy() </w:t>
            </w:r>
          </w:p>
          <w:p w:rsidR="007524D1" w:rsidRDefault="007524D1" w:rsidP="00FA0683">
            <w:pPr>
              <w:pStyle w:val="PL"/>
              <w:rPr>
                <w:noProof w:val="0"/>
              </w:rPr>
            </w:pPr>
          </w:p>
          <w:p w:rsidR="007524D1" w:rsidRDefault="007524D1" w:rsidP="00FA0683">
            <w:pPr>
              <w:pStyle w:val="PL"/>
              <w:rPr>
                <w:noProof w:val="0"/>
              </w:rPr>
            </w:pPr>
            <w:r>
              <w:rPr>
                <w:noProof w:val="0"/>
              </w:rPr>
              <w:t>The EnvelopeHandler.findTLV() method is called with TAG_SMS_TPDU</w:t>
            </w:r>
          </w:p>
          <w:p w:rsidR="007524D1" w:rsidRDefault="007524D1" w:rsidP="00FA0683">
            <w:pPr>
              <w:pStyle w:val="PL"/>
              <w:rPr>
                <w:noProof w:val="0"/>
              </w:rPr>
            </w:pPr>
          </w:p>
          <w:p w:rsidR="007524D1" w:rsidRDefault="007524D1" w:rsidP="00FA0683">
            <w:pPr>
              <w:pStyle w:val="PL"/>
              <w:rPr>
                <w:noProof w:val="0"/>
              </w:rPr>
            </w:pPr>
            <w:r>
              <w:rPr>
                <w:noProof w:val="0"/>
              </w:rPr>
              <w:t xml:space="preserve">4- A proactive command DISPLAY TEXT is sent </w:t>
            </w:r>
          </w:p>
          <w:p w:rsidR="007524D1" w:rsidRDefault="007524D1" w:rsidP="00FA0683">
            <w:pPr>
              <w:pStyle w:val="PL"/>
              <w:rPr>
                <w:noProof w:val="0"/>
              </w:rPr>
            </w:pPr>
          </w:p>
          <w:p w:rsidR="007524D1" w:rsidRDefault="007524D1" w:rsidP="00FA0683">
            <w:pPr>
              <w:pStyle w:val="PL"/>
              <w:rPr>
                <w:noProof w:val="0"/>
              </w:rPr>
            </w:pPr>
            <w:r>
              <w:rPr>
                <w:noProof w:val="0"/>
              </w:rPr>
              <w:t>5- Envelope call control by SIM is sent to the (U)SIM</w:t>
            </w: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rPr>
                <w:noProof w:val="0"/>
              </w:rPr>
            </w:pPr>
            <w:r>
              <w:rPr>
                <w:noProof w:val="0"/>
              </w:rPr>
              <w:t>EnvelopeHandler.getTheHandler() method is called</w:t>
            </w:r>
          </w:p>
          <w:p w:rsidR="007524D1" w:rsidRDefault="007524D1" w:rsidP="00FA0683">
            <w:pPr>
              <w:pStyle w:val="PL"/>
              <w:rPr>
                <w:noProof w:val="0"/>
              </w:rPr>
            </w:pPr>
          </w:p>
          <w:p w:rsidR="007524D1" w:rsidRDefault="007524D1" w:rsidP="00FA0683">
            <w:pPr>
              <w:pStyle w:val="PL"/>
              <w:rPr>
                <w:noProof w:val="0"/>
              </w:rPr>
            </w:pPr>
            <w:r>
              <w:rPr>
                <w:noProof w:val="0"/>
              </w:rPr>
              <w:t>6- Checked that EnvelopeHandler content is the same as in envelope call control using EnvelopeHandler.copy() and Util.arrayCompare() methods</w:t>
            </w:r>
          </w:p>
          <w:p w:rsidR="007524D1" w:rsidRDefault="007524D1" w:rsidP="00FA0683">
            <w:pPr>
              <w:pStyle w:val="PL"/>
              <w:rPr>
                <w:noProof w:val="0"/>
              </w:rPr>
            </w:pPr>
          </w:p>
          <w:p w:rsidR="007524D1" w:rsidRDefault="007524D1" w:rsidP="00FA0683">
            <w:pPr>
              <w:pStyle w:val="PL"/>
              <w:rPr>
                <w:noProof w:val="0"/>
              </w:rPr>
            </w:pPr>
            <w:r>
              <w:rPr>
                <w:noProof w:val="0"/>
              </w:rPr>
              <w:t>The EnvelopeHandler.findTLV() method is called with TAG_SMS_TPDU</w:t>
            </w:r>
          </w:p>
          <w:p w:rsidR="007524D1" w:rsidRDefault="007524D1" w:rsidP="00FA0683">
            <w:pPr>
              <w:pStyle w:val="PL"/>
              <w:rPr>
                <w:noProof w:val="0"/>
              </w:rPr>
            </w:pPr>
          </w:p>
          <w:p w:rsidR="007524D1" w:rsidRDefault="007524D1" w:rsidP="00FA0683">
            <w:pPr>
              <w:pStyle w:val="PL"/>
              <w:rPr>
                <w:noProof w:val="0"/>
              </w:rPr>
            </w:pPr>
            <w:r>
              <w:rPr>
                <w:noProof w:val="0"/>
              </w:rPr>
              <w:t>Call Control execution is finished.</w:t>
            </w: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rPr>
                <w:noProof w:val="0"/>
              </w:rPr>
            </w:pPr>
            <w:r>
              <w:rPr>
                <w:noProof w:val="0"/>
              </w:rPr>
              <w:t>Checked that the TAG_SMS_TPDU is the TLV selected</w:t>
            </w:r>
          </w:p>
          <w:p w:rsidR="007524D1" w:rsidRDefault="007524D1" w:rsidP="00FA0683">
            <w:pPr>
              <w:pStyle w:val="PL"/>
              <w:rPr>
                <w:noProof w:val="0"/>
              </w:rPr>
            </w:pPr>
          </w:p>
          <w:p w:rsidR="007524D1" w:rsidRDefault="007524D1" w:rsidP="00FA0683">
            <w:pPr>
              <w:pStyle w:val="PL"/>
              <w:rPr>
                <w:noProof w:val="0"/>
              </w:rPr>
            </w:pPr>
            <w:r>
              <w:rPr>
                <w:noProof w:val="0"/>
              </w:rPr>
              <w:t>7- The content of EnvelopeHandler is compared with buffer1 using Util.arrayCompare()</w:t>
            </w:r>
          </w:p>
        </w:tc>
        <w:tc>
          <w:tcPr>
            <w:tcW w:w="2911" w:type="dxa"/>
            <w:tcBorders>
              <w:top w:val="single" w:sz="4" w:space="0" w:color="auto"/>
              <w:bottom w:val="single" w:sz="4" w:space="0" w:color="auto"/>
            </w:tcBorders>
          </w:tcPr>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1- Applet is triggered</w:t>
            </w: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 xml:space="preserve">2- No exception is thrown. </w:t>
            </w: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3- No exception is thrown.</w:t>
            </w: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5- Applet is triggered</w:t>
            </w: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6- No exception is thrown and the handler contains the envelope call control by SIM</w:t>
            </w: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keepNext w:val="0"/>
              <w:keepLines w:val="0"/>
              <w:pageBreakBefore/>
            </w:pPr>
            <w:r>
              <w:t>7- The contents of the EnvelopeHandler shall be the same as stored in buffer1</w:t>
            </w:r>
          </w:p>
        </w:tc>
        <w:tc>
          <w:tcPr>
            <w:tcW w:w="2334" w:type="dxa"/>
            <w:tcBorders>
              <w:top w:val="single" w:sz="4" w:space="0" w:color="auto"/>
              <w:bottom w:val="single" w:sz="4" w:space="0" w:color="auto"/>
            </w:tcBorders>
          </w:tcPr>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4- 91 XX</w:t>
            </w: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Proactive command Display Text is fetched</w:t>
            </w:r>
          </w:p>
          <w:p w:rsidR="007524D1" w:rsidRDefault="007524D1" w:rsidP="00FA0683">
            <w:pPr>
              <w:pStyle w:val="TAL"/>
            </w:pPr>
            <w:r>
              <w:t>The terminal Response of DISPLAY TEXT is sent to the (U)SIM</w:t>
            </w:r>
          </w:p>
          <w:p w:rsidR="007524D1" w:rsidRDefault="007524D1" w:rsidP="00FA0683">
            <w:pPr>
              <w:pStyle w:val="TAL"/>
              <w:keepNext w:val="0"/>
              <w:keepLines w:val="0"/>
              <w:pageBreakBefore/>
            </w:pPr>
          </w:p>
        </w:tc>
      </w:tr>
      <w:tr w:rsidR="007524D1" w:rsidTr="00FA0683">
        <w:trPr>
          <w:jc w:val="center"/>
        </w:trPr>
        <w:tc>
          <w:tcPr>
            <w:tcW w:w="425" w:type="dxa"/>
            <w:tcBorders>
              <w:top w:val="single" w:sz="4" w:space="0" w:color="auto"/>
              <w:left w:val="single" w:sz="4" w:space="0" w:color="auto"/>
              <w:bottom w:val="single" w:sz="4" w:space="0" w:color="auto"/>
            </w:tcBorders>
          </w:tcPr>
          <w:p w:rsidR="007524D1" w:rsidRDefault="007524D1" w:rsidP="00FA0683">
            <w:pPr>
              <w:pStyle w:val="TAC"/>
            </w:pPr>
            <w:r>
              <w:t>3</w:t>
            </w:r>
          </w:p>
        </w:tc>
        <w:tc>
          <w:tcPr>
            <w:tcW w:w="4111" w:type="dxa"/>
            <w:tcBorders>
              <w:top w:val="single" w:sz="4" w:space="0" w:color="auto"/>
              <w:bottom w:val="single" w:sz="4" w:space="0" w:color="auto"/>
            </w:tcBorders>
          </w:tcPr>
          <w:p w:rsidR="007524D1" w:rsidRDefault="007524D1" w:rsidP="00FA0683">
            <w:pPr>
              <w:pStyle w:val="TAH"/>
            </w:pPr>
            <w:r>
              <w:t>EnvelopeHandler integrity checks with EVENT_UNFORMATTED_SMS_PP_ENV</w:t>
            </w:r>
          </w:p>
          <w:p w:rsidR="007524D1" w:rsidRDefault="007524D1" w:rsidP="00FA0683">
            <w:pPr>
              <w:pStyle w:val="PL"/>
              <w:rPr>
                <w:noProof w:val="0"/>
              </w:rPr>
            </w:pPr>
          </w:p>
          <w:p w:rsidR="007524D1" w:rsidRDefault="007524D1" w:rsidP="00FA0683">
            <w:pPr>
              <w:pStyle w:val="PL"/>
              <w:rPr>
                <w:noProof w:val="0"/>
              </w:rPr>
            </w:pPr>
            <w:r>
              <w:rPr>
                <w:noProof w:val="0"/>
              </w:rPr>
              <w:t>1- A unformatted SMS PP envelope is sent to the (U)SIM</w:t>
            </w: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rPr>
                <w:noProof w:val="0"/>
              </w:rPr>
            </w:pPr>
            <w:r>
              <w:rPr>
                <w:noProof w:val="0"/>
              </w:rPr>
              <w:t>2- EnvelopeHandler.getTheHandler() method is called</w:t>
            </w: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rPr>
                <w:noProof w:val="0"/>
              </w:rPr>
            </w:pPr>
            <w:r>
              <w:rPr>
                <w:noProof w:val="0"/>
              </w:rPr>
              <w:t>3- Copy the content of the EnvelopeHandler in buffer1 using EnvelopeHandler.copy()</w:t>
            </w: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rPr>
                <w:noProof w:val="0"/>
              </w:rPr>
            </w:pPr>
            <w:r>
              <w:rPr>
                <w:noProof w:val="0"/>
              </w:rPr>
              <w:t>The EnvelopeHandler.findTLV method is called with TAG_DEVICE_IDENTITIES</w:t>
            </w:r>
          </w:p>
          <w:p w:rsidR="007524D1" w:rsidRDefault="007524D1" w:rsidP="00FA0683">
            <w:pPr>
              <w:pStyle w:val="PL"/>
              <w:rPr>
                <w:noProof w:val="0"/>
              </w:rPr>
            </w:pPr>
          </w:p>
          <w:p w:rsidR="007524D1" w:rsidRDefault="007524D1" w:rsidP="00FA0683">
            <w:pPr>
              <w:pStyle w:val="PL"/>
              <w:rPr>
                <w:noProof w:val="0"/>
              </w:rPr>
            </w:pPr>
            <w:r>
              <w:rPr>
                <w:noProof w:val="0"/>
              </w:rPr>
              <w:t xml:space="preserve">4- A proactive command DISPLAY TEXT is sent </w:t>
            </w:r>
          </w:p>
          <w:p w:rsidR="007524D1" w:rsidRDefault="007524D1" w:rsidP="00FA0683">
            <w:pPr>
              <w:pStyle w:val="PL"/>
              <w:rPr>
                <w:noProof w:val="0"/>
              </w:rPr>
            </w:pPr>
          </w:p>
          <w:p w:rsidR="007524D1" w:rsidRDefault="007524D1" w:rsidP="00FA0683">
            <w:pPr>
              <w:pStyle w:val="PL"/>
              <w:rPr>
                <w:noProof w:val="0"/>
              </w:rPr>
            </w:pPr>
            <w:r>
              <w:rPr>
                <w:noProof w:val="0"/>
              </w:rPr>
              <w:t>5- Envelope call control by SIM is sent to the (U)SIM</w:t>
            </w: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rPr>
                <w:noProof w:val="0"/>
              </w:rPr>
            </w:pPr>
            <w:r>
              <w:rPr>
                <w:noProof w:val="0"/>
              </w:rPr>
              <w:t>EnvelopeHandler.getTheHandler() method is called</w:t>
            </w:r>
          </w:p>
          <w:p w:rsidR="007524D1" w:rsidRDefault="007524D1" w:rsidP="00FA0683">
            <w:pPr>
              <w:pStyle w:val="PL"/>
              <w:rPr>
                <w:noProof w:val="0"/>
              </w:rPr>
            </w:pPr>
          </w:p>
          <w:p w:rsidR="007524D1" w:rsidRDefault="007524D1" w:rsidP="00FA0683">
            <w:pPr>
              <w:pStyle w:val="PL"/>
              <w:rPr>
                <w:noProof w:val="0"/>
              </w:rPr>
            </w:pPr>
            <w:r>
              <w:rPr>
                <w:noProof w:val="0"/>
              </w:rPr>
              <w:t>6- Check that EnvelopeHandler content is the same as in the envelope call control using EnvelopeHandler.copy() and Util.arrayCompare() methods</w:t>
            </w:r>
          </w:p>
          <w:p w:rsidR="007524D1" w:rsidRDefault="007524D1" w:rsidP="00FA0683">
            <w:pPr>
              <w:pStyle w:val="PL"/>
              <w:rPr>
                <w:noProof w:val="0"/>
              </w:rPr>
            </w:pPr>
          </w:p>
          <w:p w:rsidR="007524D1" w:rsidRDefault="007524D1" w:rsidP="00FA0683">
            <w:pPr>
              <w:pStyle w:val="PL"/>
              <w:rPr>
                <w:noProof w:val="0"/>
              </w:rPr>
            </w:pPr>
            <w:r>
              <w:rPr>
                <w:noProof w:val="0"/>
              </w:rPr>
              <w:t>The EnvelopeHandler.findTLV() method is called with TAG_DEVICE_IDENTITIES</w:t>
            </w:r>
          </w:p>
          <w:p w:rsidR="007524D1" w:rsidRDefault="007524D1" w:rsidP="00FA0683">
            <w:pPr>
              <w:pStyle w:val="PL"/>
              <w:rPr>
                <w:noProof w:val="0"/>
              </w:rPr>
            </w:pPr>
          </w:p>
          <w:p w:rsidR="007524D1" w:rsidRDefault="007524D1" w:rsidP="00FA0683">
            <w:pPr>
              <w:pStyle w:val="PL"/>
              <w:rPr>
                <w:noProof w:val="0"/>
              </w:rPr>
            </w:pPr>
            <w:r>
              <w:rPr>
                <w:noProof w:val="0"/>
              </w:rPr>
              <w:t>Call Control execution is finished.</w:t>
            </w: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rPr>
                <w:noProof w:val="0"/>
              </w:rPr>
            </w:pPr>
            <w:r>
              <w:rPr>
                <w:noProof w:val="0"/>
              </w:rPr>
              <w:t>Check that the TAG_DEVICE_IDENTITIES is the TLV selected</w:t>
            </w:r>
          </w:p>
          <w:p w:rsidR="007524D1" w:rsidRDefault="007524D1" w:rsidP="00FA0683">
            <w:pPr>
              <w:pStyle w:val="PL"/>
              <w:rPr>
                <w:noProof w:val="0"/>
              </w:rPr>
            </w:pPr>
          </w:p>
          <w:p w:rsidR="007524D1" w:rsidRDefault="007524D1" w:rsidP="00FA0683">
            <w:pPr>
              <w:pStyle w:val="PL"/>
              <w:keepNext/>
              <w:keepLines/>
              <w:rPr>
                <w:noProof w:val="0"/>
                <w:sz w:val="18"/>
              </w:rPr>
            </w:pPr>
            <w:r>
              <w:rPr>
                <w:noProof w:val="0"/>
              </w:rPr>
              <w:t xml:space="preserve">7- The content of EnvelopeHandler is compared with buffer1 using Util.arrayCompare() </w:t>
            </w:r>
          </w:p>
        </w:tc>
        <w:tc>
          <w:tcPr>
            <w:tcW w:w="2911" w:type="dxa"/>
            <w:tcBorders>
              <w:top w:val="single" w:sz="4" w:space="0" w:color="auto"/>
              <w:bottom w:val="single" w:sz="4" w:space="0" w:color="auto"/>
            </w:tcBorders>
          </w:tcPr>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1- Applet is triggered</w:t>
            </w: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 xml:space="preserve">2- No exception is thrown. </w:t>
            </w: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3- No exception is thrown.</w:t>
            </w: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5- Applet is triggered</w:t>
            </w: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6- No exception is thrown and the handler contains the envelope call control by SIM</w:t>
            </w: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7- The contents of the EnvelopeHandler shall be the same as stored in buffer1.</w:t>
            </w:r>
          </w:p>
        </w:tc>
        <w:tc>
          <w:tcPr>
            <w:tcW w:w="2334" w:type="dxa"/>
            <w:tcBorders>
              <w:top w:val="single" w:sz="4" w:space="0" w:color="auto"/>
              <w:bottom w:val="single" w:sz="4" w:space="0" w:color="auto"/>
            </w:tcBorders>
          </w:tcPr>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4- 91 XX</w:t>
            </w: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Proactive command Display Text is fetched</w:t>
            </w:r>
          </w:p>
          <w:p w:rsidR="007524D1" w:rsidRDefault="007524D1" w:rsidP="00FA0683">
            <w:pPr>
              <w:pStyle w:val="TAL"/>
            </w:pPr>
          </w:p>
          <w:p w:rsidR="007524D1" w:rsidRDefault="007524D1" w:rsidP="00FA0683">
            <w:pPr>
              <w:pStyle w:val="TAL"/>
            </w:pPr>
            <w:r>
              <w:t>The terminal Response of DISPLAY TEXT is sent to the (U)SIM</w:t>
            </w:r>
          </w:p>
          <w:p w:rsidR="007524D1" w:rsidRDefault="007524D1" w:rsidP="00FA0683">
            <w:pPr>
              <w:pStyle w:val="TAL"/>
            </w:pPr>
          </w:p>
        </w:tc>
      </w:tr>
      <w:tr w:rsidR="007524D1" w:rsidTr="00FA0683">
        <w:trPr>
          <w:jc w:val="center"/>
        </w:trPr>
        <w:tc>
          <w:tcPr>
            <w:tcW w:w="425" w:type="dxa"/>
            <w:tcBorders>
              <w:top w:val="single" w:sz="4" w:space="0" w:color="auto"/>
              <w:left w:val="single" w:sz="4" w:space="0" w:color="auto"/>
              <w:bottom w:val="single" w:sz="4" w:space="0" w:color="auto"/>
            </w:tcBorders>
          </w:tcPr>
          <w:p w:rsidR="007524D1" w:rsidRDefault="007524D1" w:rsidP="00FA0683">
            <w:pPr>
              <w:pStyle w:val="TAC"/>
            </w:pPr>
            <w:r>
              <w:t>4</w:t>
            </w:r>
          </w:p>
        </w:tc>
        <w:tc>
          <w:tcPr>
            <w:tcW w:w="4111" w:type="dxa"/>
            <w:tcBorders>
              <w:top w:val="single" w:sz="4" w:space="0" w:color="auto"/>
              <w:bottom w:val="single" w:sz="4" w:space="0" w:color="auto"/>
            </w:tcBorders>
          </w:tcPr>
          <w:p w:rsidR="007524D1" w:rsidRDefault="007524D1" w:rsidP="00FA0683">
            <w:pPr>
              <w:pStyle w:val="TAH"/>
            </w:pPr>
            <w:r>
              <w:t>EnvelopeHandler integrity checks with EVENT_UNFORMATTED_SMS_PP_UPD</w:t>
            </w:r>
          </w:p>
          <w:p w:rsidR="007524D1" w:rsidRDefault="007524D1" w:rsidP="00FA0683">
            <w:pPr>
              <w:pStyle w:val="PL"/>
              <w:rPr>
                <w:noProof w:val="0"/>
              </w:rPr>
            </w:pPr>
          </w:p>
          <w:p w:rsidR="007524D1" w:rsidRDefault="007524D1" w:rsidP="00FA0683">
            <w:pPr>
              <w:pStyle w:val="PL"/>
              <w:rPr>
                <w:noProof w:val="0"/>
              </w:rPr>
            </w:pPr>
            <w:r>
              <w:rPr>
                <w:noProof w:val="0"/>
              </w:rPr>
              <w:t>1- Update Record EF</w:t>
            </w:r>
            <w:r>
              <w:rPr>
                <w:noProof w:val="0"/>
                <w:vertAlign w:val="subscript"/>
              </w:rPr>
              <w:t>SMS</w:t>
            </w:r>
            <w:r>
              <w:rPr>
                <w:noProof w:val="0"/>
              </w:rPr>
              <w:t xml:space="preserve"> instruction single and unformatted is sent to the (U)SIM</w:t>
            </w: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rPr>
                <w:noProof w:val="0"/>
              </w:rPr>
            </w:pPr>
            <w:r>
              <w:rPr>
                <w:noProof w:val="0"/>
              </w:rPr>
              <w:t>2- EnvelopeHandler.getTheHandler() method is called</w:t>
            </w: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rPr>
                <w:noProof w:val="0"/>
              </w:rPr>
            </w:pPr>
            <w:r>
              <w:rPr>
                <w:noProof w:val="0"/>
              </w:rPr>
              <w:t>3- Copy the content of the EnvelopeHandler in buffer1 using EnvelopeHandler.copy()</w:t>
            </w: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rPr>
                <w:noProof w:val="0"/>
              </w:rPr>
            </w:pPr>
            <w:r>
              <w:rPr>
                <w:noProof w:val="0"/>
              </w:rPr>
              <w:t>The EnvelopeHandler.findTLV method is called with TAG_SMS_TPDU</w:t>
            </w:r>
          </w:p>
          <w:p w:rsidR="007524D1" w:rsidRDefault="007524D1" w:rsidP="00FA0683">
            <w:pPr>
              <w:pStyle w:val="PL"/>
              <w:rPr>
                <w:noProof w:val="0"/>
              </w:rPr>
            </w:pPr>
          </w:p>
          <w:p w:rsidR="007524D1" w:rsidRDefault="007524D1" w:rsidP="00FA0683">
            <w:pPr>
              <w:pStyle w:val="PL"/>
              <w:rPr>
                <w:noProof w:val="0"/>
              </w:rPr>
            </w:pPr>
            <w:r>
              <w:rPr>
                <w:noProof w:val="0"/>
              </w:rPr>
              <w:t xml:space="preserve">4- A proactive command DISPLAY TEXT is sent </w:t>
            </w:r>
          </w:p>
          <w:p w:rsidR="007524D1" w:rsidRDefault="007524D1" w:rsidP="00FA0683">
            <w:pPr>
              <w:pStyle w:val="PL"/>
              <w:rPr>
                <w:noProof w:val="0"/>
              </w:rPr>
            </w:pPr>
          </w:p>
          <w:p w:rsidR="007524D1" w:rsidRDefault="007524D1" w:rsidP="00FA0683">
            <w:pPr>
              <w:pStyle w:val="PL"/>
              <w:rPr>
                <w:noProof w:val="0"/>
              </w:rPr>
            </w:pPr>
            <w:r>
              <w:rPr>
                <w:noProof w:val="0"/>
              </w:rPr>
              <w:t>5- Envelope call control by SIM is sent to the (U)SIM</w:t>
            </w: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rPr>
                <w:noProof w:val="0"/>
              </w:rPr>
            </w:pPr>
            <w:r>
              <w:rPr>
                <w:noProof w:val="0"/>
              </w:rPr>
              <w:t>EnvelopeHandler.getTheHandler() method is called</w:t>
            </w:r>
          </w:p>
          <w:p w:rsidR="007524D1" w:rsidRDefault="007524D1" w:rsidP="00FA0683">
            <w:pPr>
              <w:pStyle w:val="PL"/>
              <w:rPr>
                <w:noProof w:val="0"/>
              </w:rPr>
            </w:pPr>
          </w:p>
          <w:p w:rsidR="007524D1" w:rsidRDefault="007524D1" w:rsidP="00FA0683">
            <w:pPr>
              <w:pStyle w:val="PL"/>
              <w:rPr>
                <w:noProof w:val="0"/>
              </w:rPr>
            </w:pPr>
            <w:r>
              <w:rPr>
                <w:noProof w:val="0"/>
              </w:rPr>
              <w:t>6- Check that EnvelopeHandler content is the same as in envelope call control using EnvelopeHandler.copy() and Util.arrayCompare() methods</w:t>
            </w:r>
          </w:p>
          <w:p w:rsidR="007524D1" w:rsidRDefault="007524D1" w:rsidP="00FA0683">
            <w:pPr>
              <w:pStyle w:val="PL"/>
              <w:rPr>
                <w:noProof w:val="0"/>
              </w:rPr>
            </w:pPr>
          </w:p>
          <w:p w:rsidR="007524D1" w:rsidRDefault="007524D1" w:rsidP="00FA0683">
            <w:pPr>
              <w:pStyle w:val="PL"/>
              <w:rPr>
                <w:noProof w:val="0"/>
              </w:rPr>
            </w:pPr>
            <w:r>
              <w:rPr>
                <w:noProof w:val="0"/>
              </w:rPr>
              <w:t>The EnvelopeHandler.findTLV() method is called with TAG_DEVICE_IDENTITIES</w:t>
            </w:r>
          </w:p>
          <w:p w:rsidR="007524D1" w:rsidRDefault="007524D1" w:rsidP="00FA0683">
            <w:pPr>
              <w:pStyle w:val="PL"/>
              <w:rPr>
                <w:noProof w:val="0"/>
              </w:rPr>
            </w:pPr>
          </w:p>
          <w:p w:rsidR="007524D1" w:rsidRDefault="007524D1" w:rsidP="00FA0683">
            <w:pPr>
              <w:pStyle w:val="PL"/>
              <w:rPr>
                <w:noProof w:val="0"/>
              </w:rPr>
            </w:pPr>
            <w:r>
              <w:rPr>
                <w:noProof w:val="0"/>
              </w:rPr>
              <w:t>Call Control execution is finished.</w:t>
            </w: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rPr>
                <w:noProof w:val="0"/>
              </w:rPr>
            </w:pPr>
            <w:r>
              <w:rPr>
                <w:noProof w:val="0"/>
              </w:rPr>
              <w:t>Check that the SMS_TPDU is the TLV selected</w:t>
            </w:r>
          </w:p>
          <w:p w:rsidR="007524D1" w:rsidRDefault="007524D1" w:rsidP="00FA0683">
            <w:pPr>
              <w:pStyle w:val="PL"/>
              <w:rPr>
                <w:noProof w:val="0"/>
              </w:rPr>
            </w:pPr>
          </w:p>
          <w:p w:rsidR="007524D1" w:rsidRDefault="007524D1" w:rsidP="00FA0683">
            <w:pPr>
              <w:pStyle w:val="PL"/>
              <w:rPr>
                <w:noProof w:val="0"/>
              </w:rPr>
            </w:pPr>
            <w:r>
              <w:rPr>
                <w:noProof w:val="0"/>
              </w:rPr>
              <w:t>7- The content of EnvelopeHandler is compared with buffer1 using Util.arrayCompare()</w:t>
            </w:r>
          </w:p>
        </w:tc>
        <w:tc>
          <w:tcPr>
            <w:tcW w:w="2911" w:type="dxa"/>
            <w:tcBorders>
              <w:top w:val="single" w:sz="4" w:space="0" w:color="auto"/>
              <w:bottom w:val="single" w:sz="4" w:space="0" w:color="auto"/>
            </w:tcBorders>
          </w:tcPr>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1- Applet is triggered</w:t>
            </w: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 xml:space="preserve">2- No exception is thrown. </w:t>
            </w: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3- No exception is thrown.</w:t>
            </w: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5- Applet is triggered</w:t>
            </w: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6- No exception is thrown and the handler contains the envelope call control by SIM</w:t>
            </w: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7- The contents of the EnvelopeHandler shall be the same as stored in buffer1.</w:t>
            </w:r>
          </w:p>
        </w:tc>
        <w:tc>
          <w:tcPr>
            <w:tcW w:w="2334" w:type="dxa"/>
            <w:tcBorders>
              <w:top w:val="single" w:sz="4" w:space="0" w:color="auto"/>
              <w:bottom w:val="single" w:sz="4" w:space="0" w:color="auto"/>
            </w:tcBorders>
          </w:tcPr>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4- 91 XX</w:t>
            </w: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Proactive command Display Text is fetched</w:t>
            </w:r>
          </w:p>
          <w:p w:rsidR="007524D1" w:rsidRDefault="007524D1" w:rsidP="00FA0683">
            <w:pPr>
              <w:pStyle w:val="TAL"/>
            </w:pPr>
          </w:p>
          <w:p w:rsidR="007524D1" w:rsidRDefault="007524D1" w:rsidP="00FA0683">
            <w:pPr>
              <w:pStyle w:val="TAL"/>
            </w:pPr>
            <w:r>
              <w:t>The terminal Response of DISPLAY TEXT is sent to the (U)SIM</w:t>
            </w:r>
          </w:p>
          <w:p w:rsidR="007524D1" w:rsidRDefault="007524D1" w:rsidP="00FA0683">
            <w:pPr>
              <w:pStyle w:val="TAL"/>
            </w:pPr>
          </w:p>
        </w:tc>
      </w:tr>
      <w:tr w:rsidR="007524D1" w:rsidTr="00FA0683">
        <w:trPr>
          <w:jc w:val="center"/>
        </w:trPr>
        <w:tc>
          <w:tcPr>
            <w:tcW w:w="425" w:type="dxa"/>
            <w:tcBorders>
              <w:top w:val="single" w:sz="4" w:space="0" w:color="auto"/>
              <w:left w:val="single" w:sz="4" w:space="0" w:color="auto"/>
              <w:bottom w:val="single" w:sz="4" w:space="0" w:color="auto"/>
            </w:tcBorders>
          </w:tcPr>
          <w:p w:rsidR="007524D1" w:rsidRDefault="007524D1" w:rsidP="00FA0683">
            <w:pPr>
              <w:pStyle w:val="TAC"/>
            </w:pPr>
            <w:r>
              <w:t>5</w:t>
            </w:r>
          </w:p>
        </w:tc>
        <w:tc>
          <w:tcPr>
            <w:tcW w:w="4111" w:type="dxa"/>
            <w:tcBorders>
              <w:top w:val="single" w:sz="4" w:space="0" w:color="auto"/>
              <w:bottom w:val="single" w:sz="4" w:space="0" w:color="auto"/>
            </w:tcBorders>
          </w:tcPr>
          <w:p w:rsidR="007524D1" w:rsidRDefault="007524D1" w:rsidP="00FA0683">
            <w:pPr>
              <w:pStyle w:val="TAH"/>
            </w:pPr>
            <w:r>
              <w:t>EnvelopeHandler integrity checks with EVENT_UNFORMATTED_SMS_CB</w:t>
            </w:r>
          </w:p>
          <w:p w:rsidR="007524D1" w:rsidRDefault="007524D1" w:rsidP="00FA0683">
            <w:pPr>
              <w:pStyle w:val="TAH"/>
            </w:pPr>
          </w:p>
          <w:p w:rsidR="007524D1" w:rsidRDefault="007524D1" w:rsidP="00FA0683">
            <w:pPr>
              <w:pStyle w:val="PL"/>
              <w:rPr>
                <w:noProof w:val="0"/>
              </w:rPr>
            </w:pPr>
            <w:r>
              <w:rPr>
                <w:noProof w:val="0"/>
              </w:rPr>
              <w:t>1- An unformatted cell broadcast envelope is sent to the (U)SIM</w:t>
            </w: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rPr>
                <w:noProof w:val="0"/>
              </w:rPr>
            </w:pPr>
            <w:r>
              <w:rPr>
                <w:noProof w:val="0"/>
              </w:rPr>
              <w:t>2- EnvelopeHandler.getTheHandler() method is called</w:t>
            </w: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rPr>
                <w:noProof w:val="0"/>
              </w:rPr>
            </w:pPr>
            <w:r>
              <w:rPr>
                <w:noProof w:val="0"/>
              </w:rPr>
              <w:t xml:space="preserve">3- Copy the content of the EnvelopeHandler in buffer1 using EnvelopeHandler.copy() </w:t>
            </w: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rPr>
                <w:noProof w:val="0"/>
              </w:rPr>
            </w:pPr>
            <w:r>
              <w:rPr>
                <w:noProof w:val="0"/>
              </w:rPr>
              <w:t>The EnvelopeHandler.findTLV() method is called with TAG_CELLBROADCAST_PAGE</w:t>
            </w:r>
          </w:p>
          <w:p w:rsidR="007524D1" w:rsidRDefault="007524D1" w:rsidP="00FA0683">
            <w:pPr>
              <w:pStyle w:val="PL"/>
              <w:rPr>
                <w:noProof w:val="0"/>
              </w:rPr>
            </w:pPr>
          </w:p>
          <w:p w:rsidR="007524D1" w:rsidRDefault="007524D1" w:rsidP="00FA0683">
            <w:pPr>
              <w:pStyle w:val="PL"/>
              <w:rPr>
                <w:noProof w:val="0"/>
              </w:rPr>
            </w:pPr>
            <w:r>
              <w:rPr>
                <w:noProof w:val="0"/>
              </w:rPr>
              <w:t xml:space="preserve">4- A proactive command DISPLAY TEXT is sent </w:t>
            </w:r>
          </w:p>
          <w:p w:rsidR="007524D1" w:rsidRDefault="007524D1" w:rsidP="00FA0683">
            <w:pPr>
              <w:pStyle w:val="PL"/>
              <w:rPr>
                <w:noProof w:val="0"/>
              </w:rPr>
            </w:pPr>
          </w:p>
          <w:p w:rsidR="007524D1" w:rsidRDefault="007524D1" w:rsidP="00FA0683">
            <w:pPr>
              <w:pStyle w:val="PL"/>
              <w:rPr>
                <w:noProof w:val="0"/>
              </w:rPr>
            </w:pPr>
            <w:r>
              <w:rPr>
                <w:noProof w:val="0"/>
              </w:rPr>
              <w:t>5- Envelope call control by SIM is sent to the (U)SIM</w:t>
            </w:r>
          </w:p>
          <w:p w:rsidR="007524D1" w:rsidRDefault="007524D1" w:rsidP="00FA0683">
            <w:pPr>
              <w:pStyle w:val="PL"/>
              <w:rPr>
                <w:noProof w:val="0"/>
              </w:rPr>
            </w:pPr>
          </w:p>
          <w:p w:rsidR="007524D1" w:rsidRDefault="007524D1" w:rsidP="00FA0683">
            <w:pPr>
              <w:pStyle w:val="PL"/>
              <w:rPr>
                <w:noProof w:val="0"/>
              </w:rPr>
            </w:pPr>
            <w:r>
              <w:rPr>
                <w:noProof w:val="0"/>
              </w:rPr>
              <w:t>EnvelopeHandler.getTheHandler() method is called</w:t>
            </w:r>
          </w:p>
          <w:p w:rsidR="007524D1" w:rsidRDefault="007524D1" w:rsidP="00FA0683">
            <w:pPr>
              <w:pStyle w:val="PL"/>
              <w:rPr>
                <w:noProof w:val="0"/>
              </w:rPr>
            </w:pPr>
          </w:p>
          <w:p w:rsidR="007524D1" w:rsidRDefault="007524D1" w:rsidP="00FA0683">
            <w:pPr>
              <w:pStyle w:val="PL"/>
              <w:rPr>
                <w:noProof w:val="0"/>
              </w:rPr>
            </w:pPr>
            <w:r>
              <w:rPr>
                <w:noProof w:val="0"/>
              </w:rPr>
              <w:t>6- Checked that EnvelopeHandler content is the same as in envelope call control using EnvelopeHandler.copy() and Util.arrayCompare() methods</w:t>
            </w:r>
          </w:p>
          <w:p w:rsidR="007524D1" w:rsidRDefault="007524D1" w:rsidP="00FA0683">
            <w:pPr>
              <w:pStyle w:val="PL"/>
              <w:rPr>
                <w:noProof w:val="0"/>
              </w:rPr>
            </w:pPr>
          </w:p>
          <w:p w:rsidR="007524D1" w:rsidRDefault="007524D1" w:rsidP="00FA0683">
            <w:pPr>
              <w:pStyle w:val="PL"/>
              <w:rPr>
                <w:noProof w:val="0"/>
              </w:rPr>
            </w:pPr>
            <w:r>
              <w:rPr>
                <w:noProof w:val="0"/>
              </w:rPr>
              <w:t>The EnvelopeHandler.findTLV() method is called with TAG_DEVICE_IDENTITIES</w:t>
            </w:r>
          </w:p>
          <w:p w:rsidR="007524D1" w:rsidRDefault="007524D1" w:rsidP="00FA0683">
            <w:pPr>
              <w:pStyle w:val="PL"/>
              <w:rPr>
                <w:noProof w:val="0"/>
              </w:rPr>
            </w:pPr>
          </w:p>
          <w:p w:rsidR="007524D1" w:rsidRDefault="007524D1" w:rsidP="00FA0683">
            <w:pPr>
              <w:pStyle w:val="PL"/>
              <w:rPr>
                <w:noProof w:val="0"/>
              </w:rPr>
            </w:pPr>
            <w:r>
              <w:rPr>
                <w:noProof w:val="0"/>
              </w:rPr>
              <w:t>Call Control execution is finished.</w:t>
            </w: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rPr>
                <w:noProof w:val="0"/>
              </w:rPr>
            </w:pPr>
            <w:r>
              <w:rPr>
                <w:noProof w:val="0"/>
              </w:rPr>
              <w:t>Check that the TAG_CELLBROADCAST_PAGE is the TLV selected</w:t>
            </w:r>
          </w:p>
          <w:p w:rsidR="007524D1" w:rsidRDefault="007524D1" w:rsidP="00FA0683">
            <w:pPr>
              <w:pStyle w:val="PL"/>
              <w:rPr>
                <w:noProof w:val="0"/>
              </w:rPr>
            </w:pPr>
          </w:p>
          <w:p w:rsidR="007524D1" w:rsidRDefault="007524D1" w:rsidP="00FA0683">
            <w:pPr>
              <w:pStyle w:val="PL"/>
              <w:keepNext/>
              <w:keepLines/>
              <w:pageBreakBefore/>
              <w:rPr>
                <w:noProof w:val="0"/>
              </w:rPr>
            </w:pPr>
            <w:r>
              <w:rPr>
                <w:noProof w:val="0"/>
              </w:rPr>
              <w:t xml:space="preserve">7- The content of EnvelopeHandler is compared with buffer1 using Util.arrayCompare() </w:t>
            </w:r>
          </w:p>
        </w:tc>
        <w:tc>
          <w:tcPr>
            <w:tcW w:w="2911" w:type="dxa"/>
            <w:tcBorders>
              <w:top w:val="single" w:sz="4" w:space="0" w:color="auto"/>
              <w:bottom w:val="single" w:sz="4" w:space="0" w:color="auto"/>
            </w:tcBorders>
          </w:tcPr>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1- Applet is triggered</w:t>
            </w: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 xml:space="preserve">2- No exception is thrown. </w:t>
            </w: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3- No exception is thrown.</w:t>
            </w: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5- Applet is triggered</w:t>
            </w: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6- No exception is thrown and the handler contains the envelope call control by SIM</w:t>
            </w: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ageBreakBefore/>
            </w:pPr>
            <w:r>
              <w:t>7- The contents of the EnvelopeHandler shall be the same as stored in buffer1.</w:t>
            </w:r>
          </w:p>
        </w:tc>
        <w:tc>
          <w:tcPr>
            <w:tcW w:w="2334" w:type="dxa"/>
            <w:tcBorders>
              <w:top w:val="single" w:sz="4" w:space="0" w:color="auto"/>
              <w:bottom w:val="single" w:sz="4" w:space="0" w:color="auto"/>
            </w:tcBorders>
          </w:tcPr>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4- 91 XX</w:t>
            </w: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Proactive command Display Text is fetched</w:t>
            </w:r>
          </w:p>
          <w:p w:rsidR="007524D1" w:rsidRDefault="007524D1" w:rsidP="00FA0683">
            <w:pPr>
              <w:pStyle w:val="TAL"/>
            </w:pPr>
          </w:p>
          <w:p w:rsidR="007524D1" w:rsidRDefault="007524D1" w:rsidP="00FA0683">
            <w:pPr>
              <w:pStyle w:val="TAL"/>
            </w:pPr>
            <w:r>
              <w:t>The terminal Response of DISPLAY TEXT is sent to the (U)SIM</w:t>
            </w:r>
          </w:p>
          <w:p w:rsidR="007524D1" w:rsidRDefault="007524D1" w:rsidP="00FA0683">
            <w:pPr>
              <w:pStyle w:val="TAL"/>
            </w:pPr>
          </w:p>
          <w:p w:rsidR="007524D1" w:rsidRDefault="007524D1" w:rsidP="00FA0683">
            <w:pPr>
              <w:pStyle w:val="TAL"/>
            </w:pPr>
          </w:p>
          <w:p w:rsidR="007524D1" w:rsidRDefault="007524D1" w:rsidP="00FA0683">
            <w:pPr>
              <w:pStyle w:val="TAL"/>
              <w:pageBreakBefore/>
            </w:pPr>
          </w:p>
        </w:tc>
      </w:tr>
      <w:tr w:rsidR="007524D1" w:rsidTr="00FA0683">
        <w:trPr>
          <w:jc w:val="center"/>
        </w:trPr>
        <w:tc>
          <w:tcPr>
            <w:tcW w:w="425" w:type="dxa"/>
            <w:tcBorders>
              <w:top w:val="single" w:sz="4" w:space="0" w:color="auto"/>
              <w:left w:val="single" w:sz="4" w:space="0" w:color="auto"/>
              <w:bottom w:val="single" w:sz="4" w:space="0" w:color="auto"/>
            </w:tcBorders>
          </w:tcPr>
          <w:p w:rsidR="007524D1" w:rsidRDefault="007524D1" w:rsidP="00FA0683">
            <w:pPr>
              <w:pStyle w:val="TAC"/>
            </w:pPr>
            <w:r>
              <w:t>6</w:t>
            </w:r>
          </w:p>
        </w:tc>
        <w:tc>
          <w:tcPr>
            <w:tcW w:w="4111" w:type="dxa"/>
            <w:tcBorders>
              <w:top w:val="single" w:sz="4" w:space="0" w:color="auto"/>
              <w:bottom w:val="single" w:sz="4" w:space="0" w:color="auto"/>
            </w:tcBorders>
          </w:tcPr>
          <w:p w:rsidR="007524D1" w:rsidRDefault="007524D1" w:rsidP="00FA0683">
            <w:pPr>
              <w:pStyle w:val="TAH"/>
            </w:pPr>
            <w:r>
              <w:t>EnvelopeHandler integrity checks with EVENT_</w:t>
            </w:r>
            <w:r>
              <w:rPr>
                <w:i/>
              </w:rPr>
              <w:t xml:space="preserve"> </w:t>
            </w:r>
            <w:r>
              <w:t>MO_SHORT_MESSAGE_CONTROL_BY_SIM</w:t>
            </w:r>
          </w:p>
          <w:p w:rsidR="007524D1" w:rsidRDefault="007524D1" w:rsidP="00FA0683">
            <w:pPr>
              <w:pStyle w:val="TAH"/>
            </w:pPr>
          </w:p>
          <w:p w:rsidR="007524D1" w:rsidRDefault="007524D1" w:rsidP="00FA0683">
            <w:pPr>
              <w:pStyle w:val="PL"/>
              <w:rPr>
                <w:noProof w:val="0"/>
              </w:rPr>
            </w:pPr>
            <w:r>
              <w:rPr>
                <w:noProof w:val="0"/>
              </w:rPr>
              <w:t>1- A MO short message control by SIM envelope is sent to the (U)SIM</w:t>
            </w: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rPr>
                <w:noProof w:val="0"/>
              </w:rPr>
            </w:pPr>
            <w:r>
              <w:rPr>
                <w:noProof w:val="0"/>
              </w:rPr>
              <w:t>2- EnvelopeHandler.getTheHandler() method is called</w:t>
            </w: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rPr>
                <w:noProof w:val="0"/>
              </w:rPr>
            </w:pPr>
            <w:r>
              <w:rPr>
                <w:noProof w:val="0"/>
              </w:rPr>
              <w:t xml:space="preserve">3- Copy the content of the EnvelopeHandler in buffer1 using EnvelopeHandler.copy() </w:t>
            </w:r>
          </w:p>
          <w:p w:rsidR="007524D1" w:rsidRDefault="007524D1" w:rsidP="00FA0683">
            <w:pPr>
              <w:pStyle w:val="PL"/>
              <w:rPr>
                <w:noProof w:val="0"/>
              </w:rPr>
            </w:pPr>
          </w:p>
          <w:p w:rsidR="007524D1" w:rsidRDefault="007524D1" w:rsidP="00FA0683">
            <w:pPr>
              <w:pStyle w:val="PL"/>
              <w:rPr>
                <w:noProof w:val="0"/>
              </w:rPr>
            </w:pPr>
            <w:r>
              <w:rPr>
                <w:noProof w:val="0"/>
              </w:rPr>
              <w:t>The EnvelopeHandler.findTLV() method is called with TAG_ADDRESS</w:t>
            </w:r>
          </w:p>
          <w:p w:rsidR="007524D1" w:rsidRDefault="007524D1" w:rsidP="00FA0683">
            <w:pPr>
              <w:pStyle w:val="PL"/>
              <w:rPr>
                <w:noProof w:val="0"/>
              </w:rPr>
            </w:pPr>
          </w:p>
          <w:p w:rsidR="007524D1" w:rsidRDefault="007524D1" w:rsidP="00FA0683">
            <w:pPr>
              <w:pStyle w:val="PL"/>
              <w:rPr>
                <w:noProof w:val="0"/>
              </w:rPr>
            </w:pPr>
            <w:r>
              <w:rPr>
                <w:noProof w:val="0"/>
              </w:rPr>
              <w:t xml:space="preserve">4- A proactive command DISPLAY TEXT is sent </w:t>
            </w:r>
          </w:p>
          <w:p w:rsidR="007524D1" w:rsidRDefault="007524D1" w:rsidP="00FA0683">
            <w:pPr>
              <w:pStyle w:val="PL"/>
              <w:rPr>
                <w:noProof w:val="0"/>
              </w:rPr>
            </w:pPr>
          </w:p>
          <w:p w:rsidR="007524D1" w:rsidRDefault="007524D1" w:rsidP="00FA0683">
            <w:pPr>
              <w:pStyle w:val="PL"/>
              <w:rPr>
                <w:noProof w:val="0"/>
              </w:rPr>
            </w:pPr>
            <w:r>
              <w:rPr>
                <w:noProof w:val="0"/>
              </w:rPr>
              <w:t>5- Envelope call control by SIM is sent to the (U)SIM</w:t>
            </w:r>
          </w:p>
          <w:p w:rsidR="007524D1" w:rsidRDefault="007524D1" w:rsidP="00FA0683">
            <w:pPr>
              <w:pStyle w:val="PL"/>
              <w:rPr>
                <w:noProof w:val="0"/>
              </w:rPr>
            </w:pPr>
          </w:p>
          <w:p w:rsidR="007524D1" w:rsidRDefault="007524D1" w:rsidP="00FA0683">
            <w:pPr>
              <w:pStyle w:val="PL"/>
              <w:rPr>
                <w:noProof w:val="0"/>
              </w:rPr>
            </w:pPr>
            <w:r>
              <w:rPr>
                <w:noProof w:val="0"/>
              </w:rPr>
              <w:t>EnvelopeHandler.getTheHandler() method is called</w:t>
            </w:r>
          </w:p>
          <w:p w:rsidR="007524D1" w:rsidRDefault="007524D1" w:rsidP="00FA0683">
            <w:pPr>
              <w:pStyle w:val="PL"/>
              <w:rPr>
                <w:noProof w:val="0"/>
              </w:rPr>
            </w:pPr>
          </w:p>
          <w:p w:rsidR="007524D1" w:rsidRDefault="007524D1" w:rsidP="00FA0683">
            <w:pPr>
              <w:pStyle w:val="PL"/>
              <w:rPr>
                <w:noProof w:val="0"/>
              </w:rPr>
            </w:pPr>
            <w:r>
              <w:rPr>
                <w:noProof w:val="0"/>
              </w:rPr>
              <w:t>6- Checked that EnvelopeHandler content is the same as in envelope call control using EnvelopeHandler.copy() and Util.arrayCompare() methods</w:t>
            </w:r>
          </w:p>
          <w:p w:rsidR="007524D1" w:rsidRDefault="007524D1" w:rsidP="00FA0683">
            <w:pPr>
              <w:pStyle w:val="PL"/>
              <w:rPr>
                <w:noProof w:val="0"/>
              </w:rPr>
            </w:pPr>
          </w:p>
          <w:p w:rsidR="007524D1" w:rsidRDefault="007524D1" w:rsidP="00FA0683">
            <w:pPr>
              <w:pStyle w:val="PL"/>
              <w:rPr>
                <w:noProof w:val="0"/>
              </w:rPr>
            </w:pPr>
            <w:r>
              <w:rPr>
                <w:noProof w:val="0"/>
              </w:rPr>
              <w:t>The EnvelopeHandler.findTLV() method is called with TAG_DEVICE_IDENTITIES</w:t>
            </w:r>
          </w:p>
          <w:p w:rsidR="007524D1" w:rsidRDefault="007524D1" w:rsidP="00FA0683">
            <w:pPr>
              <w:pStyle w:val="PL"/>
              <w:rPr>
                <w:noProof w:val="0"/>
              </w:rPr>
            </w:pPr>
          </w:p>
          <w:p w:rsidR="007524D1" w:rsidRDefault="007524D1" w:rsidP="00FA0683">
            <w:pPr>
              <w:pStyle w:val="PL"/>
              <w:rPr>
                <w:noProof w:val="0"/>
              </w:rPr>
            </w:pPr>
            <w:r>
              <w:rPr>
                <w:noProof w:val="0"/>
              </w:rPr>
              <w:t>Call Control execution is finished.</w:t>
            </w: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rPr>
                <w:noProof w:val="0"/>
              </w:rPr>
            </w:pPr>
            <w:r>
              <w:rPr>
                <w:noProof w:val="0"/>
              </w:rPr>
              <w:t>Check that the TAG_ADDRESS is the TLV selected</w:t>
            </w:r>
          </w:p>
          <w:p w:rsidR="007524D1" w:rsidRDefault="007524D1" w:rsidP="00FA0683">
            <w:pPr>
              <w:pStyle w:val="PL"/>
              <w:rPr>
                <w:noProof w:val="0"/>
              </w:rPr>
            </w:pPr>
          </w:p>
          <w:p w:rsidR="007524D1" w:rsidRDefault="007524D1" w:rsidP="00FA0683">
            <w:pPr>
              <w:pStyle w:val="PL"/>
              <w:keepNext/>
              <w:keepLines/>
              <w:pageBreakBefore/>
              <w:rPr>
                <w:noProof w:val="0"/>
                <w:sz w:val="18"/>
              </w:rPr>
            </w:pPr>
            <w:r>
              <w:rPr>
                <w:noProof w:val="0"/>
              </w:rPr>
              <w:t xml:space="preserve">7- The content of EnvelopeHandler is compared with buffer1 using Util.arrayCompare() </w:t>
            </w:r>
          </w:p>
        </w:tc>
        <w:tc>
          <w:tcPr>
            <w:tcW w:w="2911" w:type="dxa"/>
            <w:tcBorders>
              <w:top w:val="single" w:sz="4" w:space="0" w:color="auto"/>
              <w:bottom w:val="single" w:sz="4" w:space="0" w:color="auto"/>
            </w:tcBorders>
          </w:tcPr>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1- Applet is triggered</w:t>
            </w: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 xml:space="preserve">2- No exception is thrown. </w:t>
            </w: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3- No exception is thrown.</w:t>
            </w: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5- Applet is triggered</w:t>
            </w: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6- No exception is thrown and the handler contains the envelope call control by SIM</w:t>
            </w: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ageBreakBefore/>
            </w:pPr>
            <w:r>
              <w:t>7- The contents of the EnvelopeHandler shall be the same as stored in buffer1.</w:t>
            </w:r>
          </w:p>
        </w:tc>
        <w:tc>
          <w:tcPr>
            <w:tcW w:w="2334" w:type="dxa"/>
            <w:tcBorders>
              <w:top w:val="single" w:sz="4" w:space="0" w:color="auto"/>
              <w:bottom w:val="single" w:sz="4" w:space="0" w:color="auto"/>
            </w:tcBorders>
          </w:tcPr>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4- 91 XX</w:t>
            </w: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Proactive command Display Text is fetched</w:t>
            </w:r>
          </w:p>
          <w:p w:rsidR="007524D1" w:rsidRDefault="007524D1" w:rsidP="00FA0683">
            <w:pPr>
              <w:pStyle w:val="TAL"/>
            </w:pPr>
          </w:p>
          <w:p w:rsidR="007524D1" w:rsidRDefault="007524D1" w:rsidP="00FA0683">
            <w:pPr>
              <w:pStyle w:val="TAL"/>
            </w:pPr>
            <w:r>
              <w:t>The terminal Response of DISPLAY TEXT is sent to the (U)SIM</w:t>
            </w:r>
          </w:p>
          <w:p w:rsidR="007524D1" w:rsidRDefault="007524D1" w:rsidP="00FA0683">
            <w:pPr>
              <w:pStyle w:val="TAL"/>
            </w:pPr>
          </w:p>
          <w:p w:rsidR="007524D1" w:rsidRDefault="007524D1" w:rsidP="00FA0683">
            <w:pPr>
              <w:pStyle w:val="TAL"/>
              <w:pageBreakBefore/>
            </w:pPr>
          </w:p>
        </w:tc>
      </w:tr>
      <w:tr w:rsidR="007524D1" w:rsidTr="00FA0683">
        <w:trPr>
          <w:jc w:val="center"/>
        </w:trPr>
        <w:tc>
          <w:tcPr>
            <w:tcW w:w="425" w:type="dxa"/>
            <w:tcBorders>
              <w:top w:val="single" w:sz="4" w:space="0" w:color="auto"/>
              <w:left w:val="single" w:sz="4" w:space="0" w:color="auto"/>
            </w:tcBorders>
          </w:tcPr>
          <w:p w:rsidR="007524D1" w:rsidRDefault="007524D1" w:rsidP="00FA0683">
            <w:pPr>
              <w:pStyle w:val="TAC"/>
            </w:pPr>
            <w:r>
              <w:t>7</w:t>
            </w:r>
          </w:p>
        </w:tc>
        <w:tc>
          <w:tcPr>
            <w:tcW w:w="4111" w:type="dxa"/>
            <w:tcBorders>
              <w:top w:val="single" w:sz="4" w:space="0" w:color="auto"/>
            </w:tcBorders>
          </w:tcPr>
          <w:p w:rsidR="007524D1" w:rsidRDefault="007524D1" w:rsidP="00FA0683">
            <w:pPr>
              <w:pStyle w:val="TAH"/>
            </w:pPr>
            <w:r>
              <w:t>EnvelopeHandler integrity checks with EVENT_FORMATTED_SMS_CB</w:t>
            </w:r>
          </w:p>
          <w:p w:rsidR="007524D1" w:rsidRDefault="007524D1" w:rsidP="00FA0683">
            <w:pPr>
              <w:pStyle w:val="TAH"/>
            </w:pPr>
          </w:p>
          <w:p w:rsidR="007524D1" w:rsidRDefault="007524D1" w:rsidP="00FA0683">
            <w:pPr>
              <w:pStyle w:val="PL"/>
              <w:rPr>
                <w:noProof w:val="0"/>
              </w:rPr>
            </w:pPr>
            <w:r>
              <w:rPr>
                <w:noProof w:val="0"/>
              </w:rPr>
              <w:t>1- A formatted cell broadcast envelope is sent to the (U)SIM</w:t>
            </w: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rPr>
                <w:noProof w:val="0"/>
              </w:rPr>
            </w:pPr>
            <w:r>
              <w:rPr>
                <w:noProof w:val="0"/>
              </w:rPr>
              <w:t>2- EnvelopeHandler.getTheHandler() method is called</w:t>
            </w: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rPr>
                <w:noProof w:val="0"/>
              </w:rPr>
            </w:pPr>
            <w:r>
              <w:rPr>
                <w:noProof w:val="0"/>
              </w:rPr>
              <w:t xml:space="preserve">3- Copy the content of the EnvelopeHandler in buffer1 using EnvelopeHandler.copy() </w:t>
            </w: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rPr>
                <w:noProof w:val="0"/>
              </w:rPr>
            </w:pPr>
            <w:r>
              <w:rPr>
                <w:noProof w:val="0"/>
              </w:rPr>
              <w:t>The EnvelopeHandler.findTLV() method is called with TAG_CELLBROADCAST_PAGE</w:t>
            </w:r>
          </w:p>
          <w:p w:rsidR="007524D1" w:rsidRDefault="007524D1" w:rsidP="00FA0683">
            <w:pPr>
              <w:pStyle w:val="PL"/>
              <w:rPr>
                <w:noProof w:val="0"/>
              </w:rPr>
            </w:pPr>
          </w:p>
          <w:p w:rsidR="007524D1" w:rsidRDefault="007524D1" w:rsidP="00FA0683">
            <w:pPr>
              <w:pStyle w:val="PL"/>
              <w:rPr>
                <w:noProof w:val="0"/>
              </w:rPr>
            </w:pPr>
            <w:r>
              <w:rPr>
                <w:noProof w:val="0"/>
              </w:rPr>
              <w:t xml:space="preserve">4- A proactive command DISPLAY TEXT is sent </w:t>
            </w:r>
          </w:p>
          <w:p w:rsidR="007524D1" w:rsidRDefault="007524D1" w:rsidP="00FA0683">
            <w:pPr>
              <w:pStyle w:val="PL"/>
              <w:rPr>
                <w:noProof w:val="0"/>
              </w:rPr>
            </w:pPr>
          </w:p>
          <w:p w:rsidR="007524D1" w:rsidRDefault="007524D1" w:rsidP="00FA0683">
            <w:pPr>
              <w:pStyle w:val="PL"/>
              <w:rPr>
                <w:noProof w:val="0"/>
              </w:rPr>
            </w:pPr>
            <w:r>
              <w:rPr>
                <w:noProof w:val="0"/>
              </w:rPr>
              <w:t>5- Envelope call control by SIM is sent to the (U)SIM</w:t>
            </w:r>
          </w:p>
          <w:p w:rsidR="007524D1" w:rsidRDefault="007524D1" w:rsidP="00FA0683">
            <w:pPr>
              <w:pStyle w:val="PL"/>
              <w:rPr>
                <w:noProof w:val="0"/>
              </w:rPr>
            </w:pPr>
          </w:p>
          <w:p w:rsidR="007524D1" w:rsidRDefault="007524D1" w:rsidP="00FA0683">
            <w:pPr>
              <w:pStyle w:val="PL"/>
              <w:rPr>
                <w:noProof w:val="0"/>
              </w:rPr>
            </w:pPr>
            <w:r>
              <w:rPr>
                <w:noProof w:val="0"/>
              </w:rPr>
              <w:t>EnvelopeHandler.getTheHandler() method is called</w:t>
            </w:r>
          </w:p>
          <w:p w:rsidR="007524D1" w:rsidRDefault="007524D1" w:rsidP="00FA0683">
            <w:pPr>
              <w:pStyle w:val="PL"/>
              <w:rPr>
                <w:noProof w:val="0"/>
              </w:rPr>
            </w:pPr>
          </w:p>
          <w:p w:rsidR="007524D1" w:rsidRDefault="007524D1" w:rsidP="00FA0683">
            <w:pPr>
              <w:pStyle w:val="PL"/>
              <w:rPr>
                <w:noProof w:val="0"/>
              </w:rPr>
            </w:pPr>
            <w:r>
              <w:rPr>
                <w:noProof w:val="0"/>
              </w:rPr>
              <w:t>6- Checked that EnvelopeHandler content is the same as in envelope call control using EnvelopeHandler.copy() and Util.arrayCompare() methods</w:t>
            </w:r>
          </w:p>
          <w:p w:rsidR="007524D1" w:rsidRDefault="007524D1" w:rsidP="00FA0683">
            <w:pPr>
              <w:pStyle w:val="PL"/>
              <w:rPr>
                <w:noProof w:val="0"/>
              </w:rPr>
            </w:pPr>
          </w:p>
          <w:p w:rsidR="007524D1" w:rsidRDefault="007524D1" w:rsidP="00FA0683">
            <w:pPr>
              <w:pStyle w:val="PL"/>
              <w:rPr>
                <w:noProof w:val="0"/>
              </w:rPr>
            </w:pPr>
            <w:r>
              <w:rPr>
                <w:noProof w:val="0"/>
              </w:rPr>
              <w:t>The EnvelopeHandler.findTLV() method is called with TAG_DEVICE_IDENTITIES</w:t>
            </w:r>
          </w:p>
          <w:p w:rsidR="007524D1" w:rsidRDefault="007524D1" w:rsidP="00FA0683">
            <w:pPr>
              <w:pStyle w:val="PL"/>
              <w:rPr>
                <w:noProof w:val="0"/>
              </w:rPr>
            </w:pPr>
          </w:p>
          <w:p w:rsidR="007524D1" w:rsidRDefault="007524D1" w:rsidP="00FA0683">
            <w:pPr>
              <w:pStyle w:val="PL"/>
              <w:rPr>
                <w:noProof w:val="0"/>
              </w:rPr>
            </w:pPr>
            <w:r>
              <w:rPr>
                <w:noProof w:val="0"/>
              </w:rPr>
              <w:t>Call Control execution is finished.</w:t>
            </w: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rPr>
                <w:noProof w:val="0"/>
              </w:rPr>
            </w:pPr>
            <w:r>
              <w:rPr>
                <w:noProof w:val="0"/>
              </w:rPr>
              <w:t>Check that the TAG_CELLBROADCAST_PAGE is the TLV selected</w:t>
            </w:r>
          </w:p>
          <w:p w:rsidR="007524D1" w:rsidRDefault="007524D1" w:rsidP="00FA0683">
            <w:pPr>
              <w:pStyle w:val="PL"/>
              <w:rPr>
                <w:noProof w:val="0"/>
              </w:rPr>
            </w:pPr>
          </w:p>
          <w:p w:rsidR="007524D1" w:rsidRDefault="007524D1" w:rsidP="00FA0683">
            <w:pPr>
              <w:pStyle w:val="PL"/>
              <w:keepNext/>
              <w:keepLines/>
              <w:pageBreakBefore/>
              <w:rPr>
                <w:noProof w:val="0"/>
              </w:rPr>
            </w:pPr>
            <w:r>
              <w:rPr>
                <w:noProof w:val="0"/>
              </w:rPr>
              <w:t xml:space="preserve">7- The content of EnvelopeHandler is compared with buffer1 using Util.arrayCompare() </w:t>
            </w:r>
          </w:p>
        </w:tc>
        <w:tc>
          <w:tcPr>
            <w:tcW w:w="2911" w:type="dxa"/>
            <w:tcBorders>
              <w:top w:val="single" w:sz="4" w:space="0" w:color="auto"/>
            </w:tcBorders>
          </w:tcPr>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1- Applet is triggered</w:t>
            </w: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 xml:space="preserve">2- No exception is thrown. </w:t>
            </w: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3- No exception is thrown.</w:t>
            </w: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5- Applet is triggered</w:t>
            </w: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6- No exception is thrown and the handler contains the envelope call control by SIM</w:t>
            </w: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ageBreakBefore/>
            </w:pPr>
            <w:r>
              <w:t>7- The contents of the EnvelopeHandler shall be the same as stored in buffer1.</w:t>
            </w:r>
          </w:p>
        </w:tc>
        <w:tc>
          <w:tcPr>
            <w:tcW w:w="2334" w:type="dxa"/>
            <w:tcBorders>
              <w:top w:val="single" w:sz="4" w:space="0" w:color="auto"/>
            </w:tcBorders>
          </w:tcPr>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4- 91 XX</w:t>
            </w: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Proactive command Display Text is fetched</w:t>
            </w:r>
          </w:p>
          <w:p w:rsidR="007524D1" w:rsidRDefault="007524D1" w:rsidP="00FA0683">
            <w:pPr>
              <w:pStyle w:val="TAL"/>
            </w:pPr>
          </w:p>
          <w:p w:rsidR="007524D1" w:rsidRDefault="007524D1" w:rsidP="00FA0683">
            <w:pPr>
              <w:pStyle w:val="TAL"/>
            </w:pPr>
            <w:r>
              <w:t>The terminal Response of DISPLAY TEXT is sent to the (U)SIM</w:t>
            </w:r>
          </w:p>
          <w:p w:rsidR="007524D1" w:rsidRDefault="007524D1" w:rsidP="00FA0683">
            <w:pPr>
              <w:pStyle w:val="TAL"/>
            </w:pPr>
          </w:p>
          <w:p w:rsidR="007524D1" w:rsidRDefault="007524D1" w:rsidP="00FA0683">
            <w:pPr>
              <w:pStyle w:val="TAL"/>
            </w:pPr>
          </w:p>
          <w:p w:rsidR="007524D1" w:rsidRDefault="007524D1" w:rsidP="00FA0683">
            <w:pPr>
              <w:pStyle w:val="TAL"/>
              <w:pageBreakBefore/>
            </w:pPr>
          </w:p>
        </w:tc>
      </w:tr>
      <w:tr w:rsidR="007524D1" w:rsidTr="00FA0683">
        <w:trPr>
          <w:jc w:val="center"/>
        </w:trPr>
        <w:tc>
          <w:tcPr>
            <w:tcW w:w="425" w:type="dxa"/>
            <w:tcBorders>
              <w:top w:val="single" w:sz="4" w:space="0" w:color="auto"/>
              <w:left w:val="single" w:sz="4" w:space="0" w:color="auto"/>
              <w:bottom w:val="single" w:sz="4" w:space="0" w:color="auto"/>
            </w:tcBorders>
          </w:tcPr>
          <w:p w:rsidR="007524D1" w:rsidRDefault="007524D1" w:rsidP="00FA0683">
            <w:pPr>
              <w:pStyle w:val="TAC"/>
            </w:pPr>
            <w:r>
              <w:t>8</w:t>
            </w:r>
          </w:p>
        </w:tc>
        <w:tc>
          <w:tcPr>
            <w:tcW w:w="4111" w:type="dxa"/>
            <w:tcBorders>
              <w:top w:val="single" w:sz="4" w:space="0" w:color="auto"/>
              <w:bottom w:val="single" w:sz="4" w:space="0" w:color="auto"/>
            </w:tcBorders>
          </w:tcPr>
          <w:p w:rsidR="007524D1" w:rsidRDefault="007524D1" w:rsidP="00FA0683">
            <w:pPr>
              <w:pStyle w:val="TAH"/>
            </w:pPr>
            <w:r>
              <w:t>EnvelopeHandler integrity checks with EVENT_FORMATTED_USSD</w:t>
            </w:r>
          </w:p>
          <w:p w:rsidR="007524D1" w:rsidRDefault="007524D1" w:rsidP="00FA0683">
            <w:pPr>
              <w:pStyle w:val="PL"/>
              <w:rPr>
                <w:noProof w:val="0"/>
              </w:rPr>
            </w:pPr>
          </w:p>
          <w:p w:rsidR="007524D1" w:rsidRDefault="007524D1" w:rsidP="00FA0683">
            <w:pPr>
              <w:pStyle w:val="PL"/>
              <w:rPr>
                <w:noProof w:val="0"/>
              </w:rPr>
            </w:pPr>
            <w:r>
              <w:rPr>
                <w:noProof w:val="0"/>
              </w:rPr>
              <w:t>1- A formatted USSD envelope is sent to the (U)SIM</w:t>
            </w: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rPr>
                <w:noProof w:val="0"/>
              </w:rPr>
            </w:pPr>
            <w:r>
              <w:rPr>
                <w:noProof w:val="0"/>
              </w:rPr>
              <w:t>2- EnvelopeHandler.getTheHandler() method is called</w:t>
            </w: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rPr>
                <w:noProof w:val="0"/>
              </w:rPr>
            </w:pPr>
            <w:r>
              <w:rPr>
                <w:noProof w:val="0"/>
              </w:rPr>
              <w:t xml:space="preserve">3- Copy the content of the EnvelopeHandler in buffer1 using EnvelopeHandler.copy() </w:t>
            </w:r>
          </w:p>
          <w:p w:rsidR="007524D1" w:rsidRDefault="007524D1" w:rsidP="00FA0683">
            <w:pPr>
              <w:pStyle w:val="PL"/>
              <w:rPr>
                <w:noProof w:val="0"/>
              </w:rPr>
            </w:pPr>
          </w:p>
          <w:p w:rsidR="007524D1" w:rsidRDefault="007524D1" w:rsidP="00FA0683">
            <w:pPr>
              <w:pStyle w:val="PL"/>
              <w:rPr>
                <w:noProof w:val="0"/>
              </w:rPr>
            </w:pPr>
            <w:r>
              <w:rPr>
                <w:noProof w:val="0"/>
              </w:rPr>
              <w:t>The EnvelopeHandler.findTLV() method is called with TAG_USSD_STRING</w:t>
            </w:r>
          </w:p>
          <w:p w:rsidR="007524D1" w:rsidRDefault="007524D1" w:rsidP="00FA0683">
            <w:pPr>
              <w:pStyle w:val="PL"/>
              <w:rPr>
                <w:noProof w:val="0"/>
              </w:rPr>
            </w:pPr>
          </w:p>
          <w:p w:rsidR="007524D1" w:rsidRDefault="007524D1" w:rsidP="00FA0683">
            <w:pPr>
              <w:pStyle w:val="PL"/>
              <w:rPr>
                <w:noProof w:val="0"/>
              </w:rPr>
            </w:pPr>
            <w:r>
              <w:rPr>
                <w:noProof w:val="0"/>
              </w:rPr>
              <w:t xml:space="preserve">4- A proactive command DISPLAY TEXT is sent </w:t>
            </w:r>
          </w:p>
          <w:p w:rsidR="007524D1" w:rsidRDefault="007524D1" w:rsidP="00FA0683">
            <w:pPr>
              <w:pStyle w:val="PL"/>
              <w:rPr>
                <w:noProof w:val="0"/>
              </w:rPr>
            </w:pPr>
          </w:p>
          <w:p w:rsidR="007524D1" w:rsidRDefault="007524D1" w:rsidP="00FA0683">
            <w:pPr>
              <w:pStyle w:val="PL"/>
              <w:rPr>
                <w:noProof w:val="0"/>
              </w:rPr>
            </w:pPr>
            <w:r>
              <w:rPr>
                <w:noProof w:val="0"/>
              </w:rPr>
              <w:t>5- Envelope call control by SIM is sent to the (U)SIM</w:t>
            </w: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rPr>
                <w:noProof w:val="0"/>
              </w:rPr>
            </w:pPr>
            <w:r>
              <w:rPr>
                <w:noProof w:val="0"/>
              </w:rPr>
              <w:t>EnvelopeHandler.getTheHandler() method is called</w:t>
            </w:r>
          </w:p>
          <w:p w:rsidR="007524D1" w:rsidRDefault="007524D1" w:rsidP="00FA0683">
            <w:pPr>
              <w:pStyle w:val="PL"/>
              <w:rPr>
                <w:noProof w:val="0"/>
              </w:rPr>
            </w:pPr>
          </w:p>
          <w:p w:rsidR="007524D1" w:rsidRDefault="007524D1" w:rsidP="00FA0683">
            <w:pPr>
              <w:pStyle w:val="PL"/>
              <w:rPr>
                <w:noProof w:val="0"/>
              </w:rPr>
            </w:pPr>
            <w:r>
              <w:rPr>
                <w:noProof w:val="0"/>
              </w:rPr>
              <w:t>6- Check that EnvelopeHandler content is the same as in the envelope call control using EnvelopeHandler.copy() and Util.arrayCompare() methods</w:t>
            </w:r>
          </w:p>
          <w:p w:rsidR="007524D1" w:rsidRDefault="007524D1" w:rsidP="00FA0683">
            <w:pPr>
              <w:pStyle w:val="PL"/>
              <w:rPr>
                <w:noProof w:val="0"/>
              </w:rPr>
            </w:pPr>
          </w:p>
          <w:p w:rsidR="007524D1" w:rsidRDefault="007524D1" w:rsidP="00FA0683">
            <w:pPr>
              <w:pStyle w:val="PL"/>
              <w:rPr>
                <w:noProof w:val="0"/>
              </w:rPr>
            </w:pPr>
            <w:r>
              <w:rPr>
                <w:noProof w:val="0"/>
              </w:rPr>
              <w:t>The EnvelopeHandler.findTLV() method is called with TAG_DEVICE_IDENTITIES</w:t>
            </w:r>
          </w:p>
          <w:p w:rsidR="007524D1" w:rsidRDefault="007524D1" w:rsidP="00FA0683">
            <w:pPr>
              <w:pStyle w:val="PL"/>
              <w:rPr>
                <w:noProof w:val="0"/>
              </w:rPr>
            </w:pPr>
          </w:p>
          <w:p w:rsidR="007524D1" w:rsidRDefault="007524D1" w:rsidP="00FA0683">
            <w:pPr>
              <w:pStyle w:val="PL"/>
              <w:rPr>
                <w:noProof w:val="0"/>
              </w:rPr>
            </w:pPr>
            <w:r>
              <w:rPr>
                <w:noProof w:val="0"/>
              </w:rPr>
              <w:t>Call Control execution is finished.</w:t>
            </w: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rPr>
                <w:noProof w:val="0"/>
              </w:rPr>
            </w:pPr>
            <w:r>
              <w:rPr>
                <w:noProof w:val="0"/>
              </w:rPr>
              <w:t>Check that the TAG_USSD_STRING is the TLV selected</w:t>
            </w:r>
          </w:p>
          <w:p w:rsidR="007524D1" w:rsidRDefault="007524D1" w:rsidP="00FA0683">
            <w:pPr>
              <w:pStyle w:val="PL"/>
              <w:rPr>
                <w:noProof w:val="0"/>
              </w:rPr>
            </w:pPr>
          </w:p>
          <w:p w:rsidR="007524D1" w:rsidRDefault="007524D1" w:rsidP="00FA0683">
            <w:pPr>
              <w:pStyle w:val="TAH"/>
              <w:jc w:val="left"/>
            </w:pPr>
            <w:r w:rsidRPr="00787941">
              <w:rPr>
                <w:rFonts w:ascii="Courier New" w:hAnsi="Courier New"/>
                <w:b w:val="0"/>
                <w:sz w:val="16"/>
              </w:rPr>
              <w:t xml:space="preserve">7- The content of EnvelopeHandler is compared with buffer1 using Util.arrayCompare() </w:t>
            </w:r>
          </w:p>
        </w:tc>
        <w:tc>
          <w:tcPr>
            <w:tcW w:w="2911" w:type="dxa"/>
            <w:tcBorders>
              <w:top w:val="single" w:sz="4" w:space="0" w:color="auto"/>
              <w:bottom w:val="single" w:sz="4" w:space="0" w:color="auto"/>
            </w:tcBorders>
          </w:tcPr>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1- Applet is triggered</w:t>
            </w: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 xml:space="preserve">2- No exception is thrown. </w:t>
            </w:r>
          </w:p>
          <w:p w:rsidR="007524D1" w:rsidRDefault="007524D1" w:rsidP="00FA0683">
            <w:pPr>
              <w:pStyle w:val="TAL"/>
            </w:pPr>
          </w:p>
          <w:p w:rsidR="007524D1" w:rsidRDefault="007524D1" w:rsidP="00FA0683">
            <w:pPr>
              <w:pStyle w:val="TAL"/>
            </w:pPr>
          </w:p>
          <w:p w:rsidR="007524D1" w:rsidRDefault="007524D1" w:rsidP="00FA0683">
            <w:pPr>
              <w:pStyle w:val="TAL"/>
            </w:pPr>
            <w:r>
              <w:t>3- No exception is thrown.</w:t>
            </w: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5- Applet is triggered</w:t>
            </w: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6- No exception is thrown and the handler contains the envelope call control by SIM</w:t>
            </w: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7- The contents of the EnvelopeHandler shall be the same as stored in buffer1</w:t>
            </w:r>
          </w:p>
        </w:tc>
        <w:tc>
          <w:tcPr>
            <w:tcW w:w="2334" w:type="dxa"/>
            <w:tcBorders>
              <w:top w:val="single" w:sz="4" w:space="0" w:color="auto"/>
              <w:bottom w:val="single" w:sz="4" w:space="0" w:color="auto"/>
            </w:tcBorders>
          </w:tcPr>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4- 91 XX</w:t>
            </w: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Proactive command Display Text is fetched</w:t>
            </w:r>
          </w:p>
          <w:p w:rsidR="007524D1" w:rsidRDefault="007524D1" w:rsidP="00FA0683">
            <w:pPr>
              <w:pStyle w:val="TAL"/>
            </w:pPr>
            <w:r>
              <w:t>The terminal Response of DISPLAY TEXT is sent to the (U)SIM</w:t>
            </w:r>
          </w:p>
          <w:p w:rsidR="007524D1" w:rsidRDefault="007524D1" w:rsidP="00FA0683">
            <w:pPr>
              <w:pStyle w:val="TAL"/>
            </w:pPr>
          </w:p>
          <w:p w:rsidR="007524D1" w:rsidRDefault="007524D1" w:rsidP="00FA0683">
            <w:pPr>
              <w:pStyle w:val="TAL"/>
            </w:pPr>
          </w:p>
        </w:tc>
      </w:tr>
      <w:tr w:rsidR="007524D1" w:rsidTr="00FA0683">
        <w:trPr>
          <w:jc w:val="center"/>
        </w:trPr>
        <w:tc>
          <w:tcPr>
            <w:tcW w:w="425" w:type="dxa"/>
            <w:tcBorders>
              <w:top w:val="single" w:sz="4" w:space="0" w:color="auto"/>
              <w:left w:val="single" w:sz="4" w:space="0" w:color="auto"/>
              <w:bottom w:val="single" w:sz="4" w:space="0" w:color="auto"/>
            </w:tcBorders>
          </w:tcPr>
          <w:p w:rsidR="007524D1" w:rsidRDefault="007524D1" w:rsidP="00FA0683">
            <w:pPr>
              <w:pStyle w:val="TAC"/>
            </w:pPr>
            <w:r>
              <w:t>9</w:t>
            </w:r>
          </w:p>
        </w:tc>
        <w:tc>
          <w:tcPr>
            <w:tcW w:w="4111" w:type="dxa"/>
            <w:tcBorders>
              <w:top w:val="single" w:sz="4" w:space="0" w:color="auto"/>
              <w:bottom w:val="single" w:sz="4" w:space="0" w:color="auto"/>
            </w:tcBorders>
          </w:tcPr>
          <w:p w:rsidR="007524D1" w:rsidRDefault="007524D1" w:rsidP="00FA0683">
            <w:pPr>
              <w:pStyle w:val="TAH"/>
            </w:pPr>
            <w:r>
              <w:t>EnvelopeHandler integrity checks with EVENT_UNFORMATTED_USSD</w:t>
            </w:r>
          </w:p>
          <w:p w:rsidR="007524D1" w:rsidRDefault="007524D1" w:rsidP="00FA0683">
            <w:pPr>
              <w:pStyle w:val="PL"/>
              <w:rPr>
                <w:noProof w:val="0"/>
              </w:rPr>
            </w:pPr>
          </w:p>
          <w:p w:rsidR="007524D1" w:rsidRDefault="007524D1" w:rsidP="00FA0683">
            <w:pPr>
              <w:pStyle w:val="PL"/>
              <w:rPr>
                <w:noProof w:val="0"/>
              </w:rPr>
            </w:pPr>
            <w:r>
              <w:rPr>
                <w:noProof w:val="0"/>
              </w:rPr>
              <w:t>1- A unformatted USSD envelope is sent to the (U)SIM</w:t>
            </w: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rPr>
                <w:noProof w:val="0"/>
              </w:rPr>
            </w:pPr>
            <w:r>
              <w:rPr>
                <w:noProof w:val="0"/>
              </w:rPr>
              <w:t>2- EnvelopeHandler.getTheHandler() method is called</w:t>
            </w: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rPr>
                <w:noProof w:val="0"/>
              </w:rPr>
            </w:pPr>
            <w:r>
              <w:rPr>
                <w:noProof w:val="0"/>
              </w:rPr>
              <w:t>3- Copy the content of the EnvelopeHandler in buffer1 using EnvelopeHandler.copy()</w:t>
            </w: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rPr>
                <w:noProof w:val="0"/>
              </w:rPr>
            </w:pPr>
            <w:r>
              <w:rPr>
                <w:noProof w:val="0"/>
              </w:rPr>
              <w:t>The EnvelopeHandler.findTLV method is called with TAG_DEVICE_IDENTITIES</w:t>
            </w:r>
          </w:p>
          <w:p w:rsidR="007524D1" w:rsidRDefault="007524D1" w:rsidP="00FA0683">
            <w:pPr>
              <w:pStyle w:val="PL"/>
              <w:rPr>
                <w:noProof w:val="0"/>
              </w:rPr>
            </w:pPr>
          </w:p>
          <w:p w:rsidR="007524D1" w:rsidRDefault="007524D1" w:rsidP="00FA0683">
            <w:pPr>
              <w:pStyle w:val="PL"/>
              <w:rPr>
                <w:noProof w:val="0"/>
              </w:rPr>
            </w:pPr>
            <w:r>
              <w:rPr>
                <w:noProof w:val="0"/>
              </w:rPr>
              <w:t xml:space="preserve">4- A proactive command DISPLAY TEXT is sent </w:t>
            </w:r>
          </w:p>
          <w:p w:rsidR="007524D1" w:rsidRDefault="007524D1" w:rsidP="00FA0683">
            <w:pPr>
              <w:pStyle w:val="PL"/>
              <w:rPr>
                <w:noProof w:val="0"/>
              </w:rPr>
            </w:pPr>
          </w:p>
          <w:p w:rsidR="007524D1" w:rsidRDefault="007524D1" w:rsidP="00FA0683">
            <w:pPr>
              <w:pStyle w:val="PL"/>
              <w:rPr>
                <w:noProof w:val="0"/>
              </w:rPr>
            </w:pPr>
            <w:r>
              <w:rPr>
                <w:noProof w:val="0"/>
              </w:rPr>
              <w:t>5- Envelope call control by SIM is sent to the (U)SIM</w:t>
            </w: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rPr>
                <w:noProof w:val="0"/>
              </w:rPr>
            </w:pPr>
            <w:r>
              <w:rPr>
                <w:noProof w:val="0"/>
              </w:rPr>
              <w:t>EnvelopeHandler.getTheHandler() method is called</w:t>
            </w:r>
          </w:p>
          <w:p w:rsidR="007524D1" w:rsidRDefault="007524D1" w:rsidP="00FA0683">
            <w:pPr>
              <w:pStyle w:val="PL"/>
              <w:rPr>
                <w:noProof w:val="0"/>
              </w:rPr>
            </w:pPr>
          </w:p>
          <w:p w:rsidR="007524D1" w:rsidRDefault="007524D1" w:rsidP="00FA0683">
            <w:pPr>
              <w:pStyle w:val="PL"/>
              <w:rPr>
                <w:noProof w:val="0"/>
              </w:rPr>
            </w:pPr>
            <w:r>
              <w:rPr>
                <w:noProof w:val="0"/>
              </w:rPr>
              <w:t>6- Check that EnvelopeHandler content is the same as in the envelope call control using EnvelopeHandler.copy() and Util.arrayCompare() methods</w:t>
            </w:r>
          </w:p>
          <w:p w:rsidR="007524D1" w:rsidRDefault="007524D1" w:rsidP="00FA0683">
            <w:pPr>
              <w:pStyle w:val="PL"/>
              <w:rPr>
                <w:noProof w:val="0"/>
              </w:rPr>
            </w:pPr>
          </w:p>
          <w:p w:rsidR="007524D1" w:rsidRDefault="007524D1" w:rsidP="00FA0683">
            <w:pPr>
              <w:pStyle w:val="PL"/>
              <w:rPr>
                <w:noProof w:val="0"/>
              </w:rPr>
            </w:pPr>
            <w:r>
              <w:rPr>
                <w:noProof w:val="0"/>
              </w:rPr>
              <w:t>The EnvelopeHandler.findTLV() method is called with TAG_DEVICE_IDENTITIES</w:t>
            </w:r>
          </w:p>
          <w:p w:rsidR="007524D1" w:rsidRDefault="007524D1" w:rsidP="00FA0683">
            <w:pPr>
              <w:pStyle w:val="PL"/>
              <w:rPr>
                <w:noProof w:val="0"/>
              </w:rPr>
            </w:pPr>
          </w:p>
          <w:p w:rsidR="007524D1" w:rsidRDefault="007524D1" w:rsidP="00FA0683">
            <w:pPr>
              <w:pStyle w:val="PL"/>
              <w:rPr>
                <w:noProof w:val="0"/>
              </w:rPr>
            </w:pPr>
            <w:r>
              <w:rPr>
                <w:noProof w:val="0"/>
              </w:rPr>
              <w:t>Call Control execution is finished.</w:t>
            </w: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rPr>
                <w:noProof w:val="0"/>
              </w:rPr>
            </w:pPr>
            <w:r>
              <w:rPr>
                <w:noProof w:val="0"/>
              </w:rPr>
              <w:t>Check that the TAG_DEVICE_IDENTITIES is the TLV selected</w:t>
            </w: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pPr>
            <w:r>
              <w:rPr>
                <w:noProof w:val="0"/>
              </w:rPr>
              <w:t xml:space="preserve">7- The content of EnvelopeHandler is compared with buffer1 using Util.arrayCompare() </w:t>
            </w:r>
          </w:p>
        </w:tc>
        <w:tc>
          <w:tcPr>
            <w:tcW w:w="2911" w:type="dxa"/>
            <w:tcBorders>
              <w:top w:val="single" w:sz="4" w:space="0" w:color="auto"/>
              <w:bottom w:val="single" w:sz="4" w:space="0" w:color="auto"/>
            </w:tcBorders>
          </w:tcPr>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1- Applet is triggered</w:t>
            </w: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 xml:space="preserve">2- No exception is thrown. </w:t>
            </w: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3- No exception is thrown.</w:t>
            </w: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5- Applet is triggered</w:t>
            </w: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6- No exception is thrown and the handler contains the envelope call control by SIM</w:t>
            </w: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7- The contents of the EnvelopeHandler shall be the same as stored in buffer1.</w:t>
            </w:r>
          </w:p>
        </w:tc>
        <w:tc>
          <w:tcPr>
            <w:tcW w:w="2334" w:type="dxa"/>
            <w:tcBorders>
              <w:top w:val="single" w:sz="4" w:space="0" w:color="auto"/>
              <w:bottom w:val="single" w:sz="4" w:space="0" w:color="auto"/>
            </w:tcBorders>
          </w:tcPr>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4- 91 XX</w:t>
            </w: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Proactive command Display Text is fetched</w:t>
            </w:r>
          </w:p>
          <w:p w:rsidR="007524D1" w:rsidRDefault="007524D1" w:rsidP="00FA0683">
            <w:pPr>
              <w:pStyle w:val="TAL"/>
            </w:pPr>
          </w:p>
          <w:p w:rsidR="007524D1" w:rsidRDefault="007524D1" w:rsidP="00FA0683">
            <w:pPr>
              <w:pStyle w:val="TAL"/>
            </w:pPr>
            <w:r>
              <w:t>The terminal Response of DISPLAY TEXT is sent to the (U)SIM</w:t>
            </w:r>
          </w:p>
          <w:p w:rsidR="007524D1" w:rsidRDefault="007524D1" w:rsidP="00FA0683">
            <w:pPr>
              <w:pStyle w:val="TAL"/>
            </w:pPr>
          </w:p>
        </w:tc>
      </w:tr>
      <w:tr w:rsidR="007524D1" w:rsidTr="00FA0683">
        <w:trPr>
          <w:jc w:val="center"/>
        </w:trPr>
        <w:tc>
          <w:tcPr>
            <w:tcW w:w="425" w:type="dxa"/>
            <w:tcBorders>
              <w:top w:val="single" w:sz="4" w:space="0" w:color="auto"/>
              <w:left w:val="single" w:sz="4" w:space="0" w:color="auto"/>
            </w:tcBorders>
          </w:tcPr>
          <w:p w:rsidR="007524D1" w:rsidRDefault="007524D1" w:rsidP="00FA0683">
            <w:pPr>
              <w:pStyle w:val="TAC"/>
            </w:pPr>
            <w:r>
              <w:t>10</w:t>
            </w:r>
          </w:p>
        </w:tc>
        <w:tc>
          <w:tcPr>
            <w:tcW w:w="4111" w:type="dxa"/>
            <w:tcBorders>
              <w:top w:val="single" w:sz="4" w:space="0" w:color="auto"/>
            </w:tcBorders>
          </w:tcPr>
          <w:p w:rsidR="007524D1" w:rsidRDefault="007524D1" w:rsidP="00FA0683">
            <w:pPr>
              <w:pStyle w:val="TAH"/>
            </w:pPr>
            <w:r>
              <w:t>EnvelopeHandler integrity checks with EVENT_DOWNLOAD_IWLAN_ACCESS_STATUS</w:t>
            </w:r>
          </w:p>
          <w:p w:rsidR="007524D1" w:rsidRDefault="007524D1" w:rsidP="00FA0683">
            <w:pPr>
              <w:pStyle w:val="TAH"/>
            </w:pPr>
          </w:p>
          <w:p w:rsidR="007524D1" w:rsidRDefault="007524D1" w:rsidP="00FA0683">
            <w:pPr>
              <w:pStyle w:val="PL"/>
              <w:rPr>
                <w:noProof w:val="0"/>
              </w:rPr>
            </w:pPr>
            <w:r>
              <w:rPr>
                <w:noProof w:val="0"/>
              </w:rPr>
              <w:t>1- An Download Iwlan Access Status envelope is sent to the (U)SIM</w:t>
            </w: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rPr>
                <w:noProof w:val="0"/>
              </w:rPr>
            </w:pPr>
            <w:r>
              <w:rPr>
                <w:noProof w:val="0"/>
              </w:rPr>
              <w:t>2- EnvelopeHandler.getTheHandler() method is called</w:t>
            </w: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rPr>
                <w:noProof w:val="0"/>
              </w:rPr>
            </w:pPr>
            <w:r>
              <w:rPr>
                <w:noProof w:val="0"/>
              </w:rPr>
              <w:t xml:space="preserve">3- Copy the content of the EnvelopeHandler in buffer1 using EnvelopeHandler.copy() </w:t>
            </w: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rPr>
                <w:noProof w:val="0"/>
              </w:rPr>
            </w:pPr>
            <w:r>
              <w:rPr>
                <w:noProof w:val="0"/>
              </w:rPr>
              <w:t xml:space="preserve">The EnvelopeHandler.findTLV() method is called with TAG_WLAN_ACCESS_STATUS (0x4B) </w:t>
            </w:r>
          </w:p>
          <w:p w:rsidR="007524D1" w:rsidRDefault="007524D1" w:rsidP="00FA0683">
            <w:pPr>
              <w:pStyle w:val="PL"/>
              <w:rPr>
                <w:noProof w:val="0"/>
              </w:rPr>
            </w:pPr>
            <w:r>
              <w:rPr>
                <w:noProof w:val="0"/>
              </w:rPr>
              <w:t xml:space="preserve">4- A proactive command DISPLAY TEXT is sent </w:t>
            </w:r>
          </w:p>
          <w:p w:rsidR="007524D1" w:rsidRDefault="007524D1" w:rsidP="00FA0683">
            <w:pPr>
              <w:pStyle w:val="PL"/>
              <w:rPr>
                <w:noProof w:val="0"/>
              </w:rPr>
            </w:pPr>
          </w:p>
          <w:p w:rsidR="007524D1" w:rsidRDefault="007524D1" w:rsidP="00FA0683">
            <w:pPr>
              <w:pStyle w:val="PL"/>
              <w:rPr>
                <w:noProof w:val="0"/>
              </w:rPr>
            </w:pPr>
            <w:r>
              <w:rPr>
                <w:noProof w:val="0"/>
              </w:rPr>
              <w:t>5- Envelope call control by SIM is sent to the (U)SIM</w:t>
            </w:r>
          </w:p>
          <w:p w:rsidR="007524D1" w:rsidRDefault="007524D1" w:rsidP="00FA0683">
            <w:pPr>
              <w:pStyle w:val="PL"/>
              <w:rPr>
                <w:noProof w:val="0"/>
              </w:rPr>
            </w:pPr>
          </w:p>
          <w:p w:rsidR="007524D1" w:rsidRDefault="007524D1" w:rsidP="00FA0683">
            <w:pPr>
              <w:pStyle w:val="PL"/>
              <w:rPr>
                <w:noProof w:val="0"/>
              </w:rPr>
            </w:pPr>
            <w:r>
              <w:rPr>
                <w:noProof w:val="0"/>
              </w:rPr>
              <w:t>EnvelopeHandler.getTheHandler() method is called</w:t>
            </w:r>
          </w:p>
          <w:p w:rsidR="007524D1" w:rsidRDefault="007524D1" w:rsidP="00FA0683">
            <w:pPr>
              <w:pStyle w:val="PL"/>
              <w:rPr>
                <w:noProof w:val="0"/>
              </w:rPr>
            </w:pPr>
          </w:p>
          <w:p w:rsidR="007524D1" w:rsidRDefault="007524D1" w:rsidP="00FA0683">
            <w:pPr>
              <w:pStyle w:val="PL"/>
              <w:rPr>
                <w:noProof w:val="0"/>
              </w:rPr>
            </w:pPr>
            <w:r>
              <w:rPr>
                <w:noProof w:val="0"/>
              </w:rPr>
              <w:t>6- Checked that EnvelopeHandler content is the same as in envelope call control using EnvelopeHandler.copy() and Util.arrayCompare() methods</w:t>
            </w:r>
          </w:p>
          <w:p w:rsidR="007524D1" w:rsidRDefault="007524D1" w:rsidP="00FA0683">
            <w:pPr>
              <w:pStyle w:val="PL"/>
              <w:rPr>
                <w:noProof w:val="0"/>
              </w:rPr>
            </w:pPr>
          </w:p>
          <w:p w:rsidR="007524D1" w:rsidRDefault="007524D1" w:rsidP="00FA0683">
            <w:pPr>
              <w:pStyle w:val="PL"/>
              <w:rPr>
                <w:noProof w:val="0"/>
              </w:rPr>
            </w:pPr>
            <w:r>
              <w:rPr>
                <w:noProof w:val="0"/>
              </w:rPr>
              <w:t>The EnvelopeHandler.findTLV() method is called with TAG_DEVICE_IDENTITIES</w:t>
            </w:r>
          </w:p>
          <w:p w:rsidR="007524D1" w:rsidRDefault="007524D1" w:rsidP="00FA0683">
            <w:pPr>
              <w:pStyle w:val="PL"/>
              <w:rPr>
                <w:noProof w:val="0"/>
              </w:rPr>
            </w:pPr>
          </w:p>
          <w:p w:rsidR="007524D1" w:rsidRDefault="007524D1" w:rsidP="00FA0683">
            <w:pPr>
              <w:pStyle w:val="PL"/>
              <w:rPr>
                <w:noProof w:val="0"/>
              </w:rPr>
            </w:pPr>
            <w:r>
              <w:rPr>
                <w:noProof w:val="0"/>
              </w:rPr>
              <w:t>Call Control execution is finished.</w:t>
            </w: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rPr>
                <w:noProof w:val="0"/>
              </w:rPr>
            </w:pPr>
            <w:r>
              <w:rPr>
                <w:noProof w:val="0"/>
              </w:rPr>
              <w:t>Check that the TAG_WLAN_ACCESS_STATUS is the TLV selected</w:t>
            </w: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TAH"/>
              <w:jc w:val="left"/>
            </w:pPr>
            <w:r w:rsidRPr="00BF5048">
              <w:rPr>
                <w:rFonts w:ascii="Courier New" w:hAnsi="Courier New"/>
                <w:b w:val="0"/>
                <w:sz w:val="16"/>
              </w:rPr>
              <w:t>7- The content of EnvelopeHandler is compared with buffer1 using Util.arrayCompare()</w:t>
            </w:r>
            <w:r>
              <w:t xml:space="preserve"> </w:t>
            </w:r>
          </w:p>
        </w:tc>
        <w:tc>
          <w:tcPr>
            <w:tcW w:w="2911" w:type="dxa"/>
            <w:tcBorders>
              <w:top w:val="single" w:sz="4" w:space="0" w:color="auto"/>
            </w:tcBorders>
          </w:tcPr>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1- Applet is triggered</w:t>
            </w: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 xml:space="preserve">2- No exception is thrown. </w:t>
            </w: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3- No exception is thrown.</w:t>
            </w: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5- Applet is triggered</w:t>
            </w: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6- No exception is thrown and the handler contains the envelope call control by SIM</w:t>
            </w: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7- The contents of the EnvelopeHandler shall be the same as stored in buffer1.</w:t>
            </w:r>
          </w:p>
        </w:tc>
        <w:tc>
          <w:tcPr>
            <w:tcW w:w="2334" w:type="dxa"/>
            <w:tcBorders>
              <w:top w:val="single" w:sz="4" w:space="0" w:color="auto"/>
            </w:tcBorders>
          </w:tcPr>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4- 91 XX</w:t>
            </w: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Proactive command Display Text is fetched</w:t>
            </w:r>
          </w:p>
          <w:p w:rsidR="007524D1" w:rsidRDefault="007524D1" w:rsidP="00FA0683">
            <w:pPr>
              <w:pStyle w:val="TAL"/>
            </w:pPr>
          </w:p>
          <w:p w:rsidR="007524D1" w:rsidRDefault="007524D1" w:rsidP="00FA0683">
            <w:pPr>
              <w:pStyle w:val="TAL"/>
            </w:pPr>
            <w:r>
              <w:t>The terminal Response of DISPLAY TEXT is sent to the (U)SIM</w:t>
            </w:r>
          </w:p>
          <w:p w:rsidR="007524D1" w:rsidRDefault="007524D1" w:rsidP="00FA0683">
            <w:pPr>
              <w:pStyle w:val="TAL"/>
            </w:pPr>
          </w:p>
          <w:p w:rsidR="007524D1" w:rsidRDefault="007524D1" w:rsidP="00FA0683">
            <w:pPr>
              <w:pStyle w:val="TAL"/>
            </w:pPr>
          </w:p>
          <w:p w:rsidR="007524D1" w:rsidRDefault="007524D1" w:rsidP="00FA0683">
            <w:pPr>
              <w:pStyle w:val="TAL"/>
            </w:pPr>
          </w:p>
        </w:tc>
      </w:tr>
    </w:tbl>
    <w:p w:rsidR="007524D1" w:rsidRDefault="007524D1" w:rsidP="007524D1"/>
    <w:p w:rsidR="007524D1" w:rsidRDefault="007524D1" w:rsidP="007524D1">
      <w:pPr>
        <w:pStyle w:val="Heading4"/>
      </w:pPr>
      <w:bookmarkStart w:id="234" w:name="_Toc258834043"/>
      <w:bookmarkStart w:id="235" w:name="_Toc51824723"/>
      <w:bookmarkStart w:id="236" w:name="_Toc51825143"/>
      <w:r>
        <w:t>5.3.2.3</w:t>
      </w:r>
      <w:r>
        <w:tab/>
        <w:t>USATEnvelopeHandler</w:t>
      </w:r>
      <w:bookmarkEnd w:id="234"/>
      <w:bookmarkEnd w:id="235"/>
      <w:bookmarkEnd w:id="236"/>
    </w:p>
    <w:p w:rsidR="007524D1" w:rsidRDefault="007524D1" w:rsidP="007524D1">
      <w:r>
        <w:t>Test Area Reference: Ufw_Hin_Uehd</w:t>
      </w:r>
    </w:p>
    <w:p w:rsidR="007524D1" w:rsidRDefault="007524D1" w:rsidP="007524D1">
      <w:pPr>
        <w:pStyle w:val="H6"/>
      </w:pPr>
      <w:r>
        <w:t>5.3.2.3.1</w:t>
      </w:r>
      <w:r>
        <w:tab/>
        <w:t>Conformance requirements</w:t>
      </w:r>
    </w:p>
    <w:p w:rsidR="007524D1" w:rsidRDefault="007524D1" w:rsidP="007524D1">
      <w:pPr>
        <w:pStyle w:val="H6"/>
      </w:pPr>
      <w:r>
        <w:t>5.3.2.3.1.1</w:t>
      </w:r>
      <w:r>
        <w:tab/>
        <w:t>Normal execution</w:t>
      </w:r>
    </w:p>
    <w:p w:rsidR="007524D1" w:rsidRDefault="007524D1" w:rsidP="007524D1">
      <w:pPr>
        <w:pStyle w:val="B1"/>
      </w:pPr>
      <w:r>
        <w:t>-</w:t>
      </w:r>
      <w:r>
        <w:tab/>
        <w:t xml:space="preserve">CRRN1: When available, the </w:t>
      </w:r>
      <w:r>
        <w:rPr>
          <w:i/>
          <w:iCs/>
        </w:rPr>
        <w:t>USAT</w:t>
      </w:r>
      <w:r>
        <w:rPr>
          <w:i/>
        </w:rPr>
        <w:t>EnvelopeHandler</w:t>
      </w:r>
      <w:r>
        <w:t xml:space="preserve"> shall remain available and its content shall remain unchanged from the invocation to the termination of the </w:t>
      </w:r>
      <w:r>
        <w:rPr>
          <w:i/>
        </w:rPr>
        <w:t>processToolkit()</w:t>
      </w:r>
      <w:r>
        <w:t xml:space="preserve"> method.</w:t>
      </w:r>
    </w:p>
    <w:p w:rsidR="007524D1" w:rsidRDefault="007524D1" w:rsidP="007524D1">
      <w:pPr>
        <w:pStyle w:val="B1"/>
      </w:pPr>
      <w:r>
        <w:t>-</w:t>
      </w:r>
      <w:r>
        <w:tab/>
        <w:t xml:space="preserve">CRRN2: The </w:t>
      </w:r>
      <w:r>
        <w:rPr>
          <w:i/>
          <w:iCs/>
        </w:rPr>
        <w:t>USAT</w:t>
      </w:r>
      <w:r>
        <w:rPr>
          <w:i/>
        </w:rPr>
        <w:t>EnvelopeHandler</w:t>
      </w:r>
      <w:r>
        <w:t xml:space="preserve"> TLV list is filled with the Comprehension TLV data objects of the ENVELOPE APDU command. The Comprehension TLV data objects shall be provided in the order given in the ENVELOPE command data.</w:t>
      </w:r>
    </w:p>
    <w:p w:rsidR="007524D1" w:rsidRDefault="007524D1" w:rsidP="007524D1">
      <w:pPr>
        <w:pStyle w:val="B1"/>
      </w:pPr>
      <w:r>
        <w:t>-</w:t>
      </w:r>
      <w:r>
        <w:tab/>
        <w:t>CRRN3: The (U)SAT Framework shall convert the UPDATE RECORD EF</w:t>
      </w:r>
      <w:r>
        <w:rPr>
          <w:vertAlign w:val="subscript"/>
        </w:rPr>
        <w:t>SMS</w:t>
      </w:r>
      <w:r>
        <w:t xml:space="preserve"> APDU into a COMPREHENSION TLV List containing Device Identities TLV, Address TLV, SMS TPDU TLV and AID TLV (only if the EF</w:t>
      </w:r>
      <w:r>
        <w:rPr>
          <w:vertAlign w:val="subscript"/>
        </w:rPr>
        <w:t>SMS</w:t>
      </w:r>
      <w:r>
        <w:t xml:space="preserve"> file updated is under an ADF).</w:t>
      </w:r>
    </w:p>
    <w:p w:rsidR="007524D1" w:rsidRDefault="007524D1" w:rsidP="007524D1">
      <w:pPr>
        <w:pStyle w:val="B1"/>
      </w:pPr>
      <w:r>
        <w:t>-</w:t>
      </w:r>
      <w:r>
        <w:tab/>
        <w:t xml:space="preserve">CRRN4: The </w:t>
      </w:r>
      <w:r>
        <w:rPr>
          <w:i/>
          <w:iCs/>
        </w:rPr>
        <w:t>getEnvelopeTag()</w:t>
      </w:r>
      <w:r>
        <w:t xml:space="preserve"> method shall return BTAG_SMS_PP_DOWNLOAD.</w:t>
      </w:r>
    </w:p>
    <w:p w:rsidR="007524D1" w:rsidRDefault="007524D1" w:rsidP="007524D1">
      <w:pPr>
        <w:pStyle w:val="B1"/>
      </w:pPr>
      <w:r>
        <w:t>-</w:t>
      </w:r>
      <w:r>
        <w:tab/>
        <w:t xml:space="preserve">CRRN5: The </w:t>
      </w:r>
      <w:r>
        <w:rPr>
          <w:i/>
          <w:iCs/>
        </w:rPr>
        <w:t>getLength()</w:t>
      </w:r>
      <w:r>
        <w:t xml:space="preserve"> method shall return the Comprehension TLV list length.</w:t>
      </w:r>
    </w:p>
    <w:p w:rsidR="007524D1" w:rsidRDefault="007524D1" w:rsidP="007524D1">
      <w:pPr>
        <w:pStyle w:val="B1"/>
      </w:pPr>
      <w:r>
        <w:t>-</w:t>
      </w:r>
      <w:r>
        <w:tab/>
        <w:t>CRRN6: The Device Identity Simple TLV is used to store the information about the absolute record number in the EF</w:t>
      </w:r>
      <w:r>
        <w:rPr>
          <w:vertAlign w:val="subscript"/>
        </w:rPr>
        <w:t>SMS</w:t>
      </w:r>
      <w:r>
        <w:t xml:space="preserve"> file and the value of the EF</w:t>
      </w:r>
      <w:r>
        <w:rPr>
          <w:vertAlign w:val="subscript"/>
        </w:rPr>
        <w:t>SMS</w:t>
      </w:r>
      <w:r>
        <w:t xml:space="preserve"> record status byte.</w:t>
      </w:r>
    </w:p>
    <w:p w:rsidR="007524D1" w:rsidRDefault="007524D1" w:rsidP="007524D1">
      <w:pPr>
        <w:pStyle w:val="H6"/>
      </w:pPr>
      <w:r>
        <w:t>5.3.2.3.1.2</w:t>
      </w:r>
      <w:r>
        <w:tab/>
        <w:t>Parameter errors</w:t>
      </w:r>
    </w:p>
    <w:p w:rsidR="007524D1" w:rsidRDefault="007524D1" w:rsidP="007524D1">
      <w:r>
        <w:t>No requirements.</w:t>
      </w:r>
    </w:p>
    <w:p w:rsidR="007524D1" w:rsidRDefault="007524D1" w:rsidP="007524D1">
      <w:pPr>
        <w:pStyle w:val="H6"/>
      </w:pPr>
      <w:r>
        <w:t>5.3.2.3.1.3</w:t>
      </w:r>
      <w:r>
        <w:tab/>
        <w:t>Context Errors</w:t>
      </w:r>
    </w:p>
    <w:p w:rsidR="007524D1" w:rsidRDefault="007524D1" w:rsidP="007524D1">
      <w:r>
        <w:t>No requirements.</w:t>
      </w:r>
    </w:p>
    <w:p w:rsidR="007524D1" w:rsidRDefault="007524D1" w:rsidP="007524D1">
      <w:pPr>
        <w:pStyle w:val="H6"/>
      </w:pPr>
      <w:r>
        <w:t>5.3.2.3.2</w:t>
      </w:r>
      <w:r>
        <w:tab/>
        <w:t>Test area files</w:t>
      </w:r>
    </w:p>
    <w:p w:rsidR="007524D1" w:rsidRDefault="007524D1" w:rsidP="007524D1">
      <w:pPr>
        <w:pStyle w:val="EX"/>
      </w:pPr>
      <w:r>
        <w:t>Test Source:</w:t>
      </w:r>
      <w:r>
        <w:tab/>
        <w:t>Test_Ufw_Hin_Uehd.java</w:t>
      </w:r>
    </w:p>
    <w:p w:rsidR="007524D1" w:rsidRDefault="007524D1" w:rsidP="007524D1">
      <w:pPr>
        <w:pStyle w:val="EX"/>
      </w:pPr>
      <w:r>
        <w:t>Test Applet:</w:t>
      </w:r>
      <w:r>
        <w:tab/>
        <w:t>Ufw_Hin_Uehd_1.java</w:t>
      </w:r>
    </w:p>
    <w:p w:rsidR="007524D1" w:rsidRDefault="007524D1" w:rsidP="007524D1">
      <w:pPr>
        <w:pStyle w:val="EX"/>
      </w:pPr>
      <w:r>
        <w:t>Cap File:</w:t>
      </w:r>
      <w:r>
        <w:tab/>
        <w:t>Ufw_Hin_Uehd.cap</w:t>
      </w:r>
    </w:p>
    <w:p w:rsidR="007524D1" w:rsidRDefault="007524D1" w:rsidP="007524D1">
      <w:pPr>
        <w:pStyle w:val="H6"/>
      </w:pPr>
      <w:r>
        <w:t>5.3.2.3.3</w:t>
      </w:r>
      <w:r>
        <w:tab/>
        <w:t>Test coverage</w:t>
      </w:r>
    </w:p>
    <w:p w:rsidR="007524D1" w:rsidRDefault="007524D1" w:rsidP="007524D1">
      <w:pPr>
        <w:pStyle w:val="TH"/>
        <w:spacing w:before="0" w:after="0"/>
        <w:rPr>
          <w:sz w:val="8"/>
          <w:szCs w:val="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000" w:firstRow="0" w:lastRow="0" w:firstColumn="0" w:lastColumn="0" w:noHBand="0" w:noVBand="0"/>
      </w:tblPr>
      <w:tblGrid>
        <w:gridCol w:w="1319"/>
        <w:gridCol w:w="3134"/>
      </w:tblGrid>
      <w:tr w:rsidR="007524D1" w:rsidTr="00FA0683">
        <w:trPr>
          <w:tblHeader/>
          <w:jc w:val="center"/>
        </w:trPr>
        <w:tc>
          <w:tcPr>
            <w:tcW w:w="1319" w:type="dxa"/>
          </w:tcPr>
          <w:p w:rsidR="007524D1" w:rsidRDefault="007524D1" w:rsidP="00FA0683">
            <w:pPr>
              <w:pStyle w:val="TAH"/>
              <w:keepNext w:val="0"/>
              <w:keepLines w:val="0"/>
            </w:pPr>
            <w:r>
              <w:t>CRR Number</w:t>
            </w:r>
          </w:p>
        </w:tc>
        <w:tc>
          <w:tcPr>
            <w:tcW w:w="3134" w:type="dxa"/>
          </w:tcPr>
          <w:p w:rsidR="007524D1" w:rsidRDefault="007524D1" w:rsidP="00FA0683">
            <w:pPr>
              <w:pStyle w:val="TAH"/>
              <w:keepNext w:val="0"/>
              <w:keepLines w:val="0"/>
            </w:pPr>
            <w:r>
              <w:t>Test Case Number</w:t>
            </w:r>
          </w:p>
        </w:tc>
      </w:tr>
      <w:tr w:rsidR="007524D1" w:rsidTr="00FA0683">
        <w:trPr>
          <w:tblHeader/>
          <w:jc w:val="center"/>
        </w:trPr>
        <w:tc>
          <w:tcPr>
            <w:tcW w:w="1319" w:type="dxa"/>
          </w:tcPr>
          <w:p w:rsidR="007524D1" w:rsidRDefault="007524D1" w:rsidP="00FA0683">
            <w:pPr>
              <w:pStyle w:val="TAC"/>
              <w:keepNext w:val="0"/>
              <w:keepLines w:val="0"/>
            </w:pPr>
            <w:r>
              <w:t>N1</w:t>
            </w:r>
          </w:p>
        </w:tc>
        <w:tc>
          <w:tcPr>
            <w:tcW w:w="3134" w:type="dxa"/>
          </w:tcPr>
          <w:p w:rsidR="007524D1" w:rsidRDefault="007524D1" w:rsidP="00FA0683">
            <w:pPr>
              <w:pStyle w:val="TAC"/>
              <w:keepNext w:val="0"/>
              <w:keepLines w:val="0"/>
            </w:pPr>
            <w:r>
              <w:t>1 to 7, 14, 15, 16</w:t>
            </w:r>
          </w:p>
        </w:tc>
      </w:tr>
      <w:tr w:rsidR="007524D1" w:rsidTr="00FA0683">
        <w:trPr>
          <w:tblHeader/>
          <w:jc w:val="center"/>
        </w:trPr>
        <w:tc>
          <w:tcPr>
            <w:tcW w:w="1319" w:type="dxa"/>
          </w:tcPr>
          <w:p w:rsidR="007524D1" w:rsidRDefault="007524D1" w:rsidP="00FA0683">
            <w:pPr>
              <w:pStyle w:val="TAC"/>
              <w:keepNext w:val="0"/>
              <w:keepLines w:val="0"/>
            </w:pPr>
            <w:r>
              <w:t>N2</w:t>
            </w:r>
          </w:p>
        </w:tc>
        <w:tc>
          <w:tcPr>
            <w:tcW w:w="3134" w:type="dxa"/>
          </w:tcPr>
          <w:p w:rsidR="007524D1" w:rsidRDefault="007524D1" w:rsidP="00FA0683">
            <w:pPr>
              <w:pStyle w:val="TAC"/>
              <w:keepNext w:val="0"/>
              <w:keepLines w:val="0"/>
            </w:pPr>
            <w:r>
              <w:t>1 to 7, 14, 15, 16</w:t>
            </w:r>
          </w:p>
        </w:tc>
      </w:tr>
      <w:tr w:rsidR="007524D1" w:rsidTr="00FA0683">
        <w:trPr>
          <w:tblHeader/>
          <w:jc w:val="center"/>
        </w:trPr>
        <w:tc>
          <w:tcPr>
            <w:tcW w:w="1319" w:type="dxa"/>
          </w:tcPr>
          <w:p w:rsidR="007524D1" w:rsidRDefault="007524D1" w:rsidP="00FA0683">
            <w:pPr>
              <w:pStyle w:val="TAC"/>
              <w:keepNext w:val="0"/>
              <w:keepLines w:val="0"/>
            </w:pPr>
            <w:r>
              <w:t>N3</w:t>
            </w:r>
          </w:p>
        </w:tc>
        <w:tc>
          <w:tcPr>
            <w:tcW w:w="3134" w:type="dxa"/>
          </w:tcPr>
          <w:p w:rsidR="007524D1" w:rsidRDefault="007524D1" w:rsidP="00FA0683">
            <w:pPr>
              <w:pStyle w:val="TAC"/>
              <w:keepNext w:val="0"/>
              <w:keepLines w:val="0"/>
            </w:pPr>
            <w:r>
              <w:t>8, 11</w:t>
            </w:r>
          </w:p>
        </w:tc>
      </w:tr>
      <w:tr w:rsidR="007524D1" w:rsidTr="00FA0683">
        <w:trPr>
          <w:tblHeader/>
          <w:jc w:val="center"/>
        </w:trPr>
        <w:tc>
          <w:tcPr>
            <w:tcW w:w="1319" w:type="dxa"/>
          </w:tcPr>
          <w:p w:rsidR="007524D1" w:rsidRDefault="007524D1" w:rsidP="00FA0683">
            <w:pPr>
              <w:pStyle w:val="TAC"/>
              <w:keepNext w:val="0"/>
              <w:keepLines w:val="0"/>
            </w:pPr>
            <w:r>
              <w:t>N4</w:t>
            </w:r>
          </w:p>
        </w:tc>
        <w:tc>
          <w:tcPr>
            <w:tcW w:w="3134" w:type="dxa"/>
          </w:tcPr>
          <w:p w:rsidR="007524D1" w:rsidRDefault="007524D1" w:rsidP="00FA0683">
            <w:pPr>
              <w:pStyle w:val="TAC"/>
              <w:keepNext w:val="0"/>
              <w:keepLines w:val="0"/>
            </w:pPr>
            <w:r>
              <w:t>10, 13</w:t>
            </w:r>
          </w:p>
        </w:tc>
      </w:tr>
      <w:tr w:rsidR="007524D1" w:rsidTr="00FA0683">
        <w:trPr>
          <w:tblHeader/>
          <w:jc w:val="center"/>
        </w:trPr>
        <w:tc>
          <w:tcPr>
            <w:tcW w:w="1319" w:type="dxa"/>
          </w:tcPr>
          <w:p w:rsidR="007524D1" w:rsidRDefault="007524D1" w:rsidP="00FA0683">
            <w:pPr>
              <w:pStyle w:val="TAC"/>
              <w:keepNext w:val="0"/>
              <w:keepLines w:val="0"/>
            </w:pPr>
            <w:r>
              <w:t>N5</w:t>
            </w:r>
          </w:p>
        </w:tc>
        <w:tc>
          <w:tcPr>
            <w:tcW w:w="3134" w:type="dxa"/>
          </w:tcPr>
          <w:p w:rsidR="007524D1" w:rsidRDefault="007524D1" w:rsidP="00FA0683">
            <w:pPr>
              <w:pStyle w:val="TAC"/>
              <w:keepNext w:val="0"/>
              <w:keepLines w:val="0"/>
            </w:pPr>
            <w:r>
              <w:t>9, 12</w:t>
            </w:r>
          </w:p>
        </w:tc>
      </w:tr>
      <w:tr w:rsidR="007524D1" w:rsidTr="00FA0683">
        <w:trPr>
          <w:tblHeader/>
          <w:jc w:val="center"/>
        </w:trPr>
        <w:tc>
          <w:tcPr>
            <w:tcW w:w="1319" w:type="dxa"/>
          </w:tcPr>
          <w:p w:rsidR="007524D1" w:rsidRDefault="007524D1" w:rsidP="00FA0683">
            <w:pPr>
              <w:pStyle w:val="TAC"/>
              <w:keepNext w:val="0"/>
              <w:keepLines w:val="0"/>
            </w:pPr>
            <w:r>
              <w:t>N6</w:t>
            </w:r>
          </w:p>
        </w:tc>
        <w:tc>
          <w:tcPr>
            <w:tcW w:w="3134" w:type="dxa"/>
          </w:tcPr>
          <w:p w:rsidR="007524D1" w:rsidRDefault="007524D1" w:rsidP="00FA0683">
            <w:pPr>
              <w:pStyle w:val="TAC"/>
              <w:keepNext w:val="0"/>
              <w:keepLines w:val="0"/>
            </w:pPr>
            <w:r>
              <w:t>8, 11</w:t>
            </w:r>
          </w:p>
        </w:tc>
      </w:tr>
    </w:tbl>
    <w:p w:rsidR="007524D1" w:rsidRDefault="007524D1" w:rsidP="007524D1">
      <w:pPr>
        <w:pStyle w:val="FP"/>
      </w:pPr>
    </w:p>
    <w:p w:rsidR="007524D1" w:rsidRDefault="007524D1" w:rsidP="007524D1">
      <w:pPr>
        <w:pStyle w:val="H6"/>
      </w:pPr>
      <w:r>
        <w:t>5.3.2.3.4</w:t>
      </w:r>
      <w:r>
        <w:tab/>
        <w:t>Test procedure</w:t>
      </w:r>
    </w:p>
    <w:p w:rsidR="007524D1" w:rsidRDefault="007524D1" w:rsidP="007524D1">
      <w:pPr>
        <w:pStyle w:val="TH"/>
        <w:spacing w:before="0" w:after="0"/>
        <w:rPr>
          <w:sz w:val="8"/>
          <w:szCs w:val="8"/>
        </w:rPr>
      </w:pPr>
    </w:p>
    <w:tbl>
      <w:tblPr>
        <w:tblW w:w="98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425"/>
        <w:gridCol w:w="4187"/>
        <w:gridCol w:w="2911"/>
        <w:gridCol w:w="2334"/>
      </w:tblGrid>
      <w:tr w:rsidR="007524D1" w:rsidTr="00FA0683">
        <w:trPr>
          <w:tblHeader/>
          <w:jc w:val="center"/>
        </w:trPr>
        <w:tc>
          <w:tcPr>
            <w:tcW w:w="425" w:type="dxa"/>
            <w:tcBorders>
              <w:left w:val="single" w:sz="4" w:space="0" w:color="auto"/>
              <w:bottom w:val="nil"/>
            </w:tcBorders>
          </w:tcPr>
          <w:p w:rsidR="007524D1" w:rsidRDefault="007524D1" w:rsidP="00FA0683">
            <w:pPr>
              <w:pStyle w:val="TAH"/>
            </w:pPr>
            <w:r>
              <w:t>Id</w:t>
            </w:r>
          </w:p>
        </w:tc>
        <w:tc>
          <w:tcPr>
            <w:tcW w:w="4187" w:type="dxa"/>
            <w:tcBorders>
              <w:bottom w:val="nil"/>
            </w:tcBorders>
          </w:tcPr>
          <w:p w:rsidR="007524D1" w:rsidRDefault="007524D1" w:rsidP="00FA0683">
            <w:pPr>
              <w:pStyle w:val="TAH"/>
            </w:pPr>
            <w:r>
              <w:t>Description</w:t>
            </w:r>
          </w:p>
        </w:tc>
        <w:tc>
          <w:tcPr>
            <w:tcW w:w="2911" w:type="dxa"/>
            <w:tcBorders>
              <w:bottom w:val="nil"/>
            </w:tcBorders>
          </w:tcPr>
          <w:p w:rsidR="007524D1" w:rsidRDefault="007524D1" w:rsidP="00FA0683">
            <w:pPr>
              <w:pStyle w:val="TAH"/>
            </w:pPr>
            <w:r>
              <w:t>API/(U)SAT Framework Expectation</w:t>
            </w:r>
          </w:p>
        </w:tc>
        <w:tc>
          <w:tcPr>
            <w:tcW w:w="2334" w:type="dxa"/>
            <w:tcBorders>
              <w:bottom w:val="nil"/>
            </w:tcBorders>
          </w:tcPr>
          <w:p w:rsidR="007524D1" w:rsidRDefault="007524D1" w:rsidP="00FA0683">
            <w:pPr>
              <w:pStyle w:val="TAH"/>
            </w:pPr>
            <w:r>
              <w:t>APDU Expectation</w:t>
            </w:r>
          </w:p>
        </w:tc>
      </w:tr>
      <w:tr w:rsidR="007524D1" w:rsidTr="00FA0683">
        <w:trPr>
          <w:jc w:val="center"/>
        </w:trPr>
        <w:tc>
          <w:tcPr>
            <w:tcW w:w="425" w:type="dxa"/>
            <w:tcBorders>
              <w:top w:val="single" w:sz="4" w:space="0" w:color="auto"/>
              <w:left w:val="single" w:sz="4" w:space="0" w:color="auto"/>
              <w:bottom w:val="single" w:sz="4" w:space="0" w:color="auto"/>
            </w:tcBorders>
          </w:tcPr>
          <w:p w:rsidR="007524D1" w:rsidRDefault="007524D1" w:rsidP="00FA0683">
            <w:pPr>
              <w:pStyle w:val="TAC"/>
              <w:keepNext w:val="0"/>
              <w:keepLines w:val="0"/>
              <w:pageBreakBefore/>
            </w:pPr>
            <w:r>
              <w:t>1</w:t>
            </w:r>
          </w:p>
        </w:tc>
        <w:tc>
          <w:tcPr>
            <w:tcW w:w="4187" w:type="dxa"/>
            <w:tcBorders>
              <w:top w:val="single" w:sz="4" w:space="0" w:color="auto"/>
              <w:bottom w:val="single" w:sz="4" w:space="0" w:color="auto"/>
            </w:tcBorders>
          </w:tcPr>
          <w:p w:rsidR="007524D1" w:rsidRDefault="007524D1" w:rsidP="00FA0683">
            <w:pPr>
              <w:pStyle w:val="TAH"/>
            </w:pPr>
            <w:r>
              <w:t>USATEnvelopeHandler integrity checks with EVENT_FORMATTED_SMS_PP_ENV</w:t>
            </w:r>
          </w:p>
          <w:p w:rsidR="007524D1" w:rsidRDefault="007524D1" w:rsidP="00FA0683">
            <w:pPr>
              <w:pStyle w:val="PL"/>
              <w:rPr>
                <w:noProof w:val="0"/>
              </w:rPr>
            </w:pPr>
          </w:p>
          <w:p w:rsidR="007524D1" w:rsidRDefault="007524D1" w:rsidP="00FA0683">
            <w:pPr>
              <w:pStyle w:val="PL"/>
              <w:rPr>
                <w:noProof w:val="0"/>
              </w:rPr>
            </w:pPr>
            <w:r>
              <w:rPr>
                <w:noProof w:val="0"/>
              </w:rPr>
              <w:t>1- A formatted SMS PP envelope is sent to the (U)SIM</w:t>
            </w: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rPr>
                <w:noProof w:val="0"/>
              </w:rPr>
            </w:pPr>
            <w:r>
              <w:rPr>
                <w:noProof w:val="0"/>
              </w:rPr>
              <w:t>2- USATEnvelopeHandler.getTheHandler() method is called</w:t>
            </w: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rPr>
                <w:noProof w:val="0"/>
              </w:rPr>
            </w:pPr>
            <w:r>
              <w:rPr>
                <w:noProof w:val="0"/>
              </w:rPr>
              <w:t xml:space="preserve">3- Copy the content of the EnvelopeHandler in buffer1 using USATEnvelopeHandler.copy() </w:t>
            </w:r>
          </w:p>
          <w:p w:rsidR="007524D1" w:rsidRDefault="007524D1" w:rsidP="00FA0683">
            <w:pPr>
              <w:pStyle w:val="PL"/>
              <w:rPr>
                <w:noProof w:val="0"/>
              </w:rPr>
            </w:pPr>
          </w:p>
          <w:p w:rsidR="007524D1" w:rsidRDefault="007524D1" w:rsidP="00FA0683">
            <w:pPr>
              <w:pStyle w:val="PL"/>
              <w:rPr>
                <w:noProof w:val="0"/>
              </w:rPr>
            </w:pPr>
            <w:r>
              <w:rPr>
                <w:noProof w:val="0"/>
              </w:rPr>
              <w:t>The USATEnvelopeHandler.findTLV() method is called with TAG_SMS_TPDU</w:t>
            </w:r>
          </w:p>
          <w:p w:rsidR="007524D1" w:rsidRDefault="007524D1" w:rsidP="00FA0683">
            <w:pPr>
              <w:pStyle w:val="PL"/>
              <w:rPr>
                <w:noProof w:val="0"/>
              </w:rPr>
            </w:pPr>
          </w:p>
          <w:p w:rsidR="007524D1" w:rsidRDefault="007524D1" w:rsidP="00FA0683">
            <w:pPr>
              <w:pStyle w:val="PL"/>
              <w:rPr>
                <w:noProof w:val="0"/>
              </w:rPr>
            </w:pPr>
            <w:r>
              <w:rPr>
                <w:noProof w:val="0"/>
              </w:rPr>
              <w:t xml:space="preserve">4- A proactive command DISPLAY TEXT is sent </w:t>
            </w:r>
          </w:p>
          <w:p w:rsidR="007524D1" w:rsidRDefault="007524D1" w:rsidP="00FA0683">
            <w:pPr>
              <w:pStyle w:val="PL"/>
              <w:rPr>
                <w:noProof w:val="0"/>
              </w:rPr>
            </w:pPr>
          </w:p>
          <w:p w:rsidR="007524D1" w:rsidRDefault="007524D1" w:rsidP="00FA0683">
            <w:pPr>
              <w:pStyle w:val="PL"/>
              <w:rPr>
                <w:noProof w:val="0"/>
              </w:rPr>
            </w:pPr>
            <w:r>
              <w:rPr>
                <w:noProof w:val="0"/>
              </w:rPr>
              <w:t>5- Envelope call control by SIM is sent to the (U)SIM</w:t>
            </w: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rPr>
                <w:noProof w:val="0"/>
              </w:rPr>
            </w:pPr>
            <w:r>
              <w:rPr>
                <w:noProof w:val="0"/>
              </w:rPr>
              <w:t>USATEnvelopeHandler.getTheHandler() method is called</w:t>
            </w:r>
          </w:p>
          <w:p w:rsidR="007524D1" w:rsidRDefault="007524D1" w:rsidP="00FA0683">
            <w:pPr>
              <w:pStyle w:val="PL"/>
              <w:rPr>
                <w:noProof w:val="0"/>
              </w:rPr>
            </w:pPr>
          </w:p>
          <w:p w:rsidR="007524D1" w:rsidRDefault="007524D1" w:rsidP="00FA0683">
            <w:pPr>
              <w:pStyle w:val="PL"/>
              <w:rPr>
                <w:noProof w:val="0"/>
              </w:rPr>
            </w:pPr>
            <w:r>
              <w:rPr>
                <w:noProof w:val="0"/>
              </w:rPr>
              <w:t>6- Check that EnvelopeHandler content is the same as in the envelope call control using USATEnvelopeHandler.copy() and Util.arrayCompare() methods</w:t>
            </w:r>
          </w:p>
          <w:p w:rsidR="007524D1" w:rsidRDefault="007524D1" w:rsidP="00FA0683">
            <w:pPr>
              <w:pStyle w:val="PL"/>
              <w:rPr>
                <w:noProof w:val="0"/>
              </w:rPr>
            </w:pPr>
          </w:p>
          <w:p w:rsidR="007524D1" w:rsidRDefault="007524D1" w:rsidP="00FA0683">
            <w:pPr>
              <w:pStyle w:val="PL"/>
              <w:rPr>
                <w:noProof w:val="0"/>
              </w:rPr>
            </w:pPr>
            <w:r>
              <w:rPr>
                <w:noProof w:val="0"/>
              </w:rPr>
              <w:t>The USATEnvelopeHandler.findTLV() method is called with TAG_DEVICE_IDENTITIES</w:t>
            </w:r>
          </w:p>
          <w:p w:rsidR="007524D1" w:rsidRDefault="007524D1" w:rsidP="00FA0683">
            <w:pPr>
              <w:pStyle w:val="PL"/>
              <w:rPr>
                <w:noProof w:val="0"/>
              </w:rPr>
            </w:pPr>
          </w:p>
          <w:p w:rsidR="007524D1" w:rsidRDefault="007524D1" w:rsidP="00FA0683">
            <w:pPr>
              <w:pStyle w:val="PL"/>
              <w:rPr>
                <w:noProof w:val="0"/>
              </w:rPr>
            </w:pPr>
            <w:r>
              <w:rPr>
                <w:noProof w:val="0"/>
              </w:rPr>
              <w:t>Call Control execution is finished.</w:t>
            </w: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rPr>
                <w:noProof w:val="0"/>
              </w:rPr>
            </w:pPr>
            <w:r>
              <w:rPr>
                <w:noProof w:val="0"/>
              </w:rPr>
              <w:t>Check that the TAG_SMS_TPDU is the TLV selected</w:t>
            </w:r>
          </w:p>
          <w:p w:rsidR="007524D1" w:rsidRDefault="007524D1" w:rsidP="00FA0683">
            <w:pPr>
              <w:pStyle w:val="PL"/>
              <w:rPr>
                <w:noProof w:val="0"/>
              </w:rPr>
            </w:pPr>
          </w:p>
          <w:p w:rsidR="007524D1" w:rsidRDefault="007524D1" w:rsidP="00FA0683">
            <w:pPr>
              <w:pStyle w:val="PL"/>
              <w:pageBreakBefore/>
              <w:rPr>
                <w:noProof w:val="0"/>
              </w:rPr>
            </w:pPr>
            <w:r>
              <w:rPr>
                <w:noProof w:val="0"/>
              </w:rPr>
              <w:t xml:space="preserve">7- The content of USATEnvelopeHandler is compared with buffer1 using Util.arrayCompare() </w:t>
            </w:r>
          </w:p>
        </w:tc>
        <w:tc>
          <w:tcPr>
            <w:tcW w:w="2911" w:type="dxa"/>
            <w:tcBorders>
              <w:top w:val="single" w:sz="4" w:space="0" w:color="auto"/>
              <w:bottom w:val="single" w:sz="4" w:space="0" w:color="auto"/>
            </w:tcBorders>
          </w:tcPr>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1- Applet is triggered</w:t>
            </w: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 xml:space="preserve">2- No exception is thrown. </w:t>
            </w:r>
          </w:p>
          <w:p w:rsidR="007524D1" w:rsidRDefault="007524D1" w:rsidP="00FA0683">
            <w:pPr>
              <w:pStyle w:val="TAL"/>
            </w:pPr>
          </w:p>
          <w:p w:rsidR="007524D1" w:rsidRDefault="007524D1" w:rsidP="00FA0683">
            <w:pPr>
              <w:pStyle w:val="TAL"/>
            </w:pPr>
          </w:p>
          <w:p w:rsidR="007524D1" w:rsidRDefault="007524D1" w:rsidP="00FA0683">
            <w:pPr>
              <w:pStyle w:val="TAL"/>
            </w:pPr>
            <w:r>
              <w:t>3- No exception is thrown.</w:t>
            </w: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5- Applet is triggered</w:t>
            </w: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6- No exception is thrown and the handler contains the envelope call control by SIM</w:t>
            </w: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keepNext w:val="0"/>
              <w:keepLines w:val="0"/>
              <w:pageBreakBefore/>
            </w:pPr>
            <w:r>
              <w:t>7- The contents of the EnvelopeHandler shall be the same as stored in buffer1</w:t>
            </w:r>
          </w:p>
        </w:tc>
        <w:tc>
          <w:tcPr>
            <w:tcW w:w="2334" w:type="dxa"/>
            <w:tcBorders>
              <w:top w:val="single" w:sz="4" w:space="0" w:color="auto"/>
              <w:bottom w:val="single" w:sz="4" w:space="0" w:color="auto"/>
            </w:tcBorders>
          </w:tcPr>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4- 91 XX</w:t>
            </w: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Proactive command Display Text is fetched</w:t>
            </w:r>
          </w:p>
          <w:p w:rsidR="007524D1" w:rsidRDefault="007524D1" w:rsidP="00FA0683">
            <w:pPr>
              <w:pStyle w:val="TAL"/>
            </w:pPr>
            <w:r>
              <w:t>The terminal Response of DISPLAY TEXT is sent to the (U)SIM</w:t>
            </w:r>
          </w:p>
          <w:p w:rsidR="007524D1" w:rsidRDefault="007524D1" w:rsidP="00FA0683">
            <w:pPr>
              <w:pStyle w:val="TAL"/>
            </w:pPr>
          </w:p>
          <w:p w:rsidR="007524D1" w:rsidRDefault="007524D1" w:rsidP="00FA0683">
            <w:pPr>
              <w:pStyle w:val="TAL"/>
              <w:keepNext w:val="0"/>
              <w:keepLines w:val="0"/>
              <w:pageBreakBefore/>
            </w:pPr>
          </w:p>
        </w:tc>
      </w:tr>
      <w:tr w:rsidR="007524D1" w:rsidTr="00FA0683">
        <w:trPr>
          <w:jc w:val="center"/>
        </w:trPr>
        <w:tc>
          <w:tcPr>
            <w:tcW w:w="425" w:type="dxa"/>
            <w:tcBorders>
              <w:top w:val="single" w:sz="4" w:space="0" w:color="auto"/>
              <w:left w:val="single" w:sz="4" w:space="0" w:color="auto"/>
            </w:tcBorders>
          </w:tcPr>
          <w:p w:rsidR="007524D1" w:rsidRDefault="007524D1" w:rsidP="00FA0683">
            <w:pPr>
              <w:pStyle w:val="TAC"/>
              <w:keepNext w:val="0"/>
              <w:keepLines w:val="0"/>
              <w:pageBreakBefore/>
            </w:pPr>
            <w:r>
              <w:t>2</w:t>
            </w:r>
          </w:p>
        </w:tc>
        <w:tc>
          <w:tcPr>
            <w:tcW w:w="4187" w:type="dxa"/>
            <w:tcBorders>
              <w:top w:val="single" w:sz="4" w:space="0" w:color="auto"/>
            </w:tcBorders>
          </w:tcPr>
          <w:p w:rsidR="007524D1" w:rsidRDefault="007524D1" w:rsidP="00FA0683">
            <w:pPr>
              <w:pStyle w:val="TAH"/>
            </w:pPr>
            <w:r>
              <w:t>USATEnvelopeHandler integrity checks with EVENT_FORMATTED_SMS_PP_UPD</w:t>
            </w:r>
          </w:p>
          <w:p w:rsidR="007524D1" w:rsidRDefault="007524D1" w:rsidP="00FA0683">
            <w:pPr>
              <w:pStyle w:val="PL"/>
              <w:rPr>
                <w:noProof w:val="0"/>
              </w:rPr>
            </w:pPr>
          </w:p>
          <w:p w:rsidR="007524D1" w:rsidRDefault="007524D1" w:rsidP="00FA0683">
            <w:pPr>
              <w:pStyle w:val="PL"/>
              <w:rPr>
                <w:noProof w:val="0"/>
              </w:rPr>
            </w:pPr>
            <w:r>
              <w:rPr>
                <w:noProof w:val="0"/>
              </w:rPr>
              <w:t>1- Update Record EF</w:t>
            </w:r>
            <w:r>
              <w:rPr>
                <w:noProof w:val="0"/>
                <w:vertAlign w:val="subscript"/>
              </w:rPr>
              <w:t>SMS</w:t>
            </w:r>
            <w:r>
              <w:rPr>
                <w:noProof w:val="0"/>
              </w:rPr>
              <w:t xml:space="preserve"> instruction single and formatted is sent to the (U)SIM </w:t>
            </w:r>
          </w:p>
          <w:p w:rsidR="007524D1" w:rsidRDefault="007524D1" w:rsidP="00FA0683">
            <w:pPr>
              <w:pStyle w:val="PL"/>
              <w:rPr>
                <w:noProof w:val="0"/>
              </w:rPr>
            </w:pPr>
          </w:p>
          <w:p w:rsidR="007524D1" w:rsidRDefault="007524D1" w:rsidP="00FA0683">
            <w:pPr>
              <w:pStyle w:val="PL"/>
              <w:rPr>
                <w:noProof w:val="0"/>
              </w:rPr>
            </w:pPr>
            <w:r>
              <w:rPr>
                <w:noProof w:val="0"/>
              </w:rPr>
              <w:t>2- USATEnvelopeHandler.getTheHandler() method is called</w:t>
            </w: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rPr>
                <w:noProof w:val="0"/>
              </w:rPr>
            </w:pPr>
            <w:r>
              <w:rPr>
                <w:noProof w:val="0"/>
              </w:rPr>
              <w:t xml:space="preserve">3- Copy the content of the EnvelopeHandler in buffer1 using USATEnvelopeHandler.copy() </w:t>
            </w:r>
          </w:p>
          <w:p w:rsidR="007524D1" w:rsidRDefault="007524D1" w:rsidP="00FA0683">
            <w:pPr>
              <w:pStyle w:val="PL"/>
              <w:rPr>
                <w:noProof w:val="0"/>
              </w:rPr>
            </w:pPr>
          </w:p>
          <w:p w:rsidR="007524D1" w:rsidRDefault="007524D1" w:rsidP="00FA0683">
            <w:pPr>
              <w:pStyle w:val="PL"/>
              <w:rPr>
                <w:noProof w:val="0"/>
              </w:rPr>
            </w:pPr>
            <w:r>
              <w:rPr>
                <w:noProof w:val="0"/>
              </w:rPr>
              <w:t>The USATEnvelopeHandler.findTLV() method is called with TAG_SMS_TPDU</w:t>
            </w:r>
          </w:p>
          <w:p w:rsidR="007524D1" w:rsidRDefault="007524D1" w:rsidP="00FA0683">
            <w:pPr>
              <w:pStyle w:val="PL"/>
              <w:rPr>
                <w:noProof w:val="0"/>
              </w:rPr>
            </w:pPr>
          </w:p>
          <w:p w:rsidR="007524D1" w:rsidRDefault="007524D1" w:rsidP="00FA0683">
            <w:pPr>
              <w:pStyle w:val="PL"/>
              <w:rPr>
                <w:noProof w:val="0"/>
              </w:rPr>
            </w:pPr>
            <w:r>
              <w:rPr>
                <w:noProof w:val="0"/>
              </w:rPr>
              <w:t xml:space="preserve">4- A proactive command DISPLAY TEXT is sent </w:t>
            </w:r>
          </w:p>
          <w:p w:rsidR="007524D1" w:rsidRDefault="007524D1" w:rsidP="00FA0683">
            <w:pPr>
              <w:pStyle w:val="PL"/>
              <w:rPr>
                <w:noProof w:val="0"/>
              </w:rPr>
            </w:pPr>
          </w:p>
          <w:p w:rsidR="007524D1" w:rsidRDefault="007524D1" w:rsidP="00FA0683">
            <w:pPr>
              <w:pStyle w:val="PL"/>
              <w:rPr>
                <w:noProof w:val="0"/>
              </w:rPr>
            </w:pPr>
            <w:r>
              <w:rPr>
                <w:noProof w:val="0"/>
              </w:rPr>
              <w:t>5- Envelope call control by SIM is sent to the (U)SIM</w:t>
            </w: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rPr>
                <w:noProof w:val="0"/>
              </w:rPr>
            </w:pPr>
            <w:r>
              <w:rPr>
                <w:noProof w:val="0"/>
              </w:rPr>
              <w:t>USATEnvelopeHandler.getTheHandler() method is called</w:t>
            </w:r>
          </w:p>
          <w:p w:rsidR="007524D1" w:rsidRDefault="007524D1" w:rsidP="00FA0683">
            <w:pPr>
              <w:pStyle w:val="PL"/>
              <w:rPr>
                <w:noProof w:val="0"/>
              </w:rPr>
            </w:pPr>
          </w:p>
          <w:p w:rsidR="007524D1" w:rsidRDefault="007524D1" w:rsidP="00FA0683">
            <w:pPr>
              <w:pStyle w:val="PL"/>
              <w:rPr>
                <w:noProof w:val="0"/>
              </w:rPr>
            </w:pPr>
            <w:r>
              <w:rPr>
                <w:noProof w:val="0"/>
              </w:rPr>
              <w:t>6- Checked that EnvelopeHandler content is the same as in envelope call control using USATEnvelopeHandler.copy() and Util.arrayCompare() methods</w:t>
            </w:r>
          </w:p>
          <w:p w:rsidR="007524D1" w:rsidRDefault="007524D1" w:rsidP="00FA0683">
            <w:pPr>
              <w:pStyle w:val="PL"/>
              <w:rPr>
                <w:noProof w:val="0"/>
              </w:rPr>
            </w:pPr>
          </w:p>
          <w:p w:rsidR="007524D1" w:rsidRDefault="007524D1" w:rsidP="00FA0683">
            <w:pPr>
              <w:pStyle w:val="PL"/>
              <w:rPr>
                <w:noProof w:val="0"/>
              </w:rPr>
            </w:pPr>
            <w:r>
              <w:rPr>
                <w:noProof w:val="0"/>
              </w:rPr>
              <w:t>The USATEnvelopeHandler.findTLV() method is called with TAG_SMS_TPDU</w:t>
            </w:r>
          </w:p>
          <w:p w:rsidR="007524D1" w:rsidRDefault="007524D1" w:rsidP="00FA0683">
            <w:pPr>
              <w:pStyle w:val="PL"/>
              <w:rPr>
                <w:noProof w:val="0"/>
              </w:rPr>
            </w:pPr>
          </w:p>
          <w:p w:rsidR="007524D1" w:rsidRDefault="007524D1" w:rsidP="00FA0683">
            <w:pPr>
              <w:pStyle w:val="PL"/>
              <w:rPr>
                <w:noProof w:val="0"/>
              </w:rPr>
            </w:pPr>
            <w:r>
              <w:rPr>
                <w:noProof w:val="0"/>
              </w:rPr>
              <w:t>Call Control execution is finished.</w:t>
            </w: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rPr>
                <w:noProof w:val="0"/>
              </w:rPr>
            </w:pPr>
            <w:r>
              <w:rPr>
                <w:noProof w:val="0"/>
              </w:rPr>
              <w:t>Checked that the TAG_SMS_TPDU is the TLV selected</w:t>
            </w:r>
          </w:p>
          <w:p w:rsidR="007524D1" w:rsidRDefault="007524D1" w:rsidP="00FA0683">
            <w:pPr>
              <w:pStyle w:val="PL"/>
              <w:rPr>
                <w:noProof w:val="0"/>
              </w:rPr>
            </w:pPr>
          </w:p>
          <w:p w:rsidR="007524D1" w:rsidRDefault="007524D1" w:rsidP="00FA0683">
            <w:pPr>
              <w:pStyle w:val="PL"/>
              <w:rPr>
                <w:noProof w:val="0"/>
              </w:rPr>
            </w:pPr>
            <w:r>
              <w:rPr>
                <w:noProof w:val="0"/>
              </w:rPr>
              <w:t>7- The content of USATEnvelopeHandler is compared with buffer1 using Util.arrayCompare()</w:t>
            </w:r>
          </w:p>
        </w:tc>
        <w:tc>
          <w:tcPr>
            <w:tcW w:w="2911" w:type="dxa"/>
            <w:tcBorders>
              <w:top w:val="single" w:sz="4" w:space="0" w:color="auto"/>
            </w:tcBorders>
          </w:tcPr>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1- Applet is triggered</w:t>
            </w: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 xml:space="preserve">2- No exception is thrown. </w:t>
            </w: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3- No exception is thrown.</w:t>
            </w: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5- Applet is triggered</w:t>
            </w: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6- No exception is thrown and the handler contains the envelope call control by SIM</w:t>
            </w: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keepNext w:val="0"/>
              <w:keepLines w:val="0"/>
              <w:pageBreakBefore/>
            </w:pPr>
            <w:r>
              <w:t>7- The contents of the EnvelopeHandler shall be the same as stored in buffer1</w:t>
            </w:r>
          </w:p>
        </w:tc>
        <w:tc>
          <w:tcPr>
            <w:tcW w:w="2334" w:type="dxa"/>
            <w:tcBorders>
              <w:top w:val="single" w:sz="4" w:space="0" w:color="auto"/>
            </w:tcBorders>
          </w:tcPr>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4- 91 XX</w:t>
            </w: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Proactive command Display Text is fetched</w:t>
            </w:r>
          </w:p>
          <w:p w:rsidR="007524D1" w:rsidRDefault="007524D1" w:rsidP="00FA0683">
            <w:pPr>
              <w:pStyle w:val="TAL"/>
            </w:pPr>
            <w:r>
              <w:t>The terminal Response of DISPLAY TEXT is sent to the (U)SIM</w:t>
            </w:r>
          </w:p>
          <w:p w:rsidR="007524D1" w:rsidRDefault="007524D1" w:rsidP="00FA0683">
            <w:pPr>
              <w:pStyle w:val="TAL"/>
              <w:keepNext w:val="0"/>
              <w:keepLines w:val="0"/>
              <w:pageBreakBefore/>
            </w:pPr>
          </w:p>
        </w:tc>
      </w:tr>
      <w:tr w:rsidR="007524D1" w:rsidTr="00FA0683">
        <w:trPr>
          <w:jc w:val="center"/>
        </w:trPr>
        <w:tc>
          <w:tcPr>
            <w:tcW w:w="425" w:type="dxa"/>
            <w:tcBorders>
              <w:top w:val="single" w:sz="4" w:space="0" w:color="auto"/>
              <w:left w:val="single" w:sz="4" w:space="0" w:color="auto"/>
              <w:bottom w:val="single" w:sz="4" w:space="0" w:color="auto"/>
            </w:tcBorders>
          </w:tcPr>
          <w:p w:rsidR="007524D1" w:rsidRDefault="007524D1" w:rsidP="00FA0683">
            <w:pPr>
              <w:pStyle w:val="TAC"/>
            </w:pPr>
            <w:r>
              <w:t>3</w:t>
            </w:r>
          </w:p>
        </w:tc>
        <w:tc>
          <w:tcPr>
            <w:tcW w:w="4187" w:type="dxa"/>
            <w:tcBorders>
              <w:top w:val="single" w:sz="4" w:space="0" w:color="auto"/>
              <w:bottom w:val="single" w:sz="4" w:space="0" w:color="auto"/>
            </w:tcBorders>
          </w:tcPr>
          <w:p w:rsidR="007524D1" w:rsidRDefault="007524D1" w:rsidP="00FA0683">
            <w:pPr>
              <w:pStyle w:val="TAH"/>
            </w:pPr>
            <w:r>
              <w:t>USATEnvelopeHandler integrity checks with EVENT_UNFORMATTED_SMS_PP_ENV</w:t>
            </w:r>
          </w:p>
          <w:p w:rsidR="007524D1" w:rsidRDefault="007524D1" w:rsidP="00FA0683">
            <w:pPr>
              <w:pStyle w:val="PL"/>
              <w:rPr>
                <w:noProof w:val="0"/>
              </w:rPr>
            </w:pPr>
          </w:p>
          <w:p w:rsidR="007524D1" w:rsidRDefault="007524D1" w:rsidP="00FA0683">
            <w:pPr>
              <w:pStyle w:val="PL"/>
              <w:rPr>
                <w:noProof w:val="0"/>
              </w:rPr>
            </w:pPr>
            <w:r>
              <w:rPr>
                <w:noProof w:val="0"/>
              </w:rPr>
              <w:t>1- A unformatted SMS PP envelope is sent to the (U)SIM</w:t>
            </w: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rPr>
                <w:noProof w:val="0"/>
              </w:rPr>
            </w:pPr>
            <w:r>
              <w:rPr>
                <w:noProof w:val="0"/>
              </w:rPr>
              <w:t>2- USATEnvelopeHandler.getTheHandler() method is called</w:t>
            </w: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rPr>
                <w:noProof w:val="0"/>
              </w:rPr>
            </w:pPr>
            <w:r>
              <w:rPr>
                <w:noProof w:val="0"/>
              </w:rPr>
              <w:t>3- Copy the content of the EnvelopeHandler in buffer1 using USATEnvelopeHandler.copy()</w:t>
            </w: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rPr>
                <w:noProof w:val="0"/>
              </w:rPr>
            </w:pPr>
            <w:r>
              <w:rPr>
                <w:noProof w:val="0"/>
              </w:rPr>
              <w:t>The USATEnvelopeHandler.findTLV method is called with TAG_DEVICE_IDENTITIES</w:t>
            </w:r>
          </w:p>
          <w:p w:rsidR="007524D1" w:rsidRDefault="007524D1" w:rsidP="00FA0683">
            <w:pPr>
              <w:pStyle w:val="PL"/>
              <w:rPr>
                <w:noProof w:val="0"/>
              </w:rPr>
            </w:pPr>
          </w:p>
          <w:p w:rsidR="007524D1" w:rsidRDefault="007524D1" w:rsidP="00FA0683">
            <w:pPr>
              <w:pStyle w:val="PL"/>
              <w:rPr>
                <w:noProof w:val="0"/>
              </w:rPr>
            </w:pPr>
            <w:r>
              <w:rPr>
                <w:noProof w:val="0"/>
              </w:rPr>
              <w:t xml:space="preserve">4- A proactive command DISPLAY TEXT is sent </w:t>
            </w:r>
          </w:p>
          <w:p w:rsidR="007524D1" w:rsidRDefault="007524D1" w:rsidP="00FA0683">
            <w:pPr>
              <w:pStyle w:val="PL"/>
              <w:rPr>
                <w:noProof w:val="0"/>
              </w:rPr>
            </w:pPr>
          </w:p>
          <w:p w:rsidR="007524D1" w:rsidRDefault="007524D1" w:rsidP="00FA0683">
            <w:pPr>
              <w:pStyle w:val="PL"/>
              <w:rPr>
                <w:noProof w:val="0"/>
              </w:rPr>
            </w:pPr>
            <w:r>
              <w:rPr>
                <w:noProof w:val="0"/>
              </w:rPr>
              <w:t>5- Envelope call control by SIM is sent to the (U)SIM</w:t>
            </w: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rPr>
                <w:noProof w:val="0"/>
              </w:rPr>
            </w:pPr>
            <w:r>
              <w:rPr>
                <w:noProof w:val="0"/>
              </w:rPr>
              <w:t>USATEnvelopeHandler.getTheHandler() method is called</w:t>
            </w:r>
          </w:p>
          <w:p w:rsidR="007524D1" w:rsidRDefault="007524D1" w:rsidP="00FA0683">
            <w:pPr>
              <w:pStyle w:val="PL"/>
              <w:rPr>
                <w:noProof w:val="0"/>
              </w:rPr>
            </w:pPr>
          </w:p>
          <w:p w:rsidR="007524D1" w:rsidRDefault="007524D1" w:rsidP="00FA0683">
            <w:pPr>
              <w:pStyle w:val="PL"/>
              <w:rPr>
                <w:noProof w:val="0"/>
              </w:rPr>
            </w:pPr>
            <w:r>
              <w:rPr>
                <w:noProof w:val="0"/>
              </w:rPr>
              <w:t>6- Check that EnvelopeHandler content is the same as in the envelope call control using USATEnvelopeHandler.copy() and Util.arrayCompare() methods</w:t>
            </w:r>
          </w:p>
          <w:p w:rsidR="007524D1" w:rsidRDefault="007524D1" w:rsidP="00FA0683">
            <w:pPr>
              <w:pStyle w:val="PL"/>
              <w:rPr>
                <w:noProof w:val="0"/>
              </w:rPr>
            </w:pPr>
          </w:p>
          <w:p w:rsidR="007524D1" w:rsidRDefault="007524D1" w:rsidP="00FA0683">
            <w:pPr>
              <w:pStyle w:val="PL"/>
              <w:rPr>
                <w:noProof w:val="0"/>
              </w:rPr>
            </w:pPr>
            <w:r>
              <w:rPr>
                <w:noProof w:val="0"/>
              </w:rPr>
              <w:t>The USATEnvelopeHandler.findTLV() method is called with TAG_DEVICE_IDENTITIES</w:t>
            </w:r>
          </w:p>
          <w:p w:rsidR="007524D1" w:rsidRDefault="007524D1" w:rsidP="00FA0683">
            <w:pPr>
              <w:pStyle w:val="PL"/>
              <w:rPr>
                <w:noProof w:val="0"/>
              </w:rPr>
            </w:pPr>
          </w:p>
          <w:p w:rsidR="007524D1" w:rsidRDefault="007524D1" w:rsidP="00FA0683">
            <w:pPr>
              <w:pStyle w:val="PL"/>
              <w:rPr>
                <w:noProof w:val="0"/>
              </w:rPr>
            </w:pPr>
            <w:r>
              <w:rPr>
                <w:noProof w:val="0"/>
              </w:rPr>
              <w:t>Call Control execution is finished.</w:t>
            </w: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rPr>
                <w:noProof w:val="0"/>
              </w:rPr>
            </w:pPr>
            <w:r>
              <w:rPr>
                <w:noProof w:val="0"/>
              </w:rPr>
              <w:t>Check that the TAG_DEVICE_IDENTITIES is the TLV selected</w:t>
            </w:r>
          </w:p>
          <w:p w:rsidR="007524D1" w:rsidRDefault="007524D1" w:rsidP="00FA0683">
            <w:pPr>
              <w:pStyle w:val="PL"/>
              <w:rPr>
                <w:noProof w:val="0"/>
              </w:rPr>
            </w:pPr>
          </w:p>
          <w:p w:rsidR="007524D1" w:rsidRDefault="007524D1" w:rsidP="00FA0683">
            <w:pPr>
              <w:pStyle w:val="PL"/>
              <w:keepNext/>
              <w:keepLines/>
              <w:rPr>
                <w:noProof w:val="0"/>
                <w:sz w:val="18"/>
              </w:rPr>
            </w:pPr>
            <w:r>
              <w:rPr>
                <w:noProof w:val="0"/>
              </w:rPr>
              <w:t xml:space="preserve">7- The content of USATEnvelopeHandler is compared with buffer1 using Util.arrayCompare() </w:t>
            </w:r>
          </w:p>
        </w:tc>
        <w:tc>
          <w:tcPr>
            <w:tcW w:w="2911" w:type="dxa"/>
            <w:tcBorders>
              <w:top w:val="single" w:sz="4" w:space="0" w:color="auto"/>
              <w:bottom w:val="single" w:sz="4" w:space="0" w:color="auto"/>
            </w:tcBorders>
          </w:tcPr>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1- Applet is triggered</w:t>
            </w: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 xml:space="preserve">2- No exception is thrown. </w:t>
            </w: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3- No exception is thrown.</w:t>
            </w: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5- Applet is triggered</w:t>
            </w: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6- No exception is thrown and the handler contains the envelope call control by SIM</w:t>
            </w: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7- The contents of the EnvelopeHandler shall be the same as stored in buffer1.</w:t>
            </w:r>
          </w:p>
        </w:tc>
        <w:tc>
          <w:tcPr>
            <w:tcW w:w="2334" w:type="dxa"/>
            <w:tcBorders>
              <w:top w:val="single" w:sz="4" w:space="0" w:color="auto"/>
              <w:bottom w:val="single" w:sz="4" w:space="0" w:color="auto"/>
            </w:tcBorders>
          </w:tcPr>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4- 91 XX</w:t>
            </w: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Proactive command Display Text is fetched</w:t>
            </w:r>
          </w:p>
          <w:p w:rsidR="007524D1" w:rsidRDefault="007524D1" w:rsidP="00FA0683">
            <w:pPr>
              <w:pStyle w:val="TAL"/>
            </w:pPr>
          </w:p>
          <w:p w:rsidR="007524D1" w:rsidRDefault="007524D1" w:rsidP="00FA0683">
            <w:pPr>
              <w:pStyle w:val="TAL"/>
            </w:pPr>
            <w:r>
              <w:t>The terminal Response of DISPLAY TEXT is sent to the (U)SIM</w:t>
            </w:r>
          </w:p>
          <w:p w:rsidR="007524D1" w:rsidRDefault="007524D1" w:rsidP="00FA0683">
            <w:pPr>
              <w:pStyle w:val="TAL"/>
            </w:pPr>
          </w:p>
        </w:tc>
      </w:tr>
      <w:tr w:rsidR="007524D1" w:rsidTr="00FA0683">
        <w:trPr>
          <w:jc w:val="center"/>
        </w:trPr>
        <w:tc>
          <w:tcPr>
            <w:tcW w:w="425" w:type="dxa"/>
            <w:tcBorders>
              <w:top w:val="single" w:sz="4" w:space="0" w:color="auto"/>
              <w:left w:val="single" w:sz="4" w:space="0" w:color="auto"/>
            </w:tcBorders>
          </w:tcPr>
          <w:p w:rsidR="007524D1" w:rsidRDefault="007524D1" w:rsidP="00FA0683">
            <w:pPr>
              <w:pStyle w:val="TAC"/>
              <w:pageBreakBefore/>
            </w:pPr>
            <w:r>
              <w:t>4</w:t>
            </w:r>
          </w:p>
        </w:tc>
        <w:tc>
          <w:tcPr>
            <w:tcW w:w="4187" w:type="dxa"/>
            <w:tcBorders>
              <w:top w:val="single" w:sz="4" w:space="0" w:color="auto"/>
            </w:tcBorders>
          </w:tcPr>
          <w:p w:rsidR="007524D1" w:rsidRDefault="007524D1" w:rsidP="00FA0683">
            <w:pPr>
              <w:pStyle w:val="TAH"/>
            </w:pPr>
            <w:r>
              <w:t>USATEnvelopeHandler integrity checks with EVENT_UNFORMATTED_SMS_PP_UPD</w:t>
            </w:r>
          </w:p>
          <w:p w:rsidR="007524D1" w:rsidRDefault="007524D1" w:rsidP="00FA0683">
            <w:pPr>
              <w:pStyle w:val="PL"/>
              <w:rPr>
                <w:noProof w:val="0"/>
              </w:rPr>
            </w:pPr>
          </w:p>
          <w:p w:rsidR="007524D1" w:rsidRDefault="007524D1" w:rsidP="00FA0683">
            <w:pPr>
              <w:pStyle w:val="PL"/>
              <w:rPr>
                <w:noProof w:val="0"/>
              </w:rPr>
            </w:pPr>
            <w:r>
              <w:rPr>
                <w:noProof w:val="0"/>
              </w:rPr>
              <w:t>1- Update Record EF</w:t>
            </w:r>
            <w:r>
              <w:rPr>
                <w:noProof w:val="0"/>
                <w:vertAlign w:val="subscript"/>
              </w:rPr>
              <w:t>SMS</w:t>
            </w:r>
            <w:r>
              <w:rPr>
                <w:noProof w:val="0"/>
              </w:rPr>
              <w:t xml:space="preserve"> instruction single and unformatted is sent to the (U)SIM</w:t>
            </w: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rPr>
                <w:noProof w:val="0"/>
              </w:rPr>
            </w:pPr>
            <w:r>
              <w:rPr>
                <w:noProof w:val="0"/>
              </w:rPr>
              <w:t>2- USATEnvelopeHandler.getTheHandler() method is called</w:t>
            </w: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rPr>
                <w:noProof w:val="0"/>
              </w:rPr>
            </w:pPr>
            <w:r>
              <w:rPr>
                <w:noProof w:val="0"/>
              </w:rPr>
              <w:t>3- Copy the content of the EnvelopeHandler in buffer1 using USATEnvelopeHandler.copy()</w:t>
            </w: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rPr>
                <w:noProof w:val="0"/>
              </w:rPr>
            </w:pPr>
            <w:r>
              <w:rPr>
                <w:noProof w:val="0"/>
              </w:rPr>
              <w:t>The USATEnvelopeHandler.findTLV method is called with TAG_SMS_TPDU</w:t>
            </w:r>
          </w:p>
          <w:p w:rsidR="007524D1" w:rsidRDefault="007524D1" w:rsidP="00FA0683">
            <w:pPr>
              <w:pStyle w:val="PL"/>
              <w:rPr>
                <w:noProof w:val="0"/>
              </w:rPr>
            </w:pPr>
          </w:p>
          <w:p w:rsidR="007524D1" w:rsidRDefault="007524D1" w:rsidP="00FA0683">
            <w:pPr>
              <w:pStyle w:val="PL"/>
              <w:rPr>
                <w:noProof w:val="0"/>
              </w:rPr>
            </w:pPr>
            <w:r>
              <w:rPr>
                <w:noProof w:val="0"/>
              </w:rPr>
              <w:t xml:space="preserve">4- A proactive command DISPLAY TEXT is sent </w:t>
            </w:r>
          </w:p>
          <w:p w:rsidR="007524D1" w:rsidRDefault="007524D1" w:rsidP="00FA0683">
            <w:pPr>
              <w:pStyle w:val="PL"/>
              <w:rPr>
                <w:noProof w:val="0"/>
              </w:rPr>
            </w:pPr>
          </w:p>
          <w:p w:rsidR="007524D1" w:rsidRDefault="007524D1" w:rsidP="00FA0683">
            <w:pPr>
              <w:pStyle w:val="PL"/>
              <w:rPr>
                <w:noProof w:val="0"/>
              </w:rPr>
            </w:pPr>
            <w:r>
              <w:rPr>
                <w:noProof w:val="0"/>
              </w:rPr>
              <w:t>5- Envelope call control by SIM is sent to the (U)SIM</w:t>
            </w: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rPr>
                <w:noProof w:val="0"/>
              </w:rPr>
            </w:pPr>
            <w:r>
              <w:rPr>
                <w:noProof w:val="0"/>
              </w:rPr>
              <w:t>USATEnvelopeHandler.getTheHandler() method is called</w:t>
            </w:r>
          </w:p>
          <w:p w:rsidR="007524D1" w:rsidRDefault="007524D1" w:rsidP="00FA0683">
            <w:pPr>
              <w:pStyle w:val="PL"/>
              <w:rPr>
                <w:noProof w:val="0"/>
              </w:rPr>
            </w:pPr>
          </w:p>
          <w:p w:rsidR="007524D1" w:rsidRDefault="007524D1" w:rsidP="00FA0683">
            <w:pPr>
              <w:pStyle w:val="PL"/>
              <w:rPr>
                <w:noProof w:val="0"/>
              </w:rPr>
            </w:pPr>
            <w:r>
              <w:rPr>
                <w:noProof w:val="0"/>
              </w:rPr>
              <w:t>6- Check that EnvelopeHandler content is the same as in envelope call control using USATEnvelopeHandler.copy() and Util.arrayCompare() methods</w:t>
            </w:r>
          </w:p>
          <w:p w:rsidR="007524D1" w:rsidRDefault="007524D1" w:rsidP="00FA0683">
            <w:pPr>
              <w:pStyle w:val="PL"/>
              <w:rPr>
                <w:noProof w:val="0"/>
              </w:rPr>
            </w:pPr>
          </w:p>
          <w:p w:rsidR="007524D1" w:rsidRDefault="007524D1" w:rsidP="00FA0683">
            <w:pPr>
              <w:pStyle w:val="PL"/>
              <w:rPr>
                <w:noProof w:val="0"/>
              </w:rPr>
            </w:pPr>
            <w:r>
              <w:rPr>
                <w:noProof w:val="0"/>
              </w:rPr>
              <w:t>The USATEnvelopeHandler.findTLV() method is called with TAG_DEVICE_IDENTITIES</w:t>
            </w:r>
          </w:p>
          <w:p w:rsidR="007524D1" w:rsidRDefault="007524D1" w:rsidP="00FA0683">
            <w:pPr>
              <w:pStyle w:val="PL"/>
              <w:rPr>
                <w:noProof w:val="0"/>
              </w:rPr>
            </w:pPr>
          </w:p>
          <w:p w:rsidR="007524D1" w:rsidRDefault="007524D1" w:rsidP="00FA0683">
            <w:pPr>
              <w:pStyle w:val="PL"/>
              <w:rPr>
                <w:noProof w:val="0"/>
              </w:rPr>
            </w:pPr>
            <w:r>
              <w:rPr>
                <w:noProof w:val="0"/>
              </w:rPr>
              <w:t>Call Control execution is finished.</w:t>
            </w: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rPr>
                <w:noProof w:val="0"/>
              </w:rPr>
            </w:pPr>
            <w:r>
              <w:rPr>
                <w:noProof w:val="0"/>
              </w:rPr>
              <w:t>Check that the TAG_DEVICE_IDENTITIES is the TLV selected</w:t>
            </w:r>
          </w:p>
          <w:p w:rsidR="007524D1" w:rsidRDefault="007524D1" w:rsidP="00FA0683">
            <w:pPr>
              <w:pStyle w:val="PL"/>
              <w:rPr>
                <w:noProof w:val="0"/>
              </w:rPr>
            </w:pPr>
          </w:p>
          <w:p w:rsidR="007524D1" w:rsidRDefault="007524D1" w:rsidP="00FA0683">
            <w:pPr>
              <w:pStyle w:val="PL"/>
              <w:rPr>
                <w:noProof w:val="0"/>
              </w:rPr>
            </w:pPr>
            <w:r>
              <w:rPr>
                <w:noProof w:val="0"/>
              </w:rPr>
              <w:t>7- The content of USATEnvelopeHandler is compared with buffer1 using Util.arrayCompare()</w:t>
            </w:r>
          </w:p>
        </w:tc>
        <w:tc>
          <w:tcPr>
            <w:tcW w:w="2911" w:type="dxa"/>
            <w:tcBorders>
              <w:top w:val="single" w:sz="4" w:space="0" w:color="auto"/>
            </w:tcBorders>
          </w:tcPr>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1- Applet is triggered</w:t>
            </w: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 xml:space="preserve">2- No exception is thrown. </w:t>
            </w: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3- No exception is thrown.</w:t>
            </w: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5- Applet is triggered</w:t>
            </w: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6- No exception is thrown and the handler contains the envelope call control by SIM</w:t>
            </w: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7- The contents of the EnvelopeHandler shall be the same as stored in buffer1.</w:t>
            </w:r>
          </w:p>
        </w:tc>
        <w:tc>
          <w:tcPr>
            <w:tcW w:w="2334" w:type="dxa"/>
            <w:tcBorders>
              <w:top w:val="single" w:sz="4" w:space="0" w:color="auto"/>
            </w:tcBorders>
          </w:tcPr>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4- 91 XX</w:t>
            </w: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Proactive command Display Text is fetched</w:t>
            </w:r>
          </w:p>
          <w:p w:rsidR="007524D1" w:rsidRDefault="007524D1" w:rsidP="00FA0683">
            <w:pPr>
              <w:pStyle w:val="TAL"/>
            </w:pPr>
          </w:p>
          <w:p w:rsidR="007524D1" w:rsidRDefault="007524D1" w:rsidP="00FA0683">
            <w:pPr>
              <w:pStyle w:val="TAL"/>
            </w:pPr>
            <w:r>
              <w:t>The terminal Response of DISPLAY TEXT is sent to the (U)SIM</w:t>
            </w:r>
          </w:p>
          <w:p w:rsidR="007524D1" w:rsidRDefault="007524D1" w:rsidP="00FA0683">
            <w:pPr>
              <w:pStyle w:val="TAL"/>
            </w:pPr>
          </w:p>
        </w:tc>
      </w:tr>
      <w:tr w:rsidR="007524D1" w:rsidTr="00FA0683">
        <w:trPr>
          <w:jc w:val="center"/>
        </w:trPr>
        <w:tc>
          <w:tcPr>
            <w:tcW w:w="425" w:type="dxa"/>
            <w:tcBorders>
              <w:top w:val="single" w:sz="4" w:space="0" w:color="auto"/>
              <w:left w:val="single" w:sz="4" w:space="0" w:color="auto"/>
              <w:bottom w:val="single" w:sz="4" w:space="0" w:color="auto"/>
            </w:tcBorders>
          </w:tcPr>
          <w:p w:rsidR="007524D1" w:rsidRDefault="007524D1" w:rsidP="00FA0683">
            <w:pPr>
              <w:pStyle w:val="TAC"/>
              <w:pageBreakBefore/>
            </w:pPr>
            <w:r>
              <w:t>5</w:t>
            </w:r>
          </w:p>
        </w:tc>
        <w:tc>
          <w:tcPr>
            <w:tcW w:w="4187" w:type="dxa"/>
            <w:tcBorders>
              <w:top w:val="single" w:sz="4" w:space="0" w:color="auto"/>
              <w:bottom w:val="single" w:sz="4" w:space="0" w:color="auto"/>
            </w:tcBorders>
          </w:tcPr>
          <w:p w:rsidR="007524D1" w:rsidRDefault="007524D1" w:rsidP="00FA0683">
            <w:pPr>
              <w:pStyle w:val="TAH"/>
            </w:pPr>
            <w:r>
              <w:t>USATEnvelopeHandler integrity checks with EVENT_UNFORMATTED_SMS_CB</w:t>
            </w:r>
          </w:p>
          <w:p w:rsidR="007524D1" w:rsidRDefault="007524D1" w:rsidP="00FA0683">
            <w:pPr>
              <w:pStyle w:val="TAH"/>
            </w:pPr>
          </w:p>
          <w:p w:rsidR="007524D1" w:rsidRDefault="007524D1" w:rsidP="00FA0683">
            <w:pPr>
              <w:pStyle w:val="PL"/>
              <w:rPr>
                <w:noProof w:val="0"/>
              </w:rPr>
            </w:pPr>
            <w:r>
              <w:rPr>
                <w:noProof w:val="0"/>
              </w:rPr>
              <w:t>1- An unformatted cell broadcast envelope is sent to the (U)SIM</w:t>
            </w: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rPr>
                <w:noProof w:val="0"/>
              </w:rPr>
            </w:pPr>
            <w:r>
              <w:rPr>
                <w:noProof w:val="0"/>
              </w:rPr>
              <w:t>2- USATEnvelopeHandler.getTheHandler() method is called</w:t>
            </w: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rPr>
                <w:noProof w:val="0"/>
              </w:rPr>
            </w:pPr>
            <w:r>
              <w:rPr>
                <w:noProof w:val="0"/>
              </w:rPr>
              <w:t xml:space="preserve">3- Copy the content of the EnvelopeHandler in buffer1 using USATEnvelopeHandler.copy() </w:t>
            </w: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rPr>
                <w:noProof w:val="0"/>
              </w:rPr>
            </w:pPr>
            <w:r>
              <w:rPr>
                <w:noProof w:val="0"/>
              </w:rPr>
              <w:t>The USATEnvelopeHandler.findTLV() method is called with TAG_CELLBROADCAST_PAGE</w:t>
            </w:r>
          </w:p>
          <w:p w:rsidR="007524D1" w:rsidRDefault="007524D1" w:rsidP="00FA0683">
            <w:pPr>
              <w:pStyle w:val="PL"/>
              <w:rPr>
                <w:noProof w:val="0"/>
              </w:rPr>
            </w:pPr>
          </w:p>
          <w:p w:rsidR="007524D1" w:rsidRDefault="007524D1" w:rsidP="00FA0683">
            <w:pPr>
              <w:pStyle w:val="PL"/>
              <w:rPr>
                <w:noProof w:val="0"/>
              </w:rPr>
            </w:pPr>
            <w:r>
              <w:rPr>
                <w:noProof w:val="0"/>
              </w:rPr>
              <w:t xml:space="preserve">4- A proactive command DISPLAY TEXT is sent </w:t>
            </w:r>
          </w:p>
          <w:p w:rsidR="007524D1" w:rsidRDefault="007524D1" w:rsidP="00FA0683">
            <w:pPr>
              <w:pStyle w:val="PL"/>
              <w:rPr>
                <w:noProof w:val="0"/>
              </w:rPr>
            </w:pPr>
          </w:p>
          <w:p w:rsidR="007524D1" w:rsidRDefault="007524D1" w:rsidP="00FA0683">
            <w:pPr>
              <w:pStyle w:val="PL"/>
              <w:rPr>
                <w:noProof w:val="0"/>
              </w:rPr>
            </w:pPr>
            <w:r>
              <w:rPr>
                <w:noProof w:val="0"/>
              </w:rPr>
              <w:t>5- Envelope call control by SIM is sent to the (U)SIM</w:t>
            </w:r>
          </w:p>
          <w:p w:rsidR="007524D1" w:rsidRDefault="007524D1" w:rsidP="00FA0683">
            <w:pPr>
              <w:pStyle w:val="PL"/>
              <w:rPr>
                <w:noProof w:val="0"/>
              </w:rPr>
            </w:pPr>
          </w:p>
          <w:p w:rsidR="007524D1" w:rsidRDefault="007524D1" w:rsidP="00FA0683">
            <w:pPr>
              <w:pStyle w:val="PL"/>
              <w:rPr>
                <w:noProof w:val="0"/>
              </w:rPr>
            </w:pPr>
            <w:r>
              <w:rPr>
                <w:noProof w:val="0"/>
              </w:rPr>
              <w:t>USATEnvelopeHandler.getTheHandler() method is called</w:t>
            </w:r>
          </w:p>
          <w:p w:rsidR="007524D1" w:rsidRDefault="007524D1" w:rsidP="00FA0683">
            <w:pPr>
              <w:pStyle w:val="PL"/>
              <w:rPr>
                <w:noProof w:val="0"/>
              </w:rPr>
            </w:pPr>
          </w:p>
          <w:p w:rsidR="007524D1" w:rsidRDefault="007524D1" w:rsidP="00FA0683">
            <w:pPr>
              <w:pStyle w:val="PL"/>
              <w:rPr>
                <w:noProof w:val="0"/>
              </w:rPr>
            </w:pPr>
            <w:r>
              <w:rPr>
                <w:noProof w:val="0"/>
              </w:rPr>
              <w:t>6- Checked that EnvelopeHandler content is the same as in envelope call control using USATEnvelopeHandler.copy() and Util.arrayCompare() methods</w:t>
            </w:r>
          </w:p>
          <w:p w:rsidR="007524D1" w:rsidRDefault="007524D1" w:rsidP="00FA0683">
            <w:pPr>
              <w:pStyle w:val="PL"/>
              <w:rPr>
                <w:noProof w:val="0"/>
              </w:rPr>
            </w:pPr>
          </w:p>
          <w:p w:rsidR="007524D1" w:rsidRDefault="007524D1" w:rsidP="00FA0683">
            <w:pPr>
              <w:pStyle w:val="PL"/>
              <w:rPr>
                <w:noProof w:val="0"/>
              </w:rPr>
            </w:pPr>
            <w:r>
              <w:rPr>
                <w:noProof w:val="0"/>
              </w:rPr>
              <w:t>The USATEnvelopeHandler.findTLV() method is called with TAG_DEVICE_IDENTITIES</w:t>
            </w:r>
          </w:p>
          <w:p w:rsidR="007524D1" w:rsidRDefault="007524D1" w:rsidP="00FA0683">
            <w:pPr>
              <w:pStyle w:val="PL"/>
              <w:rPr>
                <w:noProof w:val="0"/>
              </w:rPr>
            </w:pPr>
          </w:p>
          <w:p w:rsidR="007524D1" w:rsidRDefault="007524D1" w:rsidP="00FA0683">
            <w:pPr>
              <w:pStyle w:val="PL"/>
              <w:rPr>
                <w:noProof w:val="0"/>
              </w:rPr>
            </w:pPr>
            <w:r>
              <w:rPr>
                <w:noProof w:val="0"/>
              </w:rPr>
              <w:t>Call Control execution is finished.</w:t>
            </w: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rPr>
                <w:noProof w:val="0"/>
              </w:rPr>
            </w:pPr>
            <w:r>
              <w:rPr>
                <w:noProof w:val="0"/>
              </w:rPr>
              <w:t>Check that the TAG_CELLBROADCAST_PAGE is the TLV selected</w:t>
            </w:r>
          </w:p>
          <w:p w:rsidR="007524D1" w:rsidRDefault="007524D1" w:rsidP="00FA0683">
            <w:pPr>
              <w:pStyle w:val="PL"/>
              <w:rPr>
                <w:noProof w:val="0"/>
              </w:rPr>
            </w:pPr>
          </w:p>
          <w:p w:rsidR="007524D1" w:rsidRDefault="007524D1" w:rsidP="00FA0683">
            <w:pPr>
              <w:pStyle w:val="PL"/>
              <w:keepNext/>
              <w:keepLines/>
              <w:pageBreakBefore/>
              <w:rPr>
                <w:noProof w:val="0"/>
              </w:rPr>
            </w:pPr>
            <w:r>
              <w:rPr>
                <w:noProof w:val="0"/>
              </w:rPr>
              <w:t xml:space="preserve">7- The content of USATEnvelopeHandler is compared with buffer1 using Util.arrayCompare() </w:t>
            </w:r>
          </w:p>
        </w:tc>
        <w:tc>
          <w:tcPr>
            <w:tcW w:w="2911" w:type="dxa"/>
            <w:tcBorders>
              <w:top w:val="single" w:sz="4" w:space="0" w:color="auto"/>
              <w:bottom w:val="single" w:sz="4" w:space="0" w:color="auto"/>
            </w:tcBorders>
          </w:tcPr>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1- Applet is triggered</w:t>
            </w: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 xml:space="preserve">2- No exception is thrown. </w:t>
            </w: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3- No exception is thrown.</w:t>
            </w: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5- Applet is triggered</w:t>
            </w: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6- No exception is thrown and the handler contains the envelope call control by SIM</w:t>
            </w: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ageBreakBefore/>
            </w:pPr>
            <w:r>
              <w:t>7- The contents of the EnvelopeHandler shall be the same as stored in buffer1.</w:t>
            </w:r>
          </w:p>
        </w:tc>
        <w:tc>
          <w:tcPr>
            <w:tcW w:w="2334" w:type="dxa"/>
            <w:tcBorders>
              <w:top w:val="single" w:sz="4" w:space="0" w:color="auto"/>
              <w:bottom w:val="single" w:sz="4" w:space="0" w:color="auto"/>
            </w:tcBorders>
          </w:tcPr>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4- 91 XX</w:t>
            </w: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Proactive command Display Text is fetched</w:t>
            </w:r>
          </w:p>
          <w:p w:rsidR="007524D1" w:rsidRDefault="007524D1" w:rsidP="00FA0683">
            <w:pPr>
              <w:pStyle w:val="TAL"/>
            </w:pPr>
          </w:p>
          <w:p w:rsidR="007524D1" w:rsidRDefault="007524D1" w:rsidP="00FA0683">
            <w:pPr>
              <w:pStyle w:val="TAL"/>
            </w:pPr>
            <w:r>
              <w:t>The terminal Response of DISPLAY TEXT is sent to the (U)SIM</w:t>
            </w:r>
          </w:p>
          <w:p w:rsidR="007524D1" w:rsidRDefault="007524D1" w:rsidP="00FA0683">
            <w:pPr>
              <w:pStyle w:val="TAL"/>
            </w:pPr>
          </w:p>
          <w:p w:rsidR="007524D1" w:rsidRDefault="007524D1" w:rsidP="00FA0683">
            <w:pPr>
              <w:pStyle w:val="TAL"/>
            </w:pPr>
          </w:p>
          <w:p w:rsidR="007524D1" w:rsidRDefault="007524D1" w:rsidP="00FA0683">
            <w:pPr>
              <w:pStyle w:val="TAL"/>
              <w:pageBreakBefore/>
            </w:pPr>
          </w:p>
        </w:tc>
      </w:tr>
      <w:tr w:rsidR="007524D1" w:rsidTr="00FA0683">
        <w:trPr>
          <w:jc w:val="center"/>
        </w:trPr>
        <w:tc>
          <w:tcPr>
            <w:tcW w:w="425" w:type="dxa"/>
            <w:tcBorders>
              <w:top w:val="single" w:sz="4" w:space="0" w:color="auto"/>
              <w:left w:val="single" w:sz="4" w:space="0" w:color="auto"/>
              <w:bottom w:val="single" w:sz="4" w:space="0" w:color="auto"/>
            </w:tcBorders>
          </w:tcPr>
          <w:p w:rsidR="007524D1" w:rsidRDefault="007524D1" w:rsidP="00FA0683">
            <w:pPr>
              <w:pStyle w:val="TAC"/>
              <w:pageBreakBefore/>
            </w:pPr>
            <w:r>
              <w:t>6</w:t>
            </w:r>
          </w:p>
        </w:tc>
        <w:tc>
          <w:tcPr>
            <w:tcW w:w="4187" w:type="dxa"/>
            <w:tcBorders>
              <w:top w:val="single" w:sz="4" w:space="0" w:color="auto"/>
              <w:bottom w:val="single" w:sz="4" w:space="0" w:color="auto"/>
            </w:tcBorders>
          </w:tcPr>
          <w:p w:rsidR="007524D1" w:rsidRDefault="007524D1" w:rsidP="00FA0683">
            <w:pPr>
              <w:pStyle w:val="TAH"/>
            </w:pPr>
            <w:r>
              <w:t>USATEnvelopeHandler integrity checks with EVENT_</w:t>
            </w:r>
            <w:r>
              <w:rPr>
                <w:i/>
              </w:rPr>
              <w:t xml:space="preserve"> </w:t>
            </w:r>
            <w:r>
              <w:t>MO_SHORT_MESSAGE_CONTROL_BY_SIM</w:t>
            </w:r>
          </w:p>
          <w:p w:rsidR="007524D1" w:rsidRDefault="007524D1" w:rsidP="00FA0683">
            <w:pPr>
              <w:pStyle w:val="TAH"/>
            </w:pPr>
          </w:p>
          <w:p w:rsidR="007524D1" w:rsidRDefault="007524D1" w:rsidP="00FA0683">
            <w:pPr>
              <w:pStyle w:val="PL"/>
              <w:rPr>
                <w:noProof w:val="0"/>
              </w:rPr>
            </w:pPr>
            <w:r>
              <w:rPr>
                <w:noProof w:val="0"/>
              </w:rPr>
              <w:t>1- A MO short message control by SIM envelope is sent to the (U)SIM</w:t>
            </w: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rPr>
                <w:noProof w:val="0"/>
              </w:rPr>
            </w:pPr>
            <w:r>
              <w:rPr>
                <w:noProof w:val="0"/>
              </w:rPr>
              <w:t>2- USATEnvelopeHandler.getTheHandler() method is called</w:t>
            </w: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rPr>
                <w:noProof w:val="0"/>
              </w:rPr>
            </w:pPr>
            <w:r>
              <w:rPr>
                <w:noProof w:val="0"/>
              </w:rPr>
              <w:t xml:space="preserve">3- Copy the content of the EnvelopeHandler in buffer1 using USATEnvelopeHandler.copy() </w:t>
            </w:r>
          </w:p>
          <w:p w:rsidR="007524D1" w:rsidRDefault="007524D1" w:rsidP="00FA0683">
            <w:pPr>
              <w:pStyle w:val="PL"/>
              <w:rPr>
                <w:noProof w:val="0"/>
              </w:rPr>
            </w:pPr>
          </w:p>
          <w:p w:rsidR="007524D1" w:rsidRDefault="007524D1" w:rsidP="00FA0683">
            <w:pPr>
              <w:pStyle w:val="PL"/>
              <w:rPr>
                <w:noProof w:val="0"/>
              </w:rPr>
            </w:pPr>
            <w:r>
              <w:rPr>
                <w:noProof w:val="0"/>
              </w:rPr>
              <w:t>The USATEnvelopeHandler.findTLV() method is called with TAG_ADDRESS</w:t>
            </w:r>
          </w:p>
          <w:p w:rsidR="007524D1" w:rsidRDefault="007524D1" w:rsidP="00FA0683">
            <w:pPr>
              <w:pStyle w:val="PL"/>
              <w:rPr>
                <w:noProof w:val="0"/>
              </w:rPr>
            </w:pPr>
          </w:p>
          <w:p w:rsidR="007524D1" w:rsidRDefault="007524D1" w:rsidP="00FA0683">
            <w:pPr>
              <w:pStyle w:val="PL"/>
              <w:rPr>
                <w:noProof w:val="0"/>
              </w:rPr>
            </w:pPr>
            <w:r>
              <w:rPr>
                <w:noProof w:val="0"/>
              </w:rPr>
              <w:t xml:space="preserve">4- A proactive command DISPLAY TEXT is sent </w:t>
            </w:r>
          </w:p>
          <w:p w:rsidR="007524D1" w:rsidRDefault="007524D1" w:rsidP="00FA0683">
            <w:pPr>
              <w:pStyle w:val="PL"/>
              <w:rPr>
                <w:noProof w:val="0"/>
              </w:rPr>
            </w:pPr>
          </w:p>
          <w:p w:rsidR="007524D1" w:rsidRDefault="007524D1" w:rsidP="00FA0683">
            <w:pPr>
              <w:pStyle w:val="PL"/>
              <w:rPr>
                <w:noProof w:val="0"/>
              </w:rPr>
            </w:pPr>
            <w:r>
              <w:rPr>
                <w:noProof w:val="0"/>
              </w:rPr>
              <w:t>5- Envelope call control by SIM is sent to the (U)SIM</w:t>
            </w:r>
          </w:p>
          <w:p w:rsidR="007524D1" w:rsidRDefault="007524D1" w:rsidP="00FA0683">
            <w:pPr>
              <w:pStyle w:val="PL"/>
              <w:rPr>
                <w:noProof w:val="0"/>
              </w:rPr>
            </w:pPr>
          </w:p>
          <w:p w:rsidR="007524D1" w:rsidRDefault="007524D1" w:rsidP="00FA0683">
            <w:pPr>
              <w:pStyle w:val="PL"/>
              <w:rPr>
                <w:noProof w:val="0"/>
              </w:rPr>
            </w:pPr>
            <w:r>
              <w:rPr>
                <w:noProof w:val="0"/>
              </w:rPr>
              <w:t>USATEnvelopeHandler.getTheHandler() method is called</w:t>
            </w:r>
          </w:p>
          <w:p w:rsidR="007524D1" w:rsidRDefault="007524D1" w:rsidP="00FA0683">
            <w:pPr>
              <w:pStyle w:val="PL"/>
              <w:rPr>
                <w:noProof w:val="0"/>
              </w:rPr>
            </w:pPr>
          </w:p>
          <w:p w:rsidR="007524D1" w:rsidRDefault="007524D1" w:rsidP="00FA0683">
            <w:pPr>
              <w:pStyle w:val="PL"/>
              <w:rPr>
                <w:noProof w:val="0"/>
              </w:rPr>
            </w:pPr>
            <w:r>
              <w:rPr>
                <w:noProof w:val="0"/>
              </w:rPr>
              <w:t>6- Checked that EnvelopeHandler content is the same as in envelope call control using USATEnvelopeHandler.copy() and Util.arrayCompare() methods</w:t>
            </w:r>
          </w:p>
          <w:p w:rsidR="007524D1" w:rsidRDefault="007524D1" w:rsidP="00FA0683">
            <w:pPr>
              <w:pStyle w:val="PL"/>
              <w:rPr>
                <w:noProof w:val="0"/>
              </w:rPr>
            </w:pPr>
          </w:p>
          <w:p w:rsidR="007524D1" w:rsidRDefault="007524D1" w:rsidP="00FA0683">
            <w:pPr>
              <w:pStyle w:val="PL"/>
              <w:rPr>
                <w:noProof w:val="0"/>
              </w:rPr>
            </w:pPr>
            <w:r>
              <w:rPr>
                <w:noProof w:val="0"/>
              </w:rPr>
              <w:t>The USATEnvelopeHandler.findTLV() method is called with TAG_DEVICE_IDENTITIES</w:t>
            </w:r>
          </w:p>
          <w:p w:rsidR="007524D1" w:rsidRDefault="007524D1" w:rsidP="00FA0683">
            <w:pPr>
              <w:pStyle w:val="PL"/>
              <w:rPr>
                <w:noProof w:val="0"/>
              </w:rPr>
            </w:pPr>
          </w:p>
          <w:p w:rsidR="007524D1" w:rsidRDefault="007524D1" w:rsidP="00FA0683">
            <w:pPr>
              <w:pStyle w:val="PL"/>
              <w:rPr>
                <w:noProof w:val="0"/>
              </w:rPr>
            </w:pPr>
            <w:r>
              <w:rPr>
                <w:noProof w:val="0"/>
              </w:rPr>
              <w:t>Call Control execution is finished.</w:t>
            </w: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rPr>
                <w:noProof w:val="0"/>
              </w:rPr>
            </w:pPr>
            <w:r>
              <w:rPr>
                <w:noProof w:val="0"/>
              </w:rPr>
              <w:t>Check that the TAG_ADDRESS is the TLV selected</w:t>
            </w:r>
          </w:p>
          <w:p w:rsidR="007524D1" w:rsidRDefault="007524D1" w:rsidP="00FA0683">
            <w:pPr>
              <w:pStyle w:val="PL"/>
              <w:rPr>
                <w:noProof w:val="0"/>
              </w:rPr>
            </w:pPr>
          </w:p>
          <w:p w:rsidR="007524D1" w:rsidRDefault="007524D1" w:rsidP="00FA0683">
            <w:pPr>
              <w:pStyle w:val="PL"/>
              <w:keepNext/>
              <w:keepLines/>
              <w:pageBreakBefore/>
              <w:rPr>
                <w:noProof w:val="0"/>
                <w:sz w:val="18"/>
              </w:rPr>
            </w:pPr>
            <w:r>
              <w:rPr>
                <w:noProof w:val="0"/>
              </w:rPr>
              <w:t xml:space="preserve">7- The content of USATEnvelopeHandler is compared with buffer1 using Util.arrayCompare() </w:t>
            </w:r>
          </w:p>
        </w:tc>
        <w:tc>
          <w:tcPr>
            <w:tcW w:w="2911" w:type="dxa"/>
            <w:tcBorders>
              <w:top w:val="single" w:sz="4" w:space="0" w:color="auto"/>
              <w:bottom w:val="single" w:sz="4" w:space="0" w:color="auto"/>
            </w:tcBorders>
          </w:tcPr>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1- Applet is triggered</w:t>
            </w: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 xml:space="preserve">2- No exception is thrown. </w:t>
            </w: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3- No exception is thrown.</w:t>
            </w: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5- Applet is triggered</w:t>
            </w: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6- No exception is thrown and the handler contains the envelope call control by SIM</w:t>
            </w: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ageBreakBefore/>
            </w:pPr>
            <w:r>
              <w:t>7- The contents of the EnvelopeHandler shall be the same as stored in buffer1.</w:t>
            </w:r>
          </w:p>
        </w:tc>
        <w:tc>
          <w:tcPr>
            <w:tcW w:w="2334" w:type="dxa"/>
            <w:tcBorders>
              <w:top w:val="single" w:sz="4" w:space="0" w:color="auto"/>
              <w:bottom w:val="single" w:sz="4" w:space="0" w:color="auto"/>
            </w:tcBorders>
          </w:tcPr>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4- 91 XX</w:t>
            </w: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Proactive command Display Text is fetched</w:t>
            </w:r>
          </w:p>
          <w:p w:rsidR="007524D1" w:rsidRDefault="007524D1" w:rsidP="00FA0683">
            <w:pPr>
              <w:pStyle w:val="TAL"/>
            </w:pPr>
          </w:p>
          <w:p w:rsidR="007524D1" w:rsidRDefault="007524D1" w:rsidP="00FA0683">
            <w:pPr>
              <w:pStyle w:val="TAL"/>
            </w:pPr>
            <w:r>
              <w:t>The terminal Response of DISPLAY TEXT is sent to the (U)SIM</w:t>
            </w:r>
          </w:p>
          <w:p w:rsidR="007524D1" w:rsidRDefault="007524D1" w:rsidP="00FA0683">
            <w:pPr>
              <w:pStyle w:val="TAL"/>
            </w:pPr>
          </w:p>
          <w:p w:rsidR="007524D1" w:rsidRDefault="007524D1" w:rsidP="00FA0683">
            <w:pPr>
              <w:pStyle w:val="TAL"/>
              <w:pageBreakBefore/>
            </w:pPr>
          </w:p>
        </w:tc>
      </w:tr>
      <w:tr w:rsidR="007524D1" w:rsidTr="00FA0683">
        <w:trPr>
          <w:jc w:val="center"/>
        </w:trPr>
        <w:tc>
          <w:tcPr>
            <w:tcW w:w="425" w:type="dxa"/>
            <w:tcBorders>
              <w:top w:val="single" w:sz="4" w:space="0" w:color="auto"/>
              <w:left w:val="single" w:sz="4" w:space="0" w:color="auto"/>
            </w:tcBorders>
          </w:tcPr>
          <w:p w:rsidR="007524D1" w:rsidRDefault="007524D1" w:rsidP="00FA0683">
            <w:pPr>
              <w:pStyle w:val="TAC"/>
              <w:pageBreakBefore/>
            </w:pPr>
            <w:r>
              <w:t>7</w:t>
            </w:r>
          </w:p>
        </w:tc>
        <w:tc>
          <w:tcPr>
            <w:tcW w:w="4187" w:type="dxa"/>
            <w:tcBorders>
              <w:top w:val="single" w:sz="4" w:space="0" w:color="auto"/>
            </w:tcBorders>
          </w:tcPr>
          <w:p w:rsidR="007524D1" w:rsidRDefault="007524D1" w:rsidP="00FA0683">
            <w:pPr>
              <w:pStyle w:val="TAH"/>
            </w:pPr>
            <w:r>
              <w:t>USATEnvelopeHandler integrity checks with EVENT_FORMATTED_SMS_CB</w:t>
            </w:r>
          </w:p>
          <w:p w:rsidR="007524D1" w:rsidRDefault="007524D1" w:rsidP="00FA0683">
            <w:pPr>
              <w:pStyle w:val="TAH"/>
            </w:pPr>
          </w:p>
          <w:p w:rsidR="007524D1" w:rsidRDefault="007524D1" w:rsidP="00FA0683">
            <w:pPr>
              <w:pStyle w:val="PL"/>
              <w:rPr>
                <w:noProof w:val="0"/>
              </w:rPr>
            </w:pPr>
            <w:r>
              <w:rPr>
                <w:noProof w:val="0"/>
              </w:rPr>
              <w:t>1- A formatted cell broadcast envelope is sent to the (U)SIM</w:t>
            </w: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rPr>
                <w:noProof w:val="0"/>
              </w:rPr>
            </w:pPr>
            <w:r>
              <w:rPr>
                <w:noProof w:val="0"/>
              </w:rPr>
              <w:t>2- USATEnvelopeHandler.getTheHandler() method is called</w:t>
            </w: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rPr>
                <w:noProof w:val="0"/>
              </w:rPr>
            </w:pPr>
            <w:r>
              <w:rPr>
                <w:noProof w:val="0"/>
              </w:rPr>
              <w:t xml:space="preserve">3- Copy the content of the EnvelopeHandler in buffer1 using USATEnvelopeHandler.copy() </w:t>
            </w: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rPr>
                <w:noProof w:val="0"/>
              </w:rPr>
            </w:pPr>
            <w:r>
              <w:rPr>
                <w:noProof w:val="0"/>
              </w:rPr>
              <w:t>The USATEnvelopeHandler.findTLV() method is called with TAG_CELLBROADCAST_PAGE</w:t>
            </w:r>
          </w:p>
          <w:p w:rsidR="007524D1" w:rsidRDefault="007524D1" w:rsidP="00FA0683">
            <w:pPr>
              <w:pStyle w:val="PL"/>
              <w:rPr>
                <w:noProof w:val="0"/>
              </w:rPr>
            </w:pPr>
          </w:p>
          <w:p w:rsidR="007524D1" w:rsidRDefault="007524D1" w:rsidP="00FA0683">
            <w:pPr>
              <w:pStyle w:val="PL"/>
              <w:rPr>
                <w:noProof w:val="0"/>
              </w:rPr>
            </w:pPr>
            <w:r>
              <w:rPr>
                <w:noProof w:val="0"/>
              </w:rPr>
              <w:t xml:space="preserve">4- A proactive command DISPLAY TEXT is sent </w:t>
            </w:r>
          </w:p>
          <w:p w:rsidR="007524D1" w:rsidRDefault="007524D1" w:rsidP="00FA0683">
            <w:pPr>
              <w:pStyle w:val="PL"/>
              <w:rPr>
                <w:noProof w:val="0"/>
              </w:rPr>
            </w:pPr>
          </w:p>
          <w:p w:rsidR="007524D1" w:rsidRDefault="007524D1" w:rsidP="00FA0683">
            <w:pPr>
              <w:pStyle w:val="PL"/>
              <w:rPr>
                <w:noProof w:val="0"/>
              </w:rPr>
            </w:pPr>
            <w:r>
              <w:rPr>
                <w:noProof w:val="0"/>
              </w:rPr>
              <w:t>5- Envelope call control by SIM is sent to the (U)SIM</w:t>
            </w:r>
          </w:p>
          <w:p w:rsidR="007524D1" w:rsidRDefault="007524D1" w:rsidP="00FA0683">
            <w:pPr>
              <w:pStyle w:val="PL"/>
              <w:rPr>
                <w:noProof w:val="0"/>
              </w:rPr>
            </w:pPr>
          </w:p>
          <w:p w:rsidR="007524D1" w:rsidRDefault="007524D1" w:rsidP="00FA0683">
            <w:pPr>
              <w:pStyle w:val="PL"/>
              <w:rPr>
                <w:noProof w:val="0"/>
              </w:rPr>
            </w:pPr>
            <w:r>
              <w:rPr>
                <w:noProof w:val="0"/>
              </w:rPr>
              <w:t>USATEnvelopeHandler.getTheHandler() method is called</w:t>
            </w:r>
          </w:p>
          <w:p w:rsidR="007524D1" w:rsidRDefault="007524D1" w:rsidP="00FA0683">
            <w:pPr>
              <w:pStyle w:val="PL"/>
              <w:rPr>
                <w:noProof w:val="0"/>
              </w:rPr>
            </w:pPr>
          </w:p>
          <w:p w:rsidR="007524D1" w:rsidRDefault="007524D1" w:rsidP="00FA0683">
            <w:pPr>
              <w:pStyle w:val="PL"/>
              <w:rPr>
                <w:noProof w:val="0"/>
              </w:rPr>
            </w:pPr>
            <w:r>
              <w:rPr>
                <w:noProof w:val="0"/>
              </w:rPr>
              <w:t>6- Checked that EnvelopeHandler content is the same as in envelope call control using USATEnvelopeHandler.copy() and Util.arrayCompare() methods</w:t>
            </w:r>
          </w:p>
          <w:p w:rsidR="007524D1" w:rsidRDefault="007524D1" w:rsidP="00FA0683">
            <w:pPr>
              <w:pStyle w:val="PL"/>
              <w:rPr>
                <w:noProof w:val="0"/>
              </w:rPr>
            </w:pPr>
          </w:p>
          <w:p w:rsidR="007524D1" w:rsidRDefault="007524D1" w:rsidP="00FA0683">
            <w:pPr>
              <w:pStyle w:val="PL"/>
              <w:rPr>
                <w:noProof w:val="0"/>
              </w:rPr>
            </w:pPr>
            <w:r>
              <w:rPr>
                <w:noProof w:val="0"/>
              </w:rPr>
              <w:t>The USATEnvelopeHandler.findTLV() method is called with TAG_DEVICE_IDENTITIES</w:t>
            </w:r>
          </w:p>
          <w:p w:rsidR="007524D1" w:rsidRDefault="007524D1" w:rsidP="00FA0683">
            <w:pPr>
              <w:pStyle w:val="PL"/>
              <w:rPr>
                <w:noProof w:val="0"/>
              </w:rPr>
            </w:pPr>
          </w:p>
          <w:p w:rsidR="007524D1" w:rsidRDefault="007524D1" w:rsidP="00FA0683">
            <w:pPr>
              <w:pStyle w:val="PL"/>
              <w:rPr>
                <w:noProof w:val="0"/>
              </w:rPr>
            </w:pPr>
            <w:r>
              <w:rPr>
                <w:noProof w:val="0"/>
              </w:rPr>
              <w:t>Call Control execution is finished.</w:t>
            </w: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rPr>
                <w:noProof w:val="0"/>
              </w:rPr>
            </w:pPr>
            <w:r>
              <w:rPr>
                <w:noProof w:val="0"/>
              </w:rPr>
              <w:t>Check that the TAG_CELLBROADCAST_PAGE is the TLV selected</w:t>
            </w:r>
          </w:p>
          <w:p w:rsidR="007524D1" w:rsidRDefault="007524D1" w:rsidP="00FA0683">
            <w:pPr>
              <w:pStyle w:val="PL"/>
              <w:rPr>
                <w:noProof w:val="0"/>
              </w:rPr>
            </w:pPr>
          </w:p>
          <w:p w:rsidR="007524D1" w:rsidRDefault="007524D1" w:rsidP="00FA0683">
            <w:pPr>
              <w:pStyle w:val="PL"/>
              <w:keepNext/>
              <w:keepLines/>
              <w:pageBreakBefore/>
              <w:rPr>
                <w:noProof w:val="0"/>
              </w:rPr>
            </w:pPr>
            <w:r>
              <w:rPr>
                <w:noProof w:val="0"/>
              </w:rPr>
              <w:t xml:space="preserve">7- The content of USATEnvelopeHandler is compared with buffer1 using Util.arrayCompare() </w:t>
            </w:r>
          </w:p>
        </w:tc>
        <w:tc>
          <w:tcPr>
            <w:tcW w:w="2911" w:type="dxa"/>
            <w:tcBorders>
              <w:top w:val="single" w:sz="4" w:space="0" w:color="auto"/>
            </w:tcBorders>
          </w:tcPr>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1- Applet is triggered</w:t>
            </w: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 xml:space="preserve">2- No exception is thrown. </w:t>
            </w: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3- No exception is thrown.</w:t>
            </w: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5- Applet is triggered</w:t>
            </w: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6- No exception is thrown and the handler contains the envelope call control by SIM</w:t>
            </w: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ageBreakBefore/>
            </w:pPr>
            <w:r>
              <w:t>7- The contents of the EnvelopeHandler shall be the same as stored in buffer1.</w:t>
            </w:r>
          </w:p>
        </w:tc>
        <w:tc>
          <w:tcPr>
            <w:tcW w:w="2334" w:type="dxa"/>
            <w:tcBorders>
              <w:top w:val="single" w:sz="4" w:space="0" w:color="auto"/>
            </w:tcBorders>
          </w:tcPr>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4- 91 XX</w:t>
            </w: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Proactive command Display Text is fetched</w:t>
            </w:r>
          </w:p>
          <w:p w:rsidR="007524D1" w:rsidRDefault="007524D1" w:rsidP="00FA0683">
            <w:pPr>
              <w:pStyle w:val="TAL"/>
            </w:pPr>
          </w:p>
          <w:p w:rsidR="007524D1" w:rsidRDefault="007524D1" w:rsidP="00FA0683">
            <w:pPr>
              <w:pStyle w:val="TAL"/>
            </w:pPr>
            <w:r>
              <w:t>The terminal Response of DISPLAY TEXT is sent to the (U)SIM</w:t>
            </w:r>
          </w:p>
          <w:p w:rsidR="007524D1" w:rsidRDefault="007524D1" w:rsidP="00FA0683">
            <w:pPr>
              <w:pStyle w:val="TAL"/>
            </w:pPr>
          </w:p>
          <w:p w:rsidR="007524D1" w:rsidRDefault="007524D1" w:rsidP="00FA0683">
            <w:pPr>
              <w:pStyle w:val="TAL"/>
            </w:pPr>
          </w:p>
          <w:p w:rsidR="007524D1" w:rsidRDefault="007524D1" w:rsidP="00FA0683">
            <w:pPr>
              <w:pStyle w:val="TAL"/>
              <w:pageBreakBefore/>
            </w:pPr>
          </w:p>
        </w:tc>
      </w:tr>
      <w:tr w:rsidR="007524D1" w:rsidTr="00FA0683">
        <w:trPr>
          <w:jc w:val="center"/>
        </w:trPr>
        <w:tc>
          <w:tcPr>
            <w:tcW w:w="425" w:type="dxa"/>
            <w:tcBorders>
              <w:top w:val="single" w:sz="4" w:space="0" w:color="auto"/>
              <w:left w:val="single" w:sz="4" w:space="0" w:color="auto"/>
            </w:tcBorders>
          </w:tcPr>
          <w:p w:rsidR="007524D1" w:rsidRDefault="007524D1" w:rsidP="00FA0683">
            <w:pPr>
              <w:pStyle w:val="TAC"/>
              <w:pageBreakBefore/>
            </w:pPr>
            <w:r>
              <w:t>8</w:t>
            </w:r>
          </w:p>
        </w:tc>
        <w:tc>
          <w:tcPr>
            <w:tcW w:w="4187" w:type="dxa"/>
            <w:tcBorders>
              <w:top w:val="single" w:sz="4" w:space="0" w:color="auto"/>
            </w:tcBorders>
          </w:tcPr>
          <w:p w:rsidR="007524D1" w:rsidRDefault="007524D1" w:rsidP="00FA0683">
            <w:pPr>
              <w:pStyle w:val="TAH"/>
            </w:pPr>
            <w:r>
              <w:t>Check the TLV list conversion for EVENT_FORMATTED_SMS_PP_UPD</w:t>
            </w:r>
          </w:p>
          <w:p w:rsidR="007524D1" w:rsidRDefault="007524D1" w:rsidP="00FA0683">
            <w:pPr>
              <w:pStyle w:val="PL"/>
              <w:rPr>
                <w:noProof w:val="0"/>
              </w:rPr>
            </w:pPr>
          </w:p>
          <w:p w:rsidR="007524D1" w:rsidRDefault="007524D1" w:rsidP="00FA0683">
            <w:pPr>
              <w:pStyle w:val="PL"/>
              <w:rPr>
                <w:noProof w:val="0"/>
              </w:rPr>
            </w:pPr>
            <w:r>
              <w:rPr>
                <w:noProof w:val="0"/>
              </w:rPr>
              <w:t>1- An EVENT_FORMATTED_SMS_PP_UPD is sent to the (U)SIM.</w:t>
            </w:r>
          </w:p>
          <w:p w:rsidR="007524D1" w:rsidRDefault="007524D1" w:rsidP="00FA0683">
            <w:pPr>
              <w:pStyle w:val="PL"/>
              <w:rPr>
                <w:noProof w:val="0"/>
              </w:rPr>
            </w:pPr>
          </w:p>
          <w:p w:rsidR="007524D1" w:rsidRDefault="007524D1" w:rsidP="00FA0683">
            <w:pPr>
              <w:pStyle w:val="PL"/>
              <w:rPr>
                <w:noProof w:val="0"/>
              </w:rPr>
            </w:pPr>
            <w:r>
              <w:rPr>
                <w:noProof w:val="0"/>
              </w:rPr>
              <w:t>2- The findTLV(tag == device identities Tag) method is called.</w:t>
            </w:r>
          </w:p>
          <w:p w:rsidR="007524D1" w:rsidRDefault="007524D1" w:rsidP="00FA0683">
            <w:pPr>
              <w:pStyle w:val="PL"/>
              <w:rPr>
                <w:noProof w:val="0"/>
              </w:rPr>
            </w:pPr>
          </w:p>
          <w:p w:rsidR="007524D1" w:rsidRDefault="007524D1" w:rsidP="00FA0683">
            <w:pPr>
              <w:pStyle w:val="PL"/>
              <w:rPr>
                <w:noProof w:val="0"/>
              </w:rPr>
            </w:pPr>
            <w:r>
              <w:rPr>
                <w:noProof w:val="0"/>
              </w:rPr>
              <w:t>3- The getValueByte(offset == 0) method is called.</w:t>
            </w:r>
          </w:p>
          <w:p w:rsidR="007524D1" w:rsidRDefault="007524D1" w:rsidP="00FA0683">
            <w:pPr>
              <w:pStyle w:val="PL"/>
              <w:rPr>
                <w:noProof w:val="0"/>
              </w:rPr>
            </w:pPr>
          </w:p>
          <w:p w:rsidR="007524D1" w:rsidRDefault="007524D1" w:rsidP="00FA0683">
            <w:pPr>
              <w:pStyle w:val="PL"/>
              <w:rPr>
                <w:noProof w:val="0"/>
              </w:rPr>
            </w:pPr>
            <w:r>
              <w:rPr>
                <w:noProof w:val="0"/>
              </w:rPr>
              <w:t>4- The getValueByte(offset == 1) method is called.</w:t>
            </w:r>
          </w:p>
          <w:p w:rsidR="007524D1" w:rsidRDefault="007524D1" w:rsidP="00FA0683">
            <w:pPr>
              <w:pStyle w:val="PL"/>
              <w:rPr>
                <w:noProof w:val="0"/>
              </w:rPr>
            </w:pPr>
          </w:p>
          <w:p w:rsidR="007524D1" w:rsidRDefault="007524D1" w:rsidP="00FA0683">
            <w:pPr>
              <w:pStyle w:val="PL"/>
              <w:rPr>
                <w:noProof w:val="0"/>
              </w:rPr>
            </w:pPr>
            <w:r>
              <w:rPr>
                <w:noProof w:val="0"/>
              </w:rPr>
              <w:t>5- The findTLV(tag == address Tag) method is called.</w:t>
            </w:r>
          </w:p>
          <w:p w:rsidR="007524D1" w:rsidRDefault="007524D1" w:rsidP="00FA0683">
            <w:pPr>
              <w:pStyle w:val="PL"/>
              <w:rPr>
                <w:noProof w:val="0"/>
              </w:rPr>
            </w:pPr>
          </w:p>
          <w:p w:rsidR="007524D1" w:rsidRDefault="007524D1" w:rsidP="00FA0683">
            <w:pPr>
              <w:pStyle w:val="PL"/>
              <w:rPr>
                <w:noProof w:val="0"/>
              </w:rPr>
            </w:pPr>
            <w:r>
              <w:rPr>
                <w:noProof w:val="0"/>
              </w:rPr>
              <w:t>6- Check the content.</w:t>
            </w:r>
          </w:p>
          <w:p w:rsidR="007524D1" w:rsidRDefault="007524D1" w:rsidP="00FA0683">
            <w:pPr>
              <w:pStyle w:val="PL"/>
              <w:rPr>
                <w:noProof w:val="0"/>
              </w:rPr>
            </w:pPr>
          </w:p>
          <w:p w:rsidR="007524D1" w:rsidRDefault="007524D1" w:rsidP="00FA0683">
            <w:pPr>
              <w:pStyle w:val="PL"/>
              <w:rPr>
                <w:noProof w:val="0"/>
              </w:rPr>
            </w:pPr>
            <w:r>
              <w:rPr>
                <w:noProof w:val="0"/>
              </w:rPr>
              <w:t>7- The findTLV(tag == SMS TPDU Tag) method is called.</w:t>
            </w:r>
          </w:p>
          <w:p w:rsidR="007524D1" w:rsidRDefault="007524D1" w:rsidP="00FA0683">
            <w:pPr>
              <w:pStyle w:val="PL"/>
              <w:rPr>
                <w:noProof w:val="0"/>
              </w:rPr>
            </w:pPr>
          </w:p>
          <w:p w:rsidR="007524D1" w:rsidRDefault="007524D1" w:rsidP="00FA0683">
            <w:pPr>
              <w:pStyle w:val="PL"/>
              <w:rPr>
                <w:noProof w:val="0"/>
              </w:rPr>
            </w:pPr>
            <w:r>
              <w:rPr>
                <w:noProof w:val="0"/>
              </w:rPr>
              <w:t>8- Check the content.</w:t>
            </w:r>
          </w:p>
        </w:tc>
        <w:tc>
          <w:tcPr>
            <w:tcW w:w="2911" w:type="dxa"/>
            <w:tcBorders>
              <w:top w:val="single" w:sz="4" w:space="0" w:color="auto"/>
            </w:tcBorders>
          </w:tcPr>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1- Applet is triggered.</w:t>
            </w:r>
          </w:p>
          <w:p w:rsidR="007524D1" w:rsidRDefault="007524D1" w:rsidP="00FA0683">
            <w:pPr>
              <w:pStyle w:val="TAL"/>
            </w:pPr>
          </w:p>
          <w:p w:rsidR="007524D1" w:rsidRDefault="007524D1" w:rsidP="00FA0683">
            <w:pPr>
              <w:pStyle w:val="TAL"/>
            </w:pPr>
          </w:p>
          <w:p w:rsidR="007524D1" w:rsidRDefault="007524D1" w:rsidP="00FA0683">
            <w:pPr>
              <w:pStyle w:val="TAL"/>
            </w:pPr>
            <w:r>
              <w:t>2- No exception is thrown.</w:t>
            </w:r>
          </w:p>
          <w:p w:rsidR="007524D1" w:rsidRDefault="007524D1" w:rsidP="00FA0683">
            <w:pPr>
              <w:pStyle w:val="TAL"/>
            </w:pPr>
          </w:p>
          <w:p w:rsidR="007524D1" w:rsidRDefault="007524D1" w:rsidP="00FA0683">
            <w:pPr>
              <w:pStyle w:val="TAL"/>
            </w:pPr>
          </w:p>
          <w:p w:rsidR="007524D1" w:rsidRDefault="007524D1" w:rsidP="00FA0683">
            <w:pPr>
              <w:pStyle w:val="TAL"/>
            </w:pPr>
            <w:r>
              <w:t>3- return the absolute record.</w:t>
            </w:r>
          </w:p>
          <w:p w:rsidR="007524D1" w:rsidRDefault="007524D1" w:rsidP="00FA0683">
            <w:pPr>
              <w:pStyle w:val="TAL"/>
            </w:pPr>
          </w:p>
          <w:p w:rsidR="007524D1" w:rsidRDefault="007524D1" w:rsidP="00FA0683">
            <w:pPr>
              <w:pStyle w:val="TAL"/>
            </w:pPr>
          </w:p>
          <w:p w:rsidR="007524D1" w:rsidRDefault="007524D1" w:rsidP="00FA0683">
            <w:pPr>
              <w:pStyle w:val="TAL"/>
            </w:pPr>
            <w:r>
              <w:t>4- return the record status.</w:t>
            </w:r>
          </w:p>
          <w:p w:rsidR="007524D1" w:rsidRDefault="007524D1" w:rsidP="00FA0683">
            <w:pPr>
              <w:pStyle w:val="TAL"/>
            </w:pPr>
          </w:p>
          <w:p w:rsidR="007524D1" w:rsidRDefault="007524D1" w:rsidP="00FA0683">
            <w:pPr>
              <w:pStyle w:val="TAL"/>
            </w:pPr>
            <w:r>
              <w:t>5- No exception is thrown.</w:t>
            </w: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7- No exception is thrown.</w:t>
            </w:r>
          </w:p>
        </w:tc>
        <w:tc>
          <w:tcPr>
            <w:tcW w:w="2334" w:type="dxa"/>
            <w:tcBorders>
              <w:top w:val="single" w:sz="4" w:space="0" w:color="auto"/>
            </w:tcBorders>
          </w:tcPr>
          <w:p w:rsidR="007524D1" w:rsidRDefault="007524D1" w:rsidP="00FA0683">
            <w:pPr>
              <w:pStyle w:val="TAL"/>
            </w:pPr>
          </w:p>
        </w:tc>
      </w:tr>
      <w:tr w:rsidR="007524D1" w:rsidTr="00FA0683">
        <w:trPr>
          <w:jc w:val="center"/>
        </w:trPr>
        <w:tc>
          <w:tcPr>
            <w:tcW w:w="425" w:type="dxa"/>
            <w:tcBorders>
              <w:top w:val="single" w:sz="4" w:space="0" w:color="auto"/>
              <w:left w:val="single" w:sz="4" w:space="0" w:color="auto"/>
            </w:tcBorders>
          </w:tcPr>
          <w:p w:rsidR="007524D1" w:rsidRDefault="007524D1" w:rsidP="00FA0683">
            <w:pPr>
              <w:pStyle w:val="TAC"/>
              <w:pageBreakBefore/>
            </w:pPr>
            <w:r>
              <w:t>9</w:t>
            </w:r>
          </w:p>
        </w:tc>
        <w:tc>
          <w:tcPr>
            <w:tcW w:w="4187" w:type="dxa"/>
            <w:tcBorders>
              <w:top w:val="single" w:sz="4" w:space="0" w:color="auto"/>
            </w:tcBorders>
          </w:tcPr>
          <w:p w:rsidR="007524D1" w:rsidRDefault="007524D1" w:rsidP="00FA0683">
            <w:pPr>
              <w:pStyle w:val="TAH"/>
            </w:pPr>
            <w:r>
              <w:t>getLength() call</w:t>
            </w:r>
          </w:p>
          <w:p w:rsidR="007524D1" w:rsidRDefault="007524D1" w:rsidP="00FA0683">
            <w:pPr>
              <w:pStyle w:val="PL"/>
              <w:rPr>
                <w:noProof w:val="0"/>
              </w:rPr>
            </w:pPr>
          </w:p>
          <w:p w:rsidR="007524D1" w:rsidRDefault="007524D1" w:rsidP="00FA0683">
            <w:pPr>
              <w:pStyle w:val="PL"/>
              <w:rPr>
                <w:noProof w:val="0"/>
              </w:rPr>
            </w:pPr>
            <w:r>
              <w:rPr>
                <w:noProof w:val="0"/>
              </w:rPr>
              <w:t>Call getLength() method</w:t>
            </w:r>
          </w:p>
        </w:tc>
        <w:tc>
          <w:tcPr>
            <w:tcW w:w="2911" w:type="dxa"/>
            <w:tcBorders>
              <w:top w:val="single" w:sz="4" w:space="0" w:color="auto"/>
            </w:tcBorders>
          </w:tcPr>
          <w:p w:rsidR="007524D1" w:rsidRDefault="007524D1" w:rsidP="00FA0683">
            <w:pPr>
              <w:pStyle w:val="TAL"/>
            </w:pPr>
            <w:r>
              <w:t>return the Comprehension TLV list length</w:t>
            </w:r>
          </w:p>
        </w:tc>
        <w:tc>
          <w:tcPr>
            <w:tcW w:w="2334" w:type="dxa"/>
            <w:tcBorders>
              <w:top w:val="single" w:sz="4" w:space="0" w:color="auto"/>
            </w:tcBorders>
          </w:tcPr>
          <w:p w:rsidR="007524D1" w:rsidRDefault="007524D1" w:rsidP="00FA0683">
            <w:pPr>
              <w:pStyle w:val="TAL"/>
            </w:pPr>
          </w:p>
        </w:tc>
      </w:tr>
      <w:tr w:rsidR="007524D1" w:rsidTr="00FA0683">
        <w:trPr>
          <w:jc w:val="center"/>
        </w:trPr>
        <w:tc>
          <w:tcPr>
            <w:tcW w:w="425" w:type="dxa"/>
            <w:tcBorders>
              <w:top w:val="single" w:sz="4" w:space="0" w:color="auto"/>
              <w:left w:val="single" w:sz="4" w:space="0" w:color="auto"/>
            </w:tcBorders>
          </w:tcPr>
          <w:p w:rsidR="007524D1" w:rsidRDefault="007524D1" w:rsidP="00FA0683">
            <w:pPr>
              <w:pStyle w:val="TAC"/>
              <w:pageBreakBefore/>
            </w:pPr>
            <w:r>
              <w:t>10</w:t>
            </w:r>
          </w:p>
        </w:tc>
        <w:tc>
          <w:tcPr>
            <w:tcW w:w="4187" w:type="dxa"/>
            <w:tcBorders>
              <w:top w:val="single" w:sz="4" w:space="0" w:color="auto"/>
            </w:tcBorders>
          </w:tcPr>
          <w:p w:rsidR="007524D1" w:rsidRDefault="007524D1" w:rsidP="00FA0683">
            <w:pPr>
              <w:pStyle w:val="TAH"/>
            </w:pPr>
            <w:r>
              <w:t>getEnvelopeTag() call</w:t>
            </w:r>
          </w:p>
          <w:p w:rsidR="007524D1" w:rsidRDefault="007524D1" w:rsidP="00FA0683">
            <w:pPr>
              <w:pStyle w:val="PL"/>
              <w:rPr>
                <w:noProof w:val="0"/>
              </w:rPr>
            </w:pPr>
          </w:p>
          <w:p w:rsidR="007524D1" w:rsidRDefault="007524D1" w:rsidP="00FA0683">
            <w:pPr>
              <w:pStyle w:val="PL"/>
              <w:rPr>
                <w:noProof w:val="0"/>
              </w:rPr>
            </w:pPr>
            <w:r>
              <w:rPr>
                <w:noProof w:val="0"/>
              </w:rPr>
              <w:t>Call getTag() method</w:t>
            </w:r>
          </w:p>
        </w:tc>
        <w:tc>
          <w:tcPr>
            <w:tcW w:w="2911" w:type="dxa"/>
            <w:tcBorders>
              <w:top w:val="single" w:sz="4" w:space="0" w:color="auto"/>
            </w:tcBorders>
          </w:tcPr>
          <w:p w:rsidR="007524D1" w:rsidRDefault="007524D1" w:rsidP="00FA0683">
            <w:pPr>
              <w:pStyle w:val="TAL"/>
            </w:pPr>
            <w:r>
              <w:t xml:space="preserve">return </w:t>
            </w:r>
            <w:r>
              <w:rPr>
                <w:iCs/>
              </w:rPr>
              <w:t>BTAG_SMS_PP_DOWNLOAD</w:t>
            </w:r>
          </w:p>
        </w:tc>
        <w:tc>
          <w:tcPr>
            <w:tcW w:w="2334" w:type="dxa"/>
            <w:tcBorders>
              <w:top w:val="single" w:sz="4" w:space="0" w:color="auto"/>
            </w:tcBorders>
          </w:tcPr>
          <w:p w:rsidR="007524D1" w:rsidRDefault="007524D1" w:rsidP="00FA0683">
            <w:pPr>
              <w:pStyle w:val="TAL"/>
            </w:pPr>
          </w:p>
        </w:tc>
      </w:tr>
      <w:tr w:rsidR="007524D1" w:rsidTr="00FA0683">
        <w:trPr>
          <w:jc w:val="center"/>
        </w:trPr>
        <w:tc>
          <w:tcPr>
            <w:tcW w:w="425" w:type="dxa"/>
            <w:tcBorders>
              <w:top w:val="single" w:sz="4" w:space="0" w:color="auto"/>
              <w:left w:val="single" w:sz="4" w:space="0" w:color="auto"/>
            </w:tcBorders>
          </w:tcPr>
          <w:p w:rsidR="007524D1" w:rsidRDefault="007524D1" w:rsidP="00FA0683">
            <w:pPr>
              <w:pStyle w:val="TAC"/>
              <w:pageBreakBefore/>
            </w:pPr>
            <w:r>
              <w:t>11</w:t>
            </w:r>
          </w:p>
        </w:tc>
        <w:tc>
          <w:tcPr>
            <w:tcW w:w="4187" w:type="dxa"/>
            <w:tcBorders>
              <w:top w:val="single" w:sz="4" w:space="0" w:color="auto"/>
            </w:tcBorders>
          </w:tcPr>
          <w:p w:rsidR="007524D1" w:rsidRDefault="007524D1" w:rsidP="00FA0683">
            <w:pPr>
              <w:pStyle w:val="TAH"/>
            </w:pPr>
            <w:r>
              <w:t>Check the TLV list conversion for EVENT_UNFORMATTED_SMS_PP_UPD</w:t>
            </w:r>
          </w:p>
          <w:p w:rsidR="007524D1" w:rsidRDefault="007524D1" w:rsidP="00FA0683">
            <w:pPr>
              <w:pStyle w:val="PL"/>
              <w:rPr>
                <w:noProof w:val="0"/>
              </w:rPr>
            </w:pPr>
          </w:p>
          <w:p w:rsidR="007524D1" w:rsidRDefault="007524D1" w:rsidP="00FA0683">
            <w:pPr>
              <w:pStyle w:val="PL"/>
              <w:rPr>
                <w:noProof w:val="0"/>
              </w:rPr>
            </w:pPr>
            <w:r>
              <w:rPr>
                <w:noProof w:val="0"/>
              </w:rPr>
              <w:t>1- An EVENT_UNFORMATTED_SMS_PP_UPD is sent to the (U)SIM.</w:t>
            </w:r>
          </w:p>
          <w:p w:rsidR="007524D1" w:rsidRDefault="007524D1" w:rsidP="00FA0683">
            <w:pPr>
              <w:pStyle w:val="PL"/>
              <w:rPr>
                <w:noProof w:val="0"/>
              </w:rPr>
            </w:pPr>
          </w:p>
          <w:p w:rsidR="007524D1" w:rsidRDefault="007524D1" w:rsidP="00FA0683">
            <w:pPr>
              <w:pStyle w:val="PL"/>
              <w:rPr>
                <w:noProof w:val="0"/>
              </w:rPr>
            </w:pPr>
            <w:r>
              <w:rPr>
                <w:noProof w:val="0"/>
              </w:rPr>
              <w:t>2- The findTLV(tag == device identities Tag) method is called.</w:t>
            </w:r>
          </w:p>
          <w:p w:rsidR="007524D1" w:rsidRDefault="007524D1" w:rsidP="00FA0683">
            <w:pPr>
              <w:pStyle w:val="PL"/>
              <w:rPr>
                <w:noProof w:val="0"/>
              </w:rPr>
            </w:pPr>
          </w:p>
          <w:p w:rsidR="007524D1" w:rsidRDefault="007524D1" w:rsidP="00FA0683">
            <w:pPr>
              <w:pStyle w:val="PL"/>
              <w:rPr>
                <w:noProof w:val="0"/>
              </w:rPr>
            </w:pPr>
            <w:r>
              <w:rPr>
                <w:noProof w:val="0"/>
              </w:rPr>
              <w:t>3- The getValueByte(offset == 0) method is called.</w:t>
            </w:r>
          </w:p>
          <w:p w:rsidR="007524D1" w:rsidRDefault="007524D1" w:rsidP="00FA0683">
            <w:pPr>
              <w:pStyle w:val="PL"/>
              <w:rPr>
                <w:noProof w:val="0"/>
              </w:rPr>
            </w:pPr>
          </w:p>
          <w:p w:rsidR="007524D1" w:rsidRDefault="007524D1" w:rsidP="00FA0683">
            <w:pPr>
              <w:pStyle w:val="PL"/>
              <w:rPr>
                <w:noProof w:val="0"/>
              </w:rPr>
            </w:pPr>
            <w:r>
              <w:rPr>
                <w:noProof w:val="0"/>
              </w:rPr>
              <w:t>4- The getValueByte(offset == 1) method is called.</w:t>
            </w:r>
          </w:p>
          <w:p w:rsidR="007524D1" w:rsidRDefault="007524D1" w:rsidP="00FA0683">
            <w:pPr>
              <w:pStyle w:val="PL"/>
              <w:rPr>
                <w:noProof w:val="0"/>
              </w:rPr>
            </w:pPr>
          </w:p>
          <w:p w:rsidR="007524D1" w:rsidRDefault="007524D1" w:rsidP="00FA0683">
            <w:pPr>
              <w:pStyle w:val="PL"/>
              <w:rPr>
                <w:noProof w:val="0"/>
              </w:rPr>
            </w:pPr>
            <w:r>
              <w:rPr>
                <w:noProof w:val="0"/>
              </w:rPr>
              <w:t>5- The findTLV(tag == address Tag) method is called.</w:t>
            </w:r>
          </w:p>
          <w:p w:rsidR="007524D1" w:rsidRDefault="007524D1" w:rsidP="00FA0683">
            <w:pPr>
              <w:pStyle w:val="PL"/>
              <w:rPr>
                <w:noProof w:val="0"/>
              </w:rPr>
            </w:pPr>
          </w:p>
          <w:p w:rsidR="007524D1" w:rsidRDefault="007524D1" w:rsidP="00FA0683">
            <w:pPr>
              <w:pStyle w:val="PL"/>
              <w:rPr>
                <w:noProof w:val="0"/>
              </w:rPr>
            </w:pPr>
            <w:r>
              <w:rPr>
                <w:noProof w:val="0"/>
              </w:rPr>
              <w:t>6- Check the content.</w:t>
            </w:r>
          </w:p>
          <w:p w:rsidR="007524D1" w:rsidRDefault="007524D1" w:rsidP="00FA0683">
            <w:pPr>
              <w:pStyle w:val="PL"/>
              <w:rPr>
                <w:noProof w:val="0"/>
              </w:rPr>
            </w:pPr>
          </w:p>
          <w:p w:rsidR="007524D1" w:rsidRDefault="007524D1" w:rsidP="00FA0683">
            <w:pPr>
              <w:pStyle w:val="PL"/>
              <w:rPr>
                <w:noProof w:val="0"/>
              </w:rPr>
            </w:pPr>
            <w:r>
              <w:rPr>
                <w:noProof w:val="0"/>
              </w:rPr>
              <w:t>7- The findTLV(tag == SMS TPDU Tag) method is called.</w:t>
            </w:r>
          </w:p>
          <w:p w:rsidR="007524D1" w:rsidRDefault="007524D1" w:rsidP="00FA0683">
            <w:pPr>
              <w:pStyle w:val="PL"/>
              <w:rPr>
                <w:noProof w:val="0"/>
              </w:rPr>
            </w:pPr>
          </w:p>
          <w:p w:rsidR="007524D1" w:rsidRDefault="007524D1" w:rsidP="00FA0683">
            <w:pPr>
              <w:pStyle w:val="PL"/>
              <w:rPr>
                <w:noProof w:val="0"/>
              </w:rPr>
            </w:pPr>
            <w:r>
              <w:rPr>
                <w:noProof w:val="0"/>
              </w:rPr>
              <w:t>8- Check the content.</w:t>
            </w:r>
          </w:p>
        </w:tc>
        <w:tc>
          <w:tcPr>
            <w:tcW w:w="2911" w:type="dxa"/>
            <w:tcBorders>
              <w:top w:val="single" w:sz="4" w:space="0" w:color="auto"/>
            </w:tcBorders>
          </w:tcPr>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1- Applet is triggered.</w:t>
            </w:r>
          </w:p>
          <w:p w:rsidR="007524D1" w:rsidRDefault="007524D1" w:rsidP="00FA0683">
            <w:pPr>
              <w:pStyle w:val="TAL"/>
            </w:pPr>
          </w:p>
          <w:p w:rsidR="007524D1" w:rsidRDefault="007524D1" w:rsidP="00FA0683">
            <w:pPr>
              <w:pStyle w:val="TAL"/>
            </w:pPr>
          </w:p>
          <w:p w:rsidR="007524D1" w:rsidRDefault="007524D1" w:rsidP="00FA0683">
            <w:pPr>
              <w:pStyle w:val="TAL"/>
            </w:pPr>
            <w:r>
              <w:t>2- No exception is thrown.</w:t>
            </w:r>
          </w:p>
          <w:p w:rsidR="007524D1" w:rsidRDefault="007524D1" w:rsidP="00FA0683">
            <w:pPr>
              <w:pStyle w:val="TAL"/>
            </w:pPr>
          </w:p>
          <w:p w:rsidR="007524D1" w:rsidRDefault="007524D1" w:rsidP="00FA0683">
            <w:pPr>
              <w:pStyle w:val="TAL"/>
            </w:pPr>
          </w:p>
          <w:p w:rsidR="007524D1" w:rsidRDefault="007524D1" w:rsidP="00FA0683">
            <w:pPr>
              <w:pStyle w:val="TAL"/>
            </w:pPr>
            <w:r>
              <w:t>3- return the absolute record.</w:t>
            </w:r>
          </w:p>
          <w:p w:rsidR="007524D1" w:rsidRDefault="007524D1" w:rsidP="00FA0683">
            <w:pPr>
              <w:pStyle w:val="TAL"/>
            </w:pPr>
          </w:p>
          <w:p w:rsidR="007524D1" w:rsidRDefault="007524D1" w:rsidP="00FA0683">
            <w:pPr>
              <w:pStyle w:val="TAL"/>
            </w:pPr>
          </w:p>
          <w:p w:rsidR="007524D1" w:rsidRDefault="007524D1" w:rsidP="00FA0683">
            <w:pPr>
              <w:pStyle w:val="TAL"/>
            </w:pPr>
            <w:r>
              <w:t>4- return the record status.</w:t>
            </w:r>
          </w:p>
          <w:p w:rsidR="007524D1" w:rsidRDefault="007524D1" w:rsidP="00FA0683">
            <w:pPr>
              <w:pStyle w:val="TAL"/>
            </w:pPr>
          </w:p>
          <w:p w:rsidR="007524D1" w:rsidRDefault="007524D1" w:rsidP="00FA0683">
            <w:pPr>
              <w:pStyle w:val="TAL"/>
            </w:pPr>
            <w:r>
              <w:t>5- No exception is thrown.</w:t>
            </w: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7- No exception is thrown.</w:t>
            </w:r>
          </w:p>
        </w:tc>
        <w:tc>
          <w:tcPr>
            <w:tcW w:w="2334" w:type="dxa"/>
            <w:tcBorders>
              <w:top w:val="single" w:sz="4" w:space="0" w:color="auto"/>
            </w:tcBorders>
          </w:tcPr>
          <w:p w:rsidR="007524D1" w:rsidRDefault="007524D1" w:rsidP="00FA0683">
            <w:pPr>
              <w:pStyle w:val="TAL"/>
            </w:pPr>
          </w:p>
        </w:tc>
      </w:tr>
      <w:tr w:rsidR="007524D1" w:rsidTr="00FA0683">
        <w:trPr>
          <w:jc w:val="center"/>
        </w:trPr>
        <w:tc>
          <w:tcPr>
            <w:tcW w:w="425" w:type="dxa"/>
            <w:tcBorders>
              <w:top w:val="single" w:sz="4" w:space="0" w:color="auto"/>
              <w:left w:val="single" w:sz="4" w:space="0" w:color="auto"/>
            </w:tcBorders>
          </w:tcPr>
          <w:p w:rsidR="007524D1" w:rsidRDefault="007524D1" w:rsidP="00FA0683">
            <w:pPr>
              <w:pStyle w:val="TAC"/>
              <w:pageBreakBefore/>
            </w:pPr>
            <w:r>
              <w:t>12</w:t>
            </w:r>
          </w:p>
        </w:tc>
        <w:tc>
          <w:tcPr>
            <w:tcW w:w="4187" w:type="dxa"/>
            <w:tcBorders>
              <w:top w:val="single" w:sz="4" w:space="0" w:color="auto"/>
            </w:tcBorders>
          </w:tcPr>
          <w:p w:rsidR="007524D1" w:rsidRDefault="007524D1" w:rsidP="00FA0683">
            <w:pPr>
              <w:pStyle w:val="TAH"/>
            </w:pPr>
            <w:r>
              <w:t>getLength() call</w:t>
            </w:r>
          </w:p>
          <w:p w:rsidR="007524D1" w:rsidRDefault="007524D1" w:rsidP="00FA0683">
            <w:pPr>
              <w:pStyle w:val="TAH"/>
            </w:pPr>
          </w:p>
          <w:p w:rsidR="007524D1" w:rsidRDefault="007524D1" w:rsidP="00FA0683">
            <w:pPr>
              <w:pStyle w:val="PL"/>
              <w:rPr>
                <w:noProof w:val="0"/>
              </w:rPr>
            </w:pPr>
            <w:r>
              <w:rPr>
                <w:noProof w:val="0"/>
              </w:rPr>
              <w:t>Call getLength() method</w:t>
            </w:r>
          </w:p>
          <w:p w:rsidR="007524D1" w:rsidRDefault="007524D1" w:rsidP="00FA0683">
            <w:pPr>
              <w:pStyle w:val="PL"/>
              <w:rPr>
                <w:noProof w:val="0"/>
              </w:rPr>
            </w:pPr>
          </w:p>
        </w:tc>
        <w:tc>
          <w:tcPr>
            <w:tcW w:w="2911" w:type="dxa"/>
            <w:tcBorders>
              <w:top w:val="single" w:sz="4" w:space="0" w:color="auto"/>
            </w:tcBorders>
          </w:tcPr>
          <w:p w:rsidR="007524D1" w:rsidRDefault="007524D1" w:rsidP="00FA0683">
            <w:pPr>
              <w:pStyle w:val="TAL"/>
            </w:pPr>
          </w:p>
          <w:p w:rsidR="007524D1" w:rsidRDefault="007524D1" w:rsidP="00FA0683">
            <w:pPr>
              <w:pStyle w:val="TAL"/>
            </w:pPr>
            <w:r>
              <w:t>return the Comprehension TLV list length</w:t>
            </w:r>
          </w:p>
        </w:tc>
        <w:tc>
          <w:tcPr>
            <w:tcW w:w="2334" w:type="dxa"/>
            <w:tcBorders>
              <w:top w:val="single" w:sz="4" w:space="0" w:color="auto"/>
            </w:tcBorders>
          </w:tcPr>
          <w:p w:rsidR="007524D1" w:rsidRDefault="007524D1" w:rsidP="00FA0683">
            <w:pPr>
              <w:pStyle w:val="TAL"/>
            </w:pPr>
          </w:p>
        </w:tc>
      </w:tr>
      <w:tr w:rsidR="007524D1" w:rsidTr="00FA0683">
        <w:trPr>
          <w:jc w:val="center"/>
        </w:trPr>
        <w:tc>
          <w:tcPr>
            <w:tcW w:w="425" w:type="dxa"/>
            <w:tcBorders>
              <w:top w:val="single" w:sz="4" w:space="0" w:color="auto"/>
              <w:left w:val="single" w:sz="4" w:space="0" w:color="auto"/>
            </w:tcBorders>
          </w:tcPr>
          <w:p w:rsidR="007524D1" w:rsidRDefault="007524D1" w:rsidP="00FA0683">
            <w:pPr>
              <w:pStyle w:val="TAC"/>
              <w:pageBreakBefore/>
            </w:pPr>
            <w:r>
              <w:t>13</w:t>
            </w:r>
          </w:p>
        </w:tc>
        <w:tc>
          <w:tcPr>
            <w:tcW w:w="4187" w:type="dxa"/>
            <w:tcBorders>
              <w:top w:val="single" w:sz="4" w:space="0" w:color="auto"/>
            </w:tcBorders>
          </w:tcPr>
          <w:p w:rsidR="007524D1" w:rsidRDefault="007524D1" w:rsidP="00FA0683">
            <w:pPr>
              <w:pStyle w:val="TAH"/>
            </w:pPr>
            <w:r>
              <w:t>getEnvelopeTag() call</w:t>
            </w:r>
          </w:p>
          <w:p w:rsidR="007524D1" w:rsidRDefault="007524D1" w:rsidP="00FA0683">
            <w:pPr>
              <w:pStyle w:val="PL"/>
              <w:rPr>
                <w:noProof w:val="0"/>
              </w:rPr>
            </w:pPr>
          </w:p>
          <w:p w:rsidR="007524D1" w:rsidRDefault="007524D1" w:rsidP="00FA0683">
            <w:pPr>
              <w:pStyle w:val="PL"/>
              <w:rPr>
                <w:noProof w:val="0"/>
              </w:rPr>
            </w:pPr>
            <w:r>
              <w:rPr>
                <w:noProof w:val="0"/>
              </w:rPr>
              <w:t>Call getEnvelopeTag() method</w:t>
            </w:r>
          </w:p>
        </w:tc>
        <w:tc>
          <w:tcPr>
            <w:tcW w:w="2911" w:type="dxa"/>
            <w:tcBorders>
              <w:top w:val="single" w:sz="4" w:space="0" w:color="auto"/>
            </w:tcBorders>
          </w:tcPr>
          <w:p w:rsidR="007524D1" w:rsidRDefault="007524D1" w:rsidP="00FA0683">
            <w:pPr>
              <w:pStyle w:val="TAL"/>
            </w:pPr>
          </w:p>
          <w:p w:rsidR="007524D1" w:rsidRDefault="007524D1" w:rsidP="00FA0683">
            <w:pPr>
              <w:pStyle w:val="TAL"/>
            </w:pPr>
          </w:p>
          <w:p w:rsidR="007524D1" w:rsidRDefault="007524D1" w:rsidP="00FA0683">
            <w:pPr>
              <w:pStyle w:val="TAL"/>
            </w:pPr>
            <w:r>
              <w:t>return BTAG_SMS_PP_DOWNLOAD</w:t>
            </w:r>
          </w:p>
        </w:tc>
        <w:tc>
          <w:tcPr>
            <w:tcW w:w="2334" w:type="dxa"/>
            <w:tcBorders>
              <w:top w:val="single" w:sz="4" w:space="0" w:color="auto"/>
            </w:tcBorders>
          </w:tcPr>
          <w:p w:rsidR="007524D1" w:rsidRDefault="007524D1" w:rsidP="00FA0683">
            <w:pPr>
              <w:pStyle w:val="TAL"/>
            </w:pPr>
          </w:p>
        </w:tc>
      </w:tr>
      <w:tr w:rsidR="007524D1" w:rsidTr="00FA0683">
        <w:trPr>
          <w:jc w:val="center"/>
        </w:trPr>
        <w:tc>
          <w:tcPr>
            <w:tcW w:w="425" w:type="dxa"/>
            <w:tcBorders>
              <w:top w:val="single" w:sz="4" w:space="0" w:color="auto"/>
              <w:left w:val="single" w:sz="4" w:space="0" w:color="auto"/>
            </w:tcBorders>
          </w:tcPr>
          <w:p w:rsidR="007524D1" w:rsidRDefault="007524D1" w:rsidP="00FA0683">
            <w:pPr>
              <w:pStyle w:val="TAC"/>
              <w:pageBreakBefore/>
            </w:pPr>
            <w:r>
              <w:t>14</w:t>
            </w:r>
          </w:p>
        </w:tc>
        <w:tc>
          <w:tcPr>
            <w:tcW w:w="4187" w:type="dxa"/>
            <w:tcBorders>
              <w:top w:val="single" w:sz="4" w:space="0" w:color="auto"/>
            </w:tcBorders>
          </w:tcPr>
          <w:p w:rsidR="007524D1" w:rsidRDefault="007524D1" w:rsidP="00FA0683">
            <w:pPr>
              <w:pStyle w:val="TAH"/>
            </w:pPr>
            <w:r>
              <w:t>USATEnvelopeHandler integrity checks with EVENT_FORMATTED_USSD</w:t>
            </w:r>
          </w:p>
          <w:p w:rsidR="007524D1" w:rsidRDefault="007524D1" w:rsidP="00FA0683">
            <w:pPr>
              <w:pStyle w:val="PL"/>
              <w:rPr>
                <w:noProof w:val="0"/>
              </w:rPr>
            </w:pPr>
          </w:p>
          <w:p w:rsidR="007524D1" w:rsidRDefault="007524D1" w:rsidP="00FA0683">
            <w:pPr>
              <w:pStyle w:val="PL"/>
              <w:rPr>
                <w:noProof w:val="0"/>
              </w:rPr>
            </w:pPr>
            <w:r>
              <w:rPr>
                <w:noProof w:val="0"/>
              </w:rPr>
              <w:t>1- A formatted USSD envelope is sent to the (U)SIM</w:t>
            </w: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rPr>
                <w:noProof w:val="0"/>
              </w:rPr>
            </w:pPr>
            <w:r>
              <w:rPr>
                <w:noProof w:val="0"/>
              </w:rPr>
              <w:t>2- USATEnvelopeHandler.getTheHandler() method is called</w:t>
            </w: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rPr>
                <w:noProof w:val="0"/>
              </w:rPr>
            </w:pPr>
            <w:r>
              <w:rPr>
                <w:noProof w:val="0"/>
              </w:rPr>
              <w:t xml:space="preserve">3- Copy the content of the EnvelopeHandler in buffer1 using USATEnvelopeHandler.copy() </w:t>
            </w:r>
          </w:p>
          <w:p w:rsidR="007524D1" w:rsidRDefault="007524D1" w:rsidP="00FA0683">
            <w:pPr>
              <w:pStyle w:val="PL"/>
              <w:rPr>
                <w:noProof w:val="0"/>
              </w:rPr>
            </w:pPr>
          </w:p>
          <w:p w:rsidR="007524D1" w:rsidRDefault="007524D1" w:rsidP="00FA0683">
            <w:pPr>
              <w:pStyle w:val="PL"/>
              <w:rPr>
                <w:noProof w:val="0"/>
              </w:rPr>
            </w:pPr>
            <w:r>
              <w:rPr>
                <w:noProof w:val="0"/>
              </w:rPr>
              <w:t>The USATEnvelopeHandler.findTLV() method is called with TAG_USSD_STRING</w:t>
            </w:r>
          </w:p>
          <w:p w:rsidR="007524D1" w:rsidRDefault="007524D1" w:rsidP="00FA0683">
            <w:pPr>
              <w:pStyle w:val="PL"/>
              <w:rPr>
                <w:noProof w:val="0"/>
              </w:rPr>
            </w:pPr>
          </w:p>
          <w:p w:rsidR="007524D1" w:rsidRDefault="007524D1" w:rsidP="00FA0683">
            <w:pPr>
              <w:pStyle w:val="PL"/>
              <w:rPr>
                <w:noProof w:val="0"/>
              </w:rPr>
            </w:pPr>
            <w:r>
              <w:rPr>
                <w:noProof w:val="0"/>
              </w:rPr>
              <w:t xml:space="preserve">4- A proactive command DISPLAY TEXT is sent </w:t>
            </w:r>
          </w:p>
          <w:p w:rsidR="007524D1" w:rsidRDefault="007524D1" w:rsidP="00FA0683">
            <w:pPr>
              <w:pStyle w:val="PL"/>
              <w:rPr>
                <w:noProof w:val="0"/>
              </w:rPr>
            </w:pPr>
          </w:p>
          <w:p w:rsidR="007524D1" w:rsidRDefault="007524D1" w:rsidP="00FA0683">
            <w:pPr>
              <w:pStyle w:val="PL"/>
              <w:rPr>
                <w:noProof w:val="0"/>
              </w:rPr>
            </w:pPr>
            <w:r>
              <w:rPr>
                <w:noProof w:val="0"/>
              </w:rPr>
              <w:t>5- Envelope call control by SIM is sent to the (U)SIM</w:t>
            </w: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rPr>
                <w:noProof w:val="0"/>
              </w:rPr>
            </w:pPr>
            <w:r>
              <w:rPr>
                <w:noProof w:val="0"/>
              </w:rPr>
              <w:t>USATEnvelopeHandler.getTheHandler() method is called</w:t>
            </w:r>
          </w:p>
          <w:p w:rsidR="007524D1" w:rsidRDefault="007524D1" w:rsidP="00FA0683">
            <w:pPr>
              <w:pStyle w:val="PL"/>
              <w:rPr>
                <w:noProof w:val="0"/>
              </w:rPr>
            </w:pPr>
          </w:p>
          <w:p w:rsidR="007524D1" w:rsidRDefault="007524D1" w:rsidP="00FA0683">
            <w:pPr>
              <w:pStyle w:val="PL"/>
              <w:rPr>
                <w:noProof w:val="0"/>
              </w:rPr>
            </w:pPr>
            <w:r>
              <w:rPr>
                <w:noProof w:val="0"/>
              </w:rPr>
              <w:t>6- Check that EnvelopeHandler content is the same as in the envelope call control using USATEnvelopeHandler.copy() and Util.arrayCompare() methods</w:t>
            </w:r>
          </w:p>
          <w:p w:rsidR="007524D1" w:rsidRDefault="007524D1" w:rsidP="00FA0683">
            <w:pPr>
              <w:pStyle w:val="PL"/>
              <w:rPr>
                <w:noProof w:val="0"/>
              </w:rPr>
            </w:pPr>
          </w:p>
          <w:p w:rsidR="007524D1" w:rsidRDefault="007524D1" w:rsidP="00FA0683">
            <w:pPr>
              <w:pStyle w:val="PL"/>
              <w:rPr>
                <w:noProof w:val="0"/>
              </w:rPr>
            </w:pPr>
            <w:r>
              <w:rPr>
                <w:noProof w:val="0"/>
              </w:rPr>
              <w:t>The USATEnvelopeHandler.findTLV() method is called with TAG_DEVICE_IDENTITIES</w:t>
            </w:r>
          </w:p>
          <w:p w:rsidR="007524D1" w:rsidRDefault="007524D1" w:rsidP="00FA0683">
            <w:pPr>
              <w:pStyle w:val="PL"/>
              <w:rPr>
                <w:noProof w:val="0"/>
              </w:rPr>
            </w:pPr>
          </w:p>
          <w:p w:rsidR="007524D1" w:rsidRDefault="007524D1" w:rsidP="00FA0683">
            <w:pPr>
              <w:pStyle w:val="PL"/>
              <w:rPr>
                <w:noProof w:val="0"/>
              </w:rPr>
            </w:pPr>
            <w:r>
              <w:rPr>
                <w:noProof w:val="0"/>
              </w:rPr>
              <w:t>Call Control execution is finished.</w:t>
            </w: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rPr>
                <w:noProof w:val="0"/>
              </w:rPr>
            </w:pPr>
            <w:r>
              <w:rPr>
                <w:noProof w:val="0"/>
              </w:rPr>
              <w:t>Check that the TAG_USSD_STRING is the TLV selected</w:t>
            </w:r>
          </w:p>
          <w:p w:rsidR="007524D1" w:rsidRDefault="007524D1" w:rsidP="00FA0683">
            <w:pPr>
              <w:pStyle w:val="PL"/>
              <w:rPr>
                <w:noProof w:val="0"/>
              </w:rPr>
            </w:pPr>
          </w:p>
          <w:p w:rsidR="007524D1" w:rsidRDefault="007524D1" w:rsidP="00FA0683">
            <w:pPr>
              <w:pStyle w:val="PL"/>
            </w:pPr>
            <w:r>
              <w:rPr>
                <w:noProof w:val="0"/>
              </w:rPr>
              <w:t xml:space="preserve">7- The content of USATEnvelopeHandler is compared with buffer1 using Util.arrayCompare() </w:t>
            </w:r>
          </w:p>
        </w:tc>
        <w:tc>
          <w:tcPr>
            <w:tcW w:w="2911" w:type="dxa"/>
            <w:tcBorders>
              <w:top w:val="single" w:sz="4" w:space="0" w:color="auto"/>
            </w:tcBorders>
          </w:tcPr>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1- Applet is triggered</w:t>
            </w: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 xml:space="preserve">2- No exception is thrown. </w:t>
            </w:r>
          </w:p>
          <w:p w:rsidR="007524D1" w:rsidRDefault="007524D1" w:rsidP="00FA0683">
            <w:pPr>
              <w:pStyle w:val="TAL"/>
            </w:pPr>
          </w:p>
          <w:p w:rsidR="007524D1" w:rsidRDefault="007524D1" w:rsidP="00FA0683">
            <w:pPr>
              <w:pStyle w:val="TAL"/>
            </w:pPr>
          </w:p>
          <w:p w:rsidR="007524D1" w:rsidRDefault="007524D1" w:rsidP="00FA0683">
            <w:pPr>
              <w:pStyle w:val="TAL"/>
            </w:pPr>
            <w:r>
              <w:t>3- No exception is thrown.</w:t>
            </w: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5- Applet is triggered</w:t>
            </w: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6- No exception is thrown and the handler contains the envelope call control by SIM</w:t>
            </w: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7- The contents of the EnvelopeHandler shall be the same as stored in buffer1</w:t>
            </w:r>
          </w:p>
        </w:tc>
        <w:tc>
          <w:tcPr>
            <w:tcW w:w="2334" w:type="dxa"/>
            <w:tcBorders>
              <w:top w:val="single" w:sz="4" w:space="0" w:color="auto"/>
            </w:tcBorders>
          </w:tcPr>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4- 91 XX</w:t>
            </w: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Proactive command Display Text is fetched</w:t>
            </w:r>
          </w:p>
          <w:p w:rsidR="007524D1" w:rsidRDefault="007524D1" w:rsidP="00FA0683">
            <w:pPr>
              <w:pStyle w:val="TAL"/>
            </w:pPr>
            <w:r>
              <w:t>The terminal Response of DISPLAY TEXT is sent to the (U)SIM</w:t>
            </w:r>
          </w:p>
          <w:p w:rsidR="007524D1" w:rsidRDefault="007524D1" w:rsidP="00FA0683">
            <w:pPr>
              <w:pStyle w:val="TAL"/>
            </w:pPr>
          </w:p>
          <w:p w:rsidR="007524D1" w:rsidRDefault="007524D1" w:rsidP="00FA0683">
            <w:pPr>
              <w:pStyle w:val="TAL"/>
            </w:pPr>
          </w:p>
        </w:tc>
      </w:tr>
      <w:tr w:rsidR="007524D1" w:rsidTr="00FA0683">
        <w:trPr>
          <w:jc w:val="center"/>
        </w:trPr>
        <w:tc>
          <w:tcPr>
            <w:tcW w:w="425" w:type="dxa"/>
            <w:tcBorders>
              <w:top w:val="single" w:sz="4" w:space="0" w:color="auto"/>
              <w:left w:val="single" w:sz="4" w:space="0" w:color="auto"/>
            </w:tcBorders>
          </w:tcPr>
          <w:p w:rsidR="007524D1" w:rsidRDefault="007524D1" w:rsidP="00FA0683">
            <w:pPr>
              <w:pStyle w:val="TAC"/>
              <w:pageBreakBefore/>
            </w:pPr>
            <w:r>
              <w:t>15</w:t>
            </w:r>
          </w:p>
        </w:tc>
        <w:tc>
          <w:tcPr>
            <w:tcW w:w="4187" w:type="dxa"/>
            <w:tcBorders>
              <w:top w:val="single" w:sz="4" w:space="0" w:color="auto"/>
            </w:tcBorders>
          </w:tcPr>
          <w:p w:rsidR="007524D1" w:rsidRDefault="007524D1" w:rsidP="00FA0683">
            <w:pPr>
              <w:pStyle w:val="TAH"/>
            </w:pPr>
            <w:r>
              <w:t>USATEnvelopeHandler integrity checks with EVENT_UNFORMATTED_USSD</w:t>
            </w:r>
          </w:p>
          <w:p w:rsidR="007524D1" w:rsidRDefault="007524D1" w:rsidP="00FA0683">
            <w:pPr>
              <w:pStyle w:val="PL"/>
              <w:rPr>
                <w:noProof w:val="0"/>
              </w:rPr>
            </w:pPr>
          </w:p>
          <w:p w:rsidR="007524D1" w:rsidRDefault="007524D1" w:rsidP="00FA0683">
            <w:pPr>
              <w:pStyle w:val="PL"/>
              <w:rPr>
                <w:noProof w:val="0"/>
              </w:rPr>
            </w:pPr>
            <w:r>
              <w:rPr>
                <w:noProof w:val="0"/>
              </w:rPr>
              <w:t>1- A unformatted USSD envelope is sent to the (U)SIM</w:t>
            </w: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rPr>
                <w:noProof w:val="0"/>
              </w:rPr>
            </w:pPr>
            <w:r>
              <w:rPr>
                <w:noProof w:val="0"/>
              </w:rPr>
              <w:t>2- USATEnvelopeHandler.getTheHandler() method is called</w:t>
            </w: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rPr>
                <w:noProof w:val="0"/>
              </w:rPr>
            </w:pPr>
            <w:r>
              <w:rPr>
                <w:noProof w:val="0"/>
              </w:rPr>
              <w:t>3- Copy the content of the EnvelopeHandler in buffer1 using USATEnvelopeHandler.copy()</w:t>
            </w: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rPr>
                <w:noProof w:val="0"/>
              </w:rPr>
            </w:pPr>
            <w:r>
              <w:rPr>
                <w:noProof w:val="0"/>
              </w:rPr>
              <w:t>The USATEnvelopeHandler.findTLV method is called with TAG_DEVICE_IDENTITIES</w:t>
            </w:r>
          </w:p>
          <w:p w:rsidR="007524D1" w:rsidRDefault="007524D1" w:rsidP="00FA0683">
            <w:pPr>
              <w:pStyle w:val="PL"/>
              <w:rPr>
                <w:noProof w:val="0"/>
              </w:rPr>
            </w:pPr>
          </w:p>
          <w:p w:rsidR="007524D1" w:rsidRDefault="007524D1" w:rsidP="00FA0683">
            <w:pPr>
              <w:pStyle w:val="PL"/>
              <w:rPr>
                <w:noProof w:val="0"/>
              </w:rPr>
            </w:pPr>
            <w:r>
              <w:rPr>
                <w:noProof w:val="0"/>
              </w:rPr>
              <w:t xml:space="preserve">4- A proactive command DISPLAY TEXT is sent </w:t>
            </w:r>
          </w:p>
          <w:p w:rsidR="007524D1" w:rsidRDefault="007524D1" w:rsidP="00FA0683">
            <w:pPr>
              <w:pStyle w:val="PL"/>
              <w:rPr>
                <w:noProof w:val="0"/>
              </w:rPr>
            </w:pPr>
          </w:p>
          <w:p w:rsidR="007524D1" w:rsidRDefault="007524D1" w:rsidP="00FA0683">
            <w:pPr>
              <w:pStyle w:val="PL"/>
              <w:rPr>
                <w:noProof w:val="0"/>
              </w:rPr>
            </w:pPr>
            <w:r>
              <w:rPr>
                <w:noProof w:val="0"/>
              </w:rPr>
              <w:t>5- Envelope call control by SIM is sent to the (U)SIM</w:t>
            </w: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rPr>
                <w:noProof w:val="0"/>
              </w:rPr>
            </w:pPr>
            <w:r>
              <w:rPr>
                <w:noProof w:val="0"/>
              </w:rPr>
              <w:t>USATEnvelopeHandler.getTheHandler() method is called</w:t>
            </w:r>
          </w:p>
          <w:p w:rsidR="007524D1" w:rsidRDefault="007524D1" w:rsidP="00FA0683">
            <w:pPr>
              <w:pStyle w:val="PL"/>
              <w:rPr>
                <w:noProof w:val="0"/>
              </w:rPr>
            </w:pPr>
          </w:p>
          <w:p w:rsidR="007524D1" w:rsidRDefault="007524D1" w:rsidP="00FA0683">
            <w:pPr>
              <w:pStyle w:val="PL"/>
              <w:rPr>
                <w:noProof w:val="0"/>
              </w:rPr>
            </w:pPr>
            <w:r>
              <w:rPr>
                <w:noProof w:val="0"/>
              </w:rPr>
              <w:t>6- Check that EnvelopeHandler content is the same as in the envelope call control using USATEnvelopeHandler.copy() and Util.arrayCompare() methods</w:t>
            </w:r>
          </w:p>
          <w:p w:rsidR="007524D1" w:rsidRDefault="007524D1" w:rsidP="00FA0683">
            <w:pPr>
              <w:pStyle w:val="PL"/>
              <w:rPr>
                <w:noProof w:val="0"/>
              </w:rPr>
            </w:pPr>
          </w:p>
          <w:p w:rsidR="007524D1" w:rsidRDefault="007524D1" w:rsidP="00FA0683">
            <w:pPr>
              <w:pStyle w:val="PL"/>
              <w:rPr>
                <w:noProof w:val="0"/>
              </w:rPr>
            </w:pPr>
            <w:r>
              <w:rPr>
                <w:noProof w:val="0"/>
              </w:rPr>
              <w:t>The USATEnvelopeHandler.findTLV() method is called with TAG_DEVICE_IDENTITIES</w:t>
            </w:r>
          </w:p>
          <w:p w:rsidR="007524D1" w:rsidRDefault="007524D1" w:rsidP="00FA0683">
            <w:pPr>
              <w:pStyle w:val="PL"/>
              <w:rPr>
                <w:noProof w:val="0"/>
              </w:rPr>
            </w:pPr>
          </w:p>
          <w:p w:rsidR="007524D1" w:rsidRDefault="007524D1" w:rsidP="00FA0683">
            <w:pPr>
              <w:pStyle w:val="PL"/>
              <w:rPr>
                <w:noProof w:val="0"/>
              </w:rPr>
            </w:pPr>
            <w:r>
              <w:rPr>
                <w:noProof w:val="0"/>
              </w:rPr>
              <w:t>Call Control execution is finished.</w:t>
            </w: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rPr>
                <w:noProof w:val="0"/>
              </w:rPr>
            </w:pPr>
            <w:r>
              <w:rPr>
                <w:noProof w:val="0"/>
              </w:rPr>
              <w:t>Check that the TAG_DEVICE_IDENTITIES is the TLV selected</w:t>
            </w:r>
          </w:p>
          <w:p w:rsidR="007524D1" w:rsidRDefault="007524D1" w:rsidP="00FA0683">
            <w:pPr>
              <w:pStyle w:val="PL"/>
              <w:rPr>
                <w:noProof w:val="0"/>
              </w:rPr>
            </w:pPr>
          </w:p>
          <w:p w:rsidR="007524D1" w:rsidRDefault="007524D1" w:rsidP="00FA0683">
            <w:pPr>
              <w:pStyle w:val="PL"/>
            </w:pPr>
            <w:r>
              <w:rPr>
                <w:noProof w:val="0"/>
              </w:rPr>
              <w:t xml:space="preserve">7- The content of USATEnvelopeHandler is compared with buffer1 using Util.arrayCompare() </w:t>
            </w:r>
          </w:p>
        </w:tc>
        <w:tc>
          <w:tcPr>
            <w:tcW w:w="2911" w:type="dxa"/>
            <w:tcBorders>
              <w:top w:val="single" w:sz="4" w:space="0" w:color="auto"/>
            </w:tcBorders>
          </w:tcPr>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1- Applet is triggered</w:t>
            </w: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 xml:space="preserve">2- No exception is thrown. </w:t>
            </w: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3- No exception is thrown.</w:t>
            </w: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5- Applet is triggered</w:t>
            </w: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6- No exception is thrown and the handler contains the envelope call control by SIM</w:t>
            </w: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7- The contents of the EnvelopeHandler shall be the same as stored in buffer1.</w:t>
            </w:r>
          </w:p>
        </w:tc>
        <w:tc>
          <w:tcPr>
            <w:tcW w:w="2334" w:type="dxa"/>
            <w:tcBorders>
              <w:top w:val="single" w:sz="4" w:space="0" w:color="auto"/>
            </w:tcBorders>
          </w:tcPr>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4- 91 XX</w:t>
            </w: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Proactive command Display Text is fetched</w:t>
            </w:r>
          </w:p>
          <w:p w:rsidR="007524D1" w:rsidRDefault="007524D1" w:rsidP="00FA0683">
            <w:pPr>
              <w:pStyle w:val="TAL"/>
            </w:pPr>
          </w:p>
          <w:p w:rsidR="007524D1" w:rsidRDefault="007524D1" w:rsidP="00FA0683">
            <w:pPr>
              <w:pStyle w:val="TAL"/>
            </w:pPr>
            <w:r>
              <w:t>The terminal Response of DISPLAY TEXT is sent to the (U)SIM</w:t>
            </w:r>
          </w:p>
          <w:p w:rsidR="007524D1" w:rsidRDefault="007524D1" w:rsidP="00FA0683">
            <w:pPr>
              <w:pStyle w:val="TAL"/>
            </w:pPr>
          </w:p>
        </w:tc>
      </w:tr>
      <w:tr w:rsidR="007524D1" w:rsidTr="00FA0683">
        <w:trPr>
          <w:jc w:val="center"/>
        </w:trPr>
        <w:tc>
          <w:tcPr>
            <w:tcW w:w="425" w:type="dxa"/>
            <w:tcBorders>
              <w:top w:val="single" w:sz="4" w:space="0" w:color="auto"/>
              <w:left w:val="single" w:sz="4" w:space="0" w:color="auto"/>
            </w:tcBorders>
          </w:tcPr>
          <w:p w:rsidR="007524D1" w:rsidRDefault="007524D1" w:rsidP="00FA0683">
            <w:pPr>
              <w:pStyle w:val="TAC"/>
              <w:pageBreakBefore/>
            </w:pPr>
            <w:r>
              <w:t>16</w:t>
            </w:r>
          </w:p>
        </w:tc>
        <w:tc>
          <w:tcPr>
            <w:tcW w:w="4187" w:type="dxa"/>
            <w:tcBorders>
              <w:top w:val="single" w:sz="4" w:space="0" w:color="auto"/>
            </w:tcBorders>
          </w:tcPr>
          <w:p w:rsidR="007524D1" w:rsidRDefault="007524D1" w:rsidP="00FA0683">
            <w:pPr>
              <w:pStyle w:val="TAH"/>
            </w:pPr>
            <w:r>
              <w:t>USATEnvelopeHandler integrity checks with EVENT_DOWNLOAD_IWLAN_ACCESS_STATUS</w:t>
            </w:r>
          </w:p>
          <w:p w:rsidR="007524D1" w:rsidRDefault="007524D1" w:rsidP="00FA0683">
            <w:pPr>
              <w:pStyle w:val="PL"/>
              <w:rPr>
                <w:noProof w:val="0"/>
              </w:rPr>
            </w:pPr>
          </w:p>
          <w:p w:rsidR="007524D1" w:rsidRDefault="007524D1" w:rsidP="00FA0683">
            <w:pPr>
              <w:pStyle w:val="PL"/>
              <w:rPr>
                <w:noProof w:val="0"/>
              </w:rPr>
            </w:pPr>
            <w:r>
              <w:rPr>
                <w:noProof w:val="0"/>
              </w:rPr>
              <w:t>1- A Download Iwlan Access Status envelope is sent to the (U)SIM</w:t>
            </w: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rPr>
                <w:noProof w:val="0"/>
              </w:rPr>
            </w:pPr>
            <w:r>
              <w:rPr>
                <w:noProof w:val="0"/>
              </w:rPr>
              <w:t>2- USATEnvelopeHandler.getTheHandler() method is called</w:t>
            </w: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rPr>
                <w:noProof w:val="0"/>
              </w:rPr>
            </w:pPr>
            <w:r>
              <w:rPr>
                <w:noProof w:val="0"/>
              </w:rPr>
              <w:t>3- Copy the content of the EnvelopeHandler in buffer1 using USATEnvelopeHandler.copy()</w:t>
            </w: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rPr>
                <w:noProof w:val="0"/>
              </w:rPr>
            </w:pPr>
            <w:r>
              <w:rPr>
                <w:noProof w:val="0"/>
              </w:rPr>
              <w:t>The USATEnvelopeHandler.findTLV method is called with TAG_DEVICE_IDENTITIES</w:t>
            </w:r>
          </w:p>
          <w:p w:rsidR="007524D1" w:rsidRDefault="007524D1" w:rsidP="00FA0683">
            <w:pPr>
              <w:pStyle w:val="PL"/>
              <w:rPr>
                <w:noProof w:val="0"/>
              </w:rPr>
            </w:pPr>
          </w:p>
          <w:p w:rsidR="007524D1" w:rsidRDefault="007524D1" w:rsidP="00FA0683">
            <w:pPr>
              <w:pStyle w:val="PL"/>
              <w:rPr>
                <w:noProof w:val="0"/>
              </w:rPr>
            </w:pPr>
            <w:r>
              <w:rPr>
                <w:noProof w:val="0"/>
              </w:rPr>
              <w:t xml:space="preserve">4- A proactive command DISPLAY TEXT is sent </w:t>
            </w:r>
          </w:p>
          <w:p w:rsidR="007524D1" w:rsidRDefault="007524D1" w:rsidP="00FA0683">
            <w:pPr>
              <w:pStyle w:val="PL"/>
              <w:rPr>
                <w:noProof w:val="0"/>
              </w:rPr>
            </w:pPr>
          </w:p>
          <w:p w:rsidR="007524D1" w:rsidRDefault="007524D1" w:rsidP="00FA0683">
            <w:pPr>
              <w:pStyle w:val="PL"/>
              <w:rPr>
                <w:noProof w:val="0"/>
              </w:rPr>
            </w:pPr>
            <w:r>
              <w:rPr>
                <w:noProof w:val="0"/>
              </w:rPr>
              <w:t>5- Envelope call control by SIM is sent to the (U)SIM</w:t>
            </w: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rPr>
                <w:noProof w:val="0"/>
              </w:rPr>
            </w:pPr>
            <w:r>
              <w:rPr>
                <w:noProof w:val="0"/>
              </w:rPr>
              <w:t>USATEnvelopeHandler.getTheHandler() method is called</w:t>
            </w:r>
          </w:p>
          <w:p w:rsidR="007524D1" w:rsidRDefault="007524D1" w:rsidP="00FA0683">
            <w:pPr>
              <w:pStyle w:val="PL"/>
              <w:rPr>
                <w:noProof w:val="0"/>
              </w:rPr>
            </w:pPr>
          </w:p>
          <w:p w:rsidR="007524D1" w:rsidRDefault="007524D1" w:rsidP="00FA0683">
            <w:pPr>
              <w:pStyle w:val="PL"/>
              <w:rPr>
                <w:noProof w:val="0"/>
              </w:rPr>
            </w:pPr>
            <w:r>
              <w:rPr>
                <w:noProof w:val="0"/>
              </w:rPr>
              <w:t>6- Check that EnvelopeHandler content is the same as in the envelope call control using USATEnvelopeHandler.copy() and Util.arrayCompare() methods</w:t>
            </w:r>
          </w:p>
          <w:p w:rsidR="007524D1" w:rsidRDefault="007524D1" w:rsidP="00FA0683">
            <w:pPr>
              <w:pStyle w:val="PL"/>
              <w:rPr>
                <w:noProof w:val="0"/>
              </w:rPr>
            </w:pPr>
          </w:p>
          <w:p w:rsidR="007524D1" w:rsidRDefault="007524D1" w:rsidP="00FA0683">
            <w:pPr>
              <w:pStyle w:val="PL"/>
              <w:rPr>
                <w:noProof w:val="0"/>
              </w:rPr>
            </w:pPr>
            <w:r>
              <w:rPr>
                <w:noProof w:val="0"/>
              </w:rPr>
              <w:t>The USATEnvelopeHandler.findTLV() method is called with TAG_DEVICE_IDENTITIES</w:t>
            </w:r>
          </w:p>
          <w:p w:rsidR="007524D1" w:rsidRDefault="007524D1" w:rsidP="00FA0683">
            <w:pPr>
              <w:pStyle w:val="PL"/>
              <w:rPr>
                <w:noProof w:val="0"/>
              </w:rPr>
            </w:pPr>
          </w:p>
          <w:p w:rsidR="007524D1" w:rsidRDefault="007524D1" w:rsidP="00FA0683">
            <w:pPr>
              <w:pStyle w:val="PL"/>
              <w:rPr>
                <w:noProof w:val="0"/>
              </w:rPr>
            </w:pPr>
            <w:r>
              <w:rPr>
                <w:noProof w:val="0"/>
              </w:rPr>
              <w:t>Call Control execution is finished.</w:t>
            </w: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rPr>
                <w:noProof w:val="0"/>
              </w:rPr>
            </w:pPr>
            <w:r>
              <w:rPr>
                <w:noProof w:val="0"/>
              </w:rPr>
              <w:t>Check that the TAG_DEVICE_IDENTITIES is the TLV selected</w:t>
            </w:r>
          </w:p>
          <w:p w:rsidR="007524D1" w:rsidRDefault="007524D1" w:rsidP="00FA0683">
            <w:pPr>
              <w:pStyle w:val="PL"/>
              <w:rPr>
                <w:noProof w:val="0"/>
              </w:rPr>
            </w:pPr>
          </w:p>
          <w:p w:rsidR="007524D1" w:rsidRDefault="007524D1" w:rsidP="00FA0683">
            <w:pPr>
              <w:pStyle w:val="TAH"/>
              <w:jc w:val="left"/>
            </w:pPr>
            <w:r w:rsidRPr="000E05BB">
              <w:rPr>
                <w:rFonts w:ascii="Courier New" w:hAnsi="Courier New"/>
                <w:b w:val="0"/>
                <w:sz w:val="16"/>
              </w:rPr>
              <w:t xml:space="preserve">7- The content of USATEnvelopeHandler is compared with buffer1 using Util.arrayCompare() </w:t>
            </w:r>
          </w:p>
        </w:tc>
        <w:tc>
          <w:tcPr>
            <w:tcW w:w="2911" w:type="dxa"/>
            <w:tcBorders>
              <w:top w:val="single" w:sz="4" w:space="0" w:color="auto"/>
            </w:tcBorders>
          </w:tcPr>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1- Applet is triggered</w:t>
            </w: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 xml:space="preserve">2- No exception is thrown. </w:t>
            </w: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3- No exception is thrown.</w:t>
            </w: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5- Applet is triggered</w:t>
            </w: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6- No exception is thrown and the handler contains the envelope call control by SIM</w:t>
            </w: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7- The contents of the EnvelopeHandler shall be the same as stored in buffer1.</w:t>
            </w:r>
          </w:p>
        </w:tc>
        <w:tc>
          <w:tcPr>
            <w:tcW w:w="2334" w:type="dxa"/>
            <w:tcBorders>
              <w:top w:val="single" w:sz="4" w:space="0" w:color="auto"/>
            </w:tcBorders>
          </w:tcPr>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4- 91 XX</w:t>
            </w: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Proactive command Display Text is fetched</w:t>
            </w:r>
          </w:p>
          <w:p w:rsidR="007524D1" w:rsidRDefault="007524D1" w:rsidP="00FA0683">
            <w:pPr>
              <w:pStyle w:val="TAL"/>
            </w:pPr>
          </w:p>
          <w:p w:rsidR="007524D1" w:rsidRDefault="007524D1" w:rsidP="00FA0683">
            <w:pPr>
              <w:pStyle w:val="TAL"/>
            </w:pPr>
            <w:r>
              <w:t>The terminal Response of DISPLAY TEXT is sent to the (U)SIM</w:t>
            </w:r>
          </w:p>
          <w:p w:rsidR="007524D1" w:rsidRDefault="007524D1" w:rsidP="00FA0683">
            <w:pPr>
              <w:pStyle w:val="TAL"/>
            </w:pPr>
          </w:p>
        </w:tc>
      </w:tr>
    </w:tbl>
    <w:p w:rsidR="007524D1" w:rsidRDefault="007524D1" w:rsidP="007524D1"/>
    <w:p w:rsidR="007524D1" w:rsidRDefault="007524D1" w:rsidP="007524D1">
      <w:pPr>
        <w:pStyle w:val="Heading3"/>
      </w:pPr>
      <w:bookmarkStart w:id="237" w:name="_Toc258834044"/>
      <w:bookmarkStart w:id="238" w:name="_Toc51824724"/>
      <w:bookmarkStart w:id="239" w:name="_Toc51825144"/>
      <w:r>
        <w:t>5.3.3</w:t>
      </w:r>
      <w:r>
        <w:tab/>
        <w:t>Exception handling</w:t>
      </w:r>
      <w:bookmarkEnd w:id="237"/>
      <w:bookmarkEnd w:id="238"/>
      <w:bookmarkEnd w:id="239"/>
    </w:p>
    <w:p w:rsidR="007524D1" w:rsidRDefault="007524D1" w:rsidP="007524D1">
      <w:pPr>
        <w:pStyle w:val="Heading4"/>
      </w:pPr>
      <w:bookmarkStart w:id="240" w:name="_Toc258834045"/>
      <w:bookmarkStart w:id="241" w:name="_Toc51824725"/>
      <w:bookmarkStart w:id="242" w:name="_Toc51825145"/>
      <w:r>
        <w:t>5.3.3.1</w:t>
      </w:r>
      <w:r>
        <w:tab/>
        <w:t>General Behaviour</w:t>
      </w:r>
      <w:bookmarkEnd w:id="240"/>
      <w:bookmarkEnd w:id="241"/>
      <w:bookmarkEnd w:id="242"/>
    </w:p>
    <w:p w:rsidR="007524D1" w:rsidRDefault="007524D1" w:rsidP="007524D1">
      <w:r>
        <w:t>Test Area Reference: Ufw_Exh_Genb</w:t>
      </w:r>
    </w:p>
    <w:p w:rsidR="007524D1" w:rsidRDefault="007524D1" w:rsidP="007524D1">
      <w:pPr>
        <w:pStyle w:val="H6"/>
      </w:pPr>
      <w:r>
        <w:t>5.3.3.1.1</w:t>
      </w:r>
      <w:r>
        <w:tab/>
        <w:t>Conformance requirement</w:t>
      </w:r>
    </w:p>
    <w:p w:rsidR="007524D1" w:rsidRDefault="007524D1" w:rsidP="007524D1">
      <w:pPr>
        <w:pStyle w:val="H6"/>
      </w:pPr>
      <w:r>
        <w:t>5.3.3.1.1.1</w:t>
      </w:r>
      <w:r>
        <w:tab/>
        <w:t>Normal execution</w:t>
      </w:r>
    </w:p>
    <w:p w:rsidR="007524D1" w:rsidRDefault="007524D1" w:rsidP="007524D1">
      <w:pPr>
        <w:pStyle w:val="B1"/>
      </w:pPr>
      <w:r>
        <w:t>-</w:t>
      </w:r>
      <w:r>
        <w:tab/>
        <w:t>CRRN1: If more than one Applet shall be triggered by the currently processed event all Exceptions shall be caught by the USAT Framework and shall not be sent to the terminal. The USAT Framework shall proceed with the triggering.</w:t>
      </w:r>
    </w:p>
    <w:p w:rsidR="007524D1" w:rsidRDefault="007524D1" w:rsidP="007524D1">
      <w:pPr>
        <w:pStyle w:val="B1"/>
      </w:pPr>
      <w:r>
        <w:t>-</w:t>
      </w:r>
      <w:r>
        <w:tab/>
        <w:t>CRRN2: If only one Applet shall be triggered by the currently processed event and an ISOException with the reason code REPLY_BUSY is thrown, it shall be sent to the terminal using the Status Word 0x9300.</w:t>
      </w:r>
    </w:p>
    <w:p w:rsidR="007524D1" w:rsidRDefault="007524D1" w:rsidP="007524D1">
      <w:pPr>
        <w:pStyle w:val="B1"/>
      </w:pPr>
      <w:r>
        <w:t>-</w:t>
      </w:r>
      <w:r>
        <w:tab/>
        <w:t>CRRN3: If only one Applet shall be triggered by the currently processed event other Exceptions than an ISOException with the reason code REPLY_BUSY shall not be propagated to the terminal.</w:t>
      </w:r>
    </w:p>
    <w:p w:rsidR="007524D1" w:rsidRDefault="007524D1" w:rsidP="007524D1">
      <w:pPr>
        <w:pStyle w:val="H6"/>
      </w:pPr>
      <w:r>
        <w:t>5.3.3.1.1.2</w:t>
      </w:r>
      <w:r>
        <w:tab/>
        <w:t>Parameter errors</w:t>
      </w:r>
    </w:p>
    <w:p w:rsidR="007524D1" w:rsidRDefault="007524D1" w:rsidP="007524D1">
      <w:r>
        <w:t>No requirements.</w:t>
      </w:r>
    </w:p>
    <w:p w:rsidR="007524D1" w:rsidRDefault="007524D1" w:rsidP="007524D1">
      <w:pPr>
        <w:pStyle w:val="H6"/>
      </w:pPr>
      <w:r>
        <w:t>5.3.3.1.1.3</w:t>
      </w:r>
      <w:r>
        <w:tab/>
        <w:t>Context errors</w:t>
      </w:r>
    </w:p>
    <w:p w:rsidR="007524D1" w:rsidRDefault="007524D1" w:rsidP="007524D1">
      <w:r>
        <w:t>No requirements.</w:t>
      </w:r>
    </w:p>
    <w:p w:rsidR="007524D1" w:rsidRDefault="007524D1" w:rsidP="007524D1">
      <w:pPr>
        <w:pStyle w:val="H6"/>
      </w:pPr>
      <w:r>
        <w:t>5.3.3.1.2</w:t>
      </w:r>
      <w:r>
        <w:tab/>
        <w:t>Test area files</w:t>
      </w:r>
    </w:p>
    <w:p w:rsidR="007524D1" w:rsidRDefault="007524D1" w:rsidP="007524D1">
      <w:pPr>
        <w:pStyle w:val="EX"/>
      </w:pPr>
      <w:r>
        <w:t>Test Source:</w:t>
      </w:r>
      <w:r>
        <w:tab/>
        <w:t>Test_Ufw_Exh_Genb.java</w:t>
      </w:r>
    </w:p>
    <w:p w:rsidR="007524D1" w:rsidRDefault="007524D1" w:rsidP="007524D1">
      <w:pPr>
        <w:pStyle w:val="EX"/>
      </w:pPr>
      <w:r>
        <w:t>Test Applet:</w:t>
      </w:r>
      <w:r>
        <w:tab/>
        <w:t>Ufw_Exh_Genb_1.java</w:t>
      </w:r>
    </w:p>
    <w:p w:rsidR="007524D1" w:rsidRDefault="007524D1" w:rsidP="007524D1">
      <w:pPr>
        <w:pStyle w:val="EX"/>
      </w:pPr>
      <w:r>
        <w:tab/>
        <w:t>Ufw_Exh_Genb_2.java</w:t>
      </w:r>
    </w:p>
    <w:p w:rsidR="007524D1" w:rsidRDefault="007524D1" w:rsidP="007524D1">
      <w:pPr>
        <w:pStyle w:val="EX"/>
      </w:pPr>
      <w:r>
        <w:t>Cap File:</w:t>
      </w:r>
      <w:r>
        <w:tab/>
        <w:t>ufw_exh_genb.cap</w:t>
      </w:r>
    </w:p>
    <w:p w:rsidR="007524D1" w:rsidRDefault="007524D1" w:rsidP="007524D1">
      <w:pPr>
        <w:pStyle w:val="H6"/>
      </w:pPr>
      <w:r>
        <w:t>5.3.3.1.3</w:t>
      </w:r>
      <w:r>
        <w:tab/>
        <w:t>Test coverage</w:t>
      </w:r>
    </w:p>
    <w:p w:rsidR="007524D1" w:rsidRDefault="007524D1" w:rsidP="007524D1">
      <w:pPr>
        <w:pStyle w:val="TH"/>
        <w:spacing w:before="0" w:after="0"/>
        <w:rPr>
          <w:sz w:val="8"/>
          <w:szCs w:val="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276"/>
        <w:gridCol w:w="2682"/>
      </w:tblGrid>
      <w:tr w:rsidR="007524D1" w:rsidTr="00FA0683">
        <w:trPr>
          <w:tblHeader/>
          <w:jc w:val="center"/>
        </w:trPr>
        <w:tc>
          <w:tcPr>
            <w:tcW w:w="2276" w:type="dxa"/>
          </w:tcPr>
          <w:p w:rsidR="007524D1" w:rsidRDefault="007524D1" w:rsidP="00FA0683">
            <w:pPr>
              <w:pStyle w:val="TAH"/>
            </w:pPr>
            <w:r>
              <w:t>CRR Number</w:t>
            </w:r>
          </w:p>
        </w:tc>
        <w:tc>
          <w:tcPr>
            <w:tcW w:w="2682" w:type="dxa"/>
          </w:tcPr>
          <w:p w:rsidR="007524D1" w:rsidRDefault="007524D1" w:rsidP="00FA0683">
            <w:pPr>
              <w:pStyle w:val="TAH"/>
            </w:pPr>
            <w:r>
              <w:t>Test Case Number</w:t>
            </w:r>
          </w:p>
        </w:tc>
      </w:tr>
      <w:tr w:rsidR="007524D1" w:rsidTr="00FA0683">
        <w:trPr>
          <w:jc w:val="center"/>
        </w:trPr>
        <w:tc>
          <w:tcPr>
            <w:tcW w:w="2276" w:type="dxa"/>
          </w:tcPr>
          <w:p w:rsidR="007524D1" w:rsidRDefault="007524D1" w:rsidP="00FA0683">
            <w:pPr>
              <w:pStyle w:val="TAC"/>
            </w:pPr>
            <w:r>
              <w:t>CRRN1</w:t>
            </w:r>
          </w:p>
        </w:tc>
        <w:tc>
          <w:tcPr>
            <w:tcW w:w="2682" w:type="dxa"/>
          </w:tcPr>
          <w:p w:rsidR="007524D1" w:rsidRDefault="007524D1" w:rsidP="00FA0683">
            <w:pPr>
              <w:pStyle w:val="TAC"/>
            </w:pPr>
            <w:r>
              <w:t>1, 2, 3, 4</w:t>
            </w:r>
          </w:p>
        </w:tc>
      </w:tr>
    </w:tbl>
    <w:p w:rsidR="007524D1" w:rsidRDefault="007524D1" w:rsidP="007524D1"/>
    <w:p w:rsidR="007524D1" w:rsidRDefault="007524D1" w:rsidP="007524D1">
      <w:pPr>
        <w:pStyle w:val="H6"/>
      </w:pPr>
      <w:r>
        <w:t>5.3.3.1.4</w:t>
      </w:r>
      <w:r>
        <w:tab/>
        <w:t>Test procedure</w:t>
      </w:r>
    </w:p>
    <w:p w:rsidR="007524D1" w:rsidRDefault="007524D1" w:rsidP="007524D1">
      <w:pPr>
        <w:pStyle w:val="TH"/>
        <w:spacing w:before="0" w:after="0"/>
        <w:rPr>
          <w:sz w:val="8"/>
          <w:szCs w:val="8"/>
        </w:rPr>
      </w:pPr>
    </w:p>
    <w:tbl>
      <w:tblPr>
        <w:tblW w:w="97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425"/>
        <w:gridCol w:w="4111"/>
        <w:gridCol w:w="2911"/>
        <w:gridCol w:w="2334"/>
      </w:tblGrid>
      <w:tr w:rsidR="007524D1" w:rsidTr="00FA0683">
        <w:trPr>
          <w:tblHeader/>
          <w:jc w:val="center"/>
        </w:trPr>
        <w:tc>
          <w:tcPr>
            <w:tcW w:w="425" w:type="dxa"/>
            <w:tcBorders>
              <w:left w:val="single" w:sz="4" w:space="0" w:color="auto"/>
            </w:tcBorders>
          </w:tcPr>
          <w:p w:rsidR="007524D1" w:rsidRDefault="007524D1" w:rsidP="00FA0683">
            <w:pPr>
              <w:pStyle w:val="TAH"/>
              <w:keepNext w:val="0"/>
              <w:keepLines w:val="0"/>
            </w:pPr>
            <w:r>
              <w:t>Id</w:t>
            </w:r>
          </w:p>
        </w:tc>
        <w:tc>
          <w:tcPr>
            <w:tcW w:w="4111" w:type="dxa"/>
          </w:tcPr>
          <w:p w:rsidR="007524D1" w:rsidRDefault="007524D1" w:rsidP="00FA0683">
            <w:pPr>
              <w:pStyle w:val="TAH"/>
              <w:keepNext w:val="0"/>
              <w:keepLines w:val="0"/>
            </w:pPr>
            <w:r>
              <w:t>Description</w:t>
            </w:r>
          </w:p>
        </w:tc>
        <w:tc>
          <w:tcPr>
            <w:tcW w:w="2911" w:type="dxa"/>
          </w:tcPr>
          <w:p w:rsidR="007524D1" w:rsidRDefault="007524D1" w:rsidP="00FA0683">
            <w:pPr>
              <w:pStyle w:val="TAH"/>
              <w:keepNext w:val="0"/>
              <w:keepLines w:val="0"/>
            </w:pPr>
            <w:r>
              <w:t>API/(U)SAT Framework  Expectation</w:t>
            </w:r>
          </w:p>
        </w:tc>
        <w:tc>
          <w:tcPr>
            <w:tcW w:w="2334" w:type="dxa"/>
          </w:tcPr>
          <w:p w:rsidR="007524D1" w:rsidRDefault="007524D1" w:rsidP="00FA0683">
            <w:pPr>
              <w:pStyle w:val="TAH"/>
              <w:keepNext w:val="0"/>
              <w:keepLines w:val="0"/>
            </w:pPr>
            <w:r>
              <w:t>APDU Expectation</w:t>
            </w:r>
          </w:p>
        </w:tc>
      </w:tr>
      <w:tr w:rsidR="007524D1" w:rsidTr="00FA0683">
        <w:trPr>
          <w:jc w:val="center"/>
        </w:trPr>
        <w:tc>
          <w:tcPr>
            <w:tcW w:w="425" w:type="dxa"/>
            <w:tcBorders>
              <w:left w:val="single" w:sz="4" w:space="0" w:color="auto"/>
              <w:bottom w:val="single" w:sz="4" w:space="0" w:color="auto"/>
            </w:tcBorders>
          </w:tcPr>
          <w:p w:rsidR="007524D1" w:rsidRDefault="007524D1" w:rsidP="00FA0683">
            <w:pPr>
              <w:rPr>
                <w:rFonts w:ascii="Arial" w:hAnsi="Arial"/>
                <w:sz w:val="18"/>
              </w:rPr>
            </w:pPr>
            <w:r>
              <w:rPr>
                <w:rFonts w:ascii="Arial" w:hAnsi="Arial"/>
                <w:sz w:val="18"/>
              </w:rPr>
              <w:t>0</w:t>
            </w:r>
          </w:p>
        </w:tc>
        <w:tc>
          <w:tcPr>
            <w:tcW w:w="4111" w:type="dxa"/>
            <w:tcBorders>
              <w:bottom w:val="single" w:sz="4" w:space="0" w:color="auto"/>
            </w:tcBorders>
          </w:tcPr>
          <w:p w:rsidR="007524D1" w:rsidRDefault="007524D1" w:rsidP="00FA0683">
            <w:pPr>
              <w:pStyle w:val="TAL"/>
            </w:pPr>
            <w:r>
              <w:t xml:space="preserve">Applet1 is installed and registers to EVENT_FORMATTED_SMS_PP_ENV EVENT_UNFORMATTED_SMS_PP_ENV </w:t>
            </w:r>
          </w:p>
          <w:p w:rsidR="007524D1" w:rsidRDefault="007524D1" w:rsidP="00FA0683">
            <w:pPr>
              <w:pStyle w:val="TAL"/>
            </w:pPr>
            <w:r>
              <w:t>EVENT_FORMATTED_USSD</w:t>
            </w:r>
          </w:p>
          <w:p w:rsidR="007524D1" w:rsidRDefault="007524D1" w:rsidP="00FA0683">
            <w:pPr>
              <w:pStyle w:val="TAL"/>
            </w:pPr>
            <w:r>
              <w:t>and</w:t>
            </w:r>
          </w:p>
          <w:p w:rsidR="007524D1" w:rsidRDefault="007524D1" w:rsidP="00FA0683">
            <w:pPr>
              <w:pStyle w:val="TAL"/>
            </w:pPr>
          </w:p>
          <w:p w:rsidR="007524D1" w:rsidRDefault="007524D1" w:rsidP="00FA0683">
            <w:pPr>
              <w:pStyle w:val="TAL"/>
            </w:pPr>
            <w:r>
              <w:t xml:space="preserve">Applet2 is installed and registers to </w:t>
            </w:r>
          </w:p>
          <w:p w:rsidR="007524D1" w:rsidRDefault="007524D1" w:rsidP="00FA0683">
            <w:pPr>
              <w:pStyle w:val="TAL"/>
            </w:pPr>
            <w:r>
              <w:t>EVENT_UNFORMATTED_SMS_PP_ENV and EVENT_UNFORMATTED_SMS_CB</w:t>
            </w:r>
          </w:p>
          <w:p w:rsidR="007524D1" w:rsidRDefault="007524D1" w:rsidP="00FA0683">
            <w:pPr>
              <w:pStyle w:val="TAL"/>
            </w:pPr>
            <w:r>
              <w:t>EVENT_UNFORMATTED_USSD</w:t>
            </w:r>
          </w:p>
        </w:tc>
        <w:tc>
          <w:tcPr>
            <w:tcW w:w="2911" w:type="dxa"/>
            <w:tcBorders>
              <w:bottom w:val="single" w:sz="4" w:space="0" w:color="auto"/>
            </w:tcBorders>
          </w:tcPr>
          <w:p w:rsidR="007524D1" w:rsidRDefault="007524D1" w:rsidP="00FA0683">
            <w:pPr>
              <w:pStyle w:val="TAL"/>
              <w:keepNext w:val="0"/>
              <w:keepLines w:val="0"/>
            </w:pPr>
          </w:p>
          <w:p w:rsidR="007524D1" w:rsidRDefault="007524D1" w:rsidP="00FA0683">
            <w:pPr>
              <w:pStyle w:val="TAH"/>
            </w:pPr>
          </w:p>
          <w:p w:rsidR="007524D1" w:rsidRDefault="007524D1" w:rsidP="00FA0683">
            <w:pPr>
              <w:pStyle w:val="TAL"/>
              <w:keepNext w:val="0"/>
              <w:keepLines w:val="0"/>
            </w:pPr>
          </w:p>
          <w:p w:rsidR="007524D1" w:rsidRDefault="007524D1" w:rsidP="00FA0683">
            <w:pPr>
              <w:pStyle w:val="TAL"/>
              <w:keepNext w:val="0"/>
              <w:keepLines w:val="0"/>
            </w:pPr>
          </w:p>
          <w:p w:rsidR="007524D1" w:rsidRDefault="007524D1" w:rsidP="00FA0683">
            <w:pPr>
              <w:pStyle w:val="TAL"/>
              <w:keepNext w:val="0"/>
              <w:keepLines w:val="0"/>
            </w:pPr>
          </w:p>
        </w:tc>
        <w:tc>
          <w:tcPr>
            <w:tcW w:w="2334" w:type="dxa"/>
            <w:tcBorders>
              <w:bottom w:val="single" w:sz="4" w:space="0" w:color="auto"/>
            </w:tcBorders>
          </w:tcPr>
          <w:p w:rsidR="007524D1" w:rsidRDefault="007524D1" w:rsidP="00FA0683">
            <w:pPr>
              <w:rPr>
                <w:rFonts w:ascii="Arial" w:hAnsi="Arial"/>
                <w:sz w:val="18"/>
              </w:rPr>
            </w:pPr>
          </w:p>
          <w:p w:rsidR="007524D1" w:rsidRDefault="007524D1" w:rsidP="00FA0683">
            <w:pPr>
              <w:rPr>
                <w:rFonts w:ascii="Arial" w:hAnsi="Arial"/>
                <w:sz w:val="18"/>
              </w:rPr>
            </w:pPr>
          </w:p>
          <w:p w:rsidR="007524D1" w:rsidRDefault="007524D1" w:rsidP="00FA0683">
            <w:pPr>
              <w:rPr>
                <w:rFonts w:ascii="Arial" w:hAnsi="Arial"/>
                <w:sz w:val="18"/>
              </w:rPr>
            </w:pPr>
          </w:p>
          <w:p w:rsidR="007524D1" w:rsidRDefault="007524D1" w:rsidP="00FA0683">
            <w:pPr>
              <w:rPr>
                <w:rFonts w:ascii="Arial" w:hAnsi="Arial"/>
                <w:sz w:val="18"/>
              </w:rPr>
            </w:pPr>
          </w:p>
        </w:tc>
      </w:tr>
      <w:tr w:rsidR="007524D1" w:rsidTr="00FA0683">
        <w:trPr>
          <w:jc w:val="center"/>
        </w:trPr>
        <w:tc>
          <w:tcPr>
            <w:tcW w:w="425" w:type="dxa"/>
            <w:tcBorders>
              <w:top w:val="single" w:sz="4" w:space="0" w:color="auto"/>
              <w:left w:val="single" w:sz="4" w:space="0" w:color="auto"/>
              <w:bottom w:val="single" w:sz="4" w:space="0" w:color="auto"/>
            </w:tcBorders>
          </w:tcPr>
          <w:p w:rsidR="007524D1" w:rsidRDefault="007524D1" w:rsidP="00FA0683">
            <w:pPr>
              <w:rPr>
                <w:rFonts w:ascii="Arial" w:hAnsi="Arial"/>
                <w:sz w:val="18"/>
              </w:rPr>
            </w:pPr>
            <w:r>
              <w:rPr>
                <w:rFonts w:ascii="Arial" w:hAnsi="Arial"/>
                <w:sz w:val="18"/>
              </w:rPr>
              <w:t>1</w:t>
            </w:r>
          </w:p>
        </w:tc>
        <w:tc>
          <w:tcPr>
            <w:tcW w:w="4111" w:type="dxa"/>
            <w:tcBorders>
              <w:top w:val="single" w:sz="4" w:space="0" w:color="auto"/>
              <w:bottom w:val="single" w:sz="4" w:space="0" w:color="auto"/>
            </w:tcBorders>
          </w:tcPr>
          <w:p w:rsidR="007524D1" w:rsidRDefault="007524D1" w:rsidP="00FA0683">
            <w:pPr>
              <w:pStyle w:val="TAH"/>
            </w:pPr>
            <w:r>
              <w:t>ISOException REPLY_BUSY is not sent to the terminal in multi triggering</w:t>
            </w:r>
          </w:p>
          <w:p w:rsidR="007524D1" w:rsidRDefault="007524D1" w:rsidP="00FA0683">
            <w:pPr>
              <w:pStyle w:val="TAL"/>
            </w:pPr>
          </w:p>
          <w:p w:rsidR="007524D1" w:rsidRDefault="007524D1" w:rsidP="00FA0683">
            <w:pPr>
              <w:pStyle w:val="TAL"/>
            </w:pPr>
            <w:r>
              <w:t>1- Send an envelope Event Unformatted SMS PP ENV (multi triggering event, multi registered applets)</w:t>
            </w: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4- Send an envelope Event Unformatted SMS PP ENV (multi triggering event, multi registered applets)</w:t>
            </w:r>
          </w:p>
          <w:p w:rsidR="007524D1" w:rsidRDefault="007524D1" w:rsidP="00FA0683">
            <w:pPr>
              <w:pStyle w:val="TAL"/>
            </w:pPr>
          </w:p>
          <w:p w:rsidR="007524D1" w:rsidRDefault="007524D1" w:rsidP="00FA0683">
            <w:pPr>
              <w:pStyle w:val="TAL"/>
            </w:pPr>
            <w:r>
              <w:t xml:space="preserve"> </w:t>
            </w:r>
          </w:p>
        </w:tc>
        <w:tc>
          <w:tcPr>
            <w:tcW w:w="2911" w:type="dxa"/>
            <w:tcBorders>
              <w:top w:val="single" w:sz="4" w:space="0" w:color="auto"/>
              <w:bottom w:val="single" w:sz="4" w:space="0" w:color="auto"/>
            </w:tcBorders>
          </w:tcPr>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1- Applet1 is triggered</w:t>
            </w:r>
          </w:p>
          <w:p w:rsidR="007524D1" w:rsidRDefault="007524D1" w:rsidP="00FA0683">
            <w:pPr>
              <w:pStyle w:val="TAL"/>
            </w:pPr>
          </w:p>
          <w:p w:rsidR="007524D1" w:rsidRDefault="007524D1" w:rsidP="00FA0683">
            <w:pPr>
              <w:pStyle w:val="TAL"/>
            </w:pPr>
            <w:r>
              <w:t>2- Applet1 sends a ISOException with the reason code REPLY_BUSY then finalizes</w:t>
            </w:r>
          </w:p>
          <w:p w:rsidR="007524D1" w:rsidRDefault="007524D1" w:rsidP="00FA0683">
            <w:pPr>
              <w:pStyle w:val="TAL"/>
            </w:pPr>
          </w:p>
          <w:p w:rsidR="007524D1" w:rsidRDefault="007524D1" w:rsidP="00FA0683">
            <w:pPr>
              <w:pStyle w:val="TAL"/>
            </w:pPr>
            <w:r>
              <w:t>Applet2 is triggered, does nothing and finalizes</w:t>
            </w:r>
          </w:p>
          <w:p w:rsidR="007524D1" w:rsidRDefault="007524D1" w:rsidP="00FA0683">
            <w:pPr>
              <w:pStyle w:val="TAL"/>
            </w:pPr>
          </w:p>
          <w:p w:rsidR="007524D1" w:rsidRDefault="007524D1" w:rsidP="00FA0683">
            <w:pPr>
              <w:pStyle w:val="TAL"/>
            </w:pPr>
          </w:p>
          <w:p w:rsidR="007524D1" w:rsidRDefault="007524D1" w:rsidP="00FA0683">
            <w:pPr>
              <w:pStyle w:val="TAL"/>
            </w:pPr>
            <w:r>
              <w:t>4- Applet1 is triggered, does nothing and finalizes</w:t>
            </w:r>
          </w:p>
          <w:p w:rsidR="007524D1" w:rsidRDefault="007524D1" w:rsidP="00FA0683">
            <w:pPr>
              <w:pStyle w:val="TAL"/>
            </w:pPr>
          </w:p>
          <w:p w:rsidR="007524D1" w:rsidRDefault="007524D1" w:rsidP="00FA0683">
            <w:pPr>
              <w:pStyle w:val="TAL"/>
            </w:pPr>
            <w:r>
              <w:t>Applet2 is triggered, sends a ISOException with the reason code REPLY_BUSY then finalizes</w:t>
            </w:r>
          </w:p>
          <w:p w:rsidR="007524D1" w:rsidRDefault="007524D1" w:rsidP="00FA0683">
            <w:pPr>
              <w:pStyle w:val="TAL"/>
            </w:pPr>
          </w:p>
        </w:tc>
        <w:tc>
          <w:tcPr>
            <w:tcW w:w="2334" w:type="dxa"/>
            <w:tcBorders>
              <w:top w:val="single" w:sz="4" w:space="0" w:color="auto"/>
              <w:bottom w:val="single" w:sz="4" w:space="0" w:color="auto"/>
            </w:tcBorders>
          </w:tcPr>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3- SW = 90 00</w:t>
            </w: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5- SW = 90 00</w:t>
            </w:r>
          </w:p>
          <w:p w:rsidR="007524D1" w:rsidRDefault="007524D1" w:rsidP="00FA0683">
            <w:pPr>
              <w:pStyle w:val="TAL"/>
            </w:pPr>
          </w:p>
        </w:tc>
      </w:tr>
      <w:tr w:rsidR="007524D1" w:rsidTr="00FA0683">
        <w:trPr>
          <w:jc w:val="center"/>
        </w:trPr>
        <w:tc>
          <w:tcPr>
            <w:tcW w:w="425" w:type="dxa"/>
            <w:tcBorders>
              <w:top w:val="single" w:sz="4" w:space="0" w:color="auto"/>
              <w:left w:val="single" w:sz="4" w:space="0" w:color="auto"/>
              <w:bottom w:val="single" w:sz="4" w:space="0" w:color="auto"/>
            </w:tcBorders>
          </w:tcPr>
          <w:p w:rsidR="007524D1" w:rsidRDefault="007524D1" w:rsidP="00FA0683">
            <w:pPr>
              <w:pStyle w:val="TAC"/>
            </w:pPr>
            <w:r>
              <w:t>2</w:t>
            </w:r>
          </w:p>
        </w:tc>
        <w:tc>
          <w:tcPr>
            <w:tcW w:w="4111" w:type="dxa"/>
            <w:tcBorders>
              <w:top w:val="single" w:sz="4" w:space="0" w:color="auto"/>
              <w:bottom w:val="single" w:sz="4" w:space="0" w:color="auto"/>
            </w:tcBorders>
          </w:tcPr>
          <w:p w:rsidR="007524D1" w:rsidRDefault="007524D1" w:rsidP="00FA0683">
            <w:pPr>
              <w:pStyle w:val="TAH"/>
            </w:pPr>
            <w:r>
              <w:t>ISOException REPLY_BUSY is sent to the terminal in single triggering SMS PP</w:t>
            </w:r>
          </w:p>
          <w:p w:rsidR="007524D1" w:rsidRDefault="007524D1" w:rsidP="00FA0683">
            <w:pPr>
              <w:pStyle w:val="TAL"/>
            </w:pPr>
          </w:p>
          <w:p w:rsidR="007524D1" w:rsidRDefault="007524D1" w:rsidP="00FA0683">
            <w:pPr>
              <w:pStyle w:val="TAL"/>
            </w:pPr>
            <w:r>
              <w:t>1- Send an envelope Event formatted SMS PP ENV to trigger Applet1 (single triggering event)</w:t>
            </w:r>
          </w:p>
          <w:p w:rsidR="007524D1" w:rsidRDefault="007524D1" w:rsidP="00FA0683">
            <w:pPr>
              <w:pStyle w:val="TAL"/>
            </w:pPr>
          </w:p>
          <w:p w:rsidR="007524D1" w:rsidRDefault="007524D1" w:rsidP="00FA0683">
            <w:pPr>
              <w:pStyle w:val="TAL"/>
            </w:pPr>
          </w:p>
          <w:p w:rsidR="007524D1" w:rsidRDefault="007524D1" w:rsidP="00FA0683">
            <w:pPr>
              <w:pStyle w:val="TAL"/>
            </w:pPr>
            <w:r>
              <w:t>2- Send an envelope Event Unformatted SMS CB (multi triggering event, single registered applet)</w:t>
            </w:r>
          </w:p>
          <w:p w:rsidR="007524D1" w:rsidRDefault="007524D1" w:rsidP="00FA0683">
            <w:pPr>
              <w:pStyle w:val="TAL"/>
            </w:pPr>
          </w:p>
        </w:tc>
        <w:tc>
          <w:tcPr>
            <w:tcW w:w="2911" w:type="dxa"/>
            <w:tcBorders>
              <w:top w:val="single" w:sz="4" w:space="0" w:color="auto"/>
              <w:bottom w:val="single" w:sz="4" w:space="0" w:color="auto"/>
            </w:tcBorders>
          </w:tcPr>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1- Applet1 is triggered, sends a ISOException with the reason code REPLY_BUSY then finalizes</w:t>
            </w:r>
          </w:p>
          <w:p w:rsidR="007524D1" w:rsidRDefault="007524D1" w:rsidP="00FA0683">
            <w:pPr>
              <w:pStyle w:val="TAL"/>
            </w:pPr>
          </w:p>
          <w:p w:rsidR="007524D1" w:rsidRDefault="007524D1" w:rsidP="00FA0683">
            <w:pPr>
              <w:pStyle w:val="TAL"/>
            </w:pPr>
            <w:r>
              <w:t>2- Applet2 is triggered, sends a ISOException with the reason code REPLY_BUSY then finalizes</w:t>
            </w:r>
          </w:p>
        </w:tc>
        <w:tc>
          <w:tcPr>
            <w:tcW w:w="2334" w:type="dxa"/>
            <w:tcBorders>
              <w:top w:val="single" w:sz="4" w:space="0" w:color="auto"/>
              <w:bottom w:val="single" w:sz="4" w:space="0" w:color="auto"/>
            </w:tcBorders>
          </w:tcPr>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1- SW = 93 00</w:t>
            </w: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2- SW = 93 00</w:t>
            </w:r>
          </w:p>
        </w:tc>
      </w:tr>
      <w:tr w:rsidR="007524D1" w:rsidTr="00FA0683">
        <w:trPr>
          <w:jc w:val="center"/>
        </w:trPr>
        <w:tc>
          <w:tcPr>
            <w:tcW w:w="425" w:type="dxa"/>
            <w:tcBorders>
              <w:top w:val="single" w:sz="4" w:space="0" w:color="auto"/>
              <w:left w:val="single" w:sz="4" w:space="0" w:color="auto"/>
              <w:bottom w:val="single" w:sz="4" w:space="0" w:color="auto"/>
            </w:tcBorders>
          </w:tcPr>
          <w:p w:rsidR="007524D1" w:rsidRDefault="007524D1" w:rsidP="00FA0683">
            <w:pPr>
              <w:pStyle w:val="TAC"/>
            </w:pPr>
            <w:r>
              <w:t>3</w:t>
            </w:r>
          </w:p>
        </w:tc>
        <w:tc>
          <w:tcPr>
            <w:tcW w:w="4111" w:type="dxa"/>
            <w:tcBorders>
              <w:top w:val="single" w:sz="4" w:space="0" w:color="auto"/>
              <w:bottom w:val="single" w:sz="4" w:space="0" w:color="auto"/>
            </w:tcBorders>
          </w:tcPr>
          <w:p w:rsidR="007524D1" w:rsidRDefault="007524D1" w:rsidP="00FA0683">
            <w:pPr>
              <w:pStyle w:val="TAH"/>
            </w:pPr>
            <w:r>
              <w:t xml:space="preserve">Other exception than ISOException REPLY_BUSY are not sent to the terminal </w:t>
            </w:r>
          </w:p>
          <w:p w:rsidR="007524D1" w:rsidRDefault="007524D1" w:rsidP="00FA0683">
            <w:pPr>
              <w:pStyle w:val="TAL"/>
            </w:pPr>
          </w:p>
          <w:p w:rsidR="007524D1" w:rsidRDefault="007524D1" w:rsidP="00FA0683">
            <w:pPr>
              <w:pStyle w:val="TAL"/>
            </w:pPr>
            <w:r>
              <w:t>1- Send an envelope Event formatted SMS PP ENV to trigger Applet1 (single triggering event)</w:t>
            </w: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2- Send an envelope Event formatted SMS PP ENV to trigger Applet1 (single triggering event)</w:t>
            </w:r>
          </w:p>
        </w:tc>
        <w:tc>
          <w:tcPr>
            <w:tcW w:w="2911" w:type="dxa"/>
            <w:tcBorders>
              <w:top w:val="single" w:sz="4" w:space="0" w:color="auto"/>
              <w:bottom w:val="single" w:sz="4" w:space="0" w:color="auto"/>
            </w:tcBorders>
          </w:tcPr>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1- Applet1 is triggered, sends a ISOException with reason code different to REPLY_BUSY then finalizes</w:t>
            </w:r>
          </w:p>
          <w:p w:rsidR="007524D1" w:rsidRDefault="007524D1" w:rsidP="00FA0683">
            <w:pPr>
              <w:pStyle w:val="TAL"/>
            </w:pPr>
          </w:p>
          <w:p w:rsidR="007524D1" w:rsidRDefault="007524D1" w:rsidP="00FA0683">
            <w:pPr>
              <w:pStyle w:val="TAL"/>
            </w:pPr>
            <w:r>
              <w:t>2- Applet1 is triggered, sends a ToolkitException then finalizes</w:t>
            </w:r>
          </w:p>
        </w:tc>
        <w:tc>
          <w:tcPr>
            <w:tcW w:w="2334" w:type="dxa"/>
            <w:tcBorders>
              <w:top w:val="single" w:sz="4" w:space="0" w:color="auto"/>
              <w:bottom w:val="single" w:sz="4" w:space="0" w:color="auto"/>
            </w:tcBorders>
          </w:tcPr>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1- SW = 90 00</w:t>
            </w: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2- SW = 90 00</w:t>
            </w:r>
          </w:p>
        </w:tc>
      </w:tr>
      <w:tr w:rsidR="007524D1" w:rsidTr="00FA0683">
        <w:trPr>
          <w:jc w:val="center"/>
        </w:trPr>
        <w:tc>
          <w:tcPr>
            <w:tcW w:w="425" w:type="dxa"/>
            <w:tcBorders>
              <w:top w:val="single" w:sz="4" w:space="0" w:color="auto"/>
              <w:left w:val="single" w:sz="4" w:space="0" w:color="auto"/>
              <w:bottom w:val="single" w:sz="4" w:space="0" w:color="auto"/>
            </w:tcBorders>
          </w:tcPr>
          <w:p w:rsidR="007524D1" w:rsidRDefault="007524D1" w:rsidP="00FA0683">
            <w:pPr>
              <w:pStyle w:val="TAC"/>
            </w:pPr>
            <w:r>
              <w:t>4</w:t>
            </w:r>
          </w:p>
        </w:tc>
        <w:tc>
          <w:tcPr>
            <w:tcW w:w="4111" w:type="dxa"/>
            <w:tcBorders>
              <w:top w:val="single" w:sz="4" w:space="0" w:color="auto"/>
              <w:bottom w:val="single" w:sz="4" w:space="0" w:color="auto"/>
            </w:tcBorders>
          </w:tcPr>
          <w:p w:rsidR="007524D1" w:rsidRDefault="007524D1" w:rsidP="00FA0683">
            <w:pPr>
              <w:pStyle w:val="TAH"/>
            </w:pPr>
            <w:r>
              <w:t>ISOException REPLY_BUSY is sent to the terminal in single triggering USSD</w:t>
            </w:r>
          </w:p>
          <w:p w:rsidR="007524D1" w:rsidRDefault="007524D1" w:rsidP="00FA0683">
            <w:pPr>
              <w:pStyle w:val="TAL"/>
            </w:pPr>
          </w:p>
          <w:p w:rsidR="007524D1" w:rsidRDefault="007524D1" w:rsidP="00FA0683">
            <w:pPr>
              <w:pStyle w:val="TAL"/>
            </w:pPr>
            <w:r>
              <w:t>1- Send an envelope Event formatted USSD to trigger Applet1 (single triggering event)</w:t>
            </w:r>
          </w:p>
          <w:p w:rsidR="007524D1" w:rsidRDefault="007524D1" w:rsidP="00FA0683">
            <w:pPr>
              <w:pStyle w:val="TAL"/>
            </w:pPr>
          </w:p>
          <w:p w:rsidR="007524D1" w:rsidRDefault="007524D1" w:rsidP="00FA0683">
            <w:pPr>
              <w:pStyle w:val="TAL"/>
            </w:pPr>
          </w:p>
          <w:p w:rsidR="007524D1" w:rsidRDefault="007524D1" w:rsidP="00FA0683">
            <w:pPr>
              <w:pStyle w:val="TAL"/>
            </w:pPr>
            <w:r>
              <w:t>2- Send an envelope Event unformatted SMS CB (multi triggering event, single registered applet)</w:t>
            </w:r>
          </w:p>
          <w:p w:rsidR="007524D1" w:rsidRDefault="007524D1" w:rsidP="00FA0683">
            <w:pPr>
              <w:pStyle w:val="TAH"/>
            </w:pPr>
          </w:p>
        </w:tc>
        <w:tc>
          <w:tcPr>
            <w:tcW w:w="2911" w:type="dxa"/>
            <w:tcBorders>
              <w:top w:val="single" w:sz="4" w:space="0" w:color="auto"/>
              <w:bottom w:val="single" w:sz="4" w:space="0" w:color="auto"/>
            </w:tcBorders>
          </w:tcPr>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1- Applet1 is triggered, sends a ISOException with the reason code REPLY_BUSY then finalizes</w:t>
            </w:r>
          </w:p>
          <w:p w:rsidR="007524D1" w:rsidRDefault="007524D1" w:rsidP="00FA0683">
            <w:pPr>
              <w:pStyle w:val="TAL"/>
            </w:pPr>
          </w:p>
          <w:p w:rsidR="007524D1" w:rsidRDefault="007524D1" w:rsidP="00FA0683">
            <w:pPr>
              <w:pStyle w:val="TAL"/>
            </w:pPr>
            <w:r>
              <w:t>2- Applet2 is triggered, sends a ISOException with the reason code REPLY_BUSY then finalizes</w:t>
            </w:r>
          </w:p>
        </w:tc>
        <w:tc>
          <w:tcPr>
            <w:tcW w:w="2334" w:type="dxa"/>
            <w:tcBorders>
              <w:top w:val="single" w:sz="4" w:space="0" w:color="auto"/>
              <w:bottom w:val="single" w:sz="4" w:space="0" w:color="auto"/>
            </w:tcBorders>
          </w:tcPr>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1- SW = 93 00</w:t>
            </w: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2- SW = 93 00</w:t>
            </w:r>
          </w:p>
        </w:tc>
      </w:tr>
    </w:tbl>
    <w:p w:rsidR="007524D1" w:rsidRDefault="007524D1" w:rsidP="007524D1"/>
    <w:p w:rsidR="007524D1" w:rsidRDefault="007524D1" w:rsidP="007524D1">
      <w:pPr>
        <w:pStyle w:val="Heading4"/>
      </w:pPr>
      <w:bookmarkStart w:id="243" w:name="_Toc258834046"/>
      <w:bookmarkStart w:id="244" w:name="_Toc51824726"/>
      <w:bookmarkStart w:id="245" w:name="_Toc51825146"/>
      <w:r>
        <w:t>5.3.3.2</w:t>
      </w:r>
      <w:r>
        <w:tab/>
        <w:t>Interaction with Multiple Triggering</w:t>
      </w:r>
      <w:bookmarkEnd w:id="243"/>
      <w:bookmarkEnd w:id="244"/>
      <w:bookmarkEnd w:id="245"/>
    </w:p>
    <w:p w:rsidR="007524D1" w:rsidRDefault="007524D1" w:rsidP="007524D1">
      <w:r>
        <w:t>Test Area Reference: Ufw_Exh_Imtg</w:t>
      </w:r>
    </w:p>
    <w:p w:rsidR="007524D1" w:rsidRDefault="007524D1" w:rsidP="007524D1">
      <w:pPr>
        <w:pStyle w:val="H6"/>
      </w:pPr>
      <w:r>
        <w:t>5.3.3.2.1</w:t>
      </w:r>
      <w:r>
        <w:tab/>
        <w:t>Conformance requirement</w:t>
      </w:r>
    </w:p>
    <w:p w:rsidR="007524D1" w:rsidRDefault="007524D1" w:rsidP="007524D1">
      <w:pPr>
        <w:pStyle w:val="H6"/>
      </w:pPr>
      <w:r>
        <w:t>5.3.3.2.1.1</w:t>
      </w:r>
      <w:r>
        <w:tab/>
        <w:t>Normal execution:</w:t>
      </w:r>
    </w:p>
    <w:p w:rsidR="007524D1" w:rsidRDefault="007524D1" w:rsidP="007524D1">
      <w:pPr>
        <w:pStyle w:val="B1"/>
      </w:pPr>
      <w:r>
        <w:t>-</w:t>
      </w:r>
      <w:r>
        <w:tab/>
        <w:t>CRRN1: An exception thrown by a toolkit applet, will not influence toolkit applets registered to the same event.</w:t>
      </w:r>
    </w:p>
    <w:p w:rsidR="007524D1" w:rsidRDefault="007524D1" w:rsidP="007524D1">
      <w:pPr>
        <w:pStyle w:val="H6"/>
      </w:pPr>
      <w:r>
        <w:t>5.3.3.2.1.2</w:t>
      </w:r>
      <w:r>
        <w:tab/>
        <w:t>Parameter errors</w:t>
      </w:r>
    </w:p>
    <w:p w:rsidR="007524D1" w:rsidRDefault="007524D1" w:rsidP="007524D1">
      <w:r>
        <w:t>No requirements.</w:t>
      </w:r>
    </w:p>
    <w:p w:rsidR="007524D1" w:rsidRDefault="007524D1" w:rsidP="007524D1">
      <w:pPr>
        <w:pStyle w:val="H6"/>
      </w:pPr>
      <w:r>
        <w:t>5.3.3.2.1.3</w:t>
      </w:r>
      <w:r>
        <w:tab/>
        <w:t>Context errors</w:t>
      </w:r>
    </w:p>
    <w:p w:rsidR="007524D1" w:rsidRDefault="007524D1" w:rsidP="007524D1">
      <w:r>
        <w:t>No requirements.</w:t>
      </w:r>
    </w:p>
    <w:p w:rsidR="007524D1" w:rsidRDefault="007524D1" w:rsidP="007524D1">
      <w:pPr>
        <w:pStyle w:val="H6"/>
      </w:pPr>
      <w:r>
        <w:t>5.3.3.2.2</w:t>
      </w:r>
      <w:r>
        <w:tab/>
        <w:t>Test area files</w:t>
      </w:r>
    </w:p>
    <w:p w:rsidR="007524D1" w:rsidRDefault="007524D1" w:rsidP="007524D1">
      <w:pPr>
        <w:pStyle w:val="EX"/>
      </w:pPr>
      <w:r>
        <w:t>Test Source:</w:t>
      </w:r>
      <w:r>
        <w:tab/>
        <w:t>Test_Ufw_Exh_Imtg.java</w:t>
      </w:r>
    </w:p>
    <w:p w:rsidR="007524D1" w:rsidRDefault="007524D1" w:rsidP="007524D1">
      <w:pPr>
        <w:pStyle w:val="EX"/>
      </w:pPr>
      <w:r>
        <w:t>Test Applet:</w:t>
      </w:r>
      <w:r>
        <w:tab/>
        <w:t>Ufw_Exh_Imtg_1.java</w:t>
      </w:r>
    </w:p>
    <w:p w:rsidR="007524D1" w:rsidRDefault="007524D1" w:rsidP="007524D1">
      <w:pPr>
        <w:pStyle w:val="EX"/>
      </w:pPr>
      <w:r>
        <w:tab/>
        <w:t>Ufw_Exh_Imtg_2.java</w:t>
      </w:r>
    </w:p>
    <w:p w:rsidR="007524D1" w:rsidRDefault="007524D1" w:rsidP="007524D1">
      <w:pPr>
        <w:pStyle w:val="EX"/>
      </w:pPr>
      <w:r>
        <w:t>Cap File:</w:t>
      </w:r>
      <w:r>
        <w:tab/>
        <w:t>ufw_exh_imtg.cap</w:t>
      </w:r>
    </w:p>
    <w:p w:rsidR="007524D1" w:rsidRDefault="007524D1" w:rsidP="007524D1">
      <w:pPr>
        <w:pStyle w:val="H6"/>
      </w:pPr>
      <w:r>
        <w:t>5.3.3.2.3</w:t>
      </w:r>
      <w:r>
        <w:tab/>
        <w:t>Test coverage</w:t>
      </w:r>
    </w:p>
    <w:p w:rsidR="007524D1" w:rsidRDefault="007524D1" w:rsidP="007524D1">
      <w:pPr>
        <w:pStyle w:val="TH"/>
        <w:spacing w:before="0" w:after="0"/>
        <w:rPr>
          <w:sz w:val="8"/>
          <w:szCs w:val="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276"/>
        <w:gridCol w:w="2682"/>
      </w:tblGrid>
      <w:tr w:rsidR="007524D1" w:rsidTr="00FA0683">
        <w:trPr>
          <w:tblHeader/>
          <w:jc w:val="center"/>
        </w:trPr>
        <w:tc>
          <w:tcPr>
            <w:tcW w:w="2276" w:type="dxa"/>
          </w:tcPr>
          <w:p w:rsidR="007524D1" w:rsidRDefault="007524D1" w:rsidP="00FA0683">
            <w:pPr>
              <w:pStyle w:val="TAH"/>
            </w:pPr>
            <w:r>
              <w:t>CRR Number</w:t>
            </w:r>
          </w:p>
        </w:tc>
        <w:tc>
          <w:tcPr>
            <w:tcW w:w="2682" w:type="dxa"/>
          </w:tcPr>
          <w:p w:rsidR="007524D1" w:rsidRDefault="007524D1" w:rsidP="00FA0683">
            <w:pPr>
              <w:pStyle w:val="TAH"/>
            </w:pPr>
            <w:r>
              <w:t>Test Case Number</w:t>
            </w:r>
          </w:p>
        </w:tc>
      </w:tr>
      <w:tr w:rsidR="007524D1" w:rsidTr="00FA0683">
        <w:trPr>
          <w:jc w:val="center"/>
        </w:trPr>
        <w:tc>
          <w:tcPr>
            <w:tcW w:w="2276" w:type="dxa"/>
          </w:tcPr>
          <w:p w:rsidR="007524D1" w:rsidRDefault="007524D1" w:rsidP="00FA0683">
            <w:pPr>
              <w:pStyle w:val="TAC"/>
            </w:pPr>
            <w:r>
              <w:t>CRRN1</w:t>
            </w:r>
          </w:p>
        </w:tc>
        <w:tc>
          <w:tcPr>
            <w:tcW w:w="2682" w:type="dxa"/>
          </w:tcPr>
          <w:p w:rsidR="007524D1" w:rsidRDefault="007524D1" w:rsidP="00FA0683">
            <w:pPr>
              <w:pStyle w:val="TAC"/>
            </w:pPr>
            <w:r>
              <w:t>1, 2, 3, 4</w:t>
            </w:r>
          </w:p>
        </w:tc>
      </w:tr>
    </w:tbl>
    <w:p w:rsidR="007524D1" w:rsidRDefault="007524D1" w:rsidP="007524D1"/>
    <w:p w:rsidR="007524D1" w:rsidRDefault="007524D1" w:rsidP="007524D1">
      <w:pPr>
        <w:pStyle w:val="H6"/>
      </w:pPr>
      <w:r>
        <w:t>5.3.3.2.4</w:t>
      </w:r>
      <w:r>
        <w:tab/>
        <w:t>Test procedure</w:t>
      </w:r>
    </w:p>
    <w:p w:rsidR="007524D1" w:rsidRDefault="007524D1" w:rsidP="007524D1">
      <w:pPr>
        <w:pStyle w:val="TH"/>
        <w:spacing w:before="0" w:after="0"/>
        <w:rPr>
          <w:sz w:val="8"/>
          <w:szCs w:val="8"/>
        </w:rPr>
      </w:pPr>
    </w:p>
    <w:tbl>
      <w:tblPr>
        <w:tblW w:w="97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425"/>
        <w:gridCol w:w="4111"/>
        <w:gridCol w:w="2911"/>
        <w:gridCol w:w="2334"/>
      </w:tblGrid>
      <w:tr w:rsidR="007524D1" w:rsidTr="00FA0683">
        <w:trPr>
          <w:tblHeader/>
          <w:jc w:val="center"/>
        </w:trPr>
        <w:tc>
          <w:tcPr>
            <w:tcW w:w="425" w:type="dxa"/>
            <w:tcBorders>
              <w:left w:val="single" w:sz="4" w:space="0" w:color="auto"/>
            </w:tcBorders>
          </w:tcPr>
          <w:p w:rsidR="007524D1" w:rsidRDefault="007524D1" w:rsidP="00FA0683">
            <w:pPr>
              <w:pStyle w:val="TAH"/>
              <w:keepNext w:val="0"/>
              <w:keepLines w:val="0"/>
            </w:pPr>
            <w:r>
              <w:t>Id</w:t>
            </w:r>
          </w:p>
        </w:tc>
        <w:tc>
          <w:tcPr>
            <w:tcW w:w="4111" w:type="dxa"/>
          </w:tcPr>
          <w:p w:rsidR="007524D1" w:rsidRDefault="007524D1" w:rsidP="00FA0683">
            <w:pPr>
              <w:pStyle w:val="TAH"/>
              <w:keepNext w:val="0"/>
              <w:keepLines w:val="0"/>
            </w:pPr>
            <w:r>
              <w:t>Description</w:t>
            </w:r>
          </w:p>
        </w:tc>
        <w:tc>
          <w:tcPr>
            <w:tcW w:w="2911" w:type="dxa"/>
          </w:tcPr>
          <w:p w:rsidR="007524D1" w:rsidRDefault="007524D1" w:rsidP="00FA0683">
            <w:pPr>
              <w:pStyle w:val="TAH"/>
              <w:keepNext w:val="0"/>
              <w:keepLines w:val="0"/>
            </w:pPr>
            <w:r>
              <w:t>API/(U)SAT Framework  Expectation</w:t>
            </w:r>
          </w:p>
        </w:tc>
        <w:tc>
          <w:tcPr>
            <w:tcW w:w="2334" w:type="dxa"/>
          </w:tcPr>
          <w:p w:rsidR="007524D1" w:rsidRDefault="007524D1" w:rsidP="00FA0683">
            <w:pPr>
              <w:pStyle w:val="TAH"/>
              <w:keepNext w:val="0"/>
              <w:keepLines w:val="0"/>
            </w:pPr>
            <w:r>
              <w:t>APDU Expectation</w:t>
            </w:r>
          </w:p>
        </w:tc>
      </w:tr>
      <w:tr w:rsidR="007524D1" w:rsidTr="00FA0683">
        <w:trPr>
          <w:jc w:val="center"/>
        </w:trPr>
        <w:tc>
          <w:tcPr>
            <w:tcW w:w="425" w:type="dxa"/>
            <w:tcBorders>
              <w:left w:val="single" w:sz="4" w:space="0" w:color="auto"/>
            </w:tcBorders>
          </w:tcPr>
          <w:p w:rsidR="007524D1" w:rsidRDefault="007524D1" w:rsidP="00FA0683">
            <w:pPr>
              <w:rPr>
                <w:rFonts w:ascii="Arial" w:hAnsi="Arial"/>
                <w:sz w:val="18"/>
              </w:rPr>
            </w:pPr>
            <w:r>
              <w:rPr>
                <w:rFonts w:ascii="Arial" w:hAnsi="Arial"/>
                <w:sz w:val="18"/>
              </w:rPr>
              <w:t>0</w:t>
            </w:r>
          </w:p>
        </w:tc>
        <w:tc>
          <w:tcPr>
            <w:tcW w:w="4111" w:type="dxa"/>
          </w:tcPr>
          <w:p w:rsidR="007524D1" w:rsidRDefault="007524D1" w:rsidP="00FA0683">
            <w:pPr>
              <w:pStyle w:val="TAH"/>
              <w:rPr>
                <w:color w:val="000000"/>
                <w:lang w:eastAsia="de-DE"/>
              </w:rPr>
            </w:pPr>
            <w:r>
              <w:t xml:space="preserve">Load/install 2 toolkit applets registered to EVENT_UNFORMATTED_SMS_PP_ENV, EVENT_UNFORMATTED_SMS_PP_UPD, </w:t>
            </w:r>
            <w:r>
              <w:rPr>
                <w:color w:val="000000"/>
                <w:lang w:eastAsia="de-DE"/>
              </w:rPr>
              <w:t>EVENT_UNFORMATTED_SMS_CB,</w:t>
            </w:r>
          </w:p>
          <w:p w:rsidR="007524D1" w:rsidRDefault="007524D1" w:rsidP="00FA0683">
            <w:pPr>
              <w:pStyle w:val="TAH"/>
            </w:pPr>
            <w:r>
              <w:rPr>
                <w:color w:val="000000"/>
                <w:lang w:eastAsia="de-DE"/>
              </w:rPr>
              <w:t>EVENT_UNFORMATTED_USSD</w:t>
            </w:r>
          </w:p>
          <w:p w:rsidR="007524D1" w:rsidRDefault="007524D1" w:rsidP="00FA0683">
            <w:pPr>
              <w:pStyle w:val="TAL"/>
            </w:pPr>
          </w:p>
          <w:p w:rsidR="007524D1" w:rsidRDefault="007524D1" w:rsidP="00FA0683">
            <w:pPr>
              <w:pStyle w:val="TAL"/>
            </w:pPr>
            <w:r>
              <w:t xml:space="preserve">Applet1: Priority= 0x01, </w:t>
            </w:r>
          </w:p>
          <w:p w:rsidR="007524D1" w:rsidRDefault="007524D1" w:rsidP="00FA0683">
            <w:pPr>
              <w:pStyle w:val="TAL"/>
            </w:pPr>
            <w:r>
              <w:t xml:space="preserve">Applet2: Priority= 0x02, </w:t>
            </w:r>
          </w:p>
          <w:p w:rsidR="007524D1" w:rsidRDefault="007524D1" w:rsidP="00FA0683">
            <w:pPr>
              <w:pStyle w:val="TAL"/>
            </w:pPr>
            <w:r>
              <w:t>(i.e. Applet1 is triggered before Applet2)</w:t>
            </w:r>
          </w:p>
        </w:tc>
        <w:tc>
          <w:tcPr>
            <w:tcW w:w="2911" w:type="dxa"/>
          </w:tcPr>
          <w:p w:rsidR="007524D1" w:rsidRDefault="007524D1" w:rsidP="00FA0683">
            <w:pPr>
              <w:pStyle w:val="TAL"/>
              <w:keepNext w:val="0"/>
              <w:keepLines w:val="0"/>
            </w:pPr>
          </w:p>
          <w:p w:rsidR="007524D1" w:rsidRDefault="007524D1" w:rsidP="00FA0683">
            <w:pPr>
              <w:pStyle w:val="TAL"/>
              <w:keepNext w:val="0"/>
              <w:keepLines w:val="0"/>
            </w:pPr>
          </w:p>
          <w:p w:rsidR="007524D1" w:rsidRDefault="007524D1" w:rsidP="00FA0683">
            <w:pPr>
              <w:pStyle w:val="TAL"/>
              <w:keepNext w:val="0"/>
              <w:keepLines w:val="0"/>
            </w:pPr>
          </w:p>
          <w:p w:rsidR="007524D1" w:rsidRDefault="007524D1" w:rsidP="00FA0683">
            <w:pPr>
              <w:pStyle w:val="TAL"/>
              <w:keepNext w:val="0"/>
              <w:keepLines w:val="0"/>
            </w:pPr>
          </w:p>
        </w:tc>
        <w:tc>
          <w:tcPr>
            <w:tcW w:w="2334" w:type="dxa"/>
          </w:tcPr>
          <w:p w:rsidR="007524D1" w:rsidRDefault="007524D1" w:rsidP="00FA0683">
            <w:pPr>
              <w:rPr>
                <w:rFonts w:ascii="Arial" w:hAnsi="Arial"/>
                <w:sz w:val="18"/>
              </w:rPr>
            </w:pPr>
          </w:p>
          <w:p w:rsidR="007524D1" w:rsidRDefault="007524D1" w:rsidP="00FA0683">
            <w:pPr>
              <w:rPr>
                <w:rFonts w:ascii="Arial" w:hAnsi="Arial"/>
                <w:sz w:val="18"/>
              </w:rPr>
            </w:pPr>
          </w:p>
          <w:p w:rsidR="007524D1" w:rsidRDefault="007524D1" w:rsidP="00FA0683">
            <w:pPr>
              <w:rPr>
                <w:rFonts w:ascii="Arial" w:hAnsi="Arial"/>
                <w:sz w:val="18"/>
              </w:rPr>
            </w:pPr>
          </w:p>
          <w:p w:rsidR="007524D1" w:rsidRDefault="007524D1" w:rsidP="00FA0683">
            <w:pPr>
              <w:rPr>
                <w:rFonts w:ascii="Arial" w:hAnsi="Arial"/>
                <w:sz w:val="18"/>
              </w:rPr>
            </w:pPr>
          </w:p>
        </w:tc>
      </w:tr>
      <w:tr w:rsidR="007524D1" w:rsidTr="00FA0683">
        <w:trPr>
          <w:jc w:val="center"/>
        </w:trPr>
        <w:tc>
          <w:tcPr>
            <w:tcW w:w="425" w:type="dxa"/>
            <w:tcBorders>
              <w:top w:val="single" w:sz="4" w:space="0" w:color="auto"/>
              <w:left w:val="single" w:sz="4" w:space="0" w:color="auto"/>
              <w:bottom w:val="single" w:sz="4" w:space="0" w:color="auto"/>
            </w:tcBorders>
          </w:tcPr>
          <w:p w:rsidR="007524D1" w:rsidRDefault="007524D1" w:rsidP="00FA0683">
            <w:pPr>
              <w:rPr>
                <w:rFonts w:ascii="Arial" w:hAnsi="Arial"/>
                <w:sz w:val="18"/>
              </w:rPr>
            </w:pPr>
            <w:r>
              <w:rPr>
                <w:rFonts w:ascii="Arial" w:hAnsi="Arial"/>
                <w:sz w:val="18"/>
              </w:rPr>
              <w:t>1</w:t>
            </w:r>
          </w:p>
        </w:tc>
        <w:tc>
          <w:tcPr>
            <w:tcW w:w="4111" w:type="dxa"/>
            <w:tcBorders>
              <w:top w:val="single" w:sz="4" w:space="0" w:color="auto"/>
              <w:bottom w:val="single" w:sz="4" w:space="0" w:color="auto"/>
              <w:right w:val="nil"/>
            </w:tcBorders>
          </w:tcPr>
          <w:p w:rsidR="007524D1" w:rsidRDefault="007524D1" w:rsidP="00FA0683">
            <w:pPr>
              <w:pStyle w:val="TAH"/>
              <w:keepNext w:val="0"/>
              <w:keepLines w:val="0"/>
            </w:pPr>
            <w:r>
              <w:t xml:space="preserve">UNFORMATTED_SMS_PP_ENV is sent </w:t>
            </w:r>
          </w:p>
          <w:p w:rsidR="007524D1" w:rsidRDefault="007524D1" w:rsidP="00FA0683">
            <w:pPr>
              <w:pStyle w:val="TAL"/>
            </w:pPr>
          </w:p>
          <w:p w:rsidR="007524D1" w:rsidRDefault="007524D1" w:rsidP="00FA0683">
            <w:pPr>
              <w:pStyle w:val="TAL"/>
              <w:rPr>
                <w:b/>
              </w:rPr>
            </w:pPr>
          </w:p>
        </w:tc>
        <w:tc>
          <w:tcPr>
            <w:tcW w:w="2911" w:type="dxa"/>
            <w:tcBorders>
              <w:top w:val="single" w:sz="4" w:space="0" w:color="auto"/>
              <w:left w:val="single" w:sz="4" w:space="0" w:color="auto"/>
              <w:bottom w:val="single" w:sz="4" w:space="0" w:color="auto"/>
              <w:right w:val="single" w:sz="4" w:space="0" w:color="auto"/>
            </w:tcBorders>
          </w:tcPr>
          <w:p w:rsidR="007524D1" w:rsidRDefault="007524D1" w:rsidP="00FA0683">
            <w:pPr>
              <w:pStyle w:val="TAL"/>
              <w:keepNext w:val="0"/>
              <w:keepLines w:val="0"/>
            </w:pPr>
          </w:p>
          <w:p w:rsidR="007524D1" w:rsidRDefault="007524D1" w:rsidP="00FA0683">
            <w:pPr>
              <w:pStyle w:val="TAL"/>
              <w:keepNext w:val="0"/>
              <w:keepLines w:val="0"/>
            </w:pPr>
          </w:p>
          <w:p w:rsidR="007524D1" w:rsidRDefault="007524D1" w:rsidP="00FA0683">
            <w:pPr>
              <w:pStyle w:val="TAL"/>
              <w:keepNext w:val="0"/>
              <w:keepLines w:val="0"/>
            </w:pPr>
            <w:r>
              <w:t>1- Applet1 is triggered</w:t>
            </w:r>
          </w:p>
          <w:p w:rsidR="007524D1" w:rsidRDefault="007524D1" w:rsidP="00FA0683">
            <w:pPr>
              <w:pStyle w:val="TAL"/>
              <w:keepNext w:val="0"/>
              <w:keepLines w:val="0"/>
            </w:pPr>
            <w:r>
              <w:t xml:space="preserve"> </w:t>
            </w:r>
          </w:p>
          <w:p w:rsidR="007524D1" w:rsidRDefault="007524D1" w:rsidP="00FA0683">
            <w:pPr>
              <w:pStyle w:val="TAL"/>
              <w:keepNext w:val="0"/>
              <w:keepLines w:val="0"/>
            </w:pPr>
            <w:r>
              <w:t>2- NullPointerException is thrown</w:t>
            </w:r>
          </w:p>
          <w:p w:rsidR="007524D1" w:rsidRDefault="007524D1" w:rsidP="00FA0683">
            <w:pPr>
              <w:pStyle w:val="TAL"/>
              <w:keepNext w:val="0"/>
              <w:keepLines w:val="0"/>
            </w:pPr>
          </w:p>
          <w:p w:rsidR="007524D1" w:rsidRDefault="007524D1" w:rsidP="00FA0683">
            <w:pPr>
              <w:pStyle w:val="TAL"/>
              <w:keepNext w:val="0"/>
              <w:keepLines w:val="0"/>
            </w:pPr>
            <w:r>
              <w:t>3- Applet2 is triggered</w:t>
            </w:r>
          </w:p>
        </w:tc>
        <w:tc>
          <w:tcPr>
            <w:tcW w:w="2334" w:type="dxa"/>
            <w:tcBorders>
              <w:top w:val="single" w:sz="4" w:space="0" w:color="auto"/>
              <w:left w:val="nil"/>
              <w:bottom w:val="single" w:sz="4" w:space="0" w:color="auto"/>
            </w:tcBorders>
          </w:tcPr>
          <w:p w:rsidR="007524D1" w:rsidRDefault="007524D1" w:rsidP="00FA0683">
            <w:pPr>
              <w:rPr>
                <w:rFonts w:ascii="Arial" w:hAnsi="Arial"/>
                <w:sz w:val="18"/>
              </w:rPr>
            </w:pPr>
          </w:p>
          <w:p w:rsidR="007524D1" w:rsidRDefault="007524D1" w:rsidP="00FA0683">
            <w:pPr>
              <w:rPr>
                <w:rFonts w:ascii="Arial" w:hAnsi="Arial"/>
                <w:sz w:val="18"/>
              </w:rPr>
            </w:pPr>
          </w:p>
          <w:p w:rsidR="007524D1" w:rsidRDefault="007524D1" w:rsidP="00FA0683">
            <w:pPr>
              <w:rPr>
                <w:rFonts w:ascii="Arial" w:hAnsi="Arial"/>
                <w:sz w:val="18"/>
              </w:rPr>
            </w:pPr>
          </w:p>
          <w:p w:rsidR="007524D1" w:rsidRDefault="007524D1" w:rsidP="00FA0683">
            <w:pPr>
              <w:rPr>
                <w:rFonts w:ascii="Arial" w:hAnsi="Arial"/>
                <w:sz w:val="18"/>
              </w:rPr>
            </w:pPr>
          </w:p>
          <w:p w:rsidR="007524D1" w:rsidRDefault="007524D1" w:rsidP="00FA0683">
            <w:pPr>
              <w:rPr>
                <w:rFonts w:ascii="Arial" w:hAnsi="Arial"/>
                <w:sz w:val="18"/>
              </w:rPr>
            </w:pPr>
          </w:p>
          <w:p w:rsidR="007524D1" w:rsidRDefault="007524D1" w:rsidP="00FA0683">
            <w:pPr>
              <w:rPr>
                <w:rFonts w:ascii="Arial" w:hAnsi="Arial"/>
                <w:sz w:val="18"/>
              </w:rPr>
            </w:pPr>
          </w:p>
        </w:tc>
      </w:tr>
      <w:tr w:rsidR="007524D1" w:rsidTr="00FA0683">
        <w:trPr>
          <w:jc w:val="center"/>
        </w:trPr>
        <w:tc>
          <w:tcPr>
            <w:tcW w:w="425" w:type="dxa"/>
            <w:tcBorders>
              <w:top w:val="single" w:sz="4" w:space="0" w:color="auto"/>
              <w:left w:val="single" w:sz="4" w:space="0" w:color="auto"/>
              <w:bottom w:val="single" w:sz="4" w:space="0" w:color="auto"/>
            </w:tcBorders>
          </w:tcPr>
          <w:p w:rsidR="007524D1" w:rsidRDefault="007524D1" w:rsidP="00FA0683">
            <w:pPr>
              <w:rPr>
                <w:rFonts w:ascii="Arial" w:hAnsi="Arial"/>
                <w:sz w:val="18"/>
              </w:rPr>
            </w:pPr>
            <w:r>
              <w:rPr>
                <w:rFonts w:ascii="Arial" w:hAnsi="Arial"/>
                <w:sz w:val="18"/>
              </w:rPr>
              <w:t>2</w:t>
            </w:r>
          </w:p>
        </w:tc>
        <w:tc>
          <w:tcPr>
            <w:tcW w:w="4111" w:type="dxa"/>
            <w:tcBorders>
              <w:top w:val="single" w:sz="4" w:space="0" w:color="auto"/>
              <w:bottom w:val="single" w:sz="4" w:space="0" w:color="auto"/>
              <w:right w:val="nil"/>
            </w:tcBorders>
          </w:tcPr>
          <w:p w:rsidR="007524D1" w:rsidRDefault="007524D1" w:rsidP="00FA0683">
            <w:pPr>
              <w:pStyle w:val="TAH"/>
              <w:keepNext w:val="0"/>
              <w:keepLines w:val="0"/>
            </w:pPr>
            <w:r>
              <w:t xml:space="preserve">UNFORMATTED_SMS_PP_UPD is sent </w:t>
            </w:r>
          </w:p>
          <w:p w:rsidR="007524D1" w:rsidRDefault="007524D1" w:rsidP="00FA0683">
            <w:pPr>
              <w:pStyle w:val="TAL"/>
            </w:pPr>
          </w:p>
          <w:p w:rsidR="007524D1" w:rsidRDefault="007524D1" w:rsidP="00FA0683">
            <w:pPr>
              <w:pStyle w:val="TAL"/>
              <w:rPr>
                <w:b/>
              </w:rPr>
            </w:pPr>
          </w:p>
        </w:tc>
        <w:tc>
          <w:tcPr>
            <w:tcW w:w="2911" w:type="dxa"/>
            <w:tcBorders>
              <w:top w:val="single" w:sz="4" w:space="0" w:color="auto"/>
              <w:left w:val="single" w:sz="4" w:space="0" w:color="auto"/>
              <w:bottom w:val="single" w:sz="4" w:space="0" w:color="auto"/>
              <w:right w:val="single" w:sz="4" w:space="0" w:color="auto"/>
            </w:tcBorders>
          </w:tcPr>
          <w:p w:rsidR="007524D1" w:rsidRDefault="007524D1" w:rsidP="00FA0683">
            <w:pPr>
              <w:pStyle w:val="TAL"/>
              <w:keepNext w:val="0"/>
              <w:keepLines w:val="0"/>
            </w:pPr>
          </w:p>
          <w:p w:rsidR="007524D1" w:rsidRDefault="007524D1" w:rsidP="00FA0683">
            <w:pPr>
              <w:pStyle w:val="TAL"/>
              <w:keepNext w:val="0"/>
              <w:keepLines w:val="0"/>
            </w:pPr>
          </w:p>
          <w:p w:rsidR="007524D1" w:rsidRDefault="007524D1" w:rsidP="00FA0683">
            <w:pPr>
              <w:pStyle w:val="TAL"/>
              <w:keepNext w:val="0"/>
              <w:keepLines w:val="0"/>
            </w:pPr>
            <w:r>
              <w:t>1- Applet1 is triggered</w:t>
            </w:r>
          </w:p>
          <w:p w:rsidR="007524D1" w:rsidRDefault="007524D1" w:rsidP="00FA0683">
            <w:pPr>
              <w:pStyle w:val="TAL"/>
              <w:keepNext w:val="0"/>
              <w:keepLines w:val="0"/>
            </w:pPr>
            <w:r>
              <w:t xml:space="preserve"> </w:t>
            </w:r>
          </w:p>
          <w:p w:rsidR="007524D1" w:rsidRDefault="007524D1" w:rsidP="00FA0683">
            <w:pPr>
              <w:pStyle w:val="TAL"/>
              <w:keepNext w:val="0"/>
              <w:keepLines w:val="0"/>
            </w:pPr>
            <w:r>
              <w:t>2- NullPointerException is thrown</w:t>
            </w:r>
          </w:p>
          <w:p w:rsidR="007524D1" w:rsidRDefault="007524D1" w:rsidP="00FA0683">
            <w:pPr>
              <w:pStyle w:val="TAL"/>
              <w:keepNext w:val="0"/>
              <w:keepLines w:val="0"/>
            </w:pPr>
          </w:p>
          <w:p w:rsidR="007524D1" w:rsidRDefault="007524D1" w:rsidP="00FA0683">
            <w:pPr>
              <w:pStyle w:val="TAL"/>
              <w:keepNext w:val="0"/>
              <w:keepLines w:val="0"/>
            </w:pPr>
            <w:r>
              <w:t>3- Applet2 is triggered</w:t>
            </w:r>
          </w:p>
        </w:tc>
        <w:tc>
          <w:tcPr>
            <w:tcW w:w="2334" w:type="dxa"/>
            <w:tcBorders>
              <w:top w:val="single" w:sz="4" w:space="0" w:color="auto"/>
              <w:left w:val="nil"/>
              <w:bottom w:val="single" w:sz="4" w:space="0" w:color="auto"/>
            </w:tcBorders>
          </w:tcPr>
          <w:p w:rsidR="007524D1" w:rsidRDefault="007524D1" w:rsidP="00FA0683">
            <w:pPr>
              <w:rPr>
                <w:rFonts w:ascii="Arial" w:hAnsi="Arial"/>
                <w:sz w:val="18"/>
              </w:rPr>
            </w:pPr>
          </w:p>
          <w:p w:rsidR="007524D1" w:rsidRDefault="007524D1" w:rsidP="00FA0683">
            <w:pPr>
              <w:rPr>
                <w:rFonts w:ascii="Arial" w:hAnsi="Arial"/>
                <w:sz w:val="18"/>
              </w:rPr>
            </w:pPr>
          </w:p>
          <w:p w:rsidR="007524D1" w:rsidRDefault="007524D1" w:rsidP="00FA0683">
            <w:pPr>
              <w:rPr>
                <w:rFonts w:ascii="Arial" w:hAnsi="Arial"/>
                <w:sz w:val="18"/>
              </w:rPr>
            </w:pPr>
          </w:p>
          <w:p w:rsidR="007524D1" w:rsidRDefault="007524D1" w:rsidP="00FA0683">
            <w:pPr>
              <w:rPr>
                <w:rFonts w:ascii="Arial" w:hAnsi="Arial"/>
                <w:sz w:val="18"/>
              </w:rPr>
            </w:pPr>
          </w:p>
          <w:p w:rsidR="007524D1" w:rsidRDefault="007524D1" w:rsidP="00FA0683">
            <w:pPr>
              <w:rPr>
                <w:rFonts w:ascii="Arial" w:hAnsi="Arial"/>
                <w:sz w:val="18"/>
              </w:rPr>
            </w:pPr>
          </w:p>
          <w:p w:rsidR="007524D1" w:rsidRDefault="007524D1" w:rsidP="00FA0683">
            <w:pPr>
              <w:rPr>
                <w:rFonts w:ascii="Arial" w:hAnsi="Arial"/>
                <w:sz w:val="18"/>
              </w:rPr>
            </w:pPr>
          </w:p>
        </w:tc>
      </w:tr>
      <w:tr w:rsidR="007524D1" w:rsidTr="00FA0683">
        <w:trPr>
          <w:jc w:val="center"/>
        </w:trPr>
        <w:tc>
          <w:tcPr>
            <w:tcW w:w="425" w:type="dxa"/>
            <w:tcBorders>
              <w:top w:val="single" w:sz="4" w:space="0" w:color="auto"/>
              <w:left w:val="single" w:sz="4" w:space="0" w:color="auto"/>
              <w:bottom w:val="single" w:sz="4" w:space="0" w:color="auto"/>
            </w:tcBorders>
          </w:tcPr>
          <w:p w:rsidR="007524D1" w:rsidRDefault="007524D1" w:rsidP="00FA0683">
            <w:pPr>
              <w:rPr>
                <w:rFonts w:ascii="Arial" w:hAnsi="Arial"/>
                <w:sz w:val="18"/>
              </w:rPr>
            </w:pPr>
            <w:r>
              <w:rPr>
                <w:rFonts w:ascii="Arial" w:hAnsi="Arial"/>
                <w:sz w:val="18"/>
              </w:rPr>
              <w:t>3</w:t>
            </w:r>
          </w:p>
        </w:tc>
        <w:tc>
          <w:tcPr>
            <w:tcW w:w="4111" w:type="dxa"/>
            <w:tcBorders>
              <w:top w:val="single" w:sz="4" w:space="0" w:color="auto"/>
              <w:bottom w:val="single" w:sz="4" w:space="0" w:color="auto"/>
              <w:right w:val="nil"/>
            </w:tcBorders>
          </w:tcPr>
          <w:p w:rsidR="007524D1" w:rsidRDefault="007524D1" w:rsidP="00FA0683">
            <w:pPr>
              <w:pStyle w:val="TAH"/>
              <w:keepNext w:val="0"/>
              <w:keepLines w:val="0"/>
            </w:pPr>
            <w:r>
              <w:rPr>
                <w:color w:val="000000"/>
                <w:lang w:eastAsia="de-DE"/>
              </w:rPr>
              <w:t xml:space="preserve">UNFORMATTED_SMS_CB </w:t>
            </w:r>
            <w:r>
              <w:t>is sent</w:t>
            </w:r>
          </w:p>
        </w:tc>
        <w:tc>
          <w:tcPr>
            <w:tcW w:w="2911" w:type="dxa"/>
            <w:tcBorders>
              <w:top w:val="single" w:sz="4" w:space="0" w:color="auto"/>
              <w:left w:val="single" w:sz="4" w:space="0" w:color="auto"/>
              <w:bottom w:val="single" w:sz="4" w:space="0" w:color="auto"/>
              <w:right w:val="single" w:sz="4" w:space="0" w:color="auto"/>
            </w:tcBorders>
          </w:tcPr>
          <w:p w:rsidR="007524D1" w:rsidRDefault="007524D1" w:rsidP="00FA0683">
            <w:pPr>
              <w:pStyle w:val="TAL"/>
              <w:keepNext w:val="0"/>
              <w:keepLines w:val="0"/>
            </w:pPr>
          </w:p>
          <w:p w:rsidR="007524D1" w:rsidRDefault="007524D1" w:rsidP="00FA0683">
            <w:pPr>
              <w:pStyle w:val="TAL"/>
              <w:keepNext w:val="0"/>
              <w:keepLines w:val="0"/>
            </w:pPr>
            <w:r>
              <w:t>1- Applet1 is triggered</w:t>
            </w:r>
          </w:p>
          <w:p w:rsidR="007524D1" w:rsidRDefault="007524D1" w:rsidP="00FA0683">
            <w:pPr>
              <w:pStyle w:val="TAL"/>
              <w:keepNext w:val="0"/>
              <w:keepLines w:val="0"/>
            </w:pPr>
            <w:r>
              <w:t xml:space="preserve"> </w:t>
            </w:r>
          </w:p>
          <w:p w:rsidR="007524D1" w:rsidRDefault="007524D1" w:rsidP="00FA0683">
            <w:pPr>
              <w:pStyle w:val="TAL"/>
              <w:keepNext w:val="0"/>
              <w:keepLines w:val="0"/>
            </w:pPr>
            <w:r>
              <w:t>2- NullPointerException is thrown</w:t>
            </w:r>
          </w:p>
          <w:p w:rsidR="007524D1" w:rsidRDefault="007524D1" w:rsidP="00FA0683">
            <w:pPr>
              <w:pStyle w:val="TAL"/>
              <w:keepNext w:val="0"/>
              <w:keepLines w:val="0"/>
            </w:pPr>
          </w:p>
          <w:p w:rsidR="007524D1" w:rsidRDefault="007524D1" w:rsidP="00FA0683">
            <w:pPr>
              <w:pStyle w:val="TAL"/>
              <w:keepNext w:val="0"/>
              <w:keepLines w:val="0"/>
            </w:pPr>
            <w:r>
              <w:t>3- Applet2 is triggered</w:t>
            </w:r>
          </w:p>
        </w:tc>
        <w:tc>
          <w:tcPr>
            <w:tcW w:w="2334" w:type="dxa"/>
            <w:tcBorders>
              <w:top w:val="single" w:sz="4" w:space="0" w:color="auto"/>
              <w:left w:val="nil"/>
              <w:bottom w:val="single" w:sz="4" w:space="0" w:color="auto"/>
            </w:tcBorders>
          </w:tcPr>
          <w:p w:rsidR="007524D1" w:rsidRDefault="007524D1" w:rsidP="00FA0683">
            <w:pPr>
              <w:rPr>
                <w:rFonts w:ascii="Arial" w:hAnsi="Arial"/>
                <w:sz w:val="18"/>
              </w:rPr>
            </w:pPr>
          </w:p>
        </w:tc>
      </w:tr>
      <w:tr w:rsidR="007524D1" w:rsidTr="00FA0683">
        <w:trPr>
          <w:jc w:val="center"/>
        </w:trPr>
        <w:tc>
          <w:tcPr>
            <w:tcW w:w="425" w:type="dxa"/>
            <w:tcBorders>
              <w:top w:val="single" w:sz="4" w:space="0" w:color="auto"/>
              <w:left w:val="single" w:sz="4" w:space="0" w:color="auto"/>
              <w:bottom w:val="single" w:sz="4" w:space="0" w:color="auto"/>
              <w:right w:val="single" w:sz="4" w:space="0" w:color="auto"/>
            </w:tcBorders>
          </w:tcPr>
          <w:p w:rsidR="007524D1" w:rsidRDefault="007524D1" w:rsidP="00FA0683">
            <w:pPr>
              <w:rPr>
                <w:rFonts w:ascii="Arial" w:hAnsi="Arial"/>
                <w:sz w:val="18"/>
              </w:rPr>
            </w:pPr>
            <w:r>
              <w:rPr>
                <w:rFonts w:ascii="Arial" w:hAnsi="Arial"/>
                <w:sz w:val="18"/>
              </w:rPr>
              <w:t>4</w:t>
            </w:r>
          </w:p>
        </w:tc>
        <w:tc>
          <w:tcPr>
            <w:tcW w:w="4111" w:type="dxa"/>
            <w:tcBorders>
              <w:top w:val="single" w:sz="4" w:space="0" w:color="auto"/>
              <w:left w:val="single" w:sz="4" w:space="0" w:color="auto"/>
              <w:bottom w:val="single" w:sz="4" w:space="0" w:color="auto"/>
              <w:right w:val="nil"/>
            </w:tcBorders>
          </w:tcPr>
          <w:p w:rsidR="007524D1" w:rsidRDefault="007524D1" w:rsidP="00FA0683">
            <w:pPr>
              <w:pStyle w:val="TAH"/>
              <w:keepNext w:val="0"/>
              <w:keepLines w:val="0"/>
              <w:rPr>
                <w:color w:val="000000"/>
                <w:lang w:eastAsia="de-DE"/>
              </w:rPr>
            </w:pPr>
            <w:r>
              <w:rPr>
                <w:color w:val="000000"/>
                <w:lang w:eastAsia="de-DE"/>
              </w:rPr>
              <w:t>UNFORMATTED_USSD is send</w:t>
            </w:r>
          </w:p>
        </w:tc>
        <w:tc>
          <w:tcPr>
            <w:tcW w:w="2911" w:type="dxa"/>
            <w:tcBorders>
              <w:top w:val="single" w:sz="4" w:space="0" w:color="auto"/>
              <w:left w:val="single" w:sz="4" w:space="0" w:color="auto"/>
              <w:bottom w:val="single" w:sz="4" w:space="0" w:color="auto"/>
              <w:right w:val="single" w:sz="4" w:space="0" w:color="auto"/>
            </w:tcBorders>
          </w:tcPr>
          <w:p w:rsidR="007524D1" w:rsidRDefault="007524D1" w:rsidP="00FA0683">
            <w:pPr>
              <w:pStyle w:val="TAL"/>
              <w:keepNext w:val="0"/>
              <w:keepLines w:val="0"/>
            </w:pPr>
            <w:r>
              <w:t>1- Applet1 is triggered</w:t>
            </w:r>
          </w:p>
          <w:p w:rsidR="007524D1" w:rsidRDefault="007524D1" w:rsidP="00FA0683">
            <w:pPr>
              <w:pStyle w:val="TAL"/>
              <w:keepNext w:val="0"/>
              <w:keepLines w:val="0"/>
            </w:pPr>
            <w:r>
              <w:t xml:space="preserve"> </w:t>
            </w:r>
          </w:p>
          <w:p w:rsidR="007524D1" w:rsidRDefault="007524D1" w:rsidP="00FA0683">
            <w:pPr>
              <w:pStyle w:val="TAL"/>
              <w:keepNext w:val="0"/>
              <w:keepLines w:val="0"/>
            </w:pPr>
            <w:r>
              <w:t>2- NullPointerException is thrown</w:t>
            </w:r>
          </w:p>
          <w:p w:rsidR="007524D1" w:rsidRDefault="007524D1" w:rsidP="00FA0683">
            <w:pPr>
              <w:pStyle w:val="TAL"/>
              <w:keepNext w:val="0"/>
              <w:keepLines w:val="0"/>
            </w:pPr>
          </w:p>
          <w:p w:rsidR="007524D1" w:rsidRDefault="007524D1" w:rsidP="00FA0683">
            <w:pPr>
              <w:pStyle w:val="TAL"/>
              <w:keepNext w:val="0"/>
              <w:keepLines w:val="0"/>
            </w:pPr>
            <w:r>
              <w:t>3- Applet2 is triggered</w:t>
            </w:r>
          </w:p>
        </w:tc>
        <w:tc>
          <w:tcPr>
            <w:tcW w:w="2334" w:type="dxa"/>
            <w:tcBorders>
              <w:top w:val="single" w:sz="4" w:space="0" w:color="auto"/>
              <w:left w:val="nil"/>
              <w:bottom w:val="single" w:sz="4" w:space="0" w:color="auto"/>
              <w:right w:val="single" w:sz="4" w:space="0" w:color="auto"/>
            </w:tcBorders>
          </w:tcPr>
          <w:p w:rsidR="007524D1" w:rsidRDefault="007524D1" w:rsidP="00FA0683">
            <w:pPr>
              <w:rPr>
                <w:rFonts w:ascii="Arial" w:hAnsi="Arial"/>
                <w:sz w:val="18"/>
              </w:rPr>
            </w:pPr>
          </w:p>
        </w:tc>
      </w:tr>
    </w:tbl>
    <w:p w:rsidR="007524D1" w:rsidRDefault="007524D1" w:rsidP="007524D1"/>
    <w:p w:rsidR="007524D1" w:rsidRDefault="007524D1" w:rsidP="007524D1">
      <w:pPr>
        <w:pStyle w:val="Heading3"/>
      </w:pPr>
      <w:bookmarkStart w:id="246" w:name="_Toc258834047"/>
      <w:bookmarkStart w:id="247" w:name="_Toc51824727"/>
      <w:bookmarkStart w:id="248" w:name="_Toc51825147"/>
      <w:r>
        <w:t>5.3.4</w:t>
      </w:r>
      <w:r>
        <w:tab/>
        <w:t>Applet triggering</w:t>
      </w:r>
      <w:bookmarkEnd w:id="246"/>
      <w:bookmarkEnd w:id="247"/>
      <w:bookmarkEnd w:id="248"/>
    </w:p>
    <w:p w:rsidR="007524D1" w:rsidRDefault="007524D1" w:rsidP="007524D1">
      <w:pPr>
        <w:pStyle w:val="Heading4"/>
      </w:pPr>
      <w:bookmarkStart w:id="249" w:name="_Toc258834048"/>
      <w:bookmarkStart w:id="250" w:name="_Toc51824728"/>
      <w:bookmarkStart w:id="251" w:name="_Toc51825148"/>
      <w:r>
        <w:t>5.3.4.1</w:t>
      </w:r>
      <w:r>
        <w:tab/>
        <w:t>EVENT_FORMATTED_SMS_PP_ENV</w:t>
      </w:r>
      <w:bookmarkEnd w:id="249"/>
      <w:bookmarkEnd w:id="250"/>
      <w:bookmarkEnd w:id="251"/>
    </w:p>
    <w:p w:rsidR="007524D1" w:rsidRDefault="007524D1" w:rsidP="007524D1">
      <w:r>
        <w:t>Test Area Reference: Ufw_Apt_Efse</w:t>
      </w:r>
    </w:p>
    <w:p w:rsidR="007524D1" w:rsidRDefault="007524D1" w:rsidP="007524D1">
      <w:pPr>
        <w:pStyle w:val="H6"/>
      </w:pPr>
      <w:r>
        <w:t>5.3.4.1.1</w:t>
      </w:r>
      <w:r>
        <w:tab/>
        <w:t>Conformance requirement</w:t>
      </w:r>
    </w:p>
    <w:p w:rsidR="007524D1" w:rsidRDefault="007524D1" w:rsidP="007524D1">
      <w:pPr>
        <w:pStyle w:val="H6"/>
      </w:pPr>
      <w:r>
        <w:t>5.3.4.1.1.1</w:t>
      </w:r>
      <w:r>
        <w:tab/>
        <w:t>Normal execution</w:t>
      </w:r>
    </w:p>
    <w:p w:rsidR="007524D1" w:rsidRDefault="007524D1" w:rsidP="007524D1">
      <w:pPr>
        <w:pStyle w:val="B1"/>
      </w:pPr>
      <w:r>
        <w:t>-</w:t>
      </w:r>
      <w:r>
        <w:tab/>
        <w:t>CRRN1: The applet is triggered by the EVENT_FORMATTED_SMS_PP_ENV once:</w:t>
      </w:r>
    </w:p>
    <w:p w:rsidR="007524D1" w:rsidRDefault="007524D1" w:rsidP="007524D1">
      <w:pPr>
        <w:pStyle w:val="B2"/>
        <w:keepNext/>
        <w:keepLines/>
      </w:pPr>
      <w:r>
        <w:t>-</w:t>
      </w:r>
      <w:r>
        <w:tab/>
        <w:t>it has been registered to this event;</w:t>
      </w:r>
    </w:p>
    <w:p w:rsidR="007524D1" w:rsidRDefault="007524D1" w:rsidP="007524D1">
      <w:pPr>
        <w:pStyle w:val="B2"/>
      </w:pPr>
      <w:r>
        <w:t>-</w:t>
      </w:r>
      <w:r>
        <w:tab/>
        <w:t>a Short Message Point to Point (Single or Concatenated) is received by Envelope APDU(s) and is formatted according to TS 31.115 [10];</w:t>
      </w:r>
    </w:p>
    <w:p w:rsidR="007524D1" w:rsidRDefault="007524D1" w:rsidP="007524D1">
      <w:pPr>
        <w:pStyle w:val="B2"/>
      </w:pPr>
      <w:r>
        <w:t>-</w:t>
      </w:r>
      <w:r>
        <w:tab/>
        <w:t>the toolkit applet to be triggered is registered with the corresponding TAR in the SMS TPDU;</w:t>
      </w:r>
    </w:p>
    <w:p w:rsidR="007524D1" w:rsidRDefault="007524D1" w:rsidP="007524D1">
      <w:pPr>
        <w:pStyle w:val="B2"/>
      </w:pPr>
      <w:r>
        <w:t>-</w:t>
      </w:r>
      <w:r>
        <w:tab/>
        <w:t>the security is verified.</w:t>
      </w:r>
    </w:p>
    <w:p w:rsidR="007524D1" w:rsidRDefault="007524D1" w:rsidP="007524D1">
      <w:pPr>
        <w:pStyle w:val="B1"/>
      </w:pPr>
      <w:r>
        <w:t>-</w:t>
      </w:r>
      <w:r>
        <w:tab/>
        <w:t>CRRN2: The applet is not triggered by the EVENT_FORMATTED_SMS_PP_ENV once it has deregistered from this event.</w:t>
      </w:r>
    </w:p>
    <w:p w:rsidR="007524D1" w:rsidRDefault="007524D1" w:rsidP="007524D1">
      <w:pPr>
        <w:pStyle w:val="H6"/>
      </w:pPr>
      <w:r>
        <w:t>5.3.4.1.1.2</w:t>
      </w:r>
      <w:r>
        <w:tab/>
        <w:t>Parameters error</w:t>
      </w:r>
    </w:p>
    <w:p w:rsidR="007524D1" w:rsidRDefault="007524D1" w:rsidP="007524D1">
      <w:r>
        <w:t>No requirements.</w:t>
      </w:r>
    </w:p>
    <w:p w:rsidR="007524D1" w:rsidRDefault="007524D1" w:rsidP="007524D1">
      <w:pPr>
        <w:pStyle w:val="H6"/>
      </w:pPr>
      <w:r>
        <w:t>5.3.4.1.1.3</w:t>
      </w:r>
      <w:r>
        <w:tab/>
        <w:t>Context Errors</w:t>
      </w:r>
    </w:p>
    <w:p w:rsidR="007524D1" w:rsidRDefault="007524D1" w:rsidP="007524D1">
      <w:r>
        <w:t>No requirements.</w:t>
      </w:r>
    </w:p>
    <w:p w:rsidR="007524D1" w:rsidRDefault="007524D1" w:rsidP="007524D1">
      <w:pPr>
        <w:pStyle w:val="H6"/>
      </w:pPr>
      <w:r>
        <w:t>5.3.4.1.2</w:t>
      </w:r>
      <w:r>
        <w:tab/>
        <w:t>Test area files</w:t>
      </w:r>
    </w:p>
    <w:p w:rsidR="007524D1" w:rsidRDefault="007524D1" w:rsidP="007524D1">
      <w:pPr>
        <w:pStyle w:val="EX"/>
      </w:pPr>
      <w:r>
        <w:t>Test Source:</w:t>
      </w:r>
      <w:r>
        <w:tab/>
        <w:t>Test_Ufw_Apt_Efse.java</w:t>
      </w:r>
    </w:p>
    <w:p w:rsidR="007524D1" w:rsidRDefault="007524D1" w:rsidP="007524D1">
      <w:pPr>
        <w:pStyle w:val="EX"/>
      </w:pPr>
      <w:r>
        <w:t>Test Applet:</w:t>
      </w:r>
      <w:r>
        <w:tab/>
        <w:t>Ufw_Apt_Efse_1.java</w:t>
      </w:r>
    </w:p>
    <w:p w:rsidR="007524D1" w:rsidRDefault="007524D1" w:rsidP="007524D1">
      <w:pPr>
        <w:pStyle w:val="EX"/>
      </w:pPr>
      <w:r>
        <w:t>Cap File:</w:t>
      </w:r>
      <w:r>
        <w:tab/>
        <w:t>ufw_apt_efse.cap</w:t>
      </w:r>
    </w:p>
    <w:p w:rsidR="007524D1" w:rsidRDefault="007524D1" w:rsidP="007524D1">
      <w:pPr>
        <w:pStyle w:val="H6"/>
      </w:pPr>
      <w:r>
        <w:t>5.3.4.1.3</w:t>
      </w:r>
      <w:r>
        <w:tab/>
        <w:t>Test coverage</w:t>
      </w:r>
    </w:p>
    <w:p w:rsidR="007524D1" w:rsidRDefault="007524D1" w:rsidP="007524D1">
      <w:pPr>
        <w:pStyle w:val="TH"/>
        <w:spacing w:before="0" w:after="0"/>
        <w:rPr>
          <w:sz w:val="8"/>
          <w:szCs w:val="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000" w:firstRow="0" w:lastRow="0" w:firstColumn="0" w:lastColumn="0" w:noHBand="0" w:noVBand="0"/>
      </w:tblPr>
      <w:tblGrid>
        <w:gridCol w:w="2276"/>
        <w:gridCol w:w="2682"/>
      </w:tblGrid>
      <w:tr w:rsidR="007524D1" w:rsidTr="00FA0683">
        <w:trPr>
          <w:tblHeader/>
          <w:jc w:val="center"/>
        </w:trPr>
        <w:tc>
          <w:tcPr>
            <w:tcW w:w="2276" w:type="dxa"/>
          </w:tcPr>
          <w:p w:rsidR="007524D1" w:rsidRDefault="007524D1" w:rsidP="00FA0683">
            <w:pPr>
              <w:pStyle w:val="TAH"/>
              <w:keepNext w:val="0"/>
              <w:keepLines w:val="0"/>
            </w:pPr>
            <w:r>
              <w:t>CRR Number</w:t>
            </w:r>
          </w:p>
        </w:tc>
        <w:tc>
          <w:tcPr>
            <w:tcW w:w="2682" w:type="dxa"/>
          </w:tcPr>
          <w:p w:rsidR="007524D1" w:rsidRDefault="007524D1" w:rsidP="00FA0683">
            <w:pPr>
              <w:pStyle w:val="TAH"/>
              <w:keepNext w:val="0"/>
              <w:keepLines w:val="0"/>
            </w:pPr>
            <w:r>
              <w:t>Test Case Number</w:t>
            </w:r>
          </w:p>
        </w:tc>
      </w:tr>
      <w:tr w:rsidR="007524D1" w:rsidTr="00FA0683">
        <w:trPr>
          <w:jc w:val="center"/>
        </w:trPr>
        <w:tc>
          <w:tcPr>
            <w:tcW w:w="2276" w:type="dxa"/>
          </w:tcPr>
          <w:p w:rsidR="007524D1" w:rsidRDefault="007524D1" w:rsidP="00FA0683">
            <w:pPr>
              <w:pStyle w:val="TAC"/>
              <w:keepNext w:val="0"/>
              <w:keepLines w:val="0"/>
              <w:rPr>
                <w:b/>
                <w:i/>
              </w:rPr>
            </w:pPr>
            <w:r>
              <w:t>CRRN1 (See note)</w:t>
            </w:r>
          </w:p>
        </w:tc>
        <w:tc>
          <w:tcPr>
            <w:tcW w:w="2682" w:type="dxa"/>
          </w:tcPr>
          <w:p w:rsidR="007524D1" w:rsidRDefault="007524D1" w:rsidP="00FA0683">
            <w:pPr>
              <w:pStyle w:val="TAC"/>
              <w:keepNext w:val="0"/>
              <w:keepLines w:val="0"/>
            </w:pPr>
            <w:r>
              <w:t>1, 2</w:t>
            </w:r>
          </w:p>
        </w:tc>
      </w:tr>
      <w:tr w:rsidR="007524D1" w:rsidTr="00FA0683">
        <w:trPr>
          <w:jc w:val="center"/>
        </w:trPr>
        <w:tc>
          <w:tcPr>
            <w:tcW w:w="2276" w:type="dxa"/>
          </w:tcPr>
          <w:p w:rsidR="007524D1" w:rsidRDefault="007524D1" w:rsidP="00FA0683">
            <w:pPr>
              <w:pStyle w:val="TAC"/>
              <w:keepNext w:val="0"/>
              <w:keepLines w:val="0"/>
            </w:pPr>
            <w:r>
              <w:t>CRRN2</w:t>
            </w:r>
          </w:p>
        </w:tc>
        <w:tc>
          <w:tcPr>
            <w:tcW w:w="2682" w:type="dxa"/>
          </w:tcPr>
          <w:p w:rsidR="007524D1" w:rsidRDefault="007524D1" w:rsidP="00FA0683">
            <w:pPr>
              <w:pStyle w:val="TAC"/>
              <w:keepNext w:val="0"/>
              <w:keepLines w:val="0"/>
            </w:pPr>
            <w:r>
              <w:t>2</w:t>
            </w:r>
          </w:p>
        </w:tc>
      </w:tr>
    </w:tbl>
    <w:p w:rsidR="007524D1" w:rsidRDefault="007524D1" w:rsidP="007524D1"/>
    <w:p w:rsidR="007524D1" w:rsidRDefault="007524D1" w:rsidP="007524D1">
      <w:pPr>
        <w:pStyle w:val="NO"/>
      </w:pPr>
      <w:r>
        <w:t>NOTE:</w:t>
      </w:r>
      <w:r>
        <w:tab/>
        <w:t>The security checks are not relevant to the test designed in this test area; they will be checked in the "Framework Security Management" clause.</w:t>
      </w:r>
    </w:p>
    <w:p w:rsidR="007524D1" w:rsidRDefault="007524D1" w:rsidP="007524D1">
      <w:pPr>
        <w:pStyle w:val="H6"/>
      </w:pPr>
      <w:r>
        <w:t>5.3.4.1.4</w:t>
      </w:r>
      <w:r>
        <w:tab/>
        <w:t xml:space="preserve">Test procedure </w:t>
      </w:r>
    </w:p>
    <w:p w:rsidR="007524D1" w:rsidRDefault="007524D1" w:rsidP="007524D1">
      <w:pPr>
        <w:pStyle w:val="TH"/>
        <w:spacing w:before="0" w:after="0"/>
        <w:rPr>
          <w:sz w:val="8"/>
          <w:szCs w:val="8"/>
        </w:rPr>
      </w:pPr>
    </w:p>
    <w:tbl>
      <w:tblPr>
        <w:tblW w:w="97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425"/>
        <w:gridCol w:w="4111"/>
        <w:gridCol w:w="2911"/>
        <w:gridCol w:w="2334"/>
      </w:tblGrid>
      <w:tr w:rsidR="007524D1" w:rsidTr="00FA0683">
        <w:trPr>
          <w:tblHeader/>
          <w:jc w:val="center"/>
        </w:trPr>
        <w:tc>
          <w:tcPr>
            <w:tcW w:w="425" w:type="dxa"/>
            <w:tcBorders>
              <w:left w:val="single" w:sz="4" w:space="0" w:color="auto"/>
            </w:tcBorders>
          </w:tcPr>
          <w:p w:rsidR="007524D1" w:rsidRDefault="007524D1" w:rsidP="00FA0683">
            <w:pPr>
              <w:pStyle w:val="TAH"/>
              <w:keepNext w:val="0"/>
              <w:keepLines w:val="0"/>
            </w:pPr>
            <w:r>
              <w:t>Id</w:t>
            </w:r>
          </w:p>
        </w:tc>
        <w:tc>
          <w:tcPr>
            <w:tcW w:w="4111" w:type="dxa"/>
          </w:tcPr>
          <w:p w:rsidR="007524D1" w:rsidRDefault="007524D1" w:rsidP="00FA0683">
            <w:pPr>
              <w:pStyle w:val="TAH"/>
              <w:keepNext w:val="0"/>
              <w:keepLines w:val="0"/>
            </w:pPr>
            <w:r>
              <w:t>Description</w:t>
            </w:r>
          </w:p>
        </w:tc>
        <w:tc>
          <w:tcPr>
            <w:tcW w:w="2911" w:type="dxa"/>
          </w:tcPr>
          <w:p w:rsidR="007524D1" w:rsidRDefault="007524D1" w:rsidP="00FA0683">
            <w:pPr>
              <w:pStyle w:val="TAH"/>
              <w:keepNext w:val="0"/>
              <w:keepLines w:val="0"/>
            </w:pPr>
            <w:r>
              <w:t>API/(U)SAT Framework Expectation</w:t>
            </w:r>
          </w:p>
        </w:tc>
        <w:tc>
          <w:tcPr>
            <w:tcW w:w="2334" w:type="dxa"/>
          </w:tcPr>
          <w:p w:rsidR="007524D1" w:rsidRDefault="007524D1" w:rsidP="00FA0683">
            <w:pPr>
              <w:pStyle w:val="TAH"/>
              <w:keepNext w:val="0"/>
              <w:keepLines w:val="0"/>
            </w:pPr>
            <w:r>
              <w:t>APDU Expectation</w:t>
            </w:r>
          </w:p>
        </w:tc>
      </w:tr>
      <w:tr w:rsidR="007524D1" w:rsidTr="00FA0683">
        <w:trPr>
          <w:jc w:val="center"/>
        </w:trPr>
        <w:tc>
          <w:tcPr>
            <w:tcW w:w="425" w:type="dxa"/>
            <w:tcBorders>
              <w:left w:val="single" w:sz="4" w:space="0" w:color="auto"/>
            </w:tcBorders>
          </w:tcPr>
          <w:p w:rsidR="007524D1" w:rsidRDefault="007524D1" w:rsidP="00FA0683">
            <w:pPr>
              <w:pStyle w:val="TAC"/>
              <w:keepNext w:val="0"/>
              <w:keepLines w:val="0"/>
            </w:pPr>
            <w:r>
              <w:t>1</w:t>
            </w:r>
          </w:p>
        </w:tc>
        <w:tc>
          <w:tcPr>
            <w:tcW w:w="4111" w:type="dxa"/>
          </w:tcPr>
          <w:p w:rsidR="007524D1" w:rsidRDefault="007524D1" w:rsidP="00FA0683">
            <w:pPr>
              <w:pStyle w:val="TAH"/>
              <w:rPr>
                <w:lang w:eastAsia="es-ES"/>
              </w:rPr>
            </w:pPr>
            <w:r>
              <w:t>Applet registration to EVENT FORMATTED_SMS_PP_ENV and triggering</w:t>
            </w:r>
          </w:p>
          <w:p w:rsidR="007524D1" w:rsidRDefault="007524D1" w:rsidP="00FA0683">
            <w:pPr>
              <w:pStyle w:val="PL"/>
              <w:rPr>
                <w:noProof w:val="0"/>
                <w:lang w:eastAsia="es-ES"/>
              </w:rPr>
            </w:pPr>
          </w:p>
          <w:p w:rsidR="007524D1" w:rsidRDefault="007524D1" w:rsidP="00FA0683">
            <w:pPr>
              <w:pStyle w:val="PL"/>
              <w:rPr>
                <w:noProof w:val="0"/>
                <w:lang w:eastAsia="es-ES"/>
              </w:rPr>
            </w:pPr>
          </w:p>
          <w:p w:rsidR="007524D1" w:rsidRDefault="007524D1" w:rsidP="00FA0683">
            <w:pPr>
              <w:pStyle w:val="PL"/>
              <w:rPr>
                <w:noProof w:val="0"/>
                <w:lang w:eastAsia="es-ES"/>
              </w:rPr>
            </w:pPr>
            <w:r>
              <w:rPr>
                <w:noProof w:val="0"/>
              </w:rPr>
              <w:t>Applet is registered to EVENT_FORMATTED_SMS_PP_ENV and EVENT_UNRECOGNIZED_ENVELOPE</w:t>
            </w:r>
          </w:p>
          <w:p w:rsidR="007524D1" w:rsidRDefault="007524D1" w:rsidP="00FA0683">
            <w:pPr>
              <w:pStyle w:val="PL"/>
              <w:rPr>
                <w:noProof w:val="0"/>
                <w:lang w:eastAsia="es-ES"/>
              </w:rPr>
            </w:pPr>
          </w:p>
          <w:p w:rsidR="007524D1" w:rsidRDefault="007524D1" w:rsidP="00FA0683">
            <w:pPr>
              <w:pStyle w:val="PL"/>
              <w:rPr>
                <w:noProof w:val="0"/>
                <w:lang w:eastAsia="es-ES"/>
              </w:rPr>
            </w:pPr>
          </w:p>
          <w:p w:rsidR="007524D1" w:rsidRDefault="007524D1" w:rsidP="00FA0683">
            <w:pPr>
              <w:pStyle w:val="PL"/>
              <w:rPr>
                <w:noProof w:val="0"/>
                <w:lang w:eastAsia="es-ES"/>
              </w:rPr>
            </w:pPr>
          </w:p>
          <w:p w:rsidR="007524D1" w:rsidRDefault="007524D1" w:rsidP="00FA0683">
            <w:pPr>
              <w:pStyle w:val="PL"/>
              <w:rPr>
                <w:noProof w:val="0"/>
                <w:lang w:eastAsia="es-ES"/>
              </w:rPr>
            </w:pPr>
          </w:p>
          <w:p w:rsidR="007524D1" w:rsidRDefault="007524D1" w:rsidP="00FA0683">
            <w:pPr>
              <w:pStyle w:val="PL"/>
              <w:rPr>
                <w:noProof w:val="0"/>
                <w:lang w:eastAsia="es-ES"/>
              </w:rPr>
            </w:pPr>
            <w:r>
              <w:rPr>
                <w:noProof w:val="0"/>
              </w:rPr>
              <w:t>1- A Single Short Message SMS-PP Formatted Data Download is sent to the USIM.</w:t>
            </w:r>
          </w:p>
          <w:p w:rsidR="007524D1" w:rsidRDefault="007524D1" w:rsidP="00FA0683">
            <w:pPr>
              <w:pStyle w:val="PL"/>
              <w:rPr>
                <w:noProof w:val="0"/>
                <w:lang w:eastAsia="es-ES"/>
              </w:rPr>
            </w:pPr>
          </w:p>
          <w:p w:rsidR="007524D1" w:rsidRDefault="007524D1" w:rsidP="00FA0683">
            <w:pPr>
              <w:pStyle w:val="PL"/>
              <w:rPr>
                <w:noProof w:val="0"/>
                <w:lang w:eastAsia="es-ES"/>
              </w:rPr>
            </w:pPr>
            <w:r>
              <w:rPr>
                <w:noProof w:val="0"/>
              </w:rPr>
              <w:t>2- A Concatenated Short Message SMS-PP Formatted Data Download is sent to the USIM (composed of 2 Short Messages. The UDL for the first Short Message is 70 and for the second 70)</w:t>
            </w:r>
          </w:p>
          <w:p w:rsidR="007524D1" w:rsidRDefault="007524D1" w:rsidP="00FA0683">
            <w:pPr>
              <w:pStyle w:val="PL"/>
              <w:rPr>
                <w:noProof w:val="0"/>
                <w:lang w:eastAsia="es-ES"/>
              </w:rPr>
            </w:pPr>
          </w:p>
          <w:p w:rsidR="007524D1" w:rsidRDefault="007524D1" w:rsidP="00FA0683">
            <w:pPr>
              <w:pStyle w:val="PL"/>
              <w:rPr>
                <w:noProof w:val="0"/>
              </w:rPr>
            </w:pPr>
          </w:p>
        </w:tc>
        <w:tc>
          <w:tcPr>
            <w:tcW w:w="2911" w:type="dxa"/>
          </w:tcPr>
          <w:p w:rsidR="007524D1" w:rsidRDefault="007524D1" w:rsidP="00FA0683">
            <w:pPr>
              <w:pStyle w:val="TAL"/>
              <w:rPr>
                <w:lang w:eastAsia="es-ES"/>
              </w:rPr>
            </w:pPr>
          </w:p>
          <w:p w:rsidR="007524D1" w:rsidRDefault="007524D1" w:rsidP="00FA0683">
            <w:pPr>
              <w:pStyle w:val="TAL"/>
              <w:rPr>
                <w:lang w:eastAsia="es-ES"/>
              </w:rPr>
            </w:pPr>
          </w:p>
          <w:p w:rsidR="007524D1" w:rsidRDefault="007524D1" w:rsidP="00FA0683">
            <w:pPr>
              <w:pStyle w:val="TAL"/>
              <w:rPr>
                <w:lang w:eastAsia="es-ES"/>
              </w:rPr>
            </w:pPr>
          </w:p>
          <w:p w:rsidR="007524D1" w:rsidRDefault="007524D1" w:rsidP="00FA0683">
            <w:pPr>
              <w:pStyle w:val="TAL"/>
              <w:rPr>
                <w:lang w:eastAsia="es-ES"/>
              </w:rPr>
            </w:pPr>
          </w:p>
          <w:p w:rsidR="007524D1" w:rsidRDefault="007524D1" w:rsidP="00FA0683">
            <w:pPr>
              <w:pStyle w:val="TAL"/>
              <w:rPr>
                <w:lang w:eastAsia="es-ES"/>
              </w:rPr>
            </w:pPr>
          </w:p>
          <w:p w:rsidR="007524D1" w:rsidRDefault="007524D1" w:rsidP="00FA0683">
            <w:pPr>
              <w:pStyle w:val="TAL"/>
              <w:rPr>
                <w:lang w:eastAsia="es-ES"/>
              </w:rPr>
            </w:pPr>
          </w:p>
          <w:p w:rsidR="007524D1" w:rsidRDefault="007524D1" w:rsidP="00FA0683">
            <w:pPr>
              <w:pStyle w:val="TAL"/>
              <w:rPr>
                <w:lang w:eastAsia="es-ES"/>
              </w:rPr>
            </w:pPr>
          </w:p>
          <w:p w:rsidR="007524D1" w:rsidRDefault="007524D1" w:rsidP="00FA0683">
            <w:pPr>
              <w:pStyle w:val="TAL"/>
              <w:rPr>
                <w:lang w:eastAsia="es-ES"/>
              </w:rPr>
            </w:pPr>
          </w:p>
          <w:p w:rsidR="007524D1" w:rsidRDefault="007524D1" w:rsidP="00FA0683">
            <w:pPr>
              <w:pStyle w:val="TAL"/>
              <w:rPr>
                <w:lang w:eastAsia="es-ES"/>
              </w:rPr>
            </w:pPr>
          </w:p>
          <w:p w:rsidR="007524D1" w:rsidRDefault="007524D1" w:rsidP="00FA0683">
            <w:pPr>
              <w:pStyle w:val="TAL"/>
              <w:rPr>
                <w:lang w:eastAsia="es-ES"/>
              </w:rPr>
            </w:pPr>
          </w:p>
          <w:p w:rsidR="007524D1" w:rsidRDefault="007524D1" w:rsidP="00FA0683">
            <w:pPr>
              <w:pStyle w:val="TAL"/>
              <w:rPr>
                <w:lang w:eastAsia="es-ES"/>
              </w:rPr>
            </w:pPr>
          </w:p>
          <w:p w:rsidR="007524D1" w:rsidRDefault="007524D1" w:rsidP="00FA0683">
            <w:pPr>
              <w:pStyle w:val="TAL"/>
              <w:rPr>
                <w:lang w:eastAsia="es-ES"/>
              </w:rPr>
            </w:pPr>
          </w:p>
          <w:p w:rsidR="007524D1" w:rsidRDefault="007524D1" w:rsidP="00FA0683">
            <w:pPr>
              <w:pStyle w:val="TAL"/>
              <w:rPr>
                <w:lang w:eastAsia="es-ES"/>
              </w:rPr>
            </w:pPr>
          </w:p>
          <w:p w:rsidR="007524D1" w:rsidRDefault="007524D1" w:rsidP="00FA0683">
            <w:pPr>
              <w:pStyle w:val="TAL"/>
              <w:rPr>
                <w:lang w:eastAsia="es-ES"/>
              </w:rPr>
            </w:pPr>
            <w:r>
              <w:t>1- Applet is triggered</w:t>
            </w:r>
          </w:p>
          <w:p w:rsidR="007524D1" w:rsidRDefault="007524D1" w:rsidP="00FA0683">
            <w:pPr>
              <w:pStyle w:val="TAL"/>
              <w:rPr>
                <w:lang w:eastAsia="es-ES"/>
              </w:rPr>
            </w:pPr>
          </w:p>
          <w:p w:rsidR="007524D1" w:rsidRDefault="007524D1" w:rsidP="00FA0683">
            <w:pPr>
              <w:pStyle w:val="TAL"/>
              <w:rPr>
                <w:lang w:eastAsia="es-ES"/>
              </w:rPr>
            </w:pPr>
          </w:p>
          <w:p w:rsidR="007524D1" w:rsidRDefault="007524D1" w:rsidP="00FA0683">
            <w:pPr>
              <w:pStyle w:val="TAL"/>
              <w:keepNext w:val="0"/>
              <w:keepLines w:val="0"/>
            </w:pPr>
            <w:r>
              <w:t>2- Applet is triggered</w:t>
            </w:r>
          </w:p>
        </w:tc>
        <w:tc>
          <w:tcPr>
            <w:tcW w:w="2334" w:type="dxa"/>
          </w:tcPr>
          <w:p w:rsidR="007524D1" w:rsidRDefault="007524D1" w:rsidP="00FA0683">
            <w:pPr>
              <w:rPr>
                <w:rFonts w:ascii="Arial" w:hAnsi="Arial"/>
                <w:sz w:val="18"/>
              </w:rPr>
            </w:pPr>
          </w:p>
        </w:tc>
      </w:tr>
      <w:tr w:rsidR="007524D1" w:rsidTr="00FA0683">
        <w:trPr>
          <w:jc w:val="center"/>
        </w:trPr>
        <w:tc>
          <w:tcPr>
            <w:tcW w:w="425" w:type="dxa"/>
            <w:tcBorders>
              <w:top w:val="single" w:sz="4" w:space="0" w:color="auto"/>
              <w:left w:val="single" w:sz="4" w:space="0" w:color="auto"/>
            </w:tcBorders>
          </w:tcPr>
          <w:p w:rsidR="007524D1" w:rsidRDefault="007524D1" w:rsidP="00FA0683">
            <w:pPr>
              <w:pStyle w:val="TAC"/>
              <w:keepNext w:val="0"/>
              <w:keepLines w:val="0"/>
            </w:pPr>
            <w:r>
              <w:t>2</w:t>
            </w:r>
          </w:p>
        </w:tc>
        <w:tc>
          <w:tcPr>
            <w:tcW w:w="4111" w:type="dxa"/>
            <w:tcBorders>
              <w:top w:val="nil"/>
            </w:tcBorders>
          </w:tcPr>
          <w:p w:rsidR="007524D1" w:rsidRDefault="007524D1" w:rsidP="00FA0683">
            <w:pPr>
              <w:pStyle w:val="TAH"/>
              <w:rPr>
                <w:lang w:eastAsia="es-ES"/>
              </w:rPr>
            </w:pPr>
            <w:r>
              <w:t>Applet deregistration</w:t>
            </w:r>
          </w:p>
          <w:p w:rsidR="007524D1" w:rsidRDefault="007524D1" w:rsidP="00FA0683">
            <w:pPr>
              <w:pStyle w:val="PL"/>
              <w:rPr>
                <w:noProof w:val="0"/>
                <w:lang w:eastAsia="es-ES"/>
              </w:rPr>
            </w:pPr>
          </w:p>
          <w:p w:rsidR="007524D1" w:rsidRDefault="007524D1" w:rsidP="00FA0683">
            <w:pPr>
              <w:pStyle w:val="PL"/>
              <w:rPr>
                <w:noProof w:val="0"/>
                <w:lang w:eastAsia="es-ES"/>
              </w:rPr>
            </w:pPr>
            <w:r>
              <w:rPr>
                <w:noProof w:val="0"/>
              </w:rPr>
              <w:t>ToolkitRegistry.clearEvent() method is called for EVENT_FORMATTED_SMS_PP_ENV</w:t>
            </w:r>
          </w:p>
          <w:p w:rsidR="007524D1" w:rsidRDefault="007524D1" w:rsidP="00FA0683">
            <w:pPr>
              <w:pStyle w:val="PL"/>
              <w:rPr>
                <w:noProof w:val="0"/>
                <w:lang w:eastAsia="es-ES"/>
              </w:rPr>
            </w:pPr>
          </w:p>
          <w:p w:rsidR="007524D1" w:rsidRDefault="007524D1" w:rsidP="00FA0683">
            <w:pPr>
              <w:pStyle w:val="PL"/>
              <w:rPr>
                <w:noProof w:val="0"/>
              </w:rPr>
            </w:pPr>
            <w:r>
              <w:rPr>
                <w:noProof w:val="0"/>
              </w:rPr>
              <w:t>1- A Single Short Message SMS-PP Data Download is sent to the USIM.</w:t>
            </w:r>
          </w:p>
          <w:p w:rsidR="007524D1" w:rsidRDefault="007524D1" w:rsidP="00FA0683">
            <w:pPr>
              <w:pStyle w:val="PL"/>
              <w:rPr>
                <w:noProof w:val="0"/>
                <w:lang w:eastAsia="es-ES"/>
              </w:rPr>
            </w:pPr>
          </w:p>
          <w:p w:rsidR="007524D1" w:rsidRDefault="007524D1" w:rsidP="00FA0683">
            <w:pPr>
              <w:pStyle w:val="PL"/>
              <w:rPr>
                <w:noProof w:val="0"/>
                <w:lang w:eastAsia="es-ES"/>
              </w:rPr>
            </w:pPr>
            <w:r>
              <w:rPr>
                <w:noProof w:val="0"/>
              </w:rPr>
              <w:t>2- A Concatenated Short Messages SMS-PP Data Download is sent to the USIM (composed of 2 Short Messages. The UDL for the first Short Message is 70 and for the second 70).</w:t>
            </w:r>
          </w:p>
          <w:p w:rsidR="007524D1" w:rsidRDefault="007524D1" w:rsidP="00FA0683">
            <w:pPr>
              <w:pStyle w:val="PL"/>
              <w:rPr>
                <w:noProof w:val="0"/>
                <w:lang w:eastAsia="es-ES"/>
              </w:rPr>
            </w:pPr>
          </w:p>
          <w:p w:rsidR="007524D1" w:rsidRDefault="007524D1" w:rsidP="00FA0683">
            <w:pPr>
              <w:pStyle w:val="PL"/>
              <w:rPr>
                <w:noProof w:val="0"/>
                <w:lang w:eastAsia="es-ES"/>
              </w:rPr>
            </w:pPr>
          </w:p>
          <w:p w:rsidR="007524D1" w:rsidRDefault="007524D1" w:rsidP="00FA0683">
            <w:pPr>
              <w:pStyle w:val="PL"/>
              <w:rPr>
                <w:noProof w:val="0"/>
                <w:lang w:eastAsia="es-ES"/>
              </w:rPr>
            </w:pPr>
            <w:r>
              <w:rPr>
                <w:noProof w:val="0"/>
              </w:rPr>
              <w:t>An unrecognized envelope is sent to the USIM</w:t>
            </w:r>
          </w:p>
          <w:p w:rsidR="007524D1" w:rsidRDefault="007524D1" w:rsidP="00FA0683">
            <w:pPr>
              <w:pStyle w:val="PL"/>
              <w:rPr>
                <w:noProof w:val="0"/>
                <w:lang w:eastAsia="es-ES"/>
              </w:rPr>
            </w:pPr>
          </w:p>
          <w:p w:rsidR="007524D1" w:rsidRDefault="007524D1" w:rsidP="00FA0683">
            <w:pPr>
              <w:pStyle w:val="PL"/>
              <w:rPr>
                <w:noProof w:val="0"/>
                <w:lang w:eastAsia="es-ES"/>
              </w:rPr>
            </w:pPr>
            <w:r>
              <w:rPr>
                <w:noProof w:val="0"/>
              </w:rPr>
              <w:t>ToolkitRegistry.setEvent() method is called for EVENT_FORMATTED_SMS_PP_ENV</w:t>
            </w:r>
          </w:p>
          <w:p w:rsidR="007524D1" w:rsidRDefault="007524D1" w:rsidP="00FA0683">
            <w:pPr>
              <w:pStyle w:val="PL"/>
              <w:rPr>
                <w:noProof w:val="0"/>
                <w:lang w:eastAsia="es-ES"/>
              </w:rPr>
            </w:pPr>
          </w:p>
          <w:p w:rsidR="007524D1" w:rsidRDefault="007524D1" w:rsidP="00FA0683">
            <w:pPr>
              <w:pStyle w:val="PL"/>
              <w:rPr>
                <w:noProof w:val="0"/>
                <w:lang w:eastAsia="es-ES"/>
              </w:rPr>
            </w:pPr>
            <w:r>
              <w:rPr>
                <w:noProof w:val="0"/>
              </w:rPr>
              <w:t>3- A Single Short Messages SMS-PP Data Download is sent to the USIM.</w:t>
            </w:r>
          </w:p>
          <w:p w:rsidR="007524D1" w:rsidRDefault="007524D1" w:rsidP="00FA0683">
            <w:pPr>
              <w:pStyle w:val="PL"/>
              <w:rPr>
                <w:noProof w:val="0"/>
                <w:lang w:eastAsia="es-ES"/>
              </w:rPr>
            </w:pPr>
          </w:p>
          <w:p w:rsidR="007524D1" w:rsidRDefault="007524D1" w:rsidP="00FA0683">
            <w:pPr>
              <w:pStyle w:val="PL"/>
              <w:rPr>
                <w:noProof w:val="0"/>
                <w:lang w:eastAsia="es-ES"/>
              </w:rPr>
            </w:pPr>
            <w:r>
              <w:rPr>
                <w:noProof w:val="0"/>
              </w:rPr>
              <w:t>4- A Concatenated Short Messages SMS-PP Data Download is sent to the USIM (composed of 2 Short Messages. The UDL for the first Short Message is 70 and for the second 70).</w:t>
            </w:r>
          </w:p>
          <w:p w:rsidR="007524D1" w:rsidRDefault="007524D1" w:rsidP="00FA0683">
            <w:pPr>
              <w:pStyle w:val="PL"/>
              <w:rPr>
                <w:noProof w:val="0"/>
              </w:rPr>
            </w:pPr>
          </w:p>
        </w:tc>
        <w:tc>
          <w:tcPr>
            <w:tcW w:w="2911" w:type="dxa"/>
            <w:tcBorders>
              <w:top w:val="nil"/>
            </w:tcBorders>
          </w:tcPr>
          <w:p w:rsidR="007524D1" w:rsidRDefault="007524D1" w:rsidP="00FA0683">
            <w:pPr>
              <w:pStyle w:val="TAL"/>
              <w:rPr>
                <w:lang w:eastAsia="es-ES"/>
              </w:rPr>
            </w:pPr>
          </w:p>
          <w:p w:rsidR="007524D1" w:rsidRDefault="007524D1" w:rsidP="00FA0683">
            <w:pPr>
              <w:pStyle w:val="TAL"/>
              <w:rPr>
                <w:lang w:eastAsia="es-ES"/>
              </w:rPr>
            </w:pPr>
          </w:p>
          <w:p w:rsidR="007524D1" w:rsidRDefault="007524D1" w:rsidP="00FA0683">
            <w:pPr>
              <w:pStyle w:val="TAL"/>
              <w:rPr>
                <w:lang w:eastAsia="es-ES"/>
              </w:rPr>
            </w:pPr>
          </w:p>
          <w:p w:rsidR="007524D1" w:rsidRDefault="007524D1" w:rsidP="00FA0683">
            <w:pPr>
              <w:pStyle w:val="TAL"/>
              <w:rPr>
                <w:lang w:eastAsia="es-ES"/>
              </w:rPr>
            </w:pPr>
          </w:p>
          <w:p w:rsidR="007524D1" w:rsidRDefault="007524D1" w:rsidP="00FA0683">
            <w:pPr>
              <w:pStyle w:val="TAL"/>
              <w:rPr>
                <w:lang w:eastAsia="es-ES"/>
              </w:rPr>
            </w:pPr>
          </w:p>
          <w:p w:rsidR="007524D1" w:rsidRDefault="007524D1" w:rsidP="00FA0683">
            <w:pPr>
              <w:pStyle w:val="TAL"/>
              <w:rPr>
                <w:lang w:eastAsia="es-ES"/>
              </w:rPr>
            </w:pPr>
            <w:r>
              <w:t>1- Applet is not triggered</w:t>
            </w:r>
          </w:p>
          <w:p w:rsidR="007524D1" w:rsidRDefault="007524D1" w:rsidP="00FA0683">
            <w:pPr>
              <w:pStyle w:val="TAL"/>
              <w:rPr>
                <w:lang w:eastAsia="es-ES"/>
              </w:rPr>
            </w:pPr>
          </w:p>
          <w:p w:rsidR="007524D1" w:rsidRDefault="007524D1" w:rsidP="00FA0683">
            <w:pPr>
              <w:pStyle w:val="TAL"/>
              <w:rPr>
                <w:lang w:eastAsia="es-ES"/>
              </w:rPr>
            </w:pPr>
          </w:p>
          <w:p w:rsidR="007524D1" w:rsidRDefault="007524D1" w:rsidP="00FA0683">
            <w:pPr>
              <w:pStyle w:val="TAL"/>
              <w:rPr>
                <w:lang w:eastAsia="es-ES"/>
              </w:rPr>
            </w:pPr>
          </w:p>
          <w:p w:rsidR="007524D1" w:rsidRDefault="007524D1" w:rsidP="00FA0683">
            <w:pPr>
              <w:pStyle w:val="TAL"/>
              <w:rPr>
                <w:lang w:eastAsia="es-ES"/>
              </w:rPr>
            </w:pPr>
          </w:p>
          <w:p w:rsidR="007524D1" w:rsidRDefault="007524D1" w:rsidP="00FA0683">
            <w:pPr>
              <w:pStyle w:val="TAL"/>
              <w:rPr>
                <w:lang w:eastAsia="es-ES"/>
              </w:rPr>
            </w:pPr>
            <w:r>
              <w:t>2- Applet is not triggered</w:t>
            </w:r>
          </w:p>
          <w:p w:rsidR="007524D1" w:rsidRDefault="007524D1" w:rsidP="00FA0683">
            <w:pPr>
              <w:pStyle w:val="TAL"/>
              <w:rPr>
                <w:lang w:eastAsia="es-ES"/>
              </w:rPr>
            </w:pPr>
          </w:p>
          <w:p w:rsidR="007524D1" w:rsidRDefault="007524D1" w:rsidP="00FA0683">
            <w:pPr>
              <w:pStyle w:val="TAL"/>
              <w:rPr>
                <w:lang w:eastAsia="es-ES"/>
              </w:rPr>
            </w:pPr>
          </w:p>
          <w:p w:rsidR="007524D1" w:rsidRDefault="007524D1" w:rsidP="00FA0683">
            <w:pPr>
              <w:pStyle w:val="TAL"/>
              <w:rPr>
                <w:lang w:eastAsia="es-ES"/>
              </w:rPr>
            </w:pPr>
          </w:p>
          <w:p w:rsidR="007524D1" w:rsidRDefault="007524D1" w:rsidP="00FA0683">
            <w:pPr>
              <w:pStyle w:val="TAL"/>
              <w:rPr>
                <w:lang w:eastAsia="es-ES"/>
              </w:rPr>
            </w:pPr>
          </w:p>
          <w:p w:rsidR="007524D1" w:rsidRDefault="007524D1" w:rsidP="00FA0683">
            <w:pPr>
              <w:pStyle w:val="TAL"/>
              <w:rPr>
                <w:lang w:eastAsia="es-ES"/>
              </w:rPr>
            </w:pPr>
          </w:p>
          <w:p w:rsidR="007524D1" w:rsidRDefault="007524D1" w:rsidP="00FA0683">
            <w:pPr>
              <w:pStyle w:val="TAL"/>
              <w:rPr>
                <w:lang w:eastAsia="es-ES"/>
              </w:rPr>
            </w:pPr>
          </w:p>
          <w:p w:rsidR="007524D1" w:rsidRDefault="007524D1" w:rsidP="00FA0683">
            <w:pPr>
              <w:pStyle w:val="TAL"/>
              <w:rPr>
                <w:lang w:eastAsia="es-ES"/>
              </w:rPr>
            </w:pPr>
          </w:p>
          <w:p w:rsidR="007524D1" w:rsidRDefault="007524D1" w:rsidP="00FA0683">
            <w:pPr>
              <w:pStyle w:val="TAL"/>
              <w:rPr>
                <w:lang w:eastAsia="es-ES"/>
              </w:rPr>
            </w:pPr>
          </w:p>
          <w:p w:rsidR="007524D1" w:rsidRDefault="007524D1" w:rsidP="00FA0683">
            <w:pPr>
              <w:pStyle w:val="TAL"/>
              <w:rPr>
                <w:lang w:eastAsia="es-ES"/>
              </w:rPr>
            </w:pPr>
          </w:p>
          <w:p w:rsidR="007524D1" w:rsidRDefault="007524D1" w:rsidP="00FA0683">
            <w:pPr>
              <w:pStyle w:val="TAL"/>
              <w:rPr>
                <w:lang w:eastAsia="es-ES"/>
              </w:rPr>
            </w:pPr>
            <w:r>
              <w:t>3- Applet is triggered</w:t>
            </w:r>
          </w:p>
          <w:p w:rsidR="007524D1" w:rsidRDefault="007524D1" w:rsidP="00FA0683">
            <w:pPr>
              <w:pStyle w:val="TAL"/>
              <w:rPr>
                <w:lang w:eastAsia="es-ES"/>
              </w:rPr>
            </w:pPr>
          </w:p>
          <w:p w:rsidR="007524D1" w:rsidRDefault="007524D1" w:rsidP="00FA0683">
            <w:pPr>
              <w:pStyle w:val="TAL"/>
              <w:rPr>
                <w:lang w:eastAsia="es-ES"/>
              </w:rPr>
            </w:pPr>
          </w:p>
          <w:p w:rsidR="007524D1" w:rsidRDefault="007524D1" w:rsidP="00FA0683">
            <w:pPr>
              <w:pStyle w:val="TAL"/>
              <w:rPr>
                <w:lang w:eastAsia="es-ES"/>
              </w:rPr>
            </w:pPr>
          </w:p>
          <w:p w:rsidR="007524D1" w:rsidRDefault="007524D1" w:rsidP="00FA0683">
            <w:pPr>
              <w:pStyle w:val="TAL"/>
              <w:rPr>
                <w:lang w:eastAsia="es-ES"/>
              </w:rPr>
            </w:pPr>
            <w:r>
              <w:t>4- Applet is triggered</w:t>
            </w:r>
          </w:p>
          <w:p w:rsidR="007524D1" w:rsidRDefault="007524D1" w:rsidP="00FA0683">
            <w:pPr>
              <w:pStyle w:val="TAL"/>
              <w:rPr>
                <w:lang w:eastAsia="es-ES"/>
              </w:rPr>
            </w:pPr>
          </w:p>
          <w:p w:rsidR="007524D1" w:rsidRDefault="007524D1" w:rsidP="00FA0683">
            <w:pPr>
              <w:pStyle w:val="TAL"/>
              <w:keepNext w:val="0"/>
              <w:keepLines w:val="0"/>
            </w:pPr>
          </w:p>
        </w:tc>
        <w:tc>
          <w:tcPr>
            <w:tcW w:w="2334" w:type="dxa"/>
            <w:tcBorders>
              <w:top w:val="nil"/>
            </w:tcBorders>
          </w:tcPr>
          <w:p w:rsidR="007524D1" w:rsidRDefault="007524D1" w:rsidP="00FA0683">
            <w:pPr>
              <w:rPr>
                <w:rFonts w:ascii="Arial" w:hAnsi="Arial"/>
                <w:sz w:val="18"/>
              </w:rPr>
            </w:pPr>
          </w:p>
        </w:tc>
      </w:tr>
    </w:tbl>
    <w:p w:rsidR="007524D1" w:rsidRDefault="007524D1" w:rsidP="007524D1"/>
    <w:p w:rsidR="007524D1" w:rsidRDefault="007524D1" w:rsidP="007524D1">
      <w:pPr>
        <w:pStyle w:val="Heading4"/>
      </w:pPr>
      <w:bookmarkStart w:id="252" w:name="_Toc258834049"/>
      <w:bookmarkStart w:id="253" w:name="_Toc51824729"/>
      <w:bookmarkStart w:id="254" w:name="_Toc51825149"/>
      <w:r>
        <w:t>5.3.4.2</w:t>
      </w:r>
      <w:r>
        <w:tab/>
        <w:t>EVENT_UNFORMATTED_SMS_PP_ENV</w:t>
      </w:r>
      <w:bookmarkEnd w:id="252"/>
      <w:bookmarkEnd w:id="253"/>
      <w:bookmarkEnd w:id="254"/>
    </w:p>
    <w:p w:rsidR="007524D1" w:rsidRDefault="007524D1" w:rsidP="007524D1">
      <w:r>
        <w:t>Test Area Reference: Ufw_Apt_Euse</w:t>
      </w:r>
    </w:p>
    <w:p w:rsidR="007524D1" w:rsidRDefault="007524D1" w:rsidP="007524D1">
      <w:pPr>
        <w:pStyle w:val="H6"/>
      </w:pPr>
      <w:r>
        <w:t>5.3.4.2.1</w:t>
      </w:r>
      <w:r>
        <w:tab/>
        <w:t>Conformance requirement</w:t>
      </w:r>
    </w:p>
    <w:p w:rsidR="007524D1" w:rsidRDefault="007524D1" w:rsidP="007524D1">
      <w:pPr>
        <w:pStyle w:val="H6"/>
      </w:pPr>
      <w:r>
        <w:t>5.3.4.2.1.1</w:t>
      </w:r>
      <w:r>
        <w:tab/>
        <w:t>Normal execution</w:t>
      </w:r>
    </w:p>
    <w:p w:rsidR="007524D1" w:rsidRDefault="007524D1" w:rsidP="007524D1">
      <w:pPr>
        <w:pStyle w:val="B1"/>
      </w:pPr>
      <w:r>
        <w:t>-</w:t>
      </w:r>
      <w:r>
        <w:tab/>
        <w:t>CRRN1: The applets registers are triggered by the EVENT_UNFORMATTED_SMS_PP_ENV once a Short Message Point to Point (Single or Concatenated) is received by Envelope APDU(s) and is unformatted.</w:t>
      </w:r>
    </w:p>
    <w:p w:rsidR="007524D1" w:rsidRDefault="007524D1" w:rsidP="007524D1">
      <w:pPr>
        <w:pStyle w:val="B1"/>
      </w:pPr>
      <w:r>
        <w:t>-</w:t>
      </w:r>
      <w:r>
        <w:tab/>
        <w:t>CRRN2: The applet is not triggered by the EVENT_UNFORMATTED_SMS_PP_ENV once it has deregistered from this event.</w:t>
      </w:r>
    </w:p>
    <w:p w:rsidR="007524D1" w:rsidRDefault="007524D1" w:rsidP="007524D1">
      <w:pPr>
        <w:pStyle w:val="H6"/>
      </w:pPr>
      <w:r>
        <w:t>5.3.4.2.1.2</w:t>
      </w:r>
      <w:r>
        <w:tab/>
        <w:t>Parameters error</w:t>
      </w:r>
    </w:p>
    <w:p w:rsidR="007524D1" w:rsidRDefault="007524D1" w:rsidP="007524D1">
      <w:r>
        <w:t>No requirements.</w:t>
      </w:r>
    </w:p>
    <w:p w:rsidR="007524D1" w:rsidRDefault="007524D1" w:rsidP="007524D1">
      <w:pPr>
        <w:pStyle w:val="H6"/>
      </w:pPr>
      <w:r>
        <w:t>5.3.4.2.1.3</w:t>
      </w:r>
      <w:r>
        <w:tab/>
        <w:t>Context Errors</w:t>
      </w:r>
    </w:p>
    <w:p w:rsidR="007524D1" w:rsidRDefault="007524D1" w:rsidP="007524D1">
      <w:r>
        <w:t>No requirements.</w:t>
      </w:r>
    </w:p>
    <w:p w:rsidR="007524D1" w:rsidRDefault="007524D1" w:rsidP="007524D1">
      <w:pPr>
        <w:pStyle w:val="H6"/>
      </w:pPr>
      <w:r>
        <w:t>5.3.4.2.2</w:t>
      </w:r>
      <w:r>
        <w:tab/>
        <w:t>Test area files</w:t>
      </w:r>
    </w:p>
    <w:p w:rsidR="007524D1" w:rsidRDefault="007524D1" w:rsidP="007524D1">
      <w:pPr>
        <w:pStyle w:val="EX"/>
      </w:pPr>
      <w:r>
        <w:t>Test Source:</w:t>
      </w:r>
      <w:r>
        <w:tab/>
        <w:t>Test_Ufw_Apt_Euse.java</w:t>
      </w:r>
    </w:p>
    <w:p w:rsidR="007524D1" w:rsidRDefault="007524D1" w:rsidP="007524D1">
      <w:pPr>
        <w:pStyle w:val="EX"/>
      </w:pPr>
      <w:r>
        <w:t>Test Applet:</w:t>
      </w:r>
      <w:r>
        <w:tab/>
        <w:t>Ufw_Apt_Euse_1.java</w:t>
      </w:r>
    </w:p>
    <w:p w:rsidR="007524D1" w:rsidRDefault="007524D1" w:rsidP="007524D1">
      <w:pPr>
        <w:pStyle w:val="EX"/>
      </w:pPr>
      <w:r>
        <w:t>Cap File:</w:t>
      </w:r>
      <w:r>
        <w:tab/>
        <w:t>ufw_apt_euse.cap</w:t>
      </w:r>
    </w:p>
    <w:p w:rsidR="007524D1" w:rsidRDefault="007524D1" w:rsidP="007524D1">
      <w:pPr>
        <w:pStyle w:val="H6"/>
      </w:pPr>
      <w:r>
        <w:t>5.3.4.2.3</w:t>
      </w:r>
      <w:r>
        <w:tab/>
        <w:t>Test coverage</w:t>
      </w:r>
    </w:p>
    <w:p w:rsidR="007524D1" w:rsidRDefault="007524D1" w:rsidP="007524D1">
      <w:pPr>
        <w:pStyle w:val="TH"/>
        <w:spacing w:before="0" w:after="0"/>
        <w:rPr>
          <w:sz w:val="8"/>
          <w:szCs w:val="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000" w:firstRow="0" w:lastRow="0" w:firstColumn="0" w:lastColumn="0" w:noHBand="0" w:noVBand="0"/>
      </w:tblPr>
      <w:tblGrid>
        <w:gridCol w:w="2276"/>
        <w:gridCol w:w="2682"/>
      </w:tblGrid>
      <w:tr w:rsidR="007524D1" w:rsidTr="00FA0683">
        <w:trPr>
          <w:tblHeader/>
          <w:jc w:val="center"/>
        </w:trPr>
        <w:tc>
          <w:tcPr>
            <w:tcW w:w="2276" w:type="dxa"/>
          </w:tcPr>
          <w:p w:rsidR="007524D1" w:rsidRDefault="007524D1" w:rsidP="00FA0683">
            <w:pPr>
              <w:pStyle w:val="TAH"/>
              <w:keepNext w:val="0"/>
              <w:keepLines w:val="0"/>
            </w:pPr>
            <w:r>
              <w:t>CRR Number</w:t>
            </w:r>
          </w:p>
        </w:tc>
        <w:tc>
          <w:tcPr>
            <w:tcW w:w="2682" w:type="dxa"/>
          </w:tcPr>
          <w:p w:rsidR="007524D1" w:rsidRDefault="007524D1" w:rsidP="00FA0683">
            <w:pPr>
              <w:pStyle w:val="TAH"/>
              <w:keepNext w:val="0"/>
              <w:keepLines w:val="0"/>
            </w:pPr>
            <w:r>
              <w:t>Test Case Number</w:t>
            </w:r>
          </w:p>
        </w:tc>
      </w:tr>
      <w:tr w:rsidR="007524D1" w:rsidTr="00FA0683">
        <w:trPr>
          <w:jc w:val="center"/>
        </w:trPr>
        <w:tc>
          <w:tcPr>
            <w:tcW w:w="2276" w:type="dxa"/>
          </w:tcPr>
          <w:p w:rsidR="007524D1" w:rsidRDefault="007524D1" w:rsidP="00FA0683">
            <w:pPr>
              <w:pStyle w:val="TAC"/>
              <w:keepNext w:val="0"/>
              <w:keepLines w:val="0"/>
            </w:pPr>
            <w:r>
              <w:t>CRRN1</w:t>
            </w:r>
          </w:p>
        </w:tc>
        <w:tc>
          <w:tcPr>
            <w:tcW w:w="2682" w:type="dxa"/>
          </w:tcPr>
          <w:p w:rsidR="007524D1" w:rsidRDefault="007524D1" w:rsidP="00FA0683">
            <w:pPr>
              <w:pStyle w:val="TAC"/>
              <w:keepNext w:val="0"/>
              <w:keepLines w:val="0"/>
            </w:pPr>
            <w:r>
              <w:t>1, 2</w:t>
            </w:r>
          </w:p>
        </w:tc>
      </w:tr>
      <w:tr w:rsidR="007524D1" w:rsidTr="00FA0683">
        <w:trPr>
          <w:jc w:val="center"/>
        </w:trPr>
        <w:tc>
          <w:tcPr>
            <w:tcW w:w="2276" w:type="dxa"/>
          </w:tcPr>
          <w:p w:rsidR="007524D1" w:rsidRDefault="007524D1" w:rsidP="00FA0683">
            <w:pPr>
              <w:pStyle w:val="TAC"/>
              <w:keepNext w:val="0"/>
              <w:keepLines w:val="0"/>
            </w:pPr>
            <w:r>
              <w:t>CRRN2</w:t>
            </w:r>
          </w:p>
        </w:tc>
        <w:tc>
          <w:tcPr>
            <w:tcW w:w="2682" w:type="dxa"/>
          </w:tcPr>
          <w:p w:rsidR="007524D1" w:rsidRDefault="007524D1" w:rsidP="00FA0683">
            <w:pPr>
              <w:pStyle w:val="TAC"/>
              <w:keepNext w:val="0"/>
              <w:keepLines w:val="0"/>
            </w:pPr>
            <w:r>
              <w:t>2</w:t>
            </w:r>
          </w:p>
        </w:tc>
      </w:tr>
    </w:tbl>
    <w:p w:rsidR="007524D1" w:rsidRDefault="007524D1" w:rsidP="007524D1"/>
    <w:p w:rsidR="007524D1" w:rsidRDefault="007524D1" w:rsidP="007524D1">
      <w:pPr>
        <w:pStyle w:val="H6"/>
      </w:pPr>
      <w:r>
        <w:t>5.3.4.2.4</w:t>
      </w:r>
      <w:r>
        <w:tab/>
        <w:t xml:space="preserve">Test procedure </w:t>
      </w:r>
    </w:p>
    <w:p w:rsidR="007524D1" w:rsidRDefault="007524D1" w:rsidP="007524D1">
      <w:pPr>
        <w:pStyle w:val="TH"/>
        <w:spacing w:before="0" w:after="0"/>
        <w:rPr>
          <w:sz w:val="8"/>
          <w:szCs w:val="8"/>
        </w:rPr>
      </w:pPr>
    </w:p>
    <w:tbl>
      <w:tblPr>
        <w:tblW w:w="97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425"/>
        <w:gridCol w:w="4111"/>
        <w:gridCol w:w="2911"/>
        <w:gridCol w:w="2334"/>
      </w:tblGrid>
      <w:tr w:rsidR="007524D1" w:rsidTr="00FA0683">
        <w:trPr>
          <w:tblHeader/>
          <w:jc w:val="center"/>
        </w:trPr>
        <w:tc>
          <w:tcPr>
            <w:tcW w:w="425" w:type="dxa"/>
            <w:tcBorders>
              <w:left w:val="single" w:sz="4" w:space="0" w:color="auto"/>
            </w:tcBorders>
          </w:tcPr>
          <w:p w:rsidR="007524D1" w:rsidRDefault="007524D1" w:rsidP="00FA0683">
            <w:pPr>
              <w:pStyle w:val="TAH"/>
              <w:keepNext w:val="0"/>
              <w:keepLines w:val="0"/>
            </w:pPr>
            <w:r>
              <w:t>Id</w:t>
            </w:r>
          </w:p>
        </w:tc>
        <w:tc>
          <w:tcPr>
            <w:tcW w:w="4111" w:type="dxa"/>
          </w:tcPr>
          <w:p w:rsidR="007524D1" w:rsidRDefault="007524D1" w:rsidP="00FA0683">
            <w:pPr>
              <w:pStyle w:val="TAH"/>
              <w:keepNext w:val="0"/>
              <w:keepLines w:val="0"/>
            </w:pPr>
            <w:r>
              <w:t>Description</w:t>
            </w:r>
          </w:p>
        </w:tc>
        <w:tc>
          <w:tcPr>
            <w:tcW w:w="2911" w:type="dxa"/>
          </w:tcPr>
          <w:p w:rsidR="007524D1" w:rsidRDefault="007524D1" w:rsidP="00FA0683">
            <w:pPr>
              <w:pStyle w:val="TAH"/>
              <w:keepNext w:val="0"/>
              <w:keepLines w:val="0"/>
            </w:pPr>
            <w:r>
              <w:t>API/(U)SAT Framework Expectation</w:t>
            </w:r>
          </w:p>
        </w:tc>
        <w:tc>
          <w:tcPr>
            <w:tcW w:w="2334" w:type="dxa"/>
          </w:tcPr>
          <w:p w:rsidR="007524D1" w:rsidRDefault="007524D1" w:rsidP="00FA0683">
            <w:pPr>
              <w:pStyle w:val="TAH"/>
              <w:keepNext w:val="0"/>
              <w:keepLines w:val="0"/>
            </w:pPr>
            <w:r>
              <w:t>APDU Expectation</w:t>
            </w:r>
          </w:p>
        </w:tc>
      </w:tr>
      <w:tr w:rsidR="007524D1" w:rsidTr="00FA0683">
        <w:trPr>
          <w:jc w:val="center"/>
        </w:trPr>
        <w:tc>
          <w:tcPr>
            <w:tcW w:w="425" w:type="dxa"/>
            <w:tcBorders>
              <w:left w:val="single" w:sz="4" w:space="0" w:color="auto"/>
            </w:tcBorders>
          </w:tcPr>
          <w:p w:rsidR="007524D1" w:rsidRDefault="007524D1" w:rsidP="00FA0683">
            <w:pPr>
              <w:pStyle w:val="TAC"/>
              <w:keepNext w:val="0"/>
              <w:keepLines w:val="0"/>
            </w:pPr>
            <w:r>
              <w:t>1</w:t>
            </w:r>
          </w:p>
        </w:tc>
        <w:tc>
          <w:tcPr>
            <w:tcW w:w="4111" w:type="dxa"/>
          </w:tcPr>
          <w:p w:rsidR="007524D1" w:rsidRDefault="007524D1" w:rsidP="00FA0683">
            <w:pPr>
              <w:pStyle w:val="TAH"/>
              <w:rPr>
                <w:lang w:eastAsia="es-ES"/>
              </w:rPr>
            </w:pPr>
            <w:r>
              <w:t>Applet registration to EVENT_UNFORMATTED_SMS_PP_ENV and triggering</w:t>
            </w:r>
          </w:p>
          <w:p w:rsidR="007524D1" w:rsidRDefault="007524D1" w:rsidP="00FA0683">
            <w:pPr>
              <w:rPr>
                <w:sz w:val="18"/>
                <w:lang w:eastAsia="es-ES"/>
              </w:rPr>
            </w:pPr>
          </w:p>
          <w:p w:rsidR="007524D1" w:rsidRDefault="007524D1" w:rsidP="00FA0683">
            <w:pPr>
              <w:rPr>
                <w:sz w:val="18"/>
                <w:lang w:eastAsia="es-ES"/>
              </w:rPr>
            </w:pPr>
          </w:p>
          <w:p w:rsidR="007524D1" w:rsidRDefault="007524D1" w:rsidP="00FA0683">
            <w:pPr>
              <w:rPr>
                <w:sz w:val="18"/>
                <w:lang w:eastAsia="es-ES"/>
              </w:rPr>
            </w:pPr>
          </w:p>
          <w:p w:rsidR="007524D1" w:rsidRDefault="007524D1" w:rsidP="00FA0683">
            <w:pPr>
              <w:pStyle w:val="PL"/>
              <w:rPr>
                <w:noProof w:val="0"/>
                <w:lang w:eastAsia="es-ES"/>
              </w:rPr>
            </w:pPr>
            <w:r>
              <w:rPr>
                <w:noProof w:val="0"/>
              </w:rPr>
              <w:t>Applet is registered to the EVENT_UNFORMATTED_SMS_PP_ENV and EVENT_FORMATTED_SMS_PP_ENV.</w:t>
            </w:r>
          </w:p>
          <w:p w:rsidR="007524D1" w:rsidRDefault="007524D1" w:rsidP="00FA0683">
            <w:pPr>
              <w:pStyle w:val="PL"/>
              <w:rPr>
                <w:noProof w:val="0"/>
                <w:lang w:eastAsia="es-ES"/>
              </w:rPr>
            </w:pPr>
          </w:p>
          <w:p w:rsidR="007524D1" w:rsidRDefault="007524D1" w:rsidP="00FA0683">
            <w:pPr>
              <w:pStyle w:val="PL"/>
              <w:rPr>
                <w:noProof w:val="0"/>
                <w:lang w:eastAsia="es-ES"/>
              </w:rPr>
            </w:pPr>
            <w:r>
              <w:rPr>
                <w:noProof w:val="0"/>
              </w:rPr>
              <w:t>1-ToolkitRegistry.isEventSet() method is called for EVENT_UNFORMATTED_SMS_PP_ENV</w:t>
            </w:r>
          </w:p>
          <w:p w:rsidR="007524D1" w:rsidRDefault="007524D1" w:rsidP="00FA0683">
            <w:pPr>
              <w:pStyle w:val="PL"/>
              <w:rPr>
                <w:noProof w:val="0"/>
                <w:lang w:eastAsia="es-ES"/>
              </w:rPr>
            </w:pPr>
          </w:p>
          <w:p w:rsidR="007524D1" w:rsidRDefault="007524D1" w:rsidP="00FA0683">
            <w:pPr>
              <w:pStyle w:val="PL"/>
              <w:rPr>
                <w:noProof w:val="0"/>
                <w:lang w:eastAsia="es-ES"/>
              </w:rPr>
            </w:pPr>
          </w:p>
          <w:p w:rsidR="007524D1" w:rsidRDefault="007524D1" w:rsidP="00FA0683">
            <w:pPr>
              <w:pStyle w:val="PL"/>
              <w:rPr>
                <w:noProof w:val="0"/>
                <w:lang w:eastAsia="es-ES"/>
              </w:rPr>
            </w:pPr>
            <w:r>
              <w:rPr>
                <w:noProof w:val="0"/>
              </w:rPr>
              <w:t>2- A Single and Unformatted SMS-PP Data Download Envelope is sent to the USIM.</w:t>
            </w:r>
          </w:p>
          <w:p w:rsidR="007524D1" w:rsidRDefault="007524D1" w:rsidP="00FA0683">
            <w:pPr>
              <w:pStyle w:val="PL"/>
              <w:rPr>
                <w:noProof w:val="0"/>
                <w:lang w:eastAsia="es-ES"/>
              </w:rPr>
            </w:pPr>
          </w:p>
          <w:p w:rsidR="007524D1" w:rsidRDefault="007524D1" w:rsidP="00FA0683">
            <w:pPr>
              <w:pStyle w:val="PL"/>
              <w:rPr>
                <w:noProof w:val="0"/>
                <w:lang w:eastAsia="es-ES"/>
              </w:rPr>
            </w:pPr>
          </w:p>
          <w:p w:rsidR="007524D1" w:rsidRDefault="007524D1" w:rsidP="00FA0683">
            <w:pPr>
              <w:pStyle w:val="PL"/>
              <w:rPr>
                <w:noProof w:val="0"/>
                <w:lang w:eastAsia="es-ES"/>
              </w:rPr>
            </w:pPr>
            <w:r>
              <w:rPr>
                <w:noProof w:val="0"/>
              </w:rPr>
              <w:t>3- A Concatenated and Unformatted SMS-PP Data Download Envelope is sent to the USIM (composed of 2 Short Messages. The UDL for the first Short Message is 70 and for the second 70)</w:t>
            </w:r>
          </w:p>
          <w:p w:rsidR="007524D1" w:rsidRDefault="007524D1" w:rsidP="00FA0683">
            <w:pPr>
              <w:pStyle w:val="PL"/>
              <w:rPr>
                <w:noProof w:val="0"/>
                <w:lang w:eastAsia="es-ES"/>
              </w:rPr>
            </w:pPr>
          </w:p>
          <w:p w:rsidR="007524D1" w:rsidRDefault="007524D1" w:rsidP="00FA0683">
            <w:pPr>
              <w:pStyle w:val="PL"/>
              <w:rPr>
                <w:noProof w:val="0"/>
                <w:lang w:eastAsia="es-ES"/>
              </w:rPr>
            </w:pPr>
          </w:p>
          <w:p w:rsidR="007524D1" w:rsidRDefault="007524D1" w:rsidP="00FA0683">
            <w:pPr>
              <w:pStyle w:val="PL"/>
              <w:rPr>
                <w:noProof w:val="0"/>
                <w:lang w:eastAsia="es-ES"/>
              </w:rPr>
            </w:pPr>
          </w:p>
          <w:p w:rsidR="007524D1" w:rsidRDefault="007524D1" w:rsidP="00FA0683">
            <w:pPr>
              <w:rPr>
                <w:sz w:val="18"/>
                <w:lang w:eastAsia="es-ES"/>
              </w:rPr>
            </w:pPr>
          </w:p>
          <w:p w:rsidR="007524D1" w:rsidRDefault="007524D1" w:rsidP="00FA0683">
            <w:pPr>
              <w:rPr>
                <w:sz w:val="18"/>
                <w:lang w:eastAsia="es-ES"/>
              </w:rPr>
            </w:pPr>
          </w:p>
          <w:p w:rsidR="007524D1" w:rsidRDefault="007524D1" w:rsidP="00FA0683">
            <w:pPr>
              <w:rPr>
                <w:sz w:val="18"/>
              </w:rPr>
            </w:pPr>
          </w:p>
        </w:tc>
        <w:tc>
          <w:tcPr>
            <w:tcW w:w="2911" w:type="dxa"/>
          </w:tcPr>
          <w:p w:rsidR="007524D1" w:rsidRDefault="007524D1" w:rsidP="00FA0683">
            <w:pPr>
              <w:pStyle w:val="TAL"/>
              <w:rPr>
                <w:lang w:eastAsia="es-ES"/>
              </w:rPr>
            </w:pPr>
          </w:p>
          <w:p w:rsidR="007524D1" w:rsidRDefault="007524D1" w:rsidP="00FA0683">
            <w:pPr>
              <w:pStyle w:val="TAL"/>
              <w:rPr>
                <w:lang w:eastAsia="es-ES"/>
              </w:rPr>
            </w:pPr>
          </w:p>
          <w:p w:rsidR="007524D1" w:rsidRDefault="007524D1" w:rsidP="00FA0683">
            <w:pPr>
              <w:pStyle w:val="TAL"/>
              <w:rPr>
                <w:lang w:eastAsia="es-ES"/>
              </w:rPr>
            </w:pPr>
          </w:p>
          <w:p w:rsidR="007524D1" w:rsidRDefault="007524D1" w:rsidP="00FA0683">
            <w:pPr>
              <w:pStyle w:val="TAL"/>
              <w:rPr>
                <w:lang w:eastAsia="es-ES"/>
              </w:rPr>
            </w:pPr>
          </w:p>
          <w:p w:rsidR="007524D1" w:rsidRDefault="007524D1" w:rsidP="00FA0683">
            <w:pPr>
              <w:pStyle w:val="TAL"/>
              <w:rPr>
                <w:lang w:eastAsia="es-ES"/>
              </w:rPr>
            </w:pPr>
          </w:p>
          <w:p w:rsidR="007524D1" w:rsidRDefault="007524D1" w:rsidP="00FA0683">
            <w:pPr>
              <w:pStyle w:val="TAL"/>
              <w:rPr>
                <w:lang w:eastAsia="es-ES"/>
              </w:rPr>
            </w:pPr>
          </w:p>
          <w:p w:rsidR="007524D1" w:rsidRDefault="007524D1" w:rsidP="00FA0683">
            <w:pPr>
              <w:pStyle w:val="TAL"/>
              <w:rPr>
                <w:lang w:eastAsia="es-ES"/>
              </w:rPr>
            </w:pPr>
          </w:p>
          <w:p w:rsidR="007524D1" w:rsidRDefault="007524D1" w:rsidP="00FA0683">
            <w:pPr>
              <w:pStyle w:val="TAL"/>
              <w:rPr>
                <w:lang w:eastAsia="es-ES"/>
              </w:rPr>
            </w:pPr>
          </w:p>
          <w:p w:rsidR="007524D1" w:rsidRDefault="007524D1" w:rsidP="00FA0683">
            <w:pPr>
              <w:pStyle w:val="TAL"/>
              <w:rPr>
                <w:lang w:eastAsia="es-ES"/>
              </w:rPr>
            </w:pPr>
          </w:p>
          <w:p w:rsidR="007524D1" w:rsidRDefault="007524D1" w:rsidP="00FA0683">
            <w:pPr>
              <w:pStyle w:val="TAL"/>
              <w:rPr>
                <w:lang w:eastAsia="es-ES"/>
              </w:rPr>
            </w:pPr>
          </w:p>
          <w:p w:rsidR="007524D1" w:rsidRDefault="007524D1" w:rsidP="00FA0683">
            <w:pPr>
              <w:pStyle w:val="TAL"/>
              <w:rPr>
                <w:lang w:eastAsia="es-ES"/>
              </w:rPr>
            </w:pPr>
            <w:r>
              <w:t>1- The method returns true</w:t>
            </w:r>
          </w:p>
          <w:p w:rsidR="007524D1" w:rsidRDefault="007524D1" w:rsidP="00FA0683">
            <w:pPr>
              <w:pStyle w:val="TAL"/>
              <w:rPr>
                <w:lang w:eastAsia="es-ES"/>
              </w:rPr>
            </w:pPr>
          </w:p>
          <w:p w:rsidR="007524D1" w:rsidRDefault="007524D1" w:rsidP="00FA0683">
            <w:pPr>
              <w:pStyle w:val="TAL"/>
              <w:rPr>
                <w:lang w:eastAsia="es-ES"/>
              </w:rPr>
            </w:pPr>
          </w:p>
          <w:p w:rsidR="007524D1" w:rsidRDefault="007524D1" w:rsidP="00FA0683">
            <w:pPr>
              <w:pStyle w:val="TAL"/>
              <w:rPr>
                <w:lang w:eastAsia="es-ES"/>
              </w:rPr>
            </w:pPr>
          </w:p>
          <w:p w:rsidR="007524D1" w:rsidRDefault="007524D1" w:rsidP="00FA0683">
            <w:pPr>
              <w:pStyle w:val="TAL"/>
              <w:rPr>
                <w:lang w:eastAsia="es-ES"/>
              </w:rPr>
            </w:pPr>
            <w:r>
              <w:t>2- Applet is triggered</w:t>
            </w:r>
          </w:p>
          <w:p w:rsidR="007524D1" w:rsidRDefault="007524D1" w:rsidP="00FA0683">
            <w:pPr>
              <w:pStyle w:val="TAL"/>
              <w:rPr>
                <w:lang w:eastAsia="es-ES"/>
              </w:rPr>
            </w:pPr>
          </w:p>
          <w:p w:rsidR="007524D1" w:rsidRDefault="007524D1" w:rsidP="00FA0683">
            <w:pPr>
              <w:pStyle w:val="TAL"/>
              <w:rPr>
                <w:lang w:eastAsia="es-ES"/>
              </w:rPr>
            </w:pPr>
          </w:p>
          <w:p w:rsidR="007524D1" w:rsidRDefault="007524D1" w:rsidP="00FA0683">
            <w:pPr>
              <w:pStyle w:val="TAL"/>
              <w:rPr>
                <w:lang w:eastAsia="es-ES"/>
              </w:rPr>
            </w:pPr>
          </w:p>
          <w:p w:rsidR="007524D1" w:rsidRDefault="007524D1" w:rsidP="00FA0683">
            <w:pPr>
              <w:pStyle w:val="TAL"/>
              <w:rPr>
                <w:lang w:eastAsia="es-ES"/>
              </w:rPr>
            </w:pPr>
            <w:r>
              <w:t>3- Applet is triggered</w:t>
            </w:r>
          </w:p>
          <w:p w:rsidR="007524D1" w:rsidRDefault="007524D1" w:rsidP="00FA0683">
            <w:pPr>
              <w:pStyle w:val="TAL"/>
              <w:rPr>
                <w:lang w:eastAsia="es-ES"/>
              </w:rPr>
            </w:pPr>
          </w:p>
          <w:p w:rsidR="007524D1" w:rsidRDefault="007524D1" w:rsidP="00FA0683">
            <w:pPr>
              <w:pStyle w:val="TAL"/>
              <w:rPr>
                <w:lang w:eastAsia="es-ES"/>
              </w:rPr>
            </w:pPr>
          </w:p>
          <w:p w:rsidR="007524D1" w:rsidRDefault="007524D1" w:rsidP="00FA0683">
            <w:pPr>
              <w:pStyle w:val="TAL"/>
              <w:rPr>
                <w:lang w:eastAsia="es-ES"/>
              </w:rPr>
            </w:pPr>
          </w:p>
          <w:p w:rsidR="007524D1" w:rsidRDefault="007524D1" w:rsidP="00FA0683">
            <w:pPr>
              <w:pStyle w:val="TAL"/>
              <w:keepNext w:val="0"/>
              <w:keepLines w:val="0"/>
            </w:pPr>
          </w:p>
        </w:tc>
        <w:tc>
          <w:tcPr>
            <w:tcW w:w="2334" w:type="dxa"/>
          </w:tcPr>
          <w:p w:rsidR="007524D1" w:rsidRDefault="007524D1" w:rsidP="00FA0683">
            <w:pPr>
              <w:rPr>
                <w:rFonts w:ascii="Arial" w:hAnsi="Arial"/>
                <w:sz w:val="18"/>
              </w:rPr>
            </w:pPr>
          </w:p>
        </w:tc>
      </w:tr>
      <w:tr w:rsidR="007524D1" w:rsidTr="00FA0683">
        <w:trPr>
          <w:jc w:val="center"/>
        </w:trPr>
        <w:tc>
          <w:tcPr>
            <w:tcW w:w="425" w:type="dxa"/>
            <w:tcBorders>
              <w:top w:val="single" w:sz="4" w:space="0" w:color="auto"/>
              <w:left w:val="single" w:sz="4" w:space="0" w:color="auto"/>
            </w:tcBorders>
          </w:tcPr>
          <w:p w:rsidR="007524D1" w:rsidRDefault="007524D1" w:rsidP="00FA0683">
            <w:pPr>
              <w:pStyle w:val="TAC"/>
            </w:pPr>
            <w:r>
              <w:t>2</w:t>
            </w:r>
          </w:p>
        </w:tc>
        <w:tc>
          <w:tcPr>
            <w:tcW w:w="4111" w:type="dxa"/>
            <w:tcBorders>
              <w:top w:val="nil"/>
            </w:tcBorders>
          </w:tcPr>
          <w:p w:rsidR="007524D1" w:rsidRDefault="007524D1" w:rsidP="00FA0683">
            <w:pPr>
              <w:pStyle w:val="TAH"/>
              <w:rPr>
                <w:lang w:eastAsia="es-ES"/>
              </w:rPr>
            </w:pPr>
            <w:r>
              <w:t>Applet deregistration</w:t>
            </w:r>
          </w:p>
          <w:p w:rsidR="007524D1" w:rsidRDefault="007524D1" w:rsidP="00FA0683">
            <w:pPr>
              <w:pStyle w:val="PL"/>
              <w:rPr>
                <w:noProof w:val="0"/>
                <w:sz w:val="18"/>
                <w:lang w:eastAsia="es-ES"/>
              </w:rPr>
            </w:pPr>
          </w:p>
          <w:p w:rsidR="007524D1" w:rsidRDefault="007524D1" w:rsidP="00FA0683">
            <w:pPr>
              <w:pStyle w:val="PL"/>
              <w:rPr>
                <w:noProof w:val="0"/>
                <w:lang w:eastAsia="es-ES"/>
              </w:rPr>
            </w:pPr>
            <w:r>
              <w:rPr>
                <w:noProof w:val="0"/>
              </w:rPr>
              <w:t>ToolkitRegistry.clearEvent()method is called for EVENT_UNFORMATTED_SMS_PP_ENV</w:t>
            </w:r>
          </w:p>
          <w:p w:rsidR="007524D1" w:rsidRDefault="007524D1" w:rsidP="00FA0683">
            <w:pPr>
              <w:pStyle w:val="PL"/>
              <w:rPr>
                <w:noProof w:val="0"/>
                <w:lang w:eastAsia="es-ES"/>
              </w:rPr>
            </w:pPr>
          </w:p>
          <w:p w:rsidR="007524D1" w:rsidRDefault="007524D1" w:rsidP="00FA0683">
            <w:pPr>
              <w:pStyle w:val="PL"/>
              <w:rPr>
                <w:noProof w:val="0"/>
                <w:lang w:eastAsia="es-ES"/>
              </w:rPr>
            </w:pPr>
          </w:p>
          <w:p w:rsidR="007524D1" w:rsidRDefault="007524D1" w:rsidP="00FA0683">
            <w:pPr>
              <w:pStyle w:val="PL"/>
              <w:rPr>
                <w:noProof w:val="0"/>
                <w:lang w:eastAsia="es-ES"/>
              </w:rPr>
            </w:pPr>
            <w:r>
              <w:rPr>
                <w:noProof w:val="0"/>
              </w:rPr>
              <w:t>1- A Single and Unformatted SMS-PP Data Download Envelope is sent to the USIM.</w:t>
            </w:r>
          </w:p>
          <w:p w:rsidR="007524D1" w:rsidRDefault="007524D1" w:rsidP="00FA0683">
            <w:pPr>
              <w:pStyle w:val="PL"/>
              <w:rPr>
                <w:noProof w:val="0"/>
                <w:lang w:eastAsia="es-ES"/>
              </w:rPr>
            </w:pPr>
          </w:p>
          <w:p w:rsidR="007524D1" w:rsidRDefault="007524D1" w:rsidP="00FA0683">
            <w:pPr>
              <w:pStyle w:val="PL"/>
              <w:rPr>
                <w:noProof w:val="0"/>
                <w:lang w:eastAsia="es-ES"/>
              </w:rPr>
            </w:pPr>
          </w:p>
          <w:p w:rsidR="007524D1" w:rsidRDefault="007524D1" w:rsidP="00FA0683">
            <w:pPr>
              <w:pStyle w:val="PL"/>
              <w:rPr>
                <w:noProof w:val="0"/>
                <w:lang w:eastAsia="es-ES"/>
              </w:rPr>
            </w:pPr>
            <w:r>
              <w:rPr>
                <w:noProof w:val="0"/>
              </w:rPr>
              <w:t>2- A Concatenated and Unformatted SMS-PP Data Download Envelope is sent to the USIM (composed of 2 Short Messages. The UDL for the first Short Message is 70 and for the second 70)</w:t>
            </w:r>
          </w:p>
          <w:p w:rsidR="007524D1" w:rsidRDefault="007524D1" w:rsidP="00FA0683">
            <w:pPr>
              <w:pStyle w:val="PL"/>
              <w:rPr>
                <w:noProof w:val="0"/>
                <w:lang w:eastAsia="es-ES"/>
              </w:rPr>
            </w:pPr>
          </w:p>
          <w:p w:rsidR="007524D1" w:rsidRDefault="007524D1" w:rsidP="00FA0683">
            <w:pPr>
              <w:pStyle w:val="PL"/>
              <w:rPr>
                <w:noProof w:val="0"/>
                <w:lang w:eastAsia="es-ES"/>
              </w:rPr>
            </w:pPr>
            <w:r>
              <w:rPr>
                <w:noProof w:val="0"/>
              </w:rPr>
              <w:t xml:space="preserve">An unrecognized envelope is sent to the USIM </w:t>
            </w:r>
          </w:p>
          <w:p w:rsidR="007524D1" w:rsidRDefault="007524D1" w:rsidP="00FA0683">
            <w:pPr>
              <w:pStyle w:val="PL"/>
              <w:rPr>
                <w:noProof w:val="0"/>
                <w:lang w:eastAsia="es-ES"/>
              </w:rPr>
            </w:pPr>
          </w:p>
          <w:p w:rsidR="007524D1" w:rsidRDefault="007524D1" w:rsidP="00FA0683">
            <w:pPr>
              <w:pStyle w:val="PL"/>
              <w:rPr>
                <w:noProof w:val="0"/>
                <w:lang w:eastAsia="es-ES"/>
              </w:rPr>
            </w:pPr>
            <w:r>
              <w:rPr>
                <w:noProof w:val="0"/>
              </w:rPr>
              <w:t>ToolkitRegistry.setEvent() method is called for EVENT_UNFORMATTED_SMS_PP_ENV</w:t>
            </w:r>
          </w:p>
          <w:p w:rsidR="007524D1" w:rsidRDefault="007524D1" w:rsidP="00FA0683">
            <w:pPr>
              <w:pStyle w:val="PL"/>
              <w:rPr>
                <w:noProof w:val="0"/>
                <w:lang w:eastAsia="es-ES"/>
              </w:rPr>
            </w:pPr>
          </w:p>
          <w:p w:rsidR="007524D1" w:rsidRDefault="007524D1" w:rsidP="00FA0683">
            <w:pPr>
              <w:pStyle w:val="PL"/>
              <w:rPr>
                <w:noProof w:val="0"/>
                <w:lang w:eastAsia="es-ES"/>
              </w:rPr>
            </w:pPr>
            <w:r>
              <w:rPr>
                <w:noProof w:val="0"/>
              </w:rPr>
              <w:t>3- A Single and Unformatted SMS-PP Data Download Envelope is sent to the USIM.</w:t>
            </w:r>
          </w:p>
          <w:p w:rsidR="007524D1" w:rsidRDefault="007524D1" w:rsidP="00FA0683">
            <w:pPr>
              <w:pStyle w:val="PL"/>
              <w:rPr>
                <w:noProof w:val="0"/>
                <w:lang w:eastAsia="es-ES"/>
              </w:rPr>
            </w:pPr>
          </w:p>
          <w:p w:rsidR="007524D1" w:rsidRDefault="007524D1" w:rsidP="00FA0683">
            <w:pPr>
              <w:pStyle w:val="PL"/>
              <w:rPr>
                <w:noProof w:val="0"/>
                <w:lang w:eastAsia="es-ES"/>
              </w:rPr>
            </w:pPr>
          </w:p>
          <w:p w:rsidR="007524D1" w:rsidRDefault="007524D1" w:rsidP="00FA0683">
            <w:pPr>
              <w:pStyle w:val="PL"/>
              <w:rPr>
                <w:noProof w:val="0"/>
                <w:lang w:eastAsia="es-ES"/>
              </w:rPr>
            </w:pPr>
            <w:r>
              <w:rPr>
                <w:noProof w:val="0"/>
              </w:rPr>
              <w:t>4- A Concatenated and Unformatted SMS-PP Data Download Envelope is sent to the USIM (composed of 2 Short Messages. The UDL for the first Short Message is 70 and for the second 70)</w:t>
            </w:r>
          </w:p>
          <w:p w:rsidR="007524D1" w:rsidRDefault="007524D1" w:rsidP="00FA0683">
            <w:pPr>
              <w:pStyle w:val="PL"/>
              <w:rPr>
                <w:noProof w:val="0"/>
                <w:lang w:eastAsia="es-ES"/>
              </w:rPr>
            </w:pPr>
          </w:p>
          <w:p w:rsidR="007524D1" w:rsidRDefault="007524D1" w:rsidP="00FA0683">
            <w:pPr>
              <w:pStyle w:val="PL"/>
              <w:keepNext/>
              <w:keepLines/>
              <w:rPr>
                <w:rFonts w:ascii="Arial" w:hAnsi="Arial"/>
                <w:b/>
                <w:noProof w:val="0"/>
                <w:sz w:val="18"/>
              </w:rPr>
            </w:pPr>
          </w:p>
        </w:tc>
        <w:tc>
          <w:tcPr>
            <w:tcW w:w="2911" w:type="dxa"/>
            <w:tcBorders>
              <w:top w:val="nil"/>
            </w:tcBorders>
          </w:tcPr>
          <w:p w:rsidR="007524D1" w:rsidRDefault="007524D1" w:rsidP="00FA0683">
            <w:pPr>
              <w:pStyle w:val="TAL"/>
              <w:rPr>
                <w:lang w:eastAsia="es-ES"/>
              </w:rPr>
            </w:pPr>
          </w:p>
          <w:p w:rsidR="007524D1" w:rsidRDefault="007524D1" w:rsidP="00FA0683">
            <w:pPr>
              <w:pStyle w:val="TAL"/>
              <w:rPr>
                <w:lang w:eastAsia="es-ES"/>
              </w:rPr>
            </w:pPr>
          </w:p>
          <w:p w:rsidR="007524D1" w:rsidRDefault="007524D1" w:rsidP="00FA0683">
            <w:pPr>
              <w:pStyle w:val="TAL"/>
              <w:rPr>
                <w:lang w:eastAsia="es-ES"/>
              </w:rPr>
            </w:pPr>
          </w:p>
          <w:p w:rsidR="007524D1" w:rsidRDefault="007524D1" w:rsidP="00FA0683">
            <w:pPr>
              <w:pStyle w:val="TAL"/>
              <w:rPr>
                <w:lang w:eastAsia="es-ES"/>
              </w:rPr>
            </w:pPr>
          </w:p>
          <w:p w:rsidR="007524D1" w:rsidRDefault="007524D1" w:rsidP="00FA0683">
            <w:pPr>
              <w:pStyle w:val="TAL"/>
              <w:rPr>
                <w:lang w:eastAsia="es-ES"/>
              </w:rPr>
            </w:pPr>
          </w:p>
          <w:p w:rsidR="007524D1" w:rsidRDefault="007524D1" w:rsidP="00FA0683">
            <w:pPr>
              <w:pStyle w:val="TAL"/>
              <w:rPr>
                <w:lang w:eastAsia="es-ES"/>
              </w:rPr>
            </w:pPr>
            <w:r>
              <w:t>1- Applet isn't triggered</w:t>
            </w:r>
          </w:p>
          <w:p w:rsidR="007524D1" w:rsidRDefault="007524D1" w:rsidP="00FA0683">
            <w:pPr>
              <w:pStyle w:val="TAL"/>
              <w:rPr>
                <w:lang w:eastAsia="es-ES"/>
              </w:rPr>
            </w:pPr>
          </w:p>
          <w:p w:rsidR="007524D1" w:rsidRDefault="007524D1" w:rsidP="00FA0683">
            <w:pPr>
              <w:pStyle w:val="TAL"/>
              <w:rPr>
                <w:lang w:eastAsia="es-ES"/>
              </w:rPr>
            </w:pPr>
          </w:p>
          <w:p w:rsidR="007524D1" w:rsidRDefault="007524D1" w:rsidP="00FA0683">
            <w:pPr>
              <w:pStyle w:val="TAL"/>
              <w:rPr>
                <w:lang w:eastAsia="es-ES"/>
              </w:rPr>
            </w:pPr>
          </w:p>
          <w:p w:rsidR="007524D1" w:rsidRDefault="007524D1" w:rsidP="00FA0683">
            <w:pPr>
              <w:pStyle w:val="TAL"/>
              <w:rPr>
                <w:lang w:eastAsia="es-ES"/>
              </w:rPr>
            </w:pPr>
          </w:p>
          <w:p w:rsidR="007524D1" w:rsidRDefault="007524D1" w:rsidP="00FA0683">
            <w:pPr>
              <w:pStyle w:val="TAL"/>
              <w:rPr>
                <w:lang w:eastAsia="es-ES"/>
              </w:rPr>
            </w:pPr>
            <w:r>
              <w:t>2- Applet isn't triggered</w:t>
            </w:r>
          </w:p>
          <w:p w:rsidR="007524D1" w:rsidRDefault="007524D1" w:rsidP="00FA0683">
            <w:pPr>
              <w:pStyle w:val="TAL"/>
              <w:rPr>
                <w:lang w:eastAsia="es-ES"/>
              </w:rPr>
            </w:pPr>
          </w:p>
          <w:p w:rsidR="007524D1" w:rsidRDefault="007524D1" w:rsidP="00FA0683">
            <w:pPr>
              <w:pStyle w:val="TAL"/>
              <w:rPr>
                <w:lang w:eastAsia="es-ES"/>
              </w:rPr>
            </w:pPr>
          </w:p>
          <w:p w:rsidR="007524D1" w:rsidRDefault="007524D1" w:rsidP="00FA0683">
            <w:pPr>
              <w:pStyle w:val="TAL"/>
              <w:rPr>
                <w:lang w:eastAsia="es-ES"/>
              </w:rPr>
            </w:pPr>
          </w:p>
          <w:p w:rsidR="007524D1" w:rsidRDefault="007524D1" w:rsidP="00FA0683">
            <w:pPr>
              <w:pStyle w:val="TAL"/>
              <w:rPr>
                <w:lang w:eastAsia="es-ES"/>
              </w:rPr>
            </w:pPr>
          </w:p>
          <w:p w:rsidR="007524D1" w:rsidRDefault="007524D1" w:rsidP="00FA0683">
            <w:pPr>
              <w:pStyle w:val="TAL"/>
              <w:rPr>
                <w:lang w:eastAsia="es-ES"/>
              </w:rPr>
            </w:pPr>
          </w:p>
          <w:p w:rsidR="007524D1" w:rsidRDefault="007524D1" w:rsidP="00FA0683">
            <w:pPr>
              <w:pStyle w:val="TAL"/>
              <w:rPr>
                <w:lang w:eastAsia="es-ES"/>
              </w:rPr>
            </w:pPr>
          </w:p>
          <w:p w:rsidR="007524D1" w:rsidRDefault="007524D1" w:rsidP="00FA0683">
            <w:pPr>
              <w:pStyle w:val="TAL"/>
              <w:rPr>
                <w:lang w:eastAsia="es-ES"/>
              </w:rPr>
            </w:pPr>
          </w:p>
          <w:p w:rsidR="007524D1" w:rsidRDefault="007524D1" w:rsidP="00FA0683">
            <w:pPr>
              <w:pStyle w:val="TAL"/>
              <w:rPr>
                <w:lang w:eastAsia="es-ES"/>
              </w:rPr>
            </w:pPr>
          </w:p>
          <w:p w:rsidR="007524D1" w:rsidRDefault="007524D1" w:rsidP="00FA0683">
            <w:pPr>
              <w:pStyle w:val="TAL"/>
              <w:rPr>
                <w:lang w:eastAsia="es-ES"/>
              </w:rPr>
            </w:pPr>
            <w:r>
              <w:t>3- Applet is triggered</w:t>
            </w:r>
          </w:p>
          <w:p w:rsidR="007524D1" w:rsidRDefault="007524D1" w:rsidP="00FA0683">
            <w:pPr>
              <w:pStyle w:val="TAL"/>
              <w:rPr>
                <w:lang w:eastAsia="es-ES"/>
              </w:rPr>
            </w:pPr>
          </w:p>
          <w:p w:rsidR="007524D1" w:rsidRDefault="007524D1" w:rsidP="00FA0683">
            <w:pPr>
              <w:pStyle w:val="TAL"/>
              <w:rPr>
                <w:lang w:eastAsia="es-ES"/>
              </w:rPr>
            </w:pPr>
          </w:p>
          <w:p w:rsidR="007524D1" w:rsidRDefault="007524D1" w:rsidP="00FA0683">
            <w:pPr>
              <w:pStyle w:val="TAL"/>
              <w:rPr>
                <w:lang w:eastAsia="es-ES"/>
              </w:rPr>
            </w:pPr>
          </w:p>
          <w:p w:rsidR="007524D1" w:rsidRDefault="007524D1" w:rsidP="00FA0683">
            <w:pPr>
              <w:pStyle w:val="TAL"/>
              <w:rPr>
                <w:lang w:eastAsia="es-ES"/>
              </w:rPr>
            </w:pPr>
            <w:r>
              <w:t>4- Applet is triggered</w:t>
            </w:r>
          </w:p>
          <w:p w:rsidR="007524D1" w:rsidRDefault="007524D1" w:rsidP="00FA0683">
            <w:pPr>
              <w:pStyle w:val="TAL"/>
              <w:rPr>
                <w:lang w:eastAsia="es-ES"/>
              </w:rPr>
            </w:pPr>
          </w:p>
          <w:p w:rsidR="007524D1" w:rsidRDefault="007524D1" w:rsidP="00FA0683">
            <w:pPr>
              <w:pStyle w:val="TAL"/>
            </w:pPr>
          </w:p>
        </w:tc>
        <w:tc>
          <w:tcPr>
            <w:tcW w:w="2334" w:type="dxa"/>
            <w:tcBorders>
              <w:top w:val="nil"/>
            </w:tcBorders>
          </w:tcPr>
          <w:p w:rsidR="007524D1" w:rsidRDefault="007524D1" w:rsidP="00FA0683">
            <w:pPr>
              <w:keepNext/>
              <w:keepLines/>
              <w:rPr>
                <w:rFonts w:ascii="Arial" w:hAnsi="Arial"/>
                <w:sz w:val="18"/>
              </w:rPr>
            </w:pPr>
          </w:p>
        </w:tc>
      </w:tr>
    </w:tbl>
    <w:p w:rsidR="007524D1" w:rsidRDefault="007524D1" w:rsidP="007524D1"/>
    <w:p w:rsidR="007524D1" w:rsidRDefault="007524D1" w:rsidP="007524D1">
      <w:pPr>
        <w:pStyle w:val="Heading4"/>
      </w:pPr>
      <w:bookmarkStart w:id="255" w:name="_Toc258834050"/>
      <w:bookmarkStart w:id="256" w:name="_Toc51824730"/>
      <w:bookmarkStart w:id="257" w:name="_Toc51825150"/>
      <w:r>
        <w:t>5.3.4.3</w:t>
      </w:r>
      <w:r>
        <w:tab/>
        <w:t>EVENT_FORMATTED_SMS_PP_UPD</w:t>
      </w:r>
      <w:bookmarkEnd w:id="255"/>
      <w:bookmarkEnd w:id="256"/>
      <w:bookmarkEnd w:id="257"/>
    </w:p>
    <w:p w:rsidR="007524D1" w:rsidRDefault="007524D1" w:rsidP="007524D1">
      <w:r>
        <w:t>Test Area Reference: Ufw_Apt_Efsu</w:t>
      </w:r>
    </w:p>
    <w:p w:rsidR="007524D1" w:rsidRDefault="007524D1" w:rsidP="007524D1">
      <w:pPr>
        <w:pStyle w:val="H6"/>
      </w:pPr>
      <w:r>
        <w:t>5.3.4.3.1</w:t>
      </w:r>
      <w:r>
        <w:tab/>
        <w:t>Conformance requirement</w:t>
      </w:r>
    </w:p>
    <w:p w:rsidR="007524D1" w:rsidRDefault="007524D1" w:rsidP="007524D1">
      <w:pPr>
        <w:pStyle w:val="H6"/>
      </w:pPr>
      <w:r>
        <w:t>5.3.4.3.1.1</w:t>
      </w:r>
      <w:r>
        <w:tab/>
        <w:t>Normal execution</w:t>
      </w:r>
    </w:p>
    <w:p w:rsidR="007524D1" w:rsidRDefault="007524D1" w:rsidP="007524D1">
      <w:pPr>
        <w:pStyle w:val="B1"/>
      </w:pPr>
      <w:r>
        <w:t>-</w:t>
      </w:r>
      <w:r>
        <w:tab/>
        <w:t xml:space="preserve">CRRN1: The applet is triggered by the EVENT_FORMATTED_SMS_PP_UPD once: </w:t>
      </w:r>
    </w:p>
    <w:p w:rsidR="007524D1" w:rsidRDefault="007524D1" w:rsidP="007524D1">
      <w:pPr>
        <w:pStyle w:val="B2"/>
      </w:pPr>
      <w:r>
        <w:t>-</w:t>
      </w:r>
      <w:r>
        <w:tab/>
        <w:t>it has been registered to this event,</w:t>
      </w:r>
    </w:p>
    <w:p w:rsidR="007524D1" w:rsidRDefault="007524D1" w:rsidP="007524D1">
      <w:pPr>
        <w:pStyle w:val="B2"/>
      </w:pPr>
      <w:r>
        <w:t>-</w:t>
      </w:r>
      <w:r>
        <w:tab/>
        <w:t>a Short Message Point to Point (Single or Concatenated) is received by Update Record EF</w:t>
      </w:r>
      <w:r>
        <w:rPr>
          <w:vertAlign w:val="subscript"/>
        </w:rPr>
        <w:t>SMS</w:t>
      </w:r>
      <w:r>
        <w:t xml:space="preserve"> APDU(s) and is formatted according to TS 31.115[10],</w:t>
      </w:r>
    </w:p>
    <w:p w:rsidR="007524D1" w:rsidRDefault="007524D1" w:rsidP="007524D1">
      <w:pPr>
        <w:pStyle w:val="B2"/>
      </w:pPr>
      <w:r>
        <w:t>-</w:t>
      </w:r>
      <w:r>
        <w:tab/>
        <w:t>the toolkit applet to be triggered is registered with the corresponding TAR in the SMS TPDU,</w:t>
      </w:r>
    </w:p>
    <w:p w:rsidR="007524D1" w:rsidRDefault="007524D1" w:rsidP="007524D1">
      <w:pPr>
        <w:pStyle w:val="B1"/>
      </w:pPr>
      <w:r>
        <w:t>-</w:t>
      </w:r>
      <w:r>
        <w:tab/>
        <w:t>CRRN2: The applets are not triggered by the EVENT_FORMATTED_SMS_PP_UPD once it has deregistered from this event.</w:t>
      </w:r>
    </w:p>
    <w:p w:rsidR="007524D1" w:rsidRDefault="007524D1" w:rsidP="007524D1">
      <w:pPr>
        <w:pStyle w:val="H6"/>
      </w:pPr>
      <w:r>
        <w:t>5.3.4.3.2</w:t>
      </w:r>
      <w:r>
        <w:tab/>
        <w:t>Test area files</w:t>
      </w:r>
    </w:p>
    <w:p w:rsidR="007524D1" w:rsidRDefault="007524D1" w:rsidP="007524D1">
      <w:pPr>
        <w:pStyle w:val="EX"/>
      </w:pPr>
      <w:r>
        <w:t>Test Source:</w:t>
      </w:r>
      <w:r>
        <w:tab/>
        <w:t>Test_Ufw_Apt_Efsu.java</w:t>
      </w:r>
    </w:p>
    <w:p w:rsidR="007524D1" w:rsidRDefault="007524D1" w:rsidP="007524D1">
      <w:pPr>
        <w:pStyle w:val="EX"/>
      </w:pPr>
      <w:r>
        <w:t>Test Applet:</w:t>
      </w:r>
      <w:r>
        <w:tab/>
        <w:t>Ufw_Apt_Efsu_1.java</w:t>
      </w:r>
    </w:p>
    <w:p w:rsidR="007524D1" w:rsidRDefault="007524D1" w:rsidP="007524D1">
      <w:pPr>
        <w:pStyle w:val="EX"/>
      </w:pPr>
      <w:r>
        <w:t>Cap File:</w:t>
      </w:r>
      <w:r>
        <w:tab/>
        <w:t>ufw_apt_efsu.cap</w:t>
      </w:r>
    </w:p>
    <w:p w:rsidR="007524D1" w:rsidRDefault="007524D1" w:rsidP="007524D1">
      <w:pPr>
        <w:pStyle w:val="H6"/>
      </w:pPr>
      <w:r>
        <w:t>5.3.4.3.3</w:t>
      </w:r>
      <w:r>
        <w:tab/>
        <w:t>Test coverage</w:t>
      </w:r>
    </w:p>
    <w:p w:rsidR="007524D1" w:rsidRDefault="007524D1" w:rsidP="007524D1">
      <w:pPr>
        <w:pStyle w:val="TH"/>
        <w:spacing w:before="0" w:after="0"/>
        <w:rPr>
          <w:sz w:val="8"/>
          <w:szCs w:val="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276"/>
        <w:gridCol w:w="2682"/>
      </w:tblGrid>
      <w:tr w:rsidR="007524D1" w:rsidTr="00FA0683">
        <w:trPr>
          <w:tblHeader/>
          <w:jc w:val="center"/>
        </w:trPr>
        <w:tc>
          <w:tcPr>
            <w:tcW w:w="2276" w:type="dxa"/>
          </w:tcPr>
          <w:p w:rsidR="007524D1" w:rsidRDefault="007524D1" w:rsidP="00FA0683">
            <w:pPr>
              <w:pStyle w:val="TAH"/>
            </w:pPr>
            <w:r>
              <w:t>CRR Number</w:t>
            </w:r>
          </w:p>
        </w:tc>
        <w:tc>
          <w:tcPr>
            <w:tcW w:w="2682" w:type="dxa"/>
          </w:tcPr>
          <w:p w:rsidR="007524D1" w:rsidRDefault="007524D1" w:rsidP="00FA0683">
            <w:pPr>
              <w:pStyle w:val="TAH"/>
            </w:pPr>
            <w:r>
              <w:t>Test Case Number</w:t>
            </w:r>
          </w:p>
        </w:tc>
      </w:tr>
      <w:tr w:rsidR="007524D1" w:rsidTr="00FA0683">
        <w:trPr>
          <w:jc w:val="center"/>
        </w:trPr>
        <w:tc>
          <w:tcPr>
            <w:tcW w:w="2276" w:type="dxa"/>
          </w:tcPr>
          <w:p w:rsidR="007524D1" w:rsidRDefault="007524D1" w:rsidP="00FA0683">
            <w:pPr>
              <w:pStyle w:val="TAC"/>
              <w:rPr>
                <w:b/>
                <w:i/>
              </w:rPr>
            </w:pPr>
            <w:r>
              <w:t>CRRN1 (See note)</w:t>
            </w:r>
          </w:p>
        </w:tc>
        <w:tc>
          <w:tcPr>
            <w:tcW w:w="2682" w:type="dxa"/>
          </w:tcPr>
          <w:p w:rsidR="007524D1" w:rsidRDefault="007524D1" w:rsidP="00FA0683">
            <w:pPr>
              <w:pStyle w:val="TAC"/>
            </w:pPr>
            <w:r>
              <w:t>1,2</w:t>
            </w:r>
          </w:p>
        </w:tc>
      </w:tr>
      <w:tr w:rsidR="007524D1" w:rsidTr="00FA0683">
        <w:trPr>
          <w:jc w:val="center"/>
        </w:trPr>
        <w:tc>
          <w:tcPr>
            <w:tcW w:w="2276" w:type="dxa"/>
          </w:tcPr>
          <w:p w:rsidR="007524D1" w:rsidRDefault="007524D1" w:rsidP="00FA0683">
            <w:pPr>
              <w:pStyle w:val="TAC"/>
            </w:pPr>
            <w:r>
              <w:t>CRRN2</w:t>
            </w:r>
          </w:p>
        </w:tc>
        <w:tc>
          <w:tcPr>
            <w:tcW w:w="2682" w:type="dxa"/>
          </w:tcPr>
          <w:p w:rsidR="007524D1" w:rsidRDefault="007524D1" w:rsidP="00FA0683">
            <w:pPr>
              <w:pStyle w:val="TAC"/>
            </w:pPr>
            <w:r>
              <w:t>2</w:t>
            </w:r>
          </w:p>
        </w:tc>
      </w:tr>
    </w:tbl>
    <w:p w:rsidR="007524D1" w:rsidRDefault="007524D1" w:rsidP="007524D1"/>
    <w:p w:rsidR="007524D1" w:rsidRDefault="007524D1" w:rsidP="007524D1">
      <w:pPr>
        <w:pStyle w:val="NO"/>
      </w:pPr>
      <w:r>
        <w:t>NOTE:</w:t>
      </w:r>
      <w:r>
        <w:tab/>
        <w:t>The security checks are not relevant to the test designed in this test area; they will be checked in the "Framework Security Management" clause.</w:t>
      </w:r>
    </w:p>
    <w:p w:rsidR="007524D1" w:rsidRDefault="007524D1" w:rsidP="007524D1">
      <w:pPr>
        <w:pStyle w:val="H6"/>
      </w:pPr>
      <w:r>
        <w:t>5.3.4.3.4</w:t>
      </w:r>
      <w:r>
        <w:tab/>
        <w:t>Test procedure</w:t>
      </w:r>
    </w:p>
    <w:p w:rsidR="007524D1" w:rsidRDefault="007524D1" w:rsidP="007524D1">
      <w:pPr>
        <w:pStyle w:val="TH"/>
        <w:spacing w:before="0" w:after="0"/>
        <w:rPr>
          <w:sz w:val="8"/>
          <w:szCs w:val="8"/>
        </w:rPr>
      </w:pPr>
    </w:p>
    <w:tbl>
      <w:tblPr>
        <w:tblW w:w="97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425"/>
        <w:gridCol w:w="4111"/>
        <w:gridCol w:w="2911"/>
        <w:gridCol w:w="2334"/>
      </w:tblGrid>
      <w:tr w:rsidR="007524D1" w:rsidTr="00FA0683">
        <w:tc>
          <w:tcPr>
            <w:tcW w:w="425" w:type="dxa"/>
            <w:tcBorders>
              <w:left w:val="single" w:sz="4" w:space="0" w:color="auto"/>
            </w:tcBorders>
          </w:tcPr>
          <w:p w:rsidR="007524D1" w:rsidRDefault="007524D1" w:rsidP="00FA0683">
            <w:pPr>
              <w:pStyle w:val="TAH"/>
            </w:pPr>
            <w:r>
              <w:t>Id</w:t>
            </w:r>
          </w:p>
        </w:tc>
        <w:tc>
          <w:tcPr>
            <w:tcW w:w="4111" w:type="dxa"/>
          </w:tcPr>
          <w:p w:rsidR="007524D1" w:rsidRDefault="007524D1" w:rsidP="00FA0683">
            <w:pPr>
              <w:pStyle w:val="TAH"/>
            </w:pPr>
            <w:r>
              <w:t>Description</w:t>
            </w:r>
          </w:p>
        </w:tc>
        <w:tc>
          <w:tcPr>
            <w:tcW w:w="2911" w:type="dxa"/>
          </w:tcPr>
          <w:p w:rsidR="007524D1" w:rsidRDefault="007524D1" w:rsidP="00FA0683">
            <w:pPr>
              <w:pStyle w:val="TAH"/>
            </w:pPr>
            <w:r>
              <w:t>API/(U)SAT Framework Expectation</w:t>
            </w:r>
          </w:p>
        </w:tc>
        <w:tc>
          <w:tcPr>
            <w:tcW w:w="2334" w:type="dxa"/>
          </w:tcPr>
          <w:p w:rsidR="007524D1" w:rsidRDefault="007524D1" w:rsidP="00FA0683">
            <w:pPr>
              <w:pStyle w:val="TAH"/>
            </w:pPr>
            <w:r>
              <w:t>APDU Expectation</w:t>
            </w:r>
          </w:p>
        </w:tc>
      </w:tr>
      <w:tr w:rsidR="007524D1" w:rsidTr="00FA0683">
        <w:tc>
          <w:tcPr>
            <w:tcW w:w="425" w:type="dxa"/>
            <w:tcBorders>
              <w:left w:val="single" w:sz="4" w:space="0" w:color="auto"/>
            </w:tcBorders>
          </w:tcPr>
          <w:p w:rsidR="007524D1" w:rsidRDefault="007524D1" w:rsidP="00FA0683">
            <w:pPr>
              <w:pStyle w:val="TAC"/>
            </w:pPr>
            <w:r>
              <w:t>1</w:t>
            </w:r>
          </w:p>
        </w:tc>
        <w:tc>
          <w:tcPr>
            <w:tcW w:w="4111" w:type="dxa"/>
          </w:tcPr>
          <w:p w:rsidR="007524D1" w:rsidRDefault="007524D1" w:rsidP="00FA0683">
            <w:pPr>
              <w:pStyle w:val="TAH"/>
            </w:pPr>
            <w:r>
              <w:t>Applet registration to EVENT FORMATTED_SMS_PP_UPD and triggering</w:t>
            </w: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rPr>
                <w:noProof w:val="0"/>
              </w:rPr>
            </w:pPr>
            <w:r>
              <w:rPr>
                <w:noProof w:val="0"/>
              </w:rPr>
              <w:t>Applet is registered to EVENT_FORMATTED_SMS_PP_UPD and EVENT_UNRECOGNIZED_ENVELOPE</w:t>
            </w:r>
          </w:p>
          <w:p w:rsidR="007524D1" w:rsidRDefault="007524D1" w:rsidP="00FA0683">
            <w:pPr>
              <w:pStyle w:val="PL"/>
              <w:rPr>
                <w:noProof w:val="0"/>
              </w:rPr>
            </w:pPr>
          </w:p>
          <w:p w:rsidR="007524D1" w:rsidRDefault="007524D1" w:rsidP="00FA0683">
            <w:pPr>
              <w:pStyle w:val="PL"/>
              <w:rPr>
                <w:noProof w:val="0"/>
              </w:rPr>
            </w:pPr>
            <w:r>
              <w:rPr>
                <w:noProof w:val="0"/>
              </w:rPr>
              <w:t>1. ToolkitRegistry.isEventSet() method is called for EVENT_FORMATTED_SMS_PP_UPD</w:t>
            </w: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tabs>
                <w:tab w:val="clear" w:pos="384"/>
              </w:tabs>
              <w:rPr>
                <w:noProof w:val="0"/>
              </w:rPr>
            </w:pPr>
            <w:r>
              <w:rPr>
                <w:noProof w:val="0"/>
              </w:rPr>
              <w:t>2. Short Message Point to Point Single and Formatted is received by Update Record EF</w:t>
            </w:r>
            <w:r>
              <w:rPr>
                <w:noProof w:val="0"/>
                <w:vertAlign w:val="subscript"/>
              </w:rPr>
              <w:t>SMS</w:t>
            </w:r>
            <w:r>
              <w:rPr>
                <w:noProof w:val="0"/>
              </w:rPr>
              <w:t xml:space="preserve"> APDU.</w:t>
            </w:r>
          </w:p>
          <w:p w:rsidR="007524D1" w:rsidRDefault="007524D1" w:rsidP="00FA0683">
            <w:pPr>
              <w:pStyle w:val="PL"/>
              <w:tabs>
                <w:tab w:val="clear" w:pos="384"/>
              </w:tabs>
              <w:rPr>
                <w:noProof w:val="0"/>
              </w:rPr>
            </w:pPr>
          </w:p>
          <w:p w:rsidR="007524D1" w:rsidRDefault="007524D1" w:rsidP="00FA0683">
            <w:pPr>
              <w:pStyle w:val="PL"/>
              <w:rPr>
                <w:noProof w:val="0"/>
              </w:rPr>
            </w:pPr>
          </w:p>
          <w:p w:rsidR="007524D1" w:rsidRDefault="007524D1" w:rsidP="00FA0683">
            <w:pPr>
              <w:pStyle w:val="PL"/>
              <w:tabs>
                <w:tab w:val="clear" w:pos="384"/>
              </w:tabs>
              <w:rPr>
                <w:noProof w:val="0"/>
              </w:rPr>
            </w:pPr>
            <w:r>
              <w:rPr>
                <w:noProof w:val="0"/>
              </w:rPr>
              <w:t>3. Short Message Point to Point Concatenated Formatted is received by Update Record EF</w:t>
            </w:r>
            <w:r>
              <w:rPr>
                <w:noProof w:val="0"/>
                <w:vertAlign w:val="subscript"/>
              </w:rPr>
              <w:t>SMS</w:t>
            </w:r>
            <w:r>
              <w:rPr>
                <w:noProof w:val="0"/>
              </w:rPr>
              <w:t xml:space="preserve"> APDU(s) (The Concatenated Message is composed of 2 Short Messages. The UDL for the first Short Message is 70 and for the second 70).</w:t>
            </w:r>
          </w:p>
          <w:p w:rsidR="007524D1" w:rsidRDefault="007524D1" w:rsidP="00FA0683">
            <w:pPr>
              <w:pStyle w:val="PL"/>
              <w:tabs>
                <w:tab w:val="clear" w:pos="384"/>
              </w:tabs>
              <w:rPr>
                <w:noProof w:val="0"/>
              </w:rPr>
            </w:pPr>
          </w:p>
          <w:p w:rsidR="007524D1" w:rsidRDefault="007524D1" w:rsidP="00FA0683">
            <w:pPr>
              <w:pStyle w:val="PL"/>
              <w:tabs>
                <w:tab w:val="clear" w:pos="384"/>
              </w:tabs>
              <w:rPr>
                <w:noProof w:val="0"/>
              </w:rPr>
            </w:pPr>
          </w:p>
        </w:tc>
        <w:tc>
          <w:tcPr>
            <w:tcW w:w="2911" w:type="dxa"/>
          </w:tcPr>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1- The method returns true.</w:t>
            </w: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2- Applet is triggered.</w:t>
            </w: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3- Applet is triggered on reception of the last concatenated SMS</w:t>
            </w:r>
          </w:p>
        </w:tc>
        <w:tc>
          <w:tcPr>
            <w:tcW w:w="2334" w:type="dxa"/>
          </w:tcPr>
          <w:p w:rsidR="007524D1" w:rsidRDefault="007524D1" w:rsidP="00FA0683">
            <w:pPr>
              <w:rPr>
                <w:rFonts w:ascii="Arial" w:hAnsi="Arial"/>
                <w:sz w:val="18"/>
              </w:rPr>
            </w:pPr>
          </w:p>
        </w:tc>
      </w:tr>
      <w:tr w:rsidR="007524D1" w:rsidTr="00FA0683">
        <w:tc>
          <w:tcPr>
            <w:tcW w:w="425" w:type="dxa"/>
            <w:tcBorders>
              <w:top w:val="single" w:sz="4" w:space="0" w:color="auto"/>
              <w:left w:val="single" w:sz="4" w:space="0" w:color="auto"/>
            </w:tcBorders>
          </w:tcPr>
          <w:p w:rsidR="007524D1" w:rsidRDefault="007524D1" w:rsidP="00FA0683">
            <w:pPr>
              <w:pStyle w:val="TAC"/>
            </w:pPr>
            <w:r>
              <w:t>2</w:t>
            </w:r>
          </w:p>
        </w:tc>
        <w:tc>
          <w:tcPr>
            <w:tcW w:w="4111" w:type="dxa"/>
            <w:tcBorders>
              <w:top w:val="nil"/>
            </w:tcBorders>
          </w:tcPr>
          <w:p w:rsidR="007524D1" w:rsidRDefault="007524D1" w:rsidP="00FA0683">
            <w:pPr>
              <w:pStyle w:val="TAH"/>
            </w:pPr>
            <w:r>
              <w:t>Applet deregistration</w:t>
            </w:r>
          </w:p>
          <w:p w:rsidR="007524D1" w:rsidRDefault="007524D1" w:rsidP="00FA0683">
            <w:pPr>
              <w:pStyle w:val="PL"/>
              <w:rPr>
                <w:noProof w:val="0"/>
              </w:rPr>
            </w:pPr>
          </w:p>
          <w:p w:rsidR="007524D1" w:rsidRDefault="007524D1" w:rsidP="00FA0683">
            <w:pPr>
              <w:pStyle w:val="PL"/>
              <w:rPr>
                <w:noProof w:val="0"/>
              </w:rPr>
            </w:pPr>
            <w:r>
              <w:rPr>
                <w:noProof w:val="0"/>
              </w:rPr>
              <w:t>ToolkitRegistry.clearEvent() method is called for EVENT_FORMATTED_SMS_PP_UPD</w:t>
            </w:r>
          </w:p>
          <w:p w:rsidR="007524D1" w:rsidRDefault="007524D1" w:rsidP="00FA0683">
            <w:pPr>
              <w:pStyle w:val="PL"/>
              <w:rPr>
                <w:noProof w:val="0"/>
              </w:rPr>
            </w:pPr>
          </w:p>
          <w:p w:rsidR="007524D1" w:rsidRDefault="007524D1" w:rsidP="00FA0683">
            <w:pPr>
              <w:pStyle w:val="PL"/>
              <w:tabs>
                <w:tab w:val="clear" w:pos="384"/>
              </w:tabs>
              <w:rPr>
                <w:noProof w:val="0"/>
              </w:rPr>
            </w:pPr>
            <w:r>
              <w:rPr>
                <w:noProof w:val="0"/>
              </w:rPr>
              <w:t>1. Short Message Point to Point Single and Formatted is received by Update Record EF</w:t>
            </w:r>
            <w:r>
              <w:rPr>
                <w:noProof w:val="0"/>
                <w:vertAlign w:val="subscript"/>
              </w:rPr>
              <w:t>SMS</w:t>
            </w:r>
            <w:r>
              <w:rPr>
                <w:noProof w:val="0"/>
              </w:rPr>
              <w:t xml:space="preserve"> APDU.</w:t>
            </w:r>
          </w:p>
          <w:p w:rsidR="007524D1" w:rsidRDefault="007524D1" w:rsidP="00FA0683">
            <w:pPr>
              <w:pStyle w:val="PL"/>
              <w:tabs>
                <w:tab w:val="clear" w:pos="384"/>
              </w:tabs>
              <w:rPr>
                <w:noProof w:val="0"/>
              </w:rPr>
            </w:pPr>
          </w:p>
          <w:p w:rsidR="007524D1" w:rsidRDefault="007524D1" w:rsidP="00FA0683">
            <w:pPr>
              <w:pStyle w:val="PL"/>
              <w:tabs>
                <w:tab w:val="clear" w:pos="384"/>
              </w:tabs>
              <w:rPr>
                <w:noProof w:val="0"/>
              </w:rPr>
            </w:pPr>
          </w:p>
          <w:p w:rsidR="007524D1" w:rsidRDefault="007524D1" w:rsidP="00FA0683">
            <w:pPr>
              <w:pStyle w:val="PL"/>
              <w:tabs>
                <w:tab w:val="clear" w:pos="384"/>
              </w:tabs>
              <w:rPr>
                <w:noProof w:val="0"/>
              </w:rPr>
            </w:pPr>
            <w:r>
              <w:rPr>
                <w:noProof w:val="0"/>
              </w:rPr>
              <w:t>2. Short Message Point to Point Concatenated and Formatted is received by Update Record EF</w:t>
            </w:r>
            <w:r>
              <w:rPr>
                <w:noProof w:val="0"/>
                <w:vertAlign w:val="subscript"/>
              </w:rPr>
              <w:t>SMS</w:t>
            </w:r>
            <w:r>
              <w:rPr>
                <w:noProof w:val="0"/>
              </w:rPr>
              <w:t xml:space="preserve"> APDU(s). (The Concatenated Message is composed of 2 Short Messages. The UDL for the first Short Message is 70 and for the second 70). </w:t>
            </w:r>
          </w:p>
          <w:p w:rsidR="007524D1" w:rsidRDefault="007524D1" w:rsidP="00FA0683">
            <w:pPr>
              <w:pStyle w:val="PL"/>
              <w:tabs>
                <w:tab w:val="clear" w:pos="384"/>
              </w:tabs>
              <w:rPr>
                <w:noProof w:val="0"/>
              </w:rPr>
            </w:pPr>
          </w:p>
          <w:p w:rsidR="007524D1" w:rsidRDefault="007524D1" w:rsidP="00FA0683">
            <w:pPr>
              <w:pStyle w:val="PL"/>
              <w:rPr>
                <w:noProof w:val="0"/>
              </w:rPr>
            </w:pPr>
          </w:p>
          <w:p w:rsidR="007524D1" w:rsidRDefault="007524D1" w:rsidP="00FA0683">
            <w:pPr>
              <w:pStyle w:val="PL"/>
              <w:rPr>
                <w:noProof w:val="0"/>
              </w:rPr>
            </w:pPr>
            <w:r>
              <w:rPr>
                <w:noProof w:val="0"/>
              </w:rPr>
              <w:t>An unrecognized envelope is sent to the USIM</w:t>
            </w:r>
          </w:p>
          <w:p w:rsidR="007524D1" w:rsidRDefault="007524D1" w:rsidP="00FA0683">
            <w:pPr>
              <w:pStyle w:val="PL"/>
              <w:rPr>
                <w:noProof w:val="0"/>
              </w:rPr>
            </w:pPr>
          </w:p>
          <w:p w:rsidR="007524D1" w:rsidRDefault="007524D1" w:rsidP="00FA0683">
            <w:pPr>
              <w:pStyle w:val="PL"/>
              <w:rPr>
                <w:noProof w:val="0"/>
              </w:rPr>
            </w:pPr>
            <w:r>
              <w:rPr>
                <w:noProof w:val="0"/>
              </w:rPr>
              <w:t>ToolkitRegistry.setEvent() method is called for EVENT_FORMATTED_SMS_PP_UPD</w:t>
            </w:r>
          </w:p>
          <w:p w:rsidR="007524D1" w:rsidRDefault="007524D1" w:rsidP="00FA0683">
            <w:pPr>
              <w:pStyle w:val="PL"/>
              <w:rPr>
                <w:noProof w:val="0"/>
              </w:rPr>
            </w:pPr>
          </w:p>
          <w:p w:rsidR="007524D1" w:rsidRDefault="007524D1" w:rsidP="00FA0683">
            <w:pPr>
              <w:pStyle w:val="PL"/>
              <w:tabs>
                <w:tab w:val="clear" w:pos="384"/>
              </w:tabs>
              <w:rPr>
                <w:noProof w:val="0"/>
              </w:rPr>
            </w:pPr>
            <w:r>
              <w:rPr>
                <w:noProof w:val="0"/>
              </w:rPr>
              <w:t>3. Short Message Point to Point Single and Formatted is received by Update Record EF</w:t>
            </w:r>
            <w:r>
              <w:rPr>
                <w:noProof w:val="0"/>
                <w:vertAlign w:val="subscript"/>
              </w:rPr>
              <w:t>SMS</w:t>
            </w:r>
            <w:r>
              <w:rPr>
                <w:noProof w:val="0"/>
              </w:rPr>
              <w:t xml:space="preserve"> APDU.</w:t>
            </w:r>
          </w:p>
          <w:p w:rsidR="007524D1" w:rsidRDefault="007524D1" w:rsidP="00FA0683">
            <w:pPr>
              <w:pStyle w:val="PL"/>
              <w:tabs>
                <w:tab w:val="clear" w:pos="384"/>
              </w:tabs>
              <w:rPr>
                <w:noProof w:val="0"/>
              </w:rPr>
            </w:pPr>
          </w:p>
          <w:p w:rsidR="007524D1" w:rsidRDefault="007524D1" w:rsidP="00FA0683">
            <w:pPr>
              <w:pStyle w:val="PL"/>
              <w:tabs>
                <w:tab w:val="clear" w:pos="384"/>
              </w:tabs>
              <w:rPr>
                <w:noProof w:val="0"/>
              </w:rPr>
            </w:pPr>
            <w:r>
              <w:rPr>
                <w:noProof w:val="0"/>
              </w:rPr>
              <w:t>4. Short Message Point to Point Concatenated Formatted is received by Update Record EF</w:t>
            </w:r>
            <w:r>
              <w:rPr>
                <w:noProof w:val="0"/>
                <w:vertAlign w:val="subscript"/>
              </w:rPr>
              <w:t>SMS</w:t>
            </w:r>
            <w:r>
              <w:rPr>
                <w:noProof w:val="0"/>
              </w:rPr>
              <w:t xml:space="preserve"> APDU(s). (The Concatenated Message is composed of 2 Short Messages. The UDL for the first Short Message is 70 and for the second 70).</w:t>
            </w:r>
          </w:p>
          <w:p w:rsidR="007524D1" w:rsidRDefault="007524D1" w:rsidP="00FA0683">
            <w:pPr>
              <w:pStyle w:val="PL"/>
              <w:rPr>
                <w:noProof w:val="0"/>
              </w:rPr>
            </w:pPr>
          </w:p>
        </w:tc>
        <w:tc>
          <w:tcPr>
            <w:tcW w:w="2911" w:type="dxa"/>
            <w:tcBorders>
              <w:top w:val="nil"/>
            </w:tcBorders>
          </w:tcPr>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1- Applet is not triggered</w:t>
            </w: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2- Applet is not triggered</w:t>
            </w: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 xml:space="preserve">3- Applet is triggered </w:t>
            </w: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4- Applet is triggered on reception of the last concatenated SMS.</w:t>
            </w:r>
          </w:p>
          <w:p w:rsidR="007524D1" w:rsidRDefault="007524D1" w:rsidP="00FA0683">
            <w:pPr>
              <w:pStyle w:val="TAL"/>
            </w:pPr>
          </w:p>
        </w:tc>
        <w:tc>
          <w:tcPr>
            <w:tcW w:w="2334" w:type="dxa"/>
            <w:tcBorders>
              <w:top w:val="nil"/>
            </w:tcBorders>
          </w:tcPr>
          <w:p w:rsidR="007524D1" w:rsidRDefault="007524D1" w:rsidP="00FA0683">
            <w:pPr>
              <w:rPr>
                <w:rFonts w:ascii="Arial" w:hAnsi="Arial"/>
                <w:sz w:val="18"/>
              </w:rPr>
            </w:pPr>
          </w:p>
        </w:tc>
      </w:tr>
    </w:tbl>
    <w:p w:rsidR="007524D1" w:rsidRDefault="007524D1" w:rsidP="007524D1"/>
    <w:p w:rsidR="007524D1" w:rsidRDefault="007524D1" w:rsidP="007524D1">
      <w:pPr>
        <w:pStyle w:val="Heading4"/>
        <w:rPr>
          <w:rFonts w:eastAsia="Arial Unicode MS"/>
          <w:lang w:eastAsia="es-ES"/>
        </w:rPr>
      </w:pPr>
      <w:bookmarkStart w:id="258" w:name="_Toc258834051"/>
      <w:bookmarkStart w:id="259" w:name="_Toc51824731"/>
      <w:bookmarkStart w:id="260" w:name="_Toc51825151"/>
      <w:r>
        <w:t>5.3.4.4</w:t>
      </w:r>
      <w:r>
        <w:tab/>
        <w:t>EVENT_UNFORMATTED_SMS_PP_UPD</w:t>
      </w:r>
      <w:bookmarkEnd w:id="258"/>
      <w:bookmarkEnd w:id="259"/>
      <w:bookmarkEnd w:id="260"/>
    </w:p>
    <w:p w:rsidR="007524D1" w:rsidRDefault="007524D1" w:rsidP="007524D1">
      <w:pPr>
        <w:rPr>
          <w:lang w:eastAsia="es-ES"/>
        </w:rPr>
      </w:pPr>
      <w:r>
        <w:t>Test Area Reference: Ufw_Apt_Eusu</w:t>
      </w:r>
    </w:p>
    <w:p w:rsidR="007524D1" w:rsidRDefault="007524D1" w:rsidP="007524D1">
      <w:pPr>
        <w:pStyle w:val="H6"/>
      </w:pPr>
      <w:r>
        <w:t>5.3.4.4.1</w:t>
      </w:r>
      <w:r>
        <w:tab/>
        <w:t>Conformance requirement</w:t>
      </w:r>
    </w:p>
    <w:p w:rsidR="007524D1" w:rsidRDefault="007524D1" w:rsidP="007524D1">
      <w:pPr>
        <w:pStyle w:val="H6"/>
      </w:pPr>
      <w:r>
        <w:t>5.3.4.4.1.1</w:t>
      </w:r>
      <w:r>
        <w:tab/>
        <w:t>Normal execution</w:t>
      </w:r>
    </w:p>
    <w:p w:rsidR="007524D1" w:rsidRDefault="007524D1" w:rsidP="007524D1">
      <w:pPr>
        <w:pStyle w:val="B1"/>
      </w:pPr>
      <w:r>
        <w:t>-</w:t>
      </w:r>
      <w:r>
        <w:tab/>
        <w:t>CRRN1: The applets registers are triggered by the EVENT_UNFORMATTED_SMS_PP_UPD once a Short Message Point to Point (Single or Concatenated) is received by Update Record EF</w:t>
      </w:r>
      <w:r>
        <w:rPr>
          <w:vertAlign w:val="subscript"/>
        </w:rPr>
        <w:t>SMS</w:t>
      </w:r>
      <w:r>
        <w:t xml:space="preserve"> APDU(s) and is unformatted.</w:t>
      </w:r>
    </w:p>
    <w:p w:rsidR="007524D1" w:rsidRDefault="007524D1" w:rsidP="007524D1">
      <w:pPr>
        <w:pStyle w:val="B1"/>
      </w:pPr>
      <w:r>
        <w:t>-</w:t>
      </w:r>
      <w:r>
        <w:tab/>
        <w:t>CRRN2: The applets are not triggered by the EVENT_UNFORMATTED_SMS_PP_UPD once it has deregistered from this event.</w:t>
      </w:r>
    </w:p>
    <w:p w:rsidR="007524D1" w:rsidRDefault="007524D1" w:rsidP="007524D1">
      <w:pPr>
        <w:pStyle w:val="H6"/>
      </w:pPr>
      <w:r>
        <w:t>5.3.4.4.2</w:t>
      </w:r>
      <w:r>
        <w:tab/>
        <w:t>Test area files</w:t>
      </w:r>
    </w:p>
    <w:p w:rsidR="007524D1" w:rsidRDefault="007524D1" w:rsidP="007524D1">
      <w:pPr>
        <w:pStyle w:val="EX"/>
      </w:pPr>
      <w:r>
        <w:t>Test Source:</w:t>
      </w:r>
      <w:r>
        <w:tab/>
        <w:t>Test_Ufw_Apt_Eusu.java</w:t>
      </w:r>
    </w:p>
    <w:p w:rsidR="007524D1" w:rsidRDefault="007524D1" w:rsidP="007524D1">
      <w:pPr>
        <w:pStyle w:val="EX"/>
      </w:pPr>
      <w:r>
        <w:t>Test Applet:</w:t>
      </w:r>
      <w:r>
        <w:tab/>
        <w:t>Ufw_Apt_Eusu_1.java</w:t>
      </w:r>
    </w:p>
    <w:p w:rsidR="007524D1" w:rsidRDefault="007524D1" w:rsidP="007524D1">
      <w:pPr>
        <w:pStyle w:val="EX"/>
      </w:pPr>
      <w:r>
        <w:t>Cap File:</w:t>
      </w:r>
      <w:r>
        <w:tab/>
        <w:t>ufw_apt_eusu.cap</w:t>
      </w:r>
    </w:p>
    <w:p w:rsidR="007524D1" w:rsidRDefault="007524D1" w:rsidP="007524D1">
      <w:pPr>
        <w:pStyle w:val="H6"/>
      </w:pPr>
      <w:r>
        <w:t>5.3.4.4.3</w:t>
      </w:r>
      <w:r>
        <w:tab/>
        <w:t>Test coverage</w:t>
      </w:r>
    </w:p>
    <w:p w:rsidR="007524D1" w:rsidRDefault="007524D1" w:rsidP="007524D1">
      <w:pPr>
        <w:pStyle w:val="TH"/>
        <w:spacing w:before="0" w:after="0"/>
        <w:rPr>
          <w:sz w:val="8"/>
          <w:szCs w:val="8"/>
        </w:rPr>
      </w:pP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2276"/>
        <w:gridCol w:w="2682"/>
      </w:tblGrid>
      <w:tr w:rsidR="007524D1" w:rsidTr="00FA0683">
        <w:trPr>
          <w:tblHeader/>
          <w:jc w:val="center"/>
        </w:trPr>
        <w:tc>
          <w:tcPr>
            <w:tcW w:w="2276" w:type="dxa"/>
            <w:tcBorders>
              <w:top w:val="single" w:sz="4" w:space="0" w:color="auto"/>
              <w:left w:val="single" w:sz="4" w:space="0" w:color="auto"/>
              <w:bottom w:val="single" w:sz="4" w:space="0" w:color="auto"/>
              <w:right w:val="single" w:sz="4" w:space="0" w:color="auto"/>
            </w:tcBorders>
          </w:tcPr>
          <w:p w:rsidR="007524D1" w:rsidRDefault="007524D1" w:rsidP="00FA0683">
            <w:pPr>
              <w:pStyle w:val="TAH"/>
              <w:rPr>
                <w:lang w:eastAsia="es-ES"/>
              </w:rPr>
            </w:pPr>
            <w:r>
              <w:t>CRR Number</w:t>
            </w:r>
          </w:p>
        </w:tc>
        <w:tc>
          <w:tcPr>
            <w:tcW w:w="2682" w:type="dxa"/>
            <w:tcBorders>
              <w:top w:val="single" w:sz="4" w:space="0" w:color="auto"/>
              <w:left w:val="single" w:sz="4" w:space="0" w:color="auto"/>
              <w:bottom w:val="single" w:sz="4" w:space="0" w:color="auto"/>
              <w:right w:val="single" w:sz="4" w:space="0" w:color="auto"/>
            </w:tcBorders>
          </w:tcPr>
          <w:p w:rsidR="007524D1" w:rsidRDefault="007524D1" w:rsidP="00FA0683">
            <w:pPr>
              <w:pStyle w:val="TAH"/>
              <w:rPr>
                <w:lang w:eastAsia="es-ES"/>
              </w:rPr>
            </w:pPr>
            <w:r>
              <w:t>Test Case Number</w:t>
            </w:r>
          </w:p>
        </w:tc>
      </w:tr>
      <w:tr w:rsidR="007524D1" w:rsidTr="00FA0683">
        <w:trPr>
          <w:jc w:val="center"/>
        </w:trPr>
        <w:tc>
          <w:tcPr>
            <w:tcW w:w="2276" w:type="dxa"/>
            <w:tcBorders>
              <w:top w:val="single" w:sz="4" w:space="0" w:color="auto"/>
              <w:left w:val="single" w:sz="4" w:space="0" w:color="auto"/>
              <w:bottom w:val="single" w:sz="4" w:space="0" w:color="auto"/>
              <w:right w:val="single" w:sz="4" w:space="0" w:color="auto"/>
            </w:tcBorders>
          </w:tcPr>
          <w:p w:rsidR="007524D1" w:rsidRDefault="007524D1" w:rsidP="00FA0683">
            <w:pPr>
              <w:pStyle w:val="TAC"/>
              <w:rPr>
                <w:b/>
                <w:i/>
                <w:lang w:eastAsia="es-ES"/>
              </w:rPr>
            </w:pPr>
            <w:r>
              <w:t>CRRN1</w:t>
            </w:r>
          </w:p>
        </w:tc>
        <w:tc>
          <w:tcPr>
            <w:tcW w:w="2682" w:type="dxa"/>
            <w:tcBorders>
              <w:top w:val="single" w:sz="4" w:space="0" w:color="auto"/>
              <w:left w:val="single" w:sz="4" w:space="0" w:color="auto"/>
              <w:bottom w:val="single" w:sz="4" w:space="0" w:color="auto"/>
              <w:right w:val="single" w:sz="4" w:space="0" w:color="auto"/>
            </w:tcBorders>
          </w:tcPr>
          <w:p w:rsidR="007524D1" w:rsidRDefault="007524D1" w:rsidP="00FA0683">
            <w:pPr>
              <w:pStyle w:val="TAC"/>
              <w:rPr>
                <w:lang w:eastAsia="es-ES"/>
              </w:rPr>
            </w:pPr>
            <w:r>
              <w:t>1,2</w:t>
            </w:r>
          </w:p>
        </w:tc>
      </w:tr>
      <w:tr w:rsidR="007524D1" w:rsidTr="00FA0683">
        <w:trPr>
          <w:jc w:val="center"/>
        </w:trPr>
        <w:tc>
          <w:tcPr>
            <w:tcW w:w="2276" w:type="dxa"/>
            <w:tcBorders>
              <w:top w:val="single" w:sz="4" w:space="0" w:color="auto"/>
              <w:left w:val="single" w:sz="4" w:space="0" w:color="auto"/>
              <w:bottom w:val="single" w:sz="4" w:space="0" w:color="auto"/>
              <w:right w:val="single" w:sz="4" w:space="0" w:color="auto"/>
            </w:tcBorders>
          </w:tcPr>
          <w:p w:rsidR="007524D1" w:rsidRDefault="007524D1" w:rsidP="00FA0683">
            <w:pPr>
              <w:pStyle w:val="TAC"/>
              <w:rPr>
                <w:lang w:eastAsia="es-ES"/>
              </w:rPr>
            </w:pPr>
            <w:r>
              <w:t>CRRN2</w:t>
            </w:r>
          </w:p>
        </w:tc>
        <w:tc>
          <w:tcPr>
            <w:tcW w:w="2682" w:type="dxa"/>
            <w:tcBorders>
              <w:top w:val="single" w:sz="4" w:space="0" w:color="auto"/>
              <w:left w:val="single" w:sz="4" w:space="0" w:color="auto"/>
              <w:bottom w:val="single" w:sz="4" w:space="0" w:color="auto"/>
              <w:right w:val="single" w:sz="4" w:space="0" w:color="auto"/>
            </w:tcBorders>
          </w:tcPr>
          <w:p w:rsidR="007524D1" w:rsidRDefault="007524D1" w:rsidP="00FA0683">
            <w:pPr>
              <w:pStyle w:val="TAC"/>
              <w:rPr>
                <w:lang w:eastAsia="es-ES"/>
              </w:rPr>
            </w:pPr>
            <w:r>
              <w:t>2</w:t>
            </w:r>
          </w:p>
        </w:tc>
      </w:tr>
    </w:tbl>
    <w:p w:rsidR="007524D1" w:rsidRDefault="007524D1" w:rsidP="007524D1"/>
    <w:p w:rsidR="007524D1" w:rsidRDefault="007524D1" w:rsidP="007524D1">
      <w:pPr>
        <w:pStyle w:val="H6"/>
      </w:pPr>
      <w:r>
        <w:t>5.3.4.4.4</w:t>
      </w:r>
      <w:r>
        <w:tab/>
        <w:t xml:space="preserve">Test procedure </w:t>
      </w:r>
    </w:p>
    <w:p w:rsidR="007524D1" w:rsidRDefault="007524D1" w:rsidP="007524D1">
      <w:pPr>
        <w:pStyle w:val="TH"/>
        <w:spacing w:before="0" w:after="0"/>
        <w:rPr>
          <w:sz w:val="8"/>
          <w:szCs w:val="8"/>
        </w:rPr>
      </w:pPr>
    </w:p>
    <w:tbl>
      <w:tblPr>
        <w:tblW w:w="9781" w:type="dxa"/>
        <w:tblInd w:w="170"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425"/>
        <w:gridCol w:w="4111"/>
        <w:gridCol w:w="2911"/>
        <w:gridCol w:w="2334"/>
      </w:tblGrid>
      <w:tr w:rsidR="007524D1" w:rsidTr="00FA0683">
        <w:trPr>
          <w:tblHeader/>
        </w:trPr>
        <w:tc>
          <w:tcPr>
            <w:tcW w:w="425" w:type="dxa"/>
            <w:tcBorders>
              <w:top w:val="single" w:sz="4" w:space="0" w:color="auto"/>
              <w:left w:val="single" w:sz="4" w:space="0" w:color="auto"/>
              <w:bottom w:val="single" w:sz="4" w:space="0" w:color="auto"/>
              <w:right w:val="single" w:sz="4" w:space="0" w:color="auto"/>
            </w:tcBorders>
          </w:tcPr>
          <w:p w:rsidR="007524D1" w:rsidRDefault="007524D1" w:rsidP="00FA0683">
            <w:pPr>
              <w:pStyle w:val="TAH"/>
              <w:rPr>
                <w:lang w:eastAsia="es-ES"/>
              </w:rPr>
            </w:pPr>
            <w:r>
              <w:t>Id</w:t>
            </w:r>
          </w:p>
        </w:tc>
        <w:tc>
          <w:tcPr>
            <w:tcW w:w="4111" w:type="dxa"/>
            <w:tcBorders>
              <w:top w:val="single" w:sz="4" w:space="0" w:color="auto"/>
              <w:left w:val="single" w:sz="4" w:space="0" w:color="auto"/>
              <w:bottom w:val="single" w:sz="4" w:space="0" w:color="auto"/>
              <w:right w:val="single" w:sz="4" w:space="0" w:color="auto"/>
            </w:tcBorders>
          </w:tcPr>
          <w:p w:rsidR="007524D1" w:rsidRDefault="007524D1" w:rsidP="00FA0683">
            <w:pPr>
              <w:pStyle w:val="TAH"/>
              <w:rPr>
                <w:lang w:eastAsia="es-ES"/>
              </w:rPr>
            </w:pPr>
            <w:r>
              <w:t>Description</w:t>
            </w:r>
          </w:p>
        </w:tc>
        <w:tc>
          <w:tcPr>
            <w:tcW w:w="2911" w:type="dxa"/>
            <w:tcBorders>
              <w:top w:val="single" w:sz="4" w:space="0" w:color="auto"/>
              <w:left w:val="single" w:sz="4" w:space="0" w:color="auto"/>
              <w:bottom w:val="single" w:sz="4" w:space="0" w:color="auto"/>
              <w:right w:val="single" w:sz="4" w:space="0" w:color="auto"/>
            </w:tcBorders>
          </w:tcPr>
          <w:p w:rsidR="007524D1" w:rsidRDefault="007524D1" w:rsidP="00FA0683">
            <w:pPr>
              <w:pStyle w:val="TAH"/>
              <w:rPr>
                <w:lang w:eastAsia="es-ES"/>
              </w:rPr>
            </w:pPr>
            <w:r>
              <w:t>API/(U)SAT Framework Expectation</w:t>
            </w:r>
          </w:p>
        </w:tc>
        <w:tc>
          <w:tcPr>
            <w:tcW w:w="2334" w:type="dxa"/>
            <w:tcBorders>
              <w:top w:val="single" w:sz="4" w:space="0" w:color="auto"/>
              <w:left w:val="single" w:sz="4" w:space="0" w:color="auto"/>
              <w:bottom w:val="single" w:sz="4" w:space="0" w:color="auto"/>
              <w:right w:val="single" w:sz="4" w:space="0" w:color="auto"/>
            </w:tcBorders>
          </w:tcPr>
          <w:p w:rsidR="007524D1" w:rsidRDefault="007524D1" w:rsidP="00FA0683">
            <w:pPr>
              <w:pStyle w:val="TAH"/>
              <w:rPr>
                <w:lang w:eastAsia="es-ES"/>
              </w:rPr>
            </w:pPr>
            <w:r>
              <w:t>APDU Expectation</w:t>
            </w:r>
          </w:p>
        </w:tc>
      </w:tr>
      <w:tr w:rsidR="007524D1" w:rsidTr="00FA0683">
        <w:tc>
          <w:tcPr>
            <w:tcW w:w="425" w:type="dxa"/>
            <w:tcBorders>
              <w:top w:val="single" w:sz="4" w:space="0" w:color="auto"/>
              <w:left w:val="single" w:sz="4" w:space="0" w:color="auto"/>
              <w:bottom w:val="single" w:sz="4" w:space="0" w:color="auto"/>
              <w:right w:val="single" w:sz="4" w:space="0" w:color="auto"/>
            </w:tcBorders>
          </w:tcPr>
          <w:p w:rsidR="007524D1" w:rsidRDefault="007524D1" w:rsidP="00FA0683">
            <w:pPr>
              <w:pStyle w:val="TAC"/>
              <w:rPr>
                <w:lang w:eastAsia="es-ES"/>
              </w:rPr>
            </w:pPr>
            <w:r>
              <w:t>1</w:t>
            </w:r>
          </w:p>
        </w:tc>
        <w:tc>
          <w:tcPr>
            <w:tcW w:w="4111" w:type="dxa"/>
            <w:tcBorders>
              <w:top w:val="single" w:sz="4" w:space="0" w:color="auto"/>
              <w:left w:val="single" w:sz="4" w:space="0" w:color="auto"/>
              <w:bottom w:val="single" w:sz="4" w:space="0" w:color="auto"/>
              <w:right w:val="single" w:sz="4" w:space="0" w:color="auto"/>
            </w:tcBorders>
          </w:tcPr>
          <w:p w:rsidR="007524D1" w:rsidRDefault="007524D1" w:rsidP="00FA0683">
            <w:pPr>
              <w:pStyle w:val="TAH"/>
              <w:rPr>
                <w:lang w:eastAsia="es-ES"/>
              </w:rPr>
            </w:pPr>
            <w:r>
              <w:t>Applet registration to EVENT UNFORMATTED_SMS_PP_UPD and triggering</w:t>
            </w:r>
          </w:p>
          <w:p w:rsidR="007524D1" w:rsidRDefault="007524D1" w:rsidP="00FA0683">
            <w:pPr>
              <w:pStyle w:val="PL"/>
              <w:rPr>
                <w:noProof w:val="0"/>
                <w:lang w:eastAsia="es-ES"/>
              </w:rPr>
            </w:pPr>
          </w:p>
          <w:p w:rsidR="007524D1" w:rsidRDefault="007524D1" w:rsidP="00FA0683">
            <w:pPr>
              <w:pStyle w:val="PL"/>
              <w:rPr>
                <w:noProof w:val="0"/>
                <w:lang w:eastAsia="es-ES"/>
              </w:rPr>
            </w:pPr>
          </w:p>
          <w:p w:rsidR="007524D1" w:rsidRDefault="007524D1" w:rsidP="00FA0683">
            <w:pPr>
              <w:pStyle w:val="PL"/>
              <w:rPr>
                <w:noProof w:val="0"/>
                <w:lang w:eastAsia="es-ES"/>
              </w:rPr>
            </w:pPr>
            <w:r>
              <w:rPr>
                <w:noProof w:val="0"/>
              </w:rPr>
              <w:t>Applet is registered to EVENT_UNFORMATTED_SMS_PP_UPD and EVENT_UNRECOGNIZED_ENVELOPE</w:t>
            </w:r>
          </w:p>
          <w:p w:rsidR="007524D1" w:rsidRDefault="007524D1" w:rsidP="00FA0683">
            <w:pPr>
              <w:pStyle w:val="PL"/>
              <w:rPr>
                <w:noProof w:val="0"/>
                <w:lang w:eastAsia="es-ES"/>
              </w:rPr>
            </w:pPr>
          </w:p>
          <w:p w:rsidR="007524D1" w:rsidRDefault="007524D1" w:rsidP="00FA0683">
            <w:pPr>
              <w:pStyle w:val="PL"/>
              <w:rPr>
                <w:noProof w:val="0"/>
                <w:lang w:eastAsia="es-ES"/>
              </w:rPr>
            </w:pPr>
          </w:p>
          <w:p w:rsidR="007524D1" w:rsidRDefault="007524D1" w:rsidP="00FA0683">
            <w:pPr>
              <w:pStyle w:val="PL"/>
              <w:rPr>
                <w:noProof w:val="0"/>
                <w:lang w:eastAsia="es-ES"/>
              </w:rPr>
            </w:pPr>
            <w:r>
              <w:rPr>
                <w:noProof w:val="0"/>
              </w:rPr>
              <w:t>1. ToolkitRegistry.isEventSet() method is called for EVENT_UNFORMATTED_SMS_PP_UPD</w:t>
            </w:r>
          </w:p>
          <w:p w:rsidR="007524D1" w:rsidRDefault="007524D1" w:rsidP="00FA0683">
            <w:pPr>
              <w:pStyle w:val="PL"/>
              <w:rPr>
                <w:noProof w:val="0"/>
                <w:lang w:eastAsia="es-ES"/>
              </w:rPr>
            </w:pPr>
          </w:p>
          <w:p w:rsidR="007524D1" w:rsidRDefault="007524D1" w:rsidP="00FA0683">
            <w:pPr>
              <w:pStyle w:val="PL"/>
              <w:rPr>
                <w:noProof w:val="0"/>
                <w:lang w:eastAsia="es-ES"/>
              </w:rPr>
            </w:pPr>
          </w:p>
          <w:p w:rsidR="007524D1" w:rsidRDefault="007524D1" w:rsidP="00FA0683">
            <w:pPr>
              <w:pStyle w:val="PL"/>
              <w:tabs>
                <w:tab w:val="clear" w:pos="384"/>
              </w:tabs>
              <w:rPr>
                <w:noProof w:val="0"/>
                <w:lang w:eastAsia="es-ES"/>
              </w:rPr>
            </w:pPr>
            <w:r>
              <w:rPr>
                <w:noProof w:val="0"/>
              </w:rPr>
              <w:t>2. Short Message Point to Point Single and Unformatted is received by Update Record EF</w:t>
            </w:r>
            <w:r>
              <w:rPr>
                <w:noProof w:val="0"/>
                <w:vertAlign w:val="subscript"/>
              </w:rPr>
              <w:t>SMS</w:t>
            </w:r>
            <w:r>
              <w:rPr>
                <w:noProof w:val="0"/>
              </w:rPr>
              <w:t xml:space="preserve"> APDU</w:t>
            </w:r>
          </w:p>
          <w:p w:rsidR="007524D1" w:rsidRDefault="007524D1" w:rsidP="00FA0683">
            <w:pPr>
              <w:pStyle w:val="PL"/>
              <w:tabs>
                <w:tab w:val="clear" w:pos="384"/>
              </w:tabs>
              <w:rPr>
                <w:noProof w:val="0"/>
                <w:lang w:eastAsia="es-ES"/>
              </w:rPr>
            </w:pPr>
          </w:p>
          <w:p w:rsidR="007524D1" w:rsidRDefault="007524D1" w:rsidP="00FA0683">
            <w:pPr>
              <w:pStyle w:val="PL"/>
              <w:tabs>
                <w:tab w:val="clear" w:pos="384"/>
              </w:tabs>
              <w:rPr>
                <w:noProof w:val="0"/>
                <w:lang w:eastAsia="es-ES"/>
              </w:rPr>
            </w:pPr>
          </w:p>
          <w:p w:rsidR="007524D1" w:rsidRDefault="007524D1" w:rsidP="00FA0683">
            <w:pPr>
              <w:pStyle w:val="PL"/>
              <w:tabs>
                <w:tab w:val="clear" w:pos="384"/>
              </w:tabs>
              <w:rPr>
                <w:noProof w:val="0"/>
                <w:lang w:eastAsia="es-ES"/>
              </w:rPr>
            </w:pPr>
          </w:p>
          <w:p w:rsidR="007524D1" w:rsidRDefault="007524D1" w:rsidP="00FA0683">
            <w:pPr>
              <w:pStyle w:val="PL"/>
              <w:tabs>
                <w:tab w:val="clear" w:pos="384"/>
              </w:tabs>
              <w:rPr>
                <w:noProof w:val="0"/>
                <w:lang w:eastAsia="es-ES"/>
              </w:rPr>
            </w:pPr>
            <w:r>
              <w:rPr>
                <w:noProof w:val="0"/>
              </w:rPr>
              <w:t>3. Short Message Point to Point Concatenated and Unformatted is received by Update Record EF</w:t>
            </w:r>
            <w:r>
              <w:rPr>
                <w:noProof w:val="0"/>
                <w:vertAlign w:val="subscript"/>
              </w:rPr>
              <w:t>SMS</w:t>
            </w:r>
            <w:r>
              <w:rPr>
                <w:noProof w:val="0"/>
              </w:rPr>
              <w:t xml:space="preserve"> APDU (The Concatenated Message is composed of 2 Short Messages. The UDL for the first Short Message is 70 and for the second 70).</w:t>
            </w:r>
          </w:p>
          <w:p w:rsidR="007524D1" w:rsidRDefault="007524D1" w:rsidP="00FA0683">
            <w:pPr>
              <w:pStyle w:val="PL"/>
              <w:tabs>
                <w:tab w:val="clear" w:pos="384"/>
              </w:tabs>
              <w:rPr>
                <w:noProof w:val="0"/>
                <w:lang w:eastAsia="es-ES"/>
              </w:rPr>
            </w:pPr>
          </w:p>
          <w:p w:rsidR="007524D1" w:rsidRDefault="007524D1" w:rsidP="00FA0683">
            <w:pPr>
              <w:pStyle w:val="PL"/>
              <w:tabs>
                <w:tab w:val="clear" w:pos="384"/>
              </w:tabs>
              <w:rPr>
                <w:noProof w:val="0"/>
                <w:lang w:eastAsia="es-ES"/>
              </w:rPr>
            </w:pPr>
          </w:p>
          <w:p w:rsidR="007524D1" w:rsidRDefault="007524D1" w:rsidP="00FA0683">
            <w:pPr>
              <w:pStyle w:val="PL"/>
              <w:tabs>
                <w:tab w:val="clear" w:pos="384"/>
              </w:tabs>
              <w:rPr>
                <w:noProof w:val="0"/>
                <w:lang w:eastAsia="es-ES"/>
              </w:rPr>
            </w:pPr>
          </w:p>
          <w:p w:rsidR="007524D1" w:rsidRDefault="007524D1" w:rsidP="00FA0683">
            <w:pPr>
              <w:pStyle w:val="PL"/>
              <w:tabs>
                <w:tab w:val="clear" w:pos="384"/>
              </w:tabs>
              <w:rPr>
                <w:noProof w:val="0"/>
                <w:lang w:eastAsia="es-ES"/>
              </w:rPr>
            </w:pPr>
          </w:p>
          <w:p w:rsidR="007524D1" w:rsidRDefault="007524D1" w:rsidP="00FA0683">
            <w:pPr>
              <w:pStyle w:val="PL"/>
              <w:tabs>
                <w:tab w:val="clear" w:pos="384"/>
              </w:tabs>
              <w:rPr>
                <w:noProof w:val="0"/>
                <w:lang w:eastAsia="es-ES"/>
              </w:rPr>
            </w:pPr>
          </w:p>
        </w:tc>
        <w:tc>
          <w:tcPr>
            <w:tcW w:w="2911" w:type="dxa"/>
            <w:tcBorders>
              <w:top w:val="single" w:sz="4" w:space="0" w:color="auto"/>
              <w:left w:val="single" w:sz="4" w:space="0" w:color="auto"/>
              <w:bottom w:val="single" w:sz="4" w:space="0" w:color="auto"/>
              <w:right w:val="single" w:sz="4" w:space="0" w:color="auto"/>
            </w:tcBorders>
          </w:tcPr>
          <w:p w:rsidR="007524D1" w:rsidRDefault="007524D1" w:rsidP="00FA0683">
            <w:pPr>
              <w:pStyle w:val="TAL"/>
              <w:rPr>
                <w:lang w:eastAsia="es-ES"/>
              </w:rPr>
            </w:pPr>
          </w:p>
          <w:p w:rsidR="007524D1" w:rsidRDefault="007524D1" w:rsidP="00FA0683">
            <w:pPr>
              <w:pStyle w:val="TAL"/>
              <w:rPr>
                <w:lang w:eastAsia="es-ES"/>
              </w:rPr>
            </w:pPr>
          </w:p>
          <w:p w:rsidR="007524D1" w:rsidRDefault="007524D1" w:rsidP="00FA0683">
            <w:pPr>
              <w:pStyle w:val="TAL"/>
              <w:rPr>
                <w:lang w:eastAsia="es-ES"/>
              </w:rPr>
            </w:pPr>
          </w:p>
          <w:p w:rsidR="007524D1" w:rsidRDefault="007524D1" w:rsidP="00FA0683">
            <w:pPr>
              <w:pStyle w:val="TAL"/>
              <w:rPr>
                <w:lang w:eastAsia="es-ES"/>
              </w:rPr>
            </w:pPr>
          </w:p>
          <w:p w:rsidR="007524D1" w:rsidRDefault="007524D1" w:rsidP="00FA0683">
            <w:pPr>
              <w:pStyle w:val="TAL"/>
              <w:rPr>
                <w:lang w:eastAsia="es-ES"/>
              </w:rPr>
            </w:pPr>
          </w:p>
          <w:p w:rsidR="007524D1" w:rsidRDefault="007524D1" w:rsidP="00FA0683">
            <w:pPr>
              <w:pStyle w:val="TAL"/>
              <w:rPr>
                <w:lang w:eastAsia="es-ES"/>
              </w:rPr>
            </w:pPr>
          </w:p>
          <w:p w:rsidR="007524D1" w:rsidRDefault="007524D1" w:rsidP="00FA0683">
            <w:pPr>
              <w:pStyle w:val="TAL"/>
              <w:rPr>
                <w:lang w:eastAsia="es-ES"/>
              </w:rPr>
            </w:pPr>
          </w:p>
          <w:p w:rsidR="007524D1" w:rsidRDefault="007524D1" w:rsidP="00FA0683">
            <w:pPr>
              <w:pStyle w:val="TAL"/>
              <w:rPr>
                <w:lang w:eastAsia="es-ES"/>
              </w:rPr>
            </w:pPr>
          </w:p>
          <w:p w:rsidR="007524D1" w:rsidRDefault="007524D1" w:rsidP="00FA0683">
            <w:pPr>
              <w:pStyle w:val="TAL"/>
              <w:rPr>
                <w:lang w:eastAsia="es-ES"/>
              </w:rPr>
            </w:pPr>
          </w:p>
          <w:p w:rsidR="007524D1" w:rsidRDefault="007524D1" w:rsidP="00FA0683">
            <w:pPr>
              <w:pStyle w:val="TAL"/>
              <w:rPr>
                <w:lang w:eastAsia="es-ES"/>
              </w:rPr>
            </w:pPr>
            <w:r>
              <w:t>1- Applet is not triggered</w:t>
            </w:r>
          </w:p>
          <w:p w:rsidR="007524D1" w:rsidRDefault="007524D1" w:rsidP="00FA0683">
            <w:pPr>
              <w:pStyle w:val="TAL"/>
              <w:rPr>
                <w:lang w:eastAsia="es-ES"/>
              </w:rPr>
            </w:pPr>
          </w:p>
          <w:p w:rsidR="007524D1" w:rsidRDefault="007524D1" w:rsidP="00FA0683">
            <w:pPr>
              <w:pStyle w:val="TAL"/>
              <w:rPr>
                <w:lang w:eastAsia="es-ES"/>
              </w:rPr>
            </w:pPr>
          </w:p>
          <w:p w:rsidR="007524D1" w:rsidRDefault="007524D1" w:rsidP="00FA0683">
            <w:pPr>
              <w:pStyle w:val="TAL"/>
              <w:rPr>
                <w:lang w:eastAsia="es-ES"/>
              </w:rPr>
            </w:pPr>
          </w:p>
          <w:p w:rsidR="007524D1" w:rsidRDefault="007524D1" w:rsidP="00FA0683">
            <w:pPr>
              <w:pStyle w:val="TAL"/>
              <w:rPr>
                <w:lang w:eastAsia="es-ES"/>
              </w:rPr>
            </w:pPr>
            <w:r>
              <w:t xml:space="preserve">2- Applet is triggered. </w:t>
            </w:r>
          </w:p>
          <w:p w:rsidR="007524D1" w:rsidRDefault="007524D1" w:rsidP="00FA0683">
            <w:pPr>
              <w:pStyle w:val="TAL"/>
              <w:rPr>
                <w:lang w:eastAsia="es-ES"/>
              </w:rPr>
            </w:pPr>
          </w:p>
          <w:p w:rsidR="007524D1" w:rsidRDefault="007524D1" w:rsidP="00FA0683">
            <w:pPr>
              <w:pStyle w:val="TAL"/>
              <w:rPr>
                <w:lang w:eastAsia="es-ES"/>
              </w:rPr>
            </w:pPr>
          </w:p>
          <w:p w:rsidR="007524D1" w:rsidRDefault="007524D1" w:rsidP="00FA0683">
            <w:pPr>
              <w:pStyle w:val="TAL"/>
              <w:rPr>
                <w:lang w:eastAsia="es-ES"/>
              </w:rPr>
            </w:pPr>
          </w:p>
          <w:p w:rsidR="007524D1" w:rsidRDefault="007524D1" w:rsidP="00FA0683">
            <w:pPr>
              <w:pStyle w:val="TAL"/>
              <w:rPr>
                <w:lang w:eastAsia="es-ES"/>
              </w:rPr>
            </w:pPr>
          </w:p>
          <w:p w:rsidR="007524D1" w:rsidRDefault="007524D1" w:rsidP="00FA0683">
            <w:pPr>
              <w:pStyle w:val="TAL"/>
              <w:rPr>
                <w:lang w:eastAsia="es-ES"/>
              </w:rPr>
            </w:pPr>
            <w:r>
              <w:t xml:space="preserve">3- Applet is triggered on reception of the last concatenated SMS. </w:t>
            </w:r>
          </w:p>
        </w:tc>
        <w:tc>
          <w:tcPr>
            <w:tcW w:w="2334" w:type="dxa"/>
            <w:tcBorders>
              <w:top w:val="single" w:sz="4" w:space="0" w:color="auto"/>
              <w:left w:val="single" w:sz="4" w:space="0" w:color="auto"/>
              <w:bottom w:val="single" w:sz="4" w:space="0" w:color="auto"/>
              <w:right w:val="single" w:sz="4" w:space="0" w:color="auto"/>
            </w:tcBorders>
          </w:tcPr>
          <w:p w:rsidR="007524D1" w:rsidRDefault="007524D1" w:rsidP="00FA0683">
            <w:pPr>
              <w:rPr>
                <w:rFonts w:ascii="Arial" w:hAnsi="Arial"/>
                <w:sz w:val="18"/>
                <w:lang w:eastAsia="es-ES"/>
              </w:rPr>
            </w:pPr>
          </w:p>
        </w:tc>
      </w:tr>
      <w:tr w:rsidR="007524D1" w:rsidTr="00FA0683">
        <w:tc>
          <w:tcPr>
            <w:tcW w:w="425" w:type="dxa"/>
            <w:tcBorders>
              <w:top w:val="single" w:sz="4" w:space="0" w:color="auto"/>
              <w:left w:val="single" w:sz="4" w:space="0" w:color="auto"/>
              <w:bottom w:val="single" w:sz="4" w:space="0" w:color="auto"/>
              <w:right w:val="single" w:sz="4" w:space="0" w:color="auto"/>
            </w:tcBorders>
          </w:tcPr>
          <w:p w:rsidR="007524D1" w:rsidRDefault="007524D1" w:rsidP="00FA0683">
            <w:pPr>
              <w:pStyle w:val="TAC"/>
              <w:rPr>
                <w:lang w:eastAsia="es-ES"/>
              </w:rPr>
            </w:pPr>
            <w:r>
              <w:t>2</w:t>
            </w:r>
          </w:p>
        </w:tc>
        <w:tc>
          <w:tcPr>
            <w:tcW w:w="4111" w:type="dxa"/>
            <w:tcBorders>
              <w:top w:val="nil"/>
              <w:left w:val="single" w:sz="4" w:space="0" w:color="auto"/>
              <w:bottom w:val="single" w:sz="4" w:space="0" w:color="auto"/>
              <w:right w:val="single" w:sz="4" w:space="0" w:color="auto"/>
            </w:tcBorders>
          </w:tcPr>
          <w:p w:rsidR="007524D1" w:rsidRDefault="007524D1" w:rsidP="00FA0683">
            <w:pPr>
              <w:pStyle w:val="TAH"/>
              <w:rPr>
                <w:lang w:eastAsia="es-ES"/>
              </w:rPr>
            </w:pPr>
            <w:r>
              <w:t>Applet deregistration</w:t>
            </w:r>
          </w:p>
          <w:p w:rsidR="007524D1" w:rsidRDefault="007524D1" w:rsidP="00FA0683">
            <w:pPr>
              <w:pStyle w:val="PL"/>
              <w:rPr>
                <w:noProof w:val="0"/>
                <w:lang w:eastAsia="es-ES"/>
              </w:rPr>
            </w:pPr>
          </w:p>
          <w:p w:rsidR="007524D1" w:rsidRDefault="007524D1" w:rsidP="00FA0683">
            <w:pPr>
              <w:pStyle w:val="PL"/>
              <w:rPr>
                <w:noProof w:val="0"/>
                <w:lang w:eastAsia="es-ES"/>
              </w:rPr>
            </w:pPr>
            <w:r>
              <w:rPr>
                <w:noProof w:val="0"/>
              </w:rPr>
              <w:t>ToolkitRegistry.clearEvent() method is called for EVENT_UNFORMATTED_SMS_PP_UPD</w:t>
            </w:r>
          </w:p>
          <w:p w:rsidR="007524D1" w:rsidRDefault="007524D1" w:rsidP="00FA0683">
            <w:pPr>
              <w:pStyle w:val="PL"/>
              <w:rPr>
                <w:noProof w:val="0"/>
                <w:lang w:eastAsia="es-ES"/>
              </w:rPr>
            </w:pPr>
          </w:p>
          <w:p w:rsidR="007524D1" w:rsidRDefault="007524D1" w:rsidP="00FA0683">
            <w:pPr>
              <w:pStyle w:val="PL"/>
              <w:rPr>
                <w:noProof w:val="0"/>
                <w:lang w:eastAsia="es-ES"/>
              </w:rPr>
            </w:pPr>
            <w:r>
              <w:rPr>
                <w:noProof w:val="0"/>
              </w:rPr>
              <w:t>1. Short Message Point to Point Single and Unformatted is received by Update Record EF</w:t>
            </w:r>
            <w:r>
              <w:rPr>
                <w:noProof w:val="0"/>
                <w:vertAlign w:val="subscript"/>
              </w:rPr>
              <w:t>SMS</w:t>
            </w:r>
            <w:r>
              <w:rPr>
                <w:noProof w:val="0"/>
              </w:rPr>
              <w:t xml:space="preserve"> APDU</w:t>
            </w:r>
          </w:p>
          <w:p w:rsidR="007524D1" w:rsidRDefault="007524D1" w:rsidP="00FA0683">
            <w:pPr>
              <w:pStyle w:val="PL"/>
              <w:rPr>
                <w:noProof w:val="0"/>
                <w:lang w:eastAsia="es-ES"/>
              </w:rPr>
            </w:pPr>
          </w:p>
          <w:p w:rsidR="007524D1" w:rsidRDefault="007524D1" w:rsidP="00FA0683">
            <w:pPr>
              <w:pStyle w:val="PL"/>
              <w:tabs>
                <w:tab w:val="clear" w:pos="384"/>
              </w:tabs>
              <w:rPr>
                <w:noProof w:val="0"/>
                <w:lang w:eastAsia="es-ES"/>
              </w:rPr>
            </w:pPr>
          </w:p>
          <w:p w:rsidR="007524D1" w:rsidRDefault="007524D1" w:rsidP="00FA0683">
            <w:pPr>
              <w:pStyle w:val="PL"/>
              <w:rPr>
                <w:noProof w:val="0"/>
                <w:lang w:eastAsia="es-ES"/>
              </w:rPr>
            </w:pPr>
            <w:r>
              <w:rPr>
                <w:noProof w:val="0"/>
              </w:rPr>
              <w:t>2. Short Message Point to Point Concatenated and Unformatted is received by Update Record EF</w:t>
            </w:r>
            <w:r>
              <w:rPr>
                <w:noProof w:val="0"/>
                <w:vertAlign w:val="subscript"/>
              </w:rPr>
              <w:t>SMS</w:t>
            </w:r>
            <w:r>
              <w:rPr>
                <w:noProof w:val="0"/>
              </w:rPr>
              <w:t xml:space="preserve"> APDU(s) (The Concatenated Message is composed of 2 Short Messages. The UDL for the first Short Message is 70 and for the second 70). </w:t>
            </w:r>
          </w:p>
          <w:p w:rsidR="007524D1" w:rsidRDefault="007524D1" w:rsidP="00FA0683">
            <w:pPr>
              <w:pStyle w:val="PL"/>
              <w:tabs>
                <w:tab w:val="clear" w:pos="384"/>
              </w:tabs>
              <w:rPr>
                <w:noProof w:val="0"/>
                <w:lang w:eastAsia="es-ES"/>
              </w:rPr>
            </w:pPr>
          </w:p>
          <w:p w:rsidR="007524D1" w:rsidRDefault="007524D1" w:rsidP="00FA0683">
            <w:pPr>
              <w:pStyle w:val="PL"/>
              <w:rPr>
                <w:noProof w:val="0"/>
                <w:lang w:eastAsia="es-ES"/>
              </w:rPr>
            </w:pPr>
          </w:p>
          <w:p w:rsidR="007524D1" w:rsidRDefault="007524D1" w:rsidP="00FA0683">
            <w:pPr>
              <w:pStyle w:val="PL"/>
              <w:rPr>
                <w:noProof w:val="0"/>
                <w:lang w:eastAsia="es-ES"/>
              </w:rPr>
            </w:pPr>
          </w:p>
          <w:p w:rsidR="007524D1" w:rsidRDefault="007524D1" w:rsidP="00FA0683">
            <w:pPr>
              <w:pStyle w:val="PL"/>
              <w:rPr>
                <w:noProof w:val="0"/>
                <w:lang w:eastAsia="es-ES"/>
              </w:rPr>
            </w:pPr>
            <w:r>
              <w:rPr>
                <w:noProof w:val="0"/>
              </w:rPr>
              <w:t>An unrecognized envelope is sent to the USIM</w:t>
            </w:r>
          </w:p>
          <w:p w:rsidR="007524D1" w:rsidRDefault="007524D1" w:rsidP="00FA0683">
            <w:pPr>
              <w:pStyle w:val="PL"/>
              <w:rPr>
                <w:noProof w:val="0"/>
                <w:lang w:eastAsia="es-ES"/>
              </w:rPr>
            </w:pPr>
          </w:p>
          <w:p w:rsidR="007524D1" w:rsidRDefault="007524D1" w:rsidP="00FA0683">
            <w:pPr>
              <w:pStyle w:val="PL"/>
              <w:rPr>
                <w:noProof w:val="0"/>
                <w:lang w:eastAsia="es-ES"/>
              </w:rPr>
            </w:pPr>
            <w:r>
              <w:rPr>
                <w:noProof w:val="0"/>
              </w:rPr>
              <w:t>ToolkitRegistry.setEvent() method is called for EVENT_UNFORMATTED_SMS_PP_UPD</w:t>
            </w:r>
          </w:p>
          <w:p w:rsidR="007524D1" w:rsidRDefault="007524D1" w:rsidP="00FA0683">
            <w:pPr>
              <w:pStyle w:val="PL"/>
              <w:rPr>
                <w:noProof w:val="0"/>
                <w:lang w:eastAsia="es-ES"/>
              </w:rPr>
            </w:pPr>
          </w:p>
          <w:p w:rsidR="007524D1" w:rsidRDefault="007524D1" w:rsidP="00FA0683">
            <w:pPr>
              <w:pStyle w:val="PL"/>
              <w:rPr>
                <w:noProof w:val="0"/>
                <w:lang w:eastAsia="es-ES"/>
              </w:rPr>
            </w:pPr>
            <w:r>
              <w:rPr>
                <w:noProof w:val="0"/>
              </w:rPr>
              <w:t>3. Short Message Point to Point Single and Unformatted is received by Update Record EF</w:t>
            </w:r>
            <w:r>
              <w:rPr>
                <w:noProof w:val="0"/>
                <w:vertAlign w:val="subscript"/>
              </w:rPr>
              <w:t>SMS</w:t>
            </w:r>
            <w:r>
              <w:rPr>
                <w:noProof w:val="0"/>
              </w:rPr>
              <w:t xml:space="preserve"> APDU </w:t>
            </w:r>
          </w:p>
          <w:p w:rsidR="007524D1" w:rsidRDefault="007524D1" w:rsidP="00FA0683">
            <w:pPr>
              <w:pStyle w:val="PL"/>
              <w:rPr>
                <w:noProof w:val="0"/>
                <w:lang w:eastAsia="es-ES"/>
              </w:rPr>
            </w:pPr>
          </w:p>
          <w:p w:rsidR="007524D1" w:rsidRDefault="007524D1" w:rsidP="00FA0683">
            <w:pPr>
              <w:pStyle w:val="PL"/>
              <w:tabs>
                <w:tab w:val="clear" w:pos="384"/>
              </w:tabs>
              <w:rPr>
                <w:noProof w:val="0"/>
                <w:lang w:eastAsia="es-ES"/>
              </w:rPr>
            </w:pPr>
            <w:r>
              <w:rPr>
                <w:noProof w:val="0"/>
              </w:rPr>
              <w:t>4. Short Message Point to Point Concatenated and Unformatted is received by Update Record EF</w:t>
            </w:r>
            <w:r>
              <w:rPr>
                <w:noProof w:val="0"/>
                <w:vertAlign w:val="subscript"/>
              </w:rPr>
              <w:t>SMS</w:t>
            </w:r>
            <w:r>
              <w:rPr>
                <w:noProof w:val="0"/>
              </w:rPr>
              <w:t xml:space="preserve"> APDU(s) (The Concatenated Message is composed of 2 Short Messages. The UDL for the first Short Message is 70 and for the second 70).</w:t>
            </w:r>
          </w:p>
          <w:p w:rsidR="007524D1" w:rsidRDefault="007524D1" w:rsidP="00FA0683">
            <w:pPr>
              <w:pStyle w:val="PL"/>
              <w:rPr>
                <w:noProof w:val="0"/>
                <w:lang w:eastAsia="es-ES"/>
              </w:rPr>
            </w:pPr>
          </w:p>
          <w:p w:rsidR="007524D1" w:rsidRDefault="007524D1" w:rsidP="00FA0683">
            <w:pPr>
              <w:pStyle w:val="PL"/>
              <w:rPr>
                <w:noProof w:val="0"/>
                <w:lang w:eastAsia="es-ES"/>
              </w:rPr>
            </w:pPr>
          </w:p>
          <w:p w:rsidR="007524D1" w:rsidRDefault="007524D1" w:rsidP="00FA0683">
            <w:pPr>
              <w:pStyle w:val="PL"/>
              <w:rPr>
                <w:noProof w:val="0"/>
                <w:lang w:eastAsia="es-ES"/>
              </w:rPr>
            </w:pPr>
          </w:p>
          <w:p w:rsidR="007524D1" w:rsidRDefault="007524D1" w:rsidP="00FA0683">
            <w:pPr>
              <w:pStyle w:val="PL"/>
              <w:rPr>
                <w:noProof w:val="0"/>
                <w:lang w:eastAsia="es-ES"/>
              </w:rPr>
            </w:pPr>
          </w:p>
        </w:tc>
        <w:tc>
          <w:tcPr>
            <w:tcW w:w="2911" w:type="dxa"/>
            <w:tcBorders>
              <w:top w:val="nil"/>
              <w:left w:val="single" w:sz="4" w:space="0" w:color="auto"/>
              <w:bottom w:val="single" w:sz="4" w:space="0" w:color="auto"/>
              <w:right w:val="single" w:sz="4" w:space="0" w:color="auto"/>
            </w:tcBorders>
          </w:tcPr>
          <w:p w:rsidR="007524D1" w:rsidRDefault="007524D1" w:rsidP="00FA0683">
            <w:pPr>
              <w:pStyle w:val="TAL"/>
              <w:rPr>
                <w:lang w:eastAsia="es-ES"/>
              </w:rPr>
            </w:pPr>
          </w:p>
          <w:p w:rsidR="007524D1" w:rsidRDefault="007524D1" w:rsidP="00FA0683">
            <w:pPr>
              <w:pStyle w:val="TAL"/>
              <w:rPr>
                <w:lang w:eastAsia="es-ES"/>
              </w:rPr>
            </w:pPr>
          </w:p>
          <w:p w:rsidR="007524D1" w:rsidRDefault="007524D1" w:rsidP="00FA0683">
            <w:pPr>
              <w:pStyle w:val="TAL"/>
              <w:rPr>
                <w:lang w:eastAsia="es-ES"/>
              </w:rPr>
            </w:pPr>
          </w:p>
          <w:p w:rsidR="007524D1" w:rsidRDefault="007524D1" w:rsidP="00FA0683">
            <w:pPr>
              <w:pStyle w:val="TAL"/>
              <w:rPr>
                <w:lang w:eastAsia="es-ES"/>
              </w:rPr>
            </w:pPr>
          </w:p>
          <w:p w:rsidR="007524D1" w:rsidRDefault="007524D1" w:rsidP="00FA0683">
            <w:pPr>
              <w:pStyle w:val="TAL"/>
              <w:rPr>
                <w:lang w:eastAsia="es-ES"/>
              </w:rPr>
            </w:pPr>
          </w:p>
          <w:p w:rsidR="007524D1" w:rsidRDefault="007524D1" w:rsidP="00FA0683">
            <w:pPr>
              <w:pStyle w:val="TAL"/>
              <w:jc w:val="both"/>
              <w:rPr>
                <w:lang w:eastAsia="es-ES"/>
              </w:rPr>
            </w:pPr>
          </w:p>
          <w:p w:rsidR="007524D1" w:rsidRDefault="007524D1" w:rsidP="00FA0683">
            <w:pPr>
              <w:pStyle w:val="TAL"/>
              <w:jc w:val="both"/>
              <w:rPr>
                <w:lang w:eastAsia="es-ES"/>
              </w:rPr>
            </w:pPr>
          </w:p>
          <w:p w:rsidR="007524D1" w:rsidRDefault="007524D1" w:rsidP="00FA0683">
            <w:pPr>
              <w:pStyle w:val="TAL"/>
              <w:ind w:hanging="28"/>
              <w:jc w:val="both"/>
              <w:rPr>
                <w:lang w:eastAsia="es-ES"/>
              </w:rPr>
            </w:pPr>
            <w:r>
              <w:t>1- Applet is not triggered</w:t>
            </w:r>
          </w:p>
          <w:p w:rsidR="007524D1" w:rsidRDefault="007524D1" w:rsidP="00FA0683">
            <w:pPr>
              <w:pStyle w:val="TAL"/>
              <w:jc w:val="both"/>
              <w:rPr>
                <w:lang w:eastAsia="es-ES"/>
              </w:rPr>
            </w:pPr>
          </w:p>
          <w:p w:rsidR="007524D1" w:rsidRDefault="007524D1" w:rsidP="00FA0683">
            <w:pPr>
              <w:pStyle w:val="TAL"/>
              <w:jc w:val="both"/>
              <w:rPr>
                <w:lang w:eastAsia="es-ES"/>
              </w:rPr>
            </w:pPr>
          </w:p>
          <w:p w:rsidR="007524D1" w:rsidRDefault="007524D1" w:rsidP="00FA0683">
            <w:pPr>
              <w:pStyle w:val="TAL"/>
              <w:jc w:val="both"/>
              <w:rPr>
                <w:lang w:eastAsia="es-ES"/>
              </w:rPr>
            </w:pPr>
          </w:p>
          <w:p w:rsidR="007524D1" w:rsidRDefault="007524D1" w:rsidP="00FA0683">
            <w:pPr>
              <w:pStyle w:val="TAL"/>
              <w:jc w:val="both"/>
              <w:rPr>
                <w:lang w:eastAsia="es-ES"/>
              </w:rPr>
            </w:pPr>
          </w:p>
          <w:p w:rsidR="007524D1" w:rsidRDefault="007524D1" w:rsidP="00FA0683">
            <w:pPr>
              <w:pStyle w:val="TAL"/>
              <w:jc w:val="both"/>
              <w:rPr>
                <w:lang w:eastAsia="es-ES"/>
              </w:rPr>
            </w:pPr>
            <w:r>
              <w:t>2- Applet is not triggered.</w:t>
            </w:r>
          </w:p>
          <w:p w:rsidR="007524D1" w:rsidRDefault="007524D1" w:rsidP="00FA0683">
            <w:pPr>
              <w:pStyle w:val="TAL"/>
              <w:jc w:val="both"/>
              <w:rPr>
                <w:lang w:eastAsia="es-ES"/>
              </w:rPr>
            </w:pPr>
          </w:p>
          <w:p w:rsidR="007524D1" w:rsidRDefault="007524D1" w:rsidP="00FA0683">
            <w:pPr>
              <w:pStyle w:val="TAL"/>
              <w:rPr>
                <w:lang w:eastAsia="es-ES"/>
              </w:rPr>
            </w:pPr>
          </w:p>
          <w:p w:rsidR="007524D1" w:rsidRDefault="007524D1" w:rsidP="00FA0683">
            <w:pPr>
              <w:pStyle w:val="TAL"/>
              <w:rPr>
                <w:lang w:eastAsia="es-ES"/>
              </w:rPr>
            </w:pPr>
          </w:p>
          <w:p w:rsidR="007524D1" w:rsidRDefault="007524D1" w:rsidP="00FA0683">
            <w:pPr>
              <w:pStyle w:val="TAL"/>
              <w:rPr>
                <w:lang w:eastAsia="es-ES"/>
              </w:rPr>
            </w:pPr>
          </w:p>
          <w:p w:rsidR="007524D1" w:rsidRDefault="007524D1" w:rsidP="00FA0683">
            <w:pPr>
              <w:pStyle w:val="TAL"/>
              <w:rPr>
                <w:lang w:eastAsia="es-ES"/>
              </w:rPr>
            </w:pPr>
          </w:p>
          <w:p w:rsidR="007524D1" w:rsidRDefault="007524D1" w:rsidP="00FA0683">
            <w:pPr>
              <w:pStyle w:val="TAL"/>
              <w:rPr>
                <w:lang w:eastAsia="es-ES"/>
              </w:rPr>
            </w:pPr>
          </w:p>
          <w:p w:rsidR="007524D1" w:rsidRDefault="007524D1" w:rsidP="00FA0683">
            <w:pPr>
              <w:pStyle w:val="TAL"/>
              <w:rPr>
                <w:lang w:eastAsia="es-ES"/>
              </w:rPr>
            </w:pPr>
          </w:p>
          <w:p w:rsidR="007524D1" w:rsidRDefault="007524D1" w:rsidP="00FA0683">
            <w:pPr>
              <w:pStyle w:val="TAL"/>
              <w:rPr>
                <w:lang w:eastAsia="es-ES"/>
              </w:rPr>
            </w:pPr>
          </w:p>
          <w:p w:rsidR="007524D1" w:rsidRDefault="007524D1" w:rsidP="00FA0683">
            <w:pPr>
              <w:pStyle w:val="TAL"/>
              <w:rPr>
                <w:lang w:eastAsia="es-ES"/>
              </w:rPr>
            </w:pPr>
            <w:r>
              <w:t xml:space="preserve">3- Applet is triggered </w:t>
            </w:r>
          </w:p>
          <w:p w:rsidR="007524D1" w:rsidRDefault="007524D1" w:rsidP="00FA0683">
            <w:pPr>
              <w:pStyle w:val="TAL"/>
              <w:rPr>
                <w:lang w:eastAsia="es-ES"/>
              </w:rPr>
            </w:pPr>
          </w:p>
          <w:p w:rsidR="007524D1" w:rsidRDefault="007524D1" w:rsidP="00FA0683">
            <w:pPr>
              <w:pStyle w:val="TAL"/>
              <w:rPr>
                <w:lang w:eastAsia="es-ES"/>
              </w:rPr>
            </w:pPr>
          </w:p>
          <w:p w:rsidR="007524D1" w:rsidRDefault="007524D1" w:rsidP="00FA0683">
            <w:pPr>
              <w:pStyle w:val="TAL"/>
              <w:rPr>
                <w:lang w:eastAsia="es-ES"/>
              </w:rPr>
            </w:pPr>
          </w:p>
          <w:p w:rsidR="007524D1" w:rsidRDefault="007524D1" w:rsidP="00FA0683">
            <w:pPr>
              <w:pStyle w:val="TAL"/>
              <w:rPr>
                <w:lang w:eastAsia="es-ES"/>
              </w:rPr>
            </w:pPr>
          </w:p>
          <w:p w:rsidR="007524D1" w:rsidRDefault="007524D1" w:rsidP="00FA0683">
            <w:pPr>
              <w:pStyle w:val="TAL"/>
              <w:rPr>
                <w:lang w:eastAsia="es-ES"/>
              </w:rPr>
            </w:pPr>
            <w:r>
              <w:t>4- Applet is triggered on reception of the last concatenated SMS</w:t>
            </w:r>
          </w:p>
          <w:p w:rsidR="007524D1" w:rsidRDefault="007524D1" w:rsidP="00FA0683">
            <w:pPr>
              <w:pStyle w:val="TAL"/>
              <w:rPr>
                <w:lang w:eastAsia="es-ES"/>
              </w:rPr>
            </w:pPr>
          </w:p>
          <w:p w:rsidR="007524D1" w:rsidRDefault="007524D1" w:rsidP="00FA0683">
            <w:pPr>
              <w:pStyle w:val="TAL"/>
              <w:rPr>
                <w:lang w:eastAsia="es-ES"/>
              </w:rPr>
            </w:pPr>
          </w:p>
          <w:p w:rsidR="007524D1" w:rsidRDefault="007524D1" w:rsidP="00FA0683">
            <w:pPr>
              <w:pStyle w:val="TAL"/>
              <w:rPr>
                <w:lang w:eastAsia="es-ES"/>
              </w:rPr>
            </w:pPr>
          </w:p>
          <w:p w:rsidR="007524D1" w:rsidRDefault="007524D1" w:rsidP="00FA0683">
            <w:pPr>
              <w:pStyle w:val="TAL"/>
              <w:rPr>
                <w:lang w:eastAsia="es-ES"/>
              </w:rPr>
            </w:pPr>
          </w:p>
        </w:tc>
        <w:tc>
          <w:tcPr>
            <w:tcW w:w="2334" w:type="dxa"/>
            <w:tcBorders>
              <w:top w:val="nil"/>
              <w:left w:val="single" w:sz="4" w:space="0" w:color="auto"/>
              <w:bottom w:val="single" w:sz="4" w:space="0" w:color="auto"/>
              <w:right w:val="single" w:sz="4" w:space="0" w:color="auto"/>
            </w:tcBorders>
          </w:tcPr>
          <w:p w:rsidR="007524D1" w:rsidRDefault="007524D1" w:rsidP="00FA0683">
            <w:pPr>
              <w:rPr>
                <w:rFonts w:ascii="Arial" w:hAnsi="Arial"/>
                <w:sz w:val="18"/>
                <w:lang w:eastAsia="es-ES"/>
              </w:rPr>
            </w:pPr>
          </w:p>
        </w:tc>
      </w:tr>
    </w:tbl>
    <w:p w:rsidR="007524D1" w:rsidRDefault="007524D1" w:rsidP="007524D1"/>
    <w:p w:rsidR="007524D1" w:rsidRDefault="007524D1" w:rsidP="007524D1">
      <w:pPr>
        <w:pStyle w:val="Heading4"/>
      </w:pPr>
      <w:bookmarkStart w:id="261" w:name="_Toc258834052"/>
      <w:bookmarkStart w:id="262" w:name="_Toc51824732"/>
      <w:bookmarkStart w:id="263" w:name="_Toc51825152"/>
      <w:r>
        <w:t>5.3.4.5</w:t>
      </w:r>
      <w:r>
        <w:tab/>
        <w:t>EVENT_FORMATTED_SMS_CB</w:t>
      </w:r>
      <w:bookmarkEnd w:id="261"/>
      <w:bookmarkEnd w:id="262"/>
      <w:bookmarkEnd w:id="263"/>
    </w:p>
    <w:p w:rsidR="007524D1" w:rsidRDefault="007524D1" w:rsidP="007524D1">
      <w:r>
        <w:t>Test Area Reference: Ufw_Apt_Efcb</w:t>
      </w:r>
    </w:p>
    <w:p w:rsidR="007524D1" w:rsidRDefault="007524D1" w:rsidP="007524D1">
      <w:pPr>
        <w:pStyle w:val="H6"/>
      </w:pPr>
      <w:r>
        <w:t>5.3.4.5.1</w:t>
      </w:r>
      <w:r>
        <w:tab/>
        <w:t>Conformance requirement</w:t>
      </w:r>
    </w:p>
    <w:p w:rsidR="007524D1" w:rsidRDefault="007524D1" w:rsidP="007524D1">
      <w:pPr>
        <w:pStyle w:val="H6"/>
      </w:pPr>
      <w:r>
        <w:t>5.3.4.5.1.1</w:t>
      </w:r>
      <w:r>
        <w:tab/>
        <w:t>Normal execution</w:t>
      </w:r>
    </w:p>
    <w:p w:rsidR="007524D1" w:rsidRDefault="007524D1" w:rsidP="007524D1">
      <w:pPr>
        <w:pStyle w:val="B1"/>
      </w:pPr>
      <w:r>
        <w:t>-</w:t>
      </w:r>
      <w:r>
        <w:tab/>
        <w:t>CRRN1: The applet is triggered by the EVENT_FORMATTED_SMS_CB once:</w:t>
      </w:r>
    </w:p>
    <w:p w:rsidR="007524D1" w:rsidRDefault="007524D1" w:rsidP="007524D1">
      <w:pPr>
        <w:pStyle w:val="B2"/>
      </w:pPr>
      <w:r>
        <w:t>-</w:t>
      </w:r>
      <w:r>
        <w:tab/>
        <w:t>it has been registered to this event;</w:t>
      </w:r>
    </w:p>
    <w:p w:rsidR="007524D1" w:rsidRDefault="007524D1" w:rsidP="007524D1">
      <w:pPr>
        <w:pStyle w:val="B2"/>
      </w:pPr>
      <w:r>
        <w:t>-</w:t>
      </w:r>
      <w:r>
        <w:tab/>
        <w:t>an envelope APDU carrying a Cell Broadcast Page, formatted according to TS 31.115[10] , is received;</w:t>
      </w:r>
    </w:p>
    <w:p w:rsidR="007524D1" w:rsidRDefault="007524D1" w:rsidP="007524D1">
      <w:pPr>
        <w:pStyle w:val="B2"/>
      </w:pPr>
      <w:r>
        <w:t>-</w:t>
      </w:r>
      <w:r>
        <w:tab/>
        <w:t>the toolkit applet to be triggered is registered with the corresponding TAR in the CB page;</w:t>
      </w:r>
    </w:p>
    <w:p w:rsidR="007524D1" w:rsidRDefault="007524D1" w:rsidP="007524D1">
      <w:pPr>
        <w:pStyle w:val="B2"/>
      </w:pPr>
      <w:r>
        <w:t>-</w:t>
      </w:r>
      <w:r>
        <w:tab/>
        <w:t>the security is verified.</w:t>
      </w:r>
    </w:p>
    <w:p w:rsidR="007524D1" w:rsidRDefault="007524D1" w:rsidP="007524D1">
      <w:pPr>
        <w:pStyle w:val="B1"/>
      </w:pPr>
      <w:r>
        <w:t>-</w:t>
      </w:r>
      <w:r>
        <w:tab/>
        <w:t>CRRN2: The applet is not triggered by the EVENT_FORMATTED_SMS_CB once it has deregistered from this event.</w:t>
      </w:r>
    </w:p>
    <w:p w:rsidR="007524D1" w:rsidRDefault="007524D1" w:rsidP="007524D1">
      <w:pPr>
        <w:pStyle w:val="H6"/>
      </w:pPr>
      <w:r>
        <w:t>5.3.4.5.1.2</w:t>
      </w:r>
      <w:r>
        <w:tab/>
        <w:t>Parameters error</w:t>
      </w:r>
    </w:p>
    <w:p w:rsidR="007524D1" w:rsidRDefault="007524D1" w:rsidP="007524D1">
      <w:r>
        <w:t>No requirements.</w:t>
      </w:r>
    </w:p>
    <w:p w:rsidR="007524D1" w:rsidRDefault="007524D1" w:rsidP="007524D1">
      <w:pPr>
        <w:pStyle w:val="H6"/>
      </w:pPr>
      <w:r>
        <w:t>5.3.4.5.1.3</w:t>
      </w:r>
      <w:r>
        <w:tab/>
        <w:t>Context Errors</w:t>
      </w:r>
    </w:p>
    <w:p w:rsidR="007524D1" w:rsidRDefault="007524D1" w:rsidP="007524D1">
      <w:r>
        <w:t>No requirements.</w:t>
      </w:r>
    </w:p>
    <w:p w:rsidR="007524D1" w:rsidRDefault="007524D1" w:rsidP="007524D1">
      <w:pPr>
        <w:pStyle w:val="H6"/>
      </w:pPr>
      <w:r>
        <w:t>5.3.4.5.2</w:t>
      </w:r>
      <w:r>
        <w:tab/>
        <w:t>Test area files</w:t>
      </w:r>
    </w:p>
    <w:p w:rsidR="007524D1" w:rsidRDefault="007524D1" w:rsidP="007524D1">
      <w:pPr>
        <w:pStyle w:val="EX"/>
      </w:pPr>
      <w:r>
        <w:t>Test Source:</w:t>
      </w:r>
      <w:r>
        <w:tab/>
        <w:t>Test_Ufw_Apt_Efcb.java</w:t>
      </w:r>
    </w:p>
    <w:p w:rsidR="007524D1" w:rsidRDefault="007524D1" w:rsidP="007524D1">
      <w:pPr>
        <w:pStyle w:val="EX"/>
      </w:pPr>
      <w:r>
        <w:t>Test Applet:</w:t>
      </w:r>
      <w:r>
        <w:tab/>
        <w:t>Ufw_Apt_Efcb_1.java</w:t>
      </w:r>
    </w:p>
    <w:p w:rsidR="007524D1" w:rsidRDefault="007524D1" w:rsidP="007524D1">
      <w:pPr>
        <w:pStyle w:val="EX"/>
      </w:pPr>
      <w:r>
        <w:t>Cap File:</w:t>
      </w:r>
      <w:r>
        <w:tab/>
        <w:t>ufw_apt_efcb.cap</w:t>
      </w:r>
    </w:p>
    <w:p w:rsidR="007524D1" w:rsidRDefault="007524D1" w:rsidP="007524D1">
      <w:pPr>
        <w:pStyle w:val="H6"/>
      </w:pPr>
      <w:r>
        <w:t>5.3.4.5.3</w:t>
      </w:r>
      <w:r>
        <w:tab/>
        <w:t>Test coverage</w:t>
      </w:r>
    </w:p>
    <w:p w:rsidR="007524D1" w:rsidRDefault="007524D1" w:rsidP="007524D1">
      <w:pPr>
        <w:pStyle w:val="TH"/>
        <w:spacing w:before="0" w:after="0"/>
        <w:rPr>
          <w:sz w:val="8"/>
          <w:szCs w:val="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000" w:firstRow="0" w:lastRow="0" w:firstColumn="0" w:lastColumn="0" w:noHBand="0" w:noVBand="0"/>
      </w:tblPr>
      <w:tblGrid>
        <w:gridCol w:w="2276"/>
        <w:gridCol w:w="2682"/>
      </w:tblGrid>
      <w:tr w:rsidR="007524D1" w:rsidTr="00FA0683">
        <w:trPr>
          <w:tblHeader/>
          <w:jc w:val="center"/>
        </w:trPr>
        <w:tc>
          <w:tcPr>
            <w:tcW w:w="2276" w:type="dxa"/>
          </w:tcPr>
          <w:p w:rsidR="007524D1" w:rsidRDefault="007524D1" w:rsidP="00FA0683">
            <w:pPr>
              <w:pStyle w:val="TAH"/>
            </w:pPr>
            <w:r>
              <w:t>CR Number</w:t>
            </w:r>
          </w:p>
        </w:tc>
        <w:tc>
          <w:tcPr>
            <w:tcW w:w="2682" w:type="dxa"/>
          </w:tcPr>
          <w:p w:rsidR="007524D1" w:rsidRDefault="007524D1" w:rsidP="00FA0683">
            <w:pPr>
              <w:pStyle w:val="TAH"/>
            </w:pPr>
            <w:r>
              <w:t>Test Case Number</w:t>
            </w:r>
          </w:p>
        </w:tc>
      </w:tr>
      <w:tr w:rsidR="007524D1" w:rsidTr="00FA0683">
        <w:trPr>
          <w:jc w:val="center"/>
        </w:trPr>
        <w:tc>
          <w:tcPr>
            <w:tcW w:w="2276" w:type="dxa"/>
          </w:tcPr>
          <w:p w:rsidR="007524D1" w:rsidRDefault="007524D1" w:rsidP="00FA0683">
            <w:pPr>
              <w:pStyle w:val="TAC"/>
              <w:rPr>
                <w:b/>
                <w:i/>
              </w:rPr>
            </w:pPr>
            <w:r>
              <w:t>CRRN1 (See note)</w:t>
            </w:r>
          </w:p>
        </w:tc>
        <w:tc>
          <w:tcPr>
            <w:tcW w:w="2682" w:type="dxa"/>
          </w:tcPr>
          <w:p w:rsidR="007524D1" w:rsidRDefault="007524D1" w:rsidP="00FA0683">
            <w:pPr>
              <w:pStyle w:val="TAC"/>
            </w:pPr>
            <w:r>
              <w:t xml:space="preserve">1, 2 </w:t>
            </w:r>
          </w:p>
        </w:tc>
      </w:tr>
      <w:tr w:rsidR="007524D1" w:rsidTr="00FA0683">
        <w:trPr>
          <w:jc w:val="center"/>
        </w:trPr>
        <w:tc>
          <w:tcPr>
            <w:tcW w:w="2276" w:type="dxa"/>
          </w:tcPr>
          <w:p w:rsidR="007524D1" w:rsidRDefault="007524D1" w:rsidP="00FA0683">
            <w:pPr>
              <w:pStyle w:val="TAC"/>
            </w:pPr>
            <w:r>
              <w:t>CRRN2</w:t>
            </w:r>
          </w:p>
        </w:tc>
        <w:tc>
          <w:tcPr>
            <w:tcW w:w="2682" w:type="dxa"/>
          </w:tcPr>
          <w:p w:rsidR="007524D1" w:rsidRDefault="007524D1" w:rsidP="00FA0683">
            <w:pPr>
              <w:pStyle w:val="TAC"/>
            </w:pPr>
            <w:r>
              <w:t>2</w:t>
            </w:r>
          </w:p>
        </w:tc>
      </w:tr>
      <w:tr w:rsidR="007524D1" w:rsidTr="00FA0683">
        <w:trPr>
          <w:jc w:val="center"/>
        </w:trPr>
        <w:tc>
          <w:tcPr>
            <w:tcW w:w="4958" w:type="dxa"/>
            <w:gridSpan w:val="2"/>
          </w:tcPr>
          <w:p w:rsidR="007524D1" w:rsidRDefault="007524D1" w:rsidP="00FA0683">
            <w:pPr>
              <w:pStyle w:val="TAN"/>
            </w:pPr>
            <w:r>
              <w:t>NOTE:</w:t>
            </w:r>
            <w:r>
              <w:tab/>
              <w:t>The security checks are not relevant to the test designed in this test area; they will be checked in clause 6.3.6.</w:t>
            </w:r>
          </w:p>
        </w:tc>
      </w:tr>
    </w:tbl>
    <w:p w:rsidR="007524D1" w:rsidRDefault="007524D1" w:rsidP="007524D1"/>
    <w:p w:rsidR="007524D1" w:rsidRDefault="007524D1" w:rsidP="007524D1">
      <w:pPr>
        <w:pStyle w:val="H6"/>
      </w:pPr>
      <w:r>
        <w:t>5.3.4.5.4</w:t>
      </w:r>
      <w:r>
        <w:tab/>
        <w:t>Test procedure</w:t>
      </w:r>
    </w:p>
    <w:p w:rsidR="007524D1" w:rsidRDefault="007524D1" w:rsidP="007524D1">
      <w:pPr>
        <w:pStyle w:val="TH"/>
        <w:spacing w:before="0" w:after="0"/>
        <w:rPr>
          <w:sz w:val="8"/>
          <w:szCs w:val="8"/>
        </w:rPr>
      </w:pPr>
    </w:p>
    <w:tbl>
      <w:tblPr>
        <w:tblW w:w="97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425"/>
        <w:gridCol w:w="4111"/>
        <w:gridCol w:w="2911"/>
        <w:gridCol w:w="2334"/>
      </w:tblGrid>
      <w:tr w:rsidR="007524D1" w:rsidTr="00FA0683">
        <w:trPr>
          <w:tblHeader/>
          <w:jc w:val="center"/>
        </w:trPr>
        <w:tc>
          <w:tcPr>
            <w:tcW w:w="425" w:type="dxa"/>
            <w:tcBorders>
              <w:left w:val="single" w:sz="4" w:space="0" w:color="auto"/>
            </w:tcBorders>
          </w:tcPr>
          <w:p w:rsidR="007524D1" w:rsidRDefault="007524D1" w:rsidP="00FA0683">
            <w:pPr>
              <w:pStyle w:val="TAH"/>
              <w:keepNext w:val="0"/>
              <w:keepLines w:val="0"/>
            </w:pPr>
            <w:r>
              <w:t>Id</w:t>
            </w:r>
          </w:p>
        </w:tc>
        <w:tc>
          <w:tcPr>
            <w:tcW w:w="4111" w:type="dxa"/>
          </w:tcPr>
          <w:p w:rsidR="007524D1" w:rsidRDefault="007524D1" w:rsidP="00FA0683">
            <w:pPr>
              <w:pStyle w:val="TAH"/>
              <w:keepNext w:val="0"/>
              <w:keepLines w:val="0"/>
            </w:pPr>
            <w:r>
              <w:t>Description</w:t>
            </w:r>
          </w:p>
        </w:tc>
        <w:tc>
          <w:tcPr>
            <w:tcW w:w="2911" w:type="dxa"/>
          </w:tcPr>
          <w:p w:rsidR="007524D1" w:rsidRDefault="007524D1" w:rsidP="00FA0683">
            <w:pPr>
              <w:pStyle w:val="TAH"/>
              <w:keepNext w:val="0"/>
              <w:keepLines w:val="0"/>
            </w:pPr>
            <w:r>
              <w:t>API/(U)SAT Framework Expectation</w:t>
            </w:r>
          </w:p>
        </w:tc>
        <w:tc>
          <w:tcPr>
            <w:tcW w:w="2334" w:type="dxa"/>
          </w:tcPr>
          <w:p w:rsidR="007524D1" w:rsidRDefault="007524D1" w:rsidP="00FA0683">
            <w:pPr>
              <w:pStyle w:val="TAH"/>
              <w:keepNext w:val="0"/>
              <w:keepLines w:val="0"/>
            </w:pPr>
            <w:r>
              <w:t>APDU Expectation</w:t>
            </w:r>
          </w:p>
        </w:tc>
      </w:tr>
      <w:tr w:rsidR="007524D1" w:rsidTr="00FA0683">
        <w:trPr>
          <w:jc w:val="center"/>
        </w:trPr>
        <w:tc>
          <w:tcPr>
            <w:tcW w:w="425" w:type="dxa"/>
            <w:tcBorders>
              <w:left w:val="single" w:sz="4" w:space="0" w:color="auto"/>
            </w:tcBorders>
          </w:tcPr>
          <w:p w:rsidR="007524D1" w:rsidRDefault="007524D1" w:rsidP="00FA0683">
            <w:pPr>
              <w:pStyle w:val="TAC"/>
              <w:keepNext w:val="0"/>
              <w:keepLines w:val="0"/>
            </w:pPr>
            <w:r>
              <w:t>1</w:t>
            </w:r>
          </w:p>
        </w:tc>
        <w:tc>
          <w:tcPr>
            <w:tcW w:w="4111" w:type="dxa"/>
          </w:tcPr>
          <w:p w:rsidR="007524D1" w:rsidRDefault="007524D1" w:rsidP="00FA0683">
            <w:pPr>
              <w:pStyle w:val="TAH"/>
              <w:keepNext w:val="0"/>
              <w:keepLines w:val="0"/>
            </w:pPr>
            <w:r>
              <w:t>Applet registration to EVENT_FORMATTED_SMS_CB and triggering</w:t>
            </w: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rPr>
                <w:noProof w:val="0"/>
              </w:rPr>
            </w:pPr>
            <w:r>
              <w:rPr>
                <w:noProof w:val="0"/>
              </w:rPr>
              <w:t>Applet is registered to EVENT_FORMATTED_SMS_CB and EVENT_FORMATTED_SMS_PP_ENV</w:t>
            </w: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rPr>
                <w:noProof w:val="0"/>
              </w:rPr>
            </w:pPr>
            <w:r>
              <w:rPr>
                <w:noProof w:val="0"/>
              </w:rPr>
              <w:t>1-An Envelope EVENT_FORMATTED_SMS_CB is sent to the USIM.</w:t>
            </w:r>
          </w:p>
          <w:p w:rsidR="007524D1" w:rsidRDefault="007524D1" w:rsidP="00FA0683">
            <w:pPr>
              <w:pStyle w:val="PL"/>
              <w:rPr>
                <w:noProof w:val="0"/>
              </w:rPr>
            </w:pPr>
          </w:p>
        </w:tc>
        <w:tc>
          <w:tcPr>
            <w:tcW w:w="2911" w:type="dxa"/>
          </w:tcPr>
          <w:p w:rsidR="007524D1" w:rsidRDefault="007524D1" w:rsidP="00FA0683">
            <w:pPr>
              <w:pStyle w:val="TAL"/>
              <w:keepNext w:val="0"/>
              <w:keepLines w:val="0"/>
            </w:pPr>
          </w:p>
          <w:p w:rsidR="007524D1" w:rsidRDefault="007524D1" w:rsidP="00FA0683">
            <w:pPr>
              <w:pStyle w:val="TAL"/>
              <w:keepNext w:val="0"/>
              <w:keepLines w:val="0"/>
            </w:pPr>
          </w:p>
          <w:p w:rsidR="007524D1" w:rsidRDefault="007524D1" w:rsidP="00FA0683">
            <w:pPr>
              <w:pStyle w:val="TAL"/>
              <w:keepNext w:val="0"/>
              <w:keepLines w:val="0"/>
            </w:pPr>
          </w:p>
          <w:p w:rsidR="007524D1" w:rsidRDefault="007524D1" w:rsidP="00FA0683">
            <w:pPr>
              <w:pStyle w:val="TAL"/>
              <w:keepNext w:val="0"/>
              <w:keepLines w:val="0"/>
            </w:pPr>
          </w:p>
          <w:p w:rsidR="007524D1" w:rsidRDefault="007524D1" w:rsidP="00FA0683">
            <w:pPr>
              <w:pStyle w:val="TAL"/>
              <w:keepNext w:val="0"/>
              <w:keepLines w:val="0"/>
            </w:pPr>
          </w:p>
          <w:p w:rsidR="007524D1" w:rsidRDefault="007524D1" w:rsidP="00FA0683">
            <w:pPr>
              <w:pStyle w:val="TAL"/>
              <w:keepNext w:val="0"/>
              <w:keepLines w:val="0"/>
            </w:pPr>
          </w:p>
          <w:p w:rsidR="007524D1" w:rsidRDefault="007524D1" w:rsidP="00FA0683">
            <w:pPr>
              <w:pStyle w:val="TAL"/>
              <w:keepNext w:val="0"/>
              <w:keepLines w:val="0"/>
            </w:pPr>
          </w:p>
          <w:p w:rsidR="007524D1" w:rsidRDefault="007524D1" w:rsidP="00FA0683">
            <w:pPr>
              <w:pStyle w:val="TAL"/>
              <w:keepNext w:val="0"/>
              <w:keepLines w:val="0"/>
            </w:pPr>
          </w:p>
          <w:p w:rsidR="007524D1" w:rsidRDefault="007524D1" w:rsidP="00FA0683">
            <w:pPr>
              <w:pStyle w:val="TAL"/>
              <w:keepNext w:val="0"/>
              <w:keepLines w:val="0"/>
            </w:pPr>
          </w:p>
          <w:p w:rsidR="007524D1" w:rsidRDefault="007524D1" w:rsidP="00FA0683">
            <w:pPr>
              <w:pStyle w:val="TAL"/>
              <w:keepNext w:val="0"/>
              <w:keepLines w:val="0"/>
            </w:pPr>
          </w:p>
          <w:p w:rsidR="007524D1" w:rsidRDefault="007524D1" w:rsidP="00FA0683">
            <w:pPr>
              <w:pStyle w:val="TAL"/>
              <w:keepNext w:val="0"/>
              <w:keepLines w:val="0"/>
            </w:pPr>
            <w:r>
              <w:t>1-Applet is triggered</w:t>
            </w:r>
          </w:p>
        </w:tc>
        <w:tc>
          <w:tcPr>
            <w:tcW w:w="2334" w:type="dxa"/>
          </w:tcPr>
          <w:p w:rsidR="007524D1" w:rsidRDefault="007524D1" w:rsidP="00FA0683">
            <w:pPr>
              <w:rPr>
                <w:rFonts w:ascii="Arial" w:hAnsi="Arial"/>
                <w:sz w:val="18"/>
              </w:rPr>
            </w:pPr>
          </w:p>
        </w:tc>
      </w:tr>
      <w:tr w:rsidR="007524D1" w:rsidTr="00FA0683">
        <w:trPr>
          <w:jc w:val="center"/>
        </w:trPr>
        <w:tc>
          <w:tcPr>
            <w:tcW w:w="425" w:type="dxa"/>
            <w:tcBorders>
              <w:top w:val="single" w:sz="4" w:space="0" w:color="auto"/>
              <w:left w:val="single" w:sz="4" w:space="0" w:color="auto"/>
            </w:tcBorders>
          </w:tcPr>
          <w:p w:rsidR="007524D1" w:rsidRDefault="007524D1" w:rsidP="00FA0683">
            <w:pPr>
              <w:pStyle w:val="TAC"/>
              <w:keepNext w:val="0"/>
              <w:keepLines w:val="0"/>
            </w:pPr>
            <w:r>
              <w:t>2</w:t>
            </w:r>
          </w:p>
        </w:tc>
        <w:tc>
          <w:tcPr>
            <w:tcW w:w="4111" w:type="dxa"/>
            <w:tcBorders>
              <w:top w:val="nil"/>
            </w:tcBorders>
          </w:tcPr>
          <w:p w:rsidR="007524D1" w:rsidRDefault="007524D1" w:rsidP="00FA0683">
            <w:pPr>
              <w:pStyle w:val="TAH"/>
              <w:keepNext w:val="0"/>
              <w:keepLines w:val="0"/>
            </w:pPr>
            <w:r>
              <w:t>Applet deregistration</w:t>
            </w:r>
          </w:p>
          <w:p w:rsidR="007524D1" w:rsidRDefault="007524D1" w:rsidP="00FA0683">
            <w:pPr>
              <w:pStyle w:val="PL"/>
              <w:rPr>
                <w:noProof w:val="0"/>
              </w:rPr>
            </w:pPr>
          </w:p>
          <w:p w:rsidR="007524D1" w:rsidRDefault="007524D1" w:rsidP="00FA0683">
            <w:pPr>
              <w:pStyle w:val="PL"/>
              <w:rPr>
                <w:noProof w:val="0"/>
              </w:rPr>
            </w:pPr>
            <w:r>
              <w:rPr>
                <w:noProof w:val="0"/>
              </w:rPr>
              <w:t>ToolkitRegistry.clearEvent() method is called for EVENT_FORMATTED_SMS_CB</w:t>
            </w:r>
          </w:p>
          <w:p w:rsidR="007524D1" w:rsidRDefault="007524D1" w:rsidP="00FA0683">
            <w:pPr>
              <w:pStyle w:val="PL"/>
              <w:rPr>
                <w:noProof w:val="0"/>
              </w:rPr>
            </w:pPr>
          </w:p>
          <w:p w:rsidR="007524D1" w:rsidRDefault="007524D1" w:rsidP="00FA0683">
            <w:pPr>
              <w:pStyle w:val="PL"/>
              <w:rPr>
                <w:noProof w:val="0"/>
              </w:rPr>
            </w:pPr>
            <w:r>
              <w:rPr>
                <w:noProof w:val="0"/>
              </w:rPr>
              <w:t>1-A formatted SMS CB envelope is sent to the USIM.</w:t>
            </w: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PL"/>
              <w:rPr>
                <w:noProof w:val="0"/>
              </w:rPr>
            </w:pPr>
            <w:r>
              <w:rPr>
                <w:noProof w:val="0"/>
              </w:rPr>
              <w:t>2-An envelope SMS-PP formatted is sent to the USIM</w:t>
            </w:r>
          </w:p>
          <w:p w:rsidR="007524D1" w:rsidRDefault="007524D1" w:rsidP="00FA0683">
            <w:pPr>
              <w:pStyle w:val="PL"/>
              <w:rPr>
                <w:noProof w:val="0"/>
              </w:rPr>
            </w:pPr>
          </w:p>
          <w:p w:rsidR="007524D1" w:rsidRDefault="007524D1" w:rsidP="00FA0683">
            <w:pPr>
              <w:pStyle w:val="PL"/>
              <w:rPr>
                <w:noProof w:val="0"/>
              </w:rPr>
            </w:pPr>
            <w:r>
              <w:rPr>
                <w:noProof w:val="0"/>
              </w:rPr>
              <w:t>ToolkitRegistry.setEvent() method is called for EVENT_FORMATTED_SMS_CB</w:t>
            </w:r>
          </w:p>
          <w:p w:rsidR="007524D1" w:rsidRDefault="007524D1" w:rsidP="00FA0683">
            <w:pPr>
              <w:pStyle w:val="PL"/>
              <w:rPr>
                <w:noProof w:val="0"/>
              </w:rPr>
            </w:pPr>
          </w:p>
          <w:p w:rsidR="007524D1" w:rsidRDefault="007524D1" w:rsidP="00FA0683">
            <w:pPr>
              <w:pStyle w:val="PL"/>
              <w:rPr>
                <w:noProof w:val="0"/>
              </w:rPr>
            </w:pPr>
            <w:r>
              <w:rPr>
                <w:noProof w:val="0"/>
              </w:rPr>
              <w:t>3-An Envelope FORMATTED_SMS_CB is sent to the USIM</w:t>
            </w:r>
          </w:p>
          <w:p w:rsidR="007524D1" w:rsidRDefault="007524D1" w:rsidP="00FA0683">
            <w:pPr>
              <w:pStyle w:val="PL"/>
              <w:rPr>
                <w:noProof w:val="0"/>
              </w:rPr>
            </w:pPr>
          </w:p>
        </w:tc>
        <w:tc>
          <w:tcPr>
            <w:tcW w:w="2911" w:type="dxa"/>
            <w:tcBorders>
              <w:top w:val="nil"/>
            </w:tcBorders>
          </w:tcPr>
          <w:p w:rsidR="007524D1" w:rsidRDefault="007524D1" w:rsidP="00FA0683">
            <w:pPr>
              <w:pStyle w:val="TAL"/>
              <w:keepNext w:val="0"/>
              <w:keepLines w:val="0"/>
            </w:pPr>
          </w:p>
          <w:p w:rsidR="007524D1" w:rsidRDefault="007524D1" w:rsidP="00FA0683">
            <w:pPr>
              <w:pStyle w:val="TAL"/>
              <w:keepNext w:val="0"/>
              <w:keepLines w:val="0"/>
            </w:pPr>
          </w:p>
          <w:p w:rsidR="007524D1" w:rsidRDefault="007524D1" w:rsidP="00FA0683">
            <w:pPr>
              <w:pStyle w:val="TAL"/>
              <w:keepNext w:val="0"/>
              <w:keepLines w:val="0"/>
            </w:pPr>
          </w:p>
          <w:p w:rsidR="007524D1" w:rsidRDefault="007524D1" w:rsidP="00FA0683">
            <w:pPr>
              <w:pStyle w:val="TAL"/>
              <w:keepNext w:val="0"/>
              <w:keepLines w:val="0"/>
            </w:pPr>
          </w:p>
          <w:p w:rsidR="007524D1" w:rsidRDefault="007524D1" w:rsidP="00FA0683">
            <w:pPr>
              <w:pStyle w:val="TAL"/>
              <w:keepNext w:val="0"/>
              <w:keepLines w:val="0"/>
            </w:pPr>
          </w:p>
          <w:p w:rsidR="007524D1" w:rsidRDefault="007524D1" w:rsidP="00FA0683">
            <w:pPr>
              <w:pStyle w:val="TAL"/>
              <w:keepNext w:val="0"/>
              <w:keepLines w:val="0"/>
            </w:pPr>
            <w:r>
              <w:t>1- Applet is not triggered</w:t>
            </w:r>
          </w:p>
          <w:p w:rsidR="007524D1" w:rsidRDefault="007524D1" w:rsidP="00FA0683">
            <w:pPr>
              <w:pStyle w:val="TAL"/>
              <w:keepNext w:val="0"/>
              <w:keepLines w:val="0"/>
            </w:pPr>
          </w:p>
          <w:p w:rsidR="007524D1" w:rsidRDefault="007524D1" w:rsidP="00FA0683">
            <w:pPr>
              <w:pStyle w:val="TAL"/>
              <w:keepNext w:val="0"/>
              <w:keepLines w:val="0"/>
            </w:pPr>
          </w:p>
          <w:p w:rsidR="007524D1" w:rsidRDefault="007524D1" w:rsidP="00FA0683">
            <w:pPr>
              <w:pStyle w:val="TAL"/>
              <w:keepNext w:val="0"/>
              <w:keepLines w:val="0"/>
            </w:pPr>
          </w:p>
          <w:p w:rsidR="007524D1" w:rsidRDefault="007524D1" w:rsidP="00FA0683">
            <w:pPr>
              <w:pStyle w:val="TAL"/>
              <w:keepNext w:val="0"/>
              <w:keepLines w:val="0"/>
            </w:pPr>
            <w:r>
              <w:t>2- Applet is triggered</w:t>
            </w:r>
          </w:p>
          <w:p w:rsidR="007524D1" w:rsidRDefault="007524D1" w:rsidP="00FA0683">
            <w:pPr>
              <w:pStyle w:val="TAL"/>
              <w:keepNext w:val="0"/>
              <w:keepLines w:val="0"/>
            </w:pPr>
          </w:p>
          <w:p w:rsidR="007524D1" w:rsidRDefault="007524D1" w:rsidP="00FA0683">
            <w:pPr>
              <w:pStyle w:val="TAL"/>
              <w:keepNext w:val="0"/>
              <w:keepLines w:val="0"/>
            </w:pPr>
          </w:p>
          <w:p w:rsidR="007524D1" w:rsidRDefault="007524D1" w:rsidP="00FA0683">
            <w:pPr>
              <w:pStyle w:val="TAL"/>
              <w:keepNext w:val="0"/>
              <w:keepLines w:val="0"/>
            </w:pPr>
          </w:p>
          <w:p w:rsidR="007524D1" w:rsidRDefault="007524D1" w:rsidP="00FA0683">
            <w:pPr>
              <w:pStyle w:val="TAL"/>
              <w:keepNext w:val="0"/>
              <w:keepLines w:val="0"/>
            </w:pPr>
          </w:p>
          <w:p w:rsidR="007524D1" w:rsidRDefault="007524D1" w:rsidP="00FA0683">
            <w:pPr>
              <w:pStyle w:val="TAL"/>
              <w:keepNext w:val="0"/>
              <w:keepLines w:val="0"/>
            </w:pPr>
          </w:p>
          <w:p w:rsidR="007524D1" w:rsidRDefault="007524D1" w:rsidP="00FA0683">
            <w:pPr>
              <w:pStyle w:val="TAL"/>
              <w:keepNext w:val="0"/>
              <w:keepLines w:val="0"/>
            </w:pPr>
            <w:r>
              <w:t>3- Applet is triggered</w:t>
            </w:r>
          </w:p>
        </w:tc>
        <w:tc>
          <w:tcPr>
            <w:tcW w:w="2334" w:type="dxa"/>
            <w:tcBorders>
              <w:top w:val="nil"/>
            </w:tcBorders>
          </w:tcPr>
          <w:p w:rsidR="007524D1" w:rsidRDefault="007524D1" w:rsidP="00FA0683">
            <w:pPr>
              <w:rPr>
                <w:rFonts w:ascii="Arial" w:hAnsi="Arial"/>
                <w:sz w:val="18"/>
              </w:rPr>
            </w:pPr>
          </w:p>
        </w:tc>
      </w:tr>
    </w:tbl>
    <w:p w:rsidR="007524D1" w:rsidRDefault="007524D1" w:rsidP="007524D1"/>
    <w:p w:rsidR="007524D1" w:rsidRDefault="007524D1" w:rsidP="007524D1">
      <w:pPr>
        <w:pStyle w:val="Heading4"/>
      </w:pPr>
      <w:bookmarkStart w:id="264" w:name="_Toc258834053"/>
      <w:bookmarkStart w:id="265" w:name="_Toc51824733"/>
      <w:bookmarkStart w:id="266" w:name="_Toc51825153"/>
      <w:r>
        <w:t>5.3.4.6</w:t>
      </w:r>
      <w:r>
        <w:tab/>
        <w:t>EVENT_UNFORMATTED_SMS_CB</w:t>
      </w:r>
      <w:bookmarkEnd w:id="264"/>
      <w:bookmarkEnd w:id="265"/>
      <w:bookmarkEnd w:id="266"/>
    </w:p>
    <w:p w:rsidR="007524D1" w:rsidRDefault="007524D1" w:rsidP="007524D1">
      <w:r>
        <w:t>Test Area Reference: Ufw_Apt_Eucb</w:t>
      </w:r>
    </w:p>
    <w:p w:rsidR="007524D1" w:rsidRDefault="007524D1" w:rsidP="007524D1">
      <w:pPr>
        <w:pStyle w:val="H6"/>
      </w:pPr>
      <w:r>
        <w:t>5.3.4.6.1</w:t>
      </w:r>
      <w:r>
        <w:tab/>
        <w:t>Conformance requirement</w:t>
      </w:r>
    </w:p>
    <w:p w:rsidR="007524D1" w:rsidRDefault="007524D1" w:rsidP="007524D1">
      <w:pPr>
        <w:pStyle w:val="H6"/>
      </w:pPr>
      <w:r>
        <w:t>5.3.4.6.1.1</w:t>
      </w:r>
      <w:r>
        <w:tab/>
        <w:t>Normal execution</w:t>
      </w:r>
    </w:p>
    <w:p w:rsidR="007524D1" w:rsidRDefault="007524D1" w:rsidP="007524D1">
      <w:pPr>
        <w:pStyle w:val="B1"/>
      </w:pPr>
      <w:r>
        <w:t>-</w:t>
      </w:r>
      <w:r>
        <w:tab/>
        <w:t>CRRN1: The applet is triggered by the EVENT_UNFORMATTED_SMS_CB once it has registered to this event and an Envelope Cell Broadcast Download is received.</w:t>
      </w:r>
    </w:p>
    <w:p w:rsidR="007524D1" w:rsidRDefault="007524D1" w:rsidP="007524D1">
      <w:pPr>
        <w:pStyle w:val="B1"/>
      </w:pPr>
      <w:r>
        <w:t>-</w:t>
      </w:r>
      <w:r>
        <w:tab/>
        <w:t>CRRN2: The applet is not triggered by the EVENT_UNFORMATTED_SMS_CB once it has deregistered from this event.</w:t>
      </w:r>
    </w:p>
    <w:p w:rsidR="007524D1" w:rsidRDefault="007524D1" w:rsidP="007524D1">
      <w:pPr>
        <w:pStyle w:val="H6"/>
      </w:pPr>
      <w:r>
        <w:t>5.3.4.6.1.2</w:t>
      </w:r>
      <w:r>
        <w:tab/>
        <w:t>Parameters error</w:t>
      </w:r>
    </w:p>
    <w:p w:rsidR="007524D1" w:rsidRDefault="007524D1" w:rsidP="007524D1">
      <w:r>
        <w:t>No requirements.</w:t>
      </w:r>
    </w:p>
    <w:p w:rsidR="007524D1" w:rsidRDefault="007524D1" w:rsidP="007524D1">
      <w:pPr>
        <w:pStyle w:val="H6"/>
      </w:pPr>
      <w:r>
        <w:t>5.3.4.6.1.3</w:t>
      </w:r>
      <w:r>
        <w:tab/>
        <w:t>Context Errors</w:t>
      </w:r>
    </w:p>
    <w:p w:rsidR="007524D1" w:rsidRDefault="007524D1" w:rsidP="007524D1">
      <w:r>
        <w:t>No requirements.</w:t>
      </w:r>
    </w:p>
    <w:p w:rsidR="007524D1" w:rsidRDefault="007524D1" w:rsidP="007524D1">
      <w:pPr>
        <w:pStyle w:val="H6"/>
      </w:pPr>
      <w:r>
        <w:t>5.3.4.6.2</w:t>
      </w:r>
      <w:r>
        <w:tab/>
        <w:t>Test area files</w:t>
      </w:r>
    </w:p>
    <w:p w:rsidR="007524D1" w:rsidRDefault="007524D1" w:rsidP="007524D1">
      <w:pPr>
        <w:pStyle w:val="EX"/>
      </w:pPr>
      <w:r>
        <w:t>Test Source:</w:t>
      </w:r>
      <w:r>
        <w:tab/>
        <w:t>Test_Ufw_Apt_Eucb.java</w:t>
      </w:r>
    </w:p>
    <w:p w:rsidR="007524D1" w:rsidRDefault="007524D1" w:rsidP="007524D1">
      <w:pPr>
        <w:pStyle w:val="EX"/>
      </w:pPr>
      <w:r>
        <w:t>Test Applet:</w:t>
      </w:r>
      <w:r>
        <w:tab/>
        <w:t>Ufw_Apt_Eucb_1.java</w:t>
      </w:r>
    </w:p>
    <w:p w:rsidR="007524D1" w:rsidRDefault="007524D1" w:rsidP="007524D1">
      <w:pPr>
        <w:pStyle w:val="EX"/>
      </w:pPr>
      <w:r>
        <w:t>Cap File:</w:t>
      </w:r>
      <w:r>
        <w:tab/>
        <w:t>ufw_apt_eucb.cap</w:t>
      </w:r>
    </w:p>
    <w:p w:rsidR="007524D1" w:rsidRDefault="007524D1" w:rsidP="007524D1">
      <w:pPr>
        <w:pStyle w:val="H6"/>
      </w:pPr>
      <w:r>
        <w:t>5.3.4.5.3</w:t>
      </w:r>
      <w:r>
        <w:tab/>
        <w:t>Test coverage</w:t>
      </w:r>
    </w:p>
    <w:p w:rsidR="007524D1" w:rsidRDefault="007524D1" w:rsidP="007524D1">
      <w:pPr>
        <w:pStyle w:val="TH"/>
        <w:spacing w:before="0" w:after="0"/>
        <w:rPr>
          <w:sz w:val="8"/>
          <w:szCs w:val="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000" w:firstRow="0" w:lastRow="0" w:firstColumn="0" w:lastColumn="0" w:noHBand="0" w:noVBand="0"/>
      </w:tblPr>
      <w:tblGrid>
        <w:gridCol w:w="2276"/>
        <w:gridCol w:w="2682"/>
      </w:tblGrid>
      <w:tr w:rsidR="007524D1" w:rsidTr="00FA0683">
        <w:trPr>
          <w:tblHeader/>
          <w:jc w:val="center"/>
        </w:trPr>
        <w:tc>
          <w:tcPr>
            <w:tcW w:w="2276" w:type="dxa"/>
          </w:tcPr>
          <w:p w:rsidR="007524D1" w:rsidRDefault="007524D1" w:rsidP="00FA0683">
            <w:pPr>
              <w:pStyle w:val="TAH"/>
              <w:keepNext w:val="0"/>
              <w:keepLines w:val="0"/>
            </w:pPr>
            <w:r>
              <w:t>CRR Number</w:t>
            </w:r>
          </w:p>
        </w:tc>
        <w:tc>
          <w:tcPr>
            <w:tcW w:w="2682" w:type="dxa"/>
          </w:tcPr>
          <w:p w:rsidR="007524D1" w:rsidRDefault="007524D1" w:rsidP="00FA0683">
            <w:pPr>
              <w:pStyle w:val="TAH"/>
              <w:keepNext w:val="0"/>
              <w:keepLines w:val="0"/>
            </w:pPr>
            <w:r>
              <w:t>Test Case Number</w:t>
            </w:r>
          </w:p>
        </w:tc>
      </w:tr>
      <w:tr w:rsidR="007524D1" w:rsidTr="00FA0683">
        <w:trPr>
          <w:jc w:val="center"/>
        </w:trPr>
        <w:tc>
          <w:tcPr>
            <w:tcW w:w="2276" w:type="dxa"/>
          </w:tcPr>
          <w:p w:rsidR="007524D1" w:rsidRDefault="007524D1" w:rsidP="00FA0683">
            <w:pPr>
              <w:pStyle w:val="TAC"/>
              <w:keepNext w:val="0"/>
              <w:keepLines w:val="0"/>
            </w:pPr>
            <w:r>
              <w:t>CRRN1</w:t>
            </w:r>
          </w:p>
        </w:tc>
        <w:tc>
          <w:tcPr>
            <w:tcW w:w="2682" w:type="dxa"/>
          </w:tcPr>
          <w:p w:rsidR="007524D1" w:rsidRDefault="007524D1" w:rsidP="00FA0683">
            <w:pPr>
              <w:pStyle w:val="TAC"/>
              <w:keepNext w:val="0"/>
              <w:keepLines w:val="0"/>
            </w:pPr>
            <w:r>
              <w:t>1, 2</w:t>
            </w:r>
          </w:p>
        </w:tc>
      </w:tr>
      <w:tr w:rsidR="007524D1" w:rsidTr="00FA0683">
        <w:trPr>
          <w:jc w:val="center"/>
        </w:trPr>
        <w:tc>
          <w:tcPr>
            <w:tcW w:w="2276" w:type="dxa"/>
          </w:tcPr>
          <w:p w:rsidR="007524D1" w:rsidRDefault="007524D1" w:rsidP="00FA0683">
            <w:pPr>
              <w:pStyle w:val="TAC"/>
              <w:keepNext w:val="0"/>
              <w:keepLines w:val="0"/>
            </w:pPr>
            <w:r>
              <w:t>CRRN2</w:t>
            </w:r>
          </w:p>
        </w:tc>
        <w:tc>
          <w:tcPr>
            <w:tcW w:w="2682" w:type="dxa"/>
          </w:tcPr>
          <w:p w:rsidR="007524D1" w:rsidRDefault="007524D1" w:rsidP="00FA0683">
            <w:pPr>
              <w:pStyle w:val="TAC"/>
              <w:keepNext w:val="0"/>
              <w:keepLines w:val="0"/>
            </w:pPr>
            <w:r>
              <w:t>2</w:t>
            </w:r>
          </w:p>
        </w:tc>
      </w:tr>
    </w:tbl>
    <w:p w:rsidR="007524D1" w:rsidRDefault="007524D1" w:rsidP="007524D1"/>
    <w:p w:rsidR="007524D1" w:rsidRDefault="007524D1" w:rsidP="007524D1">
      <w:pPr>
        <w:pStyle w:val="H6"/>
      </w:pPr>
      <w:r>
        <w:t>5.3.4.6.4</w:t>
      </w:r>
      <w:r>
        <w:tab/>
        <w:t xml:space="preserve">Test procedure </w:t>
      </w:r>
    </w:p>
    <w:p w:rsidR="007524D1" w:rsidRDefault="007524D1" w:rsidP="007524D1">
      <w:pPr>
        <w:pStyle w:val="TH"/>
        <w:spacing w:before="0" w:after="0"/>
        <w:rPr>
          <w:sz w:val="8"/>
          <w:szCs w:val="8"/>
        </w:rPr>
      </w:pPr>
    </w:p>
    <w:tbl>
      <w:tblPr>
        <w:tblW w:w="97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425"/>
        <w:gridCol w:w="4111"/>
        <w:gridCol w:w="2911"/>
        <w:gridCol w:w="2334"/>
      </w:tblGrid>
      <w:tr w:rsidR="007524D1" w:rsidTr="00FA0683">
        <w:trPr>
          <w:tblHeader/>
          <w:jc w:val="center"/>
        </w:trPr>
        <w:tc>
          <w:tcPr>
            <w:tcW w:w="425" w:type="dxa"/>
            <w:tcBorders>
              <w:left w:val="single" w:sz="4" w:space="0" w:color="auto"/>
            </w:tcBorders>
          </w:tcPr>
          <w:p w:rsidR="007524D1" w:rsidRDefault="007524D1" w:rsidP="00FA0683">
            <w:pPr>
              <w:pStyle w:val="TAH"/>
              <w:keepNext w:val="0"/>
              <w:keepLines w:val="0"/>
            </w:pPr>
            <w:r>
              <w:t>Id</w:t>
            </w:r>
          </w:p>
        </w:tc>
        <w:tc>
          <w:tcPr>
            <w:tcW w:w="4111" w:type="dxa"/>
          </w:tcPr>
          <w:p w:rsidR="007524D1" w:rsidRDefault="007524D1" w:rsidP="00FA0683">
            <w:pPr>
              <w:pStyle w:val="TAH"/>
              <w:keepNext w:val="0"/>
              <w:keepLines w:val="0"/>
            </w:pPr>
            <w:r>
              <w:t>Description</w:t>
            </w:r>
          </w:p>
        </w:tc>
        <w:tc>
          <w:tcPr>
            <w:tcW w:w="2911" w:type="dxa"/>
          </w:tcPr>
          <w:p w:rsidR="007524D1" w:rsidRDefault="007524D1" w:rsidP="00FA0683">
            <w:pPr>
              <w:pStyle w:val="TAH"/>
              <w:keepNext w:val="0"/>
              <w:keepLines w:val="0"/>
            </w:pPr>
            <w:r>
              <w:t>API/(U)SAT Framework Expectation</w:t>
            </w:r>
          </w:p>
        </w:tc>
        <w:tc>
          <w:tcPr>
            <w:tcW w:w="2334" w:type="dxa"/>
          </w:tcPr>
          <w:p w:rsidR="007524D1" w:rsidRDefault="007524D1" w:rsidP="00FA0683">
            <w:pPr>
              <w:pStyle w:val="TAH"/>
              <w:keepNext w:val="0"/>
              <w:keepLines w:val="0"/>
            </w:pPr>
            <w:r>
              <w:t>APDU Expectation</w:t>
            </w:r>
          </w:p>
        </w:tc>
      </w:tr>
      <w:tr w:rsidR="007524D1" w:rsidTr="00FA0683">
        <w:trPr>
          <w:jc w:val="center"/>
        </w:trPr>
        <w:tc>
          <w:tcPr>
            <w:tcW w:w="425" w:type="dxa"/>
            <w:tcBorders>
              <w:left w:val="single" w:sz="4" w:space="0" w:color="auto"/>
              <w:bottom w:val="nil"/>
            </w:tcBorders>
          </w:tcPr>
          <w:p w:rsidR="007524D1" w:rsidRDefault="007524D1" w:rsidP="00FA0683">
            <w:pPr>
              <w:pStyle w:val="TAC"/>
              <w:keepNext w:val="0"/>
              <w:keepLines w:val="0"/>
            </w:pPr>
            <w:r>
              <w:t>1</w:t>
            </w:r>
          </w:p>
        </w:tc>
        <w:tc>
          <w:tcPr>
            <w:tcW w:w="4111" w:type="dxa"/>
            <w:tcBorders>
              <w:bottom w:val="nil"/>
            </w:tcBorders>
          </w:tcPr>
          <w:p w:rsidR="007524D1" w:rsidRDefault="007524D1" w:rsidP="00FA0683">
            <w:pPr>
              <w:pStyle w:val="TAH"/>
              <w:keepNext w:val="0"/>
              <w:keepLines w:val="0"/>
            </w:pPr>
            <w:r>
              <w:t>Applet registration to EVENT_UNFORMATTED_SMS_CB and triggering</w:t>
            </w:r>
          </w:p>
          <w:p w:rsidR="007524D1" w:rsidRDefault="007524D1" w:rsidP="00FA0683">
            <w:pPr>
              <w:rPr>
                <w:sz w:val="18"/>
              </w:rPr>
            </w:pPr>
          </w:p>
          <w:p w:rsidR="007524D1" w:rsidRDefault="007524D1" w:rsidP="00FA0683">
            <w:pPr>
              <w:pStyle w:val="PL"/>
              <w:rPr>
                <w:noProof w:val="0"/>
              </w:rPr>
            </w:pPr>
          </w:p>
          <w:p w:rsidR="007524D1" w:rsidRDefault="007524D1" w:rsidP="00FA0683">
            <w:pPr>
              <w:pStyle w:val="PL"/>
              <w:rPr>
                <w:noProof w:val="0"/>
              </w:rPr>
            </w:pPr>
            <w:r>
              <w:rPr>
                <w:noProof w:val="0"/>
              </w:rPr>
              <w:t>Applet is registered to the EVENT_UNFORMATTED_SMS_CB and EVENT_FORMATTED_SMS_PP_ENV.</w:t>
            </w:r>
          </w:p>
          <w:p w:rsidR="007524D1" w:rsidRDefault="007524D1" w:rsidP="00FA0683">
            <w:pPr>
              <w:pStyle w:val="PL"/>
              <w:rPr>
                <w:noProof w:val="0"/>
              </w:rPr>
            </w:pPr>
          </w:p>
          <w:p w:rsidR="007524D1" w:rsidRDefault="007524D1" w:rsidP="00FA0683">
            <w:pPr>
              <w:pStyle w:val="PL"/>
              <w:rPr>
                <w:noProof w:val="0"/>
              </w:rPr>
            </w:pPr>
            <w:r>
              <w:rPr>
                <w:noProof w:val="0"/>
              </w:rPr>
              <w:t xml:space="preserve"> event= EVENT_UNFORMATTED_SMS_CB</w:t>
            </w:r>
          </w:p>
          <w:p w:rsidR="007524D1" w:rsidRDefault="007524D1" w:rsidP="00FA0683">
            <w:pPr>
              <w:pStyle w:val="PL"/>
              <w:rPr>
                <w:noProof w:val="0"/>
              </w:rPr>
            </w:pPr>
            <w:r>
              <w:rPr>
                <w:noProof w:val="0"/>
              </w:rPr>
              <w:t>1-Toolkit</w:t>
            </w:r>
            <w:r>
              <w:rPr>
                <w:rFonts w:ascii="Arial" w:hAnsi="Arial"/>
                <w:noProof w:val="0"/>
              </w:rPr>
              <w:t>Registry</w:t>
            </w:r>
            <w:r>
              <w:rPr>
                <w:noProof w:val="0"/>
              </w:rPr>
              <w:t xml:space="preserve">.isEventSet() method is called. </w:t>
            </w:r>
          </w:p>
          <w:p w:rsidR="007524D1" w:rsidRDefault="007524D1" w:rsidP="00FA0683">
            <w:pPr>
              <w:pStyle w:val="PL"/>
              <w:rPr>
                <w:noProof w:val="0"/>
              </w:rPr>
            </w:pPr>
          </w:p>
          <w:p w:rsidR="007524D1" w:rsidRDefault="007524D1" w:rsidP="00FA0683">
            <w:pPr>
              <w:pStyle w:val="PL"/>
              <w:rPr>
                <w:noProof w:val="0"/>
                <w:sz w:val="18"/>
              </w:rPr>
            </w:pPr>
            <w:r>
              <w:rPr>
                <w:noProof w:val="0"/>
              </w:rPr>
              <w:t>2-An Envelope UNFORMATTED_SMS_CB is sent to the USIM.</w:t>
            </w:r>
          </w:p>
        </w:tc>
        <w:tc>
          <w:tcPr>
            <w:tcW w:w="2911" w:type="dxa"/>
            <w:tcBorders>
              <w:bottom w:val="nil"/>
            </w:tcBorders>
          </w:tcPr>
          <w:p w:rsidR="007524D1" w:rsidRDefault="007524D1" w:rsidP="00FA0683">
            <w:pPr>
              <w:pStyle w:val="TAL"/>
              <w:keepNext w:val="0"/>
              <w:keepLines w:val="0"/>
            </w:pPr>
          </w:p>
          <w:p w:rsidR="007524D1" w:rsidRDefault="007524D1" w:rsidP="00FA0683">
            <w:pPr>
              <w:pStyle w:val="TAL"/>
              <w:keepNext w:val="0"/>
              <w:keepLines w:val="0"/>
            </w:pPr>
          </w:p>
          <w:p w:rsidR="007524D1" w:rsidRDefault="007524D1" w:rsidP="00FA0683">
            <w:pPr>
              <w:pStyle w:val="TAL"/>
              <w:keepNext w:val="0"/>
              <w:keepLines w:val="0"/>
            </w:pPr>
          </w:p>
          <w:p w:rsidR="007524D1" w:rsidRDefault="007524D1" w:rsidP="00FA0683">
            <w:pPr>
              <w:pStyle w:val="TAL"/>
              <w:keepNext w:val="0"/>
              <w:keepLines w:val="0"/>
            </w:pPr>
          </w:p>
          <w:p w:rsidR="007524D1" w:rsidRDefault="007524D1" w:rsidP="00FA0683">
            <w:pPr>
              <w:pStyle w:val="TAL"/>
              <w:keepNext w:val="0"/>
              <w:keepLines w:val="0"/>
            </w:pPr>
          </w:p>
          <w:p w:rsidR="007524D1" w:rsidRDefault="007524D1" w:rsidP="00FA0683">
            <w:pPr>
              <w:pStyle w:val="TAL"/>
              <w:keepNext w:val="0"/>
              <w:keepLines w:val="0"/>
            </w:pPr>
          </w:p>
          <w:p w:rsidR="007524D1" w:rsidRDefault="007524D1" w:rsidP="00FA0683">
            <w:pPr>
              <w:pStyle w:val="TAL"/>
              <w:keepNext w:val="0"/>
              <w:keepLines w:val="0"/>
            </w:pPr>
          </w:p>
          <w:p w:rsidR="007524D1" w:rsidRDefault="007524D1" w:rsidP="00FA0683">
            <w:pPr>
              <w:pStyle w:val="TAL"/>
              <w:keepNext w:val="0"/>
              <w:keepLines w:val="0"/>
            </w:pPr>
          </w:p>
          <w:p w:rsidR="007524D1" w:rsidRDefault="007524D1" w:rsidP="00FA0683">
            <w:pPr>
              <w:pStyle w:val="TAL"/>
              <w:keepNext w:val="0"/>
              <w:keepLines w:val="0"/>
            </w:pPr>
          </w:p>
          <w:p w:rsidR="007524D1" w:rsidRDefault="007524D1" w:rsidP="00FA0683">
            <w:pPr>
              <w:pStyle w:val="TAL"/>
              <w:keepNext w:val="0"/>
              <w:keepLines w:val="0"/>
            </w:pPr>
          </w:p>
          <w:p w:rsidR="007524D1" w:rsidRDefault="007524D1" w:rsidP="00FA0683">
            <w:pPr>
              <w:pStyle w:val="TAL"/>
              <w:keepNext w:val="0"/>
              <w:keepLines w:val="0"/>
            </w:pPr>
            <w:r>
              <w:t>1- Method returns true.</w:t>
            </w:r>
          </w:p>
          <w:p w:rsidR="007524D1" w:rsidRDefault="007524D1" w:rsidP="00FA0683">
            <w:pPr>
              <w:pStyle w:val="TAL"/>
              <w:keepNext w:val="0"/>
              <w:keepLines w:val="0"/>
            </w:pPr>
          </w:p>
          <w:p w:rsidR="007524D1" w:rsidRDefault="007524D1" w:rsidP="00FA0683">
            <w:pPr>
              <w:pStyle w:val="TAL"/>
              <w:keepNext w:val="0"/>
              <w:keepLines w:val="0"/>
            </w:pPr>
            <w:r>
              <w:t>2- Applet is triggered</w:t>
            </w:r>
          </w:p>
          <w:p w:rsidR="007524D1" w:rsidRDefault="007524D1" w:rsidP="00FA0683">
            <w:pPr>
              <w:pStyle w:val="TAL"/>
              <w:keepNext w:val="0"/>
              <w:keepLines w:val="0"/>
            </w:pPr>
          </w:p>
          <w:p w:rsidR="007524D1" w:rsidRDefault="007524D1" w:rsidP="00FA0683">
            <w:pPr>
              <w:pStyle w:val="TAL"/>
              <w:keepNext w:val="0"/>
              <w:keepLines w:val="0"/>
            </w:pPr>
          </w:p>
        </w:tc>
        <w:tc>
          <w:tcPr>
            <w:tcW w:w="2334" w:type="dxa"/>
            <w:tcBorders>
              <w:bottom w:val="nil"/>
            </w:tcBorders>
          </w:tcPr>
          <w:p w:rsidR="007524D1" w:rsidRDefault="007524D1" w:rsidP="00FA0683">
            <w:pPr>
              <w:rPr>
                <w:rFonts w:ascii="Arial" w:hAnsi="Arial"/>
                <w:sz w:val="18"/>
              </w:rPr>
            </w:pPr>
          </w:p>
        </w:tc>
      </w:tr>
      <w:tr w:rsidR="007524D1" w:rsidTr="00FA0683">
        <w:trPr>
          <w:jc w:val="center"/>
        </w:trPr>
        <w:tc>
          <w:tcPr>
            <w:tcW w:w="425" w:type="dxa"/>
            <w:tcBorders>
              <w:top w:val="single" w:sz="4" w:space="0" w:color="auto"/>
              <w:left w:val="single" w:sz="4" w:space="0" w:color="auto"/>
              <w:bottom w:val="single" w:sz="4" w:space="0" w:color="auto"/>
            </w:tcBorders>
          </w:tcPr>
          <w:p w:rsidR="007524D1" w:rsidRDefault="007524D1" w:rsidP="00FA0683">
            <w:pPr>
              <w:keepNext/>
              <w:keepLines/>
              <w:rPr>
                <w:rFonts w:ascii="Arial" w:hAnsi="Arial"/>
                <w:sz w:val="18"/>
              </w:rPr>
            </w:pPr>
            <w:r>
              <w:rPr>
                <w:rFonts w:ascii="Arial" w:hAnsi="Arial"/>
                <w:sz w:val="18"/>
              </w:rPr>
              <w:t>2</w:t>
            </w:r>
          </w:p>
        </w:tc>
        <w:tc>
          <w:tcPr>
            <w:tcW w:w="4111" w:type="dxa"/>
            <w:tcBorders>
              <w:top w:val="single" w:sz="4" w:space="0" w:color="auto"/>
              <w:bottom w:val="single" w:sz="4" w:space="0" w:color="auto"/>
            </w:tcBorders>
          </w:tcPr>
          <w:p w:rsidR="007524D1" w:rsidRDefault="007524D1" w:rsidP="00FA0683">
            <w:pPr>
              <w:pStyle w:val="TAH"/>
            </w:pPr>
            <w:r>
              <w:t>Applet deregistration</w:t>
            </w:r>
          </w:p>
          <w:p w:rsidR="007524D1" w:rsidRDefault="007524D1" w:rsidP="00FA0683">
            <w:pPr>
              <w:keepNext/>
              <w:keepLines/>
              <w:rPr>
                <w:sz w:val="18"/>
              </w:rPr>
            </w:pPr>
          </w:p>
          <w:p w:rsidR="007524D1" w:rsidRDefault="007524D1" w:rsidP="00FA0683">
            <w:pPr>
              <w:pStyle w:val="PL"/>
              <w:keepNext/>
              <w:keepLines/>
              <w:rPr>
                <w:noProof w:val="0"/>
              </w:rPr>
            </w:pPr>
          </w:p>
          <w:p w:rsidR="007524D1" w:rsidRDefault="007524D1" w:rsidP="00FA0683">
            <w:pPr>
              <w:pStyle w:val="PL"/>
              <w:keepNext/>
              <w:keepLines/>
              <w:rPr>
                <w:noProof w:val="0"/>
              </w:rPr>
            </w:pPr>
            <w:r>
              <w:rPr>
                <w:noProof w:val="0"/>
              </w:rPr>
              <w:t>ToolkitRegistry.ClearEvent()method is called for EVENT_UNFORMATTED_SMS_CB</w:t>
            </w:r>
          </w:p>
          <w:p w:rsidR="007524D1" w:rsidRDefault="007524D1" w:rsidP="00FA0683">
            <w:pPr>
              <w:pStyle w:val="PL"/>
              <w:keepNext/>
              <w:keepLines/>
              <w:rPr>
                <w:noProof w:val="0"/>
              </w:rPr>
            </w:pPr>
          </w:p>
          <w:p w:rsidR="007524D1" w:rsidRDefault="007524D1" w:rsidP="00FA0683">
            <w:pPr>
              <w:pStyle w:val="PL"/>
              <w:keepNext/>
              <w:keepLines/>
              <w:rPr>
                <w:noProof w:val="0"/>
              </w:rPr>
            </w:pPr>
          </w:p>
          <w:p w:rsidR="007524D1" w:rsidRDefault="007524D1" w:rsidP="00FA0683">
            <w:pPr>
              <w:pStyle w:val="PL"/>
              <w:keepNext/>
              <w:keepLines/>
              <w:rPr>
                <w:noProof w:val="0"/>
              </w:rPr>
            </w:pPr>
            <w:r>
              <w:rPr>
                <w:noProof w:val="0"/>
              </w:rPr>
              <w:t>1-An Envelope UNFORMATTED_SMS_CB is sent to the USIM.</w:t>
            </w:r>
          </w:p>
          <w:p w:rsidR="007524D1" w:rsidRDefault="007524D1" w:rsidP="00FA0683">
            <w:pPr>
              <w:pStyle w:val="PL"/>
              <w:keepNext/>
              <w:keepLines/>
              <w:rPr>
                <w:noProof w:val="0"/>
              </w:rPr>
            </w:pPr>
          </w:p>
          <w:p w:rsidR="007524D1" w:rsidRDefault="007524D1" w:rsidP="00FA0683">
            <w:pPr>
              <w:pStyle w:val="PL"/>
              <w:keepNext/>
              <w:keepLines/>
              <w:rPr>
                <w:noProof w:val="0"/>
              </w:rPr>
            </w:pPr>
          </w:p>
          <w:p w:rsidR="007524D1" w:rsidRDefault="007524D1" w:rsidP="00FA0683">
            <w:pPr>
              <w:pStyle w:val="PL"/>
              <w:keepNext/>
              <w:keepLines/>
              <w:rPr>
                <w:noProof w:val="0"/>
              </w:rPr>
            </w:pPr>
            <w:r>
              <w:rPr>
                <w:noProof w:val="0"/>
              </w:rPr>
              <w:t>An Envelope formatted SMS pp envelope is sent to the USIM</w:t>
            </w:r>
          </w:p>
          <w:p w:rsidR="007524D1" w:rsidRDefault="007524D1" w:rsidP="00FA0683">
            <w:pPr>
              <w:pStyle w:val="PL"/>
              <w:keepNext/>
              <w:keepLines/>
              <w:rPr>
                <w:noProof w:val="0"/>
              </w:rPr>
            </w:pPr>
          </w:p>
          <w:p w:rsidR="007524D1" w:rsidRDefault="007524D1" w:rsidP="00FA0683">
            <w:pPr>
              <w:pStyle w:val="PL"/>
              <w:keepNext/>
              <w:keepLines/>
              <w:rPr>
                <w:noProof w:val="0"/>
              </w:rPr>
            </w:pPr>
            <w:r>
              <w:rPr>
                <w:noProof w:val="0"/>
              </w:rPr>
              <w:t>event= EVENT_UNFORMATTED_SMS_CB</w:t>
            </w:r>
          </w:p>
          <w:p w:rsidR="007524D1" w:rsidRDefault="007524D1" w:rsidP="00FA0683">
            <w:pPr>
              <w:pStyle w:val="PL"/>
              <w:keepNext/>
              <w:keepLines/>
              <w:rPr>
                <w:noProof w:val="0"/>
              </w:rPr>
            </w:pPr>
          </w:p>
          <w:p w:rsidR="007524D1" w:rsidRDefault="007524D1" w:rsidP="00FA0683">
            <w:pPr>
              <w:pStyle w:val="PL"/>
              <w:keepNext/>
              <w:keepLines/>
              <w:rPr>
                <w:noProof w:val="0"/>
              </w:rPr>
            </w:pPr>
            <w:r>
              <w:rPr>
                <w:noProof w:val="0"/>
              </w:rPr>
              <w:t>Toolkit</w:t>
            </w:r>
            <w:r>
              <w:rPr>
                <w:rFonts w:ascii="Arial" w:hAnsi="Arial"/>
                <w:noProof w:val="0"/>
              </w:rPr>
              <w:t>Registry</w:t>
            </w:r>
            <w:r>
              <w:rPr>
                <w:noProof w:val="0"/>
              </w:rPr>
              <w:t>.setEvent() method is called for EVENT_UNFORMATTED_SMS_CB</w:t>
            </w:r>
          </w:p>
          <w:p w:rsidR="007524D1" w:rsidRDefault="007524D1" w:rsidP="00FA0683">
            <w:pPr>
              <w:pStyle w:val="PL"/>
              <w:keepNext/>
              <w:keepLines/>
              <w:rPr>
                <w:noProof w:val="0"/>
              </w:rPr>
            </w:pPr>
          </w:p>
          <w:p w:rsidR="007524D1" w:rsidRDefault="007524D1" w:rsidP="00FA0683">
            <w:pPr>
              <w:pStyle w:val="PL"/>
              <w:keepNext/>
              <w:keepLines/>
              <w:rPr>
                <w:noProof w:val="0"/>
              </w:rPr>
            </w:pPr>
          </w:p>
          <w:p w:rsidR="007524D1" w:rsidRDefault="007524D1" w:rsidP="00FA0683">
            <w:pPr>
              <w:pStyle w:val="PL"/>
              <w:keepNext/>
              <w:keepLines/>
              <w:rPr>
                <w:noProof w:val="0"/>
              </w:rPr>
            </w:pPr>
            <w:r>
              <w:rPr>
                <w:noProof w:val="0"/>
              </w:rPr>
              <w:t>2-An Envelope UNFORMATTED_SMS_CB is sent to the USIM.</w:t>
            </w:r>
          </w:p>
          <w:p w:rsidR="007524D1" w:rsidRDefault="007524D1" w:rsidP="00FA0683">
            <w:pPr>
              <w:pStyle w:val="PL"/>
              <w:keepNext/>
              <w:keepLines/>
              <w:rPr>
                <w:noProof w:val="0"/>
              </w:rPr>
            </w:pPr>
          </w:p>
          <w:p w:rsidR="007524D1" w:rsidRDefault="007524D1" w:rsidP="00FA0683">
            <w:pPr>
              <w:pStyle w:val="PL"/>
              <w:keepNext/>
              <w:keepLines/>
              <w:rPr>
                <w:noProof w:val="0"/>
              </w:rPr>
            </w:pPr>
          </w:p>
        </w:tc>
        <w:tc>
          <w:tcPr>
            <w:tcW w:w="2911" w:type="dxa"/>
            <w:tcBorders>
              <w:top w:val="single" w:sz="4" w:space="0" w:color="auto"/>
              <w:bottom w:val="single" w:sz="4" w:space="0" w:color="auto"/>
            </w:tcBorders>
          </w:tcPr>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1- Applet isn't triggered</w:t>
            </w: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2- Applet is triggered</w:t>
            </w:r>
          </w:p>
        </w:tc>
        <w:tc>
          <w:tcPr>
            <w:tcW w:w="2334" w:type="dxa"/>
            <w:tcBorders>
              <w:top w:val="single" w:sz="4" w:space="0" w:color="auto"/>
              <w:bottom w:val="single" w:sz="4" w:space="0" w:color="auto"/>
            </w:tcBorders>
          </w:tcPr>
          <w:p w:rsidR="007524D1" w:rsidRDefault="007524D1" w:rsidP="00FA0683">
            <w:pPr>
              <w:keepNext/>
              <w:keepLines/>
              <w:rPr>
                <w:rFonts w:ascii="Arial" w:hAnsi="Arial"/>
                <w:sz w:val="18"/>
              </w:rPr>
            </w:pPr>
          </w:p>
        </w:tc>
      </w:tr>
    </w:tbl>
    <w:p w:rsidR="007524D1" w:rsidRDefault="007524D1" w:rsidP="007524D1"/>
    <w:p w:rsidR="007524D1" w:rsidRDefault="007524D1" w:rsidP="007524D1">
      <w:pPr>
        <w:pStyle w:val="Heading4"/>
      </w:pPr>
      <w:bookmarkStart w:id="267" w:name="_Toc252811613"/>
      <w:bookmarkStart w:id="268" w:name="_Toc258834054"/>
      <w:bookmarkStart w:id="269" w:name="_Toc51824734"/>
      <w:bookmarkStart w:id="270" w:name="_Toc51825154"/>
      <w:r>
        <w:t>5.3.4.7</w:t>
      </w:r>
      <w:r>
        <w:tab/>
        <w:t>EVENT_FORMATTED_USSD</w:t>
      </w:r>
      <w:bookmarkEnd w:id="267"/>
      <w:bookmarkEnd w:id="268"/>
      <w:bookmarkEnd w:id="269"/>
      <w:bookmarkEnd w:id="270"/>
    </w:p>
    <w:p w:rsidR="007524D1" w:rsidRDefault="007524D1" w:rsidP="007524D1">
      <w:pPr>
        <w:outlineLvl w:val="0"/>
      </w:pPr>
      <w:r>
        <w:t>Test Area Reference: Ufw_Apt_Efud</w:t>
      </w:r>
    </w:p>
    <w:p w:rsidR="007524D1" w:rsidRDefault="007524D1" w:rsidP="007524D1">
      <w:pPr>
        <w:pStyle w:val="H6"/>
        <w:outlineLvl w:val="0"/>
      </w:pPr>
      <w:r>
        <w:t>5.3.4.7.1</w:t>
      </w:r>
      <w:r>
        <w:tab/>
        <w:t>Conformance requirement</w:t>
      </w:r>
    </w:p>
    <w:p w:rsidR="007524D1" w:rsidRDefault="007524D1" w:rsidP="007524D1">
      <w:pPr>
        <w:pStyle w:val="H6"/>
        <w:outlineLvl w:val="0"/>
      </w:pPr>
      <w:r>
        <w:t>5.3.4.7.1.1</w:t>
      </w:r>
      <w:r>
        <w:tab/>
        <w:t>Normal execution</w:t>
      </w:r>
    </w:p>
    <w:p w:rsidR="007524D1" w:rsidRDefault="007524D1" w:rsidP="007524D1">
      <w:pPr>
        <w:pStyle w:val="B1"/>
      </w:pPr>
      <w:r>
        <w:t>-</w:t>
      </w:r>
      <w:r>
        <w:tab/>
        <w:t>CRRN1: The applet is triggered by the EVENT_FORMATTED_USSD once:</w:t>
      </w:r>
    </w:p>
    <w:p w:rsidR="007524D1" w:rsidRDefault="007524D1" w:rsidP="007524D1">
      <w:pPr>
        <w:pStyle w:val="B2"/>
        <w:keepNext/>
        <w:keepLines/>
      </w:pPr>
      <w:r>
        <w:t>-</w:t>
      </w:r>
      <w:r>
        <w:tab/>
        <w:t>it has been registered to this event;</w:t>
      </w:r>
    </w:p>
    <w:p w:rsidR="007524D1" w:rsidRDefault="007524D1" w:rsidP="007524D1">
      <w:pPr>
        <w:ind w:left="284" w:firstLine="284"/>
      </w:pPr>
      <w:r>
        <w:t>-</w:t>
      </w:r>
      <w:r>
        <w:tab/>
        <w:t>formatted according to TS 31.115 [10] or an other protocol to identify explicitly the toolkit applet for which the message is sent;</w:t>
      </w:r>
    </w:p>
    <w:p w:rsidR="007524D1" w:rsidRDefault="007524D1" w:rsidP="007524D1">
      <w:pPr>
        <w:pStyle w:val="B2"/>
      </w:pPr>
      <w:r>
        <w:t>-</w:t>
      </w:r>
      <w:r>
        <w:tab/>
        <w:t>the toolkit applet to be triggered is registered with the corresponding TAR in the USSD String TLV;</w:t>
      </w:r>
    </w:p>
    <w:p w:rsidR="007524D1" w:rsidRDefault="007524D1" w:rsidP="007524D1">
      <w:pPr>
        <w:pStyle w:val="B2"/>
      </w:pPr>
      <w:r>
        <w:t>-</w:t>
      </w:r>
      <w:r>
        <w:tab/>
        <w:t>the security is verified.</w:t>
      </w:r>
    </w:p>
    <w:p w:rsidR="007524D1" w:rsidRDefault="007524D1" w:rsidP="007524D1">
      <w:pPr>
        <w:pStyle w:val="B1"/>
      </w:pPr>
      <w:r>
        <w:t>-</w:t>
      </w:r>
      <w:r>
        <w:tab/>
        <w:t>CRRN2: The applet is not triggered by the EVENT_FORMATTED_USSD once it has deregistered from this event.</w:t>
      </w:r>
    </w:p>
    <w:p w:rsidR="007524D1" w:rsidRDefault="007524D1" w:rsidP="007524D1">
      <w:pPr>
        <w:pStyle w:val="H6"/>
        <w:outlineLvl w:val="0"/>
      </w:pPr>
      <w:r>
        <w:t>5.3.4.7.1.2</w:t>
      </w:r>
      <w:r>
        <w:tab/>
        <w:t>Parameters error</w:t>
      </w:r>
    </w:p>
    <w:p w:rsidR="007524D1" w:rsidRDefault="007524D1" w:rsidP="007524D1">
      <w:pPr>
        <w:outlineLvl w:val="0"/>
      </w:pPr>
      <w:r>
        <w:t>No requirements.</w:t>
      </w:r>
    </w:p>
    <w:p w:rsidR="007524D1" w:rsidRDefault="007524D1" w:rsidP="007524D1">
      <w:pPr>
        <w:pStyle w:val="H6"/>
        <w:outlineLvl w:val="0"/>
      </w:pPr>
      <w:r>
        <w:t>5.3.4.7.1.3</w:t>
      </w:r>
      <w:r>
        <w:tab/>
        <w:t>Context Errors</w:t>
      </w:r>
    </w:p>
    <w:p w:rsidR="007524D1" w:rsidRDefault="007524D1" w:rsidP="007524D1">
      <w:pPr>
        <w:outlineLvl w:val="0"/>
      </w:pPr>
      <w:r>
        <w:t>No requirements.</w:t>
      </w:r>
    </w:p>
    <w:p w:rsidR="007524D1" w:rsidRDefault="007524D1" w:rsidP="007524D1">
      <w:pPr>
        <w:pStyle w:val="H6"/>
        <w:outlineLvl w:val="0"/>
      </w:pPr>
      <w:r>
        <w:t>5.3.4.7.2</w:t>
      </w:r>
      <w:r>
        <w:tab/>
        <w:t>Test area files</w:t>
      </w:r>
    </w:p>
    <w:p w:rsidR="007524D1" w:rsidRDefault="007524D1" w:rsidP="007524D1">
      <w:pPr>
        <w:pStyle w:val="EX"/>
        <w:outlineLvl w:val="0"/>
      </w:pPr>
      <w:r>
        <w:t>Test Source:</w:t>
      </w:r>
      <w:r>
        <w:tab/>
        <w:t>Test_Ufw_Apt_</w:t>
      </w:r>
      <w:r w:rsidRPr="00C12BC0">
        <w:t xml:space="preserve"> </w:t>
      </w:r>
      <w:r>
        <w:t>Efud.java</w:t>
      </w:r>
    </w:p>
    <w:p w:rsidR="007524D1" w:rsidRDefault="007524D1" w:rsidP="007524D1">
      <w:pPr>
        <w:pStyle w:val="EX"/>
      </w:pPr>
      <w:r>
        <w:t>Test Applet:</w:t>
      </w:r>
      <w:r>
        <w:tab/>
        <w:t>Ufw_Apt_</w:t>
      </w:r>
      <w:r w:rsidRPr="00C12BC0">
        <w:t xml:space="preserve"> </w:t>
      </w:r>
      <w:r>
        <w:t>Efud _1.java</w:t>
      </w:r>
    </w:p>
    <w:p w:rsidR="007524D1" w:rsidRDefault="007524D1" w:rsidP="007524D1">
      <w:pPr>
        <w:pStyle w:val="EX"/>
      </w:pPr>
      <w:r>
        <w:t>Cap File:</w:t>
      </w:r>
      <w:r>
        <w:tab/>
        <w:t>ufw_apt_</w:t>
      </w:r>
      <w:r w:rsidRPr="00C12BC0">
        <w:t xml:space="preserve"> </w:t>
      </w:r>
      <w:r>
        <w:t>Efud.cap</w:t>
      </w:r>
    </w:p>
    <w:p w:rsidR="007524D1" w:rsidRDefault="007524D1" w:rsidP="007524D1">
      <w:pPr>
        <w:pStyle w:val="H6"/>
        <w:outlineLvl w:val="0"/>
      </w:pPr>
      <w:r>
        <w:t>5.3.4.7.3</w:t>
      </w:r>
      <w:r>
        <w:tab/>
        <w:t>Test coverage</w:t>
      </w:r>
    </w:p>
    <w:p w:rsidR="007524D1" w:rsidRDefault="007524D1" w:rsidP="007524D1">
      <w:pPr>
        <w:pStyle w:val="TH"/>
        <w:spacing w:before="0" w:after="0"/>
        <w:rPr>
          <w:sz w:val="8"/>
          <w:szCs w:val="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000" w:firstRow="0" w:lastRow="0" w:firstColumn="0" w:lastColumn="0" w:noHBand="0" w:noVBand="0"/>
      </w:tblPr>
      <w:tblGrid>
        <w:gridCol w:w="2276"/>
        <w:gridCol w:w="2682"/>
      </w:tblGrid>
      <w:tr w:rsidR="007524D1" w:rsidTr="00FA0683">
        <w:trPr>
          <w:tblHeader/>
          <w:jc w:val="center"/>
        </w:trPr>
        <w:tc>
          <w:tcPr>
            <w:tcW w:w="2276" w:type="dxa"/>
          </w:tcPr>
          <w:p w:rsidR="007524D1" w:rsidRDefault="007524D1" w:rsidP="00FA0683">
            <w:pPr>
              <w:pStyle w:val="TAH"/>
              <w:keepNext w:val="0"/>
              <w:keepLines w:val="0"/>
            </w:pPr>
            <w:r>
              <w:t>CRR Number</w:t>
            </w:r>
          </w:p>
        </w:tc>
        <w:tc>
          <w:tcPr>
            <w:tcW w:w="2682" w:type="dxa"/>
          </w:tcPr>
          <w:p w:rsidR="007524D1" w:rsidRDefault="007524D1" w:rsidP="00FA0683">
            <w:pPr>
              <w:pStyle w:val="TAH"/>
              <w:keepNext w:val="0"/>
              <w:keepLines w:val="0"/>
            </w:pPr>
            <w:r>
              <w:t>Test Case Number</w:t>
            </w:r>
          </w:p>
        </w:tc>
      </w:tr>
      <w:tr w:rsidR="007524D1" w:rsidTr="00FA0683">
        <w:trPr>
          <w:jc w:val="center"/>
        </w:trPr>
        <w:tc>
          <w:tcPr>
            <w:tcW w:w="2276" w:type="dxa"/>
          </w:tcPr>
          <w:p w:rsidR="007524D1" w:rsidRDefault="007524D1" w:rsidP="00FA0683">
            <w:pPr>
              <w:pStyle w:val="TAC"/>
              <w:keepNext w:val="0"/>
              <w:keepLines w:val="0"/>
            </w:pPr>
            <w:r>
              <w:t>CRRN1</w:t>
            </w:r>
          </w:p>
        </w:tc>
        <w:tc>
          <w:tcPr>
            <w:tcW w:w="2682" w:type="dxa"/>
          </w:tcPr>
          <w:p w:rsidR="007524D1" w:rsidRDefault="007524D1" w:rsidP="00FA0683">
            <w:pPr>
              <w:pStyle w:val="TAC"/>
              <w:keepNext w:val="0"/>
              <w:keepLines w:val="0"/>
            </w:pPr>
            <w:r>
              <w:t>1,2</w:t>
            </w:r>
          </w:p>
        </w:tc>
      </w:tr>
      <w:tr w:rsidR="007524D1" w:rsidTr="00FA0683">
        <w:trPr>
          <w:jc w:val="center"/>
        </w:trPr>
        <w:tc>
          <w:tcPr>
            <w:tcW w:w="2276" w:type="dxa"/>
          </w:tcPr>
          <w:p w:rsidR="007524D1" w:rsidRDefault="007524D1" w:rsidP="00FA0683">
            <w:pPr>
              <w:pStyle w:val="TAC"/>
              <w:keepNext w:val="0"/>
              <w:keepLines w:val="0"/>
            </w:pPr>
            <w:r>
              <w:t>CRRN2</w:t>
            </w:r>
          </w:p>
        </w:tc>
        <w:tc>
          <w:tcPr>
            <w:tcW w:w="2682" w:type="dxa"/>
          </w:tcPr>
          <w:p w:rsidR="007524D1" w:rsidRDefault="007524D1" w:rsidP="00FA0683">
            <w:pPr>
              <w:pStyle w:val="TAC"/>
              <w:keepNext w:val="0"/>
              <w:keepLines w:val="0"/>
            </w:pPr>
            <w:r>
              <w:t>2</w:t>
            </w:r>
          </w:p>
        </w:tc>
      </w:tr>
    </w:tbl>
    <w:p w:rsidR="007524D1" w:rsidRDefault="007524D1" w:rsidP="007524D1">
      <w:pPr>
        <w:pStyle w:val="NO"/>
      </w:pPr>
      <w:r>
        <w:tab/>
        <w:t>NOTE:</w:t>
      </w:r>
      <w:r>
        <w:tab/>
        <w:t>The security checks are not relevant to the test designed in this test area; they will be checked in the "Framework Security Management" clause.</w:t>
      </w:r>
    </w:p>
    <w:p w:rsidR="007524D1" w:rsidRDefault="007524D1" w:rsidP="007524D1">
      <w:pPr>
        <w:pStyle w:val="EX"/>
        <w:tabs>
          <w:tab w:val="left" w:pos="1399"/>
        </w:tabs>
        <w:ind w:left="0" w:firstLine="0"/>
      </w:pPr>
    </w:p>
    <w:p w:rsidR="007524D1" w:rsidRDefault="007524D1" w:rsidP="007524D1">
      <w:pPr>
        <w:pStyle w:val="H6"/>
        <w:outlineLvl w:val="0"/>
      </w:pPr>
      <w:r>
        <w:t>5.3.4.7.4</w:t>
      </w:r>
      <w:r>
        <w:tab/>
        <w:t>Test coverage</w:t>
      </w:r>
    </w:p>
    <w:p w:rsidR="007524D1" w:rsidRPr="00565456" w:rsidRDefault="007524D1" w:rsidP="007524D1">
      <w:pPr>
        <w:pStyle w:val="TH"/>
      </w:pPr>
    </w:p>
    <w:tbl>
      <w:tblPr>
        <w:tblW w:w="97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425"/>
        <w:gridCol w:w="4111"/>
        <w:gridCol w:w="2911"/>
        <w:gridCol w:w="2334"/>
      </w:tblGrid>
      <w:tr w:rsidR="007524D1" w:rsidTr="00FA0683">
        <w:trPr>
          <w:tblHeader/>
          <w:jc w:val="center"/>
        </w:trPr>
        <w:tc>
          <w:tcPr>
            <w:tcW w:w="425" w:type="dxa"/>
          </w:tcPr>
          <w:p w:rsidR="007524D1" w:rsidRDefault="007524D1" w:rsidP="00FA0683">
            <w:pPr>
              <w:pStyle w:val="TAH"/>
              <w:keepNext w:val="0"/>
              <w:keepLines w:val="0"/>
            </w:pPr>
            <w:r>
              <w:t>Id</w:t>
            </w:r>
          </w:p>
        </w:tc>
        <w:tc>
          <w:tcPr>
            <w:tcW w:w="4111" w:type="dxa"/>
          </w:tcPr>
          <w:p w:rsidR="007524D1" w:rsidRDefault="007524D1" w:rsidP="00FA0683">
            <w:pPr>
              <w:pStyle w:val="TAH"/>
              <w:keepNext w:val="0"/>
              <w:keepLines w:val="0"/>
            </w:pPr>
            <w:r>
              <w:t>Description</w:t>
            </w:r>
          </w:p>
        </w:tc>
        <w:tc>
          <w:tcPr>
            <w:tcW w:w="2911" w:type="dxa"/>
          </w:tcPr>
          <w:p w:rsidR="007524D1" w:rsidRDefault="007524D1" w:rsidP="00FA0683">
            <w:pPr>
              <w:pStyle w:val="TAH"/>
              <w:keepNext w:val="0"/>
              <w:keepLines w:val="0"/>
            </w:pPr>
            <w:r>
              <w:t>API/(U)SAT Framework Expectation</w:t>
            </w:r>
          </w:p>
        </w:tc>
        <w:tc>
          <w:tcPr>
            <w:tcW w:w="2334" w:type="dxa"/>
          </w:tcPr>
          <w:p w:rsidR="007524D1" w:rsidRDefault="007524D1" w:rsidP="00FA0683">
            <w:pPr>
              <w:pStyle w:val="TAH"/>
              <w:keepNext w:val="0"/>
              <w:keepLines w:val="0"/>
            </w:pPr>
            <w:r>
              <w:t>APDU Expectation</w:t>
            </w:r>
          </w:p>
        </w:tc>
      </w:tr>
      <w:tr w:rsidR="007524D1" w:rsidTr="00FA0683">
        <w:trPr>
          <w:jc w:val="center"/>
        </w:trPr>
        <w:tc>
          <w:tcPr>
            <w:tcW w:w="425" w:type="dxa"/>
          </w:tcPr>
          <w:p w:rsidR="007524D1" w:rsidRDefault="007524D1" w:rsidP="00FA0683">
            <w:pPr>
              <w:pStyle w:val="TAC"/>
              <w:keepNext w:val="0"/>
              <w:keepLines w:val="0"/>
            </w:pPr>
            <w:r>
              <w:t>1</w:t>
            </w:r>
          </w:p>
        </w:tc>
        <w:tc>
          <w:tcPr>
            <w:tcW w:w="4111" w:type="dxa"/>
          </w:tcPr>
          <w:p w:rsidR="007524D1" w:rsidRDefault="007524D1" w:rsidP="00FA0683">
            <w:pPr>
              <w:pStyle w:val="TAH"/>
              <w:rPr>
                <w:lang w:eastAsia="es-ES"/>
              </w:rPr>
            </w:pPr>
            <w:r>
              <w:t>Applet registration to EVENT FORMATTED_USSD  and triggering</w:t>
            </w:r>
          </w:p>
          <w:p w:rsidR="007524D1" w:rsidRDefault="007524D1" w:rsidP="00FA0683">
            <w:pPr>
              <w:pStyle w:val="PL"/>
              <w:rPr>
                <w:noProof w:val="0"/>
                <w:lang w:eastAsia="es-ES"/>
              </w:rPr>
            </w:pPr>
          </w:p>
          <w:p w:rsidR="007524D1" w:rsidRDefault="007524D1" w:rsidP="00FA0683">
            <w:pPr>
              <w:pStyle w:val="PL"/>
              <w:rPr>
                <w:noProof w:val="0"/>
                <w:lang w:eastAsia="es-ES"/>
              </w:rPr>
            </w:pPr>
          </w:p>
          <w:p w:rsidR="007524D1" w:rsidRDefault="007524D1" w:rsidP="00FA0683">
            <w:pPr>
              <w:pStyle w:val="PL"/>
              <w:rPr>
                <w:noProof w:val="0"/>
                <w:lang w:eastAsia="es-ES"/>
              </w:rPr>
            </w:pPr>
            <w:r>
              <w:rPr>
                <w:noProof w:val="0"/>
              </w:rPr>
              <w:t>Applet is registered to EVENT_FORMATTED_USSD and EVENT_UNRECOGNIZED_ENVELOPE</w:t>
            </w:r>
          </w:p>
          <w:p w:rsidR="007524D1" w:rsidRDefault="007524D1" w:rsidP="00FA0683">
            <w:pPr>
              <w:pStyle w:val="PL"/>
              <w:rPr>
                <w:noProof w:val="0"/>
                <w:lang w:eastAsia="es-ES"/>
              </w:rPr>
            </w:pPr>
          </w:p>
          <w:p w:rsidR="007524D1" w:rsidRDefault="007524D1" w:rsidP="00FA0683">
            <w:pPr>
              <w:pStyle w:val="PL"/>
              <w:rPr>
                <w:noProof w:val="0"/>
                <w:lang w:eastAsia="es-ES"/>
              </w:rPr>
            </w:pPr>
          </w:p>
          <w:p w:rsidR="007524D1" w:rsidRDefault="007524D1" w:rsidP="00FA0683">
            <w:pPr>
              <w:pStyle w:val="PL"/>
              <w:rPr>
                <w:noProof w:val="0"/>
                <w:lang w:eastAsia="es-ES"/>
              </w:rPr>
            </w:pPr>
          </w:p>
          <w:p w:rsidR="007524D1" w:rsidRDefault="007524D1" w:rsidP="00FA0683">
            <w:pPr>
              <w:pStyle w:val="PL"/>
              <w:rPr>
                <w:noProof w:val="0"/>
                <w:lang w:eastAsia="es-ES"/>
              </w:rPr>
            </w:pPr>
          </w:p>
          <w:p w:rsidR="007524D1" w:rsidRDefault="007524D1" w:rsidP="00FA0683">
            <w:pPr>
              <w:pStyle w:val="PL"/>
              <w:rPr>
                <w:noProof w:val="0"/>
                <w:lang w:eastAsia="es-ES"/>
              </w:rPr>
            </w:pPr>
            <w:r>
              <w:rPr>
                <w:noProof w:val="0"/>
              </w:rPr>
              <w:t>1- A Single USSD Formatted Envelope is sent to the USIM.</w:t>
            </w:r>
          </w:p>
          <w:p w:rsidR="007524D1" w:rsidRDefault="007524D1" w:rsidP="00FA0683">
            <w:pPr>
              <w:pStyle w:val="PL"/>
              <w:rPr>
                <w:noProof w:val="0"/>
                <w:lang w:eastAsia="es-ES"/>
              </w:rPr>
            </w:pPr>
          </w:p>
          <w:p w:rsidR="007524D1" w:rsidRPr="00BB13F6" w:rsidRDefault="007524D1" w:rsidP="00FA0683">
            <w:pPr>
              <w:pStyle w:val="PL"/>
              <w:rPr>
                <w:noProof w:val="0"/>
                <w:lang w:eastAsia="es-ES"/>
              </w:rPr>
            </w:pPr>
            <w:r>
              <w:rPr>
                <w:noProof w:val="0"/>
              </w:rPr>
              <w:t>2- A Concatenated USSD is sent to the USIM (composed of 2 USSD messages. The UDL for the first Short Message is 70 and for the second 70)</w:t>
            </w:r>
          </w:p>
        </w:tc>
        <w:tc>
          <w:tcPr>
            <w:tcW w:w="2911" w:type="dxa"/>
          </w:tcPr>
          <w:p w:rsidR="007524D1" w:rsidRDefault="007524D1" w:rsidP="00FA0683">
            <w:pPr>
              <w:pStyle w:val="TAL"/>
              <w:rPr>
                <w:lang w:eastAsia="es-ES"/>
              </w:rPr>
            </w:pPr>
          </w:p>
          <w:p w:rsidR="007524D1" w:rsidRDefault="007524D1" w:rsidP="00FA0683">
            <w:pPr>
              <w:pStyle w:val="TAL"/>
              <w:rPr>
                <w:lang w:eastAsia="es-ES"/>
              </w:rPr>
            </w:pPr>
          </w:p>
          <w:p w:rsidR="007524D1" w:rsidRDefault="007524D1" w:rsidP="00FA0683">
            <w:pPr>
              <w:pStyle w:val="TAL"/>
              <w:rPr>
                <w:lang w:eastAsia="es-ES"/>
              </w:rPr>
            </w:pPr>
          </w:p>
          <w:p w:rsidR="007524D1" w:rsidRDefault="007524D1" w:rsidP="00FA0683">
            <w:pPr>
              <w:pStyle w:val="TAL"/>
              <w:rPr>
                <w:lang w:eastAsia="es-ES"/>
              </w:rPr>
            </w:pPr>
          </w:p>
          <w:p w:rsidR="007524D1" w:rsidRDefault="007524D1" w:rsidP="00FA0683">
            <w:pPr>
              <w:pStyle w:val="TAL"/>
              <w:rPr>
                <w:lang w:eastAsia="es-ES"/>
              </w:rPr>
            </w:pPr>
          </w:p>
          <w:p w:rsidR="007524D1" w:rsidRDefault="007524D1" w:rsidP="00FA0683">
            <w:pPr>
              <w:pStyle w:val="TAL"/>
              <w:rPr>
                <w:lang w:eastAsia="es-ES"/>
              </w:rPr>
            </w:pPr>
          </w:p>
          <w:p w:rsidR="007524D1" w:rsidRDefault="007524D1" w:rsidP="00FA0683">
            <w:pPr>
              <w:pStyle w:val="TAL"/>
              <w:rPr>
                <w:lang w:eastAsia="es-ES"/>
              </w:rPr>
            </w:pPr>
          </w:p>
          <w:p w:rsidR="007524D1" w:rsidRDefault="007524D1" w:rsidP="00FA0683">
            <w:pPr>
              <w:pStyle w:val="TAL"/>
              <w:rPr>
                <w:lang w:eastAsia="es-ES"/>
              </w:rPr>
            </w:pPr>
          </w:p>
          <w:p w:rsidR="007524D1" w:rsidRDefault="007524D1" w:rsidP="00FA0683">
            <w:pPr>
              <w:pStyle w:val="TAL"/>
              <w:rPr>
                <w:lang w:eastAsia="es-ES"/>
              </w:rPr>
            </w:pPr>
          </w:p>
          <w:p w:rsidR="007524D1" w:rsidRDefault="007524D1" w:rsidP="00FA0683">
            <w:pPr>
              <w:pStyle w:val="TAL"/>
              <w:rPr>
                <w:lang w:eastAsia="es-ES"/>
              </w:rPr>
            </w:pPr>
          </w:p>
          <w:p w:rsidR="007524D1" w:rsidRDefault="007524D1" w:rsidP="00FA0683">
            <w:pPr>
              <w:pStyle w:val="TAL"/>
              <w:rPr>
                <w:lang w:eastAsia="es-ES"/>
              </w:rPr>
            </w:pPr>
            <w:r>
              <w:t>1- Applet is triggered</w:t>
            </w:r>
          </w:p>
          <w:p w:rsidR="007524D1" w:rsidRDefault="007524D1" w:rsidP="00FA0683">
            <w:pPr>
              <w:pStyle w:val="TAL"/>
              <w:rPr>
                <w:lang w:eastAsia="es-ES"/>
              </w:rPr>
            </w:pPr>
          </w:p>
          <w:p w:rsidR="007524D1" w:rsidRDefault="007524D1" w:rsidP="00FA0683">
            <w:pPr>
              <w:pStyle w:val="TAL"/>
              <w:rPr>
                <w:lang w:eastAsia="es-ES"/>
              </w:rPr>
            </w:pPr>
          </w:p>
          <w:p w:rsidR="007524D1" w:rsidRDefault="007524D1" w:rsidP="00FA0683">
            <w:pPr>
              <w:pStyle w:val="TAL"/>
              <w:keepNext w:val="0"/>
              <w:keepLines w:val="0"/>
            </w:pPr>
            <w:r>
              <w:t>2- Applet is triggered</w:t>
            </w:r>
          </w:p>
        </w:tc>
        <w:tc>
          <w:tcPr>
            <w:tcW w:w="2334" w:type="dxa"/>
          </w:tcPr>
          <w:p w:rsidR="007524D1" w:rsidRDefault="007524D1" w:rsidP="00FA0683">
            <w:pPr>
              <w:rPr>
                <w:rFonts w:ascii="Arial" w:hAnsi="Arial"/>
                <w:sz w:val="18"/>
              </w:rPr>
            </w:pPr>
          </w:p>
        </w:tc>
      </w:tr>
      <w:tr w:rsidR="007524D1" w:rsidTr="00FA0683">
        <w:trPr>
          <w:jc w:val="center"/>
        </w:trPr>
        <w:tc>
          <w:tcPr>
            <w:tcW w:w="425" w:type="dxa"/>
          </w:tcPr>
          <w:p w:rsidR="007524D1" w:rsidRDefault="007524D1" w:rsidP="00FA0683">
            <w:pPr>
              <w:pStyle w:val="TAC"/>
              <w:keepNext w:val="0"/>
              <w:keepLines w:val="0"/>
            </w:pPr>
          </w:p>
        </w:tc>
        <w:tc>
          <w:tcPr>
            <w:tcW w:w="4111" w:type="dxa"/>
          </w:tcPr>
          <w:p w:rsidR="007524D1" w:rsidRDefault="007524D1" w:rsidP="00FA0683">
            <w:pPr>
              <w:pStyle w:val="TAH"/>
              <w:rPr>
                <w:lang w:eastAsia="es-ES"/>
              </w:rPr>
            </w:pPr>
            <w:r>
              <w:t>Applet deregistration</w:t>
            </w:r>
          </w:p>
          <w:p w:rsidR="007524D1" w:rsidRDefault="007524D1" w:rsidP="00FA0683">
            <w:pPr>
              <w:pStyle w:val="PL"/>
              <w:rPr>
                <w:noProof w:val="0"/>
                <w:lang w:eastAsia="es-ES"/>
              </w:rPr>
            </w:pPr>
          </w:p>
          <w:p w:rsidR="007524D1" w:rsidRDefault="007524D1" w:rsidP="00FA0683">
            <w:pPr>
              <w:pStyle w:val="PL"/>
              <w:rPr>
                <w:noProof w:val="0"/>
                <w:lang w:eastAsia="es-ES"/>
              </w:rPr>
            </w:pPr>
            <w:r>
              <w:rPr>
                <w:noProof w:val="0"/>
              </w:rPr>
              <w:t>ToolkitRegistry.clearEvent() method is called for EVENT_FORMATTED_USSD</w:t>
            </w:r>
          </w:p>
          <w:p w:rsidR="007524D1" w:rsidRDefault="007524D1" w:rsidP="00FA0683">
            <w:pPr>
              <w:pStyle w:val="PL"/>
              <w:rPr>
                <w:noProof w:val="0"/>
                <w:lang w:eastAsia="es-ES"/>
              </w:rPr>
            </w:pPr>
          </w:p>
          <w:p w:rsidR="007524D1" w:rsidRDefault="007524D1" w:rsidP="00FA0683">
            <w:pPr>
              <w:pStyle w:val="PL"/>
              <w:rPr>
                <w:noProof w:val="0"/>
              </w:rPr>
            </w:pPr>
            <w:r>
              <w:rPr>
                <w:noProof w:val="0"/>
              </w:rPr>
              <w:t>1- A formatted USSD message is sent to the USIM.</w:t>
            </w:r>
          </w:p>
          <w:p w:rsidR="007524D1" w:rsidRDefault="007524D1" w:rsidP="00FA0683">
            <w:pPr>
              <w:pStyle w:val="PL"/>
              <w:rPr>
                <w:noProof w:val="0"/>
                <w:lang w:eastAsia="es-ES"/>
              </w:rPr>
            </w:pPr>
          </w:p>
          <w:p w:rsidR="007524D1" w:rsidRDefault="007524D1" w:rsidP="00FA0683">
            <w:pPr>
              <w:pStyle w:val="PL"/>
              <w:rPr>
                <w:noProof w:val="0"/>
                <w:lang w:eastAsia="es-ES"/>
              </w:rPr>
            </w:pPr>
            <w:r>
              <w:rPr>
                <w:noProof w:val="0"/>
              </w:rPr>
              <w:t>2- A Concatenated USSD message is sent to the USIM (composed of 2 USSD Messages. The UDL for the first USSD message is 70 and for the second 70).</w:t>
            </w:r>
          </w:p>
          <w:p w:rsidR="007524D1" w:rsidRDefault="007524D1" w:rsidP="00FA0683">
            <w:pPr>
              <w:pStyle w:val="PL"/>
              <w:rPr>
                <w:noProof w:val="0"/>
                <w:lang w:eastAsia="es-ES"/>
              </w:rPr>
            </w:pPr>
          </w:p>
          <w:p w:rsidR="007524D1" w:rsidRDefault="007524D1" w:rsidP="00FA0683">
            <w:pPr>
              <w:pStyle w:val="PL"/>
              <w:rPr>
                <w:noProof w:val="0"/>
                <w:lang w:eastAsia="es-ES"/>
              </w:rPr>
            </w:pPr>
          </w:p>
          <w:p w:rsidR="007524D1" w:rsidRDefault="007524D1" w:rsidP="00FA0683">
            <w:pPr>
              <w:pStyle w:val="PL"/>
              <w:rPr>
                <w:noProof w:val="0"/>
                <w:lang w:eastAsia="es-ES"/>
              </w:rPr>
            </w:pPr>
            <w:r>
              <w:rPr>
                <w:noProof w:val="0"/>
              </w:rPr>
              <w:t>An unrecognized envelope is sent to the USIM</w:t>
            </w:r>
          </w:p>
          <w:p w:rsidR="007524D1" w:rsidRDefault="007524D1" w:rsidP="00FA0683">
            <w:pPr>
              <w:pStyle w:val="PL"/>
              <w:rPr>
                <w:noProof w:val="0"/>
                <w:lang w:eastAsia="es-ES"/>
              </w:rPr>
            </w:pPr>
          </w:p>
          <w:p w:rsidR="007524D1" w:rsidRDefault="007524D1" w:rsidP="00FA0683">
            <w:pPr>
              <w:pStyle w:val="PL"/>
              <w:rPr>
                <w:noProof w:val="0"/>
                <w:lang w:eastAsia="es-ES"/>
              </w:rPr>
            </w:pPr>
            <w:r>
              <w:rPr>
                <w:noProof w:val="0"/>
              </w:rPr>
              <w:t>ToolkitRegistry.setEvent() method is called for EVENT_FORMATTED_USSD</w:t>
            </w:r>
            <w:r>
              <w:rPr>
                <w:noProof w:val="0"/>
                <w:lang w:eastAsia="es-ES"/>
              </w:rPr>
              <w:t xml:space="preserve"> </w:t>
            </w:r>
          </w:p>
          <w:p w:rsidR="007524D1" w:rsidRDefault="007524D1" w:rsidP="00FA0683">
            <w:pPr>
              <w:pStyle w:val="PL"/>
              <w:rPr>
                <w:noProof w:val="0"/>
                <w:lang w:eastAsia="es-ES"/>
              </w:rPr>
            </w:pPr>
            <w:r>
              <w:rPr>
                <w:noProof w:val="0"/>
              </w:rPr>
              <w:t>3- A Single formatted USSD is sent to the USIM.</w:t>
            </w:r>
          </w:p>
          <w:p w:rsidR="007524D1" w:rsidRDefault="007524D1" w:rsidP="00FA0683">
            <w:pPr>
              <w:pStyle w:val="PL"/>
              <w:rPr>
                <w:noProof w:val="0"/>
                <w:lang w:eastAsia="es-ES"/>
              </w:rPr>
            </w:pPr>
          </w:p>
          <w:p w:rsidR="007524D1" w:rsidRDefault="007524D1" w:rsidP="00FA0683">
            <w:pPr>
              <w:pStyle w:val="PL"/>
              <w:rPr>
                <w:noProof w:val="0"/>
                <w:lang w:eastAsia="es-ES"/>
              </w:rPr>
            </w:pPr>
            <w:r>
              <w:t>4- A Concatenated USSD message is sent to the USIM (composed of 2 Messages. The UDL for the first USSD message is 70 and for the second 70).</w:t>
            </w:r>
          </w:p>
        </w:tc>
        <w:tc>
          <w:tcPr>
            <w:tcW w:w="2911" w:type="dxa"/>
          </w:tcPr>
          <w:p w:rsidR="007524D1" w:rsidRDefault="007524D1" w:rsidP="00FA0683">
            <w:pPr>
              <w:pStyle w:val="TAL"/>
              <w:rPr>
                <w:lang w:eastAsia="es-ES"/>
              </w:rPr>
            </w:pPr>
          </w:p>
          <w:p w:rsidR="007524D1" w:rsidRDefault="007524D1" w:rsidP="00FA0683">
            <w:pPr>
              <w:pStyle w:val="TAL"/>
              <w:rPr>
                <w:lang w:eastAsia="es-ES"/>
              </w:rPr>
            </w:pPr>
          </w:p>
          <w:p w:rsidR="007524D1" w:rsidRDefault="007524D1" w:rsidP="00FA0683">
            <w:pPr>
              <w:pStyle w:val="TAL"/>
              <w:rPr>
                <w:lang w:eastAsia="es-ES"/>
              </w:rPr>
            </w:pPr>
          </w:p>
          <w:p w:rsidR="007524D1" w:rsidRDefault="007524D1" w:rsidP="00FA0683">
            <w:pPr>
              <w:pStyle w:val="TAL"/>
              <w:rPr>
                <w:lang w:eastAsia="es-ES"/>
              </w:rPr>
            </w:pPr>
          </w:p>
          <w:p w:rsidR="007524D1" w:rsidRDefault="007524D1" w:rsidP="00FA0683">
            <w:pPr>
              <w:pStyle w:val="TAL"/>
              <w:rPr>
                <w:lang w:eastAsia="es-ES"/>
              </w:rPr>
            </w:pPr>
          </w:p>
          <w:p w:rsidR="007524D1" w:rsidRDefault="007524D1" w:rsidP="00FA0683">
            <w:pPr>
              <w:pStyle w:val="TAL"/>
              <w:rPr>
                <w:lang w:eastAsia="es-ES"/>
              </w:rPr>
            </w:pPr>
            <w:r>
              <w:t>1- Applet is not triggered</w:t>
            </w:r>
          </w:p>
          <w:p w:rsidR="007524D1" w:rsidRDefault="007524D1" w:rsidP="00FA0683">
            <w:pPr>
              <w:pStyle w:val="TAL"/>
              <w:rPr>
                <w:lang w:eastAsia="es-ES"/>
              </w:rPr>
            </w:pPr>
          </w:p>
          <w:p w:rsidR="007524D1" w:rsidRDefault="007524D1" w:rsidP="00FA0683">
            <w:pPr>
              <w:pStyle w:val="TAL"/>
              <w:rPr>
                <w:lang w:eastAsia="es-ES"/>
              </w:rPr>
            </w:pPr>
          </w:p>
          <w:p w:rsidR="007524D1" w:rsidRDefault="007524D1" w:rsidP="00FA0683">
            <w:pPr>
              <w:pStyle w:val="TAL"/>
              <w:rPr>
                <w:lang w:eastAsia="es-ES"/>
              </w:rPr>
            </w:pPr>
          </w:p>
          <w:p w:rsidR="007524D1" w:rsidRDefault="007524D1" w:rsidP="00FA0683">
            <w:pPr>
              <w:pStyle w:val="TAL"/>
              <w:rPr>
                <w:lang w:eastAsia="es-ES"/>
              </w:rPr>
            </w:pPr>
          </w:p>
          <w:p w:rsidR="007524D1" w:rsidRDefault="007524D1" w:rsidP="00FA0683">
            <w:pPr>
              <w:pStyle w:val="TAL"/>
              <w:rPr>
                <w:lang w:eastAsia="es-ES"/>
              </w:rPr>
            </w:pPr>
            <w:r>
              <w:t>2- Applet is not triggered</w:t>
            </w:r>
          </w:p>
          <w:p w:rsidR="007524D1" w:rsidRDefault="007524D1" w:rsidP="00FA0683">
            <w:pPr>
              <w:pStyle w:val="TAL"/>
              <w:rPr>
                <w:lang w:eastAsia="es-ES"/>
              </w:rPr>
            </w:pPr>
          </w:p>
          <w:p w:rsidR="007524D1" w:rsidRDefault="007524D1" w:rsidP="00FA0683">
            <w:pPr>
              <w:pStyle w:val="TAL"/>
              <w:rPr>
                <w:lang w:eastAsia="es-ES"/>
              </w:rPr>
            </w:pPr>
          </w:p>
          <w:p w:rsidR="007524D1" w:rsidRDefault="007524D1" w:rsidP="00FA0683">
            <w:pPr>
              <w:pStyle w:val="TAL"/>
              <w:rPr>
                <w:lang w:eastAsia="es-ES"/>
              </w:rPr>
            </w:pPr>
          </w:p>
          <w:p w:rsidR="007524D1" w:rsidRDefault="007524D1" w:rsidP="00FA0683">
            <w:pPr>
              <w:pStyle w:val="TAL"/>
              <w:rPr>
                <w:lang w:eastAsia="es-ES"/>
              </w:rPr>
            </w:pPr>
          </w:p>
          <w:p w:rsidR="007524D1" w:rsidRDefault="007524D1" w:rsidP="00FA0683">
            <w:pPr>
              <w:pStyle w:val="TAL"/>
              <w:rPr>
                <w:lang w:eastAsia="es-ES"/>
              </w:rPr>
            </w:pPr>
          </w:p>
          <w:p w:rsidR="007524D1" w:rsidRDefault="007524D1" w:rsidP="00FA0683">
            <w:pPr>
              <w:pStyle w:val="TAL"/>
              <w:rPr>
                <w:lang w:eastAsia="es-ES"/>
              </w:rPr>
            </w:pPr>
          </w:p>
          <w:p w:rsidR="007524D1" w:rsidRDefault="007524D1" w:rsidP="00FA0683">
            <w:pPr>
              <w:pStyle w:val="TAL"/>
              <w:rPr>
                <w:lang w:eastAsia="es-ES"/>
              </w:rPr>
            </w:pPr>
            <w:r>
              <w:t>3- Applet is triggered</w:t>
            </w:r>
          </w:p>
          <w:p w:rsidR="007524D1" w:rsidRDefault="007524D1" w:rsidP="00FA0683">
            <w:pPr>
              <w:pStyle w:val="TAL"/>
              <w:rPr>
                <w:lang w:eastAsia="es-ES"/>
              </w:rPr>
            </w:pPr>
          </w:p>
          <w:p w:rsidR="007524D1" w:rsidRDefault="007524D1" w:rsidP="00FA0683">
            <w:pPr>
              <w:pStyle w:val="TAL"/>
              <w:rPr>
                <w:lang w:eastAsia="es-ES"/>
              </w:rPr>
            </w:pPr>
          </w:p>
          <w:p w:rsidR="007524D1" w:rsidRDefault="007524D1" w:rsidP="00FA0683">
            <w:pPr>
              <w:pStyle w:val="TAL"/>
              <w:rPr>
                <w:lang w:eastAsia="es-ES"/>
              </w:rPr>
            </w:pPr>
            <w:r>
              <w:t>4- Applet is triggered</w:t>
            </w:r>
          </w:p>
          <w:p w:rsidR="007524D1" w:rsidRDefault="007524D1" w:rsidP="00FA0683">
            <w:pPr>
              <w:pStyle w:val="TAL"/>
              <w:rPr>
                <w:lang w:eastAsia="es-ES"/>
              </w:rPr>
            </w:pPr>
          </w:p>
        </w:tc>
        <w:tc>
          <w:tcPr>
            <w:tcW w:w="2334" w:type="dxa"/>
          </w:tcPr>
          <w:p w:rsidR="007524D1" w:rsidRDefault="007524D1" w:rsidP="00FA0683">
            <w:pPr>
              <w:rPr>
                <w:rFonts w:ascii="Arial" w:hAnsi="Arial"/>
                <w:sz w:val="18"/>
              </w:rPr>
            </w:pPr>
          </w:p>
        </w:tc>
      </w:tr>
    </w:tbl>
    <w:p w:rsidR="007524D1" w:rsidRDefault="007524D1" w:rsidP="007524D1">
      <w:bookmarkStart w:id="271" w:name="_Toc252811614"/>
      <w:bookmarkStart w:id="272" w:name="_Toc258834055"/>
      <w:bookmarkStart w:id="273" w:name="_Toc51824735"/>
    </w:p>
    <w:p w:rsidR="007524D1" w:rsidRDefault="007524D1" w:rsidP="007524D1">
      <w:pPr>
        <w:pStyle w:val="Heading4"/>
      </w:pPr>
      <w:bookmarkStart w:id="274" w:name="_Toc51825155"/>
      <w:r>
        <w:t>5.3.4.8</w:t>
      </w:r>
      <w:r>
        <w:tab/>
        <w:t>EVENT_UNFORMATTED_USSD</w:t>
      </w:r>
      <w:bookmarkEnd w:id="271"/>
      <w:bookmarkEnd w:id="272"/>
      <w:bookmarkEnd w:id="273"/>
      <w:bookmarkEnd w:id="274"/>
    </w:p>
    <w:p w:rsidR="007524D1" w:rsidRDefault="007524D1" w:rsidP="007524D1">
      <w:pPr>
        <w:outlineLvl w:val="0"/>
      </w:pPr>
      <w:r>
        <w:t>Test Area Reference: Ufw_Apt_Euud</w:t>
      </w:r>
    </w:p>
    <w:p w:rsidR="007524D1" w:rsidRDefault="007524D1" w:rsidP="007524D1">
      <w:pPr>
        <w:pStyle w:val="H6"/>
        <w:outlineLvl w:val="0"/>
      </w:pPr>
      <w:r>
        <w:t>5.3.4.8.1</w:t>
      </w:r>
      <w:r>
        <w:tab/>
        <w:t>Conformance requirement</w:t>
      </w:r>
    </w:p>
    <w:p w:rsidR="007524D1" w:rsidRDefault="007524D1" w:rsidP="007524D1">
      <w:pPr>
        <w:pStyle w:val="H6"/>
        <w:outlineLvl w:val="0"/>
      </w:pPr>
      <w:r>
        <w:t>5.3.4.8.1.1</w:t>
      </w:r>
      <w:r>
        <w:tab/>
        <w:t>Normal execution</w:t>
      </w:r>
    </w:p>
    <w:p w:rsidR="007524D1" w:rsidRDefault="007524D1" w:rsidP="007524D1">
      <w:pPr>
        <w:pStyle w:val="B1"/>
      </w:pPr>
      <w:r>
        <w:t>-</w:t>
      </w:r>
      <w:r>
        <w:tab/>
        <w:t>CRRN1: The applets registers are triggered by the EVENT_UNFORMATTED_USSD once a unformatted USSDis received by Envelope APDU(s) and is unformatted.</w:t>
      </w:r>
    </w:p>
    <w:p w:rsidR="007524D1" w:rsidRDefault="007524D1" w:rsidP="007524D1">
      <w:pPr>
        <w:pStyle w:val="B1"/>
      </w:pPr>
      <w:r>
        <w:t>-</w:t>
      </w:r>
      <w:r>
        <w:tab/>
        <w:t>CRRN2: The applet is not triggered by the EVENT_UNFORMATTED_USSD once it has deregistered from this event.</w:t>
      </w:r>
    </w:p>
    <w:p w:rsidR="007524D1" w:rsidRDefault="007524D1" w:rsidP="007524D1">
      <w:pPr>
        <w:pStyle w:val="H6"/>
        <w:outlineLvl w:val="0"/>
      </w:pPr>
      <w:r>
        <w:t>5.3.4.8.1.2</w:t>
      </w:r>
      <w:r>
        <w:tab/>
        <w:t>Parameters error</w:t>
      </w:r>
    </w:p>
    <w:p w:rsidR="007524D1" w:rsidRDefault="007524D1" w:rsidP="007524D1">
      <w:pPr>
        <w:outlineLvl w:val="0"/>
      </w:pPr>
      <w:r>
        <w:t>No requirements.</w:t>
      </w:r>
    </w:p>
    <w:p w:rsidR="007524D1" w:rsidRDefault="007524D1" w:rsidP="007524D1">
      <w:pPr>
        <w:pStyle w:val="H6"/>
        <w:outlineLvl w:val="0"/>
      </w:pPr>
      <w:r>
        <w:t>5.3.4.8.1.3</w:t>
      </w:r>
      <w:r>
        <w:tab/>
        <w:t>Context Errors</w:t>
      </w:r>
    </w:p>
    <w:p w:rsidR="007524D1" w:rsidRDefault="007524D1" w:rsidP="007524D1">
      <w:pPr>
        <w:outlineLvl w:val="0"/>
      </w:pPr>
      <w:r>
        <w:t>No requirements.</w:t>
      </w:r>
    </w:p>
    <w:p w:rsidR="007524D1" w:rsidRDefault="007524D1" w:rsidP="007524D1">
      <w:pPr>
        <w:pStyle w:val="H6"/>
        <w:outlineLvl w:val="0"/>
      </w:pPr>
      <w:r>
        <w:t>5.3.4.8.2</w:t>
      </w:r>
      <w:r>
        <w:tab/>
        <w:t>Test area files</w:t>
      </w:r>
    </w:p>
    <w:p w:rsidR="007524D1" w:rsidRDefault="007524D1" w:rsidP="007524D1">
      <w:pPr>
        <w:pStyle w:val="EX"/>
        <w:outlineLvl w:val="0"/>
      </w:pPr>
      <w:r>
        <w:t>Test Source:</w:t>
      </w:r>
      <w:r>
        <w:tab/>
        <w:t>Test_Ufw_Apt_Euud.java</w:t>
      </w:r>
    </w:p>
    <w:p w:rsidR="007524D1" w:rsidRDefault="007524D1" w:rsidP="007524D1">
      <w:pPr>
        <w:pStyle w:val="EX"/>
      </w:pPr>
      <w:r>
        <w:t>Test Applet:</w:t>
      </w:r>
      <w:r>
        <w:tab/>
        <w:t>Ufw_Apt_Euud_1.java</w:t>
      </w:r>
    </w:p>
    <w:p w:rsidR="007524D1" w:rsidRDefault="007524D1" w:rsidP="007524D1">
      <w:pPr>
        <w:pStyle w:val="EX"/>
      </w:pPr>
      <w:r>
        <w:t>Cap File:</w:t>
      </w:r>
      <w:r>
        <w:tab/>
        <w:t>ufw_apt_euud.cap</w:t>
      </w:r>
    </w:p>
    <w:p w:rsidR="007524D1" w:rsidRDefault="007524D1" w:rsidP="007524D1">
      <w:pPr>
        <w:pStyle w:val="H6"/>
        <w:outlineLvl w:val="0"/>
      </w:pPr>
      <w:r>
        <w:t>5.3.4.8.3</w:t>
      </w:r>
      <w:r>
        <w:tab/>
        <w:t>Test coverage</w:t>
      </w:r>
    </w:p>
    <w:p w:rsidR="007524D1" w:rsidRDefault="007524D1" w:rsidP="007524D1">
      <w:pPr>
        <w:pStyle w:val="TH"/>
        <w:spacing w:before="0" w:after="0"/>
        <w:rPr>
          <w:sz w:val="8"/>
          <w:szCs w:val="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000" w:firstRow="0" w:lastRow="0" w:firstColumn="0" w:lastColumn="0" w:noHBand="0" w:noVBand="0"/>
      </w:tblPr>
      <w:tblGrid>
        <w:gridCol w:w="2276"/>
        <w:gridCol w:w="2682"/>
      </w:tblGrid>
      <w:tr w:rsidR="007524D1" w:rsidTr="00FA0683">
        <w:trPr>
          <w:tblHeader/>
          <w:jc w:val="center"/>
        </w:trPr>
        <w:tc>
          <w:tcPr>
            <w:tcW w:w="2276" w:type="dxa"/>
          </w:tcPr>
          <w:p w:rsidR="007524D1" w:rsidRDefault="007524D1" w:rsidP="00FA0683">
            <w:pPr>
              <w:pStyle w:val="TAH"/>
              <w:keepNext w:val="0"/>
              <w:keepLines w:val="0"/>
            </w:pPr>
            <w:r>
              <w:t>CRR Number</w:t>
            </w:r>
          </w:p>
        </w:tc>
        <w:tc>
          <w:tcPr>
            <w:tcW w:w="2682" w:type="dxa"/>
          </w:tcPr>
          <w:p w:rsidR="007524D1" w:rsidRDefault="007524D1" w:rsidP="00FA0683">
            <w:pPr>
              <w:pStyle w:val="TAH"/>
              <w:keepNext w:val="0"/>
              <w:keepLines w:val="0"/>
            </w:pPr>
            <w:r>
              <w:t>Test Case Number</w:t>
            </w:r>
          </w:p>
        </w:tc>
      </w:tr>
      <w:tr w:rsidR="007524D1" w:rsidTr="00FA0683">
        <w:trPr>
          <w:jc w:val="center"/>
        </w:trPr>
        <w:tc>
          <w:tcPr>
            <w:tcW w:w="2276" w:type="dxa"/>
          </w:tcPr>
          <w:p w:rsidR="007524D1" w:rsidRDefault="007524D1" w:rsidP="00FA0683">
            <w:pPr>
              <w:pStyle w:val="TAC"/>
              <w:keepNext w:val="0"/>
              <w:keepLines w:val="0"/>
            </w:pPr>
            <w:r>
              <w:t>CRRN1</w:t>
            </w:r>
          </w:p>
        </w:tc>
        <w:tc>
          <w:tcPr>
            <w:tcW w:w="2682" w:type="dxa"/>
          </w:tcPr>
          <w:p w:rsidR="007524D1" w:rsidRDefault="007524D1" w:rsidP="00FA0683">
            <w:pPr>
              <w:pStyle w:val="TAC"/>
              <w:keepNext w:val="0"/>
              <w:keepLines w:val="0"/>
            </w:pPr>
            <w:r>
              <w:t>1,2</w:t>
            </w:r>
          </w:p>
        </w:tc>
      </w:tr>
      <w:tr w:rsidR="007524D1" w:rsidTr="00FA0683">
        <w:trPr>
          <w:jc w:val="center"/>
        </w:trPr>
        <w:tc>
          <w:tcPr>
            <w:tcW w:w="2276" w:type="dxa"/>
          </w:tcPr>
          <w:p w:rsidR="007524D1" w:rsidRDefault="007524D1" w:rsidP="00FA0683">
            <w:pPr>
              <w:pStyle w:val="TAC"/>
              <w:keepNext w:val="0"/>
              <w:keepLines w:val="0"/>
            </w:pPr>
            <w:r>
              <w:t>CRRN2</w:t>
            </w:r>
          </w:p>
        </w:tc>
        <w:tc>
          <w:tcPr>
            <w:tcW w:w="2682" w:type="dxa"/>
          </w:tcPr>
          <w:p w:rsidR="007524D1" w:rsidRDefault="007524D1" w:rsidP="00FA0683">
            <w:pPr>
              <w:pStyle w:val="TAC"/>
              <w:keepNext w:val="0"/>
              <w:keepLines w:val="0"/>
            </w:pPr>
            <w:r>
              <w:t>2</w:t>
            </w:r>
          </w:p>
        </w:tc>
      </w:tr>
    </w:tbl>
    <w:p w:rsidR="007524D1" w:rsidRDefault="007524D1" w:rsidP="007524D1"/>
    <w:p w:rsidR="007524D1" w:rsidRDefault="007524D1" w:rsidP="007524D1">
      <w:pPr>
        <w:pStyle w:val="H6"/>
        <w:outlineLvl w:val="0"/>
      </w:pPr>
      <w:r>
        <w:t>5.3.4.8.4</w:t>
      </w:r>
      <w:r>
        <w:tab/>
        <w:t xml:space="preserve">Test procedure </w:t>
      </w:r>
    </w:p>
    <w:p w:rsidR="007524D1" w:rsidRDefault="007524D1" w:rsidP="007524D1">
      <w:pPr>
        <w:pStyle w:val="TH"/>
        <w:spacing w:before="0" w:after="0"/>
        <w:rPr>
          <w:sz w:val="8"/>
          <w:szCs w:val="8"/>
        </w:rPr>
      </w:pPr>
    </w:p>
    <w:tbl>
      <w:tblPr>
        <w:tblW w:w="97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425"/>
        <w:gridCol w:w="4111"/>
        <w:gridCol w:w="2911"/>
        <w:gridCol w:w="2334"/>
      </w:tblGrid>
      <w:tr w:rsidR="007524D1" w:rsidTr="00FA0683">
        <w:trPr>
          <w:tblHeader/>
          <w:jc w:val="center"/>
        </w:trPr>
        <w:tc>
          <w:tcPr>
            <w:tcW w:w="425" w:type="dxa"/>
            <w:tcBorders>
              <w:left w:val="single" w:sz="4" w:space="0" w:color="auto"/>
            </w:tcBorders>
          </w:tcPr>
          <w:p w:rsidR="007524D1" w:rsidRDefault="007524D1" w:rsidP="00FA0683">
            <w:pPr>
              <w:pStyle w:val="TAH"/>
              <w:keepNext w:val="0"/>
              <w:keepLines w:val="0"/>
            </w:pPr>
            <w:r>
              <w:t>Id</w:t>
            </w:r>
          </w:p>
        </w:tc>
        <w:tc>
          <w:tcPr>
            <w:tcW w:w="4111" w:type="dxa"/>
          </w:tcPr>
          <w:p w:rsidR="007524D1" w:rsidRDefault="007524D1" w:rsidP="00FA0683">
            <w:pPr>
              <w:pStyle w:val="TAH"/>
              <w:keepNext w:val="0"/>
              <w:keepLines w:val="0"/>
            </w:pPr>
            <w:r>
              <w:t>Description</w:t>
            </w:r>
          </w:p>
        </w:tc>
        <w:tc>
          <w:tcPr>
            <w:tcW w:w="2911" w:type="dxa"/>
          </w:tcPr>
          <w:p w:rsidR="007524D1" w:rsidRDefault="007524D1" w:rsidP="00FA0683">
            <w:pPr>
              <w:pStyle w:val="TAH"/>
              <w:keepNext w:val="0"/>
              <w:keepLines w:val="0"/>
            </w:pPr>
            <w:r>
              <w:t>API/(U)SAT Framework Expectation</w:t>
            </w:r>
          </w:p>
        </w:tc>
        <w:tc>
          <w:tcPr>
            <w:tcW w:w="2334" w:type="dxa"/>
          </w:tcPr>
          <w:p w:rsidR="007524D1" w:rsidRDefault="007524D1" w:rsidP="00FA0683">
            <w:pPr>
              <w:pStyle w:val="TAH"/>
              <w:keepNext w:val="0"/>
              <w:keepLines w:val="0"/>
            </w:pPr>
            <w:r>
              <w:t>APDU Expectation</w:t>
            </w:r>
          </w:p>
        </w:tc>
      </w:tr>
      <w:tr w:rsidR="007524D1" w:rsidTr="00FA0683">
        <w:trPr>
          <w:jc w:val="center"/>
        </w:trPr>
        <w:tc>
          <w:tcPr>
            <w:tcW w:w="425" w:type="dxa"/>
            <w:tcBorders>
              <w:left w:val="single" w:sz="4" w:space="0" w:color="auto"/>
            </w:tcBorders>
          </w:tcPr>
          <w:p w:rsidR="007524D1" w:rsidRDefault="007524D1" w:rsidP="00FA0683">
            <w:pPr>
              <w:pStyle w:val="TAC"/>
              <w:keepNext w:val="0"/>
              <w:keepLines w:val="0"/>
            </w:pPr>
            <w:r>
              <w:t>1</w:t>
            </w:r>
          </w:p>
        </w:tc>
        <w:tc>
          <w:tcPr>
            <w:tcW w:w="4111" w:type="dxa"/>
          </w:tcPr>
          <w:p w:rsidR="007524D1" w:rsidRDefault="007524D1" w:rsidP="00FA0683">
            <w:pPr>
              <w:pStyle w:val="TAH"/>
              <w:rPr>
                <w:lang w:eastAsia="es-ES"/>
              </w:rPr>
            </w:pPr>
            <w:r>
              <w:t>Applet registration to EVENT_UNFORMATTED_USSD and triggering</w:t>
            </w:r>
          </w:p>
          <w:p w:rsidR="007524D1" w:rsidRDefault="007524D1" w:rsidP="00FA0683">
            <w:pPr>
              <w:pStyle w:val="PL"/>
              <w:rPr>
                <w:noProof w:val="0"/>
              </w:rPr>
            </w:pPr>
          </w:p>
          <w:p w:rsidR="007524D1" w:rsidRDefault="007524D1" w:rsidP="00FA0683">
            <w:pPr>
              <w:pStyle w:val="PL"/>
              <w:rPr>
                <w:noProof w:val="0"/>
                <w:lang w:eastAsia="es-ES"/>
              </w:rPr>
            </w:pPr>
            <w:r>
              <w:rPr>
                <w:noProof w:val="0"/>
              </w:rPr>
              <w:t>Applet is registered to the EVENT_UNFORMATTED_USSD and EVENT_FORMATTED_USSD</w:t>
            </w:r>
          </w:p>
          <w:p w:rsidR="007524D1" w:rsidRDefault="007524D1" w:rsidP="00FA0683">
            <w:pPr>
              <w:pStyle w:val="PL"/>
              <w:rPr>
                <w:noProof w:val="0"/>
                <w:lang w:eastAsia="es-ES"/>
              </w:rPr>
            </w:pPr>
          </w:p>
          <w:p w:rsidR="007524D1" w:rsidRDefault="007524D1" w:rsidP="00FA0683">
            <w:pPr>
              <w:pStyle w:val="PL"/>
              <w:rPr>
                <w:noProof w:val="0"/>
                <w:lang w:eastAsia="es-ES"/>
              </w:rPr>
            </w:pPr>
            <w:r>
              <w:rPr>
                <w:noProof w:val="0"/>
              </w:rPr>
              <w:t>1-ToolkitRegistry.isEventSet() method is called for EVENT_UNFORMATTED_USSD</w:t>
            </w:r>
          </w:p>
          <w:p w:rsidR="007524D1" w:rsidRDefault="007524D1" w:rsidP="00FA0683">
            <w:pPr>
              <w:pStyle w:val="PL"/>
              <w:rPr>
                <w:noProof w:val="0"/>
                <w:lang w:eastAsia="es-ES"/>
              </w:rPr>
            </w:pPr>
          </w:p>
          <w:p w:rsidR="007524D1" w:rsidRDefault="007524D1" w:rsidP="00FA0683">
            <w:pPr>
              <w:pStyle w:val="PL"/>
              <w:rPr>
                <w:noProof w:val="0"/>
                <w:lang w:eastAsia="es-ES"/>
              </w:rPr>
            </w:pPr>
          </w:p>
          <w:p w:rsidR="007524D1" w:rsidRDefault="007524D1" w:rsidP="00FA0683">
            <w:pPr>
              <w:pStyle w:val="PL"/>
              <w:rPr>
                <w:noProof w:val="0"/>
                <w:lang w:eastAsia="es-ES"/>
              </w:rPr>
            </w:pPr>
            <w:r>
              <w:rPr>
                <w:noProof w:val="0"/>
              </w:rPr>
              <w:t>2- A Single and Unformatted USSD message is sent to the USIM.</w:t>
            </w:r>
          </w:p>
          <w:p w:rsidR="007524D1" w:rsidRDefault="007524D1" w:rsidP="00FA0683">
            <w:pPr>
              <w:pStyle w:val="PL"/>
              <w:rPr>
                <w:noProof w:val="0"/>
                <w:lang w:eastAsia="es-ES"/>
              </w:rPr>
            </w:pPr>
          </w:p>
          <w:p w:rsidR="007524D1" w:rsidRDefault="007524D1" w:rsidP="00FA0683">
            <w:pPr>
              <w:pStyle w:val="PL"/>
              <w:rPr>
                <w:noProof w:val="0"/>
                <w:lang w:eastAsia="es-ES"/>
              </w:rPr>
            </w:pPr>
          </w:p>
          <w:p w:rsidR="007524D1" w:rsidRPr="00E63E99" w:rsidRDefault="007524D1" w:rsidP="00FA0683">
            <w:pPr>
              <w:pStyle w:val="PL"/>
              <w:rPr>
                <w:noProof w:val="0"/>
                <w:lang w:eastAsia="es-ES"/>
              </w:rPr>
            </w:pPr>
            <w:r>
              <w:t>3- A Concatenated and Unformatted USSD message is sent to the USIM (composed of 2 USSD messages. The UDL for the first message is 70 and for the second 70)</w:t>
            </w:r>
          </w:p>
        </w:tc>
        <w:tc>
          <w:tcPr>
            <w:tcW w:w="2911" w:type="dxa"/>
          </w:tcPr>
          <w:p w:rsidR="007524D1" w:rsidRDefault="007524D1" w:rsidP="00FA0683">
            <w:pPr>
              <w:pStyle w:val="TAL"/>
              <w:rPr>
                <w:lang w:eastAsia="es-ES"/>
              </w:rPr>
            </w:pPr>
          </w:p>
          <w:p w:rsidR="007524D1" w:rsidRDefault="007524D1" w:rsidP="00FA0683">
            <w:pPr>
              <w:pStyle w:val="TAL"/>
              <w:rPr>
                <w:lang w:eastAsia="es-ES"/>
              </w:rPr>
            </w:pPr>
          </w:p>
          <w:p w:rsidR="007524D1" w:rsidRDefault="007524D1" w:rsidP="00FA0683">
            <w:pPr>
              <w:pStyle w:val="TAL"/>
              <w:rPr>
                <w:lang w:eastAsia="es-ES"/>
              </w:rPr>
            </w:pPr>
          </w:p>
          <w:p w:rsidR="007524D1" w:rsidRDefault="007524D1" w:rsidP="00FA0683">
            <w:pPr>
              <w:pStyle w:val="TAL"/>
              <w:rPr>
                <w:lang w:eastAsia="es-ES"/>
              </w:rPr>
            </w:pPr>
          </w:p>
          <w:p w:rsidR="007524D1" w:rsidRDefault="007524D1" w:rsidP="00FA0683">
            <w:pPr>
              <w:pStyle w:val="TAL"/>
              <w:rPr>
                <w:lang w:eastAsia="es-ES"/>
              </w:rPr>
            </w:pPr>
          </w:p>
          <w:p w:rsidR="007524D1" w:rsidRDefault="007524D1" w:rsidP="00FA0683">
            <w:pPr>
              <w:pStyle w:val="TAL"/>
              <w:rPr>
                <w:lang w:eastAsia="es-ES"/>
              </w:rPr>
            </w:pPr>
          </w:p>
          <w:p w:rsidR="007524D1" w:rsidRDefault="007524D1" w:rsidP="00FA0683">
            <w:pPr>
              <w:pStyle w:val="TAL"/>
              <w:rPr>
                <w:lang w:eastAsia="es-ES"/>
              </w:rPr>
            </w:pPr>
            <w:r>
              <w:t>1- The method returns true</w:t>
            </w:r>
          </w:p>
          <w:p w:rsidR="007524D1" w:rsidRDefault="007524D1" w:rsidP="00FA0683">
            <w:pPr>
              <w:pStyle w:val="TAL"/>
              <w:rPr>
                <w:lang w:eastAsia="es-ES"/>
              </w:rPr>
            </w:pPr>
          </w:p>
          <w:p w:rsidR="007524D1" w:rsidRDefault="007524D1" w:rsidP="00FA0683">
            <w:pPr>
              <w:pStyle w:val="TAL"/>
              <w:rPr>
                <w:lang w:eastAsia="es-ES"/>
              </w:rPr>
            </w:pPr>
          </w:p>
          <w:p w:rsidR="007524D1" w:rsidRDefault="007524D1" w:rsidP="00FA0683">
            <w:pPr>
              <w:pStyle w:val="TAL"/>
              <w:rPr>
                <w:lang w:eastAsia="es-ES"/>
              </w:rPr>
            </w:pPr>
          </w:p>
          <w:p w:rsidR="007524D1" w:rsidRDefault="007524D1" w:rsidP="00FA0683">
            <w:pPr>
              <w:pStyle w:val="TAL"/>
              <w:rPr>
                <w:lang w:eastAsia="es-ES"/>
              </w:rPr>
            </w:pPr>
            <w:r>
              <w:t>2- Applet is triggered</w:t>
            </w:r>
          </w:p>
          <w:p w:rsidR="007524D1" w:rsidRDefault="007524D1" w:rsidP="00FA0683">
            <w:pPr>
              <w:pStyle w:val="TAL"/>
              <w:rPr>
                <w:lang w:eastAsia="es-ES"/>
              </w:rPr>
            </w:pPr>
          </w:p>
          <w:p w:rsidR="007524D1" w:rsidRDefault="007524D1" w:rsidP="00FA0683">
            <w:pPr>
              <w:pStyle w:val="TAL"/>
              <w:rPr>
                <w:lang w:eastAsia="es-ES"/>
              </w:rPr>
            </w:pPr>
          </w:p>
          <w:p w:rsidR="007524D1" w:rsidRDefault="007524D1" w:rsidP="00FA0683">
            <w:pPr>
              <w:pStyle w:val="TAL"/>
              <w:rPr>
                <w:lang w:eastAsia="es-ES"/>
              </w:rPr>
            </w:pPr>
          </w:p>
          <w:p w:rsidR="007524D1" w:rsidRDefault="007524D1" w:rsidP="00FA0683">
            <w:pPr>
              <w:pStyle w:val="TAL"/>
              <w:rPr>
                <w:lang w:eastAsia="es-ES"/>
              </w:rPr>
            </w:pPr>
            <w:r>
              <w:t>3- Applet is triggered</w:t>
            </w:r>
          </w:p>
          <w:p w:rsidR="007524D1" w:rsidRDefault="007524D1" w:rsidP="00FA0683">
            <w:pPr>
              <w:pStyle w:val="TAL"/>
              <w:rPr>
                <w:lang w:eastAsia="es-ES"/>
              </w:rPr>
            </w:pPr>
          </w:p>
          <w:p w:rsidR="007524D1" w:rsidRDefault="007524D1" w:rsidP="00FA0683">
            <w:pPr>
              <w:pStyle w:val="TAL"/>
              <w:rPr>
                <w:lang w:eastAsia="es-ES"/>
              </w:rPr>
            </w:pPr>
          </w:p>
          <w:p w:rsidR="007524D1" w:rsidRDefault="007524D1" w:rsidP="00FA0683">
            <w:pPr>
              <w:pStyle w:val="TAL"/>
              <w:rPr>
                <w:lang w:eastAsia="es-ES"/>
              </w:rPr>
            </w:pPr>
          </w:p>
          <w:p w:rsidR="007524D1" w:rsidRDefault="007524D1" w:rsidP="00FA0683">
            <w:pPr>
              <w:pStyle w:val="TAL"/>
              <w:keepNext w:val="0"/>
              <w:keepLines w:val="0"/>
            </w:pPr>
          </w:p>
        </w:tc>
        <w:tc>
          <w:tcPr>
            <w:tcW w:w="2334" w:type="dxa"/>
          </w:tcPr>
          <w:p w:rsidR="007524D1" w:rsidRDefault="007524D1" w:rsidP="00FA0683">
            <w:pPr>
              <w:rPr>
                <w:rFonts w:ascii="Arial" w:hAnsi="Arial"/>
                <w:sz w:val="18"/>
              </w:rPr>
            </w:pPr>
          </w:p>
        </w:tc>
      </w:tr>
      <w:tr w:rsidR="007524D1" w:rsidTr="00FA0683">
        <w:trPr>
          <w:jc w:val="center"/>
        </w:trPr>
        <w:tc>
          <w:tcPr>
            <w:tcW w:w="425" w:type="dxa"/>
            <w:tcBorders>
              <w:left w:val="single" w:sz="4" w:space="0" w:color="auto"/>
            </w:tcBorders>
          </w:tcPr>
          <w:p w:rsidR="007524D1" w:rsidRDefault="007524D1" w:rsidP="00FA0683">
            <w:pPr>
              <w:pStyle w:val="TAC"/>
              <w:keepNext w:val="0"/>
              <w:keepLines w:val="0"/>
            </w:pPr>
          </w:p>
        </w:tc>
        <w:tc>
          <w:tcPr>
            <w:tcW w:w="4111" w:type="dxa"/>
          </w:tcPr>
          <w:p w:rsidR="007524D1" w:rsidRDefault="007524D1" w:rsidP="00FA0683">
            <w:pPr>
              <w:pStyle w:val="TAH"/>
              <w:rPr>
                <w:lang w:eastAsia="es-ES"/>
              </w:rPr>
            </w:pPr>
            <w:r>
              <w:t>Applet deregistration</w:t>
            </w:r>
          </w:p>
          <w:p w:rsidR="007524D1" w:rsidRDefault="007524D1" w:rsidP="00FA0683">
            <w:pPr>
              <w:pStyle w:val="PL"/>
              <w:rPr>
                <w:noProof w:val="0"/>
                <w:sz w:val="18"/>
                <w:lang w:eastAsia="es-ES"/>
              </w:rPr>
            </w:pPr>
          </w:p>
          <w:p w:rsidR="007524D1" w:rsidRDefault="007524D1" w:rsidP="00FA0683">
            <w:pPr>
              <w:pStyle w:val="PL"/>
              <w:rPr>
                <w:noProof w:val="0"/>
                <w:lang w:eastAsia="es-ES"/>
              </w:rPr>
            </w:pPr>
            <w:r>
              <w:rPr>
                <w:noProof w:val="0"/>
              </w:rPr>
              <w:t>ToolkitRegistry.clearEvent()method is called for EVENT_UNFORMATTED_USSD</w:t>
            </w:r>
          </w:p>
          <w:p w:rsidR="007524D1" w:rsidRDefault="007524D1" w:rsidP="00FA0683">
            <w:pPr>
              <w:pStyle w:val="PL"/>
              <w:rPr>
                <w:noProof w:val="0"/>
                <w:lang w:eastAsia="es-ES"/>
              </w:rPr>
            </w:pPr>
          </w:p>
          <w:p w:rsidR="007524D1" w:rsidRDefault="007524D1" w:rsidP="00FA0683">
            <w:pPr>
              <w:pStyle w:val="PL"/>
              <w:rPr>
                <w:noProof w:val="0"/>
                <w:lang w:eastAsia="es-ES"/>
              </w:rPr>
            </w:pPr>
          </w:p>
          <w:p w:rsidR="007524D1" w:rsidRDefault="007524D1" w:rsidP="00FA0683">
            <w:pPr>
              <w:pStyle w:val="PL"/>
              <w:rPr>
                <w:noProof w:val="0"/>
                <w:lang w:eastAsia="es-ES"/>
              </w:rPr>
            </w:pPr>
            <w:r>
              <w:rPr>
                <w:noProof w:val="0"/>
              </w:rPr>
              <w:t>1- A Single and Unformatted USSD message is sent to the USIM.</w:t>
            </w:r>
          </w:p>
          <w:p w:rsidR="007524D1" w:rsidRDefault="007524D1" w:rsidP="00FA0683">
            <w:pPr>
              <w:pStyle w:val="PL"/>
              <w:rPr>
                <w:noProof w:val="0"/>
                <w:lang w:eastAsia="es-ES"/>
              </w:rPr>
            </w:pPr>
          </w:p>
          <w:p w:rsidR="007524D1" w:rsidRDefault="007524D1" w:rsidP="00FA0683">
            <w:pPr>
              <w:pStyle w:val="PL"/>
              <w:rPr>
                <w:noProof w:val="0"/>
                <w:lang w:eastAsia="es-ES"/>
              </w:rPr>
            </w:pPr>
          </w:p>
          <w:p w:rsidR="007524D1" w:rsidRDefault="007524D1" w:rsidP="00FA0683">
            <w:pPr>
              <w:pStyle w:val="PL"/>
              <w:rPr>
                <w:noProof w:val="0"/>
                <w:lang w:eastAsia="es-ES"/>
              </w:rPr>
            </w:pPr>
            <w:r>
              <w:rPr>
                <w:noProof w:val="0"/>
              </w:rPr>
              <w:t>2- A Concatenated and Unformatted USSD message is sent to the USIM (composed of 2 USSD messages. The UDL for the first Message is 70 and for the second 70)</w:t>
            </w:r>
          </w:p>
          <w:p w:rsidR="007524D1" w:rsidRDefault="007524D1" w:rsidP="00FA0683">
            <w:pPr>
              <w:pStyle w:val="PL"/>
              <w:rPr>
                <w:noProof w:val="0"/>
                <w:lang w:eastAsia="es-ES"/>
              </w:rPr>
            </w:pPr>
          </w:p>
          <w:p w:rsidR="007524D1" w:rsidRDefault="007524D1" w:rsidP="00FA0683">
            <w:pPr>
              <w:pStyle w:val="PL"/>
              <w:rPr>
                <w:noProof w:val="0"/>
                <w:lang w:eastAsia="es-ES"/>
              </w:rPr>
            </w:pPr>
            <w:r>
              <w:rPr>
                <w:noProof w:val="0"/>
              </w:rPr>
              <w:t xml:space="preserve">An unrecognized envelope is sent to the USIM </w:t>
            </w:r>
          </w:p>
          <w:p w:rsidR="007524D1" w:rsidRDefault="007524D1" w:rsidP="00FA0683">
            <w:pPr>
              <w:pStyle w:val="PL"/>
              <w:rPr>
                <w:noProof w:val="0"/>
                <w:lang w:eastAsia="es-ES"/>
              </w:rPr>
            </w:pPr>
          </w:p>
          <w:p w:rsidR="007524D1" w:rsidRDefault="007524D1" w:rsidP="00FA0683">
            <w:pPr>
              <w:pStyle w:val="PL"/>
              <w:rPr>
                <w:noProof w:val="0"/>
                <w:lang w:eastAsia="es-ES"/>
              </w:rPr>
            </w:pPr>
            <w:r>
              <w:rPr>
                <w:noProof w:val="0"/>
              </w:rPr>
              <w:t>ToolkitRegistry.setEvent() method is called for EVENT_UNFORMATTED_USSD</w:t>
            </w:r>
          </w:p>
          <w:p w:rsidR="007524D1" w:rsidRDefault="007524D1" w:rsidP="00FA0683">
            <w:pPr>
              <w:pStyle w:val="PL"/>
              <w:rPr>
                <w:noProof w:val="0"/>
                <w:lang w:eastAsia="es-ES"/>
              </w:rPr>
            </w:pPr>
          </w:p>
          <w:p w:rsidR="007524D1" w:rsidRDefault="007524D1" w:rsidP="00FA0683">
            <w:pPr>
              <w:pStyle w:val="PL"/>
              <w:rPr>
                <w:noProof w:val="0"/>
                <w:lang w:eastAsia="es-ES"/>
              </w:rPr>
            </w:pPr>
            <w:r>
              <w:rPr>
                <w:noProof w:val="0"/>
              </w:rPr>
              <w:t>3- A Single and Unformatted USSD Envelope is sent to the USIM.</w:t>
            </w:r>
          </w:p>
          <w:p w:rsidR="007524D1" w:rsidRDefault="007524D1" w:rsidP="00FA0683">
            <w:pPr>
              <w:pStyle w:val="PL"/>
              <w:rPr>
                <w:noProof w:val="0"/>
                <w:lang w:eastAsia="es-ES"/>
              </w:rPr>
            </w:pPr>
          </w:p>
          <w:p w:rsidR="007524D1" w:rsidRDefault="007524D1" w:rsidP="00FA0683">
            <w:pPr>
              <w:pStyle w:val="PL"/>
              <w:rPr>
                <w:noProof w:val="0"/>
                <w:lang w:eastAsia="es-ES"/>
              </w:rPr>
            </w:pPr>
          </w:p>
          <w:p w:rsidR="007524D1" w:rsidRDefault="007524D1" w:rsidP="00FA0683">
            <w:pPr>
              <w:pStyle w:val="PL"/>
              <w:rPr>
                <w:noProof w:val="0"/>
                <w:lang w:eastAsia="es-ES"/>
              </w:rPr>
            </w:pPr>
            <w:r>
              <w:rPr>
                <w:noProof w:val="0"/>
              </w:rPr>
              <w:t>4- A Concatenated and Unformatted USSD Envelope is sent to the USIM (composed of 2 messages. The UDL for the first message is 70 and for the second 70)</w:t>
            </w:r>
          </w:p>
          <w:p w:rsidR="007524D1" w:rsidRDefault="007524D1" w:rsidP="00FA0683">
            <w:pPr>
              <w:pStyle w:val="PL"/>
              <w:rPr>
                <w:noProof w:val="0"/>
                <w:lang w:eastAsia="es-ES"/>
              </w:rPr>
            </w:pPr>
          </w:p>
          <w:p w:rsidR="007524D1" w:rsidRDefault="007524D1" w:rsidP="00FA0683">
            <w:pPr>
              <w:pStyle w:val="TAH"/>
            </w:pPr>
          </w:p>
        </w:tc>
        <w:tc>
          <w:tcPr>
            <w:tcW w:w="2911" w:type="dxa"/>
          </w:tcPr>
          <w:p w:rsidR="007524D1" w:rsidRDefault="007524D1" w:rsidP="00FA0683">
            <w:pPr>
              <w:pStyle w:val="TAL"/>
              <w:rPr>
                <w:lang w:eastAsia="es-ES"/>
              </w:rPr>
            </w:pPr>
          </w:p>
          <w:p w:rsidR="007524D1" w:rsidRDefault="007524D1" w:rsidP="00FA0683">
            <w:pPr>
              <w:pStyle w:val="TAL"/>
              <w:rPr>
                <w:lang w:eastAsia="es-ES"/>
              </w:rPr>
            </w:pPr>
          </w:p>
          <w:p w:rsidR="007524D1" w:rsidRDefault="007524D1" w:rsidP="00FA0683">
            <w:pPr>
              <w:pStyle w:val="TAL"/>
              <w:rPr>
                <w:lang w:eastAsia="es-ES"/>
              </w:rPr>
            </w:pPr>
          </w:p>
          <w:p w:rsidR="007524D1" w:rsidRDefault="007524D1" w:rsidP="00FA0683">
            <w:pPr>
              <w:pStyle w:val="TAL"/>
              <w:rPr>
                <w:lang w:eastAsia="es-ES"/>
              </w:rPr>
            </w:pPr>
          </w:p>
          <w:p w:rsidR="007524D1" w:rsidRDefault="007524D1" w:rsidP="00FA0683">
            <w:pPr>
              <w:pStyle w:val="TAL"/>
              <w:rPr>
                <w:lang w:eastAsia="es-ES"/>
              </w:rPr>
            </w:pPr>
          </w:p>
          <w:p w:rsidR="007524D1" w:rsidRDefault="007524D1" w:rsidP="00FA0683">
            <w:pPr>
              <w:pStyle w:val="TAL"/>
              <w:rPr>
                <w:lang w:eastAsia="es-ES"/>
              </w:rPr>
            </w:pPr>
            <w:r>
              <w:t>1- Applet is not triggered</w:t>
            </w:r>
          </w:p>
          <w:p w:rsidR="007524D1" w:rsidRDefault="007524D1" w:rsidP="00FA0683">
            <w:pPr>
              <w:pStyle w:val="TAL"/>
              <w:rPr>
                <w:lang w:eastAsia="es-ES"/>
              </w:rPr>
            </w:pPr>
          </w:p>
          <w:p w:rsidR="007524D1" w:rsidRDefault="007524D1" w:rsidP="00FA0683">
            <w:pPr>
              <w:pStyle w:val="TAL"/>
              <w:rPr>
                <w:lang w:eastAsia="es-ES"/>
              </w:rPr>
            </w:pPr>
          </w:p>
          <w:p w:rsidR="007524D1" w:rsidRDefault="007524D1" w:rsidP="00FA0683">
            <w:pPr>
              <w:pStyle w:val="TAL"/>
              <w:rPr>
                <w:lang w:eastAsia="es-ES"/>
              </w:rPr>
            </w:pPr>
          </w:p>
          <w:p w:rsidR="007524D1" w:rsidRDefault="007524D1" w:rsidP="00FA0683">
            <w:pPr>
              <w:pStyle w:val="TAL"/>
              <w:rPr>
                <w:lang w:eastAsia="es-ES"/>
              </w:rPr>
            </w:pPr>
          </w:p>
          <w:p w:rsidR="007524D1" w:rsidRDefault="007524D1" w:rsidP="00FA0683">
            <w:pPr>
              <w:pStyle w:val="TAL"/>
              <w:rPr>
                <w:lang w:eastAsia="es-ES"/>
              </w:rPr>
            </w:pPr>
            <w:r>
              <w:t>2- Applet is not triggered</w:t>
            </w:r>
          </w:p>
          <w:p w:rsidR="007524D1" w:rsidRDefault="007524D1" w:rsidP="00FA0683">
            <w:pPr>
              <w:pStyle w:val="TAL"/>
              <w:rPr>
                <w:lang w:eastAsia="es-ES"/>
              </w:rPr>
            </w:pPr>
          </w:p>
          <w:p w:rsidR="007524D1" w:rsidRDefault="007524D1" w:rsidP="00FA0683">
            <w:pPr>
              <w:pStyle w:val="TAL"/>
              <w:rPr>
                <w:lang w:eastAsia="es-ES"/>
              </w:rPr>
            </w:pPr>
          </w:p>
          <w:p w:rsidR="007524D1" w:rsidRDefault="007524D1" w:rsidP="00FA0683">
            <w:pPr>
              <w:pStyle w:val="TAL"/>
              <w:rPr>
                <w:lang w:eastAsia="es-ES"/>
              </w:rPr>
            </w:pPr>
          </w:p>
          <w:p w:rsidR="007524D1" w:rsidRDefault="007524D1" w:rsidP="00FA0683">
            <w:pPr>
              <w:pStyle w:val="TAL"/>
              <w:rPr>
                <w:lang w:eastAsia="es-ES"/>
              </w:rPr>
            </w:pPr>
          </w:p>
          <w:p w:rsidR="007524D1" w:rsidRDefault="007524D1" w:rsidP="00FA0683">
            <w:pPr>
              <w:pStyle w:val="TAL"/>
              <w:rPr>
                <w:lang w:eastAsia="es-ES"/>
              </w:rPr>
            </w:pPr>
          </w:p>
          <w:p w:rsidR="007524D1" w:rsidRDefault="007524D1" w:rsidP="00FA0683">
            <w:pPr>
              <w:pStyle w:val="TAL"/>
              <w:rPr>
                <w:lang w:eastAsia="es-ES"/>
              </w:rPr>
            </w:pPr>
          </w:p>
          <w:p w:rsidR="007524D1" w:rsidRDefault="007524D1" w:rsidP="00FA0683">
            <w:pPr>
              <w:pStyle w:val="TAL"/>
              <w:rPr>
                <w:lang w:eastAsia="es-ES"/>
              </w:rPr>
            </w:pPr>
          </w:p>
          <w:p w:rsidR="007524D1" w:rsidRDefault="007524D1" w:rsidP="00FA0683">
            <w:pPr>
              <w:pStyle w:val="TAL"/>
              <w:rPr>
                <w:lang w:eastAsia="es-ES"/>
              </w:rPr>
            </w:pPr>
          </w:p>
          <w:p w:rsidR="007524D1" w:rsidRDefault="007524D1" w:rsidP="00FA0683">
            <w:pPr>
              <w:pStyle w:val="TAL"/>
              <w:rPr>
                <w:lang w:eastAsia="es-ES"/>
              </w:rPr>
            </w:pPr>
            <w:r>
              <w:t>3- Applet is triggered</w:t>
            </w:r>
          </w:p>
          <w:p w:rsidR="007524D1" w:rsidRDefault="007524D1" w:rsidP="00FA0683">
            <w:pPr>
              <w:pStyle w:val="TAL"/>
              <w:rPr>
                <w:lang w:eastAsia="es-ES"/>
              </w:rPr>
            </w:pPr>
          </w:p>
          <w:p w:rsidR="007524D1" w:rsidRDefault="007524D1" w:rsidP="00FA0683">
            <w:pPr>
              <w:pStyle w:val="TAL"/>
              <w:rPr>
                <w:lang w:eastAsia="es-ES"/>
              </w:rPr>
            </w:pPr>
          </w:p>
          <w:p w:rsidR="007524D1" w:rsidRDefault="007524D1" w:rsidP="00FA0683">
            <w:pPr>
              <w:pStyle w:val="TAL"/>
              <w:rPr>
                <w:lang w:eastAsia="es-ES"/>
              </w:rPr>
            </w:pPr>
            <w:r>
              <w:t>4- Applet is triggered</w:t>
            </w:r>
          </w:p>
          <w:p w:rsidR="007524D1" w:rsidRDefault="007524D1" w:rsidP="00FA0683">
            <w:pPr>
              <w:pStyle w:val="TAL"/>
              <w:rPr>
                <w:lang w:eastAsia="es-ES"/>
              </w:rPr>
            </w:pPr>
          </w:p>
          <w:p w:rsidR="007524D1" w:rsidRDefault="007524D1" w:rsidP="00FA0683">
            <w:pPr>
              <w:pStyle w:val="TAL"/>
              <w:rPr>
                <w:lang w:eastAsia="es-ES"/>
              </w:rPr>
            </w:pPr>
          </w:p>
        </w:tc>
        <w:tc>
          <w:tcPr>
            <w:tcW w:w="2334" w:type="dxa"/>
          </w:tcPr>
          <w:p w:rsidR="007524D1" w:rsidRDefault="007524D1" w:rsidP="00FA0683">
            <w:pPr>
              <w:rPr>
                <w:rFonts w:ascii="Arial" w:hAnsi="Arial"/>
                <w:sz w:val="18"/>
              </w:rPr>
            </w:pPr>
          </w:p>
        </w:tc>
      </w:tr>
    </w:tbl>
    <w:p w:rsidR="007524D1" w:rsidRDefault="007524D1" w:rsidP="007524D1"/>
    <w:p w:rsidR="007524D1" w:rsidRDefault="007524D1" w:rsidP="007524D1">
      <w:pPr>
        <w:pStyle w:val="Heading3"/>
      </w:pPr>
      <w:bookmarkStart w:id="275" w:name="_Toc258834056"/>
      <w:bookmarkStart w:id="276" w:name="_Toc51824736"/>
      <w:bookmarkStart w:id="277" w:name="_Toc51825156"/>
      <w:r>
        <w:t>5.3.5</w:t>
      </w:r>
      <w:r>
        <w:tab/>
        <w:t>Envelope response posting</w:t>
      </w:r>
      <w:bookmarkEnd w:id="275"/>
      <w:bookmarkEnd w:id="276"/>
      <w:bookmarkEnd w:id="277"/>
    </w:p>
    <w:p w:rsidR="007524D1" w:rsidRDefault="007524D1" w:rsidP="007524D1">
      <w:pPr>
        <w:pStyle w:val="Heading4"/>
      </w:pPr>
      <w:bookmarkStart w:id="278" w:name="_Toc258834057"/>
      <w:bookmarkStart w:id="279" w:name="_Toc51824737"/>
      <w:bookmarkStart w:id="280" w:name="_Toc51825157"/>
      <w:r>
        <w:t>5.3.5.1</w:t>
      </w:r>
      <w:r>
        <w:tab/>
        <w:t>EVENT_MO_SHORT_MESSAGE_CONTROL_BY_SIM</w:t>
      </w:r>
      <w:bookmarkEnd w:id="278"/>
      <w:bookmarkEnd w:id="279"/>
      <w:bookmarkEnd w:id="280"/>
    </w:p>
    <w:p w:rsidR="007524D1" w:rsidRDefault="007524D1" w:rsidP="007524D1">
      <w:r>
        <w:t>Test Area Reference: Ufw_Erp_Emcn</w:t>
      </w:r>
    </w:p>
    <w:p w:rsidR="007524D1" w:rsidRDefault="007524D1" w:rsidP="007524D1">
      <w:pPr>
        <w:pStyle w:val="H6"/>
      </w:pPr>
      <w:r>
        <w:t>5.3.5.1.1</w:t>
      </w:r>
      <w:r>
        <w:tab/>
        <w:t>Conformance requirement</w:t>
      </w:r>
    </w:p>
    <w:p w:rsidR="007524D1" w:rsidRDefault="007524D1" w:rsidP="007524D1">
      <w:pPr>
        <w:pStyle w:val="H6"/>
        <w:keepNext w:val="0"/>
        <w:keepLines w:val="0"/>
      </w:pPr>
      <w:r>
        <w:t>5.3.5.1.1.1</w:t>
      </w:r>
      <w:r>
        <w:tab/>
        <w:t>Normal execution</w:t>
      </w:r>
    </w:p>
    <w:p w:rsidR="007524D1" w:rsidRPr="00BA18AE" w:rsidRDefault="007524D1" w:rsidP="007524D1">
      <w:pPr>
        <w:pStyle w:val="B1"/>
      </w:pPr>
      <w:r>
        <w:t>-</w:t>
      </w:r>
      <w:r>
        <w:tab/>
        <w:t xml:space="preserve">CRRN1: The (U)SAT Framework can't reply busy when an Envelope(MO-Short Message Control) is sent to the </w:t>
      </w:r>
      <w:r w:rsidRPr="00BA18AE">
        <w:t>(U)SAT.</w:t>
      </w:r>
    </w:p>
    <w:p w:rsidR="007524D1" w:rsidRPr="00BA18AE" w:rsidRDefault="007524D1" w:rsidP="007524D1">
      <w:pPr>
        <w:pStyle w:val="H6"/>
        <w:keepNext w:val="0"/>
        <w:keepLines w:val="0"/>
      </w:pPr>
      <w:r w:rsidRPr="00BA18AE">
        <w:t>5.3.6.2.1.2</w:t>
      </w:r>
      <w:r w:rsidRPr="00BA18AE">
        <w:tab/>
        <w:t>Parameter errors</w:t>
      </w:r>
    </w:p>
    <w:p w:rsidR="007524D1" w:rsidRPr="00BA18AE" w:rsidRDefault="007524D1" w:rsidP="007524D1">
      <w:r w:rsidRPr="00BA18AE">
        <w:t>No requirements.</w:t>
      </w:r>
    </w:p>
    <w:p w:rsidR="007524D1" w:rsidRPr="00517F19" w:rsidRDefault="007524D1" w:rsidP="007524D1">
      <w:pPr>
        <w:pStyle w:val="H6"/>
        <w:keepNext w:val="0"/>
        <w:keepLines w:val="0"/>
      </w:pPr>
      <w:r w:rsidRPr="00517F19">
        <w:t>5.3.6.2.1.3</w:t>
      </w:r>
      <w:r w:rsidRPr="00517F19">
        <w:tab/>
        <w:t>Context errors</w:t>
      </w:r>
    </w:p>
    <w:p w:rsidR="007524D1" w:rsidRPr="00565456" w:rsidRDefault="007524D1" w:rsidP="007524D1">
      <w:r w:rsidRPr="00565456">
        <w:t>No requirements.</w:t>
      </w:r>
    </w:p>
    <w:p w:rsidR="007524D1" w:rsidRDefault="007524D1" w:rsidP="007524D1">
      <w:pPr>
        <w:pStyle w:val="H6"/>
        <w:keepNext w:val="0"/>
        <w:keepLines w:val="0"/>
      </w:pPr>
      <w:r>
        <w:t>5.3.5.1.2</w:t>
      </w:r>
      <w:r>
        <w:tab/>
        <w:t>Test area files</w:t>
      </w:r>
    </w:p>
    <w:p w:rsidR="007524D1" w:rsidRDefault="007524D1" w:rsidP="007524D1">
      <w:pPr>
        <w:pStyle w:val="EX"/>
      </w:pPr>
      <w:r>
        <w:t>Test Source:</w:t>
      </w:r>
      <w:r>
        <w:tab/>
        <w:t>Test_Ufw_Erp_Emcn.scr</w:t>
      </w:r>
    </w:p>
    <w:p w:rsidR="007524D1" w:rsidRDefault="007524D1" w:rsidP="007524D1">
      <w:pPr>
        <w:pStyle w:val="EX"/>
      </w:pPr>
      <w:r>
        <w:t>Test Applet:</w:t>
      </w:r>
      <w:r>
        <w:tab/>
        <w:t>Ufw_Erp_Emcn_1.java</w:t>
      </w:r>
    </w:p>
    <w:p w:rsidR="007524D1" w:rsidRDefault="007524D1" w:rsidP="007524D1">
      <w:pPr>
        <w:pStyle w:val="EX"/>
      </w:pPr>
      <w:r>
        <w:tab/>
        <w:t>Ufw_Erp_Emcn_2.java</w:t>
      </w:r>
    </w:p>
    <w:p w:rsidR="007524D1" w:rsidRDefault="007524D1" w:rsidP="007524D1">
      <w:pPr>
        <w:pStyle w:val="EX"/>
      </w:pPr>
      <w:r>
        <w:tab/>
        <w:t>Ufw_Erp_Emcn_3.java</w:t>
      </w:r>
    </w:p>
    <w:p w:rsidR="007524D1" w:rsidRDefault="007524D1" w:rsidP="007524D1">
      <w:pPr>
        <w:pStyle w:val="EX"/>
      </w:pPr>
      <w:r>
        <w:t>Cap File:</w:t>
      </w:r>
      <w:r>
        <w:tab/>
        <w:t>Ufw_Erp_Emcn.cap</w:t>
      </w:r>
    </w:p>
    <w:p w:rsidR="007524D1" w:rsidRDefault="007524D1" w:rsidP="007524D1">
      <w:pPr>
        <w:pStyle w:val="H6"/>
      </w:pPr>
      <w:r>
        <w:t>5.3.5.1.3</w:t>
      </w:r>
      <w:r>
        <w:tab/>
        <w:t>Test coverage</w:t>
      </w:r>
    </w:p>
    <w:p w:rsidR="007524D1" w:rsidRDefault="007524D1" w:rsidP="007524D1">
      <w:pPr>
        <w:pStyle w:val="TH"/>
        <w:spacing w:before="0" w:after="0"/>
        <w:rPr>
          <w:sz w:val="8"/>
          <w:szCs w:val="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000" w:firstRow="0" w:lastRow="0" w:firstColumn="0" w:lastColumn="0" w:noHBand="0" w:noVBand="0"/>
      </w:tblPr>
      <w:tblGrid>
        <w:gridCol w:w="2276"/>
        <w:gridCol w:w="2682"/>
      </w:tblGrid>
      <w:tr w:rsidR="007524D1" w:rsidTr="00FA0683">
        <w:trPr>
          <w:tblHeader/>
          <w:jc w:val="center"/>
        </w:trPr>
        <w:tc>
          <w:tcPr>
            <w:tcW w:w="2276" w:type="dxa"/>
          </w:tcPr>
          <w:p w:rsidR="007524D1" w:rsidRDefault="007524D1" w:rsidP="00FA0683">
            <w:pPr>
              <w:pStyle w:val="TAH"/>
              <w:keepNext w:val="0"/>
              <w:keepLines w:val="0"/>
            </w:pPr>
            <w:r>
              <w:t>CRR Number</w:t>
            </w:r>
          </w:p>
        </w:tc>
        <w:tc>
          <w:tcPr>
            <w:tcW w:w="2682" w:type="dxa"/>
          </w:tcPr>
          <w:p w:rsidR="007524D1" w:rsidRDefault="007524D1" w:rsidP="00FA0683">
            <w:pPr>
              <w:pStyle w:val="TAH"/>
              <w:keepNext w:val="0"/>
              <w:keepLines w:val="0"/>
            </w:pPr>
            <w:r>
              <w:t>Test Case Number</w:t>
            </w:r>
          </w:p>
        </w:tc>
      </w:tr>
      <w:tr w:rsidR="007524D1" w:rsidTr="00FA0683">
        <w:trPr>
          <w:jc w:val="center"/>
        </w:trPr>
        <w:tc>
          <w:tcPr>
            <w:tcW w:w="2276" w:type="dxa"/>
          </w:tcPr>
          <w:p w:rsidR="007524D1" w:rsidRDefault="007524D1" w:rsidP="00FA0683">
            <w:pPr>
              <w:pStyle w:val="TAC"/>
              <w:keepNext w:val="0"/>
              <w:keepLines w:val="0"/>
            </w:pPr>
            <w:r>
              <w:t>CRRN1</w:t>
            </w:r>
          </w:p>
        </w:tc>
        <w:tc>
          <w:tcPr>
            <w:tcW w:w="2682" w:type="dxa"/>
          </w:tcPr>
          <w:p w:rsidR="007524D1" w:rsidRDefault="007524D1" w:rsidP="00FA0683">
            <w:pPr>
              <w:pStyle w:val="TAC"/>
              <w:keepNext w:val="0"/>
              <w:keepLines w:val="0"/>
            </w:pPr>
            <w:r>
              <w:t>1, 2</w:t>
            </w:r>
          </w:p>
        </w:tc>
      </w:tr>
    </w:tbl>
    <w:p w:rsidR="007524D1" w:rsidRDefault="007524D1" w:rsidP="007524D1"/>
    <w:p w:rsidR="007524D1" w:rsidRDefault="007524D1" w:rsidP="007524D1">
      <w:pPr>
        <w:pStyle w:val="H6"/>
      </w:pPr>
      <w:r>
        <w:t>5.3.5.1.4</w:t>
      </w:r>
      <w:r>
        <w:tab/>
        <w:t>Test procedure</w:t>
      </w:r>
    </w:p>
    <w:p w:rsidR="007524D1" w:rsidRDefault="007524D1" w:rsidP="007524D1">
      <w:pPr>
        <w:pStyle w:val="TH"/>
        <w:spacing w:before="0" w:after="0"/>
        <w:rPr>
          <w:sz w:val="8"/>
          <w:szCs w:val="8"/>
        </w:rPr>
      </w:pPr>
    </w:p>
    <w:tbl>
      <w:tblPr>
        <w:tblW w:w="97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425"/>
        <w:gridCol w:w="4111"/>
        <w:gridCol w:w="2911"/>
        <w:gridCol w:w="2334"/>
      </w:tblGrid>
      <w:tr w:rsidR="007524D1" w:rsidTr="00FA0683">
        <w:trPr>
          <w:tblHeader/>
          <w:jc w:val="center"/>
        </w:trPr>
        <w:tc>
          <w:tcPr>
            <w:tcW w:w="425" w:type="dxa"/>
            <w:tcBorders>
              <w:left w:val="single" w:sz="4" w:space="0" w:color="auto"/>
            </w:tcBorders>
          </w:tcPr>
          <w:p w:rsidR="007524D1" w:rsidRDefault="007524D1" w:rsidP="00FA0683">
            <w:pPr>
              <w:pStyle w:val="TAH"/>
            </w:pPr>
            <w:r>
              <w:t>Id</w:t>
            </w:r>
          </w:p>
        </w:tc>
        <w:tc>
          <w:tcPr>
            <w:tcW w:w="4111" w:type="dxa"/>
          </w:tcPr>
          <w:p w:rsidR="007524D1" w:rsidRDefault="007524D1" w:rsidP="00FA0683">
            <w:pPr>
              <w:pStyle w:val="TAH"/>
            </w:pPr>
            <w:r>
              <w:t>Description</w:t>
            </w:r>
          </w:p>
        </w:tc>
        <w:tc>
          <w:tcPr>
            <w:tcW w:w="2911" w:type="dxa"/>
          </w:tcPr>
          <w:p w:rsidR="007524D1" w:rsidRDefault="007524D1" w:rsidP="00FA0683">
            <w:pPr>
              <w:pStyle w:val="TAH"/>
            </w:pPr>
            <w:r>
              <w:t>API/(U)SAT Framework Expectation</w:t>
            </w:r>
          </w:p>
        </w:tc>
        <w:tc>
          <w:tcPr>
            <w:tcW w:w="2334" w:type="dxa"/>
          </w:tcPr>
          <w:p w:rsidR="007524D1" w:rsidRDefault="007524D1" w:rsidP="00FA0683">
            <w:pPr>
              <w:pStyle w:val="TAH"/>
            </w:pPr>
            <w:r>
              <w:t>APDU Expectation</w:t>
            </w:r>
          </w:p>
        </w:tc>
      </w:tr>
      <w:tr w:rsidR="007524D1" w:rsidTr="00FA0683">
        <w:trPr>
          <w:cantSplit/>
          <w:jc w:val="center"/>
        </w:trPr>
        <w:tc>
          <w:tcPr>
            <w:tcW w:w="425" w:type="dxa"/>
            <w:tcBorders>
              <w:left w:val="single" w:sz="4" w:space="0" w:color="auto"/>
              <w:bottom w:val="single" w:sz="4" w:space="0" w:color="auto"/>
            </w:tcBorders>
          </w:tcPr>
          <w:p w:rsidR="007524D1" w:rsidRDefault="007524D1" w:rsidP="00FA0683">
            <w:pPr>
              <w:keepNext/>
              <w:keepLines/>
              <w:rPr>
                <w:rFonts w:ascii="Arial" w:hAnsi="Arial"/>
                <w:sz w:val="18"/>
              </w:rPr>
            </w:pPr>
            <w:r>
              <w:rPr>
                <w:rFonts w:ascii="Arial" w:hAnsi="Arial"/>
                <w:sz w:val="18"/>
              </w:rPr>
              <w:t>1</w:t>
            </w:r>
          </w:p>
        </w:tc>
        <w:tc>
          <w:tcPr>
            <w:tcW w:w="4111" w:type="dxa"/>
            <w:tcBorders>
              <w:bottom w:val="single" w:sz="4" w:space="0" w:color="auto"/>
            </w:tcBorders>
          </w:tcPr>
          <w:p w:rsidR="007524D1" w:rsidRDefault="007524D1" w:rsidP="00FA0683">
            <w:pPr>
              <w:pStyle w:val="TAH"/>
            </w:pPr>
            <w:r>
              <w:t xml:space="preserve">Applet1 is registered on the EVENT_MO_SHORT_MESSAGE_CONTROL_BY_SIM; Applet2 is registered and triggered on the EVENT_MENU_SELECTION. </w:t>
            </w:r>
          </w:p>
          <w:p w:rsidR="007524D1" w:rsidRDefault="007524D1" w:rsidP="00FA0683">
            <w:pPr>
              <w:pStyle w:val="TAL"/>
            </w:pPr>
          </w:p>
          <w:p w:rsidR="007524D1" w:rsidRDefault="007524D1" w:rsidP="00FA0683">
            <w:pPr>
              <w:pStyle w:val="TAL"/>
            </w:pPr>
            <w:r>
              <w:t>1- Applet2 invokes the method send() and no fetch is performed</w:t>
            </w:r>
          </w:p>
          <w:p w:rsidR="007524D1" w:rsidRDefault="007524D1" w:rsidP="00FA0683">
            <w:pPr>
              <w:pStyle w:val="TAL"/>
            </w:pPr>
          </w:p>
          <w:p w:rsidR="007524D1" w:rsidRDefault="007524D1" w:rsidP="00FA0683">
            <w:pPr>
              <w:pStyle w:val="TAL"/>
            </w:pPr>
            <w:r>
              <w:t>2- Envelope(MO-SM control) is sent to the (U)SAT</w:t>
            </w:r>
          </w:p>
          <w:p w:rsidR="007524D1" w:rsidRDefault="007524D1" w:rsidP="00FA0683">
            <w:pPr>
              <w:pStyle w:val="TAL"/>
            </w:pPr>
          </w:p>
          <w:p w:rsidR="007524D1" w:rsidRDefault="007524D1" w:rsidP="00FA0683">
            <w:pPr>
              <w:pStyle w:val="TAL"/>
            </w:pPr>
            <w:r>
              <w:t xml:space="preserve">3- Applet1 calls the method EnvelopeResponseHandler.postAsBERTLV() to change any incoming TP_Destination_Address and any RP_Destination_Address of the </w:t>
            </w:r>
            <w:smartTag w:uri="urn:schemas-microsoft-com:office:smarttags" w:element="place">
              <w:smartTag w:uri="urn:schemas-microsoft-com:office:smarttags" w:element="PlaceName">
                <w:r>
                  <w:t>Service</w:t>
                </w:r>
              </w:smartTag>
              <w:r>
                <w:t xml:space="preserve"> </w:t>
              </w:r>
              <w:smartTag w:uri="urn:schemas-microsoft-com:office:smarttags" w:element="PlaceType">
                <w:r>
                  <w:t>Center</w:t>
                </w:r>
              </w:smartTag>
            </w:smartTag>
            <w:r>
              <w:t xml:space="preserve"> into +11 22 33 44</w:t>
            </w:r>
          </w:p>
          <w:p w:rsidR="007524D1" w:rsidRDefault="007524D1" w:rsidP="00FA0683">
            <w:pPr>
              <w:pStyle w:val="TAL"/>
            </w:pPr>
          </w:p>
          <w:p w:rsidR="007524D1" w:rsidRDefault="007524D1" w:rsidP="00FA0683">
            <w:pPr>
              <w:pStyle w:val="TAL"/>
            </w:pPr>
          </w:p>
          <w:p w:rsidR="007524D1" w:rsidRDefault="007524D1" w:rsidP="00FA0683">
            <w:pPr>
              <w:pStyle w:val="TAL"/>
            </w:pPr>
            <w:r>
              <w:t>4- A Fetch command is sent to the (U)SAT</w:t>
            </w:r>
          </w:p>
          <w:p w:rsidR="007524D1" w:rsidRDefault="007524D1" w:rsidP="00FA0683">
            <w:pPr>
              <w:pStyle w:val="TAL"/>
            </w:pPr>
          </w:p>
          <w:p w:rsidR="007524D1" w:rsidRDefault="007524D1" w:rsidP="00FA0683">
            <w:pPr>
              <w:pStyle w:val="TAL"/>
            </w:pPr>
            <w:r>
              <w:t>5- A Terminal Response command is sent to the (U)SAT</w:t>
            </w:r>
          </w:p>
          <w:p w:rsidR="007524D1" w:rsidRDefault="007524D1" w:rsidP="00FA0683">
            <w:pPr>
              <w:pStyle w:val="TAL"/>
            </w:pPr>
          </w:p>
          <w:p w:rsidR="007524D1" w:rsidRDefault="007524D1" w:rsidP="00FA0683">
            <w:pPr>
              <w:pStyle w:val="TAL"/>
            </w:pPr>
            <w:r>
              <w:t>6- Delete Applet1 &amp; Applet2</w:t>
            </w:r>
          </w:p>
          <w:p w:rsidR="007524D1" w:rsidRDefault="007524D1" w:rsidP="00FA0683">
            <w:pPr>
              <w:pStyle w:val="TAL"/>
            </w:pPr>
          </w:p>
          <w:p w:rsidR="007524D1" w:rsidRDefault="007524D1" w:rsidP="00FA0683">
            <w:pPr>
              <w:pStyle w:val="TAL"/>
            </w:pPr>
            <w:r>
              <w:t>7- Install Applet3</w:t>
            </w:r>
          </w:p>
          <w:p w:rsidR="007524D1" w:rsidRDefault="007524D1" w:rsidP="00FA0683">
            <w:pPr>
              <w:pStyle w:val="TAL"/>
            </w:pPr>
          </w:p>
        </w:tc>
        <w:tc>
          <w:tcPr>
            <w:tcW w:w="2911" w:type="dxa"/>
            <w:tcBorders>
              <w:bottom w:val="single" w:sz="4" w:space="0" w:color="auto"/>
            </w:tcBorders>
          </w:tcPr>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1- Applet2 is suspended</w:t>
            </w:r>
          </w:p>
          <w:p w:rsidR="007524D1" w:rsidRDefault="007524D1" w:rsidP="00FA0683">
            <w:pPr>
              <w:pStyle w:val="TAL"/>
            </w:pPr>
          </w:p>
          <w:p w:rsidR="007524D1" w:rsidRDefault="007524D1" w:rsidP="00FA0683">
            <w:pPr>
              <w:pStyle w:val="TAL"/>
            </w:pPr>
          </w:p>
          <w:p w:rsidR="007524D1" w:rsidRDefault="007524D1" w:rsidP="00FA0683">
            <w:pPr>
              <w:pStyle w:val="TAL"/>
            </w:pPr>
            <w:r>
              <w:t>2- Applet1 is triggered.</w:t>
            </w: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5- Applet2 execution shall continue.</w:t>
            </w:r>
          </w:p>
        </w:tc>
        <w:tc>
          <w:tcPr>
            <w:tcW w:w="2334" w:type="dxa"/>
            <w:tcBorders>
              <w:bottom w:val="single" w:sz="4" w:space="0" w:color="auto"/>
            </w:tcBorders>
          </w:tcPr>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3- The U(SAT) answers 91xx to the Envelope(MO-Short Message Control)</w:t>
            </w:r>
          </w:p>
          <w:p w:rsidR="007524D1" w:rsidRDefault="007524D1" w:rsidP="00FA0683">
            <w:pPr>
              <w:pStyle w:val="TAL"/>
            </w:pPr>
            <w:r>
              <w:t>The new TP_Destination_Address and RP_Destination_Address are retrieved.</w:t>
            </w:r>
          </w:p>
          <w:p w:rsidR="007524D1" w:rsidRDefault="007524D1" w:rsidP="00FA0683">
            <w:pPr>
              <w:pStyle w:val="TAL"/>
            </w:pPr>
          </w:p>
        </w:tc>
      </w:tr>
      <w:tr w:rsidR="007524D1" w:rsidTr="00FA0683">
        <w:trPr>
          <w:cantSplit/>
          <w:jc w:val="center"/>
        </w:trPr>
        <w:tc>
          <w:tcPr>
            <w:tcW w:w="425" w:type="dxa"/>
            <w:tcBorders>
              <w:top w:val="single" w:sz="4" w:space="0" w:color="auto"/>
              <w:left w:val="single" w:sz="4" w:space="0" w:color="auto"/>
              <w:bottom w:val="single" w:sz="4" w:space="0" w:color="auto"/>
            </w:tcBorders>
          </w:tcPr>
          <w:p w:rsidR="007524D1" w:rsidRDefault="007524D1" w:rsidP="00FA0683">
            <w:pPr>
              <w:keepNext/>
              <w:keepLines/>
              <w:rPr>
                <w:rFonts w:ascii="Arial" w:hAnsi="Arial"/>
                <w:sz w:val="18"/>
              </w:rPr>
            </w:pPr>
            <w:r>
              <w:rPr>
                <w:rFonts w:ascii="Arial" w:hAnsi="Arial"/>
                <w:sz w:val="18"/>
              </w:rPr>
              <w:t>2</w:t>
            </w:r>
          </w:p>
        </w:tc>
        <w:tc>
          <w:tcPr>
            <w:tcW w:w="4111" w:type="dxa"/>
            <w:tcBorders>
              <w:top w:val="single" w:sz="4" w:space="0" w:color="auto"/>
              <w:bottom w:val="single" w:sz="4" w:space="0" w:color="auto"/>
            </w:tcBorders>
          </w:tcPr>
          <w:p w:rsidR="007524D1" w:rsidRDefault="007524D1" w:rsidP="00FA0683">
            <w:pPr>
              <w:pStyle w:val="TAH"/>
            </w:pPr>
            <w:r>
              <w:t>Applet3 is registered on both the events EVENT_MO_SHORT_MESSAGE_CONTROL_BY_SIM and EVENT_MENU_SELECTION.</w:t>
            </w:r>
          </w:p>
          <w:p w:rsidR="007524D1" w:rsidRDefault="007524D1" w:rsidP="00FA0683">
            <w:pPr>
              <w:pStyle w:val="TAL"/>
            </w:pPr>
          </w:p>
          <w:p w:rsidR="007524D1" w:rsidRDefault="007524D1" w:rsidP="00FA0683">
            <w:pPr>
              <w:pStyle w:val="TAL"/>
            </w:pPr>
            <w:r>
              <w:t>1- Applet3 invokes the method send()and no fetch is performed</w:t>
            </w:r>
          </w:p>
          <w:p w:rsidR="007524D1" w:rsidRDefault="007524D1" w:rsidP="00FA0683">
            <w:pPr>
              <w:pStyle w:val="TAL"/>
            </w:pPr>
          </w:p>
          <w:p w:rsidR="007524D1" w:rsidRDefault="007524D1" w:rsidP="00FA0683">
            <w:pPr>
              <w:pStyle w:val="TAL"/>
            </w:pPr>
          </w:p>
          <w:p w:rsidR="007524D1" w:rsidRDefault="007524D1" w:rsidP="00FA0683">
            <w:pPr>
              <w:pStyle w:val="TAL"/>
            </w:pPr>
            <w:r>
              <w:t>2- Envelope(MO-SM control) is sent to the (U)SAT</w:t>
            </w: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 xml:space="preserve">3- Applet3 calls the method EnvelopeResponseHandler.postAsBERTLV() to change any incoming TP_Destination_Address and any RP_Destination_Address of the </w:t>
            </w:r>
            <w:smartTag w:uri="urn:schemas-microsoft-com:office:smarttags" w:element="place">
              <w:smartTag w:uri="urn:schemas-microsoft-com:office:smarttags" w:element="PlaceName">
                <w:r>
                  <w:t>Service</w:t>
                </w:r>
              </w:smartTag>
              <w:r>
                <w:t xml:space="preserve"> </w:t>
              </w:r>
              <w:smartTag w:uri="urn:schemas-microsoft-com:office:smarttags" w:element="PlaceType">
                <w:r>
                  <w:t>Center</w:t>
                </w:r>
              </w:smartTag>
            </w:smartTag>
            <w:r>
              <w:t xml:space="preserve"> into +11 22 33 44.</w:t>
            </w: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4- A Fetch command is sent to the (U)SAT</w:t>
            </w:r>
          </w:p>
          <w:p w:rsidR="007524D1" w:rsidRDefault="007524D1" w:rsidP="00FA0683">
            <w:pPr>
              <w:pStyle w:val="TAL"/>
            </w:pPr>
          </w:p>
          <w:p w:rsidR="007524D1" w:rsidRDefault="007524D1" w:rsidP="00FA0683">
            <w:pPr>
              <w:pStyle w:val="TAL"/>
            </w:pPr>
            <w:r>
              <w:t>5- A Terminal Response command is sent to the (U)SAT</w:t>
            </w:r>
          </w:p>
          <w:p w:rsidR="007524D1" w:rsidRDefault="007524D1" w:rsidP="00FA0683">
            <w:pPr>
              <w:pStyle w:val="TAL"/>
            </w:pPr>
          </w:p>
        </w:tc>
        <w:tc>
          <w:tcPr>
            <w:tcW w:w="2911" w:type="dxa"/>
            <w:tcBorders>
              <w:top w:val="single" w:sz="4" w:space="0" w:color="auto"/>
              <w:bottom w:val="single" w:sz="4" w:space="0" w:color="auto"/>
            </w:tcBorders>
          </w:tcPr>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1- Applet3 is suspended on the send() method</w:t>
            </w:r>
          </w:p>
          <w:p w:rsidR="007524D1" w:rsidRDefault="007524D1" w:rsidP="00FA0683">
            <w:pPr>
              <w:pStyle w:val="TAL"/>
            </w:pPr>
          </w:p>
          <w:p w:rsidR="007524D1" w:rsidRDefault="007524D1" w:rsidP="00FA0683">
            <w:pPr>
              <w:pStyle w:val="TAL"/>
            </w:pPr>
          </w:p>
          <w:p w:rsidR="007524D1" w:rsidRDefault="007524D1" w:rsidP="00FA0683">
            <w:pPr>
              <w:pStyle w:val="TAL"/>
            </w:pPr>
            <w:r>
              <w:t>2- Applet3 is triggered on the EVENT_MO_SHORT_MESSAGE_CONTROL_BY_SIM.</w:t>
            </w: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5- Applet3 execution shall continue.</w:t>
            </w:r>
          </w:p>
        </w:tc>
        <w:tc>
          <w:tcPr>
            <w:tcW w:w="2334" w:type="dxa"/>
            <w:tcBorders>
              <w:top w:val="single" w:sz="4" w:space="0" w:color="auto"/>
              <w:bottom w:val="single" w:sz="4" w:space="0" w:color="auto"/>
            </w:tcBorders>
          </w:tcPr>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3- The U(SAT) answers 91xx to the Envelope(MO-Short Message Control)</w:t>
            </w:r>
          </w:p>
          <w:p w:rsidR="007524D1" w:rsidRDefault="007524D1" w:rsidP="00FA0683">
            <w:pPr>
              <w:pStyle w:val="TAL"/>
            </w:pPr>
            <w:r>
              <w:t>The new TP_Destination_Address and RP_Destination_Address are retrieved.</w:t>
            </w:r>
          </w:p>
          <w:p w:rsidR="007524D1" w:rsidRDefault="007524D1" w:rsidP="00FA0683">
            <w:pPr>
              <w:pStyle w:val="TAL"/>
            </w:pPr>
          </w:p>
        </w:tc>
      </w:tr>
    </w:tbl>
    <w:p w:rsidR="007524D1" w:rsidRDefault="007524D1" w:rsidP="007524D1"/>
    <w:p w:rsidR="007524D1" w:rsidRDefault="007524D1" w:rsidP="007524D1">
      <w:pPr>
        <w:pStyle w:val="Heading3"/>
      </w:pPr>
      <w:bookmarkStart w:id="281" w:name="_Toc258834058"/>
      <w:bookmarkStart w:id="282" w:name="_Toc51824738"/>
      <w:bookmarkStart w:id="283" w:name="_Toc51825158"/>
      <w:r>
        <w:t>5.3.6</w:t>
      </w:r>
      <w:r>
        <w:tab/>
        <w:t>Toolkit installation</w:t>
      </w:r>
      <w:bookmarkEnd w:id="281"/>
      <w:bookmarkEnd w:id="282"/>
      <w:bookmarkEnd w:id="283"/>
    </w:p>
    <w:p w:rsidR="007524D1" w:rsidRDefault="007524D1" w:rsidP="007524D1">
      <w:pPr>
        <w:pStyle w:val="Heading4"/>
      </w:pPr>
      <w:bookmarkStart w:id="284" w:name="_Toc258834059"/>
      <w:bookmarkStart w:id="285" w:name="_Toc51824739"/>
      <w:bookmarkStart w:id="286" w:name="_Toc51825159"/>
      <w:r>
        <w:t>5.3.6.1</w:t>
      </w:r>
      <w:r>
        <w:tab/>
        <w:t>Minimum security level</w:t>
      </w:r>
      <w:bookmarkEnd w:id="284"/>
      <w:bookmarkEnd w:id="285"/>
      <w:bookmarkEnd w:id="286"/>
    </w:p>
    <w:p w:rsidR="007524D1" w:rsidRDefault="007524D1" w:rsidP="007524D1">
      <w:pPr>
        <w:overflowPunct w:val="0"/>
        <w:autoSpaceDE w:val="0"/>
        <w:autoSpaceDN w:val="0"/>
        <w:adjustRightInd w:val="0"/>
        <w:textAlignment w:val="baseline"/>
        <w:rPr>
          <w:lang w:eastAsia="ko-KR"/>
        </w:rPr>
      </w:pPr>
      <w:r>
        <w:rPr>
          <w:lang w:eastAsia="ko-KR"/>
        </w:rPr>
        <w:t>Test Area Reference: ufw_tin_msl</w:t>
      </w:r>
    </w:p>
    <w:p w:rsidR="007524D1" w:rsidRDefault="007524D1" w:rsidP="007524D1">
      <w:pPr>
        <w:pStyle w:val="H6"/>
      </w:pPr>
      <w:r>
        <w:t>5.3.6.1.1</w:t>
      </w:r>
      <w:r>
        <w:tab/>
        <w:t>Conformance requirements</w:t>
      </w:r>
    </w:p>
    <w:p w:rsidR="007524D1" w:rsidRDefault="007524D1" w:rsidP="007524D1">
      <w:pPr>
        <w:pStyle w:val="H6"/>
      </w:pPr>
      <w:r>
        <w:t>5.3.6.1.1.1</w:t>
      </w:r>
      <w:r>
        <w:tab/>
        <w:t>Normal execution</w:t>
      </w:r>
    </w:p>
    <w:p w:rsidR="007524D1" w:rsidRDefault="007524D1" w:rsidP="007524D1">
      <w:pPr>
        <w:pStyle w:val="B1"/>
      </w:pPr>
      <w:r>
        <w:t>-</w:t>
      </w:r>
      <w:r>
        <w:tab/>
        <w:t>CRRN1: The Receiving Entity shall check the Minimum Security Level during processing the security of the Command Packet.</w:t>
      </w:r>
    </w:p>
    <w:p w:rsidR="007524D1" w:rsidRDefault="007524D1" w:rsidP="007524D1">
      <w:pPr>
        <w:pStyle w:val="B1"/>
      </w:pPr>
      <w:r>
        <w:t>-</w:t>
      </w:r>
      <w:r>
        <w:tab/>
        <w:t>CRRN2: The Receiving Entity shall reject the message if the MSL check fails.</w:t>
      </w:r>
    </w:p>
    <w:p w:rsidR="007524D1" w:rsidRDefault="007524D1" w:rsidP="007524D1">
      <w:pPr>
        <w:pStyle w:val="B1"/>
      </w:pPr>
      <w:r>
        <w:t>-</w:t>
      </w:r>
      <w:r>
        <w:tab/>
        <w:t>CRRN3: If the MSL check fails, a Response Packet with the 'Insufficient Security Level' Response Status Code shall be sent if required.</w:t>
      </w:r>
    </w:p>
    <w:p w:rsidR="007524D1" w:rsidRDefault="007524D1" w:rsidP="007524D1">
      <w:pPr>
        <w:pStyle w:val="B1"/>
      </w:pPr>
      <w:r>
        <w:t>-</w:t>
      </w:r>
      <w:r>
        <w:tab/>
        <w:t>CRRN4: If the length of the Minimum Security Level field is greater than zero, the Minimum Security Level is used to specify the minimum level to be applied to Secured Packets. The first byte shall be the MSL Parameter, other bytes shall be the MSL Data.</w:t>
      </w:r>
    </w:p>
    <w:p w:rsidR="007524D1" w:rsidRDefault="007524D1" w:rsidP="007524D1">
      <w:pPr>
        <w:pStyle w:val="B1"/>
      </w:pPr>
      <w:r>
        <w:t>-</w:t>
      </w:r>
      <w:r>
        <w:tab/>
        <w:t>CRRN5: If the length of the Minimum Security Level field is zero, no minimum security level check shall be performed by the receiving entity.</w:t>
      </w:r>
    </w:p>
    <w:p w:rsidR="007524D1" w:rsidRDefault="007524D1" w:rsidP="007524D1">
      <w:pPr>
        <w:pStyle w:val="H6"/>
      </w:pPr>
      <w:r>
        <w:t>5.3.6.1.2</w:t>
      </w:r>
      <w:r>
        <w:tab/>
        <w:t>Test area files</w:t>
      </w:r>
    </w:p>
    <w:p w:rsidR="007524D1" w:rsidRDefault="007524D1" w:rsidP="007524D1">
      <w:pPr>
        <w:pStyle w:val="EX"/>
      </w:pPr>
      <w:r>
        <w:t>Test source:</w:t>
      </w:r>
      <w:r>
        <w:tab/>
        <w:t>Test_Ufw_Tin_Msl_1.java</w:t>
      </w:r>
    </w:p>
    <w:p w:rsidR="007524D1" w:rsidRDefault="007524D1" w:rsidP="007524D1">
      <w:pPr>
        <w:pStyle w:val="EX"/>
      </w:pPr>
      <w:r>
        <w:t>Test Applet:</w:t>
      </w:r>
      <w:r>
        <w:tab/>
        <w:t>Ufw_Tin_Msl_1.java</w:t>
      </w:r>
    </w:p>
    <w:p w:rsidR="007524D1" w:rsidRDefault="007524D1" w:rsidP="007524D1">
      <w:pPr>
        <w:pStyle w:val="EX"/>
      </w:pPr>
      <w:r>
        <w:t>Cap file:</w:t>
      </w:r>
      <w:r>
        <w:tab/>
        <w:t>ufw_tin_msl.cap</w:t>
      </w:r>
    </w:p>
    <w:p w:rsidR="007524D1" w:rsidRDefault="007524D1" w:rsidP="007524D1">
      <w:pPr>
        <w:pStyle w:val="H6"/>
      </w:pPr>
      <w:r>
        <w:t>5.3.6.1.3</w:t>
      </w:r>
      <w:r>
        <w:tab/>
        <w:t>Test coverage</w:t>
      </w:r>
    </w:p>
    <w:p w:rsidR="007524D1" w:rsidRDefault="007524D1" w:rsidP="007524D1">
      <w:pPr>
        <w:pStyle w:val="TH"/>
        <w:spacing w:before="0" w:after="0"/>
        <w:rPr>
          <w:sz w:val="8"/>
          <w:szCs w:val="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276"/>
        <w:gridCol w:w="2682"/>
      </w:tblGrid>
      <w:tr w:rsidR="007524D1" w:rsidTr="00FA0683">
        <w:trPr>
          <w:tblHeader/>
          <w:jc w:val="center"/>
        </w:trPr>
        <w:tc>
          <w:tcPr>
            <w:tcW w:w="2276" w:type="dxa"/>
          </w:tcPr>
          <w:p w:rsidR="007524D1" w:rsidRDefault="007524D1" w:rsidP="00FA0683">
            <w:pPr>
              <w:pStyle w:val="TAH"/>
            </w:pPr>
            <w:r>
              <w:t>CRR number</w:t>
            </w:r>
          </w:p>
        </w:tc>
        <w:tc>
          <w:tcPr>
            <w:tcW w:w="2682" w:type="dxa"/>
          </w:tcPr>
          <w:p w:rsidR="007524D1" w:rsidRDefault="007524D1" w:rsidP="00FA0683">
            <w:pPr>
              <w:pStyle w:val="TAH"/>
            </w:pPr>
            <w:r>
              <w:t>Test case number</w:t>
            </w:r>
          </w:p>
        </w:tc>
      </w:tr>
      <w:tr w:rsidR="007524D1" w:rsidTr="00FA0683">
        <w:trPr>
          <w:jc w:val="center"/>
        </w:trPr>
        <w:tc>
          <w:tcPr>
            <w:tcW w:w="2276" w:type="dxa"/>
          </w:tcPr>
          <w:p w:rsidR="007524D1" w:rsidRDefault="007524D1" w:rsidP="00FA0683">
            <w:pPr>
              <w:pStyle w:val="TAC"/>
            </w:pPr>
            <w:r>
              <w:t>CRRN1</w:t>
            </w:r>
          </w:p>
        </w:tc>
        <w:tc>
          <w:tcPr>
            <w:tcW w:w="2682" w:type="dxa"/>
          </w:tcPr>
          <w:p w:rsidR="007524D1" w:rsidRDefault="007524D1" w:rsidP="00FA0683">
            <w:pPr>
              <w:pStyle w:val="TAC"/>
            </w:pPr>
            <w:r>
              <w:t>Not applicable</w:t>
            </w:r>
          </w:p>
        </w:tc>
      </w:tr>
      <w:tr w:rsidR="007524D1" w:rsidTr="00FA0683">
        <w:trPr>
          <w:jc w:val="center"/>
        </w:trPr>
        <w:tc>
          <w:tcPr>
            <w:tcW w:w="2276" w:type="dxa"/>
          </w:tcPr>
          <w:p w:rsidR="007524D1" w:rsidRDefault="007524D1" w:rsidP="00FA0683">
            <w:pPr>
              <w:pStyle w:val="TAC"/>
            </w:pPr>
            <w:r>
              <w:t>CRRN2</w:t>
            </w:r>
          </w:p>
        </w:tc>
        <w:tc>
          <w:tcPr>
            <w:tcW w:w="2682" w:type="dxa"/>
          </w:tcPr>
          <w:p w:rsidR="007524D1" w:rsidRDefault="007524D1" w:rsidP="00FA0683">
            <w:pPr>
              <w:pStyle w:val="TAC"/>
            </w:pPr>
            <w:r>
              <w:t>2, 4</w:t>
            </w:r>
          </w:p>
        </w:tc>
      </w:tr>
      <w:tr w:rsidR="007524D1" w:rsidTr="00FA0683">
        <w:trPr>
          <w:jc w:val="center"/>
        </w:trPr>
        <w:tc>
          <w:tcPr>
            <w:tcW w:w="2276" w:type="dxa"/>
          </w:tcPr>
          <w:p w:rsidR="007524D1" w:rsidRDefault="007524D1" w:rsidP="00FA0683">
            <w:pPr>
              <w:pStyle w:val="TAC"/>
            </w:pPr>
            <w:r>
              <w:t>CRRN3</w:t>
            </w:r>
          </w:p>
        </w:tc>
        <w:tc>
          <w:tcPr>
            <w:tcW w:w="2682" w:type="dxa"/>
          </w:tcPr>
          <w:p w:rsidR="007524D1" w:rsidRDefault="007524D1" w:rsidP="00FA0683">
            <w:pPr>
              <w:pStyle w:val="TAC"/>
            </w:pPr>
            <w:r>
              <w:t>2, 4</w:t>
            </w:r>
          </w:p>
        </w:tc>
      </w:tr>
      <w:tr w:rsidR="007524D1" w:rsidTr="00FA0683">
        <w:trPr>
          <w:jc w:val="center"/>
        </w:trPr>
        <w:tc>
          <w:tcPr>
            <w:tcW w:w="2276" w:type="dxa"/>
          </w:tcPr>
          <w:p w:rsidR="007524D1" w:rsidRDefault="007524D1" w:rsidP="00FA0683">
            <w:pPr>
              <w:pStyle w:val="TAC"/>
            </w:pPr>
            <w:r>
              <w:t>CRRN4</w:t>
            </w:r>
          </w:p>
        </w:tc>
        <w:tc>
          <w:tcPr>
            <w:tcW w:w="2682" w:type="dxa"/>
          </w:tcPr>
          <w:p w:rsidR="007524D1" w:rsidRDefault="007524D1" w:rsidP="00FA0683">
            <w:pPr>
              <w:pStyle w:val="TAC"/>
            </w:pPr>
            <w:r>
              <w:t>2, 4</w:t>
            </w:r>
          </w:p>
        </w:tc>
      </w:tr>
      <w:tr w:rsidR="007524D1" w:rsidTr="00FA0683">
        <w:trPr>
          <w:jc w:val="center"/>
        </w:trPr>
        <w:tc>
          <w:tcPr>
            <w:tcW w:w="2276" w:type="dxa"/>
          </w:tcPr>
          <w:p w:rsidR="007524D1" w:rsidRDefault="007524D1" w:rsidP="00FA0683">
            <w:pPr>
              <w:pStyle w:val="TAC"/>
            </w:pPr>
            <w:r>
              <w:t>CRRN5</w:t>
            </w:r>
          </w:p>
        </w:tc>
        <w:tc>
          <w:tcPr>
            <w:tcW w:w="2682" w:type="dxa"/>
          </w:tcPr>
          <w:p w:rsidR="007524D1" w:rsidRDefault="007524D1" w:rsidP="00FA0683">
            <w:pPr>
              <w:pStyle w:val="TAC"/>
            </w:pPr>
            <w:r>
              <w:t>1, 4</w:t>
            </w:r>
          </w:p>
        </w:tc>
      </w:tr>
    </w:tbl>
    <w:p w:rsidR="007524D1" w:rsidRDefault="007524D1" w:rsidP="007524D1"/>
    <w:p w:rsidR="007524D1" w:rsidRDefault="007524D1" w:rsidP="007524D1">
      <w:pPr>
        <w:pStyle w:val="H6"/>
      </w:pPr>
      <w:r>
        <w:t>5.3.6.1.4</w:t>
      </w:r>
      <w:r>
        <w:tab/>
        <w:t>Test procedure</w:t>
      </w:r>
    </w:p>
    <w:p w:rsidR="007524D1" w:rsidRDefault="007524D1" w:rsidP="007524D1">
      <w:pPr>
        <w:pStyle w:val="TH"/>
        <w:spacing w:before="0" w:after="0"/>
        <w:rPr>
          <w:sz w:val="8"/>
          <w:szCs w:val="8"/>
        </w:rPr>
      </w:pPr>
    </w:p>
    <w:tbl>
      <w:tblPr>
        <w:tblW w:w="9781" w:type="dxa"/>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425"/>
        <w:gridCol w:w="4111"/>
        <w:gridCol w:w="2911"/>
        <w:gridCol w:w="2334"/>
      </w:tblGrid>
      <w:tr w:rsidR="007524D1" w:rsidTr="00FA0683">
        <w:trPr>
          <w:tblHeader/>
        </w:trPr>
        <w:tc>
          <w:tcPr>
            <w:tcW w:w="425" w:type="dxa"/>
            <w:tcBorders>
              <w:left w:val="single" w:sz="4" w:space="0" w:color="auto"/>
            </w:tcBorders>
          </w:tcPr>
          <w:p w:rsidR="007524D1" w:rsidRDefault="007524D1" w:rsidP="00FA0683">
            <w:pPr>
              <w:pStyle w:val="TAH"/>
            </w:pPr>
            <w:r>
              <w:t>Id</w:t>
            </w:r>
          </w:p>
        </w:tc>
        <w:tc>
          <w:tcPr>
            <w:tcW w:w="4111" w:type="dxa"/>
          </w:tcPr>
          <w:p w:rsidR="007524D1" w:rsidRDefault="007524D1" w:rsidP="00FA0683">
            <w:pPr>
              <w:pStyle w:val="TAH"/>
            </w:pPr>
            <w:r>
              <w:t>Description</w:t>
            </w:r>
          </w:p>
        </w:tc>
        <w:tc>
          <w:tcPr>
            <w:tcW w:w="2911" w:type="dxa"/>
          </w:tcPr>
          <w:p w:rsidR="007524D1" w:rsidRDefault="007524D1" w:rsidP="00FA0683">
            <w:pPr>
              <w:pStyle w:val="TAH"/>
            </w:pPr>
            <w:r>
              <w:t>API/(U)SAT Framework Expectation</w:t>
            </w:r>
          </w:p>
        </w:tc>
        <w:tc>
          <w:tcPr>
            <w:tcW w:w="2334" w:type="dxa"/>
          </w:tcPr>
          <w:p w:rsidR="007524D1" w:rsidRDefault="007524D1" w:rsidP="00FA0683">
            <w:pPr>
              <w:pStyle w:val="TAH"/>
            </w:pPr>
            <w:r>
              <w:t>APDU Expectation</w:t>
            </w:r>
          </w:p>
        </w:tc>
      </w:tr>
      <w:tr w:rsidR="007524D1" w:rsidTr="00FA0683">
        <w:tc>
          <w:tcPr>
            <w:tcW w:w="425" w:type="dxa"/>
            <w:tcBorders>
              <w:top w:val="single" w:sz="4" w:space="0" w:color="auto"/>
              <w:left w:val="single" w:sz="4" w:space="0" w:color="auto"/>
            </w:tcBorders>
          </w:tcPr>
          <w:p w:rsidR="007524D1" w:rsidRDefault="007524D1" w:rsidP="00FA0683">
            <w:pPr>
              <w:pStyle w:val="TAC"/>
            </w:pPr>
            <w:r>
              <w:t>1</w:t>
            </w:r>
          </w:p>
        </w:tc>
        <w:tc>
          <w:tcPr>
            <w:tcW w:w="4111" w:type="dxa"/>
            <w:tcBorders>
              <w:top w:val="nil"/>
              <w:bottom w:val="nil"/>
            </w:tcBorders>
          </w:tcPr>
          <w:p w:rsidR="007524D1" w:rsidRDefault="007524D1" w:rsidP="00FA0683">
            <w:pPr>
              <w:pStyle w:val="TAH"/>
            </w:pPr>
            <w:r>
              <w:t xml:space="preserve">Installation with MSL length of 0 </w:t>
            </w:r>
          </w:p>
          <w:p w:rsidR="007524D1" w:rsidRDefault="007524D1" w:rsidP="00FA0683">
            <w:pPr>
              <w:pStyle w:val="TAH"/>
            </w:pPr>
            <w:r>
              <w:t>FORMATTED_SMS_PP_ENV</w:t>
            </w:r>
          </w:p>
          <w:p w:rsidR="007524D1" w:rsidRDefault="007524D1" w:rsidP="00FA0683">
            <w:pPr>
              <w:pStyle w:val="TAL"/>
            </w:pPr>
          </w:p>
          <w:p w:rsidR="007524D1" w:rsidRDefault="007524D1" w:rsidP="00FA0683">
            <w:pPr>
              <w:pStyle w:val="PL"/>
              <w:rPr>
                <w:noProof w:val="0"/>
              </w:rPr>
            </w:pPr>
            <w:r>
              <w:rPr>
                <w:noProof w:val="0"/>
              </w:rPr>
              <w:t>1- Install (install) applet with a MSL length = 0</w:t>
            </w:r>
          </w:p>
          <w:p w:rsidR="007524D1" w:rsidRDefault="007524D1" w:rsidP="00FA0683">
            <w:pPr>
              <w:pStyle w:val="PL"/>
              <w:rPr>
                <w:noProof w:val="0"/>
              </w:rPr>
            </w:pPr>
            <w:r>
              <w:rPr>
                <w:noProof w:val="0"/>
              </w:rPr>
              <w:t>2- Send formatted SMS PP ENV with no RC/CC/DS, no Ciphering and counter mode 0 (not checked)</w:t>
            </w:r>
          </w:p>
          <w:p w:rsidR="007524D1" w:rsidRDefault="007524D1" w:rsidP="00FA0683">
            <w:pPr>
              <w:pStyle w:val="PL"/>
              <w:rPr>
                <w:noProof w:val="0"/>
              </w:rPr>
            </w:pPr>
            <w:r>
              <w:rPr>
                <w:noProof w:val="0"/>
              </w:rPr>
              <w:t>3- Send a formatted SMS PP ENV with CC, ciphering and counter mode 1 (counter available and no checking)</w:t>
            </w:r>
          </w:p>
          <w:p w:rsidR="007524D1" w:rsidRDefault="007524D1" w:rsidP="00FA0683">
            <w:pPr>
              <w:pStyle w:val="PL"/>
              <w:rPr>
                <w:noProof w:val="0"/>
              </w:rPr>
            </w:pPr>
            <w:r>
              <w:rPr>
                <w:noProof w:val="0"/>
              </w:rPr>
              <w:t xml:space="preserve">4- Delete the applet instance </w:t>
            </w:r>
          </w:p>
        </w:tc>
        <w:tc>
          <w:tcPr>
            <w:tcW w:w="2911" w:type="dxa"/>
            <w:tcBorders>
              <w:top w:val="nil"/>
              <w:bottom w:val="nil"/>
            </w:tcBorders>
          </w:tcPr>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2- Applet is triggered</w:t>
            </w:r>
          </w:p>
          <w:p w:rsidR="007524D1" w:rsidRDefault="007524D1" w:rsidP="00FA0683">
            <w:pPr>
              <w:pStyle w:val="TAL"/>
            </w:pPr>
          </w:p>
          <w:p w:rsidR="007524D1" w:rsidRDefault="007524D1" w:rsidP="00FA0683">
            <w:pPr>
              <w:pStyle w:val="TAL"/>
            </w:pPr>
          </w:p>
          <w:p w:rsidR="007524D1" w:rsidRDefault="007524D1" w:rsidP="00FA0683">
            <w:pPr>
              <w:pStyle w:val="TAL"/>
            </w:pPr>
            <w:r>
              <w:t>3- Applet is triggered</w:t>
            </w:r>
          </w:p>
        </w:tc>
        <w:tc>
          <w:tcPr>
            <w:tcW w:w="2334" w:type="dxa"/>
            <w:tcBorders>
              <w:top w:val="nil"/>
              <w:bottom w:val="nil"/>
            </w:tcBorders>
          </w:tcPr>
          <w:p w:rsidR="007524D1" w:rsidRDefault="007524D1" w:rsidP="00FA0683">
            <w:pPr>
              <w:pStyle w:val="TAL"/>
            </w:pPr>
          </w:p>
          <w:p w:rsidR="007524D1" w:rsidRDefault="007524D1" w:rsidP="00FA0683">
            <w:pPr>
              <w:pStyle w:val="TAL"/>
            </w:pPr>
          </w:p>
          <w:p w:rsidR="007524D1" w:rsidRDefault="007524D1" w:rsidP="00FA0683">
            <w:pPr>
              <w:pStyle w:val="TAL"/>
            </w:pPr>
            <w:r>
              <w:t>1- SW = 9000</w:t>
            </w:r>
          </w:p>
        </w:tc>
      </w:tr>
      <w:tr w:rsidR="007524D1" w:rsidTr="00FA0683">
        <w:tc>
          <w:tcPr>
            <w:tcW w:w="425" w:type="dxa"/>
            <w:tcBorders>
              <w:top w:val="single" w:sz="4" w:space="0" w:color="auto"/>
              <w:left w:val="single" w:sz="4" w:space="0" w:color="auto"/>
              <w:bottom w:val="single" w:sz="4" w:space="0" w:color="auto"/>
            </w:tcBorders>
          </w:tcPr>
          <w:p w:rsidR="007524D1" w:rsidRDefault="007524D1" w:rsidP="00FA0683">
            <w:pPr>
              <w:pStyle w:val="TAC"/>
            </w:pPr>
            <w:r>
              <w:t>2</w:t>
            </w:r>
          </w:p>
        </w:tc>
        <w:tc>
          <w:tcPr>
            <w:tcW w:w="4111" w:type="dxa"/>
            <w:tcBorders>
              <w:top w:val="single" w:sz="4" w:space="0" w:color="auto"/>
              <w:bottom w:val="single" w:sz="4" w:space="0" w:color="auto"/>
            </w:tcBorders>
          </w:tcPr>
          <w:p w:rsidR="007524D1" w:rsidRDefault="007524D1" w:rsidP="00FA0683">
            <w:pPr>
              <w:pStyle w:val="TAH"/>
            </w:pPr>
            <w:r>
              <w:t xml:space="preserve">Installation with correct MSL value </w:t>
            </w:r>
          </w:p>
          <w:p w:rsidR="007524D1" w:rsidRDefault="007524D1" w:rsidP="00FA0683">
            <w:pPr>
              <w:pStyle w:val="TAH"/>
            </w:pPr>
            <w:r>
              <w:t>FORMATTED_SMS_PP_ENV</w:t>
            </w:r>
          </w:p>
          <w:p w:rsidR="007524D1" w:rsidRDefault="007524D1" w:rsidP="00FA0683">
            <w:pPr>
              <w:pStyle w:val="TAL"/>
            </w:pPr>
          </w:p>
          <w:p w:rsidR="007524D1" w:rsidRDefault="007524D1" w:rsidP="00FA0683">
            <w:pPr>
              <w:pStyle w:val="PL"/>
              <w:rPr>
                <w:noProof w:val="0"/>
              </w:rPr>
            </w:pPr>
            <w:r>
              <w:rPr>
                <w:noProof w:val="0"/>
              </w:rPr>
              <w:t>1- Install (install) applet with MSL field set to 02 (CC needed).</w:t>
            </w:r>
          </w:p>
          <w:p w:rsidR="007524D1" w:rsidRDefault="007524D1" w:rsidP="00FA0683">
            <w:pPr>
              <w:pStyle w:val="PL"/>
              <w:rPr>
                <w:noProof w:val="0"/>
              </w:rPr>
            </w:pPr>
            <w:r>
              <w:rPr>
                <w:noProof w:val="0"/>
              </w:rPr>
              <w:t>2- Send formatted SMS PP ENV with no RC/CC/DS, no Ciphering and counter mode 0 (not checked)</w:t>
            </w:r>
          </w:p>
          <w:p w:rsidR="007524D1" w:rsidRDefault="007524D1" w:rsidP="00FA0683">
            <w:pPr>
              <w:pStyle w:val="TAL"/>
              <w:rPr>
                <w:rFonts w:ascii="Courier New" w:hAnsi="Courier New"/>
                <w:sz w:val="16"/>
              </w:rPr>
            </w:pPr>
            <w:r>
              <w:rPr>
                <w:rFonts w:ascii="Courier New" w:hAnsi="Courier New"/>
                <w:sz w:val="16"/>
              </w:rPr>
              <w:t>3- Send a formatted SMS PP ENV with CC, no ciphering and counter mode 1 counter available and no checking)</w:t>
            </w:r>
          </w:p>
          <w:p w:rsidR="007524D1" w:rsidRDefault="007524D1" w:rsidP="00FA0683">
            <w:pPr>
              <w:pStyle w:val="TAL"/>
              <w:rPr>
                <w:rFonts w:ascii="Courier New" w:hAnsi="Courier New"/>
                <w:sz w:val="16"/>
              </w:rPr>
            </w:pPr>
            <w:r>
              <w:rPr>
                <w:rFonts w:ascii="Courier New" w:hAnsi="Courier New"/>
                <w:sz w:val="16"/>
              </w:rPr>
              <w:t>4- Send a formatted SMS PP ENV with PoR required and no CC, ciphered with DES and counter mode 0 counter available and no checking)</w:t>
            </w:r>
          </w:p>
          <w:p w:rsidR="007524D1" w:rsidRDefault="007524D1" w:rsidP="00FA0683">
            <w:pPr>
              <w:pStyle w:val="TAL"/>
            </w:pPr>
            <w:r>
              <w:rPr>
                <w:rFonts w:ascii="Courier New" w:hAnsi="Courier New"/>
                <w:sz w:val="16"/>
              </w:rPr>
              <w:t>5- Delete the applet instance</w:t>
            </w:r>
          </w:p>
        </w:tc>
        <w:tc>
          <w:tcPr>
            <w:tcW w:w="2911" w:type="dxa"/>
            <w:tcBorders>
              <w:top w:val="single" w:sz="4" w:space="0" w:color="auto"/>
              <w:bottom w:val="single" w:sz="4" w:space="0" w:color="auto"/>
            </w:tcBorders>
          </w:tcPr>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2- Applet is not triggered</w:t>
            </w:r>
          </w:p>
          <w:p w:rsidR="007524D1" w:rsidRDefault="007524D1" w:rsidP="00FA0683">
            <w:pPr>
              <w:pStyle w:val="TAL"/>
            </w:pPr>
          </w:p>
          <w:p w:rsidR="007524D1" w:rsidRDefault="007524D1" w:rsidP="00FA0683">
            <w:pPr>
              <w:pStyle w:val="TAL"/>
            </w:pPr>
          </w:p>
          <w:p w:rsidR="007524D1" w:rsidRDefault="007524D1" w:rsidP="00FA0683">
            <w:pPr>
              <w:pStyle w:val="TAL"/>
            </w:pPr>
            <w:r>
              <w:t>3- Applet is triggered</w:t>
            </w:r>
          </w:p>
          <w:p w:rsidR="007524D1" w:rsidRDefault="007524D1" w:rsidP="00FA0683">
            <w:pPr>
              <w:pStyle w:val="TAL"/>
            </w:pPr>
          </w:p>
          <w:p w:rsidR="007524D1" w:rsidRDefault="007524D1" w:rsidP="00FA0683">
            <w:pPr>
              <w:pStyle w:val="TAL"/>
            </w:pPr>
            <w:r>
              <w:t>4- Applet is not triggered</w:t>
            </w:r>
          </w:p>
        </w:tc>
        <w:tc>
          <w:tcPr>
            <w:tcW w:w="2334" w:type="dxa"/>
            <w:tcBorders>
              <w:top w:val="single" w:sz="4" w:space="0" w:color="auto"/>
              <w:bottom w:val="single" w:sz="4" w:space="0" w:color="auto"/>
            </w:tcBorders>
          </w:tcPr>
          <w:p w:rsidR="007524D1" w:rsidRDefault="007524D1" w:rsidP="00FA0683">
            <w:pPr>
              <w:pStyle w:val="TAL"/>
            </w:pPr>
          </w:p>
          <w:p w:rsidR="007524D1" w:rsidRDefault="007524D1" w:rsidP="00FA0683">
            <w:pPr>
              <w:pStyle w:val="TAL"/>
            </w:pPr>
          </w:p>
          <w:p w:rsidR="007524D1" w:rsidRDefault="007524D1" w:rsidP="00FA0683">
            <w:pPr>
              <w:pStyle w:val="TAL"/>
            </w:pPr>
            <w:r>
              <w:t>1- SW = 9000</w:t>
            </w:r>
          </w:p>
          <w:p w:rsidR="007524D1" w:rsidRDefault="007524D1" w:rsidP="00FA0683">
            <w:pPr>
              <w:pStyle w:val="TAL"/>
            </w:pPr>
          </w:p>
          <w:p w:rsidR="007524D1" w:rsidRDefault="007524D1" w:rsidP="00FA0683">
            <w:pPr>
              <w:pStyle w:val="TAL"/>
            </w:pPr>
            <w:r w:rsidRPr="009D0AB1">
              <w:t>2- SW = 61 XX, Response status code shall be '0A', insufficient security level.</w:t>
            </w:r>
          </w:p>
          <w:p w:rsidR="007524D1" w:rsidRDefault="007524D1" w:rsidP="00FA0683">
            <w:pPr>
              <w:pStyle w:val="TAL"/>
            </w:pPr>
            <w:r>
              <w:t>or</w:t>
            </w:r>
          </w:p>
          <w:p w:rsidR="007524D1" w:rsidRDefault="007524D1" w:rsidP="00FA0683">
            <w:pPr>
              <w:pStyle w:val="TAL"/>
            </w:pPr>
            <w:r>
              <w:t>SW = 9000</w:t>
            </w:r>
          </w:p>
          <w:p w:rsidR="007524D1" w:rsidRDefault="007524D1" w:rsidP="00FA0683">
            <w:pPr>
              <w:pStyle w:val="TAL"/>
            </w:pPr>
          </w:p>
          <w:p w:rsidR="007524D1" w:rsidRDefault="007524D1" w:rsidP="00FA0683">
            <w:pPr>
              <w:pStyle w:val="TAL"/>
            </w:pPr>
          </w:p>
          <w:p w:rsidR="007524D1" w:rsidRDefault="007524D1" w:rsidP="00FA0683">
            <w:pPr>
              <w:pStyle w:val="TAL"/>
            </w:pPr>
            <w:r>
              <w:t>4- SW = 61 00, Response status code shall be '0A', insufficient security level</w:t>
            </w:r>
          </w:p>
          <w:p w:rsidR="007524D1" w:rsidRDefault="007524D1" w:rsidP="00FA0683">
            <w:pPr>
              <w:pStyle w:val="TAL"/>
            </w:pPr>
            <w:r>
              <w:t>or</w:t>
            </w:r>
          </w:p>
          <w:p w:rsidR="007524D1" w:rsidRDefault="007524D1" w:rsidP="00FA0683">
            <w:pPr>
              <w:pStyle w:val="TAL"/>
            </w:pPr>
            <w:r>
              <w:t>SW = 9000</w:t>
            </w:r>
          </w:p>
        </w:tc>
      </w:tr>
      <w:tr w:rsidR="007524D1" w:rsidTr="00FA0683">
        <w:tc>
          <w:tcPr>
            <w:tcW w:w="425" w:type="dxa"/>
            <w:tcBorders>
              <w:top w:val="single" w:sz="4" w:space="0" w:color="auto"/>
              <w:left w:val="single" w:sz="4" w:space="0" w:color="auto"/>
              <w:bottom w:val="single" w:sz="4" w:space="0" w:color="auto"/>
            </w:tcBorders>
          </w:tcPr>
          <w:p w:rsidR="007524D1" w:rsidRDefault="007524D1" w:rsidP="00FA0683">
            <w:pPr>
              <w:pStyle w:val="TAC"/>
            </w:pPr>
            <w:r>
              <w:t>3</w:t>
            </w:r>
          </w:p>
        </w:tc>
        <w:tc>
          <w:tcPr>
            <w:tcW w:w="4111" w:type="dxa"/>
            <w:tcBorders>
              <w:top w:val="single" w:sz="4" w:space="0" w:color="auto"/>
              <w:bottom w:val="single" w:sz="4" w:space="0" w:color="auto"/>
            </w:tcBorders>
          </w:tcPr>
          <w:p w:rsidR="007524D1" w:rsidRDefault="007524D1" w:rsidP="00FA0683">
            <w:pPr>
              <w:pStyle w:val="TAH"/>
            </w:pPr>
            <w:r>
              <w:t xml:space="preserve">Installation with MSL length of 0 </w:t>
            </w:r>
          </w:p>
          <w:p w:rsidR="007524D1" w:rsidRDefault="007524D1" w:rsidP="00FA0683">
            <w:pPr>
              <w:pStyle w:val="TAH"/>
            </w:pPr>
            <w:r>
              <w:t>FORMATTED_USSD</w:t>
            </w:r>
          </w:p>
          <w:p w:rsidR="007524D1" w:rsidRDefault="007524D1" w:rsidP="00FA0683">
            <w:pPr>
              <w:pStyle w:val="PL"/>
              <w:rPr>
                <w:noProof w:val="0"/>
              </w:rPr>
            </w:pPr>
            <w:r>
              <w:rPr>
                <w:noProof w:val="0"/>
              </w:rPr>
              <w:t>1- Install (install) applet with a MSL length = 0</w:t>
            </w:r>
          </w:p>
          <w:p w:rsidR="007524D1" w:rsidRDefault="007524D1" w:rsidP="00FA0683">
            <w:pPr>
              <w:pStyle w:val="PL"/>
              <w:rPr>
                <w:noProof w:val="0"/>
              </w:rPr>
            </w:pPr>
            <w:r>
              <w:rPr>
                <w:noProof w:val="0"/>
              </w:rPr>
              <w:t>2- Send formatted ÚSSD with no RC/CC/DS, no Ciphering and counter mode 0 (not checked)</w:t>
            </w:r>
          </w:p>
          <w:p w:rsidR="007524D1" w:rsidRDefault="007524D1" w:rsidP="00FA0683">
            <w:pPr>
              <w:pStyle w:val="PL"/>
              <w:rPr>
                <w:noProof w:val="0"/>
              </w:rPr>
            </w:pPr>
            <w:r>
              <w:rPr>
                <w:noProof w:val="0"/>
              </w:rPr>
              <w:t>3- Send a formatted USSD with CC, ciphering and counter mode 1 (counter available and no checking)</w:t>
            </w:r>
          </w:p>
          <w:p w:rsidR="007524D1" w:rsidRDefault="007524D1" w:rsidP="00FA0683">
            <w:pPr>
              <w:pStyle w:val="TAH"/>
              <w:jc w:val="left"/>
            </w:pPr>
            <w:r w:rsidRPr="00EE00A0">
              <w:rPr>
                <w:rFonts w:ascii="Courier New" w:hAnsi="Courier New"/>
                <w:b w:val="0"/>
                <w:sz w:val="16"/>
              </w:rPr>
              <w:t>4- Delete the applet instance</w:t>
            </w:r>
          </w:p>
          <w:p w:rsidR="007524D1" w:rsidRDefault="007524D1" w:rsidP="00FA0683">
            <w:pPr>
              <w:pStyle w:val="TAH"/>
            </w:pPr>
          </w:p>
        </w:tc>
        <w:tc>
          <w:tcPr>
            <w:tcW w:w="2911" w:type="dxa"/>
            <w:tcBorders>
              <w:top w:val="single" w:sz="4" w:space="0" w:color="auto"/>
              <w:bottom w:val="single" w:sz="4" w:space="0" w:color="auto"/>
            </w:tcBorders>
          </w:tcPr>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2- Applet is not triggered</w:t>
            </w:r>
          </w:p>
          <w:p w:rsidR="007524D1" w:rsidRDefault="007524D1" w:rsidP="00FA0683">
            <w:pPr>
              <w:pStyle w:val="TAL"/>
            </w:pPr>
          </w:p>
          <w:p w:rsidR="007524D1" w:rsidRDefault="007524D1" w:rsidP="00FA0683">
            <w:pPr>
              <w:pStyle w:val="TAL"/>
            </w:pPr>
          </w:p>
          <w:p w:rsidR="007524D1" w:rsidRDefault="007524D1" w:rsidP="00FA0683">
            <w:pPr>
              <w:pStyle w:val="TAL"/>
            </w:pPr>
            <w:r>
              <w:t>3- Applet is triggered</w:t>
            </w:r>
          </w:p>
          <w:p w:rsidR="007524D1" w:rsidRDefault="007524D1" w:rsidP="00FA0683">
            <w:pPr>
              <w:pStyle w:val="TAL"/>
            </w:pPr>
          </w:p>
          <w:p w:rsidR="007524D1" w:rsidRDefault="007524D1" w:rsidP="00FA0683">
            <w:pPr>
              <w:pStyle w:val="TAL"/>
            </w:pPr>
            <w:r>
              <w:t>4- Applet is not triggered</w:t>
            </w:r>
          </w:p>
        </w:tc>
        <w:tc>
          <w:tcPr>
            <w:tcW w:w="2334" w:type="dxa"/>
            <w:tcBorders>
              <w:top w:val="single" w:sz="4" w:space="0" w:color="auto"/>
              <w:bottom w:val="single" w:sz="4" w:space="0" w:color="auto"/>
            </w:tcBorders>
          </w:tcPr>
          <w:p w:rsidR="007524D1" w:rsidRDefault="007524D1" w:rsidP="00FA0683">
            <w:pPr>
              <w:pStyle w:val="TAL"/>
            </w:pPr>
          </w:p>
          <w:p w:rsidR="007524D1" w:rsidRDefault="007524D1" w:rsidP="00FA0683">
            <w:pPr>
              <w:pStyle w:val="TAL"/>
            </w:pPr>
          </w:p>
          <w:p w:rsidR="007524D1" w:rsidRDefault="007524D1" w:rsidP="00FA0683">
            <w:pPr>
              <w:pStyle w:val="TAL"/>
            </w:pPr>
            <w:r>
              <w:t>1- SW = 9000</w:t>
            </w:r>
          </w:p>
          <w:p w:rsidR="007524D1" w:rsidRDefault="007524D1" w:rsidP="00FA0683">
            <w:pPr>
              <w:pStyle w:val="TAL"/>
            </w:pPr>
          </w:p>
          <w:p w:rsidR="007524D1" w:rsidRDefault="007524D1" w:rsidP="00FA0683">
            <w:pPr>
              <w:pStyle w:val="TAL"/>
            </w:pPr>
            <w:r w:rsidRPr="009D0AB1">
              <w:t>2- SW = 61 XX, Response status code shall be '0A', insufficient security level.</w:t>
            </w:r>
          </w:p>
          <w:p w:rsidR="007524D1" w:rsidRDefault="007524D1" w:rsidP="00FA0683">
            <w:pPr>
              <w:pStyle w:val="TAL"/>
            </w:pPr>
            <w:r>
              <w:t>or</w:t>
            </w:r>
          </w:p>
          <w:p w:rsidR="007524D1" w:rsidRDefault="007524D1" w:rsidP="00FA0683">
            <w:pPr>
              <w:pStyle w:val="TAL"/>
            </w:pPr>
            <w:r>
              <w:t>SW = 9000</w:t>
            </w:r>
          </w:p>
          <w:p w:rsidR="007524D1" w:rsidRDefault="007524D1" w:rsidP="00FA0683">
            <w:pPr>
              <w:pStyle w:val="TAL"/>
            </w:pPr>
          </w:p>
          <w:p w:rsidR="007524D1" w:rsidRDefault="007524D1" w:rsidP="00FA0683">
            <w:pPr>
              <w:pStyle w:val="TAL"/>
            </w:pPr>
            <w:r>
              <w:t>4</w:t>
            </w:r>
            <w:r w:rsidRPr="009D0AB1">
              <w:t>- SW = 61 XX, Response status code shall be '0A', insufficient security level.</w:t>
            </w:r>
          </w:p>
          <w:p w:rsidR="007524D1" w:rsidRDefault="007524D1" w:rsidP="00FA0683">
            <w:pPr>
              <w:pStyle w:val="TAL"/>
            </w:pPr>
            <w:r>
              <w:t>or</w:t>
            </w:r>
          </w:p>
          <w:p w:rsidR="007524D1" w:rsidRDefault="007524D1" w:rsidP="00FA0683">
            <w:pPr>
              <w:pStyle w:val="TAL"/>
            </w:pPr>
            <w:r>
              <w:t>SW = 9000</w:t>
            </w:r>
          </w:p>
        </w:tc>
      </w:tr>
      <w:tr w:rsidR="007524D1" w:rsidTr="00FA0683">
        <w:tc>
          <w:tcPr>
            <w:tcW w:w="425" w:type="dxa"/>
            <w:tcBorders>
              <w:top w:val="single" w:sz="4" w:space="0" w:color="auto"/>
              <w:left w:val="single" w:sz="4" w:space="0" w:color="auto"/>
              <w:bottom w:val="single" w:sz="4" w:space="0" w:color="auto"/>
            </w:tcBorders>
          </w:tcPr>
          <w:p w:rsidR="007524D1" w:rsidRDefault="007524D1" w:rsidP="00FA0683">
            <w:pPr>
              <w:pStyle w:val="TAC"/>
            </w:pPr>
            <w:r>
              <w:t>4</w:t>
            </w:r>
          </w:p>
        </w:tc>
        <w:tc>
          <w:tcPr>
            <w:tcW w:w="4111" w:type="dxa"/>
            <w:tcBorders>
              <w:top w:val="single" w:sz="4" w:space="0" w:color="auto"/>
              <w:bottom w:val="single" w:sz="4" w:space="0" w:color="auto"/>
            </w:tcBorders>
          </w:tcPr>
          <w:p w:rsidR="007524D1" w:rsidRDefault="007524D1" w:rsidP="00FA0683">
            <w:pPr>
              <w:pStyle w:val="TAH"/>
            </w:pPr>
            <w:r>
              <w:t>Installation with correct MSL value</w:t>
            </w:r>
          </w:p>
          <w:p w:rsidR="007524D1" w:rsidRDefault="007524D1" w:rsidP="00FA0683">
            <w:pPr>
              <w:pStyle w:val="TAH"/>
            </w:pPr>
            <w:r>
              <w:t>FORMATTED_USSD</w:t>
            </w:r>
          </w:p>
          <w:p w:rsidR="007524D1" w:rsidRDefault="007524D1" w:rsidP="00FA0683">
            <w:pPr>
              <w:pStyle w:val="PL"/>
              <w:rPr>
                <w:noProof w:val="0"/>
              </w:rPr>
            </w:pPr>
            <w:r>
              <w:rPr>
                <w:noProof w:val="0"/>
              </w:rPr>
              <w:t>1- Install (install) applet with MSL field set to 02 (CC needed).</w:t>
            </w:r>
          </w:p>
          <w:p w:rsidR="007524D1" w:rsidRDefault="007524D1" w:rsidP="00FA0683">
            <w:pPr>
              <w:pStyle w:val="PL"/>
              <w:rPr>
                <w:noProof w:val="0"/>
              </w:rPr>
            </w:pPr>
            <w:r>
              <w:rPr>
                <w:noProof w:val="0"/>
              </w:rPr>
              <w:t>2- Send formatted SMS PP ENV with no RC/CC/DS, no Ciphering and counter mode 0 (not checked)</w:t>
            </w:r>
          </w:p>
          <w:p w:rsidR="007524D1" w:rsidRDefault="007524D1" w:rsidP="00FA0683">
            <w:pPr>
              <w:pStyle w:val="TAL"/>
              <w:rPr>
                <w:rFonts w:ascii="Courier New" w:hAnsi="Courier New"/>
                <w:sz w:val="16"/>
              </w:rPr>
            </w:pPr>
            <w:r>
              <w:rPr>
                <w:rFonts w:ascii="Courier New" w:hAnsi="Courier New"/>
                <w:sz w:val="16"/>
              </w:rPr>
              <w:t>3- Send a formatted SMS PP ENV with CC, no ciphering and counter mode 1 counter available and no checking)</w:t>
            </w:r>
          </w:p>
          <w:p w:rsidR="007524D1" w:rsidRDefault="007524D1" w:rsidP="00FA0683">
            <w:pPr>
              <w:pStyle w:val="TAL"/>
              <w:rPr>
                <w:rFonts w:ascii="Courier New" w:hAnsi="Courier New"/>
                <w:sz w:val="16"/>
              </w:rPr>
            </w:pPr>
            <w:r>
              <w:rPr>
                <w:rFonts w:ascii="Courier New" w:hAnsi="Courier New"/>
                <w:sz w:val="16"/>
              </w:rPr>
              <w:t>4- Send a formatted SMS PP ENV with PoR required and no CC, ciphered with DES and counter mode 0 counter available and no checking)</w:t>
            </w:r>
          </w:p>
          <w:p w:rsidR="007524D1" w:rsidRPr="00EE00A0" w:rsidRDefault="007524D1" w:rsidP="00FA0683">
            <w:pPr>
              <w:pStyle w:val="TAH"/>
              <w:jc w:val="left"/>
              <w:rPr>
                <w:b w:val="0"/>
              </w:rPr>
            </w:pPr>
            <w:r w:rsidRPr="00EE00A0">
              <w:rPr>
                <w:rFonts w:ascii="Courier New" w:hAnsi="Courier New"/>
                <w:b w:val="0"/>
                <w:sz w:val="16"/>
              </w:rPr>
              <w:t>5- Delete the applet instance</w:t>
            </w:r>
          </w:p>
        </w:tc>
        <w:tc>
          <w:tcPr>
            <w:tcW w:w="2911" w:type="dxa"/>
            <w:tcBorders>
              <w:top w:val="single" w:sz="4" w:space="0" w:color="auto"/>
              <w:bottom w:val="single" w:sz="4" w:space="0" w:color="auto"/>
            </w:tcBorders>
          </w:tcPr>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2- Applet is not triggered</w:t>
            </w:r>
          </w:p>
          <w:p w:rsidR="007524D1" w:rsidRDefault="007524D1" w:rsidP="00FA0683">
            <w:pPr>
              <w:pStyle w:val="TAL"/>
            </w:pPr>
          </w:p>
          <w:p w:rsidR="007524D1" w:rsidRDefault="007524D1" w:rsidP="00FA0683">
            <w:pPr>
              <w:pStyle w:val="TAL"/>
            </w:pPr>
          </w:p>
          <w:p w:rsidR="007524D1" w:rsidRDefault="007524D1" w:rsidP="00FA0683">
            <w:pPr>
              <w:pStyle w:val="TAL"/>
            </w:pPr>
            <w:r>
              <w:t>3- Applet is triggered</w:t>
            </w:r>
          </w:p>
          <w:p w:rsidR="007524D1" w:rsidRDefault="007524D1" w:rsidP="00FA0683">
            <w:pPr>
              <w:pStyle w:val="TAL"/>
            </w:pPr>
          </w:p>
          <w:p w:rsidR="007524D1" w:rsidRDefault="007524D1" w:rsidP="00FA0683">
            <w:pPr>
              <w:pStyle w:val="TAL"/>
            </w:pPr>
            <w:r>
              <w:t>4- Applet is not triggered</w:t>
            </w:r>
          </w:p>
        </w:tc>
        <w:tc>
          <w:tcPr>
            <w:tcW w:w="2334" w:type="dxa"/>
            <w:tcBorders>
              <w:top w:val="single" w:sz="4" w:space="0" w:color="auto"/>
              <w:bottom w:val="single" w:sz="4" w:space="0" w:color="auto"/>
            </w:tcBorders>
          </w:tcPr>
          <w:p w:rsidR="007524D1" w:rsidRDefault="007524D1" w:rsidP="00FA0683">
            <w:pPr>
              <w:pStyle w:val="TAL"/>
            </w:pPr>
          </w:p>
          <w:p w:rsidR="007524D1" w:rsidRDefault="007524D1" w:rsidP="00FA0683">
            <w:pPr>
              <w:pStyle w:val="TAL"/>
            </w:pPr>
          </w:p>
          <w:p w:rsidR="007524D1" w:rsidRDefault="007524D1" w:rsidP="00FA0683">
            <w:pPr>
              <w:pStyle w:val="TAL"/>
            </w:pPr>
            <w:r>
              <w:t>1- SW = 9000</w:t>
            </w:r>
          </w:p>
          <w:p w:rsidR="007524D1" w:rsidRDefault="007524D1" w:rsidP="00FA0683">
            <w:pPr>
              <w:pStyle w:val="TAL"/>
            </w:pPr>
          </w:p>
          <w:p w:rsidR="007524D1" w:rsidRDefault="007524D1" w:rsidP="00FA0683">
            <w:pPr>
              <w:pStyle w:val="TAL"/>
            </w:pPr>
            <w:r w:rsidRPr="009D0AB1">
              <w:t>2- SW = 61 XX, Response status code shall be '0A', insufficient security level.</w:t>
            </w:r>
          </w:p>
          <w:p w:rsidR="007524D1" w:rsidRDefault="007524D1" w:rsidP="00FA0683">
            <w:pPr>
              <w:pStyle w:val="TAL"/>
            </w:pPr>
            <w:r>
              <w:t>or</w:t>
            </w:r>
          </w:p>
          <w:p w:rsidR="007524D1" w:rsidRDefault="007524D1" w:rsidP="00FA0683">
            <w:pPr>
              <w:pStyle w:val="TAL"/>
            </w:pPr>
            <w:r>
              <w:t>SW = 9000</w:t>
            </w:r>
          </w:p>
          <w:p w:rsidR="007524D1" w:rsidRDefault="007524D1" w:rsidP="00FA0683">
            <w:pPr>
              <w:pStyle w:val="TAL"/>
            </w:pPr>
          </w:p>
          <w:p w:rsidR="007524D1" w:rsidRDefault="007524D1" w:rsidP="00FA0683">
            <w:pPr>
              <w:pStyle w:val="TAL"/>
            </w:pPr>
            <w:r>
              <w:t xml:space="preserve">4- SW = 61 00, Response status code shall be '0A', insufficient security level </w:t>
            </w:r>
          </w:p>
          <w:p w:rsidR="007524D1" w:rsidRDefault="007524D1" w:rsidP="00FA0683">
            <w:pPr>
              <w:pStyle w:val="TAL"/>
            </w:pPr>
            <w:r>
              <w:t>or</w:t>
            </w:r>
          </w:p>
          <w:p w:rsidR="007524D1" w:rsidRDefault="007524D1" w:rsidP="00FA0683">
            <w:pPr>
              <w:pStyle w:val="TAL"/>
            </w:pPr>
            <w:r>
              <w:t>SW = 9000</w:t>
            </w:r>
          </w:p>
        </w:tc>
      </w:tr>
    </w:tbl>
    <w:p w:rsidR="007524D1" w:rsidRDefault="007524D1" w:rsidP="007524D1"/>
    <w:p w:rsidR="007524D1" w:rsidRDefault="007524D1" w:rsidP="007524D1">
      <w:pPr>
        <w:pStyle w:val="Heading4"/>
      </w:pPr>
      <w:bookmarkStart w:id="287" w:name="_Toc258834060"/>
      <w:bookmarkStart w:id="288" w:name="_Toc51824740"/>
      <w:bookmarkStart w:id="289" w:name="_Toc51825160"/>
      <w:r>
        <w:t>5.3.6.2</w:t>
      </w:r>
      <w:r>
        <w:tab/>
        <w:t>TAR</w:t>
      </w:r>
      <w:bookmarkEnd w:id="287"/>
      <w:bookmarkEnd w:id="288"/>
      <w:bookmarkEnd w:id="289"/>
    </w:p>
    <w:p w:rsidR="007524D1" w:rsidRDefault="007524D1" w:rsidP="007524D1">
      <w:pPr>
        <w:overflowPunct w:val="0"/>
        <w:autoSpaceDE w:val="0"/>
        <w:autoSpaceDN w:val="0"/>
        <w:adjustRightInd w:val="0"/>
        <w:textAlignment w:val="baseline"/>
        <w:rPr>
          <w:lang w:eastAsia="ko-KR"/>
        </w:rPr>
      </w:pPr>
      <w:r>
        <w:rPr>
          <w:lang w:eastAsia="ko-KR"/>
        </w:rPr>
        <w:t>Test Area Reference: ufw_tin_tar</w:t>
      </w:r>
    </w:p>
    <w:p w:rsidR="007524D1" w:rsidRDefault="007524D1" w:rsidP="007524D1">
      <w:pPr>
        <w:pStyle w:val="H6"/>
      </w:pPr>
      <w:r>
        <w:t>5.3.6.2.1</w:t>
      </w:r>
      <w:r>
        <w:tab/>
        <w:t>Conformance requirements</w:t>
      </w:r>
    </w:p>
    <w:p w:rsidR="007524D1" w:rsidRDefault="007524D1" w:rsidP="007524D1">
      <w:pPr>
        <w:pStyle w:val="H6"/>
      </w:pPr>
      <w:r>
        <w:t>5.3.6.2.1.1</w:t>
      </w:r>
      <w:r>
        <w:tab/>
        <w:t>Normal execution</w:t>
      </w:r>
    </w:p>
    <w:p w:rsidR="007524D1" w:rsidRDefault="007524D1" w:rsidP="007524D1">
      <w:pPr>
        <w:pStyle w:val="B1"/>
      </w:pPr>
      <w:r>
        <w:t>-</w:t>
      </w:r>
      <w:r>
        <w:tab/>
        <w:t>CRRN1: It is possible to define several TAR values at the installation of the Toolkit Application .</w:t>
      </w:r>
    </w:p>
    <w:p w:rsidR="007524D1" w:rsidRDefault="007524D1" w:rsidP="007524D1">
      <w:pPr>
        <w:pStyle w:val="B1"/>
      </w:pPr>
      <w:r>
        <w:t>-</w:t>
      </w:r>
      <w:r>
        <w:tab/>
        <w:t>CRRN2: If the length of the TAR value is zero, the TAR may be taken out of the AID if any.</w:t>
      </w:r>
    </w:p>
    <w:p w:rsidR="007524D1" w:rsidRDefault="007524D1" w:rsidP="007524D1">
      <w:pPr>
        <w:pStyle w:val="B1"/>
      </w:pPr>
      <w:r>
        <w:t>-</w:t>
      </w:r>
      <w:r>
        <w:tab/>
        <w:t>CRRN3: If the length of the TAR value is greater than zero then the application instance shall be installed with the TAR value field defined in parameter and the TAR indicated in the AID if any shall be ignored.</w:t>
      </w:r>
    </w:p>
    <w:p w:rsidR="007524D1" w:rsidRDefault="007524D1" w:rsidP="007524D1">
      <w:pPr>
        <w:pStyle w:val="B1"/>
      </w:pPr>
      <w:r>
        <w:t>-</w:t>
      </w:r>
      <w:r>
        <w:tab/>
        <w:t>CRRN4: If the TAR value(s) is already assigned on the card for the Toolkit Application instance the card shall return the status word '6A 80', incorrect parameter in data field.</w:t>
      </w:r>
    </w:p>
    <w:p w:rsidR="007524D1" w:rsidRDefault="007524D1" w:rsidP="007524D1">
      <w:pPr>
        <w:pStyle w:val="B1"/>
      </w:pPr>
      <w:r>
        <w:t>-</w:t>
      </w:r>
      <w:r>
        <w:tab/>
        <w:t>CRRN5: If the length of the TAR value(s) field is incorrect, the card shall return the status word '6A 80', incorrect parameter in data field.</w:t>
      </w:r>
    </w:p>
    <w:p w:rsidR="007524D1" w:rsidRDefault="007524D1" w:rsidP="007524D1">
      <w:pPr>
        <w:pStyle w:val="H6"/>
      </w:pPr>
      <w:r>
        <w:t>5.3.6.2.2</w:t>
      </w:r>
      <w:r>
        <w:tab/>
        <w:t>Test area files</w:t>
      </w:r>
    </w:p>
    <w:p w:rsidR="007524D1" w:rsidRDefault="007524D1" w:rsidP="007524D1">
      <w:pPr>
        <w:pStyle w:val="B1"/>
        <w:tabs>
          <w:tab w:val="left" w:pos="2268"/>
        </w:tabs>
      </w:pPr>
      <w:r>
        <w:t>Test source:</w:t>
      </w:r>
      <w:r>
        <w:tab/>
        <w:t>Test_Ufw_Tin_Tar_1.scr</w:t>
      </w:r>
    </w:p>
    <w:p w:rsidR="007524D1" w:rsidRPr="004D796C" w:rsidRDefault="007524D1" w:rsidP="007524D1">
      <w:pPr>
        <w:pStyle w:val="B1"/>
        <w:tabs>
          <w:tab w:val="left" w:pos="2268"/>
        </w:tabs>
        <w:rPr>
          <w:lang w:val="sv-SE"/>
        </w:rPr>
      </w:pPr>
      <w:r w:rsidRPr="004D796C">
        <w:rPr>
          <w:lang w:val="sv-SE"/>
        </w:rPr>
        <w:t>Test Applet:</w:t>
      </w:r>
      <w:r>
        <w:rPr>
          <w:lang w:val="sv-SE"/>
        </w:rPr>
        <w:tab/>
      </w:r>
      <w:r w:rsidRPr="004D796C">
        <w:rPr>
          <w:lang w:val="sv-SE"/>
        </w:rPr>
        <w:t>ufw_tin_tar_1.java</w:t>
      </w:r>
    </w:p>
    <w:p w:rsidR="007524D1" w:rsidRDefault="007524D1" w:rsidP="007524D1">
      <w:pPr>
        <w:pStyle w:val="B1"/>
        <w:tabs>
          <w:tab w:val="left" w:pos="2268"/>
        </w:tabs>
      </w:pPr>
      <w:r>
        <w:t>Cap file:</w:t>
      </w:r>
      <w:r>
        <w:tab/>
        <w:t>ufw_tin_tar.cap</w:t>
      </w:r>
    </w:p>
    <w:p w:rsidR="007524D1" w:rsidRDefault="007524D1" w:rsidP="007524D1">
      <w:pPr>
        <w:pStyle w:val="H6"/>
      </w:pPr>
      <w:r>
        <w:t>5.3.6.2.3</w:t>
      </w:r>
      <w:r>
        <w:tab/>
        <w:t>Test Coverage</w:t>
      </w:r>
    </w:p>
    <w:p w:rsidR="007524D1" w:rsidRDefault="007524D1" w:rsidP="007524D1">
      <w:pPr>
        <w:pStyle w:val="TH"/>
        <w:spacing w:before="0" w:after="0"/>
        <w:rPr>
          <w:sz w:val="8"/>
          <w:szCs w:val="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276"/>
        <w:gridCol w:w="2682"/>
      </w:tblGrid>
      <w:tr w:rsidR="007524D1" w:rsidTr="00FA0683">
        <w:trPr>
          <w:tblHeader/>
          <w:jc w:val="center"/>
        </w:trPr>
        <w:tc>
          <w:tcPr>
            <w:tcW w:w="2276" w:type="dxa"/>
          </w:tcPr>
          <w:p w:rsidR="007524D1" w:rsidRDefault="007524D1" w:rsidP="00FA0683">
            <w:pPr>
              <w:pStyle w:val="TAH"/>
            </w:pPr>
            <w:r>
              <w:t>CRR number</w:t>
            </w:r>
          </w:p>
        </w:tc>
        <w:tc>
          <w:tcPr>
            <w:tcW w:w="2682" w:type="dxa"/>
          </w:tcPr>
          <w:p w:rsidR="007524D1" w:rsidRDefault="007524D1" w:rsidP="00FA0683">
            <w:pPr>
              <w:pStyle w:val="TAH"/>
            </w:pPr>
            <w:r>
              <w:t>Test case number</w:t>
            </w:r>
          </w:p>
        </w:tc>
      </w:tr>
      <w:tr w:rsidR="007524D1" w:rsidTr="00FA0683">
        <w:trPr>
          <w:jc w:val="center"/>
        </w:trPr>
        <w:tc>
          <w:tcPr>
            <w:tcW w:w="2276" w:type="dxa"/>
          </w:tcPr>
          <w:p w:rsidR="007524D1" w:rsidRDefault="007524D1" w:rsidP="00FA0683">
            <w:pPr>
              <w:pStyle w:val="TAC"/>
            </w:pPr>
            <w:r>
              <w:t>CRRN1</w:t>
            </w:r>
          </w:p>
        </w:tc>
        <w:tc>
          <w:tcPr>
            <w:tcW w:w="2682" w:type="dxa"/>
          </w:tcPr>
          <w:p w:rsidR="007524D1" w:rsidRDefault="007524D1" w:rsidP="00FA0683">
            <w:pPr>
              <w:pStyle w:val="TAC"/>
            </w:pPr>
            <w:r>
              <w:t>1</w:t>
            </w:r>
          </w:p>
        </w:tc>
      </w:tr>
      <w:tr w:rsidR="007524D1" w:rsidTr="00FA0683">
        <w:trPr>
          <w:jc w:val="center"/>
        </w:trPr>
        <w:tc>
          <w:tcPr>
            <w:tcW w:w="2276" w:type="dxa"/>
          </w:tcPr>
          <w:p w:rsidR="007524D1" w:rsidRDefault="007524D1" w:rsidP="00FA0683">
            <w:pPr>
              <w:pStyle w:val="TAC"/>
            </w:pPr>
            <w:r>
              <w:t>CRRN2</w:t>
            </w:r>
          </w:p>
        </w:tc>
        <w:tc>
          <w:tcPr>
            <w:tcW w:w="2682" w:type="dxa"/>
          </w:tcPr>
          <w:p w:rsidR="007524D1" w:rsidRDefault="007524D1" w:rsidP="00FA0683">
            <w:pPr>
              <w:pStyle w:val="TAC"/>
            </w:pPr>
            <w:r>
              <w:t>2</w:t>
            </w:r>
          </w:p>
        </w:tc>
      </w:tr>
      <w:tr w:rsidR="007524D1" w:rsidTr="00FA0683">
        <w:trPr>
          <w:jc w:val="center"/>
        </w:trPr>
        <w:tc>
          <w:tcPr>
            <w:tcW w:w="2276" w:type="dxa"/>
          </w:tcPr>
          <w:p w:rsidR="007524D1" w:rsidRDefault="007524D1" w:rsidP="00FA0683">
            <w:pPr>
              <w:pStyle w:val="TAC"/>
            </w:pPr>
            <w:r>
              <w:t>CRRN3</w:t>
            </w:r>
          </w:p>
        </w:tc>
        <w:tc>
          <w:tcPr>
            <w:tcW w:w="2682" w:type="dxa"/>
          </w:tcPr>
          <w:p w:rsidR="007524D1" w:rsidRDefault="007524D1" w:rsidP="00FA0683">
            <w:pPr>
              <w:pStyle w:val="TAC"/>
            </w:pPr>
            <w:r>
              <w:t>3</w:t>
            </w:r>
          </w:p>
        </w:tc>
      </w:tr>
      <w:tr w:rsidR="007524D1" w:rsidTr="00FA0683">
        <w:trPr>
          <w:jc w:val="center"/>
        </w:trPr>
        <w:tc>
          <w:tcPr>
            <w:tcW w:w="2276" w:type="dxa"/>
          </w:tcPr>
          <w:p w:rsidR="007524D1" w:rsidRDefault="007524D1" w:rsidP="00FA0683">
            <w:pPr>
              <w:pStyle w:val="TAC"/>
            </w:pPr>
            <w:r>
              <w:t>CRRN4</w:t>
            </w:r>
          </w:p>
        </w:tc>
        <w:tc>
          <w:tcPr>
            <w:tcW w:w="2682" w:type="dxa"/>
          </w:tcPr>
          <w:p w:rsidR="007524D1" w:rsidRDefault="007524D1" w:rsidP="00FA0683">
            <w:pPr>
              <w:pStyle w:val="TAC"/>
            </w:pPr>
            <w:r>
              <w:t>4</w:t>
            </w:r>
          </w:p>
        </w:tc>
      </w:tr>
      <w:tr w:rsidR="007524D1" w:rsidTr="00FA0683">
        <w:trPr>
          <w:jc w:val="center"/>
        </w:trPr>
        <w:tc>
          <w:tcPr>
            <w:tcW w:w="2276" w:type="dxa"/>
          </w:tcPr>
          <w:p w:rsidR="007524D1" w:rsidRDefault="007524D1" w:rsidP="00FA0683">
            <w:pPr>
              <w:pStyle w:val="TAC"/>
            </w:pPr>
            <w:r>
              <w:t>CRRN5</w:t>
            </w:r>
          </w:p>
        </w:tc>
        <w:tc>
          <w:tcPr>
            <w:tcW w:w="2682" w:type="dxa"/>
          </w:tcPr>
          <w:p w:rsidR="007524D1" w:rsidRDefault="007524D1" w:rsidP="00FA0683">
            <w:pPr>
              <w:pStyle w:val="TAC"/>
            </w:pPr>
            <w:r>
              <w:t>5</w:t>
            </w:r>
          </w:p>
        </w:tc>
      </w:tr>
    </w:tbl>
    <w:p w:rsidR="007524D1" w:rsidRDefault="007524D1" w:rsidP="007524D1"/>
    <w:p w:rsidR="007524D1" w:rsidRDefault="007524D1" w:rsidP="007524D1">
      <w:pPr>
        <w:pStyle w:val="H6"/>
      </w:pPr>
      <w:r>
        <w:t>5.3.6.2.4</w:t>
      </w:r>
      <w:r>
        <w:tab/>
        <w:t>Test procedure</w:t>
      </w:r>
    </w:p>
    <w:p w:rsidR="007524D1" w:rsidRDefault="007524D1" w:rsidP="007524D1">
      <w:pPr>
        <w:pStyle w:val="TH"/>
        <w:spacing w:before="0" w:after="0"/>
        <w:rPr>
          <w:sz w:val="8"/>
          <w:szCs w:val="8"/>
        </w:rPr>
      </w:pPr>
    </w:p>
    <w:tbl>
      <w:tblPr>
        <w:tblW w:w="9781" w:type="dxa"/>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425"/>
        <w:gridCol w:w="4111"/>
        <w:gridCol w:w="2911"/>
        <w:gridCol w:w="2334"/>
      </w:tblGrid>
      <w:tr w:rsidR="007524D1" w:rsidTr="00FA0683">
        <w:trPr>
          <w:tblHeader/>
        </w:trPr>
        <w:tc>
          <w:tcPr>
            <w:tcW w:w="425" w:type="dxa"/>
            <w:tcBorders>
              <w:left w:val="single" w:sz="4" w:space="0" w:color="auto"/>
            </w:tcBorders>
          </w:tcPr>
          <w:p w:rsidR="007524D1" w:rsidRDefault="007524D1" w:rsidP="00FA0683">
            <w:pPr>
              <w:pStyle w:val="TAH"/>
            </w:pPr>
            <w:r>
              <w:t>Id</w:t>
            </w:r>
          </w:p>
        </w:tc>
        <w:tc>
          <w:tcPr>
            <w:tcW w:w="4111" w:type="dxa"/>
          </w:tcPr>
          <w:p w:rsidR="007524D1" w:rsidRDefault="007524D1" w:rsidP="00FA0683">
            <w:pPr>
              <w:pStyle w:val="TAH"/>
            </w:pPr>
            <w:r>
              <w:t>Description</w:t>
            </w:r>
          </w:p>
        </w:tc>
        <w:tc>
          <w:tcPr>
            <w:tcW w:w="2911" w:type="dxa"/>
          </w:tcPr>
          <w:p w:rsidR="007524D1" w:rsidRDefault="007524D1" w:rsidP="00FA0683">
            <w:pPr>
              <w:pStyle w:val="TAH"/>
            </w:pPr>
            <w:r>
              <w:t>API/(U)SAT Framework Expectation</w:t>
            </w:r>
          </w:p>
        </w:tc>
        <w:tc>
          <w:tcPr>
            <w:tcW w:w="2334" w:type="dxa"/>
          </w:tcPr>
          <w:p w:rsidR="007524D1" w:rsidRDefault="007524D1" w:rsidP="00FA0683">
            <w:pPr>
              <w:pStyle w:val="TAH"/>
            </w:pPr>
            <w:r>
              <w:t>APDU Expectation</w:t>
            </w:r>
          </w:p>
        </w:tc>
      </w:tr>
      <w:tr w:rsidR="007524D1" w:rsidTr="00FA0683">
        <w:tc>
          <w:tcPr>
            <w:tcW w:w="425" w:type="dxa"/>
            <w:tcBorders>
              <w:top w:val="single" w:sz="4" w:space="0" w:color="auto"/>
              <w:left w:val="single" w:sz="4" w:space="0" w:color="auto"/>
            </w:tcBorders>
          </w:tcPr>
          <w:p w:rsidR="007524D1" w:rsidRDefault="007524D1" w:rsidP="00FA0683">
            <w:pPr>
              <w:pStyle w:val="TAC"/>
            </w:pPr>
            <w:r>
              <w:t>1</w:t>
            </w:r>
          </w:p>
        </w:tc>
        <w:tc>
          <w:tcPr>
            <w:tcW w:w="4111" w:type="dxa"/>
            <w:tcBorders>
              <w:top w:val="nil"/>
              <w:bottom w:val="nil"/>
            </w:tcBorders>
          </w:tcPr>
          <w:p w:rsidR="007524D1" w:rsidRDefault="007524D1" w:rsidP="00FA0683">
            <w:pPr>
              <w:pStyle w:val="TAH"/>
            </w:pPr>
            <w:r>
              <w:t xml:space="preserve">Installation with several TAR value </w:t>
            </w:r>
          </w:p>
          <w:p w:rsidR="007524D1" w:rsidRDefault="007524D1" w:rsidP="00FA0683">
            <w:pPr>
              <w:pStyle w:val="TAH"/>
            </w:pPr>
            <w:r w:rsidRPr="006B3F9D">
              <w:t>FORMATTED</w:t>
            </w:r>
            <w:r>
              <w:t>_SMS_PP_ENV</w:t>
            </w:r>
          </w:p>
          <w:p w:rsidR="007524D1" w:rsidRDefault="007524D1" w:rsidP="00FA0683">
            <w:pPr>
              <w:pStyle w:val="TAL"/>
            </w:pPr>
          </w:p>
          <w:p w:rsidR="007524D1" w:rsidRDefault="007524D1" w:rsidP="00FA0683">
            <w:pPr>
              <w:pStyle w:val="PL"/>
              <w:rPr>
                <w:noProof w:val="0"/>
              </w:rPr>
            </w:pPr>
            <w:r>
              <w:rPr>
                <w:noProof w:val="0"/>
              </w:rPr>
              <w:t xml:space="preserve">1- Install (install) applet with no TAR defined in the AID but TAR values set to 11 11 11, 22 22 22  </w:t>
            </w:r>
          </w:p>
          <w:p w:rsidR="007524D1" w:rsidRDefault="007524D1" w:rsidP="00FA0683">
            <w:pPr>
              <w:pStyle w:val="PL"/>
              <w:rPr>
                <w:noProof w:val="0"/>
              </w:rPr>
            </w:pPr>
            <w:r>
              <w:rPr>
                <w:noProof w:val="0"/>
              </w:rPr>
              <w:t>2- Send formatted SMS PP ENV with TAR set to 11 11 11.</w:t>
            </w:r>
          </w:p>
          <w:p w:rsidR="007524D1" w:rsidRDefault="007524D1" w:rsidP="00FA0683">
            <w:pPr>
              <w:pStyle w:val="PL"/>
              <w:rPr>
                <w:noProof w:val="0"/>
              </w:rPr>
            </w:pPr>
            <w:r>
              <w:rPr>
                <w:noProof w:val="0"/>
              </w:rPr>
              <w:t>3- Send formatted SMS PP ENV with TAR set to 22 22 22.</w:t>
            </w:r>
          </w:p>
          <w:p w:rsidR="007524D1" w:rsidRDefault="007524D1" w:rsidP="00FA0683">
            <w:pPr>
              <w:pStyle w:val="PL"/>
              <w:rPr>
                <w:noProof w:val="0"/>
              </w:rPr>
            </w:pPr>
            <w:r>
              <w:rPr>
                <w:noProof w:val="0"/>
              </w:rPr>
              <w:t xml:space="preserve">4- Delete the applet instance. </w:t>
            </w:r>
          </w:p>
        </w:tc>
        <w:tc>
          <w:tcPr>
            <w:tcW w:w="2911" w:type="dxa"/>
            <w:tcBorders>
              <w:top w:val="nil"/>
              <w:bottom w:val="nil"/>
            </w:tcBorders>
          </w:tcPr>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2- Applet is triggered</w:t>
            </w:r>
          </w:p>
          <w:p w:rsidR="007524D1" w:rsidRDefault="007524D1" w:rsidP="00FA0683">
            <w:pPr>
              <w:pStyle w:val="TAL"/>
            </w:pPr>
          </w:p>
          <w:p w:rsidR="007524D1" w:rsidRDefault="007524D1" w:rsidP="00FA0683">
            <w:pPr>
              <w:pStyle w:val="TAL"/>
            </w:pPr>
          </w:p>
          <w:p w:rsidR="007524D1" w:rsidRDefault="007524D1" w:rsidP="00FA0683">
            <w:pPr>
              <w:pStyle w:val="TAL"/>
            </w:pPr>
            <w:r>
              <w:t>3- Applet is triggered</w:t>
            </w:r>
          </w:p>
        </w:tc>
        <w:tc>
          <w:tcPr>
            <w:tcW w:w="2334" w:type="dxa"/>
            <w:tcBorders>
              <w:top w:val="nil"/>
              <w:bottom w:val="nil"/>
            </w:tcBorders>
          </w:tcPr>
          <w:p w:rsidR="007524D1" w:rsidRDefault="007524D1" w:rsidP="00FA0683">
            <w:pPr>
              <w:pStyle w:val="TAL"/>
            </w:pPr>
          </w:p>
          <w:p w:rsidR="007524D1" w:rsidRDefault="007524D1" w:rsidP="00FA0683">
            <w:pPr>
              <w:pStyle w:val="TAL"/>
            </w:pPr>
          </w:p>
          <w:p w:rsidR="007524D1" w:rsidRDefault="007524D1" w:rsidP="00FA0683">
            <w:pPr>
              <w:pStyle w:val="TAL"/>
            </w:pPr>
            <w:r>
              <w:t>1- SW = 9000</w:t>
            </w:r>
          </w:p>
        </w:tc>
      </w:tr>
      <w:tr w:rsidR="007524D1" w:rsidTr="00FA0683">
        <w:tc>
          <w:tcPr>
            <w:tcW w:w="425" w:type="dxa"/>
            <w:tcBorders>
              <w:top w:val="single" w:sz="4" w:space="0" w:color="auto"/>
              <w:left w:val="single" w:sz="4" w:space="0" w:color="auto"/>
              <w:bottom w:val="single" w:sz="4" w:space="0" w:color="auto"/>
            </w:tcBorders>
          </w:tcPr>
          <w:p w:rsidR="007524D1" w:rsidRDefault="007524D1" w:rsidP="00FA0683">
            <w:pPr>
              <w:pStyle w:val="TAC"/>
            </w:pPr>
            <w:r>
              <w:t>2</w:t>
            </w:r>
          </w:p>
        </w:tc>
        <w:tc>
          <w:tcPr>
            <w:tcW w:w="4111" w:type="dxa"/>
            <w:tcBorders>
              <w:top w:val="single" w:sz="4" w:space="0" w:color="auto"/>
              <w:bottom w:val="single" w:sz="4" w:space="0" w:color="auto"/>
            </w:tcBorders>
          </w:tcPr>
          <w:p w:rsidR="007524D1" w:rsidRDefault="007524D1" w:rsidP="00FA0683">
            <w:pPr>
              <w:pStyle w:val="TAH"/>
            </w:pPr>
            <w:r>
              <w:t xml:space="preserve">Installation without TAR value in install parameter </w:t>
            </w:r>
          </w:p>
          <w:p w:rsidR="007524D1" w:rsidRDefault="007524D1" w:rsidP="00FA0683">
            <w:pPr>
              <w:pStyle w:val="TAH"/>
            </w:pPr>
            <w:r w:rsidRPr="006B3F9D">
              <w:t>FORMATTED</w:t>
            </w:r>
            <w:r>
              <w:rPr>
                <w:i/>
              </w:rPr>
              <w:t>_</w:t>
            </w:r>
            <w:r>
              <w:t>SMS_PP_ENV</w:t>
            </w:r>
          </w:p>
          <w:p w:rsidR="007524D1" w:rsidRDefault="007524D1" w:rsidP="00FA0683">
            <w:pPr>
              <w:pStyle w:val="TAH"/>
            </w:pPr>
          </w:p>
          <w:p w:rsidR="007524D1" w:rsidRDefault="007524D1" w:rsidP="00FA0683">
            <w:pPr>
              <w:pStyle w:val="TAL"/>
            </w:pPr>
          </w:p>
          <w:p w:rsidR="007524D1" w:rsidRDefault="007524D1" w:rsidP="00FA0683">
            <w:pPr>
              <w:pStyle w:val="PL"/>
              <w:rPr>
                <w:noProof w:val="0"/>
              </w:rPr>
            </w:pPr>
            <w:r>
              <w:rPr>
                <w:noProof w:val="0"/>
              </w:rPr>
              <w:t>1- Install (install) applet with TAR value length set to 0 in install parameters.</w:t>
            </w:r>
          </w:p>
          <w:p w:rsidR="007524D1" w:rsidRDefault="007524D1" w:rsidP="00FA0683">
            <w:pPr>
              <w:pStyle w:val="PL"/>
              <w:rPr>
                <w:noProof w:val="0"/>
              </w:rPr>
            </w:pPr>
            <w:r>
              <w:rPr>
                <w:noProof w:val="0"/>
              </w:rPr>
              <w:t>2- Send formatted SMS PP ENV with the TAR value defined in applet AID.</w:t>
            </w:r>
          </w:p>
          <w:p w:rsidR="007524D1" w:rsidRDefault="007524D1" w:rsidP="00FA0683">
            <w:pPr>
              <w:pStyle w:val="TAL"/>
            </w:pPr>
            <w:r>
              <w:rPr>
                <w:rFonts w:ascii="Courier New" w:hAnsi="Courier New"/>
                <w:sz w:val="16"/>
              </w:rPr>
              <w:t>3- Delete the applet instance</w:t>
            </w:r>
          </w:p>
        </w:tc>
        <w:tc>
          <w:tcPr>
            <w:tcW w:w="2911" w:type="dxa"/>
            <w:tcBorders>
              <w:top w:val="single" w:sz="4" w:space="0" w:color="auto"/>
              <w:bottom w:val="single" w:sz="4" w:space="0" w:color="auto"/>
            </w:tcBorders>
          </w:tcPr>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2- Applet is triggered</w:t>
            </w:r>
          </w:p>
          <w:p w:rsidR="007524D1" w:rsidRDefault="007524D1" w:rsidP="00FA0683">
            <w:pPr>
              <w:pStyle w:val="TAL"/>
            </w:pPr>
          </w:p>
          <w:p w:rsidR="007524D1" w:rsidRDefault="007524D1" w:rsidP="00FA0683">
            <w:pPr>
              <w:pStyle w:val="TAL"/>
            </w:pPr>
          </w:p>
        </w:tc>
        <w:tc>
          <w:tcPr>
            <w:tcW w:w="2334" w:type="dxa"/>
            <w:tcBorders>
              <w:top w:val="single" w:sz="4" w:space="0" w:color="auto"/>
              <w:bottom w:val="single" w:sz="4" w:space="0" w:color="auto"/>
            </w:tcBorders>
          </w:tcPr>
          <w:p w:rsidR="007524D1" w:rsidRDefault="007524D1" w:rsidP="00FA0683">
            <w:pPr>
              <w:pStyle w:val="TAL"/>
            </w:pPr>
          </w:p>
          <w:p w:rsidR="007524D1" w:rsidRDefault="007524D1" w:rsidP="00FA0683">
            <w:pPr>
              <w:pStyle w:val="TAL"/>
            </w:pPr>
          </w:p>
          <w:p w:rsidR="007524D1" w:rsidRDefault="007524D1" w:rsidP="00FA0683">
            <w:pPr>
              <w:pStyle w:val="TAL"/>
            </w:pPr>
            <w:r>
              <w:t>1- SW = 9000</w:t>
            </w:r>
          </w:p>
        </w:tc>
      </w:tr>
      <w:tr w:rsidR="007524D1" w:rsidTr="00FA0683">
        <w:tc>
          <w:tcPr>
            <w:tcW w:w="425" w:type="dxa"/>
            <w:tcBorders>
              <w:top w:val="single" w:sz="4" w:space="0" w:color="auto"/>
              <w:left w:val="single" w:sz="4" w:space="0" w:color="auto"/>
              <w:bottom w:val="single" w:sz="4" w:space="0" w:color="auto"/>
            </w:tcBorders>
          </w:tcPr>
          <w:p w:rsidR="007524D1" w:rsidRDefault="007524D1" w:rsidP="00FA0683">
            <w:pPr>
              <w:pStyle w:val="TAC"/>
            </w:pPr>
            <w:r>
              <w:t>3</w:t>
            </w:r>
          </w:p>
        </w:tc>
        <w:tc>
          <w:tcPr>
            <w:tcW w:w="4111" w:type="dxa"/>
            <w:tcBorders>
              <w:top w:val="single" w:sz="4" w:space="0" w:color="auto"/>
              <w:bottom w:val="single" w:sz="4" w:space="0" w:color="auto"/>
            </w:tcBorders>
          </w:tcPr>
          <w:p w:rsidR="007524D1" w:rsidRDefault="007524D1" w:rsidP="00FA0683">
            <w:pPr>
              <w:pStyle w:val="TAH"/>
            </w:pPr>
            <w:r>
              <w:t xml:space="preserve">Installation with TAR value within AID different from the one define in install parameters </w:t>
            </w:r>
          </w:p>
          <w:p w:rsidR="007524D1" w:rsidRDefault="007524D1" w:rsidP="00FA0683">
            <w:pPr>
              <w:pStyle w:val="TAH"/>
            </w:pPr>
            <w:r w:rsidRPr="006B3F9D">
              <w:t>FORMATTED</w:t>
            </w:r>
            <w:r>
              <w:rPr>
                <w:i/>
              </w:rPr>
              <w:t>_</w:t>
            </w:r>
            <w:r>
              <w:t>SMS_PP_ENV</w:t>
            </w:r>
          </w:p>
          <w:p w:rsidR="007524D1" w:rsidRDefault="007524D1" w:rsidP="00FA0683">
            <w:pPr>
              <w:pStyle w:val="TAL"/>
            </w:pPr>
          </w:p>
          <w:p w:rsidR="007524D1" w:rsidRDefault="007524D1" w:rsidP="00FA0683">
            <w:pPr>
              <w:pStyle w:val="PL"/>
              <w:rPr>
                <w:noProof w:val="0"/>
              </w:rPr>
            </w:pPr>
            <w:r>
              <w:rPr>
                <w:noProof w:val="0"/>
              </w:rPr>
              <w:t>1- Install (install) applet with applet AID TAR set to XX YY ZZ and TAR value set to 11 11 11.</w:t>
            </w:r>
          </w:p>
          <w:p w:rsidR="007524D1" w:rsidRDefault="007524D1" w:rsidP="00FA0683">
            <w:pPr>
              <w:pStyle w:val="PL"/>
              <w:rPr>
                <w:noProof w:val="0"/>
              </w:rPr>
            </w:pPr>
            <w:r>
              <w:rPr>
                <w:noProof w:val="0"/>
              </w:rPr>
              <w:t>2- Send formatted SMS PP ENV with the TAR value set to the one defined in applet AID.</w:t>
            </w:r>
          </w:p>
          <w:p w:rsidR="007524D1" w:rsidRDefault="007524D1" w:rsidP="00FA0683">
            <w:pPr>
              <w:pStyle w:val="TAL"/>
              <w:rPr>
                <w:rFonts w:ascii="Courier New" w:hAnsi="Courier New"/>
                <w:sz w:val="16"/>
                <w:lang w:eastAsia="ko-KR"/>
              </w:rPr>
            </w:pPr>
            <w:r>
              <w:rPr>
                <w:rFonts w:ascii="Courier New" w:hAnsi="Courier New"/>
                <w:sz w:val="16"/>
                <w:lang w:eastAsia="ko-KR"/>
              </w:rPr>
              <w:t>3- Send formatted SMS PP ENV with the TAR value set to 11 11 11.</w:t>
            </w:r>
          </w:p>
          <w:p w:rsidR="007524D1" w:rsidRDefault="007524D1" w:rsidP="00FA0683">
            <w:pPr>
              <w:pStyle w:val="TAL"/>
            </w:pPr>
          </w:p>
        </w:tc>
        <w:tc>
          <w:tcPr>
            <w:tcW w:w="2911" w:type="dxa"/>
            <w:tcBorders>
              <w:top w:val="single" w:sz="4" w:space="0" w:color="auto"/>
              <w:bottom w:val="single" w:sz="4" w:space="0" w:color="auto"/>
            </w:tcBorders>
          </w:tcPr>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2- Applet is not triggered.</w:t>
            </w:r>
          </w:p>
          <w:p w:rsidR="007524D1" w:rsidRDefault="007524D1" w:rsidP="00FA0683">
            <w:pPr>
              <w:pStyle w:val="TAL"/>
            </w:pPr>
          </w:p>
          <w:p w:rsidR="007524D1" w:rsidRDefault="007524D1" w:rsidP="00FA0683">
            <w:pPr>
              <w:pStyle w:val="TAL"/>
            </w:pPr>
          </w:p>
          <w:p w:rsidR="007524D1" w:rsidRDefault="007524D1" w:rsidP="00FA0683">
            <w:pPr>
              <w:pStyle w:val="TAL"/>
            </w:pPr>
            <w:r>
              <w:t xml:space="preserve">3- Applet is triggered </w:t>
            </w:r>
          </w:p>
        </w:tc>
        <w:tc>
          <w:tcPr>
            <w:tcW w:w="2334" w:type="dxa"/>
            <w:tcBorders>
              <w:top w:val="single" w:sz="4" w:space="0" w:color="auto"/>
              <w:bottom w:val="single" w:sz="4" w:space="0" w:color="auto"/>
            </w:tcBorders>
          </w:tcPr>
          <w:p w:rsidR="007524D1" w:rsidRDefault="007524D1" w:rsidP="00FA0683">
            <w:pPr>
              <w:pStyle w:val="TAL"/>
            </w:pPr>
          </w:p>
        </w:tc>
      </w:tr>
      <w:tr w:rsidR="007524D1" w:rsidTr="00FA0683">
        <w:tc>
          <w:tcPr>
            <w:tcW w:w="425" w:type="dxa"/>
            <w:tcBorders>
              <w:top w:val="single" w:sz="4" w:space="0" w:color="auto"/>
              <w:left w:val="single" w:sz="4" w:space="0" w:color="auto"/>
              <w:bottom w:val="single" w:sz="4" w:space="0" w:color="auto"/>
            </w:tcBorders>
          </w:tcPr>
          <w:p w:rsidR="007524D1" w:rsidRDefault="007524D1" w:rsidP="00FA0683">
            <w:pPr>
              <w:pStyle w:val="TAC"/>
            </w:pPr>
            <w:r>
              <w:t>4</w:t>
            </w:r>
          </w:p>
        </w:tc>
        <w:tc>
          <w:tcPr>
            <w:tcW w:w="4111" w:type="dxa"/>
            <w:tcBorders>
              <w:top w:val="single" w:sz="4" w:space="0" w:color="auto"/>
              <w:bottom w:val="single" w:sz="4" w:space="0" w:color="auto"/>
            </w:tcBorders>
          </w:tcPr>
          <w:p w:rsidR="007524D1" w:rsidRDefault="007524D1" w:rsidP="00FA0683">
            <w:pPr>
              <w:pStyle w:val="TAH"/>
            </w:pPr>
            <w:r>
              <w:t xml:space="preserve">Installation with TAR value already assigned </w:t>
            </w:r>
          </w:p>
          <w:p w:rsidR="007524D1" w:rsidRDefault="007524D1" w:rsidP="00FA0683">
            <w:pPr>
              <w:pStyle w:val="TAH"/>
            </w:pPr>
            <w:r w:rsidRPr="008B4ECA">
              <w:t>FORMATTED</w:t>
            </w:r>
            <w:r>
              <w:rPr>
                <w:i/>
              </w:rPr>
              <w:t>_</w:t>
            </w:r>
            <w:r>
              <w:t>SMS_PP_ENV</w:t>
            </w:r>
          </w:p>
          <w:p w:rsidR="007524D1" w:rsidRDefault="007524D1" w:rsidP="00FA0683">
            <w:pPr>
              <w:pStyle w:val="TAL"/>
            </w:pPr>
          </w:p>
          <w:p w:rsidR="007524D1" w:rsidRDefault="007524D1" w:rsidP="00FA0683">
            <w:pPr>
              <w:pStyle w:val="PL"/>
              <w:rPr>
                <w:noProof w:val="0"/>
              </w:rPr>
            </w:pPr>
            <w:r>
              <w:rPr>
                <w:noProof w:val="0"/>
              </w:rPr>
              <w:t>1- Install (install) applet with no TAR in applet AID and TAR value in install parameters set to 11 11 11.</w:t>
            </w:r>
          </w:p>
          <w:p w:rsidR="007524D1" w:rsidRDefault="007524D1" w:rsidP="00FA0683">
            <w:pPr>
              <w:pStyle w:val="TAL"/>
            </w:pPr>
          </w:p>
        </w:tc>
        <w:tc>
          <w:tcPr>
            <w:tcW w:w="2911" w:type="dxa"/>
            <w:tcBorders>
              <w:top w:val="single" w:sz="4" w:space="0" w:color="auto"/>
              <w:bottom w:val="single" w:sz="4" w:space="0" w:color="auto"/>
            </w:tcBorders>
          </w:tcPr>
          <w:p w:rsidR="007524D1" w:rsidRDefault="007524D1" w:rsidP="00FA0683">
            <w:pPr>
              <w:pStyle w:val="TAL"/>
            </w:pPr>
          </w:p>
          <w:p w:rsidR="007524D1" w:rsidRDefault="007524D1" w:rsidP="00FA0683">
            <w:pPr>
              <w:pStyle w:val="TAL"/>
            </w:pPr>
          </w:p>
          <w:p w:rsidR="007524D1" w:rsidRDefault="007524D1" w:rsidP="00FA0683">
            <w:pPr>
              <w:pStyle w:val="TAL"/>
            </w:pPr>
            <w:r>
              <w:t>1- Applet is not installed</w:t>
            </w:r>
          </w:p>
          <w:p w:rsidR="007524D1" w:rsidRDefault="007524D1" w:rsidP="00FA0683">
            <w:pPr>
              <w:pStyle w:val="TAL"/>
            </w:pPr>
          </w:p>
          <w:p w:rsidR="007524D1" w:rsidRDefault="007524D1" w:rsidP="00FA0683">
            <w:pPr>
              <w:pStyle w:val="TAL"/>
            </w:pPr>
            <w:r>
              <w:t xml:space="preserve"> </w:t>
            </w:r>
          </w:p>
        </w:tc>
        <w:tc>
          <w:tcPr>
            <w:tcW w:w="2334" w:type="dxa"/>
            <w:tcBorders>
              <w:top w:val="single" w:sz="4" w:space="0" w:color="auto"/>
              <w:bottom w:val="single" w:sz="4" w:space="0" w:color="auto"/>
            </w:tcBorders>
          </w:tcPr>
          <w:p w:rsidR="007524D1" w:rsidRDefault="007524D1" w:rsidP="00FA0683">
            <w:pPr>
              <w:pStyle w:val="TAL"/>
            </w:pPr>
          </w:p>
          <w:p w:rsidR="007524D1" w:rsidRDefault="007524D1" w:rsidP="00FA0683">
            <w:pPr>
              <w:pStyle w:val="TAL"/>
            </w:pPr>
          </w:p>
          <w:p w:rsidR="007524D1" w:rsidRDefault="007524D1" w:rsidP="00FA0683">
            <w:pPr>
              <w:pStyle w:val="TAL"/>
            </w:pPr>
            <w:r>
              <w:t>1- SW = 6A80</w:t>
            </w:r>
          </w:p>
        </w:tc>
      </w:tr>
      <w:tr w:rsidR="007524D1" w:rsidTr="00FA0683">
        <w:tc>
          <w:tcPr>
            <w:tcW w:w="425" w:type="dxa"/>
            <w:tcBorders>
              <w:top w:val="single" w:sz="4" w:space="0" w:color="auto"/>
              <w:left w:val="single" w:sz="4" w:space="0" w:color="auto"/>
              <w:bottom w:val="single" w:sz="4" w:space="0" w:color="auto"/>
            </w:tcBorders>
          </w:tcPr>
          <w:p w:rsidR="007524D1" w:rsidRDefault="007524D1" w:rsidP="00FA0683">
            <w:pPr>
              <w:pStyle w:val="TAC"/>
            </w:pPr>
            <w:r>
              <w:t>5</w:t>
            </w:r>
          </w:p>
        </w:tc>
        <w:tc>
          <w:tcPr>
            <w:tcW w:w="4111" w:type="dxa"/>
            <w:tcBorders>
              <w:top w:val="single" w:sz="4" w:space="0" w:color="auto"/>
              <w:bottom w:val="single" w:sz="4" w:space="0" w:color="auto"/>
            </w:tcBorders>
          </w:tcPr>
          <w:p w:rsidR="007524D1" w:rsidRDefault="007524D1" w:rsidP="00FA0683">
            <w:pPr>
              <w:pStyle w:val="TAH"/>
            </w:pPr>
            <w:r>
              <w:t xml:space="preserve">Installation with incorrect TAR value length in install parameters </w:t>
            </w:r>
          </w:p>
          <w:p w:rsidR="007524D1" w:rsidRDefault="007524D1" w:rsidP="00FA0683">
            <w:pPr>
              <w:pStyle w:val="TAH"/>
            </w:pPr>
            <w:r w:rsidRPr="008B4ECA">
              <w:t>FORMATTED</w:t>
            </w:r>
            <w:r>
              <w:rPr>
                <w:i/>
              </w:rPr>
              <w:t>_</w:t>
            </w:r>
            <w:r>
              <w:t>SMS_PP_ENV</w:t>
            </w:r>
          </w:p>
          <w:p w:rsidR="007524D1" w:rsidRDefault="007524D1" w:rsidP="00FA0683">
            <w:pPr>
              <w:pStyle w:val="TAL"/>
            </w:pPr>
          </w:p>
          <w:p w:rsidR="007524D1" w:rsidRDefault="007524D1" w:rsidP="00FA0683">
            <w:pPr>
              <w:pStyle w:val="PL"/>
              <w:rPr>
                <w:noProof w:val="0"/>
              </w:rPr>
            </w:pPr>
            <w:r>
              <w:rPr>
                <w:noProof w:val="0"/>
              </w:rPr>
              <w:t>1- Install (install) applet with no TAR in applet AID and TAR value length set to 02 and TAR value set to 11 11.</w:t>
            </w:r>
          </w:p>
          <w:p w:rsidR="007524D1" w:rsidRDefault="007524D1" w:rsidP="00FA0683">
            <w:pPr>
              <w:pStyle w:val="PL"/>
              <w:rPr>
                <w:noProof w:val="0"/>
              </w:rPr>
            </w:pPr>
            <w:r>
              <w:rPr>
                <w:noProof w:val="0"/>
              </w:rPr>
              <w:t>2- Install (install) applet with no TAR in applet AID and TAR value length set to 05 and TAR value set to 11 11 11,22 22.</w:t>
            </w:r>
          </w:p>
        </w:tc>
        <w:tc>
          <w:tcPr>
            <w:tcW w:w="2911" w:type="dxa"/>
            <w:tcBorders>
              <w:top w:val="single" w:sz="4" w:space="0" w:color="auto"/>
              <w:bottom w:val="single" w:sz="4" w:space="0" w:color="auto"/>
            </w:tcBorders>
          </w:tcPr>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1- Applet is not installed</w:t>
            </w:r>
          </w:p>
          <w:p w:rsidR="007524D1" w:rsidRDefault="007524D1" w:rsidP="00FA0683">
            <w:pPr>
              <w:pStyle w:val="TAL"/>
            </w:pPr>
          </w:p>
          <w:p w:rsidR="007524D1" w:rsidRDefault="007524D1" w:rsidP="00FA0683">
            <w:pPr>
              <w:pStyle w:val="TAL"/>
            </w:pPr>
            <w:r>
              <w:t xml:space="preserve"> </w:t>
            </w:r>
          </w:p>
          <w:p w:rsidR="007524D1" w:rsidRDefault="007524D1" w:rsidP="00FA0683">
            <w:pPr>
              <w:pStyle w:val="TAL"/>
            </w:pPr>
            <w:r>
              <w:t>2- Applet is not installed</w:t>
            </w:r>
          </w:p>
        </w:tc>
        <w:tc>
          <w:tcPr>
            <w:tcW w:w="2334" w:type="dxa"/>
            <w:tcBorders>
              <w:top w:val="single" w:sz="4" w:space="0" w:color="auto"/>
              <w:bottom w:val="single" w:sz="4" w:space="0" w:color="auto"/>
            </w:tcBorders>
          </w:tcPr>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1- SW = 6A80</w:t>
            </w:r>
          </w:p>
        </w:tc>
      </w:tr>
      <w:tr w:rsidR="007524D1" w:rsidTr="00FA0683">
        <w:tc>
          <w:tcPr>
            <w:tcW w:w="425" w:type="dxa"/>
            <w:tcBorders>
              <w:top w:val="single" w:sz="4" w:space="0" w:color="auto"/>
              <w:left w:val="single" w:sz="4" w:space="0" w:color="auto"/>
              <w:bottom w:val="single" w:sz="4" w:space="0" w:color="auto"/>
            </w:tcBorders>
          </w:tcPr>
          <w:p w:rsidR="007524D1" w:rsidRDefault="007524D1" w:rsidP="00FA0683">
            <w:pPr>
              <w:pStyle w:val="TAC"/>
            </w:pPr>
            <w:r>
              <w:t>7</w:t>
            </w:r>
          </w:p>
        </w:tc>
        <w:tc>
          <w:tcPr>
            <w:tcW w:w="4111" w:type="dxa"/>
            <w:tcBorders>
              <w:top w:val="single" w:sz="4" w:space="0" w:color="auto"/>
              <w:bottom w:val="single" w:sz="4" w:space="0" w:color="auto"/>
            </w:tcBorders>
          </w:tcPr>
          <w:p w:rsidR="007524D1" w:rsidRDefault="007524D1" w:rsidP="00FA0683">
            <w:pPr>
              <w:pStyle w:val="TAH"/>
            </w:pPr>
            <w:r>
              <w:t>Installation with several TAR value</w:t>
            </w:r>
          </w:p>
          <w:p w:rsidR="007524D1" w:rsidRDefault="007524D1" w:rsidP="00FA0683">
            <w:pPr>
              <w:pStyle w:val="TAH"/>
            </w:pPr>
            <w:r>
              <w:t>FORMATTED_USSD</w:t>
            </w:r>
          </w:p>
          <w:p w:rsidR="007524D1" w:rsidRDefault="007524D1" w:rsidP="00FA0683">
            <w:pPr>
              <w:pStyle w:val="TAL"/>
            </w:pPr>
          </w:p>
          <w:p w:rsidR="007524D1" w:rsidRDefault="007524D1" w:rsidP="00FA0683">
            <w:pPr>
              <w:pStyle w:val="PL"/>
              <w:rPr>
                <w:noProof w:val="0"/>
              </w:rPr>
            </w:pPr>
            <w:r>
              <w:rPr>
                <w:noProof w:val="0"/>
              </w:rPr>
              <w:t xml:space="preserve">1- Install (install) applet with no TAR defined in the AID but TAR values set to 33 33 33, 44 44 44  </w:t>
            </w:r>
          </w:p>
          <w:p w:rsidR="007524D1" w:rsidRDefault="007524D1" w:rsidP="00FA0683">
            <w:pPr>
              <w:pStyle w:val="PL"/>
              <w:rPr>
                <w:noProof w:val="0"/>
              </w:rPr>
            </w:pPr>
            <w:r>
              <w:rPr>
                <w:noProof w:val="0"/>
              </w:rPr>
              <w:t>2- Send formatted USSD with TAR set to 33 33 33.</w:t>
            </w:r>
          </w:p>
          <w:p w:rsidR="007524D1" w:rsidRDefault="007524D1" w:rsidP="00FA0683">
            <w:pPr>
              <w:pStyle w:val="PL"/>
              <w:rPr>
                <w:noProof w:val="0"/>
              </w:rPr>
            </w:pPr>
            <w:r>
              <w:rPr>
                <w:noProof w:val="0"/>
              </w:rPr>
              <w:t>3- Send formatted USSD with TAR set to 44 44 44.</w:t>
            </w:r>
          </w:p>
          <w:p w:rsidR="007524D1" w:rsidRDefault="007524D1" w:rsidP="00FA0683">
            <w:pPr>
              <w:pStyle w:val="TAH"/>
            </w:pPr>
            <w:r>
              <w:t xml:space="preserve">4- Delete the applet instance. </w:t>
            </w:r>
          </w:p>
        </w:tc>
        <w:tc>
          <w:tcPr>
            <w:tcW w:w="2911" w:type="dxa"/>
            <w:tcBorders>
              <w:top w:val="single" w:sz="4" w:space="0" w:color="auto"/>
              <w:bottom w:val="single" w:sz="4" w:space="0" w:color="auto"/>
            </w:tcBorders>
          </w:tcPr>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2- Applet is triggered</w:t>
            </w:r>
          </w:p>
          <w:p w:rsidR="007524D1" w:rsidRDefault="007524D1" w:rsidP="00FA0683">
            <w:pPr>
              <w:pStyle w:val="TAL"/>
            </w:pPr>
          </w:p>
          <w:p w:rsidR="007524D1" w:rsidRDefault="007524D1" w:rsidP="00FA0683">
            <w:pPr>
              <w:pStyle w:val="TAL"/>
            </w:pPr>
          </w:p>
          <w:p w:rsidR="007524D1" w:rsidRDefault="007524D1" w:rsidP="00FA0683">
            <w:pPr>
              <w:pStyle w:val="TAL"/>
            </w:pPr>
            <w:r>
              <w:t>3- Applet is triggered</w:t>
            </w:r>
          </w:p>
        </w:tc>
        <w:tc>
          <w:tcPr>
            <w:tcW w:w="2334" w:type="dxa"/>
            <w:tcBorders>
              <w:top w:val="single" w:sz="4" w:space="0" w:color="auto"/>
              <w:bottom w:val="single" w:sz="4" w:space="0" w:color="auto"/>
            </w:tcBorders>
          </w:tcPr>
          <w:p w:rsidR="007524D1" w:rsidRDefault="007524D1" w:rsidP="00FA0683">
            <w:pPr>
              <w:pStyle w:val="TAL"/>
            </w:pPr>
          </w:p>
          <w:p w:rsidR="007524D1" w:rsidRDefault="007524D1" w:rsidP="00FA0683">
            <w:pPr>
              <w:pStyle w:val="TAL"/>
            </w:pPr>
          </w:p>
          <w:p w:rsidR="007524D1" w:rsidRDefault="007524D1" w:rsidP="00FA0683">
            <w:pPr>
              <w:pStyle w:val="TAL"/>
            </w:pPr>
            <w:r>
              <w:t>1- SW = 9000</w:t>
            </w:r>
          </w:p>
        </w:tc>
      </w:tr>
      <w:tr w:rsidR="007524D1" w:rsidTr="00FA0683">
        <w:tc>
          <w:tcPr>
            <w:tcW w:w="425" w:type="dxa"/>
            <w:tcBorders>
              <w:top w:val="single" w:sz="4" w:space="0" w:color="auto"/>
              <w:left w:val="single" w:sz="4" w:space="0" w:color="auto"/>
              <w:bottom w:val="single" w:sz="4" w:space="0" w:color="auto"/>
            </w:tcBorders>
          </w:tcPr>
          <w:p w:rsidR="007524D1" w:rsidRDefault="007524D1" w:rsidP="00FA0683">
            <w:pPr>
              <w:pStyle w:val="TAC"/>
            </w:pPr>
            <w:r>
              <w:t>8</w:t>
            </w:r>
          </w:p>
        </w:tc>
        <w:tc>
          <w:tcPr>
            <w:tcW w:w="4111" w:type="dxa"/>
            <w:tcBorders>
              <w:top w:val="single" w:sz="4" w:space="0" w:color="auto"/>
              <w:bottom w:val="single" w:sz="4" w:space="0" w:color="auto"/>
            </w:tcBorders>
          </w:tcPr>
          <w:p w:rsidR="007524D1" w:rsidRDefault="007524D1" w:rsidP="00FA0683">
            <w:pPr>
              <w:pStyle w:val="TAH"/>
            </w:pPr>
            <w:r>
              <w:t>Installation without TAR value in install parameter</w:t>
            </w:r>
          </w:p>
          <w:p w:rsidR="007524D1" w:rsidRPr="008B4ECA" w:rsidRDefault="007524D1" w:rsidP="00FA0683">
            <w:pPr>
              <w:pStyle w:val="TAH"/>
            </w:pPr>
            <w:r w:rsidRPr="008B4ECA">
              <w:t>FORMATTED_USSD</w:t>
            </w:r>
          </w:p>
          <w:p w:rsidR="007524D1" w:rsidRDefault="007524D1" w:rsidP="00FA0683">
            <w:pPr>
              <w:pStyle w:val="TAL"/>
            </w:pPr>
          </w:p>
          <w:p w:rsidR="007524D1" w:rsidRDefault="007524D1" w:rsidP="00FA0683">
            <w:pPr>
              <w:pStyle w:val="PL"/>
              <w:rPr>
                <w:noProof w:val="0"/>
              </w:rPr>
            </w:pPr>
            <w:r>
              <w:rPr>
                <w:noProof w:val="0"/>
              </w:rPr>
              <w:t>1- Install (install) applet with TAR value length set to 0 in install parameters.</w:t>
            </w:r>
          </w:p>
          <w:p w:rsidR="007524D1" w:rsidRDefault="007524D1" w:rsidP="00FA0683">
            <w:pPr>
              <w:pStyle w:val="PL"/>
              <w:rPr>
                <w:noProof w:val="0"/>
              </w:rPr>
            </w:pPr>
            <w:r>
              <w:rPr>
                <w:noProof w:val="0"/>
              </w:rPr>
              <w:t>2- Send formatted USSD with the TAR value defined in applet AID.</w:t>
            </w:r>
          </w:p>
          <w:p w:rsidR="007524D1" w:rsidRDefault="007524D1" w:rsidP="00FA0683">
            <w:pPr>
              <w:pStyle w:val="TAH"/>
            </w:pPr>
            <w:r>
              <w:rPr>
                <w:rFonts w:ascii="Courier New" w:hAnsi="Courier New"/>
                <w:sz w:val="16"/>
              </w:rPr>
              <w:t>3- Delete the applet instance</w:t>
            </w:r>
          </w:p>
        </w:tc>
        <w:tc>
          <w:tcPr>
            <w:tcW w:w="2911" w:type="dxa"/>
            <w:tcBorders>
              <w:top w:val="single" w:sz="4" w:space="0" w:color="auto"/>
              <w:bottom w:val="single" w:sz="4" w:space="0" w:color="auto"/>
            </w:tcBorders>
          </w:tcPr>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2- Applet is triggered</w:t>
            </w:r>
          </w:p>
          <w:p w:rsidR="007524D1" w:rsidRDefault="007524D1" w:rsidP="00FA0683">
            <w:pPr>
              <w:pStyle w:val="TAL"/>
            </w:pPr>
          </w:p>
          <w:p w:rsidR="007524D1" w:rsidRDefault="007524D1" w:rsidP="00FA0683">
            <w:pPr>
              <w:pStyle w:val="TAL"/>
            </w:pPr>
          </w:p>
        </w:tc>
        <w:tc>
          <w:tcPr>
            <w:tcW w:w="2334" w:type="dxa"/>
            <w:tcBorders>
              <w:top w:val="single" w:sz="4" w:space="0" w:color="auto"/>
              <w:bottom w:val="single" w:sz="4" w:space="0" w:color="auto"/>
            </w:tcBorders>
          </w:tcPr>
          <w:p w:rsidR="007524D1" w:rsidRDefault="007524D1" w:rsidP="00FA0683">
            <w:pPr>
              <w:pStyle w:val="TAL"/>
            </w:pPr>
          </w:p>
          <w:p w:rsidR="007524D1" w:rsidRDefault="007524D1" w:rsidP="00FA0683">
            <w:pPr>
              <w:pStyle w:val="TAL"/>
            </w:pPr>
          </w:p>
          <w:p w:rsidR="007524D1" w:rsidRDefault="007524D1" w:rsidP="00FA0683">
            <w:pPr>
              <w:pStyle w:val="TAL"/>
            </w:pPr>
            <w:r>
              <w:t>1- SW = 9000</w:t>
            </w:r>
          </w:p>
        </w:tc>
      </w:tr>
      <w:tr w:rsidR="007524D1" w:rsidTr="00FA0683">
        <w:tc>
          <w:tcPr>
            <w:tcW w:w="425" w:type="dxa"/>
            <w:tcBorders>
              <w:top w:val="single" w:sz="4" w:space="0" w:color="auto"/>
              <w:left w:val="single" w:sz="4" w:space="0" w:color="auto"/>
              <w:bottom w:val="single" w:sz="4" w:space="0" w:color="auto"/>
            </w:tcBorders>
          </w:tcPr>
          <w:p w:rsidR="007524D1" w:rsidRDefault="007524D1" w:rsidP="00FA0683">
            <w:pPr>
              <w:pStyle w:val="TAC"/>
            </w:pPr>
            <w:r>
              <w:t>9</w:t>
            </w:r>
          </w:p>
        </w:tc>
        <w:tc>
          <w:tcPr>
            <w:tcW w:w="4111" w:type="dxa"/>
            <w:tcBorders>
              <w:top w:val="single" w:sz="4" w:space="0" w:color="auto"/>
              <w:bottom w:val="single" w:sz="4" w:space="0" w:color="auto"/>
            </w:tcBorders>
          </w:tcPr>
          <w:p w:rsidR="007524D1" w:rsidRPr="00401CB0" w:rsidRDefault="007524D1" w:rsidP="00FA0683">
            <w:pPr>
              <w:pStyle w:val="TAH"/>
            </w:pPr>
            <w:r>
              <w:t>Installation with TAR value within AID different from the one defined in install parameters</w:t>
            </w:r>
          </w:p>
          <w:p w:rsidR="007524D1" w:rsidRPr="00401CB0" w:rsidRDefault="007524D1" w:rsidP="00FA0683">
            <w:pPr>
              <w:pStyle w:val="TAH"/>
            </w:pPr>
            <w:r w:rsidRPr="00401CB0">
              <w:t>FORMATTED_USSD</w:t>
            </w:r>
          </w:p>
          <w:p w:rsidR="007524D1" w:rsidRDefault="007524D1" w:rsidP="00FA0683">
            <w:pPr>
              <w:pStyle w:val="TAL"/>
            </w:pPr>
          </w:p>
          <w:p w:rsidR="007524D1" w:rsidRDefault="007524D1" w:rsidP="00FA0683">
            <w:pPr>
              <w:pStyle w:val="PL"/>
              <w:rPr>
                <w:noProof w:val="0"/>
              </w:rPr>
            </w:pPr>
            <w:r>
              <w:rPr>
                <w:noProof w:val="0"/>
              </w:rPr>
              <w:t>1- Install (install) applet with applet AID TAR set to XX YY ZZ and TAR value set to 33 33 33.</w:t>
            </w:r>
          </w:p>
          <w:p w:rsidR="007524D1" w:rsidRDefault="007524D1" w:rsidP="00FA0683">
            <w:pPr>
              <w:pStyle w:val="PL"/>
              <w:rPr>
                <w:noProof w:val="0"/>
              </w:rPr>
            </w:pPr>
            <w:r>
              <w:rPr>
                <w:noProof w:val="0"/>
              </w:rPr>
              <w:t>2- Send formatted USSD with the TAR value set to the one defined in applet AID.</w:t>
            </w:r>
          </w:p>
          <w:p w:rsidR="007524D1" w:rsidRDefault="007524D1" w:rsidP="00FA0683">
            <w:pPr>
              <w:pStyle w:val="TAL"/>
              <w:rPr>
                <w:rFonts w:ascii="Courier New" w:hAnsi="Courier New"/>
                <w:sz w:val="16"/>
                <w:lang w:eastAsia="ko-KR"/>
              </w:rPr>
            </w:pPr>
            <w:r>
              <w:rPr>
                <w:rFonts w:ascii="Courier New" w:hAnsi="Courier New"/>
                <w:sz w:val="16"/>
                <w:lang w:eastAsia="ko-KR"/>
              </w:rPr>
              <w:t>3- Send formatted USSD with the TAR value set to 33 33 33.</w:t>
            </w:r>
          </w:p>
          <w:p w:rsidR="007524D1" w:rsidRDefault="007524D1" w:rsidP="00FA0683">
            <w:pPr>
              <w:pStyle w:val="TAH"/>
            </w:pPr>
          </w:p>
        </w:tc>
        <w:tc>
          <w:tcPr>
            <w:tcW w:w="2911" w:type="dxa"/>
            <w:tcBorders>
              <w:top w:val="single" w:sz="4" w:space="0" w:color="auto"/>
              <w:bottom w:val="single" w:sz="4" w:space="0" w:color="auto"/>
            </w:tcBorders>
          </w:tcPr>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2- Applet is not triggered.</w:t>
            </w:r>
          </w:p>
          <w:p w:rsidR="007524D1" w:rsidRDefault="007524D1" w:rsidP="00FA0683">
            <w:pPr>
              <w:pStyle w:val="TAL"/>
            </w:pPr>
          </w:p>
          <w:p w:rsidR="007524D1" w:rsidRDefault="007524D1" w:rsidP="00FA0683">
            <w:pPr>
              <w:pStyle w:val="TAL"/>
            </w:pPr>
          </w:p>
          <w:p w:rsidR="007524D1" w:rsidRDefault="007524D1" w:rsidP="00FA0683">
            <w:pPr>
              <w:pStyle w:val="TAL"/>
            </w:pPr>
            <w:r>
              <w:t xml:space="preserve">3- Applet is triggered </w:t>
            </w:r>
          </w:p>
        </w:tc>
        <w:tc>
          <w:tcPr>
            <w:tcW w:w="2334" w:type="dxa"/>
            <w:tcBorders>
              <w:top w:val="single" w:sz="4" w:space="0" w:color="auto"/>
              <w:bottom w:val="single" w:sz="4" w:space="0" w:color="auto"/>
            </w:tcBorders>
          </w:tcPr>
          <w:p w:rsidR="007524D1" w:rsidRDefault="007524D1" w:rsidP="00FA0683">
            <w:pPr>
              <w:pStyle w:val="TAL"/>
            </w:pPr>
          </w:p>
        </w:tc>
      </w:tr>
      <w:tr w:rsidR="007524D1" w:rsidTr="00FA0683">
        <w:tc>
          <w:tcPr>
            <w:tcW w:w="425" w:type="dxa"/>
            <w:tcBorders>
              <w:top w:val="single" w:sz="4" w:space="0" w:color="auto"/>
              <w:left w:val="single" w:sz="4" w:space="0" w:color="auto"/>
              <w:bottom w:val="single" w:sz="4" w:space="0" w:color="auto"/>
            </w:tcBorders>
          </w:tcPr>
          <w:p w:rsidR="007524D1" w:rsidRDefault="007524D1" w:rsidP="00FA0683">
            <w:pPr>
              <w:pStyle w:val="TAC"/>
            </w:pPr>
            <w:r>
              <w:t>10</w:t>
            </w:r>
          </w:p>
        </w:tc>
        <w:tc>
          <w:tcPr>
            <w:tcW w:w="4111" w:type="dxa"/>
            <w:tcBorders>
              <w:top w:val="single" w:sz="4" w:space="0" w:color="auto"/>
              <w:bottom w:val="single" w:sz="4" w:space="0" w:color="auto"/>
            </w:tcBorders>
          </w:tcPr>
          <w:p w:rsidR="007524D1" w:rsidRDefault="007524D1" w:rsidP="00FA0683">
            <w:pPr>
              <w:pStyle w:val="TAH"/>
            </w:pPr>
            <w:r>
              <w:t>Installation with TAR value already assigned</w:t>
            </w:r>
          </w:p>
          <w:p w:rsidR="007524D1" w:rsidRDefault="007524D1" w:rsidP="00FA0683">
            <w:pPr>
              <w:pStyle w:val="TAH"/>
            </w:pPr>
            <w:r w:rsidRPr="008B4ECA">
              <w:t>FORMATTED</w:t>
            </w:r>
            <w:r>
              <w:rPr>
                <w:i/>
              </w:rPr>
              <w:t>_</w:t>
            </w:r>
            <w:r>
              <w:t>USSD</w:t>
            </w:r>
          </w:p>
          <w:p w:rsidR="007524D1" w:rsidRDefault="007524D1" w:rsidP="00FA0683">
            <w:pPr>
              <w:pStyle w:val="TAH"/>
            </w:pPr>
          </w:p>
          <w:p w:rsidR="007524D1" w:rsidRDefault="007524D1" w:rsidP="00FA0683">
            <w:pPr>
              <w:pStyle w:val="TAL"/>
            </w:pPr>
          </w:p>
          <w:p w:rsidR="007524D1" w:rsidRDefault="007524D1" w:rsidP="00FA0683">
            <w:pPr>
              <w:pStyle w:val="PL"/>
              <w:rPr>
                <w:noProof w:val="0"/>
              </w:rPr>
            </w:pPr>
            <w:r>
              <w:rPr>
                <w:noProof w:val="0"/>
              </w:rPr>
              <w:t>1- Install (install) applet with no TAR in applet AID and TAR value in install parameters set to 33 33 33.</w:t>
            </w:r>
          </w:p>
          <w:p w:rsidR="007524D1" w:rsidRDefault="007524D1" w:rsidP="00FA0683">
            <w:pPr>
              <w:pStyle w:val="TAH"/>
            </w:pPr>
          </w:p>
        </w:tc>
        <w:tc>
          <w:tcPr>
            <w:tcW w:w="2911" w:type="dxa"/>
            <w:tcBorders>
              <w:top w:val="single" w:sz="4" w:space="0" w:color="auto"/>
              <w:bottom w:val="single" w:sz="4" w:space="0" w:color="auto"/>
            </w:tcBorders>
          </w:tcPr>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1- Applet is not installed</w:t>
            </w:r>
          </w:p>
          <w:p w:rsidR="007524D1" w:rsidRDefault="007524D1" w:rsidP="00FA0683">
            <w:pPr>
              <w:pStyle w:val="TAL"/>
            </w:pPr>
          </w:p>
          <w:p w:rsidR="007524D1" w:rsidRDefault="007524D1" w:rsidP="00FA0683">
            <w:pPr>
              <w:pStyle w:val="TAL"/>
            </w:pPr>
            <w:r>
              <w:t xml:space="preserve"> </w:t>
            </w:r>
          </w:p>
        </w:tc>
        <w:tc>
          <w:tcPr>
            <w:tcW w:w="2334" w:type="dxa"/>
            <w:tcBorders>
              <w:top w:val="single" w:sz="4" w:space="0" w:color="auto"/>
              <w:bottom w:val="single" w:sz="4" w:space="0" w:color="auto"/>
            </w:tcBorders>
          </w:tcPr>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1- SW = 6A80</w:t>
            </w:r>
          </w:p>
        </w:tc>
      </w:tr>
      <w:tr w:rsidR="007524D1" w:rsidTr="00FA0683">
        <w:tc>
          <w:tcPr>
            <w:tcW w:w="425" w:type="dxa"/>
            <w:tcBorders>
              <w:top w:val="single" w:sz="4" w:space="0" w:color="auto"/>
              <w:left w:val="single" w:sz="4" w:space="0" w:color="auto"/>
              <w:bottom w:val="single" w:sz="4" w:space="0" w:color="auto"/>
            </w:tcBorders>
          </w:tcPr>
          <w:p w:rsidR="007524D1" w:rsidRDefault="007524D1" w:rsidP="00FA0683">
            <w:pPr>
              <w:pStyle w:val="TAC"/>
            </w:pPr>
            <w:r>
              <w:t>11</w:t>
            </w:r>
          </w:p>
        </w:tc>
        <w:tc>
          <w:tcPr>
            <w:tcW w:w="4111" w:type="dxa"/>
            <w:tcBorders>
              <w:top w:val="single" w:sz="4" w:space="0" w:color="auto"/>
              <w:bottom w:val="single" w:sz="4" w:space="0" w:color="auto"/>
            </w:tcBorders>
          </w:tcPr>
          <w:p w:rsidR="007524D1" w:rsidRDefault="007524D1" w:rsidP="00FA0683">
            <w:pPr>
              <w:pStyle w:val="TAH"/>
            </w:pPr>
            <w:r>
              <w:t>Installation with incorrect TAR value length in install parameters</w:t>
            </w:r>
          </w:p>
          <w:p w:rsidR="007524D1" w:rsidRDefault="007524D1" w:rsidP="00FA0683">
            <w:pPr>
              <w:pStyle w:val="TAH"/>
            </w:pPr>
            <w:r w:rsidRPr="008B4ECA">
              <w:t>FORMATTED</w:t>
            </w:r>
            <w:r>
              <w:rPr>
                <w:i/>
              </w:rPr>
              <w:t>_</w:t>
            </w:r>
            <w:r>
              <w:t>USSD</w:t>
            </w:r>
          </w:p>
          <w:p w:rsidR="007524D1" w:rsidRDefault="007524D1" w:rsidP="00FA0683">
            <w:pPr>
              <w:pStyle w:val="TAH"/>
            </w:pPr>
          </w:p>
          <w:p w:rsidR="007524D1" w:rsidRDefault="007524D1" w:rsidP="00FA0683">
            <w:pPr>
              <w:pStyle w:val="TAL"/>
            </w:pPr>
          </w:p>
          <w:p w:rsidR="007524D1" w:rsidRDefault="007524D1" w:rsidP="00FA0683">
            <w:pPr>
              <w:pStyle w:val="PL"/>
              <w:rPr>
                <w:noProof w:val="0"/>
              </w:rPr>
            </w:pPr>
            <w:r>
              <w:rPr>
                <w:noProof w:val="0"/>
              </w:rPr>
              <w:t>1- Install (install) applet with no TAR in applet AID and TAR value length set to 02 and TAR value set to 11 11.</w:t>
            </w:r>
          </w:p>
          <w:p w:rsidR="007524D1" w:rsidRDefault="007524D1" w:rsidP="00FA0683">
            <w:pPr>
              <w:pStyle w:val="PL"/>
            </w:pPr>
            <w:r>
              <w:t>2- Install (install) applet with no TAR in applet AID and TAR value length set to 05 and TAR value set to 11 11 11,22 22.</w:t>
            </w:r>
          </w:p>
        </w:tc>
        <w:tc>
          <w:tcPr>
            <w:tcW w:w="2911" w:type="dxa"/>
            <w:tcBorders>
              <w:top w:val="single" w:sz="4" w:space="0" w:color="auto"/>
              <w:bottom w:val="single" w:sz="4" w:space="0" w:color="auto"/>
            </w:tcBorders>
          </w:tcPr>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1- Applet is not installed</w:t>
            </w:r>
          </w:p>
          <w:p w:rsidR="007524D1" w:rsidRDefault="007524D1" w:rsidP="00FA0683">
            <w:pPr>
              <w:pStyle w:val="TAL"/>
            </w:pPr>
          </w:p>
          <w:p w:rsidR="007524D1" w:rsidRDefault="007524D1" w:rsidP="00FA0683">
            <w:pPr>
              <w:pStyle w:val="TAL"/>
            </w:pPr>
            <w:r>
              <w:t xml:space="preserve"> </w:t>
            </w:r>
          </w:p>
          <w:p w:rsidR="007524D1" w:rsidRDefault="007524D1" w:rsidP="00FA0683">
            <w:pPr>
              <w:pStyle w:val="TAL"/>
            </w:pPr>
            <w:r>
              <w:t>2- Applet is not installed</w:t>
            </w:r>
          </w:p>
        </w:tc>
        <w:tc>
          <w:tcPr>
            <w:tcW w:w="2334" w:type="dxa"/>
            <w:tcBorders>
              <w:top w:val="single" w:sz="4" w:space="0" w:color="auto"/>
              <w:bottom w:val="single" w:sz="4" w:space="0" w:color="auto"/>
            </w:tcBorders>
          </w:tcPr>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1- SW = 6A80</w:t>
            </w:r>
          </w:p>
        </w:tc>
      </w:tr>
    </w:tbl>
    <w:p w:rsidR="007524D1" w:rsidRDefault="007524D1" w:rsidP="007524D1"/>
    <w:p w:rsidR="007524D1" w:rsidRDefault="007524D1" w:rsidP="007524D1">
      <w:pPr>
        <w:pStyle w:val="Heading4"/>
      </w:pPr>
      <w:bookmarkStart w:id="290" w:name="_Toc258834061"/>
      <w:bookmarkStart w:id="291" w:name="_Toc51824741"/>
      <w:bookmarkStart w:id="292" w:name="_Toc51825161"/>
      <w:r>
        <w:t>5.3.6.3</w:t>
      </w:r>
      <w:r>
        <w:tab/>
        <w:t>Access domain</w:t>
      </w:r>
      <w:bookmarkEnd w:id="290"/>
      <w:bookmarkEnd w:id="291"/>
      <w:bookmarkEnd w:id="292"/>
    </w:p>
    <w:p w:rsidR="007524D1" w:rsidRDefault="007524D1" w:rsidP="007524D1">
      <w:pPr>
        <w:overflowPunct w:val="0"/>
        <w:autoSpaceDE w:val="0"/>
        <w:autoSpaceDN w:val="0"/>
        <w:adjustRightInd w:val="0"/>
        <w:textAlignment w:val="baseline"/>
        <w:rPr>
          <w:lang w:eastAsia="ko-KR"/>
        </w:rPr>
      </w:pPr>
      <w:r>
        <w:rPr>
          <w:lang w:eastAsia="ko-KR"/>
        </w:rPr>
        <w:t>Test Area Reference: ufw_tin_acdo</w:t>
      </w:r>
    </w:p>
    <w:p w:rsidR="007524D1" w:rsidRDefault="007524D1" w:rsidP="007524D1">
      <w:pPr>
        <w:pStyle w:val="H6"/>
      </w:pPr>
      <w:r>
        <w:t>5.3.6.3.1</w:t>
      </w:r>
      <w:r>
        <w:tab/>
        <w:t>Conformance requirements</w:t>
      </w:r>
    </w:p>
    <w:p w:rsidR="007524D1" w:rsidRDefault="007524D1" w:rsidP="007524D1">
      <w:pPr>
        <w:pStyle w:val="H6"/>
      </w:pPr>
      <w:r>
        <w:t>5.3.6.3.1.1</w:t>
      </w:r>
      <w:r>
        <w:tab/>
        <w:t>Normal execution</w:t>
      </w:r>
    </w:p>
    <w:p w:rsidR="007524D1" w:rsidRDefault="007524D1" w:rsidP="007524D1">
      <w:pPr>
        <w:pStyle w:val="B1"/>
      </w:pPr>
      <w:r>
        <w:t>-</w:t>
      </w:r>
      <w:r>
        <w:tab/>
        <w:t>CRRN1: The USAT framework shall grant files access to the application instance according to the USAT Framework access parameters.</w:t>
      </w:r>
    </w:p>
    <w:p w:rsidR="007524D1" w:rsidRDefault="007524D1" w:rsidP="007524D1">
      <w:pPr>
        <w:pStyle w:val="B1"/>
      </w:pPr>
      <w:r>
        <w:t>-</w:t>
      </w:r>
      <w:r>
        <w:tab/>
        <w:t>CRRN2:The access rights granted to an application and defined in the access parameter shall be independent from the access rights granted at the USAT Framework/Terminal interface level.</w:t>
      </w:r>
    </w:p>
    <w:p w:rsidR="007524D1" w:rsidRDefault="007524D1" w:rsidP="007524D1">
      <w:pPr>
        <w:pStyle w:val="B1"/>
      </w:pPr>
      <w:r>
        <w:t>-</w:t>
      </w:r>
      <w:r>
        <w:tab/>
        <w:t>CRRN3: If an application with access domain parameter set to 'FF' tries to access a file, the USAT framework shall throw an exception.</w:t>
      </w:r>
    </w:p>
    <w:p w:rsidR="007524D1" w:rsidRDefault="007524D1" w:rsidP="007524D1">
      <w:pPr>
        <w:pStyle w:val="B1"/>
      </w:pPr>
      <w:r>
        <w:t>-</w:t>
      </w:r>
      <w:r>
        <w:tab/>
        <w:t>CRRN4: An application with access domain parameter set to '00' can perform all actions on files, except the ones with NEVER access conditions.</w:t>
      </w:r>
    </w:p>
    <w:p w:rsidR="007524D1" w:rsidRDefault="007524D1" w:rsidP="007524D1">
      <w:pPr>
        <w:pStyle w:val="B1"/>
      </w:pPr>
      <w:r>
        <w:t>-</w:t>
      </w:r>
      <w:r>
        <w:tab/>
        <w:t>CRRN5: If a requested Access Domain is not supported, the card shall return the Status word '6A 80' to the Install(install) command.</w:t>
      </w:r>
    </w:p>
    <w:p w:rsidR="007524D1" w:rsidRDefault="007524D1" w:rsidP="007524D1">
      <w:pPr>
        <w:pStyle w:val="B1"/>
      </w:pPr>
      <w:r>
        <w:t>-</w:t>
      </w:r>
      <w:r>
        <w:tab/>
        <w:t>CRRN6: The card shall at least support the following Access Domain Parameter values:</w:t>
      </w:r>
    </w:p>
    <w:p w:rsidR="007524D1" w:rsidRDefault="007524D1" w:rsidP="007524D1">
      <w:pPr>
        <w:pStyle w:val="B2"/>
      </w:pPr>
      <w:r>
        <w:t>-</w:t>
      </w:r>
      <w:r>
        <w:tab/>
        <w:t>'00' : Full access to the file system</w:t>
      </w:r>
    </w:p>
    <w:p w:rsidR="007524D1" w:rsidRDefault="007524D1" w:rsidP="007524D1">
      <w:pPr>
        <w:pStyle w:val="B2"/>
      </w:pPr>
      <w:r>
        <w:t>-</w:t>
      </w:r>
      <w:r>
        <w:tab/>
        <w:t>'02' : UICC access mechanism</w:t>
      </w:r>
    </w:p>
    <w:p w:rsidR="007524D1" w:rsidRDefault="007524D1" w:rsidP="007524D1">
      <w:pPr>
        <w:pStyle w:val="B2"/>
      </w:pPr>
      <w:r>
        <w:t>-</w:t>
      </w:r>
      <w:r>
        <w:tab/>
        <w:t>'FF' : No access to the file system</w:t>
      </w:r>
    </w:p>
    <w:p w:rsidR="007524D1" w:rsidRDefault="007524D1" w:rsidP="007524D1">
      <w:pPr>
        <w:pStyle w:val="H6"/>
      </w:pPr>
      <w:r>
        <w:t>5.3.6.3.2</w:t>
      </w:r>
      <w:r>
        <w:tab/>
        <w:t>Test area files</w:t>
      </w:r>
    </w:p>
    <w:p w:rsidR="007524D1" w:rsidRDefault="007524D1" w:rsidP="007524D1">
      <w:pPr>
        <w:pStyle w:val="EX"/>
      </w:pPr>
      <w:r>
        <w:t>Test source:</w:t>
      </w:r>
      <w:r>
        <w:tab/>
        <w:t>Test_Ufw_Tin_Acdo_1.java</w:t>
      </w:r>
    </w:p>
    <w:p w:rsidR="007524D1" w:rsidRDefault="007524D1" w:rsidP="007524D1">
      <w:pPr>
        <w:pStyle w:val="EX"/>
      </w:pPr>
      <w:r>
        <w:t>Test Applet:</w:t>
      </w:r>
      <w:r>
        <w:tab/>
        <w:t>Ufw_Tin_Acdo_1.java</w:t>
      </w:r>
    </w:p>
    <w:p w:rsidR="007524D1" w:rsidRDefault="007524D1" w:rsidP="007524D1">
      <w:pPr>
        <w:pStyle w:val="EX"/>
      </w:pPr>
      <w:r>
        <w:t>Cap file:</w:t>
      </w:r>
      <w:r>
        <w:tab/>
        <w:t>ufw_tin_acdo.cap</w:t>
      </w:r>
    </w:p>
    <w:p w:rsidR="007524D1" w:rsidRDefault="007524D1" w:rsidP="007524D1">
      <w:pPr>
        <w:pStyle w:val="H6"/>
      </w:pPr>
      <w:r>
        <w:t>5.3.6.3.3</w:t>
      </w:r>
      <w:r>
        <w:tab/>
        <w:t>Test coverage</w:t>
      </w:r>
    </w:p>
    <w:p w:rsidR="007524D1" w:rsidRDefault="007524D1" w:rsidP="007524D1">
      <w:pPr>
        <w:pStyle w:val="TH"/>
        <w:spacing w:before="0" w:after="0"/>
        <w:rPr>
          <w:sz w:val="8"/>
          <w:szCs w:val="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276"/>
        <w:gridCol w:w="2682"/>
      </w:tblGrid>
      <w:tr w:rsidR="007524D1" w:rsidTr="00FA0683">
        <w:trPr>
          <w:tblHeader/>
          <w:jc w:val="center"/>
        </w:trPr>
        <w:tc>
          <w:tcPr>
            <w:tcW w:w="2276" w:type="dxa"/>
          </w:tcPr>
          <w:p w:rsidR="007524D1" w:rsidRDefault="007524D1" w:rsidP="00FA0683">
            <w:pPr>
              <w:pStyle w:val="TAH"/>
            </w:pPr>
            <w:r>
              <w:t>CRR number</w:t>
            </w:r>
          </w:p>
        </w:tc>
        <w:tc>
          <w:tcPr>
            <w:tcW w:w="2682" w:type="dxa"/>
          </w:tcPr>
          <w:p w:rsidR="007524D1" w:rsidRDefault="007524D1" w:rsidP="00FA0683">
            <w:pPr>
              <w:pStyle w:val="TAH"/>
            </w:pPr>
            <w:r>
              <w:t>Test case number</w:t>
            </w:r>
          </w:p>
        </w:tc>
      </w:tr>
      <w:tr w:rsidR="007524D1" w:rsidTr="00FA0683">
        <w:trPr>
          <w:jc w:val="center"/>
        </w:trPr>
        <w:tc>
          <w:tcPr>
            <w:tcW w:w="2276" w:type="dxa"/>
          </w:tcPr>
          <w:p w:rsidR="007524D1" w:rsidRDefault="007524D1" w:rsidP="00FA0683">
            <w:pPr>
              <w:pStyle w:val="TAC"/>
            </w:pPr>
            <w:r>
              <w:t>CRRN1</w:t>
            </w:r>
          </w:p>
        </w:tc>
        <w:tc>
          <w:tcPr>
            <w:tcW w:w="2682" w:type="dxa"/>
          </w:tcPr>
          <w:p w:rsidR="007524D1" w:rsidRDefault="007524D1" w:rsidP="00FA0683">
            <w:pPr>
              <w:pStyle w:val="TAC"/>
            </w:pPr>
            <w:r>
              <w:t>1,2,3</w:t>
            </w:r>
          </w:p>
        </w:tc>
      </w:tr>
      <w:tr w:rsidR="007524D1" w:rsidTr="00FA0683">
        <w:trPr>
          <w:jc w:val="center"/>
        </w:trPr>
        <w:tc>
          <w:tcPr>
            <w:tcW w:w="2276" w:type="dxa"/>
          </w:tcPr>
          <w:p w:rsidR="007524D1" w:rsidRDefault="007524D1" w:rsidP="00FA0683">
            <w:pPr>
              <w:pStyle w:val="TAC"/>
            </w:pPr>
            <w:r>
              <w:t>CRRN2</w:t>
            </w:r>
          </w:p>
        </w:tc>
        <w:tc>
          <w:tcPr>
            <w:tcW w:w="2682" w:type="dxa"/>
          </w:tcPr>
          <w:p w:rsidR="007524D1" w:rsidRDefault="007524D1" w:rsidP="00FA0683">
            <w:pPr>
              <w:pStyle w:val="TAC"/>
            </w:pPr>
            <w:r>
              <w:t>1</w:t>
            </w:r>
          </w:p>
        </w:tc>
      </w:tr>
      <w:tr w:rsidR="007524D1" w:rsidTr="00FA0683">
        <w:trPr>
          <w:jc w:val="center"/>
        </w:trPr>
        <w:tc>
          <w:tcPr>
            <w:tcW w:w="2276" w:type="dxa"/>
          </w:tcPr>
          <w:p w:rsidR="007524D1" w:rsidRDefault="007524D1" w:rsidP="00FA0683">
            <w:pPr>
              <w:pStyle w:val="TAC"/>
            </w:pPr>
            <w:r>
              <w:t>CRRN3</w:t>
            </w:r>
          </w:p>
        </w:tc>
        <w:tc>
          <w:tcPr>
            <w:tcW w:w="2682" w:type="dxa"/>
          </w:tcPr>
          <w:p w:rsidR="007524D1" w:rsidRDefault="007524D1" w:rsidP="00FA0683">
            <w:pPr>
              <w:pStyle w:val="TAC"/>
            </w:pPr>
            <w:r>
              <w:t>2</w:t>
            </w:r>
          </w:p>
        </w:tc>
      </w:tr>
      <w:tr w:rsidR="007524D1" w:rsidTr="00FA0683">
        <w:trPr>
          <w:jc w:val="center"/>
        </w:trPr>
        <w:tc>
          <w:tcPr>
            <w:tcW w:w="2276" w:type="dxa"/>
          </w:tcPr>
          <w:p w:rsidR="007524D1" w:rsidRDefault="007524D1" w:rsidP="00FA0683">
            <w:pPr>
              <w:pStyle w:val="TAC"/>
            </w:pPr>
            <w:r>
              <w:t>CRRN4</w:t>
            </w:r>
          </w:p>
        </w:tc>
        <w:tc>
          <w:tcPr>
            <w:tcW w:w="2682" w:type="dxa"/>
          </w:tcPr>
          <w:p w:rsidR="007524D1" w:rsidRDefault="007524D1" w:rsidP="00FA0683">
            <w:pPr>
              <w:pStyle w:val="TAC"/>
            </w:pPr>
            <w:r>
              <w:t>3</w:t>
            </w:r>
          </w:p>
        </w:tc>
      </w:tr>
      <w:tr w:rsidR="007524D1" w:rsidTr="00FA0683">
        <w:trPr>
          <w:jc w:val="center"/>
        </w:trPr>
        <w:tc>
          <w:tcPr>
            <w:tcW w:w="2276" w:type="dxa"/>
          </w:tcPr>
          <w:p w:rsidR="007524D1" w:rsidRDefault="007524D1" w:rsidP="00FA0683">
            <w:pPr>
              <w:pStyle w:val="TAC"/>
            </w:pPr>
            <w:r>
              <w:t>CRRN5</w:t>
            </w:r>
          </w:p>
        </w:tc>
        <w:tc>
          <w:tcPr>
            <w:tcW w:w="2682" w:type="dxa"/>
          </w:tcPr>
          <w:p w:rsidR="007524D1" w:rsidRDefault="007524D1" w:rsidP="00FA0683">
            <w:pPr>
              <w:pStyle w:val="TAC"/>
            </w:pPr>
            <w:r>
              <w:t>Not testable</w:t>
            </w:r>
          </w:p>
        </w:tc>
      </w:tr>
      <w:tr w:rsidR="007524D1" w:rsidTr="00FA0683">
        <w:trPr>
          <w:jc w:val="center"/>
        </w:trPr>
        <w:tc>
          <w:tcPr>
            <w:tcW w:w="2276" w:type="dxa"/>
          </w:tcPr>
          <w:p w:rsidR="007524D1" w:rsidRDefault="007524D1" w:rsidP="00FA0683">
            <w:pPr>
              <w:pStyle w:val="TAC"/>
            </w:pPr>
            <w:r>
              <w:t>CRRN6</w:t>
            </w:r>
          </w:p>
        </w:tc>
        <w:tc>
          <w:tcPr>
            <w:tcW w:w="2682" w:type="dxa"/>
          </w:tcPr>
          <w:p w:rsidR="007524D1" w:rsidRDefault="007524D1" w:rsidP="00FA0683">
            <w:pPr>
              <w:pStyle w:val="TAC"/>
            </w:pPr>
            <w:r>
              <w:t>1,2,3</w:t>
            </w:r>
          </w:p>
        </w:tc>
      </w:tr>
    </w:tbl>
    <w:p w:rsidR="007524D1" w:rsidRDefault="007524D1" w:rsidP="007524D1"/>
    <w:p w:rsidR="007524D1" w:rsidRDefault="007524D1" w:rsidP="007524D1">
      <w:pPr>
        <w:pStyle w:val="H6"/>
      </w:pPr>
      <w:r>
        <w:t>5.3.6.3.4</w:t>
      </w:r>
      <w:r>
        <w:tab/>
        <w:t>Test procedure</w:t>
      </w:r>
    </w:p>
    <w:p w:rsidR="007524D1" w:rsidRDefault="007524D1" w:rsidP="007524D1">
      <w:pPr>
        <w:pStyle w:val="TH"/>
        <w:spacing w:before="0" w:after="0"/>
        <w:rPr>
          <w:sz w:val="8"/>
          <w:szCs w:val="8"/>
        </w:rPr>
      </w:pPr>
    </w:p>
    <w:tbl>
      <w:tblPr>
        <w:tblW w:w="9781" w:type="dxa"/>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425"/>
        <w:gridCol w:w="4111"/>
        <w:gridCol w:w="2911"/>
        <w:gridCol w:w="2334"/>
      </w:tblGrid>
      <w:tr w:rsidR="007524D1" w:rsidTr="00FA0683">
        <w:trPr>
          <w:tblHeader/>
        </w:trPr>
        <w:tc>
          <w:tcPr>
            <w:tcW w:w="425" w:type="dxa"/>
            <w:tcBorders>
              <w:left w:val="single" w:sz="4" w:space="0" w:color="auto"/>
            </w:tcBorders>
          </w:tcPr>
          <w:p w:rsidR="007524D1" w:rsidRDefault="007524D1" w:rsidP="00FA0683">
            <w:pPr>
              <w:pStyle w:val="TAH"/>
            </w:pPr>
            <w:r>
              <w:t>Id</w:t>
            </w:r>
          </w:p>
        </w:tc>
        <w:tc>
          <w:tcPr>
            <w:tcW w:w="4111" w:type="dxa"/>
          </w:tcPr>
          <w:p w:rsidR="007524D1" w:rsidRDefault="007524D1" w:rsidP="00FA0683">
            <w:pPr>
              <w:pStyle w:val="TAH"/>
            </w:pPr>
            <w:r>
              <w:t>Description</w:t>
            </w:r>
          </w:p>
        </w:tc>
        <w:tc>
          <w:tcPr>
            <w:tcW w:w="2911" w:type="dxa"/>
          </w:tcPr>
          <w:p w:rsidR="007524D1" w:rsidRDefault="007524D1" w:rsidP="00FA0683">
            <w:pPr>
              <w:pStyle w:val="TAH"/>
            </w:pPr>
            <w:r>
              <w:t>API/(U)SAT Framework Expectation</w:t>
            </w:r>
          </w:p>
        </w:tc>
        <w:tc>
          <w:tcPr>
            <w:tcW w:w="2334" w:type="dxa"/>
          </w:tcPr>
          <w:p w:rsidR="007524D1" w:rsidRDefault="007524D1" w:rsidP="00FA0683">
            <w:pPr>
              <w:pStyle w:val="TAH"/>
            </w:pPr>
            <w:r>
              <w:t>APDU Expectation</w:t>
            </w:r>
          </w:p>
        </w:tc>
      </w:tr>
      <w:tr w:rsidR="007524D1" w:rsidTr="00FA0683">
        <w:tc>
          <w:tcPr>
            <w:tcW w:w="425" w:type="dxa"/>
            <w:tcBorders>
              <w:top w:val="single" w:sz="4" w:space="0" w:color="auto"/>
              <w:left w:val="single" w:sz="4" w:space="0" w:color="auto"/>
            </w:tcBorders>
          </w:tcPr>
          <w:p w:rsidR="007524D1" w:rsidRDefault="007524D1" w:rsidP="00FA0683">
            <w:pPr>
              <w:pStyle w:val="TAC"/>
            </w:pPr>
            <w:r>
              <w:t>1</w:t>
            </w:r>
          </w:p>
        </w:tc>
        <w:tc>
          <w:tcPr>
            <w:tcW w:w="4111" w:type="dxa"/>
            <w:tcBorders>
              <w:top w:val="nil"/>
              <w:bottom w:val="nil"/>
            </w:tcBorders>
          </w:tcPr>
          <w:p w:rsidR="007524D1" w:rsidRDefault="007524D1" w:rsidP="00FA0683">
            <w:pPr>
              <w:pStyle w:val="TAH"/>
            </w:pPr>
            <w:r>
              <w:t>The access granted to an application shall be independent from the USAT Framework/Terminal interface</w:t>
            </w:r>
          </w:p>
          <w:p w:rsidR="007524D1" w:rsidRDefault="007524D1" w:rsidP="00FA0683">
            <w:pPr>
              <w:pStyle w:val="TAL"/>
            </w:pPr>
          </w:p>
          <w:p w:rsidR="007524D1" w:rsidRDefault="007524D1" w:rsidP="00FA0683">
            <w:pPr>
              <w:pStyle w:val="PL"/>
              <w:rPr>
                <w:noProof w:val="0"/>
              </w:rPr>
            </w:pPr>
            <w:r>
              <w:rPr>
                <w:noProof w:val="0"/>
              </w:rPr>
              <w:t xml:space="preserve">1- Install (install) applet with Access domain parameter set to PIN1  </w:t>
            </w:r>
          </w:p>
          <w:p w:rsidR="007524D1" w:rsidRDefault="007524D1" w:rsidP="00FA0683">
            <w:pPr>
              <w:pStyle w:val="PL"/>
              <w:rPr>
                <w:noProof w:val="0"/>
              </w:rPr>
            </w:pPr>
            <w:r>
              <w:rPr>
                <w:noProof w:val="0"/>
              </w:rPr>
              <w:t>2- Block PIN1 by sending unsuccessful verify pin command.</w:t>
            </w:r>
          </w:p>
          <w:p w:rsidR="007524D1" w:rsidRDefault="007524D1" w:rsidP="00FA0683">
            <w:pPr>
              <w:pStyle w:val="PL"/>
              <w:rPr>
                <w:noProof w:val="0"/>
              </w:rPr>
            </w:pPr>
            <w:r>
              <w:rPr>
                <w:noProof w:val="0"/>
              </w:rPr>
              <w:t>3- Trigger the installed applet and try to increase EF_CUAC file with uicc.access.increase() method.</w:t>
            </w:r>
          </w:p>
          <w:p w:rsidR="007524D1" w:rsidRDefault="007524D1" w:rsidP="00FA0683">
            <w:pPr>
              <w:pStyle w:val="PL"/>
              <w:rPr>
                <w:noProof w:val="0"/>
              </w:rPr>
            </w:pPr>
            <w:r>
              <w:rPr>
                <w:noProof w:val="0"/>
              </w:rPr>
              <w:t xml:space="preserve">4- Delete the applet instance. </w:t>
            </w:r>
          </w:p>
        </w:tc>
        <w:tc>
          <w:tcPr>
            <w:tcW w:w="2911" w:type="dxa"/>
            <w:tcBorders>
              <w:top w:val="nil"/>
              <w:bottom w:val="nil"/>
            </w:tcBorders>
          </w:tcPr>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3- no exception is thrown</w:t>
            </w:r>
          </w:p>
          <w:p w:rsidR="007524D1" w:rsidRDefault="007524D1" w:rsidP="00FA0683">
            <w:pPr>
              <w:pStyle w:val="TAL"/>
            </w:pPr>
          </w:p>
          <w:p w:rsidR="007524D1" w:rsidRDefault="007524D1" w:rsidP="00FA0683">
            <w:pPr>
              <w:pStyle w:val="TAL"/>
            </w:pPr>
          </w:p>
        </w:tc>
        <w:tc>
          <w:tcPr>
            <w:tcW w:w="2334" w:type="dxa"/>
            <w:tcBorders>
              <w:top w:val="nil"/>
              <w:bottom w:val="nil"/>
            </w:tcBorders>
          </w:tcPr>
          <w:p w:rsidR="007524D1" w:rsidRDefault="007524D1" w:rsidP="00FA0683">
            <w:pPr>
              <w:pStyle w:val="TAL"/>
            </w:pPr>
          </w:p>
          <w:p w:rsidR="007524D1" w:rsidRDefault="007524D1" w:rsidP="00FA0683">
            <w:pPr>
              <w:pStyle w:val="TAL"/>
            </w:pPr>
          </w:p>
          <w:p w:rsidR="007524D1" w:rsidRDefault="007524D1" w:rsidP="00FA0683">
            <w:pPr>
              <w:pStyle w:val="TAL"/>
            </w:pPr>
          </w:p>
        </w:tc>
      </w:tr>
      <w:tr w:rsidR="007524D1" w:rsidTr="00FA0683">
        <w:tc>
          <w:tcPr>
            <w:tcW w:w="425" w:type="dxa"/>
            <w:tcBorders>
              <w:top w:val="single" w:sz="4" w:space="0" w:color="auto"/>
              <w:left w:val="single" w:sz="4" w:space="0" w:color="auto"/>
              <w:bottom w:val="single" w:sz="4" w:space="0" w:color="auto"/>
            </w:tcBorders>
          </w:tcPr>
          <w:p w:rsidR="007524D1" w:rsidRDefault="007524D1" w:rsidP="00FA0683">
            <w:pPr>
              <w:pStyle w:val="TAC"/>
            </w:pPr>
            <w:r>
              <w:t>2</w:t>
            </w:r>
          </w:p>
        </w:tc>
        <w:tc>
          <w:tcPr>
            <w:tcW w:w="4111" w:type="dxa"/>
            <w:tcBorders>
              <w:top w:val="single" w:sz="4" w:space="0" w:color="auto"/>
              <w:bottom w:val="single" w:sz="4" w:space="0" w:color="auto"/>
            </w:tcBorders>
          </w:tcPr>
          <w:p w:rsidR="007524D1" w:rsidRDefault="007524D1" w:rsidP="00FA0683">
            <w:pPr>
              <w:pStyle w:val="TAH"/>
            </w:pPr>
            <w:r>
              <w:t>Access domain parameter set to 'FF'</w:t>
            </w:r>
          </w:p>
          <w:p w:rsidR="007524D1" w:rsidRDefault="007524D1" w:rsidP="00FA0683">
            <w:pPr>
              <w:pStyle w:val="TAL"/>
            </w:pPr>
          </w:p>
          <w:p w:rsidR="007524D1" w:rsidRDefault="007524D1" w:rsidP="00FA0683">
            <w:pPr>
              <w:pStyle w:val="PL"/>
              <w:rPr>
                <w:noProof w:val="0"/>
              </w:rPr>
            </w:pPr>
            <w:r>
              <w:rPr>
                <w:noProof w:val="0"/>
              </w:rPr>
              <w:t>1- Install (install) applet with access domain parameter set to 'FF'.</w:t>
            </w:r>
          </w:p>
          <w:p w:rsidR="007524D1" w:rsidRDefault="007524D1" w:rsidP="00FA0683">
            <w:pPr>
              <w:pStyle w:val="PL"/>
              <w:rPr>
                <w:noProof w:val="0"/>
              </w:rPr>
            </w:pPr>
            <w:r>
              <w:rPr>
                <w:noProof w:val="0"/>
              </w:rPr>
              <w:t>2- Trigger the installed applet and try to access EF_TARU file with uicc.access.readBinary() method.</w:t>
            </w:r>
          </w:p>
          <w:p w:rsidR="007524D1" w:rsidRDefault="007524D1" w:rsidP="00FA0683">
            <w:pPr>
              <w:pStyle w:val="TAL"/>
            </w:pPr>
            <w:r>
              <w:rPr>
                <w:rFonts w:ascii="Courier New" w:hAnsi="Courier New"/>
                <w:sz w:val="16"/>
              </w:rPr>
              <w:t>3- Delete the applet instance</w:t>
            </w:r>
          </w:p>
        </w:tc>
        <w:tc>
          <w:tcPr>
            <w:tcW w:w="2911" w:type="dxa"/>
            <w:tcBorders>
              <w:top w:val="single" w:sz="4" w:space="0" w:color="auto"/>
              <w:bottom w:val="single" w:sz="4" w:space="0" w:color="auto"/>
            </w:tcBorders>
          </w:tcPr>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 xml:space="preserve">2- UICCException. </w:t>
            </w:r>
            <w:r>
              <w:rPr>
                <w:caps/>
              </w:rPr>
              <w:t>Security_status_Not_satisfied</w:t>
            </w:r>
            <w:r>
              <w:t xml:space="preserve"> is thrown</w:t>
            </w:r>
          </w:p>
          <w:p w:rsidR="007524D1" w:rsidRDefault="007524D1" w:rsidP="00FA0683">
            <w:pPr>
              <w:pStyle w:val="TAL"/>
            </w:pPr>
          </w:p>
          <w:p w:rsidR="007524D1" w:rsidRDefault="007524D1" w:rsidP="00FA0683">
            <w:pPr>
              <w:pStyle w:val="TAL"/>
            </w:pPr>
          </w:p>
        </w:tc>
        <w:tc>
          <w:tcPr>
            <w:tcW w:w="2334" w:type="dxa"/>
            <w:tcBorders>
              <w:top w:val="single" w:sz="4" w:space="0" w:color="auto"/>
              <w:bottom w:val="single" w:sz="4" w:space="0" w:color="auto"/>
            </w:tcBorders>
          </w:tcPr>
          <w:p w:rsidR="007524D1" w:rsidRDefault="007524D1" w:rsidP="00FA0683">
            <w:pPr>
              <w:pStyle w:val="TAL"/>
            </w:pPr>
          </w:p>
          <w:p w:rsidR="007524D1" w:rsidRDefault="007524D1" w:rsidP="00FA0683">
            <w:pPr>
              <w:pStyle w:val="TAL"/>
            </w:pPr>
          </w:p>
          <w:p w:rsidR="007524D1" w:rsidRDefault="007524D1" w:rsidP="00FA0683">
            <w:pPr>
              <w:pStyle w:val="TAL"/>
            </w:pPr>
          </w:p>
        </w:tc>
      </w:tr>
      <w:tr w:rsidR="007524D1" w:rsidTr="00FA0683">
        <w:tc>
          <w:tcPr>
            <w:tcW w:w="425" w:type="dxa"/>
            <w:tcBorders>
              <w:top w:val="single" w:sz="4" w:space="0" w:color="auto"/>
              <w:left w:val="single" w:sz="4" w:space="0" w:color="auto"/>
              <w:bottom w:val="single" w:sz="4" w:space="0" w:color="auto"/>
            </w:tcBorders>
          </w:tcPr>
          <w:p w:rsidR="007524D1" w:rsidRDefault="007524D1" w:rsidP="00FA0683">
            <w:pPr>
              <w:pStyle w:val="TAC"/>
            </w:pPr>
            <w:r>
              <w:t>3</w:t>
            </w:r>
          </w:p>
        </w:tc>
        <w:tc>
          <w:tcPr>
            <w:tcW w:w="4111" w:type="dxa"/>
            <w:tcBorders>
              <w:top w:val="single" w:sz="4" w:space="0" w:color="auto"/>
              <w:bottom w:val="single" w:sz="4" w:space="0" w:color="auto"/>
            </w:tcBorders>
          </w:tcPr>
          <w:p w:rsidR="007524D1" w:rsidRDefault="007524D1" w:rsidP="00FA0683">
            <w:pPr>
              <w:pStyle w:val="TAH"/>
            </w:pPr>
            <w:r>
              <w:t>Access domain parameter set to '00'</w:t>
            </w:r>
          </w:p>
          <w:p w:rsidR="007524D1" w:rsidRDefault="007524D1" w:rsidP="00FA0683">
            <w:pPr>
              <w:pStyle w:val="TAL"/>
            </w:pPr>
          </w:p>
          <w:p w:rsidR="007524D1" w:rsidRDefault="007524D1" w:rsidP="00FA0683">
            <w:pPr>
              <w:pStyle w:val="PL"/>
              <w:rPr>
                <w:noProof w:val="0"/>
              </w:rPr>
            </w:pPr>
            <w:r>
              <w:rPr>
                <w:noProof w:val="0"/>
              </w:rPr>
              <w:t>1- Install (install) applet with access domain parameter set to '00'.</w:t>
            </w:r>
          </w:p>
          <w:p w:rsidR="007524D1" w:rsidRDefault="007524D1" w:rsidP="00FA0683">
            <w:pPr>
              <w:pStyle w:val="PL"/>
              <w:rPr>
                <w:noProof w:val="0"/>
              </w:rPr>
            </w:pPr>
            <w:r>
              <w:rPr>
                <w:noProof w:val="0"/>
              </w:rPr>
              <w:t>2- Trigger the installed applet and try to access EF_TARU file using uicc.access.readBinary() method.</w:t>
            </w:r>
          </w:p>
          <w:p w:rsidR="007524D1" w:rsidRDefault="007524D1" w:rsidP="00FA0683">
            <w:pPr>
              <w:pStyle w:val="PL"/>
              <w:rPr>
                <w:noProof w:val="0"/>
              </w:rPr>
            </w:pPr>
            <w:r>
              <w:rPr>
                <w:noProof w:val="0"/>
              </w:rPr>
              <w:t>3- Trigger the applet and try to access the EF_TNU file using uicc.access.updateBinary() method.</w:t>
            </w:r>
          </w:p>
          <w:p w:rsidR="007524D1" w:rsidRDefault="007524D1" w:rsidP="00FA0683">
            <w:pPr>
              <w:pStyle w:val="TAL"/>
            </w:pPr>
            <w:r>
              <w:rPr>
                <w:rFonts w:ascii="Courier New" w:hAnsi="Courier New"/>
                <w:sz w:val="16"/>
              </w:rPr>
              <w:t>4- Delete the applet instance</w:t>
            </w:r>
            <w:r>
              <w:t xml:space="preserve"> </w:t>
            </w:r>
          </w:p>
        </w:tc>
        <w:tc>
          <w:tcPr>
            <w:tcW w:w="2911" w:type="dxa"/>
            <w:tcBorders>
              <w:top w:val="single" w:sz="4" w:space="0" w:color="auto"/>
              <w:bottom w:val="single" w:sz="4" w:space="0" w:color="auto"/>
            </w:tcBorders>
          </w:tcPr>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2- No exception is thrown.</w:t>
            </w:r>
          </w:p>
          <w:p w:rsidR="007524D1" w:rsidRDefault="007524D1" w:rsidP="00FA0683">
            <w:pPr>
              <w:pStyle w:val="TAL"/>
            </w:pPr>
          </w:p>
          <w:p w:rsidR="007524D1" w:rsidRDefault="007524D1" w:rsidP="00FA0683">
            <w:pPr>
              <w:pStyle w:val="TAL"/>
            </w:pPr>
          </w:p>
          <w:p w:rsidR="007524D1" w:rsidRDefault="007524D1" w:rsidP="00FA0683">
            <w:pPr>
              <w:pStyle w:val="TAL"/>
            </w:pPr>
            <w:r>
              <w:t xml:space="preserve">3- UICCException. </w:t>
            </w:r>
            <w:r>
              <w:rPr>
                <w:caps/>
              </w:rPr>
              <w:t>Security_status_Not_satisfied</w:t>
            </w:r>
            <w:r>
              <w:t xml:space="preserve"> is thrown</w:t>
            </w:r>
          </w:p>
          <w:p w:rsidR="007524D1" w:rsidRDefault="007524D1" w:rsidP="00FA0683">
            <w:pPr>
              <w:pStyle w:val="TAL"/>
            </w:pPr>
            <w:r>
              <w:t xml:space="preserve"> </w:t>
            </w:r>
          </w:p>
        </w:tc>
        <w:tc>
          <w:tcPr>
            <w:tcW w:w="2334" w:type="dxa"/>
            <w:tcBorders>
              <w:top w:val="single" w:sz="4" w:space="0" w:color="auto"/>
              <w:bottom w:val="single" w:sz="4" w:space="0" w:color="auto"/>
            </w:tcBorders>
          </w:tcPr>
          <w:p w:rsidR="007524D1" w:rsidRDefault="007524D1" w:rsidP="00FA0683">
            <w:pPr>
              <w:pStyle w:val="TAL"/>
            </w:pPr>
          </w:p>
        </w:tc>
      </w:tr>
    </w:tbl>
    <w:p w:rsidR="007524D1" w:rsidRDefault="007524D1" w:rsidP="007524D1"/>
    <w:p w:rsidR="007524D1" w:rsidRDefault="007524D1" w:rsidP="007524D1">
      <w:pPr>
        <w:pStyle w:val="Heading3"/>
      </w:pPr>
      <w:bookmarkStart w:id="293" w:name="_Toc258834062"/>
      <w:bookmarkStart w:id="294" w:name="_Toc51824742"/>
      <w:bookmarkStart w:id="295" w:name="_Toc51825162"/>
      <w:r>
        <w:t>5.3.7</w:t>
      </w:r>
      <w:r>
        <w:tab/>
        <w:t>Other parts transferred to (U)SAT framework from API</w:t>
      </w:r>
      <w:bookmarkEnd w:id="293"/>
      <w:bookmarkEnd w:id="294"/>
      <w:bookmarkEnd w:id="295"/>
    </w:p>
    <w:p w:rsidR="007524D1" w:rsidRDefault="007524D1" w:rsidP="007524D1">
      <w:pPr>
        <w:pStyle w:val="Heading4"/>
      </w:pPr>
      <w:bookmarkStart w:id="296" w:name="_Toc258834063"/>
      <w:bookmarkStart w:id="297" w:name="_Toc51824743"/>
      <w:bookmarkStart w:id="298" w:name="_Toc51825163"/>
      <w:r>
        <w:t>5.3.7.1</w:t>
      </w:r>
      <w:r>
        <w:tab/>
        <w:t>A handler is a temporary JCRE Entry Point object</w:t>
      </w:r>
      <w:bookmarkEnd w:id="296"/>
      <w:bookmarkEnd w:id="297"/>
      <w:bookmarkEnd w:id="298"/>
    </w:p>
    <w:p w:rsidR="007524D1" w:rsidRDefault="007524D1" w:rsidP="007524D1">
      <w:r>
        <w:t>Test Area Reference: Ufw_Api_Hepo</w:t>
      </w:r>
    </w:p>
    <w:p w:rsidR="007524D1" w:rsidRDefault="007524D1" w:rsidP="007524D1">
      <w:pPr>
        <w:pStyle w:val="H6"/>
      </w:pPr>
      <w:r>
        <w:t>5.3.7.1.1</w:t>
      </w:r>
      <w:r>
        <w:tab/>
        <w:t>Conformance requirement</w:t>
      </w:r>
    </w:p>
    <w:p w:rsidR="007524D1" w:rsidRDefault="007524D1" w:rsidP="007524D1">
      <w:pPr>
        <w:pStyle w:val="H6"/>
      </w:pPr>
      <w:r>
        <w:t>5.3.7.1.1.1</w:t>
      </w:r>
      <w:r>
        <w:tab/>
        <w:t>Normal execution</w:t>
      </w:r>
    </w:p>
    <w:p w:rsidR="007524D1" w:rsidRDefault="007524D1" w:rsidP="007524D1">
      <w:pPr>
        <w:pStyle w:val="B1"/>
      </w:pPr>
      <w:r>
        <w:t>-</w:t>
      </w:r>
      <w:r>
        <w:tab/>
        <w:t xml:space="preserve">CRRN1: The </w:t>
      </w:r>
      <w:r>
        <w:rPr>
          <w:i/>
          <w:iCs/>
        </w:rPr>
        <w:t>USATEnvelopeHandler</w:t>
      </w:r>
      <w:r>
        <w:t xml:space="preserve"> is a Temporary JCRE Entry Point Object (see Java Card 2.2.1 Runtime Environment (JCRE) Specification [13]).</w:t>
      </w:r>
    </w:p>
    <w:p w:rsidR="007524D1" w:rsidRDefault="007524D1" w:rsidP="007524D1">
      <w:pPr>
        <w:pStyle w:val="H6"/>
      </w:pPr>
      <w:r>
        <w:t>5.3.7.1.1.2</w:t>
      </w:r>
      <w:r>
        <w:tab/>
        <w:t>Parameter errors</w:t>
      </w:r>
    </w:p>
    <w:p w:rsidR="007524D1" w:rsidRDefault="007524D1" w:rsidP="007524D1">
      <w:r>
        <w:t>No requirements.</w:t>
      </w:r>
    </w:p>
    <w:p w:rsidR="007524D1" w:rsidRDefault="007524D1" w:rsidP="007524D1">
      <w:pPr>
        <w:pStyle w:val="H6"/>
      </w:pPr>
      <w:r>
        <w:t>5.3.7.1.1.3</w:t>
      </w:r>
      <w:r>
        <w:tab/>
        <w:t>Context errors</w:t>
      </w:r>
    </w:p>
    <w:p w:rsidR="007524D1" w:rsidRDefault="007524D1" w:rsidP="007524D1">
      <w:r>
        <w:t>No requirements.</w:t>
      </w:r>
    </w:p>
    <w:p w:rsidR="007524D1" w:rsidRDefault="007524D1" w:rsidP="007524D1">
      <w:pPr>
        <w:pStyle w:val="H6"/>
      </w:pPr>
      <w:r>
        <w:t>5.3.7.1.2</w:t>
      </w:r>
      <w:r>
        <w:tab/>
        <w:t>Test area files</w:t>
      </w:r>
    </w:p>
    <w:p w:rsidR="007524D1" w:rsidRDefault="007524D1" w:rsidP="007524D1">
      <w:pPr>
        <w:pStyle w:val="EX"/>
      </w:pPr>
      <w:r>
        <w:t>Test Source:</w:t>
      </w:r>
      <w:r>
        <w:tab/>
        <w:t>Test_Ufw_Api_Hepo.java</w:t>
      </w:r>
    </w:p>
    <w:p w:rsidR="007524D1" w:rsidRDefault="007524D1" w:rsidP="007524D1">
      <w:pPr>
        <w:pStyle w:val="EX"/>
      </w:pPr>
      <w:r>
        <w:t>Test Applet:</w:t>
      </w:r>
      <w:r>
        <w:tab/>
        <w:t>Ufw_Api_Hepo_1.java</w:t>
      </w:r>
    </w:p>
    <w:p w:rsidR="007524D1" w:rsidRDefault="007524D1" w:rsidP="007524D1">
      <w:pPr>
        <w:pStyle w:val="EX"/>
      </w:pPr>
      <w:r>
        <w:t>Cap File:</w:t>
      </w:r>
      <w:r>
        <w:tab/>
        <w:t>Ufw_Api_Hepo.cap</w:t>
      </w:r>
    </w:p>
    <w:p w:rsidR="007524D1" w:rsidRDefault="007524D1" w:rsidP="007524D1">
      <w:pPr>
        <w:pStyle w:val="H6"/>
      </w:pPr>
      <w:r>
        <w:t>5.3.7.1.3</w:t>
      </w:r>
      <w:r>
        <w:tab/>
        <w:t>Test coverage</w:t>
      </w:r>
    </w:p>
    <w:p w:rsidR="007524D1" w:rsidRDefault="007524D1" w:rsidP="007524D1">
      <w:pPr>
        <w:pStyle w:val="TH"/>
        <w:spacing w:before="0" w:after="0"/>
        <w:rPr>
          <w:sz w:val="8"/>
          <w:szCs w:val="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000" w:firstRow="0" w:lastRow="0" w:firstColumn="0" w:lastColumn="0" w:noHBand="0" w:noVBand="0"/>
      </w:tblPr>
      <w:tblGrid>
        <w:gridCol w:w="2276"/>
        <w:gridCol w:w="2196"/>
      </w:tblGrid>
      <w:tr w:rsidR="007524D1" w:rsidTr="00FA0683">
        <w:trPr>
          <w:jc w:val="center"/>
        </w:trPr>
        <w:tc>
          <w:tcPr>
            <w:tcW w:w="2276" w:type="dxa"/>
          </w:tcPr>
          <w:p w:rsidR="007524D1" w:rsidRDefault="007524D1" w:rsidP="00FA0683">
            <w:pPr>
              <w:pStyle w:val="TAH"/>
              <w:keepNext w:val="0"/>
              <w:keepLines w:val="0"/>
            </w:pPr>
            <w:r>
              <w:t>CRR number</w:t>
            </w:r>
          </w:p>
        </w:tc>
        <w:tc>
          <w:tcPr>
            <w:tcW w:w="2196" w:type="dxa"/>
          </w:tcPr>
          <w:p w:rsidR="007524D1" w:rsidRDefault="007524D1" w:rsidP="00FA0683">
            <w:pPr>
              <w:pStyle w:val="TAH"/>
              <w:keepNext w:val="0"/>
              <w:keepLines w:val="0"/>
            </w:pPr>
            <w:r>
              <w:t>Test case number</w:t>
            </w:r>
          </w:p>
        </w:tc>
      </w:tr>
      <w:tr w:rsidR="007524D1" w:rsidTr="00FA0683">
        <w:trPr>
          <w:jc w:val="center"/>
        </w:trPr>
        <w:tc>
          <w:tcPr>
            <w:tcW w:w="2276" w:type="dxa"/>
          </w:tcPr>
          <w:p w:rsidR="007524D1" w:rsidRDefault="007524D1" w:rsidP="00FA0683">
            <w:pPr>
              <w:pStyle w:val="TAC"/>
              <w:keepNext w:val="0"/>
              <w:keepLines w:val="0"/>
            </w:pPr>
            <w:r>
              <w:t>CRRN1</w:t>
            </w:r>
          </w:p>
        </w:tc>
        <w:tc>
          <w:tcPr>
            <w:tcW w:w="2196" w:type="dxa"/>
          </w:tcPr>
          <w:p w:rsidR="007524D1" w:rsidRDefault="007524D1" w:rsidP="00FA0683">
            <w:pPr>
              <w:pStyle w:val="TAC"/>
              <w:keepNext w:val="0"/>
              <w:keepLines w:val="0"/>
            </w:pPr>
            <w:r>
              <w:t>1, 2</w:t>
            </w:r>
          </w:p>
        </w:tc>
      </w:tr>
    </w:tbl>
    <w:p w:rsidR="007524D1" w:rsidRDefault="007524D1" w:rsidP="007524D1"/>
    <w:p w:rsidR="007524D1" w:rsidRDefault="007524D1" w:rsidP="007524D1">
      <w:pPr>
        <w:pStyle w:val="H6"/>
      </w:pPr>
      <w:r>
        <w:t>5.3.7.1.4</w:t>
      </w:r>
      <w:r>
        <w:tab/>
        <w:t>Test procedure</w:t>
      </w:r>
    </w:p>
    <w:p w:rsidR="007524D1" w:rsidRDefault="007524D1" w:rsidP="007524D1">
      <w:pPr>
        <w:pStyle w:val="TH"/>
        <w:spacing w:before="0" w:after="0"/>
        <w:rPr>
          <w:sz w:val="8"/>
          <w:szCs w:val="8"/>
        </w:rPr>
      </w:pPr>
    </w:p>
    <w:tbl>
      <w:tblPr>
        <w:tblW w:w="97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425"/>
        <w:gridCol w:w="4111"/>
        <w:gridCol w:w="2911"/>
        <w:gridCol w:w="2334"/>
      </w:tblGrid>
      <w:tr w:rsidR="007524D1" w:rsidTr="00FA0683">
        <w:trPr>
          <w:tblHeader/>
          <w:jc w:val="center"/>
        </w:trPr>
        <w:tc>
          <w:tcPr>
            <w:tcW w:w="425" w:type="dxa"/>
            <w:tcBorders>
              <w:left w:val="single" w:sz="4" w:space="0" w:color="auto"/>
            </w:tcBorders>
          </w:tcPr>
          <w:p w:rsidR="007524D1" w:rsidRDefault="007524D1" w:rsidP="00FA0683">
            <w:pPr>
              <w:pStyle w:val="TAH"/>
              <w:keepNext w:val="0"/>
              <w:keepLines w:val="0"/>
            </w:pPr>
            <w:r>
              <w:t>Id</w:t>
            </w:r>
          </w:p>
        </w:tc>
        <w:tc>
          <w:tcPr>
            <w:tcW w:w="4111" w:type="dxa"/>
          </w:tcPr>
          <w:p w:rsidR="007524D1" w:rsidRDefault="007524D1" w:rsidP="00FA0683">
            <w:pPr>
              <w:pStyle w:val="TAH"/>
              <w:keepNext w:val="0"/>
              <w:keepLines w:val="0"/>
            </w:pPr>
            <w:r>
              <w:t>Description</w:t>
            </w:r>
          </w:p>
        </w:tc>
        <w:tc>
          <w:tcPr>
            <w:tcW w:w="2911" w:type="dxa"/>
          </w:tcPr>
          <w:p w:rsidR="007524D1" w:rsidRDefault="007524D1" w:rsidP="00FA0683">
            <w:pPr>
              <w:pStyle w:val="TAH"/>
              <w:keepNext w:val="0"/>
              <w:keepLines w:val="0"/>
            </w:pPr>
            <w:r>
              <w:t>API/(U)SAT Framework Expectation</w:t>
            </w:r>
          </w:p>
        </w:tc>
        <w:tc>
          <w:tcPr>
            <w:tcW w:w="2334" w:type="dxa"/>
          </w:tcPr>
          <w:p w:rsidR="007524D1" w:rsidRDefault="007524D1" w:rsidP="00FA0683">
            <w:pPr>
              <w:pStyle w:val="TAH"/>
              <w:keepNext w:val="0"/>
              <w:keepLines w:val="0"/>
            </w:pPr>
            <w:r>
              <w:t>APDU Expectation</w:t>
            </w:r>
          </w:p>
        </w:tc>
      </w:tr>
      <w:tr w:rsidR="007524D1" w:rsidTr="00FA0683">
        <w:trPr>
          <w:jc w:val="center"/>
        </w:trPr>
        <w:tc>
          <w:tcPr>
            <w:tcW w:w="425" w:type="dxa"/>
            <w:tcBorders>
              <w:left w:val="single" w:sz="4" w:space="0" w:color="auto"/>
            </w:tcBorders>
          </w:tcPr>
          <w:p w:rsidR="007524D1" w:rsidRDefault="007524D1" w:rsidP="00FA0683">
            <w:pPr>
              <w:rPr>
                <w:rFonts w:ascii="Arial" w:hAnsi="Arial"/>
                <w:sz w:val="18"/>
              </w:rPr>
            </w:pPr>
            <w:r>
              <w:rPr>
                <w:rFonts w:ascii="Arial" w:hAnsi="Arial"/>
                <w:sz w:val="18"/>
              </w:rPr>
              <w:t>1</w:t>
            </w:r>
          </w:p>
        </w:tc>
        <w:tc>
          <w:tcPr>
            <w:tcW w:w="4111" w:type="dxa"/>
          </w:tcPr>
          <w:p w:rsidR="007524D1" w:rsidRDefault="007524D1" w:rsidP="00FA0683">
            <w:pPr>
              <w:pStyle w:val="TAH"/>
              <w:keepNext w:val="0"/>
              <w:keepLines w:val="0"/>
            </w:pPr>
            <w:r>
              <w:t>Storage in a static object</w:t>
            </w:r>
          </w:p>
          <w:p w:rsidR="007524D1" w:rsidRDefault="007524D1" w:rsidP="00FA0683">
            <w:pPr>
              <w:pStyle w:val="TAC"/>
            </w:pPr>
          </w:p>
          <w:p w:rsidR="007524D1" w:rsidRDefault="007524D1" w:rsidP="00FA0683">
            <w:pPr>
              <w:pStyle w:val="PL"/>
              <w:rPr>
                <w:noProof w:val="0"/>
              </w:rPr>
            </w:pPr>
            <w:r>
              <w:rPr>
                <w:noProof w:val="0"/>
              </w:rPr>
              <w:t>Call USATEnvelopeHandler.getTheHandler() method and store it in a static field of the toolkit applet</w:t>
            </w:r>
          </w:p>
        </w:tc>
        <w:tc>
          <w:tcPr>
            <w:tcW w:w="2911" w:type="dxa"/>
          </w:tcPr>
          <w:p w:rsidR="007524D1" w:rsidRDefault="007524D1" w:rsidP="00FA0683">
            <w:pPr>
              <w:pStyle w:val="TAL"/>
            </w:pPr>
            <w:r>
              <w:t>SecurityException is thrown</w:t>
            </w:r>
          </w:p>
        </w:tc>
        <w:tc>
          <w:tcPr>
            <w:tcW w:w="2334" w:type="dxa"/>
          </w:tcPr>
          <w:p w:rsidR="007524D1" w:rsidRDefault="007524D1" w:rsidP="00FA0683">
            <w:pPr>
              <w:pStyle w:val="TOC5"/>
              <w:rPr>
                <w:noProof w:val="0"/>
              </w:rPr>
            </w:pPr>
          </w:p>
        </w:tc>
      </w:tr>
      <w:tr w:rsidR="007524D1" w:rsidTr="00FA0683">
        <w:trPr>
          <w:jc w:val="center"/>
        </w:trPr>
        <w:tc>
          <w:tcPr>
            <w:tcW w:w="425" w:type="dxa"/>
            <w:tcBorders>
              <w:top w:val="single" w:sz="4" w:space="0" w:color="auto"/>
              <w:left w:val="single" w:sz="4" w:space="0" w:color="auto"/>
            </w:tcBorders>
          </w:tcPr>
          <w:p w:rsidR="007524D1" w:rsidRDefault="007524D1" w:rsidP="00FA0683">
            <w:pPr>
              <w:rPr>
                <w:rFonts w:ascii="Arial" w:hAnsi="Arial"/>
                <w:sz w:val="18"/>
              </w:rPr>
            </w:pPr>
            <w:r>
              <w:rPr>
                <w:rFonts w:ascii="Arial" w:hAnsi="Arial"/>
                <w:sz w:val="18"/>
              </w:rPr>
              <w:t>2</w:t>
            </w:r>
          </w:p>
        </w:tc>
        <w:tc>
          <w:tcPr>
            <w:tcW w:w="4111" w:type="dxa"/>
            <w:tcBorders>
              <w:top w:val="nil"/>
            </w:tcBorders>
          </w:tcPr>
          <w:p w:rsidR="007524D1" w:rsidRDefault="007524D1" w:rsidP="00FA0683">
            <w:pPr>
              <w:pStyle w:val="TAH"/>
              <w:keepNext w:val="0"/>
              <w:keepLines w:val="0"/>
            </w:pPr>
            <w:r>
              <w:t>Storage in a non-static object</w:t>
            </w:r>
          </w:p>
          <w:p w:rsidR="007524D1" w:rsidRDefault="007524D1" w:rsidP="00FA0683">
            <w:pPr>
              <w:pStyle w:val="TAC"/>
            </w:pPr>
          </w:p>
          <w:p w:rsidR="007524D1" w:rsidRDefault="007524D1" w:rsidP="00FA0683">
            <w:pPr>
              <w:pStyle w:val="PL"/>
              <w:rPr>
                <w:noProof w:val="0"/>
              </w:rPr>
            </w:pPr>
            <w:r>
              <w:rPr>
                <w:noProof w:val="0"/>
              </w:rPr>
              <w:t>Call USATEnvelopeHandler.getTheHandler() method and store it in a non-static field of the toolkit applet</w:t>
            </w:r>
          </w:p>
        </w:tc>
        <w:tc>
          <w:tcPr>
            <w:tcW w:w="2911" w:type="dxa"/>
            <w:tcBorders>
              <w:top w:val="nil"/>
            </w:tcBorders>
          </w:tcPr>
          <w:p w:rsidR="007524D1" w:rsidRDefault="007524D1" w:rsidP="00FA0683">
            <w:pPr>
              <w:pStyle w:val="TAL"/>
            </w:pPr>
            <w:r>
              <w:t>SecurityException is thrown</w:t>
            </w:r>
          </w:p>
        </w:tc>
        <w:tc>
          <w:tcPr>
            <w:tcW w:w="2334" w:type="dxa"/>
            <w:tcBorders>
              <w:top w:val="nil"/>
            </w:tcBorders>
          </w:tcPr>
          <w:p w:rsidR="007524D1" w:rsidRDefault="007524D1" w:rsidP="00FA0683">
            <w:pPr>
              <w:pStyle w:val="TAL"/>
              <w:keepNext w:val="0"/>
              <w:keepLines w:val="0"/>
            </w:pPr>
          </w:p>
        </w:tc>
      </w:tr>
    </w:tbl>
    <w:p w:rsidR="007524D1" w:rsidRDefault="007524D1" w:rsidP="007524D1"/>
    <w:p w:rsidR="007524D1" w:rsidRDefault="007524D1" w:rsidP="007524D1">
      <w:pPr>
        <w:pStyle w:val="Heading3"/>
        <w:keepNext w:val="0"/>
        <w:keepLines w:val="0"/>
      </w:pPr>
      <w:bookmarkStart w:id="299" w:name="_Toc258834064"/>
      <w:bookmarkStart w:id="300" w:name="_Toc51824744"/>
      <w:bookmarkStart w:id="301" w:name="_Toc51825164"/>
      <w:r>
        <w:t>5.3.8</w:t>
      </w:r>
      <w:r>
        <w:tab/>
        <w:t>Framework security management</w:t>
      </w:r>
      <w:bookmarkEnd w:id="299"/>
      <w:bookmarkEnd w:id="300"/>
      <w:bookmarkEnd w:id="301"/>
    </w:p>
    <w:p w:rsidR="007524D1" w:rsidRDefault="007524D1" w:rsidP="007524D1">
      <w:r>
        <w:t>Security parameters</w:t>
      </w:r>
    </w:p>
    <w:p w:rsidR="007524D1" w:rsidRDefault="007524D1" w:rsidP="007524D1">
      <w:r>
        <w:t>The table that follows contains the security parameters that shall be used when the TS 31.115[10]  security is required in the test cases developed in the current clause.</w:t>
      </w:r>
    </w:p>
    <w:p w:rsidR="007524D1" w:rsidRDefault="007524D1" w:rsidP="007524D1">
      <w:pPr>
        <w:pStyle w:val="TH"/>
        <w:spacing w:before="0" w:after="0"/>
        <w:rPr>
          <w:sz w:val="8"/>
          <w:szCs w:val="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000" w:firstRow="0" w:lastRow="0" w:firstColumn="0" w:lastColumn="0" w:noHBand="0" w:noVBand="0"/>
      </w:tblPr>
      <w:tblGrid>
        <w:gridCol w:w="1843"/>
        <w:gridCol w:w="7689"/>
      </w:tblGrid>
      <w:tr w:rsidR="007524D1" w:rsidTr="00FA0683">
        <w:trPr>
          <w:jc w:val="center"/>
        </w:trPr>
        <w:tc>
          <w:tcPr>
            <w:tcW w:w="1843" w:type="dxa"/>
          </w:tcPr>
          <w:p w:rsidR="007524D1" w:rsidRDefault="007524D1" w:rsidP="00FA0683">
            <w:pPr>
              <w:pStyle w:val="TAH"/>
              <w:keepNext w:val="0"/>
              <w:keepLines w:val="0"/>
            </w:pPr>
            <w:r>
              <w:t>Parameter</w:t>
            </w:r>
          </w:p>
        </w:tc>
        <w:tc>
          <w:tcPr>
            <w:tcW w:w="7689" w:type="dxa"/>
          </w:tcPr>
          <w:p w:rsidR="007524D1" w:rsidRDefault="007524D1" w:rsidP="00FA0683">
            <w:pPr>
              <w:pStyle w:val="TAH"/>
              <w:keepNext w:val="0"/>
              <w:keepLines w:val="0"/>
            </w:pPr>
            <w:r>
              <w:t>Value in hexadecimal</w:t>
            </w:r>
          </w:p>
        </w:tc>
      </w:tr>
      <w:tr w:rsidR="007524D1" w:rsidTr="00FA0683">
        <w:trPr>
          <w:jc w:val="center"/>
        </w:trPr>
        <w:tc>
          <w:tcPr>
            <w:tcW w:w="1843" w:type="dxa"/>
          </w:tcPr>
          <w:p w:rsidR="007524D1" w:rsidRDefault="007524D1" w:rsidP="00FA0683">
            <w:pPr>
              <w:pStyle w:val="TAC"/>
              <w:keepNext w:val="0"/>
              <w:keepLines w:val="0"/>
            </w:pPr>
            <w:r>
              <w:t>KIC</w:t>
            </w:r>
          </w:p>
        </w:tc>
        <w:tc>
          <w:tcPr>
            <w:tcW w:w="7689" w:type="dxa"/>
          </w:tcPr>
          <w:p w:rsidR="007524D1" w:rsidRDefault="007524D1" w:rsidP="00FA0683">
            <w:pPr>
              <w:pStyle w:val="TAC"/>
              <w:keepNext w:val="0"/>
              <w:keepLines w:val="0"/>
            </w:pPr>
            <w:r>
              <w:rPr>
                <w:rFonts w:hint="eastAsia"/>
                <w:lang w:eastAsia="zh-CN"/>
              </w:rPr>
              <w:t>Value as described in the TS 31.115</w:t>
            </w:r>
            <w:r>
              <w:rPr>
                <w:lang w:eastAsia="zh-CN"/>
              </w:rPr>
              <w:t xml:space="preserve"> </w:t>
            </w:r>
            <w:r>
              <w:rPr>
                <w:rFonts w:hint="eastAsia"/>
                <w:lang w:eastAsia="zh-CN"/>
              </w:rPr>
              <w:t>[10] (recommen</w:t>
            </w:r>
            <w:r>
              <w:rPr>
                <w:lang w:eastAsia="zh-CN"/>
              </w:rPr>
              <w:t>d</w:t>
            </w:r>
            <w:r>
              <w:rPr>
                <w:rFonts w:hint="eastAsia"/>
                <w:lang w:eastAsia="zh-CN"/>
              </w:rPr>
              <w:t>ed value</w:t>
            </w:r>
            <w:r>
              <w:rPr>
                <w:lang w:eastAsia="zh-CN"/>
              </w:rPr>
              <w:t>:</w:t>
            </w:r>
            <w:r>
              <w:rPr>
                <w:rFonts w:hint="eastAsia"/>
                <w:lang w:eastAsia="zh-CN"/>
              </w:rPr>
              <w:t xml:space="preserve"> 15)</w:t>
            </w:r>
          </w:p>
        </w:tc>
      </w:tr>
      <w:tr w:rsidR="007524D1" w:rsidTr="00FA0683">
        <w:trPr>
          <w:jc w:val="center"/>
        </w:trPr>
        <w:tc>
          <w:tcPr>
            <w:tcW w:w="1843" w:type="dxa"/>
          </w:tcPr>
          <w:p w:rsidR="007524D1" w:rsidRDefault="007524D1" w:rsidP="00FA0683">
            <w:pPr>
              <w:pStyle w:val="TAC"/>
              <w:keepNext w:val="0"/>
              <w:keepLines w:val="0"/>
            </w:pPr>
            <w:r>
              <w:t>KID</w:t>
            </w:r>
          </w:p>
        </w:tc>
        <w:tc>
          <w:tcPr>
            <w:tcW w:w="7689" w:type="dxa"/>
          </w:tcPr>
          <w:p w:rsidR="007524D1" w:rsidRDefault="007524D1" w:rsidP="00FA0683">
            <w:pPr>
              <w:pStyle w:val="TAC"/>
              <w:keepNext w:val="0"/>
              <w:keepLines w:val="0"/>
            </w:pPr>
            <w:r>
              <w:rPr>
                <w:rFonts w:hint="eastAsia"/>
                <w:lang w:eastAsia="zh-CN"/>
              </w:rPr>
              <w:t>Value as described in the TS 31.115</w:t>
            </w:r>
            <w:r>
              <w:rPr>
                <w:lang w:eastAsia="zh-CN"/>
              </w:rPr>
              <w:t xml:space="preserve"> </w:t>
            </w:r>
            <w:r>
              <w:rPr>
                <w:rFonts w:hint="eastAsia"/>
                <w:lang w:eastAsia="zh-CN"/>
              </w:rPr>
              <w:t>[10] (recommen</w:t>
            </w:r>
            <w:r>
              <w:rPr>
                <w:lang w:eastAsia="zh-CN"/>
              </w:rPr>
              <w:t>d</w:t>
            </w:r>
            <w:r>
              <w:rPr>
                <w:rFonts w:hint="eastAsia"/>
                <w:lang w:eastAsia="zh-CN"/>
              </w:rPr>
              <w:t>ed value</w:t>
            </w:r>
            <w:r>
              <w:rPr>
                <w:lang w:eastAsia="zh-CN"/>
              </w:rPr>
              <w:t>:</w:t>
            </w:r>
            <w:r>
              <w:rPr>
                <w:rFonts w:hint="eastAsia"/>
                <w:lang w:eastAsia="zh-CN"/>
              </w:rPr>
              <w:t xml:space="preserve"> 15)</w:t>
            </w:r>
          </w:p>
        </w:tc>
      </w:tr>
      <w:tr w:rsidR="007524D1" w:rsidTr="00FA0683">
        <w:trPr>
          <w:jc w:val="center"/>
        </w:trPr>
        <w:tc>
          <w:tcPr>
            <w:tcW w:w="1843" w:type="dxa"/>
          </w:tcPr>
          <w:p w:rsidR="007524D1" w:rsidRDefault="007524D1" w:rsidP="00FA0683">
            <w:pPr>
              <w:pStyle w:val="TAC"/>
              <w:keepNext w:val="0"/>
              <w:keepLines w:val="0"/>
            </w:pPr>
            <w:r>
              <w:t>CNTR</w:t>
            </w:r>
          </w:p>
        </w:tc>
        <w:tc>
          <w:tcPr>
            <w:tcW w:w="7689" w:type="dxa"/>
          </w:tcPr>
          <w:p w:rsidR="007524D1" w:rsidRDefault="007524D1" w:rsidP="00FA0683">
            <w:pPr>
              <w:pStyle w:val="TAC"/>
              <w:keepNext w:val="0"/>
              <w:keepLines w:val="0"/>
            </w:pPr>
            <w:r>
              <w:t>00 00 00 00 01</w:t>
            </w:r>
          </w:p>
        </w:tc>
      </w:tr>
      <w:tr w:rsidR="007524D1" w:rsidTr="00FA0683">
        <w:trPr>
          <w:jc w:val="center"/>
        </w:trPr>
        <w:tc>
          <w:tcPr>
            <w:tcW w:w="1843" w:type="dxa"/>
          </w:tcPr>
          <w:p w:rsidR="007524D1" w:rsidRDefault="007524D1" w:rsidP="00FA0683">
            <w:pPr>
              <w:pStyle w:val="TAC"/>
              <w:keepNext w:val="0"/>
              <w:keepLines w:val="0"/>
            </w:pPr>
            <w:r>
              <w:t>Key for ciphering</w:t>
            </w:r>
          </w:p>
        </w:tc>
        <w:tc>
          <w:tcPr>
            <w:tcW w:w="7689" w:type="dxa"/>
          </w:tcPr>
          <w:p w:rsidR="007524D1" w:rsidRDefault="007524D1" w:rsidP="00FA0683">
            <w:pPr>
              <w:pStyle w:val="TAC"/>
              <w:keepNext w:val="0"/>
              <w:keepLines w:val="0"/>
              <w:rPr>
                <w:lang w:val="de-DE"/>
              </w:rPr>
            </w:pPr>
            <w:r>
              <w:rPr>
                <w:rFonts w:hint="eastAsia"/>
                <w:lang w:val="de-DE" w:eastAsia="zh-CN"/>
              </w:rPr>
              <w:t>Corresponding to KIC (</w:t>
            </w:r>
            <w:r>
              <w:rPr>
                <w:rFonts w:hint="eastAsia"/>
                <w:lang w:eastAsia="zh-CN"/>
              </w:rPr>
              <w:t>recommen</w:t>
            </w:r>
            <w:r>
              <w:rPr>
                <w:lang w:eastAsia="zh-CN"/>
              </w:rPr>
              <w:t>d</w:t>
            </w:r>
            <w:r>
              <w:rPr>
                <w:rFonts w:hint="eastAsia"/>
                <w:lang w:eastAsia="zh-CN"/>
              </w:rPr>
              <w:t>ed value</w:t>
            </w:r>
            <w:r>
              <w:rPr>
                <w:lang w:eastAsia="zh-CN"/>
              </w:rPr>
              <w:t>:</w:t>
            </w:r>
            <w:r>
              <w:rPr>
                <w:rFonts w:hint="eastAsia"/>
                <w:lang w:val="de-DE" w:eastAsia="zh-CN"/>
              </w:rPr>
              <w:t xml:space="preserve"> </w:t>
            </w:r>
            <w:r>
              <w:rPr>
                <w:lang w:val="de-DE"/>
              </w:rPr>
              <w:t>01 41 42 7F DA E8 91 A7</w:t>
            </w:r>
            <w:r>
              <w:rPr>
                <w:rFonts w:hint="eastAsia"/>
                <w:lang w:val="de-DE" w:eastAsia="zh-CN"/>
              </w:rPr>
              <w:t xml:space="preserve"> </w:t>
            </w:r>
            <w:r>
              <w:rPr>
                <w:lang w:val="de-DE"/>
              </w:rPr>
              <w:t>0</w:t>
            </w:r>
            <w:r>
              <w:rPr>
                <w:rFonts w:hint="eastAsia"/>
                <w:lang w:val="de-DE" w:eastAsia="zh-CN"/>
              </w:rPr>
              <w:t>2</w:t>
            </w:r>
            <w:r>
              <w:rPr>
                <w:lang w:val="de-DE"/>
              </w:rPr>
              <w:t xml:space="preserve"> 4</w:t>
            </w:r>
            <w:r>
              <w:rPr>
                <w:rFonts w:hint="eastAsia"/>
                <w:lang w:val="de-DE" w:eastAsia="zh-CN"/>
              </w:rPr>
              <w:t>1</w:t>
            </w:r>
            <w:r>
              <w:rPr>
                <w:lang w:val="de-DE"/>
              </w:rPr>
              <w:t xml:space="preserve"> 42 7F DA E8 91 A7</w:t>
            </w:r>
            <w:r>
              <w:rPr>
                <w:rFonts w:hint="eastAsia"/>
                <w:lang w:val="de-DE" w:eastAsia="zh-CN"/>
              </w:rPr>
              <w:t>)</w:t>
            </w:r>
          </w:p>
        </w:tc>
      </w:tr>
      <w:tr w:rsidR="007524D1" w:rsidTr="00FA0683">
        <w:trPr>
          <w:jc w:val="center"/>
        </w:trPr>
        <w:tc>
          <w:tcPr>
            <w:tcW w:w="1843" w:type="dxa"/>
          </w:tcPr>
          <w:p w:rsidR="007524D1" w:rsidRDefault="007524D1" w:rsidP="00FA0683">
            <w:pPr>
              <w:pStyle w:val="TAC"/>
              <w:keepNext w:val="0"/>
              <w:keepLines w:val="0"/>
            </w:pPr>
            <w:r>
              <w:t>Key for RC/CC/DS</w:t>
            </w:r>
          </w:p>
        </w:tc>
        <w:tc>
          <w:tcPr>
            <w:tcW w:w="7689" w:type="dxa"/>
          </w:tcPr>
          <w:p w:rsidR="007524D1" w:rsidRDefault="007524D1" w:rsidP="00FA0683">
            <w:pPr>
              <w:pStyle w:val="TAC"/>
              <w:keepNext w:val="0"/>
              <w:keepLines w:val="0"/>
              <w:rPr>
                <w:lang w:val="de-DE"/>
              </w:rPr>
            </w:pPr>
            <w:r>
              <w:rPr>
                <w:rFonts w:hint="eastAsia"/>
                <w:lang w:val="de-DE" w:eastAsia="zh-CN"/>
              </w:rPr>
              <w:t>Corresponding to KI</w:t>
            </w:r>
            <w:r>
              <w:rPr>
                <w:lang w:val="de-DE" w:eastAsia="zh-CN"/>
              </w:rPr>
              <w:t>D</w:t>
            </w:r>
            <w:r>
              <w:rPr>
                <w:rFonts w:hint="eastAsia"/>
                <w:lang w:val="de-DE" w:eastAsia="zh-CN"/>
              </w:rPr>
              <w:t xml:space="preserve"> (</w:t>
            </w:r>
            <w:r>
              <w:rPr>
                <w:rFonts w:hint="eastAsia"/>
                <w:lang w:eastAsia="zh-CN"/>
              </w:rPr>
              <w:t>recommen</w:t>
            </w:r>
            <w:r>
              <w:rPr>
                <w:lang w:eastAsia="zh-CN"/>
              </w:rPr>
              <w:t>d</w:t>
            </w:r>
            <w:r>
              <w:rPr>
                <w:rFonts w:hint="eastAsia"/>
                <w:lang w:eastAsia="zh-CN"/>
              </w:rPr>
              <w:t>ed value</w:t>
            </w:r>
            <w:r>
              <w:rPr>
                <w:lang w:eastAsia="zh-CN"/>
              </w:rPr>
              <w:t>:</w:t>
            </w:r>
            <w:r>
              <w:rPr>
                <w:rFonts w:hint="eastAsia"/>
                <w:lang w:val="de-DE" w:eastAsia="zh-CN"/>
              </w:rPr>
              <w:t xml:space="preserve"> </w:t>
            </w:r>
            <w:r>
              <w:rPr>
                <w:lang w:val="de-DE"/>
              </w:rPr>
              <w:t>01 23 45 67 89 AB CD EF</w:t>
            </w:r>
            <w:r>
              <w:rPr>
                <w:rFonts w:hint="eastAsia"/>
                <w:lang w:val="de-DE" w:eastAsia="zh-CN"/>
              </w:rPr>
              <w:t xml:space="preserve"> EF CD AB 89 67 45 23 01)</w:t>
            </w:r>
          </w:p>
        </w:tc>
      </w:tr>
    </w:tbl>
    <w:p w:rsidR="007524D1" w:rsidRDefault="007524D1" w:rsidP="007524D1">
      <w:pPr>
        <w:rPr>
          <w:lang w:val="de-DE"/>
        </w:rPr>
      </w:pPr>
    </w:p>
    <w:p w:rsidR="007524D1" w:rsidRDefault="007524D1" w:rsidP="007524D1">
      <w:r>
        <w:t>If a parameter is not listed explicitly in the above table, the default values of Annex B apply.</w:t>
      </w:r>
    </w:p>
    <w:p w:rsidR="007524D1" w:rsidRDefault="007524D1" w:rsidP="007524D1">
      <w:pPr>
        <w:pStyle w:val="Heading4"/>
        <w:keepNext w:val="0"/>
        <w:keepLines w:val="0"/>
      </w:pPr>
      <w:bookmarkStart w:id="302" w:name="_Toc258834065"/>
      <w:bookmarkStart w:id="303" w:name="_Toc51824745"/>
      <w:bookmarkStart w:id="304" w:name="_Toc51825165"/>
      <w:r>
        <w:t>5.3.8.1</w:t>
      </w:r>
      <w:r>
        <w:tab/>
        <w:t>Input data</w:t>
      </w:r>
      <w:bookmarkEnd w:id="302"/>
      <w:bookmarkEnd w:id="303"/>
      <w:bookmarkEnd w:id="304"/>
    </w:p>
    <w:p w:rsidR="007524D1" w:rsidRDefault="007524D1" w:rsidP="007524D1">
      <w:r>
        <w:t>Test Area Reference: ufw_fws_inda</w:t>
      </w:r>
    </w:p>
    <w:p w:rsidR="007524D1" w:rsidRDefault="007524D1" w:rsidP="007524D1">
      <w:pPr>
        <w:pStyle w:val="H6"/>
      </w:pPr>
      <w:r>
        <w:t>5.3.8.1.1</w:t>
      </w:r>
      <w:r>
        <w:tab/>
        <w:t>Conformance requirements</w:t>
      </w:r>
    </w:p>
    <w:p w:rsidR="007524D1" w:rsidRDefault="007524D1" w:rsidP="007524D1">
      <w:pPr>
        <w:pStyle w:val="H6"/>
      </w:pPr>
      <w:r>
        <w:t>5.3.8.1.1.1</w:t>
      </w:r>
      <w:r>
        <w:tab/>
        <w:t>Normal execution</w:t>
      </w:r>
    </w:p>
    <w:p w:rsidR="007524D1" w:rsidRDefault="007524D1" w:rsidP="007524D1">
      <w:pPr>
        <w:pStyle w:val="B1"/>
      </w:pPr>
      <w:r>
        <w:t>-</w:t>
      </w:r>
      <w:r>
        <w:tab/>
        <w:t>CRRN1: If the USAT Framework receives an envelope APDU containing a Short Message Point to Point formatted according to TS 31.115 [10], it shall verify the security of the SMS TPDU and trigger the applet registered with the corresponding TAR.</w:t>
      </w:r>
    </w:p>
    <w:p w:rsidR="007524D1" w:rsidRDefault="007524D1" w:rsidP="007524D1">
      <w:pPr>
        <w:pStyle w:val="B1"/>
      </w:pPr>
      <w:r>
        <w:t>-</w:t>
      </w:r>
      <w:r>
        <w:tab/>
        <w:t>CRRN2: The toolkit applet will only be triggered if the TAR is known and the security verified.</w:t>
      </w:r>
    </w:p>
    <w:p w:rsidR="007524D1" w:rsidRDefault="007524D1" w:rsidP="007524D1">
      <w:pPr>
        <w:pStyle w:val="B1"/>
      </w:pPr>
      <w:r>
        <w:t>-</w:t>
      </w:r>
      <w:r>
        <w:tab/>
        <w:t>CRRN3: If the USAT Framework receives an envelope APDU containing a Short message Cell Broadcast formatted according to TS 31.115 [10], it shall verify the security of the cell broadcast page and trigger the applet registered with the corresponding TAR.</w:t>
      </w:r>
    </w:p>
    <w:p w:rsidR="007524D1" w:rsidRDefault="007524D1" w:rsidP="007524D1">
      <w:pPr>
        <w:pStyle w:val="B1"/>
      </w:pPr>
      <w:r>
        <w:t>-</w:t>
      </w:r>
      <w:r>
        <w:tab/>
        <w:t>CRRN4: If the USAT Framework receives an Update Record EF</w:t>
      </w:r>
      <w:r>
        <w:rPr>
          <w:vertAlign w:val="subscript"/>
        </w:rPr>
        <w:t>SMS</w:t>
      </w:r>
      <w:r>
        <w:t xml:space="preserve"> instruction formatted according to TS 31.115 [10], it shall verify the security of the SMS and trigger the applet registered with the corresponding TAR.</w:t>
      </w:r>
    </w:p>
    <w:p w:rsidR="007524D1" w:rsidRDefault="007524D1" w:rsidP="007524D1">
      <w:pPr>
        <w:pStyle w:val="B1"/>
      </w:pPr>
      <w:r>
        <w:t>-</w:t>
      </w:r>
      <w:r>
        <w:tab/>
        <w:t>CRRN5: The USAT Framework shall provide the input data deciphered.</w:t>
      </w:r>
    </w:p>
    <w:p w:rsidR="007524D1" w:rsidRDefault="007524D1" w:rsidP="007524D1">
      <w:pPr>
        <w:pStyle w:val="H6"/>
      </w:pPr>
      <w:r>
        <w:t>5.3.8.1.1.2</w:t>
      </w:r>
      <w:r>
        <w:tab/>
        <w:t>Parameter errors</w:t>
      </w:r>
    </w:p>
    <w:p w:rsidR="007524D1" w:rsidRDefault="007524D1" w:rsidP="007524D1">
      <w:r>
        <w:t>No requirements.</w:t>
      </w:r>
    </w:p>
    <w:p w:rsidR="007524D1" w:rsidRDefault="007524D1" w:rsidP="007524D1">
      <w:pPr>
        <w:pStyle w:val="H6"/>
      </w:pPr>
      <w:r>
        <w:t>5.3.8.1.1.3</w:t>
      </w:r>
      <w:r>
        <w:tab/>
        <w:t>Context errors</w:t>
      </w:r>
    </w:p>
    <w:p w:rsidR="007524D1" w:rsidRDefault="007524D1" w:rsidP="007524D1">
      <w:r>
        <w:t>No requirements.</w:t>
      </w:r>
    </w:p>
    <w:p w:rsidR="007524D1" w:rsidRDefault="007524D1" w:rsidP="007524D1">
      <w:pPr>
        <w:pStyle w:val="H6"/>
      </w:pPr>
      <w:r>
        <w:t>5.3.8.1.2</w:t>
      </w:r>
      <w:r>
        <w:tab/>
        <w:t>Test area files</w:t>
      </w:r>
    </w:p>
    <w:p w:rsidR="007524D1" w:rsidRDefault="007524D1" w:rsidP="007524D1">
      <w:pPr>
        <w:pStyle w:val="EX"/>
      </w:pPr>
      <w:r>
        <w:t>Test source:</w:t>
      </w:r>
      <w:r>
        <w:tab/>
        <w:t>Test_ufw_fws_inda_1.java</w:t>
      </w:r>
    </w:p>
    <w:p w:rsidR="007524D1" w:rsidRDefault="007524D1" w:rsidP="007524D1">
      <w:pPr>
        <w:pStyle w:val="EX"/>
      </w:pPr>
      <w:r>
        <w:t>Test Applet:</w:t>
      </w:r>
      <w:r>
        <w:tab/>
        <w:t>ufw_fws_inda_1.java</w:t>
      </w:r>
    </w:p>
    <w:p w:rsidR="007524D1" w:rsidRDefault="007524D1" w:rsidP="007524D1">
      <w:pPr>
        <w:pStyle w:val="EX"/>
      </w:pPr>
      <w:r>
        <w:tab/>
        <w:t>ufw_fws_inda_2.java</w:t>
      </w:r>
    </w:p>
    <w:p w:rsidR="007524D1" w:rsidRPr="004D796C" w:rsidRDefault="007524D1" w:rsidP="007524D1">
      <w:pPr>
        <w:pStyle w:val="EX"/>
      </w:pPr>
      <w:r>
        <w:tab/>
      </w:r>
      <w:r w:rsidRPr="004D796C">
        <w:t>ufw_fws_inda_3.java</w:t>
      </w:r>
    </w:p>
    <w:p w:rsidR="007524D1" w:rsidRPr="004D796C" w:rsidRDefault="007524D1" w:rsidP="007524D1">
      <w:pPr>
        <w:pStyle w:val="EX"/>
      </w:pPr>
      <w:r w:rsidRPr="004D796C">
        <w:tab/>
        <w:t>ufw_fws_inda_4.java</w:t>
      </w:r>
    </w:p>
    <w:p w:rsidR="007524D1" w:rsidRPr="004D796C" w:rsidRDefault="007524D1" w:rsidP="007524D1">
      <w:pPr>
        <w:pStyle w:val="EX"/>
      </w:pPr>
      <w:r w:rsidRPr="004D796C">
        <w:tab/>
        <w:t>ufw_fws_inda_5.java</w:t>
      </w:r>
    </w:p>
    <w:p w:rsidR="007524D1" w:rsidRPr="004D796C" w:rsidRDefault="007524D1" w:rsidP="007524D1">
      <w:pPr>
        <w:pStyle w:val="EX"/>
      </w:pPr>
      <w:r w:rsidRPr="004D796C">
        <w:tab/>
        <w:t>ufw_fws_inda_6.java</w:t>
      </w:r>
    </w:p>
    <w:p w:rsidR="007524D1" w:rsidRDefault="007524D1" w:rsidP="007524D1">
      <w:pPr>
        <w:pStyle w:val="EX"/>
      </w:pPr>
      <w:r>
        <w:t>Cap file:</w:t>
      </w:r>
      <w:r>
        <w:tab/>
        <w:t>ufw_fws_inda.cap</w:t>
      </w:r>
    </w:p>
    <w:p w:rsidR="007524D1" w:rsidRDefault="007524D1" w:rsidP="007524D1">
      <w:pPr>
        <w:pStyle w:val="H6"/>
      </w:pPr>
      <w:r>
        <w:t>5.3.8.1.3</w:t>
      </w:r>
      <w:r>
        <w:tab/>
        <w:t>Test coverage</w:t>
      </w:r>
    </w:p>
    <w:p w:rsidR="007524D1" w:rsidRDefault="007524D1" w:rsidP="007524D1">
      <w:pPr>
        <w:pStyle w:val="TH"/>
        <w:spacing w:before="0" w:after="0"/>
        <w:rPr>
          <w:sz w:val="8"/>
          <w:szCs w:val="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000" w:firstRow="0" w:lastRow="0" w:firstColumn="0" w:lastColumn="0" w:noHBand="0" w:noVBand="0"/>
      </w:tblPr>
      <w:tblGrid>
        <w:gridCol w:w="2276"/>
        <w:gridCol w:w="2682"/>
      </w:tblGrid>
      <w:tr w:rsidR="007524D1" w:rsidTr="00FA0683">
        <w:trPr>
          <w:tblHeader/>
          <w:jc w:val="center"/>
        </w:trPr>
        <w:tc>
          <w:tcPr>
            <w:tcW w:w="2276" w:type="dxa"/>
          </w:tcPr>
          <w:p w:rsidR="007524D1" w:rsidRDefault="007524D1" w:rsidP="00FA0683">
            <w:pPr>
              <w:pStyle w:val="TAH"/>
              <w:keepNext w:val="0"/>
              <w:keepLines w:val="0"/>
            </w:pPr>
            <w:r>
              <w:t>CRR Number</w:t>
            </w:r>
          </w:p>
        </w:tc>
        <w:tc>
          <w:tcPr>
            <w:tcW w:w="2682" w:type="dxa"/>
          </w:tcPr>
          <w:p w:rsidR="007524D1" w:rsidRDefault="007524D1" w:rsidP="00FA0683">
            <w:pPr>
              <w:pStyle w:val="TAH"/>
              <w:keepNext w:val="0"/>
              <w:keepLines w:val="0"/>
            </w:pPr>
            <w:r>
              <w:t>Test Case Number</w:t>
            </w:r>
          </w:p>
        </w:tc>
      </w:tr>
      <w:tr w:rsidR="007524D1" w:rsidTr="00FA0683">
        <w:trPr>
          <w:jc w:val="center"/>
        </w:trPr>
        <w:tc>
          <w:tcPr>
            <w:tcW w:w="2276" w:type="dxa"/>
          </w:tcPr>
          <w:p w:rsidR="007524D1" w:rsidRDefault="007524D1" w:rsidP="00FA0683">
            <w:pPr>
              <w:pStyle w:val="TAC"/>
              <w:keepNext w:val="0"/>
              <w:keepLines w:val="0"/>
            </w:pPr>
            <w:r>
              <w:t>CRRN1</w:t>
            </w:r>
          </w:p>
        </w:tc>
        <w:tc>
          <w:tcPr>
            <w:tcW w:w="2682" w:type="dxa"/>
          </w:tcPr>
          <w:p w:rsidR="007524D1" w:rsidRDefault="007524D1" w:rsidP="00FA0683">
            <w:pPr>
              <w:pStyle w:val="TAC"/>
              <w:keepNext w:val="0"/>
              <w:keepLines w:val="0"/>
            </w:pPr>
            <w:r>
              <w:t>1, 2, 3</w:t>
            </w:r>
          </w:p>
        </w:tc>
      </w:tr>
      <w:tr w:rsidR="007524D1" w:rsidTr="00FA0683">
        <w:trPr>
          <w:jc w:val="center"/>
        </w:trPr>
        <w:tc>
          <w:tcPr>
            <w:tcW w:w="2276" w:type="dxa"/>
          </w:tcPr>
          <w:p w:rsidR="007524D1" w:rsidRDefault="007524D1" w:rsidP="00FA0683">
            <w:pPr>
              <w:pStyle w:val="TAC"/>
              <w:keepNext w:val="0"/>
              <w:keepLines w:val="0"/>
            </w:pPr>
            <w:r>
              <w:t>CRRN2</w:t>
            </w:r>
          </w:p>
        </w:tc>
        <w:tc>
          <w:tcPr>
            <w:tcW w:w="2682" w:type="dxa"/>
          </w:tcPr>
          <w:p w:rsidR="007524D1" w:rsidRDefault="007524D1" w:rsidP="00FA0683">
            <w:pPr>
              <w:pStyle w:val="TAC"/>
              <w:keepNext w:val="0"/>
              <w:keepLines w:val="0"/>
            </w:pPr>
            <w:r>
              <w:t>3,6,9</w:t>
            </w:r>
          </w:p>
        </w:tc>
      </w:tr>
      <w:tr w:rsidR="007524D1" w:rsidTr="00FA0683">
        <w:trPr>
          <w:jc w:val="center"/>
        </w:trPr>
        <w:tc>
          <w:tcPr>
            <w:tcW w:w="2276" w:type="dxa"/>
          </w:tcPr>
          <w:p w:rsidR="007524D1" w:rsidRDefault="007524D1" w:rsidP="00FA0683">
            <w:pPr>
              <w:pStyle w:val="TAC"/>
              <w:keepNext w:val="0"/>
              <w:keepLines w:val="0"/>
            </w:pPr>
            <w:r>
              <w:t>CRRN3</w:t>
            </w:r>
          </w:p>
        </w:tc>
        <w:tc>
          <w:tcPr>
            <w:tcW w:w="2682" w:type="dxa"/>
          </w:tcPr>
          <w:p w:rsidR="007524D1" w:rsidRDefault="007524D1" w:rsidP="00FA0683">
            <w:pPr>
              <w:pStyle w:val="TAC"/>
              <w:keepNext w:val="0"/>
              <w:keepLines w:val="0"/>
            </w:pPr>
            <w:r>
              <w:t>4, 5, 6</w:t>
            </w:r>
          </w:p>
        </w:tc>
      </w:tr>
      <w:tr w:rsidR="007524D1" w:rsidTr="00FA0683">
        <w:trPr>
          <w:jc w:val="center"/>
        </w:trPr>
        <w:tc>
          <w:tcPr>
            <w:tcW w:w="2276" w:type="dxa"/>
          </w:tcPr>
          <w:p w:rsidR="007524D1" w:rsidRDefault="007524D1" w:rsidP="00FA0683">
            <w:pPr>
              <w:pStyle w:val="TAC"/>
              <w:keepNext w:val="0"/>
              <w:keepLines w:val="0"/>
            </w:pPr>
            <w:r>
              <w:t>CRRN4</w:t>
            </w:r>
          </w:p>
        </w:tc>
        <w:tc>
          <w:tcPr>
            <w:tcW w:w="2682" w:type="dxa"/>
          </w:tcPr>
          <w:p w:rsidR="007524D1" w:rsidRDefault="007524D1" w:rsidP="00FA0683">
            <w:pPr>
              <w:pStyle w:val="TAC"/>
              <w:keepNext w:val="0"/>
              <w:keepLines w:val="0"/>
            </w:pPr>
            <w:r>
              <w:t>7,8,9</w:t>
            </w:r>
          </w:p>
        </w:tc>
      </w:tr>
      <w:tr w:rsidR="007524D1" w:rsidTr="00FA0683">
        <w:trPr>
          <w:jc w:val="center"/>
        </w:trPr>
        <w:tc>
          <w:tcPr>
            <w:tcW w:w="2276" w:type="dxa"/>
          </w:tcPr>
          <w:p w:rsidR="007524D1" w:rsidRDefault="007524D1" w:rsidP="00FA0683">
            <w:pPr>
              <w:pStyle w:val="TAC"/>
            </w:pPr>
            <w:r>
              <w:t>CRRN5</w:t>
            </w:r>
          </w:p>
        </w:tc>
        <w:tc>
          <w:tcPr>
            <w:tcW w:w="2682" w:type="dxa"/>
          </w:tcPr>
          <w:p w:rsidR="007524D1" w:rsidRDefault="007524D1" w:rsidP="00FA0683">
            <w:pPr>
              <w:pStyle w:val="TAC"/>
            </w:pPr>
            <w:r>
              <w:t>1,2,4,5,7,8</w:t>
            </w:r>
          </w:p>
        </w:tc>
      </w:tr>
    </w:tbl>
    <w:p w:rsidR="007524D1" w:rsidRDefault="007524D1" w:rsidP="007524D1"/>
    <w:p w:rsidR="007524D1" w:rsidRDefault="007524D1" w:rsidP="007524D1">
      <w:pPr>
        <w:pStyle w:val="H6"/>
      </w:pPr>
      <w:r>
        <w:t>5.3.8.1.4</w:t>
      </w:r>
      <w:r>
        <w:tab/>
        <w:t>Test procedure</w:t>
      </w:r>
    </w:p>
    <w:p w:rsidR="007524D1" w:rsidRDefault="007524D1" w:rsidP="007524D1">
      <w:pPr>
        <w:pStyle w:val="TH"/>
        <w:spacing w:before="0" w:after="0"/>
        <w:rPr>
          <w:sz w:val="8"/>
          <w:szCs w:val="8"/>
        </w:rPr>
      </w:pPr>
    </w:p>
    <w:tbl>
      <w:tblPr>
        <w:tblW w:w="97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425"/>
        <w:gridCol w:w="4111"/>
        <w:gridCol w:w="2911"/>
        <w:gridCol w:w="2334"/>
      </w:tblGrid>
      <w:tr w:rsidR="007524D1" w:rsidTr="00FA0683">
        <w:trPr>
          <w:tblHeader/>
          <w:jc w:val="center"/>
        </w:trPr>
        <w:tc>
          <w:tcPr>
            <w:tcW w:w="425" w:type="dxa"/>
            <w:tcBorders>
              <w:left w:val="single" w:sz="4" w:space="0" w:color="auto"/>
            </w:tcBorders>
          </w:tcPr>
          <w:p w:rsidR="007524D1" w:rsidRDefault="007524D1" w:rsidP="00FA0683">
            <w:pPr>
              <w:pStyle w:val="TAH"/>
              <w:keepNext w:val="0"/>
              <w:keepLines w:val="0"/>
            </w:pPr>
            <w:r>
              <w:t>Id</w:t>
            </w:r>
          </w:p>
        </w:tc>
        <w:tc>
          <w:tcPr>
            <w:tcW w:w="4111" w:type="dxa"/>
          </w:tcPr>
          <w:p w:rsidR="007524D1" w:rsidRDefault="007524D1" w:rsidP="00FA0683">
            <w:pPr>
              <w:pStyle w:val="TAH"/>
              <w:keepNext w:val="0"/>
              <w:keepLines w:val="0"/>
            </w:pPr>
            <w:r>
              <w:t>Description</w:t>
            </w:r>
          </w:p>
        </w:tc>
        <w:tc>
          <w:tcPr>
            <w:tcW w:w="2911" w:type="dxa"/>
          </w:tcPr>
          <w:p w:rsidR="007524D1" w:rsidRDefault="007524D1" w:rsidP="00FA0683">
            <w:pPr>
              <w:pStyle w:val="TAH"/>
              <w:keepNext w:val="0"/>
              <w:keepLines w:val="0"/>
            </w:pPr>
            <w:r>
              <w:t>API/(U)SAT Framework Expectation</w:t>
            </w:r>
          </w:p>
        </w:tc>
        <w:tc>
          <w:tcPr>
            <w:tcW w:w="2334" w:type="dxa"/>
          </w:tcPr>
          <w:p w:rsidR="007524D1" w:rsidRDefault="007524D1" w:rsidP="00FA0683">
            <w:pPr>
              <w:pStyle w:val="TAH"/>
              <w:keepNext w:val="0"/>
              <w:keepLines w:val="0"/>
            </w:pPr>
            <w:r>
              <w:t>APDU Expectation</w:t>
            </w:r>
          </w:p>
        </w:tc>
      </w:tr>
      <w:tr w:rsidR="007524D1" w:rsidTr="00FA0683">
        <w:trPr>
          <w:cantSplit/>
          <w:jc w:val="center"/>
        </w:trPr>
        <w:tc>
          <w:tcPr>
            <w:tcW w:w="425" w:type="dxa"/>
            <w:tcBorders>
              <w:left w:val="single" w:sz="4" w:space="0" w:color="auto"/>
              <w:bottom w:val="single" w:sz="4" w:space="0" w:color="auto"/>
            </w:tcBorders>
          </w:tcPr>
          <w:p w:rsidR="007524D1" w:rsidRDefault="007524D1" w:rsidP="00FA0683">
            <w:pPr>
              <w:pStyle w:val="BodyTextIndent3"/>
              <w:rPr>
                <w:rFonts w:ascii="Arial" w:hAnsi="Arial"/>
                <w:sz w:val="18"/>
              </w:rPr>
            </w:pPr>
            <w:r>
              <w:rPr>
                <w:rFonts w:ascii="Arial" w:hAnsi="Arial"/>
                <w:sz w:val="18"/>
              </w:rPr>
              <w:t>1</w:t>
            </w:r>
          </w:p>
        </w:tc>
        <w:tc>
          <w:tcPr>
            <w:tcW w:w="4111" w:type="dxa"/>
            <w:tcBorders>
              <w:bottom w:val="single" w:sz="4" w:space="0" w:color="auto"/>
            </w:tcBorders>
          </w:tcPr>
          <w:p w:rsidR="007524D1" w:rsidRDefault="007524D1" w:rsidP="00FA0683">
            <w:pPr>
              <w:pStyle w:val="TAH"/>
            </w:pPr>
            <w:r>
              <w:t>Framework checks the Cryptographic checksum and deciphers the data</w:t>
            </w:r>
          </w:p>
          <w:p w:rsidR="007524D1" w:rsidRDefault="007524D1" w:rsidP="00FA0683">
            <w:pPr>
              <w:pStyle w:val="TAH"/>
            </w:pPr>
            <w:r>
              <w:t>SMS-PP</w:t>
            </w:r>
          </w:p>
          <w:p w:rsidR="007524D1" w:rsidRDefault="007524D1" w:rsidP="00FA0683">
            <w:pPr>
              <w:pStyle w:val="TAH"/>
            </w:pPr>
          </w:p>
          <w:p w:rsidR="007524D1" w:rsidRDefault="007524D1" w:rsidP="00FA0683">
            <w:pPr>
              <w:pStyle w:val="PL"/>
              <w:keepNext/>
              <w:keepLines/>
              <w:rPr>
                <w:noProof w:val="0"/>
              </w:rPr>
            </w:pPr>
            <w:r>
              <w:rPr>
                <w:noProof w:val="0"/>
              </w:rPr>
              <w:t>Applet1 is loaded and installed</w:t>
            </w:r>
          </w:p>
          <w:p w:rsidR="007524D1" w:rsidRDefault="007524D1" w:rsidP="00FA0683">
            <w:pPr>
              <w:pStyle w:val="PL"/>
              <w:rPr>
                <w:noProof w:val="0"/>
              </w:rPr>
            </w:pPr>
          </w:p>
          <w:p w:rsidR="007524D1" w:rsidRDefault="007524D1" w:rsidP="00FA0683">
            <w:pPr>
              <w:pStyle w:val="PL"/>
              <w:keepNext/>
              <w:keepLines/>
              <w:rPr>
                <w:noProof w:val="0"/>
              </w:rPr>
            </w:pPr>
            <w:r>
              <w:rPr>
                <w:noProof w:val="0"/>
              </w:rPr>
              <w:t>1-Envelope(SMS-PP) single and formatted is sent to the USAT Framework with this features:</w:t>
            </w:r>
          </w:p>
          <w:p w:rsidR="007524D1" w:rsidRDefault="007524D1" w:rsidP="00FA0683">
            <w:pPr>
              <w:pStyle w:val="PL"/>
              <w:rPr>
                <w:noProof w:val="0"/>
              </w:rPr>
            </w:pPr>
            <w:r>
              <w:rPr>
                <w:noProof w:val="0"/>
              </w:rPr>
              <w:t>Ciphering;</w:t>
            </w:r>
          </w:p>
          <w:p w:rsidR="007524D1" w:rsidRDefault="007524D1" w:rsidP="00FA0683">
            <w:pPr>
              <w:pStyle w:val="PL"/>
              <w:rPr>
                <w:noProof w:val="0"/>
              </w:rPr>
            </w:pPr>
            <w:r>
              <w:rPr>
                <w:noProof w:val="0"/>
              </w:rPr>
              <w:t>Cryptographic checksum;</w:t>
            </w:r>
          </w:p>
          <w:p w:rsidR="007524D1" w:rsidRDefault="007524D1" w:rsidP="00FA0683">
            <w:pPr>
              <w:pStyle w:val="PL"/>
              <w:rPr>
                <w:noProof w:val="0"/>
              </w:rPr>
            </w:pPr>
            <w:r>
              <w:rPr>
                <w:noProof w:val="0"/>
              </w:rPr>
              <w:t>No proof of receipt;</w:t>
            </w:r>
          </w:p>
          <w:p w:rsidR="007524D1" w:rsidRDefault="007524D1" w:rsidP="00FA0683">
            <w:pPr>
              <w:pStyle w:val="PL"/>
              <w:rPr>
                <w:noProof w:val="0"/>
              </w:rPr>
            </w:pPr>
            <w:r>
              <w:rPr>
                <w:noProof w:val="0"/>
              </w:rPr>
              <w:t>TAR of Applet1;</w:t>
            </w:r>
          </w:p>
          <w:p w:rsidR="007524D1" w:rsidRDefault="007524D1" w:rsidP="00FA0683">
            <w:pPr>
              <w:pStyle w:val="PL"/>
              <w:rPr>
                <w:noProof w:val="0"/>
              </w:rPr>
            </w:pPr>
            <w:r>
              <w:rPr>
                <w:noProof w:val="0"/>
              </w:rPr>
              <w:t>Data = 01</w:t>
            </w:r>
          </w:p>
          <w:p w:rsidR="007524D1" w:rsidRDefault="007524D1" w:rsidP="00FA0683">
            <w:pPr>
              <w:pStyle w:val="PL"/>
              <w:rPr>
                <w:noProof w:val="0"/>
              </w:rPr>
            </w:pPr>
          </w:p>
          <w:p w:rsidR="007524D1" w:rsidRDefault="007524D1" w:rsidP="00FA0683">
            <w:pPr>
              <w:pStyle w:val="PL"/>
              <w:keepNext/>
              <w:keepLines/>
              <w:rPr>
                <w:noProof w:val="0"/>
              </w:rPr>
            </w:pPr>
            <w:r>
              <w:rPr>
                <w:noProof w:val="0"/>
              </w:rPr>
              <w:t>2- Short Message concatenated and formatted is sent to the USAT Framework by an Envelope (SMS PP)with these features:</w:t>
            </w:r>
          </w:p>
          <w:p w:rsidR="007524D1" w:rsidRDefault="007524D1" w:rsidP="00FA0683">
            <w:pPr>
              <w:pStyle w:val="PL"/>
              <w:rPr>
                <w:noProof w:val="0"/>
              </w:rPr>
            </w:pPr>
            <w:r>
              <w:rPr>
                <w:noProof w:val="0"/>
              </w:rPr>
              <w:t>Ciphering;</w:t>
            </w:r>
          </w:p>
          <w:p w:rsidR="007524D1" w:rsidRDefault="007524D1" w:rsidP="00FA0683">
            <w:pPr>
              <w:pStyle w:val="PL"/>
              <w:rPr>
                <w:noProof w:val="0"/>
              </w:rPr>
            </w:pPr>
            <w:r>
              <w:rPr>
                <w:noProof w:val="0"/>
              </w:rPr>
              <w:t>Cryptographic checksum;</w:t>
            </w:r>
          </w:p>
          <w:p w:rsidR="007524D1" w:rsidRDefault="007524D1" w:rsidP="00FA0683">
            <w:pPr>
              <w:pStyle w:val="PL"/>
              <w:rPr>
                <w:noProof w:val="0"/>
              </w:rPr>
            </w:pPr>
            <w:r>
              <w:rPr>
                <w:noProof w:val="0"/>
              </w:rPr>
              <w:t>No proof of receipt;</w:t>
            </w:r>
          </w:p>
          <w:p w:rsidR="007524D1" w:rsidRDefault="007524D1" w:rsidP="00FA0683">
            <w:pPr>
              <w:pStyle w:val="PL"/>
              <w:rPr>
                <w:noProof w:val="0"/>
              </w:rPr>
            </w:pPr>
            <w:r>
              <w:rPr>
                <w:noProof w:val="0"/>
              </w:rPr>
              <w:t>TAR of Applet1;</w:t>
            </w:r>
          </w:p>
          <w:p w:rsidR="007524D1" w:rsidRDefault="007524D1" w:rsidP="00FA0683">
            <w:pPr>
              <w:pStyle w:val="PL"/>
              <w:rPr>
                <w:noProof w:val="0"/>
              </w:rPr>
            </w:pPr>
            <w:r>
              <w:rPr>
                <w:noProof w:val="0"/>
              </w:rPr>
              <w:t>Data length is 150.</w:t>
            </w:r>
          </w:p>
          <w:p w:rsidR="007524D1" w:rsidRDefault="007524D1" w:rsidP="00FA0683">
            <w:pPr>
              <w:pStyle w:val="PL"/>
              <w:rPr>
                <w:noProof w:val="0"/>
              </w:rPr>
            </w:pPr>
          </w:p>
          <w:p w:rsidR="007524D1" w:rsidRDefault="007524D1" w:rsidP="00FA0683">
            <w:pPr>
              <w:pStyle w:val="PL"/>
              <w:rPr>
                <w:noProof w:val="0"/>
                <w:sz w:val="18"/>
              </w:rPr>
            </w:pPr>
          </w:p>
        </w:tc>
        <w:tc>
          <w:tcPr>
            <w:tcW w:w="2911" w:type="dxa"/>
            <w:tcBorders>
              <w:bottom w:val="single" w:sz="4" w:space="0" w:color="auto"/>
            </w:tcBorders>
          </w:tcPr>
          <w:p w:rsidR="007524D1" w:rsidRDefault="007524D1" w:rsidP="00FA0683">
            <w:pPr>
              <w:rPr>
                <w:rFonts w:ascii="Arial" w:hAnsi="Arial"/>
                <w:sz w:val="18"/>
              </w:rPr>
            </w:pPr>
          </w:p>
          <w:p w:rsidR="007524D1" w:rsidRDefault="007524D1" w:rsidP="00FA0683">
            <w:pPr>
              <w:rPr>
                <w:rFonts w:ascii="Arial" w:hAnsi="Arial"/>
                <w:sz w:val="18"/>
              </w:rPr>
            </w:pPr>
          </w:p>
          <w:p w:rsidR="007524D1" w:rsidRDefault="007524D1" w:rsidP="00FA0683">
            <w:pPr>
              <w:rPr>
                <w:rFonts w:ascii="Arial" w:hAnsi="Arial"/>
                <w:sz w:val="18"/>
              </w:rPr>
            </w:pPr>
          </w:p>
          <w:p w:rsidR="007524D1" w:rsidRDefault="007524D1" w:rsidP="00FA0683">
            <w:pPr>
              <w:pStyle w:val="TAL"/>
            </w:pPr>
          </w:p>
          <w:p w:rsidR="007524D1" w:rsidRDefault="007524D1" w:rsidP="00FA0683">
            <w:pPr>
              <w:pStyle w:val="TAL"/>
            </w:pPr>
          </w:p>
          <w:p w:rsidR="007524D1" w:rsidRDefault="007524D1" w:rsidP="00FA0683">
            <w:pPr>
              <w:pStyle w:val="TAL"/>
            </w:pPr>
            <w:r>
              <w:t>1- Applet1 is triggered and the value integrity is checked.</w:t>
            </w: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2- Applet1 is triggered and the value integrity is checked</w:t>
            </w: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keepNext w:val="0"/>
              <w:keepLines w:val="0"/>
            </w:pPr>
          </w:p>
        </w:tc>
        <w:tc>
          <w:tcPr>
            <w:tcW w:w="2334" w:type="dxa"/>
            <w:tcBorders>
              <w:bottom w:val="single" w:sz="4" w:space="0" w:color="auto"/>
            </w:tcBorders>
          </w:tcPr>
          <w:p w:rsidR="007524D1" w:rsidRDefault="007524D1" w:rsidP="00FA0683">
            <w:pPr>
              <w:rPr>
                <w:rFonts w:ascii="Arial" w:hAnsi="Arial"/>
                <w:sz w:val="18"/>
              </w:rPr>
            </w:pPr>
          </w:p>
          <w:p w:rsidR="007524D1" w:rsidRDefault="007524D1" w:rsidP="00FA0683">
            <w:pPr>
              <w:rPr>
                <w:rFonts w:ascii="Arial" w:hAnsi="Arial"/>
                <w:sz w:val="18"/>
              </w:rPr>
            </w:pPr>
          </w:p>
          <w:p w:rsidR="007524D1" w:rsidRDefault="007524D1" w:rsidP="00FA0683">
            <w:pPr>
              <w:rPr>
                <w:rFonts w:ascii="Arial" w:hAnsi="Arial"/>
                <w:sz w:val="18"/>
              </w:rPr>
            </w:pPr>
          </w:p>
          <w:p w:rsidR="007524D1" w:rsidRDefault="007524D1" w:rsidP="00FA0683">
            <w:pPr>
              <w:rPr>
                <w:rFonts w:ascii="Arial" w:hAnsi="Arial"/>
                <w:sz w:val="18"/>
              </w:rPr>
            </w:pPr>
          </w:p>
          <w:p w:rsidR="007524D1" w:rsidRDefault="007524D1" w:rsidP="00FA0683">
            <w:pPr>
              <w:rPr>
                <w:rFonts w:ascii="Arial" w:hAnsi="Arial"/>
                <w:sz w:val="18"/>
              </w:rPr>
            </w:pPr>
          </w:p>
          <w:p w:rsidR="007524D1" w:rsidRDefault="007524D1" w:rsidP="00FA0683">
            <w:pPr>
              <w:pStyle w:val="TAL"/>
            </w:pPr>
            <w:r>
              <w:t>1- The USAT Framework answers to the Envelope with status words 9000</w:t>
            </w:r>
          </w:p>
          <w:p w:rsidR="007524D1" w:rsidRDefault="007524D1" w:rsidP="00FA0683">
            <w:pPr>
              <w:rPr>
                <w:rFonts w:ascii="Arial" w:hAnsi="Arial"/>
                <w:sz w:val="18"/>
              </w:rPr>
            </w:pPr>
          </w:p>
          <w:p w:rsidR="007524D1" w:rsidRDefault="007524D1" w:rsidP="00FA0683">
            <w:pPr>
              <w:rPr>
                <w:rFonts w:ascii="Arial" w:hAnsi="Arial"/>
                <w:sz w:val="18"/>
              </w:rPr>
            </w:pPr>
          </w:p>
          <w:p w:rsidR="007524D1" w:rsidRDefault="007524D1" w:rsidP="00FA0683">
            <w:pPr>
              <w:rPr>
                <w:rFonts w:ascii="Arial" w:hAnsi="Arial"/>
                <w:sz w:val="18"/>
              </w:rPr>
            </w:pPr>
          </w:p>
          <w:p w:rsidR="007524D1" w:rsidRDefault="007524D1" w:rsidP="00FA0683">
            <w:pPr>
              <w:rPr>
                <w:rFonts w:ascii="Arial" w:hAnsi="Arial"/>
                <w:sz w:val="18"/>
              </w:rPr>
            </w:pPr>
          </w:p>
          <w:p w:rsidR="007524D1" w:rsidRDefault="007524D1" w:rsidP="00FA0683">
            <w:pPr>
              <w:rPr>
                <w:rFonts w:ascii="Arial" w:hAnsi="Arial"/>
                <w:sz w:val="18"/>
              </w:rPr>
            </w:pPr>
          </w:p>
          <w:p w:rsidR="007524D1" w:rsidRDefault="007524D1" w:rsidP="00FA0683">
            <w:pPr>
              <w:pStyle w:val="TAL"/>
            </w:pPr>
            <w:r>
              <w:t>2- The USAT Framework answers to the Envelope with status words 9000</w:t>
            </w:r>
          </w:p>
          <w:p w:rsidR="007524D1" w:rsidRDefault="007524D1" w:rsidP="00FA0683">
            <w:pPr>
              <w:rPr>
                <w:rFonts w:ascii="Arial" w:hAnsi="Arial"/>
                <w:sz w:val="18"/>
              </w:rPr>
            </w:pPr>
          </w:p>
          <w:p w:rsidR="007524D1" w:rsidRDefault="007524D1" w:rsidP="00FA0683">
            <w:pPr>
              <w:rPr>
                <w:rFonts w:ascii="Arial" w:hAnsi="Arial"/>
                <w:sz w:val="18"/>
              </w:rPr>
            </w:pPr>
          </w:p>
          <w:p w:rsidR="007524D1" w:rsidRDefault="007524D1" w:rsidP="00FA0683">
            <w:pPr>
              <w:rPr>
                <w:rFonts w:ascii="Arial" w:hAnsi="Arial"/>
                <w:sz w:val="18"/>
              </w:rPr>
            </w:pPr>
          </w:p>
        </w:tc>
      </w:tr>
      <w:tr w:rsidR="007524D1" w:rsidTr="00FA0683">
        <w:trPr>
          <w:cantSplit/>
          <w:trHeight w:val="4270"/>
          <w:jc w:val="center"/>
        </w:trPr>
        <w:tc>
          <w:tcPr>
            <w:tcW w:w="425" w:type="dxa"/>
            <w:tcBorders>
              <w:top w:val="single" w:sz="4" w:space="0" w:color="auto"/>
              <w:left w:val="single" w:sz="4" w:space="0" w:color="auto"/>
              <w:bottom w:val="single" w:sz="4" w:space="0" w:color="auto"/>
            </w:tcBorders>
          </w:tcPr>
          <w:p w:rsidR="007524D1" w:rsidRDefault="007524D1" w:rsidP="00FA0683">
            <w:pPr>
              <w:pStyle w:val="BodyTextIndent3"/>
              <w:rPr>
                <w:rFonts w:ascii="Arial" w:hAnsi="Arial"/>
                <w:sz w:val="18"/>
              </w:rPr>
            </w:pPr>
            <w:r>
              <w:t>2</w:t>
            </w:r>
          </w:p>
        </w:tc>
        <w:tc>
          <w:tcPr>
            <w:tcW w:w="4111" w:type="dxa"/>
            <w:tcBorders>
              <w:top w:val="nil"/>
              <w:bottom w:val="single" w:sz="4" w:space="0" w:color="auto"/>
            </w:tcBorders>
          </w:tcPr>
          <w:p w:rsidR="007524D1" w:rsidRDefault="007524D1" w:rsidP="00FA0683">
            <w:pPr>
              <w:pStyle w:val="PL"/>
              <w:keepNext/>
              <w:keepLines/>
              <w:rPr>
                <w:noProof w:val="0"/>
              </w:rPr>
            </w:pPr>
            <w:r>
              <w:rPr>
                <w:noProof w:val="0"/>
              </w:rPr>
              <w:t>Triggering two different applets with different security</w:t>
            </w:r>
          </w:p>
          <w:p w:rsidR="007524D1" w:rsidRDefault="007524D1" w:rsidP="00FA0683">
            <w:pPr>
              <w:pStyle w:val="PL"/>
              <w:keepNext/>
              <w:keepLines/>
              <w:rPr>
                <w:noProof w:val="0"/>
              </w:rPr>
            </w:pPr>
          </w:p>
          <w:p w:rsidR="007524D1" w:rsidRDefault="007524D1" w:rsidP="00FA0683">
            <w:pPr>
              <w:pStyle w:val="PL"/>
              <w:keepNext/>
              <w:keepLines/>
              <w:rPr>
                <w:noProof w:val="0"/>
              </w:rPr>
            </w:pPr>
            <w:r>
              <w:rPr>
                <w:noProof w:val="0"/>
              </w:rPr>
              <w:t xml:space="preserve">Applet2 is installed </w:t>
            </w:r>
          </w:p>
          <w:p w:rsidR="007524D1" w:rsidRDefault="007524D1" w:rsidP="00FA0683">
            <w:pPr>
              <w:pStyle w:val="PL"/>
              <w:keepNext/>
              <w:keepLines/>
              <w:rPr>
                <w:noProof w:val="0"/>
              </w:rPr>
            </w:pPr>
          </w:p>
          <w:p w:rsidR="007524D1" w:rsidRDefault="007524D1" w:rsidP="00FA0683">
            <w:pPr>
              <w:pStyle w:val="PL"/>
              <w:keepNext/>
              <w:keepLines/>
              <w:rPr>
                <w:noProof w:val="0"/>
              </w:rPr>
            </w:pPr>
            <w:r>
              <w:rPr>
                <w:noProof w:val="0"/>
              </w:rPr>
              <w:t>1-Envelope(SMS-PP) single and formatted is sent to the USAT Framework with this features:</w:t>
            </w:r>
          </w:p>
          <w:p w:rsidR="007524D1" w:rsidRDefault="007524D1" w:rsidP="00FA0683">
            <w:pPr>
              <w:pStyle w:val="PL"/>
              <w:keepNext/>
              <w:keepLines/>
              <w:rPr>
                <w:noProof w:val="0"/>
              </w:rPr>
            </w:pPr>
            <w:r>
              <w:rPr>
                <w:noProof w:val="0"/>
              </w:rPr>
              <w:t>Ciphering;</w:t>
            </w:r>
          </w:p>
          <w:p w:rsidR="007524D1" w:rsidRDefault="007524D1" w:rsidP="00FA0683">
            <w:pPr>
              <w:pStyle w:val="PL"/>
              <w:keepNext/>
              <w:keepLines/>
              <w:rPr>
                <w:noProof w:val="0"/>
              </w:rPr>
            </w:pPr>
            <w:r>
              <w:rPr>
                <w:noProof w:val="0"/>
              </w:rPr>
              <w:t>Cryptographic checksum;</w:t>
            </w:r>
          </w:p>
          <w:p w:rsidR="007524D1" w:rsidRDefault="007524D1" w:rsidP="00FA0683">
            <w:pPr>
              <w:pStyle w:val="PL"/>
              <w:keepNext/>
              <w:keepLines/>
              <w:rPr>
                <w:noProof w:val="0"/>
              </w:rPr>
            </w:pPr>
            <w:r>
              <w:rPr>
                <w:noProof w:val="0"/>
              </w:rPr>
              <w:t>No proof of receipt;</w:t>
            </w:r>
          </w:p>
          <w:p w:rsidR="007524D1" w:rsidRDefault="007524D1" w:rsidP="00FA0683">
            <w:pPr>
              <w:pStyle w:val="PL"/>
              <w:keepNext/>
              <w:keepLines/>
              <w:rPr>
                <w:noProof w:val="0"/>
              </w:rPr>
            </w:pPr>
            <w:r>
              <w:rPr>
                <w:noProof w:val="0"/>
              </w:rPr>
              <w:t>TAR of Applet1</w:t>
            </w:r>
          </w:p>
          <w:p w:rsidR="007524D1" w:rsidRDefault="007524D1" w:rsidP="00FA0683">
            <w:pPr>
              <w:pStyle w:val="PL"/>
              <w:keepNext/>
              <w:keepLines/>
              <w:rPr>
                <w:noProof w:val="0"/>
              </w:rPr>
            </w:pPr>
            <w:r>
              <w:rPr>
                <w:noProof w:val="0"/>
              </w:rPr>
              <w:t>Data = 03</w:t>
            </w:r>
          </w:p>
          <w:p w:rsidR="007524D1" w:rsidRDefault="007524D1" w:rsidP="00FA0683">
            <w:pPr>
              <w:pStyle w:val="PL"/>
              <w:keepNext/>
              <w:keepLines/>
              <w:rPr>
                <w:noProof w:val="0"/>
              </w:rPr>
            </w:pPr>
          </w:p>
          <w:p w:rsidR="007524D1" w:rsidRDefault="007524D1" w:rsidP="00FA0683">
            <w:pPr>
              <w:pStyle w:val="PL"/>
              <w:keepNext/>
              <w:keepLines/>
              <w:rPr>
                <w:noProof w:val="0"/>
              </w:rPr>
            </w:pPr>
            <w:r>
              <w:rPr>
                <w:noProof w:val="0"/>
              </w:rPr>
              <w:t>2- Short Message concatenated and formatted is sent to the USAT Framework by an Envelope (SMS PP)with these features:</w:t>
            </w:r>
          </w:p>
          <w:p w:rsidR="007524D1" w:rsidRDefault="007524D1" w:rsidP="00FA0683">
            <w:pPr>
              <w:pStyle w:val="PL"/>
              <w:keepNext/>
              <w:keepLines/>
              <w:rPr>
                <w:noProof w:val="0"/>
              </w:rPr>
            </w:pPr>
            <w:r>
              <w:rPr>
                <w:noProof w:val="0"/>
              </w:rPr>
              <w:t>Ciphering;</w:t>
            </w:r>
          </w:p>
          <w:p w:rsidR="007524D1" w:rsidRDefault="007524D1" w:rsidP="00FA0683">
            <w:pPr>
              <w:pStyle w:val="PL"/>
              <w:keepNext/>
              <w:keepLines/>
              <w:rPr>
                <w:noProof w:val="0"/>
              </w:rPr>
            </w:pPr>
            <w:r>
              <w:rPr>
                <w:noProof w:val="0"/>
              </w:rPr>
              <w:t>Cryptographic checksum;</w:t>
            </w:r>
          </w:p>
          <w:p w:rsidR="007524D1" w:rsidRDefault="007524D1" w:rsidP="00FA0683">
            <w:pPr>
              <w:pStyle w:val="PL"/>
              <w:keepNext/>
              <w:keepLines/>
              <w:rPr>
                <w:noProof w:val="0"/>
              </w:rPr>
            </w:pPr>
            <w:r>
              <w:rPr>
                <w:noProof w:val="0"/>
              </w:rPr>
              <w:t>No proof of receipt;</w:t>
            </w:r>
          </w:p>
          <w:p w:rsidR="007524D1" w:rsidRDefault="007524D1" w:rsidP="00FA0683">
            <w:pPr>
              <w:pStyle w:val="PL"/>
              <w:keepNext/>
              <w:keepLines/>
              <w:rPr>
                <w:noProof w:val="0"/>
              </w:rPr>
            </w:pPr>
            <w:r>
              <w:rPr>
                <w:noProof w:val="0"/>
              </w:rPr>
              <w:t>TAR of Applet1</w:t>
            </w:r>
          </w:p>
          <w:p w:rsidR="007524D1" w:rsidRDefault="007524D1" w:rsidP="00FA0683">
            <w:pPr>
              <w:pStyle w:val="PL"/>
              <w:keepNext/>
              <w:keepLines/>
              <w:rPr>
                <w:noProof w:val="0"/>
              </w:rPr>
            </w:pPr>
            <w:r>
              <w:rPr>
                <w:noProof w:val="0"/>
              </w:rPr>
              <w:t>Data length = 150</w:t>
            </w:r>
          </w:p>
          <w:p w:rsidR="007524D1" w:rsidRDefault="007524D1" w:rsidP="00FA0683">
            <w:pPr>
              <w:pStyle w:val="PL"/>
              <w:keepNext/>
              <w:keepLines/>
              <w:rPr>
                <w:noProof w:val="0"/>
              </w:rPr>
            </w:pPr>
          </w:p>
          <w:p w:rsidR="007524D1" w:rsidRDefault="007524D1" w:rsidP="00FA0683">
            <w:pPr>
              <w:pStyle w:val="PL"/>
              <w:keepNext/>
              <w:keepLines/>
              <w:rPr>
                <w:noProof w:val="0"/>
              </w:rPr>
            </w:pPr>
          </w:p>
          <w:p w:rsidR="007524D1" w:rsidRDefault="007524D1" w:rsidP="00FA0683">
            <w:pPr>
              <w:pStyle w:val="PL"/>
              <w:keepNext/>
              <w:keepLines/>
              <w:rPr>
                <w:noProof w:val="0"/>
              </w:rPr>
            </w:pPr>
            <w:r>
              <w:rPr>
                <w:noProof w:val="0"/>
              </w:rPr>
              <w:t>3-Envelope(SMS-PP) single and formatted is sent to the USAT Framework with this features:</w:t>
            </w:r>
          </w:p>
          <w:p w:rsidR="007524D1" w:rsidRDefault="007524D1" w:rsidP="00FA0683">
            <w:pPr>
              <w:pStyle w:val="PL"/>
              <w:keepNext/>
              <w:keepLines/>
              <w:rPr>
                <w:noProof w:val="0"/>
              </w:rPr>
            </w:pPr>
            <w:r>
              <w:rPr>
                <w:noProof w:val="0"/>
              </w:rPr>
              <w:t>No ciphering;</w:t>
            </w:r>
          </w:p>
          <w:p w:rsidR="007524D1" w:rsidRDefault="007524D1" w:rsidP="00FA0683">
            <w:pPr>
              <w:pStyle w:val="PL"/>
              <w:keepNext/>
              <w:keepLines/>
              <w:rPr>
                <w:noProof w:val="0"/>
              </w:rPr>
            </w:pPr>
            <w:r>
              <w:rPr>
                <w:noProof w:val="0"/>
              </w:rPr>
              <w:t>No cryptographic checksum;</w:t>
            </w:r>
          </w:p>
          <w:p w:rsidR="007524D1" w:rsidRDefault="007524D1" w:rsidP="00FA0683">
            <w:pPr>
              <w:pStyle w:val="PL"/>
              <w:keepNext/>
              <w:keepLines/>
              <w:rPr>
                <w:noProof w:val="0"/>
              </w:rPr>
            </w:pPr>
            <w:r>
              <w:rPr>
                <w:noProof w:val="0"/>
              </w:rPr>
              <w:t>No proof of receipt;</w:t>
            </w:r>
          </w:p>
          <w:p w:rsidR="007524D1" w:rsidRDefault="007524D1" w:rsidP="00FA0683">
            <w:pPr>
              <w:pStyle w:val="PL"/>
              <w:keepNext/>
              <w:keepLines/>
              <w:rPr>
                <w:noProof w:val="0"/>
              </w:rPr>
            </w:pPr>
            <w:r>
              <w:rPr>
                <w:noProof w:val="0"/>
              </w:rPr>
              <w:t>TAR of Applet2</w:t>
            </w:r>
          </w:p>
          <w:p w:rsidR="007524D1" w:rsidRDefault="007524D1" w:rsidP="00FA0683">
            <w:pPr>
              <w:pStyle w:val="PL"/>
              <w:keepNext/>
              <w:keepLines/>
              <w:rPr>
                <w:noProof w:val="0"/>
              </w:rPr>
            </w:pPr>
            <w:r>
              <w:rPr>
                <w:noProof w:val="0"/>
              </w:rPr>
              <w:t>Data = 05</w:t>
            </w:r>
          </w:p>
          <w:p w:rsidR="007524D1" w:rsidRDefault="007524D1" w:rsidP="00FA0683">
            <w:pPr>
              <w:pStyle w:val="PL"/>
              <w:keepNext/>
              <w:keepLines/>
              <w:rPr>
                <w:noProof w:val="0"/>
              </w:rPr>
            </w:pPr>
          </w:p>
          <w:p w:rsidR="007524D1" w:rsidRDefault="007524D1" w:rsidP="00FA0683">
            <w:pPr>
              <w:pStyle w:val="PL"/>
              <w:keepNext/>
              <w:keepLines/>
              <w:rPr>
                <w:noProof w:val="0"/>
              </w:rPr>
            </w:pPr>
            <w:r>
              <w:rPr>
                <w:noProof w:val="0"/>
              </w:rPr>
              <w:t>4- Short Message concatenated and formatted is sent to the USAT Framework by an Envelope (SMS PP)with these features:</w:t>
            </w:r>
          </w:p>
          <w:p w:rsidR="007524D1" w:rsidRDefault="007524D1" w:rsidP="00FA0683">
            <w:pPr>
              <w:pStyle w:val="PL"/>
              <w:keepNext/>
              <w:keepLines/>
              <w:rPr>
                <w:noProof w:val="0"/>
              </w:rPr>
            </w:pPr>
            <w:r>
              <w:rPr>
                <w:noProof w:val="0"/>
              </w:rPr>
              <w:t>No ciphering;</w:t>
            </w:r>
          </w:p>
          <w:p w:rsidR="007524D1" w:rsidRDefault="007524D1" w:rsidP="00FA0683">
            <w:pPr>
              <w:pStyle w:val="PL"/>
              <w:keepNext/>
              <w:keepLines/>
              <w:rPr>
                <w:noProof w:val="0"/>
              </w:rPr>
            </w:pPr>
            <w:r>
              <w:rPr>
                <w:noProof w:val="0"/>
              </w:rPr>
              <w:t>No cryptographic checksum;</w:t>
            </w:r>
          </w:p>
          <w:p w:rsidR="007524D1" w:rsidRDefault="007524D1" w:rsidP="00FA0683">
            <w:pPr>
              <w:pStyle w:val="PL"/>
              <w:keepNext/>
              <w:keepLines/>
              <w:rPr>
                <w:noProof w:val="0"/>
              </w:rPr>
            </w:pPr>
            <w:r>
              <w:rPr>
                <w:noProof w:val="0"/>
              </w:rPr>
              <w:t>No proof of receipt;</w:t>
            </w:r>
          </w:p>
          <w:p w:rsidR="007524D1" w:rsidRDefault="007524D1" w:rsidP="00FA0683">
            <w:pPr>
              <w:pStyle w:val="PL"/>
              <w:keepNext/>
              <w:keepLines/>
              <w:rPr>
                <w:noProof w:val="0"/>
              </w:rPr>
            </w:pPr>
            <w:r>
              <w:rPr>
                <w:noProof w:val="0"/>
              </w:rPr>
              <w:t>TAR of Applet2</w:t>
            </w:r>
          </w:p>
          <w:p w:rsidR="007524D1" w:rsidRDefault="007524D1" w:rsidP="00FA0683">
            <w:pPr>
              <w:pStyle w:val="PL"/>
              <w:keepNext/>
              <w:keepLines/>
              <w:rPr>
                <w:noProof w:val="0"/>
              </w:rPr>
            </w:pPr>
            <w:r>
              <w:rPr>
                <w:noProof w:val="0"/>
              </w:rPr>
              <w:t>Data length = 150.</w:t>
            </w:r>
          </w:p>
          <w:p w:rsidR="007524D1" w:rsidRDefault="007524D1" w:rsidP="00FA0683">
            <w:pPr>
              <w:pStyle w:val="TAH"/>
              <w:keepNext w:val="0"/>
              <w:keepLines w:val="0"/>
            </w:pPr>
          </w:p>
        </w:tc>
        <w:tc>
          <w:tcPr>
            <w:tcW w:w="2911" w:type="dxa"/>
            <w:tcBorders>
              <w:top w:val="nil"/>
              <w:bottom w:val="single" w:sz="4" w:space="0" w:color="auto"/>
            </w:tcBorders>
          </w:tcPr>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1- Applet1 is triggered and the value integrity is checked</w:t>
            </w: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2- Applet1 is triggered and the value integrity is checked</w:t>
            </w: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3- Applet2 is triggered and the value integrity is checked</w:t>
            </w: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4- Applet2 is triggered and the value integrity is checked</w:t>
            </w: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keepNext w:val="0"/>
              <w:keepLines w:val="0"/>
            </w:pPr>
          </w:p>
        </w:tc>
        <w:tc>
          <w:tcPr>
            <w:tcW w:w="2334" w:type="dxa"/>
            <w:tcBorders>
              <w:top w:val="nil"/>
              <w:bottom w:val="single" w:sz="4" w:space="0" w:color="auto"/>
            </w:tcBorders>
          </w:tcPr>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1- The USAT Framework answers to the Envelope with status words 9000</w:t>
            </w: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2- The USAT Framework answers to the Envelope with status words 9000</w:t>
            </w: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3- The USAT Framework answers to the Envelope with status words 9000</w:t>
            </w: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4- The USAT Framework answers to the Envelope with status words 9000</w:t>
            </w:r>
          </w:p>
          <w:p w:rsidR="007524D1" w:rsidRDefault="007524D1" w:rsidP="00FA0683">
            <w:pPr>
              <w:pStyle w:val="TAL"/>
            </w:pPr>
          </w:p>
          <w:p w:rsidR="007524D1" w:rsidRDefault="007524D1" w:rsidP="00FA0683">
            <w:pPr>
              <w:pStyle w:val="TAL"/>
              <w:keepNext w:val="0"/>
              <w:keepLines w:val="0"/>
            </w:pPr>
          </w:p>
        </w:tc>
      </w:tr>
      <w:tr w:rsidR="007524D1" w:rsidTr="00FA0683">
        <w:trPr>
          <w:jc w:val="center"/>
        </w:trPr>
        <w:tc>
          <w:tcPr>
            <w:tcW w:w="425" w:type="dxa"/>
            <w:tcBorders>
              <w:top w:val="single" w:sz="4" w:space="0" w:color="auto"/>
              <w:left w:val="single" w:sz="4" w:space="0" w:color="auto"/>
              <w:bottom w:val="single" w:sz="4" w:space="0" w:color="auto"/>
            </w:tcBorders>
          </w:tcPr>
          <w:p w:rsidR="007524D1" w:rsidRDefault="007524D1" w:rsidP="00FA0683">
            <w:pPr>
              <w:rPr>
                <w:rFonts w:ascii="Arial" w:hAnsi="Arial"/>
                <w:sz w:val="18"/>
              </w:rPr>
            </w:pPr>
            <w:r>
              <w:rPr>
                <w:rFonts w:ascii="Arial" w:hAnsi="Arial"/>
                <w:sz w:val="18"/>
              </w:rPr>
              <w:t>3</w:t>
            </w:r>
          </w:p>
        </w:tc>
        <w:tc>
          <w:tcPr>
            <w:tcW w:w="4111" w:type="dxa"/>
            <w:tcBorders>
              <w:top w:val="single" w:sz="4" w:space="0" w:color="auto"/>
              <w:bottom w:val="single" w:sz="4" w:space="0" w:color="auto"/>
            </w:tcBorders>
          </w:tcPr>
          <w:p w:rsidR="007524D1" w:rsidRDefault="007524D1" w:rsidP="00FA0683">
            <w:pPr>
              <w:pStyle w:val="TAH"/>
              <w:keepNext w:val="0"/>
            </w:pPr>
            <w:r>
              <w:t>Envelope(SMS-PP) formatted with wrong cryptographic checksum</w:t>
            </w:r>
          </w:p>
          <w:p w:rsidR="007524D1" w:rsidRDefault="007524D1" w:rsidP="00FA0683">
            <w:pPr>
              <w:rPr>
                <w:sz w:val="18"/>
              </w:rPr>
            </w:pPr>
          </w:p>
          <w:p w:rsidR="007524D1" w:rsidRDefault="007524D1" w:rsidP="00FA0683">
            <w:pPr>
              <w:pStyle w:val="PL"/>
              <w:keepNext/>
              <w:keepLines/>
              <w:rPr>
                <w:noProof w:val="0"/>
              </w:rPr>
            </w:pPr>
          </w:p>
          <w:p w:rsidR="007524D1" w:rsidRDefault="007524D1" w:rsidP="00FA0683">
            <w:pPr>
              <w:pStyle w:val="PL"/>
              <w:keepNext/>
              <w:keepLines/>
              <w:rPr>
                <w:noProof w:val="0"/>
              </w:rPr>
            </w:pPr>
          </w:p>
          <w:p w:rsidR="007524D1" w:rsidRDefault="007524D1" w:rsidP="00FA0683">
            <w:pPr>
              <w:pStyle w:val="PL"/>
              <w:keepNext/>
              <w:keepLines/>
              <w:rPr>
                <w:noProof w:val="0"/>
              </w:rPr>
            </w:pPr>
            <w:r>
              <w:rPr>
                <w:noProof w:val="0"/>
              </w:rPr>
              <w:t>1-Envelope 03.48 single and formatted is sent to the USAT Framework with this features:</w:t>
            </w:r>
          </w:p>
          <w:p w:rsidR="007524D1" w:rsidRDefault="007524D1" w:rsidP="00FA0683">
            <w:pPr>
              <w:pStyle w:val="PL"/>
              <w:keepNext/>
              <w:keepLines/>
              <w:rPr>
                <w:noProof w:val="0"/>
              </w:rPr>
            </w:pPr>
            <w:r>
              <w:rPr>
                <w:noProof w:val="0"/>
              </w:rPr>
              <w:t>No ciphering;</w:t>
            </w:r>
          </w:p>
          <w:p w:rsidR="007524D1" w:rsidRDefault="007524D1" w:rsidP="00FA0683">
            <w:pPr>
              <w:pStyle w:val="PL"/>
              <w:keepNext/>
              <w:keepLines/>
              <w:rPr>
                <w:noProof w:val="0"/>
              </w:rPr>
            </w:pPr>
            <w:r>
              <w:rPr>
                <w:noProof w:val="0"/>
              </w:rPr>
              <w:t>Wrong cryptographic checksum;</w:t>
            </w:r>
          </w:p>
          <w:p w:rsidR="007524D1" w:rsidRDefault="007524D1" w:rsidP="00FA0683">
            <w:pPr>
              <w:pStyle w:val="PL"/>
              <w:keepNext/>
              <w:keepLines/>
              <w:rPr>
                <w:noProof w:val="0"/>
              </w:rPr>
            </w:pPr>
            <w:r>
              <w:rPr>
                <w:noProof w:val="0"/>
              </w:rPr>
              <w:t>No proof of receipt;</w:t>
            </w:r>
          </w:p>
          <w:p w:rsidR="007524D1" w:rsidRDefault="007524D1" w:rsidP="00FA0683">
            <w:pPr>
              <w:pStyle w:val="PL"/>
              <w:keepNext/>
              <w:keepLines/>
              <w:rPr>
                <w:noProof w:val="0"/>
              </w:rPr>
            </w:pPr>
            <w:r>
              <w:rPr>
                <w:noProof w:val="0"/>
              </w:rPr>
              <w:t>TAR of Applet1</w:t>
            </w:r>
          </w:p>
          <w:p w:rsidR="007524D1" w:rsidRDefault="007524D1" w:rsidP="00FA0683">
            <w:pPr>
              <w:pStyle w:val="PL"/>
              <w:keepNext/>
              <w:keepLines/>
              <w:rPr>
                <w:noProof w:val="0"/>
              </w:rPr>
            </w:pPr>
            <w:r>
              <w:rPr>
                <w:noProof w:val="0"/>
              </w:rPr>
              <w:t>Data = 07</w:t>
            </w:r>
          </w:p>
          <w:p w:rsidR="007524D1" w:rsidRDefault="007524D1" w:rsidP="00FA0683">
            <w:pPr>
              <w:pStyle w:val="PL"/>
              <w:keepNext/>
              <w:keepLines/>
              <w:rPr>
                <w:noProof w:val="0"/>
              </w:rPr>
            </w:pPr>
          </w:p>
          <w:p w:rsidR="007524D1" w:rsidRDefault="007524D1" w:rsidP="00FA0683">
            <w:pPr>
              <w:pStyle w:val="PL"/>
              <w:keepNext/>
              <w:keepLines/>
              <w:rPr>
                <w:noProof w:val="0"/>
              </w:rPr>
            </w:pPr>
            <w:r>
              <w:rPr>
                <w:noProof w:val="0"/>
              </w:rPr>
              <w:t>2- Short Message concatenated and formatted is sent to the USAT Framework by an Envelope (SMS PP)with these features:</w:t>
            </w:r>
          </w:p>
          <w:p w:rsidR="007524D1" w:rsidRDefault="007524D1" w:rsidP="00FA0683">
            <w:pPr>
              <w:pStyle w:val="PL"/>
              <w:keepNext/>
              <w:keepLines/>
              <w:rPr>
                <w:noProof w:val="0"/>
              </w:rPr>
            </w:pPr>
            <w:r>
              <w:rPr>
                <w:noProof w:val="0"/>
              </w:rPr>
              <w:t>No ciphering;</w:t>
            </w:r>
          </w:p>
          <w:p w:rsidR="007524D1" w:rsidRDefault="007524D1" w:rsidP="00FA0683">
            <w:pPr>
              <w:pStyle w:val="PL"/>
              <w:keepNext/>
              <w:keepLines/>
              <w:rPr>
                <w:noProof w:val="0"/>
              </w:rPr>
            </w:pPr>
            <w:r>
              <w:rPr>
                <w:noProof w:val="0"/>
              </w:rPr>
              <w:t>Wrong cryptographic checksum;</w:t>
            </w:r>
          </w:p>
          <w:p w:rsidR="007524D1" w:rsidRDefault="007524D1" w:rsidP="00FA0683">
            <w:pPr>
              <w:pStyle w:val="PL"/>
              <w:keepNext/>
              <w:keepLines/>
              <w:rPr>
                <w:noProof w:val="0"/>
              </w:rPr>
            </w:pPr>
            <w:r>
              <w:rPr>
                <w:noProof w:val="0"/>
              </w:rPr>
              <w:t>No proof of receipt;</w:t>
            </w:r>
          </w:p>
          <w:p w:rsidR="007524D1" w:rsidRDefault="007524D1" w:rsidP="00FA0683">
            <w:pPr>
              <w:pStyle w:val="PL"/>
              <w:keepNext/>
              <w:keepLines/>
              <w:rPr>
                <w:noProof w:val="0"/>
              </w:rPr>
            </w:pPr>
            <w:r>
              <w:rPr>
                <w:noProof w:val="0"/>
              </w:rPr>
              <w:t>TAR of Applet1</w:t>
            </w:r>
          </w:p>
          <w:p w:rsidR="007524D1" w:rsidRDefault="007524D1" w:rsidP="00FA0683">
            <w:pPr>
              <w:pStyle w:val="PL"/>
              <w:keepNext/>
              <w:keepLines/>
              <w:rPr>
                <w:noProof w:val="0"/>
              </w:rPr>
            </w:pPr>
            <w:r>
              <w:rPr>
                <w:noProof w:val="0"/>
              </w:rPr>
              <w:t>Data length = 150</w:t>
            </w:r>
          </w:p>
          <w:p w:rsidR="007524D1" w:rsidRDefault="007524D1" w:rsidP="00FA0683">
            <w:pPr>
              <w:pStyle w:val="PL"/>
              <w:rPr>
                <w:noProof w:val="0"/>
                <w:sz w:val="18"/>
              </w:rPr>
            </w:pPr>
          </w:p>
        </w:tc>
        <w:tc>
          <w:tcPr>
            <w:tcW w:w="2911" w:type="dxa"/>
            <w:tcBorders>
              <w:top w:val="single" w:sz="4" w:space="0" w:color="auto"/>
              <w:bottom w:val="single" w:sz="4" w:space="0" w:color="auto"/>
            </w:tcBorders>
          </w:tcPr>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1- No applet is triggered.</w:t>
            </w: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2- No applet is triggered.</w:t>
            </w: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keepNext w:val="0"/>
              <w:keepLines w:val="0"/>
            </w:pPr>
          </w:p>
        </w:tc>
        <w:tc>
          <w:tcPr>
            <w:tcW w:w="2334" w:type="dxa"/>
            <w:tcBorders>
              <w:top w:val="single" w:sz="4" w:space="0" w:color="auto"/>
              <w:bottom w:val="single" w:sz="4" w:space="0" w:color="auto"/>
            </w:tcBorders>
          </w:tcPr>
          <w:p w:rsidR="007524D1" w:rsidRDefault="007524D1" w:rsidP="00FA0683">
            <w:pPr>
              <w:pStyle w:val="TAL"/>
              <w:keepNext w:val="0"/>
              <w:keepLines w:val="0"/>
            </w:pPr>
            <w:r>
              <w:t>1- The USAT Framework answers to the Envelope with status words 9000</w:t>
            </w:r>
          </w:p>
        </w:tc>
      </w:tr>
      <w:tr w:rsidR="007524D1" w:rsidTr="00FA0683">
        <w:trPr>
          <w:cantSplit/>
          <w:jc w:val="center"/>
        </w:trPr>
        <w:tc>
          <w:tcPr>
            <w:tcW w:w="425" w:type="dxa"/>
            <w:tcBorders>
              <w:left w:val="single" w:sz="4" w:space="0" w:color="auto"/>
              <w:bottom w:val="single" w:sz="4" w:space="0" w:color="auto"/>
            </w:tcBorders>
          </w:tcPr>
          <w:p w:rsidR="007524D1" w:rsidRDefault="007524D1" w:rsidP="00FA0683">
            <w:pPr>
              <w:pStyle w:val="TAC"/>
            </w:pPr>
            <w:r>
              <w:t>4</w:t>
            </w:r>
          </w:p>
        </w:tc>
        <w:tc>
          <w:tcPr>
            <w:tcW w:w="4111" w:type="dxa"/>
            <w:tcBorders>
              <w:bottom w:val="single" w:sz="4" w:space="0" w:color="auto"/>
            </w:tcBorders>
          </w:tcPr>
          <w:p w:rsidR="007524D1" w:rsidRDefault="007524D1" w:rsidP="00FA0683">
            <w:pPr>
              <w:pStyle w:val="PL"/>
              <w:keepNext/>
              <w:keepLines/>
              <w:jc w:val="center"/>
              <w:rPr>
                <w:rFonts w:ascii="Arial" w:hAnsi="Arial"/>
                <w:b/>
                <w:noProof w:val="0"/>
                <w:sz w:val="18"/>
              </w:rPr>
            </w:pPr>
            <w:r>
              <w:rPr>
                <w:rFonts w:ascii="Arial" w:hAnsi="Arial"/>
                <w:b/>
                <w:noProof w:val="0"/>
                <w:sz w:val="18"/>
              </w:rPr>
              <w:t>Framework checks the Cryptographic checksum and deciphers the data</w:t>
            </w:r>
          </w:p>
          <w:p w:rsidR="007524D1" w:rsidRDefault="007524D1" w:rsidP="00FA0683">
            <w:pPr>
              <w:pStyle w:val="PL"/>
              <w:keepNext/>
              <w:keepLines/>
              <w:rPr>
                <w:noProof w:val="0"/>
              </w:rPr>
            </w:pPr>
          </w:p>
          <w:p w:rsidR="007524D1" w:rsidRDefault="007524D1" w:rsidP="00FA0683">
            <w:pPr>
              <w:pStyle w:val="PL"/>
              <w:keepNext/>
              <w:keepLines/>
              <w:rPr>
                <w:noProof w:val="0"/>
              </w:rPr>
            </w:pPr>
            <w:r>
              <w:rPr>
                <w:noProof w:val="0"/>
              </w:rPr>
              <w:t>Applet3 is loaded and installed</w:t>
            </w:r>
          </w:p>
          <w:p w:rsidR="007524D1" w:rsidRDefault="007524D1" w:rsidP="00FA0683">
            <w:pPr>
              <w:pStyle w:val="PL"/>
              <w:keepNext/>
              <w:keepLines/>
              <w:rPr>
                <w:noProof w:val="0"/>
              </w:rPr>
            </w:pPr>
          </w:p>
          <w:p w:rsidR="007524D1" w:rsidRDefault="007524D1" w:rsidP="00FA0683">
            <w:pPr>
              <w:pStyle w:val="TAH"/>
              <w:keepNext w:val="0"/>
              <w:jc w:val="left"/>
            </w:pPr>
            <w:r>
              <w:rPr>
                <w:rFonts w:ascii="Courier New" w:hAnsi="Courier New"/>
                <w:b w:val="0"/>
                <w:sz w:val="16"/>
              </w:rPr>
              <w:t>1-Envelope(SMS-CB) formatted is sent to the USAT Framework with this features:</w:t>
            </w:r>
          </w:p>
          <w:p w:rsidR="007524D1" w:rsidRDefault="007524D1" w:rsidP="00FA0683">
            <w:pPr>
              <w:pStyle w:val="PL"/>
              <w:keepNext/>
              <w:keepLines/>
              <w:rPr>
                <w:noProof w:val="0"/>
              </w:rPr>
            </w:pPr>
            <w:r>
              <w:rPr>
                <w:noProof w:val="0"/>
              </w:rPr>
              <w:t>Ciphering;</w:t>
            </w:r>
          </w:p>
          <w:p w:rsidR="007524D1" w:rsidRDefault="007524D1" w:rsidP="00FA0683">
            <w:pPr>
              <w:pStyle w:val="PL"/>
              <w:keepNext/>
              <w:keepLines/>
              <w:rPr>
                <w:noProof w:val="0"/>
              </w:rPr>
            </w:pPr>
            <w:r>
              <w:rPr>
                <w:noProof w:val="0"/>
              </w:rPr>
              <w:t>Cryptographic checksum;</w:t>
            </w:r>
          </w:p>
          <w:p w:rsidR="007524D1" w:rsidRDefault="007524D1" w:rsidP="00FA0683">
            <w:pPr>
              <w:pStyle w:val="PL"/>
              <w:keepNext/>
              <w:keepLines/>
              <w:rPr>
                <w:noProof w:val="0"/>
              </w:rPr>
            </w:pPr>
            <w:r>
              <w:rPr>
                <w:noProof w:val="0"/>
              </w:rPr>
              <w:t>No proof of receipt;</w:t>
            </w:r>
          </w:p>
          <w:p w:rsidR="007524D1" w:rsidRDefault="007524D1" w:rsidP="00FA0683">
            <w:pPr>
              <w:pStyle w:val="PL"/>
              <w:keepNext/>
              <w:keepLines/>
              <w:rPr>
                <w:noProof w:val="0"/>
              </w:rPr>
            </w:pPr>
            <w:r>
              <w:rPr>
                <w:noProof w:val="0"/>
              </w:rPr>
              <w:t>Data = 01</w:t>
            </w:r>
          </w:p>
          <w:p w:rsidR="007524D1" w:rsidRDefault="007524D1" w:rsidP="00FA0683">
            <w:pPr>
              <w:pStyle w:val="PL"/>
              <w:rPr>
                <w:noProof w:val="0"/>
                <w:sz w:val="18"/>
              </w:rPr>
            </w:pPr>
          </w:p>
        </w:tc>
        <w:tc>
          <w:tcPr>
            <w:tcW w:w="2911" w:type="dxa"/>
            <w:tcBorders>
              <w:bottom w:val="single" w:sz="4" w:space="0" w:color="auto"/>
            </w:tcBorders>
          </w:tcPr>
          <w:p w:rsidR="007524D1" w:rsidRDefault="007524D1" w:rsidP="00FA0683">
            <w:pPr>
              <w:rPr>
                <w:rFonts w:ascii="Arial" w:hAnsi="Arial"/>
                <w:sz w:val="18"/>
              </w:rPr>
            </w:pPr>
          </w:p>
          <w:p w:rsidR="007524D1" w:rsidRDefault="007524D1" w:rsidP="00FA0683">
            <w:pPr>
              <w:rPr>
                <w:rFonts w:ascii="Arial" w:hAnsi="Arial"/>
                <w:sz w:val="18"/>
              </w:rPr>
            </w:pPr>
          </w:p>
          <w:p w:rsidR="007524D1" w:rsidRDefault="007524D1" w:rsidP="00FA0683">
            <w:pPr>
              <w:rPr>
                <w:rFonts w:ascii="Arial" w:hAnsi="Arial"/>
                <w:sz w:val="18"/>
              </w:rPr>
            </w:pPr>
          </w:p>
          <w:p w:rsidR="007524D1" w:rsidRDefault="007524D1" w:rsidP="00FA0683">
            <w:pPr>
              <w:pStyle w:val="TAL"/>
            </w:pPr>
          </w:p>
          <w:p w:rsidR="007524D1" w:rsidRDefault="007524D1" w:rsidP="00FA0683">
            <w:pPr>
              <w:pStyle w:val="TAL"/>
            </w:pPr>
          </w:p>
          <w:p w:rsidR="007524D1" w:rsidRDefault="007524D1" w:rsidP="00FA0683">
            <w:pPr>
              <w:pStyle w:val="TAL"/>
              <w:keepNext w:val="0"/>
              <w:keepLines w:val="0"/>
            </w:pPr>
            <w:r>
              <w:t>1- Applet3 is triggered and the value integrity is checked</w:t>
            </w:r>
          </w:p>
        </w:tc>
        <w:tc>
          <w:tcPr>
            <w:tcW w:w="2334" w:type="dxa"/>
            <w:tcBorders>
              <w:bottom w:val="single" w:sz="4" w:space="0" w:color="auto"/>
            </w:tcBorders>
          </w:tcPr>
          <w:p w:rsidR="007524D1" w:rsidRDefault="007524D1" w:rsidP="00FA0683">
            <w:pPr>
              <w:rPr>
                <w:rFonts w:ascii="Arial" w:hAnsi="Arial"/>
                <w:sz w:val="18"/>
              </w:rPr>
            </w:pPr>
          </w:p>
          <w:p w:rsidR="007524D1" w:rsidRDefault="007524D1" w:rsidP="00FA0683">
            <w:pPr>
              <w:rPr>
                <w:rFonts w:ascii="Arial" w:hAnsi="Arial"/>
                <w:sz w:val="18"/>
              </w:rPr>
            </w:pPr>
          </w:p>
          <w:p w:rsidR="007524D1" w:rsidRDefault="007524D1" w:rsidP="00FA0683">
            <w:pPr>
              <w:rPr>
                <w:rFonts w:ascii="Arial" w:hAnsi="Arial"/>
                <w:sz w:val="18"/>
              </w:rPr>
            </w:pPr>
          </w:p>
          <w:p w:rsidR="007524D1" w:rsidRDefault="007524D1" w:rsidP="00FA0683">
            <w:pPr>
              <w:rPr>
                <w:rFonts w:ascii="Arial" w:hAnsi="Arial"/>
                <w:sz w:val="18"/>
              </w:rPr>
            </w:pPr>
          </w:p>
          <w:p w:rsidR="007524D1" w:rsidRDefault="007524D1" w:rsidP="00FA0683">
            <w:pPr>
              <w:rPr>
                <w:rFonts w:ascii="Arial" w:hAnsi="Arial"/>
                <w:sz w:val="18"/>
              </w:rPr>
            </w:pPr>
          </w:p>
          <w:p w:rsidR="007524D1" w:rsidRDefault="007524D1" w:rsidP="00FA0683">
            <w:pPr>
              <w:pStyle w:val="TAL"/>
            </w:pPr>
            <w:r>
              <w:t>1- The USAT Framework answers to the Envelope with status words 9000</w:t>
            </w:r>
          </w:p>
          <w:p w:rsidR="007524D1" w:rsidRDefault="007524D1" w:rsidP="00FA0683">
            <w:pPr>
              <w:pStyle w:val="TAL"/>
            </w:pPr>
          </w:p>
          <w:p w:rsidR="007524D1" w:rsidRDefault="007524D1" w:rsidP="00FA0683">
            <w:pPr>
              <w:rPr>
                <w:rFonts w:ascii="Arial" w:hAnsi="Arial"/>
                <w:sz w:val="18"/>
              </w:rPr>
            </w:pPr>
          </w:p>
        </w:tc>
      </w:tr>
      <w:tr w:rsidR="007524D1" w:rsidTr="00FA0683">
        <w:trPr>
          <w:cantSplit/>
          <w:jc w:val="center"/>
        </w:trPr>
        <w:tc>
          <w:tcPr>
            <w:tcW w:w="425" w:type="dxa"/>
            <w:tcBorders>
              <w:top w:val="single" w:sz="4" w:space="0" w:color="auto"/>
              <w:left w:val="single" w:sz="4" w:space="0" w:color="auto"/>
              <w:bottom w:val="single" w:sz="4" w:space="0" w:color="auto"/>
            </w:tcBorders>
          </w:tcPr>
          <w:p w:rsidR="007524D1" w:rsidRDefault="007524D1" w:rsidP="00FA0683">
            <w:pPr>
              <w:pStyle w:val="TAC"/>
            </w:pPr>
            <w:r>
              <w:t>5</w:t>
            </w:r>
          </w:p>
        </w:tc>
        <w:tc>
          <w:tcPr>
            <w:tcW w:w="4111" w:type="dxa"/>
            <w:tcBorders>
              <w:top w:val="nil"/>
              <w:bottom w:val="single" w:sz="4" w:space="0" w:color="auto"/>
            </w:tcBorders>
          </w:tcPr>
          <w:p w:rsidR="007524D1" w:rsidRDefault="007524D1" w:rsidP="00FA0683">
            <w:pPr>
              <w:pStyle w:val="PL"/>
              <w:keepNext/>
              <w:keepLines/>
              <w:jc w:val="center"/>
              <w:rPr>
                <w:rFonts w:ascii="Arial" w:hAnsi="Arial"/>
                <w:b/>
                <w:noProof w:val="0"/>
                <w:sz w:val="18"/>
              </w:rPr>
            </w:pPr>
            <w:r>
              <w:rPr>
                <w:rFonts w:ascii="Arial" w:hAnsi="Arial"/>
                <w:b/>
                <w:noProof w:val="0"/>
                <w:sz w:val="18"/>
              </w:rPr>
              <w:t>Triggering two different applets with different security on Envelope(SMS-CB) formatted</w:t>
            </w:r>
          </w:p>
          <w:p w:rsidR="007524D1" w:rsidRDefault="007524D1" w:rsidP="00FA0683">
            <w:pPr>
              <w:pStyle w:val="PL"/>
              <w:keepNext/>
              <w:keepLines/>
              <w:rPr>
                <w:noProof w:val="0"/>
              </w:rPr>
            </w:pPr>
          </w:p>
          <w:p w:rsidR="007524D1" w:rsidRDefault="007524D1" w:rsidP="00FA0683">
            <w:pPr>
              <w:pStyle w:val="PL"/>
              <w:keepNext/>
              <w:keepLines/>
              <w:rPr>
                <w:noProof w:val="0"/>
              </w:rPr>
            </w:pPr>
            <w:r>
              <w:rPr>
                <w:noProof w:val="0"/>
              </w:rPr>
              <w:t xml:space="preserve">Applet4 is installed </w:t>
            </w:r>
          </w:p>
          <w:p w:rsidR="007524D1" w:rsidRDefault="007524D1" w:rsidP="00FA0683">
            <w:pPr>
              <w:pStyle w:val="PL"/>
              <w:keepNext/>
              <w:keepLines/>
              <w:rPr>
                <w:noProof w:val="0"/>
              </w:rPr>
            </w:pPr>
          </w:p>
          <w:p w:rsidR="007524D1" w:rsidRDefault="007524D1" w:rsidP="00FA0683">
            <w:pPr>
              <w:pStyle w:val="PL"/>
              <w:keepNext/>
              <w:keepLines/>
              <w:rPr>
                <w:noProof w:val="0"/>
              </w:rPr>
            </w:pPr>
            <w:r>
              <w:rPr>
                <w:noProof w:val="0"/>
              </w:rPr>
              <w:t>1-Envelope(SMS-CB) formatted is sent to the USAT Framework with this features:</w:t>
            </w:r>
          </w:p>
          <w:p w:rsidR="007524D1" w:rsidRDefault="007524D1" w:rsidP="00FA0683">
            <w:pPr>
              <w:pStyle w:val="PL"/>
              <w:keepNext/>
              <w:keepLines/>
              <w:rPr>
                <w:noProof w:val="0"/>
              </w:rPr>
            </w:pPr>
            <w:r>
              <w:rPr>
                <w:noProof w:val="0"/>
              </w:rPr>
              <w:t>Ciphering;</w:t>
            </w:r>
          </w:p>
          <w:p w:rsidR="007524D1" w:rsidRDefault="007524D1" w:rsidP="00FA0683">
            <w:pPr>
              <w:pStyle w:val="PL"/>
              <w:keepNext/>
              <w:keepLines/>
              <w:rPr>
                <w:noProof w:val="0"/>
              </w:rPr>
            </w:pPr>
            <w:r>
              <w:rPr>
                <w:noProof w:val="0"/>
              </w:rPr>
              <w:t>Cryptographic checksum;</w:t>
            </w:r>
          </w:p>
          <w:p w:rsidR="007524D1" w:rsidRDefault="007524D1" w:rsidP="00FA0683">
            <w:pPr>
              <w:pStyle w:val="PL"/>
              <w:keepNext/>
              <w:keepLines/>
              <w:rPr>
                <w:noProof w:val="0"/>
              </w:rPr>
            </w:pPr>
            <w:r>
              <w:rPr>
                <w:noProof w:val="0"/>
              </w:rPr>
              <w:t>No proof of receipt;</w:t>
            </w:r>
          </w:p>
          <w:p w:rsidR="007524D1" w:rsidRDefault="007524D1" w:rsidP="00FA0683">
            <w:pPr>
              <w:pStyle w:val="PL"/>
              <w:keepNext/>
              <w:keepLines/>
              <w:rPr>
                <w:noProof w:val="0"/>
              </w:rPr>
            </w:pPr>
            <w:r>
              <w:rPr>
                <w:noProof w:val="0"/>
              </w:rPr>
              <w:t>TAR of Applet3</w:t>
            </w:r>
          </w:p>
          <w:p w:rsidR="007524D1" w:rsidRDefault="007524D1" w:rsidP="00FA0683">
            <w:pPr>
              <w:pStyle w:val="PL"/>
              <w:keepNext/>
              <w:keepLines/>
              <w:rPr>
                <w:noProof w:val="0"/>
              </w:rPr>
            </w:pPr>
            <w:r>
              <w:rPr>
                <w:noProof w:val="0"/>
              </w:rPr>
              <w:t>Data = 02</w:t>
            </w:r>
          </w:p>
          <w:p w:rsidR="007524D1" w:rsidRDefault="007524D1" w:rsidP="00FA0683">
            <w:pPr>
              <w:pStyle w:val="TAH"/>
              <w:keepNext w:val="0"/>
              <w:jc w:val="left"/>
              <w:rPr>
                <w:rFonts w:ascii="Courier New" w:hAnsi="Courier New"/>
                <w:b w:val="0"/>
                <w:sz w:val="16"/>
              </w:rPr>
            </w:pPr>
          </w:p>
          <w:p w:rsidR="007524D1" w:rsidRDefault="007524D1" w:rsidP="00FA0683">
            <w:pPr>
              <w:pStyle w:val="TAH"/>
              <w:keepNext w:val="0"/>
              <w:jc w:val="left"/>
            </w:pPr>
            <w:r>
              <w:rPr>
                <w:rFonts w:ascii="Courier New" w:hAnsi="Courier New"/>
                <w:b w:val="0"/>
                <w:sz w:val="16"/>
              </w:rPr>
              <w:t>2-Envelope(SMS-CB) formatted is sent to the USAT Framework with this features</w:t>
            </w:r>
            <w:r>
              <w:t>:</w:t>
            </w:r>
          </w:p>
          <w:p w:rsidR="007524D1" w:rsidRDefault="007524D1" w:rsidP="00FA0683">
            <w:pPr>
              <w:pStyle w:val="PL"/>
              <w:keepNext/>
              <w:keepLines/>
              <w:rPr>
                <w:noProof w:val="0"/>
              </w:rPr>
            </w:pPr>
            <w:r>
              <w:rPr>
                <w:noProof w:val="0"/>
              </w:rPr>
              <w:t>No ciphering;</w:t>
            </w:r>
          </w:p>
          <w:p w:rsidR="007524D1" w:rsidRDefault="007524D1" w:rsidP="00FA0683">
            <w:pPr>
              <w:pStyle w:val="PL"/>
              <w:keepNext/>
              <w:keepLines/>
              <w:rPr>
                <w:noProof w:val="0"/>
              </w:rPr>
            </w:pPr>
            <w:r>
              <w:rPr>
                <w:noProof w:val="0"/>
              </w:rPr>
              <w:t>No cryptographic checksum;</w:t>
            </w:r>
          </w:p>
          <w:p w:rsidR="007524D1" w:rsidRDefault="007524D1" w:rsidP="00FA0683">
            <w:pPr>
              <w:pStyle w:val="PL"/>
              <w:keepNext/>
              <w:keepLines/>
              <w:rPr>
                <w:noProof w:val="0"/>
              </w:rPr>
            </w:pPr>
            <w:r>
              <w:rPr>
                <w:noProof w:val="0"/>
              </w:rPr>
              <w:t>No proof of receipt;</w:t>
            </w:r>
          </w:p>
          <w:p w:rsidR="007524D1" w:rsidRDefault="007524D1" w:rsidP="00FA0683">
            <w:pPr>
              <w:pStyle w:val="PL"/>
              <w:keepNext/>
              <w:keepLines/>
              <w:rPr>
                <w:noProof w:val="0"/>
              </w:rPr>
            </w:pPr>
            <w:r>
              <w:rPr>
                <w:noProof w:val="0"/>
              </w:rPr>
              <w:t>TAR of Applet4</w:t>
            </w:r>
          </w:p>
          <w:p w:rsidR="007524D1" w:rsidRDefault="007524D1" w:rsidP="00FA0683">
            <w:pPr>
              <w:pStyle w:val="PL"/>
              <w:keepNext/>
              <w:keepLines/>
              <w:rPr>
                <w:noProof w:val="0"/>
              </w:rPr>
            </w:pPr>
            <w:r>
              <w:rPr>
                <w:noProof w:val="0"/>
              </w:rPr>
              <w:t>Data = 03</w:t>
            </w:r>
          </w:p>
          <w:p w:rsidR="007524D1" w:rsidRDefault="007524D1" w:rsidP="00FA0683">
            <w:pPr>
              <w:pStyle w:val="TAH"/>
              <w:keepNext w:val="0"/>
              <w:keepLines w:val="0"/>
            </w:pPr>
          </w:p>
        </w:tc>
        <w:tc>
          <w:tcPr>
            <w:tcW w:w="2911" w:type="dxa"/>
            <w:tcBorders>
              <w:top w:val="nil"/>
              <w:bottom w:val="single" w:sz="4" w:space="0" w:color="auto"/>
            </w:tcBorders>
          </w:tcPr>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1- Applet3 is triggered and the value integrity is checked</w:t>
            </w: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keepNext w:val="0"/>
              <w:keepLines w:val="0"/>
            </w:pPr>
            <w:r>
              <w:t>2- Applet4 is triggered and the value integrity is checked</w:t>
            </w:r>
          </w:p>
        </w:tc>
        <w:tc>
          <w:tcPr>
            <w:tcW w:w="2334" w:type="dxa"/>
            <w:tcBorders>
              <w:top w:val="nil"/>
              <w:bottom w:val="single" w:sz="4" w:space="0" w:color="auto"/>
            </w:tcBorders>
          </w:tcPr>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1- The USAT Framework answers to the Envelope with status words 9000</w:t>
            </w: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keepNext w:val="0"/>
              <w:keepLines w:val="0"/>
            </w:pPr>
            <w:r>
              <w:t>2- The USAT Framework answers to the Envelope with status words 9000</w:t>
            </w:r>
          </w:p>
        </w:tc>
      </w:tr>
      <w:tr w:rsidR="007524D1" w:rsidTr="00FA0683">
        <w:trPr>
          <w:jc w:val="center"/>
        </w:trPr>
        <w:tc>
          <w:tcPr>
            <w:tcW w:w="425" w:type="dxa"/>
            <w:tcBorders>
              <w:top w:val="single" w:sz="4" w:space="0" w:color="auto"/>
              <w:left w:val="single" w:sz="4" w:space="0" w:color="auto"/>
              <w:bottom w:val="single" w:sz="4" w:space="0" w:color="auto"/>
            </w:tcBorders>
          </w:tcPr>
          <w:p w:rsidR="007524D1" w:rsidRDefault="007524D1" w:rsidP="00FA0683">
            <w:pPr>
              <w:pStyle w:val="BodyTextIndent3"/>
              <w:rPr>
                <w:rFonts w:ascii="Arial" w:hAnsi="Arial"/>
                <w:sz w:val="18"/>
              </w:rPr>
            </w:pPr>
            <w:r>
              <w:rPr>
                <w:rFonts w:ascii="Arial" w:hAnsi="Arial"/>
                <w:sz w:val="18"/>
              </w:rPr>
              <w:t>6</w:t>
            </w:r>
          </w:p>
        </w:tc>
        <w:tc>
          <w:tcPr>
            <w:tcW w:w="4111" w:type="dxa"/>
            <w:tcBorders>
              <w:top w:val="single" w:sz="4" w:space="0" w:color="auto"/>
              <w:bottom w:val="single" w:sz="4" w:space="0" w:color="auto"/>
            </w:tcBorders>
          </w:tcPr>
          <w:p w:rsidR="007524D1" w:rsidRDefault="007524D1" w:rsidP="00FA0683">
            <w:pPr>
              <w:pStyle w:val="TAH"/>
              <w:keepNext w:val="0"/>
            </w:pPr>
            <w:r>
              <w:t>Envelope(SMS-CB) formatted with wrong cryptographic checksum</w:t>
            </w:r>
          </w:p>
          <w:p w:rsidR="007524D1" w:rsidRDefault="007524D1" w:rsidP="00FA0683">
            <w:pPr>
              <w:rPr>
                <w:sz w:val="18"/>
              </w:rPr>
            </w:pPr>
          </w:p>
          <w:p w:rsidR="007524D1" w:rsidRDefault="007524D1" w:rsidP="00FA0683">
            <w:pPr>
              <w:pStyle w:val="PL"/>
              <w:keepNext/>
              <w:keepLines/>
              <w:rPr>
                <w:noProof w:val="0"/>
              </w:rPr>
            </w:pPr>
            <w:r>
              <w:rPr>
                <w:noProof w:val="0"/>
              </w:rPr>
              <w:t>No ciphering;</w:t>
            </w:r>
          </w:p>
          <w:p w:rsidR="007524D1" w:rsidRDefault="007524D1" w:rsidP="00FA0683">
            <w:pPr>
              <w:pStyle w:val="PL"/>
              <w:keepNext/>
              <w:keepLines/>
              <w:rPr>
                <w:noProof w:val="0"/>
              </w:rPr>
            </w:pPr>
            <w:r>
              <w:rPr>
                <w:noProof w:val="0"/>
              </w:rPr>
              <w:t>Wrong Cryptographic checksum;</w:t>
            </w:r>
          </w:p>
          <w:p w:rsidR="007524D1" w:rsidRDefault="007524D1" w:rsidP="00FA0683">
            <w:pPr>
              <w:pStyle w:val="PL"/>
              <w:keepNext/>
              <w:keepLines/>
              <w:rPr>
                <w:noProof w:val="0"/>
              </w:rPr>
            </w:pPr>
            <w:r>
              <w:rPr>
                <w:noProof w:val="0"/>
              </w:rPr>
              <w:t>No proof of receipt;</w:t>
            </w:r>
          </w:p>
          <w:p w:rsidR="007524D1" w:rsidRDefault="007524D1" w:rsidP="00FA0683">
            <w:pPr>
              <w:pStyle w:val="PL"/>
              <w:keepNext/>
              <w:keepLines/>
              <w:rPr>
                <w:noProof w:val="0"/>
              </w:rPr>
            </w:pPr>
            <w:r>
              <w:rPr>
                <w:noProof w:val="0"/>
              </w:rPr>
              <w:t>TAR of Applet3</w:t>
            </w:r>
          </w:p>
          <w:p w:rsidR="007524D1" w:rsidRDefault="007524D1" w:rsidP="00FA0683">
            <w:pPr>
              <w:pStyle w:val="PL"/>
              <w:rPr>
                <w:noProof w:val="0"/>
                <w:sz w:val="18"/>
              </w:rPr>
            </w:pPr>
            <w:r>
              <w:rPr>
                <w:noProof w:val="0"/>
              </w:rPr>
              <w:t>Data = 04</w:t>
            </w:r>
          </w:p>
        </w:tc>
        <w:tc>
          <w:tcPr>
            <w:tcW w:w="2911" w:type="dxa"/>
            <w:tcBorders>
              <w:top w:val="single" w:sz="4" w:space="0" w:color="auto"/>
              <w:bottom w:val="single" w:sz="4" w:space="0" w:color="auto"/>
            </w:tcBorders>
          </w:tcPr>
          <w:p w:rsidR="007524D1" w:rsidRDefault="007524D1" w:rsidP="00FA0683">
            <w:pPr>
              <w:pStyle w:val="TAL"/>
              <w:keepNext w:val="0"/>
              <w:keepLines w:val="0"/>
            </w:pPr>
            <w:r>
              <w:t>No applet is triggered</w:t>
            </w:r>
          </w:p>
        </w:tc>
        <w:tc>
          <w:tcPr>
            <w:tcW w:w="2334" w:type="dxa"/>
            <w:tcBorders>
              <w:top w:val="single" w:sz="4" w:space="0" w:color="auto"/>
              <w:bottom w:val="single" w:sz="4" w:space="0" w:color="auto"/>
            </w:tcBorders>
          </w:tcPr>
          <w:p w:rsidR="007524D1" w:rsidRDefault="007524D1" w:rsidP="00FA0683">
            <w:pPr>
              <w:pStyle w:val="TAL"/>
              <w:keepNext w:val="0"/>
              <w:keepLines w:val="0"/>
            </w:pPr>
            <w:r>
              <w:t>1- The USAT Framework answers to the Envelope with status words 9000</w:t>
            </w:r>
          </w:p>
        </w:tc>
      </w:tr>
      <w:tr w:rsidR="007524D1" w:rsidTr="00FA0683">
        <w:trPr>
          <w:jc w:val="center"/>
        </w:trPr>
        <w:tc>
          <w:tcPr>
            <w:tcW w:w="425" w:type="dxa"/>
            <w:tcBorders>
              <w:top w:val="single" w:sz="4" w:space="0" w:color="auto"/>
              <w:left w:val="single" w:sz="4" w:space="0" w:color="auto"/>
              <w:bottom w:val="single" w:sz="4" w:space="0" w:color="auto"/>
            </w:tcBorders>
          </w:tcPr>
          <w:p w:rsidR="007524D1" w:rsidRDefault="007524D1" w:rsidP="00FA0683">
            <w:pPr>
              <w:pStyle w:val="TAC"/>
            </w:pPr>
            <w:r>
              <w:t>7</w:t>
            </w:r>
          </w:p>
        </w:tc>
        <w:tc>
          <w:tcPr>
            <w:tcW w:w="4111" w:type="dxa"/>
            <w:tcBorders>
              <w:top w:val="single" w:sz="4" w:space="0" w:color="auto"/>
              <w:bottom w:val="single" w:sz="4" w:space="0" w:color="auto"/>
            </w:tcBorders>
          </w:tcPr>
          <w:p w:rsidR="007524D1" w:rsidRDefault="007524D1" w:rsidP="00FA0683">
            <w:pPr>
              <w:pStyle w:val="TAH"/>
            </w:pPr>
            <w:r>
              <w:t>Framework checks the Cryptographic checksum and deciphers the data</w:t>
            </w:r>
          </w:p>
          <w:p w:rsidR="007524D1" w:rsidRDefault="007524D1" w:rsidP="00FA0683">
            <w:pPr>
              <w:pStyle w:val="TAH"/>
            </w:pPr>
          </w:p>
          <w:p w:rsidR="007524D1" w:rsidRDefault="007524D1" w:rsidP="00FA0683">
            <w:pPr>
              <w:pStyle w:val="PL"/>
              <w:keepNext/>
              <w:keepLines/>
              <w:rPr>
                <w:noProof w:val="0"/>
              </w:rPr>
            </w:pPr>
            <w:r>
              <w:rPr>
                <w:noProof w:val="0"/>
              </w:rPr>
              <w:t>Applet5 is installed</w:t>
            </w:r>
          </w:p>
          <w:p w:rsidR="007524D1" w:rsidRDefault="007524D1" w:rsidP="00FA0683">
            <w:pPr>
              <w:pStyle w:val="PL"/>
              <w:rPr>
                <w:noProof w:val="0"/>
              </w:rPr>
            </w:pPr>
          </w:p>
          <w:p w:rsidR="007524D1" w:rsidRDefault="007524D1" w:rsidP="00FA0683">
            <w:pPr>
              <w:pStyle w:val="PL"/>
              <w:keepNext/>
              <w:keepLines/>
              <w:rPr>
                <w:noProof w:val="0"/>
              </w:rPr>
            </w:pPr>
            <w:r>
              <w:rPr>
                <w:noProof w:val="0"/>
              </w:rPr>
              <w:t>1- Short Message single and formatted is sent to the USAT Framework by Update Record EF</w:t>
            </w:r>
            <w:r>
              <w:rPr>
                <w:noProof w:val="0"/>
                <w:vertAlign w:val="subscript"/>
              </w:rPr>
              <w:t>SMS</w:t>
            </w:r>
            <w:r>
              <w:rPr>
                <w:noProof w:val="0"/>
              </w:rPr>
              <w:t xml:space="preserve"> instruction with these features:</w:t>
            </w:r>
          </w:p>
          <w:p w:rsidR="007524D1" w:rsidRDefault="007524D1" w:rsidP="00FA0683">
            <w:pPr>
              <w:pStyle w:val="PL"/>
              <w:rPr>
                <w:noProof w:val="0"/>
              </w:rPr>
            </w:pPr>
            <w:r>
              <w:rPr>
                <w:noProof w:val="0"/>
              </w:rPr>
              <w:t>Ciphering;</w:t>
            </w:r>
          </w:p>
          <w:p w:rsidR="007524D1" w:rsidRDefault="007524D1" w:rsidP="00FA0683">
            <w:pPr>
              <w:pStyle w:val="PL"/>
              <w:rPr>
                <w:noProof w:val="0"/>
              </w:rPr>
            </w:pPr>
            <w:r>
              <w:rPr>
                <w:noProof w:val="0"/>
              </w:rPr>
              <w:t>Cryptographic checksum;</w:t>
            </w:r>
          </w:p>
          <w:p w:rsidR="007524D1" w:rsidRDefault="007524D1" w:rsidP="00FA0683">
            <w:pPr>
              <w:pStyle w:val="PL"/>
              <w:rPr>
                <w:noProof w:val="0"/>
              </w:rPr>
            </w:pPr>
            <w:r>
              <w:rPr>
                <w:noProof w:val="0"/>
              </w:rPr>
              <w:t>No proof of receipt;</w:t>
            </w:r>
          </w:p>
          <w:p w:rsidR="007524D1" w:rsidRDefault="007524D1" w:rsidP="00FA0683">
            <w:pPr>
              <w:pStyle w:val="PL"/>
              <w:rPr>
                <w:noProof w:val="0"/>
              </w:rPr>
            </w:pPr>
            <w:r>
              <w:rPr>
                <w:noProof w:val="0"/>
              </w:rPr>
              <w:t>TAR of Applet5;</w:t>
            </w:r>
          </w:p>
          <w:p w:rsidR="007524D1" w:rsidRDefault="007524D1" w:rsidP="00FA0683">
            <w:pPr>
              <w:pStyle w:val="PL"/>
              <w:rPr>
                <w:noProof w:val="0"/>
              </w:rPr>
            </w:pPr>
            <w:r>
              <w:rPr>
                <w:noProof w:val="0"/>
              </w:rPr>
              <w:t>Data = 01</w:t>
            </w:r>
          </w:p>
          <w:p w:rsidR="007524D1" w:rsidRDefault="007524D1" w:rsidP="00FA0683">
            <w:pPr>
              <w:pStyle w:val="PL"/>
              <w:rPr>
                <w:noProof w:val="0"/>
              </w:rPr>
            </w:pPr>
          </w:p>
          <w:p w:rsidR="007524D1" w:rsidRDefault="007524D1" w:rsidP="00FA0683">
            <w:pPr>
              <w:pStyle w:val="PL"/>
              <w:keepNext/>
              <w:keepLines/>
              <w:rPr>
                <w:noProof w:val="0"/>
              </w:rPr>
            </w:pPr>
            <w:r>
              <w:rPr>
                <w:noProof w:val="0"/>
              </w:rPr>
              <w:t>2- Short Message concatenated and formatted is sent to the USAT Framework by Update Record EF</w:t>
            </w:r>
            <w:r>
              <w:rPr>
                <w:noProof w:val="0"/>
                <w:vertAlign w:val="subscript"/>
              </w:rPr>
              <w:t>SMS</w:t>
            </w:r>
            <w:r>
              <w:rPr>
                <w:noProof w:val="0"/>
              </w:rPr>
              <w:t xml:space="preserve"> instruction with these features:</w:t>
            </w:r>
          </w:p>
          <w:p w:rsidR="007524D1" w:rsidRDefault="007524D1" w:rsidP="00FA0683">
            <w:pPr>
              <w:pStyle w:val="PL"/>
              <w:rPr>
                <w:noProof w:val="0"/>
              </w:rPr>
            </w:pPr>
            <w:r>
              <w:rPr>
                <w:noProof w:val="0"/>
              </w:rPr>
              <w:t>Ciphering;</w:t>
            </w:r>
          </w:p>
          <w:p w:rsidR="007524D1" w:rsidRDefault="007524D1" w:rsidP="00FA0683">
            <w:pPr>
              <w:pStyle w:val="PL"/>
              <w:rPr>
                <w:noProof w:val="0"/>
              </w:rPr>
            </w:pPr>
            <w:r>
              <w:rPr>
                <w:noProof w:val="0"/>
              </w:rPr>
              <w:t>Cryptographic checksum;</w:t>
            </w:r>
          </w:p>
          <w:p w:rsidR="007524D1" w:rsidRDefault="007524D1" w:rsidP="00FA0683">
            <w:pPr>
              <w:pStyle w:val="PL"/>
              <w:rPr>
                <w:noProof w:val="0"/>
              </w:rPr>
            </w:pPr>
            <w:r>
              <w:rPr>
                <w:noProof w:val="0"/>
              </w:rPr>
              <w:t>No proof of receipt;</w:t>
            </w:r>
          </w:p>
          <w:p w:rsidR="007524D1" w:rsidRDefault="007524D1" w:rsidP="00FA0683">
            <w:pPr>
              <w:pStyle w:val="PL"/>
              <w:rPr>
                <w:noProof w:val="0"/>
              </w:rPr>
            </w:pPr>
            <w:r>
              <w:rPr>
                <w:noProof w:val="0"/>
              </w:rPr>
              <w:t>TAR of Applet5;</w:t>
            </w:r>
          </w:p>
          <w:p w:rsidR="007524D1" w:rsidRDefault="007524D1" w:rsidP="00FA0683">
            <w:pPr>
              <w:pStyle w:val="PL"/>
              <w:rPr>
                <w:noProof w:val="0"/>
              </w:rPr>
            </w:pPr>
            <w:r>
              <w:rPr>
                <w:noProof w:val="0"/>
              </w:rPr>
              <w:t>Data length = 150.</w:t>
            </w:r>
          </w:p>
          <w:p w:rsidR="007524D1" w:rsidRDefault="007524D1" w:rsidP="00FA0683">
            <w:pPr>
              <w:pStyle w:val="PL"/>
              <w:rPr>
                <w:noProof w:val="0"/>
              </w:rPr>
            </w:pPr>
          </w:p>
          <w:p w:rsidR="007524D1" w:rsidRDefault="007524D1" w:rsidP="00FA0683">
            <w:pPr>
              <w:pStyle w:val="PL"/>
              <w:rPr>
                <w:noProof w:val="0"/>
              </w:rPr>
            </w:pPr>
          </w:p>
          <w:p w:rsidR="007524D1" w:rsidRDefault="007524D1" w:rsidP="00FA0683">
            <w:pPr>
              <w:pStyle w:val="TAH"/>
              <w:keepNext w:val="0"/>
            </w:pPr>
          </w:p>
        </w:tc>
        <w:tc>
          <w:tcPr>
            <w:tcW w:w="2911" w:type="dxa"/>
            <w:tcBorders>
              <w:top w:val="single" w:sz="4" w:space="0" w:color="auto"/>
              <w:bottom w:val="single" w:sz="4" w:space="0" w:color="auto"/>
            </w:tcBorders>
          </w:tcPr>
          <w:p w:rsidR="007524D1" w:rsidRDefault="007524D1" w:rsidP="00FA0683">
            <w:pPr>
              <w:rPr>
                <w:rFonts w:ascii="Arial" w:hAnsi="Arial"/>
                <w:sz w:val="18"/>
              </w:rPr>
            </w:pPr>
          </w:p>
          <w:p w:rsidR="007524D1" w:rsidRDefault="007524D1" w:rsidP="00FA0683">
            <w:pPr>
              <w:rPr>
                <w:rFonts w:ascii="Arial" w:hAnsi="Arial"/>
                <w:sz w:val="18"/>
              </w:rPr>
            </w:pPr>
          </w:p>
          <w:p w:rsidR="007524D1" w:rsidRDefault="007524D1" w:rsidP="00FA0683">
            <w:pPr>
              <w:rPr>
                <w:rFonts w:ascii="Arial" w:hAnsi="Arial"/>
                <w:sz w:val="18"/>
              </w:rPr>
            </w:pPr>
          </w:p>
          <w:p w:rsidR="007524D1" w:rsidRDefault="007524D1" w:rsidP="00FA0683">
            <w:pPr>
              <w:pStyle w:val="TAL"/>
            </w:pPr>
          </w:p>
          <w:p w:rsidR="007524D1" w:rsidRDefault="007524D1" w:rsidP="00FA0683">
            <w:pPr>
              <w:pStyle w:val="TAL"/>
            </w:pPr>
          </w:p>
          <w:p w:rsidR="007524D1" w:rsidRDefault="007524D1" w:rsidP="00FA0683">
            <w:pPr>
              <w:pStyle w:val="TAL"/>
            </w:pPr>
            <w:r>
              <w:t>1- Applet5 is triggered and the value integrity is checked.</w:t>
            </w: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2- Applet5 is triggered and the value integrity is checked</w:t>
            </w: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keepNext w:val="0"/>
              <w:keepLines w:val="0"/>
            </w:pPr>
          </w:p>
        </w:tc>
        <w:tc>
          <w:tcPr>
            <w:tcW w:w="2334" w:type="dxa"/>
            <w:tcBorders>
              <w:top w:val="single" w:sz="4" w:space="0" w:color="auto"/>
              <w:bottom w:val="single" w:sz="4" w:space="0" w:color="auto"/>
            </w:tcBorders>
          </w:tcPr>
          <w:p w:rsidR="007524D1" w:rsidRDefault="007524D1" w:rsidP="00FA0683">
            <w:pPr>
              <w:rPr>
                <w:rFonts w:ascii="Arial" w:hAnsi="Arial"/>
                <w:sz w:val="18"/>
              </w:rPr>
            </w:pPr>
          </w:p>
          <w:p w:rsidR="007524D1" w:rsidRDefault="007524D1" w:rsidP="00FA0683">
            <w:pPr>
              <w:rPr>
                <w:rFonts w:ascii="Arial" w:hAnsi="Arial"/>
                <w:sz w:val="18"/>
              </w:rPr>
            </w:pPr>
          </w:p>
          <w:p w:rsidR="007524D1" w:rsidRDefault="007524D1" w:rsidP="00FA0683">
            <w:pPr>
              <w:rPr>
                <w:rFonts w:ascii="Arial" w:hAnsi="Arial"/>
                <w:sz w:val="18"/>
              </w:rPr>
            </w:pPr>
          </w:p>
          <w:p w:rsidR="007524D1" w:rsidRDefault="007524D1" w:rsidP="00FA0683">
            <w:pPr>
              <w:rPr>
                <w:rFonts w:ascii="Arial" w:hAnsi="Arial"/>
                <w:sz w:val="18"/>
              </w:rPr>
            </w:pPr>
          </w:p>
          <w:p w:rsidR="007524D1" w:rsidRDefault="007524D1" w:rsidP="00FA0683">
            <w:pPr>
              <w:rPr>
                <w:rFonts w:ascii="Arial" w:hAnsi="Arial"/>
                <w:sz w:val="18"/>
              </w:rPr>
            </w:pPr>
          </w:p>
          <w:p w:rsidR="007524D1" w:rsidRDefault="007524D1" w:rsidP="00FA0683">
            <w:pPr>
              <w:pStyle w:val="TAL"/>
            </w:pPr>
            <w:r>
              <w:t>1- The USAT Framework answers to the Update Record EF</w:t>
            </w:r>
            <w:r>
              <w:rPr>
                <w:vertAlign w:val="subscript"/>
              </w:rPr>
              <w:t>SMS</w:t>
            </w:r>
            <w:r>
              <w:t xml:space="preserve"> instruction with status words 9000</w:t>
            </w: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keepNext w:val="0"/>
              <w:keepLines w:val="0"/>
            </w:pPr>
            <w:r>
              <w:t>2- The USAT Framework answers to the Update Record EF</w:t>
            </w:r>
            <w:r>
              <w:rPr>
                <w:vertAlign w:val="subscript"/>
              </w:rPr>
              <w:t>SMS</w:t>
            </w:r>
            <w:r>
              <w:t xml:space="preserve"> instruction with status words 9000</w:t>
            </w:r>
          </w:p>
        </w:tc>
      </w:tr>
      <w:tr w:rsidR="007524D1" w:rsidTr="00FA0683">
        <w:trPr>
          <w:jc w:val="center"/>
        </w:trPr>
        <w:tc>
          <w:tcPr>
            <w:tcW w:w="425" w:type="dxa"/>
            <w:tcBorders>
              <w:top w:val="single" w:sz="4" w:space="0" w:color="auto"/>
              <w:left w:val="single" w:sz="4" w:space="0" w:color="auto"/>
              <w:bottom w:val="single" w:sz="4" w:space="0" w:color="auto"/>
            </w:tcBorders>
          </w:tcPr>
          <w:p w:rsidR="007524D1" w:rsidRDefault="007524D1" w:rsidP="00FA0683">
            <w:pPr>
              <w:pStyle w:val="TAC"/>
            </w:pPr>
            <w:r>
              <w:t>8</w:t>
            </w:r>
          </w:p>
        </w:tc>
        <w:tc>
          <w:tcPr>
            <w:tcW w:w="4111" w:type="dxa"/>
            <w:tcBorders>
              <w:top w:val="single" w:sz="4" w:space="0" w:color="auto"/>
              <w:bottom w:val="single" w:sz="4" w:space="0" w:color="auto"/>
            </w:tcBorders>
          </w:tcPr>
          <w:p w:rsidR="007524D1" w:rsidRDefault="007524D1" w:rsidP="00FA0683">
            <w:pPr>
              <w:pStyle w:val="TAH"/>
            </w:pPr>
            <w:r>
              <w:t>Triggering two different applets with different security</w:t>
            </w:r>
          </w:p>
          <w:p w:rsidR="007524D1" w:rsidRDefault="007524D1" w:rsidP="00FA0683">
            <w:pPr>
              <w:pStyle w:val="PL"/>
              <w:keepNext/>
              <w:keepLines/>
              <w:jc w:val="center"/>
              <w:rPr>
                <w:rFonts w:ascii="Arial" w:hAnsi="Arial"/>
                <w:b/>
                <w:noProof w:val="0"/>
                <w:sz w:val="18"/>
              </w:rPr>
            </w:pPr>
          </w:p>
          <w:p w:rsidR="007524D1" w:rsidRDefault="007524D1" w:rsidP="00FA0683">
            <w:pPr>
              <w:pStyle w:val="PL"/>
              <w:keepNext/>
              <w:keepLines/>
              <w:rPr>
                <w:noProof w:val="0"/>
              </w:rPr>
            </w:pPr>
            <w:r>
              <w:rPr>
                <w:noProof w:val="0"/>
              </w:rPr>
              <w:t xml:space="preserve">Applet6 is installed </w:t>
            </w:r>
          </w:p>
          <w:p w:rsidR="007524D1" w:rsidRDefault="007524D1" w:rsidP="00FA0683">
            <w:pPr>
              <w:pStyle w:val="PL"/>
              <w:keepNext/>
              <w:keepLines/>
              <w:rPr>
                <w:noProof w:val="0"/>
              </w:rPr>
            </w:pPr>
          </w:p>
          <w:p w:rsidR="007524D1" w:rsidRDefault="007524D1" w:rsidP="00FA0683">
            <w:pPr>
              <w:pStyle w:val="PL"/>
              <w:keepNext/>
              <w:keepLines/>
              <w:rPr>
                <w:noProof w:val="0"/>
              </w:rPr>
            </w:pPr>
            <w:r>
              <w:rPr>
                <w:noProof w:val="0"/>
              </w:rPr>
              <w:t>1- Short Message single and formatted is sent to the USAT Framework by Update Record EF</w:t>
            </w:r>
            <w:r>
              <w:rPr>
                <w:noProof w:val="0"/>
                <w:vertAlign w:val="subscript"/>
              </w:rPr>
              <w:t>SMS</w:t>
            </w:r>
            <w:r>
              <w:rPr>
                <w:noProof w:val="0"/>
              </w:rPr>
              <w:t xml:space="preserve"> instruction with these features:</w:t>
            </w:r>
          </w:p>
          <w:p w:rsidR="007524D1" w:rsidRDefault="007524D1" w:rsidP="00FA0683">
            <w:pPr>
              <w:pStyle w:val="PL"/>
              <w:keepNext/>
              <w:keepLines/>
              <w:rPr>
                <w:noProof w:val="0"/>
              </w:rPr>
            </w:pPr>
            <w:r>
              <w:rPr>
                <w:noProof w:val="0"/>
              </w:rPr>
              <w:t>Ciphering;</w:t>
            </w:r>
          </w:p>
          <w:p w:rsidR="007524D1" w:rsidRDefault="007524D1" w:rsidP="00FA0683">
            <w:pPr>
              <w:pStyle w:val="PL"/>
              <w:keepNext/>
              <w:keepLines/>
              <w:rPr>
                <w:noProof w:val="0"/>
              </w:rPr>
            </w:pPr>
            <w:r>
              <w:rPr>
                <w:noProof w:val="0"/>
              </w:rPr>
              <w:t>Cryptographic checksum;</w:t>
            </w:r>
          </w:p>
          <w:p w:rsidR="007524D1" w:rsidRDefault="007524D1" w:rsidP="00FA0683">
            <w:pPr>
              <w:pStyle w:val="PL"/>
              <w:keepNext/>
              <w:keepLines/>
              <w:rPr>
                <w:noProof w:val="0"/>
              </w:rPr>
            </w:pPr>
            <w:r>
              <w:rPr>
                <w:noProof w:val="0"/>
              </w:rPr>
              <w:t>No proof of receipt;</w:t>
            </w:r>
          </w:p>
          <w:p w:rsidR="007524D1" w:rsidRDefault="007524D1" w:rsidP="00FA0683">
            <w:pPr>
              <w:pStyle w:val="PL"/>
              <w:keepNext/>
              <w:keepLines/>
              <w:rPr>
                <w:noProof w:val="0"/>
              </w:rPr>
            </w:pPr>
            <w:r>
              <w:rPr>
                <w:noProof w:val="0"/>
              </w:rPr>
              <w:t>TAR of Applet5</w:t>
            </w:r>
          </w:p>
          <w:p w:rsidR="007524D1" w:rsidRDefault="007524D1" w:rsidP="00FA0683">
            <w:pPr>
              <w:pStyle w:val="PL"/>
              <w:keepNext/>
              <w:keepLines/>
              <w:rPr>
                <w:noProof w:val="0"/>
              </w:rPr>
            </w:pPr>
            <w:r>
              <w:rPr>
                <w:noProof w:val="0"/>
              </w:rPr>
              <w:t>Data = 03</w:t>
            </w:r>
          </w:p>
          <w:p w:rsidR="007524D1" w:rsidRDefault="007524D1" w:rsidP="00FA0683">
            <w:pPr>
              <w:pStyle w:val="PL"/>
              <w:keepNext/>
              <w:keepLines/>
              <w:rPr>
                <w:noProof w:val="0"/>
              </w:rPr>
            </w:pPr>
          </w:p>
          <w:p w:rsidR="007524D1" w:rsidRDefault="007524D1" w:rsidP="00FA0683">
            <w:pPr>
              <w:pStyle w:val="PL"/>
              <w:keepNext/>
              <w:keepLines/>
              <w:rPr>
                <w:noProof w:val="0"/>
              </w:rPr>
            </w:pPr>
            <w:r>
              <w:rPr>
                <w:noProof w:val="0"/>
              </w:rPr>
              <w:t>2- Short Message concatenated and formatted is sent to the USAT Framework by Update Record EF</w:t>
            </w:r>
            <w:r>
              <w:rPr>
                <w:noProof w:val="0"/>
                <w:vertAlign w:val="subscript"/>
              </w:rPr>
              <w:t>SMS</w:t>
            </w:r>
            <w:r>
              <w:rPr>
                <w:noProof w:val="0"/>
              </w:rPr>
              <w:t xml:space="preserve"> instruction with these features:</w:t>
            </w:r>
          </w:p>
          <w:p w:rsidR="007524D1" w:rsidRDefault="007524D1" w:rsidP="00FA0683">
            <w:pPr>
              <w:pStyle w:val="PL"/>
              <w:keepNext/>
              <w:keepLines/>
              <w:rPr>
                <w:noProof w:val="0"/>
              </w:rPr>
            </w:pPr>
            <w:r>
              <w:rPr>
                <w:noProof w:val="0"/>
              </w:rPr>
              <w:t>Ciphering;</w:t>
            </w:r>
          </w:p>
          <w:p w:rsidR="007524D1" w:rsidRDefault="007524D1" w:rsidP="00FA0683">
            <w:pPr>
              <w:pStyle w:val="PL"/>
              <w:keepNext/>
              <w:keepLines/>
              <w:rPr>
                <w:noProof w:val="0"/>
              </w:rPr>
            </w:pPr>
            <w:r>
              <w:rPr>
                <w:noProof w:val="0"/>
              </w:rPr>
              <w:t>Cryptographic checksum;</w:t>
            </w:r>
          </w:p>
          <w:p w:rsidR="007524D1" w:rsidRDefault="007524D1" w:rsidP="00FA0683">
            <w:pPr>
              <w:pStyle w:val="PL"/>
              <w:keepNext/>
              <w:keepLines/>
              <w:rPr>
                <w:noProof w:val="0"/>
              </w:rPr>
            </w:pPr>
            <w:r>
              <w:rPr>
                <w:noProof w:val="0"/>
              </w:rPr>
              <w:t>No proof of receipt;</w:t>
            </w:r>
          </w:p>
          <w:p w:rsidR="007524D1" w:rsidRDefault="007524D1" w:rsidP="00FA0683">
            <w:pPr>
              <w:pStyle w:val="PL"/>
              <w:keepNext/>
              <w:keepLines/>
              <w:rPr>
                <w:noProof w:val="0"/>
              </w:rPr>
            </w:pPr>
            <w:r>
              <w:rPr>
                <w:noProof w:val="0"/>
              </w:rPr>
              <w:t>TAR of Applet5</w:t>
            </w:r>
          </w:p>
          <w:p w:rsidR="007524D1" w:rsidRDefault="007524D1" w:rsidP="00FA0683">
            <w:pPr>
              <w:pStyle w:val="PL"/>
              <w:keepNext/>
              <w:keepLines/>
              <w:rPr>
                <w:noProof w:val="0"/>
              </w:rPr>
            </w:pPr>
            <w:r>
              <w:rPr>
                <w:noProof w:val="0"/>
              </w:rPr>
              <w:t>Data length = 150.</w:t>
            </w:r>
          </w:p>
          <w:p w:rsidR="007524D1" w:rsidRDefault="007524D1" w:rsidP="00FA0683">
            <w:pPr>
              <w:pStyle w:val="PL"/>
              <w:keepNext/>
              <w:keepLines/>
              <w:rPr>
                <w:noProof w:val="0"/>
              </w:rPr>
            </w:pPr>
          </w:p>
          <w:p w:rsidR="007524D1" w:rsidRDefault="007524D1" w:rsidP="00FA0683">
            <w:pPr>
              <w:pStyle w:val="PL"/>
              <w:keepNext/>
              <w:keepLines/>
              <w:rPr>
                <w:noProof w:val="0"/>
              </w:rPr>
            </w:pPr>
            <w:r>
              <w:rPr>
                <w:noProof w:val="0"/>
              </w:rPr>
              <w:t>3- Short Message single and formatted is sent to the USAT Framework by Update Record EF</w:t>
            </w:r>
            <w:r>
              <w:rPr>
                <w:noProof w:val="0"/>
                <w:vertAlign w:val="subscript"/>
              </w:rPr>
              <w:t>SMS</w:t>
            </w:r>
            <w:r>
              <w:rPr>
                <w:noProof w:val="0"/>
              </w:rPr>
              <w:t xml:space="preserve"> instruction with these features:</w:t>
            </w:r>
          </w:p>
          <w:p w:rsidR="007524D1" w:rsidRDefault="007524D1" w:rsidP="00FA0683">
            <w:pPr>
              <w:pStyle w:val="PL"/>
              <w:keepNext/>
              <w:keepLines/>
              <w:rPr>
                <w:noProof w:val="0"/>
              </w:rPr>
            </w:pPr>
            <w:r>
              <w:rPr>
                <w:noProof w:val="0"/>
              </w:rPr>
              <w:t>No ciphering;</w:t>
            </w:r>
          </w:p>
          <w:p w:rsidR="007524D1" w:rsidRDefault="007524D1" w:rsidP="00FA0683">
            <w:pPr>
              <w:pStyle w:val="PL"/>
              <w:keepNext/>
              <w:keepLines/>
              <w:rPr>
                <w:noProof w:val="0"/>
              </w:rPr>
            </w:pPr>
            <w:r>
              <w:rPr>
                <w:noProof w:val="0"/>
              </w:rPr>
              <w:t>No cryptographic checksum;</w:t>
            </w:r>
          </w:p>
          <w:p w:rsidR="007524D1" w:rsidRDefault="007524D1" w:rsidP="00FA0683">
            <w:pPr>
              <w:pStyle w:val="PL"/>
              <w:keepNext/>
              <w:keepLines/>
              <w:rPr>
                <w:noProof w:val="0"/>
              </w:rPr>
            </w:pPr>
            <w:r>
              <w:rPr>
                <w:noProof w:val="0"/>
              </w:rPr>
              <w:t>No proof of receipt;</w:t>
            </w:r>
          </w:p>
          <w:p w:rsidR="007524D1" w:rsidRDefault="007524D1" w:rsidP="00FA0683">
            <w:pPr>
              <w:pStyle w:val="PL"/>
              <w:keepNext/>
              <w:keepLines/>
              <w:rPr>
                <w:noProof w:val="0"/>
              </w:rPr>
            </w:pPr>
            <w:r>
              <w:rPr>
                <w:noProof w:val="0"/>
              </w:rPr>
              <w:t>TAR of Applet6;</w:t>
            </w:r>
          </w:p>
          <w:p w:rsidR="007524D1" w:rsidRDefault="007524D1" w:rsidP="00FA0683">
            <w:pPr>
              <w:pStyle w:val="PL"/>
              <w:keepNext/>
              <w:keepLines/>
              <w:rPr>
                <w:noProof w:val="0"/>
              </w:rPr>
            </w:pPr>
            <w:r>
              <w:rPr>
                <w:noProof w:val="0"/>
              </w:rPr>
              <w:t>Data = 05</w:t>
            </w:r>
          </w:p>
          <w:p w:rsidR="007524D1" w:rsidRDefault="007524D1" w:rsidP="00FA0683">
            <w:pPr>
              <w:pStyle w:val="PL"/>
              <w:keepNext/>
              <w:keepLines/>
              <w:rPr>
                <w:noProof w:val="0"/>
              </w:rPr>
            </w:pPr>
          </w:p>
          <w:p w:rsidR="007524D1" w:rsidRDefault="007524D1" w:rsidP="00FA0683">
            <w:pPr>
              <w:pStyle w:val="PL"/>
              <w:keepNext/>
              <w:keepLines/>
              <w:rPr>
                <w:noProof w:val="0"/>
              </w:rPr>
            </w:pPr>
          </w:p>
          <w:p w:rsidR="007524D1" w:rsidRDefault="007524D1" w:rsidP="00FA0683">
            <w:pPr>
              <w:pStyle w:val="PL"/>
              <w:keepNext/>
              <w:keepLines/>
              <w:rPr>
                <w:noProof w:val="0"/>
              </w:rPr>
            </w:pPr>
            <w:r>
              <w:rPr>
                <w:noProof w:val="0"/>
              </w:rPr>
              <w:t>4- Short Message concatenated and formatted is sent to the USAT Framework by Update Record EF</w:t>
            </w:r>
            <w:r>
              <w:rPr>
                <w:noProof w:val="0"/>
                <w:vertAlign w:val="subscript"/>
              </w:rPr>
              <w:t>SMS</w:t>
            </w:r>
            <w:r>
              <w:rPr>
                <w:noProof w:val="0"/>
              </w:rPr>
              <w:t xml:space="preserve"> instruction with these features:</w:t>
            </w:r>
          </w:p>
          <w:p w:rsidR="007524D1" w:rsidRDefault="007524D1" w:rsidP="00FA0683">
            <w:pPr>
              <w:pStyle w:val="PL"/>
              <w:keepNext/>
              <w:keepLines/>
              <w:rPr>
                <w:noProof w:val="0"/>
              </w:rPr>
            </w:pPr>
            <w:r>
              <w:rPr>
                <w:noProof w:val="0"/>
              </w:rPr>
              <w:t>No ciphering;</w:t>
            </w:r>
          </w:p>
          <w:p w:rsidR="007524D1" w:rsidRDefault="007524D1" w:rsidP="00FA0683">
            <w:pPr>
              <w:pStyle w:val="PL"/>
              <w:keepNext/>
              <w:keepLines/>
              <w:rPr>
                <w:noProof w:val="0"/>
              </w:rPr>
            </w:pPr>
            <w:r>
              <w:rPr>
                <w:noProof w:val="0"/>
              </w:rPr>
              <w:t>No cryptographic checksum;</w:t>
            </w:r>
          </w:p>
          <w:p w:rsidR="007524D1" w:rsidRDefault="007524D1" w:rsidP="00FA0683">
            <w:pPr>
              <w:pStyle w:val="PL"/>
              <w:keepNext/>
              <w:keepLines/>
              <w:rPr>
                <w:noProof w:val="0"/>
              </w:rPr>
            </w:pPr>
            <w:r>
              <w:rPr>
                <w:noProof w:val="0"/>
              </w:rPr>
              <w:t>No proof of receipt;</w:t>
            </w:r>
          </w:p>
          <w:p w:rsidR="007524D1" w:rsidRDefault="007524D1" w:rsidP="00FA0683">
            <w:pPr>
              <w:pStyle w:val="PL"/>
              <w:keepNext/>
              <w:keepLines/>
              <w:rPr>
                <w:noProof w:val="0"/>
              </w:rPr>
            </w:pPr>
            <w:r>
              <w:rPr>
                <w:noProof w:val="0"/>
              </w:rPr>
              <w:t>TAR of Applet6;</w:t>
            </w:r>
          </w:p>
          <w:p w:rsidR="007524D1" w:rsidRDefault="007524D1" w:rsidP="00FA0683">
            <w:pPr>
              <w:pStyle w:val="PL"/>
              <w:keepNext/>
              <w:keepLines/>
              <w:rPr>
                <w:noProof w:val="0"/>
              </w:rPr>
            </w:pPr>
            <w:r>
              <w:rPr>
                <w:noProof w:val="0"/>
              </w:rPr>
              <w:t>Data length = 150.</w:t>
            </w:r>
          </w:p>
          <w:p w:rsidR="007524D1" w:rsidRDefault="007524D1" w:rsidP="00FA0683">
            <w:pPr>
              <w:pStyle w:val="PL"/>
              <w:keepNext/>
              <w:keepLines/>
              <w:rPr>
                <w:noProof w:val="0"/>
              </w:rPr>
            </w:pPr>
          </w:p>
          <w:p w:rsidR="007524D1" w:rsidRDefault="007524D1" w:rsidP="00FA0683">
            <w:pPr>
              <w:pStyle w:val="TAH"/>
            </w:pPr>
          </w:p>
        </w:tc>
        <w:tc>
          <w:tcPr>
            <w:tcW w:w="2911" w:type="dxa"/>
            <w:tcBorders>
              <w:top w:val="single" w:sz="4" w:space="0" w:color="auto"/>
              <w:bottom w:val="single" w:sz="4" w:space="0" w:color="auto"/>
            </w:tcBorders>
          </w:tcPr>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1- Applet5 is triggered and the value integrity is checked.</w:t>
            </w: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2- Applet5 is triggered and the value integrity is checked.</w:t>
            </w: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3- Applet6 is triggered and the value integrity is checked.</w:t>
            </w: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4- Applet6 is triggered and the value integrity is checked.</w:t>
            </w: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rPr>
                <w:rFonts w:ascii="Arial" w:hAnsi="Arial"/>
                <w:sz w:val="18"/>
              </w:rPr>
            </w:pPr>
          </w:p>
        </w:tc>
        <w:tc>
          <w:tcPr>
            <w:tcW w:w="2334" w:type="dxa"/>
            <w:tcBorders>
              <w:top w:val="single" w:sz="4" w:space="0" w:color="auto"/>
              <w:bottom w:val="single" w:sz="4" w:space="0" w:color="auto"/>
            </w:tcBorders>
          </w:tcPr>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1- The USAT Framework answers to the Update Record EF</w:t>
            </w:r>
            <w:r>
              <w:rPr>
                <w:vertAlign w:val="subscript"/>
              </w:rPr>
              <w:t>SMS</w:t>
            </w:r>
            <w:r>
              <w:t xml:space="preserve"> instruction with status words 9000</w:t>
            </w: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2- The USAT Framework answers to the Update Record EF</w:t>
            </w:r>
            <w:r>
              <w:rPr>
                <w:vertAlign w:val="subscript"/>
              </w:rPr>
              <w:t>SMS</w:t>
            </w:r>
            <w:r>
              <w:t xml:space="preserve"> instruction with status words 9000</w:t>
            </w: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3- The USAT Framework answers to the Update Record EF</w:t>
            </w:r>
            <w:r>
              <w:rPr>
                <w:vertAlign w:val="subscript"/>
              </w:rPr>
              <w:t>SMS</w:t>
            </w:r>
            <w:r>
              <w:t xml:space="preserve"> instruction with status words 9000</w:t>
            </w: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4- The USAT Framework answers to the Update Record EF</w:t>
            </w:r>
            <w:r>
              <w:rPr>
                <w:vertAlign w:val="subscript"/>
              </w:rPr>
              <w:t>SMS</w:t>
            </w:r>
            <w:r>
              <w:t xml:space="preserve"> instruction with status words 9000</w:t>
            </w:r>
          </w:p>
          <w:p w:rsidR="007524D1" w:rsidRDefault="007524D1" w:rsidP="00FA0683">
            <w:pPr>
              <w:pStyle w:val="TAL"/>
            </w:pPr>
          </w:p>
          <w:p w:rsidR="007524D1" w:rsidRDefault="007524D1" w:rsidP="00FA0683">
            <w:pPr>
              <w:rPr>
                <w:rFonts w:ascii="Arial" w:hAnsi="Arial"/>
                <w:sz w:val="18"/>
              </w:rPr>
            </w:pPr>
          </w:p>
        </w:tc>
      </w:tr>
      <w:tr w:rsidR="007524D1" w:rsidTr="00FA0683">
        <w:trPr>
          <w:jc w:val="center"/>
        </w:trPr>
        <w:tc>
          <w:tcPr>
            <w:tcW w:w="425" w:type="dxa"/>
            <w:tcBorders>
              <w:top w:val="single" w:sz="4" w:space="0" w:color="auto"/>
              <w:left w:val="single" w:sz="4" w:space="0" w:color="auto"/>
              <w:bottom w:val="single" w:sz="4" w:space="0" w:color="auto"/>
            </w:tcBorders>
          </w:tcPr>
          <w:p w:rsidR="007524D1" w:rsidRDefault="007524D1" w:rsidP="00FA0683">
            <w:pPr>
              <w:pStyle w:val="TAC"/>
            </w:pPr>
            <w:r>
              <w:t>9</w:t>
            </w:r>
          </w:p>
        </w:tc>
        <w:tc>
          <w:tcPr>
            <w:tcW w:w="4111" w:type="dxa"/>
            <w:tcBorders>
              <w:top w:val="single" w:sz="4" w:space="0" w:color="auto"/>
              <w:bottom w:val="single" w:sz="4" w:space="0" w:color="auto"/>
            </w:tcBorders>
          </w:tcPr>
          <w:p w:rsidR="007524D1" w:rsidRDefault="007524D1" w:rsidP="00FA0683">
            <w:pPr>
              <w:pStyle w:val="TAH"/>
              <w:keepNext w:val="0"/>
            </w:pPr>
            <w:r>
              <w:t>Update Record EF</w:t>
            </w:r>
            <w:r>
              <w:rPr>
                <w:vertAlign w:val="subscript"/>
              </w:rPr>
              <w:t>SMS</w:t>
            </w:r>
            <w:r>
              <w:t xml:space="preserve"> instruction formatted with wrong cryptographic checksum</w:t>
            </w:r>
          </w:p>
          <w:p w:rsidR="007524D1" w:rsidRDefault="007524D1" w:rsidP="00FA0683">
            <w:pPr>
              <w:pStyle w:val="PL"/>
              <w:keepNext/>
              <w:keepLines/>
              <w:rPr>
                <w:noProof w:val="0"/>
              </w:rPr>
            </w:pPr>
            <w:r>
              <w:rPr>
                <w:noProof w:val="0"/>
              </w:rPr>
              <w:t>1- Short Message single and formatted is sent to the USAT Framework by Update Record EF</w:t>
            </w:r>
            <w:r>
              <w:rPr>
                <w:noProof w:val="0"/>
                <w:vertAlign w:val="subscript"/>
              </w:rPr>
              <w:t>SMS</w:t>
            </w:r>
            <w:r>
              <w:rPr>
                <w:noProof w:val="0"/>
              </w:rPr>
              <w:t xml:space="preserve"> instruction with these features: No ciphering;</w:t>
            </w:r>
          </w:p>
          <w:p w:rsidR="007524D1" w:rsidRDefault="007524D1" w:rsidP="00FA0683">
            <w:pPr>
              <w:pStyle w:val="PL"/>
              <w:keepNext/>
              <w:keepLines/>
              <w:rPr>
                <w:noProof w:val="0"/>
              </w:rPr>
            </w:pPr>
            <w:r>
              <w:rPr>
                <w:noProof w:val="0"/>
              </w:rPr>
              <w:t>Wrong Cryptographic checksum;</w:t>
            </w:r>
          </w:p>
          <w:p w:rsidR="007524D1" w:rsidRDefault="007524D1" w:rsidP="00FA0683">
            <w:pPr>
              <w:pStyle w:val="PL"/>
              <w:keepNext/>
              <w:keepLines/>
              <w:rPr>
                <w:noProof w:val="0"/>
              </w:rPr>
            </w:pPr>
            <w:r>
              <w:rPr>
                <w:noProof w:val="0"/>
              </w:rPr>
              <w:t>No proof of receipt;</w:t>
            </w:r>
          </w:p>
          <w:p w:rsidR="007524D1" w:rsidRDefault="007524D1" w:rsidP="00FA0683">
            <w:pPr>
              <w:pStyle w:val="PL"/>
              <w:keepNext/>
              <w:keepLines/>
              <w:rPr>
                <w:noProof w:val="0"/>
              </w:rPr>
            </w:pPr>
            <w:r>
              <w:rPr>
                <w:noProof w:val="0"/>
              </w:rPr>
              <w:t>TAR of Applet5</w:t>
            </w:r>
          </w:p>
          <w:p w:rsidR="007524D1" w:rsidRDefault="007524D1" w:rsidP="00FA0683">
            <w:pPr>
              <w:pStyle w:val="PL"/>
              <w:keepNext/>
              <w:keepLines/>
              <w:rPr>
                <w:noProof w:val="0"/>
              </w:rPr>
            </w:pPr>
            <w:r>
              <w:rPr>
                <w:noProof w:val="0"/>
              </w:rPr>
              <w:t>Data = 07</w:t>
            </w:r>
          </w:p>
          <w:p w:rsidR="007524D1" w:rsidRDefault="007524D1" w:rsidP="00FA0683">
            <w:pPr>
              <w:pStyle w:val="PL"/>
              <w:keepNext/>
              <w:keepLines/>
              <w:rPr>
                <w:noProof w:val="0"/>
              </w:rPr>
            </w:pPr>
          </w:p>
          <w:p w:rsidR="007524D1" w:rsidRDefault="007524D1" w:rsidP="00FA0683">
            <w:pPr>
              <w:pStyle w:val="PL"/>
              <w:keepNext/>
              <w:keepLines/>
              <w:rPr>
                <w:noProof w:val="0"/>
              </w:rPr>
            </w:pPr>
            <w:r>
              <w:rPr>
                <w:noProof w:val="0"/>
              </w:rPr>
              <w:t>2- Short Message concatenated and formatted is sent to the USAT Framework by Update Record EF</w:t>
            </w:r>
            <w:r>
              <w:rPr>
                <w:noProof w:val="0"/>
                <w:vertAlign w:val="subscript"/>
              </w:rPr>
              <w:t>SMS</w:t>
            </w:r>
            <w:r>
              <w:rPr>
                <w:noProof w:val="0"/>
              </w:rPr>
              <w:t xml:space="preserve"> instruction with these features:</w:t>
            </w:r>
          </w:p>
          <w:p w:rsidR="007524D1" w:rsidRDefault="007524D1" w:rsidP="00FA0683">
            <w:pPr>
              <w:pStyle w:val="PL"/>
              <w:keepNext/>
              <w:keepLines/>
              <w:rPr>
                <w:noProof w:val="0"/>
              </w:rPr>
            </w:pPr>
            <w:r>
              <w:rPr>
                <w:noProof w:val="0"/>
              </w:rPr>
              <w:t>No ciphering;</w:t>
            </w:r>
          </w:p>
          <w:p w:rsidR="007524D1" w:rsidRDefault="007524D1" w:rsidP="00FA0683">
            <w:pPr>
              <w:pStyle w:val="PL"/>
              <w:keepNext/>
              <w:keepLines/>
              <w:rPr>
                <w:noProof w:val="0"/>
              </w:rPr>
            </w:pPr>
            <w:r>
              <w:rPr>
                <w:noProof w:val="0"/>
              </w:rPr>
              <w:t>Wrong Cryptographic checksum;</w:t>
            </w:r>
          </w:p>
          <w:p w:rsidR="007524D1" w:rsidRDefault="007524D1" w:rsidP="00FA0683">
            <w:pPr>
              <w:pStyle w:val="PL"/>
              <w:keepNext/>
              <w:keepLines/>
              <w:rPr>
                <w:noProof w:val="0"/>
              </w:rPr>
            </w:pPr>
            <w:r>
              <w:rPr>
                <w:noProof w:val="0"/>
              </w:rPr>
              <w:t>No proof of receipt;</w:t>
            </w:r>
          </w:p>
          <w:p w:rsidR="007524D1" w:rsidRDefault="007524D1" w:rsidP="00FA0683">
            <w:pPr>
              <w:pStyle w:val="PL"/>
              <w:keepNext/>
              <w:keepLines/>
              <w:rPr>
                <w:noProof w:val="0"/>
              </w:rPr>
            </w:pPr>
            <w:r>
              <w:rPr>
                <w:noProof w:val="0"/>
              </w:rPr>
              <w:t>TAR of Applet5</w:t>
            </w:r>
          </w:p>
          <w:p w:rsidR="007524D1" w:rsidRDefault="007524D1" w:rsidP="00FA0683">
            <w:pPr>
              <w:pStyle w:val="PL"/>
              <w:keepNext/>
              <w:keepLines/>
              <w:rPr>
                <w:noProof w:val="0"/>
              </w:rPr>
            </w:pPr>
            <w:r>
              <w:rPr>
                <w:noProof w:val="0"/>
              </w:rPr>
              <w:t>Data length = 150</w:t>
            </w:r>
          </w:p>
          <w:p w:rsidR="007524D1" w:rsidRDefault="007524D1" w:rsidP="00FA0683">
            <w:pPr>
              <w:pStyle w:val="PL"/>
              <w:keepNext/>
              <w:keepLines/>
              <w:rPr>
                <w:noProof w:val="0"/>
              </w:rPr>
            </w:pPr>
          </w:p>
          <w:p w:rsidR="007524D1" w:rsidRDefault="007524D1" w:rsidP="00FA0683">
            <w:pPr>
              <w:pStyle w:val="PL"/>
              <w:keepNext/>
              <w:keepLines/>
              <w:rPr>
                <w:noProof w:val="0"/>
              </w:rPr>
            </w:pPr>
          </w:p>
          <w:p w:rsidR="007524D1" w:rsidRDefault="007524D1" w:rsidP="00FA0683">
            <w:pPr>
              <w:pStyle w:val="PL"/>
              <w:keepNext/>
              <w:keepLines/>
              <w:rPr>
                <w:noProof w:val="0"/>
              </w:rPr>
            </w:pPr>
          </w:p>
          <w:p w:rsidR="007524D1" w:rsidRDefault="007524D1" w:rsidP="00FA0683">
            <w:pPr>
              <w:pStyle w:val="TAH"/>
            </w:pPr>
          </w:p>
        </w:tc>
        <w:tc>
          <w:tcPr>
            <w:tcW w:w="2911" w:type="dxa"/>
            <w:tcBorders>
              <w:top w:val="single" w:sz="4" w:space="0" w:color="auto"/>
              <w:bottom w:val="single" w:sz="4" w:space="0" w:color="auto"/>
            </w:tcBorders>
          </w:tcPr>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1- No applet is triggered.</w:t>
            </w: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2- No applet is triggered.</w:t>
            </w: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tc>
        <w:tc>
          <w:tcPr>
            <w:tcW w:w="2334" w:type="dxa"/>
            <w:tcBorders>
              <w:top w:val="single" w:sz="4" w:space="0" w:color="auto"/>
              <w:bottom w:val="single" w:sz="4" w:space="0" w:color="auto"/>
            </w:tcBorders>
          </w:tcPr>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1- The USAT Framework answers to the Update Record EF</w:t>
            </w:r>
            <w:r>
              <w:rPr>
                <w:vertAlign w:val="subscript"/>
              </w:rPr>
              <w:t>SMS</w:t>
            </w:r>
            <w:r>
              <w:t xml:space="preserve"> instruction with status words 9000</w:t>
            </w: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2- The USAT Framework answers to the Update Record EF</w:t>
            </w:r>
            <w:r>
              <w:rPr>
                <w:vertAlign w:val="subscript"/>
              </w:rPr>
              <w:t>SMS</w:t>
            </w:r>
            <w:r>
              <w:t xml:space="preserve"> instruction with status words 9000</w:t>
            </w:r>
          </w:p>
          <w:p w:rsidR="007524D1" w:rsidRDefault="007524D1" w:rsidP="00FA0683">
            <w:pPr>
              <w:pStyle w:val="TAL"/>
            </w:pPr>
          </w:p>
        </w:tc>
      </w:tr>
      <w:tr w:rsidR="007524D1" w:rsidTr="00FA0683">
        <w:trPr>
          <w:jc w:val="center"/>
        </w:trPr>
        <w:tc>
          <w:tcPr>
            <w:tcW w:w="425" w:type="dxa"/>
            <w:tcBorders>
              <w:top w:val="single" w:sz="4" w:space="0" w:color="auto"/>
              <w:left w:val="single" w:sz="4" w:space="0" w:color="auto"/>
              <w:bottom w:val="single" w:sz="4" w:space="0" w:color="auto"/>
            </w:tcBorders>
          </w:tcPr>
          <w:p w:rsidR="007524D1" w:rsidRDefault="007524D1" w:rsidP="00FA0683">
            <w:pPr>
              <w:pStyle w:val="TAC"/>
            </w:pPr>
            <w:r>
              <w:t>10</w:t>
            </w:r>
          </w:p>
        </w:tc>
        <w:tc>
          <w:tcPr>
            <w:tcW w:w="4111" w:type="dxa"/>
            <w:tcBorders>
              <w:top w:val="single" w:sz="4" w:space="0" w:color="auto"/>
              <w:bottom w:val="single" w:sz="4" w:space="0" w:color="auto"/>
            </w:tcBorders>
          </w:tcPr>
          <w:p w:rsidR="007524D1" w:rsidRDefault="007524D1" w:rsidP="00FA0683">
            <w:pPr>
              <w:pStyle w:val="TAH"/>
            </w:pPr>
            <w:r>
              <w:t>Framework checks the Cryptographic checksum and deciphers the data</w:t>
            </w:r>
          </w:p>
          <w:p w:rsidR="007524D1" w:rsidRDefault="007524D1" w:rsidP="00FA0683">
            <w:pPr>
              <w:pStyle w:val="TAH"/>
            </w:pPr>
            <w:r>
              <w:t>USSD</w:t>
            </w:r>
          </w:p>
          <w:p w:rsidR="007524D1" w:rsidRDefault="007524D1" w:rsidP="00FA0683">
            <w:pPr>
              <w:pStyle w:val="PL"/>
              <w:keepNext/>
              <w:keepLines/>
              <w:rPr>
                <w:noProof w:val="0"/>
              </w:rPr>
            </w:pPr>
            <w:r>
              <w:rPr>
                <w:noProof w:val="0"/>
              </w:rPr>
              <w:t>Applet1 is loaded and installed</w:t>
            </w:r>
          </w:p>
          <w:p w:rsidR="007524D1" w:rsidRDefault="007524D1" w:rsidP="00FA0683">
            <w:pPr>
              <w:pStyle w:val="PL"/>
              <w:rPr>
                <w:noProof w:val="0"/>
              </w:rPr>
            </w:pPr>
          </w:p>
          <w:p w:rsidR="007524D1" w:rsidRDefault="007524D1" w:rsidP="00FA0683">
            <w:pPr>
              <w:pStyle w:val="PL"/>
              <w:keepNext/>
              <w:keepLines/>
              <w:rPr>
                <w:noProof w:val="0"/>
              </w:rPr>
            </w:pPr>
            <w:r>
              <w:rPr>
                <w:noProof w:val="0"/>
              </w:rPr>
              <w:t>1-Envelope(USSD) single and formatted is sent to the USAT Framework with this features:</w:t>
            </w:r>
          </w:p>
          <w:p w:rsidR="007524D1" w:rsidRDefault="007524D1" w:rsidP="00FA0683">
            <w:pPr>
              <w:pStyle w:val="PL"/>
              <w:rPr>
                <w:noProof w:val="0"/>
              </w:rPr>
            </w:pPr>
            <w:r>
              <w:rPr>
                <w:noProof w:val="0"/>
              </w:rPr>
              <w:t>Ciphering;</w:t>
            </w:r>
          </w:p>
          <w:p w:rsidR="007524D1" w:rsidRDefault="007524D1" w:rsidP="00FA0683">
            <w:pPr>
              <w:pStyle w:val="PL"/>
              <w:rPr>
                <w:noProof w:val="0"/>
              </w:rPr>
            </w:pPr>
            <w:r>
              <w:rPr>
                <w:noProof w:val="0"/>
              </w:rPr>
              <w:t>Cryptographic checksum;</w:t>
            </w:r>
          </w:p>
          <w:p w:rsidR="007524D1" w:rsidRDefault="007524D1" w:rsidP="00FA0683">
            <w:pPr>
              <w:pStyle w:val="PL"/>
              <w:rPr>
                <w:noProof w:val="0"/>
              </w:rPr>
            </w:pPr>
            <w:r>
              <w:rPr>
                <w:noProof w:val="0"/>
              </w:rPr>
              <w:t>No proof of receipt;</w:t>
            </w:r>
          </w:p>
          <w:p w:rsidR="007524D1" w:rsidRDefault="007524D1" w:rsidP="00FA0683">
            <w:pPr>
              <w:pStyle w:val="PL"/>
              <w:rPr>
                <w:noProof w:val="0"/>
              </w:rPr>
            </w:pPr>
            <w:r>
              <w:rPr>
                <w:noProof w:val="0"/>
              </w:rPr>
              <w:t>TAR of Applet1;</w:t>
            </w:r>
          </w:p>
          <w:p w:rsidR="007524D1" w:rsidRDefault="007524D1" w:rsidP="00FA0683">
            <w:pPr>
              <w:pStyle w:val="PL"/>
              <w:rPr>
                <w:noProof w:val="0"/>
              </w:rPr>
            </w:pPr>
            <w:r>
              <w:rPr>
                <w:noProof w:val="0"/>
              </w:rPr>
              <w:t>Data = 01</w:t>
            </w:r>
          </w:p>
          <w:p w:rsidR="007524D1" w:rsidRDefault="007524D1" w:rsidP="00FA0683">
            <w:pPr>
              <w:pStyle w:val="PL"/>
              <w:rPr>
                <w:noProof w:val="0"/>
              </w:rPr>
            </w:pPr>
          </w:p>
          <w:p w:rsidR="007524D1" w:rsidRDefault="007524D1" w:rsidP="00FA0683">
            <w:pPr>
              <w:pStyle w:val="PL"/>
              <w:keepNext/>
              <w:keepLines/>
              <w:rPr>
                <w:noProof w:val="0"/>
              </w:rPr>
            </w:pPr>
            <w:r>
              <w:rPr>
                <w:noProof w:val="0"/>
              </w:rPr>
              <w:t>2- USSD Message concatenated and formatted is sent to the USAT Framework by an Envelope (USDD)with these features:</w:t>
            </w:r>
          </w:p>
          <w:p w:rsidR="007524D1" w:rsidRDefault="007524D1" w:rsidP="00FA0683">
            <w:pPr>
              <w:pStyle w:val="PL"/>
              <w:rPr>
                <w:noProof w:val="0"/>
              </w:rPr>
            </w:pPr>
            <w:r>
              <w:rPr>
                <w:noProof w:val="0"/>
              </w:rPr>
              <w:t>Ciphering;</w:t>
            </w:r>
          </w:p>
          <w:p w:rsidR="007524D1" w:rsidRDefault="007524D1" w:rsidP="00FA0683">
            <w:pPr>
              <w:pStyle w:val="PL"/>
              <w:rPr>
                <w:noProof w:val="0"/>
              </w:rPr>
            </w:pPr>
            <w:r>
              <w:rPr>
                <w:noProof w:val="0"/>
              </w:rPr>
              <w:t>Cryptographic checksum;</w:t>
            </w:r>
          </w:p>
          <w:p w:rsidR="007524D1" w:rsidRDefault="007524D1" w:rsidP="00FA0683">
            <w:pPr>
              <w:pStyle w:val="PL"/>
              <w:rPr>
                <w:noProof w:val="0"/>
              </w:rPr>
            </w:pPr>
            <w:r>
              <w:rPr>
                <w:noProof w:val="0"/>
              </w:rPr>
              <w:t>No proof of receipt;</w:t>
            </w:r>
          </w:p>
          <w:p w:rsidR="007524D1" w:rsidRDefault="007524D1" w:rsidP="00FA0683">
            <w:pPr>
              <w:pStyle w:val="PL"/>
              <w:rPr>
                <w:noProof w:val="0"/>
              </w:rPr>
            </w:pPr>
            <w:r>
              <w:rPr>
                <w:noProof w:val="0"/>
              </w:rPr>
              <w:t>TAR of Applet1;</w:t>
            </w:r>
          </w:p>
          <w:p w:rsidR="007524D1" w:rsidRDefault="007524D1" w:rsidP="00FA0683">
            <w:pPr>
              <w:pStyle w:val="PL"/>
              <w:rPr>
                <w:noProof w:val="0"/>
              </w:rPr>
            </w:pPr>
            <w:r>
              <w:rPr>
                <w:noProof w:val="0"/>
              </w:rPr>
              <w:t>Data length is 150.</w:t>
            </w:r>
          </w:p>
          <w:p w:rsidR="007524D1" w:rsidRDefault="007524D1" w:rsidP="00FA0683">
            <w:pPr>
              <w:pStyle w:val="PL"/>
              <w:rPr>
                <w:noProof w:val="0"/>
              </w:rPr>
            </w:pPr>
          </w:p>
          <w:p w:rsidR="007524D1" w:rsidRDefault="007524D1" w:rsidP="00FA0683">
            <w:pPr>
              <w:pStyle w:val="TAH"/>
              <w:keepNext w:val="0"/>
            </w:pPr>
          </w:p>
        </w:tc>
        <w:tc>
          <w:tcPr>
            <w:tcW w:w="2911" w:type="dxa"/>
            <w:tcBorders>
              <w:top w:val="single" w:sz="4" w:space="0" w:color="auto"/>
              <w:bottom w:val="single" w:sz="4" w:space="0" w:color="auto"/>
            </w:tcBorders>
          </w:tcPr>
          <w:p w:rsidR="007524D1" w:rsidRDefault="007524D1" w:rsidP="00FA0683">
            <w:pPr>
              <w:rPr>
                <w:rFonts w:ascii="Arial" w:hAnsi="Arial"/>
                <w:sz w:val="18"/>
              </w:rPr>
            </w:pPr>
          </w:p>
          <w:p w:rsidR="007524D1" w:rsidRDefault="007524D1" w:rsidP="00FA0683">
            <w:pPr>
              <w:rPr>
                <w:rFonts w:ascii="Arial" w:hAnsi="Arial"/>
                <w:sz w:val="18"/>
              </w:rPr>
            </w:pPr>
          </w:p>
          <w:p w:rsidR="007524D1" w:rsidRDefault="007524D1" w:rsidP="00FA0683">
            <w:pPr>
              <w:rPr>
                <w:rFonts w:ascii="Arial" w:hAnsi="Arial"/>
                <w:sz w:val="18"/>
              </w:rPr>
            </w:pPr>
          </w:p>
          <w:p w:rsidR="007524D1" w:rsidRDefault="007524D1" w:rsidP="00FA0683">
            <w:pPr>
              <w:pStyle w:val="TAL"/>
            </w:pPr>
          </w:p>
          <w:p w:rsidR="007524D1" w:rsidRDefault="007524D1" w:rsidP="00FA0683">
            <w:pPr>
              <w:pStyle w:val="TAL"/>
            </w:pPr>
          </w:p>
          <w:p w:rsidR="007524D1" w:rsidRDefault="007524D1" w:rsidP="00FA0683">
            <w:pPr>
              <w:pStyle w:val="TAL"/>
            </w:pPr>
            <w:r>
              <w:t>1- Applet1 is triggered and the value integrity is checked.</w:t>
            </w: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2- Applet1 is triggered and the value integrity is checked</w:t>
            </w: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tc>
        <w:tc>
          <w:tcPr>
            <w:tcW w:w="2334" w:type="dxa"/>
            <w:tcBorders>
              <w:top w:val="single" w:sz="4" w:space="0" w:color="auto"/>
              <w:bottom w:val="single" w:sz="4" w:space="0" w:color="auto"/>
            </w:tcBorders>
          </w:tcPr>
          <w:p w:rsidR="007524D1" w:rsidRDefault="007524D1" w:rsidP="00FA0683">
            <w:pPr>
              <w:rPr>
                <w:rFonts w:ascii="Arial" w:hAnsi="Arial"/>
                <w:sz w:val="18"/>
              </w:rPr>
            </w:pPr>
          </w:p>
          <w:p w:rsidR="007524D1" w:rsidRDefault="007524D1" w:rsidP="00FA0683">
            <w:pPr>
              <w:rPr>
                <w:rFonts w:ascii="Arial" w:hAnsi="Arial"/>
                <w:sz w:val="18"/>
              </w:rPr>
            </w:pPr>
          </w:p>
          <w:p w:rsidR="007524D1" w:rsidRDefault="007524D1" w:rsidP="00FA0683">
            <w:pPr>
              <w:rPr>
                <w:rFonts w:ascii="Arial" w:hAnsi="Arial"/>
                <w:sz w:val="18"/>
              </w:rPr>
            </w:pPr>
          </w:p>
          <w:p w:rsidR="007524D1" w:rsidRDefault="007524D1" w:rsidP="00FA0683">
            <w:pPr>
              <w:rPr>
                <w:rFonts w:ascii="Arial" w:hAnsi="Arial"/>
                <w:sz w:val="18"/>
              </w:rPr>
            </w:pPr>
          </w:p>
          <w:p w:rsidR="007524D1" w:rsidRDefault="007524D1" w:rsidP="00FA0683">
            <w:pPr>
              <w:rPr>
                <w:rFonts w:ascii="Arial" w:hAnsi="Arial"/>
                <w:sz w:val="18"/>
              </w:rPr>
            </w:pPr>
          </w:p>
          <w:p w:rsidR="007524D1" w:rsidRDefault="007524D1" w:rsidP="00FA0683">
            <w:pPr>
              <w:pStyle w:val="TAL"/>
            </w:pPr>
            <w:r>
              <w:t>1- The USAT Framework answers to the Envelope with status words 9000</w:t>
            </w:r>
          </w:p>
          <w:p w:rsidR="007524D1" w:rsidRDefault="007524D1" w:rsidP="00FA0683">
            <w:pPr>
              <w:rPr>
                <w:rFonts w:ascii="Arial" w:hAnsi="Arial"/>
                <w:sz w:val="18"/>
              </w:rPr>
            </w:pPr>
          </w:p>
          <w:p w:rsidR="007524D1" w:rsidRDefault="007524D1" w:rsidP="00FA0683">
            <w:pPr>
              <w:rPr>
                <w:rFonts w:ascii="Arial" w:hAnsi="Arial"/>
                <w:sz w:val="18"/>
              </w:rPr>
            </w:pPr>
          </w:p>
          <w:p w:rsidR="007524D1" w:rsidRDefault="007524D1" w:rsidP="00FA0683">
            <w:pPr>
              <w:rPr>
                <w:rFonts w:ascii="Arial" w:hAnsi="Arial"/>
                <w:sz w:val="18"/>
              </w:rPr>
            </w:pPr>
          </w:p>
          <w:p w:rsidR="007524D1" w:rsidRDefault="007524D1" w:rsidP="00FA0683">
            <w:pPr>
              <w:rPr>
                <w:rFonts w:ascii="Arial" w:hAnsi="Arial"/>
                <w:sz w:val="18"/>
              </w:rPr>
            </w:pPr>
          </w:p>
          <w:p w:rsidR="007524D1" w:rsidRDefault="007524D1" w:rsidP="00FA0683">
            <w:pPr>
              <w:rPr>
                <w:rFonts w:ascii="Arial" w:hAnsi="Arial"/>
                <w:sz w:val="18"/>
              </w:rPr>
            </w:pPr>
          </w:p>
          <w:p w:rsidR="007524D1" w:rsidRDefault="007524D1" w:rsidP="00FA0683">
            <w:pPr>
              <w:pStyle w:val="TAL"/>
            </w:pPr>
            <w:r>
              <w:t>2- The USAT Framework answers to the Envelope with status words 9000</w:t>
            </w:r>
          </w:p>
          <w:p w:rsidR="007524D1" w:rsidRDefault="007524D1" w:rsidP="00FA0683">
            <w:pPr>
              <w:rPr>
                <w:rFonts w:ascii="Arial" w:hAnsi="Arial"/>
                <w:sz w:val="18"/>
              </w:rPr>
            </w:pPr>
          </w:p>
          <w:p w:rsidR="007524D1" w:rsidRDefault="007524D1" w:rsidP="00FA0683">
            <w:pPr>
              <w:rPr>
                <w:rFonts w:ascii="Arial" w:hAnsi="Arial"/>
                <w:sz w:val="18"/>
              </w:rPr>
            </w:pPr>
          </w:p>
          <w:p w:rsidR="007524D1" w:rsidRDefault="007524D1" w:rsidP="00FA0683">
            <w:pPr>
              <w:pStyle w:val="TAL"/>
            </w:pPr>
          </w:p>
        </w:tc>
      </w:tr>
      <w:tr w:rsidR="007524D1" w:rsidTr="00FA0683">
        <w:trPr>
          <w:jc w:val="center"/>
        </w:trPr>
        <w:tc>
          <w:tcPr>
            <w:tcW w:w="425" w:type="dxa"/>
            <w:tcBorders>
              <w:top w:val="single" w:sz="4" w:space="0" w:color="auto"/>
              <w:left w:val="single" w:sz="4" w:space="0" w:color="auto"/>
              <w:bottom w:val="single" w:sz="4" w:space="0" w:color="auto"/>
            </w:tcBorders>
          </w:tcPr>
          <w:p w:rsidR="007524D1" w:rsidRDefault="007524D1" w:rsidP="00FA0683">
            <w:pPr>
              <w:pStyle w:val="TAC"/>
            </w:pPr>
            <w:r>
              <w:t>11</w:t>
            </w:r>
          </w:p>
        </w:tc>
        <w:tc>
          <w:tcPr>
            <w:tcW w:w="4111" w:type="dxa"/>
            <w:tcBorders>
              <w:top w:val="single" w:sz="4" w:space="0" w:color="auto"/>
              <w:bottom w:val="single" w:sz="4" w:space="0" w:color="auto"/>
            </w:tcBorders>
          </w:tcPr>
          <w:p w:rsidR="007524D1" w:rsidRDefault="007524D1" w:rsidP="00FA0683">
            <w:pPr>
              <w:pStyle w:val="PL"/>
              <w:keepNext/>
              <w:keepLines/>
              <w:jc w:val="center"/>
              <w:rPr>
                <w:rFonts w:ascii="Arial" w:hAnsi="Arial"/>
                <w:b/>
                <w:noProof w:val="0"/>
                <w:sz w:val="18"/>
              </w:rPr>
            </w:pPr>
            <w:r w:rsidRPr="003B205B">
              <w:rPr>
                <w:rFonts w:ascii="Arial" w:hAnsi="Arial"/>
                <w:b/>
                <w:noProof w:val="0"/>
                <w:sz w:val="18"/>
              </w:rPr>
              <w:t>Triggering two different applets with different security</w:t>
            </w:r>
          </w:p>
          <w:p w:rsidR="007524D1" w:rsidRPr="003B205B" w:rsidRDefault="007524D1" w:rsidP="00FA0683">
            <w:pPr>
              <w:pStyle w:val="PL"/>
              <w:keepNext/>
              <w:keepLines/>
              <w:jc w:val="center"/>
              <w:rPr>
                <w:rFonts w:ascii="Arial" w:hAnsi="Arial"/>
                <w:b/>
                <w:noProof w:val="0"/>
                <w:sz w:val="18"/>
              </w:rPr>
            </w:pPr>
            <w:r>
              <w:rPr>
                <w:rFonts w:ascii="Arial" w:hAnsi="Arial"/>
                <w:b/>
                <w:noProof w:val="0"/>
                <w:sz w:val="18"/>
              </w:rPr>
              <w:t>USSD</w:t>
            </w:r>
          </w:p>
          <w:p w:rsidR="007524D1" w:rsidRDefault="007524D1" w:rsidP="00FA0683">
            <w:pPr>
              <w:pStyle w:val="PL"/>
              <w:keepNext/>
              <w:keepLines/>
              <w:rPr>
                <w:noProof w:val="0"/>
              </w:rPr>
            </w:pPr>
          </w:p>
          <w:p w:rsidR="007524D1" w:rsidRDefault="007524D1" w:rsidP="00FA0683">
            <w:pPr>
              <w:pStyle w:val="PL"/>
              <w:keepNext/>
              <w:keepLines/>
              <w:rPr>
                <w:noProof w:val="0"/>
              </w:rPr>
            </w:pPr>
            <w:r>
              <w:rPr>
                <w:noProof w:val="0"/>
              </w:rPr>
              <w:t xml:space="preserve">Applet2 is installed </w:t>
            </w:r>
          </w:p>
          <w:p w:rsidR="007524D1" w:rsidRDefault="007524D1" w:rsidP="00FA0683">
            <w:pPr>
              <w:pStyle w:val="PL"/>
              <w:keepNext/>
              <w:keepLines/>
              <w:rPr>
                <w:noProof w:val="0"/>
              </w:rPr>
            </w:pPr>
          </w:p>
          <w:p w:rsidR="007524D1" w:rsidRDefault="007524D1" w:rsidP="00FA0683">
            <w:pPr>
              <w:pStyle w:val="PL"/>
              <w:keepNext/>
              <w:keepLines/>
              <w:rPr>
                <w:noProof w:val="0"/>
              </w:rPr>
            </w:pPr>
            <w:r>
              <w:rPr>
                <w:noProof w:val="0"/>
              </w:rPr>
              <w:t>1-Envelope(USSD) single and formatted is sent to the USAT Framework with this features:</w:t>
            </w:r>
          </w:p>
          <w:p w:rsidR="007524D1" w:rsidRDefault="007524D1" w:rsidP="00FA0683">
            <w:pPr>
              <w:pStyle w:val="PL"/>
              <w:keepNext/>
              <w:keepLines/>
              <w:rPr>
                <w:noProof w:val="0"/>
              </w:rPr>
            </w:pPr>
            <w:r>
              <w:rPr>
                <w:noProof w:val="0"/>
              </w:rPr>
              <w:t>Ciphering;</w:t>
            </w:r>
          </w:p>
          <w:p w:rsidR="007524D1" w:rsidRDefault="007524D1" w:rsidP="00FA0683">
            <w:pPr>
              <w:pStyle w:val="PL"/>
              <w:keepNext/>
              <w:keepLines/>
              <w:rPr>
                <w:noProof w:val="0"/>
              </w:rPr>
            </w:pPr>
            <w:r>
              <w:rPr>
                <w:noProof w:val="0"/>
              </w:rPr>
              <w:t>Cryptographic checksum;</w:t>
            </w:r>
          </w:p>
          <w:p w:rsidR="007524D1" w:rsidRDefault="007524D1" w:rsidP="00FA0683">
            <w:pPr>
              <w:pStyle w:val="PL"/>
              <w:keepNext/>
              <w:keepLines/>
              <w:rPr>
                <w:noProof w:val="0"/>
              </w:rPr>
            </w:pPr>
            <w:r>
              <w:rPr>
                <w:noProof w:val="0"/>
              </w:rPr>
              <w:t>No proof of receipt;</w:t>
            </w:r>
          </w:p>
          <w:p w:rsidR="007524D1" w:rsidRDefault="007524D1" w:rsidP="00FA0683">
            <w:pPr>
              <w:pStyle w:val="PL"/>
              <w:keepNext/>
              <w:keepLines/>
              <w:rPr>
                <w:noProof w:val="0"/>
              </w:rPr>
            </w:pPr>
            <w:r>
              <w:rPr>
                <w:noProof w:val="0"/>
              </w:rPr>
              <w:t>TAR of Applet1</w:t>
            </w:r>
          </w:p>
          <w:p w:rsidR="007524D1" w:rsidRDefault="007524D1" w:rsidP="00FA0683">
            <w:pPr>
              <w:pStyle w:val="PL"/>
              <w:keepNext/>
              <w:keepLines/>
              <w:rPr>
                <w:noProof w:val="0"/>
              </w:rPr>
            </w:pPr>
            <w:r>
              <w:rPr>
                <w:noProof w:val="0"/>
              </w:rPr>
              <w:t>Data = 03</w:t>
            </w:r>
          </w:p>
          <w:p w:rsidR="007524D1" w:rsidRDefault="007524D1" w:rsidP="00FA0683">
            <w:pPr>
              <w:pStyle w:val="PL"/>
              <w:keepNext/>
              <w:keepLines/>
              <w:rPr>
                <w:noProof w:val="0"/>
              </w:rPr>
            </w:pPr>
          </w:p>
          <w:p w:rsidR="007524D1" w:rsidRDefault="007524D1" w:rsidP="00FA0683">
            <w:pPr>
              <w:pStyle w:val="PL"/>
              <w:keepNext/>
              <w:keepLines/>
              <w:rPr>
                <w:noProof w:val="0"/>
              </w:rPr>
            </w:pPr>
            <w:r>
              <w:rPr>
                <w:noProof w:val="0"/>
              </w:rPr>
              <w:t>2- Short Message concatenated and formatted is sent to the USAT Framework by an Envelope (USSD)with these features:</w:t>
            </w:r>
          </w:p>
          <w:p w:rsidR="007524D1" w:rsidRDefault="007524D1" w:rsidP="00FA0683">
            <w:pPr>
              <w:pStyle w:val="PL"/>
              <w:keepNext/>
              <w:keepLines/>
              <w:rPr>
                <w:noProof w:val="0"/>
              </w:rPr>
            </w:pPr>
            <w:r>
              <w:rPr>
                <w:noProof w:val="0"/>
              </w:rPr>
              <w:t>Ciphering;</w:t>
            </w:r>
          </w:p>
          <w:p w:rsidR="007524D1" w:rsidRDefault="007524D1" w:rsidP="00FA0683">
            <w:pPr>
              <w:pStyle w:val="PL"/>
              <w:keepNext/>
              <w:keepLines/>
              <w:rPr>
                <w:noProof w:val="0"/>
              </w:rPr>
            </w:pPr>
            <w:r>
              <w:rPr>
                <w:noProof w:val="0"/>
              </w:rPr>
              <w:t>Cryptographic checksum;</w:t>
            </w:r>
          </w:p>
          <w:p w:rsidR="007524D1" w:rsidRDefault="007524D1" w:rsidP="00FA0683">
            <w:pPr>
              <w:pStyle w:val="PL"/>
              <w:keepNext/>
              <w:keepLines/>
              <w:rPr>
                <w:noProof w:val="0"/>
              </w:rPr>
            </w:pPr>
            <w:r>
              <w:rPr>
                <w:noProof w:val="0"/>
              </w:rPr>
              <w:t>No proof of receipt;</w:t>
            </w:r>
          </w:p>
          <w:p w:rsidR="007524D1" w:rsidRDefault="007524D1" w:rsidP="00FA0683">
            <w:pPr>
              <w:pStyle w:val="PL"/>
              <w:keepNext/>
              <w:keepLines/>
              <w:rPr>
                <w:noProof w:val="0"/>
              </w:rPr>
            </w:pPr>
            <w:r>
              <w:rPr>
                <w:noProof w:val="0"/>
              </w:rPr>
              <w:t>TAR of Applet1</w:t>
            </w:r>
          </w:p>
          <w:p w:rsidR="007524D1" w:rsidRDefault="007524D1" w:rsidP="00FA0683">
            <w:pPr>
              <w:pStyle w:val="PL"/>
              <w:keepNext/>
              <w:keepLines/>
              <w:rPr>
                <w:noProof w:val="0"/>
              </w:rPr>
            </w:pPr>
            <w:r>
              <w:rPr>
                <w:noProof w:val="0"/>
              </w:rPr>
              <w:t>Data length = 150</w:t>
            </w:r>
          </w:p>
          <w:p w:rsidR="007524D1" w:rsidRDefault="007524D1" w:rsidP="00FA0683">
            <w:pPr>
              <w:pStyle w:val="PL"/>
              <w:keepNext/>
              <w:keepLines/>
              <w:rPr>
                <w:noProof w:val="0"/>
              </w:rPr>
            </w:pPr>
          </w:p>
          <w:p w:rsidR="007524D1" w:rsidRDefault="007524D1" w:rsidP="00FA0683">
            <w:pPr>
              <w:pStyle w:val="PL"/>
              <w:keepNext/>
              <w:keepLines/>
              <w:rPr>
                <w:noProof w:val="0"/>
              </w:rPr>
            </w:pPr>
          </w:p>
          <w:p w:rsidR="007524D1" w:rsidRDefault="007524D1" w:rsidP="00FA0683">
            <w:pPr>
              <w:pStyle w:val="PL"/>
              <w:keepNext/>
              <w:keepLines/>
              <w:rPr>
                <w:noProof w:val="0"/>
              </w:rPr>
            </w:pPr>
            <w:r>
              <w:rPr>
                <w:noProof w:val="0"/>
              </w:rPr>
              <w:t>3-Envelope(USSD) single and formatted is sent to the USAT Framework with this features:</w:t>
            </w:r>
          </w:p>
          <w:p w:rsidR="007524D1" w:rsidRDefault="007524D1" w:rsidP="00FA0683">
            <w:pPr>
              <w:pStyle w:val="PL"/>
              <w:keepNext/>
              <w:keepLines/>
              <w:rPr>
                <w:noProof w:val="0"/>
              </w:rPr>
            </w:pPr>
            <w:r>
              <w:rPr>
                <w:noProof w:val="0"/>
              </w:rPr>
              <w:t>No ciphering;</w:t>
            </w:r>
          </w:p>
          <w:p w:rsidR="007524D1" w:rsidRDefault="007524D1" w:rsidP="00FA0683">
            <w:pPr>
              <w:pStyle w:val="PL"/>
              <w:keepNext/>
              <w:keepLines/>
              <w:rPr>
                <w:noProof w:val="0"/>
              </w:rPr>
            </w:pPr>
            <w:r>
              <w:rPr>
                <w:noProof w:val="0"/>
              </w:rPr>
              <w:t>No cryptographic checksum;</w:t>
            </w:r>
          </w:p>
          <w:p w:rsidR="007524D1" w:rsidRDefault="007524D1" w:rsidP="00FA0683">
            <w:pPr>
              <w:pStyle w:val="PL"/>
              <w:keepNext/>
              <w:keepLines/>
              <w:rPr>
                <w:noProof w:val="0"/>
              </w:rPr>
            </w:pPr>
            <w:r>
              <w:rPr>
                <w:noProof w:val="0"/>
              </w:rPr>
              <w:t>No proof of receipt;</w:t>
            </w:r>
          </w:p>
          <w:p w:rsidR="007524D1" w:rsidRDefault="007524D1" w:rsidP="00FA0683">
            <w:pPr>
              <w:pStyle w:val="PL"/>
              <w:keepNext/>
              <w:keepLines/>
              <w:rPr>
                <w:noProof w:val="0"/>
              </w:rPr>
            </w:pPr>
            <w:r>
              <w:rPr>
                <w:noProof w:val="0"/>
              </w:rPr>
              <w:t>TAR of Applet2</w:t>
            </w:r>
          </w:p>
          <w:p w:rsidR="007524D1" w:rsidRDefault="007524D1" w:rsidP="00FA0683">
            <w:pPr>
              <w:pStyle w:val="PL"/>
              <w:keepNext/>
              <w:keepLines/>
              <w:rPr>
                <w:noProof w:val="0"/>
              </w:rPr>
            </w:pPr>
            <w:r>
              <w:rPr>
                <w:noProof w:val="0"/>
              </w:rPr>
              <w:t>Data = 05</w:t>
            </w:r>
          </w:p>
          <w:p w:rsidR="007524D1" w:rsidRDefault="007524D1" w:rsidP="00FA0683">
            <w:pPr>
              <w:pStyle w:val="PL"/>
              <w:keepNext/>
              <w:keepLines/>
              <w:rPr>
                <w:noProof w:val="0"/>
              </w:rPr>
            </w:pPr>
          </w:p>
          <w:p w:rsidR="007524D1" w:rsidRDefault="007524D1" w:rsidP="00FA0683">
            <w:pPr>
              <w:pStyle w:val="PL"/>
              <w:keepNext/>
              <w:keepLines/>
              <w:rPr>
                <w:noProof w:val="0"/>
              </w:rPr>
            </w:pPr>
            <w:r>
              <w:rPr>
                <w:noProof w:val="0"/>
              </w:rPr>
              <w:t>4- Concatenated and formatted USSD is sent to the USAT Framework by an Envelope (USSD)with these features:</w:t>
            </w:r>
          </w:p>
          <w:p w:rsidR="007524D1" w:rsidRDefault="007524D1" w:rsidP="00FA0683">
            <w:pPr>
              <w:pStyle w:val="PL"/>
              <w:keepNext/>
              <w:keepLines/>
              <w:rPr>
                <w:noProof w:val="0"/>
              </w:rPr>
            </w:pPr>
            <w:r>
              <w:rPr>
                <w:noProof w:val="0"/>
              </w:rPr>
              <w:t>No ciphering;</w:t>
            </w:r>
          </w:p>
          <w:p w:rsidR="007524D1" w:rsidRDefault="007524D1" w:rsidP="00FA0683">
            <w:pPr>
              <w:pStyle w:val="PL"/>
              <w:keepNext/>
              <w:keepLines/>
              <w:rPr>
                <w:noProof w:val="0"/>
              </w:rPr>
            </w:pPr>
            <w:r>
              <w:rPr>
                <w:noProof w:val="0"/>
              </w:rPr>
              <w:t>No cryptographic checksum;</w:t>
            </w:r>
          </w:p>
          <w:p w:rsidR="007524D1" w:rsidRDefault="007524D1" w:rsidP="00FA0683">
            <w:pPr>
              <w:pStyle w:val="PL"/>
              <w:keepNext/>
              <w:keepLines/>
              <w:rPr>
                <w:noProof w:val="0"/>
              </w:rPr>
            </w:pPr>
            <w:r>
              <w:rPr>
                <w:noProof w:val="0"/>
              </w:rPr>
              <w:t>No proof of receipt;</w:t>
            </w:r>
          </w:p>
          <w:p w:rsidR="007524D1" w:rsidRDefault="007524D1" w:rsidP="00FA0683">
            <w:pPr>
              <w:pStyle w:val="PL"/>
              <w:keepNext/>
              <w:keepLines/>
              <w:rPr>
                <w:noProof w:val="0"/>
              </w:rPr>
            </w:pPr>
            <w:r>
              <w:rPr>
                <w:noProof w:val="0"/>
              </w:rPr>
              <w:t>TAR of Applet2</w:t>
            </w:r>
          </w:p>
          <w:p w:rsidR="007524D1" w:rsidRDefault="007524D1" w:rsidP="00FA0683">
            <w:pPr>
              <w:pStyle w:val="PL"/>
              <w:keepNext/>
              <w:keepLines/>
              <w:rPr>
                <w:noProof w:val="0"/>
              </w:rPr>
            </w:pPr>
            <w:r>
              <w:rPr>
                <w:noProof w:val="0"/>
              </w:rPr>
              <w:t>Data length = 150.</w:t>
            </w:r>
          </w:p>
          <w:p w:rsidR="007524D1" w:rsidRDefault="007524D1" w:rsidP="00FA0683">
            <w:pPr>
              <w:pStyle w:val="TAH"/>
            </w:pPr>
          </w:p>
        </w:tc>
        <w:tc>
          <w:tcPr>
            <w:tcW w:w="2911" w:type="dxa"/>
            <w:tcBorders>
              <w:top w:val="single" w:sz="4" w:space="0" w:color="auto"/>
              <w:bottom w:val="single" w:sz="4" w:space="0" w:color="auto"/>
            </w:tcBorders>
          </w:tcPr>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1- Applet1 is triggered and the value integrity is checked</w:t>
            </w: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2- Applet1 is triggered and the value integrity is checked</w:t>
            </w: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3- Applet2 is triggered and the value integrity is checked</w:t>
            </w: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4- Applet2 is triggered and the value integrity is checked</w:t>
            </w: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rPr>
                <w:rFonts w:ascii="Arial" w:hAnsi="Arial"/>
                <w:sz w:val="18"/>
              </w:rPr>
            </w:pPr>
          </w:p>
        </w:tc>
        <w:tc>
          <w:tcPr>
            <w:tcW w:w="2334" w:type="dxa"/>
            <w:tcBorders>
              <w:top w:val="single" w:sz="4" w:space="0" w:color="auto"/>
              <w:bottom w:val="single" w:sz="4" w:space="0" w:color="auto"/>
            </w:tcBorders>
          </w:tcPr>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1- The USAT Framework answers to the Envelope with status words 9000</w:t>
            </w: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2- The USAT Framework answers to the Envelope with status words 9000</w:t>
            </w: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3- The USAT Framework answers to the Envelope with status words 9000</w:t>
            </w: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4- The USAT Framework answers to the Envelope with status words 9000</w:t>
            </w:r>
          </w:p>
          <w:p w:rsidR="007524D1" w:rsidRDefault="007524D1" w:rsidP="00FA0683">
            <w:pPr>
              <w:pStyle w:val="TAL"/>
            </w:pPr>
          </w:p>
          <w:p w:rsidR="007524D1" w:rsidRDefault="007524D1" w:rsidP="00FA0683">
            <w:pPr>
              <w:rPr>
                <w:rFonts w:ascii="Arial" w:hAnsi="Arial"/>
                <w:sz w:val="18"/>
              </w:rPr>
            </w:pPr>
          </w:p>
        </w:tc>
      </w:tr>
      <w:tr w:rsidR="007524D1" w:rsidTr="00FA0683">
        <w:trPr>
          <w:jc w:val="center"/>
        </w:trPr>
        <w:tc>
          <w:tcPr>
            <w:tcW w:w="425" w:type="dxa"/>
            <w:tcBorders>
              <w:top w:val="single" w:sz="4" w:space="0" w:color="auto"/>
              <w:left w:val="single" w:sz="4" w:space="0" w:color="auto"/>
              <w:bottom w:val="single" w:sz="4" w:space="0" w:color="auto"/>
            </w:tcBorders>
          </w:tcPr>
          <w:p w:rsidR="007524D1" w:rsidRDefault="007524D1" w:rsidP="00FA0683">
            <w:pPr>
              <w:pStyle w:val="TAC"/>
            </w:pPr>
            <w:r>
              <w:t>12</w:t>
            </w:r>
          </w:p>
        </w:tc>
        <w:tc>
          <w:tcPr>
            <w:tcW w:w="4111" w:type="dxa"/>
            <w:tcBorders>
              <w:top w:val="single" w:sz="4" w:space="0" w:color="auto"/>
              <w:bottom w:val="single" w:sz="4" w:space="0" w:color="auto"/>
            </w:tcBorders>
          </w:tcPr>
          <w:p w:rsidR="007524D1" w:rsidRDefault="007524D1" w:rsidP="00FA0683">
            <w:pPr>
              <w:pStyle w:val="TAH"/>
              <w:keepNext w:val="0"/>
            </w:pPr>
            <w:r>
              <w:t>USSD formatted with wrong cryptographic checksum</w:t>
            </w:r>
          </w:p>
          <w:p w:rsidR="007524D1" w:rsidRDefault="007524D1" w:rsidP="00FA0683">
            <w:pPr>
              <w:pStyle w:val="TAH"/>
              <w:keepNext w:val="0"/>
            </w:pPr>
            <w:r>
              <w:t>USSD</w:t>
            </w:r>
          </w:p>
          <w:p w:rsidR="007524D1" w:rsidRDefault="007524D1" w:rsidP="00FA0683">
            <w:pPr>
              <w:rPr>
                <w:sz w:val="18"/>
              </w:rPr>
            </w:pPr>
          </w:p>
          <w:p w:rsidR="007524D1" w:rsidRDefault="007524D1" w:rsidP="00FA0683">
            <w:pPr>
              <w:pStyle w:val="PL"/>
              <w:keepNext/>
              <w:keepLines/>
              <w:rPr>
                <w:noProof w:val="0"/>
              </w:rPr>
            </w:pPr>
          </w:p>
          <w:p w:rsidR="007524D1" w:rsidRDefault="007524D1" w:rsidP="00FA0683">
            <w:pPr>
              <w:pStyle w:val="PL"/>
              <w:keepNext/>
              <w:keepLines/>
              <w:rPr>
                <w:noProof w:val="0"/>
              </w:rPr>
            </w:pPr>
          </w:p>
          <w:p w:rsidR="007524D1" w:rsidRDefault="007524D1" w:rsidP="00FA0683">
            <w:pPr>
              <w:pStyle w:val="PL"/>
              <w:keepNext/>
              <w:keepLines/>
              <w:rPr>
                <w:noProof w:val="0"/>
              </w:rPr>
            </w:pPr>
            <w:r>
              <w:rPr>
                <w:noProof w:val="0"/>
              </w:rPr>
              <w:t>1-Formatted USSD is sent to the USAT Framework with this features:</w:t>
            </w:r>
          </w:p>
          <w:p w:rsidR="007524D1" w:rsidRDefault="007524D1" w:rsidP="00FA0683">
            <w:pPr>
              <w:pStyle w:val="PL"/>
              <w:keepNext/>
              <w:keepLines/>
              <w:rPr>
                <w:noProof w:val="0"/>
              </w:rPr>
            </w:pPr>
            <w:r>
              <w:rPr>
                <w:noProof w:val="0"/>
              </w:rPr>
              <w:t>No ciphering;</w:t>
            </w:r>
          </w:p>
          <w:p w:rsidR="007524D1" w:rsidRDefault="007524D1" w:rsidP="00FA0683">
            <w:pPr>
              <w:pStyle w:val="PL"/>
              <w:keepNext/>
              <w:keepLines/>
              <w:rPr>
                <w:noProof w:val="0"/>
              </w:rPr>
            </w:pPr>
            <w:r>
              <w:rPr>
                <w:noProof w:val="0"/>
              </w:rPr>
              <w:t>Wrong cryptographic checksum;</w:t>
            </w:r>
          </w:p>
          <w:p w:rsidR="007524D1" w:rsidRDefault="007524D1" w:rsidP="00FA0683">
            <w:pPr>
              <w:pStyle w:val="PL"/>
              <w:keepNext/>
              <w:keepLines/>
              <w:rPr>
                <w:noProof w:val="0"/>
              </w:rPr>
            </w:pPr>
            <w:r>
              <w:rPr>
                <w:noProof w:val="0"/>
              </w:rPr>
              <w:t>No proof of receipt;</w:t>
            </w:r>
          </w:p>
          <w:p w:rsidR="007524D1" w:rsidRDefault="007524D1" w:rsidP="00FA0683">
            <w:pPr>
              <w:pStyle w:val="PL"/>
              <w:keepNext/>
              <w:keepLines/>
              <w:rPr>
                <w:noProof w:val="0"/>
              </w:rPr>
            </w:pPr>
            <w:r>
              <w:rPr>
                <w:noProof w:val="0"/>
              </w:rPr>
              <w:t>TAR of Applet1</w:t>
            </w:r>
          </w:p>
          <w:p w:rsidR="007524D1" w:rsidRDefault="007524D1" w:rsidP="00FA0683">
            <w:pPr>
              <w:pStyle w:val="PL"/>
              <w:keepNext/>
              <w:keepLines/>
              <w:rPr>
                <w:noProof w:val="0"/>
              </w:rPr>
            </w:pPr>
            <w:r>
              <w:rPr>
                <w:noProof w:val="0"/>
              </w:rPr>
              <w:t>Data = 07</w:t>
            </w:r>
          </w:p>
          <w:p w:rsidR="007524D1" w:rsidRDefault="007524D1" w:rsidP="00FA0683">
            <w:pPr>
              <w:pStyle w:val="PL"/>
              <w:keepNext/>
              <w:keepLines/>
              <w:rPr>
                <w:noProof w:val="0"/>
              </w:rPr>
            </w:pPr>
          </w:p>
          <w:p w:rsidR="007524D1" w:rsidRDefault="007524D1" w:rsidP="00FA0683">
            <w:pPr>
              <w:pStyle w:val="PL"/>
              <w:keepNext/>
              <w:keepLines/>
              <w:rPr>
                <w:noProof w:val="0"/>
              </w:rPr>
            </w:pPr>
            <w:r>
              <w:rPr>
                <w:noProof w:val="0"/>
              </w:rPr>
              <w:t>2- USSD concatenated and formatted is sent to the USAT Framework by an Envelope (USSD)with these features:</w:t>
            </w:r>
          </w:p>
          <w:p w:rsidR="007524D1" w:rsidRDefault="007524D1" w:rsidP="00FA0683">
            <w:pPr>
              <w:pStyle w:val="PL"/>
              <w:keepNext/>
              <w:keepLines/>
              <w:rPr>
                <w:noProof w:val="0"/>
              </w:rPr>
            </w:pPr>
            <w:r>
              <w:rPr>
                <w:noProof w:val="0"/>
              </w:rPr>
              <w:t>No ciphering;</w:t>
            </w:r>
          </w:p>
          <w:p w:rsidR="007524D1" w:rsidRDefault="007524D1" w:rsidP="00FA0683">
            <w:pPr>
              <w:pStyle w:val="PL"/>
              <w:keepNext/>
              <w:keepLines/>
              <w:rPr>
                <w:noProof w:val="0"/>
              </w:rPr>
            </w:pPr>
            <w:r>
              <w:rPr>
                <w:noProof w:val="0"/>
              </w:rPr>
              <w:t>Wrong cryptographic checksum;</w:t>
            </w:r>
          </w:p>
          <w:p w:rsidR="007524D1" w:rsidRDefault="007524D1" w:rsidP="00FA0683">
            <w:pPr>
              <w:pStyle w:val="PL"/>
              <w:keepNext/>
              <w:keepLines/>
              <w:rPr>
                <w:noProof w:val="0"/>
              </w:rPr>
            </w:pPr>
            <w:r>
              <w:rPr>
                <w:noProof w:val="0"/>
              </w:rPr>
              <w:t>No proof of receipt;</w:t>
            </w:r>
          </w:p>
          <w:p w:rsidR="007524D1" w:rsidRDefault="007524D1" w:rsidP="00FA0683">
            <w:pPr>
              <w:pStyle w:val="PL"/>
              <w:keepNext/>
              <w:keepLines/>
              <w:rPr>
                <w:noProof w:val="0"/>
              </w:rPr>
            </w:pPr>
            <w:r>
              <w:rPr>
                <w:noProof w:val="0"/>
              </w:rPr>
              <w:t>TAR of Applet1</w:t>
            </w:r>
          </w:p>
          <w:p w:rsidR="007524D1" w:rsidRDefault="007524D1" w:rsidP="00FA0683">
            <w:pPr>
              <w:pStyle w:val="PL"/>
              <w:keepNext/>
              <w:keepLines/>
              <w:rPr>
                <w:noProof w:val="0"/>
              </w:rPr>
            </w:pPr>
            <w:r>
              <w:rPr>
                <w:noProof w:val="0"/>
              </w:rPr>
              <w:t>Data length = 150</w:t>
            </w:r>
          </w:p>
          <w:p w:rsidR="007524D1" w:rsidRPr="003B205B" w:rsidRDefault="007524D1" w:rsidP="00FA0683">
            <w:pPr>
              <w:pStyle w:val="PL"/>
              <w:keepNext/>
              <w:keepLines/>
              <w:jc w:val="center"/>
              <w:rPr>
                <w:rFonts w:ascii="Arial" w:hAnsi="Arial"/>
                <w:b/>
                <w:noProof w:val="0"/>
                <w:sz w:val="18"/>
              </w:rPr>
            </w:pPr>
          </w:p>
        </w:tc>
        <w:tc>
          <w:tcPr>
            <w:tcW w:w="2911" w:type="dxa"/>
            <w:tcBorders>
              <w:top w:val="single" w:sz="4" w:space="0" w:color="auto"/>
              <w:bottom w:val="single" w:sz="4" w:space="0" w:color="auto"/>
            </w:tcBorders>
          </w:tcPr>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1- No applet is triggered.</w:t>
            </w: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r>
              <w:t>2- No applet is triggered.</w:t>
            </w:r>
          </w:p>
          <w:p w:rsidR="007524D1" w:rsidRDefault="007524D1" w:rsidP="00FA0683">
            <w:pPr>
              <w:pStyle w:val="TAL"/>
            </w:pPr>
          </w:p>
          <w:p w:rsidR="007524D1" w:rsidRDefault="007524D1" w:rsidP="00FA0683">
            <w:pPr>
              <w:pStyle w:val="TAL"/>
            </w:pPr>
          </w:p>
          <w:p w:rsidR="007524D1" w:rsidRDefault="007524D1" w:rsidP="00FA0683">
            <w:pPr>
              <w:pStyle w:val="TAL"/>
            </w:pPr>
          </w:p>
          <w:p w:rsidR="007524D1" w:rsidRDefault="007524D1" w:rsidP="00FA0683">
            <w:pPr>
              <w:pStyle w:val="TAL"/>
            </w:pPr>
          </w:p>
        </w:tc>
        <w:tc>
          <w:tcPr>
            <w:tcW w:w="2334" w:type="dxa"/>
            <w:tcBorders>
              <w:top w:val="single" w:sz="4" w:space="0" w:color="auto"/>
              <w:bottom w:val="single" w:sz="4" w:space="0" w:color="auto"/>
            </w:tcBorders>
          </w:tcPr>
          <w:p w:rsidR="007524D1" w:rsidRDefault="007524D1" w:rsidP="00FA0683">
            <w:pPr>
              <w:pStyle w:val="TAL"/>
            </w:pPr>
            <w:r>
              <w:t>1- The USAT Framework answers to the Envelope with status words 9000</w:t>
            </w:r>
          </w:p>
        </w:tc>
      </w:tr>
      <w:tr w:rsidR="007524D1" w:rsidTr="00FA0683">
        <w:trPr>
          <w:jc w:val="center"/>
        </w:trPr>
        <w:tc>
          <w:tcPr>
            <w:tcW w:w="425" w:type="dxa"/>
            <w:tcBorders>
              <w:top w:val="single" w:sz="4" w:space="0" w:color="auto"/>
              <w:left w:val="single" w:sz="4" w:space="0" w:color="auto"/>
              <w:bottom w:val="single" w:sz="4" w:space="0" w:color="auto"/>
            </w:tcBorders>
          </w:tcPr>
          <w:p w:rsidR="007524D1" w:rsidRDefault="007524D1" w:rsidP="00FA0683">
            <w:pPr>
              <w:pStyle w:val="TAC"/>
            </w:pPr>
            <w:r>
              <w:t>13</w:t>
            </w:r>
          </w:p>
        </w:tc>
        <w:tc>
          <w:tcPr>
            <w:tcW w:w="4111" w:type="dxa"/>
            <w:tcBorders>
              <w:top w:val="single" w:sz="4" w:space="0" w:color="auto"/>
              <w:bottom w:val="single" w:sz="4" w:space="0" w:color="auto"/>
            </w:tcBorders>
          </w:tcPr>
          <w:p w:rsidR="007524D1" w:rsidRDefault="007524D1" w:rsidP="00FA0683">
            <w:pPr>
              <w:pStyle w:val="PL"/>
              <w:keepNext/>
              <w:keepLines/>
              <w:jc w:val="center"/>
              <w:rPr>
                <w:rFonts w:ascii="Arial" w:hAnsi="Arial"/>
                <w:b/>
                <w:noProof w:val="0"/>
                <w:sz w:val="18"/>
              </w:rPr>
            </w:pPr>
            <w:r>
              <w:rPr>
                <w:rFonts w:ascii="Arial" w:hAnsi="Arial"/>
                <w:b/>
                <w:noProof w:val="0"/>
                <w:sz w:val="18"/>
              </w:rPr>
              <w:t>Framework checks the Cryptographic checksum and deciphers the data</w:t>
            </w:r>
          </w:p>
          <w:p w:rsidR="007524D1" w:rsidRDefault="007524D1" w:rsidP="00FA0683">
            <w:pPr>
              <w:pStyle w:val="PL"/>
              <w:keepNext/>
              <w:keepLines/>
              <w:jc w:val="center"/>
              <w:rPr>
                <w:rFonts w:ascii="Arial" w:hAnsi="Arial"/>
                <w:b/>
                <w:noProof w:val="0"/>
                <w:sz w:val="18"/>
              </w:rPr>
            </w:pPr>
            <w:r>
              <w:rPr>
                <w:rFonts w:ascii="Arial" w:hAnsi="Arial"/>
                <w:b/>
                <w:noProof w:val="0"/>
                <w:sz w:val="18"/>
              </w:rPr>
              <w:t>USSD</w:t>
            </w:r>
          </w:p>
          <w:p w:rsidR="007524D1" w:rsidRDefault="007524D1" w:rsidP="00FA0683">
            <w:pPr>
              <w:pStyle w:val="PL"/>
              <w:keepNext/>
              <w:keepLines/>
              <w:rPr>
                <w:noProof w:val="0"/>
              </w:rPr>
            </w:pPr>
          </w:p>
          <w:p w:rsidR="007524D1" w:rsidRDefault="007524D1" w:rsidP="00FA0683">
            <w:pPr>
              <w:pStyle w:val="PL"/>
              <w:keepNext/>
              <w:keepLines/>
              <w:rPr>
                <w:noProof w:val="0"/>
              </w:rPr>
            </w:pPr>
            <w:r>
              <w:rPr>
                <w:noProof w:val="0"/>
              </w:rPr>
              <w:t>Applet3 is loaded and installed</w:t>
            </w:r>
          </w:p>
          <w:p w:rsidR="007524D1" w:rsidRDefault="007524D1" w:rsidP="00FA0683">
            <w:pPr>
              <w:pStyle w:val="PL"/>
              <w:keepNext/>
              <w:keepLines/>
              <w:rPr>
                <w:noProof w:val="0"/>
              </w:rPr>
            </w:pPr>
          </w:p>
          <w:p w:rsidR="007524D1" w:rsidRDefault="007524D1" w:rsidP="00FA0683">
            <w:pPr>
              <w:pStyle w:val="TAH"/>
              <w:keepNext w:val="0"/>
              <w:jc w:val="left"/>
            </w:pPr>
            <w:r>
              <w:rPr>
                <w:rFonts w:ascii="Courier New" w:hAnsi="Courier New"/>
                <w:b w:val="0"/>
                <w:sz w:val="16"/>
              </w:rPr>
              <w:t>1-USSD formatted is sent to the USAT Framework with this features:</w:t>
            </w:r>
          </w:p>
          <w:p w:rsidR="007524D1" w:rsidRDefault="007524D1" w:rsidP="00FA0683">
            <w:pPr>
              <w:pStyle w:val="PL"/>
              <w:keepNext/>
              <w:keepLines/>
              <w:rPr>
                <w:noProof w:val="0"/>
              </w:rPr>
            </w:pPr>
            <w:r>
              <w:rPr>
                <w:noProof w:val="0"/>
              </w:rPr>
              <w:t>Ciphering;</w:t>
            </w:r>
          </w:p>
          <w:p w:rsidR="007524D1" w:rsidRDefault="007524D1" w:rsidP="00FA0683">
            <w:pPr>
              <w:pStyle w:val="PL"/>
              <w:keepNext/>
              <w:keepLines/>
              <w:rPr>
                <w:noProof w:val="0"/>
              </w:rPr>
            </w:pPr>
            <w:r>
              <w:rPr>
                <w:noProof w:val="0"/>
              </w:rPr>
              <w:t>Cryptographic checksum;</w:t>
            </w:r>
          </w:p>
          <w:p w:rsidR="007524D1" w:rsidRDefault="007524D1" w:rsidP="00FA0683">
            <w:pPr>
              <w:pStyle w:val="PL"/>
              <w:keepNext/>
              <w:keepLines/>
              <w:rPr>
                <w:noProof w:val="0"/>
              </w:rPr>
            </w:pPr>
            <w:r>
              <w:rPr>
                <w:noProof w:val="0"/>
              </w:rPr>
              <w:t>No proof of receipt;</w:t>
            </w:r>
          </w:p>
          <w:p w:rsidR="007524D1" w:rsidRDefault="007524D1" w:rsidP="00FA0683">
            <w:pPr>
              <w:pStyle w:val="PL"/>
              <w:keepNext/>
              <w:keepLines/>
              <w:rPr>
                <w:noProof w:val="0"/>
              </w:rPr>
            </w:pPr>
            <w:r>
              <w:rPr>
                <w:noProof w:val="0"/>
              </w:rPr>
              <w:t>Data = 01</w:t>
            </w:r>
          </w:p>
          <w:p w:rsidR="007524D1" w:rsidRDefault="007524D1" w:rsidP="00FA0683">
            <w:pPr>
              <w:pStyle w:val="TAH"/>
              <w:keepNext w:val="0"/>
            </w:pPr>
          </w:p>
        </w:tc>
        <w:tc>
          <w:tcPr>
            <w:tcW w:w="2911" w:type="dxa"/>
            <w:tcBorders>
              <w:top w:val="single" w:sz="4" w:space="0" w:color="auto"/>
              <w:bottom w:val="single" w:sz="4" w:space="0" w:color="auto"/>
            </w:tcBorders>
          </w:tcPr>
          <w:p w:rsidR="007524D1" w:rsidRDefault="007524D1" w:rsidP="00FA0683">
            <w:pPr>
              <w:rPr>
                <w:rFonts w:ascii="Arial" w:hAnsi="Arial"/>
                <w:sz w:val="18"/>
              </w:rPr>
            </w:pPr>
          </w:p>
          <w:p w:rsidR="007524D1" w:rsidRDefault="007524D1" w:rsidP="00FA0683">
            <w:pPr>
              <w:rPr>
                <w:rFonts w:ascii="Arial" w:hAnsi="Arial"/>
                <w:sz w:val="18"/>
              </w:rPr>
            </w:pPr>
          </w:p>
          <w:p w:rsidR="007524D1" w:rsidRDefault="007524D1" w:rsidP="00FA0683">
            <w:pPr>
              <w:rPr>
                <w:rFonts w:ascii="Arial" w:hAnsi="Arial"/>
                <w:sz w:val="18"/>
              </w:rPr>
            </w:pPr>
          </w:p>
          <w:p w:rsidR="007524D1" w:rsidRDefault="007524D1" w:rsidP="00FA0683">
            <w:pPr>
              <w:pStyle w:val="TAL"/>
            </w:pPr>
          </w:p>
          <w:p w:rsidR="007524D1" w:rsidRDefault="007524D1" w:rsidP="00FA0683">
            <w:pPr>
              <w:pStyle w:val="TAL"/>
            </w:pPr>
          </w:p>
          <w:p w:rsidR="007524D1" w:rsidRDefault="007524D1" w:rsidP="00FA0683">
            <w:pPr>
              <w:pStyle w:val="TAL"/>
            </w:pPr>
            <w:r>
              <w:t>1- Applet3 is triggered and the value integrity is checked</w:t>
            </w:r>
          </w:p>
        </w:tc>
        <w:tc>
          <w:tcPr>
            <w:tcW w:w="2334" w:type="dxa"/>
            <w:tcBorders>
              <w:top w:val="single" w:sz="4" w:space="0" w:color="auto"/>
              <w:bottom w:val="single" w:sz="4" w:space="0" w:color="auto"/>
            </w:tcBorders>
          </w:tcPr>
          <w:p w:rsidR="007524D1" w:rsidRDefault="007524D1" w:rsidP="00FA0683">
            <w:pPr>
              <w:rPr>
                <w:rFonts w:ascii="Arial" w:hAnsi="Arial"/>
                <w:sz w:val="18"/>
              </w:rPr>
            </w:pPr>
          </w:p>
          <w:p w:rsidR="007524D1" w:rsidRDefault="007524D1" w:rsidP="00FA0683">
            <w:pPr>
              <w:rPr>
                <w:rFonts w:ascii="Arial" w:hAnsi="Arial"/>
                <w:sz w:val="18"/>
              </w:rPr>
            </w:pPr>
          </w:p>
          <w:p w:rsidR="007524D1" w:rsidRDefault="007524D1" w:rsidP="00FA0683">
            <w:pPr>
              <w:rPr>
                <w:rFonts w:ascii="Arial" w:hAnsi="Arial"/>
                <w:sz w:val="18"/>
              </w:rPr>
            </w:pPr>
          </w:p>
          <w:p w:rsidR="007524D1" w:rsidRDefault="007524D1" w:rsidP="00FA0683">
            <w:pPr>
              <w:rPr>
                <w:rFonts w:ascii="Arial" w:hAnsi="Arial"/>
                <w:sz w:val="18"/>
              </w:rPr>
            </w:pPr>
          </w:p>
          <w:p w:rsidR="007524D1" w:rsidRDefault="007524D1" w:rsidP="00FA0683">
            <w:pPr>
              <w:rPr>
                <w:rFonts w:ascii="Arial" w:hAnsi="Arial"/>
                <w:sz w:val="18"/>
              </w:rPr>
            </w:pPr>
          </w:p>
          <w:p w:rsidR="007524D1" w:rsidRDefault="007524D1" w:rsidP="00FA0683">
            <w:pPr>
              <w:pStyle w:val="TAL"/>
            </w:pPr>
            <w:r>
              <w:t>1- The USAT Framework answers to the Envelope with status words 9000</w:t>
            </w:r>
          </w:p>
          <w:p w:rsidR="007524D1" w:rsidRDefault="007524D1" w:rsidP="00FA0683">
            <w:pPr>
              <w:pStyle w:val="TAL"/>
            </w:pPr>
          </w:p>
        </w:tc>
      </w:tr>
    </w:tbl>
    <w:p w:rsidR="007524D1" w:rsidRDefault="007524D1" w:rsidP="007524D1"/>
    <w:p w:rsidR="007524D1" w:rsidRDefault="007524D1" w:rsidP="007524D1">
      <w:pPr>
        <w:pStyle w:val="Heading4"/>
        <w:keepNext w:val="0"/>
        <w:keepLines w:val="0"/>
      </w:pPr>
      <w:bookmarkStart w:id="305" w:name="_Toc258834066"/>
      <w:bookmarkStart w:id="306" w:name="_Toc51824746"/>
      <w:bookmarkStart w:id="307" w:name="_Toc51825166"/>
      <w:r>
        <w:t>5.3.8.2</w:t>
      </w:r>
      <w:r>
        <w:tab/>
        <w:t>Output data</w:t>
      </w:r>
      <w:bookmarkEnd w:id="305"/>
      <w:bookmarkEnd w:id="306"/>
      <w:bookmarkEnd w:id="307"/>
    </w:p>
    <w:p w:rsidR="007524D1" w:rsidRDefault="007524D1" w:rsidP="007524D1">
      <w:r>
        <w:t>Test Area Reference: ufw_fws_ouda</w:t>
      </w:r>
    </w:p>
    <w:p w:rsidR="007524D1" w:rsidRDefault="007524D1" w:rsidP="007524D1">
      <w:pPr>
        <w:pStyle w:val="H6"/>
      </w:pPr>
      <w:r>
        <w:t>5.3.8.2.1</w:t>
      </w:r>
      <w:r>
        <w:tab/>
        <w:t>Conformance requirements</w:t>
      </w:r>
    </w:p>
    <w:p w:rsidR="007524D1" w:rsidRDefault="007524D1" w:rsidP="007524D1">
      <w:pPr>
        <w:pStyle w:val="H6"/>
      </w:pPr>
      <w:r>
        <w:t>5.3.8.2.1.1</w:t>
      </w:r>
      <w:r>
        <w:tab/>
        <w:t>Normal execution</w:t>
      </w:r>
    </w:p>
    <w:p w:rsidR="007524D1" w:rsidRDefault="007524D1" w:rsidP="007524D1">
      <w:pPr>
        <w:pStyle w:val="B1"/>
      </w:pPr>
      <w:r>
        <w:t>-</w:t>
      </w:r>
      <w:r>
        <w:tab/>
        <w:t>CRRN1: The USAT Framework Toolkit Framework shall secure and send the response packet.</w:t>
      </w:r>
    </w:p>
    <w:p w:rsidR="007524D1" w:rsidRDefault="007524D1" w:rsidP="007524D1">
      <w:pPr>
        <w:pStyle w:val="H6"/>
      </w:pPr>
      <w:r>
        <w:t>5.3.8.2.1.2</w:t>
      </w:r>
      <w:r>
        <w:tab/>
        <w:t>Parameters errors</w:t>
      </w:r>
    </w:p>
    <w:p w:rsidR="007524D1" w:rsidRDefault="007524D1" w:rsidP="007524D1">
      <w:r>
        <w:t>No requirements.</w:t>
      </w:r>
    </w:p>
    <w:p w:rsidR="007524D1" w:rsidRDefault="007524D1" w:rsidP="007524D1">
      <w:pPr>
        <w:pStyle w:val="H6"/>
      </w:pPr>
      <w:r>
        <w:t>5.3.8.2.1.3</w:t>
      </w:r>
      <w:r>
        <w:tab/>
        <w:t>Context errors</w:t>
      </w:r>
    </w:p>
    <w:p w:rsidR="007524D1" w:rsidRDefault="007524D1" w:rsidP="007524D1">
      <w:r>
        <w:t>No requirements.</w:t>
      </w:r>
    </w:p>
    <w:p w:rsidR="007524D1" w:rsidRDefault="007524D1" w:rsidP="007524D1">
      <w:pPr>
        <w:pStyle w:val="H6"/>
      </w:pPr>
      <w:r>
        <w:t>5.3.8.2.2</w:t>
      </w:r>
      <w:r>
        <w:tab/>
        <w:t>Test Area Files</w:t>
      </w:r>
    </w:p>
    <w:p w:rsidR="007524D1" w:rsidRDefault="007524D1" w:rsidP="007524D1">
      <w:pPr>
        <w:pStyle w:val="EX"/>
      </w:pPr>
      <w:r>
        <w:t>Test source:</w:t>
      </w:r>
      <w:r>
        <w:tab/>
        <w:t>Test_Ufw_Fws_Ouda_1.java</w:t>
      </w:r>
    </w:p>
    <w:p w:rsidR="007524D1" w:rsidRDefault="007524D1" w:rsidP="007524D1">
      <w:pPr>
        <w:pStyle w:val="EX"/>
      </w:pPr>
      <w:r>
        <w:t>Test Applet:</w:t>
      </w:r>
      <w:r>
        <w:tab/>
        <w:t>Ufw_Fws_Ouda_1.java</w:t>
      </w:r>
    </w:p>
    <w:p w:rsidR="007524D1" w:rsidRDefault="007524D1" w:rsidP="007524D1">
      <w:pPr>
        <w:pStyle w:val="EX"/>
      </w:pPr>
      <w:r>
        <w:t>Cap file:</w:t>
      </w:r>
      <w:r>
        <w:tab/>
        <w:t>Ufw_Fws_Ouda.cap</w:t>
      </w:r>
    </w:p>
    <w:p w:rsidR="007524D1" w:rsidRDefault="007524D1" w:rsidP="007524D1">
      <w:pPr>
        <w:pStyle w:val="H6"/>
      </w:pPr>
      <w:r>
        <w:t>5.3.8.2.3</w:t>
      </w:r>
      <w:r>
        <w:tab/>
        <w:t>Test coverage</w:t>
      </w:r>
    </w:p>
    <w:p w:rsidR="007524D1" w:rsidRDefault="007524D1" w:rsidP="007524D1">
      <w:pPr>
        <w:pStyle w:val="TH"/>
        <w:spacing w:before="0" w:after="0"/>
        <w:rPr>
          <w:sz w:val="8"/>
          <w:szCs w:val="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000" w:firstRow="0" w:lastRow="0" w:firstColumn="0" w:lastColumn="0" w:noHBand="0" w:noVBand="0"/>
      </w:tblPr>
      <w:tblGrid>
        <w:gridCol w:w="2276"/>
        <w:gridCol w:w="2682"/>
      </w:tblGrid>
      <w:tr w:rsidR="007524D1" w:rsidTr="00FA0683">
        <w:trPr>
          <w:tblHeader/>
          <w:jc w:val="center"/>
        </w:trPr>
        <w:tc>
          <w:tcPr>
            <w:tcW w:w="2276" w:type="dxa"/>
          </w:tcPr>
          <w:p w:rsidR="007524D1" w:rsidRDefault="007524D1" w:rsidP="00FA0683">
            <w:pPr>
              <w:pStyle w:val="TAH"/>
              <w:keepNext w:val="0"/>
              <w:keepLines w:val="0"/>
            </w:pPr>
            <w:r>
              <w:t>CRR Number</w:t>
            </w:r>
          </w:p>
        </w:tc>
        <w:tc>
          <w:tcPr>
            <w:tcW w:w="2682" w:type="dxa"/>
          </w:tcPr>
          <w:p w:rsidR="007524D1" w:rsidRDefault="007524D1" w:rsidP="00FA0683">
            <w:pPr>
              <w:pStyle w:val="TAH"/>
              <w:keepNext w:val="0"/>
              <w:keepLines w:val="0"/>
            </w:pPr>
            <w:r>
              <w:t>Test Case Number</w:t>
            </w:r>
          </w:p>
        </w:tc>
      </w:tr>
      <w:tr w:rsidR="007524D1" w:rsidTr="00FA0683">
        <w:trPr>
          <w:jc w:val="center"/>
        </w:trPr>
        <w:tc>
          <w:tcPr>
            <w:tcW w:w="2276" w:type="dxa"/>
          </w:tcPr>
          <w:p w:rsidR="007524D1" w:rsidRDefault="007524D1" w:rsidP="00FA0683">
            <w:pPr>
              <w:pStyle w:val="TAC"/>
              <w:keepNext w:val="0"/>
              <w:keepLines w:val="0"/>
            </w:pPr>
            <w:r>
              <w:t>CRRN1</w:t>
            </w:r>
          </w:p>
        </w:tc>
        <w:tc>
          <w:tcPr>
            <w:tcW w:w="2682" w:type="dxa"/>
          </w:tcPr>
          <w:p w:rsidR="007524D1" w:rsidRDefault="007524D1" w:rsidP="00FA0683">
            <w:pPr>
              <w:pStyle w:val="TAC"/>
              <w:keepNext w:val="0"/>
              <w:keepLines w:val="0"/>
            </w:pPr>
            <w:r>
              <w:t>1, 2, 3, 4</w:t>
            </w:r>
          </w:p>
        </w:tc>
      </w:tr>
    </w:tbl>
    <w:p w:rsidR="007524D1" w:rsidRDefault="007524D1" w:rsidP="007524D1"/>
    <w:p w:rsidR="007524D1" w:rsidRDefault="007524D1" w:rsidP="007524D1">
      <w:pPr>
        <w:pStyle w:val="H6"/>
      </w:pPr>
      <w:r>
        <w:t>5.3.8.2.4</w:t>
      </w:r>
      <w:r>
        <w:tab/>
        <w:t>Test procedure</w:t>
      </w:r>
    </w:p>
    <w:p w:rsidR="007524D1" w:rsidRDefault="007524D1" w:rsidP="007524D1">
      <w:pPr>
        <w:pStyle w:val="TH"/>
        <w:spacing w:before="0" w:after="0"/>
        <w:rPr>
          <w:sz w:val="8"/>
          <w:szCs w:val="8"/>
        </w:rPr>
      </w:pPr>
    </w:p>
    <w:tbl>
      <w:tblPr>
        <w:tblW w:w="97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54"/>
        <w:gridCol w:w="4182"/>
        <w:gridCol w:w="2911"/>
        <w:gridCol w:w="2334"/>
      </w:tblGrid>
      <w:tr w:rsidR="007524D1" w:rsidTr="00FA0683">
        <w:trPr>
          <w:tblHeader/>
          <w:jc w:val="center"/>
        </w:trPr>
        <w:tc>
          <w:tcPr>
            <w:tcW w:w="354" w:type="dxa"/>
            <w:tcBorders>
              <w:left w:val="single" w:sz="4" w:space="0" w:color="auto"/>
            </w:tcBorders>
          </w:tcPr>
          <w:p w:rsidR="007524D1" w:rsidRDefault="007524D1" w:rsidP="00FA0683">
            <w:pPr>
              <w:pStyle w:val="TAH"/>
              <w:keepNext w:val="0"/>
              <w:keepLines w:val="0"/>
            </w:pPr>
            <w:r>
              <w:t>Id</w:t>
            </w:r>
          </w:p>
        </w:tc>
        <w:tc>
          <w:tcPr>
            <w:tcW w:w="4182" w:type="dxa"/>
          </w:tcPr>
          <w:p w:rsidR="007524D1" w:rsidRDefault="007524D1" w:rsidP="00FA0683">
            <w:pPr>
              <w:pStyle w:val="TAH"/>
              <w:keepNext w:val="0"/>
              <w:keepLines w:val="0"/>
            </w:pPr>
            <w:r>
              <w:t>Description</w:t>
            </w:r>
          </w:p>
        </w:tc>
        <w:tc>
          <w:tcPr>
            <w:tcW w:w="2911" w:type="dxa"/>
          </w:tcPr>
          <w:p w:rsidR="007524D1" w:rsidRDefault="007524D1" w:rsidP="00FA0683">
            <w:pPr>
              <w:pStyle w:val="TAH"/>
              <w:keepNext w:val="0"/>
              <w:keepLines w:val="0"/>
            </w:pPr>
            <w:r>
              <w:t>API/(U)SAT Framework Expectation</w:t>
            </w:r>
          </w:p>
        </w:tc>
        <w:tc>
          <w:tcPr>
            <w:tcW w:w="2334" w:type="dxa"/>
          </w:tcPr>
          <w:p w:rsidR="007524D1" w:rsidRDefault="007524D1" w:rsidP="00FA0683">
            <w:pPr>
              <w:pStyle w:val="TAH"/>
              <w:keepNext w:val="0"/>
              <w:keepLines w:val="0"/>
            </w:pPr>
            <w:r>
              <w:t>APDU Expectation</w:t>
            </w:r>
          </w:p>
        </w:tc>
      </w:tr>
      <w:tr w:rsidR="007524D1" w:rsidTr="00FA0683">
        <w:trPr>
          <w:jc w:val="center"/>
        </w:trPr>
        <w:tc>
          <w:tcPr>
            <w:tcW w:w="354" w:type="dxa"/>
            <w:tcBorders>
              <w:top w:val="single" w:sz="4" w:space="0" w:color="auto"/>
              <w:left w:val="single" w:sz="4" w:space="0" w:color="auto"/>
            </w:tcBorders>
          </w:tcPr>
          <w:p w:rsidR="007524D1" w:rsidRDefault="007524D1" w:rsidP="00FA0683">
            <w:pPr>
              <w:rPr>
                <w:rFonts w:ascii="Arial" w:hAnsi="Arial"/>
                <w:sz w:val="18"/>
              </w:rPr>
            </w:pPr>
            <w:r>
              <w:rPr>
                <w:rFonts w:ascii="Arial" w:hAnsi="Arial"/>
                <w:sz w:val="18"/>
              </w:rPr>
              <w:t>1</w:t>
            </w:r>
          </w:p>
        </w:tc>
        <w:tc>
          <w:tcPr>
            <w:tcW w:w="4182" w:type="dxa"/>
            <w:tcBorders>
              <w:top w:val="nil"/>
            </w:tcBorders>
          </w:tcPr>
          <w:p w:rsidR="007524D1" w:rsidRDefault="007524D1" w:rsidP="00FA0683">
            <w:pPr>
              <w:pStyle w:val="TAH"/>
              <w:keepNext w:val="0"/>
              <w:keepLines w:val="0"/>
            </w:pPr>
            <w:r>
              <w:t>Envelope(SMS-PP) formatted</w:t>
            </w:r>
          </w:p>
          <w:p w:rsidR="007524D1" w:rsidRDefault="007524D1" w:rsidP="00FA0683">
            <w:pPr>
              <w:pStyle w:val="PL"/>
              <w:rPr>
                <w:noProof w:val="0"/>
              </w:rPr>
            </w:pPr>
            <w:r>
              <w:rPr>
                <w:noProof w:val="0"/>
              </w:rPr>
              <w:t>Ciphering;</w:t>
            </w:r>
          </w:p>
          <w:p w:rsidR="007524D1" w:rsidRDefault="007524D1" w:rsidP="00FA0683">
            <w:pPr>
              <w:pStyle w:val="PL"/>
              <w:rPr>
                <w:noProof w:val="0"/>
              </w:rPr>
            </w:pPr>
            <w:r>
              <w:rPr>
                <w:noProof w:val="0"/>
              </w:rPr>
              <w:t>Cryptographic checksum;</w:t>
            </w:r>
          </w:p>
          <w:p w:rsidR="007524D1" w:rsidRDefault="007524D1" w:rsidP="00FA0683">
            <w:pPr>
              <w:pStyle w:val="PL"/>
              <w:rPr>
                <w:noProof w:val="0"/>
              </w:rPr>
            </w:pPr>
            <w:r>
              <w:rPr>
                <w:noProof w:val="0"/>
              </w:rPr>
              <w:t>proof of receipt response shall be sent using SMS-Deliver-Report;</w:t>
            </w:r>
          </w:p>
          <w:p w:rsidR="007524D1" w:rsidRDefault="007524D1" w:rsidP="00FA0683">
            <w:pPr>
              <w:pStyle w:val="PL"/>
              <w:rPr>
                <w:noProof w:val="0"/>
              </w:rPr>
            </w:pPr>
            <w:r>
              <w:rPr>
                <w:noProof w:val="0"/>
              </w:rPr>
              <w:t>no security applied to proof of receipt</w:t>
            </w:r>
          </w:p>
          <w:p w:rsidR="007524D1" w:rsidRDefault="007524D1" w:rsidP="00FA0683">
            <w:pPr>
              <w:pStyle w:val="PL"/>
              <w:rPr>
                <w:noProof w:val="0"/>
              </w:rPr>
            </w:pPr>
            <w:r>
              <w:rPr>
                <w:noProof w:val="0"/>
              </w:rPr>
              <w:t>Data in plain text = "APPLET1"</w:t>
            </w:r>
          </w:p>
          <w:p w:rsidR="007524D1" w:rsidRDefault="007524D1" w:rsidP="00FA0683">
            <w:pPr>
              <w:pStyle w:val="PL"/>
              <w:rPr>
                <w:noProof w:val="0"/>
              </w:rPr>
            </w:pPr>
          </w:p>
        </w:tc>
        <w:tc>
          <w:tcPr>
            <w:tcW w:w="2911" w:type="dxa"/>
            <w:tcBorders>
              <w:top w:val="nil"/>
            </w:tcBorders>
          </w:tcPr>
          <w:p w:rsidR="007524D1" w:rsidRDefault="007524D1" w:rsidP="00FA0683">
            <w:pPr>
              <w:pStyle w:val="TAL"/>
              <w:keepNext w:val="0"/>
              <w:keepLines w:val="0"/>
            </w:pPr>
            <w:r>
              <w:t>The applet is triggered and sends a "Display Text" proactive command with the data received in the Envelope.</w:t>
            </w:r>
          </w:p>
        </w:tc>
        <w:tc>
          <w:tcPr>
            <w:tcW w:w="2334" w:type="dxa"/>
            <w:tcBorders>
              <w:top w:val="nil"/>
            </w:tcBorders>
          </w:tcPr>
          <w:p w:rsidR="007524D1" w:rsidRDefault="007524D1" w:rsidP="00FA0683">
            <w:pPr>
              <w:pStyle w:val="TAL"/>
              <w:keepNext w:val="0"/>
              <w:keepLines w:val="0"/>
            </w:pPr>
            <w:r>
              <w:t>The USAT Framework answers to the Envelope with a PoR which is retrieved and checked.</w:t>
            </w:r>
          </w:p>
          <w:p w:rsidR="007524D1" w:rsidRDefault="007524D1" w:rsidP="00FA0683">
            <w:pPr>
              <w:pStyle w:val="TAL"/>
              <w:keepNext w:val="0"/>
              <w:keepLines w:val="0"/>
            </w:pPr>
            <w:r>
              <w:t>The PoR has no application data.</w:t>
            </w:r>
          </w:p>
          <w:p w:rsidR="007524D1" w:rsidRDefault="007524D1" w:rsidP="00FA0683">
            <w:pPr>
              <w:pStyle w:val="TAL"/>
              <w:keepNext w:val="0"/>
              <w:keepLines w:val="0"/>
            </w:pPr>
            <w:r>
              <w:t>The USAT Framework answers with status words 91xx to issue a Display Text "APPLET1".</w:t>
            </w:r>
          </w:p>
        </w:tc>
      </w:tr>
      <w:tr w:rsidR="007524D1" w:rsidTr="00FA0683">
        <w:trPr>
          <w:jc w:val="center"/>
        </w:trPr>
        <w:tc>
          <w:tcPr>
            <w:tcW w:w="354" w:type="dxa"/>
            <w:tcBorders>
              <w:top w:val="single" w:sz="4" w:space="0" w:color="auto"/>
              <w:left w:val="single" w:sz="4" w:space="0" w:color="auto"/>
            </w:tcBorders>
          </w:tcPr>
          <w:p w:rsidR="007524D1" w:rsidRDefault="007524D1" w:rsidP="00FA0683">
            <w:pPr>
              <w:rPr>
                <w:rFonts w:ascii="Arial" w:hAnsi="Arial"/>
                <w:sz w:val="18"/>
              </w:rPr>
            </w:pPr>
            <w:r>
              <w:rPr>
                <w:rFonts w:ascii="Arial" w:hAnsi="Arial"/>
                <w:sz w:val="18"/>
              </w:rPr>
              <w:t>2</w:t>
            </w:r>
          </w:p>
        </w:tc>
        <w:tc>
          <w:tcPr>
            <w:tcW w:w="4182" w:type="dxa"/>
            <w:tcBorders>
              <w:top w:val="nil"/>
            </w:tcBorders>
          </w:tcPr>
          <w:p w:rsidR="007524D1" w:rsidRDefault="007524D1" w:rsidP="00FA0683">
            <w:pPr>
              <w:pStyle w:val="TAH"/>
              <w:keepNext w:val="0"/>
              <w:keepLines w:val="0"/>
            </w:pPr>
            <w:r>
              <w:t>Envelope(SMS-PP) formatted</w:t>
            </w:r>
          </w:p>
          <w:p w:rsidR="007524D1" w:rsidRDefault="007524D1" w:rsidP="00FA0683">
            <w:pPr>
              <w:pStyle w:val="PL"/>
              <w:rPr>
                <w:noProof w:val="0"/>
              </w:rPr>
            </w:pPr>
            <w:r>
              <w:rPr>
                <w:noProof w:val="0"/>
              </w:rPr>
              <w:t>Ciphering;</w:t>
            </w:r>
          </w:p>
          <w:p w:rsidR="007524D1" w:rsidRDefault="007524D1" w:rsidP="00FA0683">
            <w:pPr>
              <w:pStyle w:val="PL"/>
              <w:rPr>
                <w:noProof w:val="0"/>
              </w:rPr>
            </w:pPr>
            <w:r>
              <w:rPr>
                <w:noProof w:val="0"/>
              </w:rPr>
              <w:t>Cryptographic checksum;</w:t>
            </w:r>
          </w:p>
          <w:p w:rsidR="007524D1" w:rsidRDefault="007524D1" w:rsidP="00FA0683">
            <w:pPr>
              <w:pStyle w:val="PL"/>
              <w:rPr>
                <w:noProof w:val="0"/>
              </w:rPr>
            </w:pPr>
            <w:r>
              <w:rPr>
                <w:noProof w:val="0"/>
              </w:rPr>
              <w:t>proof of receipt response shall be sent using SMS-Deliver-Report;</w:t>
            </w:r>
          </w:p>
          <w:p w:rsidR="007524D1" w:rsidRDefault="007524D1" w:rsidP="00FA0683">
            <w:pPr>
              <w:pStyle w:val="PL"/>
              <w:rPr>
                <w:noProof w:val="0"/>
              </w:rPr>
            </w:pPr>
            <w:r>
              <w:rPr>
                <w:noProof w:val="0"/>
              </w:rPr>
              <w:t>no security applied to proof of receipt</w:t>
            </w:r>
          </w:p>
          <w:p w:rsidR="007524D1" w:rsidRDefault="007524D1" w:rsidP="00FA0683">
            <w:pPr>
              <w:pStyle w:val="PL"/>
              <w:rPr>
                <w:noProof w:val="0"/>
                <w:sz w:val="18"/>
              </w:rPr>
            </w:pPr>
            <w:r>
              <w:rPr>
                <w:noProof w:val="0"/>
              </w:rPr>
              <w:t>Data in plain text = "APPLET1"</w:t>
            </w:r>
          </w:p>
        </w:tc>
        <w:tc>
          <w:tcPr>
            <w:tcW w:w="2911" w:type="dxa"/>
            <w:tcBorders>
              <w:top w:val="nil"/>
            </w:tcBorders>
          </w:tcPr>
          <w:p w:rsidR="007524D1" w:rsidRDefault="007524D1" w:rsidP="00FA0683">
            <w:pPr>
              <w:pStyle w:val="TAL"/>
              <w:keepNext w:val="0"/>
              <w:keepLines w:val="0"/>
            </w:pPr>
            <w:r>
              <w:t>The applet posts application data. It does not call the ProactiveHandler.send() method</w:t>
            </w:r>
          </w:p>
        </w:tc>
        <w:tc>
          <w:tcPr>
            <w:tcW w:w="2334" w:type="dxa"/>
            <w:tcBorders>
              <w:top w:val="nil"/>
            </w:tcBorders>
          </w:tcPr>
          <w:p w:rsidR="007524D1" w:rsidRDefault="007524D1" w:rsidP="00FA0683">
            <w:pPr>
              <w:pStyle w:val="TAL"/>
              <w:keepNext w:val="0"/>
              <w:keepLines w:val="0"/>
            </w:pPr>
            <w:r>
              <w:t>The USAT Framework answers to the Envelope with a PoR which is retrieved and checked.</w:t>
            </w:r>
          </w:p>
          <w:p w:rsidR="007524D1" w:rsidRDefault="007524D1" w:rsidP="00FA0683">
            <w:pPr>
              <w:pStyle w:val="TAL"/>
              <w:keepNext w:val="0"/>
              <w:keepLines w:val="0"/>
            </w:pPr>
            <w:r>
              <w:t>The PoR has the application data posted by the application.</w:t>
            </w:r>
          </w:p>
        </w:tc>
      </w:tr>
      <w:tr w:rsidR="007524D1" w:rsidTr="00FA0683">
        <w:trPr>
          <w:jc w:val="center"/>
        </w:trPr>
        <w:tc>
          <w:tcPr>
            <w:tcW w:w="354" w:type="dxa"/>
            <w:tcBorders>
              <w:top w:val="single" w:sz="4" w:space="0" w:color="auto"/>
              <w:left w:val="single" w:sz="4" w:space="0" w:color="auto"/>
              <w:bottom w:val="nil"/>
            </w:tcBorders>
          </w:tcPr>
          <w:p w:rsidR="007524D1" w:rsidRDefault="007524D1" w:rsidP="00FA0683">
            <w:pPr>
              <w:rPr>
                <w:rFonts w:ascii="Arial" w:hAnsi="Arial"/>
                <w:sz w:val="18"/>
              </w:rPr>
            </w:pPr>
            <w:r>
              <w:rPr>
                <w:rFonts w:ascii="Arial" w:hAnsi="Arial"/>
                <w:sz w:val="18"/>
              </w:rPr>
              <w:t>3</w:t>
            </w:r>
          </w:p>
        </w:tc>
        <w:tc>
          <w:tcPr>
            <w:tcW w:w="4182" w:type="dxa"/>
            <w:tcBorders>
              <w:top w:val="nil"/>
              <w:bottom w:val="nil"/>
            </w:tcBorders>
          </w:tcPr>
          <w:p w:rsidR="007524D1" w:rsidRDefault="007524D1" w:rsidP="00FA0683">
            <w:pPr>
              <w:pStyle w:val="TAH"/>
              <w:keepNext w:val="0"/>
              <w:keepLines w:val="0"/>
            </w:pPr>
            <w:r>
              <w:t>Envelope(SMS-PP) formatted</w:t>
            </w:r>
          </w:p>
          <w:p w:rsidR="007524D1" w:rsidRDefault="007524D1" w:rsidP="00FA0683">
            <w:pPr>
              <w:pStyle w:val="PL"/>
              <w:rPr>
                <w:noProof w:val="0"/>
              </w:rPr>
            </w:pPr>
            <w:r>
              <w:rPr>
                <w:noProof w:val="0"/>
              </w:rPr>
              <w:t>Ciphering;</w:t>
            </w:r>
          </w:p>
          <w:p w:rsidR="007524D1" w:rsidRDefault="007524D1" w:rsidP="00FA0683">
            <w:pPr>
              <w:pStyle w:val="PL"/>
              <w:rPr>
                <w:noProof w:val="0"/>
              </w:rPr>
            </w:pPr>
            <w:r>
              <w:rPr>
                <w:noProof w:val="0"/>
              </w:rPr>
              <w:t>Cryptographic checksum;</w:t>
            </w:r>
          </w:p>
          <w:p w:rsidR="007524D1" w:rsidRDefault="007524D1" w:rsidP="00FA0683">
            <w:pPr>
              <w:pStyle w:val="PL"/>
              <w:rPr>
                <w:noProof w:val="0"/>
              </w:rPr>
            </w:pPr>
            <w:r>
              <w:rPr>
                <w:noProof w:val="0"/>
              </w:rPr>
              <w:t>proof of receipt response shall be sent using SMS-Deliver-Report;</w:t>
            </w:r>
          </w:p>
          <w:p w:rsidR="007524D1" w:rsidRDefault="007524D1" w:rsidP="00FA0683">
            <w:pPr>
              <w:pStyle w:val="PL"/>
              <w:rPr>
                <w:noProof w:val="0"/>
              </w:rPr>
            </w:pPr>
            <w:r>
              <w:rPr>
                <w:noProof w:val="0"/>
              </w:rPr>
              <w:t>no security applied to proof of receipt</w:t>
            </w:r>
          </w:p>
          <w:p w:rsidR="007524D1" w:rsidRDefault="007524D1" w:rsidP="00FA0683">
            <w:pPr>
              <w:pStyle w:val="PL"/>
              <w:rPr>
                <w:noProof w:val="0"/>
                <w:sz w:val="18"/>
              </w:rPr>
            </w:pPr>
            <w:r>
              <w:rPr>
                <w:noProof w:val="0"/>
              </w:rPr>
              <w:t>Data in plain text = "TEST"</w:t>
            </w:r>
          </w:p>
        </w:tc>
        <w:tc>
          <w:tcPr>
            <w:tcW w:w="2911" w:type="dxa"/>
            <w:tcBorders>
              <w:top w:val="nil"/>
              <w:bottom w:val="nil"/>
            </w:tcBorders>
          </w:tcPr>
          <w:p w:rsidR="007524D1" w:rsidRDefault="007524D1" w:rsidP="00FA0683">
            <w:pPr>
              <w:pStyle w:val="TAL"/>
              <w:keepNext w:val="0"/>
              <w:keepLines w:val="0"/>
            </w:pPr>
            <w:r>
              <w:t>The applet posts application data and calls the ProactiveHandler.send() method to send a "Display Text" proactive command with the data received in the Envelope.</w:t>
            </w:r>
          </w:p>
        </w:tc>
        <w:tc>
          <w:tcPr>
            <w:tcW w:w="2334" w:type="dxa"/>
            <w:tcBorders>
              <w:top w:val="nil"/>
              <w:bottom w:val="nil"/>
            </w:tcBorders>
          </w:tcPr>
          <w:p w:rsidR="007524D1" w:rsidRDefault="007524D1" w:rsidP="00FA0683">
            <w:pPr>
              <w:pStyle w:val="TAL"/>
              <w:keepNext w:val="0"/>
              <w:keepLines w:val="0"/>
            </w:pPr>
            <w:r>
              <w:t>The USAT Framework answers to the Envelope with a PoR which is retrieved and checked. The PoR has the application data posted by the application.</w:t>
            </w:r>
          </w:p>
          <w:p w:rsidR="007524D1" w:rsidRDefault="007524D1" w:rsidP="00FA0683">
            <w:pPr>
              <w:pStyle w:val="TAL"/>
              <w:keepNext w:val="0"/>
              <w:keepLines w:val="0"/>
            </w:pPr>
            <w:r>
              <w:t>The USAT Framework answers with status words 91xx to issue the Display Text "TEST".</w:t>
            </w:r>
          </w:p>
        </w:tc>
      </w:tr>
      <w:tr w:rsidR="007524D1" w:rsidTr="00FA0683">
        <w:trPr>
          <w:jc w:val="center"/>
        </w:trPr>
        <w:tc>
          <w:tcPr>
            <w:tcW w:w="354" w:type="dxa"/>
            <w:tcBorders>
              <w:top w:val="single" w:sz="4" w:space="0" w:color="auto"/>
              <w:left w:val="single" w:sz="4" w:space="0" w:color="auto"/>
              <w:bottom w:val="single" w:sz="4" w:space="0" w:color="auto"/>
            </w:tcBorders>
          </w:tcPr>
          <w:p w:rsidR="007524D1" w:rsidRDefault="007524D1" w:rsidP="00FA0683">
            <w:pPr>
              <w:rPr>
                <w:rFonts w:ascii="Arial" w:hAnsi="Arial"/>
                <w:sz w:val="18"/>
              </w:rPr>
            </w:pPr>
            <w:r>
              <w:rPr>
                <w:rFonts w:ascii="Arial" w:hAnsi="Arial"/>
                <w:sz w:val="18"/>
              </w:rPr>
              <w:t>4</w:t>
            </w:r>
          </w:p>
        </w:tc>
        <w:tc>
          <w:tcPr>
            <w:tcW w:w="4182" w:type="dxa"/>
            <w:tcBorders>
              <w:top w:val="single" w:sz="4" w:space="0" w:color="auto"/>
              <w:bottom w:val="single" w:sz="4" w:space="0" w:color="auto"/>
            </w:tcBorders>
          </w:tcPr>
          <w:p w:rsidR="007524D1" w:rsidRDefault="007524D1" w:rsidP="00FA0683">
            <w:pPr>
              <w:pStyle w:val="TAH"/>
              <w:keepNext w:val="0"/>
              <w:keepLines w:val="0"/>
            </w:pPr>
            <w:r>
              <w:t>Envelope(SMS-PP) formatted</w:t>
            </w:r>
          </w:p>
          <w:p w:rsidR="007524D1" w:rsidRDefault="007524D1" w:rsidP="00FA0683">
            <w:pPr>
              <w:pStyle w:val="PL"/>
              <w:rPr>
                <w:noProof w:val="0"/>
              </w:rPr>
            </w:pPr>
            <w:r>
              <w:rPr>
                <w:noProof w:val="0"/>
              </w:rPr>
              <w:t>Ciphering;</w:t>
            </w:r>
          </w:p>
          <w:p w:rsidR="007524D1" w:rsidRDefault="007524D1" w:rsidP="00FA0683">
            <w:pPr>
              <w:pStyle w:val="PL"/>
              <w:rPr>
                <w:noProof w:val="0"/>
              </w:rPr>
            </w:pPr>
            <w:r>
              <w:rPr>
                <w:noProof w:val="0"/>
              </w:rPr>
              <w:t>Cryptographic checksum;</w:t>
            </w:r>
          </w:p>
          <w:p w:rsidR="007524D1" w:rsidRDefault="007524D1" w:rsidP="00FA0683">
            <w:pPr>
              <w:pStyle w:val="PL"/>
              <w:rPr>
                <w:noProof w:val="0"/>
              </w:rPr>
            </w:pPr>
            <w:r>
              <w:rPr>
                <w:noProof w:val="0"/>
              </w:rPr>
              <w:t>proof of receipt response shall be sent using SMS-Deliver-Report;</w:t>
            </w:r>
          </w:p>
          <w:p w:rsidR="007524D1" w:rsidRDefault="007524D1" w:rsidP="00FA0683">
            <w:pPr>
              <w:pStyle w:val="PL"/>
              <w:rPr>
                <w:noProof w:val="0"/>
              </w:rPr>
            </w:pPr>
            <w:r>
              <w:rPr>
                <w:noProof w:val="0"/>
              </w:rPr>
              <w:t>proof of receipt shall be ciphered</w:t>
            </w:r>
          </w:p>
          <w:p w:rsidR="007524D1" w:rsidRDefault="007524D1" w:rsidP="00FA0683">
            <w:pPr>
              <w:pStyle w:val="PL"/>
              <w:rPr>
                <w:noProof w:val="0"/>
                <w:sz w:val="18"/>
              </w:rPr>
            </w:pPr>
            <w:r>
              <w:rPr>
                <w:noProof w:val="0"/>
              </w:rPr>
              <w:t>Data in plain text = "TEST"</w:t>
            </w:r>
          </w:p>
        </w:tc>
        <w:tc>
          <w:tcPr>
            <w:tcW w:w="2911" w:type="dxa"/>
            <w:tcBorders>
              <w:top w:val="single" w:sz="4" w:space="0" w:color="auto"/>
              <w:bottom w:val="single" w:sz="4" w:space="0" w:color="auto"/>
            </w:tcBorders>
          </w:tcPr>
          <w:p w:rsidR="007524D1" w:rsidRDefault="007524D1" w:rsidP="00FA0683">
            <w:pPr>
              <w:pStyle w:val="TAL"/>
              <w:keepNext w:val="0"/>
              <w:keepLines w:val="0"/>
            </w:pPr>
            <w:r>
              <w:t>The applet posts application data and calls the ProactiveHandler.send() method to send a "Display Text" proactive command with the data received in the Envelope.</w:t>
            </w:r>
          </w:p>
        </w:tc>
        <w:tc>
          <w:tcPr>
            <w:tcW w:w="2334" w:type="dxa"/>
            <w:tcBorders>
              <w:top w:val="single" w:sz="4" w:space="0" w:color="auto"/>
              <w:bottom w:val="single" w:sz="4" w:space="0" w:color="auto"/>
            </w:tcBorders>
          </w:tcPr>
          <w:p w:rsidR="007524D1" w:rsidRDefault="007524D1" w:rsidP="00FA0683">
            <w:pPr>
              <w:pStyle w:val="TAL"/>
              <w:keepNext w:val="0"/>
              <w:keepLines w:val="0"/>
            </w:pPr>
            <w:r>
              <w:t>The USAT Framework answers to the Envelope with a PoR which is retrieved and checked. The PoR has the application data posted by the application.</w:t>
            </w:r>
          </w:p>
          <w:p w:rsidR="007524D1" w:rsidRDefault="007524D1" w:rsidP="00FA0683">
            <w:pPr>
              <w:pStyle w:val="TAL"/>
              <w:keepNext w:val="0"/>
              <w:keepLines w:val="0"/>
            </w:pPr>
            <w:r>
              <w:t>The USAT Framework answers with status words 91xx to issue the Display Text "TEST".</w:t>
            </w:r>
          </w:p>
        </w:tc>
      </w:tr>
      <w:tr w:rsidR="007524D1" w:rsidTr="00FA0683">
        <w:trPr>
          <w:jc w:val="center"/>
        </w:trPr>
        <w:tc>
          <w:tcPr>
            <w:tcW w:w="354" w:type="dxa"/>
            <w:tcBorders>
              <w:top w:val="single" w:sz="4" w:space="0" w:color="auto"/>
              <w:left w:val="single" w:sz="4" w:space="0" w:color="auto"/>
              <w:bottom w:val="single" w:sz="4" w:space="0" w:color="auto"/>
            </w:tcBorders>
          </w:tcPr>
          <w:p w:rsidR="007524D1" w:rsidRDefault="007524D1" w:rsidP="00FA0683">
            <w:pPr>
              <w:rPr>
                <w:rFonts w:ascii="Arial" w:hAnsi="Arial"/>
                <w:sz w:val="18"/>
              </w:rPr>
            </w:pPr>
            <w:r>
              <w:rPr>
                <w:rFonts w:ascii="Arial" w:hAnsi="Arial"/>
                <w:sz w:val="18"/>
              </w:rPr>
              <w:t>5</w:t>
            </w:r>
          </w:p>
        </w:tc>
        <w:tc>
          <w:tcPr>
            <w:tcW w:w="4182" w:type="dxa"/>
            <w:tcBorders>
              <w:top w:val="single" w:sz="4" w:space="0" w:color="auto"/>
              <w:bottom w:val="single" w:sz="4" w:space="0" w:color="auto"/>
            </w:tcBorders>
          </w:tcPr>
          <w:p w:rsidR="007524D1" w:rsidRDefault="007524D1" w:rsidP="00FA0683">
            <w:pPr>
              <w:pStyle w:val="TAH"/>
              <w:keepNext w:val="0"/>
              <w:keepLines w:val="0"/>
            </w:pPr>
            <w:r>
              <w:t>Envelope(USSD) formatted</w:t>
            </w:r>
          </w:p>
          <w:p w:rsidR="007524D1" w:rsidRDefault="007524D1" w:rsidP="00FA0683">
            <w:pPr>
              <w:pStyle w:val="PL"/>
              <w:rPr>
                <w:noProof w:val="0"/>
              </w:rPr>
            </w:pPr>
            <w:r>
              <w:rPr>
                <w:noProof w:val="0"/>
              </w:rPr>
              <w:t>Ciphering;</w:t>
            </w:r>
          </w:p>
          <w:p w:rsidR="007524D1" w:rsidRDefault="007524D1" w:rsidP="00FA0683">
            <w:pPr>
              <w:pStyle w:val="PL"/>
              <w:rPr>
                <w:noProof w:val="0"/>
              </w:rPr>
            </w:pPr>
            <w:r>
              <w:rPr>
                <w:noProof w:val="0"/>
              </w:rPr>
              <w:t>Cryptographic checksum;</w:t>
            </w:r>
          </w:p>
          <w:p w:rsidR="007524D1" w:rsidRDefault="007524D1" w:rsidP="00FA0683">
            <w:pPr>
              <w:pStyle w:val="PL"/>
              <w:rPr>
                <w:noProof w:val="0"/>
              </w:rPr>
            </w:pPr>
            <w:r>
              <w:rPr>
                <w:noProof w:val="0"/>
              </w:rPr>
              <w:t>proof of receipt response shall be sent and no security shall be applied</w:t>
            </w:r>
          </w:p>
          <w:p w:rsidR="007524D1" w:rsidRDefault="007524D1" w:rsidP="00FA0683">
            <w:pPr>
              <w:pStyle w:val="PL"/>
              <w:rPr>
                <w:noProof w:val="0"/>
              </w:rPr>
            </w:pPr>
          </w:p>
          <w:p w:rsidR="007524D1" w:rsidRDefault="007524D1" w:rsidP="00FA0683">
            <w:pPr>
              <w:pStyle w:val="PL"/>
              <w:rPr>
                <w:noProof w:val="0"/>
              </w:rPr>
            </w:pPr>
            <w:r>
              <w:rPr>
                <w:noProof w:val="0"/>
              </w:rPr>
              <w:t>Data in plain text = "APPLET1"</w:t>
            </w:r>
          </w:p>
          <w:p w:rsidR="007524D1" w:rsidRDefault="007524D1" w:rsidP="00FA0683">
            <w:pPr>
              <w:pStyle w:val="TAH"/>
              <w:keepNext w:val="0"/>
              <w:keepLines w:val="0"/>
            </w:pPr>
          </w:p>
        </w:tc>
        <w:tc>
          <w:tcPr>
            <w:tcW w:w="2911" w:type="dxa"/>
            <w:tcBorders>
              <w:top w:val="single" w:sz="4" w:space="0" w:color="auto"/>
              <w:bottom w:val="single" w:sz="4" w:space="0" w:color="auto"/>
            </w:tcBorders>
          </w:tcPr>
          <w:p w:rsidR="007524D1" w:rsidRDefault="007524D1" w:rsidP="00FA0683">
            <w:pPr>
              <w:pStyle w:val="TAL"/>
              <w:keepNext w:val="0"/>
              <w:keepLines w:val="0"/>
            </w:pPr>
            <w:r>
              <w:t>The applet is triggered and sends a "Display Text" proactive command with the data received in the Envelope.</w:t>
            </w:r>
          </w:p>
        </w:tc>
        <w:tc>
          <w:tcPr>
            <w:tcW w:w="2334" w:type="dxa"/>
            <w:tcBorders>
              <w:top w:val="single" w:sz="4" w:space="0" w:color="auto"/>
              <w:bottom w:val="single" w:sz="4" w:space="0" w:color="auto"/>
            </w:tcBorders>
          </w:tcPr>
          <w:p w:rsidR="007524D1" w:rsidRDefault="007524D1" w:rsidP="00FA0683">
            <w:pPr>
              <w:pStyle w:val="TAL"/>
              <w:keepNext w:val="0"/>
              <w:keepLines w:val="0"/>
            </w:pPr>
            <w:r>
              <w:t>The USAT Framework answers to the Envelope with a PoR which is retrieved and checked.</w:t>
            </w:r>
          </w:p>
          <w:p w:rsidR="007524D1" w:rsidRDefault="007524D1" w:rsidP="00FA0683">
            <w:pPr>
              <w:pStyle w:val="TAL"/>
              <w:keepNext w:val="0"/>
              <w:keepLines w:val="0"/>
            </w:pPr>
            <w:r>
              <w:t>The PoR has no application data.</w:t>
            </w:r>
          </w:p>
          <w:p w:rsidR="007524D1" w:rsidRDefault="007524D1" w:rsidP="00FA0683">
            <w:pPr>
              <w:pStyle w:val="TAL"/>
              <w:keepNext w:val="0"/>
              <w:keepLines w:val="0"/>
            </w:pPr>
            <w:r>
              <w:t>The USAT Framework answers with status words 91xx to issue a Display Text "APPLET1".</w:t>
            </w:r>
          </w:p>
        </w:tc>
      </w:tr>
      <w:tr w:rsidR="007524D1" w:rsidTr="00FA0683">
        <w:trPr>
          <w:jc w:val="center"/>
        </w:trPr>
        <w:tc>
          <w:tcPr>
            <w:tcW w:w="354" w:type="dxa"/>
            <w:tcBorders>
              <w:top w:val="single" w:sz="4" w:space="0" w:color="auto"/>
              <w:left w:val="single" w:sz="4" w:space="0" w:color="auto"/>
              <w:bottom w:val="single" w:sz="4" w:space="0" w:color="auto"/>
            </w:tcBorders>
          </w:tcPr>
          <w:p w:rsidR="007524D1" w:rsidRDefault="007524D1" w:rsidP="00FA0683">
            <w:pPr>
              <w:rPr>
                <w:rFonts w:ascii="Arial" w:hAnsi="Arial"/>
                <w:sz w:val="18"/>
              </w:rPr>
            </w:pPr>
            <w:r>
              <w:rPr>
                <w:rFonts w:ascii="Arial" w:hAnsi="Arial"/>
                <w:sz w:val="18"/>
              </w:rPr>
              <w:t>6</w:t>
            </w:r>
          </w:p>
        </w:tc>
        <w:tc>
          <w:tcPr>
            <w:tcW w:w="4182" w:type="dxa"/>
            <w:tcBorders>
              <w:top w:val="single" w:sz="4" w:space="0" w:color="auto"/>
              <w:bottom w:val="single" w:sz="4" w:space="0" w:color="auto"/>
            </w:tcBorders>
          </w:tcPr>
          <w:p w:rsidR="007524D1" w:rsidRDefault="007524D1" w:rsidP="00FA0683">
            <w:pPr>
              <w:pStyle w:val="TAH"/>
              <w:keepNext w:val="0"/>
              <w:keepLines w:val="0"/>
            </w:pPr>
            <w:r>
              <w:t>Envelope(USSD) formatted</w:t>
            </w:r>
          </w:p>
          <w:p w:rsidR="007524D1" w:rsidRDefault="007524D1" w:rsidP="00FA0683">
            <w:pPr>
              <w:pStyle w:val="PL"/>
              <w:rPr>
                <w:noProof w:val="0"/>
              </w:rPr>
            </w:pPr>
            <w:r>
              <w:rPr>
                <w:noProof w:val="0"/>
              </w:rPr>
              <w:t>Ciphering;</w:t>
            </w:r>
          </w:p>
          <w:p w:rsidR="007524D1" w:rsidRDefault="007524D1" w:rsidP="00FA0683">
            <w:pPr>
              <w:pStyle w:val="PL"/>
              <w:rPr>
                <w:noProof w:val="0"/>
              </w:rPr>
            </w:pPr>
            <w:r>
              <w:rPr>
                <w:noProof w:val="0"/>
              </w:rPr>
              <w:t>Cryptographic checksum;</w:t>
            </w:r>
          </w:p>
          <w:p w:rsidR="007524D1" w:rsidRDefault="007524D1" w:rsidP="00FA0683">
            <w:pPr>
              <w:pStyle w:val="PL"/>
              <w:rPr>
                <w:noProof w:val="0"/>
              </w:rPr>
            </w:pPr>
            <w:r>
              <w:rPr>
                <w:noProof w:val="0"/>
              </w:rPr>
              <w:t>proof of receipt response shall be sent using SMS-Deliver-Report;</w:t>
            </w:r>
          </w:p>
          <w:p w:rsidR="007524D1" w:rsidRDefault="007524D1" w:rsidP="00FA0683">
            <w:pPr>
              <w:pStyle w:val="PL"/>
              <w:rPr>
                <w:noProof w:val="0"/>
              </w:rPr>
            </w:pPr>
            <w:r>
              <w:rPr>
                <w:noProof w:val="0"/>
              </w:rPr>
              <w:t>no security applied to proof of receipt</w:t>
            </w:r>
          </w:p>
          <w:p w:rsidR="007524D1" w:rsidRDefault="007524D1" w:rsidP="00FA0683">
            <w:pPr>
              <w:pStyle w:val="TAH"/>
              <w:keepNext w:val="0"/>
              <w:keepLines w:val="0"/>
            </w:pPr>
            <w:r>
              <w:t>Data in plain text = "APPLET1"</w:t>
            </w:r>
          </w:p>
        </w:tc>
        <w:tc>
          <w:tcPr>
            <w:tcW w:w="2911" w:type="dxa"/>
            <w:tcBorders>
              <w:top w:val="single" w:sz="4" w:space="0" w:color="auto"/>
              <w:bottom w:val="single" w:sz="4" w:space="0" w:color="auto"/>
            </w:tcBorders>
          </w:tcPr>
          <w:p w:rsidR="007524D1" w:rsidRDefault="007524D1" w:rsidP="00FA0683">
            <w:pPr>
              <w:pStyle w:val="TAL"/>
              <w:keepNext w:val="0"/>
              <w:keepLines w:val="0"/>
            </w:pPr>
            <w:r>
              <w:t>The applet posts application data. It does not call the ProactiveHandler.send() method</w:t>
            </w:r>
          </w:p>
        </w:tc>
        <w:tc>
          <w:tcPr>
            <w:tcW w:w="2334" w:type="dxa"/>
            <w:tcBorders>
              <w:top w:val="single" w:sz="4" w:space="0" w:color="auto"/>
              <w:bottom w:val="single" w:sz="4" w:space="0" w:color="auto"/>
            </w:tcBorders>
          </w:tcPr>
          <w:p w:rsidR="007524D1" w:rsidRDefault="007524D1" w:rsidP="00FA0683">
            <w:pPr>
              <w:pStyle w:val="TAL"/>
              <w:keepNext w:val="0"/>
              <w:keepLines w:val="0"/>
            </w:pPr>
            <w:r>
              <w:t>The USAT Framework answers to the Envelope with a PoR which is retrieved and checked.</w:t>
            </w:r>
          </w:p>
          <w:p w:rsidR="007524D1" w:rsidRDefault="007524D1" w:rsidP="00FA0683">
            <w:pPr>
              <w:pStyle w:val="TAL"/>
              <w:keepNext w:val="0"/>
              <w:keepLines w:val="0"/>
            </w:pPr>
            <w:r>
              <w:t>The PoR has the application data posted by the application.</w:t>
            </w:r>
          </w:p>
        </w:tc>
      </w:tr>
      <w:tr w:rsidR="007524D1" w:rsidTr="00FA0683">
        <w:trPr>
          <w:jc w:val="center"/>
        </w:trPr>
        <w:tc>
          <w:tcPr>
            <w:tcW w:w="354" w:type="dxa"/>
            <w:tcBorders>
              <w:top w:val="single" w:sz="4" w:space="0" w:color="auto"/>
              <w:left w:val="single" w:sz="4" w:space="0" w:color="auto"/>
              <w:bottom w:val="single" w:sz="4" w:space="0" w:color="auto"/>
            </w:tcBorders>
          </w:tcPr>
          <w:p w:rsidR="007524D1" w:rsidRDefault="007524D1" w:rsidP="00FA0683">
            <w:pPr>
              <w:rPr>
                <w:rFonts w:ascii="Arial" w:hAnsi="Arial"/>
                <w:sz w:val="18"/>
              </w:rPr>
            </w:pPr>
            <w:r>
              <w:rPr>
                <w:rFonts w:ascii="Arial" w:hAnsi="Arial"/>
                <w:sz w:val="18"/>
              </w:rPr>
              <w:t>7</w:t>
            </w:r>
          </w:p>
        </w:tc>
        <w:tc>
          <w:tcPr>
            <w:tcW w:w="4182" w:type="dxa"/>
            <w:tcBorders>
              <w:top w:val="single" w:sz="4" w:space="0" w:color="auto"/>
              <w:bottom w:val="single" w:sz="4" w:space="0" w:color="auto"/>
            </w:tcBorders>
          </w:tcPr>
          <w:p w:rsidR="007524D1" w:rsidRDefault="007524D1" w:rsidP="00FA0683">
            <w:pPr>
              <w:pStyle w:val="TAH"/>
              <w:keepNext w:val="0"/>
              <w:keepLines w:val="0"/>
            </w:pPr>
            <w:r>
              <w:t>Envelope(USSD) formatted</w:t>
            </w:r>
          </w:p>
          <w:p w:rsidR="007524D1" w:rsidRDefault="007524D1" w:rsidP="00FA0683">
            <w:pPr>
              <w:pStyle w:val="PL"/>
              <w:rPr>
                <w:noProof w:val="0"/>
              </w:rPr>
            </w:pPr>
            <w:r>
              <w:rPr>
                <w:noProof w:val="0"/>
              </w:rPr>
              <w:t>Ciphering;</w:t>
            </w:r>
          </w:p>
          <w:p w:rsidR="007524D1" w:rsidRDefault="007524D1" w:rsidP="00FA0683">
            <w:pPr>
              <w:pStyle w:val="PL"/>
              <w:rPr>
                <w:noProof w:val="0"/>
              </w:rPr>
            </w:pPr>
            <w:r>
              <w:rPr>
                <w:noProof w:val="0"/>
              </w:rPr>
              <w:t>Cryptographic checksum;</w:t>
            </w:r>
          </w:p>
          <w:p w:rsidR="007524D1" w:rsidRDefault="007524D1" w:rsidP="00FA0683">
            <w:pPr>
              <w:pStyle w:val="PL"/>
              <w:rPr>
                <w:noProof w:val="0"/>
              </w:rPr>
            </w:pPr>
            <w:r>
              <w:rPr>
                <w:noProof w:val="0"/>
              </w:rPr>
              <w:t>proof of receipt response shall be sent and no security applied to proof of receipt</w:t>
            </w:r>
          </w:p>
          <w:p w:rsidR="007524D1" w:rsidRDefault="007524D1" w:rsidP="00FA0683">
            <w:pPr>
              <w:pStyle w:val="PL"/>
              <w:rPr>
                <w:noProof w:val="0"/>
              </w:rPr>
            </w:pPr>
          </w:p>
          <w:p w:rsidR="007524D1" w:rsidRDefault="007524D1" w:rsidP="00FA0683">
            <w:pPr>
              <w:pStyle w:val="TAH"/>
              <w:keepNext w:val="0"/>
              <w:keepLines w:val="0"/>
              <w:jc w:val="left"/>
            </w:pPr>
            <w:r w:rsidRPr="00CB52CC">
              <w:rPr>
                <w:rFonts w:ascii="Courier New" w:hAnsi="Courier New"/>
                <w:b w:val="0"/>
                <w:sz w:val="16"/>
              </w:rPr>
              <w:t>Data in plain text = "TEST</w:t>
            </w:r>
            <w:r>
              <w:t>"</w:t>
            </w:r>
          </w:p>
        </w:tc>
        <w:tc>
          <w:tcPr>
            <w:tcW w:w="2911" w:type="dxa"/>
            <w:tcBorders>
              <w:top w:val="single" w:sz="4" w:space="0" w:color="auto"/>
              <w:bottom w:val="single" w:sz="4" w:space="0" w:color="auto"/>
            </w:tcBorders>
          </w:tcPr>
          <w:p w:rsidR="007524D1" w:rsidRDefault="007524D1" w:rsidP="00FA0683">
            <w:pPr>
              <w:pStyle w:val="TAL"/>
              <w:keepNext w:val="0"/>
              <w:keepLines w:val="0"/>
            </w:pPr>
            <w:r>
              <w:t>The applet posts application data and calls the ProactiveHandler.send() method to send a "Display Text" proactive command with the data received in the Envelope.</w:t>
            </w:r>
          </w:p>
        </w:tc>
        <w:tc>
          <w:tcPr>
            <w:tcW w:w="2334" w:type="dxa"/>
            <w:tcBorders>
              <w:top w:val="single" w:sz="4" w:space="0" w:color="auto"/>
              <w:bottom w:val="single" w:sz="4" w:space="0" w:color="auto"/>
            </w:tcBorders>
          </w:tcPr>
          <w:p w:rsidR="007524D1" w:rsidRDefault="007524D1" w:rsidP="00FA0683">
            <w:pPr>
              <w:pStyle w:val="TAL"/>
              <w:keepNext w:val="0"/>
              <w:keepLines w:val="0"/>
            </w:pPr>
            <w:r>
              <w:t>The USAT Framework answers to the Envelope with a PoR which is retrieved and checked. The PoR has the application data posted by the application.</w:t>
            </w:r>
          </w:p>
          <w:p w:rsidR="007524D1" w:rsidRDefault="007524D1" w:rsidP="00FA0683">
            <w:pPr>
              <w:pStyle w:val="TAL"/>
              <w:keepNext w:val="0"/>
              <w:keepLines w:val="0"/>
            </w:pPr>
            <w:r>
              <w:t>The USAT Framework answers with status words 91xx to issue the Display Text "TEST".</w:t>
            </w:r>
          </w:p>
        </w:tc>
      </w:tr>
      <w:tr w:rsidR="007524D1" w:rsidTr="00FA0683">
        <w:trPr>
          <w:jc w:val="center"/>
        </w:trPr>
        <w:tc>
          <w:tcPr>
            <w:tcW w:w="354" w:type="dxa"/>
            <w:tcBorders>
              <w:top w:val="single" w:sz="4" w:space="0" w:color="auto"/>
              <w:left w:val="single" w:sz="4" w:space="0" w:color="auto"/>
              <w:bottom w:val="single" w:sz="4" w:space="0" w:color="auto"/>
            </w:tcBorders>
          </w:tcPr>
          <w:p w:rsidR="007524D1" w:rsidRDefault="007524D1" w:rsidP="00FA0683">
            <w:pPr>
              <w:rPr>
                <w:rFonts w:ascii="Arial" w:hAnsi="Arial"/>
                <w:sz w:val="18"/>
              </w:rPr>
            </w:pPr>
            <w:r>
              <w:rPr>
                <w:rFonts w:ascii="Arial" w:hAnsi="Arial"/>
                <w:sz w:val="18"/>
              </w:rPr>
              <w:t>8</w:t>
            </w:r>
          </w:p>
        </w:tc>
        <w:tc>
          <w:tcPr>
            <w:tcW w:w="4182" w:type="dxa"/>
            <w:tcBorders>
              <w:top w:val="single" w:sz="4" w:space="0" w:color="auto"/>
              <w:bottom w:val="single" w:sz="4" w:space="0" w:color="auto"/>
            </w:tcBorders>
          </w:tcPr>
          <w:p w:rsidR="007524D1" w:rsidRDefault="007524D1" w:rsidP="00FA0683">
            <w:pPr>
              <w:pStyle w:val="TAH"/>
              <w:keepNext w:val="0"/>
              <w:keepLines w:val="0"/>
            </w:pPr>
            <w:r>
              <w:t>Envelope(USSD) formatted</w:t>
            </w:r>
          </w:p>
          <w:p w:rsidR="007524D1" w:rsidRDefault="007524D1" w:rsidP="00FA0683">
            <w:pPr>
              <w:pStyle w:val="PL"/>
              <w:rPr>
                <w:noProof w:val="0"/>
              </w:rPr>
            </w:pPr>
            <w:r>
              <w:rPr>
                <w:noProof w:val="0"/>
              </w:rPr>
              <w:t>Ciphering;</w:t>
            </w:r>
          </w:p>
          <w:p w:rsidR="007524D1" w:rsidRDefault="007524D1" w:rsidP="00FA0683">
            <w:pPr>
              <w:pStyle w:val="PL"/>
              <w:rPr>
                <w:noProof w:val="0"/>
              </w:rPr>
            </w:pPr>
            <w:r>
              <w:rPr>
                <w:noProof w:val="0"/>
              </w:rPr>
              <w:t>Cryptographic checksum;</w:t>
            </w:r>
          </w:p>
          <w:p w:rsidR="007524D1" w:rsidRDefault="007524D1" w:rsidP="00FA0683">
            <w:pPr>
              <w:pStyle w:val="PL"/>
              <w:rPr>
                <w:noProof w:val="0"/>
              </w:rPr>
            </w:pPr>
            <w:r>
              <w:rPr>
                <w:noProof w:val="0"/>
              </w:rPr>
              <w:t>proof of receipt response shall be sent and it shall be ciphered</w:t>
            </w:r>
          </w:p>
          <w:p w:rsidR="007524D1" w:rsidRDefault="007524D1" w:rsidP="00FA0683">
            <w:pPr>
              <w:pStyle w:val="PL"/>
              <w:rPr>
                <w:noProof w:val="0"/>
              </w:rPr>
            </w:pPr>
          </w:p>
          <w:p w:rsidR="007524D1" w:rsidRDefault="007524D1" w:rsidP="00FA0683">
            <w:pPr>
              <w:pStyle w:val="TAH"/>
              <w:keepNext w:val="0"/>
              <w:keepLines w:val="0"/>
              <w:jc w:val="left"/>
            </w:pPr>
            <w:r w:rsidRPr="00CB52CC">
              <w:rPr>
                <w:rFonts w:ascii="Courier New" w:hAnsi="Courier New"/>
                <w:b w:val="0"/>
                <w:sz w:val="16"/>
              </w:rPr>
              <w:t>Data in plain text = "TEST</w:t>
            </w:r>
            <w:r>
              <w:t>"</w:t>
            </w:r>
          </w:p>
        </w:tc>
        <w:tc>
          <w:tcPr>
            <w:tcW w:w="2911" w:type="dxa"/>
            <w:tcBorders>
              <w:top w:val="single" w:sz="4" w:space="0" w:color="auto"/>
              <w:bottom w:val="single" w:sz="4" w:space="0" w:color="auto"/>
            </w:tcBorders>
          </w:tcPr>
          <w:p w:rsidR="007524D1" w:rsidRDefault="007524D1" w:rsidP="00FA0683">
            <w:pPr>
              <w:pStyle w:val="TAL"/>
              <w:keepNext w:val="0"/>
              <w:keepLines w:val="0"/>
            </w:pPr>
            <w:r>
              <w:t>The applet posts application data and calls the ProactiveHandler.send() method to send a "Display Text" proactive command with the data received in the Envelope.</w:t>
            </w:r>
          </w:p>
        </w:tc>
        <w:tc>
          <w:tcPr>
            <w:tcW w:w="2334" w:type="dxa"/>
            <w:tcBorders>
              <w:top w:val="single" w:sz="4" w:space="0" w:color="auto"/>
              <w:bottom w:val="single" w:sz="4" w:space="0" w:color="auto"/>
            </w:tcBorders>
          </w:tcPr>
          <w:p w:rsidR="007524D1" w:rsidRDefault="007524D1" w:rsidP="00FA0683">
            <w:pPr>
              <w:pStyle w:val="TAL"/>
              <w:keepNext w:val="0"/>
              <w:keepLines w:val="0"/>
            </w:pPr>
            <w:r>
              <w:t>The USAT Framework answers to the Envelope with a PoR which is retrieved and checked. The PoR has the application data posted by the application.</w:t>
            </w:r>
          </w:p>
          <w:p w:rsidR="007524D1" w:rsidRDefault="007524D1" w:rsidP="00FA0683">
            <w:pPr>
              <w:pStyle w:val="TAL"/>
              <w:keepNext w:val="0"/>
              <w:keepLines w:val="0"/>
            </w:pPr>
            <w:r>
              <w:t>The USAT Framework answers with status words 91xx to issue the Display Text "TEST".</w:t>
            </w:r>
          </w:p>
        </w:tc>
      </w:tr>
    </w:tbl>
    <w:p w:rsidR="007524D1" w:rsidRDefault="007524D1" w:rsidP="007524D1"/>
    <w:p w:rsidR="007524D1" w:rsidRDefault="007524D1" w:rsidP="007524D1">
      <w:pPr>
        <w:pStyle w:val="Heading3"/>
        <w:keepNext w:val="0"/>
        <w:keepLines w:val="0"/>
      </w:pPr>
      <w:bookmarkStart w:id="308" w:name="_Toc258834067"/>
      <w:bookmarkStart w:id="309" w:name="_Toc51824747"/>
      <w:bookmarkStart w:id="310" w:name="_Toc51825167"/>
      <w:r>
        <w:t>5.3.9</w:t>
      </w:r>
      <w:r>
        <w:tab/>
        <w:t>Concatenated SMS</w:t>
      </w:r>
      <w:bookmarkEnd w:id="308"/>
      <w:bookmarkEnd w:id="309"/>
      <w:bookmarkEnd w:id="310"/>
      <w:r>
        <w:t xml:space="preserve"> </w:t>
      </w:r>
    </w:p>
    <w:p w:rsidR="007524D1" w:rsidRDefault="007524D1" w:rsidP="007524D1">
      <w:pPr>
        <w:pStyle w:val="Heading4"/>
      </w:pPr>
      <w:bookmarkStart w:id="311" w:name="_Toc258834068"/>
      <w:bookmarkStart w:id="312" w:name="_Toc51824748"/>
      <w:bookmarkStart w:id="313" w:name="_Toc51825168"/>
      <w:r>
        <w:t>5.3.9.1</w:t>
      </w:r>
      <w:r>
        <w:tab/>
        <w:t>Concatenation processing</w:t>
      </w:r>
      <w:bookmarkEnd w:id="311"/>
      <w:bookmarkEnd w:id="312"/>
      <w:bookmarkEnd w:id="313"/>
      <w:r>
        <w:t xml:space="preserve"> </w:t>
      </w:r>
    </w:p>
    <w:p w:rsidR="007524D1" w:rsidRDefault="007524D1" w:rsidP="007524D1">
      <w:r>
        <w:t>Test Area Reference: Ufw_Csm_Proc</w:t>
      </w:r>
    </w:p>
    <w:p w:rsidR="007524D1" w:rsidRDefault="007524D1" w:rsidP="007524D1">
      <w:pPr>
        <w:pStyle w:val="H6"/>
      </w:pPr>
      <w:r>
        <w:t>5.3.9.1.1</w:t>
      </w:r>
      <w:r>
        <w:tab/>
        <w:t>Conformance requirements:</w:t>
      </w:r>
    </w:p>
    <w:p w:rsidR="007524D1" w:rsidRDefault="007524D1" w:rsidP="007524D1">
      <w:pPr>
        <w:pStyle w:val="H6"/>
      </w:pPr>
      <w:r>
        <w:t>5.3.9.1.1.1</w:t>
      </w:r>
      <w:r>
        <w:tab/>
        <w:t>Normal execution</w:t>
      </w:r>
    </w:p>
    <w:p w:rsidR="007524D1" w:rsidRDefault="007524D1" w:rsidP="007524D1">
      <w:pPr>
        <w:pStyle w:val="B1"/>
      </w:pPr>
      <w:r>
        <w:t>-</w:t>
      </w:r>
      <w:r>
        <w:tab/>
        <w:t>CRRN1: When a Short Message is received as a Concatenated Short Message as defined in TS 23.040 [11], it is the responsibility of the (U)SAT Framework to link single Short Messages to reassemble the original message before any further processing.</w:t>
      </w:r>
    </w:p>
    <w:p w:rsidR="007524D1" w:rsidRDefault="007524D1" w:rsidP="007524D1">
      <w:pPr>
        <w:pStyle w:val="B1"/>
      </w:pPr>
      <w:r>
        <w:t>-</w:t>
      </w:r>
      <w:r>
        <w:tab/>
        <w:t xml:space="preserve">CRRN2: The concatenation control headers, used to reassemble the short messages in the correct order, shall not be present in the SMS TPDU. </w:t>
      </w:r>
    </w:p>
    <w:p w:rsidR="007524D1" w:rsidRDefault="007524D1" w:rsidP="007524D1">
      <w:pPr>
        <w:pStyle w:val="B1"/>
      </w:pPr>
      <w:r>
        <w:t>-</w:t>
      </w:r>
      <w:r>
        <w:tab/>
        <w:t>CRRN3: The TP-elements of the SMS TPDU and the Address (TS-Service-Centre-Address) shall correspond to the ones in the last received Short Message (independently of the Sequence number of Information-Element-Data).</w:t>
      </w:r>
    </w:p>
    <w:p w:rsidR="007524D1" w:rsidRDefault="007524D1" w:rsidP="007524D1">
      <w:pPr>
        <w:pStyle w:val="B1"/>
      </w:pPr>
      <w:r>
        <w:t>-</w:t>
      </w:r>
      <w:r>
        <w:tab/>
        <w:t>CRRN4: The original Short Message shall be placed in one SMS TPDU TLV (with TP-UDL field coded on one octet) included in the USATEnvelopeHandler.</w:t>
      </w:r>
    </w:p>
    <w:p w:rsidR="007524D1" w:rsidRDefault="007524D1" w:rsidP="007524D1">
      <w:pPr>
        <w:pStyle w:val="B1"/>
      </w:pPr>
      <w:r>
        <w:t>-</w:t>
      </w:r>
      <w:r>
        <w:tab/>
        <w:t>CRRN5: The (U)SAT Framework shall be able to process messages with the following properties as a minimum requirement:</w:t>
      </w:r>
    </w:p>
    <w:p w:rsidR="007524D1" w:rsidRDefault="007524D1" w:rsidP="007524D1">
      <w:pPr>
        <w:pStyle w:val="B2"/>
      </w:pPr>
      <w:r>
        <w:t>-</w:t>
      </w:r>
      <w:r>
        <w:tab/>
        <w:t>the Information Element Identifier is equal to the 8-bit reference number</w:t>
      </w:r>
    </w:p>
    <w:p w:rsidR="007524D1" w:rsidRDefault="007524D1" w:rsidP="007524D1">
      <w:pPr>
        <w:pStyle w:val="B2"/>
      </w:pPr>
      <w:r>
        <w:t>-</w:t>
      </w:r>
      <w:r>
        <w:tab/>
        <w:t>it contains uncompressed 8 bit data or uncompressed UCS2 data</w:t>
      </w:r>
    </w:p>
    <w:p w:rsidR="007524D1" w:rsidRDefault="007524D1" w:rsidP="007524D1">
      <w:pPr>
        <w:pStyle w:val="Heading4"/>
      </w:pPr>
      <w:bookmarkStart w:id="314" w:name="_Toc258834069"/>
      <w:bookmarkStart w:id="315" w:name="_Toc51824749"/>
      <w:bookmarkStart w:id="316" w:name="_Toc51825169"/>
      <w:r>
        <w:t>5.3.9.2</w:t>
      </w:r>
      <w:r>
        <w:tab/>
        <w:t>Test area files</w:t>
      </w:r>
      <w:bookmarkEnd w:id="314"/>
      <w:bookmarkEnd w:id="315"/>
      <w:bookmarkEnd w:id="316"/>
    </w:p>
    <w:p w:rsidR="007524D1" w:rsidRDefault="007524D1" w:rsidP="007524D1">
      <w:pPr>
        <w:pStyle w:val="EX"/>
      </w:pPr>
      <w:r>
        <w:t>Test Source:</w:t>
      </w:r>
      <w:r>
        <w:tab/>
        <w:t>Test_Ufw_Csm_Proc.java</w:t>
      </w:r>
    </w:p>
    <w:p w:rsidR="007524D1" w:rsidRDefault="007524D1" w:rsidP="007524D1">
      <w:pPr>
        <w:pStyle w:val="EX"/>
      </w:pPr>
      <w:r>
        <w:t>Test Applet:</w:t>
      </w:r>
      <w:r>
        <w:tab/>
        <w:t>Ufw_Csm_Proc_1.java</w:t>
      </w:r>
    </w:p>
    <w:p w:rsidR="007524D1" w:rsidRDefault="007524D1" w:rsidP="007524D1">
      <w:pPr>
        <w:pStyle w:val="EX"/>
      </w:pPr>
      <w:r>
        <w:t>Cap File:</w:t>
      </w:r>
      <w:r>
        <w:tab/>
        <w:t>ufw_csm_proc.cap</w:t>
      </w:r>
    </w:p>
    <w:p w:rsidR="007524D1" w:rsidRDefault="007524D1" w:rsidP="007524D1">
      <w:pPr>
        <w:pStyle w:val="Heading4"/>
      </w:pPr>
      <w:bookmarkStart w:id="317" w:name="_Toc258834070"/>
      <w:bookmarkStart w:id="318" w:name="_Toc51824750"/>
      <w:bookmarkStart w:id="319" w:name="_Toc51825170"/>
      <w:r>
        <w:t>5.3.9.3</w:t>
      </w:r>
      <w:r>
        <w:tab/>
        <w:t>Test coverage</w:t>
      </w:r>
      <w:bookmarkEnd w:id="317"/>
      <w:bookmarkEnd w:id="318"/>
      <w:bookmarkEnd w:id="319"/>
    </w:p>
    <w:p w:rsidR="007524D1" w:rsidRDefault="007524D1" w:rsidP="007524D1">
      <w:pPr>
        <w:pStyle w:val="TH"/>
        <w:spacing w:before="0" w:after="0"/>
        <w:rPr>
          <w:sz w:val="8"/>
          <w:szCs w:val="8"/>
        </w:rPr>
      </w:pPr>
    </w:p>
    <w:tbl>
      <w:tblPr>
        <w:tblW w:w="0" w:type="auto"/>
        <w:jc w:val="center"/>
        <w:tblLayout w:type="fixed"/>
        <w:tblCellMar>
          <w:left w:w="0" w:type="dxa"/>
          <w:right w:w="0" w:type="dxa"/>
        </w:tblCellMar>
        <w:tblLook w:val="0000" w:firstRow="0" w:lastRow="0" w:firstColumn="0" w:lastColumn="0" w:noHBand="0" w:noVBand="0"/>
      </w:tblPr>
      <w:tblGrid>
        <w:gridCol w:w="2276"/>
        <w:gridCol w:w="2206"/>
      </w:tblGrid>
      <w:tr w:rsidR="007524D1" w:rsidTr="00FA0683">
        <w:trPr>
          <w:cantSplit/>
          <w:jc w:val="center"/>
        </w:trPr>
        <w:tc>
          <w:tcPr>
            <w:tcW w:w="2276" w:type="dxa"/>
            <w:tcBorders>
              <w:top w:val="single" w:sz="6" w:space="0" w:color="000000"/>
              <w:left w:val="single" w:sz="6" w:space="0" w:color="000000"/>
              <w:bottom w:val="single" w:sz="6" w:space="0" w:color="000000"/>
            </w:tcBorders>
          </w:tcPr>
          <w:p w:rsidR="007524D1" w:rsidRDefault="007524D1" w:rsidP="00FA0683">
            <w:pPr>
              <w:pStyle w:val="TAH"/>
            </w:pPr>
            <w:r>
              <w:t>CRR number</w:t>
            </w:r>
          </w:p>
        </w:tc>
        <w:tc>
          <w:tcPr>
            <w:tcW w:w="2206" w:type="dxa"/>
            <w:tcBorders>
              <w:top w:val="single" w:sz="6" w:space="0" w:color="000000"/>
              <w:left w:val="single" w:sz="6" w:space="0" w:color="000000"/>
              <w:bottom w:val="single" w:sz="6" w:space="0" w:color="000000"/>
              <w:right w:val="single" w:sz="6" w:space="0" w:color="000000"/>
            </w:tcBorders>
          </w:tcPr>
          <w:p w:rsidR="007524D1" w:rsidRDefault="007524D1" w:rsidP="00FA0683">
            <w:pPr>
              <w:pStyle w:val="TAH"/>
            </w:pPr>
            <w:r>
              <w:t>Test case number</w:t>
            </w:r>
          </w:p>
        </w:tc>
      </w:tr>
      <w:tr w:rsidR="007524D1" w:rsidTr="00FA0683">
        <w:trPr>
          <w:cantSplit/>
          <w:jc w:val="center"/>
        </w:trPr>
        <w:tc>
          <w:tcPr>
            <w:tcW w:w="2276" w:type="dxa"/>
            <w:tcBorders>
              <w:left w:val="single" w:sz="6" w:space="0" w:color="000000"/>
              <w:bottom w:val="single" w:sz="6" w:space="0" w:color="000000"/>
            </w:tcBorders>
          </w:tcPr>
          <w:p w:rsidR="007524D1" w:rsidRDefault="007524D1" w:rsidP="00FA0683">
            <w:pPr>
              <w:pStyle w:val="TAC"/>
            </w:pPr>
            <w:r>
              <w:t>N1</w:t>
            </w:r>
          </w:p>
        </w:tc>
        <w:tc>
          <w:tcPr>
            <w:tcW w:w="2206" w:type="dxa"/>
            <w:tcBorders>
              <w:left w:val="single" w:sz="6" w:space="0" w:color="000000"/>
              <w:bottom w:val="single" w:sz="6" w:space="0" w:color="000000"/>
              <w:right w:val="single" w:sz="6" w:space="0" w:color="000000"/>
            </w:tcBorders>
          </w:tcPr>
          <w:p w:rsidR="007524D1" w:rsidRDefault="007524D1" w:rsidP="00FA0683">
            <w:pPr>
              <w:pStyle w:val="TAC"/>
            </w:pPr>
            <w:r>
              <w:t>1,2, 3, 4, , 7, 8, 9,10,  , 13, 14, 15, 18, 19, 21, 22</w:t>
            </w:r>
          </w:p>
        </w:tc>
      </w:tr>
      <w:tr w:rsidR="007524D1" w:rsidTr="00FA0683">
        <w:trPr>
          <w:cantSplit/>
          <w:jc w:val="center"/>
        </w:trPr>
        <w:tc>
          <w:tcPr>
            <w:tcW w:w="2276" w:type="dxa"/>
            <w:tcBorders>
              <w:left w:val="single" w:sz="6" w:space="0" w:color="000000"/>
              <w:bottom w:val="single" w:sz="6" w:space="0" w:color="000000"/>
            </w:tcBorders>
          </w:tcPr>
          <w:p w:rsidR="007524D1" w:rsidRDefault="007524D1" w:rsidP="00FA0683">
            <w:pPr>
              <w:pStyle w:val="TAC"/>
            </w:pPr>
            <w:r>
              <w:t>N2</w:t>
            </w:r>
          </w:p>
        </w:tc>
        <w:tc>
          <w:tcPr>
            <w:tcW w:w="2206" w:type="dxa"/>
            <w:tcBorders>
              <w:left w:val="single" w:sz="6" w:space="0" w:color="000000"/>
              <w:bottom w:val="single" w:sz="6" w:space="0" w:color="000000"/>
              <w:right w:val="single" w:sz="6" w:space="0" w:color="000000"/>
            </w:tcBorders>
          </w:tcPr>
          <w:p w:rsidR="007524D1" w:rsidRDefault="007524D1" w:rsidP="00FA0683">
            <w:pPr>
              <w:pStyle w:val="TAC"/>
            </w:pPr>
            <w:r>
              <w:t>5,17</w:t>
            </w:r>
          </w:p>
        </w:tc>
      </w:tr>
      <w:tr w:rsidR="007524D1" w:rsidTr="00FA0683">
        <w:trPr>
          <w:cantSplit/>
          <w:jc w:val="center"/>
        </w:trPr>
        <w:tc>
          <w:tcPr>
            <w:tcW w:w="2276" w:type="dxa"/>
            <w:tcBorders>
              <w:left w:val="single" w:sz="6" w:space="0" w:color="000000"/>
              <w:bottom w:val="single" w:sz="6" w:space="0" w:color="000000"/>
            </w:tcBorders>
          </w:tcPr>
          <w:p w:rsidR="007524D1" w:rsidRDefault="007524D1" w:rsidP="00FA0683">
            <w:pPr>
              <w:pStyle w:val="TAC"/>
            </w:pPr>
            <w:r>
              <w:t>N3</w:t>
            </w:r>
          </w:p>
        </w:tc>
        <w:tc>
          <w:tcPr>
            <w:tcW w:w="2206" w:type="dxa"/>
            <w:tcBorders>
              <w:left w:val="single" w:sz="6" w:space="0" w:color="000000"/>
              <w:bottom w:val="single" w:sz="6" w:space="0" w:color="000000"/>
              <w:right w:val="single" w:sz="6" w:space="0" w:color="000000"/>
            </w:tcBorders>
          </w:tcPr>
          <w:p w:rsidR="007524D1" w:rsidRDefault="007524D1" w:rsidP="00FA0683">
            <w:pPr>
              <w:pStyle w:val="TAC"/>
            </w:pPr>
            <w:r>
              <w:t xml:space="preserve">8,11, 20, 19 </w:t>
            </w:r>
          </w:p>
        </w:tc>
      </w:tr>
      <w:tr w:rsidR="007524D1" w:rsidTr="00FA0683">
        <w:trPr>
          <w:cantSplit/>
          <w:jc w:val="center"/>
        </w:trPr>
        <w:tc>
          <w:tcPr>
            <w:tcW w:w="2276" w:type="dxa"/>
            <w:tcBorders>
              <w:left w:val="single" w:sz="6" w:space="0" w:color="000000"/>
              <w:bottom w:val="single" w:sz="6" w:space="0" w:color="000000"/>
            </w:tcBorders>
          </w:tcPr>
          <w:p w:rsidR="007524D1" w:rsidRDefault="007524D1" w:rsidP="00FA0683">
            <w:pPr>
              <w:pStyle w:val="TAC"/>
            </w:pPr>
            <w:r>
              <w:t>N4</w:t>
            </w:r>
          </w:p>
        </w:tc>
        <w:tc>
          <w:tcPr>
            <w:tcW w:w="2206" w:type="dxa"/>
            <w:tcBorders>
              <w:left w:val="single" w:sz="6" w:space="0" w:color="000000"/>
              <w:bottom w:val="single" w:sz="6" w:space="0" w:color="000000"/>
              <w:right w:val="single" w:sz="6" w:space="0" w:color="000000"/>
            </w:tcBorders>
          </w:tcPr>
          <w:p w:rsidR="007524D1" w:rsidRDefault="007524D1" w:rsidP="00FA0683">
            <w:pPr>
              <w:pStyle w:val="TAC"/>
            </w:pPr>
            <w:r>
              <w:t>5,17</w:t>
            </w:r>
          </w:p>
        </w:tc>
      </w:tr>
      <w:tr w:rsidR="007524D1" w:rsidTr="00FA0683">
        <w:trPr>
          <w:cantSplit/>
          <w:jc w:val="center"/>
        </w:trPr>
        <w:tc>
          <w:tcPr>
            <w:tcW w:w="2276" w:type="dxa"/>
            <w:tcBorders>
              <w:left w:val="single" w:sz="6" w:space="0" w:color="000000"/>
              <w:bottom w:val="single" w:sz="6" w:space="0" w:color="000000"/>
            </w:tcBorders>
          </w:tcPr>
          <w:p w:rsidR="007524D1" w:rsidRDefault="007524D1" w:rsidP="00FA0683">
            <w:pPr>
              <w:pStyle w:val="TAC"/>
            </w:pPr>
            <w:r>
              <w:t>N5</w:t>
            </w:r>
          </w:p>
        </w:tc>
        <w:tc>
          <w:tcPr>
            <w:tcW w:w="2206" w:type="dxa"/>
            <w:tcBorders>
              <w:left w:val="single" w:sz="6" w:space="0" w:color="000000"/>
              <w:bottom w:val="single" w:sz="6" w:space="0" w:color="000000"/>
              <w:right w:val="single" w:sz="6" w:space="0" w:color="000000"/>
            </w:tcBorders>
          </w:tcPr>
          <w:p w:rsidR="007524D1" w:rsidRDefault="007524D1" w:rsidP="00FA0683">
            <w:pPr>
              <w:pStyle w:val="TAC"/>
            </w:pPr>
            <w:r>
              <w:t>12,24</w:t>
            </w:r>
          </w:p>
        </w:tc>
      </w:tr>
    </w:tbl>
    <w:p w:rsidR="007524D1" w:rsidRDefault="007524D1" w:rsidP="007524D1">
      <w:pPr>
        <w:tabs>
          <w:tab w:val="left" w:pos="1700"/>
        </w:tabs>
      </w:pPr>
    </w:p>
    <w:p w:rsidR="007524D1" w:rsidRDefault="007524D1" w:rsidP="007524D1">
      <w:pPr>
        <w:pStyle w:val="Heading4"/>
      </w:pPr>
      <w:bookmarkStart w:id="320" w:name="_Toc258834071"/>
      <w:bookmarkStart w:id="321" w:name="_Toc51824751"/>
      <w:bookmarkStart w:id="322" w:name="_Toc51825171"/>
      <w:r>
        <w:t>5.3.9.4</w:t>
      </w:r>
      <w:r>
        <w:tab/>
        <w:t>Test procedure</w:t>
      </w:r>
      <w:bookmarkEnd w:id="320"/>
      <w:bookmarkEnd w:id="321"/>
      <w:bookmarkEnd w:id="322"/>
      <w:r>
        <w:t xml:space="preserve"> </w:t>
      </w:r>
    </w:p>
    <w:p w:rsidR="007524D1" w:rsidRDefault="007524D1" w:rsidP="007524D1">
      <w:pPr>
        <w:pStyle w:val="TH"/>
        <w:spacing w:before="0" w:after="0"/>
        <w:rPr>
          <w:sz w:val="8"/>
          <w:szCs w:val="8"/>
        </w:rPr>
      </w:pPr>
    </w:p>
    <w:tbl>
      <w:tblPr>
        <w:tblW w:w="9910" w:type="dxa"/>
        <w:tblInd w:w="183" w:type="dxa"/>
        <w:tblLayout w:type="fixed"/>
        <w:tblCellMar>
          <w:left w:w="0" w:type="dxa"/>
          <w:right w:w="0" w:type="dxa"/>
        </w:tblCellMar>
        <w:tblLook w:val="0000" w:firstRow="0" w:lastRow="0" w:firstColumn="0" w:lastColumn="0" w:noHBand="0" w:noVBand="0"/>
      </w:tblPr>
      <w:tblGrid>
        <w:gridCol w:w="541"/>
        <w:gridCol w:w="4859"/>
        <w:gridCol w:w="2700"/>
        <w:gridCol w:w="1810"/>
      </w:tblGrid>
      <w:tr w:rsidR="007524D1" w:rsidTr="00FA0683">
        <w:trPr>
          <w:cantSplit/>
        </w:trPr>
        <w:tc>
          <w:tcPr>
            <w:tcW w:w="541" w:type="dxa"/>
            <w:tcBorders>
              <w:top w:val="single" w:sz="6" w:space="0" w:color="000000"/>
              <w:left w:val="single" w:sz="6" w:space="0" w:color="000000"/>
              <w:bottom w:val="single" w:sz="6" w:space="0" w:color="000000"/>
            </w:tcBorders>
          </w:tcPr>
          <w:p w:rsidR="007524D1" w:rsidRDefault="007524D1" w:rsidP="00FA0683">
            <w:pPr>
              <w:pStyle w:val="TAH"/>
            </w:pPr>
            <w:r>
              <w:t>Id</w:t>
            </w:r>
          </w:p>
        </w:tc>
        <w:tc>
          <w:tcPr>
            <w:tcW w:w="4859" w:type="dxa"/>
            <w:tcBorders>
              <w:top w:val="single" w:sz="6" w:space="0" w:color="000000"/>
              <w:left w:val="single" w:sz="6" w:space="0" w:color="000000"/>
              <w:bottom w:val="single" w:sz="6" w:space="0" w:color="000000"/>
            </w:tcBorders>
          </w:tcPr>
          <w:p w:rsidR="007524D1" w:rsidRDefault="007524D1" w:rsidP="00FA0683">
            <w:pPr>
              <w:pStyle w:val="TAH"/>
            </w:pPr>
            <w:r>
              <w:t>Description</w:t>
            </w:r>
          </w:p>
        </w:tc>
        <w:tc>
          <w:tcPr>
            <w:tcW w:w="2700" w:type="dxa"/>
            <w:tcBorders>
              <w:top w:val="single" w:sz="6" w:space="0" w:color="000000"/>
              <w:left w:val="single" w:sz="6" w:space="0" w:color="000000"/>
              <w:bottom w:val="single" w:sz="6" w:space="0" w:color="000000"/>
            </w:tcBorders>
          </w:tcPr>
          <w:p w:rsidR="007524D1" w:rsidRDefault="007524D1" w:rsidP="00FA0683">
            <w:pPr>
              <w:pStyle w:val="TAH"/>
            </w:pPr>
            <w:r>
              <w:t>API/(U)SAT Framework Expectation</w:t>
            </w:r>
          </w:p>
        </w:tc>
        <w:tc>
          <w:tcPr>
            <w:tcW w:w="1810" w:type="dxa"/>
            <w:tcBorders>
              <w:top w:val="single" w:sz="6" w:space="0" w:color="000000"/>
              <w:left w:val="single" w:sz="6" w:space="0" w:color="000000"/>
              <w:bottom w:val="single" w:sz="6" w:space="0" w:color="000000"/>
              <w:right w:val="single" w:sz="6" w:space="0" w:color="000000"/>
            </w:tcBorders>
          </w:tcPr>
          <w:p w:rsidR="007524D1" w:rsidRDefault="007524D1" w:rsidP="00FA0683">
            <w:pPr>
              <w:pStyle w:val="TAH"/>
            </w:pPr>
            <w:r>
              <w:t>APDU Expectation</w:t>
            </w:r>
          </w:p>
        </w:tc>
      </w:tr>
      <w:tr w:rsidR="007524D1" w:rsidTr="00FA0683">
        <w:trPr>
          <w:cantSplit/>
        </w:trPr>
        <w:tc>
          <w:tcPr>
            <w:tcW w:w="541" w:type="dxa"/>
            <w:tcBorders>
              <w:left w:val="single" w:sz="6" w:space="0" w:color="000000"/>
              <w:bottom w:val="single" w:sz="6" w:space="0" w:color="000000"/>
            </w:tcBorders>
          </w:tcPr>
          <w:p w:rsidR="007524D1" w:rsidRDefault="007524D1" w:rsidP="00FA0683">
            <w:pPr>
              <w:pStyle w:val="B1"/>
              <w:ind w:left="0" w:firstLine="0"/>
              <w:jc w:val="center"/>
            </w:pPr>
          </w:p>
        </w:tc>
        <w:tc>
          <w:tcPr>
            <w:tcW w:w="4859" w:type="dxa"/>
            <w:tcBorders>
              <w:left w:val="single" w:sz="6" w:space="0" w:color="000000"/>
              <w:bottom w:val="single" w:sz="6" w:space="0" w:color="000000"/>
            </w:tcBorders>
          </w:tcPr>
          <w:p w:rsidR="007524D1" w:rsidRDefault="007524D1" w:rsidP="00FA0683">
            <w:pPr>
              <w:pStyle w:val="TAH"/>
            </w:pPr>
            <w:r>
              <w:t>Applet registration to EVENT_FORMATTED_SMS_PP_ENV and triggering</w:t>
            </w:r>
          </w:p>
          <w:p w:rsidR="007524D1" w:rsidRDefault="007524D1" w:rsidP="00FA0683">
            <w:pPr>
              <w:pStyle w:val="PL"/>
              <w:rPr>
                <w:noProof w:val="0"/>
              </w:rPr>
            </w:pPr>
          </w:p>
          <w:p w:rsidR="007524D1" w:rsidRDefault="007524D1" w:rsidP="00FA0683">
            <w:pPr>
              <w:pStyle w:val="PL"/>
              <w:rPr>
                <w:noProof w:val="0"/>
              </w:rPr>
            </w:pPr>
            <w:r>
              <w:rPr>
                <w:noProof w:val="0"/>
              </w:rPr>
              <w:t>Applet is registered to EVENT_FORMATTED_SMS_PP_ENV and EVENT_UNFORMATTED_SMS_PP_ENV events</w:t>
            </w:r>
          </w:p>
          <w:p w:rsidR="007524D1" w:rsidRDefault="007524D1" w:rsidP="00FA0683">
            <w:pPr>
              <w:pStyle w:val="PL"/>
              <w:rPr>
                <w:noProof w:val="0"/>
              </w:rPr>
            </w:pPr>
          </w:p>
          <w:p w:rsidR="007524D1" w:rsidRDefault="007524D1" w:rsidP="00FA0683">
            <w:pPr>
              <w:pStyle w:val="PL"/>
              <w:rPr>
                <w:noProof w:val="0"/>
              </w:rPr>
            </w:pPr>
            <w:r>
              <w:rPr>
                <w:noProof w:val="0"/>
              </w:rPr>
              <w:t>A concatenated formatted SMS_PP is sent to the (U)SIM (composed of three segments).</w:t>
            </w:r>
          </w:p>
          <w:p w:rsidR="007524D1" w:rsidRDefault="007524D1" w:rsidP="00FA0683">
            <w:pPr>
              <w:pStyle w:val="PL"/>
              <w:rPr>
                <w:noProof w:val="0"/>
              </w:rPr>
            </w:pPr>
          </w:p>
        </w:tc>
        <w:tc>
          <w:tcPr>
            <w:tcW w:w="2700" w:type="dxa"/>
            <w:tcBorders>
              <w:left w:val="single" w:sz="6" w:space="0" w:color="000000"/>
              <w:bottom w:val="single" w:sz="6" w:space="0" w:color="000000"/>
            </w:tcBorders>
          </w:tcPr>
          <w:p w:rsidR="007524D1" w:rsidRDefault="007524D1" w:rsidP="00FA0683">
            <w:pPr>
              <w:pStyle w:val="TAL"/>
            </w:pPr>
          </w:p>
        </w:tc>
        <w:tc>
          <w:tcPr>
            <w:tcW w:w="1810" w:type="dxa"/>
            <w:tcBorders>
              <w:left w:val="single" w:sz="6" w:space="0" w:color="000000"/>
              <w:bottom w:val="single" w:sz="6" w:space="0" w:color="000000"/>
              <w:right w:val="single" w:sz="6" w:space="0" w:color="000000"/>
            </w:tcBorders>
          </w:tcPr>
          <w:p w:rsidR="007524D1" w:rsidRDefault="007524D1" w:rsidP="00FA0683">
            <w:pPr>
              <w:pStyle w:val="TAH"/>
            </w:pPr>
          </w:p>
        </w:tc>
      </w:tr>
      <w:tr w:rsidR="007524D1" w:rsidTr="00FA0683">
        <w:trPr>
          <w:cantSplit/>
        </w:trPr>
        <w:tc>
          <w:tcPr>
            <w:tcW w:w="541" w:type="dxa"/>
            <w:tcBorders>
              <w:left w:val="single" w:sz="6" w:space="0" w:color="000000"/>
              <w:bottom w:val="single" w:sz="6" w:space="0" w:color="000000"/>
            </w:tcBorders>
          </w:tcPr>
          <w:p w:rsidR="007524D1" w:rsidRDefault="007524D1" w:rsidP="00FA0683">
            <w:pPr>
              <w:pStyle w:val="B1"/>
              <w:ind w:left="0" w:firstLine="0"/>
              <w:jc w:val="center"/>
              <w:rPr>
                <w:rFonts w:ascii="Arial" w:hAnsi="Arial"/>
                <w:sz w:val="18"/>
              </w:rPr>
            </w:pPr>
            <w:r>
              <w:rPr>
                <w:rFonts w:ascii="Arial" w:hAnsi="Arial"/>
                <w:sz w:val="18"/>
              </w:rPr>
              <w:t>1</w:t>
            </w:r>
          </w:p>
        </w:tc>
        <w:tc>
          <w:tcPr>
            <w:tcW w:w="4859" w:type="dxa"/>
            <w:tcBorders>
              <w:left w:val="single" w:sz="6" w:space="0" w:color="000000"/>
              <w:bottom w:val="single" w:sz="6" w:space="0" w:color="000000"/>
            </w:tcBorders>
          </w:tcPr>
          <w:p w:rsidR="007524D1" w:rsidRDefault="007524D1" w:rsidP="00FA0683">
            <w:pPr>
              <w:pStyle w:val="PL"/>
              <w:tabs>
                <w:tab w:val="clear" w:pos="384"/>
              </w:tabs>
              <w:rPr>
                <w:noProof w:val="0"/>
              </w:rPr>
            </w:pPr>
            <w:r>
              <w:rPr>
                <w:noProof w:val="0"/>
              </w:rPr>
              <w:t>The second segment of a concatenated short message is sent to the (U)SIM.</w:t>
            </w:r>
          </w:p>
          <w:p w:rsidR="007524D1" w:rsidRDefault="007524D1" w:rsidP="00FA0683">
            <w:pPr>
              <w:pStyle w:val="PL"/>
              <w:tabs>
                <w:tab w:val="clear" w:pos="384"/>
              </w:tabs>
              <w:rPr>
                <w:noProof w:val="0"/>
              </w:rPr>
            </w:pPr>
          </w:p>
        </w:tc>
        <w:tc>
          <w:tcPr>
            <w:tcW w:w="2700" w:type="dxa"/>
            <w:tcBorders>
              <w:left w:val="single" w:sz="6" w:space="0" w:color="000000"/>
              <w:bottom w:val="single" w:sz="6" w:space="0" w:color="000000"/>
            </w:tcBorders>
          </w:tcPr>
          <w:p w:rsidR="007524D1" w:rsidRDefault="007524D1" w:rsidP="00FA0683">
            <w:pPr>
              <w:pStyle w:val="TAL"/>
            </w:pPr>
            <w:r>
              <w:t>Applet is not triggered.</w:t>
            </w:r>
          </w:p>
        </w:tc>
        <w:tc>
          <w:tcPr>
            <w:tcW w:w="1810" w:type="dxa"/>
            <w:tcBorders>
              <w:left w:val="single" w:sz="6" w:space="0" w:color="000000"/>
              <w:bottom w:val="single" w:sz="6" w:space="0" w:color="000000"/>
              <w:right w:val="single" w:sz="6" w:space="0" w:color="000000"/>
            </w:tcBorders>
          </w:tcPr>
          <w:p w:rsidR="007524D1" w:rsidRDefault="007524D1" w:rsidP="00FA0683"/>
        </w:tc>
      </w:tr>
      <w:tr w:rsidR="007524D1" w:rsidTr="00FA0683">
        <w:trPr>
          <w:cantSplit/>
        </w:trPr>
        <w:tc>
          <w:tcPr>
            <w:tcW w:w="541" w:type="dxa"/>
            <w:tcBorders>
              <w:left w:val="single" w:sz="6" w:space="0" w:color="000000"/>
              <w:bottom w:val="single" w:sz="6" w:space="0" w:color="000000"/>
            </w:tcBorders>
          </w:tcPr>
          <w:p w:rsidR="007524D1" w:rsidRDefault="007524D1" w:rsidP="00FA0683">
            <w:pPr>
              <w:pStyle w:val="B1"/>
              <w:ind w:left="0" w:firstLine="0"/>
              <w:jc w:val="center"/>
              <w:rPr>
                <w:rFonts w:ascii="Arial" w:hAnsi="Arial"/>
                <w:sz w:val="18"/>
              </w:rPr>
            </w:pPr>
            <w:r>
              <w:rPr>
                <w:rFonts w:ascii="Arial" w:hAnsi="Arial"/>
                <w:sz w:val="18"/>
              </w:rPr>
              <w:t>2</w:t>
            </w:r>
          </w:p>
        </w:tc>
        <w:tc>
          <w:tcPr>
            <w:tcW w:w="4859" w:type="dxa"/>
            <w:tcBorders>
              <w:left w:val="single" w:sz="6" w:space="0" w:color="000000"/>
              <w:bottom w:val="single" w:sz="6" w:space="0" w:color="000000"/>
            </w:tcBorders>
          </w:tcPr>
          <w:p w:rsidR="007524D1" w:rsidRDefault="007524D1" w:rsidP="00FA0683">
            <w:pPr>
              <w:pStyle w:val="PL"/>
              <w:tabs>
                <w:tab w:val="clear" w:pos="384"/>
              </w:tabs>
              <w:rPr>
                <w:noProof w:val="0"/>
              </w:rPr>
            </w:pPr>
            <w:r>
              <w:rPr>
                <w:noProof w:val="0"/>
              </w:rPr>
              <w:t>The first segment of the concatenated short message is sent to the (U)SIM.</w:t>
            </w:r>
          </w:p>
        </w:tc>
        <w:tc>
          <w:tcPr>
            <w:tcW w:w="2700" w:type="dxa"/>
            <w:tcBorders>
              <w:left w:val="single" w:sz="6" w:space="0" w:color="000000"/>
              <w:bottom w:val="single" w:sz="6" w:space="0" w:color="000000"/>
            </w:tcBorders>
          </w:tcPr>
          <w:p w:rsidR="007524D1" w:rsidRDefault="007524D1" w:rsidP="00FA0683">
            <w:pPr>
              <w:pStyle w:val="TAL"/>
            </w:pPr>
            <w:r>
              <w:t>Applet is not triggered.</w:t>
            </w:r>
          </w:p>
        </w:tc>
        <w:tc>
          <w:tcPr>
            <w:tcW w:w="1810" w:type="dxa"/>
            <w:tcBorders>
              <w:left w:val="single" w:sz="6" w:space="0" w:color="000000"/>
              <w:bottom w:val="single" w:sz="6" w:space="0" w:color="000000"/>
              <w:right w:val="single" w:sz="6" w:space="0" w:color="000000"/>
            </w:tcBorders>
          </w:tcPr>
          <w:p w:rsidR="007524D1" w:rsidRDefault="007524D1" w:rsidP="00FA0683"/>
        </w:tc>
      </w:tr>
      <w:tr w:rsidR="007524D1" w:rsidTr="00FA0683">
        <w:trPr>
          <w:cantSplit/>
        </w:trPr>
        <w:tc>
          <w:tcPr>
            <w:tcW w:w="541" w:type="dxa"/>
            <w:tcBorders>
              <w:left w:val="single" w:sz="6" w:space="0" w:color="000000"/>
              <w:bottom w:val="single" w:sz="6" w:space="0" w:color="000000"/>
            </w:tcBorders>
          </w:tcPr>
          <w:p w:rsidR="007524D1" w:rsidRDefault="007524D1" w:rsidP="00FA0683">
            <w:pPr>
              <w:pStyle w:val="B1"/>
              <w:ind w:left="0" w:firstLine="0"/>
              <w:jc w:val="center"/>
              <w:rPr>
                <w:rFonts w:ascii="Arial" w:hAnsi="Arial"/>
                <w:sz w:val="18"/>
              </w:rPr>
            </w:pPr>
            <w:r>
              <w:rPr>
                <w:rFonts w:ascii="Arial" w:hAnsi="Arial"/>
                <w:sz w:val="18"/>
              </w:rPr>
              <w:t>3</w:t>
            </w:r>
          </w:p>
        </w:tc>
        <w:tc>
          <w:tcPr>
            <w:tcW w:w="4859" w:type="dxa"/>
            <w:tcBorders>
              <w:left w:val="single" w:sz="6" w:space="0" w:color="000000"/>
              <w:bottom w:val="single" w:sz="6" w:space="0" w:color="000000"/>
            </w:tcBorders>
          </w:tcPr>
          <w:p w:rsidR="007524D1" w:rsidRDefault="007524D1" w:rsidP="00FA0683">
            <w:pPr>
              <w:pStyle w:val="PL"/>
              <w:tabs>
                <w:tab w:val="clear" w:pos="384"/>
              </w:tabs>
              <w:rPr>
                <w:noProof w:val="0"/>
              </w:rPr>
            </w:pPr>
            <w:r>
              <w:rPr>
                <w:noProof w:val="0"/>
              </w:rPr>
              <w:t>The third segment of the concatenated short message is send to the (U)SIM</w:t>
            </w:r>
          </w:p>
        </w:tc>
        <w:tc>
          <w:tcPr>
            <w:tcW w:w="2700" w:type="dxa"/>
            <w:tcBorders>
              <w:left w:val="single" w:sz="6" w:space="0" w:color="000000"/>
              <w:bottom w:val="single" w:sz="6" w:space="0" w:color="000000"/>
            </w:tcBorders>
          </w:tcPr>
          <w:p w:rsidR="007524D1" w:rsidRDefault="007524D1" w:rsidP="00FA0683">
            <w:pPr>
              <w:pStyle w:val="TAL"/>
            </w:pPr>
            <w:r>
              <w:t>Applet is triggered.</w:t>
            </w:r>
          </w:p>
        </w:tc>
        <w:tc>
          <w:tcPr>
            <w:tcW w:w="1810" w:type="dxa"/>
            <w:tcBorders>
              <w:left w:val="single" w:sz="6" w:space="0" w:color="000000"/>
              <w:bottom w:val="single" w:sz="6" w:space="0" w:color="000000"/>
              <w:right w:val="single" w:sz="6" w:space="0" w:color="000000"/>
            </w:tcBorders>
          </w:tcPr>
          <w:p w:rsidR="007524D1" w:rsidRDefault="007524D1" w:rsidP="00FA0683"/>
        </w:tc>
      </w:tr>
      <w:tr w:rsidR="007524D1" w:rsidTr="00FA0683">
        <w:trPr>
          <w:cantSplit/>
        </w:trPr>
        <w:tc>
          <w:tcPr>
            <w:tcW w:w="541" w:type="dxa"/>
            <w:tcBorders>
              <w:left w:val="single" w:sz="6" w:space="0" w:color="000000"/>
              <w:bottom w:val="single" w:sz="6" w:space="0" w:color="000000"/>
            </w:tcBorders>
          </w:tcPr>
          <w:p w:rsidR="007524D1" w:rsidRDefault="007524D1" w:rsidP="00FA0683">
            <w:pPr>
              <w:pStyle w:val="B1"/>
              <w:ind w:left="0" w:firstLine="0"/>
              <w:jc w:val="center"/>
              <w:rPr>
                <w:rFonts w:ascii="Arial" w:hAnsi="Arial"/>
                <w:sz w:val="18"/>
              </w:rPr>
            </w:pPr>
            <w:r>
              <w:rPr>
                <w:rFonts w:ascii="Arial" w:hAnsi="Arial"/>
                <w:sz w:val="18"/>
              </w:rPr>
              <w:t>4</w:t>
            </w:r>
          </w:p>
        </w:tc>
        <w:tc>
          <w:tcPr>
            <w:tcW w:w="4859" w:type="dxa"/>
            <w:tcBorders>
              <w:left w:val="single" w:sz="6" w:space="0" w:color="000000"/>
              <w:bottom w:val="single" w:sz="6" w:space="0" w:color="000000"/>
            </w:tcBorders>
          </w:tcPr>
          <w:p w:rsidR="007524D1" w:rsidRDefault="007524D1" w:rsidP="00FA0683">
            <w:pPr>
              <w:pStyle w:val="PL"/>
              <w:tabs>
                <w:tab w:val="clear" w:pos="384"/>
              </w:tabs>
              <w:rPr>
                <w:noProof w:val="0"/>
              </w:rPr>
            </w:pPr>
            <w:r>
              <w:rPr>
                <w:noProof w:val="0"/>
              </w:rPr>
              <w:t>Call USATEnvelopeHandlerSystem.getTheHandler().</w:t>
            </w:r>
          </w:p>
        </w:tc>
        <w:tc>
          <w:tcPr>
            <w:tcW w:w="2700" w:type="dxa"/>
            <w:tcBorders>
              <w:left w:val="single" w:sz="6" w:space="0" w:color="000000"/>
              <w:bottom w:val="single" w:sz="6" w:space="0" w:color="000000"/>
            </w:tcBorders>
          </w:tcPr>
          <w:p w:rsidR="007524D1" w:rsidRDefault="007524D1" w:rsidP="00FA0683">
            <w:pPr>
              <w:pStyle w:val="TAL"/>
            </w:pPr>
            <w:r>
              <w:t>No exception is thrown.</w:t>
            </w:r>
          </w:p>
        </w:tc>
        <w:tc>
          <w:tcPr>
            <w:tcW w:w="1810" w:type="dxa"/>
            <w:tcBorders>
              <w:left w:val="single" w:sz="6" w:space="0" w:color="000000"/>
              <w:bottom w:val="single" w:sz="6" w:space="0" w:color="000000"/>
              <w:right w:val="single" w:sz="6" w:space="0" w:color="000000"/>
            </w:tcBorders>
          </w:tcPr>
          <w:p w:rsidR="007524D1" w:rsidRDefault="007524D1" w:rsidP="00FA0683"/>
        </w:tc>
      </w:tr>
      <w:tr w:rsidR="007524D1" w:rsidTr="00FA0683">
        <w:trPr>
          <w:cantSplit/>
        </w:trPr>
        <w:tc>
          <w:tcPr>
            <w:tcW w:w="541" w:type="dxa"/>
            <w:tcBorders>
              <w:left w:val="single" w:sz="6" w:space="0" w:color="000000"/>
              <w:bottom w:val="single" w:sz="6" w:space="0" w:color="000000"/>
            </w:tcBorders>
          </w:tcPr>
          <w:p w:rsidR="007524D1" w:rsidRDefault="007524D1" w:rsidP="00FA0683">
            <w:pPr>
              <w:pStyle w:val="B1"/>
              <w:ind w:left="0" w:firstLine="0"/>
              <w:jc w:val="center"/>
              <w:rPr>
                <w:rFonts w:ascii="Arial" w:hAnsi="Arial"/>
                <w:sz w:val="18"/>
              </w:rPr>
            </w:pPr>
            <w:r>
              <w:rPr>
                <w:rFonts w:ascii="Arial" w:hAnsi="Arial"/>
                <w:sz w:val="18"/>
              </w:rPr>
              <w:t>5</w:t>
            </w:r>
          </w:p>
        </w:tc>
        <w:tc>
          <w:tcPr>
            <w:tcW w:w="4859" w:type="dxa"/>
            <w:tcBorders>
              <w:left w:val="single" w:sz="6" w:space="0" w:color="000000"/>
              <w:bottom w:val="single" w:sz="6" w:space="0" w:color="000000"/>
            </w:tcBorders>
          </w:tcPr>
          <w:p w:rsidR="007524D1" w:rsidRDefault="007524D1" w:rsidP="00FA0683">
            <w:pPr>
              <w:pStyle w:val="PL"/>
              <w:tabs>
                <w:tab w:val="clear" w:pos="384"/>
              </w:tabs>
              <w:rPr>
                <w:noProof w:val="0"/>
              </w:rPr>
            </w:pPr>
            <w:r>
              <w:rPr>
                <w:noProof w:val="0"/>
              </w:rPr>
              <w:t>Call the USATEnvelopeHandler.findTLV() to select the Dev Id, the address and the TPDU TLV and the USATEnvelopeHandler.compareValue() to check each content.</w:t>
            </w:r>
          </w:p>
        </w:tc>
        <w:tc>
          <w:tcPr>
            <w:tcW w:w="2700" w:type="dxa"/>
            <w:tcBorders>
              <w:left w:val="single" w:sz="6" w:space="0" w:color="000000"/>
              <w:bottom w:val="single" w:sz="6" w:space="0" w:color="000000"/>
            </w:tcBorders>
          </w:tcPr>
          <w:p w:rsidR="007524D1" w:rsidRDefault="007524D1" w:rsidP="00FA0683">
            <w:pPr>
              <w:pStyle w:val="TAL"/>
            </w:pPr>
            <w:r>
              <w:t>Check that the message has been re-assembled in the correct order. Check that TP-UDL field is coded in one octet. Check that the concatenation control header is not present in the message. Check the integrity of the message.</w:t>
            </w:r>
          </w:p>
        </w:tc>
        <w:tc>
          <w:tcPr>
            <w:tcW w:w="1810" w:type="dxa"/>
            <w:tcBorders>
              <w:left w:val="single" w:sz="6" w:space="0" w:color="000000"/>
              <w:bottom w:val="single" w:sz="6" w:space="0" w:color="000000"/>
              <w:right w:val="single" w:sz="6" w:space="0" w:color="000000"/>
            </w:tcBorders>
          </w:tcPr>
          <w:p w:rsidR="007524D1" w:rsidRDefault="007524D1" w:rsidP="00FA0683"/>
        </w:tc>
      </w:tr>
      <w:tr w:rsidR="007524D1" w:rsidTr="00FA0683">
        <w:trPr>
          <w:cantSplit/>
        </w:trPr>
        <w:tc>
          <w:tcPr>
            <w:tcW w:w="541" w:type="dxa"/>
            <w:tcBorders>
              <w:left w:val="single" w:sz="6" w:space="0" w:color="000000"/>
              <w:bottom w:val="single" w:sz="6" w:space="0" w:color="000000"/>
            </w:tcBorders>
          </w:tcPr>
          <w:p w:rsidR="007524D1" w:rsidRDefault="007524D1" w:rsidP="00FA0683">
            <w:pPr>
              <w:pStyle w:val="B1"/>
              <w:ind w:left="0" w:firstLine="0"/>
              <w:jc w:val="center"/>
              <w:rPr>
                <w:rFonts w:ascii="Arial" w:hAnsi="Arial"/>
                <w:sz w:val="18"/>
              </w:rPr>
            </w:pPr>
            <w:r>
              <w:rPr>
                <w:rFonts w:ascii="Arial" w:hAnsi="Arial"/>
                <w:sz w:val="18"/>
              </w:rPr>
              <w:t>6</w:t>
            </w:r>
          </w:p>
        </w:tc>
        <w:tc>
          <w:tcPr>
            <w:tcW w:w="4859" w:type="dxa"/>
            <w:tcBorders>
              <w:left w:val="single" w:sz="6" w:space="0" w:color="000000"/>
              <w:bottom w:val="single" w:sz="6" w:space="0" w:color="000000"/>
            </w:tcBorders>
          </w:tcPr>
          <w:p w:rsidR="007524D1" w:rsidRDefault="007524D1" w:rsidP="00FA0683">
            <w:pPr>
              <w:pStyle w:val="PL"/>
              <w:tabs>
                <w:tab w:val="clear" w:pos="384"/>
              </w:tabs>
              <w:rPr>
                <w:noProof w:val="0"/>
              </w:rPr>
            </w:pPr>
            <w:r>
              <w:rPr>
                <w:noProof w:val="0"/>
              </w:rPr>
              <w:t xml:space="preserve">A new concatenated formatted short message is sent to the USIM composed of three segments. The Address fields of the first, second and the third segment are different. </w:t>
            </w:r>
          </w:p>
        </w:tc>
        <w:tc>
          <w:tcPr>
            <w:tcW w:w="2700" w:type="dxa"/>
            <w:tcBorders>
              <w:left w:val="single" w:sz="6" w:space="0" w:color="000000"/>
              <w:bottom w:val="single" w:sz="6" w:space="0" w:color="000000"/>
            </w:tcBorders>
          </w:tcPr>
          <w:p w:rsidR="007524D1" w:rsidRDefault="007524D1" w:rsidP="00FA0683">
            <w:pPr>
              <w:pStyle w:val="TAL"/>
            </w:pPr>
            <w:r>
              <w:t>Applet is triggered.</w:t>
            </w:r>
          </w:p>
        </w:tc>
        <w:tc>
          <w:tcPr>
            <w:tcW w:w="1810" w:type="dxa"/>
            <w:tcBorders>
              <w:left w:val="single" w:sz="6" w:space="0" w:color="000000"/>
              <w:bottom w:val="single" w:sz="6" w:space="0" w:color="000000"/>
              <w:right w:val="single" w:sz="6" w:space="0" w:color="000000"/>
            </w:tcBorders>
          </w:tcPr>
          <w:p w:rsidR="007524D1" w:rsidRDefault="007524D1" w:rsidP="00FA0683"/>
        </w:tc>
      </w:tr>
      <w:tr w:rsidR="007524D1" w:rsidTr="00FA0683">
        <w:trPr>
          <w:cantSplit/>
        </w:trPr>
        <w:tc>
          <w:tcPr>
            <w:tcW w:w="541" w:type="dxa"/>
            <w:tcBorders>
              <w:left w:val="single" w:sz="6" w:space="0" w:color="000000"/>
              <w:bottom w:val="single" w:sz="6" w:space="0" w:color="000000"/>
            </w:tcBorders>
          </w:tcPr>
          <w:p w:rsidR="007524D1" w:rsidRDefault="007524D1" w:rsidP="00FA0683">
            <w:pPr>
              <w:pStyle w:val="B1"/>
              <w:ind w:left="0" w:firstLine="0"/>
              <w:jc w:val="center"/>
              <w:rPr>
                <w:rFonts w:ascii="Arial" w:hAnsi="Arial"/>
                <w:sz w:val="18"/>
              </w:rPr>
            </w:pPr>
            <w:r>
              <w:rPr>
                <w:rFonts w:ascii="Arial" w:hAnsi="Arial"/>
                <w:sz w:val="18"/>
              </w:rPr>
              <w:t>7</w:t>
            </w:r>
          </w:p>
        </w:tc>
        <w:tc>
          <w:tcPr>
            <w:tcW w:w="4859" w:type="dxa"/>
            <w:tcBorders>
              <w:left w:val="single" w:sz="6" w:space="0" w:color="000000"/>
              <w:bottom w:val="single" w:sz="6" w:space="0" w:color="000000"/>
            </w:tcBorders>
          </w:tcPr>
          <w:p w:rsidR="007524D1" w:rsidRDefault="007524D1" w:rsidP="00FA0683">
            <w:pPr>
              <w:pStyle w:val="PL"/>
              <w:tabs>
                <w:tab w:val="clear" w:pos="384"/>
              </w:tabs>
              <w:rPr>
                <w:noProof w:val="0"/>
              </w:rPr>
            </w:pPr>
            <w:r>
              <w:rPr>
                <w:noProof w:val="0"/>
              </w:rPr>
              <w:t>Call USATEnvelopeHandlerSystem.getTheHandler().</w:t>
            </w:r>
          </w:p>
        </w:tc>
        <w:tc>
          <w:tcPr>
            <w:tcW w:w="2700" w:type="dxa"/>
            <w:tcBorders>
              <w:left w:val="single" w:sz="6" w:space="0" w:color="000000"/>
              <w:bottom w:val="single" w:sz="6" w:space="0" w:color="000000"/>
            </w:tcBorders>
          </w:tcPr>
          <w:p w:rsidR="007524D1" w:rsidRDefault="007524D1" w:rsidP="00FA0683">
            <w:pPr>
              <w:pStyle w:val="TAL"/>
            </w:pPr>
            <w:r>
              <w:t>No exception is thrown.</w:t>
            </w:r>
          </w:p>
        </w:tc>
        <w:tc>
          <w:tcPr>
            <w:tcW w:w="1810" w:type="dxa"/>
            <w:tcBorders>
              <w:left w:val="single" w:sz="6" w:space="0" w:color="000000"/>
              <w:bottom w:val="single" w:sz="6" w:space="0" w:color="000000"/>
              <w:right w:val="single" w:sz="6" w:space="0" w:color="000000"/>
            </w:tcBorders>
          </w:tcPr>
          <w:p w:rsidR="007524D1" w:rsidRDefault="007524D1" w:rsidP="00FA0683"/>
        </w:tc>
      </w:tr>
      <w:tr w:rsidR="007524D1" w:rsidTr="00FA0683">
        <w:trPr>
          <w:cantSplit/>
        </w:trPr>
        <w:tc>
          <w:tcPr>
            <w:tcW w:w="541" w:type="dxa"/>
            <w:tcBorders>
              <w:left w:val="single" w:sz="6" w:space="0" w:color="000000"/>
              <w:bottom w:val="single" w:sz="6" w:space="0" w:color="000000"/>
            </w:tcBorders>
          </w:tcPr>
          <w:p w:rsidR="007524D1" w:rsidRDefault="007524D1" w:rsidP="00FA0683">
            <w:pPr>
              <w:pStyle w:val="B1"/>
              <w:ind w:left="0" w:firstLine="0"/>
              <w:jc w:val="center"/>
              <w:rPr>
                <w:rFonts w:ascii="Arial" w:hAnsi="Arial"/>
                <w:sz w:val="18"/>
              </w:rPr>
            </w:pPr>
            <w:r>
              <w:rPr>
                <w:rFonts w:ascii="Arial" w:hAnsi="Arial"/>
                <w:sz w:val="18"/>
              </w:rPr>
              <w:t>8</w:t>
            </w:r>
          </w:p>
        </w:tc>
        <w:tc>
          <w:tcPr>
            <w:tcW w:w="4859" w:type="dxa"/>
            <w:tcBorders>
              <w:left w:val="single" w:sz="6" w:space="0" w:color="000000"/>
              <w:bottom w:val="single" w:sz="6" w:space="0" w:color="000000"/>
            </w:tcBorders>
          </w:tcPr>
          <w:p w:rsidR="007524D1" w:rsidRDefault="007524D1" w:rsidP="00FA0683">
            <w:pPr>
              <w:pStyle w:val="PL"/>
              <w:tabs>
                <w:tab w:val="clear" w:pos="384"/>
              </w:tabs>
              <w:rPr>
                <w:noProof w:val="0"/>
              </w:rPr>
            </w:pPr>
            <w:r>
              <w:rPr>
                <w:noProof w:val="0"/>
              </w:rPr>
              <w:t>Call USATEnvelopeHandlerSystem.findTLV() to select the address TLV and the USATEnvelopeHandler.compareValue() to check its content.</w:t>
            </w:r>
          </w:p>
        </w:tc>
        <w:tc>
          <w:tcPr>
            <w:tcW w:w="2700" w:type="dxa"/>
            <w:tcBorders>
              <w:left w:val="single" w:sz="6" w:space="0" w:color="000000"/>
              <w:bottom w:val="single" w:sz="6" w:space="0" w:color="000000"/>
            </w:tcBorders>
          </w:tcPr>
          <w:p w:rsidR="007524D1" w:rsidRDefault="007524D1" w:rsidP="00FA0683">
            <w:pPr>
              <w:pStyle w:val="TAL"/>
            </w:pPr>
            <w:r>
              <w:t>Check that the address field of the message is equal to the address field of the third segment.</w:t>
            </w:r>
          </w:p>
        </w:tc>
        <w:tc>
          <w:tcPr>
            <w:tcW w:w="1810" w:type="dxa"/>
            <w:tcBorders>
              <w:left w:val="single" w:sz="6" w:space="0" w:color="000000"/>
              <w:bottom w:val="single" w:sz="6" w:space="0" w:color="000000"/>
              <w:right w:val="single" w:sz="6" w:space="0" w:color="000000"/>
            </w:tcBorders>
          </w:tcPr>
          <w:p w:rsidR="007524D1" w:rsidRDefault="007524D1" w:rsidP="00FA0683"/>
        </w:tc>
      </w:tr>
      <w:tr w:rsidR="007524D1" w:rsidTr="00FA0683">
        <w:trPr>
          <w:cantSplit/>
        </w:trPr>
        <w:tc>
          <w:tcPr>
            <w:tcW w:w="541" w:type="dxa"/>
            <w:tcBorders>
              <w:left w:val="single" w:sz="6" w:space="0" w:color="000000"/>
              <w:bottom w:val="single" w:sz="6" w:space="0" w:color="000000"/>
            </w:tcBorders>
          </w:tcPr>
          <w:p w:rsidR="007524D1" w:rsidRDefault="007524D1" w:rsidP="00FA0683">
            <w:pPr>
              <w:pStyle w:val="B1"/>
              <w:ind w:left="0" w:firstLine="0"/>
              <w:jc w:val="center"/>
              <w:rPr>
                <w:rFonts w:ascii="Arial" w:hAnsi="Arial"/>
                <w:sz w:val="18"/>
              </w:rPr>
            </w:pPr>
            <w:r>
              <w:rPr>
                <w:rFonts w:ascii="Arial" w:hAnsi="Arial"/>
                <w:sz w:val="18"/>
              </w:rPr>
              <w:t>9</w:t>
            </w:r>
          </w:p>
        </w:tc>
        <w:tc>
          <w:tcPr>
            <w:tcW w:w="4859" w:type="dxa"/>
            <w:tcBorders>
              <w:left w:val="single" w:sz="6" w:space="0" w:color="000000"/>
              <w:bottom w:val="single" w:sz="6" w:space="0" w:color="000000"/>
            </w:tcBorders>
          </w:tcPr>
          <w:p w:rsidR="007524D1" w:rsidRDefault="007524D1" w:rsidP="00FA0683">
            <w:pPr>
              <w:pStyle w:val="PL"/>
              <w:tabs>
                <w:tab w:val="clear" w:pos="384"/>
              </w:tabs>
              <w:rPr>
                <w:noProof w:val="0"/>
              </w:rPr>
            </w:pPr>
            <w:r>
              <w:rPr>
                <w:noProof w:val="0"/>
              </w:rPr>
              <w:t>A new concatenated formatted short message is sent to the (U)SIM composed of three segments. Some TP elements of the TPDU of the first, second and third segment are different among themselves.</w:t>
            </w:r>
          </w:p>
        </w:tc>
        <w:tc>
          <w:tcPr>
            <w:tcW w:w="2700" w:type="dxa"/>
            <w:tcBorders>
              <w:left w:val="single" w:sz="6" w:space="0" w:color="000000"/>
              <w:bottom w:val="single" w:sz="6" w:space="0" w:color="000000"/>
            </w:tcBorders>
          </w:tcPr>
          <w:p w:rsidR="007524D1" w:rsidRDefault="007524D1" w:rsidP="00FA0683">
            <w:pPr>
              <w:pStyle w:val="TAL"/>
            </w:pPr>
            <w:r>
              <w:t>Applet is triggered.</w:t>
            </w:r>
          </w:p>
        </w:tc>
        <w:tc>
          <w:tcPr>
            <w:tcW w:w="1810" w:type="dxa"/>
            <w:tcBorders>
              <w:left w:val="single" w:sz="6" w:space="0" w:color="000000"/>
              <w:bottom w:val="single" w:sz="6" w:space="0" w:color="000000"/>
              <w:right w:val="single" w:sz="6" w:space="0" w:color="000000"/>
            </w:tcBorders>
          </w:tcPr>
          <w:p w:rsidR="007524D1" w:rsidRDefault="007524D1" w:rsidP="00FA0683"/>
        </w:tc>
      </w:tr>
      <w:tr w:rsidR="007524D1" w:rsidTr="00FA0683">
        <w:trPr>
          <w:cantSplit/>
        </w:trPr>
        <w:tc>
          <w:tcPr>
            <w:tcW w:w="541" w:type="dxa"/>
            <w:tcBorders>
              <w:left w:val="single" w:sz="6" w:space="0" w:color="000000"/>
              <w:bottom w:val="single" w:sz="6" w:space="0" w:color="000000"/>
            </w:tcBorders>
          </w:tcPr>
          <w:p w:rsidR="007524D1" w:rsidRDefault="007524D1" w:rsidP="00FA0683">
            <w:pPr>
              <w:pStyle w:val="B1"/>
              <w:ind w:left="0" w:firstLine="0"/>
              <w:jc w:val="center"/>
              <w:rPr>
                <w:rFonts w:ascii="Arial" w:hAnsi="Arial"/>
                <w:sz w:val="18"/>
              </w:rPr>
            </w:pPr>
            <w:r>
              <w:rPr>
                <w:rFonts w:ascii="Arial" w:hAnsi="Arial"/>
                <w:sz w:val="18"/>
              </w:rPr>
              <w:t>10</w:t>
            </w:r>
          </w:p>
        </w:tc>
        <w:tc>
          <w:tcPr>
            <w:tcW w:w="4859" w:type="dxa"/>
            <w:tcBorders>
              <w:left w:val="single" w:sz="6" w:space="0" w:color="000000"/>
              <w:bottom w:val="single" w:sz="6" w:space="0" w:color="000000"/>
            </w:tcBorders>
          </w:tcPr>
          <w:p w:rsidR="007524D1" w:rsidRDefault="007524D1" w:rsidP="00FA0683">
            <w:pPr>
              <w:pStyle w:val="PL"/>
              <w:tabs>
                <w:tab w:val="clear" w:pos="384"/>
              </w:tabs>
              <w:rPr>
                <w:noProof w:val="0"/>
              </w:rPr>
            </w:pPr>
            <w:r>
              <w:rPr>
                <w:noProof w:val="0"/>
              </w:rPr>
              <w:t>Call USATEnvelopeHandlerSystem.getTheHandler().</w:t>
            </w:r>
          </w:p>
        </w:tc>
        <w:tc>
          <w:tcPr>
            <w:tcW w:w="2700" w:type="dxa"/>
            <w:tcBorders>
              <w:left w:val="single" w:sz="6" w:space="0" w:color="000000"/>
              <w:bottom w:val="single" w:sz="6" w:space="0" w:color="000000"/>
            </w:tcBorders>
          </w:tcPr>
          <w:p w:rsidR="007524D1" w:rsidRDefault="007524D1" w:rsidP="00FA0683">
            <w:pPr>
              <w:pStyle w:val="TAL"/>
            </w:pPr>
            <w:r>
              <w:t>No exception is thrown.</w:t>
            </w:r>
          </w:p>
        </w:tc>
        <w:tc>
          <w:tcPr>
            <w:tcW w:w="1810" w:type="dxa"/>
            <w:tcBorders>
              <w:left w:val="single" w:sz="6" w:space="0" w:color="000000"/>
              <w:bottom w:val="single" w:sz="6" w:space="0" w:color="000000"/>
              <w:right w:val="single" w:sz="6" w:space="0" w:color="000000"/>
            </w:tcBorders>
          </w:tcPr>
          <w:p w:rsidR="007524D1" w:rsidRDefault="007524D1" w:rsidP="00FA0683"/>
        </w:tc>
      </w:tr>
      <w:tr w:rsidR="007524D1" w:rsidTr="00FA0683">
        <w:trPr>
          <w:cantSplit/>
        </w:trPr>
        <w:tc>
          <w:tcPr>
            <w:tcW w:w="541" w:type="dxa"/>
            <w:tcBorders>
              <w:left w:val="single" w:sz="6" w:space="0" w:color="000000"/>
              <w:bottom w:val="single" w:sz="6" w:space="0" w:color="000000"/>
            </w:tcBorders>
          </w:tcPr>
          <w:p w:rsidR="007524D1" w:rsidRDefault="007524D1" w:rsidP="00FA0683">
            <w:pPr>
              <w:pStyle w:val="B1"/>
              <w:ind w:left="0" w:firstLine="0"/>
              <w:jc w:val="center"/>
              <w:rPr>
                <w:rFonts w:ascii="Arial" w:hAnsi="Arial"/>
                <w:sz w:val="18"/>
              </w:rPr>
            </w:pPr>
            <w:r>
              <w:rPr>
                <w:rFonts w:ascii="Arial" w:hAnsi="Arial"/>
                <w:sz w:val="18"/>
              </w:rPr>
              <w:t>11</w:t>
            </w:r>
          </w:p>
        </w:tc>
        <w:tc>
          <w:tcPr>
            <w:tcW w:w="4859" w:type="dxa"/>
            <w:tcBorders>
              <w:left w:val="single" w:sz="6" w:space="0" w:color="000000"/>
              <w:bottom w:val="single" w:sz="6" w:space="0" w:color="000000"/>
            </w:tcBorders>
          </w:tcPr>
          <w:p w:rsidR="007524D1" w:rsidRDefault="007524D1" w:rsidP="00FA0683">
            <w:pPr>
              <w:pStyle w:val="PL"/>
              <w:tabs>
                <w:tab w:val="clear" w:pos="384"/>
              </w:tabs>
              <w:rPr>
                <w:noProof w:val="0"/>
              </w:rPr>
            </w:pPr>
            <w:r>
              <w:rPr>
                <w:noProof w:val="0"/>
              </w:rPr>
              <w:t>Call USATEnvelopeHandler.findTLV() to select the TP_DU TLV and USATEnvelopeHandler.compareValue() to check its TP elements.</w:t>
            </w:r>
          </w:p>
        </w:tc>
        <w:tc>
          <w:tcPr>
            <w:tcW w:w="2700" w:type="dxa"/>
            <w:tcBorders>
              <w:left w:val="single" w:sz="6" w:space="0" w:color="000000"/>
              <w:bottom w:val="single" w:sz="6" w:space="0" w:color="000000"/>
            </w:tcBorders>
          </w:tcPr>
          <w:p w:rsidR="007524D1" w:rsidRDefault="007524D1" w:rsidP="00FA0683">
            <w:pPr>
              <w:pStyle w:val="TAL"/>
            </w:pPr>
            <w:r>
              <w:t>Check that the TP elements of the message are equal to the ones of the third segment.</w:t>
            </w:r>
          </w:p>
        </w:tc>
        <w:tc>
          <w:tcPr>
            <w:tcW w:w="1810" w:type="dxa"/>
            <w:tcBorders>
              <w:left w:val="single" w:sz="6" w:space="0" w:color="000000"/>
              <w:bottom w:val="single" w:sz="6" w:space="0" w:color="000000"/>
              <w:right w:val="single" w:sz="6" w:space="0" w:color="000000"/>
            </w:tcBorders>
          </w:tcPr>
          <w:p w:rsidR="007524D1" w:rsidRDefault="007524D1" w:rsidP="00FA0683"/>
        </w:tc>
      </w:tr>
      <w:tr w:rsidR="007524D1" w:rsidTr="00FA0683">
        <w:trPr>
          <w:cantSplit/>
        </w:trPr>
        <w:tc>
          <w:tcPr>
            <w:tcW w:w="541" w:type="dxa"/>
            <w:tcBorders>
              <w:left w:val="single" w:sz="6" w:space="0" w:color="000000"/>
              <w:bottom w:val="single" w:sz="6" w:space="0" w:color="000000"/>
            </w:tcBorders>
          </w:tcPr>
          <w:p w:rsidR="007524D1" w:rsidRDefault="007524D1" w:rsidP="00FA0683">
            <w:pPr>
              <w:pStyle w:val="B1"/>
              <w:ind w:left="0" w:firstLine="0"/>
              <w:jc w:val="center"/>
              <w:rPr>
                <w:rFonts w:ascii="Arial" w:hAnsi="Arial"/>
                <w:sz w:val="18"/>
              </w:rPr>
            </w:pPr>
            <w:r>
              <w:rPr>
                <w:rFonts w:ascii="Arial" w:hAnsi="Arial"/>
                <w:sz w:val="18"/>
              </w:rPr>
              <w:t>12</w:t>
            </w:r>
          </w:p>
        </w:tc>
        <w:tc>
          <w:tcPr>
            <w:tcW w:w="4859" w:type="dxa"/>
            <w:tcBorders>
              <w:left w:val="single" w:sz="6" w:space="0" w:color="000000"/>
              <w:bottom w:val="single" w:sz="6" w:space="0" w:color="000000"/>
            </w:tcBorders>
          </w:tcPr>
          <w:p w:rsidR="007524D1" w:rsidRDefault="007524D1" w:rsidP="00FA0683">
            <w:pPr>
              <w:pStyle w:val="PL"/>
              <w:tabs>
                <w:tab w:val="clear" w:pos="384"/>
              </w:tabs>
              <w:rPr>
                <w:noProof w:val="0"/>
              </w:rPr>
            </w:pPr>
            <w:r>
              <w:rPr>
                <w:noProof w:val="0"/>
              </w:rPr>
              <w:t>Send a concatenated formatted short message (composed of 3 segments) with uncompressed 8 bit data.</w:t>
            </w:r>
          </w:p>
        </w:tc>
        <w:tc>
          <w:tcPr>
            <w:tcW w:w="2700" w:type="dxa"/>
            <w:tcBorders>
              <w:left w:val="single" w:sz="6" w:space="0" w:color="000000"/>
              <w:bottom w:val="single" w:sz="6" w:space="0" w:color="000000"/>
            </w:tcBorders>
          </w:tcPr>
          <w:p w:rsidR="007524D1" w:rsidRDefault="007524D1" w:rsidP="00FA0683">
            <w:pPr>
              <w:pStyle w:val="TAL"/>
            </w:pPr>
            <w:r>
              <w:t>Applet is triggered.</w:t>
            </w:r>
          </w:p>
        </w:tc>
        <w:tc>
          <w:tcPr>
            <w:tcW w:w="1810" w:type="dxa"/>
            <w:tcBorders>
              <w:left w:val="single" w:sz="6" w:space="0" w:color="000000"/>
              <w:bottom w:val="single" w:sz="6" w:space="0" w:color="000000"/>
              <w:right w:val="single" w:sz="6" w:space="0" w:color="000000"/>
            </w:tcBorders>
          </w:tcPr>
          <w:p w:rsidR="007524D1" w:rsidRDefault="007524D1" w:rsidP="00FA0683"/>
        </w:tc>
      </w:tr>
      <w:tr w:rsidR="007524D1" w:rsidTr="00FA0683">
        <w:trPr>
          <w:cantSplit/>
        </w:trPr>
        <w:tc>
          <w:tcPr>
            <w:tcW w:w="541" w:type="dxa"/>
            <w:tcBorders>
              <w:left w:val="single" w:sz="6" w:space="0" w:color="000000"/>
              <w:bottom w:val="single" w:sz="6" w:space="0" w:color="000000"/>
            </w:tcBorders>
          </w:tcPr>
          <w:p w:rsidR="007524D1" w:rsidRDefault="007524D1" w:rsidP="00FA0683">
            <w:pPr>
              <w:pStyle w:val="B1"/>
              <w:ind w:left="0" w:firstLine="0"/>
              <w:jc w:val="center"/>
              <w:rPr>
                <w:rFonts w:ascii="Arial" w:hAnsi="Arial"/>
                <w:sz w:val="18"/>
              </w:rPr>
            </w:pPr>
          </w:p>
        </w:tc>
        <w:tc>
          <w:tcPr>
            <w:tcW w:w="4859" w:type="dxa"/>
            <w:tcBorders>
              <w:left w:val="single" w:sz="6" w:space="0" w:color="000000"/>
              <w:bottom w:val="single" w:sz="6" w:space="0" w:color="000000"/>
            </w:tcBorders>
          </w:tcPr>
          <w:p w:rsidR="007524D1" w:rsidRDefault="007524D1" w:rsidP="00FA0683">
            <w:pPr>
              <w:pStyle w:val="TAH"/>
            </w:pPr>
            <w:r>
              <w:t>Applet registration to EVENT_UNFORMATTED_SMS_PP_ENV and triggering</w:t>
            </w:r>
          </w:p>
          <w:p w:rsidR="007524D1" w:rsidRDefault="007524D1" w:rsidP="00FA0683">
            <w:pPr>
              <w:pStyle w:val="PL"/>
              <w:rPr>
                <w:noProof w:val="0"/>
              </w:rPr>
            </w:pPr>
          </w:p>
          <w:p w:rsidR="007524D1" w:rsidRDefault="007524D1" w:rsidP="00FA0683">
            <w:pPr>
              <w:pStyle w:val="PL"/>
              <w:rPr>
                <w:noProof w:val="0"/>
              </w:rPr>
            </w:pPr>
            <w:r>
              <w:rPr>
                <w:noProof w:val="0"/>
              </w:rPr>
              <w:t>Same test as above but with an unformatted SMS_PP envelope.</w:t>
            </w:r>
          </w:p>
          <w:p w:rsidR="007524D1" w:rsidRDefault="007524D1" w:rsidP="00FA0683">
            <w:pPr>
              <w:pStyle w:val="PL"/>
              <w:rPr>
                <w:noProof w:val="0"/>
              </w:rPr>
            </w:pPr>
          </w:p>
          <w:p w:rsidR="007524D1" w:rsidRDefault="007524D1" w:rsidP="00FA0683">
            <w:pPr>
              <w:pStyle w:val="PL"/>
              <w:rPr>
                <w:noProof w:val="0"/>
              </w:rPr>
            </w:pPr>
            <w:r>
              <w:rPr>
                <w:noProof w:val="0"/>
              </w:rPr>
              <w:t>A concatenated unformatted SMS_PP  is sent to the (U)SIM (composed of three segments).</w:t>
            </w:r>
          </w:p>
          <w:p w:rsidR="007524D1" w:rsidRDefault="007524D1" w:rsidP="00FA0683">
            <w:pPr>
              <w:pStyle w:val="PL"/>
              <w:rPr>
                <w:noProof w:val="0"/>
              </w:rPr>
            </w:pPr>
          </w:p>
        </w:tc>
        <w:tc>
          <w:tcPr>
            <w:tcW w:w="2700" w:type="dxa"/>
            <w:tcBorders>
              <w:left w:val="single" w:sz="6" w:space="0" w:color="000000"/>
              <w:bottom w:val="single" w:sz="6" w:space="0" w:color="000000"/>
            </w:tcBorders>
          </w:tcPr>
          <w:p w:rsidR="007524D1" w:rsidRDefault="007524D1" w:rsidP="00FA0683">
            <w:pPr>
              <w:pStyle w:val="TAL"/>
            </w:pPr>
          </w:p>
        </w:tc>
        <w:tc>
          <w:tcPr>
            <w:tcW w:w="1810" w:type="dxa"/>
            <w:tcBorders>
              <w:left w:val="single" w:sz="6" w:space="0" w:color="000000"/>
              <w:bottom w:val="single" w:sz="6" w:space="0" w:color="000000"/>
              <w:right w:val="single" w:sz="6" w:space="0" w:color="000000"/>
            </w:tcBorders>
          </w:tcPr>
          <w:p w:rsidR="007524D1" w:rsidRDefault="007524D1" w:rsidP="00FA0683"/>
        </w:tc>
      </w:tr>
      <w:tr w:rsidR="007524D1" w:rsidTr="00FA0683">
        <w:trPr>
          <w:cantSplit/>
        </w:trPr>
        <w:tc>
          <w:tcPr>
            <w:tcW w:w="541" w:type="dxa"/>
            <w:tcBorders>
              <w:left w:val="single" w:sz="6" w:space="0" w:color="000000"/>
              <w:bottom w:val="single" w:sz="6" w:space="0" w:color="000000"/>
            </w:tcBorders>
          </w:tcPr>
          <w:p w:rsidR="007524D1" w:rsidRDefault="007524D1" w:rsidP="00FA0683">
            <w:pPr>
              <w:rPr>
                <w:rFonts w:ascii="Arial" w:hAnsi="Arial"/>
                <w:sz w:val="18"/>
              </w:rPr>
            </w:pPr>
            <w:r>
              <w:rPr>
                <w:rFonts w:ascii="Arial" w:hAnsi="Arial"/>
                <w:sz w:val="18"/>
              </w:rPr>
              <w:t>13</w:t>
            </w:r>
          </w:p>
        </w:tc>
        <w:tc>
          <w:tcPr>
            <w:tcW w:w="4859" w:type="dxa"/>
            <w:tcBorders>
              <w:left w:val="single" w:sz="6" w:space="0" w:color="000000"/>
              <w:bottom w:val="single" w:sz="6" w:space="0" w:color="000000"/>
            </w:tcBorders>
          </w:tcPr>
          <w:p w:rsidR="007524D1" w:rsidRDefault="007524D1" w:rsidP="00FA0683">
            <w:pPr>
              <w:pStyle w:val="PL"/>
              <w:tabs>
                <w:tab w:val="clear" w:pos="384"/>
              </w:tabs>
              <w:rPr>
                <w:noProof w:val="0"/>
              </w:rPr>
            </w:pPr>
            <w:r>
              <w:rPr>
                <w:noProof w:val="0"/>
              </w:rPr>
              <w:t>The second segment of a concatenated short message is sent to the (U)SIM.</w:t>
            </w:r>
          </w:p>
          <w:p w:rsidR="007524D1" w:rsidRDefault="007524D1" w:rsidP="00FA0683">
            <w:pPr>
              <w:pStyle w:val="PL"/>
              <w:tabs>
                <w:tab w:val="clear" w:pos="384"/>
              </w:tabs>
              <w:rPr>
                <w:noProof w:val="0"/>
              </w:rPr>
            </w:pPr>
          </w:p>
        </w:tc>
        <w:tc>
          <w:tcPr>
            <w:tcW w:w="2700" w:type="dxa"/>
            <w:tcBorders>
              <w:left w:val="single" w:sz="6" w:space="0" w:color="000000"/>
              <w:bottom w:val="single" w:sz="6" w:space="0" w:color="000000"/>
            </w:tcBorders>
          </w:tcPr>
          <w:p w:rsidR="007524D1" w:rsidRDefault="007524D1" w:rsidP="00FA0683">
            <w:pPr>
              <w:pStyle w:val="TAL"/>
            </w:pPr>
            <w:r>
              <w:t>Applet is not triggered.</w:t>
            </w:r>
          </w:p>
        </w:tc>
        <w:tc>
          <w:tcPr>
            <w:tcW w:w="1810" w:type="dxa"/>
            <w:tcBorders>
              <w:left w:val="single" w:sz="6" w:space="0" w:color="000000"/>
              <w:bottom w:val="single" w:sz="6" w:space="0" w:color="000000"/>
              <w:right w:val="single" w:sz="6" w:space="0" w:color="000000"/>
            </w:tcBorders>
          </w:tcPr>
          <w:p w:rsidR="007524D1" w:rsidRDefault="007524D1" w:rsidP="00FA0683"/>
        </w:tc>
      </w:tr>
      <w:tr w:rsidR="007524D1" w:rsidTr="00FA0683">
        <w:trPr>
          <w:cantSplit/>
        </w:trPr>
        <w:tc>
          <w:tcPr>
            <w:tcW w:w="541" w:type="dxa"/>
            <w:tcBorders>
              <w:left w:val="single" w:sz="6" w:space="0" w:color="000000"/>
              <w:bottom w:val="single" w:sz="6" w:space="0" w:color="000000"/>
            </w:tcBorders>
          </w:tcPr>
          <w:p w:rsidR="007524D1" w:rsidRDefault="007524D1" w:rsidP="00FA0683">
            <w:pPr>
              <w:rPr>
                <w:rFonts w:ascii="Arial" w:hAnsi="Arial"/>
                <w:sz w:val="18"/>
              </w:rPr>
            </w:pPr>
            <w:r>
              <w:rPr>
                <w:rFonts w:ascii="Arial" w:hAnsi="Arial"/>
                <w:sz w:val="18"/>
              </w:rPr>
              <w:t>14</w:t>
            </w:r>
          </w:p>
        </w:tc>
        <w:tc>
          <w:tcPr>
            <w:tcW w:w="4859" w:type="dxa"/>
            <w:tcBorders>
              <w:left w:val="single" w:sz="6" w:space="0" w:color="000000"/>
              <w:bottom w:val="single" w:sz="6" w:space="0" w:color="000000"/>
            </w:tcBorders>
          </w:tcPr>
          <w:p w:rsidR="007524D1" w:rsidRDefault="007524D1" w:rsidP="00FA0683">
            <w:pPr>
              <w:pStyle w:val="PL"/>
              <w:tabs>
                <w:tab w:val="clear" w:pos="384"/>
              </w:tabs>
              <w:rPr>
                <w:noProof w:val="0"/>
              </w:rPr>
            </w:pPr>
            <w:r>
              <w:rPr>
                <w:noProof w:val="0"/>
              </w:rPr>
              <w:t>The first segment of the concatenated short message is sent to the (U)SIM.</w:t>
            </w:r>
          </w:p>
        </w:tc>
        <w:tc>
          <w:tcPr>
            <w:tcW w:w="2700" w:type="dxa"/>
            <w:tcBorders>
              <w:left w:val="single" w:sz="6" w:space="0" w:color="000000"/>
              <w:bottom w:val="single" w:sz="6" w:space="0" w:color="000000"/>
            </w:tcBorders>
          </w:tcPr>
          <w:p w:rsidR="007524D1" w:rsidRDefault="007524D1" w:rsidP="00FA0683">
            <w:pPr>
              <w:pStyle w:val="TAL"/>
            </w:pPr>
            <w:r>
              <w:t>Applet is not triggered.</w:t>
            </w:r>
          </w:p>
        </w:tc>
        <w:tc>
          <w:tcPr>
            <w:tcW w:w="1810" w:type="dxa"/>
            <w:tcBorders>
              <w:left w:val="single" w:sz="6" w:space="0" w:color="000000"/>
              <w:bottom w:val="single" w:sz="6" w:space="0" w:color="000000"/>
              <w:right w:val="single" w:sz="6" w:space="0" w:color="000000"/>
            </w:tcBorders>
          </w:tcPr>
          <w:p w:rsidR="007524D1" w:rsidRDefault="007524D1" w:rsidP="00FA0683"/>
        </w:tc>
      </w:tr>
      <w:tr w:rsidR="007524D1" w:rsidTr="00FA0683">
        <w:trPr>
          <w:cantSplit/>
        </w:trPr>
        <w:tc>
          <w:tcPr>
            <w:tcW w:w="541" w:type="dxa"/>
            <w:tcBorders>
              <w:left w:val="single" w:sz="6" w:space="0" w:color="000000"/>
              <w:bottom w:val="single" w:sz="6" w:space="0" w:color="000000"/>
            </w:tcBorders>
          </w:tcPr>
          <w:p w:rsidR="007524D1" w:rsidRDefault="007524D1" w:rsidP="00FA0683">
            <w:pPr>
              <w:rPr>
                <w:rFonts w:ascii="Arial" w:hAnsi="Arial"/>
                <w:sz w:val="18"/>
              </w:rPr>
            </w:pPr>
            <w:r>
              <w:rPr>
                <w:rFonts w:ascii="Arial" w:hAnsi="Arial"/>
                <w:sz w:val="18"/>
              </w:rPr>
              <w:t>15</w:t>
            </w:r>
          </w:p>
        </w:tc>
        <w:tc>
          <w:tcPr>
            <w:tcW w:w="4859" w:type="dxa"/>
            <w:tcBorders>
              <w:left w:val="single" w:sz="6" w:space="0" w:color="000000"/>
              <w:bottom w:val="single" w:sz="6" w:space="0" w:color="000000"/>
            </w:tcBorders>
          </w:tcPr>
          <w:p w:rsidR="007524D1" w:rsidRDefault="007524D1" w:rsidP="00FA0683">
            <w:pPr>
              <w:pStyle w:val="PL"/>
              <w:tabs>
                <w:tab w:val="clear" w:pos="384"/>
              </w:tabs>
              <w:rPr>
                <w:noProof w:val="0"/>
              </w:rPr>
            </w:pPr>
            <w:r>
              <w:rPr>
                <w:noProof w:val="0"/>
              </w:rPr>
              <w:t>The third segment of the concatenated short message is sent to the (U)SIM.</w:t>
            </w:r>
          </w:p>
        </w:tc>
        <w:tc>
          <w:tcPr>
            <w:tcW w:w="2700" w:type="dxa"/>
            <w:tcBorders>
              <w:left w:val="single" w:sz="6" w:space="0" w:color="000000"/>
              <w:bottom w:val="single" w:sz="6" w:space="0" w:color="000000"/>
            </w:tcBorders>
          </w:tcPr>
          <w:p w:rsidR="007524D1" w:rsidRDefault="007524D1" w:rsidP="00FA0683">
            <w:pPr>
              <w:pStyle w:val="TAL"/>
            </w:pPr>
            <w:r>
              <w:t>Applet is triggered.</w:t>
            </w:r>
          </w:p>
        </w:tc>
        <w:tc>
          <w:tcPr>
            <w:tcW w:w="1810" w:type="dxa"/>
            <w:tcBorders>
              <w:left w:val="single" w:sz="6" w:space="0" w:color="000000"/>
              <w:bottom w:val="single" w:sz="6" w:space="0" w:color="000000"/>
              <w:right w:val="single" w:sz="6" w:space="0" w:color="000000"/>
            </w:tcBorders>
          </w:tcPr>
          <w:p w:rsidR="007524D1" w:rsidRDefault="007524D1" w:rsidP="00FA0683"/>
        </w:tc>
      </w:tr>
      <w:tr w:rsidR="007524D1" w:rsidTr="00FA0683">
        <w:trPr>
          <w:cantSplit/>
        </w:trPr>
        <w:tc>
          <w:tcPr>
            <w:tcW w:w="541" w:type="dxa"/>
            <w:tcBorders>
              <w:left w:val="single" w:sz="6" w:space="0" w:color="000000"/>
              <w:bottom w:val="single" w:sz="6" w:space="0" w:color="000000"/>
            </w:tcBorders>
          </w:tcPr>
          <w:p w:rsidR="007524D1" w:rsidRDefault="007524D1" w:rsidP="00FA0683">
            <w:pPr>
              <w:rPr>
                <w:rFonts w:ascii="Arial" w:hAnsi="Arial"/>
                <w:sz w:val="18"/>
              </w:rPr>
            </w:pPr>
            <w:r>
              <w:rPr>
                <w:rFonts w:ascii="Arial" w:hAnsi="Arial"/>
                <w:sz w:val="18"/>
              </w:rPr>
              <w:t>16</w:t>
            </w:r>
          </w:p>
        </w:tc>
        <w:tc>
          <w:tcPr>
            <w:tcW w:w="4859" w:type="dxa"/>
            <w:tcBorders>
              <w:left w:val="single" w:sz="6" w:space="0" w:color="000000"/>
              <w:bottom w:val="single" w:sz="6" w:space="0" w:color="000000"/>
            </w:tcBorders>
          </w:tcPr>
          <w:p w:rsidR="007524D1" w:rsidRDefault="007524D1" w:rsidP="00FA0683">
            <w:pPr>
              <w:pStyle w:val="PL"/>
              <w:tabs>
                <w:tab w:val="clear" w:pos="384"/>
              </w:tabs>
              <w:rPr>
                <w:noProof w:val="0"/>
              </w:rPr>
            </w:pPr>
            <w:r>
              <w:rPr>
                <w:noProof w:val="0"/>
              </w:rPr>
              <w:t>Call USATEnvelopeHanlderSystem.getTheHandler()</w:t>
            </w:r>
          </w:p>
        </w:tc>
        <w:tc>
          <w:tcPr>
            <w:tcW w:w="2700" w:type="dxa"/>
            <w:tcBorders>
              <w:left w:val="single" w:sz="6" w:space="0" w:color="000000"/>
              <w:bottom w:val="single" w:sz="6" w:space="0" w:color="000000"/>
            </w:tcBorders>
          </w:tcPr>
          <w:p w:rsidR="007524D1" w:rsidRDefault="007524D1" w:rsidP="00FA0683">
            <w:pPr>
              <w:pStyle w:val="TAL"/>
            </w:pPr>
            <w:r>
              <w:t>No exception is thrown.</w:t>
            </w:r>
          </w:p>
        </w:tc>
        <w:tc>
          <w:tcPr>
            <w:tcW w:w="1810" w:type="dxa"/>
            <w:tcBorders>
              <w:left w:val="single" w:sz="6" w:space="0" w:color="000000"/>
              <w:bottom w:val="single" w:sz="6" w:space="0" w:color="000000"/>
              <w:right w:val="single" w:sz="6" w:space="0" w:color="000000"/>
            </w:tcBorders>
          </w:tcPr>
          <w:p w:rsidR="007524D1" w:rsidRDefault="007524D1" w:rsidP="00FA0683"/>
        </w:tc>
      </w:tr>
      <w:tr w:rsidR="007524D1" w:rsidTr="00FA0683">
        <w:trPr>
          <w:cantSplit/>
        </w:trPr>
        <w:tc>
          <w:tcPr>
            <w:tcW w:w="541" w:type="dxa"/>
            <w:tcBorders>
              <w:left w:val="single" w:sz="6" w:space="0" w:color="000000"/>
              <w:bottom w:val="single" w:sz="6" w:space="0" w:color="000000"/>
            </w:tcBorders>
          </w:tcPr>
          <w:p w:rsidR="007524D1" w:rsidRDefault="007524D1" w:rsidP="00FA0683">
            <w:pPr>
              <w:rPr>
                <w:rFonts w:ascii="Arial" w:hAnsi="Arial"/>
                <w:sz w:val="18"/>
              </w:rPr>
            </w:pPr>
            <w:r>
              <w:rPr>
                <w:rFonts w:ascii="Arial" w:hAnsi="Arial"/>
                <w:sz w:val="18"/>
              </w:rPr>
              <w:t>17</w:t>
            </w:r>
          </w:p>
        </w:tc>
        <w:tc>
          <w:tcPr>
            <w:tcW w:w="4859" w:type="dxa"/>
            <w:tcBorders>
              <w:left w:val="single" w:sz="6" w:space="0" w:color="000000"/>
              <w:bottom w:val="single" w:sz="6" w:space="0" w:color="000000"/>
            </w:tcBorders>
          </w:tcPr>
          <w:p w:rsidR="007524D1" w:rsidRDefault="007524D1" w:rsidP="00FA0683">
            <w:pPr>
              <w:pStyle w:val="PL"/>
              <w:tabs>
                <w:tab w:val="clear" w:pos="384"/>
              </w:tabs>
              <w:rPr>
                <w:noProof w:val="0"/>
              </w:rPr>
            </w:pPr>
            <w:r>
              <w:rPr>
                <w:noProof w:val="0"/>
              </w:rPr>
              <w:t>Call USATEnvelopeHandler.findTLV() to select the Dev Id, the address and the TPDU TLV and the USATEnvelopeHandler.compareValue() to check each content.</w:t>
            </w:r>
          </w:p>
        </w:tc>
        <w:tc>
          <w:tcPr>
            <w:tcW w:w="2700" w:type="dxa"/>
            <w:tcBorders>
              <w:left w:val="single" w:sz="6" w:space="0" w:color="000000"/>
              <w:bottom w:val="single" w:sz="6" w:space="0" w:color="000000"/>
            </w:tcBorders>
          </w:tcPr>
          <w:p w:rsidR="007524D1" w:rsidRDefault="007524D1" w:rsidP="00FA0683">
            <w:pPr>
              <w:pStyle w:val="TAL"/>
            </w:pPr>
            <w:r>
              <w:t>Check that the message has been reassembled in the correct order. Check that TP-UDL field is coded one octet. Check that the concatenation control header is not present in the message. Check the integrity of the message.</w:t>
            </w:r>
          </w:p>
        </w:tc>
        <w:tc>
          <w:tcPr>
            <w:tcW w:w="1810" w:type="dxa"/>
            <w:tcBorders>
              <w:left w:val="single" w:sz="6" w:space="0" w:color="000000"/>
              <w:bottom w:val="single" w:sz="6" w:space="0" w:color="000000"/>
              <w:right w:val="single" w:sz="6" w:space="0" w:color="000000"/>
            </w:tcBorders>
          </w:tcPr>
          <w:p w:rsidR="007524D1" w:rsidRDefault="007524D1" w:rsidP="00FA0683"/>
        </w:tc>
      </w:tr>
      <w:tr w:rsidR="007524D1" w:rsidTr="00FA0683">
        <w:trPr>
          <w:cantSplit/>
        </w:trPr>
        <w:tc>
          <w:tcPr>
            <w:tcW w:w="541" w:type="dxa"/>
            <w:tcBorders>
              <w:left w:val="single" w:sz="6" w:space="0" w:color="000000"/>
              <w:bottom w:val="single" w:sz="6" w:space="0" w:color="000000"/>
            </w:tcBorders>
          </w:tcPr>
          <w:p w:rsidR="007524D1" w:rsidRDefault="007524D1" w:rsidP="00FA0683">
            <w:pPr>
              <w:rPr>
                <w:rFonts w:ascii="Arial" w:hAnsi="Arial"/>
                <w:sz w:val="18"/>
              </w:rPr>
            </w:pPr>
            <w:r>
              <w:rPr>
                <w:rFonts w:ascii="Arial" w:hAnsi="Arial"/>
                <w:sz w:val="18"/>
              </w:rPr>
              <w:t>18</w:t>
            </w:r>
          </w:p>
        </w:tc>
        <w:tc>
          <w:tcPr>
            <w:tcW w:w="4859" w:type="dxa"/>
            <w:tcBorders>
              <w:left w:val="single" w:sz="6" w:space="0" w:color="000000"/>
              <w:bottom w:val="single" w:sz="6" w:space="0" w:color="000000"/>
            </w:tcBorders>
          </w:tcPr>
          <w:p w:rsidR="007524D1" w:rsidRDefault="007524D1" w:rsidP="00FA0683">
            <w:pPr>
              <w:pStyle w:val="PL"/>
              <w:tabs>
                <w:tab w:val="clear" w:pos="384"/>
              </w:tabs>
              <w:rPr>
                <w:noProof w:val="0"/>
              </w:rPr>
            </w:pPr>
            <w:r>
              <w:rPr>
                <w:noProof w:val="0"/>
              </w:rPr>
              <w:t>A new concatenated formatted short message is sent to the (U)SIM composed of three segments. The Address field of the first segment is different from the address field in the second segment.</w:t>
            </w:r>
          </w:p>
        </w:tc>
        <w:tc>
          <w:tcPr>
            <w:tcW w:w="2700" w:type="dxa"/>
            <w:tcBorders>
              <w:left w:val="single" w:sz="6" w:space="0" w:color="000000"/>
              <w:bottom w:val="single" w:sz="6" w:space="0" w:color="000000"/>
            </w:tcBorders>
          </w:tcPr>
          <w:p w:rsidR="007524D1" w:rsidRDefault="007524D1" w:rsidP="00FA0683">
            <w:pPr>
              <w:pStyle w:val="TAL"/>
            </w:pPr>
            <w:r>
              <w:t>Applet is triggered.</w:t>
            </w:r>
          </w:p>
        </w:tc>
        <w:tc>
          <w:tcPr>
            <w:tcW w:w="1810" w:type="dxa"/>
            <w:tcBorders>
              <w:left w:val="single" w:sz="6" w:space="0" w:color="000000"/>
              <w:bottom w:val="single" w:sz="6" w:space="0" w:color="000000"/>
              <w:right w:val="single" w:sz="6" w:space="0" w:color="000000"/>
            </w:tcBorders>
          </w:tcPr>
          <w:p w:rsidR="007524D1" w:rsidRDefault="007524D1" w:rsidP="00FA0683"/>
        </w:tc>
      </w:tr>
      <w:tr w:rsidR="007524D1" w:rsidTr="00FA0683">
        <w:trPr>
          <w:cantSplit/>
        </w:trPr>
        <w:tc>
          <w:tcPr>
            <w:tcW w:w="541" w:type="dxa"/>
            <w:tcBorders>
              <w:left w:val="single" w:sz="6" w:space="0" w:color="000000"/>
              <w:bottom w:val="single" w:sz="6" w:space="0" w:color="000000"/>
            </w:tcBorders>
          </w:tcPr>
          <w:p w:rsidR="007524D1" w:rsidRDefault="007524D1" w:rsidP="00FA0683">
            <w:pPr>
              <w:rPr>
                <w:rFonts w:ascii="Arial" w:hAnsi="Arial"/>
                <w:sz w:val="18"/>
              </w:rPr>
            </w:pPr>
            <w:r>
              <w:rPr>
                <w:rFonts w:ascii="Arial" w:hAnsi="Arial"/>
                <w:sz w:val="18"/>
              </w:rPr>
              <w:t>19</w:t>
            </w:r>
          </w:p>
        </w:tc>
        <w:tc>
          <w:tcPr>
            <w:tcW w:w="4859" w:type="dxa"/>
            <w:tcBorders>
              <w:left w:val="single" w:sz="6" w:space="0" w:color="000000"/>
              <w:bottom w:val="single" w:sz="6" w:space="0" w:color="000000"/>
            </w:tcBorders>
          </w:tcPr>
          <w:p w:rsidR="007524D1" w:rsidRDefault="007524D1" w:rsidP="00FA0683">
            <w:pPr>
              <w:pStyle w:val="PL"/>
              <w:tabs>
                <w:tab w:val="clear" w:pos="384"/>
              </w:tabs>
              <w:rPr>
                <w:noProof w:val="0"/>
              </w:rPr>
            </w:pPr>
            <w:r>
              <w:rPr>
                <w:noProof w:val="0"/>
              </w:rPr>
              <w:t>Call USATEnvelopeHandlerSystem.getTheHandler().</w:t>
            </w:r>
          </w:p>
        </w:tc>
        <w:tc>
          <w:tcPr>
            <w:tcW w:w="2700" w:type="dxa"/>
            <w:tcBorders>
              <w:left w:val="single" w:sz="6" w:space="0" w:color="000000"/>
              <w:bottom w:val="single" w:sz="6" w:space="0" w:color="000000"/>
            </w:tcBorders>
          </w:tcPr>
          <w:p w:rsidR="007524D1" w:rsidRDefault="007524D1" w:rsidP="00FA0683">
            <w:pPr>
              <w:pStyle w:val="TAL"/>
            </w:pPr>
            <w:r>
              <w:t>No exception is thrown.</w:t>
            </w:r>
          </w:p>
        </w:tc>
        <w:tc>
          <w:tcPr>
            <w:tcW w:w="1810" w:type="dxa"/>
            <w:tcBorders>
              <w:left w:val="single" w:sz="6" w:space="0" w:color="000000"/>
              <w:bottom w:val="single" w:sz="6" w:space="0" w:color="000000"/>
              <w:right w:val="single" w:sz="6" w:space="0" w:color="000000"/>
            </w:tcBorders>
          </w:tcPr>
          <w:p w:rsidR="007524D1" w:rsidRDefault="007524D1" w:rsidP="00FA0683"/>
        </w:tc>
      </w:tr>
      <w:tr w:rsidR="007524D1" w:rsidTr="00FA0683">
        <w:trPr>
          <w:cantSplit/>
        </w:trPr>
        <w:tc>
          <w:tcPr>
            <w:tcW w:w="541" w:type="dxa"/>
            <w:tcBorders>
              <w:left w:val="single" w:sz="6" w:space="0" w:color="000000"/>
              <w:bottom w:val="single" w:sz="6" w:space="0" w:color="000000"/>
            </w:tcBorders>
          </w:tcPr>
          <w:p w:rsidR="007524D1" w:rsidRDefault="007524D1" w:rsidP="00FA0683">
            <w:pPr>
              <w:rPr>
                <w:rFonts w:ascii="Arial" w:hAnsi="Arial"/>
                <w:sz w:val="18"/>
              </w:rPr>
            </w:pPr>
            <w:r>
              <w:rPr>
                <w:rFonts w:ascii="Arial" w:hAnsi="Arial"/>
                <w:sz w:val="18"/>
              </w:rPr>
              <w:t>20</w:t>
            </w:r>
          </w:p>
        </w:tc>
        <w:tc>
          <w:tcPr>
            <w:tcW w:w="4859" w:type="dxa"/>
            <w:tcBorders>
              <w:left w:val="single" w:sz="6" w:space="0" w:color="000000"/>
              <w:bottom w:val="single" w:sz="6" w:space="0" w:color="000000"/>
            </w:tcBorders>
          </w:tcPr>
          <w:p w:rsidR="007524D1" w:rsidRDefault="007524D1" w:rsidP="00FA0683">
            <w:pPr>
              <w:pStyle w:val="PL"/>
              <w:tabs>
                <w:tab w:val="clear" w:pos="384"/>
              </w:tabs>
              <w:rPr>
                <w:noProof w:val="0"/>
              </w:rPr>
            </w:pPr>
            <w:r>
              <w:rPr>
                <w:noProof w:val="0"/>
              </w:rPr>
              <w:t>Call USATEnvelopeHandler.findTLV() to select the address TLV and the USATEnvelopeHandler.compareValue() to check its content.</w:t>
            </w:r>
          </w:p>
        </w:tc>
        <w:tc>
          <w:tcPr>
            <w:tcW w:w="2700" w:type="dxa"/>
            <w:tcBorders>
              <w:left w:val="single" w:sz="6" w:space="0" w:color="000000"/>
              <w:bottom w:val="single" w:sz="6" w:space="0" w:color="000000"/>
            </w:tcBorders>
          </w:tcPr>
          <w:p w:rsidR="007524D1" w:rsidRDefault="007524D1" w:rsidP="00FA0683">
            <w:pPr>
              <w:pStyle w:val="TAL"/>
            </w:pPr>
            <w:r>
              <w:t>Check that the address field of the message is equal to the address field of the second segment.</w:t>
            </w:r>
          </w:p>
        </w:tc>
        <w:tc>
          <w:tcPr>
            <w:tcW w:w="1810" w:type="dxa"/>
            <w:tcBorders>
              <w:left w:val="single" w:sz="6" w:space="0" w:color="000000"/>
              <w:bottom w:val="single" w:sz="6" w:space="0" w:color="000000"/>
              <w:right w:val="single" w:sz="6" w:space="0" w:color="000000"/>
            </w:tcBorders>
          </w:tcPr>
          <w:p w:rsidR="007524D1" w:rsidRDefault="007524D1" w:rsidP="00FA0683"/>
        </w:tc>
      </w:tr>
      <w:tr w:rsidR="007524D1" w:rsidTr="00FA0683">
        <w:trPr>
          <w:cantSplit/>
        </w:trPr>
        <w:tc>
          <w:tcPr>
            <w:tcW w:w="541" w:type="dxa"/>
            <w:tcBorders>
              <w:left w:val="single" w:sz="6" w:space="0" w:color="000000"/>
              <w:bottom w:val="single" w:sz="6" w:space="0" w:color="000000"/>
            </w:tcBorders>
          </w:tcPr>
          <w:p w:rsidR="007524D1" w:rsidRDefault="007524D1" w:rsidP="00FA0683">
            <w:pPr>
              <w:rPr>
                <w:rFonts w:ascii="Arial" w:hAnsi="Arial"/>
                <w:sz w:val="18"/>
              </w:rPr>
            </w:pPr>
            <w:r>
              <w:rPr>
                <w:rFonts w:ascii="Arial" w:hAnsi="Arial"/>
                <w:sz w:val="18"/>
              </w:rPr>
              <w:t>21</w:t>
            </w:r>
          </w:p>
        </w:tc>
        <w:tc>
          <w:tcPr>
            <w:tcW w:w="4859" w:type="dxa"/>
            <w:tcBorders>
              <w:left w:val="single" w:sz="6" w:space="0" w:color="000000"/>
              <w:bottom w:val="single" w:sz="6" w:space="0" w:color="000000"/>
            </w:tcBorders>
          </w:tcPr>
          <w:p w:rsidR="007524D1" w:rsidRDefault="007524D1" w:rsidP="00FA0683">
            <w:pPr>
              <w:pStyle w:val="PL"/>
              <w:tabs>
                <w:tab w:val="clear" w:pos="384"/>
              </w:tabs>
              <w:rPr>
                <w:noProof w:val="0"/>
              </w:rPr>
            </w:pPr>
            <w:r>
              <w:rPr>
                <w:noProof w:val="0"/>
              </w:rPr>
              <w:t xml:space="preserve">A new concatenated unformatted short message is sent to the (U)SIM composed of two segments. Some TP_elements of the TPDU of the first, second and third segment are different. </w:t>
            </w:r>
          </w:p>
        </w:tc>
        <w:tc>
          <w:tcPr>
            <w:tcW w:w="2700" w:type="dxa"/>
            <w:tcBorders>
              <w:left w:val="single" w:sz="6" w:space="0" w:color="000000"/>
              <w:bottom w:val="single" w:sz="6" w:space="0" w:color="000000"/>
            </w:tcBorders>
          </w:tcPr>
          <w:p w:rsidR="007524D1" w:rsidRDefault="007524D1" w:rsidP="00FA0683">
            <w:pPr>
              <w:pStyle w:val="TAL"/>
            </w:pPr>
            <w:r>
              <w:t>Applet is triggered.</w:t>
            </w:r>
          </w:p>
        </w:tc>
        <w:tc>
          <w:tcPr>
            <w:tcW w:w="1810" w:type="dxa"/>
            <w:tcBorders>
              <w:left w:val="single" w:sz="6" w:space="0" w:color="000000"/>
              <w:bottom w:val="single" w:sz="6" w:space="0" w:color="000000"/>
              <w:right w:val="single" w:sz="6" w:space="0" w:color="000000"/>
            </w:tcBorders>
          </w:tcPr>
          <w:p w:rsidR="007524D1" w:rsidRDefault="007524D1" w:rsidP="00FA0683"/>
        </w:tc>
      </w:tr>
      <w:tr w:rsidR="007524D1" w:rsidTr="00FA0683">
        <w:trPr>
          <w:cantSplit/>
        </w:trPr>
        <w:tc>
          <w:tcPr>
            <w:tcW w:w="541" w:type="dxa"/>
            <w:tcBorders>
              <w:left w:val="single" w:sz="6" w:space="0" w:color="000000"/>
              <w:bottom w:val="single" w:sz="6" w:space="0" w:color="000000"/>
            </w:tcBorders>
          </w:tcPr>
          <w:p w:rsidR="007524D1" w:rsidRDefault="007524D1" w:rsidP="00FA0683">
            <w:pPr>
              <w:rPr>
                <w:rFonts w:ascii="Arial" w:hAnsi="Arial"/>
                <w:sz w:val="18"/>
              </w:rPr>
            </w:pPr>
            <w:r>
              <w:rPr>
                <w:rFonts w:ascii="Arial" w:hAnsi="Arial"/>
                <w:sz w:val="18"/>
              </w:rPr>
              <w:t>22</w:t>
            </w:r>
          </w:p>
        </w:tc>
        <w:tc>
          <w:tcPr>
            <w:tcW w:w="4859" w:type="dxa"/>
            <w:tcBorders>
              <w:left w:val="single" w:sz="6" w:space="0" w:color="000000"/>
              <w:bottom w:val="single" w:sz="6" w:space="0" w:color="000000"/>
            </w:tcBorders>
          </w:tcPr>
          <w:p w:rsidR="007524D1" w:rsidRDefault="007524D1" w:rsidP="00FA0683">
            <w:pPr>
              <w:pStyle w:val="PL"/>
              <w:tabs>
                <w:tab w:val="clear" w:pos="384"/>
              </w:tabs>
              <w:rPr>
                <w:noProof w:val="0"/>
              </w:rPr>
            </w:pPr>
            <w:r>
              <w:rPr>
                <w:noProof w:val="0"/>
              </w:rPr>
              <w:t>Call USATEnvelopeHandlerSystem.getTheHandler()</w:t>
            </w:r>
          </w:p>
        </w:tc>
        <w:tc>
          <w:tcPr>
            <w:tcW w:w="2700" w:type="dxa"/>
            <w:tcBorders>
              <w:left w:val="single" w:sz="6" w:space="0" w:color="000000"/>
              <w:bottom w:val="single" w:sz="6" w:space="0" w:color="000000"/>
            </w:tcBorders>
          </w:tcPr>
          <w:p w:rsidR="007524D1" w:rsidRDefault="007524D1" w:rsidP="00FA0683">
            <w:pPr>
              <w:pStyle w:val="TAL"/>
            </w:pPr>
            <w:r>
              <w:t>No exception is thrown.</w:t>
            </w:r>
          </w:p>
        </w:tc>
        <w:tc>
          <w:tcPr>
            <w:tcW w:w="1810" w:type="dxa"/>
            <w:tcBorders>
              <w:left w:val="single" w:sz="6" w:space="0" w:color="000000"/>
              <w:bottom w:val="single" w:sz="6" w:space="0" w:color="000000"/>
              <w:right w:val="single" w:sz="6" w:space="0" w:color="000000"/>
            </w:tcBorders>
          </w:tcPr>
          <w:p w:rsidR="007524D1" w:rsidRDefault="007524D1" w:rsidP="00FA0683"/>
        </w:tc>
      </w:tr>
      <w:tr w:rsidR="007524D1" w:rsidTr="00FA0683">
        <w:trPr>
          <w:cantSplit/>
        </w:trPr>
        <w:tc>
          <w:tcPr>
            <w:tcW w:w="541" w:type="dxa"/>
            <w:tcBorders>
              <w:left w:val="single" w:sz="6" w:space="0" w:color="000000"/>
              <w:bottom w:val="single" w:sz="6" w:space="0" w:color="000000"/>
            </w:tcBorders>
          </w:tcPr>
          <w:p w:rsidR="007524D1" w:rsidRDefault="007524D1" w:rsidP="00FA0683">
            <w:pPr>
              <w:rPr>
                <w:rFonts w:ascii="Arial" w:hAnsi="Arial"/>
                <w:sz w:val="18"/>
              </w:rPr>
            </w:pPr>
            <w:r>
              <w:rPr>
                <w:rFonts w:ascii="Arial" w:hAnsi="Arial"/>
                <w:sz w:val="18"/>
              </w:rPr>
              <w:t>23</w:t>
            </w:r>
          </w:p>
        </w:tc>
        <w:tc>
          <w:tcPr>
            <w:tcW w:w="4859" w:type="dxa"/>
            <w:tcBorders>
              <w:left w:val="single" w:sz="6" w:space="0" w:color="000000"/>
              <w:bottom w:val="single" w:sz="6" w:space="0" w:color="000000"/>
            </w:tcBorders>
          </w:tcPr>
          <w:p w:rsidR="007524D1" w:rsidRDefault="007524D1" w:rsidP="00FA0683">
            <w:pPr>
              <w:pStyle w:val="PL"/>
              <w:tabs>
                <w:tab w:val="clear" w:pos="384"/>
              </w:tabs>
              <w:rPr>
                <w:noProof w:val="0"/>
              </w:rPr>
            </w:pPr>
            <w:r>
              <w:rPr>
                <w:noProof w:val="0"/>
              </w:rPr>
              <w:t>Call USATEnvelopeHandler.findTLV()to select the TPDU TLV and the USATEnvelopeHandler.compareValue() to check its TP elements.</w:t>
            </w:r>
          </w:p>
        </w:tc>
        <w:tc>
          <w:tcPr>
            <w:tcW w:w="2700" w:type="dxa"/>
            <w:tcBorders>
              <w:left w:val="single" w:sz="6" w:space="0" w:color="000000"/>
              <w:bottom w:val="single" w:sz="6" w:space="0" w:color="000000"/>
            </w:tcBorders>
          </w:tcPr>
          <w:p w:rsidR="007524D1" w:rsidRDefault="007524D1" w:rsidP="00FA0683">
            <w:pPr>
              <w:pStyle w:val="TAL"/>
            </w:pPr>
            <w:r>
              <w:t>Check that the TP elements of the message are equal to the ones of the third segment.</w:t>
            </w:r>
          </w:p>
        </w:tc>
        <w:tc>
          <w:tcPr>
            <w:tcW w:w="1810" w:type="dxa"/>
            <w:tcBorders>
              <w:left w:val="single" w:sz="6" w:space="0" w:color="000000"/>
              <w:bottom w:val="single" w:sz="6" w:space="0" w:color="000000"/>
              <w:right w:val="single" w:sz="6" w:space="0" w:color="000000"/>
            </w:tcBorders>
          </w:tcPr>
          <w:p w:rsidR="007524D1" w:rsidRDefault="007524D1" w:rsidP="00FA0683"/>
        </w:tc>
      </w:tr>
      <w:tr w:rsidR="007524D1" w:rsidTr="00FA0683">
        <w:trPr>
          <w:cantSplit/>
        </w:trPr>
        <w:tc>
          <w:tcPr>
            <w:tcW w:w="541" w:type="dxa"/>
            <w:tcBorders>
              <w:left w:val="single" w:sz="6" w:space="0" w:color="000000"/>
              <w:bottom w:val="single" w:sz="6" w:space="0" w:color="000000"/>
            </w:tcBorders>
          </w:tcPr>
          <w:p w:rsidR="007524D1" w:rsidRDefault="007524D1" w:rsidP="00FA0683">
            <w:pPr>
              <w:rPr>
                <w:rFonts w:ascii="Arial" w:hAnsi="Arial"/>
                <w:sz w:val="18"/>
              </w:rPr>
            </w:pPr>
            <w:r>
              <w:rPr>
                <w:rFonts w:ascii="Arial" w:hAnsi="Arial"/>
                <w:sz w:val="18"/>
              </w:rPr>
              <w:t>24</w:t>
            </w:r>
          </w:p>
        </w:tc>
        <w:tc>
          <w:tcPr>
            <w:tcW w:w="4859" w:type="dxa"/>
            <w:tcBorders>
              <w:left w:val="single" w:sz="6" w:space="0" w:color="000000"/>
              <w:bottom w:val="single" w:sz="6" w:space="0" w:color="000000"/>
            </w:tcBorders>
          </w:tcPr>
          <w:p w:rsidR="007524D1" w:rsidRDefault="007524D1" w:rsidP="00FA0683">
            <w:pPr>
              <w:pStyle w:val="PL"/>
              <w:tabs>
                <w:tab w:val="clear" w:pos="384"/>
              </w:tabs>
              <w:rPr>
                <w:noProof w:val="0"/>
              </w:rPr>
            </w:pPr>
            <w:r>
              <w:rPr>
                <w:noProof w:val="0"/>
              </w:rPr>
              <w:t>Send a concatenated unformatted short message (composed of 3 segments) with uncompressed UCS2 data.</w:t>
            </w:r>
          </w:p>
        </w:tc>
        <w:tc>
          <w:tcPr>
            <w:tcW w:w="2700" w:type="dxa"/>
            <w:tcBorders>
              <w:left w:val="single" w:sz="6" w:space="0" w:color="000000"/>
              <w:bottom w:val="single" w:sz="6" w:space="0" w:color="000000"/>
            </w:tcBorders>
          </w:tcPr>
          <w:p w:rsidR="007524D1" w:rsidRDefault="007524D1" w:rsidP="00FA0683">
            <w:pPr>
              <w:pStyle w:val="TAL"/>
            </w:pPr>
            <w:r>
              <w:t>Applet is triggered.</w:t>
            </w:r>
          </w:p>
        </w:tc>
        <w:tc>
          <w:tcPr>
            <w:tcW w:w="1810" w:type="dxa"/>
            <w:tcBorders>
              <w:left w:val="single" w:sz="6" w:space="0" w:color="000000"/>
              <w:bottom w:val="single" w:sz="6" w:space="0" w:color="000000"/>
              <w:right w:val="single" w:sz="6" w:space="0" w:color="000000"/>
            </w:tcBorders>
          </w:tcPr>
          <w:p w:rsidR="007524D1" w:rsidRDefault="007524D1" w:rsidP="00FA0683"/>
        </w:tc>
      </w:tr>
    </w:tbl>
    <w:p w:rsidR="007524D1" w:rsidRDefault="007524D1" w:rsidP="007524D1"/>
    <w:p w:rsidR="007524D1" w:rsidRDefault="007524D1" w:rsidP="007524D1">
      <w:pPr>
        <w:pStyle w:val="Heading3"/>
        <w:keepNext w:val="0"/>
        <w:keepLines w:val="0"/>
      </w:pPr>
      <w:bookmarkStart w:id="323" w:name="_Toc258834072"/>
      <w:bookmarkStart w:id="324" w:name="_Toc51824752"/>
      <w:bookmarkStart w:id="325" w:name="_Toc51825172"/>
      <w:r>
        <w:t>5.3.10</w:t>
      </w:r>
      <w:r>
        <w:tab/>
        <w:t>Cell Broadcast Service</w:t>
      </w:r>
      <w:bookmarkEnd w:id="323"/>
      <w:bookmarkEnd w:id="324"/>
      <w:bookmarkEnd w:id="325"/>
    </w:p>
    <w:p w:rsidR="007524D1" w:rsidRDefault="007524D1" w:rsidP="007524D1">
      <w:pPr>
        <w:pStyle w:val="Heading4"/>
      </w:pPr>
      <w:bookmarkStart w:id="326" w:name="_Toc258834073"/>
      <w:bookmarkStart w:id="327" w:name="_Toc51824753"/>
      <w:bookmarkStart w:id="328" w:name="_Toc51825173"/>
      <w:r>
        <w:t>5.3.10.1</w:t>
      </w:r>
      <w:r>
        <w:tab/>
        <w:t>Multiple message reassembling</w:t>
      </w:r>
      <w:bookmarkEnd w:id="326"/>
      <w:bookmarkEnd w:id="327"/>
      <w:bookmarkEnd w:id="328"/>
    </w:p>
    <w:p w:rsidR="007524D1" w:rsidRDefault="007524D1" w:rsidP="007524D1">
      <w:pPr>
        <w:ind w:left="1418"/>
      </w:pPr>
      <w:r>
        <w:t>Test Area Reference: Ufw_Cbs_Mmra</w:t>
      </w:r>
    </w:p>
    <w:p w:rsidR="007524D1" w:rsidRDefault="007524D1" w:rsidP="007524D1">
      <w:pPr>
        <w:pStyle w:val="H6"/>
      </w:pPr>
      <w:r>
        <w:t>5.3.10.1.1</w:t>
      </w:r>
      <w:r>
        <w:tab/>
        <w:t>Conformance requirements:</w:t>
      </w:r>
    </w:p>
    <w:p w:rsidR="007524D1" w:rsidRDefault="007524D1" w:rsidP="007524D1">
      <w:pPr>
        <w:pStyle w:val="H6"/>
      </w:pPr>
      <w:r>
        <w:t>5.3.10.1.1.1</w:t>
      </w:r>
      <w:r>
        <w:tab/>
        <w:t>Normal execution</w:t>
      </w:r>
    </w:p>
    <w:p w:rsidR="007524D1" w:rsidRDefault="007524D1" w:rsidP="007524D1">
      <w:pPr>
        <w:pStyle w:val="B1"/>
      </w:pPr>
      <w:r>
        <w:t>-</w:t>
      </w:r>
      <w:r>
        <w:tab/>
        <w:t>CRRN1: When a Cell Broadcast Message is received as multiple pages as defined in TS 23.041 [6], it is the responsibility of the (U)SAT Framework to link single pages together to re- assemble the original message before any further processing.</w:t>
      </w:r>
    </w:p>
    <w:p w:rsidR="007524D1" w:rsidRDefault="007524D1" w:rsidP="007524D1">
      <w:pPr>
        <w:pStyle w:val="B1"/>
      </w:pPr>
      <w:r>
        <w:t>-</w:t>
      </w:r>
      <w:r>
        <w:tab/>
        <w:t>CRRN2: The original Cell Broadcast message shall be placed in one Cell Broadcast page TLV included in the USATEnvelopeHandler.</w:t>
      </w:r>
    </w:p>
    <w:p w:rsidR="007524D1" w:rsidRDefault="007524D1" w:rsidP="007524D1">
      <w:pPr>
        <w:pStyle w:val="B1"/>
      </w:pPr>
      <w:r>
        <w:t>-</w:t>
      </w:r>
      <w:r>
        <w:tab/>
        <w:t>CRRN3: The message parameters shall correspond to the ones in the last received Cell Broadcast page (independently of the Page Parameter).</w:t>
      </w:r>
    </w:p>
    <w:p w:rsidR="007524D1" w:rsidRDefault="007524D1" w:rsidP="007524D1">
      <w:pPr>
        <w:pStyle w:val="Heading4"/>
      </w:pPr>
      <w:bookmarkStart w:id="329" w:name="_Toc258834074"/>
      <w:bookmarkStart w:id="330" w:name="_Toc51824754"/>
      <w:bookmarkStart w:id="331" w:name="_Toc51825174"/>
      <w:r>
        <w:t>5.3.10.2</w:t>
      </w:r>
      <w:r>
        <w:tab/>
        <w:t>Test area files</w:t>
      </w:r>
      <w:bookmarkEnd w:id="329"/>
      <w:bookmarkEnd w:id="330"/>
      <w:bookmarkEnd w:id="331"/>
    </w:p>
    <w:p w:rsidR="007524D1" w:rsidRDefault="007524D1" w:rsidP="007524D1">
      <w:pPr>
        <w:pStyle w:val="EX"/>
      </w:pPr>
      <w:r>
        <w:t>Test Source:</w:t>
      </w:r>
      <w:r>
        <w:tab/>
        <w:t>Test_Ufw_Cbs_Mmra.java</w:t>
      </w:r>
    </w:p>
    <w:p w:rsidR="007524D1" w:rsidRDefault="007524D1" w:rsidP="007524D1">
      <w:pPr>
        <w:pStyle w:val="EX"/>
      </w:pPr>
      <w:r>
        <w:t>Test Applet:</w:t>
      </w:r>
      <w:r>
        <w:tab/>
        <w:t>Ufw_Cbs_Mmra_1.java</w:t>
      </w:r>
    </w:p>
    <w:p w:rsidR="007524D1" w:rsidRDefault="007524D1" w:rsidP="007524D1">
      <w:pPr>
        <w:pStyle w:val="EX"/>
      </w:pPr>
      <w:r>
        <w:t>Cap File:</w:t>
      </w:r>
      <w:r>
        <w:tab/>
        <w:t>Ufw_Cbs_Mmra.cap</w:t>
      </w:r>
    </w:p>
    <w:p w:rsidR="007524D1" w:rsidRDefault="007524D1" w:rsidP="007524D1">
      <w:pPr>
        <w:pStyle w:val="Heading4"/>
      </w:pPr>
      <w:bookmarkStart w:id="332" w:name="_Toc258834075"/>
      <w:bookmarkStart w:id="333" w:name="_Toc51824755"/>
      <w:bookmarkStart w:id="334" w:name="_Toc51825175"/>
      <w:r>
        <w:t>5.3.10.3</w:t>
      </w:r>
      <w:r>
        <w:tab/>
        <w:t>Test coverage</w:t>
      </w:r>
      <w:bookmarkEnd w:id="332"/>
      <w:bookmarkEnd w:id="333"/>
      <w:bookmarkEnd w:id="334"/>
    </w:p>
    <w:p w:rsidR="007524D1" w:rsidRDefault="007524D1" w:rsidP="007524D1">
      <w:pPr>
        <w:pStyle w:val="TH"/>
        <w:spacing w:before="0" w:after="0"/>
        <w:rPr>
          <w:sz w:val="8"/>
          <w:szCs w:val="8"/>
        </w:rPr>
      </w:pPr>
    </w:p>
    <w:tbl>
      <w:tblPr>
        <w:tblW w:w="0" w:type="auto"/>
        <w:jc w:val="center"/>
        <w:tblLayout w:type="fixed"/>
        <w:tblCellMar>
          <w:left w:w="0" w:type="dxa"/>
          <w:right w:w="0" w:type="dxa"/>
        </w:tblCellMar>
        <w:tblLook w:val="0000" w:firstRow="0" w:lastRow="0" w:firstColumn="0" w:lastColumn="0" w:noHBand="0" w:noVBand="0"/>
      </w:tblPr>
      <w:tblGrid>
        <w:gridCol w:w="2276"/>
        <w:gridCol w:w="2208"/>
      </w:tblGrid>
      <w:tr w:rsidR="007524D1" w:rsidTr="00FA0683">
        <w:trPr>
          <w:cantSplit/>
          <w:jc w:val="center"/>
        </w:trPr>
        <w:tc>
          <w:tcPr>
            <w:tcW w:w="2276" w:type="dxa"/>
            <w:tcBorders>
              <w:top w:val="single" w:sz="6" w:space="0" w:color="000000"/>
              <w:left w:val="single" w:sz="6" w:space="0" w:color="000000"/>
              <w:bottom w:val="single" w:sz="6" w:space="0" w:color="000000"/>
            </w:tcBorders>
          </w:tcPr>
          <w:p w:rsidR="007524D1" w:rsidRDefault="007524D1" w:rsidP="00FA0683">
            <w:pPr>
              <w:pStyle w:val="TAH"/>
            </w:pPr>
            <w:r>
              <w:t>CRR number</w:t>
            </w:r>
          </w:p>
        </w:tc>
        <w:tc>
          <w:tcPr>
            <w:tcW w:w="2208" w:type="dxa"/>
            <w:tcBorders>
              <w:top w:val="single" w:sz="6" w:space="0" w:color="000000"/>
              <w:left w:val="single" w:sz="6" w:space="0" w:color="000000"/>
              <w:bottom w:val="single" w:sz="6" w:space="0" w:color="000000"/>
              <w:right w:val="single" w:sz="6" w:space="0" w:color="000000"/>
            </w:tcBorders>
          </w:tcPr>
          <w:p w:rsidR="007524D1" w:rsidRDefault="007524D1" w:rsidP="00FA0683">
            <w:pPr>
              <w:pStyle w:val="TAH"/>
            </w:pPr>
            <w:r>
              <w:t>Test case number</w:t>
            </w:r>
          </w:p>
        </w:tc>
      </w:tr>
      <w:tr w:rsidR="007524D1" w:rsidTr="00FA0683">
        <w:trPr>
          <w:cantSplit/>
          <w:jc w:val="center"/>
        </w:trPr>
        <w:tc>
          <w:tcPr>
            <w:tcW w:w="2276" w:type="dxa"/>
            <w:tcBorders>
              <w:left w:val="single" w:sz="6" w:space="0" w:color="000000"/>
              <w:bottom w:val="single" w:sz="6" w:space="0" w:color="000000"/>
            </w:tcBorders>
          </w:tcPr>
          <w:p w:rsidR="007524D1" w:rsidRDefault="007524D1" w:rsidP="00FA0683">
            <w:pPr>
              <w:pStyle w:val="TAC"/>
            </w:pPr>
            <w:r>
              <w:t>N1</w:t>
            </w:r>
          </w:p>
        </w:tc>
        <w:tc>
          <w:tcPr>
            <w:tcW w:w="2208" w:type="dxa"/>
            <w:tcBorders>
              <w:left w:val="single" w:sz="6" w:space="0" w:color="000000"/>
              <w:bottom w:val="single" w:sz="6" w:space="0" w:color="000000"/>
              <w:right w:val="single" w:sz="6" w:space="0" w:color="000000"/>
            </w:tcBorders>
          </w:tcPr>
          <w:p w:rsidR="007524D1" w:rsidRDefault="007524D1" w:rsidP="00FA0683">
            <w:pPr>
              <w:pStyle w:val="TAC"/>
            </w:pPr>
            <w:r>
              <w:t>1 – 10</w:t>
            </w:r>
          </w:p>
        </w:tc>
      </w:tr>
      <w:tr w:rsidR="007524D1" w:rsidTr="00FA0683">
        <w:trPr>
          <w:cantSplit/>
          <w:jc w:val="center"/>
        </w:trPr>
        <w:tc>
          <w:tcPr>
            <w:tcW w:w="2276" w:type="dxa"/>
            <w:tcBorders>
              <w:left w:val="single" w:sz="6" w:space="0" w:color="000000"/>
              <w:bottom w:val="single" w:sz="6" w:space="0" w:color="000000"/>
            </w:tcBorders>
          </w:tcPr>
          <w:p w:rsidR="007524D1" w:rsidRDefault="007524D1" w:rsidP="00FA0683">
            <w:pPr>
              <w:pStyle w:val="TAC"/>
            </w:pPr>
            <w:r>
              <w:t>N2</w:t>
            </w:r>
          </w:p>
        </w:tc>
        <w:tc>
          <w:tcPr>
            <w:tcW w:w="2208" w:type="dxa"/>
            <w:tcBorders>
              <w:left w:val="single" w:sz="6" w:space="0" w:color="000000"/>
              <w:bottom w:val="single" w:sz="6" w:space="0" w:color="000000"/>
              <w:right w:val="single" w:sz="6" w:space="0" w:color="000000"/>
            </w:tcBorders>
          </w:tcPr>
          <w:p w:rsidR="007524D1" w:rsidRDefault="007524D1" w:rsidP="00FA0683">
            <w:pPr>
              <w:pStyle w:val="TAC"/>
            </w:pPr>
            <w:r>
              <w:t>5, 10</w:t>
            </w:r>
          </w:p>
        </w:tc>
      </w:tr>
      <w:tr w:rsidR="007524D1" w:rsidTr="00FA0683">
        <w:trPr>
          <w:cantSplit/>
          <w:jc w:val="center"/>
        </w:trPr>
        <w:tc>
          <w:tcPr>
            <w:tcW w:w="2276" w:type="dxa"/>
            <w:tcBorders>
              <w:left w:val="single" w:sz="6" w:space="0" w:color="000000"/>
              <w:bottom w:val="single" w:sz="6" w:space="0" w:color="000000"/>
            </w:tcBorders>
          </w:tcPr>
          <w:p w:rsidR="007524D1" w:rsidRDefault="007524D1" w:rsidP="00FA0683">
            <w:pPr>
              <w:pStyle w:val="TAC"/>
            </w:pPr>
            <w:r>
              <w:t>N3</w:t>
            </w:r>
          </w:p>
        </w:tc>
        <w:tc>
          <w:tcPr>
            <w:tcW w:w="2208" w:type="dxa"/>
            <w:tcBorders>
              <w:left w:val="single" w:sz="6" w:space="0" w:color="000000"/>
              <w:bottom w:val="single" w:sz="6" w:space="0" w:color="000000"/>
              <w:right w:val="single" w:sz="6" w:space="0" w:color="000000"/>
            </w:tcBorders>
          </w:tcPr>
          <w:p w:rsidR="007524D1" w:rsidRDefault="007524D1" w:rsidP="00FA0683">
            <w:pPr>
              <w:pStyle w:val="TAC"/>
            </w:pPr>
            <w:r>
              <w:t>5, 10</w:t>
            </w:r>
          </w:p>
        </w:tc>
      </w:tr>
    </w:tbl>
    <w:p w:rsidR="007524D1" w:rsidRDefault="007524D1" w:rsidP="007524D1">
      <w:pPr>
        <w:tabs>
          <w:tab w:val="left" w:pos="1983"/>
        </w:tabs>
      </w:pPr>
    </w:p>
    <w:p w:rsidR="007524D1" w:rsidRDefault="007524D1" w:rsidP="007524D1">
      <w:pPr>
        <w:pStyle w:val="H6"/>
      </w:pPr>
      <w:r>
        <w:t>5.3.10.4</w:t>
      </w:r>
      <w:r>
        <w:tab/>
        <w:t xml:space="preserve">Test procedure </w:t>
      </w:r>
    </w:p>
    <w:p w:rsidR="007524D1" w:rsidRDefault="007524D1" w:rsidP="007524D1">
      <w:pPr>
        <w:pStyle w:val="TH"/>
        <w:spacing w:before="0" w:after="0"/>
        <w:rPr>
          <w:sz w:val="8"/>
          <w:szCs w:val="8"/>
        </w:rPr>
      </w:pPr>
    </w:p>
    <w:tbl>
      <w:tblPr>
        <w:tblW w:w="9912" w:type="dxa"/>
        <w:tblInd w:w="182" w:type="dxa"/>
        <w:tblLayout w:type="fixed"/>
        <w:tblCellMar>
          <w:left w:w="0" w:type="dxa"/>
          <w:right w:w="0" w:type="dxa"/>
        </w:tblCellMar>
        <w:tblLook w:val="0000" w:firstRow="0" w:lastRow="0" w:firstColumn="0" w:lastColumn="0" w:noHBand="0" w:noVBand="0"/>
      </w:tblPr>
      <w:tblGrid>
        <w:gridCol w:w="541"/>
        <w:gridCol w:w="4859"/>
        <w:gridCol w:w="2700"/>
        <w:gridCol w:w="1812"/>
      </w:tblGrid>
      <w:tr w:rsidR="007524D1" w:rsidTr="00FA0683">
        <w:trPr>
          <w:cantSplit/>
        </w:trPr>
        <w:tc>
          <w:tcPr>
            <w:tcW w:w="541" w:type="dxa"/>
            <w:tcBorders>
              <w:top w:val="single" w:sz="6" w:space="0" w:color="000000"/>
              <w:left w:val="single" w:sz="6" w:space="0" w:color="000000"/>
              <w:bottom w:val="single" w:sz="6" w:space="0" w:color="000000"/>
            </w:tcBorders>
          </w:tcPr>
          <w:p w:rsidR="007524D1" w:rsidRDefault="007524D1" w:rsidP="00FA0683">
            <w:pPr>
              <w:pStyle w:val="TAH"/>
              <w:tabs>
                <w:tab w:val="left" w:pos="1983"/>
              </w:tabs>
            </w:pPr>
            <w:r>
              <w:t>Id</w:t>
            </w:r>
          </w:p>
        </w:tc>
        <w:tc>
          <w:tcPr>
            <w:tcW w:w="4859" w:type="dxa"/>
            <w:tcBorders>
              <w:top w:val="single" w:sz="6" w:space="0" w:color="000000"/>
              <w:left w:val="single" w:sz="6" w:space="0" w:color="000000"/>
              <w:bottom w:val="single" w:sz="6" w:space="0" w:color="000000"/>
            </w:tcBorders>
          </w:tcPr>
          <w:p w:rsidR="007524D1" w:rsidRDefault="007524D1" w:rsidP="00FA0683">
            <w:pPr>
              <w:pStyle w:val="TAH"/>
              <w:tabs>
                <w:tab w:val="left" w:pos="1983"/>
              </w:tabs>
            </w:pPr>
            <w:r>
              <w:t>Description</w:t>
            </w:r>
          </w:p>
        </w:tc>
        <w:tc>
          <w:tcPr>
            <w:tcW w:w="2700" w:type="dxa"/>
            <w:tcBorders>
              <w:top w:val="single" w:sz="6" w:space="0" w:color="000000"/>
              <w:left w:val="single" w:sz="6" w:space="0" w:color="000000"/>
              <w:bottom w:val="single" w:sz="6" w:space="0" w:color="000000"/>
            </w:tcBorders>
          </w:tcPr>
          <w:p w:rsidR="007524D1" w:rsidRDefault="007524D1" w:rsidP="00FA0683">
            <w:pPr>
              <w:pStyle w:val="TAH"/>
              <w:tabs>
                <w:tab w:val="left" w:pos="1983"/>
              </w:tabs>
            </w:pPr>
            <w:r>
              <w:t>API/(U)SAT Framework Expectation</w:t>
            </w:r>
          </w:p>
        </w:tc>
        <w:tc>
          <w:tcPr>
            <w:tcW w:w="1812" w:type="dxa"/>
            <w:tcBorders>
              <w:top w:val="single" w:sz="6" w:space="0" w:color="000000"/>
              <w:left w:val="single" w:sz="6" w:space="0" w:color="000000"/>
              <w:bottom w:val="single" w:sz="6" w:space="0" w:color="000000"/>
              <w:right w:val="single" w:sz="6" w:space="0" w:color="000000"/>
            </w:tcBorders>
          </w:tcPr>
          <w:p w:rsidR="007524D1" w:rsidRDefault="007524D1" w:rsidP="00FA0683">
            <w:pPr>
              <w:pStyle w:val="TAH"/>
              <w:tabs>
                <w:tab w:val="left" w:pos="1983"/>
              </w:tabs>
            </w:pPr>
            <w:r>
              <w:t>APDU Expectation</w:t>
            </w:r>
          </w:p>
        </w:tc>
      </w:tr>
      <w:tr w:rsidR="007524D1" w:rsidTr="00FA0683">
        <w:trPr>
          <w:cantSplit/>
        </w:trPr>
        <w:tc>
          <w:tcPr>
            <w:tcW w:w="541" w:type="dxa"/>
            <w:tcBorders>
              <w:left w:val="single" w:sz="6" w:space="0" w:color="000000"/>
              <w:bottom w:val="single" w:sz="6" w:space="0" w:color="000000"/>
            </w:tcBorders>
          </w:tcPr>
          <w:p w:rsidR="007524D1" w:rsidRDefault="007524D1" w:rsidP="00FA0683">
            <w:pPr>
              <w:pStyle w:val="B1"/>
              <w:tabs>
                <w:tab w:val="left" w:pos="1983"/>
              </w:tabs>
              <w:ind w:left="0" w:firstLine="0"/>
              <w:jc w:val="center"/>
            </w:pPr>
          </w:p>
        </w:tc>
        <w:tc>
          <w:tcPr>
            <w:tcW w:w="4859" w:type="dxa"/>
            <w:tcBorders>
              <w:left w:val="single" w:sz="6" w:space="0" w:color="000000"/>
              <w:bottom w:val="single" w:sz="6" w:space="0" w:color="000000"/>
            </w:tcBorders>
          </w:tcPr>
          <w:p w:rsidR="007524D1" w:rsidRDefault="007524D1" w:rsidP="00FA0683">
            <w:pPr>
              <w:pStyle w:val="TAH"/>
            </w:pPr>
            <w:r>
              <w:t>Applet registration to EVENT_FORMATTED_SMS_CB and triggering</w:t>
            </w:r>
          </w:p>
          <w:p w:rsidR="007524D1" w:rsidRDefault="007524D1" w:rsidP="00FA0683">
            <w:pPr>
              <w:pStyle w:val="PL"/>
              <w:rPr>
                <w:noProof w:val="0"/>
              </w:rPr>
            </w:pPr>
          </w:p>
          <w:p w:rsidR="007524D1" w:rsidRDefault="007524D1" w:rsidP="00FA0683">
            <w:pPr>
              <w:pStyle w:val="PL"/>
              <w:rPr>
                <w:noProof w:val="0"/>
              </w:rPr>
            </w:pPr>
            <w:r>
              <w:rPr>
                <w:noProof w:val="0"/>
              </w:rPr>
              <w:t>Applet is registered to EVENT_FORMATTED_SMS_CB_ENV and EVENT_UNFORMATTED_SMS_CB_ENV events</w:t>
            </w:r>
          </w:p>
          <w:p w:rsidR="007524D1" w:rsidRDefault="007524D1" w:rsidP="00FA0683">
            <w:pPr>
              <w:pStyle w:val="PL"/>
              <w:rPr>
                <w:noProof w:val="0"/>
              </w:rPr>
            </w:pPr>
          </w:p>
          <w:p w:rsidR="007524D1" w:rsidRDefault="007524D1" w:rsidP="00FA0683">
            <w:pPr>
              <w:pStyle w:val="PL"/>
              <w:rPr>
                <w:noProof w:val="0"/>
              </w:rPr>
            </w:pPr>
            <w:r>
              <w:rPr>
                <w:noProof w:val="0"/>
              </w:rPr>
              <w:t>A multi page formatted SMS_CB is sent to the (U)SIM (composed of three segments).</w:t>
            </w:r>
          </w:p>
          <w:p w:rsidR="007524D1" w:rsidRDefault="007524D1" w:rsidP="00FA0683">
            <w:pPr>
              <w:pStyle w:val="PL"/>
              <w:rPr>
                <w:noProof w:val="0"/>
              </w:rPr>
            </w:pPr>
          </w:p>
        </w:tc>
        <w:tc>
          <w:tcPr>
            <w:tcW w:w="2700" w:type="dxa"/>
            <w:tcBorders>
              <w:left w:val="single" w:sz="6" w:space="0" w:color="000000"/>
              <w:bottom w:val="single" w:sz="6" w:space="0" w:color="000000"/>
            </w:tcBorders>
          </w:tcPr>
          <w:p w:rsidR="007524D1" w:rsidRDefault="007524D1" w:rsidP="00FA0683">
            <w:pPr>
              <w:pStyle w:val="TAL"/>
            </w:pPr>
          </w:p>
        </w:tc>
        <w:tc>
          <w:tcPr>
            <w:tcW w:w="1812" w:type="dxa"/>
            <w:tcBorders>
              <w:left w:val="single" w:sz="6" w:space="0" w:color="000000"/>
              <w:bottom w:val="single" w:sz="6" w:space="0" w:color="000000"/>
              <w:right w:val="single" w:sz="6" w:space="0" w:color="000000"/>
            </w:tcBorders>
          </w:tcPr>
          <w:p w:rsidR="007524D1" w:rsidRDefault="007524D1" w:rsidP="00FA0683">
            <w:pPr>
              <w:pStyle w:val="TAH"/>
            </w:pPr>
          </w:p>
        </w:tc>
      </w:tr>
      <w:tr w:rsidR="007524D1" w:rsidTr="00FA0683">
        <w:trPr>
          <w:cantSplit/>
        </w:trPr>
        <w:tc>
          <w:tcPr>
            <w:tcW w:w="541" w:type="dxa"/>
            <w:tcBorders>
              <w:left w:val="single" w:sz="6" w:space="0" w:color="000000"/>
              <w:bottom w:val="single" w:sz="6" w:space="0" w:color="000000"/>
            </w:tcBorders>
          </w:tcPr>
          <w:p w:rsidR="007524D1" w:rsidRDefault="007524D1" w:rsidP="00FA0683">
            <w:pPr>
              <w:pStyle w:val="B1"/>
              <w:ind w:left="0" w:firstLine="0"/>
              <w:jc w:val="center"/>
              <w:rPr>
                <w:rFonts w:ascii="Arial" w:hAnsi="Arial"/>
                <w:sz w:val="18"/>
              </w:rPr>
            </w:pPr>
            <w:r>
              <w:rPr>
                <w:rFonts w:ascii="Arial" w:hAnsi="Arial"/>
                <w:sz w:val="18"/>
              </w:rPr>
              <w:t>1</w:t>
            </w:r>
          </w:p>
        </w:tc>
        <w:tc>
          <w:tcPr>
            <w:tcW w:w="4859" w:type="dxa"/>
            <w:tcBorders>
              <w:left w:val="single" w:sz="6" w:space="0" w:color="000000"/>
              <w:bottom w:val="single" w:sz="6" w:space="0" w:color="000000"/>
            </w:tcBorders>
          </w:tcPr>
          <w:p w:rsidR="007524D1" w:rsidRDefault="007524D1" w:rsidP="00FA0683">
            <w:pPr>
              <w:pStyle w:val="PL"/>
              <w:tabs>
                <w:tab w:val="clear" w:pos="384"/>
              </w:tabs>
              <w:rPr>
                <w:noProof w:val="0"/>
              </w:rPr>
            </w:pPr>
            <w:r>
              <w:rPr>
                <w:noProof w:val="0"/>
              </w:rPr>
              <w:t>The first segment of a multi page formatted CB short message is sent to the (U)SIM.</w:t>
            </w:r>
          </w:p>
          <w:p w:rsidR="007524D1" w:rsidRDefault="007524D1" w:rsidP="00FA0683">
            <w:pPr>
              <w:pStyle w:val="PL"/>
              <w:tabs>
                <w:tab w:val="clear" w:pos="384"/>
              </w:tabs>
              <w:rPr>
                <w:noProof w:val="0"/>
              </w:rPr>
            </w:pPr>
          </w:p>
        </w:tc>
        <w:tc>
          <w:tcPr>
            <w:tcW w:w="2700" w:type="dxa"/>
            <w:tcBorders>
              <w:left w:val="single" w:sz="6" w:space="0" w:color="000000"/>
              <w:bottom w:val="single" w:sz="6" w:space="0" w:color="000000"/>
            </w:tcBorders>
          </w:tcPr>
          <w:p w:rsidR="007524D1" w:rsidRDefault="007524D1" w:rsidP="00FA0683">
            <w:pPr>
              <w:pStyle w:val="TAL"/>
            </w:pPr>
            <w:r>
              <w:t>Applet is not triggered.</w:t>
            </w:r>
          </w:p>
        </w:tc>
        <w:tc>
          <w:tcPr>
            <w:tcW w:w="1812" w:type="dxa"/>
            <w:tcBorders>
              <w:left w:val="single" w:sz="6" w:space="0" w:color="000000"/>
              <w:bottom w:val="single" w:sz="6" w:space="0" w:color="000000"/>
              <w:right w:val="single" w:sz="6" w:space="0" w:color="000000"/>
            </w:tcBorders>
          </w:tcPr>
          <w:p w:rsidR="007524D1" w:rsidRDefault="007524D1" w:rsidP="00FA0683">
            <w:pPr>
              <w:rPr>
                <w:rFonts w:ascii="Arial" w:hAnsi="Arial"/>
                <w:sz w:val="18"/>
              </w:rPr>
            </w:pPr>
          </w:p>
        </w:tc>
      </w:tr>
      <w:tr w:rsidR="007524D1" w:rsidTr="00FA0683">
        <w:trPr>
          <w:cantSplit/>
        </w:trPr>
        <w:tc>
          <w:tcPr>
            <w:tcW w:w="541" w:type="dxa"/>
            <w:tcBorders>
              <w:left w:val="single" w:sz="6" w:space="0" w:color="000000"/>
              <w:bottom w:val="single" w:sz="6" w:space="0" w:color="000000"/>
            </w:tcBorders>
          </w:tcPr>
          <w:p w:rsidR="007524D1" w:rsidRDefault="007524D1" w:rsidP="00FA0683">
            <w:pPr>
              <w:pStyle w:val="B1"/>
              <w:ind w:left="0" w:firstLine="0"/>
              <w:jc w:val="center"/>
              <w:rPr>
                <w:rFonts w:ascii="Arial" w:hAnsi="Arial"/>
                <w:sz w:val="18"/>
              </w:rPr>
            </w:pPr>
            <w:r>
              <w:rPr>
                <w:rFonts w:ascii="Arial" w:hAnsi="Arial"/>
                <w:sz w:val="18"/>
              </w:rPr>
              <w:t>2</w:t>
            </w:r>
          </w:p>
        </w:tc>
        <w:tc>
          <w:tcPr>
            <w:tcW w:w="4859" w:type="dxa"/>
            <w:tcBorders>
              <w:left w:val="single" w:sz="6" w:space="0" w:color="000000"/>
              <w:bottom w:val="single" w:sz="6" w:space="0" w:color="000000"/>
            </w:tcBorders>
          </w:tcPr>
          <w:p w:rsidR="007524D1" w:rsidRDefault="007524D1" w:rsidP="00FA0683">
            <w:pPr>
              <w:pStyle w:val="PL"/>
              <w:tabs>
                <w:tab w:val="clear" w:pos="384"/>
              </w:tabs>
              <w:rPr>
                <w:noProof w:val="0"/>
              </w:rPr>
            </w:pPr>
            <w:r>
              <w:rPr>
                <w:noProof w:val="0"/>
              </w:rPr>
              <w:t>The second segment of a multi page  formatted CB short message is sent to the USIM.</w:t>
            </w:r>
          </w:p>
          <w:p w:rsidR="007524D1" w:rsidRDefault="007524D1" w:rsidP="00FA0683">
            <w:pPr>
              <w:pStyle w:val="PL"/>
              <w:tabs>
                <w:tab w:val="clear" w:pos="384"/>
              </w:tabs>
              <w:rPr>
                <w:noProof w:val="0"/>
              </w:rPr>
            </w:pPr>
          </w:p>
        </w:tc>
        <w:tc>
          <w:tcPr>
            <w:tcW w:w="2700" w:type="dxa"/>
            <w:tcBorders>
              <w:left w:val="single" w:sz="6" w:space="0" w:color="000000"/>
              <w:bottom w:val="single" w:sz="6" w:space="0" w:color="000000"/>
            </w:tcBorders>
          </w:tcPr>
          <w:p w:rsidR="007524D1" w:rsidRDefault="007524D1" w:rsidP="00FA0683">
            <w:pPr>
              <w:pStyle w:val="TAL"/>
            </w:pPr>
            <w:r>
              <w:t>Applet is not triggered.</w:t>
            </w:r>
          </w:p>
        </w:tc>
        <w:tc>
          <w:tcPr>
            <w:tcW w:w="1812" w:type="dxa"/>
            <w:tcBorders>
              <w:left w:val="single" w:sz="6" w:space="0" w:color="000000"/>
              <w:bottom w:val="single" w:sz="6" w:space="0" w:color="000000"/>
              <w:right w:val="single" w:sz="6" w:space="0" w:color="000000"/>
            </w:tcBorders>
          </w:tcPr>
          <w:p w:rsidR="007524D1" w:rsidRDefault="007524D1" w:rsidP="00FA0683">
            <w:pPr>
              <w:rPr>
                <w:rFonts w:ascii="Arial" w:hAnsi="Arial"/>
                <w:sz w:val="18"/>
              </w:rPr>
            </w:pPr>
          </w:p>
        </w:tc>
      </w:tr>
      <w:tr w:rsidR="007524D1" w:rsidTr="00FA0683">
        <w:trPr>
          <w:cantSplit/>
        </w:trPr>
        <w:tc>
          <w:tcPr>
            <w:tcW w:w="541" w:type="dxa"/>
            <w:tcBorders>
              <w:left w:val="single" w:sz="6" w:space="0" w:color="000000"/>
              <w:bottom w:val="single" w:sz="6" w:space="0" w:color="000000"/>
            </w:tcBorders>
          </w:tcPr>
          <w:p w:rsidR="007524D1" w:rsidRDefault="007524D1" w:rsidP="00FA0683">
            <w:pPr>
              <w:pStyle w:val="B1"/>
              <w:ind w:left="0" w:firstLine="0"/>
              <w:jc w:val="center"/>
              <w:rPr>
                <w:rFonts w:ascii="Arial" w:hAnsi="Arial"/>
                <w:sz w:val="18"/>
              </w:rPr>
            </w:pPr>
            <w:r>
              <w:rPr>
                <w:rFonts w:ascii="Arial" w:hAnsi="Arial"/>
                <w:sz w:val="18"/>
              </w:rPr>
              <w:t>3</w:t>
            </w:r>
          </w:p>
        </w:tc>
        <w:tc>
          <w:tcPr>
            <w:tcW w:w="4859" w:type="dxa"/>
            <w:tcBorders>
              <w:left w:val="single" w:sz="6" w:space="0" w:color="000000"/>
              <w:bottom w:val="single" w:sz="6" w:space="0" w:color="000000"/>
            </w:tcBorders>
          </w:tcPr>
          <w:p w:rsidR="007524D1" w:rsidRDefault="007524D1" w:rsidP="00FA0683">
            <w:pPr>
              <w:pStyle w:val="PL"/>
              <w:tabs>
                <w:tab w:val="clear" w:pos="384"/>
              </w:tabs>
              <w:rPr>
                <w:noProof w:val="0"/>
              </w:rPr>
            </w:pPr>
            <w:r>
              <w:rPr>
                <w:noProof w:val="0"/>
              </w:rPr>
              <w:t>The third segment of the multi page  formatted CB short message is sent to the USIM.</w:t>
            </w:r>
          </w:p>
        </w:tc>
        <w:tc>
          <w:tcPr>
            <w:tcW w:w="2700" w:type="dxa"/>
            <w:tcBorders>
              <w:left w:val="single" w:sz="6" w:space="0" w:color="000000"/>
              <w:bottom w:val="single" w:sz="6" w:space="0" w:color="000000"/>
            </w:tcBorders>
          </w:tcPr>
          <w:p w:rsidR="007524D1" w:rsidRDefault="007524D1" w:rsidP="00FA0683">
            <w:pPr>
              <w:pStyle w:val="TAL"/>
            </w:pPr>
            <w:r>
              <w:t>Applet is triggered.</w:t>
            </w:r>
          </w:p>
        </w:tc>
        <w:tc>
          <w:tcPr>
            <w:tcW w:w="1812" w:type="dxa"/>
            <w:tcBorders>
              <w:left w:val="single" w:sz="6" w:space="0" w:color="000000"/>
              <w:bottom w:val="single" w:sz="6" w:space="0" w:color="000000"/>
              <w:right w:val="single" w:sz="6" w:space="0" w:color="000000"/>
            </w:tcBorders>
          </w:tcPr>
          <w:p w:rsidR="007524D1" w:rsidRDefault="007524D1" w:rsidP="00FA0683">
            <w:pPr>
              <w:rPr>
                <w:rFonts w:ascii="Arial" w:hAnsi="Arial"/>
                <w:sz w:val="18"/>
              </w:rPr>
            </w:pPr>
          </w:p>
        </w:tc>
      </w:tr>
      <w:tr w:rsidR="007524D1" w:rsidTr="00FA0683">
        <w:trPr>
          <w:cantSplit/>
        </w:trPr>
        <w:tc>
          <w:tcPr>
            <w:tcW w:w="541" w:type="dxa"/>
            <w:tcBorders>
              <w:left w:val="single" w:sz="6" w:space="0" w:color="000000"/>
              <w:bottom w:val="single" w:sz="6" w:space="0" w:color="000000"/>
            </w:tcBorders>
          </w:tcPr>
          <w:p w:rsidR="007524D1" w:rsidRDefault="007524D1" w:rsidP="00FA0683">
            <w:pPr>
              <w:pStyle w:val="B1"/>
              <w:ind w:left="0" w:firstLine="0"/>
              <w:jc w:val="center"/>
              <w:rPr>
                <w:rFonts w:ascii="Arial" w:hAnsi="Arial"/>
                <w:sz w:val="18"/>
              </w:rPr>
            </w:pPr>
            <w:r>
              <w:rPr>
                <w:rFonts w:ascii="Arial" w:hAnsi="Arial"/>
                <w:sz w:val="18"/>
              </w:rPr>
              <w:t>4</w:t>
            </w:r>
          </w:p>
        </w:tc>
        <w:tc>
          <w:tcPr>
            <w:tcW w:w="4859" w:type="dxa"/>
            <w:tcBorders>
              <w:left w:val="single" w:sz="6" w:space="0" w:color="000000"/>
              <w:bottom w:val="single" w:sz="6" w:space="0" w:color="000000"/>
            </w:tcBorders>
          </w:tcPr>
          <w:p w:rsidR="007524D1" w:rsidRDefault="007524D1" w:rsidP="00FA0683">
            <w:pPr>
              <w:pStyle w:val="PL"/>
              <w:tabs>
                <w:tab w:val="clear" w:pos="384"/>
              </w:tabs>
              <w:rPr>
                <w:noProof w:val="0"/>
              </w:rPr>
            </w:pPr>
            <w:r>
              <w:rPr>
                <w:noProof w:val="0"/>
              </w:rPr>
              <w:t>Call USATEnvelopeHandlerSystem.getTheHandler().</w:t>
            </w:r>
          </w:p>
        </w:tc>
        <w:tc>
          <w:tcPr>
            <w:tcW w:w="2700" w:type="dxa"/>
            <w:tcBorders>
              <w:left w:val="single" w:sz="6" w:space="0" w:color="000000"/>
              <w:bottom w:val="single" w:sz="6" w:space="0" w:color="000000"/>
            </w:tcBorders>
          </w:tcPr>
          <w:p w:rsidR="007524D1" w:rsidRDefault="007524D1" w:rsidP="00FA0683">
            <w:pPr>
              <w:pStyle w:val="TAL"/>
            </w:pPr>
            <w:r>
              <w:t>No exception is thrown.</w:t>
            </w:r>
          </w:p>
        </w:tc>
        <w:tc>
          <w:tcPr>
            <w:tcW w:w="1812" w:type="dxa"/>
            <w:tcBorders>
              <w:left w:val="single" w:sz="6" w:space="0" w:color="000000"/>
              <w:bottom w:val="single" w:sz="6" w:space="0" w:color="000000"/>
              <w:right w:val="single" w:sz="6" w:space="0" w:color="000000"/>
            </w:tcBorders>
          </w:tcPr>
          <w:p w:rsidR="007524D1" w:rsidRDefault="007524D1" w:rsidP="00FA0683">
            <w:pPr>
              <w:rPr>
                <w:rFonts w:ascii="Arial" w:hAnsi="Arial"/>
                <w:sz w:val="18"/>
              </w:rPr>
            </w:pPr>
          </w:p>
        </w:tc>
      </w:tr>
      <w:tr w:rsidR="007524D1" w:rsidTr="00FA0683">
        <w:trPr>
          <w:cantSplit/>
        </w:trPr>
        <w:tc>
          <w:tcPr>
            <w:tcW w:w="541" w:type="dxa"/>
            <w:tcBorders>
              <w:left w:val="single" w:sz="6" w:space="0" w:color="000000"/>
              <w:bottom w:val="single" w:sz="6" w:space="0" w:color="000000"/>
            </w:tcBorders>
          </w:tcPr>
          <w:p w:rsidR="007524D1" w:rsidRDefault="007524D1" w:rsidP="00FA0683">
            <w:pPr>
              <w:pStyle w:val="B1"/>
              <w:ind w:left="0" w:firstLine="0"/>
              <w:jc w:val="center"/>
              <w:rPr>
                <w:rFonts w:ascii="Arial" w:hAnsi="Arial"/>
                <w:sz w:val="18"/>
              </w:rPr>
            </w:pPr>
            <w:r>
              <w:rPr>
                <w:rFonts w:ascii="Arial" w:hAnsi="Arial"/>
                <w:sz w:val="18"/>
              </w:rPr>
              <w:t>5</w:t>
            </w:r>
          </w:p>
        </w:tc>
        <w:tc>
          <w:tcPr>
            <w:tcW w:w="4859" w:type="dxa"/>
            <w:tcBorders>
              <w:left w:val="single" w:sz="6" w:space="0" w:color="000000"/>
              <w:bottom w:val="single" w:sz="6" w:space="0" w:color="000000"/>
            </w:tcBorders>
          </w:tcPr>
          <w:p w:rsidR="007524D1" w:rsidRDefault="007524D1" w:rsidP="00FA0683">
            <w:pPr>
              <w:pStyle w:val="PL"/>
              <w:tabs>
                <w:tab w:val="clear" w:pos="384"/>
              </w:tabs>
              <w:rPr>
                <w:noProof w:val="0"/>
              </w:rPr>
            </w:pPr>
            <w:r>
              <w:rPr>
                <w:noProof w:val="0"/>
              </w:rPr>
              <w:t xml:space="preserve">Call USATEnvelopeHandler.compareValue() to check  message parameter, message integrity and message content. </w:t>
            </w:r>
          </w:p>
        </w:tc>
        <w:tc>
          <w:tcPr>
            <w:tcW w:w="2700" w:type="dxa"/>
            <w:tcBorders>
              <w:left w:val="single" w:sz="6" w:space="0" w:color="000000"/>
              <w:bottom w:val="single" w:sz="6" w:space="0" w:color="000000"/>
            </w:tcBorders>
          </w:tcPr>
          <w:p w:rsidR="007524D1" w:rsidRDefault="007524D1" w:rsidP="00FA0683">
            <w:pPr>
              <w:pStyle w:val="TAL"/>
            </w:pPr>
            <w:r>
              <w:t>The message is re- assembled in the correct order with Message Parameter of the third SMS_CB which was sent at last.</w:t>
            </w:r>
          </w:p>
        </w:tc>
        <w:tc>
          <w:tcPr>
            <w:tcW w:w="1812" w:type="dxa"/>
            <w:tcBorders>
              <w:left w:val="single" w:sz="6" w:space="0" w:color="000000"/>
              <w:bottom w:val="single" w:sz="6" w:space="0" w:color="000000"/>
              <w:right w:val="single" w:sz="6" w:space="0" w:color="000000"/>
            </w:tcBorders>
          </w:tcPr>
          <w:p w:rsidR="007524D1" w:rsidRDefault="007524D1" w:rsidP="00FA0683">
            <w:pPr>
              <w:rPr>
                <w:rFonts w:ascii="Arial" w:hAnsi="Arial"/>
                <w:sz w:val="18"/>
              </w:rPr>
            </w:pPr>
          </w:p>
        </w:tc>
      </w:tr>
      <w:tr w:rsidR="007524D1" w:rsidTr="00FA0683">
        <w:trPr>
          <w:cantSplit/>
        </w:trPr>
        <w:tc>
          <w:tcPr>
            <w:tcW w:w="541" w:type="dxa"/>
            <w:tcBorders>
              <w:left w:val="single" w:sz="6" w:space="0" w:color="000000"/>
              <w:bottom w:val="single" w:sz="6" w:space="0" w:color="000000"/>
            </w:tcBorders>
          </w:tcPr>
          <w:p w:rsidR="007524D1" w:rsidRDefault="007524D1" w:rsidP="00FA0683">
            <w:pPr>
              <w:pStyle w:val="B1"/>
              <w:ind w:left="0" w:firstLine="0"/>
              <w:jc w:val="center"/>
              <w:rPr>
                <w:rFonts w:ascii="Arial" w:hAnsi="Arial"/>
                <w:sz w:val="18"/>
              </w:rPr>
            </w:pPr>
          </w:p>
        </w:tc>
        <w:tc>
          <w:tcPr>
            <w:tcW w:w="4859" w:type="dxa"/>
            <w:tcBorders>
              <w:left w:val="single" w:sz="6" w:space="0" w:color="000000"/>
              <w:bottom w:val="single" w:sz="6" w:space="0" w:color="000000"/>
            </w:tcBorders>
          </w:tcPr>
          <w:p w:rsidR="007524D1" w:rsidRDefault="007524D1" w:rsidP="00FA0683">
            <w:pPr>
              <w:pStyle w:val="TAH"/>
            </w:pPr>
            <w:r>
              <w:t>Applet registration to EVENT_UNFORMATTED_SMS_CB and triggering</w:t>
            </w:r>
          </w:p>
          <w:p w:rsidR="007524D1" w:rsidRDefault="007524D1" w:rsidP="00FA0683">
            <w:pPr>
              <w:pStyle w:val="TAH"/>
            </w:pPr>
          </w:p>
          <w:p w:rsidR="007524D1" w:rsidRDefault="007524D1" w:rsidP="00FA0683">
            <w:pPr>
              <w:pStyle w:val="PL"/>
              <w:rPr>
                <w:noProof w:val="0"/>
              </w:rPr>
            </w:pPr>
            <w:r>
              <w:rPr>
                <w:noProof w:val="0"/>
              </w:rPr>
              <w:t>A multi page unformatted SMS_CB is sent to the (U)SIM (composed of three segments).</w:t>
            </w:r>
          </w:p>
        </w:tc>
        <w:tc>
          <w:tcPr>
            <w:tcW w:w="2700" w:type="dxa"/>
            <w:tcBorders>
              <w:left w:val="single" w:sz="6" w:space="0" w:color="000000"/>
              <w:bottom w:val="single" w:sz="6" w:space="0" w:color="000000"/>
            </w:tcBorders>
          </w:tcPr>
          <w:p w:rsidR="007524D1" w:rsidRDefault="007524D1" w:rsidP="00FA0683">
            <w:pPr>
              <w:pStyle w:val="TAL"/>
            </w:pPr>
          </w:p>
        </w:tc>
        <w:tc>
          <w:tcPr>
            <w:tcW w:w="1812" w:type="dxa"/>
            <w:tcBorders>
              <w:left w:val="single" w:sz="6" w:space="0" w:color="000000"/>
              <w:bottom w:val="single" w:sz="6" w:space="0" w:color="000000"/>
              <w:right w:val="single" w:sz="6" w:space="0" w:color="000000"/>
            </w:tcBorders>
          </w:tcPr>
          <w:p w:rsidR="007524D1" w:rsidRDefault="007524D1" w:rsidP="00FA0683">
            <w:pPr>
              <w:rPr>
                <w:rFonts w:ascii="Arial" w:hAnsi="Arial"/>
                <w:sz w:val="18"/>
              </w:rPr>
            </w:pPr>
          </w:p>
        </w:tc>
      </w:tr>
      <w:tr w:rsidR="007524D1" w:rsidTr="00FA0683">
        <w:trPr>
          <w:cantSplit/>
        </w:trPr>
        <w:tc>
          <w:tcPr>
            <w:tcW w:w="541" w:type="dxa"/>
            <w:tcBorders>
              <w:left w:val="single" w:sz="6" w:space="0" w:color="000000"/>
              <w:bottom w:val="single" w:sz="6" w:space="0" w:color="000000"/>
            </w:tcBorders>
          </w:tcPr>
          <w:p w:rsidR="007524D1" w:rsidRDefault="007524D1" w:rsidP="00FA0683">
            <w:pPr>
              <w:pStyle w:val="B1"/>
              <w:ind w:left="0" w:firstLine="0"/>
              <w:jc w:val="center"/>
              <w:rPr>
                <w:rFonts w:ascii="Arial" w:hAnsi="Arial"/>
                <w:sz w:val="18"/>
              </w:rPr>
            </w:pPr>
            <w:r>
              <w:rPr>
                <w:rFonts w:ascii="Arial" w:hAnsi="Arial"/>
                <w:sz w:val="18"/>
              </w:rPr>
              <w:t>6</w:t>
            </w:r>
          </w:p>
        </w:tc>
        <w:tc>
          <w:tcPr>
            <w:tcW w:w="4859" w:type="dxa"/>
            <w:tcBorders>
              <w:left w:val="single" w:sz="6" w:space="0" w:color="000000"/>
              <w:bottom w:val="single" w:sz="6" w:space="0" w:color="000000"/>
            </w:tcBorders>
          </w:tcPr>
          <w:p w:rsidR="007524D1" w:rsidRDefault="007524D1" w:rsidP="00FA0683">
            <w:pPr>
              <w:pStyle w:val="PL"/>
              <w:tabs>
                <w:tab w:val="clear" w:pos="384"/>
              </w:tabs>
              <w:rPr>
                <w:noProof w:val="0"/>
              </w:rPr>
            </w:pPr>
            <w:r>
              <w:rPr>
                <w:noProof w:val="0"/>
              </w:rPr>
              <w:t>The second segment of a multi page  unformatted SMS_CB is sent to the (U)SIM.</w:t>
            </w:r>
          </w:p>
          <w:p w:rsidR="007524D1" w:rsidRDefault="007524D1" w:rsidP="00FA0683">
            <w:pPr>
              <w:pStyle w:val="PL"/>
              <w:tabs>
                <w:tab w:val="clear" w:pos="384"/>
              </w:tabs>
              <w:rPr>
                <w:noProof w:val="0"/>
              </w:rPr>
            </w:pPr>
          </w:p>
        </w:tc>
        <w:tc>
          <w:tcPr>
            <w:tcW w:w="2700" w:type="dxa"/>
            <w:tcBorders>
              <w:left w:val="single" w:sz="6" w:space="0" w:color="000000"/>
              <w:bottom w:val="single" w:sz="6" w:space="0" w:color="000000"/>
            </w:tcBorders>
          </w:tcPr>
          <w:p w:rsidR="007524D1" w:rsidRDefault="007524D1" w:rsidP="00FA0683">
            <w:pPr>
              <w:pStyle w:val="TAL"/>
            </w:pPr>
            <w:r>
              <w:t>Applet is not triggered.</w:t>
            </w:r>
          </w:p>
        </w:tc>
        <w:tc>
          <w:tcPr>
            <w:tcW w:w="1812" w:type="dxa"/>
            <w:tcBorders>
              <w:left w:val="single" w:sz="6" w:space="0" w:color="000000"/>
              <w:bottom w:val="single" w:sz="6" w:space="0" w:color="000000"/>
              <w:right w:val="single" w:sz="6" w:space="0" w:color="000000"/>
            </w:tcBorders>
          </w:tcPr>
          <w:p w:rsidR="007524D1" w:rsidRDefault="007524D1" w:rsidP="00FA0683">
            <w:pPr>
              <w:rPr>
                <w:rFonts w:ascii="Arial" w:hAnsi="Arial"/>
                <w:sz w:val="18"/>
              </w:rPr>
            </w:pPr>
          </w:p>
        </w:tc>
      </w:tr>
      <w:tr w:rsidR="007524D1" w:rsidTr="00FA0683">
        <w:trPr>
          <w:cantSplit/>
        </w:trPr>
        <w:tc>
          <w:tcPr>
            <w:tcW w:w="541" w:type="dxa"/>
            <w:tcBorders>
              <w:left w:val="single" w:sz="6" w:space="0" w:color="000000"/>
              <w:bottom w:val="single" w:sz="6" w:space="0" w:color="000000"/>
            </w:tcBorders>
          </w:tcPr>
          <w:p w:rsidR="007524D1" w:rsidRDefault="007524D1" w:rsidP="00FA0683">
            <w:pPr>
              <w:pStyle w:val="B1"/>
              <w:ind w:left="0" w:firstLine="0"/>
              <w:jc w:val="center"/>
              <w:rPr>
                <w:rFonts w:ascii="Arial" w:hAnsi="Arial"/>
                <w:sz w:val="18"/>
              </w:rPr>
            </w:pPr>
            <w:r>
              <w:rPr>
                <w:rFonts w:ascii="Arial" w:hAnsi="Arial"/>
                <w:sz w:val="18"/>
              </w:rPr>
              <w:t>7</w:t>
            </w:r>
          </w:p>
        </w:tc>
        <w:tc>
          <w:tcPr>
            <w:tcW w:w="4859" w:type="dxa"/>
            <w:tcBorders>
              <w:left w:val="single" w:sz="6" w:space="0" w:color="000000"/>
              <w:bottom w:val="single" w:sz="6" w:space="0" w:color="000000"/>
            </w:tcBorders>
          </w:tcPr>
          <w:p w:rsidR="007524D1" w:rsidRDefault="007524D1" w:rsidP="00FA0683">
            <w:pPr>
              <w:pStyle w:val="PL"/>
              <w:tabs>
                <w:tab w:val="clear" w:pos="384"/>
              </w:tabs>
              <w:rPr>
                <w:noProof w:val="0"/>
              </w:rPr>
            </w:pPr>
            <w:r>
              <w:rPr>
                <w:noProof w:val="0"/>
              </w:rPr>
              <w:t>The third segment of a multi page  unformatted SMS_CB is sent to the (U)SIM.</w:t>
            </w:r>
          </w:p>
          <w:p w:rsidR="007524D1" w:rsidRDefault="007524D1" w:rsidP="00FA0683">
            <w:pPr>
              <w:pStyle w:val="PL"/>
              <w:tabs>
                <w:tab w:val="clear" w:pos="384"/>
              </w:tabs>
              <w:rPr>
                <w:noProof w:val="0"/>
              </w:rPr>
            </w:pPr>
          </w:p>
        </w:tc>
        <w:tc>
          <w:tcPr>
            <w:tcW w:w="2700" w:type="dxa"/>
            <w:tcBorders>
              <w:left w:val="single" w:sz="6" w:space="0" w:color="000000"/>
              <w:bottom w:val="single" w:sz="6" w:space="0" w:color="000000"/>
            </w:tcBorders>
          </w:tcPr>
          <w:p w:rsidR="007524D1" w:rsidRDefault="007524D1" w:rsidP="00FA0683">
            <w:pPr>
              <w:pStyle w:val="TAL"/>
            </w:pPr>
            <w:r>
              <w:t>Applet is not triggered.</w:t>
            </w:r>
          </w:p>
        </w:tc>
        <w:tc>
          <w:tcPr>
            <w:tcW w:w="1812" w:type="dxa"/>
            <w:tcBorders>
              <w:left w:val="single" w:sz="6" w:space="0" w:color="000000"/>
              <w:bottom w:val="single" w:sz="6" w:space="0" w:color="000000"/>
              <w:right w:val="single" w:sz="6" w:space="0" w:color="000000"/>
            </w:tcBorders>
          </w:tcPr>
          <w:p w:rsidR="007524D1" w:rsidRDefault="007524D1" w:rsidP="00FA0683">
            <w:pPr>
              <w:rPr>
                <w:rFonts w:ascii="Arial" w:hAnsi="Arial"/>
                <w:sz w:val="18"/>
              </w:rPr>
            </w:pPr>
          </w:p>
        </w:tc>
      </w:tr>
      <w:tr w:rsidR="007524D1" w:rsidTr="00FA0683">
        <w:trPr>
          <w:cantSplit/>
        </w:trPr>
        <w:tc>
          <w:tcPr>
            <w:tcW w:w="541" w:type="dxa"/>
            <w:tcBorders>
              <w:left w:val="single" w:sz="6" w:space="0" w:color="000000"/>
              <w:bottom w:val="single" w:sz="6" w:space="0" w:color="000000"/>
            </w:tcBorders>
          </w:tcPr>
          <w:p w:rsidR="007524D1" w:rsidRDefault="007524D1" w:rsidP="00FA0683">
            <w:pPr>
              <w:pStyle w:val="B1"/>
              <w:ind w:left="0" w:firstLine="0"/>
              <w:jc w:val="center"/>
              <w:rPr>
                <w:rFonts w:ascii="Arial" w:hAnsi="Arial"/>
                <w:sz w:val="18"/>
              </w:rPr>
            </w:pPr>
            <w:r>
              <w:rPr>
                <w:rFonts w:ascii="Arial" w:hAnsi="Arial"/>
                <w:sz w:val="18"/>
              </w:rPr>
              <w:t>8</w:t>
            </w:r>
          </w:p>
        </w:tc>
        <w:tc>
          <w:tcPr>
            <w:tcW w:w="4859" w:type="dxa"/>
            <w:tcBorders>
              <w:left w:val="single" w:sz="6" w:space="0" w:color="000000"/>
              <w:bottom w:val="single" w:sz="6" w:space="0" w:color="000000"/>
            </w:tcBorders>
          </w:tcPr>
          <w:p w:rsidR="007524D1" w:rsidRDefault="007524D1" w:rsidP="00FA0683">
            <w:pPr>
              <w:pStyle w:val="PL"/>
              <w:tabs>
                <w:tab w:val="clear" w:pos="384"/>
              </w:tabs>
              <w:rPr>
                <w:noProof w:val="0"/>
              </w:rPr>
            </w:pPr>
            <w:r>
              <w:rPr>
                <w:noProof w:val="0"/>
              </w:rPr>
              <w:t>The first segment of a concatenated unformatted SMS_CB is sent to the (U)SIM.</w:t>
            </w:r>
          </w:p>
          <w:p w:rsidR="007524D1" w:rsidRDefault="007524D1" w:rsidP="00FA0683">
            <w:pPr>
              <w:pStyle w:val="PL"/>
              <w:tabs>
                <w:tab w:val="clear" w:pos="384"/>
              </w:tabs>
              <w:rPr>
                <w:noProof w:val="0"/>
              </w:rPr>
            </w:pPr>
          </w:p>
        </w:tc>
        <w:tc>
          <w:tcPr>
            <w:tcW w:w="2700" w:type="dxa"/>
            <w:tcBorders>
              <w:left w:val="single" w:sz="6" w:space="0" w:color="000000"/>
              <w:bottom w:val="single" w:sz="6" w:space="0" w:color="000000"/>
            </w:tcBorders>
          </w:tcPr>
          <w:p w:rsidR="007524D1" w:rsidRDefault="007524D1" w:rsidP="00FA0683">
            <w:pPr>
              <w:pStyle w:val="TAL"/>
            </w:pPr>
            <w:r>
              <w:t>Applet is triggered.</w:t>
            </w:r>
          </w:p>
        </w:tc>
        <w:tc>
          <w:tcPr>
            <w:tcW w:w="1812" w:type="dxa"/>
            <w:tcBorders>
              <w:left w:val="single" w:sz="6" w:space="0" w:color="000000"/>
              <w:bottom w:val="single" w:sz="6" w:space="0" w:color="000000"/>
              <w:right w:val="single" w:sz="6" w:space="0" w:color="000000"/>
            </w:tcBorders>
          </w:tcPr>
          <w:p w:rsidR="007524D1" w:rsidRDefault="007524D1" w:rsidP="00FA0683">
            <w:pPr>
              <w:rPr>
                <w:rFonts w:ascii="Arial" w:hAnsi="Arial"/>
                <w:sz w:val="18"/>
              </w:rPr>
            </w:pPr>
          </w:p>
        </w:tc>
      </w:tr>
      <w:tr w:rsidR="007524D1" w:rsidTr="00FA0683">
        <w:trPr>
          <w:cantSplit/>
        </w:trPr>
        <w:tc>
          <w:tcPr>
            <w:tcW w:w="541" w:type="dxa"/>
            <w:tcBorders>
              <w:left w:val="single" w:sz="6" w:space="0" w:color="000000"/>
              <w:bottom w:val="single" w:sz="6" w:space="0" w:color="000000"/>
            </w:tcBorders>
          </w:tcPr>
          <w:p w:rsidR="007524D1" w:rsidRDefault="007524D1" w:rsidP="00FA0683">
            <w:pPr>
              <w:pStyle w:val="B1"/>
              <w:ind w:left="0" w:firstLine="0"/>
              <w:jc w:val="center"/>
              <w:rPr>
                <w:rFonts w:ascii="Arial" w:hAnsi="Arial"/>
                <w:sz w:val="18"/>
              </w:rPr>
            </w:pPr>
            <w:r>
              <w:rPr>
                <w:rFonts w:ascii="Arial" w:hAnsi="Arial"/>
                <w:sz w:val="18"/>
              </w:rPr>
              <w:t>9</w:t>
            </w:r>
          </w:p>
        </w:tc>
        <w:tc>
          <w:tcPr>
            <w:tcW w:w="4859" w:type="dxa"/>
            <w:tcBorders>
              <w:left w:val="single" w:sz="6" w:space="0" w:color="000000"/>
              <w:bottom w:val="single" w:sz="6" w:space="0" w:color="000000"/>
            </w:tcBorders>
          </w:tcPr>
          <w:p w:rsidR="007524D1" w:rsidRDefault="007524D1" w:rsidP="00FA0683">
            <w:pPr>
              <w:pStyle w:val="PL"/>
              <w:tabs>
                <w:tab w:val="clear" w:pos="384"/>
              </w:tabs>
              <w:rPr>
                <w:noProof w:val="0"/>
              </w:rPr>
            </w:pPr>
            <w:r>
              <w:rPr>
                <w:noProof w:val="0"/>
              </w:rPr>
              <w:t>Call USATEnvelopeHandlerSystem.getTheHandler().</w:t>
            </w:r>
          </w:p>
        </w:tc>
        <w:tc>
          <w:tcPr>
            <w:tcW w:w="2700" w:type="dxa"/>
            <w:tcBorders>
              <w:left w:val="single" w:sz="6" w:space="0" w:color="000000"/>
              <w:bottom w:val="single" w:sz="6" w:space="0" w:color="000000"/>
            </w:tcBorders>
          </w:tcPr>
          <w:p w:rsidR="007524D1" w:rsidRDefault="007524D1" w:rsidP="00FA0683">
            <w:pPr>
              <w:pStyle w:val="TAL"/>
            </w:pPr>
            <w:r>
              <w:t>No exception is thrown.</w:t>
            </w:r>
          </w:p>
        </w:tc>
        <w:tc>
          <w:tcPr>
            <w:tcW w:w="1812" w:type="dxa"/>
            <w:tcBorders>
              <w:left w:val="single" w:sz="6" w:space="0" w:color="000000"/>
              <w:bottom w:val="single" w:sz="6" w:space="0" w:color="000000"/>
              <w:right w:val="single" w:sz="6" w:space="0" w:color="000000"/>
            </w:tcBorders>
          </w:tcPr>
          <w:p w:rsidR="007524D1" w:rsidRDefault="007524D1" w:rsidP="00FA0683">
            <w:pPr>
              <w:rPr>
                <w:rFonts w:ascii="Arial" w:hAnsi="Arial"/>
                <w:sz w:val="18"/>
              </w:rPr>
            </w:pPr>
          </w:p>
        </w:tc>
      </w:tr>
      <w:tr w:rsidR="007524D1" w:rsidTr="00FA0683">
        <w:trPr>
          <w:cantSplit/>
        </w:trPr>
        <w:tc>
          <w:tcPr>
            <w:tcW w:w="541" w:type="dxa"/>
            <w:tcBorders>
              <w:left w:val="single" w:sz="6" w:space="0" w:color="000000"/>
              <w:bottom w:val="single" w:sz="6" w:space="0" w:color="000000"/>
            </w:tcBorders>
          </w:tcPr>
          <w:p w:rsidR="007524D1" w:rsidRDefault="007524D1" w:rsidP="00FA0683">
            <w:pPr>
              <w:pStyle w:val="B1"/>
              <w:ind w:left="0" w:firstLine="0"/>
              <w:jc w:val="center"/>
              <w:rPr>
                <w:rFonts w:ascii="Arial" w:hAnsi="Arial"/>
                <w:sz w:val="18"/>
              </w:rPr>
            </w:pPr>
            <w:r>
              <w:rPr>
                <w:rFonts w:ascii="Arial" w:hAnsi="Arial"/>
                <w:sz w:val="18"/>
              </w:rPr>
              <w:t>10</w:t>
            </w:r>
          </w:p>
        </w:tc>
        <w:tc>
          <w:tcPr>
            <w:tcW w:w="4859" w:type="dxa"/>
            <w:tcBorders>
              <w:left w:val="single" w:sz="6" w:space="0" w:color="000000"/>
              <w:bottom w:val="single" w:sz="6" w:space="0" w:color="000000"/>
            </w:tcBorders>
          </w:tcPr>
          <w:p w:rsidR="007524D1" w:rsidRDefault="007524D1" w:rsidP="00FA0683">
            <w:pPr>
              <w:pStyle w:val="PL"/>
              <w:tabs>
                <w:tab w:val="clear" w:pos="384"/>
              </w:tabs>
              <w:rPr>
                <w:noProof w:val="0"/>
              </w:rPr>
            </w:pPr>
            <w:r>
              <w:rPr>
                <w:noProof w:val="0"/>
              </w:rPr>
              <w:t>Call USATEnvelopeHandler.compareValue() to check  message parameter, message integrity and message content.</w:t>
            </w:r>
          </w:p>
        </w:tc>
        <w:tc>
          <w:tcPr>
            <w:tcW w:w="2700" w:type="dxa"/>
            <w:tcBorders>
              <w:left w:val="single" w:sz="6" w:space="0" w:color="000000"/>
              <w:bottom w:val="single" w:sz="6" w:space="0" w:color="000000"/>
            </w:tcBorders>
          </w:tcPr>
          <w:p w:rsidR="007524D1" w:rsidRDefault="007524D1" w:rsidP="00FA0683">
            <w:pPr>
              <w:pStyle w:val="TAL"/>
            </w:pPr>
            <w:r>
              <w:t>The message is re- assembled in the correct order with Page Parameter of first SMS_CB which was sent at last.</w:t>
            </w:r>
          </w:p>
        </w:tc>
        <w:tc>
          <w:tcPr>
            <w:tcW w:w="1812" w:type="dxa"/>
            <w:tcBorders>
              <w:left w:val="single" w:sz="6" w:space="0" w:color="000000"/>
              <w:bottom w:val="single" w:sz="6" w:space="0" w:color="000000"/>
              <w:right w:val="single" w:sz="6" w:space="0" w:color="000000"/>
            </w:tcBorders>
          </w:tcPr>
          <w:p w:rsidR="007524D1" w:rsidRDefault="007524D1" w:rsidP="00FA0683"/>
        </w:tc>
      </w:tr>
    </w:tbl>
    <w:p w:rsidR="007524D1" w:rsidRDefault="007524D1" w:rsidP="007524D1"/>
    <w:p w:rsidR="007524D1" w:rsidRDefault="007524D1" w:rsidP="007524D1">
      <w:pPr>
        <w:pStyle w:val="Heading3"/>
        <w:keepNext w:val="0"/>
        <w:keepLines w:val="0"/>
      </w:pPr>
      <w:bookmarkStart w:id="335" w:name="_Toc252811635"/>
      <w:bookmarkStart w:id="336" w:name="_Toc258834076"/>
      <w:bookmarkStart w:id="337" w:name="_Toc51824756"/>
      <w:bookmarkStart w:id="338" w:name="_Toc51825176"/>
      <w:r>
        <w:t>5.3.11</w:t>
      </w:r>
      <w:r>
        <w:tab/>
        <w:t>Concatenated USSD</w:t>
      </w:r>
      <w:bookmarkEnd w:id="335"/>
      <w:bookmarkEnd w:id="336"/>
      <w:bookmarkEnd w:id="337"/>
      <w:bookmarkEnd w:id="338"/>
      <w:r>
        <w:t xml:space="preserve"> </w:t>
      </w:r>
    </w:p>
    <w:p w:rsidR="007524D1" w:rsidRDefault="007524D1" w:rsidP="007524D1">
      <w:pPr>
        <w:pStyle w:val="Heading4"/>
      </w:pPr>
      <w:bookmarkStart w:id="339" w:name="_Toc252811636"/>
      <w:bookmarkStart w:id="340" w:name="_Toc258834077"/>
      <w:bookmarkStart w:id="341" w:name="_Toc51824757"/>
      <w:bookmarkStart w:id="342" w:name="_Toc51825177"/>
      <w:r>
        <w:t>5.3.11.1</w:t>
      </w:r>
      <w:r>
        <w:tab/>
        <w:t>Concatenation processing</w:t>
      </w:r>
      <w:bookmarkEnd w:id="339"/>
      <w:bookmarkEnd w:id="340"/>
      <w:bookmarkEnd w:id="341"/>
      <w:bookmarkEnd w:id="342"/>
      <w:r>
        <w:t xml:space="preserve"> </w:t>
      </w:r>
    </w:p>
    <w:p w:rsidR="007524D1" w:rsidRDefault="007524D1" w:rsidP="007524D1">
      <w:pPr>
        <w:outlineLvl w:val="0"/>
      </w:pPr>
      <w:r>
        <w:t>Test Area Reference: Ufw_Fusd_Proc</w:t>
      </w:r>
    </w:p>
    <w:p w:rsidR="007524D1" w:rsidRDefault="007524D1" w:rsidP="007524D1">
      <w:pPr>
        <w:pStyle w:val="H6"/>
      </w:pPr>
      <w:r>
        <w:t>5.3.11.1.1</w:t>
      </w:r>
      <w:r>
        <w:tab/>
        <w:t>Conformance requirements:</w:t>
      </w:r>
    </w:p>
    <w:p w:rsidR="007524D1" w:rsidRDefault="007524D1" w:rsidP="007524D1">
      <w:pPr>
        <w:pStyle w:val="H6"/>
      </w:pPr>
      <w:r>
        <w:t>5.3.11.1.1.1</w:t>
      </w:r>
      <w:r>
        <w:tab/>
        <w:t>Normal execution</w:t>
      </w:r>
    </w:p>
    <w:p w:rsidR="007524D1" w:rsidRDefault="007524D1" w:rsidP="007524D1">
      <w:pPr>
        <w:pStyle w:val="B1"/>
      </w:pPr>
      <w:r>
        <w:t>-</w:t>
      </w:r>
      <w:r>
        <w:tab/>
        <w:t>CRRN1: When a USSD Message is received as concatenated as defined in TS 31.115 [X], it is the responsibility of the (U)SAT Framework to link single USSD Messages together to re</w:t>
      </w:r>
      <w:r>
        <w:noBreakHyphen/>
        <w:t>assemble the original message before any further processing.</w:t>
      </w:r>
    </w:p>
    <w:p w:rsidR="007524D1" w:rsidRPr="00D56967" w:rsidRDefault="007524D1" w:rsidP="007524D1">
      <w:pPr>
        <w:pStyle w:val="B1"/>
      </w:pPr>
      <w:r>
        <w:t>-</w:t>
      </w:r>
      <w:r>
        <w:tab/>
        <w:t xml:space="preserve">CRRN2: The original USSD message shall be placed in one USSD String TLV included in the </w:t>
      </w:r>
      <w:r w:rsidRPr="00D56967">
        <w:t>USATEnvelopeHandle.</w:t>
      </w:r>
    </w:p>
    <w:p w:rsidR="007524D1" w:rsidRPr="00BE7C27" w:rsidRDefault="007524D1" w:rsidP="007524D1">
      <w:pPr>
        <w:pStyle w:val="B1"/>
      </w:pPr>
      <w:r w:rsidRPr="00D56967">
        <w:t>-</w:t>
      </w:r>
      <w:r>
        <w:tab/>
      </w:r>
      <w:r w:rsidRPr="00D56967">
        <w:t>CRRN</w:t>
      </w:r>
      <w:r>
        <w:t>3: The USSD String parameters (DCS, PFI, CCF) shall correspond to the ones in the last received USSD String (independently of the CCF Sequence number).</w:t>
      </w:r>
    </w:p>
    <w:p w:rsidR="007524D1" w:rsidRDefault="007524D1" w:rsidP="007524D1">
      <w:pPr>
        <w:pStyle w:val="B1"/>
      </w:pPr>
      <w:r>
        <w:t>-</w:t>
      </w:r>
      <w:r>
        <w:tab/>
        <w:t>CRRN4: The (U)SAT Framework shall be able to process messages with the following properties as a minimum requirement:</w:t>
      </w:r>
    </w:p>
    <w:p w:rsidR="007524D1" w:rsidRDefault="007524D1" w:rsidP="007524D1">
      <w:pPr>
        <w:pStyle w:val="B2"/>
      </w:pPr>
      <w:r>
        <w:t>-</w:t>
      </w:r>
      <w:r>
        <w:tab/>
        <w:t>the Information Element Identifier is equal to the 8-bit reference number</w:t>
      </w:r>
    </w:p>
    <w:p w:rsidR="007524D1" w:rsidRDefault="007524D1" w:rsidP="007524D1">
      <w:pPr>
        <w:pStyle w:val="B2"/>
      </w:pPr>
      <w:r>
        <w:t>-</w:t>
      </w:r>
      <w:r>
        <w:tab/>
        <w:t>it contains uncompressed 8 bit data or uncompressed UCS2 data</w:t>
      </w:r>
    </w:p>
    <w:p w:rsidR="007524D1" w:rsidRDefault="007524D1" w:rsidP="007524D1">
      <w:pPr>
        <w:pStyle w:val="B2"/>
        <w:ind w:left="0" w:firstLine="0"/>
      </w:pPr>
    </w:p>
    <w:p w:rsidR="007524D1" w:rsidRDefault="007524D1" w:rsidP="007524D1">
      <w:pPr>
        <w:pStyle w:val="Heading4"/>
      </w:pPr>
      <w:bookmarkStart w:id="343" w:name="_Toc252811637"/>
      <w:bookmarkStart w:id="344" w:name="_Toc258834078"/>
      <w:bookmarkStart w:id="345" w:name="_Toc51824758"/>
      <w:bookmarkStart w:id="346" w:name="_Toc51825178"/>
      <w:r>
        <w:t>5.3.11.2</w:t>
      </w:r>
      <w:r>
        <w:tab/>
        <w:t>Test area files</w:t>
      </w:r>
      <w:bookmarkEnd w:id="343"/>
      <w:bookmarkEnd w:id="344"/>
      <w:bookmarkEnd w:id="345"/>
      <w:bookmarkEnd w:id="346"/>
    </w:p>
    <w:p w:rsidR="007524D1" w:rsidRDefault="007524D1" w:rsidP="007524D1">
      <w:pPr>
        <w:pStyle w:val="EX"/>
        <w:outlineLvl w:val="0"/>
      </w:pPr>
      <w:r>
        <w:t>Test Source:</w:t>
      </w:r>
      <w:r>
        <w:tab/>
        <w:t>Test_Ufw_Fusd_Proc.java</w:t>
      </w:r>
    </w:p>
    <w:p w:rsidR="007524D1" w:rsidRDefault="007524D1" w:rsidP="007524D1">
      <w:pPr>
        <w:pStyle w:val="EX"/>
      </w:pPr>
      <w:r>
        <w:t>Test Applet:</w:t>
      </w:r>
      <w:r>
        <w:tab/>
        <w:t>Ufw</w:t>
      </w:r>
      <w:r w:rsidRPr="00FE6847">
        <w:t xml:space="preserve"> </w:t>
      </w:r>
      <w:r>
        <w:t>Fusd Proc_1.java</w:t>
      </w:r>
    </w:p>
    <w:p w:rsidR="007524D1" w:rsidRDefault="007524D1" w:rsidP="007524D1">
      <w:pPr>
        <w:pStyle w:val="EX"/>
      </w:pPr>
      <w:r>
        <w:t>Cap File:</w:t>
      </w:r>
      <w:r>
        <w:tab/>
        <w:t>ufw</w:t>
      </w:r>
      <w:r w:rsidRPr="00FE6847">
        <w:t xml:space="preserve"> </w:t>
      </w:r>
      <w:r>
        <w:t>fusd proc.cap</w:t>
      </w:r>
    </w:p>
    <w:p w:rsidR="007524D1" w:rsidRDefault="007524D1" w:rsidP="007524D1">
      <w:pPr>
        <w:pStyle w:val="Heading4"/>
      </w:pPr>
      <w:bookmarkStart w:id="347" w:name="_Toc252811638"/>
      <w:bookmarkStart w:id="348" w:name="_Toc258834079"/>
      <w:bookmarkStart w:id="349" w:name="_Toc51824759"/>
      <w:bookmarkStart w:id="350" w:name="_Toc51825179"/>
      <w:r>
        <w:t>5.3.11.3</w:t>
      </w:r>
      <w:r>
        <w:tab/>
        <w:t>Test coverage</w:t>
      </w:r>
      <w:bookmarkEnd w:id="347"/>
      <w:bookmarkEnd w:id="348"/>
      <w:bookmarkEnd w:id="349"/>
      <w:bookmarkEnd w:id="350"/>
    </w:p>
    <w:p w:rsidR="007524D1" w:rsidRDefault="007524D1" w:rsidP="007524D1">
      <w:pPr>
        <w:pStyle w:val="TH"/>
        <w:spacing w:before="0" w:after="0"/>
        <w:rPr>
          <w:sz w:val="8"/>
          <w:szCs w:val="8"/>
        </w:rPr>
      </w:pPr>
    </w:p>
    <w:tbl>
      <w:tblPr>
        <w:tblW w:w="0" w:type="auto"/>
        <w:jc w:val="center"/>
        <w:tblLayout w:type="fixed"/>
        <w:tblCellMar>
          <w:left w:w="0" w:type="dxa"/>
          <w:right w:w="0" w:type="dxa"/>
        </w:tblCellMar>
        <w:tblLook w:val="0000" w:firstRow="0" w:lastRow="0" w:firstColumn="0" w:lastColumn="0" w:noHBand="0" w:noVBand="0"/>
      </w:tblPr>
      <w:tblGrid>
        <w:gridCol w:w="2276"/>
        <w:gridCol w:w="2206"/>
      </w:tblGrid>
      <w:tr w:rsidR="007524D1" w:rsidTr="00FA0683">
        <w:trPr>
          <w:cantSplit/>
          <w:jc w:val="center"/>
        </w:trPr>
        <w:tc>
          <w:tcPr>
            <w:tcW w:w="2276" w:type="dxa"/>
            <w:tcBorders>
              <w:top w:val="single" w:sz="6" w:space="0" w:color="000000"/>
              <w:left w:val="single" w:sz="6" w:space="0" w:color="000000"/>
              <w:bottom w:val="single" w:sz="6" w:space="0" w:color="000000"/>
            </w:tcBorders>
          </w:tcPr>
          <w:p w:rsidR="007524D1" w:rsidRDefault="007524D1" w:rsidP="00FA0683">
            <w:pPr>
              <w:pStyle w:val="TAH"/>
            </w:pPr>
            <w:r>
              <w:t>CRR number</w:t>
            </w:r>
          </w:p>
        </w:tc>
        <w:tc>
          <w:tcPr>
            <w:tcW w:w="2206" w:type="dxa"/>
            <w:tcBorders>
              <w:top w:val="single" w:sz="6" w:space="0" w:color="000000"/>
              <w:left w:val="single" w:sz="6" w:space="0" w:color="000000"/>
              <w:bottom w:val="single" w:sz="6" w:space="0" w:color="000000"/>
              <w:right w:val="single" w:sz="6" w:space="0" w:color="000000"/>
            </w:tcBorders>
          </w:tcPr>
          <w:p w:rsidR="007524D1" w:rsidRDefault="007524D1" w:rsidP="00FA0683">
            <w:pPr>
              <w:pStyle w:val="TAH"/>
            </w:pPr>
            <w:r>
              <w:t>Test case number</w:t>
            </w:r>
          </w:p>
        </w:tc>
      </w:tr>
      <w:tr w:rsidR="007524D1" w:rsidTr="00FA0683">
        <w:trPr>
          <w:cantSplit/>
          <w:jc w:val="center"/>
        </w:trPr>
        <w:tc>
          <w:tcPr>
            <w:tcW w:w="2276" w:type="dxa"/>
            <w:tcBorders>
              <w:left w:val="single" w:sz="6" w:space="0" w:color="000000"/>
              <w:bottom w:val="single" w:sz="6" w:space="0" w:color="000000"/>
            </w:tcBorders>
          </w:tcPr>
          <w:p w:rsidR="007524D1" w:rsidRDefault="007524D1" w:rsidP="00FA0683">
            <w:pPr>
              <w:pStyle w:val="TAC"/>
            </w:pPr>
            <w:r>
              <w:t>N1</w:t>
            </w:r>
          </w:p>
        </w:tc>
        <w:tc>
          <w:tcPr>
            <w:tcW w:w="2206" w:type="dxa"/>
            <w:tcBorders>
              <w:left w:val="single" w:sz="6" w:space="0" w:color="000000"/>
              <w:bottom w:val="single" w:sz="6" w:space="0" w:color="000000"/>
              <w:right w:val="single" w:sz="6" w:space="0" w:color="000000"/>
            </w:tcBorders>
          </w:tcPr>
          <w:p w:rsidR="007524D1" w:rsidRDefault="007524D1" w:rsidP="00FA0683">
            <w:pPr>
              <w:pStyle w:val="TAC"/>
            </w:pPr>
            <w:r>
              <w:t>1 to 9,</w:t>
            </w:r>
          </w:p>
        </w:tc>
      </w:tr>
      <w:tr w:rsidR="007524D1" w:rsidTr="00FA0683">
        <w:trPr>
          <w:cantSplit/>
          <w:jc w:val="center"/>
        </w:trPr>
        <w:tc>
          <w:tcPr>
            <w:tcW w:w="2276" w:type="dxa"/>
            <w:tcBorders>
              <w:left w:val="single" w:sz="6" w:space="0" w:color="000000"/>
              <w:bottom w:val="single" w:sz="6" w:space="0" w:color="000000"/>
            </w:tcBorders>
          </w:tcPr>
          <w:p w:rsidR="007524D1" w:rsidRDefault="007524D1" w:rsidP="00FA0683">
            <w:pPr>
              <w:pStyle w:val="TAC"/>
            </w:pPr>
            <w:r>
              <w:t>N2</w:t>
            </w:r>
          </w:p>
        </w:tc>
        <w:tc>
          <w:tcPr>
            <w:tcW w:w="2206" w:type="dxa"/>
            <w:tcBorders>
              <w:left w:val="single" w:sz="6" w:space="0" w:color="000000"/>
              <w:bottom w:val="single" w:sz="6" w:space="0" w:color="000000"/>
              <w:right w:val="single" w:sz="6" w:space="0" w:color="000000"/>
            </w:tcBorders>
          </w:tcPr>
          <w:p w:rsidR="007524D1" w:rsidRDefault="007524D1" w:rsidP="00FA0683">
            <w:pPr>
              <w:pStyle w:val="TAC"/>
            </w:pPr>
            <w:r>
              <w:t>1 to 9</w:t>
            </w:r>
          </w:p>
        </w:tc>
      </w:tr>
      <w:tr w:rsidR="007524D1" w:rsidTr="00FA0683">
        <w:trPr>
          <w:cantSplit/>
          <w:jc w:val="center"/>
        </w:trPr>
        <w:tc>
          <w:tcPr>
            <w:tcW w:w="2276" w:type="dxa"/>
            <w:tcBorders>
              <w:left w:val="single" w:sz="6" w:space="0" w:color="000000"/>
              <w:bottom w:val="single" w:sz="6" w:space="0" w:color="000000"/>
            </w:tcBorders>
          </w:tcPr>
          <w:p w:rsidR="007524D1" w:rsidRDefault="007524D1" w:rsidP="00FA0683">
            <w:pPr>
              <w:pStyle w:val="TAC"/>
            </w:pPr>
            <w:r>
              <w:t>N3</w:t>
            </w:r>
          </w:p>
        </w:tc>
        <w:tc>
          <w:tcPr>
            <w:tcW w:w="2206" w:type="dxa"/>
            <w:tcBorders>
              <w:left w:val="single" w:sz="6" w:space="0" w:color="000000"/>
              <w:bottom w:val="single" w:sz="6" w:space="0" w:color="000000"/>
              <w:right w:val="single" w:sz="6" w:space="0" w:color="000000"/>
            </w:tcBorders>
          </w:tcPr>
          <w:p w:rsidR="007524D1" w:rsidRDefault="007524D1" w:rsidP="00FA0683">
            <w:pPr>
              <w:pStyle w:val="TAC"/>
            </w:pPr>
            <w:r>
              <w:t>6, 10 to 18</w:t>
            </w:r>
          </w:p>
        </w:tc>
      </w:tr>
      <w:tr w:rsidR="007524D1" w:rsidTr="00FA0683">
        <w:trPr>
          <w:cantSplit/>
          <w:jc w:val="center"/>
        </w:trPr>
        <w:tc>
          <w:tcPr>
            <w:tcW w:w="2276" w:type="dxa"/>
            <w:tcBorders>
              <w:left w:val="single" w:sz="6" w:space="0" w:color="000000"/>
              <w:bottom w:val="single" w:sz="6" w:space="0" w:color="000000"/>
            </w:tcBorders>
          </w:tcPr>
          <w:p w:rsidR="007524D1" w:rsidRDefault="007524D1" w:rsidP="00FA0683">
            <w:pPr>
              <w:pStyle w:val="TAC"/>
            </w:pPr>
            <w:r>
              <w:t>N4</w:t>
            </w:r>
          </w:p>
        </w:tc>
        <w:tc>
          <w:tcPr>
            <w:tcW w:w="2206" w:type="dxa"/>
            <w:tcBorders>
              <w:left w:val="single" w:sz="6" w:space="0" w:color="000000"/>
              <w:bottom w:val="single" w:sz="6" w:space="0" w:color="000000"/>
              <w:right w:val="single" w:sz="6" w:space="0" w:color="000000"/>
            </w:tcBorders>
          </w:tcPr>
          <w:p w:rsidR="007524D1" w:rsidRDefault="007524D1" w:rsidP="00FA0683">
            <w:pPr>
              <w:pStyle w:val="TAC"/>
            </w:pPr>
            <w:r>
              <w:t>9,18</w:t>
            </w:r>
          </w:p>
        </w:tc>
      </w:tr>
    </w:tbl>
    <w:p w:rsidR="007524D1" w:rsidRDefault="007524D1" w:rsidP="007524D1">
      <w:pPr>
        <w:tabs>
          <w:tab w:val="left" w:pos="1700"/>
        </w:tabs>
      </w:pPr>
    </w:p>
    <w:p w:rsidR="007524D1" w:rsidRDefault="007524D1" w:rsidP="007524D1">
      <w:pPr>
        <w:pStyle w:val="Heading4"/>
      </w:pPr>
      <w:bookmarkStart w:id="351" w:name="_Toc252811639"/>
      <w:bookmarkStart w:id="352" w:name="_Toc258834080"/>
      <w:bookmarkStart w:id="353" w:name="_Toc51824760"/>
      <w:bookmarkStart w:id="354" w:name="_Toc51825180"/>
      <w:r>
        <w:t>5.3.11.4</w:t>
      </w:r>
      <w:r>
        <w:tab/>
        <w:t>Test procedure</w:t>
      </w:r>
      <w:bookmarkEnd w:id="351"/>
      <w:bookmarkEnd w:id="352"/>
      <w:bookmarkEnd w:id="353"/>
      <w:bookmarkEnd w:id="354"/>
      <w:r>
        <w:t xml:space="preserve"> </w:t>
      </w:r>
    </w:p>
    <w:p w:rsidR="007524D1" w:rsidRDefault="007524D1" w:rsidP="007524D1">
      <w:pPr>
        <w:pStyle w:val="TH"/>
        <w:spacing w:before="0" w:after="0"/>
        <w:rPr>
          <w:sz w:val="8"/>
          <w:szCs w:val="8"/>
        </w:rPr>
      </w:pPr>
    </w:p>
    <w:tbl>
      <w:tblPr>
        <w:tblW w:w="9910" w:type="dxa"/>
        <w:tblInd w:w="183" w:type="dxa"/>
        <w:tblLayout w:type="fixed"/>
        <w:tblCellMar>
          <w:left w:w="0" w:type="dxa"/>
          <w:right w:w="0" w:type="dxa"/>
        </w:tblCellMar>
        <w:tblLook w:val="0000" w:firstRow="0" w:lastRow="0" w:firstColumn="0" w:lastColumn="0" w:noHBand="0" w:noVBand="0"/>
      </w:tblPr>
      <w:tblGrid>
        <w:gridCol w:w="541"/>
        <w:gridCol w:w="4859"/>
        <w:gridCol w:w="2700"/>
        <w:gridCol w:w="1810"/>
      </w:tblGrid>
      <w:tr w:rsidR="007524D1" w:rsidTr="00FA0683">
        <w:trPr>
          <w:cantSplit/>
        </w:trPr>
        <w:tc>
          <w:tcPr>
            <w:tcW w:w="541" w:type="dxa"/>
            <w:tcBorders>
              <w:top w:val="single" w:sz="6" w:space="0" w:color="000000"/>
              <w:left w:val="single" w:sz="6" w:space="0" w:color="000000"/>
              <w:bottom w:val="single" w:sz="6" w:space="0" w:color="000000"/>
            </w:tcBorders>
          </w:tcPr>
          <w:p w:rsidR="007524D1" w:rsidRDefault="007524D1" w:rsidP="00FA0683">
            <w:pPr>
              <w:pStyle w:val="TAH"/>
            </w:pPr>
            <w:r>
              <w:t>Id</w:t>
            </w:r>
          </w:p>
        </w:tc>
        <w:tc>
          <w:tcPr>
            <w:tcW w:w="4859" w:type="dxa"/>
            <w:tcBorders>
              <w:top w:val="single" w:sz="6" w:space="0" w:color="000000"/>
              <w:left w:val="single" w:sz="6" w:space="0" w:color="000000"/>
              <w:bottom w:val="single" w:sz="6" w:space="0" w:color="000000"/>
            </w:tcBorders>
          </w:tcPr>
          <w:p w:rsidR="007524D1" w:rsidRDefault="007524D1" w:rsidP="00FA0683">
            <w:pPr>
              <w:pStyle w:val="TAH"/>
            </w:pPr>
            <w:r>
              <w:t>Description</w:t>
            </w:r>
          </w:p>
        </w:tc>
        <w:tc>
          <w:tcPr>
            <w:tcW w:w="2700" w:type="dxa"/>
            <w:tcBorders>
              <w:top w:val="single" w:sz="6" w:space="0" w:color="000000"/>
              <w:left w:val="single" w:sz="6" w:space="0" w:color="000000"/>
              <w:bottom w:val="single" w:sz="6" w:space="0" w:color="000000"/>
            </w:tcBorders>
          </w:tcPr>
          <w:p w:rsidR="007524D1" w:rsidRDefault="007524D1" w:rsidP="00FA0683">
            <w:pPr>
              <w:pStyle w:val="TAH"/>
            </w:pPr>
            <w:r>
              <w:t>API/(U)SAT Framework Expectation</w:t>
            </w:r>
          </w:p>
        </w:tc>
        <w:tc>
          <w:tcPr>
            <w:tcW w:w="1810" w:type="dxa"/>
            <w:tcBorders>
              <w:top w:val="single" w:sz="6" w:space="0" w:color="000000"/>
              <w:left w:val="single" w:sz="6" w:space="0" w:color="000000"/>
              <w:bottom w:val="single" w:sz="6" w:space="0" w:color="000000"/>
              <w:right w:val="single" w:sz="6" w:space="0" w:color="000000"/>
            </w:tcBorders>
          </w:tcPr>
          <w:p w:rsidR="007524D1" w:rsidRDefault="007524D1" w:rsidP="00FA0683">
            <w:pPr>
              <w:pStyle w:val="TAH"/>
            </w:pPr>
            <w:r>
              <w:t>APDU Expectation</w:t>
            </w:r>
          </w:p>
        </w:tc>
      </w:tr>
      <w:tr w:rsidR="007524D1" w:rsidTr="00FA0683">
        <w:trPr>
          <w:cantSplit/>
        </w:trPr>
        <w:tc>
          <w:tcPr>
            <w:tcW w:w="541" w:type="dxa"/>
            <w:tcBorders>
              <w:left w:val="single" w:sz="6" w:space="0" w:color="000000"/>
              <w:bottom w:val="single" w:sz="6" w:space="0" w:color="000000"/>
            </w:tcBorders>
          </w:tcPr>
          <w:p w:rsidR="007524D1" w:rsidRDefault="007524D1" w:rsidP="00FA0683">
            <w:pPr>
              <w:pStyle w:val="B1"/>
              <w:ind w:left="0" w:firstLine="0"/>
              <w:jc w:val="center"/>
            </w:pPr>
          </w:p>
        </w:tc>
        <w:tc>
          <w:tcPr>
            <w:tcW w:w="4859" w:type="dxa"/>
            <w:tcBorders>
              <w:left w:val="single" w:sz="6" w:space="0" w:color="000000"/>
              <w:bottom w:val="single" w:sz="6" w:space="0" w:color="000000"/>
            </w:tcBorders>
          </w:tcPr>
          <w:p w:rsidR="007524D1" w:rsidRDefault="007524D1" w:rsidP="00FA0683">
            <w:pPr>
              <w:pStyle w:val="TAH"/>
            </w:pPr>
            <w:r>
              <w:t>Applet registration to EVENT_FORMATTED_USSD and triggering</w:t>
            </w:r>
          </w:p>
          <w:p w:rsidR="007524D1" w:rsidRDefault="007524D1" w:rsidP="00FA0683">
            <w:pPr>
              <w:pStyle w:val="PL"/>
              <w:rPr>
                <w:noProof w:val="0"/>
              </w:rPr>
            </w:pPr>
          </w:p>
          <w:p w:rsidR="007524D1" w:rsidRDefault="007524D1" w:rsidP="00FA0683">
            <w:pPr>
              <w:pStyle w:val="PL"/>
              <w:rPr>
                <w:noProof w:val="0"/>
              </w:rPr>
            </w:pPr>
            <w:r>
              <w:rPr>
                <w:noProof w:val="0"/>
              </w:rPr>
              <w:t>Applet is registered to EVENT_FORMATTED_USSD and EVENT_UNFORMATTED_USSD events</w:t>
            </w:r>
          </w:p>
          <w:p w:rsidR="007524D1" w:rsidRDefault="007524D1" w:rsidP="00FA0683">
            <w:pPr>
              <w:pStyle w:val="PL"/>
              <w:rPr>
                <w:noProof w:val="0"/>
              </w:rPr>
            </w:pPr>
          </w:p>
          <w:p w:rsidR="007524D1" w:rsidRDefault="007524D1" w:rsidP="00FA0683">
            <w:pPr>
              <w:pStyle w:val="PL"/>
              <w:rPr>
                <w:noProof w:val="0"/>
              </w:rPr>
            </w:pPr>
            <w:r>
              <w:rPr>
                <w:noProof w:val="0"/>
              </w:rPr>
              <w:t>A concatenated formatted USSD is sent to the (U)SIM (composed of three segments).</w:t>
            </w:r>
          </w:p>
          <w:p w:rsidR="007524D1" w:rsidRDefault="007524D1" w:rsidP="00FA0683">
            <w:pPr>
              <w:pStyle w:val="PL"/>
              <w:rPr>
                <w:noProof w:val="0"/>
              </w:rPr>
            </w:pPr>
          </w:p>
        </w:tc>
        <w:tc>
          <w:tcPr>
            <w:tcW w:w="2700" w:type="dxa"/>
            <w:tcBorders>
              <w:left w:val="single" w:sz="6" w:space="0" w:color="000000"/>
              <w:bottom w:val="single" w:sz="6" w:space="0" w:color="000000"/>
            </w:tcBorders>
          </w:tcPr>
          <w:p w:rsidR="007524D1" w:rsidRDefault="007524D1" w:rsidP="00FA0683">
            <w:pPr>
              <w:pStyle w:val="TAL"/>
            </w:pPr>
          </w:p>
        </w:tc>
        <w:tc>
          <w:tcPr>
            <w:tcW w:w="1810" w:type="dxa"/>
            <w:tcBorders>
              <w:left w:val="single" w:sz="6" w:space="0" w:color="000000"/>
              <w:bottom w:val="single" w:sz="6" w:space="0" w:color="000000"/>
              <w:right w:val="single" w:sz="6" w:space="0" w:color="000000"/>
            </w:tcBorders>
          </w:tcPr>
          <w:p w:rsidR="007524D1" w:rsidRDefault="007524D1" w:rsidP="00FA0683">
            <w:pPr>
              <w:pStyle w:val="TAH"/>
            </w:pPr>
          </w:p>
        </w:tc>
      </w:tr>
      <w:tr w:rsidR="007524D1" w:rsidTr="00FA0683">
        <w:trPr>
          <w:cantSplit/>
        </w:trPr>
        <w:tc>
          <w:tcPr>
            <w:tcW w:w="541" w:type="dxa"/>
            <w:tcBorders>
              <w:left w:val="single" w:sz="6" w:space="0" w:color="000000"/>
              <w:bottom w:val="single" w:sz="6" w:space="0" w:color="000000"/>
            </w:tcBorders>
          </w:tcPr>
          <w:p w:rsidR="007524D1" w:rsidRDefault="007524D1" w:rsidP="00FA0683">
            <w:pPr>
              <w:pStyle w:val="B1"/>
              <w:ind w:left="0" w:firstLine="0"/>
              <w:jc w:val="center"/>
              <w:rPr>
                <w:rFonts w:ascii="Arial" w:hAnsi="Arial"/>
                <w:sz w:val="18"/>
              </w:rPr>
            </w:pPr>
            <w:r>
              <w:rPr>
                <w:rFonts w:ascii="Arial" w:hAnsi="Arial"/>
                <w:sz w:val="18"/>
              </w:rPr>
              <w:t>1</w:t>
            </w:r>
          </w:p>
        </w:tc>
        <w:tc>
          <w:tcPr>
            <w:tcW w:w="4859" w:type="dxa"/>
            <w:tcBorders>
              <w:left w:val="single" w:sz="6" w:space="0" w:color="000000"/>
              <w:bottom w:val="single" w:sz="6" w:space="0" w:color="000000"/>
            </w:tcBorders>
          </w:tcPr>
          <w:p w:rsidR="007524D1" w:rsidRDefault="007524D1" w:rsidP="00FA0683">
            <w:pPr>
              <w:pStyle w:val="PL"/>
              <w:tabs>
                <w:tab w:val="clear" w:pos="384"/>
              </w:tabs>
              <w:rPr>
                <w:noProof w:val="0"/>
              </w:rPr>
            </w:pPr>
            <w:r>
              <w:rPr>
                <w:noProof w:val="0"/>
              </w:rPr>
              <w:t>The second segment of a concatenated USSD is sent to the (U)SIM.</w:t>
            </w:r>
          </w:p>
          <w:p w:rsidR="007524D1" w:rsidRDefault="007524D1" w:rsidP="00FA0683">
            <w:pPr>
              <w:pStyle w:val="PL"/>
              <w:tabs>
                <w:tab w:val="clear" w:pos="384"/>
              </w:tabs>
              <w:rPr>
                <w:noProof w:val="0"/>
              </w:rPr>
            </w:pPr>
          </w:p>
        </w:tc>
        <w:tc>
          <w:tcPr>
            <w:tcW w:w="2700" w:type="dxa"/>
            <w:tcBorders>
              <w:left w:val="single" w:sz="6" w:space="0" w:color="000000"/>
              <w:bottom w:val="single" w:sz="6" w:space="0" w:color="000000"/>
            </w:tcBorders>
          </w:tcPr>
          <w:p w:rsidR="007524D1" w:rsidRDefault="007524D1" w:rsidP="00FA0683">
            <w:pPr>
              <w:pStyle w:val="TAL"/>
            </w:pPr>
            <w:r>
              <w:t>Applet is not triggered.</w:t>
            </w:r>
          </w:p>
        </w:tc>
        <w:tc>
          <w:tcPr>
            <w:tcW w:w="1810" w:type="dxa"/>
            <w:tcBorders>
              <w:left w:val="single" w:sz="6" w:space="0" w:color="000000"/>
              <w:bottom w:val="single" w:sz="6" w:space="0" w:color="000000"/>
              <w:right w:val="single" w:sz="6" w:space="0" w:color="000000"/>
            </w:tcBorders>
          </w:tcPr>
          <w:p w:rsidR="007524D1" w:rsidRDefault="007524D1" w:rsidP="00FA0683"/>
        </w:tc>
      </w:tr>
      <w:tr w:rsidR="007524D1" w:rsidTr="00FA0683">
        <w:trPr>
          <w:cantSplit/>
        </w:trPr>
        <w:tc>
          <w:tcPr>
            <w:tcW w:w="541" w:type="dxa"/>
            <w:tcBorders>
              <w:left w:val="single" w:sz="6" w:space="0" w:color="000000"/>
              <w:bottom w:val="single" w:sz="6" w:space="0" w:color="000000"/>
            </w:tcBorders>
          </w:tcPr>
          <w:p w:rsidR="007524D1" w:rsidRDefault="007524D1" w:rsidP="00FA0683">
            <w:pPr>
              <w:pStyle w:val="B1"/>
              <w:ind w:left="0" w:firstLine="0"/>
              <w:jc w:val="center"/>
              <w:rPr>
                <w:rFonts w:ascii="Arial" w:hAnsi="Arial"/>
                <w:sz w:val="18"/>
              </w:rPr>
            </w:pPr>
            <w:r>
              <w:rPr>
                <w:rFonts w:ascii="Arial" w:hAnsi="Arial"/>
                <w:sz w:val="18"/>
              </w:rPr>
              <w:t>2</w:t>
            </w:r>
          </w:p>
        </w:tc>
        <w:tc>
          <w:tcPr>
            <w:tcW w:w="4859" w:type="dxa"/>
            <w:tcBorders>
              <w:left w:val="single" w:sz="6" w:space="0" w:color="000000"/>
              <w:bottom w:val="single" w:sz="6" w:space="0" w:color="000000"/>
            </w:tcBorders>
          </w:tcPr>
          <w:p w:rsidR="007524D1" w:rsidRDefault="007524D1" w:rsidP="00FA0683">
            <w:pPr>
              <w:pStyle w:val="PL"/>
              <w:tabs>
                <w:tab w:val="clear" w:pos="384"/>
              </w:tabs>
              <w:rPr>
                <w:noProof w:val="0"/>
              </w:rPr>
            </w:pPr>
            <w:r>
              <w:rPr>
                <w:noProof w:val="0"/>
              </w:rPr>
              <w:t>The first segment of the concatenated USSD is sent to the (U)SIM.</w:t>
            </w:r>
          </w:p>
        </w:tc>
        <w:tc>
          <w:tcPr>
            <w:tcW w:w="2700" w:type="dxa"/>
            <w:tcBorders>
              <w:left w:val="single" w:sz="6" w:space="0" w:color="000000"/>
              <w:bottom w:val="single" w:sz="6" w:space="0" w:color="000000"/>
            </w:tcBorders>
          </w:tcPr>
          <w:p w:rsidR="007524D1" w:rsidRDefault="007524D1" w:rsidP="00FA0683">
            <w:pPr>
              <w:pStyle w:val="TAL"/>
            </w:pPr>
            <w:r>
              <w:t>Applet is not triggered.</w:t>
            </w:r>
          </w:p>
        </w:tc>
        <w:tc>
          <w:tcPr>
            <w:tcW w:w="1810" w:type="dxa"/>
            <w:tcBorders>
              <w:left w:val="single" w:sz="6" w:space="0" w:color="000000"/>
              <w:bottom w:val="single" w:sz="6" w:space="0" w:color="000000"/>
              <w:right w:val="single" w:sz="6" w:space="0" w:color="000000"/>
            </w:tcBorders>
          </w:tcPr>
          <w:p w:rsidR="007524D1" w:rsidRDefault="007524D1" w:rsidP="00FA0683"/>
        </w:tc>
      </w:tr>
      <w:tr w:rsidR="007524D1" w:rsidTr="00FA0683">
        <w:trPr>
          <w:cantSplit/>
        </w:trPr>
        <w:tc>
          <w:tcPr>
            <w:tcW w:w="541" w:type="dxa"/>
            <w:tcBorders>
              <w:left w:val="single" w:sz="6" w:space="0" w:color="000000"/>
              <w:bottom w:val="single" w:sz="6" w:space="0" w:color="000000"/>
            </w:tcBorders>
          </w:tcPr>
          <w:p w:rsidR="007524D1" w:rsidRDefault="007524D1" w:rsidP="00FA0683">
            <w:pPr>
              <w:pStyle w:val="B1"/>
              <w:ind w:left="0" w:firstLine="0"/>
              <w:jc w:val="center"/>
              <w:rPr>
                <w:rFonts w:ascii="Arial" w:hAnsi="Arial"/>
                <w:sz w:val="18"/>
              </w:rPr>
            </w:pPr>
            <w:r>
              <w:rPr>
                <w:rFonts w:ascii="Arial" w:hAnsi="Arial"/>
                <w:sz w:val="18"/>
              </w:rPr>
              <w:t>3</w:t>
            </w:r>
          </w:p>
        </w:tc>
        <w:tc>
          <w:tcPr>
            <w:tcW w:w="4859" w:type="dxa"/>
            <w:tcBorders>
              <w:left w:val="single" w:sz="6" w:space="0" w:color="000000"/>
              <w:bottom w:val="single" w:sz="6" w:space="0" w:color="000000"/>
            </w:tcBorders>
          </w:tcPr>
          <w:p w:rsidR="007524D1" w:rsidRDefault="007524D1" w:rsidP="00FA0683">
            <w:pPr>
              <w:pStyle w:val="PL"/>
              <w:tabs>
                <w:tab w:val="clear" w:pos="384"/>
              </w:tabs>
              <w:rPr>
                <w:noProof w:val="0"/>
              </w:rPr>
            </w:pPr>
            <w:r>
              <w:rPr>
                <w:noProof w:val="0"/>
              </w:rPr>
              <w:t>The third segment of the concatenated USSD is send to the (U)SIM</w:t>
            </w:r>
          </w:p>
        </w:tc>
        <w:tc>
          <w:tcPr>
            <w:tcW w:w="2700" w:type="dxa"/>
            <w:tcBorders>
              <w:left w:val="single" w:sz="6" w:space="0" w:color="000000"/>
              <w:bottom w:val="single" w:sz="6" w:space="0" w:color="000000"/>
            </w:tcBorders>
          </w:tcPr>
          <w:p w:rsidR="007524D1" w:rsidRDefault="007524D1" w:rsidP="00FA0683">
            <w:pPr>
              <w:pStyle w:val="TAL"/>
            </w:pPr>
            <w:r>
              <w:t>Applet is triggered.</w:t>
            </w:r>
          </w:p>
        </w:tc>
        <w:tc>
          <w:tcPr>
            <w:tcW w:w="1810" w:type="dxa"/>
            <w:tcBorders>
              <w:left w:val="single" w:sz="6" w:space="0" w:color="000000"/>
              <w:bottom w:val="single" w:sz="6" w:space="0" w:color="000000"/>
              <w:right w:val="single" w:sz="6" w:space="0" w:color="000000"/>
            </w:tcBorders>
          </w:tcPr>
          <w:p w:rsidR="007524D1" w:rsidRDefault="007524D1" w:rsidP="00FA0683"/>
        </w:tc>
      </w:tr>
      <w:tr w:rsidR="007524D1" w:rsidTr="00FA0683">
        <w:trPr>
          <w:cantSplit/>
        </w:trPr>
        <w:tc>
          <w:tcPr>
            <w:tcW w:w="541" w:type="dxa"/>
            <w:tcBorders>
              <w:left w:val="single" w:sz="6" w:space="0" w:color="000000"/>
              <w:bottom w:val="single" w:sz="6" w:space="0" w:color="000000"/>
            </w:tcBorders>
          </w:tcPr>
          <w:p w:rsidR="007524D1" w:rsidRDefault="007524D1" w:rsidP="00FA0683">
            <w:pPr>
              <w:pStyle w:val="B1"/>
              <w:ind w:left="0" w:firstLine="0"/>
              <w:jc w:val="center"/>
              <w:rPr>
                <w:rFonts w:ascii="Arial" w:hAnsi="Arial"/>
                <w:sz w:val="18"/>
              </w:rPr>
            </w:pPr>
            <w:r>
              <w:rPr>
                <w:rFonts w:ascii="Arial" w:hAnsi="Arial"/>
                <w:sz w:val="18"/>
              </w:rPr>
              <w:t>4</w:t>
            </w:r>
          </w:p>
        </w:tc>
        <w:tc>
          <w:tcPr>
            <w:tcW w:w="4859" w:type="dxa"/>
            <w:tcBorders>
              <w:left w:val="single" w:sz="6" w:space="0" w:color="000000"/>
              <w:bottom w:val="single" w:sz="6" w:space="0" w:color="000000"/>
            </w:tcBorders>
          </w:tcPr>
          <w:p w:rsidR="007524D1" w:rsidRDefault="007524D1" w:rsidP="00FA0683">
            <w:pPr>
              <w:pStyle w:val="PL"/>
              <w:tabs>
                <w:tab w:val="clear" w:pos="384"/>
              </w:tabs>
              <w:rPr>
                <w:noProof w:val="0"/>
              </w:rPr>
            </w:pPr>
            <w:r>
              <w:rPr>
                <w:noProof w:val="0"/>
              </w:rPr>
              <w:t>Call USATEnvelopeHandlerSystem.getTheHandler().</w:t>
            </w:r>
          </w:p>
        </w:tc>
        <w:tc>
          <w:tcPr>
            <w:tcW w:w="2700" w:type="dxa"/>
            <w:tcBorders>
              <w:left w:val="single" w:sz="6" w:space="0" w:color="000000"/>
              <w:bottom w:val="single" w:sz="6" w:space="0" w:color="000000"/>
            </w:tcBorders>
          </w:tcPr>
          <w:p w:rsidR="007524D1" w:rsidRDefault="007524D1" w:rsidP="00FA0683">
            <w:pPr>
              <w:pStyle w:val="TAL"/>
            </w:pPr>
            <w:r>
              <w:t>No exception is thrown.</w:t>
            </w:r>
          </w:p>
        </w:tc>
        <w:tc>
          <w:tcPr>
            <w:tcW w:w="1810" w:type="dxa"/>
            <w:tcBorders>
              <w:left w:val="single" w:sz="6" w:space="0" w:color="000000"/>
              <w:bottom w:val="single" w:sz="6" w:space="0" w:color="000000"/>
              <w:right w:val="single" w:sz="6" w:space="0" w:color="000000"/>
            </w:tcBorders>
          </w:tcPr>
          <w:p w:rsidR="007524D1" w:rsidRDefault="007524D1" w:rsidP="00FA0683"/>
        </w:tc>
      </w:tr>
      <w:tr w:rsidR="007524D1" w:rsidTr="00FA0683">
        <w:trPr>
          <w:cantSplit/>
        </w:trPr>
        <w:tc>
          <w:tcPr>
            <w:tcW w:w="541" w:type="dxa"/>
            <w:tcBorders>
              <w:left w:val="single" w:sz="6" w:space="0" w:color="000000"/>
              <w:bottom w:val="single" w:sz="6" w:space="0" w:color="000000"/>
            </w:tcBorders>
          </w:tcPr>
          <w:p w:rsidR="007524D1" w:rsidRDefault="007524D1" w:rsidP="00FA0683">
            <w:pPr>
              <w:pStyle w:val="B1"/>
              <w:ind w:left="0" w:firstLine="0"/>
              <w:jc w:val="center"/>
              <w:rPr>
                <w:rFonts w:ascii="Arial" w:hAnsi="Arial"/>
                <w:sz w:val="18"/>
              </w:rPr>
            </w:pPr>
            <w:r>
              <w:rPr>
                <w:rFonts w:ascii="Arial" w:hAnsi="Arial"/>
                <w:sz w:val="18"/>
              </w:rPr>
              <w:t>5</w:t>
            </w:r>
          </w:p>
        </w:tc>
        <w:tc>
          <w:tcPr>
            <w:tcW w:w="4859" w:type="dxa"/>
            <w:tcBorders>
              <w:left w:val="single" w:sz="6" w:space="0" w:color="000000"/>
              <w:bottom w:val="single" w:sz="6" w:space="0" w:color="000000"/>
            </w:tcBorders>
          </w:tcPr>
          <w:p w:rsidR="007524D1" w:rsidRDefault="007524D1" w:rsidP="00FA0683">
            <w:pPr>
              <w:pStyle w:val="PL"/>
              <w:tabs>
                <w:tab w:val="clear" w:pos="384"/>
              </w:tabs>
              <w:rPr>
                <w:noProof w:val="0"/>
              </w:rPr>
            </w:pPr>
            <w:r>
              <w:rPr>
                <w:noProof w:val="0"/>
              </w:rPr>
              <w:t>Call the USATEnvelopeHandler.findTLV() to select the Dev Id, the alpha id and the USSD String and the USATEnvelopeHandler.compareValue() to check each content.</w:t>
            </w:r>
          </w:p>
        </w:tc>
        <w:tc>
          <w:tcPr>
            <w:tcW w:w="2700" w:type="dxa"/>
            <w:tcBorders>
              <w:left w:val="single" w:sz="6" w:space="0" w:color="000000"/>
              <w:bottom w:val="single" w:sz="6" w:space="0" w:color="000000"/>
            </w:tcBorders>
          </w:tcPr>
          <w:p w:rsidR="007524D1" w:rsidRDefault="007524D1" w:rsidP="00FA0683">
            <w:pPr>
              <w:pStyle w:val="TAL"/>
            </w:pPr>
            <w:r>
              <w:t>Check that the message has been re-assembled in the correct order. Check that TP-UDL field is coded in one octet. Check that the concatenation control header is not present in the message. Check the integrity of the message.</w:t>
            </w:r>
          </w:p>
        </w:tc>
        <w:tc>
          <w:tcPr>
            <w:tcW w:w="1810" w:type="dxa"/>
            <w:tcBorders>
              <w:left w:val="single" w:sz="6" w:space="0" w:color="000000"/>
              <w:bottom w:val="single" w:sz="6" w:space="0" w:color="000000"/>
              <w:right w:val="single" w:sz="6" w:space="0" w:color="000000"/>
            </w:tcBorders>
          </w:tcPr>
          <w:p w:rsidR="007524D1" w:rsidRDefault="007524D1" w:rsidP="00FA0683"/>
        </w:tc>
      </w:tr>
      <w:tr w:rsidR="007524D1" w:rsidTr="00FA0683">
        <w:trPr>
          <w:cantSplit/>
        </w:trPr>
        <w:tc>
          <w:tcPr>
            <w:tcW w:w="541" w:type="dxa"/>
            <w:tcBorders>
              <w:left w:val="single" w:sz="6" w:space="0" w:color="000000"/>
              <w:bottom w:val="single" w:sz="6" w:space="0" w:color="000000"/>
            </w:tcBorders>
          </w:tcPr>
          <w:p w:rsidR="007524D1" w:rsidRDefault="007524D1" w:rsidP="00FA0683">
            <w:pPr>
              <w:pStyle w:val="B1"/>
              <w:ind w:left="0" w:firstLine="0"/>
              <w:jc w:val="center"/>
              <w:rPr>
                <w:rFonts w:ascii="Arial" w:hAnsi="Arial"/>
                <w:sz w:val="18"/>
              </w:rPr>
            </w:pPr>
            <w:r>
              <w:rPr>
                <w:rFonts w:ascii="Arial" w:hAnsi="Arial"/>
                <w:sz w:val="18"/>
              </w:rPr>
              <w:t>6</w:t>
            </w:r>
          </w:p>
        </w:tc>
        <w:tc>
          <w:tcPr>
            <w:tcW w:w="4859" w:type="dxa"/>
            <w:tcBorders>
              <w:left w:val="single" w:sz="6" w:space="0" w:color="000000"/>
              <w:bottom w:val="single" w:sz="6" w:space="0" w:color="000000"/>
            </w:tcBorders>
          </w:tcPr>
          <w:p w:rsidR="007524D1" w:rsidRDefault="007524D1" w:rsidP="00FA0683">
            <w:pPr>
              <w:pStyle w:val="PL"/>
              <w:tabs>
                <w:tab w:val="clear" w:pos="384"/>
              </w:tabs>
              <w:rPr>
                <w:noProof w:val="0"/>
              </w:rPr>
            </w:pPr>
            <w:r>
              <w:rPr>
                <w:noProof w:val="0"/>
              </w:rPr>
              <w:t xml:space="preserve">A new concatenated formatted USSD is sent to the (U)SIM composed of three segments. </w:t>
            </w:r>
            <w:r>
              <w:t>DCS, PFI, CCF</w:t>
            </w:r>
            <w:r>
              <w:rPr>
                <w:noProof w:val="0"/>
              </w:rPr>
              <w:t xml:space="preserve"> of the  of the first, second and third segment are different among themselves.</w:t>
            </w:r>
          </w:p>
        </w:tc>
        <w:tc>
          <w:tcPr>
            <w:tcW w:w="2700" w:type="dxa"/>
            <w:tcBorders>
              <w:left w:val="single" w:sz="6" w:space="0" w:color="000000"/>
              <w:bottom w:val="single" w:sz="6" w:space="0" w:color="000000"/>
            </w:tcBorders>
          </w:tcPr>
          <w:p w:rsidR="007524D1" w:rsidRDefault="007524D1" w:rsidP="00FA0683">
            <w:pPr>
              <w:pStyle w:val="TAL"/>
            </w:pPr>
            <w:r>
              <w:t>Applet is triggered.</w:t>
            </w:r>
          </w:p>
        </w:tc>
        <w:tc>
          <w:tcPr>
            <w:tcW w:w="1810" w:type="dxa"/>
            <w:tcBorders>
              <w:left w:val="single" w:sz="6" w:space="0" w:color="000000"/>
              <w:bottom w:val="single" w:sz="6" w:space="0" w:color="000000"/>
              <w:right w:val="single" w:sz="6" w:space="0" w:color="000000"/>
            </w:tcBorders>
          </w:tcPr>
          <w:p w:rsidR="007524D1" w:rsidRDefault="007524D1" w:rsidP="00FA0683"/>
        </w:tc>
      </w:tr>
      <w:tr w:rsidR="007524D1" w:rsidTr="00FA0683">
        <w:trPr>
          <w:cantSplit/>
        </w:trPr>
        <w:tc>
          <w:tcPr>
            <w:tcW w:w="541" w:type="dxa"/>
            <w:tcBorders>
              <w:left w:val="single" w:sz="6" w:space="0" w:color="000000"/>
              <w:bottom w:val="single" w:sz="6" w:space="0" w:color="000000"/>
            </w:tcBorders>
          </w:tcPr>
          <w:p w:rsidR="007524D1" w:rsidRDefault="007524D1" w:rsidP="00FA0683">
            <w:pPr>
              <w:pStyle w:val="B1"/>
              <w:ind w:left="0" w:firstLine="0"/>
              <w:jc w:val="center"/>
              <w:rPr>
                <w:rFonts w:ascii="Arial" w:hAnsi="Arial"/>
                <w:sz w:val="18"/>
              </w:rPr>
            </w:pPr>
            <w:r>
              <w:rPr>
                <w:rFonts w:ascii="Arial" w:hAnsi="Arial"/>
                <w:sz w:val="18"/>
              </w:rPr>
              <w:t>7</w:t>
            </w:r>
          </w:p>
        </w:tc>
        <w:tc>
          <w:tcPr>
            <w:tcW w:w="4859" w:type="dxa"/>
            <w:tcBorders>
              <w:left w:val="single" w:sz="6" w:space="0" w:color="000000"/>
              <w:bottom w:val="single" w:sz="6" w:space="0" w:color="000000"/>
            </w:tcBorders>
          </w:tcPr>
          <w:p w:rsidR="007524D1" w:rsidRDefault="007524D1" w:rsidP="00FA0683">
            <w:pPr>
              <w:pStyle w:val="PL"/>
              <w:tabs>
                <w:tab w:val="clear" w:pos="384"/>
              </w:tabs>
              <w:rPr>
                <w:noProof w:val="0"/>
              </w:rPr>
            </w:pPr>
            <w:r>
              <w:rPr>
                <w:noProof w:val="0"/>
              </w:rPr>
              <w:t>Call USATEnvelopeHandlerSystem.getTheHandler().</w:t>
            </w:r>
          </w:p>
        </w:tc>
        <w:tc>
          <w:tcPr>
            <w:tcW w:w="2700" w:type="dxa"/>
            <w:tcBorders>
              <w:left w:val="single" w:sz="6" w:space="0" w:color="000000"/>
              <w:bottom w:val="single" w:sz="6" w:space="0" w:color="000000"/>
            </w:tcBorders>
          </w:tcPr>
          <w:p w:rsidR="007524D1" w:rsidRDefault="007524D1" w:rsidP="00FA0683">
            <w:pPr>
              <w:pStyle w:val="TAL"/>
            </w:pPr>
            <w:r>
              <w:t>No exception is thrown.</w:t>
            </w:r>
          </w:p>
        </w:tc>
        <w:tc>
          <w:tcPr>
            <w:tcW w:w="1810" w:type="dxa"/>
            <w:tcBorders>
              <w:left w:val="single" w:sz="6" w:space="0" w:color="000000"/>
              <w:bottom w:val="single" w:sz="6" w:space="0" w:color="000000"/>
              <w:right w:val="single" w:sz="6" w:space="0" w:color="000000"/>
            </w:tcBorders>
          </w:tcPr>
          <w:p w:rsidR="007524D1" w:rsidRDefault="007524D1" w:rsidP="00FA0683"/>
        </w:tc>
      </w:tr>
      <w:tr w:rsidR="007524D1" w:rsidTr="00FA0683">
        <w:trPr>
          <w:cantSplit/>
        </w:trPr>
        <w:tc>
          <w:tcPr>
            <w:tcW w:w="541" w:type="dxa"/>
            <w:tcBorders>
              <w:left w:val="single" w:sz="6" w:space="0" w:color="000000"/>
              <w:bottom w:val="single" w:sz="6" w:space="0" w:color="000000"/>
            </w:tcBorders>
          </w:tcPr>
          <w:p w:rsidR="007524D1" w:rsidRDefault="007524D1" w:rsidP="00FA0683">
            <w:pPr>
              <w:pStyle w:val="B1"/>
              <w:ind w:left="0" w:firstLine="0"/>
              <w:jc w:val="center"/>
              <w:rPr>
                <w:rFonts w:ascii="Arial" w:hAnsi="Arial"/>
                <w:sz w:val="18"/>
              </w:rPr>
            </w:pPr>
            <w:r>
              <w:rPr>
                <w:rFonts w:ascii="Arial" w:hAnsi="Arial"/>
                <w:sz w:val="18"/>
              </w:rPr>
              <w:t>8</w:t>
            </w:r>
          </w:p>
        </w:tc>
        <w:tc>
          <w:tcPr>
            <w:tcW w:w="4859" w:type="dxa"/>
            <w:tcBorders>
              <w:left w:val="single" w:sz="6" w:space="0" w:color="000000"/>
              <w:bottom w:val="single" w:sz="6" w:space="0" w:color="000000"/>
            </w:tcBorders>
          </w:tcPr>
          <w:p w:rsidR="007524D1" w:rsidRDefault="007524D1" w:rsidP="00FA0683">
            <w:pPr>
              <w:pStyle w:val="PL"/>
              <w:tabs>
                <w:tab w:val="clear" w:pos="384"/>
              </w:tabs>
              <w:rPr>
                <w:noProof w:val="0"/>
              </w:rPr>
            </w:pPr>
            <w:r>
              <w:rPr>
                <w:noProof w:val="0"/>
              </w:rPr>
              <w:t>Call USATEnvelopeHandler.findTLV() to select the TP_DU TLV and USATEnvelopeHandler.compareValue() to check its TP elements.</w:t>
            </w:r>
          </w:p>
        </w:tc>
        <w:tc>
          <w:tcPr>
            <w:tcW w:w="2700" w:type="dxa"/>
            <w:tcBorders>
              <w:left w:val="single" w:sz="6" w:space="0" w:color="000000"/>
              <w:bottom w:val="single" w:sz="6" w:space="0" w:color="000000"/>
            </w:tcBorders>
          </w:tcPr>
          <w:p w:rsidR="007524D1" w:rsidRDefault="007524D1" w:rsidP="00FA0683">
            <w:pPr>
              <w:pStyle w:val="TAL"/>
            </w:pPr>
            <w:r>
              <w:t>Check that the TP elements of the message are equal to the ones of the third segment.</w:t>
            </w:r>
          </w:p>
        </w:tc>
        <w:tc>
          <w:tcPr>
            <w:tcW w:w="1810" w:type="dxa"/>
            <w:tcBorders>
              <w:left w:val="single" w:sz="6" w:space="0" w:color="000000"/>
              <w:bottom w:val="single" w:sz="6" w:space="0" w:color="000000"/>
              <w:right w:val="single" w:sz="6" w:space="0" w:color="000000"/>
            </w:tcBorders>
          </w:tcPr>
          <w:p w:rsidR="007524D1" w:rsidRDefault="007524D1" w:rsidP="00FA0683"/>
        </w:tc>
      </w:tr>
      <w:tr w:rsidR="007524D1" w:rsidTr="00FA0683">
        <w:trPr>
          <w:cantSplit/>
        </w:trPr>
        <w:tc>
          <w:tcPr>
            <w:tcW w:w="541" w:type="dxa"/>
            <w:tcBorders>
              <w:left w:val="single" w:sz="6" w:space="0" w:color="000000"/>
              <w:bottom w:val="single" w:sz="6" w:space="0" w:color="000000"/>
            </w:tcBorders>
          </w:tcPr>
          <w:p w:rsidR="007524D1" w:rsidRDefault="007524D1" w:rsidP="00FA0683">
            <w:pPr>
              <w:pStyle w:val="B1"/>
              <w:ind w:left="0" w:firstLine="0"/>
              <w:jc w:val="center"/>
              <w:rPr>
                <w:rFonts w:ascii="Arial" w:hAnsi="Arial"/>
                <w:sz w:val="18"/>
              </w:rPr>
            </w:pPr>
            <w:r>
              <w:rPr>
                <w:rFonts w:ascii="Arial" w:hAnsi="Arial"/>
                <w:sz w:val="18"/>
              </w:rPr>
              <w:t>9</w:t>
            </w:r>
          </w:p>
        </w:tc>
        <w:tc>
          <w:tcPr>
            <w:tcW w:w="4859" w:type="dxa"/>
            <w:tcBorders>
              <w:left w:val="single" w:sz="6" w:space="0" w:color="000000"/>
              <w:bottom w:val="single" w:sz="6" w:space="0" w:color="000000"/>
            </w:tcBorders>
          </w:tcPr>
          <w:p w:rsidR="007524D1" w:rsidRDefault="007524D1" w:rsidP="00FA0683">
            <w:pPr>
              <w:pStyle w:val="PL"/>
              <w:tabs>
                <w:tab w:val="clear" w:pos="384"/>
              </w:tabs>
              <w:rPr>
                <w:noProof w:val="0"/>
              </w:rPr>
            </w:pPr>
            <w:r>
              <w:rPr>
                <w:noProof w:val="0"/>
              </w:rPr>
              <w:t>Send a concatenated USSD (composed of 3 segments) with uncompressed 8 bit data.</w:t>
            </w:r>
          </w:p>
        </w:tc>
        <w:tc>
          <w:tcPr>
            <w:tcW w:w="2700" w:type="dxa"/>
            <w:tcBorders>
              <w:left w:val="single" w:sz="6" w:space="0" w:color="000000"/>
              <w:bottom w:val="single" w:sz="6" w:space="0" w:color="000000"/>
            </w:tcBorders>
          </w:tcPr>
          <w:p w:rsidR="007524D1" w:rsidRDefault="007524D1" w:rsidP="00FA0683">
            <w:pPr>
              <w:pStyle w:val="TAL"/>
            </w:pPr>
            <w:r>
              <w:t>Applet is triggered.</w:t>
            </w:r>
          </w:p>
        </w:tc>
        <w:tc>
          <w:tcPr>
            <w:tcW w:w="1810" w:type="dxa"/>
            <w:tcBorders>
              <w:left w:val="single" w:sz="6" w:space="0" w:color="000000"/>
              <w:bottom w:val="single" w:sz="6" w:space="0" w:color="000000"/>
              <w:right w:val="single" w:sz="6" w:space="0" w:color="000000"/>
            </w:tcBorders>
          </w:tcPr>
          <w:p w:rsidR="007524D1" w:rsidRDefault="007524D1" w:rsidP="00FA0683"/>
        </w:tc>
      </w:tr>
      <w:tr w:rsidR="007524D1" w:rsidTr="00FA0683">
        <w:trPr>
          <w:cantSplit/>
        </w:trPr>
        <w:tc>
          <w:tcPr>
            <w:tcW w:w="541" w:type="dxa"/>
            <w:tcBorders>
              <w:left w:val="single" w:sz="6" w:space="0" w:color="000000"/>
              <w:bottom w:val="single" w:sz="6" w:space="0" w:color="000000"/>
            </w:tcBorders>
          </w:tcPr>
          <w:p w:rsidR="007524D1" w:rsidRDefault="007524D1" w:rsidP="00FA0683">
            <w:pPr>
              <w:pStyle w:val="B1"/>
              <w:ind w:left="0" w:firstLine="0"/>
              <w:jc w:val="center"/>
              <w:rPr>
                <w:rFonts w:ascii="Arial" w:hAnsi="Arial"/>
                <w:sz w:val="18"/>
              </w:rPr>
            </w:pPr>
          </w:p>
        </w:tc>
        <w:tc>
          <w:tcPr>
            <w:tcW w:w="4859" w:type="dxa"/>
            <w:tcBorders>
              <w:left w:val="single" w:sz="6" w:space="0" w:color="000000"/>
              <w:bottom w:val="single" w:sz="6" w:space="0" w:color="000000"/>
            </w:tcBorders>
          </w:tcPr>
          <w:p w:rsidR="007524D1" w:rsidRDefault="007524D1" w:rsidP="00FA0683">
            <w:pPr>
              <w:pStyle w:val="TAH"/>
            </w:pPr>
            <w:r>
              <w:t>Applet registration to EVENT_UNFORMATTED_USSD and triggering</w:t>
            </w:r>
          </w:p>
          <w:p w:rsidR="007524D1" w:rsidRDefault="007524D1" w:rsidP="00FA0683">
            <w:pPr>
              <w:pStyle w:val="PL"/>
              <w:rPr>
                <w:noProof w:val="0"/>
              </w:rPr>
            </w:pPr>
          </w:p>
          <w:p w:rsidR="007524D1" w:rsidRDefault="007524D1" w:rsidP="00FA0683">
            <w:pPr>
              <w:pStyle w:val="PL"/>
              <w:rPr>
                <w:noProof w:val="0"/>
              </w:rPr>
            </w:pPr>
            <w:r>
              <w:rPr>
                <w:noProof w:val="0"/>
              </w:rPr>
              <w:t>Same test as above but with an unformatted USSD</w:t>
            </w:r>
          </w:p>
          <w:p w:rsidR="007524D1" w:rsidRDefault="007524D1" w:rsidP="00FA0683">
            <w:pPr>
              <w:pStyle w:val="PL"/>
              <w:rPr>
                <w:noProof w:val="0"/>
              </w:rPr>
            </w:pPr>
            <w:r>
              <w:rPr>
                <w:noProof w:val="0"/>
              </w:rPr>
              <w:t>A concatenated unformatted SMS_PP  is sent to the (U)SIM (composed of three segments).</w:t>
            </w:r>
          </w:p>
          <w:p w:rsidR="007524D1" w:rsidRDefault="007524D1" w:rsidP="00FA0683">
            <w:pPr>
              <w:pStyle w:val="PL"/>
              <w:rPr>
                <w:noProof w:val="0"/>
              </w:rPr>
            </w:pPr>
          </w:p>
        </w:tc>
        <w:tc>
          <w:tcPr>
            <w:tcW w:w="2700" w:type="dxa"/>
            <w:tcBorders>
              <w:left w:val="single" w:sz="6" w:space="0" w:color="000000"/>
              <w:bottom w:val="single" w:sz="6" w:space="0" w:color="000000"/>
            </w:tcBorders>
          </w:tcPr>
          <w:p w:rsidR="007524D1" w:rsidRDefault="007524D1" w:rsidP="00FA0683">
            <w:pPr>
              <w:pStyle w:val="TAL"/>
            </w:pPr>
          </w:p>
        </w:tc>
        <w:tc>
          <w:tcPr>
            <w:tcW w:w="1810" w:type="dxa"/>
            <w:tcBorders>
              <w:left w:val="single" w:sz="6" w:space="0" w:color="000000"/>
              <w:bottom w:val="single" w:sz="6" w:space="0" w:color="000000"/>
              <w:right w:val="single" w:sz="6" w:space="0" w:color="000000"/>
            </w:tcBorders>
          </w:tcPr>
          <w:p w:rsidR="007524D1" w:rsidRDefault="007524D1" w:rsidP="00FA0683"/>
        </w:tc>
      </w:tr>
      <w:tr w:rsidR="007524D1" w:rsidTr="00FA0683">
        <w:trPr>
          <w:cantSplit/>
        </w:trPr>
        <w:tc>
          <w:tcPr>
            <w:tcW w:w="541" w:type="dxa"/>
            <w:tcBorders>
              <w:left w:val="single" w:sz="6" w:space="0" w:color="000000"/>
              <w:bottom w:val="single" w:sz="6" w:space="0" w:color="000000"/>
            </w:tcBorders>
          </w:tcPr>
          <w:p w:rsidR="007524D1" w:rsidRDefault="007524D1" w:rsidP="00FA0683">
            <w:pPr>
              <w:rPr>
                <w:rFonts w:ascii="Arial" w:hAnsi="Arial"/>
                <w:sz w:val="18"/>
              </w:rPr>
            </w:pPr>
            <w:r>
              <w:rPr>
                <w:rFonts w:ascii="Arial" w:hAnsi="Arial"/>
                <w:sz w:val="18"/>
              </w:rPr>
              <w:t>10</w:t>
            </w:r>
          </w:p>
        </w:tc>
        <w:tc>
          <w:tcPr>
            <w:tcW w:w="4859" w:type="dxa"/>
            <w:tcBorders>
              <w:left w:val="single" w:sz="6" w:space="0" w:color="000000"/>
              <w:bottom w:val="single" w:sz="6" w:space="0" w:color="000000"/>
            </w:tcBorders>
          </w:tcPr>
          <w:p w:rsidR="007524D1" w:rsidRDefault="007524D1" w:rsidP="00FA0683">
            <w:pPr>
              <w:pStyle w:val="PL"/>
              <w:tabs>
                <w:tab w:val="clear" w:pos="384"/>
              </w:tabs>
              <w:rPr>
                <w:noProof w:val="0"/>
              </w:rPr>
            </w:pPr>
            <w:r>
              <w:rPr>
                <w:noProof w:val="0"/>
              </w:rPr>
              <w:t>The second segment of a concatenated USSD message is sent to the (U)SIM.</w:t>
            </w:r>
          </w:p>
          <w:p w:rsidR="007524D1" w:rsidRDefault="007524D1" w:rsidP="00FA0683">
            <w:pPr>
              <w:pStyle w:val="PL"/>
              <w:tabs>
                <w:tab w:val="clear" w:pos="384"/>
              </w:tabs>
              <w:rPr>
                <w:noProof w:val="0"/>
              </w:rPr>
            </w:pPr>
          </w:p>
        </w:tc>
        <w:tc>
          <w:tcPr>
            <w:tcW w:w="2700" w:type="dxa"/>
            <w:tcBorders>
              <w:left w:val="single" w:sz="6" w:space="0" w:color="000000"/>
              <w:bottom w:val="single" w:sz="6" w:space="0" w:color="000000"/>
            </w:tcBorders>
          </w:tcPr>
          <w:p w:rsidR="007524D1" w:rsidRDefault="007524D1" w:rsidP="00FA0683">
            <w:pPr>
              <w:pStyle w:val="TAL"/>
            </w:pPr>
            <w:r>
              <w:t>Applet is not triggered.</w:t>
            </w:r>
          </w:p>
        </w:tc>
        <w:tc>
          <w:tcPr>
            <w:tcW w:w="1810" w:type="dxa"/>
            <w:tcBorders>
              <w:left w:val="single" w:sz="6" w:space="0" w:color="000000"/>
              <w:bottom w:val="single" w:sz="6" w:space="0" w:color="000000"/>
              <w:right w:val="single" w:sz="6" w:space="0" w:color="000000"/>
            </w:tcBorders>
          </w:tcPr>
          <w:p w:rsidR="007524D1" w:rsidRDefault="007524D1" w:rsidP="00FA0683"/>
        </w:tc>
      </w:tr>
      <w:tr w:rsidR="007524D1" w:rsidTr="00FA0683">
        <w:trPr>
          <w:cantSplit/>
        </w:trPr>
        <w:tc>
          <w:tcPr>
            <w:tcW w:w="541" w:type="dxa"/>
            <w:tcBorders>
              <w:left w:val="single" w:sz="6" w:space="0" w:color="000000"/>
              <w:bottom w:val="single" w:sz="6" w:space="0" w:color="000000"/>
            </w:tcBorders>
          </w:tcPr>
          <w:p w:rsidR="007524D1" w:rsidRDefault="007524D1" w:rsidP="00FA0683">
            <w:pPr>
              <w:rPr>
                <w:rFonts w:ascii="Arial" w:hAnsi="Arial"/>
                <w:sz w:val="18"/>
              </w:rPr>
            </w:pPr>
            <w:r>
              <w:rPr>
                <w:rFonts w:ascii="Arial" w:hAnsi="Arial"/>
                <w:sz w:val="18"/>
              </w:rPr>
              <w:t>11</w:t>
            </w:r>
          </w:p>
        </w:tc>
        <w:tc>
          <w:tcPr>
            <w:tcW w:w="4859" w:type="dxa"/>
            <w:tcBorders>
              <w:left w:val="single" w:sz="6" w:space="0" w:color="000000"/>
              <w:bottom w:val="single" w:sz="6" w:space="0" w:color="000000"/>
            </w:tcBorders>
          </w:tcPr>
          <w:p w:rsidR="007524D1" w:rsidRDefault="007524D1" w:rsidP="00FA0683">
            <w:pPr>
              <w:pStyle w:val="PL"/>
              <w:tabs>
                <w:tab w:val="clear" w:pos="384"/>
              </w:tabs>
              <w:rPr>
                <w:noProof w:val="0"/>
              </w:rPr>
            </w:pPr>
            <w:r>
              <w:rPr>
                <w:noProof w:val="0"/>
              </w:rPr>
              <w:t>The first segment of the concatenated USSD message is sent to the (U)SIM.</w:t>
            </w:r>
          </w:p>
        </w:tc>
        <w:tc>
          <w:tcPr>
            <w:tcW w:w="2700" w:type="dxa"/>
            <w:tcBorders>
              <w:left w:val="single" w:sz="6" w:space="0" w:color="000000"/>
              <w:bottom w:val="single" w:sz="6" w:space="0" w:color="000000"/>
            </w:tcBorders>
          </w:tcPr>
          <w:p w:rsidR="007524D1" w:rsidRDefault="007524D1" w:rsidP="00FA0683">
            <w:pPr>
              <w:pStyle w:val="TAL"/>
            </w:pPr>
            <w:r>
              <w:t>Applet is not triggered.</w:t>
            </w:r>
          </w:p>
        </w:tc>
        <w:tc>
          <w:tcPr>
            <w:tcW w:w="1810" w:type="dxa"/>
            <w:tcBorders>
              <w:left w:val="single" w:sz="6" w:space="0" w:color="000000"/>
              <w:bottom w:val="single" w:sz="6" w:space="0" w:color="000000"/>
              <w:right w:val="single" w:sz="6" w:space="0" w:color="000000"/>
            </w:tcBorders>
          </w:tcPr>
          <w:p w:rsidR="007524D1" w:rsidRDefault="007524D1" w:rsidP="00FA0683"/>
        </w:tc>
      </w:tr>
      <w:tr w:rsidR="007524D1" w:rsidTr="00FA0683">
        <w:trPr>
          <w:cantSplit/>
        </w:trPr>
        <w:tc>
          <w:tcPr>
            <w:tcW w:w="541" w:type="dxa"/>
            <w:tcBorders>
              <w:left w:val="single" w:sz="6" w:space="0" w:color="000000"/>
              <w:bottom w:val="single" w:sz="6" w:space="0" w:color="000000"/>
            </w:tcBorders>
          </w:tcPr>
          <w:p w:rsidR="007524D1" w:rsidRDefault="007524D1" w:rsidP="00FA0683">
            <w:pPr>
              <w:rPr>
                <w:rFonts w:ascii="Arial" w:hAnsi="Arial"/>
                <w:sz w:val="18"/>
              </w:rPr>
            </w:pPr>
            <w:r>
              <w:rPr>
                <w:rFonts w:ascii="Arial" w:hAnsi="Arial"/>
                <w:sz w:val="18"/>
              </w:rPr>
              <w:t>12</w:t>
            </w:r>
          </w:p>
        </w:tc>
        <w:tc>
          <w:tcPr>
            <w:tcW w:w="4859" w:type="dxa"/>
            <w:tcBorders>
              <w:left w:val="single" w:sz="6" w:space="0" w:color="000000"/>
              <w:bottom w:val="single" w:sz="6" w:space="0" w:color="000000"/>
            </w:tcBorders>
          </w:tcPr>
          <w:p w:rsidR="007524D1" w:rsidRDefault="007524D1" w:rsidP="00FA0683">
            <w:pPr>
              <w:pStyle w:val="PL"/>
              <w:tabs>
                <w:tab w:val="clear" w:pos="384"/>
              </w:tabs>
              <w:rPr>
                <w:noProof w:val="0"/>
              </w:rPr>
            </w:pPr>
            <w:r>
              <w:rPr>
                <w:noProof w:val="0"/>
              </w:rPr>
              <w:t>The third segment of the concatenated USSD message is sent to the (U)SIM.</w:t>
            </w:r>
          </w:p>
        </w:tc>
        <w:tc>
          <w:tcPr>
            <w:tcW w:w="2700" w:type="dxa"/>
            <w:tcBorders>
              <w:left w:val="single" w:sz="6" w:space="0" w:color="000000"/>
              <w:bottom w:val="single" w:sz="6" w:space="0" w:color="000000"/>
            </w:tcBorders>
          </w:tcPr>
          <w:p w:rsidR="007524D1" w:rsidRDefault="007524D1" w:rsidP="00FA0683">
            <w:pPr>
              <w:pStyle w:val="TAL"/>
            </w:pPr>
            <w:r>
              <w:t>Applet is triggered.</w:t>
            </w:r>
          </w:p>
        </w:tc>
        <w:tc>
          <w:tcPr>
            <w:tcW w:w="1810" w:type="dxa"/>
            <w:tcBorders>
              <w:left w:val="single" w:sz="6" w:space="0" w:color="000000"/>
              <w:bottom w:val="single" w:sz="6" w:space="0" w:color="000000"/>
              <w:right w:val="single" w:sz="6" w:space="0" w:color="000000"/>
            </w:tcBorders>
          </w:tcPr>
          <w:p w:rsidR="007524D1" w:rsidRDefault="007524D1" w:rsidP="00FA0683"/>
        </w:tc>
      </w:tr>
      <w:tr w:rsidR="007524D1" w:rsidTr="00FA0683">
        <w:trPr>
          <w:cantSplit/>
        </w:trPr>
        <w:tc>
          <w:tcPr>
            <w:tcW w:w="541" w:type="dxa"/>
            <w:tcBorders>
              <w:left w:val="single" w:sz="6" w:space="0" w:color="000000"/>
              <w:bottom w:val="single" w:sz="6" w:space="0" w:color="000000"/>
            </w:tcBorders>
          </w:tcPr>
          <w:p w:rsidR="007524D1" w:rsidRDefault="007524D1" w:rsidP="00FA0683">
            <w:pPr>
              <w:rPr>
                <w:rFonts w:ascii="Arial" w:hAnsi="Arial"/>
                <w:sz w:val="18"/>
              </w:rPr>
            </w:pPr>
            <w:r>
              <w:rPr>
                <w:rFonts w:ascii="Arial" w:hAnsi="Arial"/>
                <w:sz w:val="18"/>
              </w:rPr>
              <w:t>13</w:t>
            </w:r>
          </w:p>
        </w:tc>
        <w:tc>
          <w:tcPr>
            <w:tcW w:w="4859" w:type="dxa"/>
            <w:tcBorders>
              <w:left w:val="single" w:sz="6" w:space="0" w:color="000000"/>
              <w:bottom w:val="single" w:sz="6" w:space="0" w:color="000000"/>
            </w:tcBorders>
          </w:tcPr>
          <w:p w:rsidR="007524D1" w:rsidRDefault="007524D1" w:rsidP="00FA0683">
            <w:pPr>
              <w:pStyle w:val="PL"/>
              <w:tabs>
                <w:tab w:val="clear" w:pos="384"/>
              </w:tabs>
              <w:rPr>
                <w:noProof w:val="0"/>
              </w:rPr>
            </w:pPr>
            <w:r>
              <w:rPr>
                <w:noProof w:val="0"/>
              </w:rPr>
              <w:t>Call USATEnvelopeHanlderSystem.getTheHandler()</w:t>
            </w:r>
          </w:p>
        </w:tc>
        <w:tc>
          <w:tcPr>
            <w:tcW w:w="2700" w:type="dxa"/>
            <w:tcBorders>
              <w:left w:val="single" w:sz="6" w:space="0" w:color="000000"/>
              <w:bottom w:val="single" w:sz="6" w:space="0" w:color="000000"/>
            </w:tcBorders>
          </w:tcPr>
          <w:p w:rsidR="007524D1" w:rsidRDefault="007524D1" w:rsidP="00FA0683">
            <w:pPr>
              <w:pStyle w:val="TAL"/>
            </w:pPr>
            <w:r>
              <w:t>No exception is thrown.</w:t>
            </w:r>
          </w:p>
        </w:tc>
        <w:tc>
          <w:tcPr>
            <w:tcW w:w="1810" w:type="dxa"/>
            <w:tcBorders>
              <w:left w:val="single" w:sz="6" w:space="0" w:color="000000"/>
              <w:bottom w:val="single" w:sz="6" w:space="0" w:color="000000"/>
              <w:right w:val="single" w:sz="6" w:space="0" w:color="000000"/>
            </w:tcBorders>
          </w:tcPr>
          <w:p w:rsidR="007524D1" w:rsidRDefault="007524D1" w:rsidP="00FA0683"/>
        </w:tc>
      </w:tr>
      <w:tr w:rsidR="007524D1" w:rsidTr="00FA0683">
        <w:trPr>
          <w:cantSplit/>
        </w:trPr>
        <w:tc>
          <w:tcPr>
            <w:tcW w:w="541" w:type="dxa"/>
            <w:tcBorders>
              <w:left w:val="single" w:sz="6" w:space="0" w:color="000000"/>
              <w:bottom w:val="single" w:sz="6" w:space="0" w:color="000000"/>
            </w:tcBorders>
          </w:tcPr>
          <w:p w:rsidR="007524D1" w:rsidRDefault="007524D1" w:rsidP="00FA0683">
            <w:pPr>
              <w:rPr>
                <w:rFonts w:ascii="Arial" w:hAnsi="Arial"/>
                <w:sz w:val="18"/>
              </w:rPr>
            </w:pPr>
            <w:r>
              <w:rPr>
                <w:rFonts w:ascii="Arial" w:hAnsi="Arial"/>
                <w:sz w:val="18"/>
              </w:rPr>
              <w:t>14</w:t>
            </w:r>
          </w:p>
        </w:tc>
        <w:tc>
          <w:tcPr>
            <w:tcW w:w="4859" w:type="dxa"/>
            <w:tcBorders>
              <w:left w:val="single" w:sz="6" w:space="0" w:color="000000"/>
              <w:bottom w:val="single" w:sz="6" w:space="0" w:color="000000"/>
            </w:tcBorders>
          </w:tcPr>
          <w:p w:rsidR="007524D1" w:rsidRDefault="007524D1" w:rsidP="00FA0683">
            <w:pPr>
              <w:pStyle w:val="PL"/>
              <w:tabs>
                <w:tab w:val="clear" w:pos="384"/>
              </w:tabs>
              <w:rPr>
                <w:noProof w:val="0"/>
              </w:rPr>
            </w:pPr>
            <w:r>
              <w:rPr>
                <w:noProof w:val="0"/>
              </w:rPr>
              <w:t>Call USATEnvelopeHandler.findTLV() to select the Dev Id, USSD String TLV and the USATEnvelopeHandler.compareValue() to check each content.</w:t>
            </w:r>
          </w:p>
        </w:tc>
        <w:tc>
          <w:tcPr>
            <w:tcW w:w="2700" w:type="dxa"/>
            <w:tcBorders>
              <w:left w:val="single" w:sz="6" w:space="0" w:color="000000"/>
              <w:bottom w:val="single" w:sz="6" w:space="0" w:color="000000"/>
            </w:tcBorders>
          </w:tcPr>
          <w:p w:rsidR="007524D1" w:rsidRDefault="007524D1" w:rsidP="00FA0683">
            <w:pPr>
              <w:pStyle w:val="TAL"/>
            </w:pPr>
            <w:r>
              <w:t>Check that the message has been reassembled in the correct order. Check that TP-UDL field is coded one octet. Check that the concatenation control header is not present in the message. Check the integrity of the message.</w:t>
            </w:r>
          </w:p>
        </w:tc>
        <w:tc>
          <w:tcPr>
            <w:tcW w:w="1810" w:type="dxa"/>
            <w:tcBorders>
              <w:left w:val="single" w:sz="6" w:space="0" w:color="000000"/>
              <w:bottom w:val="single" w:sz="6" w:space="0" w:color="000000"/>
              <w:right w:val="single" w:sz="6" w:space="0" w:color="000000"/>
            </w:tcBorders>
          </w:tcPr>
          <w:p w:rsidR="007524D1" w:rsidRDefault="007524D1" w:rsidP="00FA0683"/>
        </w:tc>
      </w:tr>
      <w:tr w:rsidR="007524D1" w:rsidTr="00FA0683">
        <w:trPr>
          <w:cantSplit/>
        </w:trPr>
        <w:tc>
          <w:tcPr>
            <w:tcW w:w="541" w:type="dxa"/>
            <w:tcBorders>
              <w:left w:val="single" w:sz="6" w:space="0" w:color="000000"/>
              <w:bottom w:val="single" w:sz="6" w:space="0" w:color="000000"/>
            </w:tcBorders>
          </w:tcPr>
          <w:p w:rsidR="007524D1" w:rsidRDefault="007524D1" w:rsidP="00FA0683">
            <w:pPr>
              <w:rPr>
                <w:rFonts w:ascii="Arial" w:hAnsi="Arial"/>
                <w:sz w:val="18"/>
              </w:rPr>
            </w:pPr>
            <w:r>
              <w:rPr>
                <w:rFonts w:ascii="Arial" w:hAnsi="Arial"/>
                <w:sz w:val="18"/>
              </w:rPr>
              <w:t>15</w:t>
            </w:r>
          </w:p>
        </w:tc>
        <w:tc>
          <w:tcPr>
            <w:tcW w:w="4859" w:type="dxa"/>
            <w:tcBorders>
              <w:left w:val="single" w:sz="6" w:space="0" w:color="000000"/>
              <w:bottom w:val="single" w:sz="6" w:space="0" w:color="000000"/>
            </w:tcBorders>
          </w:tcPr>
          <w:p w:rsidR="007524D1" w:rsidRDefault="007524D1" w:rsidP="00FA0683">
            <w:pPr>
              <w:pStyle w:val="PL"/>
              <w:tabs>
                <w:tab w:val="clear" w:pos="384"/>
              </w:tabs>
              <w:rPr>
                <w:noProof w:val="0"/>
              </w:rPr>
            </w:pPr>
            <w:r>
              <w:rPr>
                <w:noProof w:val="0"/>
              </w:rPr>
              <w:t xml:space="preserve">A new concatenated unformatted USSD is sent to the (U)SIM composed of two segments. Some TP_elements of the TPDU of the first, second and third segment are different. </w:t>
            </w:r>
          </w:p>
        </w:tc>
        <w:tc>
          <w:tcPr>
            <w:tcW w:w="2700" w:type="dxa"/>
            <w:tcBorders>
              <w:left w:val="single" w:sz="6" w:space="0" w:color="000000"/>
              <w:bottom w:val="single" w:sz="6" w:space="0" w:color="000000"/>
            </w:tcBorders>
          </w:tcPr>
          <w:p w:rsidR="007524D1" w:rsidRDefault="007524D1" w:rsidP="00FA0683">
            <w:pPr>
              <w:pStyle w:val="TAL"/>
            </w:pPr>
            <w:r>
              <w:t>Applet is triggered.</w:t>
            </w:r>
          </w:p>
        </w:tc>
        <w:tc>
          <w:tcPr>
            <w:tcW w:w="1810" w:type="dxa"/>
            <w:tcBorders>
              <w:left w:val="single" w:sz="6" w:space="0" w:color="000000"/>
              <w:bottom w:val="single" w:sz="6" w:space="0" w:color="000000"/>
              <w:right w:val="single" w:sz="6" w:space="0" w:color="000000"/>
            </w:tcBorders>
          </w:tcPr>
          <w:p w:rsidR="007524D1" w:rsidRDefault="007524D1" w:rsidP="00FA0683"/>
        </w:tc>
      </w:tr>
      <w:tr w:rsidR="007524D1" w:rsidTr="00FA0683">
        <w:trPr>
          <w:cantSplit/>
        </w:trPr>
        <w:tc>
          <w:tcPr>
            <w:tcW w:w="541" w:type="dxa"/>
            <w:tcBorders>
              <w:left w:val="single" w:sz="6" w:space="0" w:color="000000"/>
              <w:bottom w:val="single" w:sz="6" w:space="0" w:color="000000"/>
            </w:tcBorders>
          </w:tcPr>
          <w:p w:rsidR="007524D1" w:rsidRDefault="007524D1" w:rsidP="00FA0683">
            <w:pPr>
              <w:rPr>
                <w:rFonts w:ascii="Arial" w:hAnsi="Arial"/>
                <w:sz w:val="18"/>
              </w:rPr>
            </w:pPr>
            <w:r>
              <w:rPr>
                <w:rFonts w:ascii="Arial" w:hAnsi="Arial"/>
                <w:sz w:val="18"/>
              </w:rPr>
              <w:t>16</w:t>
            </w:r>
          </w:p>
        </w:tc>
        <w:tc>
          <w:tcPr>
            <w:tcW w:w="4859" w:type="dxa"/>
            <w:tcBorders>
              <w:left w:val="single" w:sz="6" w:space="0" w:color="000000"/>
              <w:bottom w:val="single" w:sz="6" w:space="0" w:color="000000"/>
            </w:tcBorders>
          </w:tcPr>
          <w:p w:rsidR="007524D1" w:rsidRDefault="007524D1" w:rsidP="00FA0683">
            <w:pPr>
              <w:pStyle w:val="PL"/>
              <w:tabs>
                <w:tab w:val="clear" w:pos="384"/>
              </w:tabs>
              <w:rPr>
                <w:noProof w:val="0"/>
              </w:rPr>
            </w:pPr>
            <w:r>
              <w:rPr>
                <w:noProof w:val="0"/>
              </w:rPr>
              <w:t>Call USATEnvelopeHandlerSystem.getTheHandler()</w:t>
            </w:r>
          </w:p>
        </w:tc>
        <w:tc>
          <w:tcPr>
            <w:tcW w:w="2700" w:type="dxa"/>
            <w:tcBorders>
              <w:left w:val="single" w:sz="6" w:space="0" w:color="000000"/>
              <w:bottom w:val="single" w:sz="6" w:space="0" w:color="000000"/>
            </w:tcBorders>
          </w:tcPr>
          <w:p w:rsidR="007524D1" w:rsidRDefault="007524D1" w:rsidP="00FA0683">
            <w:pPr>
              <w:pStyle w:val="TAL"/>
            </w:pPr>
            <w:r>
              <w:t>No exception is thrown.</w:t>
            </w:r>
          </w:p>
        </w:tc>
        <w:tc>
          <w:tcPr>
            <w:tcW w:w="1810" w:type="dxa"/>
            <w:tcBorders>
              <w:left w:val="single" w:sz="6" w:space="0" w:color="000000"/>
              <w:bottom w:val="single" w:sz="6" w:space="0" w:color="000000"/>
              <w:right w:val="single" w:sz="6" w:space="0" w:color="000000"/>
            </w:tcBorders>
          </w:tcPr>
          <w:p w:rsidR="007524D1" w:rsidRDefault="007524D1" w:rsidP="00FA0683"/>
        </w:tc>
      </w:tr>
      <w:tr w:rsidR="007524D1" w:rsidTr="00FA0683">
        <w:trPr>
          <w:cantSplit/>
        </w:trPr>
        <w:tc>
          <w:tcPr>
            <w:tcW w:w="541" w:type="dxa"/>
            <w:tcBorders>
              <w:left w:val="single" w:sz="6" w:space="0" w:color="000000"/>
              <w:bottom w:val="single" w:sz="6" w:space="0" w:color="000000"/>
            </w:tcBorders>
          </w:tcPr>
          <w:p w:rsidR="007524D1" w:rsidRDefault="007524D1" w:rsidP="00FA0683">
            <w:pPr>
              <w:rPr>
                <w:rFonts w:ascii="Arial" w:hAnsi="Arial"/>
                <w:sz w:val="18"/>
              </w:rPr>
            </w:pPr>
            <w:r>
              <w:rPr>
                <w:rFonts w:ascii="Arial" w:hAnsi="Arial"/>
                <w:sz w:val="18"/>
              </w:rPr>
              <w:t>17</w:t>
            </w:r>
          </w:p>
        </w:tc>
        <w:tc>
          <w:tcPr>
            <w:tcW w:w="4859" w:type="dxa"/>
            <w:tcBorders>
              <w:left w:val="single" w:sz="6" w:space="0" w:color="000000"/>
              <w:bottom w:val="single" w:sz="6" w:space="0" w:color="000000"/>
            </w:tcBorders>
          </w:tcPr>
          <w:p w:rsidR="007524D1" w:rsidRDefault="007524D1" w:rsidP="00FA0683">
            <w:pPr>
              <w:pStyle w:val="PL"/>
              <w:tabs>
                <w:tab w:val="clear" w:pos="384"/>
              </w:tabs>
              <w:rPr>
                <w:noProof w:val="0"/>
              </w:rPr>
            </w:pPr>
            <w:r>
              <w:rPr>
                <w:noProof w:val="0"/>
              </w:rPr>
              <w:t>Call USATEnvelopeHandler.findTLV()to select the TPDU TLV and the USATEnvelopeHandler.compareValue() to check its TP elements.</w:t>
            </w:r>
          </w:p>
        </w:tc>
        <w:tc>
          <w:tcPr>
            <w:tcW w:w="2700" w:type="dxa"/>
            <w:tcBorders>
              <w:left w:val="single" w:sz="6" w:space="0" w:color="000000"/>
              <w:bottom w:val="single" w:sz="6" w:space="0" w:color="000000"/>
            </w:tcBorders>
          </w:tcPr>
          <w:p w:rsidR="007524D1" w:rsidRDefault="007524D1" w:rsidP="00FA0683">
            <w:pPr>
              <w:pStyle w:val="TAL"/>
            </w:pPr>
            <w:r>
              <w:t>Check that the TP elements of the message are equal to the ones of the third segment.</w:t>
            </w:r>
          </w:p>
        </w:tc>
        <w:tc>
          <w:tcPr>
            <w:tcW w:w="1810" w:type="dxa"/>
            <w:tcBorders>
              <w:left w:val="single" w:sz="6" w:space="0" w:color="000000"/>
              <w:bottom w:val="single" w:sz="6" w:space="0" w:color="000000"/>
              <w:right w:val="single" w:sz="6" w:space="0" w:color="000000"/>
            </w:tcBorders>
          </w:tcPr>
          <w:p w:rsidR="007524D1" w:rsidRDefault="007524D1" w:rsidP="00FA0683"/>
        </w:tc>
      </w:tr>
      <w:tr w:rsidR="007524D1" w:rsidTr="00FA0683">
        <w:trPr>
          <w:cantSplit/>
        </w:trPr>
        <w:tc>
          <w:tcPr>
            <w:tcW w:w="541" w:type="dxa"/>
            <w:tcBorders>
              <w:left w:val="single" w:sz="6" w:space="0" w:color="000000"/>
              <w:bottom w:val="single" w:sz="6" w:space="0" w:color="000000"/>
            </w:tcBorders>
          </w:tcPr>
          <w:p w:rsidR="007524D1" w:rsidRDefault="007524D1" w:rsidP="00FA0683">
            <w:pPr>
              <w:rPr>
                <w:rFonts w:ascii="Arial" w:hAnsi="Arial"/>
                <w:sz w:val="18"/>
              </w:rPr>
            </w:pPr>
            <w:r>
              <w:rPr>
                <w:rFonts w:ascii="Arial" w:hAnsi="Arial"/>
                <w:sz w:val="18"/>
              </w:rPr>
              <w:t>18</w:t>
            </w:r>
          </w:p>
        </w:tc>
        <w:tc>
          <w:tcPr>
            <w:tcW w:w="4859" w:type="dxa"/>
            <w:tcBorders>
              <w:left w:val="single" w:sz="6" w:space="0" w:color="000000"/>
              <w:bottom w:val="single" w:sz="6" w:space="0" w:color="000000"/>
            </w:tcBorders>
          </w:tcPr>
          <w:p w:rsidR="007524D1" w:rsidRDefault="007524D1" w:rsidP="00FA0683">
            <w:pPr>
              <w:pStyle w:val="PL"/>
              <w:tabs>
                <w:tab w:val="clear" w:pos="384"/>
              </w:tabs>
              <w:rPr>
                <w:noProof w:val="0"/>
              </w:rPr>
            </w:pPr>
            <w:r>
              <w:rPr>
                <w:noProof w:val="0"/>
              </w:rPr>
              <w:t>Send a concatenated unformatted USSD (composed of 3 segments) with uncompressed UCS2 data.</w:t>
            </w:r>
          </w:p>
        </w:tc>
        <w:tc>
          <w:tcPr>
            <w:tcW w:w="2700" w:type="dxa"/>
            <w:tcBorders>
              <w:left w:val="single" w:sz="6" w:space="0" w:color="000000"/>
              <w:bottom w:val="single" w:sz="6" w:space="0" w:color="000000"/>
            </w:tcBorders>
          </w:tcPr>
          <w:p w:rsidR="007524D1" w:rsidRDefault="007524D1" w:rsidP="00FA0683">
            <w:pPr>
              <w:pStyle w:val="TAL"/>
            </w:pPr>
            <w:r>
              <w:t>Applet is triggered.</w:t>
            </w:r>
          </w:p>
        </w:tc>
        <w:tc>
          <w:tcPr>
            <w:tcW w:w="1810" w:type="dxa"/>
            <w:tcBorders>
              <w:left w:val="single" w:sz="6" w:space="0" w:color="000000"/>
              <w:bottom w:val="single" w:sz="6" w:space="0" w:color="000000"/>
              <w:right w:val="single" w:sz="6" w:space="0" w:color="000000"/>
            </w:tcBorders>
          </w:tcPr>
          <w:p w:rsidR="007524D1" w:rsidRDefault="007524D1" w:rsidP="00FA0683"/>
        </w:tc>
      </w:tr>
    </w:tbl>
    <w:p w:rsidR="007524D1" w:rsidRDefault="007524D1" w:rsidP="007524D1"/>
    <w:p w:rsidR="007524D1" w:rsidRDefault="007524D1" w:rsidP="007524D1"/>
    <w:p w:rsidR="007524D1" w:rsidRDefault="007524D1" w:rsidP="007524D1">
      <w:pPr>
        <w:pStyle w:val="Heading8"/>
      </w:pPr>
      <w:bookmarkStart w:id="355" w:name="historyclause"/>
      <w:r>
        <w:br w:type="page"/>
      </w:r>
      <w:bookmarkStart w:id="356" w:name="_Toc258834081"/>
      <w:bookmarkStart w:id="357" w:name="_Toc51824761"/>
      <w:bookmarkStart w:id="358" w:name="_Toc51825181"/>
      <w:r>
        <w:t>Annex A (normative):</w:t>
      </w:r>
      <w:r>
        <w:br/>
        <w:t>Class, methods and USATFramework tests acronyms</w:t>
      </w:r>
      <w:bookmarkEnd w:id="356"/>
      <w:bookmarkEnd w:id="357"/>
      <w:bookmarkEnd w:id="358"/>
    </w:p>
    <w:p w:rsidR="007524D1" w:rsidRDefault="007524D1" w:rsidP="007524D1">
      <w:pPr>
        <w:pStyle w:val="Heading1"/>
      </w:pPr>
      <w:bookmarkStart w:id="359" w:name="_Toc258834082"/>
      <w:bookmarkStart w:id="360" w:name="_Toc51824762"/>
      <w:bookmarkStart w:id="361" w:name="_Toc51825182"/>
      <w:r>
        <w:t>A.1</w:t>
      </w:r>
      <w:r>
        <w:tab/>
        <w:t>Toolkit part</w:t>
      </w:r>
      <w:bookmarkEnd w:id="359"/>
      <w:bookmarkEnd w:id="360"/>
      <w:bookmarkEnd w:id="361"/>
    </w:p>
    <w:p w:rsidR="007524D1" w:rsidRDefault="007524D1" w:rsidP="007524D1">
      <w:pPr>
        <w:pStyle w:val="TH"/>
        <w:spacing w:before="0" w:after="0"/>
        <w:rPr>
          <w:sz w:val="8"/>
          <w:szCs w:val="8"/>
        </w:rPr>
      </w:pPr>
    </w:p>
    <w:tbl>
      <w:tblPr>
        <w:tblW w:w="0" w:type="auto"/>
        <w:jc w:val="center"/>
        <w:tblBorders>
          <w:top w:val="single" w:sz="4" w:space="0" w:color="auto"/>
          <w:left w:val="single" w:sz="4" w:space="0" w:color="auto"/>
          <w:bottom w:val="single" w:sz="4" w:space="0" w:color="auto"/>
          <w:right w:val="single" w:sz="4" w:space="0" w:color="auto"/>
        </w:tblBorders>
        <w:tblCellMar>
          <w:left w:w="28" w:type="dxa"/>
          <w:right w:w="70" w:type="dxa"/>
        </w:tblCellMar>
        <w:tblLook w:val="0000" w:firstRow="0" w:lastRow="0" w:firstColumn="0" w:lastColumn="0" w:noHBand="0" w:noVBand="0"/>
      </w:tblPr>
      <w:tblGrid>
        <w:gridCol w:w="5173"/>
        <w:gridCol w:w="2268"/>
      </w:tblGrid>
      <w:tr w:rsidR="007524D1" w:rsidTr="00FA0683">
        <w:trPr>
          <w:jc w:val="center"/>
        </w:trPr>
        <w:tc>
          <w:tcPr>
            <w:tcW w:w="5173" w:type="dxa"/>
            <w:tcBorders>
              <w:top w:val="single" w:sz="4" w:space="0" w:color="auto"/>
              <w:left w:val="single" w:sz="4" w:space="0" w:color="auto"/>
              <w:bottom w:val="single" w:sz="4" w:space="0" w:color="auto"/>
              <w:right w:val="single" w:sz="4" w:space="0" w:color="auto"/>
            </w:tcBorders>
          </w:tcPr>
          <w:p w:rsidR="007524D1" w:rsidRDefault="007524D1" w:rsidP="00FA0683">
            <w:pPr>
              <w:pStyle w:val="PL"/>
              <w:rPr>
                <w:noProof w:val="0"/>
              </w:rPr>
            </w:pPr>
            <w:r>
              <w:rPr>
                <w:noProof w:val="0"/>
              </w:rPr>
              <w:t>USATEnvelopeHandler</w:t>
            </w:r>
          </w:p>
        </w:tc>
        <w:tc>
          <w:tcPr>
            <w:tcW w:w="2268" w:type="dxa"/>
            <w:tcBorders>
              <w:top w:val="single" w:sz="4" w:space="0" w:color="auto"/>
              <w:left w:val="single" w:sz="4" w:space="0" w:color="auto"/>
              <w:bottom w:val="single" w:sz="4" w:space="0" w:color="auto"/>
              <w:right w:val="single" w:sz="4" w:space="0" w:color="auto"/>
            </w:tcBorders>
          </w:tcPr>
          <w:p w:rsidR="007524D1" w:rsidRDefault="007524D1" w:rsidP="00FA0683">
            <w:pPr>
              <w:pStyle w:val="TAC"/>
              <w:keepNext w:val="0"/>
              <w:keepLines w:val="0"/>
            </w:pPr>
            <w:r>
              <w:t>Ueh</w:t>
            </w:r>
          </w:p>
        </w:tc>
      </w:tr>
      <w:tr w:rsidR="007524D1" w:rsidTr="00FA0683">
        <w:trPr>
          <w:jc w:val="center"/>
        </w:trPr>
        <w:tc>
          <w:tcPr>
            <w:tcW w:w="5173" w:type="dxa"/>
            <w:tcBorders>
              <w:top w:val="single" w:sz="4" w:space="0" w:color="auto"/>
              <w:left w:val="single" w:sz="4" w:space="0" w:color="auto"/>
              <w:bottom w:val="single" w:sz="4" w:space="0" w:color="auto"/>
              <w:right w:val="single" w:sz="4" w:space="0" w:color="auto"/>
            </w:tcBorders>
          </w:tcPr>
          <w:p w:rsidR="007524D1" w:rsidRDefault="007524D1" w:rsidP="00FA0683">
            <w:pPr>
              <w:pStyle w:val="PL"/>
              <w:rPr>
                <w:noProof w:val="0"/>
              </w:rPr>
            </w:pPr>
            <w:r>
              <w:rPr>
                <w:noProof w:val="0"/>
              </w:rPr>
              <w:t>USATEnvelopeHandlerSystem</w:t>
            </w:r>
          </w:p>
        </w:tc>
        <w:tc>
          <w:tcPr>
            <w:tcW w:w="2268" w:type="dxa"/>
            <w:tcBorders>
              <w:top w:val="single" w:sz="4" w:space="0" w:color="auto"/>
              <w:left w:val="single" w:sz="4" w:space="0" w:color="auto"/>
              <w:bottom w:val="single" w:sz="4" w:space="0" w:color="auto"/>
              <w:right w:val="single" w:sz="4" w:space="0" w:color="auto"/>
            </w:tcBorders>
          </w:tcPr>
          <w:p w:rsidR="007524D1" w:rsidRDefault="007524D1" w:rsidP="00FA0683">
            <w:pPr>
              <w:pStyle w:val="TAC"/>
              <w:keepNext w:val="0"/>
              <w:keepLines w:val="0"/>
            </w:pPr>
            <w:r>
              <w:t>Ues</w:t>
            </w:r>
          </w:p>
        </w:tc>
      </w:tr>
      <w:tr w:rsidR="007524D1" w:rsidTr="00FA0683">
        <w:trPr>
          <w:jc w:val="center"/>
        </w:trPr>
        <w:tc>
          <w:tcPr>
            <w:tcW w:w="5173" w:type="dxa"/>
            <w:tcBorders>
              <w:top w:val="single" w:sz="4" w:space="0" w:color="auto"/>
              <w:left w:val="single" w:sz="4" w:space="0" w:color="auto"/>
              <w:bottom w:val="single" w:sz="4" w:space="0" w:color="auto"/>
              <w:right w:val="single" w:sz="4" w:space="0" w:color="auto"/>
            </w:tcBorders>
          </w:tcPr>
          <w:p w:rsidR="007524D1" w:rsidRDefault="007524D1" w:rsidP="00FA0683">
            <w:pPr>
              <w:pStyle w:val="PL"/>
              <w:rPr>
                <w:noProof w:val="0"/>
              </w:rPr>
            </w:pPr>
            <w:r>
              <w:rPr>
                <w:noProof w:val="0"/>
              </w:rPr>
              <w:t xml:space="preserve">ToolkitRegistry </w:t>
            </w:r>
          </w:p>
        </w:tc>
        <w:tc>
          <w:tcPr>
            <w:tcW w:w="2268" w:type="dxa"/>
            <w:tcBorders>
              <w:top w:val="single" w:sz="4" w:space="0" w:color="auto"/>
              <w:left w:val="single" w:sz="4" w:space="0" w:color="auto"/>
              <w:bottom w:val="single" w:sz="4" w:space="0" w:color="auto"/>
              <w:right w:val="single" w:sz="4" w:space="0" w:color="auto"/>
            </w:tcBorders>
          </w:tcPr>
          <w:p w:rsidR="007524D1" w:rsidRDefault="007524D1" w:rsidP="00FA0683">
            <w:pPr>
              <w:pStyle w:val="TAC"/>
              <w:keepNext w:val="0"/>
              <w:keepLines w:val="0"/>
            </w:pPr>
            <w:r>
              <w:t>Tkr</w:t>
            </w:r>
          </w:p>
        </w:tc>
      </w:tr>
    </w:tbl>
    <w:p w:rsidR="007524D1" w:rsidRDefault="007524D1" w:rsidP="007524D1"/>
    <w:p w:rsidR="007524D1" w:rsidRDefault="007524D1" w:rsidP="007524D1">
      <w:pPr>
        <w:pStyle w:val="Heading2"/>
      </w:pPr>
      <w:bookmarkStart w:id="362" w:name="_Toc258834083"/>
      <w:bookmarkStart w:id="363" w:name="_Toc51824763"/>
      <w:bookmarkStart w:id="364" w:name="_Toc51825183"/>
      <w:r>
        <w:t>A.1.1</w:t>
      </w:r>
      <w:r>
        <w:tab/>
        <w:t>USATEnvelopeHandler interface</w:t>
      </w:r>
      <w:bookmarkEnd w:id="362"/>
      <w:bookmarkEnd w:id="363"/>
      <w:bookmarkEnd w:id="364"/>
    </w:p>
    <w:p w:rsidR="007524D1" w:rsidRDefault="007524D1" w:rsidP="007524D1">
      <w:pPr>
        <w:pStyle w:val="TH"/>
        <w:spacing w:before="0" w:after="0"/>
        <w:rPr>
          <w:sz w:val="8"/>
          <w:szCs w:val="8"/>
        </w:rPr>
      </w:pPr>
    </w:p>
    <w:tbl>
      <w:tblPr>
        <w:tblW w:w="0" w:type="auto"/>
        <w:jc w:val="center"/>
        <w:tblBorders>
          <w:top w:val="single" w:sz="4" w:space="0" w:color="auto"/>
          <w:left w:val="single" w:sz="4" w:space="0" w:color="auto"/>
          <w:bottom w:val="single" w:sz="4" w:space="0" w:color="auto"/>
          <w:right w:val="single" w:sz="4" w:space="0" w:color="auto"/>
        </w:tblBorders>
        <w:tblCellMar>
          <w:left w:w="28" w:type="dxa"/>
          <w:right w:w="70" w:type="dxa"/>
        </w:tblCellMar>
        <w:tblLook w:val="0000" w:firstRow="0" w:lastRow="0" w:firstColumn="0" w:lastColumn="0" w:noHBand="0" w:noVBand="0"/>
      </w:tblPr>
      <w:tblGrid>
        <w:gridCol w:w="5173"/>
        <w:gridCol w:w="2268"/>
      </w:tblGrid>
      <w:tr w:rsidR="007524D1" w:rsidTr="00FA0683">
        <w:trPr>
          <w:jc w:val="center"/>
        </w:trPr>
        <w:tc>
          <w:tcPr>
            <w:tcW w:w="5173" w:type="dxa"/>
            <w:tcBorders>
              <w:top w:val="single" w:sz="4" w:space="0" w:color="auto"/>
              <w:left w:val="single" w:sz="4" w:space="0" w:color="auto"/>
              <w:bottom w:val="single" w:sz="4" w:space="0" w:color="auto"/>
              <w:right w:val="single" w:sz="4" w:space="0" w:color="auto"/>
            </w:tcBorders>
          </w:tcPr>
          <w:p w:rsidR="007524D1" w:rsidRDefault="007524D1" w:rsidP="00FA0683">
            <w:pPr>
              <w:pStyle w:val="TAH"/>
              <w:keepNext w:val="0"/>
              <w:keepLines w:val="0"/>
            </w:pPr>
            <w:r>
              <w:t>Method name</w:t>
            </w:r>
          </w:p>
        </w:tc>
        <w:tc>
          <w:tcPr>
            <w:tcW w:w="2268" w:type="dxa"/>
            <w:tcBorders>
              <w:top w:val="single" w:sz="4" w:space="0" w:color="auto"/>
              <w:left w:val="single" w:sz="4" w:space="0" w:color="auto"/>
              <w:bottom w:val="single" w:sz="4" w:space="0" w:color="auto"/>
              <w:right w:val="single" w:sz="4" w:space="0" w:color="auto"/>
            </w:tcBorders>
          </w:tcPr>
          <w:p w:rsidR="007524D1" w:rsidRDefault="007524D1" w:rsidP="00FA0683">
            <w:pPr>
              <w:pStyle w:val="TAH"/>
              <w:keepNext w:val="0"/>
              <w:keepLines w:val="0"/>
            </w:pPr>
            <w:r>
              <w:t>Acronyms</w:t>
            </w:r>
          </w:p>
        </w:tc>
      </w:tr>
      <w:tr w:rsidR="007524D1" w:rsidTr="00FA0683">
        <w:trPr>
          <w:jc w:val="center"/>
        </w:trPr>
        <w:tc>
          <w:tcPr>
            <w:tcW w:w="5173" w:type="dxa"/>
            <w:tcBorders>
              <w:top w:val="single" w:sz="4" w:space="0" w:color="auto"/>
              <w:left w:val="single" w:sz="4" w:space="0" w:color="auto"/>
              <w:bottom w:val="single" w:sz="4" w:space="0" w:color="auto"/>
              <w:right w:val="single" w:sz="4" w:space="0" w:color="auto"/>
            </w:tcBorders>
          </w:tcPr>
          <w:p w:rsidR="007524D1" w:rsidRDefault="007524D1" w:rsidP="00FA0683">
            <w:pPr>
              <w:pStyle w:val="PL"/>
              <w:rPr>
                <w:noProof w:val="0"/>
              </w:rPr>
            </w:pPr>
            <w:r>
              <w:rPr>
                <w:noProof w:val="0"/>
              </w:rPr>
              <w:t>short getSecuredDataLength()</w:t>
            </w:r>
          </w:p>
        </w:tc>
        <w:tc>
          <w:tcPr>
            <w:tcW w:w="2268" w:type="dxa"/>
            <w:tcBorders>
              <w:top w:val="single" w:sz="4" w:space="0" w:color="auto"/>
              <w:left w:val="single" w:sz="4" w:space="0" w:color="auto"/>
              <w:bottom w:val="single" w:sz="4" w:space="0" w:color="auto"/>
              <w:right w:val="single" w:sz="4" w:space="0" w:color="auto"/>
            </w:tcBorders>
          </w:tcPr>
          <w:p w:rsidR="007524D1" w:rsidRDefault="007524D1" w:rsidP="00FA0683">
            <w:pPr>
              <w:pStyle w:val="TAC"/>
              <w:keepNext w:val="0"/>
              <w:keepLines w:val="0"/>
            </w:pPr>
            <w:r>
              <w:t>Gsdl</w:t>
            </w:r>
          </w:p>
        </w:tc>
      </w:tr>
      <w:tr w:rsidR="007524D1" w:rsidTr="00FA0683">
        <w:trPr>
          <w:jc w:val="center"/>
        </w:trPr>
        <w:tc>
          <w:tcPr>
            <w:tcW w:w="5173" w:type="dxa"/>
            <w:tcBorders>
              <w:top w:val="single" w:sz="4" w:space="0" w:color="auto"/>
              <w:left w:val="single" w:sz="4" w:space="0" w:color="auto"/>
              <w:bottom w:val="single" w:sz="4" w:space="0" w:color="auto"/>
              <w:right w:val="single" w:sz="4" w:space="0" w:color="auto"/>
            </w:tcBorders>
          </w:tcPr>
          <w:p w:rsidR="007524D1" w:rsidRDefault="007524D1" w:rsidP="00FA0683">
            <w:pPr>
              <w:pStyle w:val="PL"/>
              <w:rPr>
                <w:noProof w:val="0"/>
              </w:rPr>
            </w:pPr>
            <w:r>
              <w:rPr>
                <w:noProof w:val="0"/>
              </w:rPr>
              <w:t>short getSecuredDataOffset()</w:t>
            </w:r>
          </w:p>
        </w:tc>
        <w:tc>
          <w:tcPr>
            <w:tcW w:w="2268" w:type="dxa"/>
            <w:tcBorders>
              <w:top w:val="single" w:sz="4" w:space="0" w:color="auto"/>
              <w:left w:val="single" w:sz="4" w:space="0" w:color="auto"/>
              <w:bottom w:val="single" w:sz="4" w:space="0" w:color="auto"/>
              <w:right w:val="single" w:sz="4" w:space="0" w:color="auto"/>
            </w:tcBorders>
          </w:tcPr>
          <w:p w:rsidR="007524D1" w:rsidRDefault="007524D1" w:rsidP="00FA0683">
            <w:pPr>
              <w:pStyle w:val="TAC"/>
              <w:keepNext w:val="0"/>
              <w:keepLines w:val="0"/>
            </w:pPr>
            <w:r>
              <w:t>Gsdo</w:t>
            </w:r>
          </w:p>
        </w:tc>
      </w:tr>
      <w:tr w:rsidR="007524D1" w:rsidTr="00FA0683">
        <w:trPr>
          <w:jc w:val="center"/>
        </w:trPr>
        <w:tc>
          <w:tcPr>
            <w:tcW w:w="5173" w:type="dxa"/>
            <w:tcBorders>
              <w:top w:val="single" w:sz="4" w:space="0" w:color="auto"/>
              <w:left w:val="single" w:sz="4" w:space="0" w:color="auto"/>
              <w:bottom w:val="single" w:sz="4" w:space="0" w:color="auto"/>
              <w:right w:val="single" w:sz="4" w:space="0" w:color="auto"/>
            </w:tcBorders>
          </w:tcPr>
          <w:p w:rsidR="007524D1" w:rsidRDefault="007524D1" w:rsidP="00FA0683">
            <w:pPr>
              <w:pStyle w:val="PL"/>
              <w:rPr>
                <w:noProof w:val="0"/>
              </w:rPr>
            </w:pPr>
            <w:r>
              <w:rPr>
                <w:noProof w:val="0"/>
              </w:rPr>
              <w:t>short getShortMessageLength()</w:t>
            </w:r>
          </w:p>
        </w:tc>
        <w:tc>
          <w:tcPr>
            <w:tcW w:w="2268" w:type="dxa"/>
            <w:tcBorders>
              <w:top w:val="single" w:sz="4" w:space="0" w:color="auto"/>
              <w:left w:val="single" w:sz="4" w:space="0" w:color="auto"/>
              <w:bottom w:val="single" w:sz="4" w:space="0" w:color="auto"/>
              <w:right w:val="single" w:sz="4" w:space="0" w:color="auto"/>
            </w:tcBorders>
          </w:tcPr>
          <w:p w:rsidR="007524D1" w:rsidRDefault="007524D1" w:rsidP="00FA0683">
            <w:pPr>
              <w:pStyle w:val="TAC"/>
              <w:keepNext w:val="0"/>
              <w:keepLines w:val="0"/>
            </w:pPr>
            <w:r>
              <w:t>Gsml</w:t>
            </w:r>
          </w:p>
        </w:tc>
      </w:tr>
      <w:tr w:rsidR="007524D1" w:rsidTr="00FA0683">
        <w:trPr>
          <w:jc w:val="center"/>
        </w:trPr>
        <w:tc>
          <w:tcPr>
            <w:tcW w:w="5173" w:type="dxa"/>
            <w:tcBorders>
              <w:top w:val="single" w:sz="4" w:space="0" w:color="auto"/>
              <w:left w:val="single" w:sz="4" w:space="0" w:color="auto"/>
              <w:bottom w:val="single" w:sz="4" w:space="0" w:color="auto"/>
              <w:right w:val="single" w:sz="4" w:space="0" w:color="auto"/>
            </w:tcBorders>
          </w:tcPr>
          <w:p w:rsidR="007524D1" w:rsidRDefault="007524D1" w:rsidP="00FA0683">
            <w:pPr>
              <w:pStyle w:val="PL"/>
              <w:rPr>
                <w:noProof w:val="0"/>
              </w:rPr>
            </w:pPr>
            <w:r>
              <w:rPr>
                <w:noProof w:val="0"/>
              </w:rPr>
              <w:t>short getShortMessageOffset()</w:t>
            </w:r>
          </w:p>
        </w:tc>
        <w:tc>
          <w:tcPr>
            <w:tcW w:w="2268" w:type="dxa"/>
            <w:tcBorders>
              <w:top w:val="single" w:sz="4" w:space="0" w:color="auto"/>
              <w:left w:val="single" w:sz="4" w:space="0" w:color="auto"/>
              <w:bottom w:val="single" w:sz="4" w:space="0" w:color="auto"/>
              <w:right w:val="single" w:sz="4" w:space="0" w:color="auto"/>
            </w:tcBorders>
          </w:tcPr>
          <w:p w:rsidR="007524D1" w:rsidRDefault="007524D1" w:rsidP="00FA0683">
            <w:pPr>
              <w:pStyle w:val="TAC"/>
              <w:keepNext w:val="0"/>
              <w:keepLines w:val="0"/>
            </w:pPr>
            <w:r>
              <w:t>Gsmo</w:t>
            </w:r>
          </w:p>
        </w:tc>
      </w:tr>
      <w:tr w:rsidR="007524D1" w:rsidTr="00FA0683">
        <w:trPr>
          <w:jc w:val="center"/>
        </w:trPr>
        <w:tc>
          <w:tcPr>
            <w:tcW w:w="5173" w:type="dxa"/>
            <w:tcBorders>
              <w:top w:val="single" w:sz="4" w:space="0" w:color="auto"/>
              <w:left w:val="single" w:sz="4" w:space="0" w:color="auto"/>
              <w:bottom w:val="single" w:sz="4" w:space="0" w:color="auto"/>
              <w:right w:val="single" w:sz="4" w:space="0" w:color="auto"/>
            </w:tcBorders>
          </w:tcPr>
          <w:p w:rsidR="007524D1" w:rsidRDefault="007524D1" w:rsidP="00FA0683">
            <w:pPr>
              <w:pStyle w:val="PL"/>
              <w:rPr>
                <w:noProof w:val="0"/>
              </w:rPr>
            </w:pPr>
            <w:r>
              <w:rPr>
                <w:noProof w:val="0"/>
              </w:rPr>
              <w:t>short getTPUDLOffset()</w:t>
            </w:r>
          </w:p>
        </w:tc>
        <w:tc>
          <w:tcPr>
            <w:tcW w:w="2268" w:type="dxa"/>
            <w:tcBorders>
              <w:top w:val="single" w:sz="4" w:space="0" w:color="auto"/>
              <w:left w:val="single" w:sz="4" w:space="0" w:color="auto"/>
              <w:bottom w:val="single" w:sz="4" w:space="0" w:color="auto"/>
              <w:right w:val="single" w:sz="4" w:space="0" w:color="auto"/>
            </w:tcBorders>
          </w:tcPr>
          <w:p w:rsidR="007524D1" w:rsidRDefault="007524D1" w:rsidP="00FA0683">
            <w:pPr>
              <w:pStyle w:val="TAC"/>
              <w:keepNext w:val="0"/>
              <w:keepLines w:val="0"/>
            </w:pPr>
            <w:r>
              <w:t>Gtpo</w:t>
            </w:r>
          </w:p>
        </w:tc>
      </w:tr>
      <w:tr w:rsidR="007524D1" w:rsidTr="00FA0683">
        <w:trPr>
          <w:jc w:val="center"/>
        </w:trPr>
        <w:tc>
          <w:tcPr>
            <w:tcW w:w="5173" w:type="dxa"/>
            <w:tcBorders>
              <w:top w:val="single" w:sz="4" w:space="0" w:color="auto"/>
              <w:left w:val="single" w:sz="4" w:space="0" w:color="auto"/>
              <w:bottom w:val="single" w:sz="4" w:space="0" w:color="auto"/>
              <w:right w:val="single" w:sz="4" w:space="0" w:color="auto"/>
            </w:tcBorders>
          </w:tcPr>
          <w:p w:rsidR="007524D1" w:rsidRDefault="007524D1" w:rsidP="00FA0683">
            <w:pPr>
              <w:pStyle w:val="PL"/>
              <w:rPr>
                <w:noProof w:val="0"/>
              </w:rPr>
            </w:pPr>
            <w:r>
              <w:rPr>
                <w:noProof w:val="0"/>
              </w:rPr>
              <w:t>short getUserDataLength()</w:t>
            </w:r>
          </w:p>
        </w:tc>
        <w:tc>
          <w:tcPr>
            <w:tcW w:w="2268" w:type="dxa"/>
            <w:tcBorders>
              <w:top w:val="single" w:sz="4" w:space="0" w:color="auto"/>
              <w:left w:val="single" w:sz="4" w:space="0" w:color="auto"/>
              <w:bottom w:val="single" w:sz="4" w:space="0" w:color="auto"/>
              <w:right w:val="single" w:sz="4" w:space="0" w:color="auto"/>
            </w:tcBorders>
          </w:tcPr>
          <w:p w:rsidR="007524D1" w:rsidRDefault="007524D1" w:rsidP="00FA0683">
            <w:pPr>
              <w:pStyle w:val="TAC"/>
              <w:keepNext w:val="0"/>
              <w:keepLines w:val="0"/>
            </w:pPr>
            <w:r>
              <w:t>Gudl</w:t>
            </w:r>
          </w:p>
        </w:tc>
      </w:tr>
      <w:tr w:rsidR="007524D1" w:rsidTr="00FA0683">
        <w:trPr>
          <w:jc w:val="center"/>
        </w:trPr>
        <w:tc>
          <w:tcPr>
            <w:tcW w:w="5173" w:type="dxa"/>
            <w:tcBorders>
              <w:top w:val="single" w:sz="4" w:space="0" w:color="auto"/>
              <w:left w:val="single" w:sz="4" w:space="0" w:color="auto"/>
              <w:bottom w:val="single" w:sz="4" w:space="0" w:color="auto"/>
              <w:right w:val="single" w:sz="4" w:space="0" w:color="auto"/>
            </w:tcBorders>
          </w:tcPr>
          <w:p w:rsidR="007524D1" w:rsidRDefault="007524D1" w:rsidP="00FA0683">
            <w:pPr>
              <w:pStyle w:val="PL"/>
              <w:rPr>
                <w:noProof w:val="0"/>
              </w:rPr>
            </w:pPr>
          </w:p>
        </w:tc>
        <w:tc>
          <w:tcPr>
            <w:tcW w:w="2268" w:type="dxa"/>
            <w:tcBorders>
              <w:top w:val="single" w:sz="4" w:space="0" w:color="auto"/>
              <w:left w:val="single" w:sz="4" w:space="0" w:color="auto"/>
              <w:bottom w:val="single" w:sz="4" w:space="0" w:color="auto"/>
              <w:right w:val="single" w:sz="4" w:space="0" w:color="auto"/>
            </w:tcBorders>
          </w:tcPr>
          <w:p w:rsidR="007524D1" w:rsidRDefault="007524D1" w:rsidP="00FA0683">
            <w:pPr>
              <w:pStyle w:val="TAC"/>
              <w:keepNext w:val="0"/>
              <w:keepLines w:val="0"/>
            </w:pPr>
          </w:p>
        </w:tc>
      </w:tr>
      <w:tr w:rsidR="007524D1" w:rsidTr="00FA0683">
        <w:trPr>
          <w:jc w:val="center"/>
        </w:trPr>
        <w:tc>
          <w:tcPr>
            <w:tcW w:w="5173" w:type="dxa"/>
            <w:tcBorders>
              <w:top w:val="single" w:sz="4" w:space="0" w:color="auto"/>
              <w:left w:val="single" w:sz="4" w:space="0" w:color="auto"/>
              <w:bottom w:val="single" w:sz="4" w:space="0" w:color="auto"/>
              <w:right w:val="single" w:sz="4" w:space="0" w:color="auto"/>
            </w:tcBorders>
          </w:tcPr>
          <w:p w:rsidR="007524D1" w:rsidRDefault="007524D1" w:rsidP="00FA0683">
            <w:pPr>
              <w:pStyle w:val="TAH"/>
              <w:keepNext w:val="0"/>
              <w:keepLines w:val="0"/>
            </w:pPr>
            <w:r>
              <w:t>Inherited method name: EnvelopeHandler</w:t>
            </w:r>
          </w:p>
        </w:tc>
        <w:tc>
          <w:tcPr>
            <w:tcW w:w="2268" w:type="dxa"/>
            <w:tcBorders>
              <w:top w:val="single" w:sz="4" w:space="0" w:color="auto"/>
              <w:left w:val="single" w:sz="4" w:space="0" w:color="auto"/>
              <w:bottom w:val="single" w:sz="4" w:space="0" w:color="auto"/>
              <w:right w:val="single" w:sz="4" w:space="0" w:color="auto"/>
            </w:tcBorders>
          </w:tcPr>
          <w:p w:rsidR="007524D1" w:rsidRDefault="007524D1" w:rsidP="00FA0683">
            <w:pPr>
              <w:pStyle w:val="TAH"/>
              <w:keepNext w:val="0"/>
              <w:keepLines w:val="0"/>
            </w:pPr>
            <w:r>
              <w:t>Acronyms</w:t>
            </w:r>
          </w:p>
        </w:tc>
      </w:tr>
      <w:tr w:rsidR="007524D1" w:rsidTr="00FA0683">
        <w:trPr>
          <w:jc w:val="center"/>
        </w:trPr>
        <w:tc>
          <w:tcPr>
            <w:tcW w:w="5173" w:type="dxa"/>
            <w:tcBorders>
              <w:top w:val="single" w:sz="4" w:space="0" w:color="auto"/>
              <w:left w:val="single" w:sz="4" w:space="0" w:color="auto"/>
              <w:bottom w:val="single" w:sz="4" w:space="0" w:color="auto"/>
              <w:right w:val="single" w:sz="4" w:space="0" w:color="auto"/>
            </w:tcBorders>
          </w:tcPr>
          <w:p w:rsidR="007524D1" w:rsidRDefault="007524D1" w:rsidP="00FA0683">
            <w:pPr>
              <w:pStyle w:val="PL"/>
              <w:rPr>
                <w:noProof w:val="0"/>
              </w:rPr>
            </w:pPr>
            <w:r>
              <w:rPr>
                <w:noProof w:val="0"/>
              </w:rPr>
              <w:t>byte getChannelIdentifier()</w:t>
            </w:r>
          </w:p>
        </w:tc>
        <w:tc>
          <w:tcPr>
            <w:tcW w:w="2268" w:type="dxa"/>
            <w:tcBorders>
              <w:top w:val="single" w:sz="4" w:space="0" w:color="auto"/>
              <w:left w:val="single" w:sz="4" w:space="0" w:color="auto"/>
              <w:bottom w:val="single" w:sz="4" w:space="0" w:color="auto"/>
              <w:right w:val="single" w:sz="4" w:space="0" w:color="auto"/>
            </w:tcBorders>
          </w:tcPr>
          <w:p w:rsidR="007524D1" w:rsidRDefault="007524D1" w:rsidP="00FA0683">
            <w:pPr>
              <w:pStyle w:val="TAC"/>
              <w:keepNext w:val="0"/>
              <w:keepLines w:val="0"/>
            </w:pPr>
            <w:r>
              <w:t>Gcid</w:t>
            </w:r>
          </w:p>
        </w:tc>
      </w:tr>
      <w:tr w:rsidR="007524D1" w:rsidTr="00FA0683">
        <w:trPr>
          <w:jc w:val="center"/>
        </w:trPr>
        <w:tc>
          <w:tcPr>
            <w:tcW w:w="5173" w:type="dxa"/>
            <w:tcBorders>
              <w:top w:val="single" w:sz="4" w:space="0" w:color="auto"/>
              <w:left w:val="single" w:sz="4" w:space="0" w:color="auto"/>
              <w:bottom w:val="single" w:sz="4" w:space="0" w:color="auto"/>
              <w:right w:val="single" w:sz="4" w:space="0" w:color="auto"/>
            </w:tcBorders>
          </w:tcPr>
          <w:p w:rsidR="007524D1" w:rsidRDefault="007524D1" w:rsidP="00FA0683">
            <w:pPr>
              <w:pStyle w:val="PL"/>
              <w:rPr>
                <w:noProof w:val="0"/>
              </w:rPr>
            </w:pPr>
            <w:r>
              <w:rPr>
                <w:noProof w:val="0"/>
              </w:rPr>
              <w:t>short getChannelStatus(byte channelIdentifier)</w:t>
            </w:r>
          </w:p>
        </w:tc>
        <w:tc>
          <w:tcPr>
            <w:tcW w:w="2268" w:type="dxa"/>
            <w:tcBorders>
              <w:top w:val="single" w:sz="4" w:space="0" w:color="auto"/>
              <w:left w:val="single" w:sz="4" w:space="0" w:color="auto"/>
              <w:bottom w:val="single" w:sz="4" w:space="0" w:color="auto"/>
              <w:right w:val="single" w:sz="4" w:space="0" w:color="auto"/>
            </w:tcBorders>
          </w:tcPr>
          <w:p w:rsidR="007524D1" w:rsidRDefault="007524D1" w:rsidP="00FA0683">
            <w:pPr>
              <w:pStyle w:val="TAC"/>
              <w:keepNext w:val="0"/>
              <w:keepLines w:val="0"/>
            </w:pPr>
            <w:r>
              <w:t>Gcst</w:t>
            </w:r>
          </w:p>
        </w:tc>
      </w:tr>
      <w:tr w:rsidR="007524D1" w:rsidTr="00FA0683">
        <w:trPr>
          <w:jc w:val="center"/>
        </w:trPr>
        <w:tc>
          <w:tcPr>
            <w:tcW w:w="5173" w:type="dxa"/>
            <w:tcBorders>
              <w:top w:val="single" w:sz="4" w:space="0" w:color="auto"/>
              <w:left w:val="single" w:sz="4" w:space="0" w:color="auto"/>
              <w:bottom w:val="single" w:sz="4" w:space="0" w:color="auto"/>
              <w:right w:val="single" w:sz="4" w:space="0" w:color="auto"/>
            </w:tcBorders>
          </w:tcPr>
          <w:p w:rsidR="007524D1" w:rsidRDefault="007524D1" w:rsidP="00FA0683">
            <w:pPr>
              <w:pStyle w:val="PL"/>
              <w:rPr>
                <w:noProof w:val="0"/>
              </w:rPr>
            </w:pPr>
            <w:r>
              <w:rPr>
                <w:noProof w:val="0"/>
              </w:rPr>
              <w:t>byte getItemIdentifier()</w:t>
            </w:r>
          </w:p>
        </w:tc>
        <w:tc>
          <w:tcPr>
            <w:tcW w:w="2268" w:type="dxa"/>
            <w:tcBorders>
              <w:top w:val="single" w:sz="4" w:space="0" w:color="auto"/>
              <w:left w:val="single" w:sz="4" w:space="0" w:color="auto"/>
              <w:bottom w:val="single" w:sz="4" w:space="0" w:color="auto"/>
              <w:right w:val="single" w:sz="4" w:space="0" w:color="auto"/>
            </w:tcBorders>
          </w:tcPr>
          <w:p w:rsidR="007524D1" w:rsidRDefault="007524D1" w:rsidP="00FA0683">
            <w:pPr>
              <w:pStyle w:val="TAC"/>
              <w:keepNext w:val="0"/>
              <w:keepLines w:val="0"/>
            </w:pPr>
            <w:r>
              <w:t>Giid</w:t>
            </w:r>
          </w:p>
        </w:tc>
      </w:tr>
      <w:tr w:rsidR="007524D1" w:rsidTr="00FA0683">
        <w:trPr>
          <w:jc w:val="center"/>
        </w:trPr>
        <w:tc>
          <w:tcPr>
            <w:tcW w:w="5173" w:type="dxa"/>
            <w:tcBorders>
              <w:top w:val="single" w:sz="4" w:space="0" w:color="auto"/>
              <w:left w:val="single" w:sz="4" w:space="0" w:color="auto"/>
              <w:bottom w:val="single" w:sz="4" w:space="0" w:color="auto"/>
              <w:right w:val="single" w:sz="4" w:space="0" w:color="auto"/>
            </w:tcBorders>
          </w:tcPr>
          <w:p w:rsidR="007524D1" w:rsidRDefault="007524D1" w:rsidP="00FA0683">
            <w:pPr>
              <w:pStyle w:val="PL"/>
              <w:rPr>
                <w:noProof w:val="0"/>
              </w:rPr>
            </w:pPr>
          </w:p>
        </w:tc>
        <w:tc>
          <w:tcPr>
            <w:tcW w:w="2268" w:type="dxa"/>
            <w:tcBorders>
              <w:top w:val="single" w:sz="4" w:space="0" w:color="auto"/>
              <w:left w:val="single" w:sz="4" w:space="0" w:color="auto"/>
              <w:bottom w:val="single" w:sz="4" w:space="0" w:color="auto"/>
              <w:right w:val="single" w:sz="4" w:space="0" w:color="auto"/>
            </w:tcBorders>
          </w:tcPr>
          <w:p w:rsidR="007524D1" w:rsidRDefault="007524D1" w:rsidP="00FA0683">
            <w:pPr>
              <w:pStyle w:val="TAC"/>
              <w:keepNext w:val="0"/>
              <w:keepLines w:val="0"/>
            </w:pPr>
          </w:p>
        </w:tc>
      </w:tr>
      <w:tr w:rsidR="007524D1" w:rsidTr="00FA0683">
        <w:trPr>
          <w:jc w:val="center"/>
        </w:trPr>
        <w:tc>
          <w:tcPr>
            <w:tcW w:w="5173" w:type="dxa"/>
            <w:tcBorders>
              <w:top w:val="single" w:sz="4" w:space="0" w:color="auto"/>
              <w:left w:val="single" w:sz="4" w:space="0" w:color="auto"/>
              <w:bottom w:val="single" w:sz="4" w:space="0" w:color="auto"/>
              <w:right w:val="single" w:sz="4" w:space="0" w:color="auto"/>
            </w:tcBorders>
          </w:tcPr>
          <w:p w:rsidR="007524D1" w:rsidRDefault="007524D1" w:rsidP="00FA0683">
            <w:pPr>
              <w:pStyle w:val="TAH"/>
            </w:pPr>
            <w:r>
              <w:t>Inherited method name: BERTLVViewHandler</w:t>
            </w:r>
          </w:p>
        </w:tc>
        <w:tc>
          <w:tcPr>
            <w:tcW w:w="2268" w:type="dxa"/>
            <w:tcBorders>
              <w:top w:val="single" w:sz="4" w:space="0" w:color="auto"/>
              <w:left w:val="single" w:sz="4" w:space="0" w:color="auto"/>
              <w:bottom w:val="single" w:sz="4" w:space="0" w:color="auto"/>
              <w:right w:val="single" w:sz="4" w:space="0" w:color="auto"/>
            </w:tcBorders>
          </w:tcPr>
          <w:p w:rsidR="007524D1" w:rsidRDefault="007524D1" w:rsidP="00FA0683">
            <w:pPr>
              <w:pStyle w:val="TAC"/>
              <w:keepNext w:val="0"/>
              <w:keepLines w:val="0"/>
            </w:pPr>
          </w:p>
        </w:tc>
      </w:tr>
      <w:tr w:rsidR="007524D1" w:rsidTr="00FA0683">
        <w:trPr>
          <w:jc w:val="center"/>
        </w:trPr>
        <w:tc>
          <w:tcPr>
            <w:tcW w:w="5173" w:type="dxa"/>
            <w:tcBorders>
              <w:top w:val="single" w:sz="4" w:space="0" w:color="auto"/>
              <w:left w:val="single" w:sz="4" w:space="0" w:color="auto"/>
              <w:bottom w:val="single" w:sz="4" w:space="0" w:color="auto"/>
              <w:right w:val="single" w:sz="4" w:space="0" w:color="auto"/>
            </w:tcBorders>
          </w:tcPr>
          <w:p w:rsidR="007524D1" w:rsidRDefault="007524D1" w:rsidP="00FA0683">
            <w:pPr>
              <w:pStyle w:val="PL"/>
              <w:rPr>
                <w:noProof w:val="0"/>
              </w:rPr>
            </w:pPr>
            <w:r>
              <w:rPr>
                <w:noProof w:val="0"/>
              </w:rPr>
              <w:t>short getSize()</w:t>
            </w:r>
          </w:p>
        </w:tc>
        <w:tc>
          <w:tcPr>
            <w:tcW w:w="2268" w:type="dxa"/>
            <w:tcBorders>
              <w:top w:val="single" w:sz="4" w:space="0" w:color="auto"/>
              <w:left w:val="single" w:sz="4" w:space="0" w:color="auto"/>
              <w:bottom w:val="single" w:sz="4" w:space="0" w:color="auto"/>
              <w:right w:val="single" w:sz="4" w:space="0" w:color="auto"/>
            </w:tcBorders>
          </w:tcPr>
          <w:p w:rsidR="007524D1" w:rsidRDefault="007524D1" w:rsidP="00FA0683">
            <w:pPr>
              <w:pStyle w:val="TAC"/>
              <w:keepNext w:val="0"/>
              <w:keepLines w:val="0"/>
            </w:pPr>
            <w:r>
              <w:t>Gtsz</w:t>
            </w:r>
          </w:p>
        </w:tc>
      </w:tr>
      <w:tr w:rsidR="007524D1" w:rsidTr="00FA0683">
        <w:trPr>
          <w:jc w:val="center"/>
        </w:trPr>
        <w:tc>
          <w:tcPr>
            <w:tcW w:w="5173" w:type="dxa"/>
            <w:tcBorders>
              <w:top w:val="single" w:sz="4" w:space="0" w:color="auto"/>
              <w:left w:val="single" w:sz="4" w:space="0" w:color="auto"/>
              <w:bottom w:val="single" w:sz="4" w:space="0" w:color="auto"/>
              <w:right w:val="single" w:sz="4" w:space="0" w:color="auto"/>
            </w:tcBorders>
          </w:tcPr>
          <w:p w:rsidR="007524D1" w:rsidRDefault="007524D1" w:rsidP="00FA0683">
            <w:pPr>
              <w:pStyle w:val="PL"/>
              <w:rPr>
                <w:noProof w:val="0"/>
                <w:lang w:val="de-DE"/>
              </w:rPr>
            </w:pPr>
            <w:r>
              <w:rPr>
                <w:noProof w:val="0"/>
                <w:lang w:val="de-DE"/>
              </w:rPr>
              <w:t>byte getTag()</w:t>
            </w:r>
          </w:p>
        </w:tc>
        <w:tc>
          <w:tcPr>
            <w:tcW w:w="2268" w:type="dxa"/>
            <w:tcBorders>
              <w:top w:val="single" w:sz="4" w:space="0" w:color="auto"/>
              <w:left w:val="single" w:sz="4" w:space="0" w:color="auto"/>
              <w:bottom w:val="single" w:sz="4" w:space="0" w:color="auto"/>
              <w:right w:val="single" w:sz="4" w:space="0" w:color="auto"/>
            </w:tcBorders>
          </w:tcPr>
          <w:p w:rsidR="007524D1" w:rsidRDefault="007524D1" w:rsidP="00FA0683">
            <w:pPr>
              <w:pStyle w:val="TAC"/>
              <w:keepNext w:val="0"/>
              <w:keepLines w:val="0"/>
              <w:rPr>
                <w:lang w:val="de-DE"/>
              </w:rPr>
            </w:pPr>
            <w:r>
              <w:rPr>
                <w:lang w:val="de-DE"/>
              </w:rPr>
              <w:t>Gttg</w:t>
            </w:r>
          </w:p>
        </w:tc>
      </w:tr>
      <w:tr w:rsidR="007524D1" w:rsidTr="00FA0683">
        <w:trPr>
          <w:jc w:val="center"/>
        </w:trPr>
        <w:tc>
          <w:tcPr>
            <w:tcW w:w="5173" w:type="dxa"/>
            <w:tcBorders>
              <w:top w:val="single" w:sz="4" w:space="0" w:color="auto"/>
              <w:left w:val="single" w:sz="4" w:space="0" w:color="auto"/>
              <w:bottom w:val="single" w:sz="4" w:space="0" w:color="auto"/>
              <w:right w:val="single" w:sz="4" w:space="0" w:color="auto"/>
            </w:tcBorders>
          </w:tcPr>
          <w:p w:rsidR="007524D1" w:rsidRDefault="007524D1" w:rsidP="00FA0683">
            <w:pPr>
              <w:pStyle w:val="PL"/>
              <w:rPr>
                <w:noProof w:val="0"/>
                <w:lang w:val="de-DE"/>
              </w:rPr>
            </w:pPr>
          </w:p>
        </w:tc>
        <w:tc>
          <w:tcPr>
            <w:tcW w:w="2268" w:type="dxa"/>
            <w:tcBorders>
              <w:top w:val="single" w:sz="4" w:space="0" w:color="auto"/>
              <w:left w:val="single" w:sz="4" w:space="0" w:color="auto"/>
              <w:bottom w:val="single" w:sz="4" w:space="0" w:color="auto"/>
              <w:right w:val="single" w:sz="4" w:space="0" w:color="auto"/>
            </w:tcBorders>
          </w:tcPr>
          <w:p w:rsidR="007524D1" w:rsidRDefault="007524D1" w:rsidP="00FA0683">
            <w:pPr>
              <w:pStyle w:val="TAC"/>
              <w:keepNext w:val="0"/>
              <w:keepLines w:val="0"/>
              <w:rPr>
                <w:lang w:val="de-DE"/>
              </w:rPr>
            </w:pPr>
          </w:p>
        </w:tc>
      </w:tr>
      <w:tr w:rsidR="007524D1" w:rsidTr="00FA0683">
        <w:trPr>
          <w:jc w:val="center"/>
        </w:trPr>
        <w:tc>
          <w:tcPr>
            <w:tcW w:w="5173" w:type="dxa"/>
            <w:tcBorders>
              <w:top w:val="single" w:sz="4" w:space="0" w:color="auto"/>
              <w:left w:val="single" w:sz="4" w:space="0" w:color="auto"/>
              <w:bottom w:val="single" w:sz="4" w:space="0" w:color="auto"/>
              <w:right w:val="single" w:sz="4" w:space="0" w:color="auto"/>
            </w:tcBorders>
          </w:tcPr>
          <w:p w:rsidR="007524D1" w:rsidRDefault="007524D1" w:rsidP="00FA0683">
            <w:pPr>
              <w:pStyle w:val="TAH"/>
            </w:pPr>
            <w:r>
              <w:t>Inherited method name: ViewHandler</w:t>
            </w:r>
          </w:p>
        </w:tc>
        <w:tc>
          <w:tcPr>
            <w:tcW w:w="2268" w:type="dxa"/>
            <w:tcBorders>
              <w:top w:val="single" w:sz="4" w:space="0" w:color="auto"/>
              <w:left w:val="single" w:sz="4" w:space="0" w:color="auto"/>
              <w:bottom w:val="single" w:sz="4" w:space="0" w:color="auto"/>
              <w:right w:val="single" w:sz="4" w:space="0" w:color="auto"/>
            </w:tcBorders>
          </w:tcPr>
          <w:p w:rsidR="007524D1" w:rsidRDefault="007524D1" w:rsidP="00FA0683">
            <w:pPr>
              <w:pStyle w:val="TAC"/>
              <w:keepNext w:val="0"/>
              <w:keepLines w:val="0"/>
            </w:pPr>
          </w:p>
        </w:tc>
      </w:tr>
      <w:tr w:rsidR="007524D1" w:rsidTr="00FA0683">
        <w:trPr>
          <w:jc w:val="center"/>
        </w:trPr>
        <w:tc>
          <w:tcPr>
            <w:tcW w:w="5173" w:type="dxa"/>
            <w:tcBorders>
              <w:top w:val="single" w:sz="4" w:space="0" w:color="auto"/>
              <w:left w:val="single" w:sz="4" w:space="0" w:color="auto"/>
              <w:bottom w:val="single" w:sz="4" w:space="0" w:color="auto"/>
              <w:right w:val="single" w:sz="4" w:space="0" w:color="auto"/>
            </w:tcBorders>
          </w:tcPr>
          <w:p w:rsidR="007524D1" w:rsidRDefault="007524D1" w:rsidP="00FA0683">
            <w:pPr>
              <w:pStyle w:val="PL"/>
              <w:rPr>
                <w:noProof w:val="0"/>
              </w:rPr>
            </w:pPr>
            <w:r>
              <w:rPr>
                <w:noProof w:val="0"/>
              </w:rPr>
              <w:t>byte compareValue(short valueOffset, byte[] compareBuffer, short compareOffset, short compareLength)</w:t>
            </w:r>
          </w:p>
        </w:tc>
        <w:tc>
          <w:tcPr>
            <w:tcW w:w="2268" w:type="dxa"/>
            <w:tcBorders>
              <w:top w:val="single" w:sz="4" w:space="0" w:color="auto"/>
              <w:left w:val="single" w:sz="4" w:space="0" w:color="auto"/>
              <w:bottom w:val="single" w:sz="4" w:space="0" w:color="auto"/>
              <w:right w:val="single" w:sz="4" w:space="0" w:color="auto"/>
            </w:tcBorders>
          </w:tcPr>
          <w:p w:rsidR="007524D1" w:rsidRDefault="007524D1" w:rsidP="00FA0683">
            <w:pPr>
              <w:pStyle w:val="TAC"/>
              <w:keepNext w:val="0"/>
              <w:keepLines w:val="0"/>
            </w:pPr>
            <w:r>
              <w:t>Cprv</w:t>
            </w:r>
          </w:p>
        </w:tc>
      </w:tr>
      <w:tr w:rsidR="007524D1" w:rsidTr="00FA0683">
        <w:trPr>
          <w:jc w:val="center"/>
        </w:trPr>
        <w:tc>
          <w:tcPr>
            <w:tcW w:w="5173" w:type="dxa"/>
            <w:tcBorders>
              <w:top w:val="single" w:sz="4" w:space="0" w:color="auto"/>
              <w:left w:val="single" w:sz="4" w:space="0" w:color="auto"/>
              <w:bottom w:val="single" w:sz="4" w:space="0" w:color="auto"/>
              <w:right w:val="single" w:sz="4" w:space="0" w:color="auto"/>
            </w:tcBorders>
          </w:tcPr>
          <w:p w:rsidR="007524D1" w:rsidRDefault="007524D1" w:rsidP="00FA0683">
            <w:pPr>
              <w:pStyle w:val="PL"/>
              <w:rPr>
                <w:noProof w:val="0"/>
              </w:rPr>
            </w:pPr>
            <w:r>
              <w:rPr>
                <w:noProof w:val="0"/>
              </w:rPr>
              <w:t>short copy(byte[] dstBuffer, short dstOffset, short dstLength)</w:t>
            </w:r>
          </w:p>
        </w:tc>
        <w:tc>
          <w:tcPr>
            <w:tcW w:w="2268" w:type="dxa"/>
            <w:tcBorders>
              <w:top w:val="single" w:sz="4" w:space="0" w:color="auto"/>
              <w:left w:val="single" w:sz="4" w:space="0" w:color="auto"/>
              <w:bottom w:val="single" w:sz="4" w:space="0" w:color="auto"/>
              <w:right w:val="single" w:sz="4" w:space="0" w:color="auto"/>
            </w:tcBorders>
          </w:tcPr>
          <w:p w:rsidR="007524D1" w:rsidRDefault="007524D1" w:rsidP="00FA0683">
            <w:pPr>
              <w:pStyle w:val="TAC"/>
              <w:keepNext w:val="0"/>
              <w:keepLines w:val="0"/>
            </w:pPr>
            <w:r>
              <w:t>Copy</w:t>
            </w:r>
          </w:p>
        </w:tc>
      </w:tr>
      <w:tr w:rsidR="007524D1" w:rsidTr="00FA0683">
        <w:trPr>
          <w:jc w:val="center"/>
        </w:trPr>
        <w:tc>
          <w:tcPr>
            <w:tcW w:w="5173" w:type="dxa"/>
            <w:tcBorders>
              <w:top w:val="single" w:sz="4" w:space="0" w:color="auto"/>
              <w:left w:val="single" w:sz="4" w:space="0" w:color="auto"/>
              <w:bottom w:val="single" w:sz="4" w:space="0" w:color="auto"/>
              <w:right w:val="single" w:sz="4" w:space="0" w:color="auto"/>
            </w:tcBorders>
          </w:tcPr>
          <w:p w:rsidR="007524D1" w:rsidRDefault="007524D1" w:rsidP="00FA0683">
            <w:pPr>
              <w:pStyle w:val="PL"/>
              <w:rPr>
                <w:noProof w:val="0"/>
              </w:rPr>
            </w:pPr>
            <w:r>
              <w:rPr>
                <w:noProof w:val="0"/>
              </w:rPr>
              <w:t>short copyValue(short valueOffset, byte[] dstBuffer, short dstOffset, short dstLength)</w:t>
            </w:r>
          </w:p>
        </w:tc>
        <w:tc>
          <w:tcPr>
            <w:tcW w:w="2268" w:type="dxa"/>
            <w:tcBorders>
              <w:top w:val="single" w:sz="4" w:space="0" w:color="auto"/>
              <w:left w:val="single" w:sz="4" w:space="0" w:color="auto"/>
              <w:bottom w:val="single" w:sz="4" w:space="0" w:color="auto"/>
              <w:right w:val="single" w:sz="4" w:space="0" w:color="auto"/>
            </w:tcBorders>
          </w:tcPr>
          <w:p w:rsidR="007524D1" w:rsidRDefault="007524D1" w:rsidP="00FA0683">
            <w:pPr>
              <w:pStyle w:val="TAC"/>
              <w:keepNext w:val="0"/>
              <w:keepLines w:val="0"/>
            </w:pPr>
            <w:r>
              <w:t>Cpyv</w:t>
            </w:r>
          </w:p>
        </w:tc>
      </w:tr>
      <w:tr w:rsidR="007524D1" w:rsidTr="00FA0683">
        <w:trPr>
          <w:jc w:val="center"/>
        </w:trPr>
        <w:tc>
          <w:tcPr>
            <w:tcW w:w="5173" w:type="dxa"/>
            <w:tcBorders>
              <w:top w:val="single" w:sz="4" w:space="0" w:color="auto"/>
              <w:left w:val="single" w:sz="4" w:space="0" w:color="auto"/>
              <w:bottom w:val="single" w:sz="4" w:space="0" w:color="auto"/>
              <w:right w:val="single" w:sz="4" w:space="0" w:color="auto"/>
            </w:tcBorders>
          </w:tcPr>
          <w:p w:rsidR="007524D1" w:rsidRDefault="007524D1" w:rsidP="00FA0683">
            <w:pPr>
              <w:pStyle w:val="PL"/>
              <w:rPr>
                <w:noProof w:val="0"/>
              </w:rPr>
            </w:pPr>
            <w:r>
              <w:rPr>
                <w:noProof w:val="0"/>
              </w:rPr>
              <w:t>byte findAndCompareValue(byte tag, byte[] compareBuffer, short compareOffset)</w:t>
            </w:r>
          </w:p>
        </w:tc>
        <w:tc>
          <w:tcPr>
            <w:tcW w:w="2268" w:type="dxa"/>
            <w:tcBorders>
              <w:top w:val="single" w:sz="4" w:space="0" w:color="auto"/>
              <w:left w:val="single" w:sz="4" w:space="0" w:color="auto"/>
              <w:bottom w:val="single" w:sz="4" w:space="0" w:color="auto"/>
              <w:right w:val="single" w:sz="4" w:space="0" w:color="auto"/>
            </w:tcBorders>
          </w:tcPr>
          <w:p w:rsidR="007524D1" w:rsidRDefault="007524D1" w:rsidP="00FA0683">
            <w:pPr>
              <w:pStyle w:val="TAC"/>
              <w:keepNext w:val="0"/>
              <w:keepLines w:val="0"/>
            </w:pPr>
            <w:r>
              <w:t>Facrb_Bs</w:t>
            </w:r>
          </w:p>
        </w:tc>
      </w:tr>
      <w:tr w:rsidR="007524D1" w:rsidTr="00FA0683">
        <w:trPr>
          <w:jc w:val="center"/>
        </w:trPr>
        <w:tc>
          <w:tcPr>
            <w:tcW w:w="5173" w:type="dxa"/>
            <w:tcBorders>
              <w:top w:val="single" w:sz="4" w:space="0" w:color="auto"/>
              <w:left w:val="single" w:sz="4" w:space="0" w:color="auto"/>
              <w:bottom w:val="single" w:sz="4" w:space="0" w:color="auto"/>
              <w:right w:val="single" w:sz="4" w:space="0" w:color="auto"/>
            </w:tcBorders>
          </w:tcPr>
          <w:p w:rsidR="007524D1" w:rsidRDefault="007524D1" w:rsidP="00FA0683">
            <w:pPr>
              <w:pStyle w:val="PL"/>
              <w:rPr>
                <w:noProof w:val="0"/>
              </w:rPr>
            </w:pPr>
            <w:r>
              <w:rPr>
                <w:noProof w:val="0"/>
              </w:rPr>
              <w:t>byte findAndCompareValue(byte tag, byte occurrence, short valueOffset, byte[] compareBuffer, short compareOffset, short compareLength)</w:t>
            </w:r>
          </w:p>
        </w:tc>
        <w:tc>
          <w:tcPr>
            <w:tcW w:w="2268" w:type="dxa"/>
            <w:tcBorders>
              <w:top w:val="single" w:sz="4" w:space="0" w:color="auto"/>
              <w:left w:val="single" w:sz="4" w:space="0" w:color="auto"/>
              <w:bottom w:val="single" w:sz="4" w:space="0" w:color="auto"/>
              <w:right w:val="single" w:sz="4" w:space="0" w:color="auto"/>
            </w:tcBorders>
          </w:tcPr>
          <w:p w:rsidR="007524D1" w:rsidRDefault="007524D1" w:rsidP="00FA0683">
            <w:pPr>
              <w:pStyle w:val="TAC"/>
              <w:keepNext w:val="0"/>
              <w:keepLines w:val="0"/>
            </w:pPr>
            <w:r>
              <w:t>Facrbbs_Bss</w:t>
            </w:r>
          </w:p>
        </w:tc>
      </w:tr>
      <w:tr w:rsidR="007524D1" w:rsidTr="00FA0683">
        <w:trPr>
          <w:jc w:val="center"/>
        </w:trPr>
        <w:tc>
          <w:tcPr>
            <w:tcW w:w="5173" w:type="dxa"/>
            <w:tcBorders>
              <w:top w:val="single" w:sz="4" w:space="0" w:color="auto"/>
              <w:left w:val="single" w:sz="4" w:space="0" w:color="auto"/>
              <w:bottom w:val="single" w:sz="4" w:space="0" w:color="auto"/>
              <w:right w:val="single" w:sz="4" w:space="0" w:color="auto"/>
            </w:tcBorders>
          </w:tcPr>
          <w:p w:rsidR="007524D1" w:rsidRDefault="007524D1" w:rsidP="00FA0683">
            <w:pPr>
              <w:pStyle w:val="PL"/>
              <w:rPr>
                <w:noProof w:val="0"/>
              </w:rPr>
            </w:pPr>
            <w:r>
              <w:rPr>
                <w:noProof w:val="0"/>
              </w:rPr>
              <w:t>short findAndCopyValue(byte tag, byte[] dstBuffer, short dstOffset)</w:t>
            </w:r>
          </w:p>
        </w:tc>
        <w:tc>
          <w:tcPr>
            <w:tcW w:w="2268" w:type="dxa"/>
            <w:tcBorders>
              <w:top w:val="single" w:sz="4" w:space="0" w:color="auto"/>
              <w:left w:val="single" w:sz="4" w:space="0" w:color="auto"/>
              <w:bottom w:val="single" w:sz="4" w:space="0" w:color="auto"/>
              <w:right w:val="single" w:sz="4" w:space="0" w:color="auto"/>
            </w:tcBorders>
          </w:tcPr>
          <w:p w:rsidR="007524D1" w:rsidRDefault="007524D1" w:rsidP="00FA0683">
            <w:pPr>
              <w:pStyle w:val="TAC"/>
              <w:keepNext w:val="0"/>
              <w:keepLines w:val="0"/>
            </w:pPr>
            <w:r>
              <w:t>Facyb_Bs</w:t>
            </w:r>
          </w:p>
        </w:tc>
      </w:tr>
      <w:tr w:rsidR="007524D1" w:rsidTr="00FA0683">
        <w:trPr>
          <w:jc w:val="center"/>
        </w:trPr>
        <w:tc>
          <w:tcPr>
            <w:tcW w:w="5173" w:type="dxa"/>
            <w:tcBorders>
              <w:top w:val="single" w:sz="4" w:space="0" w:color="auto"/>
              <w:left w:val="single" w:sz="4" w:space="0" w:color="auto"/>
              <w:bottom w:val="single" w:sz="4" w:space="0" w:color="auto"/>
              <w:right w:val="single" w:sz="4" w:space="0" w:color="auto"/>
            </w:tcBorders>
          </w:tcPr>
          <w:p w:rsidR="007524D1" w:rsidRDefault="007524D1" w:rsidP="00FA0683">
            <w:pPr>
              <w:pStyle w:val="PL"/>
              <w:rPr>
                <w:noProof w:val="0"/>
              </w:rPr>
            </w:pPr>
            <w:r>
              <w:rPr>
                <w:noProof w:val="0"/>
              </w:rPr>
              <w:t>short findAndCopyValue(byte tag, byte occurrence, short valueOffset, byte[] dstBuffer, short dstOffset, short dstLength)</w:t>
            </w:r>
          </w:p>
        </w:tc>
        <w:tc>
          <w:tcPr>
            <w:tcW w:w="2268" w:type="dxa"/>
            <w:tcBorders>
              <w:top w:val="single" w:sz="4" w:space="0" w:color="auto"/>
              <w:left w:val="single" w:sz="4" w:space="0" w:color="auto"/>
              <w:bottom w:val="single" w:sz="4" w:space="0" w:color="auto"/>
              <w:right w:val="single" w:sz="4" w:space="0" w:color="auto"/>
            </w:tcBorders>
          </w:tcPr>
          <w:p w:rsidR="007524D1" w:rsidRDefault="007524D1" w:rsidP="00FA0683">
            <w:pPr>
              <w:pStyle w:val="TAC"/>
              <w:keepNext w:val="0"/>
              <w:keepLines w:val="0"/>
            </w:pPr>
            <w:r>
              <w:t>Facybbs_Bss</w:t>
            </w:r>
          </w:p>
        </w:tc>
      </w:tr>
      <w:tr w:rsidR="007524D1" w:rsidTr="00FA0683">
        <w:trPr>
          <w:jc w:val="center"/>
        </w:trPr>
        <w:tc>
          <w:tcPr>
            <w:tcW w:w="5173" w:type="dxa"/>
            <w:tcBorders>
              <w:top w:val="single" w:sz="4" w:space="0" w:color="auto"/>
              <w:left w:val="single" w:sz="4" w:space="0" w:color="auto"/>
              <w:bottom w:val="single" w:sz="4" w:space="0" w:color="auto"/>
              <w:right w:val="single" w:sz="4" w:space="0" w:color="auto"/>
            </w:tcBorders>
          </w:tcPr>
          <w:p w:rsidR="007524D1" w:rsidRPr="004D796C" w:rsidRDefault="007524D1" w:rsidP="00FA0683">
            <w:pPr>
              <w:pStyle w:val="PL"/>
              <w:rPr>
                <w:noProof w:val="0"/>
                <w:lang w:val="sv-SE"/>
              </w:rPr>
            </w:pPr>
            <w:r w:rsidRPr="004D796C">
              <w:rPr>
                <w:noProof w:val="0"/>
                <w:lang w:val="sv-SE"/>
              </w:rPr>
              <w:t>byte findTLV(byte tag, byte occurrence)</w:t>
            </w:r>
          </w:p>
        </w:tc>
        <w:tc>
          <w:tcPr>
            <w:tcW w:w="2268" w:type="dxa"/>
            <w:tcBorders>
              <w:top w:val="single" w:sz="4" w:space="0" w:color="auto"/>
              <w:left w:val="single" w:sz="4" w:space="0" w:color="auto"/>
              <w:bottom w:val="single" w:sz="4" w:space="0" w:color="auto"/>
              <w:right w:val="single" w:sz="4" w:space="0" w:color="auto"/>
            </w:tcBorders>
          </w:tcPr>
          <w:p w:rsidR="007524D1" w:rsidRDefault="007524D1" w:rsidP="00FA0683">
            <w:pPr>
              <w:pStyle w:val="TAC"/>
              <w:keepNext w:val="0"/>
              <w:keepLines w:val="0"/>
            </w:pPr>
            <w:r>
              <w:t>Find</w:t>
            </w:r>
          </w:p>
        </w:tc>
      </w:tr>
      <w:tr w:rsidR="007524D1" w:rsidTr="00FA0683">
        <w:trPr>
          <w:jc w:val="center"/>
        </w:trPr>
        <w:tc>
          <w:tcPr>
            <w:tcW w:w="5173" w:type="dxa"/>
            <w:tcBorders>
              <w:top w:val="single" w:sz="4" w:space="0" w:color="auto"/>
              <w:left w:val="single" w:sz="4" w:space="0" w:color="auto"/>
              <w:bottom w:val="single" w:sz="4" w:space="0" w:color="auto"/>
              <w:right w:val="single" w:sz="4" w:space="0" w:color="auto"/>
            </w:tcBorders>
          </w:tcPr>
          <w:p w:rsidR="007524D1" w:rsidRDefault="007524D1" w:rsidP="00FA0683">
            <w:pPr>
              <w:pStyle w:val="PL"/>
              <w:rPr>
                <w:noProof w:val="0"/>
              </w:rPr>
            </w:pPr>
            <w:r>
              <w:rPr>
                <w:noProof w:val="0"/>
              </w:rPr>
              <w:t>short getCapacity()</w:t>
            </w:r>
          </w:p>
        </w:tc>
        <w:tc>
          <w:tcPr>
            <w:tcW w:w="2268" w:type="dxa"/>
            <w:tcBorders>
              <w:top w:val="single" w:sz="4" w:space="0" w:color="auto"/>
              <w:left w:val="single" w:sz="4" w:space="0" w:color="auto"/>
              <w:bottom w:val="single" w:sz="4" w:space="0" w:color="auto"/>
              <w:right w:val="single" w:sz="4" w:space="0" w:color="auto"/>
            </w:tcBorders>
          </w:tcPr>
          <w:p w:rsidR="007524D1" w:rsidRDefault="007524D1" w:rsidP="00FA0683">
            <w:pPr>
              <w:pStyle w:val="TAC"/>
              <w:keepNext w:val="0"/>
              <w:keepLines w:val="0"/>
            </w:pPr>
            <w:r>
              <w:t>Gcap</w:t>
            </w:r>
          </w:p>
        </w:tc>
      </w:tr>
      <w:tr w:rsidR="007524D1" w:rsidTr="00FA0683">
        <w:trPr>
          <w:jc w:val="center"/>
        </w:trPr>
        <w:tc>
          <w:tcPr>
            <w:tcW w:w="5173" w:type="dxa"/>
            <w:tcBorders>
              <w:top w:val="single" w:sz="4" w:space="0" w:color="auto"/>
              <w:left w:val="single" w:sz="4" w:space="0" w:color="auto"/>
              <w:bottom w:val="single" w:sz="4" w:space="0" w:color="auto"/>
              <w:right w:val="single" w:sz="4" w:space="0" w:color="auto"/>
            </w:tcBorders>
          </w:tcPr>
          <w:p w:rsidR="007524D1" w:rsidRDefault="007524D1" w:rsidP="00FA0683">
            <w:pPr>
              <w:pStyle w:val="PL"/>
              <w:rPr>
                <w:noProof w:val="0"/>
              </w:rPr>
            </w:pPr>
            <w:r>
              <w:rPr>
                <w:noProof w:val="0"/>
              </w:rPr>
              <w:t>short getLength()</w:t>
            </w:r>
          </w:p>
        </w:tc>
        <w:tc>
          <w:tcPr>
            <w:tcW w:w="2268" w:type="dxa"/>
            <w:tcBorders>
              <w:top w:val="single" w:sz="4" w:space="0" w:color="auto"/>
              <w:left w:val="single" w:sz="4" w:space="0" w:color="auto"/>
              <w:bottom w:val="single" w:sz="4" w:space="0" w:color="auto"/>
              <w:right w:val="single" w:sz="4" w:space="0" w:color="auto"/>
            </w:tcBorders>
          </w:tcPr>
          <w:p w:rsidR="007524D1" w:rsidRDefault="007524D1" w:rsidP="00FA0683">
            <w:pPr>
              <w:pStyle w:val="TAC"/>
              <w:keepNext w:val="0"/>
              <w:keepLines w:val="0"/>
            </w:pPr>
            <w:r>
              <w:t>Glen</w:t>
            </w:r>
          </w:p>
        </w:tc>
      </w:tr>
      <w:tr w:rsidR="007524D1" w:rsidTr="00FA0683">
        <w:trPr>
          <w:jc w:val="center"/>
        </w:trPr>
        <w:tc>
          <w:tcPr>
            <w:tcW w:w="5173" w:type="dxa"/>
            <w:tcBorders>
              <w:top w:val="single" w:sz="4" w:space="0" w:color="auto"/>
              <w:left w:val="single" w:sz="4" w:space="0" w:color="auto"/>
              <w:bottom w:val="single" w:sz="4" w:space="0" w:color="auto"/>
              <w:right w:val="single" w:sz="4" w:space="0" w:color="auto"/>
            </w:tcBorders>
          </w:tcPr>
          <w:p w:rsidR="007524D1" w:rsidRDefault="007524D1" w:rsidP="00FA0683">
            <w:pPr>
              <w:pStyle w:val="PL"/>
              <w:rPr>
                <w:noProof w:val="0"/>
              </w:rPr>
            </w:pPr>
            <w:r>
              <w:rPr>
                <w:noProof w:val="0"/>
              </w:rPr>
              <w:t>byte getValueByte(short valueOffset)</w:t>
            </w:r>
          </w:p>
        </w:tc>
        <w:tc>
          <w:tcPr>
            <w:tcW w:w="2268" w:type="dxa"/>
            <w:tcBorders>
              <w:top w:val="single" w:sz="4" w:space="0" w:color="auto"/>
              <w:left w:val="single" w:sz="4" w:space="0" w:color="auto"/>
              <w:bottom w:val="single" w:sz="4" w:space="0" w:color="auto"/>
              <w:right w:val="single" w:sz="4" w:space="0" w:color="auto"/>
            </w:tcBorders>
          </w:tcPr>
          <w:p w:rsidR="007524D1" w:rsidRDefault="007524D1" w:rsidP="00FA0683">
            <w:pPr>
              <w:pStyle w:val="TAC"/>
              <w:keepNext w:val="0"/>
              <w:keepLines w:val="0"/>
            </w:pPr>
            <w:r>
              <w:t>Gvby</w:t>
            </w:r>
          </w:p>
        </w:tc>
      </w:tr>
      <w:tr w:rsidR="007524D1" w:rsidTr="00FA0683">
        <w:trPr>
          <w:jc w:val="center"/>
        </w:trPr>
        <w:tc>
          <w:tcPr>
            <w:tcW w:w="5173" w:type="dxa"/>
            <w:tcBorders>
              <w:top w:val="single" w:sz="4" w:space="0" w:color="auto"/>
              <w:left w:val="single" w:sz="4" w:space="0" w:color="auto"/>
              <w:bottom w:val="single" w:sz="4" w:space="0" w:color="auto"/>
              <w:right w:val="single" w:sz="4" w:space="0" w:color="auto"/>
            </w:tcBorders>
          </w:tcPr>
          <w:p w:rsidR="007524D1" w:rsidRDefault="007524D1" w:rsidP="00FA0683">
            <w:pPr>
              <w:pStyle w:val="PL"/>
              <w:rPr>
                <w:noProof w:val="0"/>
              </w:rPr>
            </w:pPr>
            <w:r>
              <w:rPr>
                <w:noProof w:val="0"/>
              </w:rPr>
              <w:t>short getValueLength()</w:t>
            </w:r>
          </w:p>
        </w:tc>
        <w:tc>
          <w:tcPr>
            <w:tcW w:w="2268" w:type="dxa"/>
            <w:tcBorders>
              <w:top w:val="single" w:sz="4" w:space="0" w:color="auto"/>
              <w:left w:val="single" w:sz="4" w:space="0" w:color="auto"/>
              <w:bottom w:val="single" w:sz="4" w:space="0" w:color="auto"/>
              <w:right w:val="single" w:sz="4" w:space="0" w:color="auto"/>
            </w:tcBorders>
          </w:tcPr>
          <w:p w:rsidR="007524D1" w:rsidRDefault="007524D1" w:rsidP="00FA0683">
            <w:pPr>
              <w:pStyle w:val="TAC"/>
              <w:keepNext w:val="0"/>
              <w:keepLines w:val="0"/>
            </w:pPr>
            <w:r>
              <w:t>Gvle</w:t>
            </w:r>
          </w:p>
        </w:tc>
      </w:tr>
      <w:tr w:rsidR="007524D1" w:rsidTr="00FA0683">
        <w:trPr>
          <w:jc w:val="center"/>
        </w:trPr>
        <w:tc>
          <w:tcPr>
            <w:tcW w:w="5173" w:type="dxa"/>
            <w:tcBorders>
              <w:top w:val="single" w:sz="4" w:space="0" w:color="auto"/>
              <w:left w:val="single" w:sz="4" w:space="0" w:color="auto"/>
              <w:bottom w:val="single" w:sz="4" w:space="0" w:color="auto"/>
              <w:right w:val="single" w:sz="4" w:space="0" w:color="auto"/>
            </w:tcBorders>
          </w:tcPr>
          <w:p w:rsidR="007524D1" w:rsidRDefault="007524D1" w:rsidP="00FA0683">
            <w:pPr>
              <w:pStyle w:val="PL"/>
              <w:rPr>
                <w:noProof w:val="0"/>
              </w:rPr>
            </w:pPr>
            <w:r>
              <w:rPr>
                <w:noProof w:val="0"/>
              </w:rPr>
              <w:t>short getValueShort(short valueOffset)</w:t>
            </w:r>
          </w:p>
        </w:tc>
        <w:tc>
          <w:tcPr>
            <w:tcW w:w="2268" w:type="dxa"/>
            <w:tcBorders>
              <w:top w:val="single" w:sz="4" w:space="0" w:color="auto"/>
              <w:left w:val="single" w:sz="4" w:space="0" w:color="auto"/>
              <w:bottom w:val="single" w:sz="4" w:space="0" w:color="auto"/>
              <w:right w:val="single" w:sz="4" w:space="0" w:color="auto"/>
            </w:tcBorders>
          </w:tcPr>
          <w:p w:rsidR="007524D1" w:rsidRDefault="007524D1" w:rsidP="00FA0683">
            <w:pPr>
              <w:pStyle w:val="TAC"/>
              <w:keepNext w:val="0"/>
              <w:keepLines w:val="0"/>
            </w:pPr>
            <w:r>
              <w:t>Gvsh</w:t>
            </w:r>
          </w:p>
        </w:tc>
      </w:tr>
    </w:tbl>
    <w:p w:rsidR="007524D1" w:rsidRDefault="007524D1" w:rsidP="007524D1"/>
    <w:p w:rsidR="007524D1" w:rsidRDefault="007524D1" w:rsidP="007524D1">
      <w:pPr>
        <w:pStyle w:val="Heading2"/>
      </w:pPr>
      <w:bookmarkStart w:id="365" w:name="_Toc258834084"/>
      <w:bookmarkStart w:id="366" w:name="_Toc51824764"/>
      <w:bookmarkStart w:id="367" w:name="_Toc51825184"/>
      <w:r>
        <w:t>A.1.2</w:t>
      </w:r>
      <w:r>
        <w:tab/>
        <w:t>USATEnvelopeHandlerSystem method</w:t>
      </w:r>
      <w:bookmarkEnd w:id="365"/>
      <w:bookmarkEnd w:id="366"/>
      <w:bookmarkEnd w:id="367"/>
    </w:p>
    <w:p w:rsidR="007524D1" w:rsidRDefault="007524D1" w:rsidP="007524D1">
      <w:pPr>
        <w:pStyle w:val="TH"/>
        <w:spacing w:before="0" w:after="0"/>
        <w:rPr>
          <w:sz w:val="8"/>
          <w:szCs w:val="8"/>
        </w:rPr>
      </w:pPr>
    </w:p>
    <w:tbl>
      <w:tblPr>
        <w:tblW w:w="0" w:type="auto"/>
        <w:jc w:val="center"/>
        <w:tblBorders>
          <w:top w:val="single" w:sz="4" w:space="0" w:color="auto"/>
          <w:left w:val="single" w:sz="4" w:space="0" w:color="auto"/>
          <w:bottom w:val="single" w:sz="4" w:space="0" w:color="auto"/>
          <w:right w:val="single" w:sz="4" w:space="0" w:color="auto"/>
        </w:tblBorders>
        <w:tblCellMar>
          <w:left w:w="28" w:type="dxa"/>
          <w:right w:w="70" w:type="dxa"/>
        </w:tblCellMar>
        <w:tblLook w:val="0000" w:firstRow="0" w:lastRow="0" w:firstColumn="0" w:lastColumn="0" w:noHBand="0" w:noVBand="0"/>
      </w:tblPr>
      <w:tblGrid>
        <w:gridCol w:w="5381"/>
        <w:gridCol w:w="2060"/>
      </w:tblGrid>
      <w:tr w:rsidR="007524D1" w:rsidTr="00FA0683">
        <w:trPr>
          <w:jc w:val="center"/>
        </w:trPr>
        <w:tc>
          <w:tcPr>
            <w:tcW w:w="5381" w:type="dxa"/>
            <w:tcBorders>
              <w:top w:val="single" w:sz="4" w:space="0" w:color="auto"/>
              <w:left w:val="single" w:sz="4" w:space="0" w:color="auto"/>
              <w:bottom w:val="single" w:sz="4" w:space="0" w:color="auto"/>
              <w:right w:val="single" w:sz="4" w:space="0" w:color="auto"/>
            </w:tcBorders>
          </w:tcPr>
          <w:p w:rsidR="007524D1" w:rsidRDefault="007524D1" w:rsidP="00FA0683">
            <w:pPr>
              <w:pStyle w:val="TAH"/>
              <w:keepNext w:val="0"/>
              <w:keepLines w:val="0"/>
            </w:pPr>
            <w:r>
              <w:t>Method Name</w:t>
            </w:r>
          </w:p>
        </w:tc>
        <w:tc>
          <w:tcPr>
            <w:tcW w:w="2060" w:type="dxa"/>
            <w:tcBorders>
              <w:top w:val="single" w:sz="4" w:space="0" w:color="auto"/>
              <w:left w:val="single" w:sz="4" w:space="0" w:color="auto"/>
              <w:bottom w:val="single" w:sz="4" w:space="0" w:color="auto"/>
              <w:right w:val="single" w:sz="4" w:space="0" w:color="auto"/>
            </w:tcBorders>
          </w:tcPr>
          <w:p w:rsidR="007524D1" w:rsidRDefault="007524D1" w:rsidP="00FA0683">
            <w:pPr>
              <w:pStyle w:val="TAH"/>
              <w:keepNext w:val="0"/>
              <w:keepLines w:val="0"/>
            </w:pPr>
            <w:r>
              <w:t>Acronyms</w:t>
            </w:r>
          </w:p>
        </w:tc>
      </w:tr>
      <w:tr w:rsidR="007524D1" w:rsidTr="00FA0683">
        <w:trPr>
          <w:jc w:val="center"/>
        </w:trPr>
        <w:tc>
          <w:tcPr>
            <w:tcW w:w="5381" w:type="dxa"/>
            <w:tcBorders>
              <w:top w:val="single" w:sz="4" w:space="0" w:color="auto"/>
              <w:left w:val="single" w:sz="4" w:space="0" w:color="auto"/>
              <w:bottom w:val="single" w:sz="4" w:space="0" w:color="auto"/>
              <w:right w:val="single" w:sz="4" w:space="0" w:color="auto"/>
            </w:tcBorders>
          </w:tcPr>
          <w:p w:rsidR="007524D1" w:rsidRDefault="007524D1" w:rsidP="00FA0683">
            <w:pPr>
              <w:pStyle w:val="PL"/>
              <w:rPr>
                <w:noProof w:val="0"/>
              </w:rPr>
            </w:pPr>
            <w:r>
              <w:rPr>
                <w:noProof w:val="0"/>
              </w:rPr>
              <w:t>public static USATEnvelopeHandler getTheHandler()</w:t>
            </w:r>
          </w:p>
        </w:tc>
        <w:tc>
          <w:tcPr>
            <w:tcW w:w="2060" w:type="dxa"/>
            <w:tcBorders>
              <w:top w:val="single" w:sz="4" w:space="0" w:color="auto"/>
              <w:left w:val="single" w:sz="4" w:space="0" w:color="auto"/>
              <w:bottom w:val="single" w:sz="4" w:space="0" w:color="auto"/>
              <w:right w:val="single" w:sz="4" w:space="0" w:color="auto"/>
            </w:tcBorders>
          </w:tcPr>
          <w:p w:rsidR="007524D1" w:rsidRDefault="007524D1" w:rsidP="00FA0683">
            <w:pPr>
              <w:pStyle w:val="TAC"/>
              <w:keepNext w:val="0"/>
              <w:keepLines w:val="0"/>
            </w:pPr>
            <w:r>
              <w:t>Gthd</w:t>
            </w:r>
          </w:p>
        </w:tc>
      </w:tr>
    </w:tbl>
    <w:p w:rsidR="007524D1" w:rsidRDefault="007524D1" w:rsidP="007524D1"/>
    <w:p w:rsidR="007524D1" w:rsidRDefault="007524D1" w:rsidP="007524D1">
      <w:pPr>
        <w:pStyle w:val="Heading2"/>
      </w:pPr>
      <w:bookmarkStart w:id="368" w:name="_Toc258834085"/>
      <w:bookmarkStart w:id="369" w:name="_Toc51824765"/>
      <w:bookmarkStart w:id="370" w:name="_Toc51825185"/>
      <w:r>
        <w:t>A.1. 3</w:t>
      </w:r>
      <w:r>
        <w:tab/>
        <w:t>ToolkitRegistry methods</w:t>
      </w:r>
      <w:bookmarkEnd w:id="368"/>
      <w:bookmarkEnd w:id="369"/>
      <w:bookmarkEnd w:id="370"/>
    </w:p>
    <w:p w:rsidR="007524D1" w:rsidRDefault="007524D1" w:rsidP="007524D1">
      <w:pPr>
        <w:pStyle w:val="TH"/>
        <w:spacing w:before="0" w:after="0"/>
        <w:rPr>
          <w:sz w:val="8"/>
          <w:szCs w:val="8"/>
        </w:rPr>
      </w:pPr>
    </w:p>
    <w:tbl>
      <w:tblPr>
        <w:tblW w:w="0" w:type="auto"/>
        <w:jc w:val="center"/>
        <w:tblBorders>
          <w:top w:val="single" w:sz="4" w:space="0" w:color="auto"/>
          <w:left w:val="single" w:sz="4" w:space="0" w:color="auto"/>
          <w:bottom w:val="single" w:sz="4" w:space="0" w:color="auto"/>
          <w:right w:val="single" w:sz="4" w:space="0" w:color="auto"/>
        </w:tblBorders>
        <w:tblCellMar>
          <w:left w:w="28" w:type="dxa"/>
          <w:right w:w="70" w:type="dxa"/>
        </w:tblCellMar>
        <w:tblLook w:val="0000" w:firstRow="0" w:lastRow="0" w:firstColumn="0" w:lastColumn="0" w:noHBand="0" w:noVBand="0"/>
      </w:tblPr>
      <w:tblGrid>
        <w:gridCol w:w="5173"/>
        <w:gridCol w:w="2268"/>
      </w:tblGrid>
      <w:tr w:rsidR="007524D1" w:rsidTr="00FA0683">
        <w:trPr>
          <w:jc w:val="center"/>
        </w:trPr>
        <w:tc>
          <w:tcPr>
            <w:tcW w:w="5173" w:type="dxa"/>
            <w:tcBorders>
              <w:top w:val="single" w:sz="4" w:space="0" w:color="auto"/>
              <w:left w:val="single" w:sz="4" w:space="0" w:color="auto"/>
              <w:bottom w:val="single" w:sz="4" w:space="0" w:color="auto"/>
              <w:right w:val="single" w:sz="4" w:space="0" w:color="auto"/>
            </w:tcBorders>
          </w:tcPr>
          <w:p w:rsidR="007524D1" w:rsidRDefault="007524D1" w:rsidP="00FA0683">
            <w:pPr>
              <w:pStyle w:val="TAH"/>
              <w:keepNext w:val="0"/>
              <w:keepLines w:val="0"/>
            </w:pPr>
            <w:r>
              <w:t>Method Name</w:t>
            </w:r>
          </w:p>
        </w:tc>
        <w:tc>
          <w:tcPr>
            <w:tcW w:w="2268" w:type="dxa"/>
            <w:tcBorders>
              <w:top w:val="single" w:sz="4" w:space="0" w:color="auto"/>
              <w:left w:val="single" w:sz="4" w:space="0" w:color="auto"/>
              <w:bottom w:val="single" w:sz="4" w:space="0" w:color="auto"/>
              <w:right w:val="single" w:sz="4" w:space="0" w:color="auto"/>
            </w:tcBorders>
          </w:tcPr>
          <w:p w:rsidR="007524D1" w:rsidRDefault="007524D1" w:rsidP="00FA0683">
            <w:pPr>
              <w:pStyle w:val="TAH"/>
              <w:keepNext w:val="0"/>
              <w:keepLines w:val="0"/>
            </w:pPr>
            <w:r>
              <w:t>Acronyms</w:t>
            </w:r>
          </w:p>
        </w:tc>
      </w:tr>
      <w:tr w:rsidR="007524D1" w:rsidTr="00FA0683">
        <w:trPr>
          <w:jc w:val="center"/>
        </w:trPr>
        <w:tc>
          <w:tcPr>
            <w:tcW w:w="5173" w:type="dxa"/>
            <w:tcBorders>
              <w:top w:val="single" w:sz="4" w:space="0" w:color="auto"/>
              <w:left w:val="single" w:sz="4" w:space="0" w:color="auto"/>
              <w:bottom w:val="single" w:sz="4" w:space="0" w:color="auto"/>
              <w:right w:val="single" w:sz="4" w:space="0" w:color="auto"/>
            </w:tcBorders>
          </w:tcPr>
          <w:p w:rsidR="007524D1" w:rsidRDefault="007524D1" w:rsidP="00FA0683">
            <w:pPr>
              <w:pStyle w:val="PL"/>
              <w:rPr>
                <w:noProof w:val="0"/>
              </w:rPr>
            </w:pPr>
            <w:r>
              <w:rPr>
                <w:noProof w:val="0"/>
              </w:rPr>
              <w:t>void clearEvent(short event)</w:t>
            </w:r>
          </w:p>
        </w:tc>
        <w:tc>
          <w:tcPr>
            <w:tcW w:w="2268" w:type="dxa"/>
            <w:tcBorders>
              <w:top w:val="single" w:sz="4" w:space="0" w:color="auto"/>
              <w:left w:val="single" w:sz="4" w:space="0" w:color="auto"/>
              <w:bottom w:val="single" w:sz="4" w:space="0" w:color="auto"/>
              <w:right w:val="single" w:sz="4" w:space="0" w:color="auto"/>
            </w:tcBorders>
          </w:tcPr>
          <w:p w:rsidR="007524D1" w:rsidRDefault="007524D1" w:rsidP="00FA0683">
            <w:pPr>
              <w:pStyle w:val="TAC"/>
              <w:keepNext w:val="0"/>
              <w:keepLines w:val="0"/>
            </w:pPr>
            <w:r>
              <w:t>Cevt</w:t>
            </w:r>
          </w:p>
        </w:tc>
      </w:tr>
      <w:tr w:rsidR="007524D1" w:rsidTr="00FA0683">
        <w:trPr>
          <w:jc w:val="center"/>
        </w:trPr>
        <w:tc>
          <w:tcPr>
            <w:tcW w:w="5173" w:type="dxa"/>
            <w:tcBorders>
              <w:top w:val="single" w:sz="4" w:space="0" w:color="auto"/>
              <w:left w:val="single" w:sz="4" w:space="0" w:color="auto"/>
              <w:bottom w:val="single" w:sz="4" w:space="0" w:color="auto"/>
              <w:right w:val="single" w:sz="4" w:space="0" w:color="auto"/>
            </w:tcBorders>
          </w:tcPr>
          <w:p w:rsidR="007524D1" w:rsidRDefault="007524D1" w:rsidP="00FA0683">
            <w:pPr>
              <w:pStyle w:val="PL"/>
              <w:rPr>
                <w:noProof w:val="0"/>
              </w:rPr>
            </w:pPr>
            <w:r>
              <w:rPr>
                <w:noProof w:val="0"/>
              </w:rPr>
              <w:t>boolean isEventSet(short event)</w:t>
            </w:r>
          </w:p>
        </w:tc>
        <w:tc>
          <w:tcPr>
            <w:tcW w:w="2268" w:type="dxa"/>
            <w:tcBorders>
              <w:top w:val="single" w:sz="4" w:space="0" w:color="auto"/>
              <w:left w:val="single" w:sz="4" w:space="0" w:color="auto"/>
              <w:bottom w:val="single" w:sz="4" w:space="0" w:color="auto"/>
              <w:right w:val="single" w:sz="4" w:space="0" w:color="auto"/>
            </w:tcBorders>
          </w:tcPr>
          <w:p w:rsidR="007524D1" w:rsidRDefault="007524D1" w:rsidP="00FA0683">
            <w:pPr>
              <w:pStyle w:val="TAC"/>
              <w:keepNext w:val="0"/>
              <w:keepLines w:val="0"/>
            </w:pPr>
            <w:r>
              <w:t>Ievs</w:t>
            </w:r>
          </w:p>
        </w:tc>
      </w:tr>
      <w:tr w:rsidR="007524D1" w:rsidTr="00FA0683">
        <w:trPr>
          <w:jc w:val="center"/>
        </w:trPr>
        <w:tc>
          <w:tcPr>
            <w:tcW w:w="5173" w:type="dxa"/>
            <w:tcBorders>
              <w:top w:val="single" w:sz="4" w:space="0" w:color="auto"/>
              <w:left w:val="single" w:sz="4" w:space="0" w:color="auto"/>
              <w:bottom w:val="single" w:sz="4" w:space="0" w:color="auto"/>
              <w:right w:val="single" w:sz="4" w:space="0" w:color="auto"/>
            </w:tcBorders>
          </w:tcPr>
          <w:p w:rsidR="007524D1" w:rsidRDefault="007524D1" w:rsidP="00FA0683">
            <w:pPr>
              <w:pStyle w:val="PL"/>
              <w:rPr>
                <w:noProof w:val="0"/>
              </w:rPr>
            </w:pPr>
            <w:r>
              <w:rPr>
                <w:noProof w:val="0"/>
              </w:rPr>
              <w:t>void setEvent(short event)</w:t>
            </w:r>
          </w:p>
        </w:tc>
        <w:tc>
          <w:tcPr>
            <w:tcW w:w="2268" w:type="dxa"/>
            <w:tcBorders>
              <w:top w:val="single" w:sz="4" w:space="0" w:color="auto"/>
              <w:left w:val="single" w:sz="4" w:space="0" w:color="auto"/>
              <w:bottom w:val="single" w:sz="4" w:space="0" w:color="auto"/>
              <w:right w:val="single" w:sz="4" w:space="0" w:color="auto"/>
            </w:tcBorders>
          </w:tcPr>
          <w:p w:rsidR="007524D1" w:rsidRDefault="007524D1" w:rsidP="00FA0683">
            <w:pPr>
              <w:pStyle w:val="TAC"/>
              <w:keepNext w:val="0"/>
              <w:keepLines w:val="0"/>
            </w:pPr>
            <w:r>
              <w:t>Sevt</w:t>
            </w:r>
          </w:p>
        </w:tc>
      </w:tr>
      <w:tr w:rsidR="007524D1" w:rsidTr="00FA0683">
        <w:trPr>
          <w:jc w:val="center"/>
        </w:trPr>
        <w:tc>
          <w:tcPr>
            <w:tcW w:w="5173" w:type="dxa"/>
            <w:tcBorders>
              <w:top w:val="single" w:sz="4" w:space="0" w:color="auto"/>
              <w:left w:val="single" w:sz="4" w:space="0" w:color="auto"/>
              <w:bottom w:val="single" w:sz="4" w:space="0" w:color="auto"/>
              <w:right w:val="single" w:sz="4" w:space="0" w:color="auto"/>
            </w:tcBorders>
          </w:tcPr>
          <w:p w:rsidR="007524D1" w:rsidRDefault="007524D1" w:rsidP="00FA0683">
            <w:pPr>
              <w:pStyle w:val="PL"/>
              <w:rPr>
                <w:noProof w:val="0"/>
              </w:rPr>
            </w:pPr>
            <w:r>
              <w:rPr>
                <w:noProof w:val="0"/>
              </w:rPr>
              <w:t>void setEventList(short[] eventList, short offset, short length)</w:t>
            </w:r>
          </w:p>
        </w:tc>
        <w:tc>
          <w:tcPr>
            <w:tcW w:w="2268" w:type="dxa"/>
            <w:tcBorders>
              <w:top w:val="single" w:sz="4" w:space="0" w:color="auto"/>
              <w:left w:val="single" w:sz="4" w:space="0" w:color="auto"/>
              <w:bottom w:val="single" w:sz="4" w:space="0" w:color="auto"/>
              <w:right w:val="single" w:sz="4" w:space="0" w:color="auto"/>
            </w:tcBorders>
          </w:tcPr>
          <w:p w:rsidR="007524D1" w:rsidRDefault="007524D1" w:rsidP="00FA0683">
            <w:pPr>
              <w:pStyle w:val="TAC"/>
              <w:keepNext w:val="0"/>
              <w:keepLines w:val="0"/>
            </w:pPr>
            <w:r>
              <w:t>Sevl</w:t>
            </w:r>
          </w:p>
        </w:tc>
      </w:tr>
    </w:tbl>
    <w:p w:rsidR="007524D1" w:rsidRDefault="007524D1" w:rsidP="007524D1"/>
    <w:p w:rsidR="007524D1" w:rsidRDefault="007524D1" w:rsidP="007524D1">
      <w:pPr>
        <w:pStyle w:val="Heading1"/>
      </w:pPr>
      <w:bookmarkStart w:id="371" w:name="_Toc258834086"/>
      <w:bookmarkStart w:id="372" w:name="_Toc51824766"/>
      <w:bookmarkStart w:id="373" w:name="_Toc51825186"/>
      <w:r>
        <w:t>A.2</w:t>
      </w:r>
      <w:r>
        <w:tab/>
        <w:t>Acronyms for USATFramework tests</w:t>
      </w:r>
      <w:bookmarkEnd w:id="371"/>
      <w:bookmarkEnd w:id="372"/>
      <w:bookmarkEnd w:id="373"/>
    </w:p>
    <w:p w:rsidR="007524D1" w:rsidRDefault="007524D1" w:rsidP="007524D1">
      <w:pPr>
        <w:pStyle w:val="TH"/>
        <w:spacing w:before="0" w:after="0"/>
        <w:rPr>
          <w:sz w:val="8"/>
          <w:szCs w:val="8"/>
        </w:rPr>
      </w:pPr>
    </w:p>
    <w:tbl>
      <w:tblPr>
        <w:tblW w:w="0" w:type="auto"/>
        <w:jc w:val="center"/>
        <w:tblBorders>
          <w:top w:val="single" w:sz="4" w:space="0" w:color="auto"/>
          <w:left w:val="single" w:sz="4" w:space="0" w:color="auto"/>
          <w:bottom w:val="single" w:sz="4" w:space="0" w:color="auto"/>
          <w:right w:val="single" w:sz="4" w:space="0" w:color="auto"/>
        </w:tblBorders>
        <w:tblCellMar>
          <w:left w:w="28" w:type="dxa"/>
          <w:right w:w="70" w:type="dxa"/>
        </w:tblCellMar>
        <w:tblLook w:val="0000" w:firstRow="0" w:lastRow="0" w:firstColumn="0" w:lastColumn="0" w:noHBand="0" w:noVBand="0"/>
      </w:tblPr>
      <w:tblGrid>
        <w:gridCol w:w="5380"/>
        <w:gridCol w:w="2058"/>
      </w:tblGrid>
      <w:tr w:rsidR="007524D1" w:rsidTr="00FA0683">
        <w:trPr>
          <w:jc w:val="center"/>
        </w:trPr>
        <w:tc>
          <w:tcPr>
            <w:tcW w:w="5380" w:type="dxa"/>
            <w:tcBorders>
              <w:top w:val="single" w:sz="4" w:space="0" w:color="auto"/>
              <w:left w:val="single" w:sz="4" w:space="0" w:color="auto"/>
              <w:bottom w:val="single" w:sz="4" w:space="0" w:color="auto"/>
              <w:right w:val="single" w:sz="4" w:space="0" w:color="auto"/>
            </w:tcBorders>
          </w:tcPr>
          <w:p w:rsidR="007524D1" w:rsidRDefault="007524D1" w:rsidP="00FA0683">
            <w:pPr>
              <w:pStyle w:val="TAL"/>
            </w:pPr>
            <w:r>
              <w:t>Minimum handler availability</w:t>
            </w:r>
          </w:p>
        </w:tc>
        <w:tc>
          <w:tcPr>
            <w:tcW w:w="2058" w:type="dxa"/>
            <w:tcBorders>
              <w:top w:val="single" w:sz="4" w:space="0" w:color="auto"/>
              <w:left w:val="single" w:sz="4" w:space="0" w:color="auto"/>
              <w:bottom w:val="single" w:sz="4" w:space="0" w:color="auto"/>
              <w:right w:val="single" w:sz="4" w:space="0" w:color="auto"/>
            </w:tcBorders>
          </w:tcPr>
          <w:p w:rsidR="007524D1" w:rsidRDefault="007524D1" w:rsidP="00FA0683">
            <w:pPr>
              <w:pStyle w:val="TAC"/>
              <w:keepNext w:val="0"/>
              <w:keepLines w:val="0"/>
            </w:pPr>
            <w:r>
              <w:t>Mha</w:t>
            </w:r>
          </w:p>
        </w:tc>
      </w:tr>
      <w:tr w:rsidR="007524D1" w:rsidTr="00FA0683">
        <w:trPr>
          <w:jc w:val="center"/>
        </w:trPr>
        <w:tc>
          <w:tcPr>
            <w:tcW w:w="5380" w:type="dxa"/>
            <w:tcBorders>
              <w:top w:val="single" w:sz="4" w:space="0" w:color="auto"/>
              <w:left w:val="single" w:sz="4" w:space="0" w:color="auto"/>
              <w:bottom w:val="single" w:sz="4" w:space="0" w:color="auto"/>
              <w:right w:val="single" w:sz="4" w:space="0" w:color="auto"/>
            </w:tcBorders>
          </w:tcPr>
          <w:p w:rsidR="007524D1" w:rsidRDefault="007524D1" w:rsidP="00FA0683">
            <w:pPr>
              <w:pStyle w:val="TAL"/>
              <w:rPr>
                <w:lang w:val="de-DE"/>
              </w:rPr>
            </w:pPr>
            <w:r>
              <w:rPr>
                <w:lang w:val="de-DE"/>
              </w:rPr>
              <w:t>Handler integrity</w:t>
            </w:r>
          </w:p>
        </w:tc>
        <w:tc>
          <w:tcPr>
            <w:tcW w:w="2058" w:type="dxa"/>
            <w:tcBorders>
              <w:top w:val="single" w:sz="4" w:space="0" w:color="auto"/>
              <w:left w:val="single" w:sz="4" w:space="0" w:color="auto"/>
              <w:bottom w:val="single" w:sz="4" w:space="0" w:color="auto"/>
              <w:right w:val="single" w:sz="4" w:space="0" w:color="auto"/>
            </w:tcBorders>
          </w:tcPr>
          <w:p w:rsidR="007524D1" w:rsidRDefault="007524D1" w:rsidP="00FA0683">
            <w:pPr>
              <w:pStyle w:val="TAC"/>
              <w:keepNext w:val="0"/>
              <w:keepLines w:val="0"/>
              <w:rPr>
                <w:lang w:val="de-DE"/>
              </w:rPr>
            </w:pPr>
            <w:r>
              <w:rPr>
                <w:lang w:val="de-DE"/>
              </w:rPr>
              <w:t>Hin</w:t>
            </w:r>
          </w:p>
        </w:tc>
      </w:tr>
      <w:tr w:rsidR="007524D1" w:rsidTr="00FA0683">
        <w:trPr>
          <w:jc w:val="center"/>
        </w:trPr>
        <w:tc>
          <w:tcPr>
            <w:tcW w:w="5380" w:type="dxa"/>
            <w:tcBorders>
              <w:top w:val="single" w:sz="4" w:space="0" w:color="auto"/>
              <w:left w:val="single" w:sz="4" w:space="0" w:color="auto"/>
              <w:bottom w:val="single" w:sz="4" w:space="0" w:color="auto"/>
              <w:right w:val="single" w:sz="4" w:space="0" w:color="auto"/>
            </w:tcBorders>
          </w:tcPr>
          <w:p w:rsidR="007524D1" w:rsidRDefault="007524D1" w:rsidP="00FA0683">
            <w:pPr>
              <w:pStyle w:val="TAL"/>
            </w:pPr>
            <w:r>
              <w:t>Applet triggering</w:t>
            </w:r>
          </w:p>
        </w:tc>
        <w:tc>
          <w:tcPr>
            <w:tcW w:w="2058" w:type="dxa"/>
            <w:tcBorders>
              <w:top w:val="single" w:sz="4" w:space="0" w:color="auto"/>
              <w:left w:val="single" w:sz="4" w:space="0" w:color="auto"/>
              <w:bottom w:val="single" w:sz="4" w:space="0" w:color="auto"/>
              <w:right w:val="single" w:sz="4" w:space="0" w:color="auto"/>
            </w:tcBorders>
          </w:tcPr>
          <w:p w:rsidR="007524D1" w:rsidRDefault="007524D1" w:rsidP="00FA0683">
            <w:pPr>
              <w:pStyle w:val="TAC"/>
              <w:keepNext w:val="0"/>
              <w:keepLines w:val="0"/>
            </w:pPr>
            <w:r>
              <w:t>Apt</w:t>
            </w:r>
          </w:p>
        </w:tc>
      </w:tr>
      <w:tr w:rsidR="007524D1" w:rsidTr="00FA0683">
        <w:trPr>
          <w:jc w:val="center"/>
        </w:trPr>
        <w:tc>
          <w:tcPr>
            <w:tcW w:w="5380" w:type="dxa"/>
            <w:tcBorders>
              <w:top w:val="single" w:sz="4" w:space="0" w:color="auto"/>
              <w:left w:val="single" w:sz="4" w:space="0" w:color="auto"/>
              <w:bottom w:val="single" w:sz="4" w:space="0" w:color="auto"/>
              <w:right w:val="single" w:sz="4" w:space="0" w:color="auto"/>
            </w:tcBorders>
          </w:tcPr>
          <w:p w:rsidR="007524D1" w:rsidRDefault="007524D1" w:rsidP="00FA0683">
            <w:pPr>
              <w:pStyle w:val="TAL"/>
            </w:pPr>
            <w:r>
              <w:t>Exception handling</w:t>
            </w:r>
          </w:p>
        </w:tc>
        <w:tc>
          <w:tcPr>
            <w:tcW w:w="2058" w:type="dxa"/>
            <w:tcBorders>
              <w:top w:val="single" w:sz="4" w:space="0" w:color="auto"/>
              <w:left w:val="single" w:sz="4" w:space="0" w:color="auto"/>
              <w:bottom w:val="single" w:sz="4" w:space="0" w:color="auto"/>
              <w:right w:val="single" w:sz="4" w:space="0" w:color="auto"/>
            </w:tcBorders>
          </w:tcPr>
          <w:p w:rsidR="007524D1" w:rsidRDefault="007524D1" w:rsidP="00FA0683">
            <w:pPr>
              <w:pStyle w:val="TAC"/>
              <w:keepNext w:val="0"/>
              <w:keepLines w:val="0"/>
            </w:pPr>
            <w:r>
              <w:t>Exh</w:t>
            </w:r>
          </w:p>
        </w:tc>
      </w:tr>
      <w:tr w:rsidR="007524D1" w:rsidTr="00FA0683">
        <w:trPr>
          <w:jc w:val="center"/>
        </w:trPr>
        <w:tc>
          <w:tcPr>
            <w:tcW w:w="5380" w:type="dxa"/>
            <w:tcBorders>
              <w:top w:val="single" w:sz="4" w:space="0" w:color="auto"/>
              <w:left w:val="single" w:sz="4" w:space="0" w:color="auto"/>
              <w:bottom w:val="single" w:sz="4" w:space="0" w:color="auto"/>
              <w:right w:val="single" w:sz="4" w:space="0" w:color="auto"/>
            </w:tcBorders>
          </w:tcPr>
          <w:p w:rsidR="007524D1" w:rsidRDefault="007524D1" w:rsidP="00FA0683">
            <w:pPr>
              <w:pStyle w:val="TAL"/>
            </w:pPr>
            <w:r>
              <w:t>Envelope response posting</w:t>
            </w:r>
          </w:p>
        </w:tc>
        <w:tc>
          <w:tcPr>
            <w:tcW w:w="2058" w:type="dxa"/>
            <w:tcBorders>
              <w:top w:val="single" w:sz="4" w:space="0" w:color="auto"/>
              <w:left w:val="single" w:sz="4" w:space="0" w:color="auto"/>
              <w:bottom w:val="single" w:sz="4" w:space="0" w:color="auto"/>
              <w:right w:val="single" w:sz="4" w:space="0" w:color="auto"/>
            </w:tcBorders>
          </w:tcPr>
          <w:p w:rsidR="007524D1" w:rsidRDefault="007524D1" w:rsidP="00FA0683">
            <w:pPr>
              <w:pStyle w:val="TAC"/>
              <w:keepNext w:val="0"/>
              <w:keepLines w:val="0"/>
            </w:pPr>
            <w:r>
              <w:t>Erp</w:t>
            </w:r>
          </w:p>
        </w:tc>
      </w:tr>
      <w:tr w:rsidR="007524D1" w:rsidTr="00FA0683">
        <w:trPr>
          <w:jc w:val="center"/>
        </w:trPr>
        <w:tc>
          <w:tcPr>
            <w:tcW w:w="5380" w:type="dxa"/>
            <w:tcBorders>
              <w:top w:val="single" w:sz="4" w:space="0" w:color="auto"/>
              <w:left w:val="single" w:sz="4" w:space="0" w:color="auto"/>
              <w:bottom w:val="single" w:sz="4" w:space="0" w:color="auto"/>
              <w:right w:val="single" w:sz="4" w:space="0" w:color="auto"/>
            </w:tcBorders>
          </w:tcPr>
          <w:p w:rsidR="007524D1" w:rsidRDefault="007524D1" w:rsidP="00FA0683">
            <w:pPr>
              <w:pStyle w:val="TAL"/>
            </w:pPr>
            <w:r>
              <w:t>Toolkit installation</w:t>
            </w:r>
          </w:p>
        </w:tc>
        <w:tc>
          <w:tcPr>
            <w:tcW w:w="2058" w:type="dxa"/>
            <w:tcBorders>
              <w:top w:val="single" w:sz="4" w:space="0" w:color="auto"/>
              <w:left w:val="single" w:sz="4" w:space="0" w:color="auto"/>
              <w:bottom w:val="single" w:sz="4" w:space="0" w:color="auto"/>
              <w:right w:val="single" w:sz="4" w:space="0" w:color="auto"/>
            </w:tcBorders>
          </w:tcPr>
          <w:p w:rsidR="007524D1" w:rsidRDefault="007524D1" w:rsidP="00FA0683">
            <w:pPr>
              <w:pStyle w:val="TAC"/>
              <w:keepNext w:val="0"/>
              <w:keepLines w:val="0"/>
            </w:pPr>
            <w:r>
              <w:t>Tin</w:t>
            </w:r>
          </w:p>
        </w:tc>
      </w:tr>
      <w:tr w:rsidR="007524D1" w:rsidTr="00FA0683">
        <w:trPr>
          <w:jc w:val="center"/>
        </w:trPr>
        <w:tc>
          <w:tcPr>
            <w:tcW w:w="5380" w:type="dxa"/>
            <w:tcBorders>
              <w:top w:val="single" w:sz="4" w:space="0" w:color="auto"/>
              <w:left w:val="single" w:sz="4" w:space="0" w:color="auto"/>
              <w:bottom w:val="single" w:sz="4" w:space="0" w:color="auto"/>
              <w:right w:val="single" w:sz="4" w:space="0" w:color="auto"/>
            </w:tcBorders>
          </w:tcPr>
          <w:p w:rsidR="007524D1" w:rsidRDefault="007524D1" w:rsidP="00FA0683">
            <w:pPr>
              <w:pStyle w:val="TAL"/>
            </w:pPr>
            <w:r>
              <w:t>Other parts transferred from API to CAT RE</w:t>
            </w:r>
          </w:p>
        </w:tc>
        <w:tc>
          <w:tcPr>
            <w:tcW w:w="2058" w:type="dxa"/>
            <w:tcBorders>
              <w:top w:val="single" w:sz="4" w:space="0" w:color="auto"/>
              <w:left w:val="single" w:sz="4" w:space="0" w:color="auto"/>
              <w:bottom w:val="single" w:sz="4" w:space="0" w:color="auto"/>
              <w:right w:val="single" w:sz="4" w:space="0" w:color="auto"/>
            </w:tcBorders>
          </w:tcPr>
          <w:p w:rsidR="007524D1" w:rsidRDefault="007524D1" w:rsidP="00FA0683">
            <w:pPr>
              <w:pStyle w:val="TAC"/>
              <w:keepNext w:val="0"/>
              <w:keepLines w:val="0"/>
            </w:pPr>
            <w:r>
              <w:t>Api</w:t>
            </w:r>
          </w:p>
        </w:tc>
      </w:tr>
      <w:tr w:rsidR="007524D1" w:rsidTr="00FA0683">
        <w:trPr>
          <w:jc w:val="center"/>
        </w:trPr>
        <w:tc>
          <w:tcPr>
            <w:tcW w:w="5380" w:type="dxa"/>
            <w:tcBorders>
              <w:top w:val="single" w:sz="4" w:space="0" w:color="auto"/>
              <w:left w:val="single" w:sz="4" w:space="0" w:color="auto"/>
              <w:bottom w:val="single" w:sz="4" w:space="0" w:color="auto"/>
              <w:right w:val="single" w:sz="4" w:space="0" w:color="auto"/>
            </w:tcBorders>
          </w:tcPr>
          <w:p w:rsidR="007524D1" w:rsidRDefault="007524D1" w:rsidP="00FA0683">
            <w:pPr>
              <w:pStyle w:val="TAL"/>
            </w:pPr>
            <w:r>
              <w:t>Framework Security</w:t>
            </w:r>
          </w:p>
        </w:tc>
        <w:tc>
          <w:tcPr>
            <w:tcW w:w="2058" w:type="dxa"/>
            <w:tcBorders>
              <w:top w:val="single" w:sz="4" w:space="0" w:color="auto"/>
              <w:left w:val="single" w:sz="4" w:space="0" w:color="auto"/>
              <w:bottom w:val="single" w:sz="4" w:space="0" w:color="auto"/>
              <w:right w:val="single" w:sz="4" w:space="0" w:color="auto"/>
            </w:tcBorders>
          </w:tcPr>
          <w:p w:rsidR="007524D1" w:rsidRDefault="007524D1" w:rsidP="00FA0683">
            <w:pPr>
              <w:pStyle w:val="TAC"/>
              <w:keepNext w:val="0"/>
              <w:keepLines w:val="0"/>
            </w:pPr>
            <w:r>
              <w:t>Ufs</w:t>
            </w:r>
          </w:p>
        </w:tc>
      </w:tr>
      <w:tr w:rsidR="007524D1" w:rsidTr="00FA0683">
        <w:trPr>
          <w:jc w:val="center"/>
        </w:trPr>
        <w:tc>
          <w:tcPr>
            <w:tcW w:w="5380" w:type="dxa"/>
            <w:tcBorders>
              <w:top w:val="single" w:sz="4" w:space="0" w:color="auto"/>
              <w:left w:val="single" w:sz="4" w:space="0" w:color="auto"/>
              <w:bottom w:val="single" w:sz="4" w:space="0" w:color="auto"/>
              <w:right w:val="single" w:sz="4" w:space="0" w:color="auto"/>
            </w:tcBorders>
          </w:tcPr>
          <w:p w:rsidR="007524D1" w:rsidRDefault="007524D1" w:rsidP="00FA0683">
            <w:pPr>
              <w:pStyle w:val="TAL"/>
            </w:pPr>
            <w:r>
              <w:t>Concatenated SMS</w:t>
            </w:r>
          </w:p>
        </w:tc>
        <w:tc>
          <w:tcPr>
            <w:tcW w:w="2058" w:type="dxa"/>
            <w:tcBorders>
              <w:top w:val="single" w:sz="4" w:space="0" w:color="auto"/>
              <w:left w:val="single" w:sz="4" w:space="0" w:color="auto"/>
              <w:bottom w:val="single" w:sz="4" w:space="0" w:color="auto"/>
              <w:right w:val="single" w:sz="4" w:space="0" w:color="auto"/>
            </w:tcBorders>
          </w:tcPr>
          <w:p w:rsidR="007524D1" w:rsidRDefault="007524D1" w:rsidP="00FA0683">
            <w:pPr>
              <w:pStyle w:val="TAC"/>
              <w:keepNext w:val="0"/>
              <w:keepLines w:val="0"/>
            </w:pPr>
            <w:r>
              <w:t>Csm</w:t>
            </w:r>
          </w:p>
        </w:tc>
      </w:tr>
      <w:tr w:rsidR="007524D1" w:rsidTr="00FA0683">
        <w:trPr>
          <w:jc w:val="center"/>
        </w:trPr>
        <w:tc>
          <w:tcPr>
            <w:tcW w:w="5380" w:type="dxa"/>
            <w:tcBorders>
              <w:top w:val="single" w:sz="4" w:space="0" w:color="auto"/>
              <w:left w:val="single" w:sz="4" w:space="0" w:color="auto"/>
              <w:bottom w:val="single" w:sz="4" w:space="0" w:color="auto"/>
              <w:right w:val="single" w:sz="4" w:space="0" w:color="auto"/>
            </w:tcBorders>
          </w:tcPr>
          <w:p w:rsidR="007524D1" w:rsidRDefault="007524D1" w:rsidP="00FA0683">
            <w:pPr>
              <w:pStyle w:val="TAL"/>
            </w:pPr>
            <w:r>
              <w:t>Cell Broadcast Service</w:t>
            </w:r>
          </w:p>
        </w:tc>
        <w:tc>
          <w:tcPr>
            <w:tcW w:w="2058" w:type="dxa"/>
            <w:tcBorders>
              <w:top w:val="single" w:sz="4" w:space="0" w:color="auto"/>
              <w:left w:val="single" w:sz="4" w:space="0" w:color="auto"/>
              <w:bottom w:val="single" w:sz="4" w:space="0" w:color="auto"/>
              <w:right w:val="single" w:sz="4" w:space="0" w:color="auto"/>
            </w:tcBorders>
          </w:tcPr>
          <w:p w:rsidR="007524D1" w:rsidRDefault="007524D1" w:rsidP="00FA0683">
            <w:pPr>
              <w:pStyle w:val="TAC"/>
            </w:pPr>
            <w:r>
              <w:t>Cbs</w:t>
            </w:r>
          </w:p>
        </w:tc>
      </w:tr>
    </w:tbl>
    <w:p w:rsidR="007524D1" w:rsidRDefault="007524D1" w:rsidP="007524D1"/>
    <w:p w:rsidR="007524D1" w:rsidRDefault="007524D1" w:rsidP="007524D1">
      <w:pPr>
        <w:pStyle w:val="Heading2"/>
      </w:pPr>
      <w:bookmarkStart w:id="374" w:name="_Toc258834087"/>
      <w:bookmarkStart w:id="375" w:name="_Toc51824767"/>
      <w:bookmarkStart w:id="376" w:name="_Toc51825187"/>
      <w:r>
        <w:t>A.2.1</w:t>
      </w:r>
      <w:r>
        <w:tab/>
        <w:t>Minimum handler availability</w:t>
      </w:r>
      <w:bookmarkEnd w:id="374"/>
      <w:bookmarkEnd w:id="375"/>
      <w:bookmarkEnd w:id="376"/>
    </w:p>
    <w:p w:rsidR="007524D1" w:rsidRDefault="007524D1" w:rsidP="007524D1">
      <w:pPr>
        <w:pStyle w:val="TH"/>
        <w:spacing w:before="0" w:after="0"/>
        <w:rPr>
          <w:sz w:val="8"/>
          <w:szCs w:val="8"/>
        </w:rPr>
      </w:pPr>
    </w:p>
    <w:tbl>
      <w:tblPr>
        <w:tblW w:w="0" w:type="auto"/>
        <w:jc w:val="center"/>
        <w:tblBorders>
          <w:top w:val="single" w:sz="4" w:space="0" w:color="auto"/>
          <w:left w:val="single" w:sz="4" w:space="0" w:color="auto"/>
          <w:bottom w:val="single" w:sz="4" w:space="0" w:color="auto"/>
          <w:right w:val="single" w:sz="4" w:space="0" w:color="auto"/>
        </w:tblBorders>
        <w:tblCellMar>
          <w:left w:w="28" w:type="dxa"/>
          <w:right w:w="70" w:type="dxa"/>
        </w:tblCellMar>
        <w:tblLook w:val="0000" w:firstRow="0" w:lastRow="0" w:firstColumn="0" w:lastColumn="0" w:noHBand="0" w:noVBand="0"/>
      </w:tblPr>
      <w:tblGrid>
        <w:gridCol w:w="5173"/>
        <w:gridCol w:w="2268"/>
      </w:tblGrid>
      <w:tr w:rsidR="007524D1" w:rsidTr="00FA0683">
        <w:trPr>
          <w:jc w:val="center"/>
        </w:trPr>
        <w:tc>
          <w:tcPr>
            <w:tcW w:w="5173" w:type="dxa"/>
            <w:tcBorders>
              <w:top w:val="single" w:sz="4" w:space="0" w:color="auto"/>
              <w:left w:val="single" w:sz="4" w:space="0" w:color="auto"/>
              <w:bottom w:val="single" w:sz="4" w:space="0" w:color="auto"/>
              <w:right w:val="single" w:sz="4" w:space="0" w:color="auto"/>
            </w:tcBorders>
          </w:tcPr>
          <w:p w:rsidR="007524D1" w:rsidRDefault="007524D1" w:rsidP="00FA0683">
            <w:pPr>
              <w:pStyle w:val="TAH"/>
              <w:keepNext w:val="0"/>
              <w:keepLines w:val="0"/>
            </w:pPr>
            <w:r>
              <w:t>Test Area within the chapter</w:t>
            </w:r>
          </w:p>
        </w:tc>
        <w:tc>
          <w:tcPr>
            <w:tcW w:w="2268" w:type="dxa"/>
            <w:tcBorders>
              <w:top w:val="single" w:sz="4" w:space="0" w:color="auto"/>
              <w:left w:val="single" w:sz="4" w:space="0" w:color="auto"/>
              <w:bottom w:val="single" w:sz="4" w:space="0" w:color="auto"/>
              <w:right w:val="single" w:sz="4" w:space="0" w:color="auto"/>
            </w:tcBorders>
          </w:tcPr>
          <w:p w:rsidR="007524D1" w:rsidRDefault="007524D1" w:rsidP="00FA0683">
            <w:pPr>
              <w:pStyle w:val="TAH"/>
              <w:keepNext w:val="0"/>
              <w:keepLines w:val="0"/>
            </w:pPr>
            <w:r>
              <w:t>Acronyms</w:t>
            </w:r>
          </w:p>
        </w:tc>
      </w:tr>
      <w:tr w:rsidR="007524D1" w:rsidTr="00FA0683">
        <w:trPr>
          <w:jc w:val="center"/>
        </w:trPr>
        <w:tc>
          <w:tcPr>
            <w:tcW w:w="5173" w:type="dxa"/>
            <w:tcBorders>
              <w:top w:val="single" w:sz="4" w:space="0" w:color="auto"/>
              <w:left w:val="single" w:sz="4" w:space="0" w:color="auto"/>
              <w:bottom w:val="single" w:sz="4" w:space="0" w:color="auto"/>
              <w:right w:val="single" w:sz="4" w:space="0" w:color="auto"/>
            </w:tcBorders>
          </w:tcPr>
          <w:p w:rsidR="007524D1" w:rsidRDefault="007524D1" w:rsidP="00FA0683">
            <w:pPr>
              <w:pStyle w:val="TAL"/>
            </w:pPr>
            <w:r>
              <w:t>ProactiveHandler</w:t>
            </w:r>
          </w:p>
        </w:tc>
        <w:tc>
          <w:tcPr>
            <w:tcW w:w="2268" w:type="dxa"/>
            <w:tcBorders>
              <w:top w:val="single" w:sz="4" w:space="0" w:color="auto"/>
              <w:left w:val="single" w:sz="4" w:space="0" w:color="auto"/>
              <w:bottom w:val="single" w:sz="4" w:space="0" w:color="auto"/>
              <w:right w:val="single" w:sz="4" w:space="0" w:color="auto"/>
            </w:tcBorders>
          </w:tcPr>
          <w:p w:rsidR="007524D1" w:rsidRDefault="007524D1" w:rsidP="00FA0683">
            <w:pPr>
              <w:pStyle w:val="TAC"/>
              <w:keepNext w:val="0"/>
              <w:keepLines w:val="0"/>
            </w:pPr>
            <w:r>
              <w:t>Pahd</w:t>
            </w:r>
          </w:p>
        </w:tc>
      </w:tr>
      <w:tr w:rsidR="007524D1" w:rsidTr="00FA0683">
        <w:trPr>
          <w:jc w:val="center"/>
        </w:trPr>
        <w:tc>
          <w:tcPr>
            <w:tcW w:w="5173" w:type="dxa"/>
            <w:tcBorders>
              <w:top w:val="single" w:sz="4" w:space="0" w:color="auto"/>
              <w:left w:val="single" w:sz="4" w:space="0" w:color="auto"/>
              <w:bottom w:val="single" w:sz="4" w:space="0" w:color="auto"/>
              <w:right w:val="single" w:sz="4" w:space="0" w:color="auto"/>
            </w:tcBorders>
          </w:tcPr>
          <w:p w:rsidR="007524D1" w:rsidRDefault="007524D1" w:rsidP="00FA0683">
            <w:pPr>
              <w:pStyle w:val="TAL"/>
            </w:pPr>
            <w:r>
              <w:t>ProactiveResponseHandler</w:t>
            </w:r>
          </w:p>
        </w:tc>
        <w:tc>
          <w:tcPr>
            <w:tcW w:w="2268" w:type="dxa"/>
            <w:tcBorders>
              <w:top w:val="single" w:sz="4" w:space="0" w:color="auto"/>
              <w:left w:val="single" w:sz="4" w:space="0" w:color="auto"/>
              <w:bottom w:val="single" w:sz="4" w:space="0" w:color="auto"/>
              <w:right w:val="single" w:sz="4" w:space="0" w:color="auto"/>
            </w:tcBorders>
          </w:tcPr>
          <w:p w:rsidR="007524D1" w:rsidRDefault="007524D1" w:rsidP="00FA0683">
            <w:pPr>
              <w:pStyle w:val="TAC"/>
              <w:keepNext w:val="0"/>
              <w:keepLines w:val="0"/>
            </w:pPr>
            <w:r>
              <w:t>Prhd</w:t>
            </w:r>
          </w:p>
        </w:tc>
      </w:tr>
      <w:tr w:rsidR="007524D1" w:rsidTr="00FA0683">
        <w:trPr>
          <w:jc w:val="center"/>
        </w:trPr>
        <w:tc>
          <w:tcPr>
            <w:tcW w:w="5173" w:type="dxa"/>
            <w:tcBorders>
              <w:top w:val="single" w:sz="4" w:space="0" w:color="auto"/>
              <w:left w:val="single" w:sz="4" w:space="0" w:color="auto"/>
              <w:bottom w:val="single" w:sz="4" w:space="0" w:color="auto"/>
              <w:right w:val="single" w:sz="4" w:space="0" w:color="auto"/>
            </w:tcBorders>
          </w:tcPr>
          <w:p w:rsidR="007524D1" w:rsidRDefault="007524D1" w:rsidP="00FA0683">
            <w:pPr>
              <w:pStyle w:val="TAL"/>
            </w:pPr>
            <w:r>
              <w:t>EnvelopeHandler</w:t>
            </w:r>
          </w:p>
        </w:tc>
        <w:tc>
          <w:tcPr>
            <w:tcW w:w="2268" w:type="dxa"/>
            <w:tcBorders>
              <w:top w:val="single" w:sz="4" w:space="0" w:color="auto"/>
              <w:left w:val="single" w:sz="4" w:space="0" w:color="auto"/>
              <w:bottom w:val="single" w:sz="4" w:space="0" w:color="auto"/>
              <w:right w:val="single" w:sz="4" w:space="0" w:color="auto"/>
            </w:tcBorders>
          </w:tcPr>
          <w:p w:rsidR="007524D1" w:rsidRDefault="007524D1" w:rsidP="00FA0683">
            <w:pPr>
              <w:pStyle w:val="TAC"/>
              <w:keepNext w:val="0"/>
              <w:keepLines w:val="0"/>
            </w:pPr>
            <w:r>
              <w:t>Enhd</w:t>
            </w:r>
          </w:p>
        </w:tc>
      </w:tr>
      <w:tr w:rsidR="007524D1" w:rsidTr="00FA0683">
        <w:trPr>
          <w:jc w:val="center"/>
        </w:trPr>
        <w:tc>
          <w:tcPr>
            <w:tcW w:w="5173" w:type="dxa"/>
            <w:tcBorders>
              <w:top w:val="single" w:sz="4" w:space="0" w:color="auto"/>
              <w:left w:val="single" w:sz="4" w:space="0" w:color="auto"/>
              <w:bottom w:val="single" w:sz="4" w:space="0" w:color="auto"/>
              <w:right w:val="single" w:sz="4" w:space="0" w:color="auto"/>
            </w:tcBorders>
          </w:tcPr>
          <w:p w:rsidR="007524D1" w:rsidRDefault="007524D1" w:rsidP="00FA0683">
            <w:pPr>
              <w:pStyle w:val="TAL"/>
            </w:pPr>
            <w:r>
              <w:t>EnvelopeResponseHandler</w:t>
            </w:r>
          </w:p>
        </w:tc>
        <w:tc>
          <w:tcPr>
            <w:tcW w:w="2268" w:type="dxa"/>
            <w:tcBorders>
              <w:top w:val="single" w:sz="4" w:space="0" w:color="auto"/>
              <w:left w:val="single" w:sz="4" w:space="0" w:color="auto"/>
              <w:bottom w:val="single" w:sz="4" w:space="0" w:color="auto"/>
              <w:right w:val="single" w:sz="4" w:space="0" w:color="auto"/>
            </w:tcBorders>
          </w:tcPr>
          <w:p w:rsidR="007524D1" w:rsidRDefault="007524D1" w:rsidP="00FA0683">
            <w:pPr>
              <w:pStyle w:val="TAC"/>
              <w:keepNext w:val="0"/>
              <w:keepLines w:val="0"/>
            </w:pPr>
            <w:r>
              <w:t>Erhd</w:t>
            </w:r>
          </w:p>
        </w:tc>
      </w:tr>
      <w:tr w:rsidR="007524D1" w:rsidTr="00FA0683">
        <w:trPr>
          <w:jc w:val="center"/>
        </w:trPr>
        <w:tc>
          <w:tcPr>
            <w:tcW w:w="5173" w:type="dxa"/>
            <w:tcBorders>
              <w:top w:val="single" w:sz="4" w:space="0" w:color="auto"/>
              <w:left w:val="single" w:sz="4" w:space="0" w:color="auto"/>
              <w:bottom w:val="single" w:sz="4" w:space="0" w:color="auto"/>
              <w:right w:val="single" w:sz="4" w:space="0" w:color="auto"/>
            </w:tcBorders>
          </w:tcPr>
          <w:p w:rsidR="007524D1" w:rsidRDefault="007524D1" w:rsidP="00FA0683">
            <w:pPr>
              <w:pStyle w:val="TAL"/>
            </w:pPr>
            <w:r>
              <w:t>USATEnvelopeHandler</w:t>
            </w:r>
          </w:p>
        </w:tc>
        <w:tc>
          <w:tcPr>
            <w:tcW w:w="2268" w:type="dxa"/>
            <w:tcBorders>
              <w:top w:val="single" w:sz="4" w:space="0" w:color="auto"/>
              <w:left w:val="single" w:sz="4" w:space="0" w:color="auto"/>
              <w:bottom w:val="single" w:sz="4" w:space="0" w:color="auto"/>
              <w:right w:val="single" w:sz="4" w:space="0" w:color="auto"/>
            </w:tcBorders>
          </w:tcPr>
          <w:p w:rsidR="007524D1" w:rsidRDefault="007524D1" w:rsidP="00FA0683">
            <w:pPr>
              <w:pStyle w:val="TAC"/>
              <w:keepNext w:val="0"/>
              <w:keepLines w:val="0"/>
            </w:pPr>
            <w:r>
              <w:t>Uehd</w:t>
            </w:r>
          </w:p>
        </w:tc>
      </w:tr>
      <w:tr w:rsidR="007524D1" w:rsidTr="00FA0683">
        <w:trPr>
          <w:jc w:val="center"/>
        </w:trPr>
        <w:tc>
          <w:tcPr>
            <w:tcW w:w="5173" w:type="dxa"/>
            <w:tcBorders>
              <w:top w:val="single" w:sz="4" w:space="0" w:color="auto"/>
              <w:left w:val="single" w:sz="4" w:space="0" w:color="auto"/>
              <w:bottom w:val="single" w:sz="4" w:space="0" w:color="auto"/>
              <w:right w:val="single" w:sz="4" w:space="0" w:color="auto"/>
            </w:tcBorders>
          </w:tcPr>
          <w:p w:rsidR="007524D1" w:rsidRDefault="007524D1" w:rsidP="00FA0683">
            <w:pPr>
              <w:pStyle w:val="TAL"/>
            </w:pPr>
            <w:r>
              <w:t>Applet triggering with ongoing proactive session</w:t>
            </w:r>
          </w:p>
        </w:tc>
        <w:tc>
          <w:tcPr>
            <w:tcW w:w="2268" w:type="dxa"/>
            <w:tcBorders>
              <w:top w:val="single" w:sz="4" w:space="0" w:color="auto"/>
              <w:left w:val="single" w:sz="4" w:space="0" w:color="auto"/>
              <w:bottom w:val="single" w:sz="4" w:space="0" w:color="auto"/>
              <w:right w:val="single" w:sz="4" w:space="0" w:color="auto"/>
            </w:tcBorders>
          </w:tcPr>
          <w:p w:rsidR="007524D1" w:rsidRDefault="007524D1" w:rsidP="00FA0683">
            <w:pPr>
              <w:pStyle w:val="TAC"/>
              <w:keepNext w:val="0"/>
              <w:keepLines w:val="0"/>
            </w:pPr>
            <w:r>
              <w:t>Rent</w:t>
            </w:r>
          </w:p>
        </w:tc>
      </w:tr>
    </w:tbl>
    <w:p w:rsidR="007524D1" w:rsidRDefault="007524D1" w:rsidP="007524D1"/>
    <w:p w:rsidR="007524D1" w:rsidRDefault="007524D1" w:rsidP="007524D1">
      <w:pPr>
        <w:pStyle w:val="Heading2"/>
      </w:pPr>
      <w:bookmarkStart w:id="377" w:name="_Toc258834088"/>
      <w:bookmarkStart w:id="378" w:name="_Toc51824768"/>
      <w:bookmarkStart w:id="379" w:name="_Toc51825188"/>
      <w:r>
        <w:t>A.2.2</w:t>
      </w:r>
      <w:r>
        <w:tab/>
        <w:t>Handler integrity</w:t>
      </w:r>
      <w:bookmarkEnd w:id="377"/>
      <w:bookmarkEnd w:id="378"/>
      <w:bookmarkEnd w:id="379"/>
    </w:p>
    <w:p w:rsidR="007524D1" w:rsidRDefault="007524D1" w:rsidP="007524D1">
      <w:pPr>
        <w:pStyle w:val="TH"/>
        <w:spacing w:before="0" w:after="0"/>
        <w:rPr>
          <w:sz w:val="8"/>
          <w:szCs w:val="8"/>
        </w:rPr>
      </w:pPr>
    </w:p>
    <w:tbl>
      <w:tblPr>
        <w:tblW w:w="0" w:type="auto"/>
        <w:jc w:val="center"/>
        <w:tblBorders>
          <w:top w:val="single" w:sz="4" w:space="0" w:color="auto"/>
          <w:left w:val="single" w:sz="4" w:space="0" w:color="auto"/>
          <w:bottom w:val="single" w:sz="4" w:space="0" w:color="auto"/>
          <w:right w:val="single" w:sz="4" w:space="0" w:color="auto"/>
        </w:tblBorders>
        <w:tblCellMar>
          <w:left w:w="28" w:type="dxa"/>
          <w:right w:w="70" w:type="dxa"/>
        </w:tblCellMar>
        <w:tblLook w:val="0000" w:firstRow="0" w:lastRow="0" w:firstColumn="0" w:lastColumn="0" w:noHBand="0" w:noVBand="0"/>
      </w:tblPr>
      <w:tblGrid>
        <w:gridCol w:w="5173"/>
        <w:gridCol w:w="2268"/>
      </w:tblGrid>
      <w:tr w:rsidR="007524D1" w:rsidTr="00FA0683">
        <w:trPr>
          <w:jc w:val="center"/>
        </w:trPr>
        <w:tc>
          <w:tcPr>
            <w:tcW w:w="5173" w:type="dxa"/>
            <w:tcBorders>
              <w:top w:val="single" w:sz="4" w:space="0" w:color="auto"/>
              <w:left w:val="single" w:sz="4" w:space="0" w:color="auto"/>
              <w:bottom w:val="single" w:sz="4" w:space="0" w:color="auto"/>
              <w:right w:val="single" w:sz="4" w:space="0" w:color="auto"/>
            </w:tcBorders>
          </w:tcPr>
          <w:p w:rsidR="007524D1" w:rsidRDefault="007524D1" w:rsidP="00FA0683">
            <w:pPr>
              <w:pStyle w:val="TAH"/>
              <w:keepNext w:val="0"/>
              <w:keepLines w:val="0"/>
            </w:pPr>
            <w:r>
              <w:t>Test Area within the chapter</w:t>
            </w:r>
          </w:p>
        </w:tc>
        <w:tc>
          <w:tcPr>
            <w:tcW w:w="2268" w:type="dxa"/>
            <w:tcBorders>
              <w:top w:val="single" w:sz="4" w:space="0" w:color="auto"/>
              <w:left w:val="single" w:sz="4" w:space="0" w:color="auto"/>
              <w:bottom w:val="single" w:sz="4" w:space="0" w:color="auto"/>
              <w:right w:val="single" w:sz="4" w:space="0" w:color="auto"/>
            </w:tcBorders>
          </w:tcPr>
          <w:p w:rsidR="007524D1" w:rsidRDefault="007524D1" w:rsidP="00FA0683">
            <w:pPr>
              <w:pStyle w:val="TAH"/>
              <w:keepNext w:val="0"/>
              <w:keepLines w:val="0"/>
            </w:pPr>
            <w:r>
              <w:t>Acronyms</w:t>
            </w:r>
          </w:p>
        </w:tc>
      </w:tr>
      <w:tr w:rsidR="007524D1" w:rsidTr="00FA0683">
        <w:trPr>
          <w:jc w:val="center"/>
        </w:trPr>
        <w:tc>
          <w:tcPr>
            <w:tcW w:w="5173" w:type="dxa"/>
            <w:tcBorders>
              <w:top w:val="single" w:sz="4" w:space="0" w:color="auto"/>
              <w:left w:val="single" w:sz="4" w:space="0" w:color="auto"/>
              <w:bottom w:val="single" w:sz="4" w:space="0" w:color="auto"/>
              <w:right w:val="single" w:sz="4" w:space="0" w:color="auto"/>
            </w:tcBorders>
          </w:tcPr>
          <w:p w:rsidR="007524D1" w:rsidRDefault="007524D1" w:rsidP="00FA0683">
            <w:pPr>
              <w:pStyle w:val="TAL"/>
            </w:pPr>
            <w:r>
              <w:t>ProactiveResponseHandler</w:t>
            </w:r>
          </w:p>
        </w:tc>
        <w:tc>
          <w:tcPr>
            <w:tcW w:w="2268" w:type="dxa"/>
            <w:tcBorders>
              <w:top w:val="single" w:sz="4" w:space="0" w:color="auto"/>
              <w:left w:val="single" w:sz="4" w:space="0" w:color="auto"/>
              <w:bottom w:val="single" w:sz="4" w:space="0" w:color="auto"/>
              <w:right w:val="single" w:sz="4" w:space="0" w:color="auto"/>
            </w:tcBorders>
          </w:tcPr>
          <w:p w:rsidR="007524D1" w:rsidRDefault="007524D1" w:rsidP="00FA0683">
            <w:pPr>
              <w:pStyle w:val="TAC"/>
              <w:keepNext w:val="0"/>
              <w:keepLines w:val="0"/>
            </w:pPr>
            <w:r>
              <w:t>Prhd</w:t>
            </w:r>
          </w:p>
        </w:tc>
      </w:tr>
      <w:tr w:rsidR="007524D1" w:rsidTr="00FA0683">
        <w:trPr>
          <w:jc w:val="center"/>
        </w:trPr>
        <w:tc>
          <w:tcPr>
            <w:tcW w:w="5173" w:type="dxa"/>
            <w:tcBorders>
              <w:top w:val="single" w:sz="4" w:space="0" w:color="auto"/>
              <w:left w:val="single" w:sz="4" w:space="0" w:color="auto"/>
              <w:bottom w:val="single" w:sz="4" w:space="0" w:color="auto"/>
              <w:right w:val="single" w:sz="4" w:space="0" w:color="auto"/>
            </w:tcBorders>
          </w:tcPr>
          <w:p w:rsidR="007524D1" w:rsidRDefault="007524D1" w:rsidP="00FA0683">
            <w:pPr>
              <w:pStyle w:val="TAL"/>
              <w:rPr>
                <w:lang w:val="de-DE"/>
              </w:rPr>
            </w:pPr>
            <w:r>
              <w:rPr>
                <w:lang w:val="de-DE"/>
              </w:rPr>
              <w:t>EnvelopeHandler</w:t>
            </w:r>
          </w:p>
        </w:tc>
        <w:tc>
          <w:tcPr>
            <w:tcW w:w="2268" w:type="dxa"/>
            <w:tcBorders>
              <w:top w:val="single" w:sz="4" w:space="0" w:color="auto"/>
              <w:left w:val="single" w:sz="4" w:space="0" w:color="auto"/>
              <w:bottom w:val="single" w:sz="4" w:space="0" w:color="auto"/>
              <w:right w:val="single" w:sz="4" w:space="0" w:color="auto"/>
            </w:tcBorders>
          </w:tcPr>
          <w:p w:rsidR="007524D1" w:rsidRDefault="007524D1" w:rsidP="00FA0683">
            <w:pPr>
              <w:pStyle w:val="TAC"/>
              <w:keepNext w:val="0"/>
              <w:keepLines w:val="0"/>
              <w:rPr>
                <w:lang w:val="de-DE"/>
              </w:rPr>
            </w:pPr>
            <w:r>
              <w:rPr>
                <w:lang w:val="de-DE"/>
              </w:rPr>
              <w:t>Enhd</w:t>
            </w:r>
          </w:p>
        </w:tc>
      </w:tr>
      <w:tr w:rsidR="007524D1" w:rsidTr="00FA0683">
        <w:trPr>
          <w:jc w:val="center"/>
        </w:trPr>
        <w:tc>
          <w:tcPr>
            <w:tcW w:w="5173" w:type="dxa"/>
            <w:tcBorders>
              <w:top w:val="single" w:sz="4" w:space="0" w:color="auto"/>
              <w:left w:val="single" w:sz="4" w:space="0" w:color="auto"/>
              <w:bottom w:val="single" w:sz="4" w:space="0" w:color="auto"/>
              <w:right w:val="single" w:sz="4" w:space="0" w:color="auto"/>
            </w:tcBorders>
          </w:tcPr>
          <w:p w:rsidR="007524D1" w:rsidRDefault="007524D1" w:rsidP="00FA0683">
            <w:pPr>
              <w:pStyle w:val="TAL"/>
              <w:rPr>
                <w:lang w:val="de-DE"/>
              </w:rPr>
            </w:pPr>
            <w:r>
              <w:rPr>
                <w:lang w:val="de-DE"/>
              </w:rPr>
              <w:t>USATEnvelopeHandler</w:t>
            </w:r>
          </w:p>
        </w:tc>
        <w:tc>
          <w:tcPr>
            <w:tcW w:w="2268" w:type="dxa"/>
            <w:tcBorders>
              <w:top w:val="single" w:sz="4" w:space="0" w:color="auto"/>
              <w:left w:val="single" w:sz="4" w:space="0" w:color="auto"/>
              <w:bottom w:val="single" w:sz="4" w:space="0" w:color="auto"/>
              <w:right w:val="single" w:sz="4" w:space="0" w:color="auto"/>
            </w:tcBorders>
          </w:tcPr>
          <w:p w:rsidR="007524D1" w:rsidRDefault="007524D1" w:rsidP="00FA0683">
            <w:pPr>
              <w:pStyle w:val="TAC"/>
              <w:keepNext w:val="0"/>
              <w:keepLines w:val="0"/>
              <w:rPr>
                <w:lang w:val="de-DE"/>
              </w:rPr>
            </w:pPr>
            <w:r>
              <w:rPr>
                <w:lang w:val="de-DE"/>
              </w:rPr>
              <w:t>Uehd</w:t>
            </w:r>
          </w:p>
        </w:tc>
      </w:tr>
    </w:tbl>
    <w:p w:rsidR="007524D1" w:rsidRDefault="007524D1" w:rsidP="007524D1">
      <w:pPr>
        <w:rPr>
          <w:lang w:val="de-DE"/>
        </w:rPr>
      </w:pPr>
    </w:p>
    <w:p w:rsidR="007524D1" w:rsidRDefault="007524D1" w:rsidP="007524D1">
      <w:pPr>
        <w:pStyle w:val="Heading2"/>
      </w:pPr>
      <w:bookmarkStart w:id="380" w:name="_Toc258834089"/>
      <w:bookmarkStart w:id="381" w:name="_Toc51824769"/>
      <w:bookmarkStart w:id="382" w:name="_Toc51825189"/>
      <w:r>
        <w:t>A.2.3</w:t>
      </w:r>
      <w:r>
        <w:tab/>
        <w:t>Applet triggering</w:t>
      </w:r>
      <w:bookmarkEnd w:id="380"/>
      <w:bookmarkEnd w:id="381"/>
      <w:bookmarkEnd w:id="382"/>
    </w:p>
    <w:p w:rsidR="007524D1" w:rsidRDefault="007524D1" w:rsidP="007524D1">
      <w:pPr>
        <w:pStyle w:val="TH"/>
        <w:spacing w:before="0" w:after="0"/>
        <w:rPr>
          <w:sz w:val="8"/>
          <w:szCs w:val="8"/>
        </w:rPr>
      </w:pPr>
    </w:p>
    <w:tbl>
      <w:tblPr>
        <w:tblW w:w="0" w:type="auto"/>
        <w:jc w:val="center"/>
        <w:tblBorders>
          <w:top w:val="single" w:sz="4" w:space="0" w:color="auto"/>
          <w:left w:val="single" w:sz="4" w:space="0" w:color="auto"/>
          <w:bottom w:val="single" w:sz="4" w:space="0" w:color="auto"/>
          <w:right w:val="single" w:sz="4" w:space="0" w:color="auto"/>
        </w:tblBorders>
        <w:tblCellMar>
          <w:left w:w="28" w:type="dxa"/>
          <w:right w:w="70" w:type="dxa"/>
        </w:tblCellMar>
        <w:tblLook w:val="0000" w:firstRow="0" w:lastRow="0" w:firstColumn="0" w:lastColumn="0" w:noHBand="0" w:noVBand="0"/>
      </w:tblPr>
      <w:tblGrid>
        <w:gridCol w:w="5213"/>
        <w:gridCol w:w="2268"/>
      </w:tblGrid>
      <w:tr w:rsidR="007524D1" w:rsidTr="00FA0683">
        <w:trPr>
          <w:jc w:val="center"/>
        </w:trPr>
        <w:tc>
          <w:tcPr>
            <w:tcW w:w="5213" w:type="dxa"/>
            <w:tcBorders>
              <w:top w:val="single" w:sz="4" w:space="0" w:color="auto"/>
              <w:left w:val="single" w:sz="4" w:space="0" w:color="auto"/>
              <w:bottom w:val="single" w:sz="4" w:space="0" w:color="auto"/>
              <w:right w:val="single" w:sz="4" w:space="0" w:color="auto"/>
            </w:tcBorders>
          </w:tcPr>
          <w:p w:rsidR="007524D1" w:rsidRDefault="007524D1" w:rsidP="00FA0683">
            <w:pPr>
              <w:pStyle w:val="TAH"/>
              <w:keepNext w:val="0"/>
              <w:keepLines w:val="0"/>
            </w:pPr>
            <w:r>
              <w:t>Test Area within the chapter</w:t>
            </w:r>
          </w:p>
        </w:tc>
        <w:tc>
          <w:tcPr>
            <w:tcW w:w="2268" w:type="dxa"/>
            <w:tcBorders>
              <w:top w:val="single" w:sz="4" w:space="0" w:color="auto"/>
              <w:left w:val="single" w:sz="4" w:space="0" w:color="auto"/>
              <w:bottom w:val="single" w:sz="4" w:space="0" w:color="auto"/>
              <w:right w:val="single" w:sz="4" w:space="0" w:color="auto"/>
            </w:tcBorders>
          </w:tcPr>
          <w:p w:rsidR="007524D1" w:rsidRDefault="007524D1" w:rsidP="00FA0683">
            <w:pPr>
              <w:pStyle w:val="TAH"/>
              <w:keepNext w:val="0"/>
              <w:keepLines w:val="0"/>
            </w:pPr>
            <w:r>
              <w:t>Acronyms</w:t>
            </w:r>
          </w:p>
        </w:tc>
      </w:tr>
      <w:tr w:rsidR="007524D1" w:rsidTr="00FA0683">
        <w:trPr>
          <w:jc w:val="center"/>
        </w:trPr>
        <w:tc>
          <w:tcPr>
            <w:tcW w:w="5213" w:type="dxa"/>
            <w:tcBorders>
              <w:top w:val="single" w:sz="4" w:space="0" w:color="auto"/>
              <w:left w:val="single" w:sz="4" w:space="0" w:color="auto"/>
              <w:bottom w:val="single" w:sz="4" w:space="0" w:color="auto"/>
              <w:right w:val="single" w:sz="4" w:space="0" w:color="auto"/>
            </w:tcBorders>
          </w:tcPr>
          <w:p w:rsidR="007524D1" w:rsidRDefault="007524D1" w:rsidP="00FA0683">
            <w:pPr>
              <w:pStyle w:val="TAL"/>
            </w:pPr>
          </w:p>
        </w:tc>
        <w:tc>
          <w:tcPr>
            <w:tcW w:w="2268" w:type="dxa"/>
            <w:tcBorders>
              <w:top w:val="single" w:sz="4" w:space="0" w:color="auto"/>
              <w:left w:val="single" w:sz="4" w:space="0" w:color="auto"/>
              <w:bottom w:val="single" w:sz="4" w:space="0" w:color="auto"/>
              <w:right w:val="single" w:sz="4" w:space="0" w:color="auto"/>
            </w:tcBorders>
          </w:tcPr>
          <w:p w:rsidR="007524D1" w:rsidRDefault="007524D1" w:rsidP="00FA0683">
            <w:pPr>
              <w:pStyle w:val="TAC"/>
              <w:keepNext w:val="0"/>
              <w:keepLines w:val="0"/>
            </w:pPr>
          </w:p>
        </w:tc>
      </w:tr>
    </w:tbl>
    <w:p w:rsidR="007524D1" w:rsidRDefault="007524D1" w:rsidP="007524D1"/>
    <w:p w:rsidR="007524D1" w:rsidRDefault="007524D1" w:rsidP="007524D1">
      <w:pPr>
        <w:pStyle w:val="Heading2"/>
      </w:pPr>
      <w:bookmarkStart w:id="383" w:name="_Toc258834090"/>
      <w:bookmarkStart w:id="384" w:name="_Toc51824770"/>
      <w:bookmarkStart w:id="385" w:name="_Toc51825190"/>
      <w:r>
        <w:t>A.2.4</w:t>
      </w:r>
      <w:r>
        <w:tab/>
        <w:t>Exception handling</w:t>
      </w:r>
      <w:bookmarkEnd w:id="383"/>
      <w:bookmarkEnd w:id="384"/>
      <w:bookmarkEnd w:id="385"/>
    </w:p>
    <w:p w:rsidR="007524D1" w:rsidRDefault="007524D1" w:rsidP="007524D1">
      <w:pPr>
        <w:pStyle w:val="TH"/>
        <w:spacing w:before="0" w:after="0"/>
        <w:rPr>
          <w:sz w:val="8"/>
          <w:szCs w:val="8"/>
        </w:rPr>
      </w:pPr>
    </w:p>
    <w:tbl>
      <w:tblPr>
        <w:tblW w:w="0" w:type="auto"/>
        <w:jc w:val="center"/>
        <w:tblBorders>
          <w:top w:val="single" w:sz="4" w:space="0" w:color="auto"/>
          <w:left w:val="single" w:sz="4" w:space="0" w:color="auto"/>
          <w:bottom w:val="single" w:sz="4" w:space="0" w:color="auto"/>
          <w:right w:val="single" w:sz="4" w:space="0" w:color="auto"/>
        </w:tblBorders>
        <w:tblCellMar>
          <w:left w:w="28" w:type="dxa"/>
          <w:right w:w="70" w:type="dxa"/>
        </w:tblCellMar>
        <w:tblLook w:val="0000" w:firstRow="0" w:lastRow="0" w:firstColumn="0" w:lastColumn="0" w:noHBand="0" w:noVBand="0"/>
      </w:tblPr>
      <w:tblGrid>
        <w:gridCol w:w="5173"/>
        <w:gridCol w:w="2268"/>
      </w:tblGrid>
      <w:tr w:rsidR="007524D1" w:rsidTr="00FA0683">
        <w:trPr>
          <w:jc w:val="center"/>
        </w:trPr>
        <w:tc>
          <w:tcPr>
            <w:tcW w:w="5173" w:type="dxa"/>
            <w:tcBorders>
              <w:top w:val="single" w:sz="4" w:space="0" w:color="auto"/>
              <w:left w:val="single" w:sz="4" w:space="0" w:color="auto"/>
              <w:bottom w:val="single" w:sz="4" w:space="0" w:color="auto"/>
              <w:right w:val="single" w:sz="4" w:space="0" w:color="auto"/>
            </w:tcBorders>
          </w:tcPr>
          <w:p w:rsidR="007524D1" w:rsidRDefault="007524D1" w:rsidP="00FA0683">
            <w:pPr>
              <w:pStyle w:val="TAH"/>
              <w:keepNext w:val="0"/>
              <w:keepLines w:val="0"/>
            </w:pPr>
            <w:r>
              <w:t>Method Name</w:t>
            </w:r>
          </w:p>
        </w:tc>
        <w:tc>
          <w:tcPr>
            <w:tcW w:w="2268" w:type="dxa"/>
            <w:tcBorders>
              <w:top w:val="single" w:sz="4" w:space="0" w:color="auto"/>
              <w:left w:val="single" w:sz="4" w:space="0" w:color="auto"/>
              <w:bottom w:val="single" w:sz="4" w:space="0" w:color="auto"/>
              <w:right w:val="single" w:sz="4" w:space="0" w:color="auto"/>
            </w:tcBorders>
          </w:tcPr>
          <w:p w:rsidR="007524D1" w:rsidRDefault="007524D1" w:rsidP="00FA0683">
            <w:pPr>
              <w:pStyle w:val="TAH"/>
              <w:keepNext w:val="0"/>
              <w:keepLines w:val="0"/>
            </w:pPr>
            <w:r>
              <w:t>Acronyms</w:t>
            </w:r>
          </w:p>
        </w:tc>
      </w:tr>
      <w:tr w:rsidR="007524D1" w:rsidTr="00FA0683">
        <w:trPr>
          <w:jc w:val="center"/>
        </w:trPr>
        <w:tc>
          <w:tcPr>
            <w:tcW w:w="5173" w:type="dxa"/>
            <w:tcBorders>
              <w:top w:val="single" w:sz="4" w:space="0" w:color="auto"/>
              <w:left w:val="single" w:sz="4" w:space="0" w:color="auto"/>
              <w:bottom w:val="single" w:sz="4" w:space="0" w:color="auto"/>
              <w:right w:val="single" w:sz="4" w:space="0" w:color="auto"/>
            </w:tcBorders>
          </w:tcPr>
          <w:p w:rsidR="007524D1" w:rsidRDefault="007524D1" w:rsidP="00FA0683">
            <w:pPr>
              <w:pStyle w:val="TAL"/>
            </w:pPr>
            <w:r>
              <w:t>General Behaviour</w:t>
            </w:r>
          </w:p>
        </w:tc>
        <w:tc>
          <w:tcPr>
            <w:tcW w:w="2268" w:type="dxa"/>
            <w:tcBorders>
              <w:top w:val="single" w:sz="4" w:space="0" w:color="auto"/>
              <w:left w:val="single" w:sz="4" w:space="0" w:color="auto"/>
              <w:bottom w:val="single" w:sz="4" w:space="0" w:color="auto"/>
              <w:right w:val="single" w:sz="4" w:space="0" w:color="auto"/>
            </w:tcBorders>
          </w:tcPr>
          <w:p w:rsidR="007524D1" w:rsidRDefault="007524D1" w:rsidP="00FA0683">
            <w:pPr>
              <w:pStyle w:val="TAC"/>
              <w:keepNext w:val="0"/>
              <w:keepLines w:val="0"/>
            </w:pPr>
            <w:r>
              <w:t>Genb</w:t>
            </w:r>
          </w:p>
        </w:tc>
      </w:tr>
      <w:tr w:rsidR="007524D1" w:rsidTr="00FA0683">
        <w:trPr>
          <w:jc w:val="center"/>
        </w:trPr>
        <w:tc>
          <w:tcPr>
            <w:tcW w:w="5173" w:type="dxa"/>
            <w:tcBorders>
              <w:top w:val="single" w:sz="4" w:space="0" w:color="auto"/>
              <w:left w:val="single" w:sz="4" w:space="0" w:color="auto"/>
              <w:bottom w:val="single" w:sz="4" w:space="0" w:color="auto"/>
              <w:right w:val="single" w:sz="4" w:space="0" w:color="auto"/>
            </w:tcBorders>
          </w:tcPr>
          <w:p w:rsidR="007524D1" w:rsidRDefault="007524D1" w:rsidP="00FA0683">
            <w:pPr>
              <w:pStyle w:val="TAL"/>
            </w:pPr>
            <w:r>
              <w:t>Interaction with Multiple Triggering</w:t>
            </w:r>
          </w:p>
        </w:tc>
        <w:tc>
          <w:tcPr>
            <w:tcW w:w="2268" w:type="dxa"/>
            <w:tcBorders>
              <w:top w:val="single" w:sz="4" w:space="0" w:color="auto"/>
              <w:left w:val="single" w:sz="4" w:space="0" w:color="auto"/>
              <w:bottom w:val="single" w:sz="4" w:space="0" w:color="auto"/>
              <w:right w:val="single" w:sz="4" w:space="0" w:color="auto"/>
            </w:tcBorders>
          </w:tcPr>
          <w:p w:rsidR="007524D1" w:rsidRDefault="007524D1" w:rsidP="00FA0683">
            <w:pPr>
              <w:pStyle w:val="TAC"/>
              <w:keepNext w:val="0"/>
              <w:keepLines w:val="0"/>
            </w:pPr>
            <w:r>
              <w:t>Imtg</w:t>
            </w:r>
          </w:p>
        </w:tc>
      </w:tr>
    </w:tbl>
    <w:p w:rsidR="007524D1" w:rsidRDefault="007524D1" w:rsidP="007524D1"/>
    <w:p w:rsidR="007524D1" w:rsidRDefault="007524D1" w:rsidP="007524D1">
      <w:pPr>
        <w:pStyle w:val="Heading2"/>
      </w:pPr>
      <w:bookmarkStart w:id="386" w:name="_Toc258834091"/>
      <w:bookmarkStart w:id="387" w:name="_Toc51824771"/>
      <w:bookmarkStart w:id="388" w:name="_Toc51825191"/>
      <w:r>
        <w:t>A.2.5</w:t>
      </w:r>
      <w:r>
        <w:tab/>
        <w:t>Envelope response posting</w:t>
      </w:r>
      <w:bookmarkEnd w:id="386"/>
      <w:bookmarkEnd w:id="387"/>
      <w:bookmarkEnd w:id="388"/>
    </w:p>
    <w:p w:rsidR="007524D1" w:rsidRDefault="007524D1" w:rsidP="007524D1">
      <w:pPr>
        <w:pStyle w:val="TH"/>
        <w:spacing w:before="0" w:after="0"/>
        <w:rPr>
          <w:sz w:val="8"/>
          <w:szCs w:val="8"/>
        </w:rPr>
      </w:pPr>
    </w:p>
    <w:tbl>
      <w:tblPr>
        <w:tblW w:w="0" w:type="auto"/>
        <w:jc w:val="center"/>
        <w:tblBorders>
          <w:top w:val="single" w:sz="4" w:space="0" w:color="auto"/>
          <w:left w:val="single" w:sz="4" w:space="0" w:color="auto"/>
          <w:bottom w:val="single" w:sz="4" w:space="0" w:color="auto"/>
          <w:right w:val="single" w:sz="4" w:space="0" w:color="auto"/>
        </w:tblBorders>
        <w:tblCellMar>
          <w:left w:w="28" w:type="dxa"/>
          <w:right w:w="70" w:type="dxa"/>
        </w:tblCellMar>
        <w:tblLook w:val="0000" w:firstRow="0" w:lastRow="0" w:firstColumn="0" w:lastColumn="0" w:noHBand="0" w:noVBand="0"/>
      </w:tblPr>
      <w:tblGrid>
        <w:gridCol w:w="5173"/>
        <w:gridCol w:w="2268"/>
      </w:tblGrid>
      <w:tr w:rsidR="007524D1" w:rsidTr="00FA0683">
        <w:trPr>
          <w:jc w:val="center"/>
        </w:trPr>
        <w:tc>
          <w:tcPr>
            <w:tcW w:w="5173" w:type="dxa"/>
            <w:tcBorders>
              <w:top w:val="single" w:sz="4" w:space="0" w:color="auto"/>
              <w:left w:val="single" w:sz="4" w:space="0" w:color="auto"/>
              <w:bottom w:val="single" w:sz="4" w:space="0" w:color="auto"/>
              <w:right w:val="single" w:sz="4" w:space="0" w:color="auto"/>
            </w:tcBorders>
          </w:tcPr>
          <w:p w:rsidR="007524D1" w:rsidRDefault="007524D1" w:rsidP="00FA0683">
            <w:pPr>
              <w:pStyle w:val="TAH"/>
              <w:keepNext w:val="0"/>
              <w:keepLines w:val="0"/>
            </w:pPr>
            <w:r>
              <w:t>Method Name</w:t>
            </w:r>
          </w:p>
        </w:tc>
        <w:tc>
          <w:tcPr>
            <w:tcW w:w="2268" w:type="dxa"/>
            <w:tcBorders>
              <w:top w:val="single" w:sz="4" w:space="0" w:color="auto"/>
              <w:left w:val="single" w:sz="4" w:space="0" w:color="auto"/>
              <w:bottom w:val="single" w:sz="4" w:space="0" w:color="auto"/>
              <w:right w:val="single" w:sz="4" w:space="0" w:color="auto"/>
            </w:tcBorders>
          </w:tcPr>
          <w:p w:rsidR="007524D1" w:rsidRDefault="007524D1" w:rsidP="00FA0683">
            <w:pPr>
              <w:pStyle w:val="TAH"/>
              <w:keepNext w:val="0"/>
              <w:keepLines w:val="0"/>
            </w:pPr>
            <w:r>
              <w:t>Acronyms</w:t>
            </w:r>
          </w:p>
        </w:tc>
      </w:tr>
      <w:tr w:rsidR="007524D1" w:rsidTr="00FA0683">
        <w:trPr>
          <w:jc w:val="center"/>
        </w:trPr>
        <w:tc>
          <w:tcPr>
            <w:tcW w:w="5173" w:type="dxa"/>
            <w:tcBorders>
              <w:top w:val="single" w:sz="4" w:space="0" w:color="auto"/>
              <w:left w:val="single" w:sz="4" w:space="0" w:color="auto"/>
              <w:bottom w:val="single" w:sz="4" w:space="0" w:color="auto"/>
              <w:right w:val="single" w:sz="4" w:space="0" w:color="auto"/>
            </w:tcBorders>
          </w:tcPr>
          <w:p w:rsidR="007524D1" w:rsidRDefault="007524D1" w:rsidP="00FA0683">
            <w:pPr>
              <w:pStyle w:val="TAL"/>
            </w:pPr>
            <w:r>
              <w:t>EVENT_MO_SHORT_MESSAGE_CONTROL_BY_SIM</w:t>
            </w:r>
          </w:p>
        </w:tc>
        <w:tc>
          <w:tcPr>
            <w:tcW w:w="2268" w:type="dxa"/>
            <w:tcBorders>
              <w:top w:val="single" w:sz="4" w:space="0" w:color="auto"/>
              <w:left w:val="single" w:sz="4" w:space="0" w:color="auto"/>
              <w:bottom w:val="single" w:sz="4" w:space="0" w:color="auto"/>
              <w:right w:val="single" w:sz="4" w:space="0" w:color="auto"/>
            </w:tcBorders>
          </w:tcPr>
          <w:p w:rsidR="007524D1" w:rsidRDefault="007524D1" w:rsidP="00FA0683">
            <w:pPr>
              <w:pStyle w:val="TAC"/>
              <w:keepNext w:val="0"/>
              <w:keepLines w:val="0"/>
            </w:pPr>
            <w:r>
              <w:t>Emcn</w:t>
            </w:r>
          </w:p>
        </w:tc>
      </w:tr>
    </w:tbl>
    <w:p w:rsidR="007524D1" w:rsidRDefault="007524D1" w:rsidP="007524D1"/>
    <w:p w:rsidR="007524D1" w:rsidRDefault="007524D1" w:rsidP="007524D1">
      <w:pPr>
        <w:pStyle w:val="Heading2"/>
      </w:pPr>
      <w:bookmarkStart w:id="389" w:name="_Toc258834092"/>
      <w:bookmarkStart w:id="390" w:name="_Toc51824772"/>
      <w:bookmarkStart w:id="391" w:name="_Toc51825192"/>
      <w:r>
        <w:t>A.2.6</w:t>
      </w:r>
      <w:r>
        <w:tab/>
        <w:t>Toolkit installation</w:t>
      </w:r>
      <w:bookmarkEnd w:id="389"/>
      <w:bookmarkEnd w:id="390"/>
      <w:bookmarkEnd w:id="391"/>
    </w:p>
    <w:p w:rsidR="007524D1" w:rsidRDefault="007524D1" w:rsidP="007524D1">
      <w:pPr>
        <w:pStyle w:val="TH"/>
        <w:spacing w:before="0" w:after="0"/>
        <w:rPr>
          <w:sz w:val="8"/>
          <w:szCs w:val="8"/>
        </w:rPr>
      </w:pPr>
    </w:p>
    <w:tbl>
      <w:tblPr>
        <w:tblW w:w="0" w:type="auto"/>
        <w:jc w:val="center"/>
        <w:tblBorders>
          <w:top w:val="single" w:sz="4" w:space="0" w:color="auto"/>
          <w:left w:val="single" w:sz="4" w:space="0" w:color="auto"/>
          <w:bottom w:val="single" w:sz="4" w:space="0" w:color="auto"/>
          <w:right w:val="single" w:sz="4" w:space="0" w:color="auto"/>
        </w:tblBorders>
        <w:tblCellMar>
          <w:left w:w="28" w:type="dxa"/>
          <w:right w:w="70" w:type="dxa"/>
        </w:tblCellMar>
        <w:tblLook w:val="0000" w:firstRow="0" w:lastRow="0" w:firstColumn="0" w:lastColumn="0" w:noHBand="0" w:noVBand="0"/>
      </w:tblPr>
      <w:tblGrid>
        <w:gridCol w:w="5173"/>
        <w:gridCol w:w="2268"/>
      </w:tblGrid>
      <w:tr w:rsidR="007524D1" w:rsidTr="00FA0683">
        <w:trPr>
          <w:jc w:val="center"/>
        </w:trPr>
        <w:tc>
          <w:tcPr>
            <w:tcW w:w="5173" w:type="dxa"/>
            <w:tcBorders>
              <w:top w:val="single" w:sz="4" w:space="0" w:color="auto"/>
              <w:left w:val="single" w:sz="4" w:space="0" w:color="auto"/>
              <w:bottom w:val="single" w:sz="4" w:space="0" w:color="auto"/>
              <w:right w:val="single" w:sz="4" w:space="0" w:color="auto"/>
            </w:tcBorders>
          </w:tcPr>
          <w:p w:rsidR="007524D1" w:rsidRDefault="007524D1" w:rsidP="00FA0683">
            <w:pPr>
              <w:pStyle w:val="TAH"/>
              <w:keepNext w:val="0"/>
              <w:keepLines w:val="0"/>
            </w:pPr>
            <w:r>
              <w:t>Method Name</w:t>
            </w:r>
          </w:p>
        </w:tc>
        <w:tc>
          <w:tcPr>
            <w:tcW w:w="2268" w:type="dxa"/>
            <w:tcBorders>
              <w:top w:val="single" w:sz="4" w:space="0" w:color="auto"/>
              <w:left w:val="single" w:sz="4" w:space="0" w:color="auto"/>
              <w:bottom w:val="single" w:sz="4" w:space="0" w:color="auto"/>
              <w:right w:val="single" w:sz="4" w:space="0" w:color="auto"/>
            </w:tcBorders>
          </w:tcPr>
          <w:p w:rsidR="007524D1" w:rsidRDefault="007524D1" w:rsidP="00FA0683">
            <w:pPr>
              <w:pStyle w:val="TAH"/>
              <w:keepNext w:val="0"/>
              <w:keepLines w:val="0"/>
            </w:pPr>
            <w:r>
              <w:t>Acronyms</w:t>
            </w:r>
          </w:p>
        </w:tc>
      </w:tr>
      <w:tr w:rsidR="007524D1" w:rsidTr="00FA0683">
        <w:trPr>
          <w:jc w:val="center"/>
        </w:trPr>
        <w:tc>
          <w:tcPr>
            <w:tcW w:w="5173" w:type="dxa"/>
            <w:tcBorders>
              <w:top w:val="single" w:sz="4" w:space="0" w:color="auto"/>
              <w:left w:val="single" w:sz="4" w:space="0" w:color="auto"/>
              <w:bottom w:val="single" w:sz="4" w:space="0" w:color="auto"/>
              <w:right w:val="single" w:sz="4" w:space="0" w:color="auto"/>
            </w:tcBorders>
          </w:tcPr>
          <w:p w:rsidR="007524D1" w:rsidRDefault="007524D1" w:rsidP="00FA0683">
            <w:pPr>
              <w:pStyle w:val="TAL"/>
            </w:pPr>
            <w:r>
              <w:t>Access Domain</w:t>
            </w:r>
          </w:p>
        </w:tc>
        <w:tc>
          <w:tcPr>
            <w:tcW w:w="2268" w:type="dxa"/>
            <w:tcBorders>
              <w:top w:val="single" w:sz="4" w:space="0" w:color="auto"/>
              <w:left w:val="single" w:sz="4" w:space="0" w:color="auto"/>
              <w:bottom w:val="single" w:sz="4" w:space="0" w:color="auto"/>
              <w:right w:val="single" w:sz="4" w:space="0" w:color="auto"/>
            </w:tcBorders>
          </w:tcPr>
          <w:p w:rsidR="007524D1" w:rsidRDefault="007524D1" w:rsidP="00FA0683">
            <w:pPr>
              <w:pStyle w:val="TAC"/>
              <w:keepNext w:val="0"/>
              <w:keepLines w:val="0"/>
            </w:pPr>
            <w:r>
              <w:t>Acdo</w:t>
            </w:r>
          </w:p>
        </w:tc>
      </w:tr>
      <w:tr w:rsidR="007524D1" w:rsidTr="00FA0683">
        <w:trPr>
          <w:jc w:val="center"/>
        </w:trPr>
        <w:tc>
          <w:tcPr>
            <w:tcW w:w="5173" w:type="dxa"/>
            <w:tcBorders>
              <w:top w:val="single" w:sz="4" w:space="0" w:color="auto"/>
              <w:left w:val="single" w:sz="4" w:space="0" w:color="auto"/>
              <w:bottom w:val="single" w:sz="4" w:space="0" w:color="auto"/>
              <w:right w:val="single" w:sz="4" w:space="0" w:color="auto"/>
            </w:tcBorders>
          </w:tcPr>
          <w:p w:rsidR="007524D1" w:rsidRDefault="007524D1" w:rsidP="00FA0683">
            <w:pPr>
              <w:pStyle w:val="TAL"/>
            </w:pPr>
            <w:r>
              <w:t>Minimum Security Level</w:t>
            </w:r>
          </w:p>
        </w:tc>
        <w:tc>
          <w:tcPr>
            <w:tcW w:w="2268" w:type="dxa"/>
            <w:tcBorders>
              <w:top w:val="single" w:sz="4" w:space="0" w:color="auto"/>
              <w:left w:val="single" w:sz="4" w:space="0" w:color="auto"/>
              <w:bottom w:val="single" w:sz="4" w:space="0" w:color="auto"/>
              <w:right w:val="single" w:sz="4" w:space="0" w:color="auto"/>
            </w:tcBorders>
          </w:tcPr>
          <w:p w:rsidR="007524D1" w:rsidRDefault="007524D1" w:rsidP="00FA0683">
            <w:pPr>
              <w:pStyle w:val="TAC"/>
              <w:keepNext w:val="0"/>
              <w:keepLines w:val="0"/>
            </w:pPr>
            <w:r>
              <w:t>Mslv</w:t>
            </w:r>
          </w:p>
        </w:tc>
      </w:tr>
      <w:tr w:rsidR="007524D1" w:rsidTr="00FA0683">
        <w:trPr>
          <w:jc w:val="center"/>
        </w:trPr>
        <w:tc>
          <w:tcPr>
            <w:tcW w:w="5173" w:type="dxa"/>
            <w:tcBorders>
              <w:top w:val="single" w:sz="4" w:space="0" w:color="auto"/>
              <w:left w:val="single" w:sz="4" w:space="0" w:color="auto"/>
              <w:bottom w:val="single" w:sz="4" w:space="0" w:color="auto"/>
              <w:right w:val="single" w:sz="4" w:space="0" w:color="auto"/>
            </w:tcBorders>
          </w:tcPr>
          <w:p w:rsidR="007524D1" w:rsidRDefault="007524D1" w:rsidP="00FA0683">
            <w:pPr>
              <w:pStyle w:val="TAL"/>
            </w:pPr>
            <w:r>
              <w:t>TAR Value(s) of the Toolkit Application instance</w:t>
            </w:r>
          </w:p>
        </w:tc>
        <w:tc>
          <w:tcPr>
            <w:tcW w:w="2268" w:type="dxa"/>
            <w:tcBorders>
              <w:top w:val="single" w:sz="4" w:space="0" w:color="auto"/>
              <w:left w:val="single" w:sz="4" w:space="0" w:color="auto"/>
              <w:bottom w:val="single" w:sz="4" w:space="0" w:color="auto"/>
              <w:right w:val="single" w:sz="4" w:space="0" w:color="auto"/>
            </w:tcBorders>
          </w:tcPr>
          <w:p w:rsidR="007524D1" w:rsidRDefault="007524D1" w:rsidP="00FA0683">
            <w:pPr>
              <w:pStyle w:val="TAC"/>
              <w:keepNext w:val="0"/>
              <w:keepLines w:val="0"/>
            </w:pPr>
            <w:r>
              <w:t>Tarv</w:t>
            </w:r>
          </w:p>
        </w:tc>
      </w:tr>
    </w:tbl>
    <w:p w:rsidR="007524D1" w:rsidRDefault="007524D1" w:rsidP="007524D1"/>
    <w:p w:rsidR="007524D1" w:rsidRDefault="007524D1" w:rsidP="007524D1">
      <w:pPr>
        <w:pStyle w:val="Heading2"/>
      </w:pPr>
      <w:bookmarkStart w:id="392" w:name="_Toc258834093"/>
      <w:bookmarkStart w:id="393" w:name="_Toc51824773"/>
      <w:bookmarkStart w:id="394" w:name="_Toc51825193"/>
      <w:r>
        <w:t>A.2.7</w:t>
      </w:r>
      <w:r>
        <w:tab/>
        <w:t>Other parts transferred from API to CAT RE</w:t>
      </w:r>
      <w:bookmarkEnd w:id="392"/>
      <w:bookmarkEnd w:id="393"/>
      <w:bookmarkEnd w:id="394"/>
    </w:p>
    <w:p w:rsidR="007524D1" w:rsidRDefault="007524D1" w:rsidP="007524D1">
      <w:pPr>
        <w:pStyle w:val="TH"/>
        <w:spacing w:before="0" w:after="0"/>
        <w:rPr>
          <w:sz w:val="8"/>
          <w:szCs w:val="8"/>
        </w:rPr>
      </w:pPr>
    </w:p>
    <w:tbl>
      <w:tblPr>
        <w:tblW w:w="0" w:type="auto"/>
        <w:jc w:val="center"/>
        <w:tblBorders>
          <w:top w:val="single" w:sz="4" w:space="0" w:color="auto"/>
          <w:left w:val="single" w:sz="4" w:space="0" w:color="auto"/>
          <w:bottom w:val="single" w:sz="4" w:space="0" w:color="auto"/>
          <w:right w:val="single" w:sz="4" w:space="0" w:color="auto"/>
        </w:tblBorders>
        <w:tblCellMar>
          <w:left w:w="28" w:type="dxa"/>
          <w:right w:w="70" w:type="dxa"/>
        </w:tblCellMar>
        <w:tblLook w:val="0000" w:firstRow="0" w:lastRow="0" w:firstColumn="0" w:lastColumn="0" w:noHBand="0" w:noVBand="0"/>
      </w:tblPr>
      <w:tblGrid>
        <w:gridCol w:w="5173"/>
        <w:gridCol w:w="2268"/>
      </w:tblGrid>
      <w:tr w:rsidR="007524D1" w:rsidTr="00FA0683">
        <w:trPr>
          <w:jc w:val="center"/>
        </w:trPr>
        <w:tc>
          <w:tcPr>
            <w:tcW w:w="5173" w:type="dxa"/>
            <w:tcBorders>
              <w:top w:val="single" w:sz="4" w:space="0" w:color="auto"/>
              <w:left w:val="single" w:sz="4" w:space="0" w:color="auto"/>
              <w:bottom w:val="single" w:sz="4" w:space="0" w:color="auto"/>
              <w:right w:val="single" w:sz="4" w:space="0" w:color="auto"/>
            </w:tcBorders>
          </w:tcPr>
          <w:p w:rsidR="007524D1" w:rsidRDefault="007524D1" w:rsidP="00FA0683">
            <w:pPr>
              <w:pStyle w:val="TAH"/>
              <w:keepNext w:val="0"/>
              <w:keepLines w:val="0"/>
            </w:pPr>
            <w:r>
              <w:t>Method Name</w:t>
            </w:r>
          </w:p>
        </w:tc>
        <w:tc>
          <w:tcPr>
            <w:tcW w:w="2268" w:type="dxa"/>
            <w:tcBorders>
              <w:top w:val="single" w:sz="4" w:space="0" w:color="auto"/>
              <w:left w:val="single" w:sz="4" w:space="0" w:color="auto"/>
              <w:bottom w:val="single" w:sz="4" w:space="0" w:color="auto"/>
              <w:right w:val="single" w:sz="4" w:space="0" w:color="auto"/>
            </w:tcBorders>
          </w:tcPr>
          <w:p w:rsidR="007524D1" w:rsidRDefault="007524D1" w:rsidP="00FA0683">
            <w:pPr>
              <w:pStyle w:val="TAH"/>
              <w:keepNext w:val="0"/>
              <w:keepLines w:val="0"/>
            </w:pPr>
            <w:r>
              <w:t>Acronyms</w:t>
            </w:r>
          </w:p>
        </w:tc>
      </w:tr>
      <w:tr w:rsidR="007524D1" w:rsidTr="00FA0683">
        <w:trPr>
          <w:jc w:val="center"/>
        </w:trPr>
        <w:tc>
          <w:tcPr>
            <w:tcW w:w="5173" w:type="dxa"/>
            <w:tcBorders>
              <w:top w:val="single" w:sz="4" w:space="0" w:color="auto"/>
              <w:left w:val="single" w:sz="4" w:space="0" w:color="auto"/>
              <w:bottom w:val="single" w:sz="4" w:space="0" w:color="auto"/>
              <w:right w:val="single" w:sz="4" w:space="0" w:color="auto"/>
            </w:tcBorders>
          </w:tcPr>
          <w:p w:rsidR="007524D1" w:rsidRDefault="007524D1" w:rsidP="00FA0683">
            <w:pPr>
              <w:pStyle w:val="TAL"/>
            </w:pPr>
            <w:r>
              <w:t>A handler is a temporary JCRE Entry Point object</w:t>
            </w:r>
          </w:p>
        </w:tc>
        <w:tc>
          <w:tcPr>
            <w:tcW w:w="2268" w:type="dxa"/>
            <w:tcBorders>
              <w:top w:val="single" w:sz="4" w:space="0" w:color="auto"/>
              <w:left w:val="single" w:sz="4" w:space="0" w:color="auto"/>
              <w:bottom w:val="single" w:sz="4" w:space="0" w:color="auto"/>
              <w:right w:val="single" w:sz="4" w:space="0" w:color="auto"/>
            </w:tcBorders>
          </w:tcPr>
          <w:p w:rsidR="007524D1" w:rsidRDefault="007524D1" w:rsidP="00FA0683">
            <w:pPr>
              <w:pStyle w:val="TAC"/>
              <w:keepNext w:val="0"/>
              <w:keepLines w:val="0"/>
            </w:pPr>
            <w:r>
              <w:t>Hepo</w:t>
            </w:r>
          </w:p>
        </w:tc>
      </w:tr>
    </w:tbl>
    <w:p w:rsidR="007524D1" w:rsidRDefault="007524D1" w:rsidP="007524D1"/>
    <w:p w:rsidR="007524D1" w:rsidRDefault="007524D1" w:rsidP="007524D1">
      <w:pPr>
        <w:pStyle w:val="Heading2"/>
      </w:pPr>
      <w:bookmarkStart w:id="395" w:name="_Toc258834094"/>
      <w:bookmarkStart w:id="396" w:name="_Toc51824774"/>
      <w:bookmarkStart w:id="397" w:name="_Toc51825194"/>
      <w:r>
        <w:t>A.2.8</w:t>
      </w:r>
      <w:r>
        <w:tab/>
        <w:t>Framework security</w:t>
      </w:r>
      <w:bookmarkEnd w:id="395"/>
      <w:bookmarkEnd w:id="396"/>
      <w:bookmarkEnd w:id="397"/>
    </w:p>
    <w:p w:rsidR="007524D1" w:rsidRDefault="007524D1" w:rsidP="007524D1">
      <w:pPr>
        <w:pStyle w:val="TH"/>
        <w:spacing w:before="0" w:after="0"/>
        <w:rPr>
          <w:sz w:val="8"/>
          <w:szCs w:val="8"/>
        </w:rPr>
      </w:pPr>
    </w:p>
    <w:tbl>
      <w:tblPr>
        <w:tblW w:w="0" w:type="auto"/>
        <w:jc w:val="center"/>
        <w:tblBorders>
          <w:top w:val="single" w:sz="4" w:space="0" w:color="auto"/>
          <w:left w:val="single" w:sz="4" w:space="0" w:color="auto"/>
          <w:bottom w:val="single" w:sz="4" w:space="0" w:color="auto"/>
          <w:right w:val="single" w:sz="4" w:space="0" w:color="auto"/>
        </w:tblBorders>
        <w:tblCellMar>
          <w:left w:w="28" w:type="dxa"/>
          <w:right w:w="70" w:type="dxa"/>
        </w:tblCellMar>
        <w:tblLook w:val="0000" w:firstRow="0" w:lastRow="0" w:firstColumn="0" w:lastColumn="0" w:noHBand="0" w:noVBand="0"/>
      </w:tblPr>
      <w:tblGrid>
        <w:gridCol w:w="5173"/>
        <w:gridCol w:w="2268"/>
      </w:tblGrid>
      <w:tr w:rsidR="007524D1" w:rsidTr="00FA0683">
        <w:trPr>
          <w:jc w:val="center"/>
        </w:trPr>
        <w:tc>
          <w:tcPr>
            <w:tcW w:w="5173" w:type="dxa"/>
            <w:tcBorders>
              <w:top w:val="single" w:sz="4" w:space="0" w:color="auto"/>
              <w:left w:val="single" w:sz="4" w:space="0" w:color="auto"/>
              <w:bottom w:val="single" w:sz="4" w:space="0" w:color="auto"/>
              <w:right w:val="single" w:sz="4" w:space="0" w:color="auto"/>
            </w:tcBorders>
          </w:tcPr>
          <w:p w:rsidR="007524D1" w:rsidRDefault="007524D1" w:rsidP="00FA0683">
            <w:pPr>
              <w:pStyle w:val="TAH"/>
              <w:keepNext w:val="0"/>
              <w:keepLines w:val="0"/>
            </w:pPr>
            <w:r>
              <w:t>Method Name</w:t>
            </w:r>
          </w:p>
        </w:tc>
        <w:tc>
          <w:tcPr>
            <w:tcW w:w="2268" w:type="dxa"/>
            <w:tcBorders>
              <w:top w:val="single" w:sz="4" w:space="0" w:color="auto"/>
              <w:left w:val="single" w:sz="4" w:space="0" w:color="auto"/>
              <w:bottom w:val="single" w:sz="4" w:space="0" w:color="auto"/>
              <w:right w:val="single" w:sz="4" w:space="0" w:color="auto"/>
            </w:tcBorders>
          </w:tcPr>
          <w:p w:rsidR="007524D1" w:rsidRDefault="007524D1" w:rsidP="00FA0683">
            <w:pPr>
              <w:pStyle w:val="TAH"/>
              <w:keepNext w:val="0"/>
              <w:keepLines w:val="0"/>
            </w:pPr>
            <w:r>
              <w:t>Acronyms</w:t>
            </w:r>
          </w:p>
        </w:tc>
      </w:tr>
      <w:tr w:rsidR="007524D1" w:rsidTr="00FA0683">
        <w:trPr>
          <w:jc w:val="center"/>
        </w:trPr>
        <w:tc>
          <w:tcPr>
            <w:tcW w:w="5173" w:type="dxa"/>
            <w:tcBorders>
              <w:top w:val="single" w:sz="4" w:space="0" w:color="auto"/>
              <w:left w:val="single" w:sz="4" w:space="0" w:color="auto"/>
              <w:bottom w:val="single" w:sz="4" w:space="0" w:color="auto"/>
              <w:right w:val="single" w:sz="4" w:space="0" w:color="auto"/>
            </w:tcBorders>
          </w:tcPr>
          <w:p w:rsidR="007524D1" w:rsidRDefault="007524D1" w:rsidP="00FA0683">
            <w:pPr>
              <w:pStyle w:val="TAL"/>
            </w:pPr>
            <w:r>
              <w:t>Input Data</w:t>
            </w:r>
          </w:p>
        </w:tc>
        <w:tc>
          <w:tcPr>
            <w:tcW w:w="2268" w:type="dxa"/>
            <w:tcBorders>
              <w:top w:val="single" w:sz="4" w:space="0" w:color="auto"/>
              <w:left w:val="single" w:sz="4" w:space="0" w:color="auto"/>
              <w:bottom w:val="single" w:sz="4" w:space="0" w:color="auto"/>
              <w:right w:val="single" w:sz="4" w:space="0" w:color="auto"/>
            </w:tcBorders>
          </w:tcPr>
          <w:p w:rsidR="007524D1" w:rsidRDefault="007524D1" w:rsidP="00FA0683">
            <w:pPr>
              <w:pStyle w:val="TAC"/>
              <w:keepNext w:val="0"/>
              <w:keepLines w:val="0"/>
            </w:pPr>
            <w:r>
              <w:t>Inda</w:t>
            </w:r>
          </w:p>
        </w:tc>
      </w:tr>
      <w:tr w:rsidR="007524D1" w:rsidTr="00FA0683">
        <w:trPr>
          <w:jc w:val="center"/>
        </w:trPr>
        <w:tc>
          <w:tcPr>
            <w:tcW w:w="5173" w:type="dxa"/>
            <w:tcBorders>
              <w:top w:val="single" w:sz="4" w:space="0" w:color="auto"/>
              <w:left w:val="single" w:sz="4" w:space="0" w:color="auto"/>
              <w:bottom w:val="single" w:sz="4" w:space="0" w:color="auto"/>
              <w:right w:val="single" w:sz="4" w:space="0" w:color="auto"/>
            </w:tcBorders>
          </w:tcPr>
          <w:p w:rsidR="007524D1" w:rsidRDefault="007524D1" w:rsidP="00FA0683">
            <w:pPr>
              <w:pStyle w:val="TAL"/>
            </w:pPr>
            <w:r>
              <w:t>Output Data</w:t>
            </w:r>
          </w:p>
        </w:tc>
        <w:tc>
          <w:tcPr>
            <w:tcW w:w="2268" w:type="dxa"/>
            <w:tcBorders>
              <w:top w:val="single" w:sz="4" w:space="0" w:color="auto"/>
              <w:left w:val="single" w:sz="4" w:space="0" w:color="auto"/>
              <w:bottom w:val="single" w:sz="4" w:space="0" w:color="auto"/>
              <w:right w:val="single" w:sz="4" w:space="0" w:color="auto"/>
            </w:tcBorders>
          </w:tcPr>
          <w:p w:rsidR="007524D1" w:rsidRDefault="007524D1" w:rsidP="00FA0683">
            <w:pPr>
              <w:pStyle w:val="TAC"/>
              <w:keepNext w:val="0"/>
              <w:keepLines w:val="0"/>
            </w:pPr>
            <w:r>
              <w:t>Ouda</w:t>
            </w:r>
          </w:p>
        </w:tc>
      </w:tr>
    </w:tbl>
    <w:p w:rsidR="007524D1" w:rsidRDefault="007524D1" w:rsidP="007524D1"/>
    <w:p w:rsidR="007524D1" w:rsidRDefault="007524D1" w:rsidP="007524D1">
      <w:pPr>
        <w:pStyle w:val="Heading2"/>
      </w:pPr>
      <w:bookmarkStart w:id="398" w:name="_Toc258834095"/>
      <w:bookmarkStart w:id="399" w:name="_Toc51824775"/>
      <w:bookmarkStart w:id="400" w:name="_Toc51825195"/>
      <w:r>
        <w:t>A.2.9</w:t>
      </w:r>
      <w:r>
        <w:tab/>
        <w:t>Concatenated SMS</w:t>
      </w:r>
      <w:bookmarkEnd w:id="398"/>
      <w:bookmarkEnd w:id="399"/>
      <w:bookmarkEnd w:id="400"/>
    </w:p>
    <w:p w:rsidR="007524D1" w:rsidRDefault="007524D1" w:rsidP="007524D1">
      <w:pPr>
        <w:pStyle w:val="TH"/>
        <w:spacing w:before="0" w:after="0"/>
        <w:rPr>
          <w:sz w:val="8"/>
          <w:szCs w:val="8"/>
        </w:rPr>
      </w:pPr>
    </w:p>
    <w:tbl>
      <w:tblPr>
        <w:tblW w:w="0" w:type="auto"/>
        <w:jc w:val="center"/>
        <w:tblBorders>
          <w:top w:val="single" w:sz="4" w:space="0" w:color="auto"/>
          <w:left w:val="single" w:sz="4" w:space="0" w:color="auto"/>
          <w:bottom w:val="single" w:sz="4" w:space="0" w:color="auto"/>
          <w:right w:val="single" w:sz="4" w:space="0" w:color="auto"/>
        </w:tblBorders>
        <w:tblCellMar>
          <w:left w:w="28" w:type="dxa"/>
          <w:right w:w="70" w:type="dxa"/>
        </w:tblCellMar>
        <w:tblLook w:val="0000" w:firstRow="0" w:lastRow="0" w:firstColumn="0" w:lastColumn="0" w:noHBand="0" w:noVBand="0"/>
      </w:tblPr>
      <w:tblGrid>
        <w:gridCol w:w="5173"/>
        <w:gridCol w:w="2268"/>
      </w:tblGrid>
      <w:tr w:rsidR="007524D1" w:rsidTr="00FA0683">
        <w:trPr>
          <w:jc w:val="center"/>
        </w:trPr>
        <w:tc>
          <w:tcPr>
            <w:tcW w:w="5173" w:type="dxa"/>
            <w:tcBorders>
              <w:top w:val="single" w:sz="4" w:space="0" w:color="auto"/>
              <w:left w:val="single" w:sz="4" w:space="0" w:color="auto"/>
              <w:bottom w:val="single" w:sz="4" w:space="0" w:color="auto"/>
              <w:right w:val="single" w:sz="4" w:space="0" w:color="auto"/>
            </w:tcBorders>
          </w:tcPr>
          <w:p w:rsidR="007524D1" w:rsidRDefault="007524D1" w:rsidP="00FA0683">
            <w:pPr>
              <w:pStyle w:val="TAH"/>
              <w:keepNext w:val="0"/>
              <w:keepLines w:val="0"/>
            </w:pPr>
            <w:r>
              <w:t>Method Name</w:t>
            </w:r>
          </w:p>
        </w:tc>
        <w:tc>
          <w:tcPr>
            <w:tcW w:w="2268" w:type="dxa"/>
            <w:tcBorders>
              <w:top w:val="single" w:sz="4" w:space="0" w:color="auto"/>
              <w:left w:val="single" w:sz="4" w:space="0" w:color="auto"/>
              <w:bottom w:val="single" w:sz="4" w:space="0" w:color="auto"/>
              <w:right w:val="single" w:sz="4" w:space="0" w:color="auto"/>
            </w:tcBorders>
          </w:tcPr>
          <w:p w:rsidR="007524D1" w:rsidRDefault="007524D1" w:rsidP="00FA0683">
            <w:pPr>
              <w:pStyle w:val="TAH"/>
              <w:keepNext w:val="0"/>
              <w:keepLines w:val="0"/>
            </w:pPr>
            <w:r>
              <w:t>Acronyms</w:t>
            </w:r>
          </w:p>
        </w:tc>
      </w:tr>
      <w:tr w:rsidR="007524D1" w:rsidTr="00FA0683">
        <w:trPr>
          <w:jc w:val="center"/>
        </w:trPr>
        <w:tc>
          <w:tcPr>
            <w:tcW w:w="5173" w:type="dxa"/>
            <w:tcBorders>
              <w:top w:val="single" w:sz="4" w:space="0" w:color="auto"/>
              <w:left w:val="single" w:sz="4" w:space="0" w:color="auto"/>
              <w:bottom w:val="single" w:sz="4" w:space="0" w:color="auto"/>
              <w:right w:val="single" w:sz="4" w:space="0" w:color="auto"/>
            </w:tcBorders>
          </w:tcPr>
          <w:p w:rsidR="007524D1" w:rsidRDefault="007524D1" w:rsidP="00FA0683">
            <w:pPr>
              <w:pStyle w:val="TAL"/>
            </w:pPr>
            <w:r>
              <w:t>Concatenation processing</w:t>
            </w:r>
          </w:p>
        </w:tc>
        <w:tc>
          <w:tcPr>
            <w:tcW w:w="2268" w:type="dxa"/>
            <w:tcBorders>
              <w:top w:val="single" w:sz="4" w:space="0" w:color="auto"/>
              <w:left w:val="single" w:sz="4" w:space="0" w:color="auto"/>
              <w:bottom w:val="single" w:sz="4" w:space="0" w:color="auto"/>
              <w:right w:val="single" w:sz="4" w:space="0" w:color="auto"/>
            </w:tcBorders>
          </w:tcPr>
          <w:p w:rsidR="007524D1" w:rsidRDefault="007524D1" w:rsidP="00FA0683">
            <w:pPr>
              <w:pStyle w:val="TAC"/>
              <w:keepNext w:val="0"/>
              <w:keepLines w:val="0"/>
            </w:pPr>
            <w:r>
              <w:t>Proc</w:t>
            </w:r>
          </w:p>
        </w:tc>
      </w:tr>
    </w:tbl>
    <w:p w:rsidR="007524D1" w:rsidRDefault="007524D1" w:rsidP="007524D1"/>
    <w:p w:rsidR="007524D1" w:rsidRDefault="007524D1" w:rsidP="007524D1">
      <w:pPr>
        <w:pStyle w:val="Heading2"/>
      </w:pPr>
      <w:bookmarkStart w:id="401" w:name="_Toc258834096"/>
      <w:bookmarkStart w:id="402" w:name="_Toc51824776"/>
      <w:bookmarkStart w:id="403" w:name="_Toc51825196"/>
      <w:r>
        <w:t>A.2.10</w:t>
      </w:r>
      <w:r>
        <w:tab/>
        <w:t>Cell Broadcast Service</w:t>
      </w:r>
      <w:bookmarkEnd w:id="401"/>
      <w:bookmarkEnd w:id="402"/>
      <w:bookmarkEnd w:id="403"/>
    </w:p>
    <w:p w:rsidR="007524D1" w:rsidRDefault="007524D1" w:rsidP="007524D1">
      <w:pPr>
        <w:pStyle w:val="TH"/>
        <w:spacing w:before="0" w:after="0"/>
        <w:rPr>
          <w:sz w:val="8"/>
          <w:szCs w:val="8"/>
        </w:rPr>
      </w:pPr>
    </w:p>
    <w:tbl>
      <w:tblPr>
        <w:tblW w:w="0" w:type="auto"/>
        <w:jc w:val="center"/>
        <w:tblBorders>
          <w:top w:val="single" w:sz="4" w:space="0" w:color="auto"/>
          <w:left w:val="single" w:sz="4" w:space="0" w:color="auto"/>
          <w:bottom w:val="single" w:sz="4" w:space="0" w:color="auto"/>
          <w:right w:val="single" w:sz="4" w:space="0" w:color="auto"/>
        </w:tblBorders>
        <w:tblCellMar>
          <w:left w:w="28" w:type="dxa"/>
          <w:right w:w="70" w:type="dxa"/>
        </w:tblCellMar>
        <w:tblLook w:val="0000" w:firstRow="0" w:lastRow="0" w:firstColumn="0" w:lastColumn="0" w:noHBand="0" w:noVBand="0"/>
      </w:tblPr>
      <w:tblGrid>
        <w:gridCol w:w="5173"/>
        <w:gridCol w:w="2268"/>
      </w:tblGrid>
      <w:tr w:rsidR="007524D1" w:rsidTr="00FA0683">
        <w:trPr>
          <w:jc w:val="center"/>
        </w:trPr>
        <w:tc>
          <w:tcPr>
            <w:tcW w:w="5173" w:type="dxa"/>
            <w:tcBorders>
              <w:top w:val="single" w:sz="4" w:space="0" w:color="auto"/>
              <w:left w:val="single" w:sz="4" w:space="0" w:color="auto"/>
              <w:bottom w:val="single" w:sz="4" w:space="0" w:color="auto"/>
              <w:right w:val="single" w:sz="4" w:space="0" w:color="auto"/>
            </w:tcBorders>
          </w:tcPr>
          <w:p w:rsidR="007524D1" w:rsidRDefault="007524D1" w:rsidP="00FA0683">
            <w:pPr>
              <w:pStyle w:val="TAH"/>
              <w:keepNext w:val="0"/>
              <w:keepLines w:val="0"/>
            </w:pPr>
            <w:r>
              <w:t>Method Name</w:t>
            </w:r>
          </w:p>
        </w:tc>
        <w:tc>
          <w:tcPr>
            <w:tcW w:w="2268" w:type="dxa"/>
            <w:tcBorders>
              <w:top w:val="single" w:sz="4" w:space="0" w:color="auto"/>
              <w:left w:val="single" w:sz="4" w:space="0" w:color="auto"/>
              <w:bottom w:val="single" w:sz="4" w:space="0" w:color="auto"/>
              <w:right w:val="single" w:sz="4" w:space="0" w:color="auto"/>
            </w:tcBorders>
          </w:tcPr>
          <w:p w:rsidR="007524D1" w:rsidRDefault="007524D1" w:rsidP="00FA0683">
            <w:pPr>
              <w:pStyle w:val="TAH"/>
              <w:keepNext w:val="0"/>
              <w:keepLines w:val="0"/>
            </w:pPr>
            <w:r>
              <w:t>Acronyms</w:t>
            </w:r>
          </w:p>
        </w:tc>
      </w:tr>
      <w:tr w:rsidR="007524D1" w:rsidTr="00FA0683">
        <w:trPr>
          <w:jc w:val="center"/>
        </w:trPr>
        <w:tc>
          <w:tcPr>
            <w:tcW w:w="5173" w:type="dxa"/>
            <w:tcBorders>
              <w:top w:val="single" w:sz="4" w:space="0" w:color="auto"/>
              <w:left w:val="single" w:sz="4" w:space="0" w:color="auto"/>
              <w:bottom w:val="single" w:sz="4" w:space="0" w:color="auto"/>
              <w:right w:val="single" w:sz="4" w:space="0" w:color="auto"/>
            </w:tcBorders>
          </w:tcPr>
          <w:p w:rsidR="007524D1" w:rsidRDefault="007524D1" w:rsidP="00FA0683">
            <w:pPr>
              <w:pStyle w:val="TAL"/>
            </w:pPr>
            <w:r>
              <w:t>Multiple message reassembling</w:t>
            </w:r>
          </w:p>
        </w:tc>
        <w:tc>
          <w:tcPr>
            <w:tcW w:w="2268" w:type="dxa"/>
            <w:tcBorders>
              <w:top w:val="single" w:sz="4" w:space="0" w:color="auto"/>
              <w:left w:val="single" w:sz="4" w:space="0" w:color="auto"/>
              <w:bottom w:val="single" w:sz="4" w:space="0" w:color="auto"/>
              <w:right w:val="single" w:sz="4" w:space="0" w:color="auto"/>
            </w:tcBorders>
          </w:tcPr>
          <w:p w:rsidR="007524D1" w:rsidRDefault="007524D1" w:rsidP="00FA0683">
            <w:pPr>
              <w:pStyle w:val="TAC"/>
              <w:keepNext w:val="0"/>
              <w:keepLines w:val="0"/>
            </w:pPr>
            <w:r>
              <w:t>Mmra</w:t>
            </w:r>
          </w:p>
        </w:tc>
      </w:tr>
    </w:tbl>
    <w:p w:rsidR="007524D1" w:rsidRDefault="007524D1" w:rsidP="007524D1"/>
    <w:p w:rsidR="007524D1" w:rsidRDefault="007524D1" w:rsidP="007524D1">
      <w:pPr>
        <w:pStyle w:val="Heading8"/>
      </w:pPr>
      <w:r>
        <w:br w:type="page"/>
      </w:r>
      <w:bookmarkStart w:id="404" w:name="_Toc258834097"/>
      <w:bookmarkStart w:id="405" w:name="_Toc51824777"/>
      <w:bookmarkStart w:id="406" w:name="_Toc51825197"/>
      <w:r>
        <w:t>Annex B (normative):</w:t>
      </w:r>
      <w:r>
        <w:br/>
        <w:t>Global prepersonalization</w:t>
      </w:r>
      <w:bookmarkEnd w:id="404"/>
      <w:bookmarkEnd w:id="405"/>
      <w:bookmarkEnd w:id="406"/>
    </w:p>
    <w:p w:rsidR="007524D1" w:rsidRDefault="007524D1" w:rsidP="007524D1">
      <w:r>
        <w:t>The file system used to pass the test suite is described in ETSI TS 102 268 [15] Annex B, with one exception for file EF</w:t>
      </w:r>
      <w:r>
        <w:rPr>
          <w:vertAlign w:val="subscript"/>
        </w:rPr>
        <w:t>SMS</w:t>
      </w:r>
      <w:r>
        <w:t>.</w:t>
      </w:r>
    </w:p>
    <w:p w:rsidR="007524D1" w:rsidRDefault="007524D1" w:rsidP="007524D1">
      <w:pPr>
        <w:pStyle w:val="TH"/>
        <w:spacing w:before="0" w:after="0"/>
        <w:rPr>
          <w:sz w:val="8"/>
          <w:szCs w:val="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000" w:firstRow="0" w:lastRow="0" w:firstColumn="0" w:lastColumn="0" w:noHBand="0" w:noVBand="0"/>
      </w:tblPr>
      <w:tblGrid>
        <w:gridCol w:w="1081"/>
        <w:gridCol w:w="992"/>
        <w:gridCol w:w="3526"/>
        <w:gridCol w:w="3827"/>
      </w:tblGrid>
      <w:tr w:rsidR="007524D1" w:rsidTr="00FA0683">
        <w:trPr>
          <w:jc w:val="center"/>
        </w:trPr>
        <w:tc>
          <w:tcPr>
            <w:tcW w:w="1081" w:type="dxa"/>
            <w:tcBorders>
              <w:top w:val="single" w:sz="4" w:space="0" w:color="auto"/>
              <w:left w:val="single" w:sz="4" w:space="0" w:color="auto"/>
              <w:bottom w:val="single" w:sz="4" w:space="0" w:color="auto"/>
              <w:right w:val="single" w:sz="4" w:space="0" w:color="auto"/>
            </w:tcBorders>
          </w:tcPr>
          <w:p w:rsidR="007524D1" w:rsidRDefault="007524D1" w:rsidP="00FA0683">
            <w:pPr>
              <w:pStyle w:val="TAL"/>
              <w:keepNext w:val="0"/>
              <w:keepLines w:val="0"/>
              <w:jc w:val="center"/>
              <w:rPr>
                <w:b/>
                <w:bCs/>
              </w:rPr>
            </w:pPr>
            <w:r>
              <w:rPr>
                <w:b/>
                <w:bCs/>
              </w:rPr>
              <w:t>Name</w:t>
            </w:r>
          </w:p>
        </w:tc>
        <w:tc>
          <w:tcPr>
            <w:tcW w:w="992" w:type="dxa"/>
            <w:tcBorders>
              <w:top w:val="single" w:sz="4" w:space="0" w:color="auto"/>
              <w:left w:val="single" w:sz="4" w:space="0" w:color="auto"/>
              <w:bottom w:val="single" w:sz="4" w:space="0" w:color="auto"/>
              <w:right w:val="single" w:sz="4" w:space="0" w:color="auto"/>
            </w:tcBorders>
          </w:tcPr>
          <w:p w:rsidR="007524D1" w:rsidRDefault="007524D1" w:rsidP="00FA0683">
            <w:pPr>
              <w:pStyle w:val="TAC"/>
              <w:keepNext w:val="0"/>
              <w:keepLines w:val="0"/>
              <w:rPr>
                <w:b/>
                <w:bCs/>
              </w:rPr>
            </w:pPr>
            <w:r>
              <w:rPr>
                <w:b/>
                <w:bCs/>
              </w:rPr>
              <w:t>Identifier</w:t>
            </w:r>
          </w:p>
        </w:tc>
        <w:tc>
          <w:tcPr>
            <w:tcW w:w="3526" w:type="dxa"/>
            <w:tcBorders>
              <w:top w:val="single" w:sz="4" w:space="0" w:color="auto"/>
              <w:left w:val="single" w:sz="4" w:space="0" w:color="auto"/>
              <w:bottom w:val="single" w:sz="4" w:space="0" w:color="auto"/>
              <w:right w:val="single" w:sz="4" w:space="0" w:color="auto"/>
            </w:tcBorders>
          </w:tcPr>
          <w:p w:rsidR="007524D1" w:rsidRDefault="007524D1" w:rsidP="00FA0683">
            <w:pPr>
              <w:pStyle w:val="PL"/>
              <w:jc w:val="center"/>
              <w:rPr>
                <w:rFonts w:ascii="Arial" w:hAnsi="Arial" w:cs="Arial"/>
                <w:b/>
                <w:bCs/>
                <w:noProof w:val="0"/>
                <w:sz w:val="18"/>
              </w:rPr>
            </w:pPr>
            <w:r>
              <w:rPr>
                <w:rFonts w:ascii="Arial" w:hAnsi="Arial" w:cs="Arial"/>
                <w:b/>
                <w:bCs/>
                <w:noProof w:val="0"/>
                <w:sz w:val="18"/>
              </w:rPr>
              <w:t>Description</w:t>
            </w:r>
          </w:p>
        </w:tc>
        <w:tc>
          <w:tcPr>
            <w:tcW w:w="3827" w:type="dxa"/>
            <w:tcBorders>
              <w:top w:val="single" w:sz="4" w:space="0" w:color="auto"/>
              <w:left w:val="single" w:sz="4" w:space="0" w:color="auto"/>
              <w:bottom w:val="single" w:sz="4" w:space="0" w:color="auto"/>
              <w:right w:val="single" w:sz="4" w:space="0" w:color="auto"/>
            </w:tcBorders>
          </w:tcPr>
          <w:p w:rsidR="007524D1" w:rsidRDefault="007524D1" w:rsidP="00FA0683">
            <w:pPr>
              <w:pStyle w:val="TAL"/>
              <w:keepNext w:val="0"/>
              <w:keepLines w:val="0"/>
              <w:jc w:val="center"/>
              <w:rPr>
                <w:b/>
                <w:bCs/>
              </w:rPr>
            </w:pPr>
            <w:r>
              <w:rPr>
                <w:b/>
                <w:bCs/>
              </w:rPr>
              <w:t>Special Notes</w:t>
            </w:r>
          </w:p>
        </w:tc>
      </w:tr>
      <w:tr w:rsidR="007524D1" w:rsidTr="00FA0683">
        <w:trPr>
          <w:jc w:val="center"/>
        </w:trPr>
        <w:tc>
          <w:tcPr>
            <w:tcW w:w="1081" w:type="dxa"/>
            <w:tcBorders>
              <w:top w:val="single" w:sz="4" w:space="0" w:color="auto"/>
              <w:left w:val="single" w:sz="4" w:space="0" w:color="auto"/>
              <w:bottom w:val="single" w:sz="4" w:space="0" w:color="auto"/>
              <w:right w:val="single" w:sz="4" w:space="0" w:color="auto"/>
            </w:tcBorders>
          </w:tcPr>
          <w:p w:rsidR="007524D1" w:rsidRDefault="007524D1" w:rsidP="00FA0683">
            <w:pPr>
              <w:pStyle w:val="TAL"/>
              <w:keepNext w:val="0"/>
              <w:keepLines w:val="0"/>
            </w:pPr>
            <w:r>
              <w:t>EF</w:t>
            </w:r>
            <w:r>
              <w:rPr>
                <w:vertAlign w:val="subscript"/>
              </w:rPr>
              <w:t>SMS</w:t>
            </w:r>
          </w:p>
        </w:tc>
        <w:tc>
          <w:tcPr>
            <w:tcW w:w="992" w:type="dxa"/>
            <w:tcBorders>
              <w:top w:val="single" w:sz="4" w:space="0" w:color="auto"/>
              <w:left w:val="single" w:sz="4" w:space="0" w:color="auto"/>
              <w:bottom w:val="single" w:sz="4" w:space="0" w:color="auto"/>
              <w:right w:val="single" w:sz="4" w:space="0" w:color="auto"/>
            </w:tcBorders>
          </w:tcPr>
          <w:p w:rsidR="007524D1" w:rsidRDefault="007524D1" w:rsidP="00FA0683">
            <w:pPr>
              <w:pStyle w:val="TAC"/>
              <w:keepNext w:val="0"/>
              <w:keepLines w:val="0"/>
            </w:pPr>
            <w:r>
              <w:t>6F3C</w:t>
            </w:r>
          </w:p>
        </w:tc>
        <w:tc>
          <w:tcPr>
            <w:tcW w:w="3526" w:type="dxa"/>
            <w:tcBorders>
              <w:top w:val="single" w:sz="4" w:space="0" w:color="auto"/>
              <w:left w:val="single" w:sz="4" w:space="0" w:color="auto"/>
              <w:bottom w:val="single" w:sz="4" w:space="0" w:color="auto"/>
              <w:right w:val="single" w:sz="4" w:space="0" w:color="auto"/>
            </w:tcBorders>
          </w:tcPr>
          <w:p w:rsidR="007524D1" w:rsidRDefault="007524D1" w:rsidP="00FA0683">
            <w:pPr>
              <w:pStyle w:val="PL"/>
              <w:rPr>
                <w:noProof w:val="0"/>
              </w:rPr>
            </w:pPr>
            <w:r>
              <w:rPr>
                <w:noProof w:val="0"/>
              </w:rPr>
              <w:t>1</w:t>
            </w:r>
            <w:r>
              <w:rPr>
                <w:noProof w:val="0"/>
                <w:vertAlign w:val="superscript"/>
              </w:rPr>
              <w:t>st</w:t>
            </w:r>
            <w:r>
              <w:rPr>
                <w:noProof w:val="0"/>
              </w:rPr>
              <w:t xml:space="preserve"> record: 00 FF … FF(length 176)</w:t>
            </w:r>
          </w:p>
          <w:p w:rsidR="007524D1" w:rsidRDefault="007524D1" w:rsidP="00FA0683">
            <w:pPr>
              <w:pStyle w:val="PL"/>
              <w:rPr>
                <w:noProof w:val="0"/>
              </w:rPr>
            </w:pPr>
            <w:r>
              <w:rPr>
                <w:noProof w:val="0"/>
              </w:rPr>
              <w:t>2</w:t>
            </w:r>
            <w:r>
              <w:rPr>
                <w:noProof w:val="0"/>
                <w:vertAlign w:val="superscript"/>
              </w:rPr>
              <w:t>nd</w:t>
            </w:r>
            <w:r>
              <w:rPr>
                <w:noProof w:val="0"/>
              </w:rPr>
              <w:t xml:space="preserve"> record: 00 FF … FF(length 176)</w:t>
            </w:r>
          </w:p>
          <w:p w:rsidR="007524D1" w:rsidRDefault="007524D1" w:rsidP="00FA0683">
            <w:pPr>
              <w:pStyle w:val="PL"/>
              <w:rPr>
                <w:noProof w:val="0"/>
              </w:rPr>
            </w:pPr>
            <w:r>
              <w:rPr>
                <w:noProof w:val="0"/>
              </w:rPr>
              <w:t>3</w:t>
            </w:r>
            <w:r>
              <w:rPr>
                <w:noProof w:val="0"/>
                <w:vertAlign w:val="superscript"/>
              </w:rPr>
              <w:t>rd</w:t>
            </w:r>
            <w:r>
              <w:rPr>
                <w:noProof w:val="0"/>
              </w:rPr>
              <w:t xml:space="preserve"> record: 00 FF … FF(length 176)</w:t>
            </w:r>
          </w:p>
        </w:tc>
        <w:tc>
          <w:tcPr>
            <w:tcW w:w="3827" w:type="dxa"/>
            <w:tcBorders>
              <w:top w:val="single" w:sz="4" w:space="0" w:color="auto"/>
              <w:left w:val="single" w:sz="4" w:space="0" w:color="auto"/>
              <w:bottom w:val="single" w:sz="4" w:space="0" w:color="auto"/>
              <w:right w:val="single" w:sz="4" w:space="0" w:color="auto"/>
            </w:tcBorders>
          </w:tcPr>
          <w:p w:rsidR="007524D1" w:rsidRDefault="007524D1" w:rsidP="00FA0683">
            <w:pPr>
              <w:pStyle w:val="TAL"/>
              <w:keepNext w:val="0"/>
              <w:keepLines w:val="0"/>
            </w:pPr>
            <w:r>
              <w:t>The file EF</w:t>
            </w:r>
            <w:r>
              <w:rPr>
                <w:vertAlign w:val="subscript"/>
              </w:rPr>
              <w:t>SMS</w:t>
            </w:r>
            <w:r>
              <w:t xml:space="preserve"> should be present under both MF/DF</w:t>
            </w:r>
            <w:r>
              <w:rPr>
                <w:vertAlign w:val="subscript"/>
              </w:rPr>
              <w:t>TELECOM</w:t>
            </w:r>
            <w:r>
              <w:t xml:space="preserve"> and directly under ADF1. One of these two EF</w:t>
            </w:r>
            <w:r>
              <w:rPr>
                <w:vertAlign w:val="subscript"/>
              </w:rPr>
              <w:t>SMS</w:t>
            </w:r>
            <w:r>
              <w:t xml:space="preserve"> files must be linked to the other one.</w:t>
            </w:r>
          </w:p>
        </w:tc>
      </w:tr>
    </w:tbl>
    <w:p w:rsidR="007524D1" w:rsidRDefault="007524D1" w:rsidP="007524D1"/>
    <w:p w:rsidR="007524D1" w:rsidRDefault="007524D1" w:rsidP="007524D1">
      <w:r>
        <w:t>Additionally, the following values must be used:</w:t>
      </w:r>
    </w:p>
    <w:p w:rsidR="007524D1" w:rsidRDefault="007524D1" w:rsidP="007524D1">
      <w:pPr>
        <w:pStyle w:val="TH"/>
        <w:spacing w:before="0" w:after="0"/>
        <w:rPr>
          <w:sz w:val="8"/>
          <w:szCs w:val="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000" w:firstRow="0" w:lastRow="0" w:firstColumn="0" w:lastColumn="0" w:noHBand="0" w:noVBand="0"/>
      </w:tblPr>
      <w:tblGrid>
        <w:gridCol w:w="1843"/>
        <w:gridCol w:w="7476"/>
      </w:tblGrid>
      <w:tr w:rsidR="007524D1" w:rsidTr="00FA0683">
        <w:trPr>
          <w:jc w:val="center"/>
        </w:trPr>
        <w:tc>
          <w:tcPr>
            <w:tcW w:w="1843" w:type="dxa"/>
          </w:tcPr>
          <w:p w:rsidR="007524D1" w:rsidRDefault="007524D1" w:rsidP="00FA0683">
            <w:pPr>
              <w:pStyle w:val="TAH"/>
              <w:keepNext w:val="0"/>
              <w:keepLines w:val="0"/>
            </w:pPr>
            <w:r>
              <w:t>Parameter</w:t>
            </w:r>
          </w:p>
        </w:tc>
        <w:tc>
          <w:tcPr>
            <w:tcW w:w="7476" w:type="dxa"/>
          </w:tcPr>
          <w:p w:rsidR="007524D1" w:rsidRDefault="007524D1" w:rsidP="00FA0683">
            <w:pPr>
              <w:pStyle w:val="TAH"/>
              <w:keepNext w:val="0"/>
              <w:keepLines w:val="0"/>
            </w:pPr>
            <w:r>
              <w:t>Value in hexadecimal</w:t>
            </w:r>
          </w:p>
        </w:tc>
      </w:tr>
      <w:tr w:rsidR="007524D1" w:rsidTr="00FA0683">
        <w:trPr>
          <w:jc w:val="center"/>
        </w:trPr>
        <w:tc>
          <w:tcPr>
            <w:tcW w:w="1843" w:type="dxa"/>
          </w:tcPr>
          <w:p w:rsidR="007524D1" w:rsidRDefault="007524D1" w:rsidP="00FA0683">
            <w:pPr>
              <w:pStyle w:val="TAC"/>
              <w:keepNext w:val="0"/>
              <w:keepLines w:val="0"/>
            </w:pPr>
            <w:r>
              <w:t>KIC</w:t>
            </w:r>
          </w:p>
        </w:tc>
        <w:tc>
          <w:tcPr>
            <w:tcW w:w="7476" w:type="dxa"/>
          </w:tcPr>
          <w:p w:rsidR="007524D1" w:rsidRDefault="007524D1" w:rsidP="00FA0683">
            <w:pPr>
              <w:pStyle w:val="TAC"/>
              <w:keepNext w:val="0"/>
              <w:keepLines w:val="0"/>
            </w:pPr>
            <w:r>
              <w:rPr>
                <w:rFonts w:hint="eastAsia"/>
                <w:lang w:eastAsia="zh-CN"/>
              </w:rPr>
              <w:t>Value as described in the TS 31.115</w:t>
            </w:r>
            <w:r>
              <w:rPr>
                <w:lang w:eastAsia="zh-CN"/>
              </w:rPr>
              <w:t xml:space="preserve"> </w:t>
            </w:r>
            <w:r>
              <w:rPr>
                <w:rFonts w:hint="eastAsia"/>
                <w:lang w:eastAsia="zh-CN"/>
              </w:rPr>
              <w:t>[10] (recommen</w:t>
            </w:r>
            <w:r>
              <w:rPr>
                <w:lang w:eastAsia="zh-CN"/>
              </w:rPr>
              <w:t>d</w:t>
            </w:r>
            <w:r>
              <w:rPr>
                <w:rFonts w:hint="eastAsia"/>
                <w:lang w:eastAsia="zh-CN"/>
              </w:rPr>
              <w:t>ed value</w:t>
            </w:r>
            <w:r>
              <w:rPr>
                <w:lang w:eastAsia="zh-CN"/>
              </w:rPr>
              <w:t>:</w:t>
            </w:r>
            <w:r>
              <w:rPr>
                <w:rFonts w:hint="eastAsia"/>
                <w:lang w:eastAsia="zh-CN"/>
              </w:rPr>
              <w:t xml:space="preserve"> 15)</w:t>
            </w:r>
          </w:p>
        </w:tc>
      </w:tr>
      <w:tr w:rsidR="007524D1" w:rsidTr="00FA0683">
        <w:trPr>
          <w:jc w:val="center"/>
        </w:trPr>
        <w:tc>
          <w:tcPr>
            <w:tcW w:w="1843" w:type="dxa"/>
          </w:tcPr>
          <w:p w:rsidR="007524D1" w:rsidRDefault="007524D1" w:rsidP="00FA0683">
            <w:pPr>
              <w:pStyle w:val="TAC"/>
              <w:keepNext w:val="0"/>
              <w:keepLines w:val="0"/>
            </w:pPr>
            <w:r>
              <w:t>KID</w:t>
            </w:r>
          </w:p>
        </w:tc>
        <w:tc>
          <w:tcPr>
            <w:tcW w:w="7476" w:type="dxa"/>
          </w:tcPr>
          <w:p w:rsidR="007524D1" w:rsidRDefault="007524D1" w:rsidP="00FA0683">
            <w:pPr>
              <w:pStyle w:val="TAC"/>
              <w:keepNext w:val="0"/>
              <w:keepLines w:val="0"/>
            </w:pPr>
            <w:r>
              <w:rPr>
                <w:rFonts w:hint="eastAsia"/>
                <w:lang w:eastAsia="zh-CN"/>
              </w:rPr>
              <w:t>Value as described in the TS 31.115</w:t>
            </w:r>
            <w:r>
              <w:rPr>
                <w:lang w:eastAsia="zh-CN"/>
              </w:rPr>
              <w:t xml:space="preserve"> </w:t>
            </w:r>
            <w:r>
              <w:rPr>
                <w:rFonts w:hint="eastAsia"/>
                <w:lang w:eastAsia="zh-CN"/>
              </w:rPr>
              <w:t>[10] (recommen</w:t>
            </w:r>
            <w:r>
              <w:rPr>
                <w:lang w:eastAsia="zh-CN"/>
              </w:rPr>
              <w:t>d</w:t>
            </w:r>
            <w:r>
              <w:rPr>
                <w:rFonts w:hint="eastAsia"/>
                <w:lang w:eastAsia="zh-CN"/>
              </w:rPr>
              <w:t>ed value</w:t>
            </w:r>
            <w:r>
              <w:rPr>
                <w:lang w:eastAsia="zh-CN"/>
              </w:rPr>
              <w:t>:</w:t>
            </w:r>
            <w:r>
              <w:rPr>
                <w:rFonts w:hint="eastAsia"/>
                <w:lang w:eastAsia="zh-CN"/>
              </w:rPr>
              <w:t xml:space="preserve"> 15)</w:t>
            </w:r>
          </w:p>
        </w:tc>
      </w:tr>
      <w:tr w:rsidR="007524D1" w:rsidTr="00FA0683">
        <w:trPr>
          <w:jc w:val="center"/>
        </w:trPr>
        <w:tc>
          <w:tcPr>
            <w:tcW w:w="1843" w:type="dxa"/>
          </w:tcPr>
          <w:p w:rsidR="007524D1" w:rsidRDefault="007524D1" w:rsidP="00FA0683">
            <w:pPr>
              <w:pStyle w:val="TAC"/>
              <w:keepNext w:val="0"/>
              <w:keepLines w:val="0"/>
            </w:pPr>
            <w:r>
              <w:t>CNTR</w:t>
            </w:r>
          </w:p>
        </w:tc>
        <w:tc>
          <w:tcPr>
            <w:tcW w:w="7476" w:type="dxa"/>
          </w:tcPr>
          <w:p w:rsidR="007524D1" w:rsidRDefault="007524D1" w:rsidP="00FA0683">
            <w:pPr>
              <w:pStyle w:val="TAC"/>
              <w:keepNext w:val="0"/>
              <w:keepLines w:val="0"/>
            </w:pPr>
            <w:r>
              <w:t>00 00 00 00 01</w:t>
            </w:r>
          </w:p>
        </w:tc>
      </w:tr>
      <w:tr w:rsidR="007524D1" w:rsidTr="00FA0683">
        <w:trPr>
          <w:jc w:val="center"/>
        </w:trPr>
        <w:tc>
          <w:tcPr>
            <w:tcW w:w="1843" w:type="dxa"/>
          </w:tcPr>
          <w:p w:rsidR="007524D1" w:rsidRDefault="007524D1" w:rsidP="00FA0683">
            <w:pPr>
              <w:pStyle w:val="TAC"/>
              <w:keepNext w:val="0"/>
              <w:keepLines w:val="0"/>
            </w:pPr>
            <w:r>
              <w:t>Key for ciphering</w:t>
            </w:r>
          </w:p>
        </w:tc>
        <w:tc>
          <w:tcPr>
            <w:tcW w:w="7476" w:type="dxa"/>
          </w:tcPr>
          <w:p w:rsidR="007524D1" w:rsidRDefault="007524D1" w:rsidP="00FA0683">
            <w:pPr>
              <w:pStyle w:val="TAC"/>
              <w:keepNext w:val="0"/>
              <w:keepLines w:val="0"/>
              <w:rPr>
                <w:lang w:val="de-DE"/>
              </w:rPr>
            </w:pPr>
            <w:r>
              <w:rPr>
                <w:rFonts w:hint="eastAsia"/>
                <w:lang w:val="de-DE" w:eastAsia="zh-CN"/>
              </w:rPr>
              <w:t>Corresponding to KIC (</w:t>
            </w:r>
            <w:r>
              <w:rPr>
                <w:rFonts w:hint="eastAsia"/>
                <w:lang w:eastAsia="zh-CN"/>
              </w:rPr>
              <w:t>recommen</w:t>
            </w:r>
            <w:r>
              <w:rPr>
                <w:lang w:eastAsia="zh-CN"/>
              </w:rPr>
              <w:t>d</w:t>
            </w:r>
            <w:r>
              <w:rPr>
                <w:rFonts w:hint="eastAsia"/>
                <w:lang w:eastAsia="zh-CN"/>
              </w:rPr>
              <w:t>ed value</w:t>
            </w:r>
            <w:r>
              <w:rPr>
                <w:lang w:eastAsia="zh-CN"/>
              </w:rPr>
              <w:t>:</w:t>
            </w:r>
            <w:r>
              <w:rPr>
                <w:rFonts w:hint="eastAsia"/>
                <w:lang w:val="de-DE" w:eastAsia="zh-CN"/>
              </w:rPr>
              <w:t xml:space="preserve"> </w:t>
            </w:r>
            <w:r>
              <w:rPr>
                <w:lang w:val="de-DE"/>
              </w:rPr>
              <w:t>01 41 42 7F DA E8 91 A7</w:t>
            </w:r>
            <w:r>
              <w:rPr>
                <w:rFonts w:hint="eastAsia"/>
                <w:lang w:val="de-DE" w:eastAsia="zh-CN"/>
              </w:rPr>
              <w:t xml:space="preserve"> </w:t>
            </w:r>
            <w:r>
              <w:rPr>
                <w:lang w:val="de-DE"/>
              </w:rPr>
              <w:t>0</w:t>
            </w:r>
            <w:r>
              <w:rPr>
                <w:rFonts w:hint="eastAsia"/>
                <w:lang w:val="de-DE" w:eastAsia="zh-CN"/>
              </w:rPr>
              <w:t>2</w:t>
            </w:r>
            <w:r>
              <w:rPr>
                <w:lang w:val="de-DE"/>
              </w:rPr>
              <w:t xml:space="preserve"> 41 42 7F DA E8 91 A7</w:t>
            </w:r>
            <w:r>
              <w:rPr>
                <w:rFonts w:hint="eastAsia"/>
                <w:lang w:val="de-DE" w:eastAsia="zh-CN"/>
              </w:rPr>
              <w:t>)</w:t>
            </w:r>
          </w:p>
        </w:tc>
      </w:tr>
      <w:tr w:rsidR="007524D1" w:rsidTr="00FA0683">
        <w:trPr>
          <w:jc w:val="center"/>
        </w:trPr>
        <w:tc>
          <w:tcPr>
            <w:tcW w:w="1843" w:type="dxa"/>
          </w:tcPr>
          <w:p w:rsidR="007524D1" w:rsidRDefault="007524D1" w:rsidP="00FA0683">
            <w:pPr>
              <w:pStyle w:val="TAC"/>
              <w:keepNext w:val="0"/>
              <w:keepLines w:val="0"/>
            </w:pPr>
            <w:r>
              <w:t>Key for RC/CC/DS</w:t>
            </w:r>
          </w:p>
        </w:tc>
        <w:tc>
          <w:tcPr>
            <w:tcW w:w="7476" w:type="dxa"/>
          </w:tcPr>
          <w:p w:rsidR="007524D1" w:rsidRDefault="007524D1" w:rsidP="00FA0683">
            <w:pPr>
              <w:pStyle w:val="TAC"/>
              <w:keepNext w:val="0"/>
              <w:keepLines w:val="0"/>
              <w:rPr>
                <w:lang w:val="de-DE"/>
              </w:rPr>
            </w:pPr>
            <w:r>
              <w:rPr>
                <w:rFonts w:hint="eastAsia"/>
                <w:lang w:val="de-DE" w:eastAsia="zh-CN"/>
              </w:rPr>
              <w:t>Corresponding to KI</w:t>
            </w:r>
            <w:r>
              <w:rPr>
                <w:lang w:val="de-DE" w:eastAsia="zh-CN"/>
              </w:rPr>
              <w:t>D</w:t>
            </w:r>
            <w:r>
              <w:rPr>
                <w:rFonts w:hint="eastAsia"/>
                <w:lang w:val="de-DE" w:eastAsia="zh-CN"/>
              </w:rPr>
              <w:t xml:space="preserve"> (</w:t>
            </w:r>
            <w:r>
              <w:rPr>
                <w:rFonts w:hint="eastAsia"/>
                <w:lang w:eastAsia="zh-CN"/>
              </w:rPr>
              <w:t>recommen</w:t>
            </w:r>
            <w:r>
              <w:rPr>
                <w:lang w:eastAsia="zh-CN"/>
              </w:rPr>
              <w:t>d</w:t>
            </w:r>
            <w:r>
              <w:rPr>
                <w:rFonts w:hint="eastAsia"/>
                <w:lang w:eastAsia="zh-CN"/>
              </w:rPr>
              <w:t>ed value</w:t>
            </w:r>
            <w:r>
              <w:rPr>
                <w:lang w:eastAsia="zh-CN"/>
              </w:rPr>
              <w:t>:</w:t>
            </w:r>
            <w:r>
              <w:rPr>
                <w:rFonts w:hint="eastAsia"/>
                <w:lang w:val="de-DE" w:eastAsia="zh-CN"/>
              </w:rPr>
              <w:t xml:space="preserve"> </w:t>
            </w:r>
            <w:r>
              <w:rPr>
                <w:lang w:val="de-DE"/>
              </w:rPr>
              <w:t>01 23 45 67 89 AB CD EF</w:t>
            </w:r>
            <w:r>
              <w:rPr>
                <w:rFonts w:hint="eastAsia"/>
                <w:lang w:val="de-DE" w:eastAsia="zh-CN"/>
              </w:rPr>
              <w:t xml:space="preserve"> EF CD AB 89 67 45 23 01)</w:t>
            </w:r>
          </w:p>
        </w:tc>
      </w:tr>
    </w:tbl>
    <w:p w:rsidR="007524D1" w:rsidRDefault="007524D1" w:rsidP="007524D1">
      <w:pPr>
        <w:rPr>
          <w:lang w:val="de-DE"/>
        </w:rPr>
      </w:pPr>
    </w:p>
    <w:p w:rsidR="007524D1" w:rsidRDefault="007524D1" w:rsidP="007524D1">
      <w:r>
        <w:t>The value for Application PIN 1(Global PIN 1) shall be "0x31 0x31 0x31 0x31 0xFF 0xFF 0xFF 0xFF" and its state shall be 'disabled' during test applets execution.</w:t>
      </w:r>
    </w:p>
    <w:p w:rsidR="007524D1" w:rsidRDefault="007524D1" w:rsidP="007524D1">
      <w:r>
        <w:t>The value for Application PIN 1 block shall be "0x33 0x33 0x33 0x33 0x33 0x33 0x33 0x33" and its state shall be 'disabled' during test applets execution.</w:t>
      </w:r>
    </w:p>
    <w:p w:rsidR="007524D1" w:rsidRDefault="007524D1" w:rsidP="007524D1">
      <w:pPr>
        <w:pStyle w:val="Heading8"/>
        <w:keepNext w:val="0"/>
        <w:keepLines w:val="0"/>
      </w:pPr>
      <w:r>
        <w:br w:type="page"/>
      </w:r>
      <w:bookmarkStart w:id="407" w:name="_Toc258834098"/>
      <w:bookmarkStart w:id="408" w:name="_Toc51824778"/>
      <w:bookmarkStart w:id="409" w:name="_Toc51825198"/>
      <w:r>
        <w:t>Annex C (normative):</w:t>
      </w:r>
      <w:r>
        <w:br/>
        <w:t>Test file description</w:t>
      </w:r>
      <w:bookmarkEnd w:id="407"/>
      <w:bookmarkEnd w:id="408"/>
      <w:bookmarkEnd w:id="409"/>
    </w:p>
    <w:p w:rsidR="007524D1" w:rsidRDefault="007524D1" w:rsidP="007524D1">
      <w:r>
        <w:t>Every test source is written in JAVA™ and shall use methods defined in Annex D interfaces to communicate with the card, or to check status word or received data.</w:t>
      </w:r>
    </w:p>
    <w:p w:rsidR="007524D1" w:rsidRDefault="007524D1" w:rsidP="007524D1">
      <w:r>
        <w:t>In order to be more readable, data specified as method string parameters shall be presented in 4 blocks of 4 bytes per line. Every block is separated by a space character. Every string line is appended to previous one and shall be aligned. An example is provided in Annex D.</w:t>
      </w:r>
    </w:p>
    <w:p w:rsidR="007524D1" w:rsidRDefault="007524D1" w:rsidP="007524D1">
      <w:r>
        <w:t>Every test file shall start with a call to reset() method.</w:t>
      </w:r>
    </w:p>
    <w:p w:rsidR="007524D1" w:rsidRDefault="007524D1" w:rsidP="007524D1">
      <w:pPr>
        <w:pStyle w:val="Heading8"/>
        <w:keepNext w:val="0"/>
        <w:keepLines w:val="0"/>
      </w:pPr>
      <w:r>
        <w:br w:type="page"/>
      </w:r>
      <w:bookmarkStart w:id="410" w:name="_Toc258834099"/>
      <w:bookmarkStart w:id="411" w:name="_Toc51824779"/>
      <w:bookmarkStart w:id="412" w:name="_Toc51825199"/>
      <w:r>
        <w:t>Annex D (normative):</w:t>
      </w:r>
      <w:r>
        <w:br/>
        <w:t>uicc.usim.test.util package, (U)SIM interfaces and testing script example</w:t>
      </w:r>
      <w:bookmarkEnd w:id="410"/>
      <w:bookmarkEnd w:id="411"/>
      <w:bookmarkEnd w:id="412"/>
    </w:p>
    <w:p w:rsidR="007524D1" w:rsidRDefault="007524D1" w:rsidP="007524D1">
      <w:r>
        <w:t>See attached files:</w:t>
      </w:r>
    </w:p>
    <w:p w:rsidR="007524D1" w:rsidRDefault="007524D1" w:rsidP="007524D1">
      <w:pPr>
        <w:pStyle w:val="B1"/>
      </w:pPr>
      <w:r>
        <w:t>-</w:t>
      </w:r>
      <w:r>
        <w:tab/>
        <w:t>Annex_D_UsimTestUtil.zip</w:t>
      </w:r>
    </w:p>
    <w:p w:rsidR="007524D1" w:rsidRDefault="007524D1" w:rsidP="007524D1">
      <w:pPr>
        <w:pStyle w:val="B1"/>
      </w:pPr>
      <w:r>
        <w:t>-</w:t>
      </w:r>
      <w:r>
        <w:tab/>
        <w:t>Annex_D_UsimInterfaces.zip</w:t>
      </w:r>
    </w:p>
    <w:p w:rsidR="007524D1" w:rsidRDefault="007524D1" w:rsidP="007524D1">
      <w:pPr>
        <w:pStyle w:val="B1"/>
      </w:pPr>
      <w:r>
        <w:t>-</w:t>
      </w:r>
      <w:r>
        <w:tab/>
        <w:t>Annex_D_Example.zip</w:t>
      </w:r>
    </w:p>
    <w:p w:rsidR="007524D1" w:rsidRDefault="007524D1" w:rsidP="007524D1">
      <w:pPr>
        <w:pStyle w:val="Heading8"/>
        <w:keepNext w:val="0"/>
        <w:keepLines w:val="0"/>
      </w:pPr>
      <w:r>
        <w:br w:type="page"/>
      </w:r>
      <w:bookmarkStart w:id="413" w:name="_Toc258834100"/>
      <w:bookmarkStart w:id="414" w:name="_Toc51824780"/>
      <w:bookmarkStart w:id="415" w:name="_Toc51825200"/>
      <w:r>
        <w:t>Annex E (normative):</w:t>
      </w:r>
      <w:r>
        <w:br/>
        <w:t>Test Area files</w:t>
      </w:r>
      <w:bookmarkEnd w:id="413"/>
      <w:bookmarkEnd w:id="414"/>
      <w:bookmarkEnd w:id="415"/>
    </w:p>
    <w:p w:rsidR="007524D1" w:rsidRDefault="007524D1" w:rsidP="007524D1">
      <w:r>
        <w:t>See attached file:</w:t>
      </w:r>
    </w:p>
    <w:p w:rsidR="007524D1" w:rsidRPr="004D796C" w:rsidRDefault="007524D1" w:rsidP="007524D1">
      <w:pPr>
        <w:pStyle w:val="B1"/>
      </w:pPr>
      <w:r w:rsidRPr="004D796C">
        <w:t>-</w:t>
      </w:r>
      <w:r w:rsidRPr="004D796C">
        <w:tab/>
        <w:t>Annex_E_SourceCode.zip</w:t>
      </w:r>
    </w:p>
    <w:p w:rsidR="007524D1" w:rsidRDefault="007524D1" w:rsidP="007524D1">
      <w:pPr>
        <w:pStyle w:val="Heading8"/>
      </w:pPr>
      <w:r>
        <w:br w:type="page"/>
      </w:r>
      <w:bookmarkStart w:id="416" w:name="_Toc258834101"/>
      <w:bookmarkStart w:id="417" w:name="_Toc51824781"/>
      <w:bookmarkStart w:id="418" w:name="_Toc51825201"/>
      <w:r>
        <w:t>Annex F (informative):</w:t>
      </w:r>
      <w:r>
        <w:br/>
        <w:t>Change history</w:t>
      </w:r>
      <w:bookmarkEnd w:id="416"/>
      <w:bookmarkEnd w:id="417"/>
      <w:bookmarkEnd w:id="418"/>
    </w:p>
    <w:tbl>
      <w:tblPr>
        <w:tblW w:w="0" w:type="auto"/>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800"/>
        <w:gridCol w:w="760"/>
        <w:gridCol w:w="1134"/>
        <w:gridCol w:w="567"/>
        <w:gridCol w:w="283"/>
        <w:gridCol w:w="4536"/>
        <w:gridCol w:w="709"/>
      </w:tblGrid>
      <w:tr w:rsidR="007524D1" w:rsidTr="00FA0683">
        <w:tc>
          <w:tcPr>
            <w:tcW w:w="800" w:type="dxa"/>
            <w:shd w:val="pct10" w:color="auto" w:fill="FFFFFF"/>
          </w:tcPr>
          <w:p w:rsidR="007524D1" w:rsidRDefault="007524D1" w:rsidP="00FA0683">
            <w:pPr>
              <w:pStyle w:val="TAL"/>
              <w:rPr>
                <w:b/>
                <w:sz w:val="16"/>
              </w:rPr>
            </w:pPr>
            <w:r>
              <w:rPr>
                <w:b/>
                <w:sz w:val="16"/>
              </w:rPr>
              <w:t>Date</w:t>
            </w:r>
          </w:p>
        </w:tc>
        <w:tc>
          <w:tcPr>
            <w:tcW w:w="760" w:type="dxa"/>
            <w:shd w:val="pct10" w:color="auto" w:fill="FFFFFF"/>
          </w:tcPr>
          <w:p w:rsidR="007524D1" w:rsidRDefault="007524D1" w:rsidP="00FA0683">
            <w:pPr>
              <w:pStyle w:val="TAL"/>
              <w:rPr>
                <w:b/>
                <w:sz w:val="16"/>
              </w:rPr>
            </w:pPr>
            <w:r>
              <w:rPr>
                <w:b/>
                <w:sz w:val="16"/>
              </w:rPr>
              <w:t>TSG #</w:t>
            </w:r>
          </w:p>
        </w:tc>
        <w:tc>
          <w:tcPr>
            <w:tcW w:w="1134" w:type="dxa"/>
            <w:shd w:val="pct10" w:color="auto" w:fill="FFFFFF"/>
          </w:tcPr>
          <w:p w:rsidR="007524D1" w:rsidRDefault="007524D1" w:rsidP="00FA0683">
            <w:pPr>
              <w:pStyle w:val="TAL"/>
              <w:rPr>
                <w:b/>
                <w:sz w:val="16"/>
              </w:rPr>
            </w:pPr>
            <w:r>
              <w:rPr>
                <w:b/>
                <w:sz w:val="16"/>
              </w:rPr>
              <w:t>TSG Doc.</w:t>
            </w:r>
          </w:p>
        </w:tc>
        <w:tc>
          <w:tcPr>
            <w:tcW w:w="567" w:type="dxa"/>
            <w:shd w:val="pct10" w:color="auto" w:fill="FFFFFF"/>
          </w:tcPr>
          <w:p w:rsidR="007524D1" w:rsidRDefault="007524D1" w:rsidP="00FA0683">
            <w:pPr>
              <w:pStyle w:val="TAL"/>
              <w:rPr>
                <w:b/>
                <w:sz w:val="16"/>
              </w:rPr>
            </w:pPr>
            <w:r>
              <w:rPr>
                <w:b/>
                <w:sz w:val="16"/>
              </w:rPr>
              <w:t>CR</w:t>
            </w:r>
          </w:p>
        </w:tc>
        <w:tc>
          <w:tcPr>
            <w:tcW w:w="283" w:type="dxa"/>
            <w:shd w:val="pct10" w:color="auto" w:fill="FFFFFF"/>
          </w:tcPr>
          <w:p w:rsidR="007524D1" w:rsidRDefault="007524D1" w:rsidP="00FA0683">
            <w:pPr>
              <w:pStyle w:val="TAL"/>
              <w:rPr>
                <w:b/>
                <w:sz w:val="16"/>
              </w:rPr>
            </w:pPr>
            <w:r>
              <w:rPr>
                <w:b/>
                <w:sz w:val="16"/>
              </w:rPr>
              <w:t>Rev</w:t>
            </w:r>
          </w:p>
        </w:tc>
        <w:tc>
          <w:tcPr>
            <w:tcW w:w="4536" w:type="dxa"/>
            <w:shd w:val="pct10" w:color="auto" w:fill="FFFFFF"/>
          </w:tcPr>
          <w:p w:rsidR="007524D1" w:rsidRDefault="007524D1" w:rsidP="00FA0683">
            <w:pPr>
              <w:pStyle w:val="TAL"/>
              <w:rPr>
                <w:b/>
                <w:sz w:val="16"/>
              </w:rPr>
            </w:pPr>
            <w:r>
              <w:rPr>
                <w:b/>
                <w:sz w:val="16"/>
              </w:rPr>
              <w:t>Subject/Comment</w:t>
            </w:r>
          </w:p>
        </w:tc>
        <w:tc>
          <w:tcPr>
            <w:tcW w:w="709" w:type="dxa"/>
            <w:shd w:val="pct10" w:color="auto" w:fill="FFFFFF"/>
          </w:tcPr>
          <w:p w:rsidR="007524D1" w:rsidRDefault="007524D1" w:rsidP="00FA0683">
            <w:pPr>
              <w:pStyle w:val="TAL"/>
              <w:rPr>
                <w:b/>
                <w:sz w:val="16"/>
              </w:rPr>
            </w:pPr>
            <w:r>
              <w:rPr>
                <w:b/>
                <w:sz w:val="16"/>
              </w:rPr>
              <w:t>New</w:t>
            </w:r>
          </w:p>
        </w:tc>
      </w:tr>
      <w:tr w:rsidR="007524D1" w:rsidTr="00FA0683">
        <w:tc>
          <w:tcPr>
            <w:tcW w:w="800" w:type="dxa"/>
            <w:shd w:val="solid" w:color="FFFFFF" w:fill="auto"/>
          </w:tcPr>
          <w:p w:rsidR="007524D1" w:rsidRDefault="007524D1" w:rsidP="00FA0683">
            <w:pPr>
              <w:pStyle w:val="TAL"/>
            </w:pPr>
            <w:r>
              <w:t>2007-03</w:t>
            </w:r>
          </w:p>
        </w:tc>
        <w:tc>
          <w:tcPr>
            <w:tcW w:w="760" w:type="dxa"/>
            <w:shd w:val="solid" w:color="FFFFFF" w:fill="auto"/>
          </w:tcPr>
          <w:p w:rsidR="007524D1" w:rsidRDefault="007524D1" w:rsidP="00FA0683">
            <w:pPr>
              <w:pStyle w:val="TAL"/>
            </w:pPr>
            <w:r>
              <w:t>CT-35</w:t>
            </w:r>
          </w:p>
        </w:tc>
        <w:tc>
          <w:tcPr>
            <w:tcW w:w="1134" w:type="dxa"/>
            <w:shd w:val="solid" w:color="FFFFFF" w:fill="auto"/>
          </w:tcPr>
          <w:p w:rsidR="007524D1" w:rsidRDefault="007524D1" w:rsidP="00FA0683">
            <w:pPr>
              <w:pStyle w:val="TAL"/>
            </w:pPr>
            <w:r>
              <w:t>CP-070066</w:t>
            </w:r>
          </w:p>
        </w:tc>
        <w:tc>
          <w:tcPr>
            <w:tcW w:w="567" w:type="dxa"/>
            <w:shd w:val="solid" w:color="FFFFFF" w:fill="auto"/>
          </w:tcPr>
          <w:p w:rsidR="007524D1" w:rsidRDefault="007524D1" w:rsidP="00FA0683">
            <w:pPr>
              <w:pStyle w:val="TAL"/>
            </w:pPr>
            <w:r>
              <w:t>-</w:t>
            </w:r>
          </w:p>
        </w:tc>
        <w:tc>
          <w:tcPr>
            <w:tcW w:w="283" w:type="dxa"/>
            <w:shd w:val="solid" w:color="FFFFFF" w:fill="auto"/>
          </w:tcPr>
          <w:p w:rsidR="007524D1" w:rsidRDefault="007524D1" w:rsidP="00FA0683">
            <w:pPr>
              <w:pStyle w:val="TAL"/>
            </w:pPr>
            <w:r>
              <w:t>-</w:t>
            </w:r>
          </w:p>
        </w:tc>
        <w:tc>
          <w:tcPr>
            <w:tcW w:w="4536" w:type="dxa"/>
            <w:shd w:val="solid" w:color="FFFFFF" w:fill="auto"/>
          </w:tcPr>
          <w:p w:rsidR="007524D1" w:rsidRDefault="007524D1" w:rsidP="00FA0683">
            <w:pPr>
              <w:pStyle w:val="TAL"/>
            </w:pPr>
          </w:p>
        </w:tc>
        <w:tc>
          <w:tcPr>
            <w:tcW w:w="709" w:type="dxa"/>
            <w:shd w:val="solid" w:color="FFFFFF" w:fill="auto"/>
          </w:tcPr>
          <w:p w:rsidR="007524D1" w:rsidRDefault="007524D1" w:rsidP="00FA0683">
            <w:pPr>
              <w:pStyle w:val="TAL"/>
              <w:jc w:val="right"/>
            </w:pPr>
            <w:r>
              <w:t>2.0.0</w:t>
            </w:r>
          </w:p>
        </w:tc>
      </w:tr>
      <w:tr w:rsidR="007524D1" w:rsidTr="00FA0683">
        <w:tc>
          <w:tcPr>
            <w:tcW w:w="800" w:type="dxa"/>
            <w:shd w:val="solid" w:color="FFFFFF" w:fill="auto"/>
          </w:tcPr>
          <w:p w:rsidR="007524D1" w:rsidRDefault="007524D1" w:rsidP="00FA0683">
            <w:pPr>
              <w:pStyle w:val="TAL"/>
            </w:pPr>
            <w:r>
              <w:t>2007-03</w:t>
            </w:r>
          </w:p>
        </w:tc>
        <w:tc>
          <w:tcPr>
            <w:tcW w:w="760" w:type="dxa"/>
            <w:shd w:val="solid" w:color="FFFFFF" w:fill="auto"/>
          </w:tcPr>
          <w:p w:rsidR="007524D1" w:rsidRDefault="007524D1" w:rsidP="00FA0683">
            <w:pPr>
              <w:pStyle w:val="TAL"/>
            </w:pPr>
            <w:r>
              <w:t>CT-35</w:t>
            </w:r>
          </w:p>
        </w:tc>
        <w:tc>
          <w:tcPr>
            <w:tcW w:w="1134" w:type="dxa"/>
            <w:shd w:val="solid" w:color="FFFFFF" w:fill="auto"/>
          </w:tcPr>
          <w:p w:rsidR="007524D1" w:rsidRDefault="007524D1" w:rsidP="00FA0683">
            <w:pPr>
              <w:pStyle w:val="TAL"/>
            </w:pPr>
            <w:r>
              <w:t>CP-070066</w:t>
            </w:r>
          </w:p>
        </w:tc>
        <w:tc>
          <w:tcPr>
            <w:tcW w:w="567" w:type="dxa"/>
            <w:shd w:val="solid" w:color="FFFFFF" w:fill="auto"/>
          </w:tcPr>
          <w:p w:rsidR="007524D1" w:rsidRDefault="007524D1" w:rsidP="00FA0683">
            <w:pPr>
              <w:pStyle w:val="TAL"/>
            </w:pPr>
            <w:r>
              <w:t>-</w:t>
            </w:r>
          </w:p>
        </w:tc>
        <w:tc>
          <w:tcPr>
            <w:tcW w:w="283" w:type="dxa"/>
            <w:shd w:val="solid" w:color="FFFFFF" w:fill="auto"/>
          </w:tcPr>
          <w:p w:rsidR="007524D1" w:rsidRDefault="007524D1" w:rsidP="00FA0683">
            <w:pPr>
              <w:pStyle w:val="TAL"/>
            </w:pPr>
            <w:r>
              <w:t>-</w:t>
            </w:r>
          </w:p>
        </w:tc>
        <w:tc>
          <w:tcPr>
            <w:tcW w:w="4536" w:type="dxa"/>
            <w:shd w:val="solid" w:color="FFFFFF" w:fill="auto"/>
          </w:tcPr>
          <w:p w:rsidR="007524D1" w:rsidRDefault="007524D1" w:rsidP="00FA0683">
            <w:pPr>
              <w:pStyle w:val="TAL"/>
            </w:pPr>
          </w:p>
        </w:tc>
        <w:tc>
          <w:tcPr>
            <w:tcW w:w="709" w:type="dxa"/>
            <w:shd w:val="solid" w:color="FFFFFF" w:fill="auto"/>
          </w:tcPr>
          <w:p w:rsidR="007524D1" w:rsidRDefault="007524D1" w:rsidP="00FA0683">
            <w:pPr>
              <w:pStyle w:val="TAL"/>
              <w:jc w:val="right"/>
            </w:pPr>
            <w:r>
              <w:t>6.0.0</w:t>
            </w:r>
          </w:p>
        </w:tc>
      </w:tr>
      <w:tr w:rsidR="007524D1" w:rsidTr="00FA0683">
        <w:tc>
          <w:tcPr>
            <w:tcW w:w="800" w:type="dxa"/>
            <w:shd w:val="solid" w:color="FFFFFF" w:fill="auto"/>
          </w:tcPr>
          <w:p w:rsidR="007524D1" w:rsidRDefault="007524D1" w:rsidP="00FA0683">
            <w:pPr>
              <w:pStyle w:val="TAL"/>
            </w:pPr>
            <w:r>
              <w:t>2007-06</w:t>
            </w:r>
          </w:p>
        </w:tc>
        <w:tc>
          <w:tcPr>
            <w:tcW w:w="760" w:type="dxa"/>
            <w:shd w:val="solid" w:color="FFFFFF" w:fill="auto"/>
          </w:tcPr>
          <w:p w:rsidR="007524D1" w:rsidRDefault="007524D1" w:rsidP="00FA0683">
            <w:pPr>
              <w:pStyle w:val="TAL"/>
            </w:pPr>
            <w:r>
              <w:t>-</w:t>
            </w:r>
          </w:p>
        </w:tc>
        <w:tc>
          <w:tcPr>
            <w:tcW w:w="1134" w:type="dxa"/>
            <w:shd w:val="solid" w:color="FFFFFF" w:fill="auto"/>
          </w:tcPr>
          <w:p w:rsidR="007524D1" w:rsidRDefault="007524D1" w:rsidP="00FA0683">
            <w:pPr>
              <w:pStyle w:val="TAL"/>
            </w:pPr>
            <w:r>
              <w:t>-</w:t>
            </w:r>
          </w:p>
        </w:tc>
        <w:tc>
          <w:tcPr>
            <w:tcW w:w="567" w:type="dxa"/>
            <w:shd w:val="solid" w:color="FFFFFF" w:fill="auto"/>
          </w:tcPr>
          <w:p w:rsidR="007524D1" w:rsidRDefault="007524D1" w:rsidP="00FA0683">
            <w:pPr>
              <w:pStyle w:val="TAL"/>
            </w:pPr>
            <w:r>
              <w:t>-</w:t>
            </w:r>
          </w:p>
        </w:tc>
        <w:tc>
          <w:tcPr>
            <w:tcW w:w="283" w:type="dxa"/>
            <w:shd w:val="solid" w:color="FFFFFF" w:fill="auto"/>
          </w:tcPr>
          <w:p w:rsidR="007524D1" w:rsidRDefault="007524D1" w:rsidP="00FA0683">
            <w:pPr>
              <w:pStyle w:val="TAL"/>
            </w:pPr>
            <w:r>
              <w:t>-</w:t>
            </w:r>
          </w:p>
        </w:tc>
        <w:tc>
          <w:tcPr>
            <w:tcW w:w="4536" w:type="dxa"/>
            <w:shd w:val="solid" w:color="FFFFFF" w:fill="auto"/>
          </w:tcPr>
          <w:p w:rsidR="007524D1" w:rsidRDefault="007524D1" w:rsidP="00FA0683">
            <w:pPr>
              <w:pStyle w:val="TAL"/>
            </w:pPr>
            <w:r>
              <w:t>Update to Rel-7 version (MCC)</w:t>
            </w:r>
          </w:p>
        </w:tc>
        <w:tc>
          <w:tcPr>
            <w:tcW w:w="709" w:type="dxa"/>
            <w:shd w:val="solid" w:color="FFFFFF" w:fill="auto"/>
          </w:tcPr>
          <w:p w:rsidR="007524D1" w:rsidRDefault="007524D1" w:rsidP="00FA0683">
            <w:pPr>
              <w:pStyle w:val="TAL"/>
              <w:jc w:val="right"/>
            </w:pPr>
            <w:r>
              <w:t>7.0.0</w:t>
            </w:r>
          </w:p>
        </w:tc>
      </w:tr>
      <w:tr w:rsidR="007524D1" w:rsidTr="00FA0683">
        <w:tc>
          <w:tcPr>
            <w:tcW w:w="800" w:type="dxa"/>
            <w:shd w:val="solid" w:color="FFFFFF" w:fill="auto"/>
          </w:tcPr>
          <w:p w:rsidR="007524D1" w:rsidRDefault="007524D1" w:rsidP="00FA0683">
            <w:pPr>
              <w:pStyle w:val="TAL"/>
              <w:rPr>
                <w:snapToGrid w:val="0"/>
              </w:rPr>
            </w:pPr>
            <w:r>
              <w:rPr>
                <w:snapToGrid w:val="0"/>
              </w:rPr>
              <w:t>2008-09</w:t>
            </w:r>
          </w:p>
        </w:tc>
        <w:tc>
          <w:tcPr>
            <w:tcW w:w="760" w:type="dxa"/>
            <w:shd w:val="solid" w:color="FFFFFF" w:fill="auto"/>
          </w:tcPr>
          <w:p w:rsidR="007524D1" w:rsidRDefault="007524D1" w:rsidP="00FA0683">
            <w:pPr>
              <w:pStyle w:val="TAL"/>
              <w:rPr>
                <w:snapToGrid w:val="0"/>
              </w:rPr>
            </w:pPr>
            <w:r>
              <w:rPr>
                <w:snapToGrid w:val="0"/>
              </w:rPr>
              <w:t>CP-41</w:t>
            </w:r>
          </w:p>
        </w:tc>
        <w:tc>
          <w:tcPr>
            <w:tcW w:w="1134" w:type="dxa"/>
            <w:shd w:val="solid" w:color="FFFFFF" w:fill="auto"/>
          </w:tcPr>
          <w:p w:rsidR="007524D1" w:rsidRDefault="007524D1" w:rsidP="00FA0683">
            <w:pPr>
              <w:pStyle w:val="TAL"/>
              <w:rPr>
                <w:snapToGrid w:val="0"/>
              </w:rPr>
            </w:pPr>
            <w:r>
              <w:rPr>
                <w:snapToGrid w:val="0"/>
              </w:rPr>
              <w:t>CP-080589</w:t>
            </w:r>
          </w:p>
        </w:tc>
        <w:tc>
          <w:tcPr>
            <w:tcW w:w="567" w:type="dxa"/>
            <w:shd w:val="solid" w:color="FFFFFF" w:fill="auto"/>
          </w:tcPr>
          <w:p w:rsidR="007524D1" w:rsidRDefault="007524D1" w:rsidP="00FA0683">
            <w:pPr>
              <w:pStyle w:val="TAL"/>
              <w:rPr>
                <w:snapToGrid w:val="0"/>
              </w:rPr>
            </w:pPr>
            <w:r>
              <w:rPr>
                <w:snapToGrid w:val="0"/>
              </w:rPr>
              <w:t>002</w:t>
            </w:r>
          </w:p>
        </w:tc>
        <w:tc>
          <w:tcPr>
            <w:tcW w:w="283" w:type="dxa"/>
            <w:shd w:val="solid" w:color="FFFFFF" w:fill="auto"/>
          </w:tcPr>
          <w:p w:rsidR="007524D1" w:rsidRDefault="007524D1" w:rsidP="00FA0683">
            <w:pPr>
              <w:pStyle w:val="TAL"/>
              <w:rPr>
                <w:snapToGrid w:val="0"/>
              </w:rPr>
            </w:pPr>
            <w:r>
              <w:rPr>
                <w:snapToGrid w:val="0"/>
              </w:rPr>
              <w:t>-</w:t>
            </w:r>
          </w:p>
        </w:tc>
        <w:tc>
          <w:tcPr>
            <w:tcW w:w="4536" w:type="dxa"/>
            <w:shd w:val="solid" w:color="FFFFFF" w:fill="auto"/>
          </w:tcPr>
          <w:p w:rsidR="007524D1" w:rsidRPr="004D796C" w:rsidRDefault="007524D1" w:rsidP="00FA0683">
            <w:pPr>
              <w:pStyle w:val="TAL"/>
              <w:rPr>
                <w:snapToGrid w:val="0"/>
              </w:rPr>
            </w:pPr>
            <w:r w:rsidRPr="004D796C">
              <w:rPr>
                <w:snapToGrid w:val="0"/>
              </w:rPr>
              <w:t>Correction and completion of JavaTM files in Annex D</w:t>
            </w:r>
          </w:p>
        </w:tc>
        <w:tc>
          <w:tcPr>
            <w:tcW w:w="709" w:type="dxa"/>
            <w:shd w:val="solid" w:color="FFFFFF" w:fill="auto"/>
          </w:tcPr>
          <w:p w:rsidR="007524D1" w:rsidRDefault="007524D1" w:rsidP="00FA0683">
            <w:pPr>
              <w:pStyle w:val="TAL"/>
              <w:jc w:val="right"/>
              <w:rPr>
                <w:snapToGrid w:val="0"/>
              </w:rPr>
            </w:pPr>
            <w:r>
              <w:rPr>
                <w:snapToGrid w:val="0"/>
              </w:rPr>
              <w:t>7.1.0</w:t>
            </w:r>
          </w:p>
        </w:tc>
      </w:tr>
      <w:tr w:rsidR="007524D1" w:rsidTr="00FA0683">
        <w:tc>
          <w:tcPr>
            <w:tcW w:w="800" w:type="dxa"/>
            <w:shd w:val="solid" w:color="FFFFFF" w:fill="auto"/>
          </w:tcPr>
          <w:p w:rsidR="007524D1" w:rsidRDefault="007524D1" w:rsidP="00FA0683">
            <w:pPr>
              <w:pStyle w:val="TAL"/>
            </w:pPr>
            <w:r>
              <w:t>2009-03</w:t>
            </w:r>
          </w:p>
        </w:tc>
        <w:tc>
          <w:tcPr>
            <w:tcW w:w="760" w:type="dxa"/>
            <w:shd w:val="solid" w:color="FFFFFF" w:fill="auto"/>
          </w:tcPr>
          <w:p w:rsidR="007524D1" w:rsidRDefault="007524D1" w:rsidP="00FA0683">
            <w:pPr>
              <w:pStyle w:val="TAL"/>
            </w:pPr>
            <w:r>
              <w:t>-</w:t>
            </w:r>
          </w:p>
        </w:tc>
        <w:tc>
          <w:tcPr>
            <w:tcW w:w="1134" w:type="dxa"/>
            <w:shd w:val="solid" w:color="FFFFFF" w:fill="auto"/>
          </w:tcPr>
          <w:p w:rsidR="007524D1" w:rsidRDefault="007524D1" w:rsidP="00FA0683">
            <w:pPr>
              <w:pStyle w:val="TAL"/>
            </w:pPr>
            <w:r>
              <w:t>-</w:t>
            </w:r>
          </w:p>
        </w:tc>
        <w:tc>
          <w:tcPr>
            <w:tcW w:w="567" w:type="dxa"/>
            <w:shd w:val="solid" w:color="FFFFFF" w:fill="auto"/>
          </w:tcPr>
          <w:p w:rsidR="007524D1" w:rsidRDefault="007524D1" w:rsidP="00FA0683">
            <w:pPr>
              <w:pStyle w:val="TAL"/>
            </w:pPr>
            <w:r>
              <w:t>-</w:t>
            </w:r>
          </w:p>
        </w:tc>
        <w:tc>
          <w:tcPr>
            <w:tcW w:w="283" w:type="dxa"/>
            <w:shd w:val="solid" w:color="FFFFFF" w:fill="auto"/>
          </w:tcPr>
          <w:p w:rsidR="007524D1" w:rsidRDefault="007524D1" w:rsidP="00FA0683">
            <w:pPr>
              <w:pStyle w:val="TAL"/>
            </w:pPr>
            <w:r>
              <w:t>-</w:t>
            </w:r>
          </w:p>
        </w:tc>
        <w:tc>
          <w:tcPr>
            <w:tcW w:w="4536" w:type="dxa"/>
            <w:shd w:val="solid" w:color="FFFFFF" w:fill="auto"/>
          </w:tcPr>
          <w:p w:rsidR="007524D1" w:rsidRDefault="007524D1" w:rsidP="00FA0683">
            <w:pPr>
              <w:pStyle w:val="TAL"/>
            </w:pPr>
            <w:r>
              <w:t>Update to Rel-8 version (MCC)</w:t>
            </w:r>
          </w:p>
        </w:tc>
        <w:tc>
          <w:tcPr>
            <w:tcW w:w="709" w:type="dxa"/>
            <w:shd w:val="solid" w:color="FFFFFF" w:fill="auto"/>
          </w:tcPr>
          <w:p w:rsidR="007524D1" w:rsidRDefault="007524D1" w:rsidP="00FA0683">
            <w:pPr>
              <w:pStyle w:val="TAL"/>
              <w:jc w:val="right"/>
            </w:pPr>
            <w:r>
              <w:t>8.0.0</w:t>
            </w:r>
          </w:p>
        </w:tc>
      </w:tr>
      <w:tr w:rsidR="007524D1" w:rsidTr="00FA0683">
        <w:tc>
          <w:tcPr>
            <w:tcW w:w="800" w:type="dxa"/>
            <w:shd w:val="solid" w:color="FFFFFF" w:fill="auto"/>
          </w:tcPr>
          <w:p w:rsidR="007524D1" w:rsidRDefault="007524D1" w:rsidP="00FA0683">
            <w:pPr>
              <w:pStyle w:val="TAL"/>
            </w:pPr>
            <w:r>
              <w:t>2009-12</w:t>
            </w:r>
          </w:p>
        </w:tc>
        <w:tc>
          <w:tcPr>
            <w:tcW w:w="760" w:type="dxa"/>
            <w:shd w:val="solid" w:color="FFFFFF" w:fill="auto"/>
          </w:tcPr>
          <w:p w:rsidR="007524D1" w:rsidRDefault="007524D1" w:rsidP="00FA0683">
            <w:pPr>
              <w:pStyle w:val="TAL"/>
            </w:pPr>
            <w:r>
              <w:t>-</w:t>
            </w:r>
          </w:p>
        </w:tc>
        <w:tc>
          <w:tcPr>
            <w:tcW w:w="1134" w:type="dxa"/>
            <w:shd w:val="solid" w:color="FFFFFF" w:fill="auto"/>
          </w:tcPr>
          <w:p w:rsidR="007524D1" w:rsidRDefault="007524D1" w:rsidP="00FA0683">
            <w:pPr>
              <w:pStyle w:val="TAL"/>
            </w:pPr>
            <w:r>
              <w:t>-</w:t>
            </w:r>
          </w:p>
        </w:tc>
        <w:tc>
          <w:tcPr>
            <w:tcW w:w="567" w:type="dxa"/>
            <w:shd w:val="solid" w:color="FFFFFF" w:fill="auto"/>
          </w:tcPr>
          <w:p w:rsidR="007524D1" w:rsidRDefault="007524D1" w:rsidP="00FA0683">
            <w:pPr>
              <w:pStyle w:val="TAL"/>
            </w:pPr>
            <w:r>
              <w:t>-</w:t>
            </w:r>
          </w:p>
        </w:tc>
        <w:tc>
          <w:tcPr>
            <w:tcW w:w="283" w:type="dxa"/>
            <w:shd w:val="solid" w:color="FFFFFF" w:fill="auto"/>
          </w:tcPr>
          <w:p w:rsidR="007524D1" w:rsidRDefault="007524D1" w:rsidP="00FA0683">
            <w:pPr>
              <w:pStyle w:val="TAL"/>
            </w:pPr>
            <w:r>
              <w:t>-</w:t>
            </w:r>
          </w:p>
        </w:tc>
        <w:tc>
          <w:tcPr>
            <w:tcW w:w="4536" w:type="dxa"/>
            <w:shd w:val="solid" w:color="FFFFFF" w:fill="auto"/>
          </w:tcPr>
          <w:p w:rsidR="007524D1" w:rsidRDefault="007524D1" w:rsidP="00FA0683">
            <w:pPr>
              <w:pStyle w:val="TAL"/>
            </w:pPr>
            <w:r>
              <w:t>Update to Rel-9 version (MCC)</w:t>
            </w:r>
          </w:p>
        </w:tc>
        <w:tc>
          <w:tcPr>
            <w:tcW w:w="709" w:type="dxa"/>
            <w:shd w:val="solid" w:color="FFFFFF" w:fill="auto"/>
          </w:tcPr>
          <w:p w:rsidR="007524D1" w:rsidRDefault="007524D1" w:rsidP="00FA0683">
            <w:pPr>
              <w:pStyle w:val="TAL"/>
              <w:jc w:val="right"/>
            </w:pPr>
            <w:r>
              <w:t>9.0.0</w:t>
            </w:r>
          </w:p>
        </w:tc>
      </w:tr>
      <w:bookmarkEnd w:id="355"/>
      <w:tr w:rsidR="007524D1" w:rsidTr="00FA0683">
        <w:tc>
          <w:tcPr>
            <w:tcW w:w="800" w:type="dxa"/>
            <w:shd w:val="solid" w:color="FFFFFF" w:fill="auto"/>
          </w:tcPr>
          <w:p w:rsidR="007524D1" w:rsidRDefault="007524D1" w:rsidP="00FA0683">
            <w:pPr>
              <w:pStyle w:val="TAL"/>
              <w:rPr>
                <w:snapToGrid w:val="0"/>
              </w:rPr>
            </w:pPr>
            <w:r>
              <w:rPr>
                <w:snapToGrid w:val="0"/>
              </w:rPr>
              <w:t>2010-</w:t>
            </w:r>
            <w:r w:rsidRPr="00091DD9">
              <w:rPr>
                <w:snapToGrid w:val="0"/>
              </w:rPr>
              <w:t>03</w:t>
            </w:r>
          </w:p>
        </w:tc>
        <w:tc>
          <w:tcPr>
            <w:tcW w:w="760" w:type="dxa"/>
            <w:shd w:val="solid" w:color="FFFFFF" w:fill="auto"/>
          </w:tcPr>
          <w:p w:rsidR="007524D1" w:rsidRDefault="007524D1" w:rsidP="00FA0683">
            <w:pPr>
              <w:pStyle w:val="TAL"/>
              <w:rPr>
                <w:snapToGrid w:val="0"/>
              </w:rPr>
            </w:pPr>
            <w:r>
              <w:rPr>
                <w:snapToGrid w:val="0"/>
              </w:rPr>
              <w:t>CP-47</w:t>
            </w:r>
          </w:p>
        </w:tc>
        <w:tc>
          <w:tcPr>
            <w:tcW w:w="1134" w:type="dxa"/>
            <w:shd w:val="solid" w:color="FFFFFF" w:fill="auto"/>
          </w:tcPr>
          <w:p w:rsidR="007524D1" w:rsidRDefault="007524D1" w:rsidP="00FA0683">
            <w:pPr>
              <w:pStyle w:val="TAL"/>
              <w:rPr>
                <w:snapToGrid w:val="0"/>
              </w:rPr>
            </w:pPr>
            <w:r>
              <w:rPr>
                <w:snapToGrid w:val="0"/>
              </w:rPr>
              <w:t>CP-100180</w:t>
            </w:r>
          </w:p>
        </w:tc>
        <w:tc>
          <w:tcPr>
            <w:tcW w:w="567" w:type="dxa"/>
            <w:shd w:val="solid" w:color="FFFFFF" w:fill="auto"/>
          </w:tcPr>
          <w:p w:rsidR="007524D1" w:rsidRDefault="007524D1" w:rsidP="00FA0683">
            <w:pPr>
              <w:pStyle w:val="TAL"/>
              <w:rPr>
                <w:snapToGrid w:val="0"/>
              </w:rPr>
            </w:pPr>
            <w:r>
              <w:rPr>
                <w:snapToGrid w:val="0"/>
              </w:rPr>
              <w:t>005</w:t>
            </w:r>
          </w:p>
        </w:tc>
        <w:tc>
          <w:tcPr>
            <w:tcW w:w="283" w:type="dxa"/>
            <w:shd w:val="solid" w:color="FFFFFF" w:fill="auto"/>
          </w:tcPr>
          <w:p w:rsidR="007524D1" w:rsidRDefault="007524D1" w:rsidP="00FA0683">
            <w:pPr>
              <w:pStyle w:val="TAL"/>
              <w:rPr>
                <w:snapToGrid w:val="0"/>
              </w:rPr>
            </w:pPr>
            <w:r>
              <w:rPr>
                <w:snapToGrid w:val="0"/>
              </w:rPr>
              <w:t>1</w:t>
            </w:r>
          </w:p>
        </w:tc>
        <w:tc>
          <w:tcPr>
            <w:tcW w:w="4536" w:type="dxa"/>
            <w:shd w:val="solid" w:color="FFFFFF" w:fill="auto"/>
          </w:tcPr>
          <w:p w:rsidR="007524D1" w:rsidRPr="004D796C" w:rsidRDefault="007524D1" w:rsidP="00FA0683">
            <w:pPr>
              <w:pStyle w:val="TAL"/>
              <w:rPr>
                <w:snapToGrid w:val="0"/>
              </w:rPr>
            </w:pPr>
            <w:r w:rsidRPr="002614E0">
              <w:rPr>
                <w:snapToGrid w:val="0"/>
              </w:rPr>
              <w:t>References update and cleanup</w:t>
            </w:r>
          </w:p>
        </w:tc>
        <w:tc>
          <w:tcPr>
            <w:tcW w:w="709" w:type="dxa"/>
            <w:shd w:val="solid" w:color="FFFFFF" w:fill="auto"/>
          </w:tcPr>
          <w:p w:rsidR="007524D1" w:rsidRDefault="007524D1" w:rsidP="00FA0683">
            <w:pPr>
              <w:pStyle w:val="TAL"/>
              <w:jc w:val="right"/>
              <w:rPr>
                <w:snapToGrid w:val="0"/>
              </w:rPr>
            </w:pPr>
            <w:r>
              <w:rPr>
                <w:snapToGrid w:val="0"/>
              </w:rPr>
              <w:t>9.1.0</w:t>
            </w:r>
          </w:p>
        </w:tc>
      </w:tr>
      <w:tr w:rsidR="007524D1" w:rsidTr="00FA0683">
        <w:tc>
          <w:tcPr>
            <w:tcW w:w="800" w:type="dxa"/>
            <w:shd w:val="solid" w:color="FFFFFF" w:fill="auto"/>
          </w:tcPr>
          <w:p w:rsidR="007524D1" w:rsidRDefault="007524D1" w:rsidP="00FA0683">
            <w:pPr>
              <w:pStyle w:val="TAL"/>
              <w:rPr>
                <w:snapToGrid w:val="0"/>
              </w:rPr>
            </w:pPr>
            <w:r>
              <w:rPr>
                <w:snapToGrid w:val="0"/>
              </w:rPr>
              <w:t>2010-</w:t>
            </w:r>
            <w:r w:rsidRPr="00091DD9">
              <w:rPr>
                <w:snapToGrid w:val="0"/>
              </w:rPr>
              <w:t>03</w:t>
            </w:r>
          </w:p>
        </w:tc>
        <w:tc>
          <w:tcPr>
            <w:tcW w:w="760" w:type="dxa"/>
            <w:shd w:val="solid" w:color="FFFFFF" w:fill="auto"/>
          </w:tcPr>
          <w:p w:rsidR="007524D1" w:rsidRDefault="007524D1" w:rsidP="00FA0683">
            <w:pPr>
              <w:pStyle w:val="TAL"/>
              <w:rPr>
                <w:snapToGrid w:val="0"/>
              </w:rPr>
            </w:pPr>
            <w:r>
              <w:rPr>
                <w:snapToGrid w:val="0"/>
              </w:rPr>
              <w:t>CP-47</w:t>
            </w:r>
          </w:p>
        </w:tc>
        <w:tc>
          <w:tcPr>
            <w:tcW w:w="1134" w:type="dxa"/>
            <w:shd w:val="solid" w:color="FFFFFF" w:fill="auto"/>
          </w:tcPr>
          <w:p w:rsidR="007524D1" w:rsidRDefault="007524D1" w:rsidP="00FA0683">
            <w:pPr>
              <w:pStyle w:val="TAL"/>
              <w:rPr>
                <w:snapToGrid w:val="0"/>
              </w:rPr>
            </w:pPr>
            <w:r>
              <w:rPr>
                <w:snapToGrid w:val="0"/>
              </w:rPr>
              <w:t>CP-100182</w:t>
            </w:r>
          </w:p>
        </w:tc>
        <w:tc>
          <w:tcPr>
            <w:tcW w:w="567" w:type="dxa"/>
            <w:shd w:val="solid" w:color="FFFFFF" w:fill="auto"/>
          </w:tcPr>
          <w:p w:rsidR="007524D1" w:rsidRDefault="007524D1" w:rsidP="00FA0683">
            <w:pPr>
              <w:pStyle w:val="TAL"/>
              <w:rPr>
                <w:snapToGrid w:val="0"/>
              </w:rPr>
            </w:pPr>
            <w:r>
              <w:rPr>
                <w:snapToGrid w:val="0"/>
              </w:rPr>
              <w:t>007</w:t>
            </w:r>
          </w:p>
        </w:tc>
        <w:tc>
          <w:tcPr>
            <w:tcW w:w="283" w:type="dxa"/>
            <w:shd w:val="solid" w:color="FFFFFF" w:fill="auto"/>
          </w:tcPr>
          <w:p w:rsidR="007524D1" w:rsidRDefault="007524D1" w:rsidP="00FA0683">
            <w:pPr>
              <w:pStyle w:val="TAL"/>
              <w:rPr>
                <w:snapToGrid w:val="0"/>
              </w:rPr>
            </w:pPr>
            <w:r>
              <w:rPr>
                <w:snapToGrid w:val="0"/>
              </w:rPr>
              <w:t>1</w:t>
            </w:r>
          </w:p>
        </w:tc>
        <w:tc>
          <w:tcPr>
            <w:tcW w:w="4536" w:type="dxa"/>
            <w:shd w:val="solid" w:color="FFFFFF" w:fill="auto"/>
          </w:tcPr>
          <w:p w:rsidR="007524D1" w:rsidRPr="002614E0" w:rsidRDefault="007524D1" w:rsidP="00FA0683">
            <w:pPr>
              <w:pStyle w:val="TAL"/>
              <w:rPr>
                <w:snapToGrid w:val="0"/>
              </w:rPr>
            </w:pPr>
            <w:r w:rsidRPr="002614E0">
              <w:rPr>
                <w:snapToGrid w:val="0"/>
              </w:rPr>
              <w:t>Addition of Rel-7 tests</w:t>
            </w:r>
          </w:p>
        </w:tc>
        <w:tc>
          <w:tcPr>
            <w:tcW w:w="709" w:type="dxa"/>
            <w:shd w:val="solid" w:color="FFFFFF" w:fill="auto"/>
          </w:tcPr>
          <w:p w:rsidR="007524D1" w:rsidRDefault="007524D1" w:rsidP="00FA0683">
            <w:pPr>
              <w:pStyle w:val="TAL"/>
              <w:jc w:val="right"/>
              <w:rPr>
                <w:snapToGrid w:val="0"/>
              </w:rPr>
            </w:pPr>
            <w:r>
              <w:rPr>
                <w:snapToGrid w:val="0"/>
              </w:rPr>
              <w:t>9.1.0</w:t>
            </w:r>
          </w:p>
        </w:tc>
      </w:tr>
      <w:tr w:rsidR="007524D1" w:rsidTr="00FA0683">
        <w:tc>
          <w:tcPr>
            <w:tcW w:w="800" w:type="dxa"/>
            <w:shd w:val="solid" w:color="FFFFFF" w:fill="auto"/>
          </w:tcPr>
          <w:p w:rsidR="007524D1" w:rsidRPr="006213D2" w:rsidRDefault="007524D1" w:rsidP="00FA0683">
            <w:pPr>
              <w:pStyle w:val="TAL"/>
              <w:rPr>
                <w:snapToGrid w:val="0"/>
              </w:rPr>
            </w:pPr>
            <w:r>
              <w:rPr>
                <w:snapToGrid w:val="0"/>
              </w:rPr>
              <w:t>2011</w:t>
            </w:r>
            <w:r w:rsidRPr="006213D2">
              <w:rPr>
                <w:snapToGrid w:val="0"/>
              </w:rPr>
              <w:t>-</w:t>
            </w:r>
            <w:r>
              <w:rPr>
                <w:snapToGrid w:val="0"/>
              </w:rPr>
              <w:t>03</w:t>
            </w:r>
          </w:p>
        </w:tc>
        <w:tc>
          <w:tcPr>
            <w:tcW w:w="760" w:type="dxa"/>
            <w:shd w:val="solid" w:color="FFFFFF" w:fill="auto"/>
          </w:tcPr>
          <w:p w:rsidR="007524D1" w:rsidRPr="006213D2" w:rsidRDefault="007524D1" w:rsidP="00FA0683">
            <w:pPr>
              <w:pStyle w:val="TAL"/>
              <w:rPr>
                <w:snapToGrid w:val="0"/>
              </w:rPr>
            </w:pPr>
            <w:r>
              <w:rPr>
                <w:snapToGrid w:val="0"/>
              </w:rPr>
              <w:t>SP-51</w:t>
            </w:r>
          </w:p>
        </w:tc>
        <w:tc>
          <w:tcPr>
            <w:tcW w:w="1134" w:type="dxa"/>
            <w:shd w:val="solid" w:color="FFFFFF" w:fill="auto"/>
          </w:tcPr>
          <w:p w:rsidR="007524D1" w:rsidRPr="006213D2" w:rsidRDefault="007524D1" w:rsidP="00FA0683">
            <w:pPr>
              <w:pStyle w:val="TAL"/>
              <w:rPr>
                <w:snapToGrid w:val="0"/>
              </w:rPr>
            </w:pPr>
            <w:r w:rsidRPr="006213D2">
              <w:rPr>
                <w:snapToGrid w:val="0"/>
              </w:rPr>
              <w:t>-</w:t>
            </w:r>
          </w:p>
        </w:tc>
        <w:tc>
          <w:tcPr>
            <w:tcW w:w="567" w:type="dxa"/>
            <w:shd w:val="solid" w:color="FFFFFF" w:fill="auto"/>
          </w:tcPr>
          <w:p w:rsidR="007524D1" w:rsidRPr="006213D2" w:rsidRDefault="007524D1" w:rsidP="00FA0683">
            <w:pPr>
              <w:pStyle w:val="TAL"/>
              <w:rPr>
                <w:snapToGrid w:val="0"/>
              </w:rPr>
            </w:pPr>
            <w:r w:rsidRPr="006213D2">
              <w:rPr>
                <w:snapToGrid w:val="0"/>
              </w:rPr>
              <w:t>-</w:t>
            </w:r>
          </w:p>
        </w:tc>
        <w:tc>
          <w:tcPr>
            <w:tcW w:w="283" w:type="dxa"/>
            <w:shd w:val="solid" w:color="FFFFFF" w:fill="auto"/>
          </w:tcPr>
          <w:p w:rsidR="007524D1" w:rsidRPr="006213D2" w:rsidRDefault="007524D1" w:rsidP="00FA0683">
            <w:pPr>
              <w:pStyle w:val="TAL"/>
              <w:rPr>
                <w:snapToGrid w:val="0"/>
              </w:rPr>
            </w:pPr>
            <w:r w:rsidRPr="006213D2">
              <w:rPr>
                <w:snapToGrid w:val="0"/>
              </w:rPr>
              <w:t>-</w:t>
            </w:r>
          </w:p>
        </w:tc>
        <w:tc>
          <w:tcPr>
            <w:tcW w:w="4536" w:type="dxa"/>
            <w:shd w:val="solid" w:color="FFFFFF" w:fill="auto"/>
          </w:tcPr>
          <w:p w:rsidR="007524D1" w:rsidRPr="006213D2" w:rsidRDefault="007524D1" w:rsidP="00FA0683">
            <w:pPr>
              <w:pStyle w:val="TAL"/>
              <w:rPr>
                <w:snapToGrid w:val="0"/>
              </w:rPr>
            </w:pPr>
            <w:r>
              <w:rPr>
                <w:snapToGrid w:val="0"/>
              </w:rPr>
              <w:t>Update to Rel-10</w:t>
            </w:r>
            <w:r w:rsidRPr="006213D2">
              <w:rPr>
                <w:snapToGrid w:val="0"/>
              </w:rPr>
              <w:t xml:space="preserve"> version (MCC)</w:t>
            </w:r>
          </w:p>
        </w:tc>
        <w:tc>
          <w:tcPr>
            <w:tcW w:w="709" w:type="dxa"/>
            <w:shd w:val="solid" w:color="FFFFFF" w:fill="auto"/>
          </w:tcPr>
          <w:p w:rsidR="007524D1" w:rsidRPr="006213D2" w:rsidRDefault="007524D1" w:rsidP="00FA0683">
            <w:pPr>
              <w:pStyle w:val="TAL"/>
              <w:jc w:val="right"/>
              <w:rPr>
                <w:snapToGrid w:val="0"/>
              </w:rPr>
            </w:pPr>
            <w:r>
              <w:rPr>
                <w:snapToGrid w:val="0"/>
              </w:rPr>
              <w:t>10</w:t>
            </w:r>
            <w:r w:rsidRPr="006213D2">
              <w:rPr>
                <w:snapToGrid w:val="0"/>
              </w:rPr>
              <w:t>.0.0</w:t>
            </w:r>
          </w:p>
        </w:tc>
      </w:tr>
      <w:tr w:rsidR="007524D1" w:rsidTr="00FA0683">
        <w:tc>
          <w:tcPr>
            <w:tcW w:w="800" w:type="dxa"/>
            <w:shd w:val="solid" w:color="FFFFFF" w:fill="auto"/>
          </w:tcPr>
          <w:p w:rsidR="007524D1" w:rsidRPr="006213D2" w:rsidRDefault="007524D1" w:rsidP="00FA0683">
            <w:pPr>
              <w:pStyle w:val="TAL"/>
              <w:rPr>
                <w:snapToGrid w:val="0"/>
              </w:rPr>
            </w:pPr>
            <w:r>
              <w:rPr>
                <w:snapToGrid w:val="0"/>
              </w:rPr>
              <w:t>2012</w:t>
            </w:r>
            <w:r w:rsidRPr="006213D2">
              <w:rPr>
                <w:snapToGrid w:val="0"/>
              </w:rPr>
              <w:t>-</w:t>
            </w:r>
            <w:r>
              <w:rPr>
                <w:snapToGrid w:val="0"/>
              </w:rPr>
              <w:t>09</w:t>
            </w:r>
          </w:p>
        </w:tc>
        <w:tc>
          <w:tcPr>
            <w:tcW w:w="760" w:type="dxa"/>
            <w:shd w:val="solid" w:color="FFFFFF" w:fill="auto"/>
          </w:tcPr>
          <w:p w:rsidR="007524D1" w:rsidRPr="006213D2" w:rsidRDefault="007524D1" w:rsidP="00FA0683">
            <w:pPr>
              <w:pStyle w:val="TAL"/>
              <w:rPr>
                <w:snapToGrid w:val="0"/>
              </w:rPr>
            </w:pPr>
            <w:r>
              <w:rPr>
                <w:snapToGrid w:val="0"/>
              </w:rPr>
              <w:t>SP-57</w:t>
            </w:r>
          </w:p>
        </w:tc>
        <w:tc>
          <w:tcPr>
            <w:tcW w:w="1134" w:type="dxa"/>
            <w:shd w:val="solid" w:color="FFFFFF" w:fill="auto"/>
          </w:tcPr>
          <w:p w:rsidR="007524D1" w:rsidRPr="006213D2" w:rsidRDefault="007524D1" w:rsidP="00FA0683">
            <w:pPr>
              <w:pStyle w:val="TAL"/>
              <w:rPr>
                <w:snapToGrid w:val="0"/>
              </w:rPr>
            </w:pPr>
            <w:r w:rsidRPr="006213D2">
              <w:rPr>
                <w:snapToGrid w:val="0"/>
              </w:rPr>
              <w:t>-</w:t>
            </w:r>
          </w:p>
        </w:tc>
        <w:tc>
          <w:tcPr>
            <w:tcW w:w="567" w:type="dxa"/>
            <w:shd w:val="solid" w:color="FFFFFF" w:fill="auto"/>
          </w:tcPr>
          <w:p w:rsidR="007524D1" w:rsidRPr="006213D2" w:rsidRDefault="007524D1" w:rsidP="00FA0683">
            <w:pPr>
              <w:pStyle w:val="TAL"/>
              <w:rPr>
                <w:snapToGrid w:val="0"/>
              </w:rPr>
            </w:pPr>
            <w:r w:rsidRPr="006213D2">
              <w:rPr>
                <w:snapToGrid w:val="0"/>
              </w:rPr>
              <w:t>-</w:t>
            </w:r>
          </w:p>
        </w:tc>
        <w:tc>
          <w:tcPr>
            <w:tcW w:w="283" w:type="dxa"/>
            <w:shd w:val="solid" w:color="FFFFFF" w:fill="auto"/>
          </w:tcPr>
          <w:p w:rsidR="007524D1" w:rsidRPr="006213D2" w:rsidRDefault="007524D1" w:rsidP="00FA0683">
            <w:pPr>
              <w:pStyle w:val="TAL"/>
              <w:rPr>
                <w:snapToGrid w:val="0"/>
              </w:rPr>
            </w:pPr>
            <w:r w:rsidRPr="006213D2">
              <w:rPr>
                <w:snapToGrid w:val="0"/>
              </w:rPr>
              <w:t>-</w:t>
            </w:r>
          </w:p>
        </w:tc>
        <w:tc>
          <w:tcPr>
            <w:tcW w:w="4536" w:type="dxa"/>
            <w:shd w:val="solid" w:color="FFFFFF" w:fill="auto"/>
          </w:tcPr>
          <w:p w:rsidR="007524D1" w:rsidRPr="006213D2" w:rsidRDefault="007524D1" w:rsidP="00FA0683">
            <w:pPr>
              <w:pStyle w:val="TAL"/>
              <w:rPr>
                <w:snapToGrid w:val="0"/>
              </w:rPr>
            </w:pPr>
            <w:r>
              <w:rPr>
                <w:snapToGrid w:val="0"/>
              </w:rPr>
              <w:t>Update to Rel-11</w:t>
            </w:r>
            <w:r w:rsidRPr="006213D2">
              <w:rPr>
                <w:snapToGrid w:val="0"/>
              </w:rPr>
              <w:t xml:space="preserve"> version (MCC)</w:t>
            </w:r>
          </w:p>
        </w:tc>
        <w:tc>
          <w:tcPr>
            <w:tcW w:w="709" w:type="dxa"/>
            <w:shd w:val="solid" w:color="FFFFFF" w:fill="auto"/>
          </w:tcPr>
          <w:p w:rsidR="007524D1" w:rsidRPr="006213D2" w:rsidRDefault="007524D1" w:rsidP="00FA0683">
            <w:pPr>
              <w:pStyle w:val="TAL"/>
              <w:jc w:val="right"/>
              <w:rPr>
                <w:snapToGrid w:val="0"/>
              </w:rPr>
            </w:pPr>
            <w:r>
              <w:rPr>
                <w:snapToGrid w:val="0"/>
              </w:rPr>
              <w:t>11</w:t>
            </w:r>
            <w:r w:rsidRPr="006213D2">
              <w:rPr>
                <w:snapToGrid w:val="0"/>
              </w:rPr>
              <w:t>.0.0</w:t>
            </w:r>
          </w:p>
        </w:tc>
      </w:tr>
      <w:tr w:rsidR="007524D1" w:rsidTr="00FA0683">
        <w:tc>
          <w:tcPr>
            <w:tcW w:w="800" w:type="dxa"/>
            <w:shd w:val="solid" w:color="FFFFFF" w:fill="auto"/>
          </w:tcPr>
          <w:p w:rsidR="007524D1" w:rsidRPr="006213D2" w:rsidRDefault="007524D1" w:rsidP="00FA0683">
            <w:pPr>
              <w:pStyle w:val="TAL"/>
              <w:rPr>
                <w:snapToGrid w:val="0"/>
              </w:rPr>
            </w:pPr>
            <w:r>
              <w:rPr>
                <w:snapToGrid w:val="0"/>
              </w:rPr>
              <w:t>2013</w:t>
            </w:r>
            <w:r w:rsidRPr="006213D2">
              <w:rPr>
                <w:snapToGrid w:val="0"/>
              </w:rPr>
              <w:t>-</w:t>
            </w:r>
            <w:r>
              <w:rPr>
                <w:snapToGrid w:val="0"/>
              </w:rPr>
              <w:t>06</w:t>
            </w:r>
          </w:p>
        </w:tc>
        <w:tc>
          <w:tcPr>
            <w:tcW w:w="760" w:type="dxa"/>
            <w:shd w:val="solid" w:color="FFFFFF" w:fill="auto"/>
          </w:tcPr>
          <w:p w:rsidR="007524D1" w:rsidRPr="006213D2" w:rsidRDefault="007524D1" w:rsidP="00FA0683">
            <w:pPr>
              <w:pStyle w:val="TAL"/>
              <w:rPr>
                <w:snapToGrid w:val="0"/>
              </w:rPr>
            </w:pPr>
            <w:r>
              <w:rPr>
                <w:snapToGrid w:val="0"/>
              </w:rPr>
              <w:t>CP-60</w:t>
            </w:r>
          </w:p>
        </w:tc>
        <w:tc>
          <w:tcPr>
            <w:tcW w:w="1134" w:type="dxa"/>
            <w:shd w:val="solid" w:color="FFFFFF" w:fill="auto"/>
          </w:tcPr>
          <w:p w:rsidR="007524D1" w:rsidRPr="006213D2" w:rsidRDefault="007524D1" w:rsidP="00FA0683">
            <w:pPr>
              <w:pStyle w:val="TAL"/>
              <w:rPr>
                <w:snapToGrid w:val="0"/>
              </w:rPr>
            </w:pPr>
            <w:r>
              <w:rPr>
                <w:snapToGrid w:val="0"/>
              </w:rPr>
              <w:t>CP-130373</w:t>
            </w:r>
          </w:p>
        </w:tc>
        <w:tc>
          <w:tcPr>
            <w:tcW w:w="567" w:type="dxa"/>
            <w:shd w:val="solid" w:color="FFFFFF" w:fill="auto"/>
          </w:tcPr>
          <w:p w:rsidR="007524D1" w:rsidRPr="006213D2" w:rsidRDefault="007524D1" w:rsidP="00FA0683">
            <w:pPr>
              <w:pStyle w:val="TAL"/>
              <w:rPr>
                <w:snapToGrid w:val="0"/>
              </w:rPr>
            </w:pPr>
            <w:r>
              <w:rPr>
                <w:snapToGrid w:val="0"/>
              </w:rPr>
              <w:t>0009</w:t>
            </w:r>
          </w:p>
        </w:tc>
        <w:tc>
          <w:tcPr>
            <w:tcW w:w="283" w:type="dxa"/>
            <w:shd w:val="solid" w:color="FFFFFF" w:fill="auto"/>
          </w:tcPr>
          <w:p w:rsidR="007524D1" w:rsidRPr="006213D2" w:rsidRDefault="007524D1" w:rsidP="00FA0683">
            <w:pPr>
              <w:pStyle w:val="TAL"/>
              <w:rPr>
                <w:snapToGrid w:val="0"/>
              </w:rPr>
            </w:pPr>
            <w:r>
              <w:rPr>
                <w:snapToGrid w:val="0"/>
              </w:rPr>
              <w:t>1</w:t>
            </w:r>
          </w:p>
        </w:tc>
        <w:tc>
          <w:tcPr>
            <w:tcW w:w="4536" w:type="dxa"/>
            <w:shd w:val="solid" w:color="FFFFFF" w:fill="auto"/>
          </w:tcPr>
          <w:p w:rsidR="007524D1" w:rsidRPr="006213D2" w:rsidRDefault="007524D1" w:rsidP="00FA0683">
            <w:pPr>
              <w:pStyle w:val="TAL"/>
              <w:rPr>
                <w:snapToGrid w:val="0"/>
              </w:rPr>
            </w:pPr>
            <w:r w:rsidRPr="00D26513">
              <w:rPr>
                <w:noProof/>
              </w:rPr>
              <w:t>Improvement of results reporting</w:t>
            </w:r>
          </w:p>
        </w:tc>
        <w:tc>
          <w:tcPr>
            <w:tcW w:w="709" w:type="dxa"/>
            <w:shd w:val="solid" w:color="FFFFFF" w:fill="auto"/>
          </w:tcPr>
          <w:p w:rsidR="007524D1" w:rsidRPr="006213D2" w:rsidRDefault="007524D1" w:rsidP="00FA0683">
            <w:pPr>
              <w:pStyle w:val="TAL"/>
              <w:jc w:val="right"/>
              <w:rPr>
                <w:snapToGrid w:val="0"/>
              </w:rPr>
            </w:pPr>
            <w:r>
              <w:rPr>
                <w:snapToGrid w:val="0"/>
              </w:rPr>
              <w:t>11.1</w:t>
            </w:r>
            <w:r w:rsidRPr="006213D2">
              <w:rPr>
                <w:snapToGrid w:val="0"/>
              </w:rPr>
              <w:t>.0</w:t>
            </w:r>
          </w:p>
        </w:tc>
      </w:tr>
      <w:tr w:rsidR="007524D1" w:rsidTr="00FA0683">
        <w:tc>
          <w:tcPr>
            <w:tcW w:w="800" w:type="dxa"/>
            <w:shd w:val="solid" w:color="FFFFFF" w:fill="auto"/>
          </w:tcPr>
          <w:p w:rsidR="007524D1" w:rsidRDefault="007524D1" w:rsidP="00FA0683">
            <w:pPr>
              <w:pStyle w:val="TAL"/>
              <w:rPr>
                <w:snapToGrid w:val="0"/>
              </w:rPr>
            </w:pPr>
            <w:r>
              <w:rPr>
                <w:snapToGrid w:val="0"/>
              </w:rPr>
              <w:t>2013-09</w:t>
            </w:r>
          </w:p>
        </w:tc>
        <w:tc>
          <w:tcPr>
            <w:tcW w:w="760" w:type="dxa"/>
            <w:shd w:val="solid" w:color="FFFFFF" w:fill="auto"/>
          </w:tcPr>
          <w:p w:rsidR="007524D1" w:rsidRDefault="007524D1" w:rsidP="00FA0683">
            <w:pPr>
              <w:pStyle w:val="TAL"/>
              <w:rPr>
                <w:snapToGrid w:val="0"/>
              </w:rPr>
            </w:pPr>
            <w:r>
              <w:rPr>
                <w:snapToGrid w:val="0"/>
              </w:rPr>
              <w:t>CP-61</w:t>
            </w:r>
          </w:p>
        </w:tc>
        <w:tc>
          <w:tcPr>
            <w:tcW w:w="1134" w:type="dxa"/>
            <w:shd w:val="solid" w:color="FFFFFF" w:fill="auto"/>
          </w:tcPr>
          <w:p w:rsidR="007524D1" w:rsidRDefault="007524D1" w:rsidP="00FA0683">
            <w:pPr>
              <w:pStyle w:val="TAL"/>
              <w:rPr>
                <w:snapToGrid w:val="0"/>
              </w:rPr>
            </w:pPr>
            <w:r>
              <w:rPr>
                <w:snapToGrid w:val="0"/>
              </w:rPr>
              <w:t>CP-130529</w:t>
            </w:r>
          </w:p>
        </w:tc>
        <w:tc>
          <w:tcPr>
            <w:tcW w:w="567" w:type="dxa"/>
            <w:shd w:val="solid" w:color="FFFFFF" w:fill="auto"/>
          </w:tcPr>
          <w:p w:rsidR="007524D1" w:rsidRDefault="007524D1" w:rsidP="00FA0683">
            <w:pPr>
              <w:pStyle w:val="TAL"/>
              <w:rPr>
                <w:snapToGrid w:val="0"/>
              </w:rPr>
            </w:pPr>
            <w:r>
              <w:rPr>
                <w:snapToGrid w:val="0"/>
              </w:rPr>
              <w:t>0015</w:t>
            </w:r>
          </w:p>
        </w:tc>
        <w:tc>
          <w:tcPr>
            <w:tcW w:w="283" w:type="dxa"/>
            <w:shd w:val="solid" w:color="FFFFFF" w:fill="auto"/>
          </w:tcPr>
          <w:p w:rsidR="007524D1" w:rsidRDefault="007524D1" w:rsidP="00FA0683">
            <w:pPr>
              <w:pStyle w:val="TAL"/>
              <w:rPr>
                <w:snapToGrid w:val="0"/>
              </w:rPr>
            </w:pPr>
            <w:r>
              <w:rPr>
                <w:snapToGrid w:val="0"/>
              </w:rPr>
              <w:t>2</w:t>
            </w:r>
          </w:p>
        </w:tc>
        <w:tc>
          <w:tcPr>
            <w:tcW w:w="4536" w:type="dxa"/>
            <w:shd w:val="solid" w:color="FFFFFF" w:fill="auto"/>
          </w:tcPr>
          <w:p w:rsidR="007524D1" w:rsidRDefault="007524D1" w:rsidP="00FA0683">
            <w:pPr>
              <w:pStyle w:val="TAL"/>
              <w:rPr>
                <w:snapToGrid w:val="0"/>
              </w:rPr>
            </w:pPr>
            <w:r>
              <w:rPr>
                <w:snapToGrid w:val="0"/>
              </w:rPr>
              <w:t>Modification of the statements on security parameters</w:t>
            </w:r>
          </w:p>
        </w:tc>
        <w:tc>
          <w:tcPr>
            <w:tcW w:w="709" w:type="dxa"/>
            <w:shd w:val="solid" w:color="FFFFFF" w:fill="auto"/>
          </w:tcPr>
          <w:p w:rsidR="007524D1" w:rsidRDefault="007524D1" w:rsidP="00FA0683">
            <w:pPr>
              <w:pStyle w:val="TAL"/>
              <w:jc w:val="right"/>
              <w:rPr>
                <w:snapToGrid w:val="0"/>
              </w:rPr>
            </w:pPr>
            <w:r>
              <w:rPr>
                <w:snapToGrid w:val="0"/>
              </w:rPr>
              <w:t>11.2.0</w:t>
            </w:r>
          </w:p>
        </w:tc>
      </w:tr>
      <w:tr w:rsidR="007524D1" w:rsidTr="00FA0683">
        <w:tc>
          <w:tcPr>
            <w:tcW w:w="800" w:type="dxa"/>
            <w:shd w:val="solid" w:color="FFFFFF" w:fill="auto"/>
          </w:tcPr>
          <w:p w:rsidR="007524D1" w:rsidRPr="006213D2" w:rsidRDefault="007524D1" w:rsidP="00FA0683">
            <w:pPr>
              <w:pStyle w:val="TAL"/>
              <w:rPr>
                <w:snapToGrid w:val="0"/>
              </w:rPr>
            </w:pPr>
            <w:r>
              <w:rPr>
                <w:snapToGrid w:val="0"/>
              </w:rPr>
              <w:t>2014</w:t>
            </w:r>
            <w:r w:rsidRPr="006213D2">
              <w:rPr>
                <w:snapToGrid w:val="0"/>
              </w:rPr>
              <w:t>-</w:t>
            </w:r>
            <w:r>
              <w:rPr>
                <w:snapToGrid w:val="0"/>
              </w:rPr>
              <w:t>10</w:t>
            </w:r>
          </w:p>
        </w:tc>
        <w:tc>
          <w:tcPr>
            <w:tcW w:w="760" w:type="dxa"/>
            <w:shd w:val="solid" w:color="FFFFFF" w:fill="auto"/>
          </w:tcPr>
          <w:p w:rsidR="007524D1" w:rsidRPr="006213D2" w:rsidRDefault="007524D1" w:rsidP="00FA0683">
            <w:pPr>
              <w:pStyle w:val="TAL"/>
              <w:rPr>
                <w:snapToGrid w:val="0"/>
              </w:rPr>
            </w:pPr>
            <w:r>
              <w:rPr>
                <w:snapToGrid w:val="0"/>
              </w:rPr>
              <w:t>SP-65</w:t>
            </w:r>
          </w:p>
        </w:tc>
        <w:tc>
          <w:tcPr>
            <w:tcW w:w="1134" w:type="dxa"/>
            <w:shd w:val="solid" w:color="FFFFFF" w:fill="auto"/>
          </w:tcPr>
          <w:p w:rsidR="007524D1" w:rsidRPr="006213D2" w:rsidRDefault="007524D1" w:rsidP="00FA0683">
            <w:pPr>
              <w:pStyle w:val="TAL"/>
              <w:rPr>
                <w:snapToGrid w:val="0"/>
              </w:rPr>
            </w:pPr>
            <w:r w:rsidRPr="006213D2">
              <w:rPr>
                <w:snapToGrid w:val="0"/>
              </w:rPr>
              <w:t>-</w:t>
            </w:r>
          </w:p>
        </w:tc>
        <w:tc>
          <w:tcPr>
            <w:tcW w:w="567" w:type="dxa"/>
            <w:shd w:val="solid" w:color="FFFFFF" w:fill="auto"/>
          </w:tcPr>
          <w:p w:rsidR="007524D1" w:rsidRPr="006213D2" w:rsidRDefault="007524D1" w:rsidP="00FA0683">
            <w:pPr>
              <w:pStyle w:val="TAL"/>
              <w:rPr>
                <w:snapToGrid w:val="0"/>
              </w:rPr>
            </w:pPr>
            <w:r w:rsidRPr="006213D2">
              <w:rPr>
                <w:snapToGrid w:val="0"/>
              </w:rPr>
              <w:t>-</w:t>
            </w:r>
          </w:p>
        </w:tc>
        <w:tc>
          <w:tcPr>
            <w:tcW w:w="283" w:type="dxa"/>
            <w:shd w:val="solid" w:color="FFFFFF" w:fill="auto"/>
          </w:tcPr>
          <w:p w:rsidR="007524D1" w:rsidRPr="006213D2" w:rsidRDefault="007524D1" w:rsidP="00FA0683">
            <w:pPr>
              <w:pStyle w:val="TAL"/>
              <w:rPr>
                <w:snapToGrid w:val="0"/>
              </w:rPr>
            </w:pPr>
            <w:r w:rsidRPr="006213D2">
              <w:rPr>
                <w:snapToGrid w:val="0"/>
              </w:rPr>
              <w:t>-</w:t>
            </w:r>
          </w:p>
        </w:tc>
        <w:tc>
          <w:tcPr>
            <w:tcW w:w="4536" w:type="dxa"/>
            <w:shd w:val="solid" w:color="FFFFFF" w:fill="auto"/>
          </w:tcPr>
          <w:p w:rsidR="007524D1" w:rsidRPr="006213D2" w:rsidRDefault="007524D1" w:rsidP="00FA0683">
            <w:pPr>
              <w:pStyle w:val="TAL"/>
              <w:rPr>
                <w:snapToGrid w:val="0"/>
              </w:rPr>
            </w:pPr>
            <w:r>
              <w:rPr>
                <w:snapToGrid w:val="0"/>
              </w:rPr>
              <w:t>Update to Rel-12</w:t>
            </w:r>
            <w:r w:rsidRPr="006213D2">
              <w:rPr>
                <w:snapToGrid w:val="0"/>
              </w:rPr>
              <w:t xml:space="preserve"> version (MCC)</w:t>
            </w:r>
          </w:p>
        </w:tc>
        <w:tc>
          <w:tcPr>
            <w:tcW w:w="709" w:type="dxa"/>
            <w:shd w:val="solid" w:color="FFFFFF" w:fill="auto"/>
          </w:tcPr>
          <w:p w:rsidR="007524D1" w:rsidRPr="006213D2" w:rsidRDefault="007524D1" w:rsidP="00FA0683">
            <w:pPr>
              <w:pStyle w:val="TAL"/>
              <w:jc w:val="right"/>
              <w:rPr>
                <w:snapToGrid w:val="0"/>
              </w:rPr>
            </w:pPr>
            <w:r>
              <w:rPr>
                <w:snapToGrid w:val="0"/>
              </w:rPr>
              <w:t>12</w:t>
            </w:r>
            <w:r w:rsidRPr="006213D2">
              <w:rPr>
                <w:snapToGrid w:val="0"/>
              </w:rPr>
              <w:t>.0.0</w:t>
            </w:r>
          </w:p>
        </w:tc>
      </w:tr>
      <w:tr w:rsidR="007524D1" w:rsidTr="00FA0683">
        <w:tc>
          <w:tcPr>
            <w:tcW w:w="800" w:type="dxa"/>
            <w:shd w:val="solid" w:color="FFFFFF" w:fill="auto"/>
          </w:tcPr>
          <w:p w:rsidR="007524D1" w:rsidRPr="006213D2" w:rsidRDefault="007524D1" w:rsidP="00FA0683">
            <w:pPr>
              <w:pStyle w:val="TAL"/>
              <w:rPr>
                <w:snapToGrid w:val="0"/>
              </w:rPr>
            </w:pPr>
            <w:r>
              <w:rPr>
                <w:snapToGrid w:val="0"/>
              </w:rPr>
              <w:t>2015</w:t>
            </w:r>
            <w:r w:rsidRPr="006213D2">
              <w:rPr>
                <w:snapToGrid w:val="0"/>
              </w:rPr>
              <w:t>-</w:t>
            </w:r>
            <w:r>
              <w:rPr>
                <w:snapToGrid w:val="0"/>
              </w:rPr>
              <w:t>12</w:t>
            </w:r>
          </w:p>
        </w:tc>
        <w:tc>
          <w:tcPr>
            <w:tcW w:w="760" w:type="dxa"/>
            <w:shd w:val="solid" w:color="FFFFFF" w:fill="auto"/>
          </w:tcPr>
          <w:p w:rsidR="007524D1" w:rsidRPr="006213D2" w:rsidRDefault="007524D1" w:rsidP="00FA0683">
            <w:pPr>
              <w:pStyle w:val="TAL"/>
              <w:rPr>
                <w:snapToGrid w:val="0"/>
              </w:rPr>
            </w:pPr>
            <w:r>
              <w:rPr>
                <w:snapToGrid w:val="0"/>
              </w:rPr>
              <w:t>SP-70</w:t>
            </w:r>
          </w:p>
        </w:tc>
        <w:tc>
          <w:tcPr>
            <w:tcW w:w="1134" w:type="dxa"/>
            <w:shd w:val="solid" w:color="FFFFFF" w:fill="auto"/>
          </w:tcPr>
          <w:p w:rsidR="007524D1" w:rsidRPr="006213D2" w:rsidRDefault="007524D1" w:rsidP="00FA0683">
            <w:pPr>
              <w:pStyle w:val="TAL"/>
              <w:rPr>
                <w:snapToGrid w:val="0"/>
              </w:rPr>
            </w:pPr>
            <w:r w:rsidRPr="006213D2">
              <w:rPr>
                <w:snapToGrid w:val="0"/>
              </w:rPr>
              <w:t>-</w:t>
            </w:r>
          </w:p>
        </w:tc>
        <w:tc>
          <w:tcPr>
            <w:tcW w:w="567" w:type="dxa"/>
            <w:shd w:val="solid" w:color="FFFFFF" w:fill="auto"/>
          </w:tcPr>
          <w:p w:rsidR="007524D1" w:rsidRPr="006213D2" w:rsidRDefault="007524D1" w:rsidP="00FA0683">
            <w:pPr>
              <w:pStyle w:val="TAL"/>
              <w:rPr>
                <w:snapToGrid w:val="0"/>
              </w:rPr>
            </w:pPr>
            <w:r w:rsidRPr="006213D2">
              <w:rPr>
                <w:snapToGrid w:val="0"/>
              </w:rPr>
              <w:t>-</w:t>
            </w:r>
          </w:p>
        </w:tc>
        <w:tc>
          <w:tcPr>
            <w:tcW w:w="283" w:type="dxa"/>
            <w:shd w:val="solid" w:color="FFFFFF" w:fill="auto"/>
          </w:tcPr>
          <w:p w:rsidR="007524D1" w:rsidRPr="006213D2" w:rsidRDefault="007524D1" w:rsidP="00FA0683">
            <w:pPr>
              <w:pStyle w:val="TAL"/>
              <w:rPr>
                <w:snapToGrid w:val="0"/>
              </w:rPr>
            </w:pPr>
            <w:r w:rsidRPr="006213D2">
              <w:rPr>
                <w:snapToGrid w:val="0"/>
              </w:rPr>
              <w:t>-</w:t>
            </w:r>
          </w:p>
        </w:tc>
        <w:tc>
          <w:tcPr>
            <w:tcW w:w="4536" w:type="dxa"/>
            <w:shd w:val="solid" w:color="FFFFFF" w:fill="auto"/>
          </w:tcPr>
          <w:p w:rsidR="007524D1" w:rsidRPr="006213D2" w:rsidRDefault="007524D1" w:rsidP="00FA0683">
            <w:pPr>
              <w:pStyle w:val="TAL"/>
              <w:rPr>
                <w:snapToGrid w:val="0"/>
              </w:rPr>
            </w:pPr>
            <w:r>
              <w:rPr>
                <w:snapToGrid w:val="0"/>
              </w:rPr>
              <w:t>Update to Rel-13</w:t>
            </w:r>
            <w:r w:rsidRPr="006213D2">
              <w:rPr>
                <w:snapToGrid w:val="0"/>
              </w:rPr>
              <w:t xml:space="preserve"> version (MCC)</w:t>
            </w:r>
          </w:p>
        </w:tc>
        <w:tc>
          <w:tcPr>
            <w:tcW w:w="709" w:type="dxa"/>
            <w:shd w:val="solid" w:color="FFFFFF" w:fill="auto"/>
          </w:tcPr>
          <w:p w:rsidR="007524D1" w:rsidRPr="006213D2" w:rsidRDefault="007524D1" w:rsidP="00FA0683">
            <w:pPr>
              <w:pStyle w:val="TAL"/>
              <w:jc w:val="right"/>
              <w:rPr>
                <w:snapToGrid w:val="0"/>
              </w:rPr>
            </w:pPr>
            <w:r>
              <w:rPr>
                <w:snapToGrid w:val="0"/>
              </w:rPr>
              <w:t>13</w:t>
            </w:r>
            <w:r w:rsidRPr="006213D2">
              <w:rPr>
                <w:snapToGrid w:val="0"/>
              </w:rPr>
              <w:t>.0.0</w:t>
            </w:r>
          </w:p>
        </w:tc>
      </w:tr>
      <w:tr w:rsidR="007524D1" w:rsidTr="00FA0683">
        <w:tc>
          <w:tcPr>
            <w:tcW w:w="800" w:type="dxa"/>
            <w:shd w:val="solid" w:color="FFFFFF" w:fill="auto"/>
          </w:tcPr>
          <w:p w:rsidR="007524D1" w:rsidRPr="006213D2" w:rsidRDefault="007524D1" w:rsidP="00FA0683">
            <w:pPr>
              <w:pStyle w:val="TAL"/>
              <w:rPr>
                <w:snapToGrid w:val="0"/>
              </w:rPr>
            </w:pPr>
            <w:r>
              <w:rPr>
                <w:snapToGrid w:val="0"/>
              </w:rPr>
              <w:t>2016</w:t>
            </w:r>
            <w:r w:rsidRPr="006213D2">
              <w:rPr>
                <w:snapToGrid w:val="0"/>
              </w:rPr>
              <w:t>-</w:t>
            </w:r>
            <w:r>
              <w:rPr>
                <w:snapToGrid w:val="0"/>
              </w:rPr>
              <w:t>12</w:t>
            </w:r>
          </w:p>
        </w:tc>
        <w:tc>
          <w:tcPr>
            <w:tcW w:w="760" w:type="dxa"/>
            <w:shd w:val="solid" w:color="FFFFFF" w:fill="auto"/>
          </w:tcPr>
          <w:p w:rsidR="007524D1" w:rsidRPr="006213D2" w:rsidRDefault="007524D1" w:rsidP="00FA0683">
            <w:pPr>
              <w:pStyle w:val="TAL"/>
              <w:rPr>
                <w:snapToGrid w:val="0"/>
              </w:rPr>
            </w:pPr>
            <w:r>
              <w:rPr>
                <w:snapToGrid w:val="0"/>
              </w:rPr>
              <w:t>CP-74</w:t>
            </w:r>
          </w:p>
        </w:tc>
        <w:tc>
          <w:tcPr>
            <w:tcW w:w="1134" w:type="dxa"/>
            <w:shd w:val="solid" w:color="FFFFFF" w:fill="auto"/>
          </w:tcPr>
          <w:p w:rsidR="007524D1" w:rsidRPr="006213D2" w:rsidRDefault="007524D1" w:rsidP="00FA0683">
            <w:pPr>
              <w:pStyle w:val="TAL"/>
              <w:rPr>
                <w:snapToGrid w:val="0"/>
              </w:rPr>
            </w:pPr>
            <w:r w:rsidRPr="00B25E6D">
              <w:rPr>
                <w:snapToGrid w:val="0"/>
              </w:rPr>
              <w:t>CP-160791</w:t>
            </w:r>
          </w:p>
        </w:tc>
        <w:tc>
          <w:tcPr>
            <w:tcW w:w="567" w:type="dxa"/>
            <w:shd w:val="solid" w:color="FFFFFF" w:fill="auto"/>
          </w:tcPr>
          <w:p w:rsidR="007524D1" w:rsidRPr="006213D2" w:rsidRDefault="007524D1" w:rsidP="00FA0683">
            <w:pPr>
              <w:pStyle w:val="TAL"/>
              <w:rPr>
                <w:snapToGrid w:val="0"/>
              </w:rPr>
            </w:pPr>
            <w:r>
              <w:rPr>
                <w:snapToGrid w:val="0"/>
              </w:rPr>
              <w:t>0016</w:t>
            </w:r>
          </w:p>
        </w:tc>
        <w:tc>
          <w:tcPr>
            <w:tcW w:w="283" w:type="dxa"/>
            <w:shd w:val="solid" w:color="FFFFFF" w:fill="auto"/>
          </w:tcPr>
          <w:p w:rsidR="007524D1" w:rsidRPr="006213D2" w:rsidRDefault="007524D1" w:rsidP="00FA0683">
            <w:pPr>
              <w:pStyle w:val="TAL"/>
              <w:rPr>
                <w:snapToGrid w:val="0"/>
              </w:rPr>
            </w:pPr>
            <w:r w:rsidRPr="006213D2">
              <w:rPr>
                <w:snapToGrid w:val="0"/>
              </w:rPr>
              <w:t>-</w:t>
            </w:r>
          </w:p>
        </w:tc>
        <w:tc>
          <w:tcPr>
            <w:tcW w:w="4536" w:type="dxa"/>
            <w:shd w:val="solid" w:color="FFFFFF" w:fill="auto"/>
          </w:tcPr>
          <w:p w:rsidR="007524D1" w:rsidRPr="006213D2" w:rsidRDefault="00037AD0" w:rsidP="00FA0683">
            <w:pPr>
              <w:pStyle w:val="TAL"/>
              <w:rPr>
                <w:snapToGrid w:val="0"/>
              </w:rPr>
            </w:pPr>
            <w:r>
              <w:fldChar w:fldCharType="begin"/>
            </w:r>
            <w:r>
              <w:instrText xml:space="preserve"> DOCPROPERTY  CrTitle  \* MERGEFORMAT </w:instrText>
            </w:r>
            <w:r>
              <w:fldChar w:fldCharType="separate"/>
            </w:r>
            <w:r w:rsidR="007524D1">
              <w:t>Correction of CB download command coding</w:t>
            </w:r>
            <w:r>
              <w:fldChar w:fldCharType="end"/>
            </w:r>
          </w:p>
        </w:tc>
        <w:tc>
          <w:tcPr>
            <w:tcW w:w="709" w:type="dxa"/>
            <w:shd w:val="solid" w:color="FFFFFF" w:fill="auto"/>
          </w:tcPr>
          <w:p w:rsidR="007524D1" w:rsidRPr="006213D2" w:rsidRDefault="007524D1" w:rsidP="00FA0683">
            <w:pPr>
              <w:pStyle w:val="TAL"/>
              <w:jc w:val="right"/>
              <w:rPr>
                <w:snapToGrid w:val="0"/>
              </w:rPr>
            </w:pPr>
            <w:r>
              <w:rPr>
                <w:snapToGrid w:val="0"/>
              </w:rPr>
              <w:t>13.1</w:t>
            </w:r>
            <w:r w:rsidRPr="006213D2">
              <w:rPr>
                <w:snapToGrid w:val="0"/>
              </w:rPr>
              <w:t>.0</w:t>
            </w:r>
          </w:p>
        </w:tc>
      </w:tr>
      <w:tr w:rsidR="007524D1" w:rsidTr="00FA0683">
        <w:tc>
          <w:tcPr>
            <w:tcW w:w="800" w:type="dxa"/>
            <w:shd w:val="solid" w:color="FFFFFF" w:fill="auto"/>
          </w:tcPr>
          <w:p w:rsidR="007524D1" w:rsidRDefault="007524D1" w:rsidP="00FA0683">
            <w:pPr>
              <w:pStyle w:val="TAL"/>
              <w:rPr>
                <w:snapToGrid w:val="0"/>
              </w:rPr>
            </w:pPr>
            <w:r>
              <w:rPr>
                <w:snapToGrid w:val="0"/>
              </w:rPr>
              <w:t>2017-03</w:t>
            </w:r>
          </w:p>
        </w:tc>
        <w:tc>
          <w:tcPr>
            <w:tcW w:w="760" w:type="dxa"/>
            <w:shd w:val="solid" w:color="FFFFFF" w:fill="auto"/>
          </w:tcPr>
          <w:p w:rsidR="007524D1" w:rsidRDefault="007524D1" w:rsidP="00FA0683">
            <w:pPr>
              <w:pStyle w:val="TAL"/>
              <w:rPr>
                <w:snapToGrid w:val="0"/>
              </w:rPr>
            </w:pPr>
            <w:r>
              <w:rPr>
                <w:snapToGrid w:val="0"/>
              </w:rPr>
              <w:t>-SA-75</w:t>
            </w:r>
          </w:p>
        </w:tc>
        <w:tc>
          <w:tcPr>
            <w:tcW w:w="1134" w:type="dxa"/>
            <w:shd w:val="solid" w:color="FFFFFF" w:fill="auto"/>
          </w:tcPr>
          <w:p w:rsidR="007524D1" w:rsidRPr="00B25E6D" w:rsidRDefault="007524D1" w:rsidP="00FA0683">
            <w:pPr>
              <w:pStyle w:val="TAL"/>
              <w:rPr>
                <w:snapToGrid w:val="0"/>
              </w:rPr>
            </w:pPr>
            <w:r>
              <w:rPr>
                <w:snapToGrid w:val="0"/>
              </w:rPr>
              <w:t>-</w:t>
            </w:r>
          </w:p>
        </w:tc>
        <w:tc>
          <w:tcPr>
            <w:tcW w:w="567" w:type="dxa"/>
            <w:shd w:val="solid" w:color="FFFFFF" w:fill="auto"/>
          </w:tcPr>
          <w:p w:rsidR="007524D1" w:rsidRDefault="007524D1" w:rsidP="00FA0683">
            <w:pPr>
              <w:pStyle w:val="TAL"/>
              <w:rPr>
                <w:snapToGrid w:val="0"/>
              </w:rPr>
            </w:pPr>
            <w:r>
              <w:rPr>
                <w:snapToGrid w:val="0"/>
              </w:rPr>
              <w:t>-</w:t>
            </w:r>
          </w:p>
        </w:tc>
        <w:tc>
          <w:tcPr>
            <w:tcW w:w="283" w:type="dxa"/>
            <w:shd w:val="solid" w:color="FFFFFF" w:fill="auto"/>
          </w:tcPr>
          <w:p w:rsidR="007524D1" w:rsidRPr="006213D2" w:rsidRDefault="007524D1" w:rsidP="00FA0683">
            <w:pPr>
              <w:pStyle w:val="TAL"/>
              <w:rPr>
                <w:snapToGrid w:val="0"/>
              </w:rPr>
            </w:pPr>
          </w:p>
        </w:tc>
        <w:tc>
          <w:tcPr>
            <w:tcW w:w="4536" w:type="dxa"/>
            <w:shd w:val="solid" w:color="FFFFFF" w:fill="auto"/>
          </w:tcPr>
          <w:p w:rsidR="007524D1" w:rsidRDefault="007524D1" w:rsidP="00FA0683">
            <w:pPr>
              <w:pStyle w:val="TAL"/>
            </w:pPr>
            <w:r>
              <w:rPr>
                <w:snapToGrid w:val="0"/>
              </w:rPr>
              <w:t>Update to Rel-14 version (MCC)</w:t>
            </w:r>
          </w:p>
        </w:tc>
        <w:tc>
          <w:tcPr>
            <w:tcW w:w="709" w:type="dxa"/>
            <w:shd w:val="solid" w:color="FFFFFF" w:fill="auto"/>
          </w:tcPr>
          <w:p w:rsidR="007524D1" w:rsidRPr="007F0C14" w:rsidRDefault="007524D1" w:rsidP="00FA0683">
            <w:pPr>
              <w:pStyle w:val="TAL"/>
              <w:jc w:val="right"/>
              <w:rPr>
                <w:snapToGrid w:val="0"/>
              </w:rPr>
            </w:pPr>
            <w:r w:rsidRPr="007F0C14">
              <w:rPr>
                <w:snapToGrid w:val="0"/>
              </w:rPr>
              <w:t>14.0.0</w:t>
            </w:r>
          </w:p>
        </w:tc>
      </w:tr>
      <w:tr w:rsidR="007524D1" w:rsidTr="00FA0683">
        <w:tc>
          <w:tcPr>
            <w:tcW w:w="800" w:type="dxa"/>
            <w:shd w:val="solid" w:color="FFFFFF" w:fill="auto"/>
          </w:tcPr>
          <w:p w:rsidR="007524D1" w:rsidRDefault="007524D1" w:rsidP="00FA0683">
            <w:pPr>
              <w:pStyle w:val="TAL"/>
              <w:rPr>
                <w:snapToGrid w:val="0"/>
              </w:rPr>
            </w:pPr>
            <w:r>
              <w:rPr>
                <w:snapToGrid w:val="0"/>
              </w:rPr>
              <w:t>2018-07</w:t>
            </w:r>
          </w:p>
        </w:tc>
        <w:tc>
          <w:tcPr>
            <w:tcW w:w="760" w:type="dxa"/>
            <w:shd w:val="solid" w:color="FFFFFF" w:fill="auto"/>
          </w:tcPr>
          <w:p w:rsidR="007524D1" w:rsidRDefault="007524D1" w:rsidP="00FA0683">
            <w:pPr>
              <w:pStyle w:val="TAL"/>
              <w:rPr>
                <w:snapToGrid w:val="0"/>
              </w:rPr>
            </w:pPr>
            <w:r>
              <w:rPr>
                <w:snapToGrid w:val="0"/>
              </w:rPr>
              <w:t>SA-80</w:t>
            </w:r>
          </w:p>
        </w:tc>
        <w:tc>
          <w:tcPr>
            <w:tcW w:w="1134" w:type="dxa"/>
            <w:shd w:val="solid" w:color="FFFFFF" w:fill="auto"/>
          </w:tcPr>
          <w:p w:rsidR="007524D1" w:rsidRDefault="007524D1" w:rsidP="00FA0683">
            <w:pPr>
              <w:pStyle w:val="TAL"/>
              <w:rPr>
                <w:snapToGrid w:val="0"/>
              </w:rPr>
            </w:pPr>
          </w:p>
        </w:tc>
        <w:tc>
          <w:tcPr>
            <w:tcW w:w="567" w:type="dxa"/>
            <w:shd w:val="solid" w:color="FFFFFF" w:fill="auto"/>
          </w:tcPr>
          <w:p w:rsidR="007524D1" w:rsidRDefault="007524D1" w:rsidP="00FA0683">
            <w:pPr>
              <w:pStyle w:val="TAL"/>
              <w:rPr>
                <w:snapToGrid w:val="0"/>
              </w:rPr>
            </w:pPr>
          </w:p>
        </w:tc>
        <w:tc>
          <w:tcPr>
            <w:tcW w:w="283" w:type="dxa"/>
            <w:shd w:val="solid" w:color="FFFFFF" w:fill="auto"/>
          </w:tcPr>
          <w:p w:rsidR="007524D1" w:rsidRPr="006213D2" w:rsidRDefault="007524D1" w:rsidP="00FA0683">
            <w:pPr>
              <w:pStyle w:val="TAL"/>
              <w:rPr>
                <w:snapToGrid w:val="0"/>
              </w:rPr>
            </w:pPr>
          </w:p>
        </w:tc>
        <w:tc>
          <w:tcPr>
            <w:tcW w:w="4536" w:type="dxa"/>
            <w:shd w:val="solid" w:color="FFFFFF" w:fill="auto"/>
          </w:tcPr>
          <w:p w:rsidR="007524D1" w:rsidRDefault="007524D1" w:rsidP="00FA0683">
            <w:pPr>
              <w:pStyle w:val="TAL"/>
              <w:rPr>
                <w:snapToGrid w:val="0"/>
              </w:rPr>
            </w:pPr>
            <w:r>
              <w:rPr>
                <w:snapToGrid w:val="0"/>
              </w:rPr>
              <w:t>Update to Rel-15 version (MCC)</w:t>
            </w:r>
          </w:p>
        </w:tc>
        <w:tc>
          <w:tcPr>
            <w:tcW w:w="709" w:type="dxa"/>
            <w:shd w:val="solid" w:color="FFFFFF" w:fill="auto"/>
          </w:tcPr>
          <w:p w:rsidR="007524D1" w:rsidRPr="007F0C14" w:rsidRDefault="007524D1" w:rsidP="00FA0683">
            <w:pPr>
              <w:pStyle w:val="TAL"/>
              <w:jc w:val="right"/>
              <w:rPr>
                <w:snapToGrid w:val="0"/>
              </w:rPr>
            </w:pPr>
            <w:r>
              <w:rPr>
                <w:snapToGrid w:val="0"/>
              </w:rPr>
              <w:t>15.0.0</w:t>
            </w:r>
          </w:p>
        </w:tc>
      </w:tr>
      <w:tr w:rsidR="007524D1" w:rsidTr="00FA0683">
        <w:tc>
          <w:tcPr>
            <w:tcW w:w="800" w:type="dxa"/>
            <w:shd w:val="solid" w:color="FFFFFF" w:fill="auto"/>
          </w:tcPr>
          <w:p w:rsidR="007524D1" w:rsidRDefault="007524D1" w:rsidP="00FA0683">
            <w:pPr>
              <w:pStyle w:val="TAL"/>
              <w:rPr>
                <w:snapToGrid w:val="0"/>
              </w:rPr>
            </w:pPr>
            <w:r>
              <w:rPr>
                <w:snapToGrid w:val="0"/>
              </w:rPr>
              <w:t>2019-12</w:t>
            </w:r>
          </w:p>
        </w:tc>
        <w:tc>
          <w:tcPr>
            <w:tcW w:w="760" w:type="dxa"/>
            <w:shd w:val="solid" w:color="FFFFFF" w:fill="auto"/>
          </w:tcPr>
          <w:p w:rsidR="007524D1" w:rsidRDefault="007524D1" w:rsidP="00FA0683">
            <w:pPr>
              <w:pStyle w:val="TAL"/>
              <w:rPr>
                <w:snapToGrid w:val="0"/>
              </w:rPr>
            </w:pPr>
            <w:r>
              <w:rPr>
                <w:snapToGrid w:val="0"/>
              </w:rPr>
              <w:t>CP-86</w:t>
            </w:r>
          </w:p>
        </w:tc>
        <w:tc>
          <w:tcPr>
            <w:tcW w:w="1134" w:type="dxa"/>
            <w:shd w:val="solid" w:color="FFFFFF" w:fill="auto"/>
          </w:tcPr>
          <w:p w:rsidR="007524D1" w:rsidRDefault="007524D1" w:rsidP="00FA0683">
            <w:pPr>
              <w:pStyle w:val="TAL"/>
              <w:rPr>
                <w:snapToGrid w:val="0"/>
              </w:rPr>
            </w:pPr>
            <w:r>
              <w:rPr>
                <w:snapToGrid w:val="0"/>
              </w:rPr>
              <w:t>CP-193078</w:t>
            </w:r>
          </w:p>
        </w:tc>
        <w:tc>
          <w:tcPr>
            <w:tcW w:w="567" w:type="dxa"/>
            <w:shd w:val="solid" w:color="FFFFFF" w:fill="auto"/>
          </w:tcPr>
          <w:p w:rsidR="007524D1" w:rsidRDefault="007524D1" w:rsidP="00FA0683">
            <w:pPr>
              <w:pStyle w:val="TAL"/>
              <w:rPr>
                <w:snapToGrid w:val="0"/>
              </w:rPr>
            </w:pPr>
            <w:r>
              <w:rPr>
                <w:snapToGrid w:val="0"/>
              </w:rPr>
              <w:t>0017</w:t>
            </w:r>
          </w:p>
        </w:tc>
        <w:tc>
          <w:tcPr>
            <w:tcW w:w="283" w:type="dxa"/>
            <w:shd w:val="solid" w:color="FFFFFF" w:fill="auto"/>
          </w:tcPr>
          <w:p w:rsidR="007524D1" w:rsidRPr="006213D2" w:rsidRDefault="007524D1" w:rsidP="00FA0683">
            <w:pPr>
              <w:pStyle w:val="TAL"/>
              <w:rPr>
                <w:snapToGrid w:val="0"/>
              </w:rPr>
            </w:pPr>
            <w:r>
              <w:rPr>
                <w:snapToGrid w:val="0"/>
              </w:rPr>
              <w:t>2</w:t>
            </w:r>
          </w:p>
        </w:tc>
        <w:tc>
          <w:tcPr>
            <w:tcW w:w="4536" w:type="dxa"/>
            <w:shd w:val="solid" w:color="FFFFFF" w:fill="auto"/>
          </w:tcPr>
          <w:p w:rsidR="007524D1" w:rsidRDefault="00037AD0" w:rsidP="00FA0683">
            <w:pPr>
              <w:pStyle w:val="TAL"/>
              <w:rPr>
                <w:snapToGrid w:val="0"/>
              </w:rPr>
            </w:pPr>
            <w:r>
              <w:fldChar w:fldCharType="begin"/>
            </w:r>
            <w:r>
              <w:instrText xml:space="preserve"> DOCPROPERTY  CrTitle  \* MERGEFORMAT </w:instrText>
            </w:r>
            <w:r>
              <w:fldChar w:fldCharType="separate"/>
            </w:r>
            <w:r w:rsidR="007524D1">
              <w:t>Test case 5.2.2.3, Id 22: correction of envelope content</w:t>
            </w:r>
            <w:r>
              <w:fldChar w:fldCharType="end"/>
            </w:r>
          </w:p>
        </w:tc>
        <w:tc>
          <w:tcPr>
            <w:tcW w:w="709" w:type="dxa"/>
            <w:shd w:val="solid" w:color="FFFFFF" w:fill="auto"/>
          </w:tcPr>
          <w:p w:rsidR="007524D1" w:rsidRDefault="007524D1" w:rsidP="00FA0683">
            <w:pPr>
              <w:pStyle w:val="TAL"/>
              <w:jc w:val="right"/>
              <w:rPr>
                <w:snapToGrid w:val="0"/>
              </w:rPr>
            </w:pPr>
            <w:r>
              <w:rPr>
                <w:snapToGrid w:val="0"/>
              </w:rPr>
              <w:t>15.1.0</w:t>
            </w:r>
          </w:p>
        </w:tc>
      </w:tr>
      <w:tr w:rsidR="00BA18AE" w:rsidTr="00FA0683">
        <w:tc>
          <w:tcPr>
            <w:tcW w:w="800" w:type="dxa"/>
            <w:shd w:val="solid" w:color="FFFFFF" w:fill="auto"/>
          </w:tcPr>
          <w:p w:rsidR="00BA18AE" w:rsidRPr="00B5679E" w:rsidRDefault="00BA18AE" w:rsidP="00BA18AE">
            <w:pPr>
              <w:pStyle w:val="TAL"/>
              <w:rPr>
                <w:snapToGrid w:val="0"/>
              </w:rPr>
            </w:pPr>
            <w:r w:rsidRPr="00B5679E">
              <w:rPr>
                <w:snapToGrid w:val="0"/>
              </w:rPr>
              <w:t>2020-07</w:t>
            </w:r>
          </w:p>
        </w:tc>
        <w:tc>
          <w:tcPr>
            <w:tcW w:w="760" w:type="dxa"/>
            <w:shd w:val="solid" w:color="FFFFFF" w:fill="auto"/>
          </w:tcPr>
          <w:p w:rsidR="00BA18AE" w:rsidRPr="00B5679E" w:rsidRDefault="00BA18AE" w:rsidP="00BA18AE">
            <w:pPr>
              <w:pStyle w:val="TAL"/>
              <w:rPr>
                <w:snapToGrid w:val="0"/>
              </w:rPr>
            </w:pPr>
            <w:r w:rsidRPr="00B5679E">
              <w:rPr>
                <w:snapToGrid w:val="0"/>
              </w:rPr>
              <w:t>CP-8</w:t>
            </w:r>
            <w:r>
              <w:rPr>
                <w:snapToGrid w:val="0"/>
              </w:rPr>
              <w:t>8e</w:t>
            </w:r>
          </w:p>
        </w:tc>
        <w:tc>
          <w:tcPr>
            <w:tcW w:w="1134" w:type="dxa"/>
            <w:shd w:val="solid" w:color="FFFFFF" w:fill="auto"/>
          </w:tcPr>
          <w:p w:rsidR="00BA18AE" w:rsidRPr="00B5679E" w:rsidRDefault="00BA18AE" w:rsidP="00BA18AE">
            <w:pPr>
              <w:pStyle w:val="TAL"/>
              <w:rPr>
                <w:snapToGrid w:val="0"/>
              </w:rPr>
            </w:pPr>
            <w:r w:rsidRPr="00B5679E">
              <w:rPr>
                <w:snapToGrid w:val="0"/>
              </w:rPr>
              <w:t>-</w:t>
            </w:r>
          </w:p>
        </w:tc>
        <w:tc>
          <w:tcPr>
            <w:tcW w:w="567" w:type="dxa"/>
            <w:shd w:val="solid" w:color="FFFFFF" w:fill="auto"/>
          </w:tcPr>
          <w:p w:rsidR="00BA18AE" w:rsidRPr="00B5679E" w:rsidRDefault="00BA18AE" w:rsidP="00BA18AE">
            <w:pPr>
              <w:pStyle w:val="TAL"/>
              <w:rPr>
                <w:snapToGrid w:val="0"/>
              </w:rPr>
            </w:pPr>
            <w:r w:rsidRPr="00B5679E">
              <w:rPr>
                <w:snapToGrid w:val="0"/>
              </w:rPr>
              <w:t>-</w:t>
            </w:r>
          </w:p>
        </w:tc>
        <w:tc>
          <w:tcPr>
            <w:tcW w:w="283" w:type="dxa"/>
            <w:shd w:val="solid" w:color="FFFFFF" w:fill="auto"/>
          </w:tcPr>
          <w:p w:rsidR="00BA18AE" w:rsidRPr="00B5679E" w:rsidRDefault="00BA18AE" w:rsidP="00BA18AE">
            <w:pPr>
              <w:pStyle w:val="TAL"/>
              <w:rPr>
                <w:snapToGrid w:val="0"/>
              </w:rPr>
            </w:pPr>
            <w:r w:rsidRPr="00B5679E">
              <w:rPr>
                <w:snapToGrid w:val="0"/>
              </w:rPr>
              <w:t>-</w:t>
            </w:r>
          </w:p>
        </w:tc>
        <w:tc>
          <w:tcPr>
            <w:tcW w:w="4536" w:type="dxa"/>
            <w:shd w:val="solid" w:color="FFFFFF" w:fill="auto"/>
          </w:tcPr>
          <w:p w:rsidR="00BA18AE" w:rsidRPr="00B5679E" w:rsidRDefault="00BA18AE" w:rsidP="00BA18AE">
            <w:pPr>
              <w:pStyle w:val="TAL"/>
            </w:pPr>
            <w:r w:rsidRPr="00B5679E">
              <w:t>Update to Rel-16 version (MCC)</w:t>
            </w:r>
          </w:p>
        </w:tc>
        <w:tc>
          <w:tcPr>
            <w:tcW w:w="709" w:type="dxa"/>
            <w:shd w:val="solid" w:color="FFFFFF" w:fill="auto"/>
          </w:tcPr>
          <w:p w:rsidR="00BA18AE" w:rsidRPr="00B5679E" w:rsidRDefault="00BA18AE" w:rsidP="00BA18AE">
            <w:pPr>
              <w:pStyle w:val="TAL"/>
              <w:jc w:val="right"/>
              <w:rPr>
                <w:snapToGrid w:val="0"/>
              </w:rPr>
            </w:pPr>
            <w:r w:rsidRPr="00B5679E">
              <w:rPr>
                <w:snapToGrid w:val="0"/>
              </w:rPr>
              <w:t>16.0.0</w:t>
            </w:r>
          </w:p>
        </w:tc>
      </w:tr>
      <w:tr w:rsidR="007524D1" w:rsidTr="00FA0683">
        <w:tc>
          <w:tcPr>
            <w:tcW w:w="800" w:type="dxa"/>
            <w:shd w:val="solid" w:color="FFFFFF" w:fill="auto"/>
          </w:tcPr>
          <w:p w:rsidR="007524D1" w:rsidRDefault="007524D1" w:rsidP="00FA0683">
            <w:pPr>
              <w:pStyle w:val="TAL"/>
              <w:rPr>
                <w:snapToGrid w:val="0"/>
              </w:rPr>
            </w:pPr>
            <w:r>
              <w:rPr>
                <w:snapToGrid w:val="0"/>
              </w:rPr>
              <w:t>2020-09</w:t>
            </w:r>
          </w:p>
        </w:tc>
        <w:tc>
          <w:tcPr>
            <w:tcW w:w="760" w:type="dxa"/>
            <w:shd w:val="solid" w:color="FFFFFF" w:fill="auto"/>
          </w:tcPr>
          <w:p w:rsidR="007524D1" w:rsidRDefault="007524D1" w:rsidP="00FA0683">
            <w:pPr>
              <w:pStyle w:val="TAL"/>
              <w:rPr>
                <w:snapToGrid w:val="0"/>
              </w:rPr>
            </w:pPr>
            <w:r>
              <w:rPr>
                <w:snapToGrid w:val="0"/>
              </w:rPr>
              <w:t>CP-89</w:t>
            </w:r>
            <w:r w:rsidR="00BA18AE">
              <w:rPr>
                <w:snapToGrid w:val="0"/>
              </w:rPr>
              <w:t>e</w:t>
            </w:r>
          </w:p>
        </w:tc>
        <w:tc>
          <w:tcPr>
            <w:tcW w:w="1134" w:type="dxa"/>
            <w:shd w:val="solid" w:color="FFFFFF" w:fill="auto"/>
          </w:tcPr>
          <w:p w:rsidR="007524D1" w:rsidRDefault="007524D1" w:rsidP="00FA0683">
            <w:pPr>
              <w:pStyle w:val="TAL"/>
              <w:rPr>
                <w:snapToGrid w:val="0"/>
              </w:rPr>
            </w:pPr>
            <w:r>
              <w:rPr>
                <w:snapToGrid w:val="0"/>
              </w:rPr>
              <w:t>CP-202136</w:t>
            </w:r>
          </w:p>
        </w:tc>
        <w:tc>
          <w:tcPr>
            <w:tcW w:w="567" w:type="dxa"/>
            <w:shd w:val="solid" w:color="FFFFFF" w:fill="auto"/>
          </w:tcPr>
          <w:p w:rsidR="007524D1" w:rsidRDefault="007524D1" w:rsidP="00FA0683">
            <w:pPr>
              <w:pStyle w:val="TAL"/>
              <w:rPr>
                <w:snapToGrid w:val="0"/>
              </w:rPr>
            </w:pPr>
            <w:r>
              <w:rPr>
                <w:snapToGrid w:val="0"/>
              </w:rPr>
              <w:t>00</w:t>
            </w:r>
            <w:r w:rsidR="00BA18AE">
              <w:rPr>
                <w:snapToGrid w:val="0"/>
              </w:rPr>
              <w:t>20</w:t>
            </w:r>
          </w:p>
        </w:tc>
        <w:tc>
          <w:tcPr>
            <w:tcW w:w="283" w:type="dxa"/>
            <w:shd w:val="solid" w:color="FFFFFF" w:fill="auto"/>
          </w:tcPr>
          <w:p w:rsidR="007524D1" w:rsidRDefault="00BA18AE" w:rsidP="00FA0683">
            <w:pPr>
              <w:pStyle w:val="TAL"/>
              <w:rPr>
                <w:snapToGrid w:val="0"/>
              </w:rPr>
            </w:pPr>
            <w:r>
              <w:rPr>
                <w:snapToGrid w:val="0"/>
              </w:rPr>
              <w:t>-</w:t>
            </w:r>
          </w:p>
        </w:tc>
        <w:tc>
          <w:tcPr>
            <w:tcW w:w="4536" w:type="dxa"/>
            <w:shd w:val="solid" w:color="FFFFFF" w:fill="auto"/>
          </w:tcPr>
          <w:p w:rsidR="007524D1" w:rsidRDefault="007524D1" w:rsidP="00FA0683">
            <w:pPr>
              <w:pStyle w:val="TAL"/>
            </w:pPr>
            <w:r>
              <w:t xml:space="preserve">Correction Test Case </w:t>
            </w:r>
            <w:r w:rsidRPr="009952AD">
              <w:t>5.3.6.1</w:t>
            </w:r>
            <w:r>
              <w:t xml:space="preserve"> Mininum security level</w:t>
            </w:r>
          </w:p>
        </w:tc>
        <w:tc>
          <w:tcPr>
            <w:tcW w:w="709" w:type="dxa"/>
            <w:shd w:val="solid" w:color="FFFFFF" w:fill="auto"/>
          </w:tcPr>
          <w:p w:rsidR="007524D1" w:rsidRDefault="00BA18AE" w:rsidP="00FA0683">
            <w:pPr>
              <w:pStyle w:val="TAL"/>
              <w:jc w:val="right"/>
              <w:rPr>
                <w:snapToGrid w:val="0"/>
              </w:rPr>
            </w:pPr>
            <w:r>
              <w:rPr>
                <w:snapToGrid w:val="0"/>
              </w:rPr>
              <w:t>16</w:t>
            </w:r>
            <w:r w:rsidR="007524D1">
              <w:rPr>
                <w:snapToGrid w:val="0"/>
              </w:rPr>
              <w:t>.</w:t>
            </w:r>
            <w:r>
              <w:rPr>
                <w:snapToGrid w:val="0"/>
              </w:rPr>
              <w:t>1</w:t>
            </w:r>
            <w:r w:rsidR="007524D1">
              <w:rPr>
                <w:snapToGrid w:val="0"/>
              </w:rPr>
              <w:t>.0</w:t>
            </w:r>
          </w:p>
        </w:tc>
      </w:tr>
    </w:tbl>
    <w:p w:rsidR="00080512" w:rsidRDefault="00080512" w:rsidP="007524D1"/>
    <w:sectPr w:rsidR="00080512">
      <w:headerReference w:type="default" r:id="rId14"/>
      <w:footerReference w:type="default" r:id="rId15"/>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37AD0" w:rsidRDefault="00037AD0">
      <w:r>
        <w:separator/>
      </w:r>
    </w:p>
  </w:endnote>
  <w:endnote w:type="continuationSeparator" w:id="0">
    <w:p w:rsidR="00037AD0" w:rsidRDefault="00037A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7B11" w:rsidRDefault="00597B11">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37AD0" w:rsidRDefault="00037AD0">
      <w:r>
        <w:separator/>
      </w:r>
    </w:p>
  </w:footnote>
  <w:footnote w:type="continuationSeparator" w:id="0">
    <w:p w:rsidR="00037AD0" w:rsidRDefault="00037A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7B11" w:rsidRDefault="00597B11">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0E5C97">
      <w:rPr>
        <w:rFonts w:ascii="Arial" w:hAnsi="Arial" w:cs="Arial"/>
        <w:b/>
        <w:noProof/>
        <w:sz w:val="18"/>
        <w:szCs w:val="18"/>
      </w:rPr>
      <w:t>3GPP TS 31.213 V16.1.0 (2020-09)</w:t>
    </w:r>
    <w:r>
      <w:rPr>
        <w:rFonts w:ascii="Arial" w:hAnsi="Arial" w:cs="Arial"/>
        <w:b/>
        <w:sz w:val="18"/>
        <w:szCs w:val="18"/>
      </w:rPr>
      <w:fldChar w:fldCharType="end"/>
    </w:r>
  </w:p>
  <w:p w:rsidR="00597B11" w:rsidRDefault="00597B11">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14</w:t>
    </w:r>
    <w:r>
      <w:rPr>
        <w:rFonts w:ascii="Arial" w:hAnsi="Arial" w:cs="Arial"/>
        <w:b/>
        <w:sz w:val="18"/>
        <w:szCs w:val="18"/>
      </w:rPr>
      <w:fldChar w:fldCharType="end"/>
    </w:r>
  </w:p>
  <w:p w:rsidR="00597B11" w:rsidRDefault="00597B11">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0E5C97">
      <w:rPr>
        <w:rFonts w:ascii="Arial" w:hAnsi="Arial" w:cs="Arial"/>
        <w:b/>
        <w:noProof/>
        <w:sz w:val="18"/>
        <w:szCs w:val="18"/>
      </w:rPr>
      <w:t>Release 16</w:t>
    </w:r>
    <w:r>
      <w:rPr>
        <w:rFonts w:ascii="Arial" w:hAnsi="Arial" w:cs="Arial"/>
        <w:b/>
        <w:sz w:val="18"/>
        <w:szCs w:val="18"/>
      </w:rPr>
      <w:fldChar w:fldCharType="end"/>
    </w:r>
  </w:p>
  <w:p w:rsidR="00597B11" w:rsidRDefault="00597B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22A4FA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AFA68CA"/>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BB0081DC"/>
    <w:lvl w:ilvl="0">
      <w:start w:val="1"/>
      <w:numFmt w:val="decimal"/>
      <w:pStyle w:val="ListNumber3"/>
      <w:lvlText w:val="%1."/>
      <w:lvlJc w:val="left"/>
      <w:pPr>
        <w:tabs>
          <w:tab w:val="num" w:pos="926"/>
        </w:tabs>
        <w:ind w:left="926" w:hanging="360"/>
      </w:pPr>
    </w:lvl>
  </w:abstractNum>
  <w:num w:numId="1">
    <w:abstractNumId w:val="2"/>
    <w:lvlOverride w:ilvl="0">
      <w:startOverride w:val="1"/>
    </w:lvlOverride>
  </w:num>
  <w:num w:numId="2">
    <w:abstractNumId w:val="1"/>
    <w:lvlOverride w:ilvl="0">
      <w:startOverride w:val="1"/>
    </w:lvlOverride>
  </w:num>
  <w:num w:numId="3">
    <w:abstractNumId w:val="0"/>
    <w:lvlOverride w:ilvl="0">
      <w:startOverride w:val="1"/>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284"/>
  <w:doNotHyphenateCaps/>
  <w:displayHorizontalDrawingGridEvery w:val="0"/>
  <w:displayVerticalDrawingGridEvery w:val="0"/>
  <w:doNotUseMarginsForDrawingGridOrigin/>
  <w:doNotShadeFormData/>
  <w:noPunctuationKerning/>
  <w:characterSpacingControl w:val="doNotCompress"/>
  <w:footnotePr>
    <w:numRestart w:val="eachSect"/>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E213A"/>
    <w:rsid w:val="00033397"/>
    <w:rsid w:val="00037AD0"/>
    <w:rsid w:val="00040095"/>
    <w:rsid w:val="00051834"/>
    <w:rsid w:val="00054A22"/>
    <w:rsid w:val="00062023"/>
    <w:rsid w:val="000655A6"/>
    <w:rsid w:val="00080512"/>
    <w:rsid w:val="000C47C3"/>
    <w:rsid w:val="000D58AB"/>
    <w:rsid w:val="000E1CC6"/>
    <w:rsid w:val="000E5C97"/>
    <w:rsid w:val="00133525"/>
    <w:rsid w:val="001A4C42"/>
    <w:rsid w:val="001A7420"/>
    <w:rsid w:val="001B6637"/>
    <w:rsid w:val="001C21C3"/>
    <w:rsid w:val="001D02C2"/>
    <w:rsid w:val="001F0C1D"/>
    <w:rsid w:val="001F1132"/>
    <w:rsid w:val="001F168B"/>
    <w:rsid w:val="002347A2"/>
    <w:rsid w:val="002675F0"/>
    <w:rsid w:val="002B6339"/>
    <w:rsid w:val="002E00EE"/>
    <w:rsid w:val="002F39D0"/>
    <w:rsid w:val="003172DC"/>
    <w:rsid w:val="0035462D"/>
    <w:rsid w:val="003765B8"/>
    <w:rsid w:val="003C3971"/>
    <w:rsid w:val="00423334"/>
    <w:rsid w:val="004345EC"/>
    <w:rsid w:val="00465515"/>
    <w:rsid w:val="004D3578"/>
    <w:rsid w:val="004E213A"/>
    <w:rsid w:val="004F0988"/>
    <w:rsid w:val="004F3340"/>
    <w:rsid w:val="00517F19"/>
    <w:rsid w:val="0053388B"/>
    <w:rsid w:val="00535773"/>
    <w:rsid w:val="00543E6C"/>
    <w:rsid w:val="00565087"/>
    <w:rsid w:val="00597B11"/>
    <w:rsid w:val="005D2E01"/>
    <w:rsid w:val="005D7526"/>
    <w:rsid w:val="005E4BB2"/>
    <w:rsid w:val="00602AEA"/>
    <w:rsid w:val="00614FDF"/>
    <w:rsid w:val="0063543D"/>
    <w:rsid w:val="00647114"/>
    <w:rsid w:val="006A323F"/>
    <w:rsid w:val="006B30D0"/>
    <w:rsid w:val="006C3D95"/>
    <w:rsid w:val="006E5C86"/>
    <w:rsid w:val="00701116"/>
    <w:rsid w:val="00713C44"/>
    <w:rsid w:val="00734A5B"/>
    <w:rsid w:val="0074026F"/>
    <w:rsid w:val="007429F6"/>
    <w:rsid w:val="00744E76"/>
    <w:rsid w:val="007524D1"/>
    <w:rsid w:val="00774DA4"/>
    <w:rsid w:val="00781F0F"/>
    <w:rsid w:val="007B600E"/>
    <w:rsid w:val="007F0F4A"/>
    <w:rsid w:val="008028A4"/>
    <w:rsid w:val="00830747"/>
    <w:rsid w:val="008768CA"/>
    <w:rsid w:val="008C384C"/>
    <w:rsid w:val="0090271F"/>
    <w:rsid w:val="00902E23"/>
    <w:rsid w:val="009114D7"/>
    <w:rsid w:val="0091348E"/>
    <w:rsid w:val="00917CCB"/>
    <w:rsid w:val="00942EC2"/>
    <w:rsid w:val="009F37B7"/>
    <w:rsid w:val="00A10F02"/>
    <w:rsid w:val="00A164B4"/>
    <w:rsid w:val="00A26956"/>
    <w:rsid w:val="00A27486"/>
    <w:rsid w:val="00A53724"/>
    <w:rsid w:val="00A56066"/>
    <w:rsid w:val="00A73129"/>
    <w:rsid w:val="00A82346"/>
    <w:rsid w:val="00A92BA1"/>
    <w:rsid w:val="00AC6BC6"/>
    <w:rsid w:val="00AE65E2"/>
    <w:rsid w:val="00B15449"/>
    <w:rsid w:val="00B93086"/>
    <w:rsid w:val="00BA18AE"/>
    <w:rsid w:val="00BA19ED"/>
    <w:rsid w:val="00BA4B8D"/>
    <w:rsid w:val="00BC0F7D"/>
    <w:rsid w:val="00BD7D31"/>
    <w:rsid w:val="00BE3255"/>
    <w:rsid w:val="00BF128E"/>
    <w:rsid w:val="00C074DD"/>
    <w:rsid w:val="00C1496A"/>
    <w:rsid w:val="00C33079"/>
    <w:rsid w:val="00C45231"/>
    <w:rsid w:val="00C72833"/>
    <w:rsid w:val="00C80F1D"/>
    <w:rsid w:val="00C93F40"/>
    <w:rsid w:val="00CA3D0C"/>
    <w:rsid w:val="00D517C2"/>
    <w:rsid w:val="00D57972"/>
    <w:rsid w:val="00D675A9"/>
    <w:rsid w:val="00D738D6"/>
    <w:rsid w:val="00D755EB"/>
    <w:rsid w:val="00D76048"/>
    <w:rsid w:val="00D87E00"/>
    <w:rsid w:val="00D9134D"/>
    <w:rsid w:val="00DA7A03"/>
    <w:rsid w:val="00DB1818"/>
    <w:rsid w:val="00DC309B"/>
    <w:rsid w:val="00DC4DA2"/>
    <w:rsid w:val="00DD4C17"/>
    <w:rsid w:val="00DD74A5"/>
    <w:rsid w:val="00DF2B1F"/>
    <w:rsid w:val="00DF62CD"/>
    <w:rsid w:val="00E16509"/>
    <w:rsid w:val="00E44582"/>
    <w:rsid w:val="00E77645"/>
    <w:rsid w:val="00EA15B0"/>
    <w:rsid w:val="00EA5EA7"/>
    <w:rsid w:val="00EC4A25"/>
    <w:rsid w:val="00EF7E3D"/>
    <w:rsid w:val="00F025A2"/>
    <w:rsid w:val="00F04712"/>
    <w:rsid w:val="00F13360"/>
    <w:rsid w:val="00F22EC7"/>
    <w:rsid w:val="00F325C8"/>
    <w:rsid w:val="00F653B8"/>
    <w:rsid w:val="00F9008D"/>
    <w:rsid w:val="00FA1266"/>
    <w:rsid w:val="00FC11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State"/>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4:docId w14:val="4E137F35"/>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8" w:uiPriority="39"/>
    <w:lsdException w:name="caption" w:semiHidden="1" w:unhideWhenUsed="1" w:qFormat="1"/>
    <w:lsdException w:name="Title" w:qFormat="1"/>
    <w:lsdException w:name="Subtitle" w:qFormat="1"/>
    <w:lsdException w:name="Strong" w:qFormat="1"/>
    <w:lsdException w:name="Emphasis" w:qFormat="1"/>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80"/>
    </w:pPr>
    <w:rPr>
      <w:lang w:eastAsia="en-US"/>
    </w:rPr>
  </w:style>
  <w:style w:type="paragraph" w:styleId="Heading1">
    <w:name w:val="heading 1"/>
    <w:next w:val="Normal"/>
    <w:qFormat/>
    <w:pPr>
      <w:keepNext/>
      <w:keepLines/>
      <w:pBdr>
        <w:top w:val="single" w:sz="12" w:space="3" w:color="auto"/>
      </w:pBdr>
      <w:spacing w:before="240" w:after="180"/>
      <w:ind w:left="1134" w:hanging="1134"/>
      <w:outlineLvl w:val="0"/>
    </w:pPr>
    <w:rPr>
      <w:rFonts w:ascii="Arial" w:hAnsi="Arial"/>
      <w:sz w:val="36"/>
      <w:lang w:eastAsia="en-US"/>
    </w:rPr>
  </w:style>
  <w:style w:type="paragraph" w:styleId="Heading2">
    <w:name w:val="heading 2"/>
    <w:basedOn w:val="Heading1"/>
    <w:next w:val="Normal"/>
    <w:qFormat/>
    <w:pPr>
      <w:pBdr>
        <w:top w:val="none" w:sz="0" w:space="0" w:color="auto"/>
      </w:pBdr>
      <w:spacing w:before="180"/>
      <w:outlineLvl w:val="1"/>
    </w:pPr>
    <w:rPr>
      <w:sz w:val="32"/>
    </w:rPr>
  </w:style>
  <w:style w:type="paragraph" w:styleId="Heading3">
    <w:name w:val="heading 3"/>
    <w:basedOn w:val="Heading2"/>
    <w:next w:val="Normal"/>
    <w:qFormat/>
    <w:pPr>
      <w:spacing w:before="120"/>
      <w:outlineLvl w:val="2"/>
    </w:pPr>
    <w:rPr>
      <w:sz w:val="28"/>
    </w:rPr>
  </w:style>
  <w:style w:type="paragraph" w:styleId="Heading4">
    <w:name w:val="heading 4"/>
    <w:basedOn w:val="Heading3"/>
    <w:next w:val="Normal"/>
    <w:qFormat/>
    <w:pPr>
      <w:ind w:left="1418" w:hanging="1418"/>
      <w:outlineLvl w:val="3"/>
    </w:pPr>
    <w:rPr>
      <w:sz w:val="24"/>
    </w:rPr>
  </w:style>
  <w:style w:type="paragraph" w:styleId="Heading5">
    <w:name w:val="heading 5"/>
    <w:basedOn w:val="Heading4"/>
    <w:next w:val="Normal"/>
    <w:qFormat/>
    <w:pPr>
      <w:ind w:left="1701" w:hanging="1701"/>
      <w:outlineLvl w:val="4"/>
    </w:pPr>
    <w:rPr>
      <w:sz w:val="22"/>
    </w:rPr>
  </w:style>
  <w:style w:type="paragraph" w:styleId="Heading6">
    <w:name w:val="heading 6"/>
    <w:basedOn w:val="H6"/>
    <w:next w:val="Normal"/>
    <w:qFormat/>
    <w:pPr>
      <w:outlineLvl w:val="5"/>
    </w:pPr>
  </w:style>
  <w:style w:type="paragraph" w:styleId="Heading7">
    <w:name w:val="heading 7"/>
    <w:basedOn w:val="H6"/>
    <w:next w:val="Normal"/>
    <w:qFormat/>
    <w:pPr>
      <w:outlineLvl w:val="6"/>
    </w:pPr>
  </w:style>
  <w:style w:type="paragraph" w:styleId="Heading8">
    <w:name w:val="heading 8"/>
    <w:basedOn w:val="Heading1"/>
    <w:next w:val="Normal"/>
    <w:qFormat/>
    <w:pPr>
      <w:ind w:left="0" w:firstLine="0"/>
      <w:outlineLvl w:val="7"/>
    </w:pPr>
  </w:style>
  <w:style w:type="paragraph" w:styleId="Heading9">
    <w:name w:val="heading 9"/>
    <w:basedOn w:val="Heading8"/>
    <w:next w:val="Normal"/>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pPr>
      <w:ind w:left="1985" w:hanging="1985"/>
      <w:outlineLvl w:val="9"/>
    </w:pPr>
    <w:rPr>
      <w:sz w:val="20"/>
    </w:rPr>
  </w:style>
  <w:style w:type="paragraph" w:styleId="TOC9">
    <w:name w:val="toc 9"/>
    <w:basedOn w:val="TOC8"/>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noProof/>
      <w:sz w:val="22"/>
      <w:lang w:eastAsia="en-US"/>
    </w:rPr>
  </w:style>
  <w:style w:type="paragraph" w:customStyle="1" w:styleId="EQ">
    <w:name w:val="EQ"/>
    <w:basedOn w:val="Normal"/>
    <w:next w:val="Normal"/>
    <w:pPr>
      <w:keepLines/>
      <w:tabs>
        <w:tab w:val="center" w:pos="4536"/>
        <w:tab w:val="right" w:pos="9072"/>
      </w:tabs>
    </w:pPr>
    <w:rPr>
      <w:noProof/>
    </w:rPr>
  </w:style>
  <w:style w:type="character" w:customStyle="1" w:styleId="ZGSM">
    <w:name w:val="ZGSM"/>
  </w:style>
  <w:style w:type="paragraph" w:styleId="Header">
    <w:name w:val="header"/>
    <w:pPr>
      <w:widowControl w:val="0"/>
      <w:overflowPunct w:val="0"/>
      <w:autoSpaceDE w:val="0"/>
      <w:autoSpaceDN w:val="0"/>
      <w:adjustRightInd w:val="0"/>
      <w:textAlignment w:val="baseline"/>
    </w:pPr>
    <w:rPr>
      <w:rFonts w:ascii="Arial" w:hAnsi="Arial"/>
      <w:b/>
      <w:noProof/>
      <w:sz w:val="18"/>
      <w:lang w:eastAsia="ja-JP"/>
    </w:rPr>
  </w:style>
  <w:style w:type="paragraph" w:customStyle="1" w:styleId="ZD">
    <w:name w:val="ZD"/>
    <w:pPr>
      <w:framePr w:wrap="notBeside" w:vAnchor="page" w:hAnchor="margin" w:y="15764"/>
      <w:widowControl w:val="0"/>
    </w:pPr>
    <w:rPr>
      <w:rFonts w:ascii="Arial" w:hAnsi="Arial"/>
      <w:noProof/>
      <w:sz w:val="32"/>
      <w:lang w:eastAsia="en-US"/>
    </w:rPr>
  </w:style>
  <w:style w:type="paragraph" w:styleId="TOC5">
    <w:name w:val="toc 5"/>
    <w:basedOn w:val="TOC4"/>
    <w:semiHidden/>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Footer">
    <w:name w:val="footer"/>
    <w:basedOn w:val="Header"/>
    <w:pPr>
      <w:jc w:val="center"/>
    </w:pPr>
    <w:rPr>
      <w:i/>
    </w:rPr>
  </w:style>
  <w:style w:type="paragraph" w:customStyle="1" w:styleId="TT">
    <w:name w:val="TT"/>
    <w:basedOn w:val="Heading1"/>
    <w:next w:val="Normal"/>
    <w:pPr>
      <w:outlineLvl w:val="9"/>
    </w:pPr>
  </w:style>
  <w:style w:type="paragraph" w:customStyle="1" w:styleId="NF">
    <w:name w:val="NF"/>
    <w:basedOn w:val="NO"/>
    <w:pPr>
      <w:keepNext/>
      <w:spacing w:after="0"/>
    </w:pPr>
    <w:rPr>
      <w:rFonts w:ascii="Arial" w:hAnsi="Arial"/>
      <w:sz w:val="18"/>
    </w:rPr>
  </w:style>
  <w:style w:type="paragraph" w:customStyle="1" w:styleId="NO">
    <w:name w:val="NO"/>
    <w:basedOn w:val="Normal"/>
    <w:pPr>
      <w:keepLines/>
      <w:ind w:left="1135" w:hanging="851"/>
    </w:pPr>
  </w:style>
  <w:style w:type="paragraph" w:customStyle="1" w:styleId="PL">
    <w:name w:val="PL"/>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noProof/>
      <w:sz w:val="16"/>
      <w:lang w:eastAsia="en-US"/>
    </w:rPr>
  </w:style>
  <w:style w:type="paragraph" w:customStyle="1" w:styleId="TAR">
    <w:name w:val="TAR"/>
    <w:basedOn w:val="TAL"/>
    <w:pPr>
      <w:jc w:val="right"/>
    </w:pPr>
  </w:style>
  <w:style w:type="paragraph" w:customStyle="1" w:styleId="TAL">
    <w:name w:val="TAL"/>
    <w:basedOn w:val="Normal"/>
    <w:link w:val="TALChar"/>
    <w:pPr>
      <w:keepNext/>
      <w:keepLines/>
      <w:spacing w:after="0"/>
    </w:pPr>
    <w:rPr>
      <w:rFonts w:ascii="Arial" w:hAnsi="Arial"/>
      <w:sz w:val="18"/>
    </w:rPr>
  </w:style>
  <w:style w:type="paragraph" w:customStyle="1" w:styleId="TAH">
    <w:name w:val="TAH"/>
    <w:basedOn w:val="TAC"/>
    <w:rPr>
      <w:b/>
    </w:rPr>
  </w:style>
  <w:style w:type="paragraph" w:customStyle="1" w:styleId="TAC">
    <w:name w:val="TAC"/>
    <w:basedOn w:val="TAL"/>
    <w:pPr>
      <w:jc w:val="center"/>
    </w:pPr>
  </w:style>
  <w:style w:type="paragraph" w:customStyle="1" w:styleId="LD">
    <w:name w:val="LD"/>
    <w:pPr>
      <w:keepNext/>
      <w:keepLines/>
      <w:spacing w:line="180" w:lineRule="exact"/>
    </w:pPr>
    <w:rPr>
      <w:rFonts w:ascii="Courier New" w:hAnsi="Courier New"/>
      <w:noProof/>
      <w:lang w:eastAsia="en-US"/>
    </w:rPr>
  </w:style>
  <w:style w:type="paragraph" w:customStyle="1" w:styleId="EX">
    <w:name w:val="EX"/>
    <w:basedOn w:val="Normal"/>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pPr>
      <w:spacing w:after="0"/>
    </w:pPr>
  </w:style>
  <w:style w:type="paragraph" w:customStyle="1" w:styleId="B1">
    <w:name w:val="B1"/>
    <w:basedOn w:val="Normal"/>
    <w:pPr>
      <w:ind w:left="568" w:hanging="284"/>
    </w:pPr>
  </w:style>
  <w:style w:type="paragraph" w:styleId="TOC6">
    <w:name w:val="toc 6"/>
    <w:basedOn w:val="TOC5"/>
    <w:next w:val="Normal"/>
    <w:semiHidden/>
    <w:pPr>
      <w:ind w:left="1985" w:hanging="1985"/>
    </w:pPr>
  </w:style>
  <w:style w:type="paragraph" w:styleId="TOC7">
    <w:name w:val="toc 7"/>
    <w:basedOn w:val="TOC6"/>
    <w:next w:val="Normal"/>
    <w:semiHidden/>
    <w:pPr>
      <w:ind w:left="2268" w:hanging="2268"/>
    </w:pPr>
  </w:style>
  <w:style w:type="paragraph" w:customStyle="1" w:styleId="EditorsNote">
    <w:name w:val="Editor's Note"/>
    <w:basedOn w:val="NO"/>
    <w:rPr>
      <w:color w:val="FF0000"/>
    </w:rPr>
  </w:style>
  <w:style w:type="paragraph" w:customStyle="1" w:styleId="TH">
    <w:name w:val="TH"/>
    <w:basedOn w:val="Normal"/>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eastAsia="en-US"/>
    </w:rPr>
  </w:style>
  <w:style w:type="paragraph" w:customStyle="1" w:styleId="ZB">
    <w:name w:val="ZB"/>
    <w:pPr>
      <w:framePr w:w="10206" w:h="284" w:hRule="exact" w:wrap="notBeside" w:vAnchor="page" w:hAnchor="margin" w:y="1986"/>
      <w:widowControl w:val="0"/>
      <w:ind w:right="28"/>
      <w:jc w:val="right"/>
    </w:pPr>
    <w:rPr>
      <w:rFonts w:ascii="Arial" w:hAnsi="Arial"/>
      <w:i/>
      <w:noProof/>
      <w:lang w:eastAsia="en-US"/>
    </w:rPr>
  </w:style>
  <w:style w:type="paragraph" w:customStyle="1" w:styleId="ZT">
    <w:name w:val="ZT"/>
    <w:pPr>
      <w:framePr w:wrap="notBeside" w:hAnchor="margin" w:yAlign="center"/>
      <w:widowControl w:val="0"/>
      <w:spacing w:line="240" w:lineRule="atLeast"/>
      <w:jc w:val="right"/>
    </w:pPr>
    <w:rPr>
      <w:rFonts w:ascii="Arial" w:hAnsi="Arial"/>
      <w:b/>
      <w:sz w:val="34"/>
      <w:lang w:eastAsia="en-US"/>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eastAsia="en-US"/>
    </w:rPr>
  </w:style>
  <w:style w:type="paragraph" w:customStyle="1" w:styleId="TAN">
    <w:name w:val="TAN"/>
    <w:basedOn w:val="TAL"/>
    <w:pPr>
      <w:ind w:left="851" w:hanging="851"/>
    </w:pPr>
  </w:style>
  <w:style w:type="paragraph" w:customStyle="1" w:styleId="ZH">
    <w:name w:val="ZH"/>
    <w:pPr>
      <w:framePr w:wrap="notBeside" w:vAnchor="page" w:hAnchor="margin" w:xAlign="center" w:y="6805"/>
      <w:widowControl w:val="0"/>
    </w:pPr>
    <w:rPr>
      <w:rFonts w:ascii="Arial" w:hAnsi="Arial"/>
      <w:noProof/>
      <w:lang w:eastAsia="en-US"/>
    </w:rPr>
  </w:style>
  <w:style w:type="paragraph" w:customStyle="1" w:styleId="TF">
    <w:name w:val="TF"/>
    <w:basedOn w:val="TH"/>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eastAsia="en-US"/>
    </w:rPr>
  </w:style>
  <w:style w:type="paragraph" w:customStyle="1" w:styleId="B2">
    <w:name w:val="B2"/>
    <w:basedOn w:val="Normal"/>
    <w:pPr>
      <w:ind w:left="851" w:hanging="284"/>
    </w:pPr>
  </w:style>
  <w:style w:type="paragraph" w:customStyle="1" w:styleId="B3">
    <w:name w:val="B3"/>
    <w:basedOn w:val="Normal"/>
    <w:pPr>
      <w:ind w:left="1135" w:hanging="284"/>
    </w:pPr>
  </w:style>
  <w:style w:type="paragraph" w:customStyle="1" w:styleId="B4">
    <w:name w:val="B4"/>
    <w:basedOn w:val="Normal"/>
    <w:pPr>
      <w:ind w:left="1418" w:hanging="284"/>
    </w:pPr>
  </w:style>
  <w:style w:type="paragraph" w:customStyle="1" w:styleId="B5">
    <w:name w:val="B5"/>
    <w:basedOn w:val="Normal"/>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paragraph" w:customStyle="1" w:styleId="Guidance">
    <w:name w:val="Guidance"/>
    <w:basedOn w:val="Normal"/>
    <w:rPr>
      <w:i/>
      <w:color w:val="0000FF"/>
    </w:rPr>
  </w:style>
  <w:style w:type="paragraph" w:styleId="BalloonText">
    <w:name w:val="Balloon Text"/>
    <w:basedOn w:val="Normal"/>
    <w:link w:val="BalloonTextChar"/>
    <w:rsid w:val="004F0988"/>
    <w:pPr>
      <w:spacing w:after="0"/>
    </w:pPr>
    <w:rPr>
      <w:rFonts w:ascii="Segoe UI" w:hAnsi="Segoe UI" w:cs="Segoe UI"/>
      <w:sz w:val="18"/>
      <w:szCs w:val="18"/>
    </w:rPr>
  </w:style>
  <w:style w:type="character" w:customStyle="1" w:styleId="BalloonTextChar">
    <w:name w:val="Balloon Text Char"/>
    <w:link w:val="BalloonText"/>
    <w:rsid w:val="004F0988"/>
    <w:rPr>
      <w:rFonts w:ascii="Segoe UI" w:hAnsi="Segoe UI" w:cs="Segoe UI"/>
      <w:sz w:val="18"/>
      <w:szCs w:val="18"/>
      <w:lang w:eastAsia="en-US"/>
    </w:rPr>
  </w:style>
  <w:style w:type="table" w:styleId="TableGrid">
    <w:name w:val="Table Grid"/>
    <w:basedOn w:val="TableNormal"/>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74026F"/>
    <w:rPr>
      <w:color w:val="0563C1"/>
      <w:u w:val="single"/>
    </w:rPr>
  </w:style>
  <w:style w:type="character" w:styleId="UnresolvedMention">
    <w:name w:val="Unresolved Mention"/>
    <w:uiPriority w:val="99"/>
    <w:semiHidden/>
    <w:unhideWhenUsed/>
    <w:rsid w:val="0074026F"/>
    <w:rPr>
      <w:color w:val="605E5C"/>
      <w:shd w:val="clear" w:color="auto" w:fill="E1DFDD"/>
    </w:rPr>
  </w:style>
  <w:style w:type="character" w:styleId="FollowedHyperlink">
    <w:name w:val="FollowedHyperlink"/>
    <w:rsid w:val="00F13360"/>
    <w:rPr>
      <w:color w:val="954F72"/>
      <w:u w:val="single"/>
    </w:rPr>
  </w:style>
  <w:style w:type="paragraph" w:styleId="Index1">
    <w:name w:val="index 1"/>
    <w:basedOn w:val="Normal"/>
    <w:rsid w:val="007524D1"/>
    <w:pPr>
      <w:keepLines/>
      <w:spacing w:after="0"/>
    </w:pPr>
  </w:style>
  <w:style w:type="paragraph" w:styleId="Index2">
    <w:name w:val="index 2"/>
    <w:basedOn w:val="Index1"/>
    <w:rsid w:val="007524D1"/>
    <w:pPr>
      <w:ind w:left="284"/>
    </w:pPr>
  </w:style>
  <w:style w:type="character" w:styleId="FootnoteReference">
    <w:name w:val="footnote reference"/>
    <w:rsid w:val="007524D1"/>
    <w:rPr>
      <w:b/>
      <w:position w:val="6"/>
      <w:sz w:val="16"/>
    </w:rPr>
  </w:style>
  <w:style w:type="paragraph" w:styleId="FootnoteText">
    <w:name w:val="footnote text"/>
    <w:basedOn w:val="Normal"/>
    <w:link w:val="FootnoteTextChar"/>
    <w:rsid w:val="007524D1"/>
    <w:pPr>
      <w:keepLines/>
      <w:spacing w:after="0"/>
      <w:ind w:left="454" w:hanging="454"/>
    </w:pPr>
    <w:rPr>
      <w:sz w:val="16"/>
    </w:rPr>
  </w:style>
  <w:style w:type="character" w:customStyle="1" w:styleId="FootnoteTextChar">
    <w:name w:val="Footnote Text Char"/>
    <w:link w:val="FootnoteText"/>
    <w:rsid w:val="007524D1"/>
    <w:rPr>
      <w:sz w:val="16"/>
      <w:lang w:eastAsia="en-US"/>
    </w:rPr>
  </w:style>
  <w:style w:type="paragraph" w:styleId="ListNumber2">
    <w:name w:val="List Number 2"/>
    <w:basedOn w:val="ListNumber"/>
    <w:rsid w:val="007524D1"/>
    <w:pPr>
      <w:ind w:left="851"/>
    </w:pPr>
  </w:style>
  <w:style w:type="paragraph" w:styleId="ListNumber">
    <w:name w:val="List Number"/>
    <w:basedOn w:val="List"/>
    <w:rsid w:val="007524D1"/>
  </w:style>
  <w:style w:type="paragraph" w:styleId="List">
    <w:name w:val="List"/>
    <w:basedOn w:val="Normal"/>
    <w:rsid w:val="007524D1"/>
    <w:pPr>
      <w:ind w:left="568" w:hanging="284"/>
    </w:pPr>
  </w:style>
  <w:style w:type="paragraph" w:styleId="ListBullet2">
    <w:name w:val="List Bullet 2"/>
    <w:basedOn w:val="ListBullet"/>
    <w:rsid w:val="007524D1"/>
    <w:pPr>
      <w:ind w:left="851"/>
    </w:pPr>
  </w:style>
  <w:style w:type="paragraph" w:styleId="ListBullet">
    <w:name w:val="List Bullet"/>
    <w:basedOn w:val="List"/>
    <w:rsid w:val="007524D1"/>
  </w:style>
  <w:style w:type="paragraph" w:styleId="ListBullet3">
    <w:name w:val="List Bullet 3"/>
    <w:basedOn w:val="ListBullet2"/>
    <w:rsid w:val="007524D1"/>
    <w:pPr>
      <w:ind w:left="1135"/>
    </w:pPr>
  </w:style>
  <w:style w:type="paragraph" w:styleId="List2">
    <w:name w:val="List 2"/>
    <w:basedOn w:val="List"/>
    <w:rsid w:val="007524D1"/>
    <w:pPr>
      <w:ind w:left="851"/>
    </w:pPr>
  </w:style>
  <w:style w:type="paragraph" w:styleId="List3">
    <w:name w:val="List 3"/>
    <w:basedOn w:val="List2"/>
    <w:rsid w:val="007524D1"/>
    <w:pPr>
      <w:ind w:left="1135"/>
    </w:pPr>
  </w:style>
  <w:style w:type="paragraph" w:styleId="List4">
    <w:name w:val="List 4"/>
    <w:basedOn w:val="List3"/>
    <w:rsid w:val="007524D1"/>
    <w:pPr>
      <w:ind w:left="1418"/>
    </w:pPr>
  </w:style>
  <w:style w:type="paragraph" w:styleId="List5">
    <w:name w:val="List 5"/>
    <w:basedOn w:val="List4"/>
    <w:rsid w:val="007524D1"/>
    <w:pPr>
      <w:ind w:left="1702"/>
    </w:pPr>
  </w:style>
  <w:style w:type="paragraph" w:styleId="ListBullet4">
    <w:name w:val="List Bullet 4"/>
    <w:basedOn w:val="ListBullet3"/>
    <w:rsid w:val="007524D1"/>
    <w:pPr>
      <w:ind w:left="1418"/>
    </w:pPr>
  </w:style>
  <w:style w:type="paragraph" w:styleId="ListBullet5">
    <w:name w:val="List Bullet 5"/>
    <w:basedOn w:val="ListBullet4"/>
    <w:rsid w:val="007524D1"/>
    <w:pPr>
      <w:ind w:left="1702"/>
    </w:pPr>
  </w:style>
  <w:style w:type="paragraph" w:styleId="IndexHeading">
    <w:name w:val="index heading"/>
    <w:basedOn w:val="Normal"/>
    <w:next w:val="Normal"/>
    <w:rsid w:val="007524D1"/>
    <w:pPr>
      <w:pBdr>
        <w:top w:val="single" w:sz="12" w:space="0" w:color="auto"/>
      </w:pBdr>
      <w:spacing w:before="360" w:after="240"/>
    </w:pPr>
    <w:rPr>
      <w:b/>
      <w:i/>
      <w:sz w:val="26"/>
    </w:rPr>
  </w:style>
  <w:style w:type="paragraph" w:styleId="Caption">
    <w:name w:val="caption"/>
    <w:basedOn w:val="Normal"/>
    <w:next w:val="Normal"/>
    <w:qFormat/>
    <w:rsid w:val="007524D1"/>
    <w:pPr>
      <w:spacing w:before="120" w:after="120"/>
    </w:pPr>
    <w:rPr>
      <w:b/>
    </w:rPr>
  </w:style>
  <w:style w:type="paragraph" w:styleId="DocumentMap">
    <w:name w:val="Document Map"/>
    <w:basedOn w:val="Normal"/>
    <w:link w:val="DocumentMapChar"/>
    <w:rsid w:val="007524D1"/>
    <w:pPr>
      <w:shd w:val="clear" w:color="auto" w:fill="000080"/>
    </w:pPr>
    <w:rPr>
      <w:rFonts w:ascii="Tahoma" w:hAnsi="Tahoma"/>
    </w:rPr>
  </w:style>
  <w:style w:type="character" w:customStyle="1" w:styleId="DocumentMapChar">
    <w:name w:val="Document Map Char"/>
    <w:link w:val="DocumentMap"/>
    <w:rsid w:val="007524D1"/>
    <w:rPr>
      <w:rFonts w:ascii="Tahoma" w:hAnsi="Tahoma"/>
      <w:shd w:val="clear" w:color="auto" w:fill="000080"/>
      <w:lang w:eastAsia="en-US"/>
    </w:rPr>
  </w:style>
  <w:style w:type="paragraph" w:styleId="PlainText">
    <w:name w:val="Plain Text"/>
    <w:basedOn w:val="Normal"/>
    <w:link w:val="PlainTextChar"/>
    <w:rsid w:val="007524D1"/>
    <w:rPr>
      <w:rFonts w:ascii="Courier New" w:hAnsi="Courier New"/>
      <w:lang w:val="nb-NO"/>
    </w:rPr>
  </w:style>
  <w:style w:type="character" w:customStyle="1" w:styleId="PlainTextChar">
    <w:name w:val="Plain Text Char"/>
    <w:link w:val="PlainText"/>
    <w:rsid w:val="007524D1"/>
    <w:rPr>
      <w:rFonts w:ascii="Courier New" w:hAnsi="Courier New"/>
      <w:lang w:val="nb-NO" w:eastAsia="en-US"/>
    </w:rPr>
  </w:style>
  <w:style w:type="paragraph" w:styleId="BodyText">
    <w:name w:val="Body Text"/>
    <w:basedOn w:val="Normal"/>
    <w:link w:val="BodyTextChar"/>
    <w:rsid w:val="007524D1"/>
  </w:style>
  <w:style w:type="character" w:customStyle="1" w:styleId="BodyTextChar">
    <w:name w:val="Body Text Char"/>
    <w:link w:val="BodyText"/>
    <w:rsid w:val="007524D1"/>
    <w:rPr>
      <w:lang w:eastAsia="en-US"/>
    </w:rPr>
  </w:style>
  <w:style w:type="character" w:styleId="CommentReference">
    <w:name w:val="annotation reference"/>
    <w:rsid w:val="007524D1"/>
    <w:rPr>
      <w:sz w:val="16"/>
    </w:rPr>
  </w:style>
  <w:style w:type="paragraph" w:styleId="CommentText">
    <w:name w:val="annotation text"/>
    <w:basedOn w:val="Normal"/>
    <w:link w:val="CommentTextChar"/>
    <w:rsid w:val="007524D1"/>
  </w:style>
  <w:style w:type="character" w:customStyle="1" w:styleId="CommentTextChar">
    <w:name w:val="Comment Text Char"/>
    <w:link w:val="CommentText"/>
    <w:rsid w:val="007524D1"/>
    <w:rPr>
      <w:lang w:eastAsia="en-US"/>
    </w:rPr>
  </w:style>
  <w:style w:type="paragraph" w:styleId="ListNumber3">
    <w:name w:val="List Number 3"/>
    <w:basedOn w:val="Normal"/>
    <w:rsid w:val="007524D1"/>
    <w:pPr>
      <w:numPr>
        <w:numId w:val="1"/>
      </w:numPr>
      <w:overflowPunct w:val="0"/>
      <w:autoSpaceDE w:val="0"/>
      <w:autoSpaceDN w:val="0"/>
      <w:adjustRightInd w:val="0"/>
      <w:textAlignment w:val="baseline"/>
    </w:pPr>
  </w:style>
  <w:style w:type="paragraph" w:styleId="ListNumber4">
    <w:name w:val="List Number 4"/>
    <w:basedOn w:val="Normal"/>
    <w:rsid w:val="007524D1"/>
    <w:pPr>
      <w:numPr>
        <w:numId w:val="2"/>
      </w:numPr>
      <w:overflowPunct w:val="0"/>
      <w:autoSpaceDE w:val="0"/>
      <w:autoSpaceDN w:val="0"/>
      <w:adjustRightInd w:val="0"/>
      <w:textAlignment w:val="baseline"/>
    </w:pPr>
  </w:style>
  <w:style w:type="paragraph" w:styleId="ListNumber5">
    <w:name w:val="List Number 5"/>
    <w:basedOn w:val="Normal"/>
    <w:rsid w:val="007524D1"/>
    <w:pPr>
      <w:numPr>
        <w:numId w:val="3"/>
      </w:numPr>
      <w:overflowPunct w:val="0"/>
      <w:autoSpaceDE w:val="0"/>
      <w:autoSpaceDN w:val="0"/>
      <w:adjustRightInd w:val="0"/>
      <w:textAlignment w:val="baseline"/>
    </w:pPr>
  </w:style>
  <w:style w:type="paragraph" w:styleId="BodyTextIndent3">
    <w:name w:val="Body Text Indent 3"/>
    <w:basedOn w:val="Normal"/>
    <w:link w:val="BodyTextIndent3Char"/>
    <w:rsid w:val="007524D1"/>
    <w:pPr>
      <w:overflowPunct w:val="0"/>
      <w:autoSpaceDE w:val="0"/>
      <w:autoSpaceDN w:val="0"/>
      <w:adjustRightInd w:val="0"/>
      <w:ind w:left="993" w:hanging="710"/>
      <w:textAlignment w:val="baseline"/>
    </w:pPr>
  </w:style>
  <w:style w:type="character" w:customStyle="1" w:styleId="BodyTextIndent3Char">
    <w:name w:val="Body Text Indent 3 Char"/>
    <w:link w:val="BodyTextIndent3"/>
    <w:rsid w:val="007524D1"/>
    <w:rPr>
      <w:lang w:eastAsia="en-US"/>
    </w:rPr>
  </w:style>
  <w:style w:type="paragraph" w:styleId="ListContinue">
    <w:name w:val="List Continue"/>
    <w:basedOn w:val="Normal"/>
    <w:rsid w:val="007524D1"/>
    <w:pPr>
      <w:overflowPunct w:val="0"/>
      <w:autoSpaceDE w:val="0"/>
      <w:autoSpaceDN w:val="0"/>
      <w:adjustRightInd w:val="0"/>
      <w:spacing w:after="120"/>
      <w:ind w:left="283"/>
      <w:textAlignment w:val="baseline"/>
    </w:pPr>
    <w:rPr>
      <w:lang w:eastAsia="es-ES"/>
    </w:rPr>
  </w:style>
  <w:style w:type="character" w:styleId="Emphasis">
    <w:name w:val="Emphasis"/>
    <w:qFormat/>
    <w:rsid w:val="007524D1"/>
    <w:rPr>
      <w:i/>
    </w:rPr>
  </w:style>
  <w:style w:type="paragraph" w:styleId="BodyTextIndent">
    <w:name w:val="Body Text Indent"/>
    <w:basedOn w:val="Normal"/>
    <w:link w:val="BodyTextIndentChar"/>
    <w:rsid w:val="007524D1"/>
    <w:pPr>
      <w:overflowPunct w:val="0"/>
      <w:autoSpaceDE w:val="0"/>
      <w:autoSpaceDN w:val="0"/>
      <w:adjustRightInd w:val="0"/>
      <w:ind w:left="270"/>
      <w:textAlignment w:val="baseline"/>
    </w:pPr>
  </w:style>
  <w:style w:type="character" w:customStyle="1" w:styleId="BodyTextIndentChar">
    <w:name w:val="Body Text Indent Char"/>
    <w:link w:val="BodyTextIndent"/>
    <w:rsid w:val="007524D1"/>
    <w:rPr>
      <w:lang w:eastAsia="en-US"/>
    </w:rPr>
  </w:style>
  <w:style w:type="paragraph" w:styleId="Index7">
    <w:name w:val="index 7"/>
    <w:basedOn w:val="Normal"/>
    <w:next w:val="Normal"/>
    <w:autoRedefine/>
    <w:rsid w:val="007524D1"/>
    <w:pPr>
      <w:overflowPunct w:val="0"/>
      <w:autoSpaceDE w:val="0"/>
      <w:autoSpaceDN w:val="0"/>
      <w:adjustRightInd w:val="0"/>
      <w:spacing w:after="0"/>
      <w:ind w:left="1400" w:hanging="200"/>
      <w:textAlignment w:val="baseline"/>
    </w:pPr>
  </w:style>
  <w:style w:type="paragraph" w:styleId="Index6">
    <w:name w:val="index 6"/>
    <w:basedOn w:val="Normal"/>
    <w:next w:val="Normal"/>
    <w:autoRedefine/>
    <w:rsid w:val="007524D1"/>
    <w:pPr>
      <w:overflowPunct w:val="0"/>
      <w:autoSpaceDE w:val="0"/>
      <w:autoSpaceDN w:val="0"/>
      <w:adjustRightInd w:val="0"/>
      <w:spacing w:after="0"/>
      <w:ind w:left="1200" w:hanging="200"/>
      <w:textAlignment w:val="baseline"/>
    </w:pPr>
  </w:style>
  <w:style w:type="paragraph" w:styleId="Index8">
    <w:name w:val="index 8"/>
    <w:basedOn w:val="Normal"/>
    <w:next w:val="Normal"/>
    <w:autoRedefine/>
    <w:rsid w:val="007524D1"/>
    <w:pPr>
      <w:overflowPunct w:val="0"/>
      <w:autoSpaceDE w:val="0"/>
      <w:autoSpaceDN w:val="0"/>
      <w:adjustRightInd w:val="0"/>
      <w:spacing w:after="0"/>
      <w:ind w:left="1600" w:hanging="200"/>
      <w:textAlignment w:val="baseline"/>
    </w:pPr>
  </w:style>
  <w:style w:type="paragraph" w:styleId="Index3">
    <w:name w:val="index 3"/>
    <w:basedOn w:val="Normal"/>
    <w:next w:val="Normal"/>
    <w:autoRedefine/>
    <w:rsid w:val="007524D1"/>
    <w:pPr>
      <w:overflowPunct w:val="0"/>
      <w:autoSpaceDE w:val="0"/>
      <w:autoSpaceDN w:val="0"/>
      <w:adjustRightInd w:val="0"/>
      <w:spacing w:after="0"/>
      <w:ind w:left="600" w:hanging="200"/>
      <w:textAlignment w:val="baseline"/>
    </w:pPr>
  </w:style>
  <w:style w:type="paragraph" w:styleId="Index4">
    <w:name w:val="index 4"/>
    <w:basedOn w:val="Normal"/>
    <w:next w:val="Normal"/>
    <w:autoRedefine/>
    <w:rsid w:val="007524D1"/>
    <w:pPr>
      <w:overflowPunct w:val="0"/>
      <w:autoSpaceDE w:val="0"/>
      <w:autoSpaceDN w:val="0"/>
      <w:adjustRightInd w:val="0"/>
      <w:spacing w:after="0"/>
      <w:ind w:left="800" w:hanging="200"/>
      <w:textAlignment w:val="baseline"/>
    </w:pPr>
  </w:style>
  <w:style w:type="paragraph" w:styleId="Index5">
    <w:name w:val="index 5"/>
    <w:basedOn w:val="Normal"/>
    <w:next w:val="Normal"/>
    <w:autoRedefine/>
    <w:rsid w:val="007524D1"/>
    <w:pPr>
      <w:overflowPunct w:val="0"/>
      <w:autoSpaceDE w:val="0"/>
      <w:autoSpaceDN w:val="0"/>
      <w:adjustRightInd w:val="0"/>
      <w:spacing w:after="0"/>
      <w:ind w:left="1000" w:hanging="200"/>
      <w:textAlignment w:val="baseline"/>
    </w:pPr>
  </w:style>
  <w:style w:type="paragraph" w:styleId="Index9">
    <w:name w:val="index 9"/>
    <w:basedOn w:val="Normal"/>
    <w:next w:val="Normal"/>
    <w:autoRedefine/>
    <w:rsid w:val="007524D1"/>
    <w:pPr>
      <w:overflowPunct w:val="0"/>
      <w:autoSpaceDE w:val="0"/>
      <w:autoSpaceDN w:val="0"/>
      <w:adjustRightInd w:val="0"/>
      <w:spacing w:after="0"/>
      <w:ind w:left="1800" w:hanging="200"/>
      <w:textAlignment w:val="baseline"/>
    </w:pPr>
  </w:style>
  <w:style w:type="character" w:styleId="HTMLCode">
    <w:name w:val="HTML Code"/>
    <w:rsid w:val="007524D1"/>
    <w:rPr>
      <w:rFonts w:ascii="Arial Unicode MS" w:eastAsia="Arial Unicode MS" w:hAnsi="Arial Unicode MS" w:cs="Arial Unicode MS"/>
      <w:sz w:val="20"/>
      <w:szCs w:val="20"/>
    </w:rPr>
  </w:style>
  <w:style w:type="paragraph" w:styleId="HTMLPreformatted">
    <w:name w:val="HTML Preformatted"/>
    <w:basedOn w:val="Normal"/>
    <w:link w:val="HTMLPreformattedChar"/>
    <w:rsid w:val="007524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Arial Unicode MS" w:eastAsia="Arial Unicode MS" w:hAnsi="Arial Unicode MS" w:cs="Arial Unicode MS"/>
      <w:lang w:val="en-US"/>
    </w:rPr>
  </w:style>
  <w:style w:type="character" w:customStyle="1" w:styleId="HTMLPreformattedChar">
    <w:name w:val="HTML Preformatted Char"/>
    <w:link w:val="HTMLPreformatted"/>
    <w:rsid w:val="007524D1"/>
    <w:rPr>
      <w:rFonts w:ascii="Arial Unicode MS" w:eastAsia="Arial Unicode MS" w:hAnsi="Arial Unicode MS" w:cs="Arial Unicode MS"/>
      <w:lang w:val="en-US" w:eastAsia="en-US"/>
    </w:rPr>
  </w:style>
  <w:style w:type="character" w:customStyle="1" w:styleId="TALChar">
    <w:name w:val="TAL Char"/>
    <w:link w:val="TAL"/>
    <w:rsid w:val="007524D1"/>
    <w:rPr>
      <w:rFonts w:ascii="Arial" w:hAnsi="Arial"/>
      <w:sz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1.bin"/><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wmf"/><Relationship Id="rId17"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http://java.sun.com/products/javacard"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ymalainen\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707CF3-1B2F-4EA7-8D46-E757F444DE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5</TotalTime>
  <Pages>1</Pages>
  <Words>43234</Words>
  <Characters>246440</Characters>
  <Application>Microsoft Office Word</Application>
  <DocSecurity>0</DocSecurity>
  <Lines>2053</Lines>
  <Paragraphs>578</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289096</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Kimmo Kymalainen</cp:lastModifiedBy>
  <cp:revision>8</cp:revision>
  <cp:lastPrinted>2019-02-25T14:05:00Z</cp:lastPrinted>
  <dcterms:created xsi:type="dcterms:W3CDTF">2020-09-24T05:32:00Z</dcterms:created>
  <dcterms:modified xsi:type="dcterms:W3CDTF">2020-09-24T05:45:00Z</dcterms:modified>
</cp:coreProperties>
</file>