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8A53A" w14:textId="1445DF3B" w:rsidR="00080512" w:rsidRPr="00832DAB" w:rsidRDefault="00080512" w:rsidP="004D4BF4">
      <w:pPr>
        <w:pStyle w:val="ZA"/>
        <w:framePr w:wrap="notBeside"/>
      </w:pPr>
      <w:bookmarkStart w:id="0" w:name="page1"/>
      <w:r w:rsidRPr="00832DAB">
        <w:rPr>
          <w:sz w:val="64"/>
        </w:rPr>
        <w:t xml:space="preserve">3GPP TS </w:t>
      </w:r>
      <w:r w:rsidR="007625E0" w:rsidRPr="00832DAB">
        <w:rPr>
          <w:sz w:val="64"/>
        </w:rPr>
        <w:t>36.305</w:t>
      </w:r>
      <w:r w:rsidRPr="00832DAB">
        <w:rPr>
          <w:sz w:val="64"/>
        </w:rPr>
        <w:t xml:space="preserve"> </w:t>
      </w:r>
      <w:r w:rsidRPr="00832DAB">
        <w:t>V</w:t>
      </w:r>
      <w:r w:rsidR="00CF62CD" w:rsidRPr="00832DAB">
        <w:t>1</w:t>
      </w:r>
      <w:r w:rsidR="00573536" w:rsidRPr="00832DAB">
        <w:t>6</w:t>
      </w:r>
      <w:r w:rsidR="00C96B98" w:rsidRPr="00832DAB">
        <w:t>.</w:t>
      </w:r>
      <w:r w:rsidR="00171244" w:rsidRPr="00832DAB">
        <w:t>5</w:t>
      </w:r>
      <w:r w:rsidR="007625E0" w:rsidRPr="00832DAB">
        <w:t>.0</w:t>
      </w:r>
      <w:r w:rsidRPr="00832DAB">
        <w:t xml:space="preserve"> </w:t>
      </w:r>
      <w:r w:rsidRPr="00832DAB">
        <w:rPr>
          <w:sz w:val="32"/>
        </w:rPr>
        <w:t>(</w:t>
      </w:r>
      <w:r w:rsidR="00457256" w:rsidRPr="00832DAB">
        <w:rPr>
          <w:sz w:val="32"/>
        </w:rPr>
        <w:t>20</w:t>
      </w:r>
      <w:r w:rsidR="00573536" w:rsidRPr="00832DAB">
        <w:rPr>
          <w:sz w:val="32"/>
        </w:rPr>
        <w:t>2</w:t>
      </w:r>
      <w:r w:rsidR="00683B16" w:rsidRPr="00832DAB">
        <w:rPr>
          <w:sz w:val="32"/>
        </w:rPr>
        <w:t>3</w:t>
      </w:r>
      <w:r w:rsidRPr="00832DAB">
        <w:rPr>
          <w:sz w:val="32"/>
        </w:rPr>
        <w:t>-</w:t>
      </w:r>
      <w:r w:rsidR="00BC7C1B" w:rsidRPr="00832DAB">
        <w:rPr>
          <w:sz w:val="32"/>
        </w:rPr>
        <w:t>0</w:t>
      </w:r>
      <w:r w:rsidR="00683B16" w:rsidRPr="00832DAB">
        <w:rPr>
          <w:sz w:val="32"/>
        </w:rPr>
        <w:t>6</w:t>
      </w:r>
      <w:r w:rsidRPr="00832DAB">
        <w:rPr>
          <w:sz w:val="32"/>
        </w:rPr>
        <w:t>)</w:t>
      </w:r>
    </w:p>
    <w:p w14:paraId="00F79C0F" w14:textId="77777777" w:rsidR="00080512" w:rsidRPr="00832DAB" w:rsidRDefault="00080512">
      <w:pPr>
        <w:pStyle w:val="ZB"/>
        <w:framePr w:wrap="notBeside"/>
      </w:pPr>
      <w:r w:rsidRPr="00832DAB">
        <w:t>Technical Specification</w:t>
      </w:r>
    </w:p>
    <w:p w14:paraId="362A93D6" w14:textId="77777777" w:rsidR="00080512" w:rsidRPr="00832DAB" w:rsidRDefault="00080512">
      <w:pPr>
        <w:pStyle w:val="ZT"/>
        <w:framePr w:wrap="notBeside"/>
      </w:pPr>
      <w:r w:rsidRPr="00832DAB">
        <w:t>3</w:t>
      </w:r>
      <w:r w:rsidRPr="00832DAB">
        <w:rPr>
          <w:vertAlign w:val="superscript"/>
        </w:rPr>
        <w:t>rd</w:t>
      </w:r>
      <w:r w:rsidRPr="00832DAB">
        <w:t xml:space="preserve"> Generation Partnership Project;</w:t>
      </w:r>
    </w:p>
    <w:p w14:paraId="1A764EEA" w14:textId="77777777" w:rsidR="00080512" w:rsidRPr="00832DAB" w:rsidRDefault="00080512">
      <w:pPr>
        <w:pStyle w:val="ZT"/>
        <w:framePr w:wrap="notBeside"/>
      </w:pPr>
      <w:r w:rsidRPr="00832DAB">
        <w:t xml:space="preserve">Technical Specification Group </w:t>
      </w:r>
      <w:r w:rsidR="007625E0" w:rsidRPr="00832DAB">
        <w:t>Radio Access Network</w:t>
      </w:r>
      <w:r w:rsidRPr="00832DAB">
        <w:t>;</w:t>
      </w:r>
    </w:p>
    <w:p w14:paraId="47BE219A" w14:textId="77777777" w:rsidR="007625E0" w:rsidRPr="00832DAB" w:rsidRDefault="006110D8">
      <w:pPr>
        <w:pStyle w:val="ZT"/>
        <w:framePr w:wrap="notBeside"/>
      </w:pPr>
      <w:r w:rsidRPr="00832DAB">
        <w:t xml:space="preserve">Evolved Universal Terrestrial Radio Access Network </w:t>
      </w:r>
      <w:r w:rsidRPr="00832DAB">
        <w:br/>
        <w:t>(E-UTRAN);</w:t>
      </w:r>
      <w:r w:rsidRPr="00832DAB">
        <w:br/>
      </w:r>
      <w:r w:rsidR="007625E0" w:rsidRPr="00832DAB">
        <w:t>Stage 2 functional specification of</w:t>
      </w:r>
    </w:p>
    <w:p w14:paraId="641BEC6E" w14:textId="77777777" w:rsidR="00080512" w:rsidRPr="00832DAB" w:rsidRDefault="007625E0">
      <w:pPr>
        <w:pStyle w:val="ZT"/>
        <w:framePr w:wrap="notBeside"/>
      </w:pPr>
      <w:r w:rsidRPr="00832DAB">
        <w:t>User Equipment (UE) positioning in E-UTRAN</w:t>
      </w:r>
    </w:p>
    <w:p w14:paraId="1E4A2FD9" w14:textId="77777777" w:rsidR="00080512" w:rsidRPr="00832DAB" w:rsidRDefault="00080512" w:rsidP="00EA18A7">
      <w:pPr>
        <w:pStyle w:val="ZT"/>
        <w:framePr w:wrap="notBeside"/>
      </w:pPr>
      <w:r w:rsidRPr="00832DAB">
        <w:t>(</w:t>
      </w:r>
      <w:r w:rsidRPr="00832DAB">
        <w:rPr>
          <w:rStyle w:val="ZGSM"/>
        </w:rPr>
        <w:t xml:space="preserve">Release </w:t>
      </w:r>
      <w:r w:rsidR="00CF62CD" w:rsidRPr="00832DAB">
        <w:rPr>
          <w:rStyle w:val="ZGSM"/>
        </w:rPr>
        <w:t>1</w:t>
      </w:r>
      <w:r w:rsidR="00573536" w:rsidRPr="00832DAB">
        <w:rPr>
          <w:rStyle w:val="ZGSM"/>
        </w:rPr>
        <w:t>6</w:t>
      </w:r>
      <w:r w:rsidRPr="00832DAB">
        <w:t>)</w:t>
      </w:r>
    </w:p>
    <w:p w14:paraId="1F1A634A" w14:textId="77777777" w:rsidR="00080512" w:rsidRPr="00832DAB" w:rsidRDefault="00080512">
      <w:pPr>
        <w:pStyle w:val="ZU"/>
        <w:framePr w:h="4929" w:hRule="exact" w:wrap="notBeside"/>
        <w:tabs>
          <w:tab w:val="right" w:pos="10206"/>
        </w:tabs>
        <w:jc w:val="left"/>
      </w:pPr>
    </w:p>
    <w:p w14:paraId="525FBDFC" w14:textId="77777777" w:rsidR="00080512" w:rsidRPr="00832DAB" w:rsidRDefault="00E10E60">
      <w:pPr>
        <w:pStyle w:val="ZU"/>
        <w:framePr w:h="4929" w:hRule="exact" w:wrap="notBeside"/>
        <w:tabs>
          <w:tab w:val="right" w:pos="10206"/>
        </w:tabs>
        <w:jc w:val="left"/>
      </w:pPr>
      <w:r w:rsidRPr="00832DAB">
        <w:object w:dxaOrig="1321" w:dyaOrig="931" w14:anchorId="63D28D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77.25pt" o:ole="">
            <v:imagedata r:id="rId8" o:title=""/>
          </v:shape>
          <o:OLEObject Type="Embed" ProgID="Visio.Drawing.15" ShapeID="_x0000_i1025" DrawAspect="Content" ObjectID="_1749645667" r:id="rId9"/>
        </w:object>
      </w:r>
      <w:r w:rsidR="00080512" w:rsidRPr="00832DAB">
        <w:tab/>
      </w:r>
      <w:r w:rsidR="00080512" w:rsidRPr="00832DAB">
        <w:object w:dxaOrig="2551" w:dyaOrig="1300" w14:anchorId="1F8EAE60">
          <v:shape id="_x0000_i1026" type="#_x0000_t75" style="width:127.5pt;height:65.25pt" o:ole="">
            <v:imagedata r:id="rId10" o:title=""/>
          </v:shape>
          <o:OLEObject Type="Embed" ProgID="Word.Picture.8" ShapeID="_x0000_i1026" DrawAspect="Content" ObjectID="_1749645668" r:id="rId11"/>
        </w:object>
      </w:r>
    </w:p>
    <w:p w14:paraId="3E085DEA" w14:textId="77777777" w:rsidR="00080512" w:rsidRPr="00832DAB" w:rsidRDefault="00080512">
      <w:pPr>
        <w:pStyle w:val="ZU"/>
        <w:framePr w:h="4929" w:hRule="exact" w:wrap="notBeside"/>
        <w:tabs>
          <w:tab w:val="right" w:pos="10206"/>
        </w:tabs>
        <w:jc w:val="left"/>
      </w:pPr>
    </w:p>
    <w:p w14:paraId="6207AD07" w14:textId="77777777" w:rsidR="00080512" w:rsidRPr="00832DAB" w:rsidRDefault="00080512" w:rsidP="00734A5B">
      <w:pPr>
        <w:framePr w:h="1377" w:hRule="exact" w:wrap="notBeside" w:vAnchor="page" w:hAnchor="margin" w:y="15305"/>
        <w:rPr>
          <w:sz w:val="16"/>
        </w:rPr>
      </w:pPr>
      <w:r w:rsidRPr="00832DAB">
        <w:rPr>
          <w:sz w:val="16"/>
        </w:rPr>
        <w:t>The present document has been developed within the 3</w:t>
      </w:r>
      <w:r w:rsidRPr="00832DAB">
        <w:rPr>
          <w:sz w:val="16"/>
          <w:vertAlign w:val="superscript"/>
        </w:rPr>
        <w:t>rd</w:t>
      </w:r>
      <w:r w:rsidRPr="00832DAB">
        <w:rPr>
          <w:sz w:val="16"/>
        </w:rPr>
        <w:t xml:space="preserve"> Generation Partnership Project (3GPP</w:t>
      </w:r>
      <w:r w:rsidRPr="00832DAB">
        <w:rPr>
          <w:sz w:val="16"/>
          <w:vertAlign w:val="superscript"/>
        </w:rPr>
        <w:t xml:space="preserve"> TM</w:t>
      </w:r>
      <w:r w:rsidRPr="00832DAB">
        <w:rPr>
          <w:sz w:val="16"/>
        </w:rPr>
        <w:t>) and may be further elabo</w:t>
      </w:r>
      <w:r w:rsidR="007625E0" w:rsidRPr="00832DAB">
        <w:rPr>
          <w:sz w:val="16"/>
        </w:rPr>
        <w:t>rated for the purposes of 3GPP.</w:t>
      </w:r>
      <w:r w:rsidRPr="00832DAB">
        <w:rPr>
          <w:sz w:val="16"/>
        </w:rPr>
        <w:br/>
        <w:t>The present document has not been subject to any approval process by the 3GPP</w:t>
      </w:r>
      <w:r w:rsidRPr="00832DAB">
        <w:rPr>
          <w:sz w:val="16"/>
          <w:vertAlign w:val="superscript"/>
        </w:rPr>
        <w:t xml:space="preserve"> </w:t>
      </w:r>
      <w:r w:rsidRPr="00832DAB">
        <w:rPr>
          <w:sz w:val="16"/>
        </w:rPr>
        <w:t>Organizational Partners and shall not be implemented.</w:t>
      </w:r>
      <w:r w:rsidRPr="00832DAB">
        <w:rPr>
          <w:sz w:val="16"/>
        </w:rPr>
        <w:br/>
        <w:t>This Specification is provided for future development work within 3GPP</w:t>
      </w:r>
      <w:r w:rsidRPr="00832DAB">
        <w:rPr>
          <w:sz w:val="16"/>
          <w:vertAlign w:val="superscript"/>
        </w:rPr>
        <w:t xml:space="preserve"> </w:t>
      </w:r>
      <w:r w:rsidRPr="00832DAB">
        <w:rPr>
          <w:sz w:val="16"/>
        </w:rPr>
        <w:t>only. The Organizational Partners accept no liability for any use of this Specification.</w:t>
      </w:r>
      <w:r w:rsidRPr="00832DAB">
        <w:rPr>
          <w:sz w:val="16"/>
        </w:rPr>
        <w:br/>
        <w:t>Specifications and reports for implementation of the 3GPP</w:t>
      </w:r>
      <w:r w:rsidRPr="00832DAB">
        <w:rPr>
          <w:sz w:val="16"/>
          <w:vertAlign w:val="superscript"/>
        </w:rPr>
        <w:t xml:space="preserve"> TM</w:t>
      </w:r>
      <w:r w:rsidRPr="00832DAB">
        <w:rPr>
          <w:sz w:val="16"/>
        </w:rPr>
        <w:t xml:space="preserve"> system should be obtained via the 3GPP Organizational Partners' Publications Offices.</w:t>
      </w:r>
    </w:p>
    <w:p w14:paraId="5B85C945" w14:textId="77777777" w:rsidR="00080512" w:rsidRPr="00832DAB" w:rsidRDefault="00080512">
      <w:pPr>
        <w:pStyle w:val="ZV"/>
        <w:framePr w:wrap="notBeside"/>
      </w:pPr>
    </w:p>
    <w:p w14:paraId="36875334" w14:textId="77777777" w:rsidR="00080512" w:rsidRPr="00832DAB" w:rsidRDefault="00080512"/>
    <w:bookmarkEnd w:id="0"/>
    <w:p w14:paraId="008FC464" w14:textId="77777777" w:rsidR="00080512" w:rsidRPr="00832DAB" w:rsidRDefault="00080512">
      <w:pPr>
        <w:sectPr w:rsidR="00080512" w:rsidRPr="00832DAB" w:rsidSect="00FE60CD">
          <w:footnotePr>
            <w:numRestart w:val="eachSect"/>
          </w:footnotePr>
          <w:pgSz w:w="11907" w:h="16840"/>
          <w:pgMar w:top="2268" w:right="851" w:bottom="10773" w:left="851" w:header="0" w:footer="0" w:gutter="0"/>
          <w:cols w:space="720"/>
        </w:sectPr>
      </w:pPr>
    </w:p>
    <w:p w14:paraId="266DE348" w14:textId="77777777" w:rsidR="00080512" w:rsidRPr="00832DAB" w:rsidRDefault="00080512">
      <w:bookmarkStart w:id="1" w:name="page2"/>
    </w:p>
    <w:p w14:paraId="60B5086A" w14:textId="77777777" w:rsidR="00080512" w:rsidRPr="00832DAB" w:rsidRDefault="00080512">
      <w:pPr>
        <w:pStyle w:val="FP"/>
        <w:framePr w:wrap="notBeside" w:hAnchor="margin" w:y="1419"/>
        <w:pBdr>
          <w:bottom w:val="single" w:sz="6" w:space="1" w:color="auto"/>
        </w:pBdr>
        <w:spacing w:before="240"/>
        <w:ind w:left="2835" w:right="2835"/>
        <w:jc w:val="center"/>
      </w:pPr>
      <w:r w:rsidRPr="00832DAB">
        <w:t>Keywords</w:t>
      </w:r>
    </w:p>
    <w:p w14:paraId="1C10A5E3" w14:textId="77777777" w:rsidR="00080512" w:rsidRPr="00832DAB" w:rsidRDefault="007625E0">
      <w:pPr>
        <w:pStyle w:val="FP"/>
        <w:framePr w:wrap="notBeside" w:hAnchor="margin" w:y="1419"/>
        <w:ind w:left="2835" w:right="2835"/>
        <w:jc w:val="center"/>
        <w:rPr>
          <w:rFonts w:ascii="Arial" w:hAnsi="Arial"/>
          <w:sz w:val="18"/>
        </w:rPr>
      </w:pPr>
      <w:r w:rsidRPr="00832DAB">
        <w:rPr>
          <w:rFonts w:ascii="Arial" w:hAnsi="Arial"/>
          <w:sz w:val="18"/>
        </w:rPr>
        <w:t>LTE, location, stage 2</w:t>
      </w:r>
    </w:p>
    <w:p w14:paraId="45B8A951" w14:textId="77777777" w:rsidR="00080512" w:rsidRPr="00832DAB" w:rsidRDefault="00080512"/>
    <w:p w14:paraId="58445693" w14:textId="77777777" w:rsidR="00080512" w:rsidRPr="00832DAB" w:rsidRDefault="00080512">
      <w:pPr>
        <w:pStyle w:val="FP"/>
        <w:framePr w:wrap="notBeside" w:hAnchor="margin" w:yAlign="center"/>
        <w:spacing w:after="240"/>
        <w:ind w:left="2835" w:right="2835"/>
        <w:jc w:val="center"/>
        <w:rPr>
          <w:rFonts w:ascii="Arial" w:hAnsi="Arial"/>
          <w:b/>
          <w:i/>
        </w:rPr>
      </w:pPr>
      <w:r w:rsidRPr="00832DAB">
        <w:rPr>
          <w:rFonts w:ascii="Arial" w:hAnsi="Arial"/>
          <w:b/>
          <w:i/>
        </w:rPr>
        <w:t>3GPP</w:t>
      </w:r>
    </w:p>
    <w:p w14:paraId="50BA308D" w14:textId="77777777" w:rsidR="00080512" w:rsidRPr="00832DAB" w:rsidRDefault="00080512">
      <w:pPr>
        <w:pStyle w:val="FP"/>
        <w:framePr w:wrap="notBeside" w:hAnchor="margin" w:yAlign="center"/>
        <w:pBdr>
          <w:bottom w:val="single" w:sz="6" w:space="1" w:color="auto"/>
        </w:pBdr>
        <w:ind w:left="2835" w:right="2835"/>
        <w:jc w:val="center"/>
      </w:pPr>
      <w:r w:rsidRPr="00832DAB">
        <w:t>Postal address</w:t>
      </w:r>
    </w:p>
    <w:p w14:paraId="11E56153" w14:textId="77777777" w:rsidR="00080512" w:rsidRPr="00832DAB" w:rsidRDefault="00080512">
      <w:pPr>
        <w:pStyle w:val="FP"/>
        <w:framePr w:wrap="notBeside" w:hAnchor="margin" w:yAlign="center"/>
        <w:ind w:left="2835" w:right="2835"/>
        <w:jc w:val="center"/>
        <w:rPr>
          <w:rFonts w:ascii="Arial" w:hAnsi="Arial"/>
          <w:sz w:val="18"/>
        </w:rPr>
      </w:pPr>
    </w:p>
    <w:p w14:paraId="27D3674C" w14:textId="77777777" w:rsidR="00080512" w:rsidRPr="00832DAB" w:rsidRDefault="00080512">
      <w:pPr>
        <w:pStyle w:val="FP"/>
        <w:framePr w:wrap="notBeside" w:hAnchor="margin" w:yAlign="center"/>
        <w:pBdr>
          <w:bottom w:val="single" w:sz="6" w:space="1" w:color="auto"/>
        </w:pBdr>
        <w:spacing w:before="240"/>
        <w:ind w:left="2835" w:right="2835"/>
        <w:jc w:val="center"/>
      </w:pPr>
      <w:r w:rsidRPr="00832DAB">
        <w:t>3GPP support office address</w:t>
      </w:r>
    </w:p>
    <w:p w14:paraId="742EA6A6" w14:textId="77777777" w:rsidR="00080512" w:rsidRPr="00832DAB" w:rsidRDefault="00080512">
      <w:pPr>
        <w:pStyle w:val="FP"/>
        <w:framePr w:wrap="notBeside" w:hAnchor="margin" w:yAlign="center"/>
        <w:ind w:left="2835" w:right="2835"/>
        <w:jc w:val="center"/>
        <w:rPr>
          <w:rFonts w:ascii="Arial" w:hAnsi="Arial"/>
          <w:sz w:val="18"/>
        </w:rPr>
      </w:pPr>
      <w:r w:rsidRPr="00832DAB">
        <w:rPr>
          <w:rFonts w:ascii="Arial" w:hAnsi="Arial"/>
          <w:sz w:val="18"/>
        </w:rPr>
        <w:t>650 Route des Lucioles - Sophia Antipolis</w:t>
      </w:r>
    </w:p>
    <w:p w14:paraId="3CBC188E" w14:textId="77777777" w:rsidR="00080512" w:rsidRPr="00832DAB" w:rsidRDefault="00080512">
      <w:pPr>
        <w:pStyle w:val="FP"/>
        <w:framePr w:wrap="notBeside" w:hAnchor="margin" w:yAlign="center"/>
        <w:ind w:left="2835" w:right="2835"/>
        <w:jc w:val="center"/>
        <w:rPr>
          <w:rFonts w:ascii="Arial" w:hAnsi="Arial"/>
          <w:sz w:val="18"/>
        </w:rPr>
      </w:pPr>
      <w:r w:rsidRPr="00832DAB">
        <w:rPr>
          <w:rFonts w:ascii="Arial" w:hAnsi="Arial"/>
          <w:sz w:val="18"/>
        </w:rPr>
        <w:t>Valbonne - FRANCE</w:t>
      </w:r>
    </w:p>
    <w:p w14:paraId="1706C8F2" w14:textId="77777777" w:rsidR="00080512" w:rsidRPr="00832DAB" w:rsidRDefault="00080512">
      <w:pPr>
        <w:pStyle w:val="FP"/>
        <w:framePr w:wrap="notBeside" w:hAnchor="margin" w:yAlign="center"/>
        <w:spacing w:after="20"/>
        <w:ind w:left="2835" w:right="2835"/>
        <w:jc w:val="center"/>
        <w:rPr>
          <w:rFonts w:ascii="Arial" w:hAnsi="Arial"/>
          <w:sz w:val="18"/>
        </w:rPr>
      </w:pPr>
      <w:r w:rsidRPr="00832DAB">
        <w:rPr>
          <w:rFonts w:ascii="Arial" w:hAnsi="Arial"/>
          <w:sz w:val="18"/>
        </w:rPr>
        <w:t>Tel.: +33 4 92 94 42 00 Fax: +33 4 93 65 47 16</w:t>
      </w:r>
    </w:p>
    <w:p w14:paraId="7A5798B8" w14:textId="77777777" w:rsidR="00080512" w:rsidRPr="00832DAB" w:rsidRDefault="00080512">
      <w:pPr>
        <w:pStyle w:val="FP"/>
        <w:framePr w:wrap="notBeside" w:hAnchor="margin" w:yAlign="center"/>
        <w:pBdr>
          <w:bottom w:val="single" w:sz="6" w:space="1" w:color="auto"/>
        </w:pBdr>
        <w:spacing w:before="240"/>
        <w:ind w:left="2835" w:right="2835"/>
        <w:jc w:val="center"/>
      </w:pPr>
      <w:r w:rsidRPr="00832DAB">
        <w:t>Internet</w:t>
      </w:r>
    </w:p>
    <w:p w14:paraId="0D8ABC83" w14:textId="77777777" w:rsidR="00080512" w:rsidRPr="00832DAB" w:rsidRDefault="00943126">
      <w:pPr>
        <w:pStyle w:val="FP"/>
        <w:framePr w:wrap="notBeside" w:hAnchor="margin" w:yAlign="center"/>
        <w:ind w:left="2835" w:right="2835"/>
        <w:jc w:val="center"/>
        <w:rPr>
          <w:rFonts w:ascii="Arial" w:hAnsi="Arial"/>
          <w:sz w:val="18"/>
        </w:rPr>
      </w:pPr>
      <w:r w:rsidRPr="00832DAB">
        <w:rPr>
          <w:rFonts w:ascii="Arial" w:hAnsi="Arial"/>
          <w:sz w:val="18"/>
        </w:rPr>
        <w:t>http://www.3gpp.org</w:t>
      </w:r>
    </w:p>
    <w:p w14:paraId="1E6EB633" w14:textId="77777777" w:rsidR="00080512" w:rsidRPr="00832DAB" w:rsidRDefault="00080512"/>
    <w:p w14:paraId="18507661" w14:textId="77777777" w:rsidR="00080512" w:rsidRPr="00832DAB"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832DAB">
        <w:rPr>
          <w:rFonts w:ascii="Arial" w:hAnsi="Arial"/>
          <w:b/>
          <w:i/>
          <w:noProof/>
        </w:rPr>
        <w:t>Copyright Notification</w:t>
      </w:r>
    </w:p>
    <w:p w14:paraId="61DA3563" w14:textId="77777777" w:rsidR="00080512" w:rsidRPr="00832DAB" w:rsidRDefault="00080512" w:rsidP="00FA1266">
      <w:pPr>
        <w:pStyle w:val="FP"/>
        <w:framePr w:h="3057" w:hRule="exact" w:wrap="notBeside" w:vAnchor="page" w:hAnchor="margin" w:y="12605"/>
        <w:jc w:val="center"/>
        <w:rPr>
          <w:noProof/>
        </w:rPr>
      </w:pPr>
      <w:r w:rsidRPr="00832DAB">
        <w:rPr>
          <w:noProof/>
        </w:rPr>
        <w:t>No part may be reproduced except as authorized by written permission.</w:t>
      </w:r>
      <w:r w:rsidRPr="00832DAB">
        <w:rPr>
          <w:noProof/>
        </w:rPr>
        <w:br/>
        <w:t>The copyright and the foregoing restriction extend to reproduction in all media.</w:t>
      </w:r>
    </w:p>
    <w:p w14:paraId="0B3F021E" w14:textId="77777777" w:rsidR="00080512" w:rsidRPr="00832DAB" w:rsidRDefault="00080512" w:rsidP="00FA1266">
      <w:pPr>
        <w:pStyle w:val="FP"/>
        <w:framePr w:h="3057" w:hRule="exact" w:wrap="notBeside" w:vAnchor="page" w:hAnchor="margin" w:y="12605"/>
        <w:jc w:val="center"/>
        <w:rPr>
          <w:noProof/>
        </w:rPr>
      </w:pPr>
    </w:p>
    <w:p w14:paraId="0B40E2A3" w14:textId="302722A2" w:rsidR="000A0245" w:rsidRPr="00832DAB" w:rsidRDefault="00E81703" w:rsidP="00FA1266">
      <w:pPr>
        <w:pStyle w:val="FP"/>
        <w:framePr w:h="3057" w:hRule="exact" w:wrap="notBeside" w:vAnchor="page" w:hAnchor="margin" w:y="12605"/>
        <w:jc w:val="center"/>
        <w:rPr>
          <w:noProof/>
          <w:sz w:val="18"/>
        </w:rPr>
      </w:pPr>
      <w:r w:rsidRPr="00832DAB">
        <w:rPr>
          <w:noProof/>
          <w:sz w:val="18"/>
        </w:rPr>
        <w:t>© 20</w:t>
      </w:r>
      <w:r w:rsidR="00573536" w:rsidRPr="00832DAB">
        <w:rPr>
          <w:noProof/>
          <w:sz w:val="18"/>
        </w:rPr>
        <w:t>2</w:t>
      </w:r>
      <w:r w:rsidR="00683B16" w:rsidRPr="00832DAB">
        <w:rPr>
          <w:noProof/>
          <w:sz w:val="18"/>
        </w:rPr>
        <w:t>3</w:t>
      </w:r>
      <w:r w:rsidR="00080512" w:rsidRPr="00832DAB">
        <w:rPr>
          <w:noProof/>
          <w:sz w:val="18"/>
        </w:rPr>
        <w:t xml:space="preserve">, 3GPP Organizational Partners (ARIB, ATIS, CCSA, ETSI, </w:t>
      </w:r>
      <w:r w:rsidR="006A0311" w:rsidRPr="00832DAB">
        <w:rPr>
          <w:noProof/>
          <w:sz w:val="18"/>
        </w:rPr>
        <w:t xml:space="preserve">TSDSI, </w:t>
      </w:r>
      <w:r w:rsidR="00080512" w:rsidRPr="00832DAB">
        <w:rPr>
          <w:noProof/>
          <w:sz w:val="18"/>
        </w:rPr>
        <w:t>TTA, TTC).</w:t>
      </w:r>
      <w:bookmarkStart w:id="2" w:name="copyrightaddon"/>
      <w:bookmarkEnd w:id="2"/>
    </w:p>
    <w:p w14:paraId="5343415C" w14:textId="77777777" w:rsidR="00734A5B" w:rsidRPr="00832DAB" w:rsidRDefault="00080512" w:rsidP="00FA1266">
      <w:pPr>
        <w:pStyle w:val="FP"/>
        <w:framePr w:h="3057" w:hRule="exact" w:wrap="notBeside" w:vAnchor="page" w:hAnchor="margin" w:y="12605"/>
        <w:jc w:val="center"/>
        <w:rPr>
          <w:noProof/>
          <w:sz w:val="18"/>
        </w:rPr>
      </w:pPr>
      <w:r w:rsidRPr="00832DAB">
        <w:rPr>
          <w:noProof/>
          <w:sz w:val="18"/>
        </w:rPr>
        <w:t>All rights reserved.</w:t>
      </w:r>
    </w:p>
    <w:p w14:paraId="562F3E76" w14:textId="77777777" w:rsidR="007625E0" w:rsidRPr="00832DAB" w:rsidRDefault="007625E0" w:rsidP="00FA1266">
      <w:pPr>
        <w:pStyle w:val="FP"/>
        <w:framePr w:h="3057" w:hRule="exact" w:wrap="notBeside" w:vAnchor="page" w:hAnchor="margin" w:y="12605"/>
        <w:rPr>
          <w:noProof/>
          <w:sz w:val="18"/>
        </w:rPr>
      </w:pPr>
    </w:p>
    <w:p w14:paraId="6D7C1F1D" w14:textId="77777777" w:rsidR="00204E31" w:rsidRPr="00832DAB" w:rsidRDefault="00204E31" w:rsidP="00204E31">
      <w:pPr>
        <w:pStyle w:val="FP"/>
        <w:framePr w:h="3057" w:hRule="exact" w:wrap="notBeside" w:vAnchor="page" w:hAnchor="margin" w:y="12605"/>
        <w:rPr>
          <w:noProof/>
          <w:sz w:val="18"/>
        </w:rPr>
      </w:pPr>
      <w:r w:rsidRPr="00832DAB">
        <w:rPr>
          <w:noProof/>
          <w:sz w:val="18"/>
        </w:rPr>
        <w:t>UMTS™ is a Trade Mark of ETSI registered for the benefit of its members</w:t>
      </w:r>
    </w:p>
    <w:p w14:paraId="4DC28B1A" w14:textId="77777777" w:rsidR="00204E31" w:rsidRPr="00832DAB" w:rsidRDefault="00204E31" w:rsidP="00204E31">
      <w:pPr>
        <w:pStyle w:val="FP"/>
        <w:framePr w:h="3057" w:hRule="exact" w:wrap="notBeside" w:vAnchor="page" w:hAnchor="margin" w:y="12605"/>
        <w:rPr>
          <w:noProof/>
          <w:sz w:val="18"/>
        </w:rPr>
      </w:pPr>
      <w:r w:rsidRPr="00832DAB">
        <w:rPr>
          <w:noProof/>
          <w:sz w:val="18"/>
        </w:rPr>
        <w:t>3GPP™ is a Trade Mark of ETSI registered for the benefit of its Members and of the 3GPP Organizational Partners</w:t>
      </w:r>
    </w:p>
    <w:p w14:paraId="3B5F501E" w14:textId="77777777" w:rsidR="00204E31" w:rsidRPr="00832DAB" w:rsidRDefault="00204E31" w:rsidP="00204E31">
      <w:pPr>
        <w:pStyle w:val="FP"/>
        <w:framePr w:h="3057" w:hRule="exact" w:wrap="notBeside" w:vAnchor="page" w:hAnchor="margin" w:y="12605"/>
        <w:rPr>
          <w:noProof/>
          <w:sz w:val="18"/>
        </w:rPr>
      </w:pPr>
      <w:r w:rsidRPr="00832DAB">
        <w:rPr>
          <w:noProof/>
          <w:sz w:val="18"/>
        </w:rPr>
        <w:t>LTE™ is a Trade Mark of ETSI registered for the benefit of its Members and of the 3GPP Organizational Partners</w:t>
      </w:r>
    </w:p>
    <w:p w14:paraId="52916969" w14:textId="77777777" w:rsidR="00204E31" w:rsidRPr="00832DAB" w:rsidRDefault="00204E31" w:rsidP="00204E31">
      <w:pPr>
        <w:pStyle w:val="FP"/>
        <w:framePr w:h="3057" w:hRule="exact" w:wrap="notBeside" w:vAnchor="page" w:hAnchor="margin" w:y="12605"/>
        <w:rPr>
          <w:sz w:val="18"/>
        </w:rPr>
      </w:pPr>
      <w:r w:rsidRPr="00832DAB">
        <w:rPr>
          <w:noProof/>
          <w:sz w:val="18"/>
        </w:rPr>
        <w:t>GSM® and the GSM logo are registered and owned by the GSM Association</w:t>
      </w:r>
    </w:p>
    <w:p w14:paraId="2F85CB2B" w14:textId="77777777" w:rsidR="00EF6950" w:rsidRPr="00832DAB" w:rsidRDefault="00EF6950" w:rsidP="00FA1266">
      <w:pPr>
        <w:pStyle w:val="FP"/>
        <w:framePr w:h="3057" w:hRule="exact" w:wrap="notBeside" w:vAnchor="page" w:hAnchor="margin" w:y="12605"/>
        <w:rPr>
          <w:noProof/>
          <w:sz w:val="18"/>
        </w:rPr>
      </w:pPr>
      <w:r w:rsidRPr="00832DAB">
        <w:rPr>
          <w:noProof/>
          <w:sz w:val="18"/>
        </w:rPr>
        <w:t>Bluetooth® is a Trade Mark of the Bluetooth SIG registered for the benefit of its members</w:t>
      </w:r>
    </w:p>
    <w:bookmarkEnd w:id="1"/>
    <w:p w14:paraId="3AD00B49" w14:textId="77777777" w:rsidR="00080512" w:rsidRPr="00832DAB" w:rsidRDefault="00080512">
      <w:pPr>
        <w:pStyle w:val="TT"/>
      </w:pPr>
      <w:r w:rsidRPr="00832DAB">
        <w:br w:type="page"/>
      </w:r>
      <w:r w:rsidRPr="00832DAB">
        <w:lastRenderedPageBreak/>
        <w:t>Contents</w:t>
      </w:r>
    </w:p>
    <w:p w14:paraId="2A051547" w14:textId="1F5D09ED" w:rsidR="00832DAB" w:rsidRDefault="00A0498C">
      <w:pPr>
        <w:pStyle w:val="TOC1"/>
        <w:rPr>
          <w:rFonts w:asciiTheme="minorHAnsi" w:eastAsiaTheme="minorEastAsia" w:hAnsiTheme="minorHAnsi" w:cstheme="minorBidi"/>
          <w:kern w:val="2"/>
          <w:szCs w:val="22"/>
          <w14:ligatures w14:val="standardContextual"/>
        </w:rPr>
      </w:pPr>
      <w:r w:rsidRPr="00832DAB">
        <w:fldChar w:fldCharType="begin" w:fldLock="1"/>
      </w:r>
      <w:r w:rsidRPr="00832DAB">
        <w:instrText xml:space="preserve"> TOC \o "1-9" </w:instrText>
      </w:r>
      <w:r w:rsidRPr="00832DAB">
        <w:fldChar w:fldCharType="separate"/>
      </w:r>
      <w:r w:rsidR="00832DAB">
        <w:t>Foreword</w:t>
      </w:r>
      <w:r w:rsidR="00832DAB">
        <w:tab/>
      </w:r>
      <w:r w:rsidR="00832DAB">
        <w:fldChar w:fldCharType="begin" w:fldLock="1"/>
      </w:r>
      <w:r w:rsidR="00832DAB">
        <w:instrText xml:space="preserve"> PAGEREF _Toc139032939 \h </w:instrText>
      </w:r>
      <w:r w:rsidR="00832DAB">
        <w:fldChar w:fldCharType="separate"/>
      </w:r>
      <w:r w:rsidR="00832DAB">
        <w:t>8</w:t>
      </w:r>
      <w:r w:rsidR="00832DAB">
        <w:fldChar w:fldCharType="end"/>
      </w:r>
    </w:p>
    <w:p w14:paraId="200E1259" w14:textId="1476A6AF" w:rsidR="00832DAB" w:rsidRDefault="00832DAB">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_Toc139032940 \h </w:instrText>
      </w:r>
      <w:r>
        <w:fldChar w:fldCharType="separate"/>
      </w:r>
      <w:r>
        <w:t>9</w:t>
      </w:r>
      <w:r>
        <w:fldChar w:fldCharType="end"/>
      </w:r>
    </w:p>
    <w:p w14:paraId="56E293BB" w14:textId="4219DEEC" w:rsidR="00832DAB" w:rsidRDefault="00832DAB">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_Toc139032941 \h </w:instrText>
      </w:r>
      <w:r>
        <w:fldChar w:fldCharType="separate"/>
      </w:r>
      <w:r>
        <w:t>9</w:t>
      </w:r>
      <w:r>
        <w:fldChar w:fldCharType="end"/>
      </w:r>
    </w:p>
    <w:p w14:paraId="4D4A5E00" w14:textId="5A306263" w:rsidR="00832DAB" w:rsidRDefault="00832DAB">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_Toc139032942 \h </w:instrText>
      </w:r>
      <w:r>
        <w:fldChar w:fldCharType="separate"/>
      </w:r>
      <w:r>
        <w:t>11</w:t>
      </w:r>
      <w:r>
        <w:fldChar w:fldCharType="end"/>
      </w:r>
    </w:p>
    <w:p w14:paraId="39050383" w14:textId="1F32270B" w:rsidR="00832DAB" w:rsidRDefault="00832DAB">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_Toc139032943 \h </w:instrText>
      </w:r>
      <w:r>
        <w:fldChar w:fldCharType="separate"/>
      </w:r>
      <w:r>
        <w:t>11</w:t>
      </w:r>
      <w:r>
        <w:fldChar w:fldCharType="end"/>
      </w:r>
    </w:p>
    <w:p w14:paraId="10648672" w14:textId="25669EF5" w:rsidR="00832DAB" w:rsidRDefault="00832DAB">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_Toc139032944 \h </w:instrText>
      </w:r>
      <w:r>
        <w:fldChar w:fldCharType="separate"/>
      </w:r>
      <w:r>
        <w:t>11</w:t>
      </w:r>
      <w:r>
        <w:fldChar w:fldCharType="end"/>
      </w:r>
    </w:p>
    <w:p w14:paraId="7B866C52" w14:textId="52F339CE" w:rsidR="00832DAB" w:rsidRDefault="00832DAB">
      <w:pPr>
        <w:pStyle w:val="TOC1"/>
        <w:rPr>
          <w:rFonts w:asciiTheme="minorHAnsi" w:eastAsiaTheme="minorEastAsia" w:hAnsiTheme="minorHAnsi" w:cstheme="minorBidi"/>
          <w:kern w:val="2"/>
          <w:szCs w:val="22"/>
          <w14:ligatures w14:val="standardContextual"/>
        </w:rPr>
      </w:pPr>
      <w:r w:rsidRPr="00777048">
        <w:rPr>
          <w:rFonts w:eastAsia="?? ??"/>
        </w:rPr>
        <w:t>4</w:t>
      </w:r>
      <w:r>
        <w:rPr>
          <w:rFonts w:asciiTheme="minorHAnsi" w:eastAsiaTheme="minorEastAsia" w:hAnsiTheme="minorHAnsi" w:cstheme="minorBidi"/>
          <w:kern w:val="2"/>
          <w:szCs w:val="22"/>
          <w14:ligatures w14:val="standardContextual"/>
        </w:rPr>
        <w:tab/>
      </w:r>
      <w:r>
        <w:t>Main concepts and requirements</w:t>
      </w:r>
      <w:r>
        <w:tab/>
      </w:r>
      <w:r>
        <w:fldChar w:fldCharType="begin" w:fldLock="1"/>
      </w:r>
      <w:r>
        <w:instrText xml:space="preserve"> PAGEREF _Toc139032945 \h </w:instrText>
      </w:r>
      <w:r>
        <w:fldChar w:fldCharType="separate"/>
      </w:r>
      <w:r>
        <w:t>12</w:t>
      </w:r>
      <w:r>
        <w:fldChar w:fldCharType="end"/>
      </w:r>
    </w:p>
    <w:p w14:paraId="6EF68CBB" w14:textId="3AFA7FD0" w:rsidR="00832DAB" w:rsidRDefault="00832DAB">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Assumptions and Generalities</w:t>
      </w:r>
      <w:r>
        <w:tab/>
      </w:r>
      <w:r>
        <w:fldChar w:fldCharType="begin" w:fldLock="1"/>
      </w:r>
      <w:r>
        <w:instrText xml:space="preserve"> PAGEREF _Toc139032946 \h </w:instrText>
      </w:r>
      <w:r>
        <w:fldChar w:fldCharType="separate"/>
      </w:r>
      <w:r>
        <w:t>12</w:t>
      </w:r>
      <w:r>
        <w:fldChar w:fldCharType="end"/>
      </w:r>
    </w:p>
    <w:p w14:paraId="0381E763" w14:textId="06248D40" w:rsidR="00832DAB" w:rsidRDefault="00832DAB">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Role of UE Positioning Methods</w:t>
      </w:r>
      <w:r>
        <w:tab/>
      </w:r>
      <w:r>
        <w:fldChar w:fldCharType="begin" w:fldLock="1"/>
      </w:r>
      <w:r>
        <w:instrText xml:space="preserve"> PAGEREF _Toc139032947 \h </w:instrText>
      </w:r>
      <w:r>
        <w:fldChar w:fldCharType="separate"/>
      </w:r>
      <w:r>
        <w:t>13</w:t>
      </w:r>
      <w:r>
        <w:fldChar w:fldCharType="end"/>
      </w:r>
    </w:p>
    <w:p w14:paraId="29966169" w14:textId="00F779A8" w:rsidR="00832DAB" w:rsidRDefault="00832DAB">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Standard UE Positioning Methods</w:t>
      </w:r>
      <w:r>
        <w:tab/>
      </w:r>
      <w:r>
        <w:fldChar w:fldCharType="begin" w:fldLock="1"/>
      </w:r>
      <w:r>
        <w:instrText xml:space="preserve"> PAGEREF _Toc139032948 \h </w:instrText>
      </w:r>
      <w:r>
        <w:fldChar w:fldCharType="separate"/>
      </w:r>
      <w:r>
        <w:t>14</w:t>
      </w:r>
      <w:r>
        <w:fldChar w:fldCharType="end"/>
      </w:r>
    </w:p>
    <w:p w14:paraId="0923C593" w14:textId="6C3E6784" w:rsidR="00832DAB" w:rsidRDefault="00832DAB">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Network-assisted GNSS Methods</w:t>
      </w:r>
      <w:r>
        <w:tab/>
      </w:r>
      <w:r>
        <w:fldChar w:fldCharType="begin" w:fldLock="1"/>
      </w:r>
      <w:r>
        <w:instrText xml:space="preserve"> PAGEREF _Toc139032949 \h </w:instrText>
      </w:r>
      <w:r>
        <w:fldChar w:fldCharType="separate"/>
      </w:r>
      <w:r>
        <w:t>15</w:t>
      </w:r>
      <w:r>
        <w:fldChar w:fldCharType="end"/>
      </w:r>
    </w:p>
    <w:p w14:paraId="3C5F565E" w14:textId="62898D49" w:rsidR="00832DAB" w:rsidRDefault="00832DAB">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Downlink positioning</w:t>
      </w:r>
      <w:r>
        <w:tab/>
      </w:r>
      <w:r>
        <w:fldChar w:fldCharType="begin" w:fldLock="1"/>
      </w:r>
      <w:r>
        <w:instrText xml:space="preserve"> PAGEREF _Toc139032950 \h </w:instrText>
      </w:r>
      <w:r>
        <w:fldChar w:fldCharType="separate"/>
      </w:r>
      <w:r>
        <w:t>15</w:t>
      </w:r>
      <w:r>
        <w:fldChar w:fldCharType="end"/>
      </w:r>
    </w:p>
    <w:p w14:paraId="3081364E" w14:textId="4890DD28" w:rsidR="00832DAB" w:rsidRDefault="00832DAB">
      <w:pPr>
        <w:pStyle w:val="TOC3"/>
        <w:rPr>
          <w:rFonts w:asciiTheme="minorHAnsi" w:eastAsiaTheme="minorEastAsia" w:hAnsiTheme="minorHAnsi" w:cstheme="minorBidi"/>
          <w:kern w:val="2"/>
          <w:sz w:val="22"/>
          <w:szCs w:val="22"/>
          <w14:ligatures w14:val="standardContextual"/>
        </w:rPr>
      </w:pPr>
      <w:r w:rsidRPr="00777048">
        <w:rPr>
          <w:snapToGrid w:val="0"/>
        </w:rPr>
        <w:t>4.3.3</w:t>
      </w:r>
      <w:r>
        <w:rPr>
          <w:rFonts w:asciiTheme="minorHAnsi" w:eastAsiaTheme="minorEastAsia" w:hAnsiTheme="minorHAnsi" w:cstheme="minorBidi"/>
          <w:kern w:val="2"/>
          <w:sz w:val="22"/>
          <w:szCs w:val="22"/>
          <w14:ligatures w14:val="standardContextual"/>
        </w:rPr>
        <w:tab/>
      </w:r>
      <w:r w:rsidRPr="00777048">
        <w:rPr>
          <w:snapToGrid w:val="0"/>
        </w:rPr>
        <w:t>Enhanced Cell ID Methods</w:t>
      </w:r>
      <w:r>
        <w:tab/>
      </w:r>
      <w:r>
        <w:fldChar w:fldCharType="begin" w:fldLock="1"/>
      </w:r>
      <w:r>
        <w:instrText xml:space="preserve"> PAGEREF _Toc139032951 \h </w:instrText>
      </w:r>
      <w:r>
        <w:fldChar w:fldCharType="separate"/>
      </w:r>
      <w:r>
        <w:t>15</w:t>
      </w:r>
      <w:r>
        <w:fldChar w:fldCharType="end"/>
      </w:r>
    </w:p>
    <w:p w14:paraId="680D263A" w14:textId="3EAA6BA7" w:rsidR="00832DAB" w:rsidRDefault="00832DAB">
      <w:pPr>
        <w:pStyle w:val="TOC3"/>
        <w:rPr>
          <w:rFonts w:asciiTheme="minorHAnsi" w:eastAsiaTheme="minorEastAsia" w:hAnsiTheme="minorHAnsi" w:cstheme="minorBidi"/>
          <w:kern w:val="2"/>
          <w:sz w:val="22"/>
          <w:szCs w:val="22"/>
          <w14:ligatures w14:val="standardContextual"/>
        </w:rPr>
      </w:pPr>
      <w:r w:rsidRPr="00777048">
        <w:rPr>
          <w:rFonts w:eastAsia="MS Mincho"/>
        </w:rPr>
        <w:t>4.3.4</w:t>
      </w:r>
      <w:r>
        <w:rPr>
          <w:rFonts w:asciiTheme="minorHAnsi" w:eastAsiaTheme="minorEastAsia" w:hAnsiTheme="minorHAnsi" w:cstheme="minorBidi"/>
          <w:kern w:val="2"/>
          <w:sz w:val="22"/>
          <w:szCs w:val="22"/>
          <w14:ligatures w14:val="standardContextual"/>
        </w:rPr>
        <w:tab/>
      </w:r>
      <w:r w:rsidRPr="00777048">
        <w:rPr>
          <w:rFonts w:eastAsia="MS Mincho"/>
        </w:rPr>
        <w:t>Uplink positioning</w:t>
      </w:r>
      <w:r>
        <w:tab/>
      </w:r>
      <w:r>
        <w:fldChar w:fldCharType="begin" w:fldLock="1"/>
      </w:r>
      <w:r>
        <w:instrText xml:space="preserve"> PAGEREF _Toc139032952 \h </w:instrText>
      </w:r>
      <w:r>
        <w:fldChar w:fldCharType="separate"/>
      </w:r>
      <w:r>
        <w:t>16</w:t>
      </w:r>
      <w:r>
        <w:fldChar w:fldCharType="end"/>
      </w:r>
    </w:p>
    <w:p w14:paraId="5B805B61" w14:textId="7D031F45" w:rsidR="00832DAB" w:rsidRDefault="00832DAB">
      <w:pPr>
        <w:pStyle w:val="TOC3"/>
        <w:rPr>
          <w:rFonts w:asciiTheme="minorHAnsi" w:eastAsiaTheme="minorEastAsia" w:hAnsiTheme="minorHAnsi" w:cstheme="minorBidi"/>
          <w:kern w:val="2"/>
          <w:sz w:val="22"/>
          <w:szCs w:val="22"/>
          <w14:ligatures w14:val="standardContextual"/>
        </w:rPr>
      </w:pPr>
      <w:r>
        <w:t>4.3.5</w:t>
      </w:r>
      <w:r>
        <w:rPr>
          <w:rFonts w:asciiTheme="minorHAnsi" w:eastAsiaTheme="minorEastAsia" w:hAnsiTheme="minorHAnsi" w:cstheme="minorBidi"/>
          <w:kern w:val="2"/>
          <w:sz w:val="22"/>
          <w:szCs w:val="22"/>
          <w14:ligatures w14:val="standardContextual"/>
        </w:rPr>
        <w:tab/>
      </w:r>
      <w:r>
        <w:t>Barometric pressure sensor positioning</w:t>
      </w:r>
      <w:r>
        <w:tab/>
      </w:r>
      <w:r>
        <w:fldChar w:fldCharType="begin" w:fldLock="1"/>
      </w:r>
      <w:r>
        <w:instrText xml:space="preserve"> PAGEREF _Toc139032953 \h </w:instrText>
      </w:r>
      <w:r>
        <w:fldChar w:fldCharType="separate"/>
      </w:r>
      <w:r>
        <w:t>16</w:t>
      </w:r>
      <w:r>
        <w:fldChar w:fldCharType="end"/>
      </w:r>
    </w:p>
    <w:p w14:paraId="663E900C" w14:textId="342A5D61" w:rsidR="00832DAB" w:rsidRDefault="00832DAB">
      <w:pPr>
        <w:pStyle w:val="TOC3"/>
        <w:rPr>
          <w:rFonts w:asciiTheme="minorHAnsi" w:eastAsiaTheme="minorEastAsia" w:hAnsiTheme="minorHAnsi" w:cstheme="minorBidi"/>
          <w:kern w:val="2"/>
          <w:sz w:val="22"/>
          <w:szCs w:val="22"/>
          <w14:ligatures w14:val="standardContextual"/>
        </w:rPr>
      </w:pPr>
      <w:r w:rsidRPr="00777048">
        <w:rPr>
          <w:rFonts w:eastAsia="MS Mincho"/>
        </w:rPr>
        <w:t>4.3.6</w:t>
      </w:r>
      <w:r>
        <w:rPr>
          <w:rFonts w:asciiTheme="minorHAnsi" w:eastAsiaTheme="minorEastAsia" w:hAnsiTheme="minorHAnsi" w:cstheme="minorBidi"/>
          <w:kern w:val="2"/>
          <w:sz w:val="22"/>
          <w:szCs w:val="22"/>
          <w14:ligatures w14:val="standardContextual"/>
        </w:rPr>
        <w:tab/>
      </w:r>
      <w:r w:rsidRPr="00777048">
        <w:rPr>
          <w:rFonts w:eastAsia="MS Mincho"/>
        </w:rPr>
        <w:t>WLAN positioning</w:t>
      </w:r>
      <w:r>
        <w:tab/>
      </w:r>
      <w:r>
        <w:fldChar w:fldCharType="begin" w:fldLock="1"/>
      </w:r>
      <w:r>
        <w:instrText xml:space="preserve"> PAGEREF _Toc139032954 \h </w:instrText>
      </w:r>
      <w:r>
        <w:fldChar w:fldCharType="separate"/>
      </w:r>
      <w:r>
        <w:t>16</w:t>
      </w:r>
      <w:r>
        <w:fldChar w:fldCharType="end"/>
      </w:r>
    </w:p>
    <w:p w14:paraId="09290736" w14:textId="4DD0906B" w:rsidR="00832DAB" w:rsidRDefault="00832DAB">
      <w:pPr>
        <w:pStyle w:val="TOC3"/>
        <w:rPr>
          <w:rFonts w:asciiTheme="minorHAnsi" w:eastAsiaTheme="minorEastAsia" w:hAnsiTheme="minorHAnsi" w:cstheme="minorBidi"/>
          <w:kern w:val="2"/>
          <w:sz w:val="22"/>
          <w:szCs w:val="22"/>
          <w14:ligatures w14:val="standardContextual"/>
        </w:rPr>
      </w:pPr>
      <w:r w:rsidRPr="00777048">
        <w:rPr>
          <w:rFonts w:eastAsia="MS Mincho"/>
        </w:rPr>
        <w:t>4.3.7</w:t>
      </w:r>
      <w:r>
        <w:rPr>
          <w:rFonts w:asciiTheme="minorHAnsi" w:eastAsiaTheme="minorEastAsia" w:hAnsiTheme="minorHAnsi" w:cstheme="minorBidi"/>
          <w:kern w:val="2"/>
          <w:sz w:val="22"/>
          <w:szCs w:val="22"/>
          <w14:ligatures w14:val="standardContextual"/>
        </w:rPr>
        <w:tab/>
      </w:r>
      <w:r w:rsidRPr="00777048">
        <w:rPr>
          <w:rFonts w:eastAsia="MS Mincho"/>
        </w:rPr>
        <w:t>Bluetooth positioning</w:t>
      </w:r>
      <w:r>
        <w:tab/>
      </w:r>
      <w:r>
        <w:fldChar w:fldCharType="begin" w:fldLock="1"/>
      </w:r>
      <w:r>
        <w:instrText xml:space="preserve"> PAGEREF _Toc139032955 \h </w:instrText>
      </w:r>
      <w:r>
        <w:fldChar w:fldCharType="separate"/>
      </w:r>
      <w:r>
        <w:t>16</w:t>
      </w:r>
      <w:r>
        <w:fldChar w:fldCharType="end"/>
      </w:r>
    </w:p>
    <w:p w14:paraId="060656D9" w14:textId="4DAA2B68" w:rsidR="00832DAB" w:rsidRDefault="00832DAB">
      <w:pPr>
        <w:pStyle w:val="TOC3"/>
        <w:rPr>
          <w:rFonts w:asciiTheme="minorHAnsi" w:eastAsiaTheme="minorEastAsia" w:hAnsiTheme="minorHAnsi" w:cstheme="minorBidi"/>
          <w:kern w:val="2"/>
          <w:sz w:val="22"/>
          <w:szCs w:val="22"/>
          <w14:ligatures w14:val="standardContextual"/>
        </w:rPr>
      </w:pPr>
      <w:r w:rsidRPr="00777048">
        <w:rPr>
          <w:rFonts w:eastAsia="MS Mincho"/>
        </w:rPr>
        <w:t>4.3.8</w:t>
      </w:r>
      <w:r>
        <w:rPr>
          <w:rFonts w:asciiTheme="minorHAnsi" w:eastAsiaTheme="minorEastAsia" w:hAnsiTheme="minorHAnsi" w:cstheme="minorBidi"/>
          <w:kern w:val="2"/>
          <w:sz w:val="22"/>
          <w:szCs w:val="22"/>
          <w14:ligatures w14:val="standardContextual"/>
        </w:rPr>
        <w:tab/>
      </w:r>
      <w:r w:rsidRPr="00777048">
        <w:rPr>
          <w:rFonts w:eastAsia="MS Mincho"/>
        </w:rPr>
        <w:t>TBS positioning</w:t>
      </w:r>
      <w:r>
        <w:tab/>
      </w:r>
      <w:r>
        <w:fldChar w:fldCharType="begin" w:fldLock="1"/>
      </w:r>
      <w:r>
        <w:instrText xml:space="preserve"> PAGEREF _Toc139032956 \h </w:instrText>
      </w:r>
      <w:r>
        <w:fldChar w:fldCharType="separate"/>
      </w:r>
      <w:r>
        <w:t>16</w:t>
      </w:r>
      <w:r>
        <w:fldChar w:fldCharType="end"/>
      </w:r>
    </w:p>
    <w:p w14:paraId="3C3E6719" w14:textId="0FE6EBCE" w:rsidR="00832DAB" w:rsidRDefault="00832DAB">
      <w:pPr>
        <w:pStyle w:val="TOC3"/>
        <w:rPr>
          <w:rFonts w:asciiTheme="minorHAnsi" w:eastAsiaTheme="minorEastAsia" w:hAnsiTheme="minorHAnsi" w:cstheme="minorBidi"/>
          <w:kern w:val="2"/>
          <w:sz w:val="22"/>
          <w:szCs w:val="22"/>
          <w14:ligatures w14:val="standardContextual"/>
        </w:rPr>
      </w:pPr>
      <w:r>
        <w:t>4.3.9</w:t>
      </w:r>
      <w:r>
        <w:rPr>
          <w:rFonts w:asciiTheme="minorHAnsi" w:eastAsiaTheme="minorEastAsia" w:hAnsiTheme="minorHAnsi" w:cstheme="minorBidi"/>
          <w:kern w:val="2"/>
          <w:sz w:val="22"/>
          <w:szCs w:val="22"/>
          <w14:ligatures w14:val="standardContextual"/>
        </w:rPr>
        <w:tab/>
      </w:r>
      <w:r>
        <w:t>Motion sensor positioning</w:t>
      </w:r>
      <w:r>
        <w:tab/>
      </w:r>
      <w:r>
        <w:fldChar w:fldCharType="begin" w:fldLock="1"/>
      </w:r>
      <w:r>
        <w:instrText xml:space="preserve"> PAGEREF _Toc139032957 \h </w:instrText>
      </w:r>
      <w:r>
        <w:fldChar w:fldCharType="separate"/>
      </w:r>
      <w:r>
        <w:t>17</w:t>
      </w:r>
      <w:r>
        <w:fldChar w:fldCharType="end"/>
      </w:r>
    </w:p>
    <w:p w14:paraId="410600A0" w14:textId="6584ED0A" w:rsidR="00832DAB" w:rsidRDefault="00832DAB">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E-UTRAN UE Positioning Architecture</w:t>
      </w:r>
      <w:r>
        <w:tab/>
      </w:r>
      <w:r>
        <w:fldChar w:fldCharType="begin" w:fldLock="1"/>
      </w:r>
      <w:r>
        <w:instrText xml:space="preserve"> PAGEREF _Toc139032958 \h </w:instrText>
      </w:r>
      <w:r>
        <w:fldChar w:fldCharType="separate"/>
      </w:r>
      <w:r>
        <w:t>17</w:t>
      </w:r>
      <w:r>
        <w:fldChar w:fldCharType="end"/>
      </w:r>
    </w:p>
    <w:p w14:paraId="1E52CC19" w14:textId="3C3B4F91" w:rsidR="00832DAB" w:rsidRDefault="00832DAB">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UE Positioning Operations</w:t>
      </w:r>
      <w:r>
        <w:tab/>
      </w:r>
      <w:r>
        <w:fldChar w:fldCharType="begin" w:fldLock="1"/>
      </w:r>
      <w:r>
        <w:instrText xml:space="preserve"> PAGEREF _Toc139032959 \h </w:instrText>
      </w:r>
      <w:r>
        <w:fldChar w:fldCharType="separate"/>
      </w:r>
      <w:r>
        <w:t>17</w:t>
      </w:r>
      <w:r>
        <w:fldChar w:fldCharType="end"/>
      </w:r>
    </w:p>
    <w:p w14:paraId="696CA9FB" w14:textId="144AA9D5" w:rsidR="00832DAB" w:rsidRDefault="00832DAB">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E-UTRAN Positioning Operations</w:t>
      </w:r>
      <w:r>
        <w:tab/>
      </w:r>
      <w:r>
        <w:fldChar w:fldCharType="begin" w:fldLock="1"/>
      </w:r>
      <w:r>
        <w:instrText xml:space="preserve"> PAGEREF _Toc139032960 \h </w:instrText>
      </w:r>
      <w:r>
        <w:fldChar w:fldCharType="separate"/>
      </w:r>
      <w:r>
        <w:t>19</w:t>
      </w:r>
      <w:r>
        <w:fldChar w:fldCharType="end"/>
      </w:r>
    </w:p>
    <w:p w14:paraId="08C1E64B" w14:textId="28E8B158" w:rsidR="00832DAB" w:rsidRDefault="00832DAB">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Downlink Position Method Support</w:t>
      </w:r>
      <w:r>
        <w:tab/>
      </w:r>
      <w:r>
        <w:fldChar w:fldCharType="begin" w:fldLock="1"/>
      </w:r>
      <w:r>
        <w:instrText xml:space="preserve"> PAGEREF _Toc139032961 \h </w:instrText>
      </w:r>
      <w:r>
        <w:fldChar w:fldCharType="separate"/>
      </w:r>
      <w:r>
        <w:t>19</w:t>
      </w:r>
      <w:r>
        <w:fldChar w:fldCharType="end"/>
      </w:r>
    </w:p>
    <w:p w14:paraId="11AC7223" w14:textId="01B9CBEF" w:rsidR="00832DAB" w:rsidRDefault="00832DAB">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Uplink Position Method Support</w:t>
      </w:r>
      <w:r>
        <w:tab/>
      </w:r>
      <w:r>
        <w:fldChar w:fldCharType="begin" w:fldLock="1"/>
      </w:r>
      <w:r>
        <w:instrText xml:space="preserve"> PAGEREF _Toc139032962 \h </w:instrText>
      </w:r>
      <w:r>
        <w:fldChar w:fldCharType="separate"/>
      </w:r>
      <w:r>
        <w:t>19</w:t>
      </w:r>
      <w:r>
        <w:fldChar w:fldCharType="end"/>
      </w:r>
    </w:p>
    <w:p w14:paraId="1FA3669C" w14:textId="669E4D5C" w:rsidR="00832DAB" w:rsidRDefault="00832DAB">
      <w:pPr>
        <w:pStyle w:val="TOC3"/>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t>Assistance Information Broadcast Support</w:t>
      </w:r>
      <w:r>
        <w:tab/>
      </w:r>
      <w:r>
        <w:fldChar w:fldCharType="begin" w:fldLock="1"/>
      </w:r>
      <w:r>
        <w:instrText xml:space="preserve"> PAGEREF _Toc139032963 \h </w:instrText>
      </w:r>
      <w:r>
        <w:fldChar w:fldCharType="separate"/>
      </w:r>
      <w:r>
        <w:t>19</w:t>
      </w:r>
      <w:r>
        <w:fldChar w:fldCharType="end"/>
      </w:r>
    </w:p>
    <w:p w14:paraId="5AA4237F" w14:textId="2CFDF7D8" w:rsidR="00832DAB" w:rsidRDefault="00832DAB">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Functional Description of Elements Related to UE Positioning in E-UTRAN</w:t>
      </w:r>
      <w:r>
        <w:tab/>
      </w:r>
      <w:r>
        <w:fldChar w:fldCharType="begin" w:fldLock="1"/>
      </w:r>
      <w:r>
        <w:instrText xml:space="preserve"> PAGEREF _Toc139032964 \h </w:instrText>
      </w:r>
      <w:r>
        <w:fldChar w:fldCharType="separate"/>
      </w:r>
      <w:r>
        <w:t>19</w:t>
      </w:r>
      <w:r>
        <w:fldChar w:fldCharType="end"/>
      </w:r>
    </w:p>
    <w:p w14:paraId="65F29B26" w14:textId="23653492" w:rsidR="00832DAB" w:rsidRDefault="00832DAB">
      <w:pPr>
        <w:pStyle w:val="TOC3"/>
        <w:rPr>
          <w:rFonts w:asciiTheme="minorHAnsi" w:eastAsiaTheme="minorEastAsia" w:hAnsiTheme="minorHAnsi" w:cstheme="minorBidi"/>
          <w:kern w:val="2"/>
          <w:sz w:val="22"/>
          <w:szCs w:val="22"/>
          <w14:ligatures w14:val="standardContextual"/>
        </w:rPr>
      </w:pPr>
      <w:r>
        <w:t>5.3.1</w:t>
      </w:r>
      <w:r>
        <w:rPr>
          <w:rFonts w:asciiTheme="minorHAnsi" w:eastAsiaTheme="minorEastAsia" w:hAnsiTheme="minorHAnsi" w:cstheme="minorBidi"/>
          <w:kern w:val="2"/>
          <w:sz w:val="22"/>
          <w:szCs w:val="22"/>
          <w14:ligatures w14:val="standardContextual"/>
        </w:rPr>
        <w:tab/>
      </w:r>
      <w:r>
        <w:t>User Equipment (UE)</w:t>
      </w:r>
      <w:r>
        <w:tab/>
      </w:r>
      <w:r>
        <w:fldChar w:fldCharType="begin" w:fldLock="1"/>
      </w:r>
      <w:r>
        <w:instrText xml:space="preserve"> PAGEREF _Toc139032965 \h </w:instrText>
      </w:r>
      <w:r>
        <w:fldChar w:fldCharType="separate"/>
      </w:r>
      <w:r>
        <w:t>19</w:t>
      </w:r>
      <w:r>
        <w:fldChar w:fldCharType="end"/>
      </w:r>
    </w:p>
    <w:p w14:paraId="2736DCBE" w14:textId="46D38DFC" w:rsidR="00832DAB" w:rsidRDefault="00832DAB">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t>eNode B</w:t>
      </w:r>
      <w:r>
        <w:tab/>
      </w:r>
      <w:r>
        <w:fldChar w:fldCharType="begin" w:fldLock="1"/>
      </w:r>
      <w:r>
        <w:instrText xml:space="preserve"> PAGEREF _Toc139032966 \h </w:instrText>
      </w:r>
      <w:r>
        <w:fldChar w:fldCharType="separate"/>
      </w:r>
      <w:r>
        <w:t>20</w:t>
      </w:r>
      <w:r>
        <w:fldChar w:fldCharType="end"/>
      </w:r>
    </w:p>
    <w:p w14:paraId="7EBF39FD" w14:textId="125ADCCA" w:rsidR="00832DAB" w:rsidRDefault="00832DAB">
      <w:pPr>
        <w:pStyle w:val="TOC3"/>
        <w:rPr>
          <w:rFonts w:asciiTheme="minorHAnsi" w:eastAsiaTheme="minorEastAsia" w:hAnsiTheme="minorHAnsi" w:cstheme="minorBidi"/>
          <w:kern w:val="2"/>
          <w:sz w:val="22"/>
          <w:szCs w:val="22"/>
          <w14:ligatures w14:val="standardContextual"/>
        </w:rPr>
      </w:pPr>
      <w:r>
        <w:t>5.3.3</w:t>
      </w:r>
      <w:r>
        <w:rPr>
          <w:rFonts w:asciiTheme="minorHAnsi" w:eastAsiaTheme="minorEastAsia" w:hAnsiTheme="minorHAnsi" w:cstheme="minorBidi"/>
          <w:kern w:val="2"/>
          <w:sz w:val="22"/>
          <w:szCs w:val="22"/>
          <w14:ligatures w14:val="standardContextual"/>
        </w:rPr>
        <w:tab/>
      </w:r>
      <w:r>
        <w:t>Evolved Serving Mobile Location Centre (E-SMLC)</w:t>
      </w:r>
      <w:r>
        <w:tab/>
      </w:r>
      <w:r>
        <w:fldChar w:fldCharType="begin" w:fldLock="1"/>
      </w:r>
      <w:r>
        <w:instrText xml:space="preserve"> PAGEREF _Toc139032967 \h </w:instrText>
      </w:r>
      <w:r>
        <w:fldChar w:fldCharType="separate"/>
      </w:r>
      <w:r>
        <w:t>20</w:t>
      </w:r>
      <w:r>
        <w:fldChar w:fldCharType="end"/>
      </w:r>
    </w:p>
    <w:p w14:paraId="09209E5E" w14:textId="15B5B288" w:rsidR="00832DAB" w:rsidRDefault="00832DAB">
      <w:pPr>
        <w:pStyle w:val="TOC3"/>
        <w:rPr>
          <w:rFonts w:asciiTheme="minorHAnsi" w:eastAsiaTheme="minorEastAsia" w:hAnsiTheme="minorHAnsi" w:cstheme="minorBidi"/>
          <w:kern w:val="2"/>
          <w:sz w:val="22"/>
          <w:szCs w:val="22"/>
          <w14:ligatures w14:val="standardContextual"/>
        </w:rPr>
      </w:pPr>
      <w:r>
        <w:t>5.3.4</w:t>
      </w:r>
      <w:r>
        <w:rPr>
          <w:rFonts w:asciiTheme="minorHAnsi" w:eastAsiaTheme="minorEastAsia" w:hAnsiTheme="minorHAnsi" w:cstheme="minorBidi"/>
          <w:kern w:val="2"/>
          <w:sz w:val="22"/>
          <w:szCs w:val="22"/>
          <w14:ligatures w14:val="standardContextual"/>
        </w:rPr>
        <w:tab/>
      </w:r>
      <w:r>
        <w:t>Location Measurement Unit (LMU)</w:t>
      </w:r>
      <w:r>
        <w:tab/>
      </w:r>
      <w:r>
        <w:fldChar w:fldCharType="begin" w:fldLock="1"/>
      </w:r>
      <w:r>
        <w:instrText xml:space="preserve"> PAGEREF _Toc139032968 \h </w:instrText>
      </w:r>
      <w:r>
        <w:fldChar w:fldCharType="separate"/>
      </w:r>
      <w:r>
        <w:t>20</w:t>
      </w:r>
      <w:r>
        <w:fldChar w:fldCharType="end"/>
      </w:r>
    </w:p>
    <w:p w14:paraId="43682E93" w14:textId="4444DFFC" w:rsidR="00832DAB" w:rsidRDefault="00832DAB">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Signalling protocols and interfaces</w:t>
      </w:r>
      <w:r>
        <w:tab/>
      </w:r>
      <w:r>
        <w:fldChar w:fldCharType="begin" w:fldLock="1"/>
      </w:r>
      <w:r>
        <w:instrText xml:space="preserve"> PAGEREF _Toc139032969 \h </w:instrText>
      </w:r>
      <w:r>
        <w:fldChar w:fldCharType="separate"/>
      </w:r>
      <w:r>
        <w:t>21</w:t>
      </w:r>
      <w:r>
        <w:fldChar w:fldCharType="end"/>
      </w:r>
    </w:p>
    <w:p w14:paraId="0ECFA09C" w14:textId="268143B5" w:rsidR="00832DAB" w:rsidRDefault="00832DAB">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Network interfaces supporting positioning operations</w:t>
      </w:r>
      <w:r>
        <w:tab/>
      </w:r>
      <w:r>
        <w:fldChar w:fldCharType="begin" w:fldLock="1"/>
      </w:r>
      <w:r>
        <w:instrText xml:space="preserve"> PAGEREF _Toc139032970 \h </w:instrText>
      </w:r>
      <w:r>
        <w:fldChar w:fldCharType="separate"/>
      </w:r>
      <w:r>
        <w:t>21</w:t>
      </w:r>
      <w:r>
        <w:fldChar w:fldCharType="end"/>
      </w:r>
    </w:p>
    <w:p w14:paraId="4E514707" w14:textId="1F56F9B4" w:rsidR="00832DAB" w:rsidRDefault="00832DAB">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General LCS control plane architecture</w:t>
      </w:r>
      <w:r>
        <w:tab/>
      </w:r>
      <w:r>
        <w:fldChar w:fldCharType="begin" w:fldLock="1"/>
      </w:r>
      <w:r>
        <w:instrText xml:space="preserve"> PAGEREF _Toc139032971 \h </w:instrText>
      </w:r>
      <w:r>
        <w:fldChar w:fldCharType="separate"/>
      </w:r>
      <w:r>
        <w:t>21</w:t>
      </w:r>
      <w:r>
        <w:fldChar w:fldCharType="end"/>
      </w:r>
    </w:p>
    <w:p w14:paraId="1F1EC6E4" w14:textId="0BDC78A6" w:rsidR="00832DAB" w:rsidRDefault="00832DAB">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LTE-Uu interface</w:t>
      </w:r>
      <w:r>
        <w:tab/>
      </w:r>
      <w:r>
        <w:fldChar w:fldCharType="begin" w:fldLock="1"/>
      </w:r>
      <w:r>
        <w:instrText xml:space="preserve"> PAGEREF _Toc139032972 \h </w:instrText>
      </w:r>
      <w:r>
        <w:fldChar w:fldCharType="separate"/>
      </w:r>
      <w:r>
        <w:t>21</w:t>
      </w:r>
      <w:r>
        <w:fldChar w:fldCharType="end"/>
      </w:r>
    </w:p>
    <w:p w14:paraId="7AC0C927" w14:textId="5E1C1BE7" w:rsidR="00832DAB" w:rsidRDefault="00832DAB">
      <w:pPr>
        <w:pStyle w:val="TOC3"/>
        <w:rPr>
          <w:rFonts w:asciiTheme="minorHAnsi" w:eastAsiaTheme="minorEastAsia" w:hAnsiTheme="minorHAnsi" w:cstheme="minorBidi"/>
          <w:kern w:val="2"/>
          <w:sz w:val="22"/>
          <w:szCs w:val="22"/>
          <w14:ligatures w14:val="standardContextual"/>
        </w:rPr>
      </w:pPr>
      <w:r>
        <w:t>6.1.3</w:t>
      </w:r>
      <w:r>
        <w:rPr>
          <w:rFonts w:asciiTheme="minorHAnsi" w:eastAsiaTheme="minorEastAsia" w:hAnsiTheme="minorHAnsi" w:cstheme="minorBidi"/>
          <w:kern w:val="2"/>
          <w:sz w:val="22"/>
          <w:szCs w:val="22"/>
          <w14:ligatures w14:val="standardContextual"/>
        </w:rPr>
        <w:tab/>
      </w:r>
      <w:r>
        <w:t>S1-MME interface</w:t>
      </w:r>
      <w:r>
        <w:tab/>
      </w:r>
      <w:r>
        <w:fldChar w:fldCharType="begin" w:fldLock="1"/>
      </w:r>
      <w:r>
        <w:instrText xml:space="preserve"> PAGEREF _Toc139032973 \h </w:instrText>
      </w:r>
      <w:r>
        <w:fldChar w:fldCharType="separate"/>
      </w:r>
      <w:r>
        <w:t>21</w:t>
      </w:r>
      <w:r>
        <w:fldChar w:fldCharType="end"/>
      </w:r>
    </w:p>
    <w:p w14:paraId="50F1E370" w14:textId="5A13A339" w:rsidR="00832DAB" w:rsidRDefault="00832DAB">
      <w:pPr>
        <w:pStyle w:val="TOC3"/>
        <w:rPr>
          <w:rFonts w:asciiTheme="minorHAnsi" w:eastAsiaTheme="minorEastAsia" w:hAnsiTheme="minorHAnsi" w:cstheme="minorBidi"/>
          <w:kern w:val="2"/>
          <w:sz w:val="22"/>
          <w:szCs w:val="22"/>
          <w14:ligatures w14:val="standardContextual"/>
        </w:rPr>
      </w:pPr>
      <w:r>
        <w:t>6.1.4</w:t>
      </w:r>
      <w:r>
        <w:rPr>
          <w:rFonts w:asciiTheme="minorHAnsi" w:eastAsiaTheme="minorEastAsia" w:hAnsiTheme="minorHAnsi" w:cstheme="minorBidi"/>
          <w:kern w:val="2"/>
          <w:sz w:val="22"/>
          <w:szCs w:val="22"/>
          <w14:ligatures w14:val="standardContextual"/>
        </w:rPr>
        <w:tab/>
      </w:r>
      <w:r>
        <w:t>SLs interface</w:t>
      </w:r>
      <w:r>
        <w:tab/>
      </w:r>
      <w:r>
        <w:fldChar w:fldCharType="begin" w:fldLock="1"/>
      </w:r>
      <w:r>
        <w:instrText xml:space="preserve"> PAGEREF _Toc139032974 \h </w:instrText>
      </w:r>
      <w:r>
        <w:fldChar w:fldCharType="separate"/>
      </w:r>
      <w:r>
        <w:t>21</w:t>
      </w:r>
      <w:r>
        <w:fldChar w:fldCharType="end"/>
      </w:r>
    </w:p>
    <w:p w14:paraId="6AAF2CB5" w14:textId="13DEEA5A" w:rsidR="00832DAB" w:rsidRDefault="00832DAB">
      <w:pPr>
        <w:pStyle w:val="TOC3"/>
        <w:rPr>
          <w:rFonts w:asciiTheme="minorHAnsi" w:eastAsiaTheme="minorEastAsia" w:hAnsiTheme="minorHAnsi" w:cstheme="minorBidi"/>
          <w:kern w:val="2"/>
          <w:sz w:val="22"/>
          <w:szCs w:val="22"/>
          <w14:ligatures w14:val="standardContextual"/>
        </w:rPr>
      </w:pPr>
      <w:r>
        <w:t>6.1.5</w:t>
      </w:r>
      <w:r>
        <w:rPr>
          <w:rFonts w:asciiTheme="minorHAnsi" w:eastAsiaTheme="minorEastAsia" w:hAnsiTheme="minorHAnsi" w:cstheme="minorBidi"/>
          <w:kern w:val="2"/>
          <w:sz w:val="22"/>
          <w:szCs w:val="22"/>
          <w14:ligatures w14:val="standardContextual"/>
        </w:rPr>
        <w:tab/>
      </w:r>
      <w:r>
        <w:t>SLm interface</w:t>
      </w:r>
      <w:r>
        <w:tab/>
      </w:r>
      <w:r>
        <w:fldChar w:fldCharType="begin" w:fldLock="1"/>
      </w:r>
      <w:r>
        <w:instrText xml:space="preserve"> PAGEREF _Toc139032975 \h </w:instrText>
      </w:r>
      <w:r>
        <w:fldChar w:fldCharType="separate"/>
      </w:r>
      <w:r>
        <w:t>21</w:t>
      </w:r>
      <w:r>
        <w:fldChar w:fldCharType="end"/>
      </w:r>
    </w:p>
    <w:p w14:paraId="5D53009B" w14:textId="41A5EB1B" w:rsidR="00832DAB" w:rsidRDefault="00832DAB">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UE-terminated protocols</w:t>
      </w:r>
      <w:r>
        <w:tab/>
      </w:r>
      <w:r>
        <w:fldChar w:fldCharType="begin" w:fldLock="1"/>
      </w:r>
      <w:r>
        <w:instrText xml:space="preserve"> PAGEREF _Toc139032976 \h </w:instrText>
      </w:r>
      <w:r>
        <w:fldChar w:fldCharType="separate"/>
      </w:r>
      <w:r>
        <w:t>21</w:t>
      </w:r>
      <w:r>
        <w:fldChar w:fldCharType="end"/>
      </w:r>
    </w:p>
    <w:p w14:paraId="544B26E1" w14:textId="0602209C" w:rsidR="00832DAB" w:rsidRDefault="00832DAB">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LTE Positioning Protocol (LPP)</w:t>
      </w:r>
      <w:r>
        <w:tab/>
      </w:r>
      <w:r>
        <w:fldChar w:fldCharType="begin" w:fldLock="1"/>
      </w:r>
      <w:r>
        <w:instrText xml:space="preserve"> PAGEREF _Toc139032977 \h </w:instrText>
      </w:r>
      <w:r>
        <w:fldChar w:fldCharType="separate"/>
      </w:r>
      <w:r>
        <w:t>21</w:t>
      </w:r>
      <w:r>
        <w:fldChar w:fldCharType="end"/>
      </w:r>
    </w:p>
    <w:p w14:paraId="621F6725" w14:textId="4F5DC49C" w:rsidR="00832DAB" w:rsidRDefault="00832DAB">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Radio Resource Control (RRC)</w:t>
      </w:r>
      <w:r>
        <w:tab/>
      </w:r>
      <w:r>
        <w:fldChar w:fldCharType="begin" w:fldLock="1"/>
      </w:r>
      <w:r>
        <w:instrText xml:space="preserve"> PAGEREF _Toc139032978 \h </w:instrText>
      </w:r>
      <w:r>
        <w:fldChar w:fldCharType="separate"/>
      </w:r>
      <w:r>
        <w:t>22</w:t>
      </w:r>
      <w:r>
        <w:fldChar w:fldCharType="end"/>
      </w:r>
    </w:p>
    <w:p w14:paraId="69C4D560" w14:textId="3A2A7D1A" w:rsidR="00832DAB" w:rsidRDefault="00832DAB">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eNB-terminated protocols</w:t>
      </w:r>
      <w:r>
        <w:tab/>
      </w:r>
      <w:r>
        <w:fldChar w:fldCharType="begin" w:fldLock="1"/>
      </w:r>
      <w:r>
        <w:instrText xml:space="preserve"> PAGEREF _Toc139032979 \h </w:instrText>
      </w:r>
      <w:r>
        <w:fldChar w:fldCharType="separate"/>
      </w:r>
      <w:r>
        <w:t>23</w:t>
      </w:r>
      <w:r>
        <w:fldChar w:fldCharType="end"/>
      </w:r>
    </w:p>
    <w:p w14:paraId="3F3AA309" w14:textId="14560407" w:rsidR="00832DAB" w:rsidRDefault="00832DAB">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LTE Positioning Protocol Annex (LPPa)</w:t>
      </w:r>
      <w:r>
        <w:tab/>
      </w:r>
      <w:r>
        <w:fldChar w:fldCharType="begin" w:fldLock="1"/>
      </w:r>
      <w:r>
        <w:instrText xml:space="preserve"> PAGEREF _Toc139032980 \h </w:instrText>
      </w:r>
      <w:r>
        <w:fldChar w:fldCharType="separate"/>
      </w:r>
      <w:r>
        <w:t>23</w:t>
      </w:r>
      <w:r>
        <w:fldChar w:fldCharType="end"/>
      </w:r>
    </w:p>
    <w:p w14:paraId="478D5DF8" w14:textId="5061E4E6" w:rsidR="00832DAB" w:rsidRDefault="00832DAB">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S1 Application Protocol (S1-AP)</w:t>
      </w:r>
      <w:r>
        <w:tab/>
      </w:r>
      <w:r>
        <w:fldChar w:fldCharType="begin" w:fldLock="1"/>
      </w:r>
      <w:r>
        <w:instrText xml:space="preserve"> PAGEREF _Toc139032981 \h </w:instrText>
      </w:r>
      <w:r>
        <w:fldChar w:fldCharType="separate"/>
      </w:r>
      <w:r>
        <w:t>23</w:t>
      </w:r>
      <w:r>
        <w:fldChar w:fldCharType="end"/>
      </w:r>
    </w:p>
    <w:p w14:paraId="155ADACC" w14:textId="0B900A7D" w:rsidR="00832DAB" w:rsidRDefault="00832DAB">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Signalling between an E-SMLC and UE</w:t>
      </w:r>
      <w:r>
        <w:tab/>
      </w:r>
      <w:r>
        <w:fldChar w:fldCharType="begin" w:fldLock="1"/>
      </w:r>
      <w:r>
        <w:instrText xml:space="preserve"> PAGEREF _Toc139032982 \h </w:instrText>
      </w:r>
      <w:r>
        <w:fldChar w:fldCharType="separate"/>
      </w:r>
      <w:r>
        <w:t>23</w:t>
      </w:r>
      <w:r>
        <w:fldChar w:fldCharType="end"/>
      </w:r>
    </w:p>
    <w:p w14:paraId="59888692" w14:textId="06504C83" w:rsidR="00832DAB" w:rsidRDefault="00832DAB">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Protocol Layering</w:t>
      </w:r>
      <w:r>
        <w:tab/>
      </w:r>
      <w:r>
        <w:fldChar w:fldCharType="begin" w:fldLock="1"/>
      </w:r>
      <w:r>
        <w:instrText xml:space="preserve"> PAGEREF _Toc139032983 \h </w:instrText>
      </w:r>
      <w:r>
        <w:fldChar w:fldCharType="separate"/>
      </w:r>
      <w:r>
        <w:t>23</w:t>
      </w:r>
      <w:r>
        <w:fldChar w:fldCharType="end"/>
      </w:r>
    </w:p>
    <w:p w14:paraId="659F6D4C" w14:textId="344E9965" w:rsidR="00832DAB" w:rsidRDefault="00832DAB">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LPP PDU Transfer</w:t>
      </w:r>
      <w:r>
        <w:tab/>
      </w:r>
      <w:r>
        <w:fldChar w:fldCharType="begin" w:fldLock="1"/>
      </w:r>
      <w:r>
        <w:instrText xml:space="preserve"> PAGEREF _Toc139032984 \h </w:instrText>
      </w:r>
      <w:r>
        <w:fldChar w:fldCharType="separate"/>
      </w:r>
      <w:r>
        <w:t>23</w:t>
      </w:r>
      <w:r>
        <w:fldChar w:fldCharType="end"/>
      </w:r>
    </w:p>
    <w:p w14:paraId="3030E9C8" w14:textId="5FA21A60" w:rsidR="00832DAB" w:rsidRDefault="00832DAB">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Signalling between an E-SMLC and eNode B</w:t>
      </w:r>
      <w:r>
        <w:tab/>
      </w:r>
      <w:r>
        <w:fldChar w:fldCharType="begin" w:fldLock="1"/>
      </w:r>
      <w:r>
        <w:instrText xml:space="preserve"> PAGEREF _Toc139032985 \h </w:instrText>
      </w:r>
      <w:r>
        <w:fldChar w:fldCharType="separate"/>
      </w:r>
      <w:r>
        <w:t>24</w:t>
      </w:r>
      <w:r>
        <w:fldChar w:fldCharType="end"/>
      </w:r>
    </w:p>
    <w:p w14:paraId="5F856A15" w14:textId="3AB2211E" w:rsidR="00832DAB" w:rsidRDefault="00832DAB">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Protocol Layering</w:t>
      </w:r>
      <w:r>
        <w:tab/>
      </w:r>
      <w:r>
        <w:fldChar w:fldCharType="begin" w:fldLock="1"/>
      </w:r>
      <w:r>
        <w:instrText xml:space="preserve"> PAGEREF _Toc139032986 \h </w:instrText>
      </w:r>
      <w:r>
        <w:fldChar w:fldCharType="separate"/>
      </w:r>
      <w:r>
        <w:t>24</w:t>
      </w:r>
      <w:r>
        <w:fldChar w:fldCharType="end"/>
      </w:r>
    </w:p>
    <w:p w14:paraId="1C438BF6" w14:textId="55546BF3" w:rsidR="00832DAB" w:rsidRDefault="00832DAB">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LPPa PDU Transfer for UE Positioning</w:t>
      </w:r>
      <w:r>
        <w:tab/>
      </w:r>
      <w:r>
        <w:fldChar w:fldCharType="begin" w:fldLock="1"/>
      </w:r>
      <w:r>
        <w:instrText xml:space="preserve"> PAGEREF _Toc139032987 \h </w:instrText>
      </w:r>
      <w:r>
        <w:fldChar w:fldCharType="separate"/>
      </w:r>
      <w:r>
        <w:t>25</w:t>
      </w:r>
      <w:r>
        <w:fldChar w:fldCharType="end"/>
      </w:r>
    </w:p>
    <w:p w14:paraId="665D1828" w14:textId="43EACFD5" w:rsidR="00832DAB" w:rsidRDefault="00832DAB">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LPPa PDU Transfer for Positioning Support</w:t>
      </w:r>
      <w:r>
        <w:tab/>
      </w:r>
      <w:r>
        <w:fldChar w:fldCharType="begin" w:fldLock="1"/>
      </w:r>
      <w:r>
        <w:instrText xml:space="preserve"> PAGEREF _Toc139032988 \h </w:instrText>
      </w:r>
      <w:r>
        <w:fldChar w:fldCharType="separate"/>
      </w:r>
      <w:r>
        <w:t>26</w:t>
      </w:r>
      <w:r>
        <w:fldChar w:fldCharType="end"/>
      </w:r>
    </w:p>
    <w:p w14:paraId="1C74B4CA" w14:textId="3D8EDB85" w:rsidR="00832DAB" w:rsidRDefault="00832DAB">
      <w:pPr>
        <w:pStyle w:val="TOC3"/>
        <w:rPr>
          <w:rFonts w:asciiTheme="minorHAnsi" w:eastAsiaTheme="minorEastAsia" w:hAnsiTheme="minorHAnsi" w:cstheme="minorBidi"/>
          <w:kern w:val="2"/>
          <w:sz w:val="22"/>
          <w:szCs w:val="22"/>
          <w14:ligatures w14:val="standardContextual"/>
        </w:rPr>
      </w:pPr>
      <w:r>
        <w:t>6.5.4</w:t>
      </w:r>
      <w:r>
        <w:rPr>
          <w:rFonts w:asciiTheme="minorHAnsi" w:eastAsiaTheme="minorEastAsia" w:hAnsiTheme="minorHAnsi" w:cstheme="minorBidi"/>
          <w:kern w:val="2"/>
          <w:sz w:val="22"/>
          <w:szCs w:val="22"/>
          <w14:ligatures w14:val="standardContextual"/>
        </w:rPr>
        <w:tab/>
      </w:r>
      <w:r>
        <w:t>LPPa PDU Transfer for Assistance Information Broadcast</w:t>
      </w:r>
      <w:r>
        <w:tab/>
      </w:r>
      <w:r>
        <w:fldChar w:fldCharType="begin" w:fldLock="1"/>
      </w:r>
      <w:r>
        <w:instrText xml:space="preserve"> PAGEREF _Toc139032989 \h </w:instrText>
      </w:r>
      <w:r>
        <w:fldChar w:fldCharType="separate"/>
      </w:r>
      <w:r>
        <w:t>26</w:t>
      </w:r>
      <w:r>
        <w:fldChar w:fldCharType="end"/>
      </w:r>
    </w:p>
    <w:p w14:paraId="44485F55" w14:textId="1E5A1BAE" w:rsidR="00832DAB" w:rsidRDefault="00832DAB">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LMU-terminated protocols</w:t>
      </w:r>
      <w:r>
        <w:tab/>
      </w:r>
      <w:r>
        <w:fldChar w:fldCharType="begin" w:fldLock="1"/>
      </w:r>
      <w:r>
        <w:instrText xml:space="preserve"> PAGEREF _Toc139032990 \h </w:instrText>
      </w:r>
      <w:r>
        <w:fldChar w:fldCharType="separate"/>
      </w:r>
      <w:r>
        <w:t>28</w:t>
      </w:r>
      <w:r>
        <w:fldChar w:fldCharType="end"/>
      </w:r>
    </w:p>
    <w:p w14:paraId="277E1154" w14:textId="251618FA" w:rsidR="00832DAB" w:rsidRDefault="00832DAB">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SLm Application Protocol (SLmAP)</w:t>
      </w:r>
      <w:r>
        <w:tab/>
      </w:r>
      <w:r>
        <w:fldChar w:fldCharType="begin" w:fldLock="1"/>
      </w:r>
      <w:r>
        <w:instrText xml:space="preserve"> PAGEREF _Toc139032991 \h </w:instrText>
      </w:r>
      <w:r>
        <w:fldChar w:fldCharType="separate"/>
      </w:r>
      <w:r>
        <w:t>28</w:t>
      </w:r>
      <w:r>
        <w:fldChar w:fldCharType="end"/>
      </w:r>
    </w:p>
    <w:p w14:paraId="2A6B8800" w14:textId="2F18D677" w:rsidR="00832DAB" w:rsidRDefault="00832DAB">
      <w:pPr>
        <w:pStyle w:val="TOC2"/>
        <w:rPr>
          <w:rFonts w:asciiTheme="minorHAnsi" w:eastAsiaTheme="minorEastAsia" w:hAnsiTheme="minorHAnsi" w:cstheme="minorBidi"/>
          <w:kern w:val="2"/>
          <w:sz w:val="22"/>
          <w:szCs w:val="22"/>
          <w14:ligatures w14:val="standardContextual"/>
        </w:rPr>
      </w:pPr>
      <w:r>
        <w:t>6.7</w:t>
      </w:r>
      <w:r>
        <w:rPr>
          <w:rFonts w:asciiTheme="minorHAnsi" w:eastAsiaTheme="minorEastAsia" w:hAnsiTheme="minorHAnsi" w:cstheme="minorBidi"/>
          <w:kern w:val="2"/>
          <w:sz w:val="22"/>
          <w:szCs w:val="22"/>
          <w14:ligatures w14:val="standardContextual"/>
        </w:rPr>
        <w:tab/>
      </w:r>
      <w:r>
        <w:t>Signalling between an E-SMLC and LMU</w:t>
      </w:r>
      <w:r>
        <w:tab/>
      </w:r>
      <w:r>
        <w:fldChar w:fldCharType="begin" w:fldLock="1"/>
      </w:r>
      <w:r>
        <w:instrText xml:space="preserve"> PAGEREF _Toc139032992 \h </w:instrText>
      </w:r>
      <w:r>
        <w:fldChar w:fldCharType="separate"/>
      </w:r>
      <w:r>
        <w:t>28</w:t>
      </w:r>
      <w:r>
        <w:fldChar w:fldCharType="end"/>
      </w:r>
    </w:p>
    <w:p w14:paraId="7A4D4296" w14:textId="4BFF847D" w:rsidR="00832DAB" w:rsidRDefault="00832DAB">
      <w:pPr>
        <w:pStyle w:val="TOC3"/>
        <w:rPr>
          <w:rFonts w:asciiTheme="minorHAnsi" w:eastAsiaTheme="minorEastAsia" w:hAnsiTheme="minorHAnsi" w:cstheme="minorBidi"/>
          <w:kern w:val="2"/>
          <w:sz w:val="22"/>
          <w:szCs w:val="22"/>
          <w14:ligatures w14:val="standardContextual"/>
        </w:rPr>
      </w:pPr>
      <w:r>
        <w:lastRenderedPageBreak/>
        <w:t>6.7.1</w:t>
      </w:r>
      <w:r>
        <w:rPr>
          <w:rFonts w:asciiTheme="minorHAnsi" w:eastAsiaTheme="minorEastAsia" w:hAnsiTheme="minorHAnsi" w:cstheme="minorBidi"/>
          <w:kern w:val="2"/>
          <w:sz w:val="22"/>
          <w:szCs w:val="22"/>
          <w14:ligatures w14:val="standardContextual"/>
        </w:rPr>
        <w:tab/>
      </w:r>
      <w:r>
        <w:t>Protocol Layering</w:t>
      </w:r>
      <w:r>
        <w:tab/>
      </w:r>
      <w:r>
        <w:fldChar w:fldCharType="begin" w:fldLock="1"/>
      </w:r>
      <w:r>
        <w:instrText xml:space="preserve"> PAGEREF _Toc139032993 \h </w:instrText>
      </w:r>
      <w:r>
        <w:fldChar w:fldCharType="separate"/>
      </w:r>
      <w:r>
        <w:t>28</w:t>
      </w:r>
      <w:r>
        <w:fldChar w:fldCharType="end"/>
      </w:r>
    </w:p>
    <w:p w14:paraId="0100657D" w14:textId="6E7D6F81" w:rsidR="00832DAB" w:rsidRDefault="00832DAB">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General E-UTRAN UE Positioning procedures</w:t>
      </w:r>
      <w:r>
        <w:tab/>
      </w:r>
      <w:r>
        <w:fldChar w:fldCharType="begin" w:fldLock="1"/>
      </w:r>
      <w:r>
        <w:instrText xml:space="preserve"> PAGEREF _Toc139032994 \h </w:instrText>
      </w:r>
      <w:r>
        <w:fldChar w:fldCharType="separate"/>
      </w:r>
      <w:r>
        <w:t>28</w:t>
      </w:r>
      <w:r>
        <w:fldChar w:fldCharType="end"/>
      </w:r>
    </w:p>
    <w:p w14:paraId="07421C98" w14:textId="62E908CB" w:rsidR="00832DAB" w:rsidRDefault="00832DAB">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General LPP procedures for UE Positioning</w:t>
      </w:r>
      <w:r>
        <w:tab/>
      </w:r>
      <w:r>
        <w:fldChar w:fldCharType="begin" w:fldLock="1"/>
      </w:r>
      <w:r>
        <w:instrText xml:space="preserve"> PAGEREF _Toc139032995 \h </w:instrText>
      </w:r>
      <w:r>
        <w:fldChar w:fldCharType="separate"/>
      </w:r>
      <w:r>
        <w:t>28</w:t>
      </w:r>
      <w:r>
        <w:fldChar w:fldCharType="end"/>
      </w:r>
    </w:p>
    <w:p w14:paraId="0E4F9ED5" w14:textId="0A68A139" w:rsidR="00832DAB" w:rsidRDefault="00832DAB">
      <w:pPr>
        <w:pStyle w:val="TOC3"/>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LPP Procedures</w:t>
      </w:r>
      <w:r>
        <w:tab/>
      </w:r>
      <w:r>
        <w:fldChar w:fldCharType="begin" w:fldLock="1"/>
      </w:r>
      <w:r>
        <w:instrText xml:space="preserve"> PAGEREF _Toc139032996 \h </w:instrText>
      </w:r>
      <w:r>
        <w:fldChar w:fldCharType="separate"/>
      </w:r>
      <w:r>
        <w:t>28</w:t>
      </w:r>
      <w:r>
        <w:fldChar w:fldCharType="end"/>
      </w:r>
    </w:p>
    <w:p w14:paraId="1F8D056B" w14:textId="5C97449F" w:rsidR="00832DAB" w:rsidRDefault="00832DAB">
      <w:pPr>
        <w:pStyle w:val="TOC3"/>
        <w:rPr>
          <w:rFonts w:asciiTheme="minorHAnsi" w:eastAsiaTheme="minorEastAsia" w:hAnsiTheme="minorHAnsi" w:cstheme="minorBidi"/>
          <w:kern w:val="2"/>
          <w:sz w:val="22"/>
          <w:szCs w:val="22"/>
          <w14:ligatures w14:val="standardContextual"/>
        </w:rPr>
      </w:pPr>
      <w:r>
        <w:t>7.1.2</w:t>
      </w:r>
      <w:r>
        <w:rPr>
          <w:rFonts w:asciiTheme="minorHAnsi" w:eastAsiaTheme="minorEastAsia" w:hAnsiTheme="minorHAnsi" w:cstheme="minorBidi"/>
          <w:kern w:val="2"/>
          <w:sz w:val="22"/>
          <w:szCs w:val="22"/>
          <w14:ligatures w14:val="standardContextual"/>
        </w:rPr>
        <w:tab/>
      </w:r>
      <w:r>
        <w:t>Positioning procedures</w:t>
      </w:r>
      <w:r>
        <w:tab/>
      </w:r>
      <w:r>
        <w:fldChar w:fldCharType="begin" w:fldLock="1"/>
      </w:r>
      <w:r>
        <w:instrText xml:space="preserve"> PAGEREF _Toc139032997 \h </w:instrText>
      </w:r>
      <w:r>
        <w:fldChar w:fldCharType="separate"/>
      </w:r>
      <w:r>
        <w:t>29</w:t>
      </w:r>
      <w:r>
        <w:fldChar w:fldCharType="end"/>
      </w:r>
    </w:p>
    <w:p w14:paraId="0015A644" w14:textId="244CB367" w:rsidR="00832DAB" w:rsidRDefault="00832DAB">
      <w:pPr>
        <w:pStyle w:val="TOC4"/>
        <w:rPr>
          <w:rFonts w:asciiTheme="minorHAnsi" w:eastAsiaTheme="minorEastAsia" w:hAnsiTheme="minorHAnsi" w:cstheme="minorBidi"/>
          <w:kern w:val="2"/>
          <w:sz w:val="22"/>
          <w:szCs w:val="22"/>
          <w14:ligatures w14:val="standardContextual"/>
        </w:rPr>
      </w:pPr>
      <w:r>
        <w:t>7.1.2.1</w:t>
      </w:r>
      <w:r>
        <w:rPr>
          <w:rFonts w:asciiTheme="minorHAnsi" w:eastAsiaTheme="minorEastAsia" w:hAnsiTheme="minorHAnsi" w:cstheme="minorBidi"/>
          <w:kern w:val="2"/>
          <w:sz w:val="22"/>
          <w:szCs w:val="22"/>
          <w14:ligatures w14:val="standardContextual"/>
        </w:rPr>
        <w:tab/>
      </w:r>
      <w:r>
        <w:t>Capability transfer</w:t>
      </w:r>
      <w:r>
        <w:tab/>
      </w:r>
      <w:r>
        <w:fldChar w:fldCharType="begin" w:fldLock="1"/>
      </w:r>
      <w:r>
        <w:instrText xml:space="preserve"> PAGEREF _Toc139032998 \h </w:instrText>
      </w:r>
      <w:r>
        <w:fldChar w:fldCharType="separate"/>
      </w:r>
      <w:r>
        <w:t>29</w:t>
      </w:r>
      <w:r>
        <w:fldChar w:fldCharType="end"/>
      </w:r>
    </w:p>
    <w:p w14:paraId="59982600" w14:textId="10E182AE" w:rsidR="00832DAB" w:rsidRDefault="00832DAB">
      <w:pPr>
        <w:pStyle w:val="TOC4"/>
        <w:rPr>
          <w:rFonts w:asciiTheme="minorHAnsi" w:eastAsiaTheme="minorEastAsia" w:hAnsiTheme="minorHAnsi" w:cstheme="minorBidi"/>
          <w:kern w:val="2"/>
          <w:sz w:val="22"/>
          <w:szCs w:val="22"/>
          <w14:ligatures w14:val="standardContextual"/>
        </w:rPr>
      </w:pPr>
      <w:r>
        <w:t>7.1.2.2</w:t>
      </w:r>
      <w:r>
        <w:rPr>
          <w:rFonts w:asciiTheme="minorHAnsi" w:eastAsiaTheme="minorEastAsia" w:hAnsiTheme="minorHAnsi" w:cstheme="minorBidi"/>
          <w:kern w:val="2"/>
          <w:sz w:val="22"/>
          <w:szCs w:val="22"/>
          <w14:ligatures w14:val="standardContextual"/>
        </w:rPr>
        <w:tab/>
      </w:r>
      <w:r>
        <w:t>Assistance data transfer</w:t>
      </w:r>
      <w:r>
        <w:tab/>
      </w:r>
      <w:r>
        <w:fldChar w:fldCharType="begin" w:fldLock="1"/>
      </w:r>
      <w:r>
        <w:instrText xml:space="preserve"> PAGEREF _Toc139032999 \h </w:instrText>
      </w:r>
      <w:r>
        <w:fldChar w:fldCharType="separate"/>
      </w:r>
      <w:r>
        <w:t>30</w:t>
      </w:r>
      <w:r>
        <w:fldChar w:fldCharType="end"/>
      </w:r>
    </w:p>
    <w:p w14:paraId="3CF6C566" w14:textId="589BEA02" w:rsidR="00832DAB" w:rsidRDefault="00832DAB">
      <w:pPr>
        <w:pStyle w:val="TOC4"/>
        <w:rPr>
          <w:rFonts w:asciiTheme="minorHAnsi" w:eastAsiaTheme="minorEastAsia" w:hAnsiTheme="minorHAnsi" w:cstheme="minorBidi"/>
          <w:kern w:val="2"/>
          <w:sz w:val="22"/>
          <w:szCs w:val="22"/>
          <w14:ligatures w14:val="standardContextual"/>
        </w:rPr>
      </w:pPr>
      <w:r>
        <w:t>7.1.2.3</w:t>
      </w:r>
      <w:r>
        <w:rPr>
          <w:rFonts w:asciiTheme="minorHAnsi" w:eastAsiaTheme="minorEastAsia" w:hAnsiTheme="minorHAnsi" w:cstheme="minorBidi"/>
          <w:kern w:val="2"/>
          <w:sz w:val="22"/>
          <w:szCs w:val="22"/>
          <w14:ligatures w14:val="standardContextual"/>
        </w:rPr>
        <w:tab/>
      </w:r>
      <w:r>
        <w:t>Location information transfer</w:t>
      </w:r>
      <w:r>
        <w:tab/>
      </w:r>
      <w:r>
        <w:fldChar w:fldCharType="begin" w:fldLock="1"/>
      </w:r>
      <w:r>
        <w:instrText xml:space="preserve"> PAGEREF _Toc139033000 \h </w:instrText>
      </w:r>
      <w:r>
        <w:fldChar w:fldCharType="separate"/>
      </w:r>
      <w:r>
        <w:t>30</w:t>
      </w:r>
      <w:r>
        <w:fldChar w:fldCharType="end"/>
      </w:r>
    </w:p>
    <w:p w14:paraId="61FFBF6E" w14:textId="26132960" w:rsidR="00832DAB" w:rsidRDefault="00832DAB">
      <w:pPr>
        <w:pStyle w:val="TOC4"/>
        <w:rPr>
          <w:rFonts w:asciiTheme="minorHAnsi" w:eastAsiaTheme="minorEastAsia" w:hAnsiTheme="minorHAnsi" w:cstheme="minorBidi"/>
          <w:kern w:val="2"/>
          <w:sz w:val="22"/>
          <w:szCs w:val="22"/>
          <w14:ligatures w14:val="standardContextual"/>
        </w:rPr>
      </w:pPr>
      <w:r>
        <w:t>7.1.2.4</w:t>
      </w:r>
      <w:r>
        <w:rPr>
          <w:rFonts w:asciiTheme="minorHAnsi" w:eastAsiaTheme="minorEastAsia" w:hAnsiTheme="minorHAnsi" w:cstheme="minorBidi"/>
          <w:kern w:val="2"/>
          <w:sz w:val="22"/>
          <w:szCs w:val="22"/>
          <w14:ligatures w14:val="standardContextual"/>
        </w:rPr>
        <w:tab/>
      </w:r>
      <w:r>
        <w:t>Multiple transactions</w:t>
      </w:r>
      <w:r>
        <w:tab/>
      </w:r>
      <w:r>
        <w:fldChar w:fldCharType="begin" w:fldLock="1"/>
      </w:r>
      <w:r>
        <w:instrText xml:space="preserve"> PAGEREF _Toc139033001 \h </w:instrText>
      </w:r>
      <w:r>
        <w:fldChar w:fldCharType="separate"/>
      </w:r>
      <w:r>
        <w:t>31</w:t>
      </w:r>
      <w:r>
        <w:fldChar w:fldCharType="end"/>
      </w:r>
    </w:p>
    <w:p w14:paraId="2B5FD5F3" w14:textId="2CB4B6AB" w:rsidR="00832DAB" w:rsidRDefault="00832DAB">
      <w:pPr>
        <w:pStyle w:val="TOC4"/>
        <w:rPr>
          <w:rFonts w:asciiTheme="minorHAnsi" w:eastAsiaTheme="minorEastAsia" w:hAnsiTheme="minorHAnsi" w:cstheme="minorBidi"/>
          <w:kern w:val="2"/>
          <w:sz w:val="22"/>
          <w:szCs w:val="22"/>
          <w14:ligatures w14:val="standardContextual"/>
        </w:rPr>
      </w:pPr>
      <w:r>
        <w:t>7.1.2.5</w:t>
      </w:r>
      <w:r>
        <w:rPr>
          <w:rFonts w:asciiTheme="minorHAnsi" w:eastAsiaTheme="minorEastAsia" w:hAnsiTheme="minorHAnsi" w:cstheme="minorBidi"/>
          <w:kern w:val="2"/>
          <w:sz w:val="22"/>
          <w:szCs w:val="22"/>
          <w14:ligatures w14:val="standardContextual"/>
        </w:rPr>
        <w:tab/>
      </w:r>
      <w:r>
        <w:t>Sequence of Procedures</w:t>
      </w:r>
      <w:r>
        <w:tab/>
      </w:r>
      <w:r>
        <w:fldChar w:fldCharType="begin" w:fldLock="1"/>
      </w:r>
      <w:r>
        <w:instrText xml:space="preserve"> PAGEREF _Toc139033002 \h </w:instrText>
      </w:r>
      <w:r>
        <w:fldChar w:fldCharType="separate"/>
      </w:r>
      <w:r>
        <w:t>32</w:t>
      </w:r>
      <w:r>
        <w:fldChar w:fldCharType="end"/>
      </w:r>
    </w:p>
    <w:p w14:paraId="169F8FD7" w14:textId="7F544C83" w:rsidR="00832DAB" w:rsidRDefault="00832DAB">
      <w:pPr>
        <w:pStyle w:val="TOC4"/>
        <w:rPr>
          <w:rFonts w:asciiTheme="minorHAnsi" w:eastAsiaTheme="minorEastAsia" w:hAnsiTheme="minorHAnsi" w:cstheme="minorBidi"/>
          <w:kern w:val="2"/>
          <w:sz w:val="22"/>
          <w:szCs w:val="22"/>
          <w14:ligatures w14:val="standardContextual"/>
        </w:rPr>
      </w:pPr>
      <w:r>
        <w:t>7.1.2.6</w:t>
      </w:r>
      <w:r>
        <w:rPr>
          <w:rFonts w:asciiTheme="minorHAnsi" w:eastAsiaTheme="minorEastAsia" w:hAnsiTheme="minorHAnsi" w:cstheme="minorBidi"/>
          <w:kern w:val="2"/>
          <w:sz w:val="22"/>
          <w:szCs w:val="22"/>
          <w14:ligatures w14:val="standardContextual"/>
        </w:rPr>
        <w:tab/>
      </w:r>
      <w:r>
        <w:rPr>
          <w:lang w:eastAsia="zh-CN"/>
        </w:rPr>
        <w:t>Error handling</w:t>
      </w:r>
      <w:r>
        <w:tab/>
      </w:r>
      <w:r>
        <w:fldChar w:fldCharType="begin" w:fldLock="1"/>
      </w:r>
      <w:r>
        <w:instrText xml:space="preserve"> PAGEREF _Toc139033003 \h </w:instrText>
      </w:r>
      <w:r>
        <w:fldChar w:fldCharType="separate"/>
      </w:r>
      <w:r>
        <w:t>32</w:t>
      </w:r>
      <w:r>
        <w:fldChar w:fldCharType="end"/>
      </w:r>
    </w:p>
    <w:p w14:paraId="025DE64E" w14:textId="0AA4C47B" w:rsidR="00832DAB" w:rsidRDefault="00832DAB">
      <w:pPr>
        <w:pStyle w:val="TOC4"/>
        <w:rPr>
          <w:rFonts w:asciiTheme="minorHAnsi" w:eastAsiaTheme="minorEastAsia" w:hAnsiTheme="minorHAnsi" w:cstheme="minorBidi"/>
          <w:kern w:val="2"/>
          <w:sz w:val="22"/>
          <w:szCs w:val="22"/>
          <w14:ligatures w14:val="standardContextual"/>
        </w:rPr>
      </w:pPr>
      <w:r>
        <w:t>7.1.2.7</w:t>
      </w:r>
      <w:r>
        <w:rPr>
          <w:rFonts w:asciiTheme="minorHAnsi" w:eastAsiaTheme="minorEastAsia" w:hAnsiTheme="minorHAnsi" w:cstheme="minorBidi"/>
          <w:kern w:val="2"/>
          <w:sz w:val="22"/>
          <w:szCs w:val="22"/>
          <w14:ligatures w14:val="standardContextual"/>
        </w:rPr>
        <w:tab/>
      </w:r>
      <w:r>
        <w:rPr>
          <w:lang w:eastAsia="zh-CN"/>
        </w:rPr>
        <w:t>Abort</w:t>
      </w:r>
      <w:r>
        <w:tab/>
      </w:r>
      <w:r>
        <w:fldChar w:fldCharType="begin" w:fldLock="1"/>
      </w:r>
      <w:r>
        <w:instrText xml:space="preserve"> PAGEREF _Toc139033004 \h </w:instrText>
      </w:r>
      <w:r>
        <w:fldChar w:fldCharType="separate"/>
      </w:r>
      <w:r>
        <w:t>33</w:t>
      </w:r>
      <w:r>
        <w:fldChar w:fldCharType="end"/>
      </w:r>
    </w:p>
    <w:p w14:paraId="6758DE7A" w14:textId="2FEF60E9" w:rsidR="00832DAB" w:rsidRDefault="00832DAB">
      <w:pPr>
        <w:pStyle w:val="TOC3"/>
        <w:rPr>
          <w:rFonts w:asciiTheme="minorHAnsi" w:eastAsiaTheme="minorEastAsia" w:hAnsiTheme="minorHAnsi" w:cstheme="minorBidi"/>
          <w:kern w:val="2"/>
          <w:sz w:val="22"/>
          <w:szCs w:val="22"/>
          <w14:ligatures w14:val="standardContextual"/>
        </w:rPr>
      </w:pPr>
      <w:r>
        <w:t>7.1.3</w:t>
      </w:r>
      <w:r>
        <w:rPr>
          <w:rFonts w:asciiTheme="minorHAnsi" w:eastAsiaTheme="minorEastAsia" w:hAnsiTheme="minorHAnsi" w:cstheme="minorBidi"/>
          <w:kern w:val="2"/>
          <w:sz w:val="22"/>
          <w:szCs w:val="22"/>
          <w14:ligatures w14:val="standardContextual"/>
        </w:rPr>
        <w:tab/>
      </w:r>
      <w:r>
        <w:t>UE positioning measurements in idle state for NB-IoT</w:t>
      </w:r>
      <w:r>
        <w:tab/>
      </w:r>
      <w:r>
        <w:fldChar w:fldCharType="begin" w:fldLock="1"/>
      </w:r>
      <w:r>
        <w:instrText xml:space="preserve"> PAGEREF _Toc139033005 \h </w:instrText>
      </w:r>
      <w:r>
        <w:fldChar w:fldCharType="separate"/>
      </w:r>
      <w:r>
        <w:t>33</w:t>
      </w:r>
      <w:r>
        <w:fldChar w:fldCharType="end"/>
      </w:r>
    </w:p>
    <w:p w14:paraId="575BEB9A" w14:textId="52FF0C45" w:rsidR="00832DAB" w:rsidRDefault="00832DAB">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General LPPa Procedures for UE Positioning</w:t>
      </w:r>
      <w:r>
        <w:tab/>
      </w:r>
      <w:r>
        <w:fldChar w:fldCharType="begin" w:fldLock="1"/>
      </w:r>
      <w:r>
        <w:instrText xml:space="preserve"> PAGEREF _Toc139033006 \h </w:instrText>
      </w:r>
      <w:r>
        <w:fldChar w:fldCharType="separate"/>
      </w:r>
      <w:r>
        <w:t>35</w:t>
      </w:r>
      <w:r>
        <w:fldChar w:fldCharType="end"/>
      </w:r>
    </w:p>
    <w:p w14:paraId="7C6A5865" w14:textId="547DB837" w:rsidR="00832DAB" w:rsidRDefault="00832DAB">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LPPa Procedures</w:t>
      </w:r>
      <w:r>
        <w:tab/>
      </w:r>
      <w:r>
        <w:fldChar w:fldCharType="begin" w:fldLock="1"/>
      </w:r>
      <w:r>
        <w:instrText xml:space="preserve"> PAGEREF _Toc139033007 \h </w:instrText>
      </w:r>
      <w:r>
        <w:fldChar w:fldCharType="separate"/>
      </w:r>
      <w:r>
        <w:t>35</w:t>
      </w:r>
      <w:r>
        <w:fldChar w:fldCharType="end"/>
      </w:r>
    </w:p>
    <w:p w14:paraId="16CE18A6" w14:textId="6E88D3B8" w:rsidR="00832DAB" w:rsidRDefault="00832DAB">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LPPa transaction types</w:t>
      </w:r>
      <w:r>
        <w:tab/>
      </w:r>
      <w:r>
        <w:fldChar w:fldCharType="begin" w:fldLock="1"/>
      </w:r>
      <w:r>
        <w:instrText xml:space="preserve"> PAGEREF _Toc139033008 \h </w:instrText>
      </w:r>
      <w:r>
        <w:fldChar w:fldCharType="separate"/>
      </w:r>
      <w:r>
        <w:t>35</w:t>
      </w:r>
      <w:r>
        <w:fldChar w:fldCharType="end"/>
      </w:r>
    </w:p>
    <w:p w14:paraId="7B9458D1" w14:textId="237B63AF" w:rsidR="00832DAB" w:rsidRDefault="00832DAB">
      <w:pPr>
        <w:pStyle w:val="TOC4"/>
        <w:rPr>
          <w:rFonts w:asciiTheme="minorHAnsi" w:eastAsiaTheme="minorEastAsia" w:hAnsiTheme="minorHAnsi" w:cstheme="minorBidi"/>
          <w:kern w:val="2"/>
          <w:sz w:val="22"/>
          <w:szCs w:val="22"/>
          <w14:ligatures w14:val="standardContextual"/>
        </w:rPr>
      </w:pPr>
      <w:r>
        <w:t>7.2.2.1</w:t>
      </w:r>
      <w:r>
        <w:rPr>
          <w:rFonts w:asciiTheme="minorHAnsi" w:eastAsiaTheme="minorEastAsia" w:hAnsiTheme="minorHAnsi" w:cstheme="minorBidi"/>
          <w:kern w:val="2"/>
          <w:sz w:val="22"/>
          <w:szCs w:val="22"/>
          <w14:ligatures w14:val="standardContextual"/>
        </w:rPr>
        <w:tab/>
      </w:r>
      <w:r>
        <w:t>Location information transfer</w:t>
      </w:r>
      <w:r>
        <w:tab/>
      </w:r>
      <w:r>
        <w:fldChar w:fldCharType="begin" w:fldLock="1"/>
      </w:r>
      <w:r>
        <w:instrText xml:space="preserve"> PAGEREF _Toc139033009 \h </w:instrText>
      </w:r>
      <w:r>
        <w:fldChar w:fldCharType="separate"/>
      </w:r>
      <w:r>
        <w:t>35</w:t>
      </w:r>
      <w:r>
        <w:fldChar w:fldCharType="end"/>
      </w:r>
    </w:p>
    <w:p w14:paraId="052032D4" w14:textId="3CC81809" w:rsidR="00832DAB" w:rsidRDefault="00832DAB">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Service Layer Support using combined LPP and LPPa Procedures</w:t>
      </w:r>
      <w:r>
        <w:tab/>
      </w:r>
      <w:r>
        <w:fldChar w:fldCharType="begin" w:fldLock="1"/>
      </w:r>
      <w:r>
        <w:instrText xml:space="preserve"> PAGEREF _Toc139033010 \h </w:instrText>
      </w:r>
      <w:r>
        <w:fldChar w:fldCharType="separate"/>
      </w:r>
      <w:r>
        <w:t>36</w:t>
      </w:r>
      <w:r>
        <w:fldChar w:fldCharType="end"/>
      </w:r>
    </w:p>
    <w:p w14:paraId="3F4AADE1" w14:textId="46F20881" w:rsidR="00832DAB" w:rsidRDefault="00832DAB">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NI-LR and MT-LR Service Support</w:t>
      </w:r>
      <w:r>
        <w:tab/>
      </w:r>
      <w:r>
        <w:fldChar w:fldCharType="begin" w:fldLock="1"/>
      </w:r>
      <w:r>
        <w:instrText xml:space="preserve"> PAGEREF _Toc139033011 \h </w:instrText>
      </w:r>
      <w:r>
        <w:fldChar w:fldCharType="separate"/>
      </w:r>
      <w:r>
        <w:t>36</w:t>
      </w:r>
      <w:r>
        <w:fldChar w:fldCharType="end"/>
      </w:r>
    </w:p>
    <w:p w14:paraId="2EFD79CA" w14:textId="39D0705E" w:rsidR="00832DAB" w:rsidRDefault="00832DAB">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MO-LR Service Support</w:t>
      </w:r>
      <w:r>
        <w:tab/>
      </w:r>
      <w:r>
        <w:fldChar w:fldCharType="begin" w:fldLock="1"/>
      </w:r>
      <w:r>
        <w:instrText xml:space="preserve"> PAGEREF _Toc139033012 \h </w:instrText>
      </w:r>
      <w:r>
        <w:fldChar w:fldCharType="separate"/>
      </w:r>
      <w:r>
        <w:t>37</w:t>
      </w:r>
      <w:r>
        <w:fldChar w:fldCharType="end"/>
      </w:r>
    </w:p>
    <w:p w14:paraId="4D36072F" w14:textId="7203233F" w:rsidR="00832DAB" w:rsidRDefault="00832DAB">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General SLmAP Procedures for UE Positioning</w:t>
      </w:r>
      <w:r>
        <w:tab/>
      </w:r>
      <w:r>
        <w:fldChar w:fldCharType="begin" w:fldLock="1"/>
      </w:r>
      <w:r>
        <w:instrText xml:space="preserve"> PAGEREF _Toc139033013 \h </w:instrText>
      </w:r>
      <w:r>
        <w:fldChar w:fldCharType="separate"/>
      </w:r>
      <w:r>
        <w:t>38</w:t>
      </w:r>
      <w:r>
        <w:fldChar w:fldCharType="end"/>
      </w:r>
    </w:p>
    <w:p w14:paraId="2CBE76E2" w14:textId="1D507B81" w:rsidR="00832DAB" w:rsidRDefault="00832DAB">
      <w:pPr>
        <w:pStyle w:val="TOC3"/>
        <w:rPr>
          <w:rFonts w:asciiTheme="minorHAnsi" w:eastAsiaTheme="minorEastAsia" w:hAnsiTheme="minorHAnsi" w:cstheme="minorBidi"/>
          <w:kern w:val="2"/>
          <w:sz w:val="22"/>
          <w:szCs w:val="22"/>
          <w14:ligatures w14:val="standardContextual"/>
        </w:rPr>
      </w:pPr>
      <w:r>
        <w:t>7.4.1</w:t>
      </w:r>
      <w:r>
        <w:rPr>
          <w:rFonts w:asciiTheme="minorHAnsi" w:eastAsiaTheme="minorEastAsia" w:hAnsiTheme="minorHAnsi" w:cstheme="minorBidi"/>
          <w:kern w:val="2"/>
          <w:sz w:val="22"/>
          <w:szCs w:val="22"/>
          <w14:ligatures w14:val="standardContextual"/>
        </w:rPr>
        <w:tab/>
      </w:r>
      <w:r>
        <w:t>SLmAP Procedures</w:t>
      </w:r>
      <w:r>
        <w:tab/>
      </w:r>
      <w:r>
        <w:fldChar w:fldCharType="begin" w:fldLock="1"/>
      </w:r>
      <w:r>
        <w:instrText xml:space="preserve"> PAGEREF _Toc139033014 \h </w:instrText>
      </w:r>
      <w:r>
        <w:fldChar w:fldCharType="separate"/>
      </w:r>
      <w:r>
        <w:t>38</w:t>
      </w:r>
      <w:r>
        <w:fldChar w:fldCharType="end"/>
      </w:r>
    </w:p>
    <w:p w14:paraId="21E389A8" w14:textId="25561E1B" w:rsidR="00832DAB" w:rsidRDefault="00832DAB">
      <w:pPr>
        <w:pStyle w:val="TOC4"/>
        <w:rPr>
          <w:rFonts w:asciiTheme="minorHAnsi" w:eastAsiaTheme="minorEastAsia" w:hAnsiTheme="minorHAnsi" w:cstheme="minorBidi"/>
          <w:kern w:val="2"/>
          <w:sz w:val="22"/>
          <w:szCs w:val="22"/>
          <w14:ligatures w14:val="standardContextual"/>
        </w:rPr>
      </w:pPr>
      <w:r>
        <w:t>7.4.1.1</w:t>
      </w:r>
      <w:r>
        <w:rPr>
          <w:rFonts w:asciiTheme="minorHAnsi" w:eastAsiaTheme="minorEastAsia" w:hAnsiTheme="minorHAnsi" w:cstheme="minorBidi"/>
          <w:kern w:val="2"/>
          <w:sz w:val="22"/>
          <w:szCs w:val="22"/>
          <w14:ligatures w14:val="standardContextual"/>
        </w:rPr>
        <w:tab/>
      </w:r>
      <w:r>
        <w:t>Measurement request</w:t>
      </w:r>
      <w:r>
        <w:tab/>
      </w:r>
      <w:r>
        <w:fldChar w:fldCharType="begin" w:fldLock="1"/>
      </w:r>
      <w:r>
        <w:instrText xml:space="preserve"> PAGEREF _Toc139033015 \h </w:instrText>
      </w:r>
      <w:r>
        <w:fldChar w:fldCharType="separate"/>
      </w:r>
      <w:r>
        <w:t>38</w:t>
      </w:r>
      <w:r>
        <w:fldChar w:fldCharType="end"/>
      </w:r>
    </w:p>
    <w:p w14:paraId="3124A56F" w14:textId="3017D1E9" w:rsidR="00832DAB" w:rsidRDefault="00832DAB">
      <w:pPr>
        <w:pStyle w:val="TOC4"/>
        <w:rPr>
          <w:rFonts w:asciiTheme="minorHAnsi" w:eastAsiaTheme="minorEastAsia" w:hAnsiTheme="minorHAnsi" w:cstheme="minorBidi"/>
          <w:kern w:val="2"/>
          <w:sz w:val="22"/>
          <w:szCs w:val="22"/>
          <w14:ligatures w14:val="standardContextual"/>
        </w:rPr>
      </w:pPr>
      <w:r>
        <w:t>7.4.1.2</w:t>
      </w:r>
      <w:r>
        <w:rPr>
          <w:rFonts w:asciiTheme="minorHAnsi" w:eastAsiaTheme="minorEastAsia" w:hAnsiTheme="minorHAnsi" w:cstheme="minorBidi"/>
          <w:kern w:val="2"/>
          <w:sz w:val="22"/>
          <w:szCs w:val="22"/>
          <w14:ligatures w14:val="standardContextual"/>
        </w:rPr>
        <w:tab/>
      </w:r>
      <w:r>
        <w:t>Measurement Update</w:t>
      </w:r>
      <w:r>
        <w:tab/>
      </w:r>
      <w:r>
        <w:fldChar w:fldCharType="begin" w:fldLock="1"/>
      </w:r>
      <w:r>
        <w:instrText xml:space="preserve"> PAGEREF _Toc139033016 \h </w:instrText>
      </w:r>
      <w:r>
        <w:fldChar w:fldCharType="separate"/>
      </w:r>
      <w:r>
        <w:t>38</w:t>
      </w:r>
      <w:r>
        <w:fldChar w:fldCharType="end"/>
      </w:r>
    </w:p>
    <w:p w14:paraId="65EB5E07" w14:textId="5410B5A4" w:rsidR="00832DAB" w:rsidRDefault="00832DAB">
      <w:pPr>
        <w:pStyle w:val="TOC4"/>
        <w:rPr>
          <w:rFonts w:asciiTheme="minorHAnsi" w:eastAsiaTheme="minorEastAsia" w:hAnsiTheme="minorHAnsi" w:cstheme="minorBidi"/>
          <w:kern w:val="2"/>
          <w:sz w:val="22"/>
          <w:szCs w:val="22"/>
          <w14:ligatures w14:val="standardContextual"/>
        </w:rPr>
      </w:pPr>
      <w:r>
        <w:t>7.4.1.3</w:t>
      </w:r>
      <w:r>
        <w:rPr>
          <w:rFonts w:asciiTheme="minorHAnsi" w:eastAsiaTheme="minorEastAsia" w:hAnsiTheme="minorHAnsi" w:cstheme="minorBidi"/>
          <w:kern w:val="2"/>
          <w:sz w:val="22"/>
          <w:szCs w:val="22"/>
          <w14:ligatures w14:val="standardContextual"/>
        </w:rPr>
        <w:tab/>
      </w:r>
      <w:r>
        <w:t>Measurement Abort</w:t>
      </w:r>
      <w:r>
        <w:tab/>
      </w:r>
      <w:r>
        <w:fldChar w:fldCharType="begin" w:fldLock="1"/>
      </w:r>
      <w:r>
        <w:instrText xml:space="preserve"> PAGEREF _Toc139033017 \h </w:instrText>
      </w:r>
      <w:r>
        <w:fldChar w:fldCharType="separate"/>
      </w:r>
      <w:r>
        <w:t>39</w:t>
      </w:r>
      <w:r>
        <w:fldChar w:fldCharType="end"/>
      </w:r>
    </w:p>
    <w:p w14:paraId="1183100E" w14:textId="19464CF6" w:rsidR="00832DAB" w:rsidRDefault="00832DAB">
      <w:pPr>
        <w:pStyle w:val="TOC2"/>
        <w:rPr>
          <w:rFonts w:asciiTheme="minorHAnsi" w:eastAsiaTheme="minorEastAsia" w:hAnsiTheme="minorHAnsi" w:cstheme="minorBidi"/>
          <w:kern w:val="2"/>
          <w:sz w:val="22"/>
          <w:szCs w:val="22"/>
          <w14:ligatures w14:val="standardContextual"/>
        </w:rPr>
      </w:pPr>
      <w:r w:rsidRPr="00777048">
        <w:rPr>
          <w:rFonts w:eastAsia="SimSun"/>
        </w:rPr>
        <w:t>7.5</w:t>
      </w:r>
      <w:r>
        <w:rPr>
          <w:rFonts w:asciiTheme="minorHAnsi" w:eastAsiaTheme="minorEastAsia" w:hAnsiTheme="minorHAnsi" w:cstheme="minorBidi"/>
          <w:kern w:val="2"/>
          <w:sz w:val="22"/>
          <w:szCs w:val="22"/>
          <w14:ligatures w14:val="standardContextual"/>
        </w:rPr>
        <w:tab/>
      </w:r>
      <w:r w:rsidRPr="00777048">
        <w:rPr>
          <w:rFonts w:eastAsia="SimSun"/>
        </w:rPr>
        <w:t>Service Layer Support using combined SLmAP and LPPa Procedures</w:t>
      </w:r>
      <w:r>
        <w:tab/>
      </w:r>
      <w:r>
        <w:fldChar w:fldCharType="begin" w:fldLock="1"/>
      </w:r>
      <w:r>
        <w:instrText xml:space="preserve"> PAGEREF _Toc139033018 \h </w:instrText>
      </w:r>
      <w:r>
        <w:fldChar w:fldCharType="separate"/>
      </w:r>
      <w:r>
        <w:t>40</w:t>
      </w:r>
      <w:r>
        <w:fldChar w:fldCharType="end"/>
      </w:r>
    </w:p>
    <w:p w14:paraId="6C0BB6EF" w14:textId="51DC18BB" w:rsidR="00832DAB" w:rsidRDefault="00832DAB">
      <w:pPr>
        <w:pStyle w:val="TOC3"/>
        <w:rPr>
          <w:rFonts w:asciiTheme="minorHAnsi" w:eastAsiaTheme="minorEastAsia" w:hAnsiTheme="minorHAnsi" w:cstheme="minorBidi"/>
          <w:kern w:val="2"/>
          <w:sz w:val="22"/>
          <w:szCs w:val="22"/>
          <w14:ligatures w14:val="standardContextual"/>
        </w:rPr>
      </w:pPr>
      <w:r>
        <w:t>7.5.1</w:t>
      </w:r>
      <w:r>
        <w:rPr>
          <w:rFonts w:asciiTheme="minorHAnsi" w:eastAsiaTheme="minorEastAsia" w:hAnsiTheme="minorHAnsi" w:cstheme="minorBidi"/>
          <w:kern w:val="2"/>
          <w:sz w:val="22"/>
          <w:szCs w:val="22"/>
          <w14:ligatures w14:val="standardContextual"/>
        </w:rPr>
        <w:tab/>
      </w:r>
      <w:r>
        <w:t>NI-LR and MT-LR Service Support</w:t>
      </w:r>
      <w:r>
        <w:tab/>
      </w:r>
      <w:r>
        <w:fldChar w:fldCharType="begin" w:fldLock="1"/>
      </w:r>
      <w:r>
        <w:instrText xml:space="preserve"> PAGEREF _Toc139033019 \h </w:instrText>
      </w:r>
      <w:r>
        <w:fldChar w:fldCharType="separate"/>
      </w:r>
      <w:r>
        <w:t>40</w:t>
      </w:r>
      <w:r>
        <w:fldChar w:fldCharType="end"/>
      </w:r>
    </w:p>
    <w:p w14:paraId="1875E477" w14:textId="4576E79F" w:rsidR="00832DAB" w:rsidRDefault="00832DAB">
      <w:pPr>
        <w:pStyle w:val="TOC3"/>
        <w:rPr>
          <w:rFonts w:asciiTheme="minorHAnsi" w:eastAsiaTheme="minorEastAsia" w:hAnsiTheme="minorHAnsi" w:cstheme="minorBidi"/>
          <w:kern w:val="2"/>
          <w:sz w:val="22"/>
          <w:szCs w:val="22"/>
          <w14:ligatures w14:val="standardContextual"/>
        </w:rPr>
      </w:pPr>
      <w:r>
        <w:t>7.5.2</w:t>
      </w:r>
      <w:r>
        <w:rPr>
          <w:rFonts w:asciiTheme="minorHAnsi" w:eastAsiaTheme="minorEastAsia" w:hAnsiTheme="minorHAnsi" w:cstheme="minorBidi"/>
          <w:kern w:val="2"/>
          <w:sz w:val="22"/>
          <w:szCs w:val="22"/>
          <w14:ligatures w14:val="standardContextual"/>
        </w:rPr>
        <w:tab/>
      </w:r>
      <w:r>
        <w:t>MO-LR Service Support</w:t>
      </w:r>
      <w:r>
        <w:tab/>
      </w:r>
      <w:r>
        <w:fldChar w:fldCharType="begin" w:fldLock="1"/>
      </w:r>
      <w:r>
        <w:instrText xml:space="preserve"> PAGEREF _Toc139033020 \h </w:instrText>
      </w:r>
      <w:r>
        <w:fldChar w:fldCharType="separate"/>
      </w:r>
      <w:r>
        <w:t>40</w:t>
      </w:r>
      <w:r>
        <w:fldChar w:fldCharType="end"/>
      </w:r>
    </w:p>
    <w:p w14:paraId="7DCA6399" w14:textId="7FD13639" w:rsidR="00832DAB" w:rsidRDefault="00832DAB">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Procedures for Broadcast of Assistance Data</w:t>
      </w:r>
      <w:r>
        <w:tab/>
      </w:r>
      <w:r>
        <w:fldChar w:fldCharType="begin" w:fldLock="1"/>
      </w:r>
      <w:r>
        <w:instrText xml:space="preserve"> PAGEREF _Toc139033021 \h </w:instrText>
      </w:r>
      <w:r>
        <w:fldChar w:fldCharType="separate"/>
      </w:r>
      <w:r>
        <w:t>41</w:t>
      </w:r>
      <w:r>
        <w:fldChar w:fldCharType="end"/>
      </w:r>
    </w:p>
    <w:p w14:paraId="585BD187" w14:textId="62320366" w:rsidR="00832DAB" w:rsidRDefault="00832DAB">
      <w:pPr>
        <w:pStyle w:val="TOC3"/>
        <w:rPr>
          <w:rFonts w:asciiTheme="minorHAnsi" w:eastAsiaTheme="minorEastAsia" w:hAnsiTheme="minorHAnsi" w:cstheme="minorBidi"/>
          <w:kern w:val="2"/>
          <w:sz w:val="22"/>
          <w:szCs w:val="22"/>
          <w14:ligatures w14:val="standardContextual"/>
        </w:rPr>
      </w:pPr>
      <w:r>
        <w:t>7.6.1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_Toc139033022 \h </w:instrText>
      </w:r>
      <w:r>
        <w:fldChar w:fldCharType="separate"/>
      </w:r>
      <w:r>
        <w:t>41</w:t>
      </w:r>
      <w:r>
        <w:fldChar w:fldCharType="end"/>
      </w:r>
    </w:p>
    <w:p w14:paraId="55820614" w14:textId="3B4FCA85" w:rsidR="00832DAB" w:rsidRDefault="00832DAB">
      <w:pPr>
        <w:pStyle w:val="TOC3"/>
        <w:rPr>
          <w:rFonts w:asciiTheme="minorHAnsi" w:eastAsiaTheme="minorEastAsia" w:hAnsiTheme="minorHAnsi" w:cstheme="minorBidi"/>
          <w:kern w:val="2"/>
          <w:sz w:val="22"/>
          <w:szCs w:val="22"/>
          <w14:ligatures w14:val="standardContextual"/>
        </w:rPr>
      </w:pPr>
      <w:r>
        <w:t>7.6.2</w:t>
      </w:r>
      <w:r>
        <w:rPr>
          <w:rFonts w:asciiTheme="minorHAnsi" w:eastAsiaTheme="minorEastAsia" w:hAnsiTheme="minorHAnsi" w:cstheme="minorBidi"/>
          <w:kern w:val="2"/>
          <w:sz w:val="22"/>
          <w:szCs w:val="22"/>
          <w14:ligatures w14:val="standardContextual"/>
        </w:rPr>
        <w:tab/>
      </w:r>
      <w:r>
        <w:t>Broadcast Procedures</w:t>
      </w:r>
      <w:r>
        <w:tab/>
      </w:r>
      <w:r>
        <w:fldChar w:fldCharType="begin" w:fldLock="1"/>
      </w:r>
      <w:r>
        <w:instrText xml:space="preserve"> PAGEREF _Toc139033023 \h </w:instrText>
      </w:r>
      <w:r>
        <w:fldChar w:fldCharType="separate"/>
      </w:r>
      <w:r>
        <w:t>41</w:t>
      </w:r>
      <w:r>
        <w:fldChar w:fldCharType="end"/>
      </w:r>
    </w:p>
    <w:p w14:paraId="78300587" w14:textId="042EA888" w:rsidR="00832DAB" w:rsidRDefault="00832DAB">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Positioning methods and Supporting Procedures</w:t>
      </w:r>
      <w:r>
        <w:tab/>
      </w:r>
      <w:r>
        <w:fldChar w:fldCharType="begin" w:fldLock="1"/>
      </w:r>
      <w:r>
        <w:instrText xml:space="preserve"> PAGEREF _Toc139033024 \h </w:instrText>
      </w:r>
      <w:r>
        <w:fldChar w:fldCharType="separate"/>
      </w:r>
      <w:r>
        <w:t>43</w:t>
      </w:r>
      <w:r>
        <w:fldChar w:fldCharType="end"/>
      </w:r>
    </w:p>
    <w:p w14:paraId="65510B32" w14:textId="3B14D1F7" w:rsidR="00832DAB" w:rsidRDefault="00832DAB">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GNSS positioning methods</w:t>
      </w:r>
      <w:r>
        <w:tab/>
      </w:r>
      <w:r>
        <w:fldChar w:fldCharType="begin" w:fldLock="1"/>
      </w:r>
      <w:r>
        <w:instrText xml:space="preserve"> PAGEREF _Toc139033025 \h </w:instrText>
      </w:r>
      <w:r>
        <w:fldChar w:fldCharType="separate"/>
      </w:r>
      <w:r>
        <w:t>43</w:t>
      </w:r>
      <w:r>
        <w:fldChar w:fldCharType="end"/>
      </w:r>
    </w:p>
    <w:p w14:paraId="71276071" w14:textId="44AD0671" w:rsidR="00832DAB" w:rsidRDefault="00832DAB">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_Toc139033026 \h </w:instrText>
      </w:r>
      <w:r>
        <w:fldChar w:fldCharType="separate"/>
      </w:r>
      <w:r>
        <w:t>43</w:t>
      </w:r>
      <w:r>
        <w:fldChar w:fldCharType="end"/>
      </w:r>
    </w:p>
    <w:p w14:paraId="0EABC2BE" w14:textId="505F9386" w:rsidR="00832DAB" w:rsidRDefault="00832DAB">
      <w:pPr>
        <w:pStyle w:val="TOC3"/>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Information to be transferred between E-UTRAN Elements</w:t>
      </w:r>
      <w:r>
        <w:tab/>
      </w:r>
      <w:r>
        <w:fldChar w:fldCharType="begin" w:fldLock="1"/>
      </w:r>
      <w:r>
        <w:instrText xml:space="preserve"> PAGEREF _Toc139033027 \h </w:instrText>
      </w:r>
      <w:r>
        <w:fldChar w:fldCharType="separate"/>
      </w:r>
      <w:r>
        <w:t>44</w:t>
      </w:r>
      <w:r>
        <w:fldChar w:fldCharType="end"/>
      </w:r>
    </w:p>
    <w:p w14:paraId="6E5AB7E1" w14:textId="40870ED5" w:rsidR="00832DAB" w:rsidRDefault="00832DAB">
      <w:pPr>
        <w:pStyle w:val="TOC4"/>
        <w:rPr>
          <w:rFonts w:asciiTheme="minorHAnsi" w:eastAsiaTheme="minorEastAsia" w:hAnsiTheme="minorHAnsi" w:cstheme="minorBidi"/>
          <w:kern w:val="2"/>
          <w:sz w:val="22"/>
          <w:szCs w:val="22"/>
          <w14:ligatures w14:val="standardContextual"/>
        </w:rPr>
      </w:pPr>
      <w:r>
        <w:t>8.1.2.1</w:t>
      </w:r>
      <w:r>
        <w:rPr>
          <w:rFonts w:asciiTheme="minorHAnsi" w:eastAsiaTheme="minorEastAsia" w:hAnsiTheme="minorHAnsi" w:cstheme="minorBidi"/>
          <w:kern w:val="2"/>
          <w:sz w:val="22"/>
          <w:szCs w:val="22"/>
          <w14:ligatures w14:val="standardContextual"/>
        </w:rPr>
        <w:tab/>
      </w:r>
      <w:r>
        <w:t>Information that may be transferred from the E-SMLC to UE</w:t>
      </w:r>
      <w:r>
        <w:tab/>
      </w:r>
      <w:r>
        <w:fldChar w:fldCharType="begin" w:fldLock="1"/>
      </w:r>
      <w:r>
        <w:instrText xml:space="preserve"> PAGEREF _Toc139033028 \h </w:instrText>
      </w:r>
      <w:r>
        <w:fldChar w:fldCharType="separate"/>
      </w:r>
      <w:r>
        <w:t>44</w:t>
      </w:r>
      <w:r>
        <w:fldChar w:fldCharType="end"/>
      </w:r>
    </w:p>
    <w:p w14:paraId="294D302C" w14:textId="70E0A335" w:rsidR="00832DAB" w:rsidRDefault="00832DAB">
      <w:pPr>
        <w:pStyle w:val="TOC5"/>
        <w:rPr>
          <w:rFonts w:asciiTheme="minorHAnsi" w:eastAsiaTheme="minorEastAsia" w:hAnsiTheme="minorHAnsi" w:cstheme="minorBidi"/>
          <w:kern w:val="2"/>
          <w:sz w:val="22"/>
          <w:szCs w:val="22"/>
          <w14:ligatures w14:val="standardContextual"/>
        </w:rPr>
      </w:pPr>
      <w:r>
        <w:t>8.1.2.1.1</w:t>
      </w:r>
      <w:r>
        <w:rPr>
          <w:rFonts w:asciiTheme="minorHAnsi" w:eastAsiaTheme="minorEastAsia" w:hAnsiTheme="minorHAnsi" w:cstheme="minorBidi"/>
          <w:kern w:val="2"/>
          <w:sz w:val="22"/>
          <w:szCs w:val="22"/>
          <w14:ligatures w14:val="standardContextual"/>
        </w:rPr>
        <w:tab/>
      </w:r>
      <w:r>
        <w:t>Reference Time</w:t>
      </w:r>
      <w:r>
        <w:tab/>
      </w:r>
      <w:r>
        <w:fldChar w:fldCharType="begin" w:fldLock="1"/>
      </w:r>
      <w:r>
        <w:instrText xml:space="preserve"> PAGEREF _Toc139033029 \h </w:instrText>
      </w:r>
      <w:r>
        <w:fldChar w:fldCharType="separate"/>
      </w:r>
      <w:r>
        <w:t>45</w:t>
      </w:r>
      <w:r>
        <w:fldChar w:fldCharType="end"/>
      </w:r>
    </w:p>
    <w:p w14:paraId="113DBE29" w14:textId="03F7016E" w:rsidR="00832DAB" w:rsidRDefault="00832DAB">
      <w:pPr>
        <w:pStyle w:val="TOC5"/>
        <w:rPr>
          <w:rFonts w:asciiTheme="minorHAnsi" w:eastAsiaTheme="minorEastAsia" w:hAnsiTheme="minorHAnsi" w:cstheme="minorBidi"/>
          <w:kern w:val="2"/>
          <w:sz w:val="22"/>
          <w:szCs w:val="22"/>
          <w14:ligatures w14:val="standardContextual"/>
        </w:rPr>
      </w:pPr>
      <w:r>
        <w:t>8.1.2.1.2</w:t>
      </w:r>
      <w:r>
        <w:rPr>
          <w:rFonts w:asciiTheme="minorHAnsi" w:eastAsiaTheme="minorEastAsia" w:hAnsiTheme="minorHAnsi" w:cstheme="minorBidi"/>
          <w:kern w:val="2"/>
          <w:sz w:val="22"/>
          <w:szCs w:val="22"/>
          <w14:ligatures w14:val="standardContextual"/>
        </w:rPr>
        <w:tab/>
      </w:r>
      <w:r>
        <w:t>Reference Location</w:t>
      </w:r>
      <w:r>
        <w:tab/>
      </w:r>
      <w:r>
        <w:fldChar w:fldCharType="begin" w:fldLock="1"/>
      </w:r>
      <w:r>
        <w:instrText xml:space="preserve"> PAGEREF _Toc139033030 \h </w:instrText>
      </w:r>
      <w:r>
        <w:fldChar w:fldCharType="separate"/>
      </w:r>
      <w:r>
        <w:t>45</w:t>
      </w:r>
      <w:r>
        <w:fldChar w:fldCharType="end"/>
      </w:r>
    </w:p>
    <w:p w14:paraId="08B4EAE3" w14:textId="2D5EDA5E" w:rsidR="00832DAB" w:rsidRDefault="00832DAB">
      <w:pPr>
        <w:pStyle w:val="TOC5"/>
        <w:rPr>
          <w:rFonts w:asciiTheme="minorHAnsi" w:eastAsiaTheme="minorEastAsia" w:hAnsiTheme="minorHAnsi" w:cstheme="minorBidi"/>
          <w:kern w:val="2"/>
          <w:sz w:val="22"/>
          <w:szCs w:val="22"/>
          <w14:ligatures w14:val="standardContextual"/>
        </w:rPr>
      </w:pPr>
      <w:r>
        <w:t>8.1.2.1.3</w:t>
      </w:r>
      <w:r>
        <w:rPr>
          <w:rFonts w:asciiTheme="minorHAnsi" w:eastAsiaTheme="minorEastAsia" w:hAnsiTheme="minorHAnsi" w:cstheme="minorBidi"/>
          <w:kern w:val="2"/>
          <w:sz w:val="22"/>
          <w:szCs w:val="22"/>
          <w14:ligatures w14:val="standardContextual"/>
        </w:rPr>
        <w:tab/>
      </w:r>
      <w:r>
        <w:t>Ionospheric Models</w:t>
      </w:r>
      <w:r>
        <w:tab/>
      </w:r>
      <w:r>
        <w:fldChar w:fldCharType="begin" w:fldLock="1"/>
      </w:r>
      <w:r>
        <w:instrText xml:space="preserve"> PAGEREF _Toc139033031 \h </w:instrText>
      </w:r>
      <w:r>
        <w:fldChar w:fldCharType="separate"/>
      </w:r>
      <w:r>
        <w:t>45</w:t>
      </w:r>
      <w:r>
        <w:fldChar w:fldCharType="end"/>
      </w:r>
    </w:p>
    <w:p w14:paraId="1FA3BE97" w14:textId="0FF91833" w:rsidR="00832DAB" w:rsidRDefault="00832DAB">
      <w:pPr>
        <w:pStyle w:val="TOC5"/>
        <w:rPr>
          <w:rFonts w:asciiTheme="minorHAnsi" w:eastAsiaTheme="minorEastAsia" w:hAnsiTheme="minorHAnsi" w:cstheme="minorBidi"/>
          <w:kern w:val="2"/>
          <w:sz w:val="22"/>
          <w:szCs w:val="22"/>
          <w14:ligatures w14:val="standardContextual"/>
        </w:rPr>
      </w:pPr>
      <w:r>
        <w:t>8.1.2.1.4</w:t>
      </w:r>
      <w:r>
        <w:rPr>
          <w:rFonts w:asciiTheme="minorHAnsi" w:eastAsiaTheme="minorEastAsia" w:hAnsiTheme="minorHAnsi" w:cstheme="minorBidi"/>
          <w:kern w:val="2"/>
          <w:sz w:val="22"/>
          <w:szCs w:val="22"/>
          <w14:ligatures w14:val="standardContextual"/>
        </w:rPr>
        <w:tab/>
      </w:r>
      <w:r>
        <w:t>Earth Orientation Parameters</w:t>
      </w:r>
      <w:r>
        <w:tab/>
      </w:r>
      <w:r>
        <w:fldChar w:fldCharType="begin" w:fldLock="1"/>
      </w:r>
      <w:r>
        <w:instrText xml:space="preserve"> PAGEREF _Toc139033032 \h </w:instrText>
      </w:r>
      <w:r>
        <w:fldChar w:fldCharType="separate"/>
      </w:r>
      <w:r>
        <w:t>45</w:t>
      </w:r>
      <w:r>
        <w:fldChar w:fldCharType="end"/>
      </w:r>
    </w:p>
    <w:p w14:paraId="67D35C34" w14:textId="586B730E" w:rsidR="00832DAB" w:rsidRDefault="00832DAB">
      <w:pPr>
        <w:pStyle w:val="TOC5"/>
        <w:rPr>
          <w:rFonts w:asciiTheme="minorHAnsi" w:eastAsiaTheme="minorEastAsia" w:hAnsiTheme="minorHAnsi" w:cstheme="minorBidi"/>
          <w:kern w:val="2"/>
          <w:sz w:val="22"/>
          <w:szCs w:val="22"/>
          <w14:ligatures w14:val="standardContextual"/>
        </w:rPr>
      </w:pPr>
      <w:r>
        <w:t>8.1.2.1.5</w:t>
      </w:r>
      <w:r>
        <w:rPr>
          <w:rFonts w:asciiTheme="minorHAnsi" w:eastAsiaTheme="minorEastAsia" w:hAnsiTheme="minorHAnsi" w:cstheme="minorBidi"/>
          <w:kern w:val="2"/>
          <w:sz w:val="22"/>
          <w:szCs w:val="22"/>
          <w14:ligatures w14:val="standardContextual"/>
        </w:rPr>
        <w:tab/>
      </w:r>
      <w:r>
        <w:t>GNSS-GNSS Time Offsets</w:t>
      </w:r>
      <w:r>
        <w:tab/>
      </w:r>
      <w:r>
        <w:fldChar w:fldCharType="begin" w:fldLock="1"/>
      </w:r>
      <w:r>
        <w:instrText xml:space="preserve"> PAGEREF _Toc139033033 \h </w:instrText>
      </w:r>
      <w:r>
        <w:fldChar w:fldCharType="separate"/>
      </w:r>
      <w:r>
        <w:t>46</w:t>
      </w:r>
      <w:r>
        <w:fldChar w:fldCharType="end"/>
      </w:r>
    </w:p>
    <w:p w14:paraId="32851D52" w14:textId="64A395DE" w:rsidR="00832DAB" w:rsidRDefault="00832DAB">
      <w:pPr>
        <w:pStyle w:val="TOC5"/>
        <w:rPr>
          <w:rFonts w:asciiTheme="minorHAnsi" w:eastAsiaTheme="minorEastAsia" w:hAnsiTheme="minorHAnsi" w:cstheme="minorBidi"/>
          <w:kern w:val="2"/>
          <w:sz w:val="22"/>
          <w:szCs w:val="22"/>
          <w14:ligatures w14:val="standardContextual"/>
        </w:rPr>
      </w:pPr>
      <w:r>
        <w:t>8.1.2.1.6</w:t>
      </w:r>
      <w:r>
        <w:rPr>
          <w:rFonts w:asciiTheme="minorHAnsi" w:eastAsiaTheme="minorEastAsia" w:hAnsiTheme="minorHAnsi" w:cstheme="minorBidi"/>
          <w:kern w:val="2"/>
          <w:sz w:val="22"/>
          <w:szCs w:val="22"/>
          <w14:ligatures w14:val="standardContextual"/>
        </w:rPr>
        <w:tab/>
      </w:r>
      <w:r>
        <w:t>Differential GNSS Corrections</w:t>
      </w:r>
      <w:r>
        <w:tab/>
      </w:r>
      <w:r>
        <w:fldChar w:fldCharType="begin" w:fldLock="1"/>
      </w:r>
      <w:r>
        <w:instrText xml:space="preserve"> PAGEREF _Toc139033034 \h </w:instrText>
      </w:r>
      <w:r>
        <w:fldChar w:fldCharType="separate"/>
      </w:r>
      <w:r>
        <w:t>46</w:t>
      </w:r>
      <w:r>
        <w:fldChar w:fldCharType="end"/>
      </w:r>
    </w:p>
    <w:p w14:paraId="37C291E1" w14:textId="64BD3294" w:rsidR="00832DAB" w:rsidRDefault="00832DAB">
      <w:pPr>
        <w:pStyle w:val="TOC5"/>
        <w:rPr>
          <w:rFonts w:asciiTheme="minorHAnsi" w:eastAsiaTheme="minorEastAsia" w:hAnsiTheme="minorHAnsi" w:cstheme="minorBidi"/>
          <w:kern w:val="2"/>
          <w:sz w:val="22"/>
          <w:szCs w:val="22"/>
          <w14:ligatures w14:val="standardContextual"/>
        </w:rPr>
      </w:pPr>
      <w:r>
        <w:t>8.1.2.1.7</w:t>
      </w:r>
      <w:r>
        <w:rPr>
          <w:rFonts w:asciiTheme="minorHAnsi" w:eastAsiaTheme="minorEastAsia" w:hAnsiTheme="minorHAnsi" w:cstheme="minorBidi"/>
          <w:kern w:val="2"/>
          <w:sz w:val="22"/>
          <w:szCs w:val="22"/>
          <w14:ligatures w14:val="standardContextual"/>
        </w:rPr>
        <w:tab/>
      </w:r>
      <w:r>
        <w:t>Ephemeris and Clock Models</w:t>
      </w:r>
      <w:r>
        <w:tab/>
      </w:r>
      <w:r>
        <w:fldChar w:fldCharType="begin" w:fldLock="1"/>
      </w:r>
      <w:r>
        <w:instrText xml:space="preserve"> PAGEREF _Toc139033035 \h </w:instrText>
      </w:r>
      <w:r>
        <w:fldChar w:fldCharType="separate"/>
      </w:r>
      <w:r>
        <w:t>46</w:t>
      </w:r>
      <w:r>
        <w:fldChar w:fldCharType="end"/>
      </w:r>
    </w:p>
    <w:p w14:paraId="3E633C54" w14:textId="05EDDAC8" w:rsidR="00832DAB" w:rsidRDefault="00832DAB">
      <w:pPr>
        <w:pStyle w:val="TOC5"/>
        <w:rPr>
          <w:rFonts w:asciiTheme="minorHAnsi" w:eastAsiaTheme="minorEastAsia" w:hAnsiTheme="minorHAnsi" w:cstheme="minorBidi"/>
          <w:kern w:val="2"/>
          <w:sz w:val="22"/>
          <w:szCs w:val="22"/>
          <w14:ligatures w14:val="standardContextual"/>
        </w:rPr>
      </w:pPr>
      <w:r>
        <w:t>8.1.2.1.8</w:t>
      </w:r>
      <w:r>
        <w:rPr>
          <w:rFonts w:asciiTheme="minorHAnsi" w:eastAsiaTheme="minorEastAsia" w:hAnsiTheme="minorHAnsi" w:cstheme="minorBidi"/>
          <w:kern w:val="2"/>
          <w:sz w:val="22"/>
          <w:szCs w:val="22"/>
          <w14:ligatures w14:val="standardContextual"/>
        </w:rPr>
        <w:tab/>
      </w:r>
      <w:r>
        <w:t>Real-Time Integrity</w:t>
      </w:r>
      <w:r>
        <w:tab/>
      </w:r>
      <w:r>
        <w:fldChar w:fldCharType="begin" w:fldLock="1"/>
      </w:r>
      <w:r>
        <w:instrText xml:space="preserve"> PAGEREF _Toc139033036 \h </w:instrText>
      </w:r>
      <w:r>
        <w:fldChar w:fldCharType="separate"/>
      </w:r>
      <w:r>
        <w:t>46</w:t>
      </w:r>
      <w:r>
        <w:fldChar w:fldCharType="end"/>
      </w:r>
    </w:p>
    <w:p w14:paraId="000E4952" w14:textId="42FF8F8B" w:rsidR="00832DAB" w:rsidRDefault="00832DAB">
      <w:pPr>
        <w:pStyle w:val="TOC5"/>
        <w:rPr>
          <w:rFonts w:asciiTheme="minorHAnsi" w:eastAsiaTheme="minorEastAsia" w:hAnsiTheme="minorHAnsi" w:cstheme="minorBidi"/>
          <w:kern w:val="2"/>
          <w:sz w:val="22"/>
          <w:szCs w:val="22"/>
          <w14:ligatures w14:val="standardContextual"/>
        </w:rPr>
      </w:pPr>
      <w:r>
        <w:t>8.1.2.1.9</w:t>
      </w:r>
      <w:r>
        <w:rPr>
          <w:rFonts w:asciiTheme="minorHAnsi" w:eastAsiaTheme="minorEastAsia" w:hAnsiTheme="minorHAnsi" w:cstheme="minorBidi"/>
          <w:kern w:val="2"/>
          <w:sz w:val="22"/>
          <w:szCs w:val="22"/>
          <w14:ligatures w14:val="standardContextual"/>
        </w:rPr>
        <w:tab/>
      </w:r>
      <w:r>
        <w:t>Data Bit Assistance</w:t>
      </w:r>
      <w:r>
        <w:tab/>
      </w:r>
      <w:r>
        <w:fldChar w:fldCharType="begin" w:fldLock="1"/>
      </w:r>
      <w:r>
        <w:instrText xml:space="preserve"> PAGEREF _Toc139033037 \h </w:instrText>
      </w:r>
      <w:r>
        <w:fldChar w:fldCharType="separate"/>
      </w:r>
      <w:r>
        <w:t>46</w:t>
      </w:r>
      <w:r>
        <w:fldChar w:fldCharType="end"/>
      </w:r>
    </w:p>
    <w:p w14:paraId="3F1F8A5C" w14:textId="2EAD5231" w:rsidR="00832DAB" w:rsidRDefault="00832DAB">
      <w:pPr>
        <w:pStyle w:val="TOC5"/>
        <w:rPr>
          <w:rFonts w:asciiTheme="minorHAnsi" w:eastAsiaTheme="minorEastAsia" w:hAnsiTheme="minorHAnsi" w:cstheme="minorBidi"/>
          <w:kern w:val="2"/>
          <w:sz w:val="22"/>
          <w:szCs w:val="22"/>
          <w14:ligatures w14:val="standardContextual"/>
        </w:rPr>
      </w:pPr>
      <w:r>
        <w:t>8.1.2.1.10</w:t>
      </w:r>
      <w:r>
        <w:rPr>
          <w:rFonts w:asciiTheme="minorHAnsi" w:eastAsiaTheme="minorEastAsia" w:hAnsiTheme="minorHAnsi" w:cstheme="minorBidi"/>
          <w:kern w:val="2"/>
          <w:sz w:val="22"/>
          <w:szCs w:val="22"/>
          <w14:ligatures w14:val="standardContextual"/>
        </w:rPr>
        <w:tab/>
      </w:r>
      <w:r>
        <w:t>Acquisition Assistance</w:t>
      </w:r>
      <w:r>
        <w:tab/>
      </w:r>
      <w:r>
        <w:fldChar w:fldCharType="begin" w:fldLock="1"/>
      </w:r>
      <w:r>
        <w:instrText xml:space="preserve"> PAGEREF _Toc139033038 \h </w:instrText>
      </w:r>
      <w:r>
        <w:fldChar w:fldCharType="separate"/>
      </w:r>
      <w:r>
        <w:t>46</w:t>
      </w:r>
      <w:r>
        <w:fldChar w:fldCharType="end"/>
      </w:r>
    </w:p>
    <w:p w14:paraId="380BAE69" w14:textId="6F6DE591" w:rsidR="00832DAB" w:rsidRDefault="00832DAB">
      <w:pPr>
        <w:pStyle w:val="TOC5"/>
        <w:rPr>
          <w:rFonts w:asciiTheme="minorHAnsi" w:eastAsiaTheme="minorEastAsia" w:hAnsiTheme="minorHAnsi" w:cstheme="minorBidi"/>
          <w:kern w:val="2"/>
          <w:sz w:val="22"/>
          <w:szCs w:val="22"/>
          <w14:ligatures w14:val="standardContextual"/>
        </w:rPr>
      </w:pPr>
      <w:r>
        <w:t>8.1.2.1.11</w:t>
      </w:r>
      <w:r>
        <w:rPr>
          <w:rFonts w:asciiTheme="minorHAnsi" w:eastAsiaTheme="minorEastAsia" w:hAnsiTheme="minorHAnsi" w:cstheme="minorBidi"/>
          <w:kern w:val="2"/>
          <w:sz w:val="22"/>
          <w:szCs w:val="22"/>
          <w14:ligatures w14:val="standardContextual"/>
        </w:rPr>
        <w:tab/>
      </w:r>
      <w:r>
        <w:t>Almanac</w:t>
      </w:r>
      <w:r>
        <w:tab/>
      </w:r>
      <w:r>
        <w:fldChar w:fldCharType="begin" w:fldLock="1"/>
      </w:r>
      <w:r>
        <w:instrText xml:space="preserve"> PAGEREF _Toc139033039 \h </w:instrText>
      </w:r>
      <w:r>
        <w:fldChar w:fldCharType="separate"/>
      </w:r>
      <w:r>
        <w:t>46</w:t>
      </w:r>
      <w:r>
        <w:fldChar w:fldCharType="end"/>
      </w:r>
    </w:p>
    <w:p w14:paraId="332EC218" w14:textId="2573C52B" w:rsidR="00832DAB" w:rsidRDefault="00832DAB">
      <w:pPr>
        <w:pStyle w:val="TOC5"/>
        <w:rPr>
          <w:rFonts w:asciiTheme="minorHAnsi" w:eastAsiaTheme="minorEastAsia" w:hAnsiTheme="minorHAnsi" w:cstheme="minorBidi"/>
          <w:kern w:val="2"/>
          <w:sz w:val="22"/>
          <w:szCs w:val="22"/>
          <w14:ligatures w14:val="standardContextual"/>
        </w:rPr>
      </w:pPr>
      <w:r>
        <w:t>8.1.2.1.12</w:t>
      </w:r>
      <w:r>
        <w:rPr>
          <w:rFonts w:asciiTheme="minorHAnsi" w:eastAsiaTheme="minorEastAsia" w:hAnsiTheme="minorHAnsi" w:cstheme="minorBidi"/>
          <w:kern w:val="2"/>
          <w:sz w:val="22"/>
          <w:szCs w:val="22"/>
          <w14:ligatures w14:val="standardContextual"/>
        </w:rPr>
        <w:tab/>
      </w:r>
      <w:r>
        <w:t>UTC Models</w:t>
      </w:r>
      <w:r>
        <w:tab/>
      </w:r>
      <w:r>
        <w:fldChar w:fldCharType="begin" w:fldLock="1"/>
      </w:r>
      <w:r>
        <w:instrText xml:space="preserve"> PAGEREF _Toc139033040 \h </w:instrText>
      </w:r>
      <w:r>
        <w:fldChar w:fldCharType="separate"/>
      </w:r>
      <w:r>
        <w:t>46</w:t>
      </w:r>
      <w:r>
        <w:fldChar w:fldCharType="end"/>
      </w:r>
    </w:p>
    <w:p w14:paraId="23D8E54B" w14:textId="2438BCA9" w:rsidR="00832DAB" w:rsidRDefault="00832DAB">
      <w:pPr>
        <w:pStyle w:val="TOC5"/>
        <w:rPr>
          <w:rFonts w:asciiTheme="minorHAnsi" w:eastAsiaTheme="minorEastAsia" w:hAnsiTheme="minorHAnsi" w:cstheme="minorBidi"/>
          <w:kern w:val="2"/>
          <w:sz w:val="22"/>
          <w:szCs w:val="22"/>
          <w14:ligatures w14:val="standardContextual"/>
        </w:rPr>
      </w:pPr>
      <w:r>
        <w:t>8.1.2.1.13</w:t>
      </w:r>
      <w:r>
        <w:rPr>
          <w:rFonts w:asciiTheme="minorHAnsi" w:eastAsiaTheme="minorEastAsia" w:hAnsiTheme="minorHAnsi" w:cstheme="minorBidi"/>
          <w:kern w:val="2"/>
          <w:sz w:val="22"/>
          <w:szCs w:val="22"/>
          <w14:ligatures w14:val="standardContextual"/>
        </w:rPr>
        <w:tab/>
      </w:r>
      <w:r>
        <w:t>RTK Reference Station Information</w:t>
      </w:r>
      <w:r>
        <w:tab/>
      </w:r>
      <w:r>
        <w:fldChar w:fldCharType="begin" w:fldLock="1"/>
      </w:r>
      <w:r>
        <w:instrText xml:space="preserve"> PAGEREF _Toc139033041 \h </w:instrText>
      </w:r>
      <w:r>
        <w:fldChar w:fldCharType="separate"/>
      </w:r>
      <w:r>
        <w:t>46</w:t>
      </w:r>
      <w:r>
        <w:fldChar w:fldCharType="end"/>
      </w:r>
    </w:p>
    <w:p w14:paraId="52E1282A" w14:textId="7912B1B7" w:rsidR="00832DAB" w:rsidRDefault="00832DAB">
      <w:pPr>
        <w:pStyle w:val="TOC5"/>
        <w:rPr>
          <w:rFonts w:asciiTheme="minorHAnsi" w:eastAsiaTheme="minorEastAsia" w:hAnsiTheme="minorHAnsi" w:cstheme="minorBidi"/>
          <w:kern w:val="2"/>
          <w:sz w:val="22"/>
          <w:szCs w:val="22"/>
          <w14:ligatures w14:val="standardContextual"/>
        </w:rPr>
      </w:pPr>
      <w:r>
        <w:t>8.1.2.1.14</w:t>
      </w:r>
      <w:r>
        <w:rPr>
          <w:rFonts w:asciiTheme="minorHAnsi" w:eastAsiaTheme="minorEastAsia" w:hAnsiTheme="minorHAnsi" w:cstheme="minorBidi"/>
          <w:kern w:val="2"/>
          <w:sz w:val="22"/>
          <w:szCs w:val="22"/>
          <w14:ligatures w14:val="standardContextual"/>
        </w:rPr>
        <w:tab/>
      </w:r>
      <w:r>
        <w:t>RTK Auxiliary Station Data</w:t>
      </w:r>
      <w:r>
        <w:tab/>
      </w:r>
      <w:r>
        <w:fldChar w:fldCharType="begin" w:fldLock="1"/>
      </w:r>
      <w:r>
        <w:instrText xml:space="preserve"> PAGEREF _Toc139033042 \h </w:instrText>
      </w:r>
      <w:r>
        <w:fldChar w:fldCharType="separate"/>
      </w:r>
      <w:r>
        <w:t>47</w:t>
      </w:r>
      <w:r>
        <w:fldChar w:fldCharType="end"/>
      </w:r>
    </w:p>
    <w:p w14:paraId="22CEBCC2" w14:textId="400498C3" w:rsidR="00832DAB" w:rsidRDefault="00832DAB">
      <w:pPr>
        <w:pStyle w:val="TOC5"/>
        <w:rPr>
          <w:rFonts w:asciiTheme="minorHAnsi" w:eastAsiaTheme="minorEastAsia" w:hAnsiTheme="minorHAnsi" w:cstheme="minorBidi"/>
          <w:kern w:val="2"/>
          <w:sz w:val="22"/>
          <w:szCs w:val="22"/>
          <w14:ligatures w14:val="standardContextual"/>
        </w:rPr>
      </w:pPr>
      <w:r>
        <w:t>8.1.2.1.15</w:t>
      </w:r>
      <w:r>
        <w:rPr>
          <w:rFonts w:asciiTheme="minorHAnsi" w:eastAsiaTheme="minorEastAsia" w:hAnsiTheme="minorHAnsi" w:cstheme="minorBidi"/>
          <w:kern w:val="2"/>
          <w:sz w:val="22"/>
          <w:szCs w:val="22"/>
          <w14:ligatures w14:val="standardContextual"/>
        </w:rPr>
        <w:tab/>
      </w:r>
      <w:r>
        <w:t>RTK Observations</w:t>
      </w:r>
      <w:r>
        <w:tab/>
      </w:r>
      <w:r>
        <w:fldChar w:fldCharType="begin" w:fldLock="1"/>
      </w:r>
      <w:r>
        <w:instrText xml:space="preserve"> PAGEREF _Toc139033043 \h </w:instrText>
      </w:r>
      <w:r>
        <w:fldChar w:fldCharType="separate"/>
      </w:r>
      <w:r>
        <w:t>47</w:t>
      </w:r>
      <w:r>
        <w:fldChar w:fldCharType="end"/>
      </w:r>
    </w:p>
    <w:p w14:paraId="702C2EB9" w14:textId="4DF60995" w:rsidR="00832DAB" w:rsidRDefault="00832DAB">
      <w:pPr>
        <w:pStyle w:val="TOC5"/>
        <w:rPr>
          <w:rFonts w:asciiTheme="minorHAnsi" w:eastAsiaTheme="minorEastAsia" w:hAnsiTheme="minorHAnsi" w:cstheme="minorBidi"/>
          <w:kern w:val="2"/>
          <w:sz w:val="22"/>
          <w:szCs w:val="22"/>
          <w14:ligatures w14:val="standardContextual"/>
        </w:rPr>
      </w:pPr>
      <w:r>
        <w:t>8.1.2.1.16</w:t>
      </w:r>
      <w:r>
        <w:rPr>
          <w:rFonts w:asciiTheme="minorHAnsi" w:eastAsiaTheme="minorEastAsia" w:hAnsiTheme="minorHAnsi" w:cstheme="minorBidi"/>
          <w:kern w:val="2"/>
          <w:sz w:val="22"/>
          <w:szCs w:val="22"/>
          <w14:ligatures w14:val="standardContextual"/>
        </w:rPr>
        <w:tab/>
      </w:r>
      <w:r>
        <w:t>RTK Common Observation Information</w:t>
      </w:r>
      <w:r>
        <w:tab/>
      </w:r>
      <w:r>
        <w:fldChar w:fldCharType="begin" w:fldLock="1"/>
      </w:r>
      <w:r>
        <w:instrText xml:space="preserve"> PAGEREF _Toc139033044 \h </w:instrText>
      </w:r>
      <w:r>
        <w:fldChar w:fldCharType="separate"/>
      </w:r>
      <w:r>
        <w:t>47</w:t>
      </w:r>
      <w:r>
        <w:fldChar w:fldCharType="end"/>
      </w:r>
    </w:p>
    <w:p w14:paraId="6A095DA6" w14:textId="4FAE8917" w:rsidR="00832DAB" w:rsidRDefault="00832DAB">
      <w:pPr>
        <w:pStyle w:val="TOC5"/>
        <w:rPr>
          <w:rFonts w:asciiTheme="minorHAnsi" w:eastAsiaTheme="minorEastAsia" w:hAnsiTheme="minorHAnsi" w:cstheme="minorBidi"/>
          <w:kern w:val="2"/>
          <w:sz w:val="22"/>
          <w:szCs w:val="22"/>
          <w14:ligatures w14:val="standardContextual"/>
        </w:rPr>
      </w:pPr>
      <w:r>
        <w:t>8.1.2.1.17</w:t>
      </w:r>
      <w:r>
        <w:rPr>
          <w:rFonts w:asciiTheme="minorHAnsi" w:eastAsiaTheme="minorEastAsia" w:hAnsiTheme="minorHAnsi" w:cstheme="minorBidi"/>
          <w:kern w:val="2"/>
          <w:sz w:val="22"/>
          <w:szCs w:val="22"/>
          <w14:ligatures w14:val="standardContextual"/>
        </w:rPr>
        <w:tab/>
      </w:r>
      <w:r>
        <w:t>GLONASS RTK Bias Information</w:t>
      </w:r>
      <w:r>
        <w:tab/>
      </w:r>
      <w:r>
        <w:fldChar w:fldCharType="begin" w:fldLock="1"/>
      </w:r>
      <w:r>
        <w:instrText xml:space="preserve"> PAGEREF _Toc139033045 \h </w:instrText>
      </w:r>
      <w:r>
        <w:fldChar w:fldCharType="separate"/>
      </w:r>
      <w:r>
        <w:t>47</w:t>
      </w:r>
      <w:r>
        <w:fldChar w:fldCharType="end"/>
      </w:r>
    </w:p>
    <w:p w14:paraId="045A9F9F" w14:textId="10B16F18" w:rsidR="00832DAB" w:rsidRDefault="00832DAB">
      <w:pPr>
        <w:pStyle w:val="TOC5"/>
        <w:rPr>
          <w:rFonts w:asciiTheme="minorHAnsi" w:eastAsiaTheme="minorEastAsia" w:hAnsiTheme="minorHAnsi" w:cstheme="minorBidi"/>
          <w:kern w:val="2"/>
          <w:sz w:val="22"/>
          <w:szCs w:val="22"/>
          <w14:ligatures w14:val="standardContextual"/>
        </w:rPr>
      </w:pPr>
      <w:r>
        <w:t>8.1.2.1.18</w:t>
      </w:r>
      <w:r>
        <w:rPr>
          <w:rFonts w:asciiTheme="minorHAnsi" w:eastAsiaTheme="minorEastAsia" w:hAnsiTheme="minorHAnsi" w:cstheme="minorBidi"/>
          <w:kern w:val="2"/>
          <w:sz w:val="22"/>
          <w:szCs w:val="22"/>
          <w14:ligatures w14:val="standardContextual"/>
        </w:rPr>
        <w:tab/>
      </w:r>
      <w:r>
        <w:t>RTK MAC Correction Differences</w:t>
      </w:r>
      <w:r>
        <w:tab/>
      </w:r>
      <w:r>
        <w:fldChar w:fldCharType="begin" w:fldLock="1"/>
      </w:r>
      <w:r>
        <w:instrText xml:space="preserve"> PAGEREF _Toc139033046 \h </w:instrText>
      </w:r>
      <w:r>
        <w:fldChar w:fldCharType="separate"/>
      </w:r>
      <w:r>
        <w:t>47</w:t>
      </w:r>
      <w:r>
        <w:fldChar w:fldCharType="end"/>
      </w:r>
    </w:p>
    <w:p w14:paraId="23AA42F9" w14:textId="2A962146" w:rsidR="00832DAB" w:rsidRDefault="00832DAB">
      <w:pPr>
        <w:pStyle w:val="TOC5"/>
        <w:rPr>
          <w:rFonts w:asciiTheme="minorHAnsi" w:eastAsiaTheme="minorEastAsia" w:hAnsiTheme="minorHAnsi" w:cstheme="minorBidi"/>
          <w:kern w:val="2"/>
          <w:sz w:val="22"/>
          <w:szCs w:val="22"/>
          <w14:ligatures w14:val="standardContextual"/>
        </w:rPr>
      </w:pPr>
      <w:r>
        <w:t>8.1.2.1.19</w:t>
      </w:r>
      <w:r>
        <w:rPr>
          <w:rFonts w:asciiTheme="minorHAnsi" w:eastAsiaTheme="minorEastAsia" w:hAnsiTheme="minorHAnsi" w:cstheme="minorBidi"/>
          <w:kern w:val="2"/>
          <w:sz w:val="22"/>
          <w:szCs w:val="22"/>
          <w14:ligatures w14:val="standardContextual"/>
        </w:rPr>
        <w:tab/>
      </w:r>
      <w:r>
        <w:t>RTK Residuals</w:t>
      </w:r>
      <w:r>
        <w:tab/>
      </w:r>
      <w:r>
        <w:fldChar w:fldCharType="begin" w:fldLock="1"/>
      </w:r>
      <w:r>
        <w:instrText xml:space="preserve"> PAGEREF _Toc139033047 \h </w:instrText>
      </w:r>
      <w:r>
        <w:fldChar w:fldCharType="separate"/>
      </w:r>
      <w:r>
        <w:t>47</w:t>
      </w:r>
      <w:r>
        <w:fldChar w:fldCharType="end"/>
      </w:r>
    </w:p>
    <w:p w14:paraId="55D80460" w14:textId="575DC40A" w:rsidR="00832DAB" w:rsidRDefault="00832DAB">
      <w:pPr>
        <w:pStyle w:val="TOC5"/>
        <w:rPr>
          <w:rFonts w:asciiTheme="minorHAnsi" w:eastAsiaTheme="minorEastAsia" w:hAnsiTheme="minorHAnsi" w:cstheme="minorBidi"/>
          <w:kern w:val="2"/>
          <w:sz w:val="22"/>
          <w:szCs w:val="22"/>
          <w14:ligatures w14:val="standardContextual"/>
        </w:rPr>
      </w:pPr>
      <w:r>
        <w:t>8.1.2.1.20</w:t>
      </w:r>
      <w:r>
        <w:rPr>
          <w:rFonts w:asciiTheme="minorHAnsi" w:eastAsiaTheme="minorEastAsia" w:hAnsiTheme="minorHAnsi" w:cstheme="minorBidi"/>
          <w:kern w:val="2"/>
          <w:sz w:val="22"/>
          <w:szCs w:val="22"/>
          <w14:ligatures w14:val="standardContextual"/>
        </w:rPr>
        <w:tab/>
      </w:r>
      <w:r>
        <w:t>RTK FKP Gradients</w:t>
      </w:r>
      <w:r>
        <w:tab/>
      </w:r>
      <w:r>
        <w:fldChar w:fldCharType="begin" w:fldLock="1"/>
      </w:r>
      <w:r>
        <w:instrText xml:space="preserve"> PAGEREF _Toc139033048 \h </w:instrText>
      </w:r>
      <w:r>
        <w:fldChar w:fldCharType="separate"/>
      </w:r>
      <w:r>
        <w:t>48</w:t>
      </w:r>
      <w:r>
        <w:fldChar w:fldCharType="end"/>
      </w:r>
    </w:p>
    <w:p w14:paraId="5B2CC05F" w14:textId="4E2ABCD6" w:rsidR="00832DAB" w:rsidRDefault="00832DAB">
      <w:pPr>
        <w:pStyle w:val="TOC5"/>
        <w:rPr>
          <w:rFonts w:asciiTheme="minorHAnsi" w:eastAsiaTheme="minorEastAsia" w:hAnsiTheme="minorHAnsi" w:cstheme="minorBidi"/>
          <w:kern w:val="2"/>
          <w:sz w:val="22"/>
          <w:szCs w:val="22"/>
          <w14:ligatures w14:val="standardContextual"/>
        </w:rPr>
      </w:pPr>
      <w:r>
        <w:t>8.1.2.1.21</w:t>
      </w:r>
      <w:r>
        <w:rPr>
          <w:rFonts w:asciiTheme="minorHAnsi" w:eastAsiaTheme="minorEastAsia" w:hAnsiTheme="minorHAnsi" w:cstheme="minorBidi"/>
          <w:kern w:val="2"/>
          <w:sz w:val="22"/>
          <w:szCs w:val="22"/>
          <w14:ligatures w14:val="standardContextual"/>
        </w:rPr>
        <w:tab/>
      </w:r>
      <w:r>
        <w:t>SSR Orbit Corrections</w:t>
      </w:r>
      <w:r>
        <w:tab/>
      </w:r>
      <w:r>
        <w:fldChar w:fldCharType="begin" w:fldLock="1"/>
      </w:r>
      <w:r>
        <w:instrText xml:space="preserve"> PAGEREF _Toc139033049 \h </w:instrText>
      </w:r>
      <w:r>
        <w:fldChar w:fldCharType="separate"/>
      </w:r>
      <w:r>
        <w:t>48</w:t>
      </w:r>
      <w:r>
        <w:fldChar w:fldCharType="end"/>
      </w:r>
    </w:p>
    <w:p w14:paraId="5EDCF31F" w14:textId="18582F94" w:rsidR="00832DAB" w:rsidRDefault="00832DAB">
      <w:pPr>
        <w:pStyle w:val="TOC5"/>
        <w:rPr>
          <w:rFonts w:asciiTheme="minorHAnsi" w:eastAsiaTheme="minorEastAsia" w:hAnsiTheme="minorHAnsi" w:cstheme="minorBidi"/>
          <w:kern w:val="2"/>
          <w:sz w:val="22"/>
          <w:szCs w:val="22"/>
          <w14:ligatures w14:val="standardContextual"/>
        </w:rPr>
      </w:pPr>
      <w:r>
        <w:t>8.1.2.1.22</w:t>
      </w:r>
      <w:r>
        <w:rPr>
          <w:rFonts w:asciiTheme="minorHAnsi" w:eastAsiaTheme="minorEastAsia" w:hAnsiTheme="minorHAnsi" w:cstheme="minorBidi"/>
          <w:kern w:val="2"/>
          <w:sz w:val="22"/>
          <w:szCs w:val="22"/>
          <w14:ligatures w14:val="standardContextual"/>
        </w:rPr>
        <w:tab/>
      </w:r>
      <w:r>
        <w:t>SSR Clock Corrections</w:t>
      </w:r>
      <w:r>
        <w:tab/>
      </w:r>
      <w:r>
        <w:fldChar w:fldCharType="begin" w:fldLock="1"/>
      </w:r>
      <w:r>
        <w:instrText xml:space="preserve"> PAGEREF _Toc139033050 \h </w:instrText>
      </w:r>
      <w:r>
        <w:fldChar w:fldCharType="separate"/>
      </w:r>
      <w:r>
        <w:t>48</w:t>
      </w:r>
      <w:r>
        <w:fldChar w:fldCharType="end"/>
      </w:r>
    </w:p>
    <w:p w14:paraId="5D67DAB4" w14:textId="2D6F7F1B" w:rsidR="00832DAB" w:rsidRDefault="00832DAB">
      <w:pPr>
        <w:pStyle w:val="TOC5"/>
        <w:rPr>
          <w:rFonts w:asciiTheme="minorHAnsi" w:eastAsiaTheme="minorEastAsia" w:hAnsiTheme="minorHAnsi" w:cstheme="minorBidi"/>
          <w:kern w:val="2"/>
          <w:sz w:val="22"/>
          <w:szCs w:val="22"/>
          <w14:ligatures w14:val="standardContextual"/>
        </w:rPr>
      </w:pPr>
      <w:r>
        <w:t>8.1.2.1.23</w:t>
      </w:r>
      <w:r>
        <w:rPr>
          <w:rFonts w:asciiTheme="minorHAnsi" w:eastAsiaTheme="minorEastAsia" w:hAnsiTheme="minorHAnsi" w:cstheme="minorBidi"/>
          <w:kern w:val="2"/>
          <w:sz w:val="22"/>
          <w:szCs w:val="22"/>
          <w14:ligatures w14:val="standardContextual"/>
        </w:rPr>
        <w:tab/>
      </w:r>
      <w:r>
        <w:t>SSR Code Bias</w:t>
      </w:r>
      <w:r>
        <w:tab/>
      </w:r>
      <w:r>
        <w:fldChar w:fldCharType="begin" w:fldLock="1"/>
      </w:r>
      <w:r>
        <w:instrText xml:space="preserve"> PAGEREF _Toc139033051 \h </w:instrText>
      </w:r>
      <w:r>
        <w:fldChar w:fldCharType="separate"/>
      </w:r>
      <w:r>
        <w:t>48</w:t>
      </w:r>
      <w:r>
        <w:fldChar w:fldCharType="end"/>
      </w:r>
    </w:p>
    <w:p w14:paraId="743E218D" w14:textId="119205E3" w:rsidR="00832DAB" w:rsidRDefault="00832DAB">
      <w:pPr>
        <w:pStyle w:val="TOC5"/>
        <w:rPr>
          <w:rFonts w:asciiTheme="minorHAnsi" w:eastAsiaTheme="minorEastAsia" w:hAnsiTheme="minorHAnsi" w:cstheme="minorBidi"/>
          <w:kern w:val="2"/>
          <w:sz w:val="22"/>
          <w:szCs w:val="22"/>
          <w14:ligatures w14:val="standardContextual"/>
        </w:rPr>
      </w:pPr>
      <w:r>
        <w:t>8.1.2.1.24</w:t>
      </w:r>
      <w:r>
        <w:rPr>
          <w:rFonts w:asciiTheme="minorHAnsi" w:eastAsiaTheme="minorEastAsia" w:hAnsiTheme="minorHAnsi" w:cstheme="minorBidi"/>
          <w:kern w:val="2"/>
          <w:sz w:val="22"/>
          <w:szCs w:val="22"/>
          <w14:ligatures w14:val="standardContextual"/>
        </w:rPr>
        <w:tab/>
      </w:r>
      <w:r>
        <w:t>SSR Phase Bias</w:t>
      </w:r>
      <w:r>
        <w:tab/>
      </w:r>
      <w:r>
        <w:fldChar w:fldCharType="begin" w:fldLock="1"/>
      </w:r>
      <w:r>
        <w:instrText xml:space="preserve"> PAGEREF _Toc139033052 \h </w:instrText>
      </w:r>
      <w:r>
        <w:fldChar w:fldCharType="separate"/>
      </w:r>
      <w:r>
        <w:t>48</w:t>
      </w:r>
      <w:r>
        <w:fldChar w:fldCharType="end"/>
      </w:r>
    </w:p>
    <w:p w14:paraId="0E9A0939" w14:textId="5EF4A57D" w:rsidR="00832DAB" w:rsidRDefault="00832DAB">
      <w:pPr>
        <w:pStyle w:val="TOC5"/>
        <w:rPr>
          <w:rFonts w:asciiTheme="minorHAnsi" w:eastAsiaTheme="minorEastAsia" w:hAnsiTheme="minorHAnsi" w:cstheme="minorBidi"/>
          <w:kern w:val="2"/>
          <w:sz w:val="22"/>
          <w:szCs w:val="22"/>
          <w14:ligatures w14:val="standardContextual"/>
        </w:rPr>
      </w:pPr>
      <w:r>
        <w:lastRenderedPageBreak/>
        <w:t>8.1.2.1.25</w:t>
      </w:r>
      <w:r>
        <w:rPr>
          <w:rFonts w:asciiTheme="minorHAnsi" w:eastAsiaTheme="minorEastAsia" w:hAnsiTheme="minorHAnsi" w:cstheme="minorBidi"/>
          <w:kern w:val="2"/>
          <w:sz w:val="22"/>
          <w:szCs w:val="22"/>
          <w14:ligatures w14:val="standardContextual"/>
        </w:rPr>
        <w:tab/>
      </w:r>
      <w:r>
        <w:t>SSR STEC Corrections</w:t>
      </w:r>
      <w:r>
        <w:tab/>
      </w:r>
      <w:r>
        <w:fldChar w:fldCharType="begin" w:fldLock="1"/>
      </w:r>
      <w:r>
        <w:instrText xml:space="preserve"> PAGEREF _Toc139033053 \h </w:instrText>
      </w:r>
      <w:r>
        <w:fldChar w:fldCharType="separate"/>
      </w:r>
      <w:r>
        <w:t>48</w:t>
      </w:r>
      <w:r>
        <w:fldChar w:fldCharType="end"/>
      </w:r>
    </w:p>
    <w:p w14:paraId="466091DE" w14:textId="57005808" w:rsidR="00832DAB" w:rsidRDefault="00832DAB">
      <w:pPr>
        <w:pStyle w:val="TOC5"/>
        <w:rPr>
          <w:rFonts w:asciiTheme="minorHAnsi" w:eastAsiaTheme="minorEastAsia" w:hAnsiTheme="minorHAnsi" w:cstheme="minorBidi"/>
          <w:kern w:val="2"/>
          <w:sz w:val="22"/>
          <w:szCs w:val="22"/>
          <w14:ligatures w14:val="standardContextual"/>
        </w:rPr>
      </w:pPr>
      <w:r>
        <w:t>8.1.2.1.26</w:t>
      </w:r>
      <w:r>
        <w:rPr>
          <w:rFonts w:asciiTheme="minorHAnsi" w:eastAsiaTheme="minorEastAsia" w:hAnsiTheme="minorHAnsi" w:cstheme="minorBidi"/>
          <w:kern w:val="2"/>
          <w:sz w:val="22"/>
          <w:szCs w:val="22"/>
          <w14:ligatures w14:val="standardContextual"/>
        </w:rPr>
        <w:tab/>
      </w:r>
      <w:r>
        <w:t>SSR Gridded Correction</w:t>
      </w:r>
      <w:r>
        <w:tab/>
      </w:r>
      <w:r>
        <w:fldChar w:fldCharType="begin" w:fldLock="1"/>
      </w:r>
      <w:r>
        <w:instrText xml:space="preserve"> PAGEREF _Toc139033054 \h </w:instrText>
      </w:r>
      <w:r>
        <w:fldChar w:fldCharType="separate"/>
      </w:r>
      <w:r>
        <w:t>49</w:t>
      </w:r>
      <w:r>
        <w:fldChar w:fldCharType="end"/>
      </w:r>
    </w:p>
    <w:p w14:paraId="01C8DA67" w14:textId="63ED4535" w:rsidR="00832DAB" w:rsidRDefault="00832DAB">
      <w:pPr>
        <w:pStyle w:val="TOC5"/>
        <w:rPr>
          <w:rFonts w:asciiTheme="minorHAnsi" w:eastAsiaTheme="minorEastAsia" w:hAnsiTheme="minorHAnsi" w:cstheme="minorBidi"/>
          <w:kern w:val="2"/>
          <w:sz w:val="22"/>
          <w:szCs w:val="22"/>
          <w14:ligatures w14:val="standardContextual"/>
        </w:rPr>
      </w:pPr>
      <w:r>
        <w:t>8.1.2.1.27</w:t>
      </w:r>
      <w:r>
        <w:rPr>
          <w:rFonts w:asciiTheme="minorHAnsi" w:eastAsiaTheme="minorEastAsia" w:hAnsiTheme="minorHAnsi" w:cstheme="minorBidi"/>
          <w:kern w:val="2"/>
          <w:sz w:val="22"/>
          <w:szCs w:val="22"/>
          <w14:ligatures w14:val="standardContextual"/>
        </w:rPr>
        <w:tab/>
      </w:r>
      <w:r>
        <w:t>SSR URA</w:t>
      </w:r>
      <w:r>
        <w:tab/>
      </w:r>
      <w:r>
        <w:fldChar w:fldCharType="begin" w:fldLock="1"/>
      </w:r>
      <w:r>
        <w:instrText xml:space="preserve"> PAGEREF _Toc139033055 \h </w:instrText>
      </w:r>
      <w:r>
        <w:fldChar w:fldCharType="separate"/>
      </w:r>
      <w:r>
        <w:t>49</w:t>
      </w:r>
      <w:r>
        <w:fldChar w:fldCharType="end"/>
      </w:r>
    </w:p>
    <w:p w14:paraId="116F5259" w14:textId="78896F8E" w:rsidR="00832DAB" w:rsidRDefault="00832DAB">
      <w:pPr>
        <w:pStyle w:val="TOC5"/>
        <w:rPr>
          <w:rFonts w:asciiTheme="minorHAnsi" w:eastAsiaTheme="minorEastAsia" w:hAnsiTheme="minorHAnsi" w:cstheme="minorBidi"/>
          <w:kern w:val="2"/>
          <w:sz w:val="22"/>
          <w:szCs w:val="22"/>
          <w14:ligatures w14:val="standardContextual"/>
        </w:rPr>
      </w:pPr>
      <w:r>
        <w:t>8.1.2.1.28</w:t>
      </w:r>
      <w:r>
        <w:rPr>
          <w:rFonts w:asciiTheme="minorHAnsi" w:eastAsiaTheme="minorEastAsia" w:hAnsiTheme="minorHAnsi" w:cstheme="minorBidi"/>
          <w:kern w:val="2"/>
          <w:sz w:val="22"/>
          <w:szCs w:val="22"/>
          <w14:ligatures w14:val="standardContextual"/>
        </w:rPr>
        <w:tab/>
      </w:r>
      <w:r>
        <w:t>SSR Correction Points</w:t>
      </w:r>
      <w:r>
        <w:tab/>
      </w:r>
      <w:r>
        <w:fldChar w:fldCharType="begin" w:fldLock="1"/>
      </w:r>
      <w:r>
        <w:instrText xml:space="preserve"> PAGEREF _Toc139033056 \h </w:instrText>
      </w:r>
      <w:r>
        <w:fldChar w:fldCharType="separate"/>
      </w:r>
      <w:r>
        <w:t>49</w:t>
      </w:r>
      <w:r>
        <w:fldChar w:fldCharType="end"/>
      </w:r>
    </w:p>
    <w:p w14:paraId="76B6EB42" w14:textId="6DB96D70" w:rsidR="00832DAB" w:rsidRDefault="00832DAB">
      <w:pPr>
        <w:pStyle w:val="TOC4"/>
        <w:rPr>
          <w:rFonts w:asciiTheme="minorHAnsi" w:eastAsiaTheme="minorEastAsia" w:hAnsiTheme="minorHAnsi" w:cstheme="minorBidi"/>
          <w:kern w:val="2"/>
          <w:sz w:val="22"/>
          <w:szCs w:val="22"/>
          <w14:ligatures w14:val="standardContextual"/>
        </w:rPr>
      </w:pPr>
      <w:r>
        <w:t>8.1.2.1a</w:t>
      </w:r>
      <w:r>
        <w:rPr>
          <w:rFonts w:asciiTheme="minorHAnsi" w:eastAsiaTheme="minorEastAsia" w:hAnsiTheme="minorHAnsi" w:cstheme="minorBidi"/>
          <w:kern w:val="2"/>
          <w:sz w:val="22"/>
          <w:szCs w:val="22"/>
          <w14:ligatures w14:val="standardContextual"/>
        </w:rPr>
        <w:tab/>
      </w:r>
      <w:r>
        <w:t>Recommendations for grouping of assistance data to support different RTK service levels</w:t>
      </w:r>
      <w:r>
        <w:tab/>
      </w:r>
      <w:r>
        <w:fldChar w:fldCharType="begin" w:fldLock="1"/>
      </w:r>
      <w:r>
        <w:instrText xml:space="preserve"> PAGEREF _Toc139033057 \h </w:instrText>
      </w:r>
      <w:r>
        <w:fldChar w:fldCharType="separate"/>
      </w:r>
      <w:r>
        <w:t>49</w:t>
      </w:r>
      <w:r>
        <w:fldChar w:fldCharType="end"/>
      </w:r>
    </w:p>
    <w:p w14:paraId="626C4C65" w14:textId="24EE6E47" w:rsidR="00832DAB" w:rsidRDefault="00832DAB">
      <w:pPr>
        <w:pStyle w:val="TOC4"/>
        <w:rPr>
          <w:rFonts w:asciiTheme="minorHAnsi" w:eastAsiaTheme="minorEastAsia" w:hAnsiTheme="minorHAnsi" w:cstheme="minorBidi"/>
          <w:kern w:val="2"/>
          <w:sz w:val="22"/>
          <w:szCs w:val="22"/>
          <w14:ligatures w14:val="standardContextual"/>
        </w:rPr>
      </w:pPr>
      <w:r>
        <w:t>8.1.2.2</w:t>
      </w:r>
      <w:r>
        <w:rPr>
          <w:rFonts w:asciiTheme="minorHAnsi" w:eastAsiaTheme="minorEastAsia" w:hAnsiTheme="minorHAnsi" w:cstheme="minorBidi"/>
          <w:kern w:val="2"/>
          <w:sz w:val="22"/>
          <w:szCs w:val="22"/>
          <w14:ligatures w14:val="standardContextual"/>
        </w:rPr>
        <w:tab/>
      </w:r>
      <w:r>
        <w:t>Information that may be transferred from the UE to the E-SMLC</w:t>
      </w:r>
      <w:r>
        <w:tab/>
      </w:r>
      <w:r>
        <w:fldChar w:fldCharType="begin" w:fldLock="1"/>
      </w:r>
      <w:r>
        <w:instrText xml:space="preserve"> PAGEREF _Toc139033058 \h </w:instrText>
      </w:r>
      <w:r>
        <w:fldChar w:fldCharType="separate"/>
      </w:r>
      <w:r>
        <w:t>51</w:t>
      </w:r>
      <w:r>
        <w:fldChar w:fldCharType="end"/>
      </w:r>
    </w:p>
    <w:p w14:paraId="6FBB9D9F" w14:textId="48FEDB0A" w:rsidR="00832DAB" w:rsidRDefault="00832DAB">
      <w:pPr>
        <w:pStyle w:val="TOC5"/>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GNSS Measurement Information</w:t>
      </w:r>
      <w:r>
        <w:tab/>
      </w:r>
      <w:r>
        <w:fldChar w:fldCharType="begin" w:fldLock="1"/>
      </w:r>
      <w:r>
        <w:instrText xml:space="preserve"> PAGEREF _Toc139033059 \h </w:instrText>
      </w:r>
      <w:r>
        <w:fldChar w:fldCharType="separate"/>
      </w:r>
      <w:r>
        <w:t>52</w:t>
      </w:r>
      <w:r>
        <w:fldChar w:fldCharType="end"/>
      </w:r>
    </w:p>
    <w:p w14:paraId="0B9AE24A" w14:textId="27B6FDEA" w:rsidR="00832DAB" w:rsidRDefault="00832DAB">
      <w:pPr>
        <w:pStyle w:val="TOC6"/>
        <w:rPr>
          <w:rFonts w:asciiTheme="minorHAnsi" w:eastAsiaTheme="minorEastAsia" w:hAnsiTheme="minorHAnsi" w:cstheme="minorBidi"/>
          <w:kern w:val="2"/>
          <w:sz w:val="22"/>
          <w:szCs w:val="22"/>
          <w14:ligatures w14:val="standardContextual"/>
        </w:rPr>
      </w:pPr>
      <w:r>
        <w:t>8.1.2.2.1.1</w:t>
      </w:r>
      <w:r>
        <w:rPr>
          <w:rFonts w:asciiTheme="minorHAnsi" w:eastAsiaTheme="minorEastAsia" w:hAnsiTheme="minorHAnsi" w:cstheme="minorBidi"/>
          <w:kern w:val="2"/>
          <w:sz w:val="22"/>
          <w:szCs w:val="22"/>
          <w14:ligatures w14:val="standardContextual"/>
        </w:rPr>
        <w:tab/>
      </w:r>
      <w:r>
        <w:t>UE-based mode</w:t>
      </w:r>
      <w:r>
        <w:tab/>
      </w:r>
      <w:r>
        <w:fldChar w:fldCharType="begin" w:fldLock="1"/>
      </w:r>
      <w:r>
        <w:instrText xml:space="preserve"> PAGEREF _Toc139033060 \h </w:instrText>
      </w:r>
      <w:r>
        <w:fldChar w:fldCharType="separate"/>
      </w:r>
      <w:r>
        <w:t>52</w:t>
      </w:r>
      <w:r>
        <w:fldChar w:fldCharType="end"/>
      </w:r>
    </w:p>
    <w:p w14:paraId="4FE7D85F" w14:textId="0E5AE41F" w:rsidR="00832DAB" w:rsidRDefault="00832DAB">
      <w:pPr>
        <w:pStyle w:val="TOC6"/>
        <w:rPr>
          <w:rFonts w:asciiTheme="minorHAnsi" w:eastAsiaTheme="minorEastAsia" w:hAnsiTheme="minorHAnsi" w:cstheme="minorBidi"/>
          <w:kern w:val="2"/>
          <w:sz w:val="22"/>
          <w:szCs w:val="22"/>
          <w14:ligatures w14:val="standardContextual"/>
        </w:rPr>
      </w:pPr>
      <w:r>
        <w:t>8.1.2.2.1.2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_Toc139033061 \h </w:instrText>
      </w:r>
      <w:r>
        <w:fldChar w:fldCharType="separate"/>
      </w:r>
      <w:r>
        <w:t>52</w:t>
      </w:r>
      <w:r>
        <w:fldChar w:fldCharType="end"/>
      </w:r>
    </w:p>
    <w:p w14:paraId="0C6483CA" w14:textId="47A77199" w:rsidR="00832DAB" w:rsidRDefault="00832DAB">
      <w:pPr>
        <w:pStyle w:val="TOC5"/>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Additional Non-GNSS Related Information</w:t>
      </w:r>
      <w:r>
        <w:tab/>
      </w:r>
      <w:r>
        <w:fldChar w:fldCharType="begin" w:fldLock="1"/>
      </w:r>
      <w:r>
        <w:instrText xml:space="preserve"> PAGEREF _Toc139033062 \h </w:instrText>
      </w:r>
      <w:r>
        <w:fldChar w:fldCharType="separate"/>
      </w:r>
      <w:r>
        <w:t>52</w:t>
      </w:r>
      <w:r>
        <w:fldChar w:fldCharType="end"/>
      </w:r>
    </w:p>
    <w:p w14:paraId="0720969B" w14:textId="4816F134" w:rsidR="00832DAB" w:rsidRDefault="00832DAB">
      <w:pPr>
        <w:pStyle w:val="TOC3"/>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Assisted-GNSS Positioning Procedures</w:t>
      </w:r>
      <w:r>
        <w:tab/>
      </w:r>
      <w:r>
        <w:fldChar w:fldCharType="begin" w:fldLock="1"/>
      </w:r>
      <w:r>
        <w:instrText xml:space="preserve"> PAGEREF _Toc139033063 \h </w:instrText>
      </w:r>
      <w:r>
        <w:fldChar w:fldCharType="separate"/>
      </w:r>
      <w:r>
        <w:t>53</w:t>
      </w:r>
      <w:r>
        <w:fldChar w:fldCharType="end"/>
      </w:r>
    </w:p>
    <w:p w14:paraId="083E70F5" w14:textId="6D17B110" w:rsidR="00832DAB" w:rsidRDefault="00832DAB">
      <w:pPr>
        <w:pStyle w:val="TOC4"/>
        <w:rPr>
          <w:rFonts w:asciiTheme="minorHAnsi" w:eastAsiaTheme="minorEastAsia" w:hAnsiTheme="minorHAnsi" w:cstheme="minorBidi"/>
          <w:kern w:val="2"/>
          <w:sz w:val="22"/>
          <w:szCs w:val="22"/>
          <w14:ligatures w14:val="standardContextual"/>
        </w:rPr>
      </w:pPr>
      <w:r>
        <w:t>8.1.3.1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_Toc139033064 \h </w:instrText>
      </w:r>
      <w:r>
        <w:fldChar w:fldCharType="separate"/>
      </w:r>
      <w:r>
        <w:t>53</w:t>
      </w:r>
      <w:r>
        <w:fldChar w:fldCharType="end"/>
      </w:r>
    </w:p>
    <w:p w14:paraId="5E8026C4" w14:textId="50ECB0D5" w:rsidR="00832DAB" w:rsidRDefault="00832DAB">
      <w:pPr>
        <w:pStyle w:val="TOC5"/>
        <w:rPr>
          <w:rFonts w:asciiTheme="minorHAnsi" w:eastAsiaTheme="minorEastAsia" w:hAnsiTheme="minorHAnsi" w:cstheme="minorBidi"/>
          <w:kern w:val="2"/>
          <w:sz w:val="22"/>
          <w:szCs w:val="22"/>
          <w14:ligatures w14:val="standardContextual"/>
        </w:rPr>
      </w:pPr>
      <w:r>
        <w:t>8.1.3.1.1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_Toc139033065 \h </w:instrText>
      </w:r>
      <w:r>
        <w:fldChar w:fldCharType="separate"/>
      </w:r>
      <w:r>
        <w:t>53</w:t>
      </w:r>
      <w:r>
        <w:fldChar w:fldCharType="end"/>
      </w:r>
    </w:p>
    <w:p w14:paraId="755C1D25" w14:textId="242291EF" w:rsidR="00832DAB" w:rsidRDefault="00832DAB">
      <w:pPr>
        <w:pStyle w:val="TOC4"/>
        <w:rPr>
          <w:rFonts w:asciiTheme="minorHAnsi" w:eastAsiaTheme="minorEastAsia" w:hAnsiTheme="minorHAnsi" w:cstheme="minorBidi"/>
          <w:kern w:val="2"/>
          <w:sz w:val="22"/>
          <w:szCs w:val="22"/>
          <w14:ligatures w14:val="standardContextual"/>
        </w:rPr>
      </w:pPr>
      <w:r>
        <w:t>8.1.3.2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_Toc139033066 \h </w:instrText>
      </w:r>
      <w:r>
        <w:fldChar w:fldCharType="separate"/>
      </w:r>
      <w:r>
        <w:t>53</w:t>
      </w:r>
      <w:r>
        <w:fldChar w:fldCharType="end"/>
      </w:r>
    </w:p>
    <w:p w14:paraId="69D6FC84" w14:textId="634182C5" w:rsidR="00832DAB" w:rsidRDefault="00832DAB">
      <w:pPr>
        <w:pStyle w:val="TOC5"/>
        <w:rPr>
          <w:rFonts w:asciiTheme="minorHAnsi" w:eastAsiaTheme="minorEastAsia" w:hAnsiTheme="minorHAnsi" w:cstheme="minorBidi"/>
          <w:kern w:val="2"/>
          <w:sz w:val="22"/>
          <w:szCs w:val="22"/>
          <w14:ligatures w14:val="standardContextual"/>
        </w:rPr>
      </w:pPr>
      <w:r>
        <w:t>8.1.3.2.1</w:t>
      </w:r>
      <w:r>
        <w:rPr>
          <w:rFonts w:asciiTheme="minorHAnsi" w:eastAsiaTheme="minorEastAsia" w:hAnsiTheme="minorHAnsi" w:cstheme="minorBidi"/>
          <w:kern w:val="2"/>
          <w:sz w:val="22"/>
          <w:szCs w:val="22"/>
          <w14:ligatures w14:val="standardContextual"/>
        </w:rPr>
        <w:tab/>
      </w:r>
      <w:r>
        <w:t>E-SMLC initiated Assistance Data Delivery</w:t>
      </w:r>
      <w:r>
        <w:tab/>
      </w:r>
      <w:r>
        <w:fldChar w:fldCharType="begin" w:fldLock="1"/>
      </w:r>
      <w:r>
        <w:instrText xml:space="preserve"> PAGEREF _Toc139033067 \h </w:instrText>
      </w:r>
      <w:r>
        <w:fldChar w:fldCharType="separate"/>
      </w:r>
      <w:r>
        <w:t>53</w:t>
      </w:r>
      <w:r>
        <w:fldChar w:fldCharType="end"/>
      </w:r>
    </w:p>
    <w:p w14:paraId="77A23954" w14:textId="35498F9B" w:rsidR="00832DAB" w:rsidRDefault="00832DAB">
      <w:pPr>
        <w:pStyle w:val="TOC5"/>
        <w:rPr>
          <w:rFonts w:asciiTheme="minorHAnsi" w:eastAsiaTheme="minorEastAsia" w:hAnsiTheme="minorHAnsi" w:cstheme="minorBidi"/>
          <w:kern w:val="2"/>
          <w:sz w:val="22"/>
          <w:szCs w:val="22"/>
          <w14:ligatures w14:val="standardContextual"/>
        </w:rPr>
      </w:pPr>
      <w:r>
        <w:t>8.1.3.2.1a</w:t>
      </w:r>
      <w:r>
        <w:rPr>
          <w:rFonts w:asciiTheme="minorHAnsi" w:eastAsiaTheme="minorEastAsia" w:hAnsiTheme="minorHAnsi" w:cstheme="minorBidi"/>
          <w:kern w:val="2"/>
          <w:sz w:val="22"/>
          <w:szCs w:val="22"/>
          <w14:ligatures w14:val="standardContextual"/>
        </w:rPr>
        <w:tab/>
      </w:r>
      <w:r>
        <w:t>E-SMLC initiated Periodic Assistance Data Delivery</w:t>
      </w:r>
      <w:r>
        <w:tab/>
      </w:r>
      <w:r>
        <w:fldChar w:fldCharType="begin" w:fldLock="1"/>
      </w:r>
      <w:r>
        <w:instrText xml:space="preserve"> PAGEREF _Toc139033068 \h </w:instrText>
      </w:r>
      <w:r>
        <w:fldChar w:fldCharType="separate"/>
      </w:r>
      <w:r>
        <w:t>53</w:t>
      </w:r>
      <w:r>
        <w:fldChar w:fldCharType="end"/>
      </w:r>
    </w:p>
    <w:p w14:paraId="257E4281" w14:textId="6C00AAF7" w:rsidR="00832DAB" w:rsidRDefault="00832DAB">
      <w:pPr>
        <w:pStyle w:val="TOC5"/>
        <w:rPr>
          <w:rFonts w:asciiTheme="minorHAnsi" w:eastAsiaTheme="minorEastAsia" w:hAnsiTheme="minorHAnsi" w:cstheme="minorBidi"/>
          <w:kern w:val="2"/>
          <w:sz w:val="22"/>
          <w:szCs w:val="22"/>
          <w14:ligatures w14:val="standardContextual"/>
        </w:rPr>
      </w:pPr>
      <w:r>
        <w:t>8.1.3.2.2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_Toc139033069 \h </w:instrText>
      </w:r>
      <w:r>
        <w:fldChar w:fldCharType="separate"/>
      </w:r>
      <w:r>
        <w:t>54</w:t>
      </w:r>
      <w:r>
        <w:fldChar w:fldCharType="end"/>
      </w:r>
    </w:p>
    <w:p w14:paraId="77CA136B" w14:textId="437DFBBE" w:rsidR="00832DAB" w:rsidRDefault="00832DAB">
      <w:pPr>
        <w:pStyle w:val="TOC5"/>
        <w:rPr>
          <w:rFonts w:asciiTheme="minorHAnsi" w:eastAsiaTheme="minorEastAsia" w:hAnsiTheme="minorHAnsi" w:cstheme="minorBidi"/>
          <w:kern w:val="2"/>
          <w:sz w:val="22"/>
          <w:szCs w:val="22"/>
          <w14:ligatures w14:val="standardContextual"/>
        </w:rPr>
      </w:pPr>
      <w:r>
        <w:t>8.1.3.2.2a</w:t>
      </w:r>
      <w:r>
        <w:rPr>
          <w:rFonts w:asciiTheme="minorHAnsi" w:eastAsiaTheme="minorEastAsia" w:hAnsiTheme="minorHAnsi" w:cstheme="minorBidi"/>
          <w:kern w:val="2"/>
          <w:sz w:val="22"/>
          <w:szCs w:val="22"/>
          <w14:ligatures w14:val="standardContextual"/>
        </w:rPr>
        <w:tab/>
      </w:r>
      <w:r>
        <w:t>UE initiated Periodic Assistance Data Transfer</w:t>
      </w:r>
      <w:r>
        <w:tab/>
      </w:r>
      <w:r>
        <w:fldChar w:fldCharType="begin" w:fldLock="1"/>
      </w:r>
      <w:r>
        <w:instrText xml:space="preserve"> PAGEREF _Toc139033070 \h </w:instrText>
      </w:r>
      <w:r>
        <w:fldChar w:fldCharType="separate"/>
      </w:r>
      <w:r>
        <w:t>55</w:t>
      </w:r>
      <w:r>
        <w:fldChar w:fldCharType="end"/>
      </w:r>
    </w:p>
    <w:p w14:paraId="1E57F7CB" w14:textId="30DE1F99" w:rsidR="00832DAB" w:rsidRDefault="00832DAB">
      <w:pPr>
        <w:pStyle w:val="TOC4"/>
        <w:rPr>
          <w:rFonts w:asciiTheme="minorHAnsi" w:eastAsiaTheme="minorEastAsia" w:hAnsiTheme="minorHAnsi" w:cstheme="minorBidi"/>
          <w:kern w:val="2"/>
          <w:sz w:val="22"/>
          <w:szCs w:val="22"/>
          <w14:ligatures w14:val="standardContextual"/>
        </w:rPr>
      </w:pPr>
      <w:r>
        <w:t>8.1.3.3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_Toc139033071 \h </w:instrText>
      </w:r>
      <w:r>
        <w:fldChar w:fldCharType="separate"/>
      </w:r>
      <w:r>
        <w:t>56</w:t>
      </w:r>
      <w:r>
        <w:fldChar w:fldCharType="end"/>
      </w:r>
    </w:p>
    <w:p w14:paraId="2FC9ED68" w14:textId="08869AA3" w:rsidR="00832DAB" w:rsidRDefault="00832DAB">
      <w:pPr>
        <w:pStyle w:val="TOC5"/>
        <w:rPr>
          <w:rFonts w:asciiTheme="minorHAnsi" w:eastAsiaTheme="minorEastAsia" w:hAnsiTheme="minorHAnsi" w:cstheme="minorBidi"/>
          <w:kern w:val="2"/>
          <w:sz w:val="22"/>
          <w:szCs w:val="22"/>
          <w14:ligatures w14:val="standardContextual"/>
        </w:rPr>
      </w:pPr>
      <w:r>
        <w:t>8.1.3.3.1</w:t>
      </w:r>
      <w:r>
        <w:rPr>
          <w:rFonts w:asciiTheme="minorHAnsi" w:eastAsiaTheme="minorEastAsia" w:hAnsiTheme="minorHAnsi" w:cstheme="minorBidi"/>
          <w:kern w:val="2"/>
          <w:sz w:val="22"/>
          <w:szCs w:val="22"/>
          <w14:ligatures w14:val="standardContextual"/>
        </w:rPr>
        <w:tab/>
      </w:r>
      <w:r>
        <w:t>E-SMLC initiated Location Information Transfer Procedure</w:t>
      </w:r>
      <w:r>
        <w:tab/>
      </w:r>
      <w:r>
        <w:fldChar w:fldCharType="begin" w:fldLock="1"/>
      </w:r>
      <w:r>
        <w:instrText xml:space="preserve"> PAGEREF _Toc139033072 \h </w:instrText>
      </w:r>
      <w:r>
        <w:fldChar w:fldCharType="separate"/>
      </w:r>
      <w:r>
        <w:t>56</w:t>
      </w:r>
      <w:r>
        <w:fldChar w:fldCharType="end"/>
      </w:r>
    </w:p>
    <w:p w14:paraId="70A56D45" w14:textId="315508A3" w:rsidR="00832DAB" w:rsidRDefault="00832DAB">
      <w:pPr>
        <w:pStyle w:val="TOC5"/>
        <w:rPr>
          <w:rFonts w:asciiTheme="minorHAnsi" w:eastAsiaTheme="minorEastAsia" w:hAnsiTheme="minorHAnsi" w:cstheme="minorBidi"/>
          <w:kern w:val="2"/>
          <w:sz w:val="22"/>
          <w:szCs w:val="22"/>
          <w14:ligatures w14:val="standardContextual"/>
        </w:rPr>
      </w:pPr>
      <w:r>
        <w:t>8.1.3.3.2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_Toc139033073 \h </w:instrText>
      </w:r>
      <w:r>
        <w:fldChar w:fldCharType="separate"/>
      </w:r>
      <w:r>
        <w:t>56</w:t>
      </w:r>
      <w:r>
        <w:fldChar w:fldCharType="end"/>
      </w:r>
    </w:p>
    <w:p w14:paraId="155DDCA4" w14:textId="7002F0CD" w:rsidR="00832DAB" w:rsidRDefault="00832DAB">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Downlink positioning method</w:t>
      </w:r>
      <w:r>
        <w:tab/>
      </w:r>
      <w:r>
        <w:fldChar w:fldCharType="begin" w:fldLock="1"/>
      </w:r>
      <w:r>
        <w:instrText xml:space="preserve"> PAGEREF _Toc139033074 \h </w:instrText>
      </w:r>
      <w:r>
        <w:fldChar w:fldCharType="separate"/>
      </w:r>
      <w:r>
        <w:t>57</w:t>
      </w:r>
      <w:r>
        <w:fldChar w:fldCharType="end"/>
      </w:r>
    </w:p>
    <w:p w14:paraId="4CE63AB2" w14:textId="0846AE19" w:rsidR="00832DAB" w:rsidRDefault="00832DAB">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_Toc139033075 \h </w:instrText>
      </w:r>
      <w:r>
        <w:fldChar w:fldCharType="separate"/>
      </w:r>
      <w:r>
        <w:t>57</w:t>
      </w:r>
      <w:r>
        <w:fldChar w:fldCharType="end"/>
      </w:r>
    </w:p>
    <w:p w14:paraId="3766A491" w14:textId="2789F5C9" w:rsidR="00832DAB" w:rsidRDefault="00832DAB">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Transferred information</w:t>
      </w:r>
      <w:r>
        <w:tab/>
      </w:r>
      <w:r>
        <w:fldChar w:fldCharType="begin" w:fldLock="1"/>
      </w:r>
      <w:r>
        <w:instrText xml:space="preserve"> PAGEREF _Toc139033076 \h </w:instrText>
      </w:r>
      <w:r>
        <w:fldChar w:fldCharType="separate"/>
      </w:r>
      <w:r>
        <w:t>57</w:t>
      </w:r>
      <w:r>
        <w:fldChar w:fldCharType="end"/>
      </w:r>
    </w:p>
    <w:p w14:paraId="77C429B6" w14:textId="514BEDBF" w:rsidR="00832DAB" w:rsidRDefault="00832DAB">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Assistance Data that may be transferred from the E-SMLC to UE</w:t>
      </w:r>
      <w:r>
        <w:tab/>
      </w:r>
      <w:r>
        <w:fldChar w:fldCharType="begin" w:fldLock="1"/>
      </w:r>
      <w:r>
        <w:instrText xml:space="preserve"> PAGEREF _Toc139033077 \h </w:instrText>
      </w:r>
      <w:r>
        <w:fldChar w:fldCharType="separate"/>
      </w:r>
      <w:r>
        <w:t>57</w:t>
      </w:r>
      <w:r>
        <w:fldChar w:fldCharType="end"/>
      </w:r>
    </w:p>
    <w:p w14:paraId="3B811F8E" w14:textId="74D88C98" w:rsidR="00832DAB" w:rsidRDefault="00832DAB">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Assistance Data that may be transferred from the eNodeB to E-SMLC</w:t>
      </w:r>
      <w:r>
        <w:tab/>
      </w:r>
      <w:r>
        <w:fldChar w:fldCharType="begin" w:fldLock="1"/>
      </w:r>
      <w:r>
        <w:instrText xml:space="preserve"> PAGEREF _Toc139033078 \h </w:instrText>
      </w:r>
      <w:r>
        <w:fldChar w:fldCharType="separate"/>
      </w:r>
      <w:r>
        <w:t>57</w:t>
      </w:r>
      <w:r>
        <w:fldChar w:fldCharType="end"/>
      </w:r>
    </w:p>
    <w:p w14:paraId="63A46EEA" w14:textId="256EDA59" w:rsidR="00832DAB" w:rsidRDefault="00832DAB">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Location Information that may be transferred from the UE to E-SMLC</w:t>
      </w:r>
      <w:r>
        <w:tab/>
      </w:r>
      <w:r>
        <w:fldChar w:fldCharType="begin" w:fldLock="1"/>
      </w:r>
      <w:r>
        <w:instrText xml:space="preserve"> PAGEREF _Toc139033079 \h </w:instrText>
      </w:r>
      <w:r>
        <w:fldChar w:fldCharType="separate"/>
      </w:r>
      <w:r>
        <w:t>58</w:t>
      </w:r>
      <w:r>
        <w:fldChar w:fldCharType="end"/>
      </w:r>
    </w:p>
    <w:p w14:paraId="363FE92A" w14:textId="1A97B971" w:rsidR="00832DAB" w:rsidRDefault="00832DAB">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Downlink Positioning Procedures</w:t>
      </w:r>
      <w:r>
        <w:tab/>
      </w:r>
      <w:r>
        <w:fldChar w:fldCharType="begin" w:fldLock="1"/>
      </w:r>
      <w:r>
        <w:instrText xml:space="preserve"> PAGEREF _Toc139033080 \h </w:instrText>
      </w:r>
      <w:r>
        <w:fldChar w:fldCharType="separate"/>
      </w:r>
      <w:r>
        <w:t>58</w:t>
      </w:r>
      <w:r>
        <w:fldChar w:fldCharType="end"/>
      </w:r>
    </w:p>
    <w:p w14:paraId="4CE0C826" w14:textId="12A27FFC" w:rsidR="00832DAB" w:rsidRDefault="00832DAB">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_Toc139033081 \h </w:instrText>
      </w:r>
      <w:r>
        <w:fldChar w:fldCharType="separate"/>
      </w:r>
      <w:r>
        <w:t>58</w:t>
      </w:r>
      <w:r>
        <w:fldChar w:fldCharType="end"/>
      </w:r>
    </w:p>
    <w:p w14:paraId="666B361D" w14:textId="4734183E" w:rsidR="00832DAB" w:rsidRDefault="00832DAB">
      <w:pPr>
        <w:pStyle w:val="TOC5"/>
        <w:rPr>
          <w:rFonts w:asciiTheme="minorHAnsi" w:eastAsiaTheme="minorEastAsia" w:hAnsiTheme="minorHAnsi" w:cstheme="minorBidi"/>
          <w:kern w:val="2"/>
          <w:sz w:val="22"/>
          <w:szCs w:val="22"/>
          <w14:ligatures w14:val="standardContextual"/>
        </w:rPr>
      </w:pPr>
      <w:r>
        <w:t>8.2.3.1.1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_Toc139033082 \h </w:instrText>
      </w:r>
      <w:r>
        <w:fldChar w:fldCharType="separate"/>
      </w:r>
      <w:r>
        <w:t>58</w:t>
      </w:r>
      <w:r>
        <w:fldChar w:fldCharType="end"/>
      </w:r>
    </w:p>
    <w:p w14:paraId="3A07EE59" w14:textId="212165FF" w:rsidR="00832DAB" w:rsidRDefault="00832DAB">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_Toc139033083 \h </w:instrText>
      </w:r>
      <w:r>
        <w:fldChar w:fldCharType="separate"/>
      </w:r>
      <w:r>
        <w:t>58</w:t>
      </w:r>
      <w:r>
        <w:fldChar w:fldCharType="end"/>
      </w:r>
    </w:p>
    <w:p w14:paraId="5D4F90D1" w14:textId="3243D229" w:rsidR="00832DAB" w:rsidRDefault="00832DAB">
      <w:pPr>
        <w:pStyle w:val="TOC5"/>
        <w:rPr>
          <w:rFonts w:asciiTheme="minorHAnsi" w:eastAsiaTheme="minorEastAsia" w:hAnsiTheme="minorHAnsi" w:cstheme="minorBidi"/>
          <w:kern w:val="2"/>
          <w:sz w:val="22"/>
          <w:szCs w:val="22"/>
          <w14:ligatures w14:val="standardContextual"/>
        </w:rPr>
      </w:pPr>
      <w:r>
        <w:t>8.2.3.2.1</w:t>
      </w:r>
      <w:r>
        <w:rPr>
          <w:rFonts w:asciiTheme="minorHAnsi" w:eastAsiaTheme="minorEastAsia" w:hAnsiTheme="minorHAnsi" w:cstheme="minorBidi"/>
          <w:kern w:val="2"/>
          <w:sz w:val="22"/>
          <w:szCs w:val="22"/>
          <w14:ligatures w14:val="standardContextual"/>
        </w:rPr>
        <w:tab/>
      </w:r>
      <w:r>
        <w:t>Assistance Data Transfer between E-SMLC and UE</w:t>
      </w:r>
      <w:r>
        <w:tab/>
      </w:r>
      <w:r>
        <w:fldChar w:fldCharType="begin" w:fldLock="1"/>
      </w:r>
      <w:r>
        <w:instrText xml:space="preserve"> PAGEREF _Toc139033084 \h </w:instrText>
      </w:r>
      <w:r>
        <w:fldChar w:fldCharType="separate"/>
      </w:r>
      <w:r>
        <w:t>58</w:t>
      </w:r>
      <w:r>
        <w:fldChar w:fldCharType="end"/>
      </w:r>
    </w:p>
    <w:p w14:paraId="50737C83" w14:textId="69A19401" w:rsidR="00832DAB" w:rsidRDefault="00832DAB">
      <w:pPr>
        <w:pStyle w:val="TOC5"/>
        <w:rPr>
          <w:rFonts w:asciiTheme="minorHAnsi" w:eastAsiaTheme="minorEastAsia" w:hAnsiTheme="minorHAnsi" w:cstheme="minorBidi"/>
          <w:kern w:val="2"/>
          <w:sz w:val="22"/>
          <w:szCs w:val="22"/>
          <w14:ligatures w14:val="standardContextual"/>
        </w:rPr>
      </w:pPr>
      <w:r>
        <w:t>8.2.3.2.1.1</w:t>
      </w:r>
      <w:r>
        <w:rPr>
          <w:rFonts w:asciiTheme="minorHAnsi" w:eastAsiaTheme="minorEastAsia" w:hAnsiTheme="minorHAnsi" w:cstheme="minorBidi"/>
          <w:kern w:val="2"/>
          <w:sz w:val="22"/>
          <w:szCs w:val="22"/>
          <w14:ligatures w14:val="standardContextual"/>
        </w:rPr>
        <w:tab/>
      </w:r>
      <w:r>
        <w:t>E-SMLC-initiated assistance data delivery</w:t>
      </w:r>
      <w:r>
        <w:tab/>
      </w:r>
      <w:r>
        <w:fldChar w:fldCharType="begin" w:fldLock="1"/>
      </w:r>
      <w:r>
        <w:instrText xml:space="preserve"> PAGEREF _Toc139033085 \h </w:instrText>
      </w:r>
      <w:r>
        <w:fldChar w:fldCharType="separate"/>
      </w:r>
      <w:r>
        <w:t>58</w:t>
      </w:r>
      <w:r>
        <w:fldChar w:fldCharType="end"/>
      </w:r>
    </w:p>
    <w:p w14:paraId="797C9E94" w14:textId="067BEFCE" w:rsidR="00832DAB" w:rsidRDefault="00832DAB">
      <w:pPr>
        <w:pStyle w:val="TOC5"/>
        <w:rPr>
          <w:rFonts w:asciiTheme="minorHAnsi" w:eastAsiaTheme="minorEastAsia" w:hAnsiTheme="minorHAnsi" w:cstheme="minorBidi"/>
          <w:kern w:val="2"/>
          <w:sz w:val="22"/>
          <w:szCs w:val="22"/>
          <w14:ligatures w14:val="standardContextual"/>
        </w:rPr>
      </w:pPr>
      <w:r>
        <w:t>8.2.3.2.1.2</w:t>
      </w:r>
      <w:r>
        <w:rPr>
          <w:rFonts w:asciiTheme="minorHAnsi" w:eastAsiaTheme="minorEastAsia" w:hAnsiTheme="minorHAnsi" w:cstheme="minorBidi"/>
          <w:kern w:val="2"/>
          <w:sz w:val="22"/>
          <w:szCs w:val="22"/>
          <w14:ligatures w14:val="standardContextual"/>
        </w:rPr>
        <w:tab/>
      </w:r>
      <w:r>
        <w:t>UE-initiated assistance data transfer</w:t>
      </w:r>
      <w:r>
        <w:tab/>
      </w:r>
      <w:r>
        <w:fldChar w:fldCharType="begin" w:fldLock="1"/>
      </w:r>
      <w:r>
        <w:instrText xml:space="preserve"> PAGEREF _Toc139033086 \h </w:instrText>
      </w:r>
      <w:r>
        <w:fldChar w:fldCharType="separate"/>
      </w:r>
      <w:r>
        <w:t>59</w:t>
      </w:r>
      <w:r>
        <w:fldChar w:fldCharType="end"/>
      </w:r>
    </w:p>
    <w:p w14:paraId="3CDC90AC" w14:textId="3A865CFE" w:rsidR="00832DAB" w:rsidRDefault="00832DAB">
      <w:pPr>
        <w:pStyle w:val="TOC5"/>
        <w:rPr>
          <w:rFonts w:asciiTheme="minorHAnsi" w:eastAsiaTheme="minorEastAsia" w:hAnsiTheme="minorHAnsi" w:cstheme="minorBidi"/>
          <w:kern w:val="2"/>
          <w:sz w:val="22"/>
          <w:szCs w:val="22"/>
          <w14:ligatures w14:val="standardContextual"/>
        </w:rPr>
      </w:pPr>
      <w:r>
        <w:t>8.2.3.2.2</w:t>
      </w:r>
      <w:r>
        <w:rPr>
          <w:rFonts w:asciiTheme="minorHAnsi" w:eastAsiaTheme="minorEastAsia" w:hAnsiTheme="minorHAnsi" w:cstheme="minorBidi"/>
          <w:kern w:val="2"/>
          <w:sz w:val="22"/>
          <w:szCs w:val="22"/>
          <w14:ligatures w14:val="standardContextual"/>
        </w:rPr>
        <w:tab/>
      </w:r>
      <w:r>
        <w:t>Assistance Data Delivery between E-SMLC and eNodeB</w:t>
      </w:r>
      <w:r>
        <w:tab/>
      </w:r>
      <w:r>
        <w:fldChar w:fldCharType="begin" w:fldLock="1"/>
      </w:r>
      <w:r>
        <w:instrText xml:space="preserve"> PAGEREF _Toc139033087 \h </w:instrText>
      </w:r>
      <w:r>
        <w:fldChar w:fldCharType="separate"/>
      </w:r>
      <w:r>
        <w:t>59</w:t>
      </w:r>
      <w:r>
        <w:fldChar w:fldCharType="end"/>
      </w:r>
    </w:p>
    <w:p w14:paraId="74A6E887" w14:textId="3BAEEB15" w:rsidR="00832DAB" w:rsidRDefault="00832DAB">
      <w:pPr>
        <w:pStyle w:val="TOC5"/>
        <w:rPr>
          <w:rFonts w:asciiTheme="minorHAnsi" w:eastAsiaTheme="minorEastAsia" w:hAnsiTheme="minorHAnsi" w:cstheme="minorBidi"/>
          <w:kern w:val="2"/>
          <w:sz w:val="22"/>
          <w:szCs w:val="22"/>
          <w14:ligatures w14:val="standardContextual"/>
        </w:rPr>
      </w:pPr>
      <w:r>
        <w:t>8.2.3.2.2.1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_Toc139033088 \h </w:instrText>
      </w:r>
      <w:r>
        <w:fldChar w:fldCharType="separate"/>
      </w:r>
      <w:r>
        <w:t>59</w:t>
      </w:r>
      <w:r>
        <w:fldChar w:fldCharType="end"/>
      </w:r>
    </w:p>
    <w:p w14:paraId="42337F46" w14:textId="7867EE39" w:rsidR="00832DAB" w:rsidRDefault="00832DAB">
      <w:pPr>
        <w:pStyle w:val="TOC5"/>
        <w:rPr>
          <w:rFonts w:asciiTheme="minorHAnsi" w:eastAsiaTheme="minorEastAsia" w:hAnsiTheme="minorHAnsi" w:cstheme="minorBidi"/>
          <w:kern w:val="2"/>
          <w:sz w:val="22"/>
          <w:szCs w:val="22"/>
          <w14:ligatures w14:val="standardContextual"/>
        </w:rPr>
      </w:pPr>
      <w:r>
        <w:t>8.2.3.2.2.2</w:t>
      </w:r>
      <w:r>
        <w:rPr>
          <w:rFonts w:asciiTheme="minorHAnsi" w:eastAsiaTheme="minorEastAsia" w:hAnsiTheme="minorHAnsi" w:cstheme="minorBidi"/>
          <w:kern w:val="2"/>
          <w:sz w:val="22"/>
          <w:szCs w:val="22"/>
          <w14:ligatures w14:val="standardContextual"/>
        </w:rPr>
        <w:tab/>
      </w:r>
      <w:r>
        <w:t>E-SMLC-initiated assistance data delivery to the E-SMLC</w:t>
      </w:r>
      <w:r>
        <w:tab/>
      </w:r>
      <w:r>
        <w:fldChar w:fldCharType="begin" w:fldLock="1"/>
      </w:r>
      <w:r>
        <w:instrText xml:space="preserve"> PAGEREF _Toc139033089 \h </w:instrText>
      </w:r>
      <w:r>
        <w:fldChar w:fldCharType="separate"/>
      </w:r>
      <w:r>
        <w:t>59</w:t>
      </w:r>
      <w:r>
        <w:fldChar w:fldCharType="end"/>
      </w:r>
    </w:p>
    <w:p w14:paraId="4CA68090" w14:textId="5277AD57" w:rsidR="00832DAB" w:rsidRDefault="00832DAB">
      <w:pPr>
        <w:pStyle w:val="TOC4"/>
        <w:rPr>
          <w:rFonts w:asciiTheme="minorHAnsi" w:eastAsiaTheme="minorEastAsia" w:hAnsiTheme="minorHAnsi" w:cstheme="minorBidi"/>
          <w:kern w:val="2"/>
          <w:sz w:val="22"/>
          <w:szCs w:val="22"/>
          <w14:ligatures w14:val="standardContextual"/>
        </w:rPr>
      </w:pPr>
      <w:r>
        <w:t>8.2.3.3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_Toc139033090 \h </w:instrText>
      </w:r>
      <w:r>
        <w:fldChar w:fldCharType="separate"/>
      </w:r>
      <w:r>
        <w:t>60</w:t>
      </w:r>
      <w:r>
        <w:fldChar w:fldCharType="end"/>
      </w:r>
    </w:p>
    <w:p w14:paraId="2A9EEFE0" w14:textId="03702EA5" w:rsidR="00832DAB" w:rsidRDefault="00832DAB">
      <w:pPr>
        <w:pStyle w:val="TOC5"/>
        <w:rPr>
          <w:rFonts w:asciiTheme="minorHAnsi" w:eastAsiaTheme="minorEastAsia" w:hAnsiTheme="minorHAnsi" w:cstheme="minorBidi"/>
          <w:kern w:val="2"/>
          <w:sz w:val="22"/>
          <w:szCs w:val="22"/>
          <w14:ligatures w14:val="standardContextual"/>
        </w:rPr>
      </w:pPr>
      <w:r>
        <w:t>8.2.3.3.1</w:t>
      </w:r>
      <w:r>
        <w:rPr>
          <w:rFonts w:asciiTheme="minorHAnsi" w:eastAsiaTheme="minorEastAsia" w:hAnsiTheme="minorHAnsi" w:cstheme="minorBidi"/>
          <w:kern w:val="2"/>
          <w:sz w:val="22"/>
          <w:szCs w:val="22"/>
          <w14:ligatures w14:val="standardContextual"/>
        </w:rPr>
        <w:tab/>
      </w:r>
      <w:r>
        <w:t>E-SMLC-initiated Location Information Transfer</w:t>
      </w:r>
      <w:r>
        <w:tab/>
      </w:r>
      <w:r>
        <w:fldChar w:fldCharType="begin" w:fldLock="1"/>
      </w:r>
      <w:r>
        <w:instrText xml:space="preserve"> PAGEREF _Toc139033091 \h </w:instrText>
      </w:r>
      <w:r>
        <w:fldChar w:fldCharType="separate"/>
      </w:r>
      <w:r>
        <w:t>60</w:t>
      </w:r>
      <w:r>
        <w:fldChar w:fldCharType="end"/>
      </w:r>
    </w:p>
    <w:p w14:paraId="2E653CDE" w14:textId="0704A2FE" w:rsidR="00832DAB" w:rsidRDefault="00832DAB">
      <w:pPr>
        <w:pStyle w:val="TOC5"/>
        <w:rPr>
          <w:rFonts w:asciiTheme="minorHAnsi" w:eastAsiaTheme="minorEastAsia" w:hAnsiTheme="minorHAnsi" w:cstheme="minorBidi"/>
          <w:kern w:val="2"/>
          <w:sz w:val="22"/>
          <w:szCs w:val="22"/>
          <w14:ligatures w14:val="standardContextual"/>
        </w:rPr>
      </w:pPr>
      <w:r>
        <w:t>8.2.3.3.2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_Toc139033092 \h </w:instrText>
      </w:r>
      <w:r>
        <w:fldChar w:fldCharType="separate"/>
      </w:r>
      <w:r>
        <w:t>60</w:t>
      </w:r>
      <w:r>
        <w:fldChar w:fldCharType="end"/>
      </w:r>
    </w:p>
    <w:p w14:paraId="7CDCD7FA" w14:textId="1D8FE079" w:rsidR="00832DAB" w:rsidRDefault="00832DAB">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Enhanced cell ID positioning methods</w:t>
      </w:r>
      <w:r>
        <w:tab/>
      </w:r>
      <w:r>
        <w:fldChar w:fldCharType="begin" w:fldLock="1"/>
      </w:r>
      <w:r>
        <w:instrText xml:space="preserve"> PAGEREF _Toc139033093 \h </w:instrText>
      </w:r>
      <w:r>
        <w:fldChar w:fldCharType="separate"/>
      </w:r>
      <w:r>
        <w:t>61</w:t>
      </w:r>
      <w:r>
        <w:fldChar w:fldCharType="end"/>
      </w:r>
    </w:p>
    <w:p w14:paraId="3F568F07" w14:textId="7BDDEE32" w:rsidR="00832DAB" w:rsidRDefault="00832DAB">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_Toc139033094 \h </w:instrText>
      </w:r>
      <w:r>
        <w:fldChar w:fldCharType="separate"/>
      </w:r>
      <w:r>
        <w:t>61</w:t>
      </w:r>
      <w:r>
        <w:fldChar w:fldCharType="end"/>
      </w:r>
    </w:p>
    <w:p w14:paraId="76B9C719" w14:textId="6D21F65C" w:rsidR="00832DAB" w:rsidRDefault="00832DAB">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Information to be transferred between E-UTRAN Elements</w:t>
      </w:r>
      <w:r>
        <w:tab/>
      </w:r>
      <w:r>
        <w:fldChar w:fldCharType="begin" w:fldLock="1"/>
      </w:r>
      <w:r>
        <w:instrText xml:space="preserve"> PAGEREF _Toc139033095 \h </w:instrText>
      </w:r>
      <w:r>
        <w:fldChar w:fldCharType="separate"/>
      </w:r>
      <w:r>
        <w:t>61</w:t>
      </w:r>
      <w:r>
        <w:fldChar w:fldCharType="end"/>
      </w:r>
    </w:p>
    <w:p w14:paraId="5017F5D4" w14:textId="7CB32965" w:rsidR="00832DAB" w:rsidRDefault="00832DAB">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Information that may be transferred from the E-SMLC to UE</w:t>
      </w:r>
      <w:r>
        <w:tab/>
      </w:r>
      <w:r>
        <w:fldChar w:fldCharType="begin" w:fldLock="1"/>
      </w:r>
      <w:r>
        <w:instrText xml:space="preserve"> PAGEREF _Toc139033096 \h </w:instrText>
      </w:r>
      <w:r>
        <w:fldChar w:fldCharType="separate"/>
      </w:r>
      <w:r>
        <w:t>61</w:t>
      </w:r>
      <w:r>
        <w:fldChar w:fldCharType="end"/>
      </w:r>
    </w:p>
    <w:p w14:paraId="423EA7A6" w14:textId="44DE1BAA" w:rsidR="00832DAB" w:rsidRDefault="00832DAB">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Information that may be transferred from the UE to E-SMLC</w:t>
      </w:r>
      <w:r>
        <w:tab/>
      </w:r>
      <w:r>
        <w:fldChar w:fldCharType="begin" w:fldLock="1"/>
      </w:r>
      <w:r>
        <w:instrText xml:space="preserve"> PAGEREF _Toc139033097 \h </w:instrText>
      </w:r>
      <w:r>
        <w:fldChar w:fldCharType="separate"/>
      </w:r>
      <w:r>
        <w:t>62</w:t>
      </w:r>
      <w:r>
        <w:fldChar w:fldCharType="end"/>
      </w:r>
    </w:p>
    <w:p w14:paraId="78B258C7" w14:textId="20DCE197" w:rsidR="00832DAB" w:rsidRDefault="00832DAB">
      <w:pPr>
        <w:pStyle w:val="TOC4"/>
        <w:rPr>
          <w:rFonts w:asciiTheme="minorHAnsi" w:eastAsiaTheme="minorEastAsia" w:hAnsiTheme="minorHAnsi" w:cstheme="minorBidi"/>
          <w:kern w:val="2"/>
          <w:sz w:val="22"/>
          <w:szCs w:val="22"/>
          <w14:ligatures w14:val="standardContextual"/>
        </w:rPr>
      </w:pPr>
      <w:r>
        <w:t>8.3.2.3</w:t>
      </w:r>
      <w:r>
        <w:rPr>
          <w:rFonts w:asciiTheme="minorHAnsi" w:eastAsiaTheme="minorEastAsia" w:hAnsiTheme="minorHAnsi" w:cstheme="minorBidi"/>
          <w:kern w:val="2"/>
          <w:sz w:val="22"/>
          <w:szCs w:val="22"/>
          <w14:ligatures w14:val="standardContextual"/>
        </w:rPr>
        <w:tab/>
      </w:r>
      <w:r>
        <w:t>Information that may be transferred from the eNodeB to E-SMLC</w:t>
      </w:r>
      <w:r>
        <w:tab/>
      </w:r>
      <w:r>
        <w:fldChar w:fldCharType="begin" w:fldLock="1"/>
      </w:r>
      <w:r>
        <w:instrText xml:space="preserve"> PAGEREF _Toc139033098 \h </w:instrText>
      </w:r>
      <w:r>
        <w:fldChar w:fldCharType="separate"/>
      </w:r>
      <w:r>
        <w:t>62</w:t>
      </w:r>
      <w:r>
        <w:fldChar w:fldCharType="end"/>
      </w:r>
    </w:p>
    <w:p w14:paraId="6D04C373" w14:textId="5961308A" w:rsidR="00832DAB" w:rsidRDefault="00832DAB">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Downlink E-CID Positioning Procedures</w:t>
      </w:r>
      <w:r>
        <w:tab/>
      </w:r>
      <w:r>
        <w:fldChar w:fldCharType="begin" w:fldLock="1"/>
      </w:r>
      <w:r>
        <w:instrText xml:space="preserve"> PAGEREF _Toc139033099 \h </w:instrText>
      </w:r>
      <w:r>
        <w:fldChar w:fldCharType="separate"/>
      </w:r>
      <w:r>
        <w:t>62</w:t>
      </w:r>
      <w:r>
        <w:fldChar w:fldCharType="end"/>
      </w:r>
    </w:p>
    <w:p w14:paraId="6ACB080A" w14:textId="137091F6" w:rsidR="00832DAB" w:rsidRDefault="00832DAB">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_Toc139033100 \h </w:instrText>
      </w:r>
      <w:r>
        <w:fldChar w:fldCharType="separate"/>
      </w:r>
      <w:r>
        <w:t>62</w:t>
      </w:r>
      <w:r>
        <w:fldChar w:fldCharType="end"/>
      </w:r>
    </w:p>
    <w:p w14:paraId="0A004BD1" w14:textId="3B33487A" w:rsidR="00832DAB" w:rsidRDefault="00832DAB">
      <w:pPr>
        <w:pStyle w:val="TOC5"/>
        <w:rPr>
          <w:rFonts w:asciiTheme="minorHAnsi" w:eastAsiaTheme="minorEastAsia" w:hAnsiTheme="minorHAnsi" w:cstheme="minorBidi"/>
          <w:kern w:val="2"/>
          <w:sz w:val="22"/>
          <w:szCs w:val="22"/>
          <w14:ligatures w14:val="standardContextual"/>
        </w:rPr>
      </w:pPr>
      <w:r>
        <w:t>8.3.3.1.1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_Toc139033101 \h </w:instrText>
      </w:r>
      <w:r>
        <w:fldChar w:fldCharType="separate"/>
      </w:r>
      <w:r>
        <w:t>63</w:t>
      </w:r>
      <w:r>
        <w:fldChar w:fldCharType="end"/>
      </w:r>
    </w:p>
    <w:p w14:paraId="48693EDB" w14:textId="36245FD2" w:rsidR="00832DAB" w:rsidRDefault="00832DAB">
      <w:pPr>
        <w:pStyle w:val="TOC4"/>
        <w:rPr>
          <w:rFonts w:asciiTheme="minorHAnsi" w:eastAsiaTheme="minorEastAsia" w:hAnsiTheme="minorHAnsi" w:cstheme="minorBidi"/>
          <w:kern w:val="2"/>
          <w:sz w:val="22"/>
          <w:szCs w:val="22"/>
          <w14:ligatures w14:val="standardContextual"/>
        </w:rPr>
      </w:pPr>
      <w:r>
        <w:t>8.3.3.2</w:t>
      </w:r>
      <w:r>
        <w:rPr>
          <w:rFonts w:asciiTheme="minorHAnsi" w:eastAsiaTheme="minorEastAsia" w:hAnsiTheme="minorHAnsi" w:cstheme="minorBidi"/>
          <w:kern w:val="2"/>
          <w:sz w:val="22"/>
          <w:szCs w:val="22"/>
          <w14:ligatures w14:val="standardContextual"/>
        </w:rPr>
        <w:tab/>
      </w:r>
      <w:r>
        <w:t>Assistance Data Delivery Procedure</w:t>
      </w:r>
      <w:r>
        <w:tab/>
      </w:r>
      <w:r>
        <w:fldChar w:fldCharType="begin" w:fldLock="1"/>
      </w:r>
      <w:r>
        <w:instrText xml:space="preserve"> PAGEREF _Toc139033102 \h </w:instrText>
      </w:r>
      <w:r>
        <w:fldChar w:fldCharType="separate"/>
      </w:r>
      <w:r>
        <w:t>63</w:t>
      </w:r>
      <w:r>
        <w:fldChar w:fldCharType="end"/>
      </w:r>
    </w:p>
    <w:p w14:paraId="089D3EAA" w14:textId="7E61FE7B" w:rsidR="00832DAB" w:rsidRDefault="00832DAB">
      <w:pPr>
        <w:pStyle w:val="TOC4"/>
        <w:rPr>
          <w:rFonts w:asciiTheme="minorHAnsi" w:eastAsiaTheme="minorEastAsia" w:hAnsiTheme="minorHAnsi" w:cstheme="minorBidi"/>
          <w:kern w:val="2"/>
          <w:sz w:val="22"/>
          <w:szCs w:val="22"/>
          <w14:ligatures w14:val="standardContextual"/>
        </w:rPr>
      </w:pPr>
      <w:r>
        <w:t>8.3.3.3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_Toc139033103 \h </w:instrText>
      </w:r>
      <w:r>
        <w:fldChar w:fldCharType="separate"/>
      </w:r>
      <w:r>
        <w:t>63</w:t>
      </w:r>
      <w:r>
        <w:fldChar w:fldCharType="end"/>
      </w:r>
    </w:p>
    <w:p w14:paraId="1379B0D7" w14:textId="34246970" w:rsidR="00832DAB" w:rsidRDefault="00832DAB">
      <w:pPr>
        <w:pStyle w:val="TOC5"/>
        <w:rPr>
          <w:rFonts w:asciiTheme="minorHAnsi" w:eastAsiaTheme="minorEastAsia" w:hAnsiTheme="minorHAnsi" w:cstheme="minorBidi"/>
          <w:kern w:val="2"/>
          <w:sz w:val="22"/>
          <w:szCs w:val="22"/>
          <w14:ligatures w14:val="standardContextual"/>
        </w:rPr>
      </w:pPr>
      <w:r>
        <w:t>8.3.3.3.1</w:t>
      </w:r>
      <w:r>
        <w:rPr>
          <w:rFonts w:asciiTheme="minorHAnsi" w:eastAsiaTheme="minorEastAsia" w:hAnsiTheme="minorHAnsi" w:cstheme="minorBidi"/>
          <w:kern w:val="2"/>
          <w:sz w:val="22"/>
          <w:szCs w:val="22"/>
          <w14:ligatures w14:val="standardContextual"/>
        </w:rPr>
        <w:tab/>
      </w:r>
      <w:r>
        <w:t>E-SMLC-initiated Location Information Transfer</w:t>
      </w:r>
      <w:r>
        <w:tab/>
      </w:r>
      <w:r>
        <w:fldChar w:fldCharType="begin" w:fldLock="1"/>
      </w:r>
      <w:r>
        <w:instrText xml:space="preserve"> PAGEREF _Toc139033104 \h </w:instrText>
      </w:r>
      <w:r>
        <w:fldChar w:fldCharType="separate"/>
      </w:r>
      <w:r>
        <w:t>63</w:t>
      </w:r>
      <w:r>
        <w:fldChar w:fldCharType="end"/>
      </w:r>
    </w:p>
    <w:p w14:paraId="3E81DA9C" w14:textId="2BA67155" w:rsidR="00832DAB" w:rsidRDefault="00832DAB">
      <w:pPr>
        <w:pStyle w:val="TOC5"/>
        <w:rPr>
          <w:rFonts w:asciiTheme="minorHAnsi" w:eastAsiaTheme="minorEastAsia" w:hAnsiTheme="minorHAnsi" w:cstheme="minorBidi"/>
          <w:kern w:val="2"/>
          <w:sz w:val="22"/>
          <w:szCs w:val="22"/>
          <w14:ligatures w14:val="standardContextual"/>
        </w:rPr>
      </w:pPr>
      <w:r>
        <w:t>8.3.3.3.2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_Toc139033105 \h </w:instrText>
      </w:r>
      <w:r>
        <w:fldChar w:fldCharType="separate"/>
      </w:r>
      <w:r>
        <w:t>63</w:t>
      </w:r>
      <w:r>
        <w:fldChar w:fldCharType="end"/>
      </w:r>
    </w:p>
    <w:p w14:paraId="16AC567C" w14:textId="3F760CCC" w:rsidR="00832DAB" w:rsidRDefault="00832DAB">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Uplink E-CID Positioning Procedures</w:t>
      </w:r>
      <w:r>
        <w:tab/>
      </w:r>
      <w:r>
        <w:fldChar w:fldCharType="begin" w:fldLock="1"/>
      </w:r>
      <w:r>
        <w:instrText xml:space="preserve"> PAGEREF _Toc139033106 \h </w:instrText>
      </w:r>
      <w:r>
        <w:fldChar w:fldCharType="separate"/>
      </w:r>
      <w:r>
        <w:t>64</w:t>
      </w:r>
      <w:r>
        <w:fldChar w:fldCharType="end"/>
      </w:r>
    </w:p>
    <w:p w14:paraId="6C7E9548" w14:textId="5B55B648" w:rsidR="00832DAB" w:rsidRDefault="00832DAB">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Position Capability Transfer Procedure</w:t>
      </w:r>
      <w:r>
        <w:tab/>
      </w:r>
      <w:r>
        <w:fldChar w:fldCharType="begin" w:fldLock="1"/>
      </w:r>
      <w:r>
        <w:instrText xml:space="preserve"> PAGEREF _Toc139033107 \h </w:instrText>
      </w:r>
      <w:r>
        <w:fldChar w:fldCharType="separate"/>
      </w:r>
      <w:r>
        <w:t>64</w:t>
      </w:r>
      <w:r>
        <w:fldChar w:fldCharType="end"/>
      </w:r>
    </w:p>
    <w:p w14:paraId="4F31DAE0" w14:textId="49CA1318" w:rsidR="00832DAB" w:rsidRDefault="00832DAB">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Assistance Data Delivery Procedure</w:t>
      </w:r>
      <w:r>
        <w:tab/>
      </w:r>
      <w:r>
        <w:fldChar w:fldCharType="begin" w:fldLock="1"/>
      </w:r>
      <w:r>
        <w:instrText xml:space="preserve"> PAGEREF _Toc139033108 \h </w:instrText>
      </w:r>
      <w:r>
        <w:fldChar w:fldCharType="separate"/>
      </w:r>
      <w:r>
        <w:t>64</w:t>
      </w:r>
      <w:r>
        <w:fldChar w:fldCharType="end"/>
      </w:r>
    </w:p>
    <w:p w14:paraId="46A6969F" w14:textId="13D1428A" w:rsidR="00832DAB" w:rsidRDefault="00832DAB">
      <w:pPr>
        <w:pStyle w:val="TOC4"/>
        <w:rPr>
          <w:rFonts w:asciiTheme="minorHAnsi" w:eastAsiaTheme="minorEastAsia" w:hAnsiTheme="minorHAnsi" w:cstheme="minorBidi"/>
          <w:kern w:val="2"/>
          <w:sz w:val="22"/>
          <w:szCs w:val="22"/>
          <w14:ligatures w14:val="standardContextual"/>
        </w:rPr>
      </w:pPr>
      <w:r>
        <w:t>8.3.4.3</w:t>
      </w:r>
      <w:r>
        <w:rPr>
          <w:rFonts w:asciiTheme="minorHAnsi" w:eastAsiaTheme="minorEastAsia" w:hAnsiTheme="minorHAnsi" w:cstheme="minorBidi"/>
          <w:kern w:val="2"/>
          <w:sz w:val="22"/>
          <w:szCs w:val="22"/>
          <w14:ligatures w14:val="standardContextual"/>
        </w:rPr>
        <w:tab/>
      </w:r>
      <w:r>
        <w:t>Position Measurement Procedure</w:t>
      </w:r>
      <w:r>
        <w:tab/>
      </w:r>
      <w:r>
        <w:fldChar w:fldCharType="begin" w:fldLock="1"/>
      </w:r>
      <w:r>
        <w:instrText xml:space="preserve"> PAGEREF _Toc139033109 \h </w:instrText>
      </w:r>
      <w:r>
        <w:fldChar w:fldCharType="separate"/>
      </w:r>
      <w:r>
        <w:t>64</w:t>
      </w:r>
      <w:r>
        <w:fldChar w:fldCharType="end"/>
      </w:r>
    </w:p>
    <w:p w14:paraId="7FED2408" w14:textId="1EEE1032" w:rsidR="00832DAB" w:rsidRDefault="00832DAB">
      <w:pPr>
        <w:pStyle w:val="TOC5"/>
        <w:rPr>
          <w:rFonts w:asciiTheme="minorHAnsi" w:eastAsiaTheme="minorEastAsia" w:hAnsiTheme="minorHAnsi" w:cstheme="minorBidi"/>
          <w:kern w:val="2"/>
          <w:sz w:val="22"/>
          <w:szCs w:val="22"/>
          <w14:ligatures w14:val="standardContextual"/>
        </w:rPr>
      </w:pPr>
      <w:r>
        <w:t>8.3.4.3.1</w:t>
      </w:r>
      <w:r>
        <w:rPr>
          <w:rFonts w:asciiTheme="minorHAnsi" w:eastAsiaTheme="minorEastAsia" w:hAnsiTheme="minorHAnsi" w:cstheme="minorBidi"/>
          <w:kern w:val="2"/>
          <w:sz w:val="22"/>
          <w:szCs w:val="22"/>
          <w14:ligatures w14:val="standardContextual"/>
        </w:rPr>
        <w:tab/>
      </w:r>
      <w:r>
        <w:t>E-SMLC-initiated Position Measurement</w:t>
      </w:r>
      <w:r>
        <w:tab/>
      </w:r>
      <w:r>
        <w:fldChar w:fldCharType="begin" w:fldLock="1"/>
      </w:r>
      <w:r>
        <w:instrText xml:space="preserve"> PAGEREF _Toc139033110 \h </w:instrText>
      </w:r>
      <w:r>
        <w:fldChar w:fldCharType="separate"/>
      </w:r>
      <w:r>
        <w:t>64</w:t>
      </w:r>
      <w:r>
        <w:fldChar w:fldCharType="end"/>
      </w:r>
    </w:p>
    <w:p w14:paraId="478C31AE" w14:textId="325116C0" w:rsidR="00832DAB" w:rsidRDefault="00832DAB">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Downlink Supporting Procedures</w:t>
      </w:r>
      <w:r>
        <w:tab/>
      </w:r>
      <w:r>
        <w:fldChar w:fldCharType="begin" w:fldLock="1"/>
      </w:r>
      <w:r>
        <w:instrText xml:space="preserve"> PAGEREF _Toc139033111 \h </w:instrText>
      </w:r>
      <w:r>
        <w:fldChar w:fldCharType="separate"/>
      </w:r>
      <w:r>
        <w:t>65</w:t>
      </w:r>
      <w:r>
        <w:fldChar w:fldCharType="end"/>
      </w:r>
    </w:p>
    <w:p w14:paraId="685AB3E7" w14:textId="3476CCE5" w:rsidR="00832DAB" w:rsidRDefault="00832DAB">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_Toc139033112 \h </w:instrText>
      </w:r>
      <w:r>
        <w:fldChar w:fldCharType="separate"/>
      </w:r>
      <w:r>
        <w:t>65</w:t>
      </w:r>
      <w:r>
        <w:fldChar w:fldCharType="end"/>
      </w:r>
    </w:p>
    <w:p w14:paraId="7AB4A0FF" w14:textId="2D98A538" w:rsidR="00832DAB" w:rsidRDefault="00832DAB">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Location Related Information</w:t>
      </w:r>
      <w:r>
        <w:tab/>
      </w:r>
      <w:r>
        <w:fldChar w:fldCharType="begin" w:fldLock="1"/>
      </w:r>
      <w:r>
        <w:instrText xml:space="preserve"> PAGEREF _Toc139033113 \h </w:instrText>
      </w:r>
      <w:r>
        <w:fldChar w:fldCharType="separate"/>
      </w:r>
      <w:r>
        <w:t>65</w:t>
      </w:r>
      <w:r>
        <w:fldChar w:fldCharType="end"/>
      </w:r>
    </w:p>
    <w:p w14:paraId="7E914F0B" w14:textId="293B4608" w:rsidR="00832DAB" w:rsidRDefault="00832DAB">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Location Related Information Acquisition Procedure</w:t>
      </w:r>
      <w:r>
        <w:tab/>
      </w:r>
      <w:r>
        <w:fldChar w:fldCharType="begin" w:fldLock="1"/>
      </w:r>
      <w:r>
        <w:instrText xml:space="preserve"> PAGEREF _Toc139033114 \h </w:instrText>
      </w:r>
      <w:r>
        <w:fldChar w:fldCharType="separate"/>
      </w:r>
      <w:r>
        <w:t>66</w:t>
      </w:r>
      <w:r>
        <w:fldChar w:fldCharType="end"/>
      </w:r>
    </w:p>
    <w:p w14:paraId="2792554E" w14:textId="01C40E1F" w:rsidR="00832DAB" w:rsidRDefault="00832DAB">
      <w:pPr>
        <w:pStyle w:val="TOC5"/>
        <w:rPr>
          <w:rFonts w:asciiTheme="minorHAnsi" w:eastAsiaTheme="minorEastAsia" w:hAnsiTheme="minorHAnsi" w:cstheme="minorBidi"/>
          <w:kern w:val="2"/>
          <w:sz w:val="22"/>
          <w:szCs w:val="22"/>
          <w14:ligatures w14:val="standardContextual"/>
        </w:rPr>
      </w:pPr>
      <w:r>
        <w:lastRenderedPageBreak/>
        <w:t>8.4.3.1</w:t>
      </w:r>
      <w:r>
        <w:rPr>
          <w:rFonts w:asciiTheme="minorHAnsi" w:eastAsiaTheme="minorEastAsia" w:hAnsiTheme="minorHAnsi" w:cstheme="minorBidi"/>
          <w:kern w:val="2"/>
          <w:sz w:val="22"/>
          <w:szCs w:val="22"/>
          <w14:ligatures w14:val="standardContextual"/>
        </w:rPr>
        <w:tab/>
      </w:r>
      <w:r>
        <w:t>On Demand Procedure</w:t>
      </w:r>
      <w:r>
        <w:tab/>
      </w:r>
      <w:r>
        <w:fldChar w:fldCharType="begin" w:fldLock="1"/>
      </w:r>
      <w:r>
        <w:instrText xml:space="preserve"> PAGEREF _Toc139033115 \h </w:instrText>
      </w:r>
      <w:r>
        <w:fldChar w:fldCharType="separate"/>
      </w:r>
      <w:r>
        <w:t>66</w:t>
      </w:r>
      <w:r>
        <w:fldChar w:fldCharType="end"/>
      </w:r>
    </w:p>
    <w:p w14:paraId="33DF5200" w14:textId="5BA961A0" w:rsidR="00832DAB" w:rsidRDefault="00832DAB">
      <w:pPr>
        <w:pStyle w:val="TOC5"/>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Triggered Procedure</w:t>
      </w:r>
      <w:r>
        <w:tab/>
      </w:r>
      <w:r>
        <w:fldChar w:fldCharType="begin" w:fldLock="1"/>
      </w:r>
      <w:r>
        <w:instrText xml:space="preserve"> PAGEREF _Toc139033116 \h </w:instrText>
      </w:r>
      <w:r>
        <w:fldChar w:fldCharType="separate"/>
      </w:r>
      <w:r>
        <w:t>66</w:t>
      </w:r>
      <w:r>
        <w:fldChar w:fldCharType="end"/>
      </w:r>
    </w:p>
    <w:p w14:paraId="19599A7A" w14:textId="33F1EBCD" w:rsidR="00832DAB" w:rsidRDefault="00832DAB">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Uplink positioning method</w:t>
      </w:r>
      <w:r>
        <w:tab/>
      </w:r>
      <w:r>
        <w:fldChar w:fldCharType="begin" w:fldLock="1"/>
      </w:r>
      <w:r>
        <w:instrText xml:space="preserve"> PAGEREF _Toc139033117 \h </w:instrText>
      </w:r>
      <w:r>
        <w:fldChar w:fldCharType="separate"/>
      </w:r>
      <w:r>
        <w:t>67</w:t>
      </w:r>
      <w:r>
        <w:fldChar w:fldCharType="end"/>
      </w:r>
    </w:p>
    <w:p w14:paraId="1D87F0F2" w14:textId="0B73E18E" w:rsidR="00832DAB" w:rsidRDefault="00832DAB">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_Toc139033118 \h </w:instrText>
      </w:r>
      <w:r>
        <w:fldChar w:fldCharType="separate"/>
      </w:r>
      <w:r>
        <w:t>67</w:t>
      </w:r>
      <w:r>
        <w:fldChar w:fldCharType="end"/>
      </w:r>
    </w:p>
    <w:p w14:paraId="0333375B" w14:textId="55A01CD7" w:rsidR="00832DAB" w:rsidRDefault="00832DAB">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Transferred information</w:t>
      </w:r>
      <w:r>
        <w:tab/>
      </w:r>
      <w:r>
        <w:fldChar w:fldCharType="begin" w:fldLock="1"/>
      </w:r>
      <w:r>
        <w:instrText xml:space="preserve"> PAGEREF _Toc139033119 \h </w:instrText>
      </w:r>
      <w:r>
        <w:fldChar w:fldCharType="separate"/>
      </w:r>
      <w:r>
        <w:t>67</w:t>
      </w:r>
      <w:r>
        <w:fldChar w:fldCharType="end"/>
      </w:r>
    </w:p>
    <w:p w14:paraId="5EDF3D74" w14:textId="0122C75C" w:rsidR="00832DAB" w:rsidRDefault="00832DAB">
      <w:pPr>
        <w:pStyle w:val="TOC4"/>
        <w:rPr>
          <w:rFonts w:asciiTheme="minorHAnsi" w:eastAsiaTheme="minorEastAsia" w:hAnsiTheme="minorHAnsi" w:cstheme="minorBidi"/>
          <w:kern w:val="2"/>
          <w:sz w:val="22"/>
          <w:szCs w:val="22"/>
          <w14:ligatures w14:val="standardContextual"/>
        </w:rPr>
      </w:pPr>
      <w:r>
        <w:t>8.5.2.1</w:t>
      </w:r>
      <w:r>
        <w:rPr>
          <w:rFonts w:asciiTheme="minorHAnsi" w:eastAsiaTheme="minorEastAsia" w:hAnsiTheme="minorHAnsi" w:cstheme="minorBidi"/>
          <w:kern w:val="2"/>
          <w:sz w:val="22"/>
          <w:szCs w:val="22"/>
          <w14:ligatures w14:val="standardContextual"/>
        </w:rPr>
        <w:tab/>
      </w:r>
      <w:r>
        <w:t>Configuration Data that may be transferred from the eNodeB to the E-SMLC</w:t>
      </w:r>
      <w:r>
        <w:tab/>
      </w:r>
      <w:r>
        <w:fldChar w:fldCharType="begin" w:fldLock="1"/>
      </w:r>
      <w:r>
        <w:instrText xml:space="preserve"> PAGEREF _Toc139033120 \h </w:instrText>
      </w:r>
      <w:r>
        <w:fldChar w:fldCharType="separate"/>
      </w:r>
      <w:r>
        <w:t>67</w:t>
      </w:r>
      <w:r>
        <w:fldChar w:fldCharType="end"/>
      </w:r>
    </w:p>
    <w:p w14:paraId="3545691B" w14:textId="4CEB90C4" w:rsidR="00832DAB" w:rsidRDefault="00832DAB">
      <w:pPr>
        <w:pStyle w:val="TOC4"/>
        <w:rPr>
          <w:rFonts w:asciiTheme="minorHAnsi" w:eastAsiaTheme="minorEastAsia" w:hAnsiTheme="minorHAnsi" w:cstheme="minorBidi"/>
          <w:kern w:val="2"/>
          <w:sz w:val="22"/>
          <w:szCs w:val="22"/>
          <w14:ligatures w14:val="standardContextual"/>
        </w:rPr>
      </w:pPr>
      <w:r>
        <w:t>8.5.2.2</w:t>
      </w:r>
      <w:r>
        <w:rPr>
          <w:rFonts w:asciiTheme="minorHAnsi" w:eastAsiaTheme="minorEastAsia" w:hAnsiTheme="minorHAnsi" w:cstheme="minorBidi"/>
          <w:kern w:val="2"/>
          <w:sz w:val="22"/>
          <w:szCs w:val="22"/>
          <w14:ligatures w14:val="standardContextual"/>
        </w:rPr>
        <w:tab/>
      </w:r>
      <w:r>
        <w:t>Configuration Data that may be transferred from the E-SMLC to LMU</w:t>
      </w:r>
      <w:r>
        <w:tab/>
      </w:r>
      <w:r>
        <w:fldChar w:fldCharType="begin" w:fldLock="1"/>
      </w:r>
      <w:r>
        <w:instrText xml:space="preserve"> PAGEREF _Toc139033121 \h </w:instrText>
      </w:r>
      <w:r>
        <w:fldChar w:fldCharType="separate"/>
      </w:r>
      <w:r>
        <w:t>68</w:t>
      </w:r>
      <w:r>
        <w:fldChar w:fldCharType="end"/>
      </w:r>
    </w:p>
    <w:p w14:paraId="42DDF2BF" w14:textId="163B9A70" w:rsidR="00832DAB" w:rsidRDefault="00832DAB">
      <w:pPr>
        <w:pStyle w:val="TOC4"/>
        <w:rPr>
          <w:rFonts w:asciiTheme="minorHAnsi" w:eastAsiaTheme="minorEastAsia" w:hAnsiTheme="minorHAnsi" w:cstheme="minorBidi"/>
          <w:kern w:val="2"/>
          <w:sz w:val="22"/>
          <w:szCs w:val="22"/>
          <w14:ligatures w14:val="standardContextual"/>
        </w:rPr>
      </w:pPr>
      <w:r>
        <w:t>8.5.2.3</w:t>
      </w:r>
      <w:r>
        <w:rPr>
          <w:rFonts w:asciiTheme="minorHAnsi" w:eastAsiaTheme="minorEastAsia" w:hAnsiTheme="minorHAnsi" w:cstheme="minorBidi"/>
          <w:kern w:val="2"/>
          <w:sz w:val="22"/>
          <w:szCs w:val="22"/>
          <w14:ligatures w14:val="standardContextual"/>
        </w:rPr>
        <w:tab/>
      </w:r>
      <w:r>
        <w:t>Location Information that may be transferred from the LMU to E-SMLC</w:t>
      </w:r>
      <w:r>
        <w:tab/>
      </w:r>
      <w:r>
        <w:fldChar w:fldCharType="begin" w:fldLock="1"/>
      </w:r>
      <w:r>
        <w:instrText xml:space="preserve"> PAGEREF _Toc139033122 \h </w:instrText>
      </w:r>
      <w:r>
        <w:fldChar w:fldCharType="separate"/>
      </w:r>
      <w:r>
        <w:t>69</w:t>
      </w:r>
      <w:r>
        <w:fldChar w:fldCharType="end"/>
      </w:r>
    </w:p>
    <w:p w14:paraId="57B65D3B" w14:textId="46F9996C" w:rsidR="00832DAB" w:rsidRDefault="00832DAB">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Uplink Positioning Procedures</w:t>
      </w:r>
      <w:r>
        <w:tab/>
      </w:r>
      <w:r>
        <w:fldChar w:fldCharType="begin" w:fldLock="1"/>
      </w:r>
      <w:r>
        <w:instrText xml:space="preserve"> PAGEREF _Toc139033123 \h </w:instrText>
      </w:r>
      <w:r>
        <w:fldChar w:fldCharType="separate"/>
      </w:r>
      <w:r>
        <w:t>69</w:t>
      </w:r>
      <w:r>
        <w:fldChar w:fldCharType="end"/>
      </w:r>
    </w:p>
    <w:p w14:paraId="0A238418" w14:textId="5030BDA3" w:rsidR="00832DAB" w:rsidRDefault="00832DAB">
      <w:pPr>
        <w:pStyle w:val="TOC4"/>
        <w:rPr>
          <w:rFonts w:asciiTheme="minorHAnsi" w:eastAsiaTheme="minorEastAsia" w:hAnsiTheme="minorHAnsi" w:cstheme="minorBidi"/>
          <w:kern w:val="2"/>
          <w:sz w:val="22"/>
          <w:szCs w:val="22"/>
          <w14:ligatures w14:val="standardContextual"/>
        </w:rPr>
      </w:pPr>
      <w:r>
        <w:t>8.5.3.1</w:t>
      </w:r>
      <w:r>
        <w:rPr>
          <w:rFonts w:asciiTheme="minorHAnsi" w:eastAsiaTheme="minorEastAsia" w:hAnsiTheme="minorHAnsi" w:cstheme="minorBidi"/>
          <w:kern w:val="2"/>
          <w:sz w:val="22"/>
          <w:szCs w:val="22"/>
          <w14:ligatures w14:val="standardContextual"/>
        </w:rPr>
        <w:tab/>
      </w:r>
      <w:r>
        <w:t>Uplink Information Request and Delivery Procedure</w:t>
      </w:r>
      <w:r>
        <w:tab/>
      </w:r>
      <w:r>
        <w:fldChar w:fldCharType="begin" w:fldLock="1"/>
      </w:r>
      <w:r>
        <w:instrText xml:space="preserve"> PAGEREF _Toc139033124 \h </w:instrText>
      </w:r>
      <w:r>
        <w:fldChar w:fldCharType="separate"/>
      </w:r>
      <w:r>
        <w:t>69</w:t>
      </w:r>
      <w:r>
        <w:fldChar w:fldCharType="end"/>
      </w:r>
    </w:p>
    <w:p w14:paraId="0F8F302A" w14:textId="29699A85" w:rsidR="00832DAB" w:rsidRDefault="00832DAB">
      <w:pPr>
        <w:pStyle w:val="TOC4"/>
        <w:rPr>
          <w:rFonts w:asciiTheme="minorHAnsi" w:eastAsiaTheme="minorEastAsia" w:hAnsiTheme="minorHAnsi" w:cstheme="minorBidi"/>
          <w:kern w:val="2"/>
          <w:sz w:val="22"/>
          <w:szCs w:val="22"/>
          <w14:ligatures w14:val="standardContextual"/>
        </w:rPr>
      </w:pPr>
      <w:r>
        <w:t>8.5.3.2</w:t>
      </w:r>
      <w:r>
        <w:rPr>
          <w:rFonts w:asciiTheme="minorHAnsi" w:eastAsiaTheme="minorEastAsia" w:hAnsiTheme="minorHAnsi" w:cstheme="minorBidi"/>
          <w:kern w:val="2"/>
          <w:sz w:val="22"/>
          <w:szCs w:val="22"/>
          <w14:ligatures w14:val="standardContextual"/>
        </w:rPr>
        <w:tab/>
      </w:r>
      <w:r>
        <w:t>Uplink Positioning Information Update Procedure</w:t>
      </w:r>
      <w:r>
        <w:tab/>
      </w:r>
      <w:r>
        <w:fldChar w:fldCharType="begin" w:fldLock="1"/>
      </w:r>
      <w:r>
        <w:instrText xml:space="preserve"> PAGEREF _Toc139033125 \h </w:instrText>
      </w:r>
      <w:r>
        <w:fldChar w:fldCharType="separate"/>
      </w:r>
      <w:r>
        <w:t>70</w:t>
      </w:r>
      <w:r>
        <w:fldChar w:fldCharType="end"/>
      </w:r>
    </w:p>
    <w:p w14:paraId="03376B84" w14:textId="598AE144" w:rsidR="00832DAB" w:rsidRDefault="00832DAB">
      <w:pPr>
        <w:pStyle w:val="TOC2"/>
        <w:rPr>
          <w:rFonts w:asciiTheme="minorHAnsi" w:eastAsiaTheme="minorEastAsia" w:hAnsiTheme="minorHAnsi" w:cstheme="minorBidi"/>
          <w:kern w:val="2"/>
          <w:sz w:val="22"/>
          <w:szCs w:val="22"/>
          <w14:ligatures w14:val="standardContextual"/>
        </w:rPr>
      </w:pPr>
      <w:r w:rsidRPr="00777048">
        <w:rPr>
          <w:rFonts w:eastAsia="MS Mincho"/>
        </w:rPr>
        <w:t>8.6</w:t>
      </w:r>
      <w:r>
        <w:rPr>
          <w:rFonts w:asciiTheme="minorHAnsi" w:eastAsiaTheme="minorEastAsia" w:hAnsiTheme="minorHAnsi" w:cstheme="minorBidi"/>
          <w:kern w:val="2"/>
          <w:sz w:val="22"/>
          <w:szCs w:val="22"/>
          <w14:ligatures w14:val="standardContextual"/>
        </w:rPr>
        <w:tab/>
      </w:r>
      <w:r w:rsidRPr="00777048">
        <w:rPr>
          <w:rFonts w:eastAsia="MS Mincho"/>
        </w:rPr>
        <w:t>Barometric pressure sensor positioning methods</w:t>
      </w:r>
      <w:r>
        <w:tab/>
      </w:r>
      <w:r>
        <w:fldChar w:fldCharType="begin" w:fldLock="1"/>
      </w:r>
      <w:r>
        <w:instrText xml:space="preserve"> PAGEREF _Toc139033126 \h </w:instrText>
      </w:r>
      <w:r>
        <w:fldChar w:fldCharType="separate"/>
      </w:r>
      <w:r>
        <w:t>70</w:t>
      </w:r>
      <w:r>
        <w:fldChar w:fldCharType="end"/>
      </w:r>
    </w:p>
    <w:p w14:paraId="00245989" w14:textId="1B7F09FA" w:rsidR="00832DAB" w:rsidRDefault="00832DAB">
      <w:pPr>
        <w:pStyle w:val="TOC3"/>
        <w:rPr>
          <w:rFonts w:asciiTheme="minorHAnsi" w:eastAsiaTheme="minorEastAsia" w:hAnsiTheme="minorHAnsi" w:cstheme="minorBidi"/>
          <w:kern w:val="2"/>
          <w:sz w:val="22"/>
          <w:szCs w:val="22"/>
          <w14:ligatures w14:val="standardContextual"/>
        </w:rPr>
      </w:pPr>
      <w:r w:rsidRPr="00777048">
        <w:rPr>
          <w:rFonts w:eastAsia="MS Mincho"/>
        </w:rPr>
        <w:t>8.6.1</w:t>
      </w:r>
      <w:r>
        <w:rPr>
          <w:rFonts w:asciiTheme="minorHAnsi" w:eastAsiaTheme="minorEastAsia" w:hAnsiTheme="minorHAnsi" w:cstheme="minorBidi"/>
          <w:kern w:val="2"/>
          <w:sz w:val="22"/>
          <w:szCs w:val="22"/>
          <w14:ligatures w14:val="standardContextual"/>
        </w:rPr>
        <w:tab/>
      </w:r>
      <w:r w:rsidRPr="00777048">
        <w:rPr>
          <w:rFonts w:eastAsia="MS Mincho"/>
        </w:rPr>
        <w:t>General</w:t>
      </w:r>
      <w:r>
        <w:tab/>
      </w:r>
      <w:r>
        <w:fldChar w:fldCharType="begin" w:fldLock="1"/>
      </w:r>
      <w:r>
        <w:instrText xml:space="preserve"> PAGEREF _Toc139033127 \h </w:instrText>
      </w:r>
      <w:r>
        <w:fldChar w:fldCharType="separate"/>
      </w:r>
      <w:r>
        <w:t>70</w:t>
      </w:r>
      <w:r>
        <w:fldChar w:fldCharType="end"/>
      </w:r>
    </w:p>
    <w:p w14:paraId="0D8B8131" w14:textId="2A535847" w:rsidR="00832DAB" w:rsidRDefault="00832DAB">
      <w:pPr>
        <w:pStyle w:val="TOC3"/>
        <w:rPr>
          <w:rFonts w:asciiTheme="minorHAnsi" w:eastAsiaTheme="minorEastAsia" w:hAnsiTheme="minorHAnsi" w:cstheme="minorBidi"/>
          <w:kern w:val="2"/>
          <w:sz w:val="22"/>
          <w:szCs w:val="22"/>
          <w14:ligatures w14:val="standardContextual"/>
        </w:rPr>
      </w:pPr>
      <w:r>
        <w:t>8.6.2</w:t>
      </w:r>
      <w:r>
        <w:rPr>
          <w:rFonts w:asciiTheme="minorHAnsi" w:eastAsiaTheme="minorEastAsia" w:hAnsiTheme="minorHAnsi" w:cstheme="minorBidi"/>
          <w:kern w:val="2"/>
          <w:sz w:val="22"/>
          <w:szCs w:val="22"/>
          <w14:ligatures w14:val="standardContextual"/>
        </w:rPr>
        <w:tab/>
      </w:r>
      <w:r>
        <w:t>Information to be transferred between E-UTRAN Elements</w:t>
      </w:r>
      <w:r>
        <w:tab/>
      </w:r>
      <w:r>
        <w:fldChar w:fldCharType="begin" w:fldLock="1"/>
      </w:r>
      <w:r>
        <w:instrText xml:space="preserve"> PAGEREF _Toc139033128 \h </w:instrText>
      </w:r>
      <w:r>
        <w:fldChar w:fldCharType="separate"/>
      </w:r>
      <w:r>
        <w:t>71</w:t>
      </w:r>
      <w:r>
        <w:fldChar w:fldCharType="end"/>
      </w:r>
    </w:p>
    <w:p w14:paraId="3BE7E38D" w14:textId="637B8D9B" w:rsidR="00832DAB" w:rsidRDefault="00832DAB">
      <w:pPr>
        <w:pStyle w:val="TOC4"/>
        <w:rPr>
          <w:rFonts w:asciiTheme="minorHAnsi" w:eastAsiaTheme="minorEastAsia" w:hAnsiTheme="minorHAnsi" w:cstheme="minorBidi"/>
          <w:kern w:val="2"/>
          <w:sz w:val="22"/>
          <w:szCs w:val="22"/>
          <w14:ligatures w14:val="standardContextual"/>
        </w:rPr>
      </w:pPr>
      <w:r>
        <w:t>8.6.2.1</w:t>
      </w:r>
      <w:r>
        <w:rPr>
          <w:rFonts w:asciiTheme="minorHAnsi" w:eastAsiaTheme="minorEastAsia" w:hAnsiTheme="minorHAnsi" w:cstheme="minorBidi"/>
          <w:kern w:val="2"/>
          <w:sz w:val="22"/>
          <w:szCs w:val="22"/>
          <w14:ligatures w14:val="standardContextual"/>
        </w:rPr>
        <w:tab/>
      </w:r>
      <w:r>
        <w:t>Information that may be transferred from the UE to E-SMLC</w:t>
      </w:r>
      <w:r>
        <w:tab/>
      </w:r>
      <w:r>
        <w:fldChar w:fldCharType="begin" w:fldLock="1"/>
      </w:r>
      <w:r>
        <w:instrText xml:space="preserve"> PAGEREF _Toc139033129 \h </w:instrText>
      </w:r>
      <w:r>
        <w:fldChar w:fldCharType="separate"/>
      </w:r>
      <w:r>
        <w:t>71</w:t>
      </w:r>
      <w:r>
        <w:fldChar w:fldCharType="end"/>
      </w:r>
    </w:p>
    <w:p w14:paraId="4A116EFD" w14:textId="79DB9D66" w:rsidR="00832DAB" w:rsidRDefault="00832DAB">
      <w:pPr>
        <w:pStyle w:val="TOC5"/>
        <w:rPr>
          <w:rFonts w:asciiTheme="minorHAnsi" w:eastAsiaTheme="minorEastAsia" w:hAnsiTheme="minorHAnsi" w:cstheme="minorBidi"/>
          <w:kern w:val="2"/>
          <w:sz w:val="22"/>
          <w:szCs w:val="22"/>
          <w14:ligatures w14:val="standardContextual"/>
        </w:rPr>
      </w:pPr>
      <w:r>
        <w:t>8.6.2.1.1</w:t>
      </w:r>
      <w:r>
        <w:rPr>
          <w:rFonts w:asciiTheme="minorHAnsi" w:eastAsiaTheme="minorEastAsia" w:hAnsiTheme="minorHAnsi" w:cstheme="minorBidi"/>
          <w:kern w:val="2"/>
          <w:sz w:val="22"/>
          <w:szCs w:val="22"/>
          <w14:ligatures w14:val="standardContextual"/>
        </w:rPr>
        <w:tab/>
      </w:r>
      <w:r>
        <w:t>Standalone mode</w:t>
      </w:r>
      <w:r>
        <w:tab/>
      </w:r>
      <w:r>
        <w:fldChar w:fldCharType="begin" w:fldLock="1"/>
      </w:r>
      <w:r>
        <w:instrText xml:space="preserve"> PAGEREF _Toc139033130 \h </w:instrText>
      </w:r>
      <w:r>
        <w:fldChar w:fldCharType="separate"/>
      </w:r>
      <w:r>
        <w:t>71</w:t>
      </w:r>
      <w:r>
        <w:fldChar w:fldCharType="end"/>
      </w:r>
    </w:p>
    <w:p w14:paraId="19DBC6CA" w14:textId="2D5F2626" w:rsidR="00832DAB" w:rsidRDefault="00832DAB">
      <w:pPr>
        <w:pStyle w:val="TOC5"/>
        <w:rPr>
          <w:rFonts w:asciiTheme="minorHAnsi" w:eastAsiaTheme="minorEastAsia" w:hAnsiTheme="minorHAnsi" w:cstheme="minorBidi"/>
          <w:kern w:val="2"/>
          <w:sz w:val="22"/>
          <w:szCs w:val="22"/>
          <w14:ligatures w14:val="standardContextual"/>
        </w:rPr>
      </w:pPr>
      <w:r>
        <w:t>8.6.2.1.2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_Toc139033131 \h </w:instrText>
      </w:r>
      <w:r>
        <w:fldChar w:fldCharType="separate"/>
      </w:r>
      <w:r>
        <w:t>71</w:t>
      </w:r>
      <w:r>
        <w:fldChar w:fldCharType="end"/>
      </w:r>
    </w:p>
    <w:p w14:paraId="1F65F5EC" w14:textId="08DDE22A" w:rsidR="00832DAB" w:rsidRDefault="00832DAB">
      <w:pPr>
        <w:pStyle w:val="TOC5"/>
        <w:rPr>
          <w:rFonts w:asciiTheme="minorHAnsi" w:eastAsiaTheme="minorEastAsia" w:hAnsiTheme="minorHAnsi" w:cstheme="minorBidi"/>
          <w:kern w:val="2"/>
          <w:sz w:val="22"/>
          <w:szCs w:val="22"/>
          <w14:ligatures w14:val="standardContextual"/>
        </w:rPr>
      </w:pPr>
      <w:r>
        <w:t>8.6.2.1.3</w:t>
      </w:r>
      <w:r>
        <w:rPr>
          <w:rFonts w:asciiTheme="minorHAnsi" w:eastAsiaTheme="minorEastAsia" w:hAnsiTheme="minorHAnsi" w:cstheme="minorBidi"/>
          <w:kern w:val="2"/>
          <w:sz w:val="22"/>
          <w:szCs w:val="22"/>
          <w14:ligatures w14:val="standardContextual"/>
        </w:rPr>
        <w:tab/>
      </w:r>
      <w:r>
        <w:t>UE-based mode</w:t>
      </w:r>
      <w:r>
        <w:tab/>
      </w:r>
      <w:r>
        <w:fldChar w:fldCharType="begin" w:fldLock="1"/>
      </w:r>
      <w:r>
        <w:instrText xml:space="preserve"> PAGEREF _Toc139033132 \h </w:instrText>
      </w:r>
      <w:r>
        <w:fldChar w:fldCharType="separate"/>
      </w:r>
      <w:r>
        <w:t>71</w:t>
      </w:r>
      <w:r>
        <w:fldChar w:fldCharType="end"/>
      </w:r>
    </w:p>
    <w:p w14:paraId="25981D9A" w14:textId="5DF9501C" w:rsidR="00832DAB" w:rsidRDefault="00832DAB">
      <w:pPr>
        <w:pStyle w:val="TOC4"/>
        <w:rPr>
          <w:rFonts w:asciiTheme="minorHAnsi" w:eastAsiaTheme="minorEastAsia" w:hAnsiTheme="minorHAnsi" w:cstheme="minorBidi"/>
          <w:kern w:val="2"/>
          <w:sz w:val="22"/>
          <w:szCs w:val="22"/>
          <w14:ligatures w14:val="standardContextual"/>
        </w:rPr>
      </w:pPr>
      <w:r>
        <w:t>8.6.2.2</w:t>
      </w:r>
      <w:r>
        <w:rPr>
          <w:rFonts w:asciiTheme="minorHAnsi" w:eastAsiaTheme="minorEastAsia" w:hAnsiTheme="minorHAnsi" w:cstheme="minorBidi"/>
          <w:kern w:val="2"/>
          <w:sz w:val="22"/>
          <w:szCs w:val="22"/>
          <w14:ligatures w14:val="standardContextual"/>
        </w:rPr>
        <w:tab/>
      </w:r>
      <w:r>
        <w:t>Information that may be transferred from the E-SMLC to UE</w:t>
      </w:r>
      <w:r>
        <w:tab/>
      </w:r>
      <w:r>
        <w:fldChar w:fldCharType="begin" w:fldLock="1"/>
      </w:r>
      <w:r>
        <w:instrText xml:space="preserve"> PAGEREF _Toc139033133 \h </w:instrText>
      </w:r>
      <w:r>
        <w:fldChar w:fldCharType="separate"/>
      </w:r>
      <w:r>
        <w:t>71</w:t>
      </w:r>
      <w:r>
        <w:fldChar w:fldCharType="end"/>
      </w:r>
    </w:p>
    <w:p w14:paraId="57B45FA1" w14:textId="20115F50" w:rsidR="00832DAB" w:rsidRDefault="00832DAB">
      <w:pPr>
        <w:pStyle w:val="TOC5"/>
        <w:rPr>
          <w:rFonts w:asciiTheme="minorHAnsi" w:eastAsiaTheme="minorEastAsia" w:hAnsiTheme="minorHAnsi" w:cstheme="minorBidi"/>
          <w:kern w:val="2"/>
          <w:sz w:val="22"/>
          <w:szCs w:val="22"/>
          <w14:ligatures w14:val="standardContextual"/>
        </w:rPr>
      </w:pPr>
      <w:r>
        <w:t>8.6.2.2.1</w:t>
      </w:r>
      <w:r>
        <w:rPr>
          <w:rFonts w:asciiTheme="minorHAnsi" w:eastAsiaTheme="minorEastAsia" w:hAnsiTheme="minorHAnsi" w:cstheme="minorBidi"/>
          <w:kern w:val="2"/>
          <w:sz w:val="22"/>
          <w:szCs w:val="22"/>
          <w14:ligatures w14:val="standardContextual"/>
        </w:rPr>
        <w:tab/>
      </w:r>
      <w:r>
        <w:t>Barometric pressure sensor assistance data</w:t>
      </w:r>
      <w:r>
        <w:tab/>
      </w:r>
      <w:r>
        <w:fldChar w:fldCharType="begin" w:fldLock="1"/>
      </w:r>
      <w:r>
        <w:instrText xml:space="preserve"> PAGEREF _Toc139033134 \h </w:instrText>
      </w:r>
      <w:r>
        <w:fldChar w:fldCharType="separate"/>
      </w:r>
      <w:r>
        <w:t>72</w:t>
      </w:r>
      <w:r>
        <w:fldChar w:fldCharType="end"/>
      </w:r>
    </w:p>
    <w:p w14:paraId="3DC596A7" w14:textId="680C16AE" w:rsidR="00832DAB" w:rsidRDefault="00832DAB">
      <w:pPr>
        <w:pStyle w:val="TOC3"/>
        <w:rPr>
          <w:rFonts w:asciiTheme="minorHAnsi" w:eastAsiaTheme="minorEastAsia" w:hAnsiTheme="minorHAnsi" w:cstheme="minorBidi"/>
          <w:kern w:val="2"/>
          <w:sz w:val="22"/>
          <w:szCs w:val="22"/>
          <w14:ligatures w14:val="standardContextual"/>
        </w:rPr>
      </w:pPr>
      <w:r>
        <w:t>8.6.3</w:t>
      </w:r>
      <w:r>
        <w:rPr>
          <w:rFonts w:asciiTheme="minorHAnsi" w:eastAsiaTheme="minorEastAsia" w:hAnsiTheme="minorHAnsi" w:cstheme="minorBidi"/>
          <w:kern w:val="2"/>
          <w:sz w:val="22"/>
          <w:szCs w:val="22"/>
          <w14:ligatures w14:val="standardContextual"/>
        </w:rPr>
        <w:tab/>
      </w:r>
      <w:r>
        <w:t>Barometric Pressure Sensor Location Information Transfer Procedures</w:t>
      </w:r>
      <w:r>
        <w:tab/>
      </w:r>
      <w:r>
        <w:fldChar w:fldCharType="begin" w:fldLock="1"/>
      </w:r>
      <w:r>
        <w:instrText xml:space="preserve"> PAGEREF _Toc139033135 \h </w:instrText>
      </w:r>
      <w:r>
        <w:fldChar w:fldCharType="separate"/>
      </w:r>
      <w:r>
        <w:t>72</w:t>
      </w:r>
      <w:r>
        <w:fldChar w:fldCharType="end"/>
      </w:r>
    </w:p>
    <w:p w14:paraId="60316579" w14:textId="16D91E09" w:rsidR="00832DAB" w:rsidRDefault="00832DAB">
      <w:pPr>
        <w:pStyle w:val="TOC4"/>
        <w:rPr>
          <w:rFonts w:asciiTheme="minorHAnsi" w:eastAsiaTheme="minorEastAsia" w:hAnsiTheme="minorHAnsi" w:cstheme="minorBidi"/>
          <w:kern w:val="2"/>
          <w:sz w:val="22"/>
          <w:szCs w:val="22"/>
          <w14:ligatures w14:val="standardContextual"/>
        </w:rPr>
      </w:pPr>
      <w:r>
        <w:t>8.6.3.1</w:t>
      </w:r>
      <w:r>
        <w:rPr>
          <w:rFonts w:asciiTheme="minorHAnsi" w:eastAsiaTheme="minorEastAsia" w:hAnsiTheme="minorHAnsi" w:cstheme="minorBidi"/>
          <w:kern w:val="2"/>
          <w:sz w:val="22"/>
          <w:szCs w:val="22"/>
          <w14:ligatures w14:val="standardContextual"/>
        </w:rPr>
        <w:tab/>
      </w:r>
      <w:r>
        <w:t>E-SMLC initiated Location Information Transfer Procedure</w:t>
      </w:r>
      <w:r>
        <w:tab/>
      </w:r>
      <w:r>
        <w:fldChar w:fldCharType="begin" w:fldLock="1"/>
      </w:r>
      <w:r>
        <w:instrText xml:space="preserve"> PAGEREF _Toc139033136 \h </w:instrText>
      </w:r>
      <w:r>
        <w:fldChar w:fldCharType="separate"/>
      </w:r>
      <w:r>
        <w:t>72</w:t>
      </w:r>
      <w:r>
        <w:fldChar w:fldCharType="end"/>
      </w:r>
    </w:p>
    <w:p w14:paraId="620EC6DF" w14:textId="6FF2C97E" w:rsidR="00832DAB" w:rsidRDefault="00832DAB">
      <w:pPr>
        <w:pStyle w:val="TOC4"/>
        <w:rPr>
          <w:rFonts w:asciiTheme="minorHAnsi" w:eastAsiaTheme="minorEastAsia" w:hAnsiTheme="minorHAnsi" w:cstheme="minorBidi"/>
          <w:kern w:val="2"/>
          <w:sz w:val="22"/>
          <w:szCs w:val="22"/>
          <w14:ligatures w14:val="standardContextual"/>
        </w:rPr>
      </w:pPr>
      <w:r>
        <w:t>8.6.3.2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_Toc139033137 \h </w:instrText>
      </w:r>
      <w:r>
        <w:fldChar w:fldCharType="separate"/>
      </w:r>
      <w:r>
        <w:t>72</w:t>
      </w:r>
      <w:r>
        <w:fldChar w:fldCharType="end"/>
      </w:r>
    </w:p>
    <w:p w14:paraId="6BF032C6" w14:textId="7889442C" w:rsidR="00832DAB" w:rsidRDefault="00832DAB">
      <w:pPr>
        <w:pStyle w:val="TOC4"/>
        <w:rPr>
          <w:rFonts w:asciiTheme="minorHAnsi" w:eastAsiaTheme="minorEastAsia" w:hAnsiTheme="minorHAnsi" w:cstheme="minorBidi"/>
          <w:kern w:val="2"/>
          <w:sz w:val="22"/>
          <w:szCs w:val="22"/>
          <w14:ligatures w14:val="standardContextual"/>
        </w:rPr>
      </w:pPr>
      <w:r>
        <w:t>8.6.3.3</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_Toc139033138 \h </w:instrText>
      </w:r>
      <w:r>
        <w:fldChar w:fldCharType="separate"/>
      </w:r>
      <w:r>
        <w:t>73</w:t>
      </w:r>
      <w:r>
        <w:fldChar w:fldCharType="end"/>
      </w:r>
    </w:p>
    <w:p w14:paraId="78D8C6FE" w14:textId="5C67892F" w:rsidR="00832DAB" w:rsidRDefault="00832DAB">
      <w:pPr>
        <w:pStyle w:val="TOC5"/>
        <w:rPr>
          <w:rFonts w:asciiTheme="minorHAnsi" w:eastAsiaTheme="minorEastAsia" w:hAnsiTheme="minorHAnsi" w:cstheme="minorBidi"/>
          <w:kern w:val="2"/>
          <w:sz w:val="22"/>
          <w:szCs w:val="22"/>
          <w14:ligatures w14:val="standardContextual"/>
        </w:rPr>
      </w:pPr>
      <w:r>
        <w:t>8.6.3.3.1</w:t>
      </w:r>
      <w:r>
        <w:rPr>
          <w:rFonts w:asciiTheme="minorHAnsi" w:eastAsiaTheme="minorEastAsia" w:hAnsiTheme="minorHAnsi" w:cstheme="minorBidi"/>
          <w:kern w:val="2"/>
          <w:sz w:val="22"/>
          <w:szCs w:val="22"/>
          <w14:ligatures w14:val="standardContextual"/>
        </w:rPr>
        <w:tab/>
      </w:r>
      <w:r>
        <w:t>E-SMLC initiated Assistance Data Delivery</w:t>
      </w:r>
      <w:r>
        <w:tab/>
      </w:r>
      <w:r>
        <w:fldChar w:fldCharType="begin" w:fldLock="1"/>
      </w:r>
      <w:r>
        <w:instrText xml:space="preserve"> PAGEREF _Toc139033139 \h </w:instrText>
      </w:r>
      <w:r>
        <w:fldChar w:fldCharType="separate"/>
      </w:r>
      <w:r>
        <w:t>73</w:t>
      </w:r>
      <w:r>
        <w:fldChar w:fldCharType="end"/>
      </w:r>
    </w:p>
    <w:p w14:paraId="2F570239" w14:textId="2D582052" w:rsidR="00832DAB" w:rsidRDefault="00832DAB">
      <w:pPr>
        <w:pStyle w:val="TOC5"/>
        <w:rPr>
          <w:rFonts w:asciiTheme="minorHAnsi" w:eastAsiaTheme="minorEastAsia" w:hAnsiTheme="minorHAnsi" w:cstheme="minorBidi"/>
          <w:kern w:val="2"/>
          <w:sz w:val="22"/>
          <w:szCs w:val="22"/>
          <w14:ligatures w14:val="standardContextual"/>
        </w:rPr>
      </w:pPr>
      <w:r>
        <w:t>8.6.3.3.2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_Toc139033140 \h </w:instrText>
      </w:r>
      <w:r>
        <w:fldChar w:fldCharType="separate"/>
      </w:r>
      <w:r>
        <w:t>73</w:t>
      </w:r>
      <w:r>
        <w:fldChar w:fldCharType="end"/>
      </w:r>
    </w:p>
    <w:p w14:paraId="37FD199A" w14:textId="5A56F1D4" w:rsidR="00832DAB" w:rsidRDefault="00832DAB">
      <w:pPr>
        <w:pStyle w:val="TOC2"/>
        <w:rPr>
          <w:rFonts w:asciiTheme="minorHAnsi" w:eastAsiaTheme="minorEastAsia" w:hAnsiTheme="minorHAnsi" w:cstheme="minorBidi"/>
          <w:kern w:val="2"/>
          <w:sz w:val="22"/>
          <w:szCs w:val="22"/>
          <w14:ligatures w14:val="standardContextual"/>
        </w:rPr>
      </w:pPr>
      <w:r>
        <w:t>8.7</w:t>
      </w:r>
      <w:r>
        <w:rPr>
          <w:rFonts w:asciiTheme="minorHAnsi" w:eastAsiaTheme="minorEastAsia" w:hAnsiTheme="minorHAnsi" w:cstheme="minorBidi"/>
          <w:kern w:val="2"/>
          <w:sz w:val="22"/>
          <w:szCs w:val="22"/>
          <w14:ligatures w14:val="standardContextual"/>
        </w:rPr>
        <w:tab/>
      </w:r>
      <w:r>
        <w:t>WLAN positioning methods</w:t>
      </w:r>
      <w:r>
        <w:tab/>
      </w:r>
      <w:r>
        <w:fldChar w:fldCharType="begin" w:fldLock="1"/>
      </w:r>
      <w:r>
        <w:instrText xml:space="preserve"> PAGEREF _Toc139033141 \h </w:instrText>
      </w:r>
      <w:r>
        <w:fldChar w:fldCharType="separate"/>
      </w:r>
      <w:r>
        <w:t>74</w:t>
      </w:r>
      <w:r>
        <w:fldChar w:fldCharType="end"/>
      </w:r>
    </w:p>
    <w:p w14:paraId="03CBFB12" w14:textId="3FD5FE86" w:rsidR="00832DAB" w:rsidRDefault="00832DAB">
      <w:pPr>
        <w:pStyle w:val="TOC3"/>
        <w:rPr>
          <w:rFonts w:asciiTheme="minorHAnsi" w:eastAsiaTheme="minorEastAsia" w:hAnsiTheme="minorHAnsi" w:cstheme="minorBidi"/>
          <w:kern w:val="2"/>
          <w:sz w:val="22"/>
          <w:szCs w:val="22"/>
          <w14:ligatures w14:val="standardContextual"/>
        </w:rPr>
      </w:pPr>
      <w:r>
        <w:t>8.7.1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_Toc139033142 \h </w:instrText>
      </w:r>
      <w:r>
        <w:fldChar w:fldCharType="separate"/>
      </w:r>
      <w:r>
        <w:t>74</w:t>
      </w:r>
      <w:r>
        <w:fldChar w:fldCharType="end"/>
      </w:r>
    </w:p>
    <w:p w14:paraId="436B9803" w14:textId="6E1A27B0" w:rsidR="00832DAB" w:rsidRDefault="00832DAB">
      <w:pPr>
        <w:pStyle w:val="TOC3"/>
        <w:rPr>
          <w:rFonts w:asciiTheme="minorHAnsi" w:eastAsiaTheme="minorEastAsia" w:hAnsiTheme="minorHAnsi" w:cstheme="minorBidi"/>
          <w:kern w:val="2"/>
          <w:sz w:val="22"/>
          <w:szCs w:val="22"/>
          <w14:ligatures w14:val="standardContextual"/>
        </w:rPr>
      </w:pPr>
      <w:r>
        <w:t>8.7.2</w:t>
      </w:r>
      <w:r>
        <w:rPr>
          <w:rFonts w:asciiTheme="minorHAnsi" w:eastAsiaTheme="minorEastAsia" w:hAnsiTheme="minorHAnsi" w:cstheme="minorBidi"/>
          <w:kern w:val="2"/>
          <w:sz w:val="22"/>
          <w:szCs w:val="22"/>
          <w14:ligatures w14:val="standardContextual"/>
        </w:rPr>
        <w:tab/>
      </w:r>
      <w:r>
        <w:t>Information to be transferred between E-UTRAN Elements</w:t>
      </w:r>
      <w:r>
        <w:tab/>
      </w:r>
      <w:r>
        <w:fldChar w:fldCharType="begin" w:fldLock="1"/>
      </w:r>
      <w:r>
        <w:instrText xml:space="preserve"> PAGEREF _Toc139033143 \h </w:instrText>
      </w:r>
      <w:r>
        <w:fldChar w:fldCharType="separate"/>
      </w:r>
      <w:r>
        <w:t>74</w:t>
      </w:r>
      <w:r>
        <w:fldChar w:fldCharType="end"/>
      </w:r>
    </w:p>
    <w:p w14:paraId="11B386F5" w14:textId="35DBD9C3" w:rsidR="00832DAB" w:rsidRDefault="00832DAB">
      <w:pPr>
        <w:pStyle w:val="TOC4"/>
        <w:rPr>
          <w:rFonts w:asciiTheme="minorHAnsi" w:eastAsiaTheme="minorEastAsia" w:hAnsiTheme="minorHAnsi" w:cstheme="minorBidi"/>
          <w:kern w:val="2"/>
          <w:sz w:val="22"/>
          <w:szCs w:val="22"/>
          <w14:ligatures w14:val="standardContextual"/>
        </w:rPr>
      </w:pPr>
      <w:r>
        <w:t>8.7.2.1</w:t>
      </w:r>
      <w:r>
        <w:rPr>
          <w:rFonts w:asciiTheme="minorHAnsi" w:eastAsiaTheme="minorEastAsia" w:hAnsiTheme="minorHAnsi" w:cstheme="minorBidi"/>
          <w:kern w:val="2"/>
          <w:sz w:val="22"/>
          <w:szCs w:val="22"/>
          <w14:ligatures w14:val="standardContextual"/>
        </w:rPr>
        <w:tab/>
      </w:r>
      <w:r>
        <w:t>Information that may be transferred from the UE to E-SMLC</w:t>
      </w:r>
      <w:r>
        <w:tab/>
      </w:r>
      <w:r>
        <w:fldChar w:fldCharType="begin" w:fldLock="1"/>
      </w:r>
      <w:r>
        <w:instrText xml:space="preserve"> PAGEREF _Toc139033144 \h </w:instrText>
      </w:r>
      <w:r>
        <w:fldChar w:fldCharType="separate"/>
      </w:r>
      <w:r>
        <w:t>74</w:t>
      </w:r>
      <w:r>
        <w:fldChar w:fldCharType="end"/>
      </w:r>
    </w:p>
    <w:p w14:paraId="2F4D0CA4" w14:textId="1A04DDB9" w:rsidR="00832DAB" w:rsidRDefault="00832DAB">
      <w:pPr>
        <w:pStyle w:val="TOC5"/>
        <w:rPr>
          <w:rFonts w:asciiTheme="minorHAnsi" w:eastAsiaTheme="minorEastAsia" w:hAnsiTheme="minorHAnsi" w:cstheme="minorBidi"/>
          <w:kern w:val="2"/>
          <w:sz w:val="22"/>
          <w:szCs w:val="22"/>
          <w14:ligatures w14:val="standardContextual"/>
        </w:rPr>
      </w:pPr>
      <w:r>
        <w:t>8.7.2.1.1</w:t>
      </w:r>
      <w:r>
        <w:rPr>
          <w:rFonts w:asciiTheme="minorHAnsi" w:eastAsiaTheme="minorEastAsia" w:hAnsiTheme="minorHAnsi" w:cstheme="minorBidi"/>
          <w:kern w:val="2"/>
          <w:sz w:val="22"/>
          <w:szCs w:val="22"/>
          <w14:ligatures w14:val="standardContextual"/>
        </w:rPr>
        <w:tab/>
      </w:r>
      <w:r>
        <w:t>Standalone mode</w:t>
      </w:r>
      <w:r>
        <w:tab/>
      </w:r>
      <w:r>
        <w:fldChar w:fldCharType="begin" w:fldLock="1"/>
      </w:r>
      <w:r>
        <w:instrText xml:space="preserve"> PAGEREF _Toc139033145 \h </w:instrText>
      </w:r>
      <w:r>
        <w:fldChar w:fldCharType="separate"/>
      </w:r>
      <w:r>
        <w:t>75</w:t>
      </w:r>
      <w:r>
        <w:fldChar w:fldCharType="end"/>
      </w:r>
    </w:p>
    <w:p w14:paraId="39EACCCA" w14:textId="30BD996A" w:rsidR="00832DAB" w:rsidRDefault="00832DAB">
      <w:pPr>
        <w:pStyle w:val="TOC5"/>
        <w:rPr>
          <w:rFonts w:asciiTheme="minorHAnsi" w:eastAsiaTheme="minorEastAsia" w:hAnsiTheme="minorHAnsi" w:cstheme="minorBidi"/>
          <w:kern w:val="2"/>
          <w:sz w:val="22"/>
          <w:szCs w:val="22"/>
          <w14:ligatures w14:val="standardContextual"/>
        </w:rPr>
      </w:pPr>
      <w:r>
        <w:t>8.7.2.1.2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_Toc139033146 \h </w:instrText>
      </w:r>
      <w:r>
        <w:fldChar w:fldCharType="separate"/>
      </w:r>
      <w:r>
        <w:t>75</w:t>
      </w:r>
      <w:r>
        <w:fldChar w:fldCharType="end"/>
      </w:r>
    </w:p>
    <w:p w14:paraId="7FBF39B8" w14:textId="7809AB63" w:rsidR="00832DAB" w:rsidRDefault="00832DAB">
      <w:pPr>
        <w:pStyle w:val="TOC5"/>
        <w:rPr>
          <w:rFonts w:asciiTheme="minorHAnsi" w:eastAsiaTheme="minorEastAsia" w:hAnsiTheme="minorHAnsi" w:cstheme="minorBidi"/>
          <w:kern w:val="2"/>
          <w:sz w:val="22"/>
          <w:szCs w:val="22"/>
          <w14:ligatures w14:val="standardContextual"/>
        </w:rPr>
      </w:pPr>
      <w:r>
        <w:t>8.7.2.1.3</w:t>
      </w:r>
      <w:r>
        <w:rPr>
          <w:rFonts w:asciiTheme="minorHAnsi" w:eastAsiaTheme="minorEastAsia" w:hAnsiTheme="minorHAnsi" w:cstheme="minorBidi"/>
          <w:kern w:val="2"/>
          <w:sz w:val="22"/>
          <w:szCs w:val="22"/>
          <w14:ligatures w14:val="standardContextual"/>
        </w:rPr>
        <w:tab/>
      </w:r>
      <w:r>
        <w:t>UE-based mode</w:t>
      </w:r>
      <w:r>
        <w:tab/>
      </w:r>
      <w:r>
        <w:fldChar w:fldCharType="begin" w:fldLock="1"/>
      </w:r>
      <w:r>
        <w:instrText xml:space="preserve"> PAGEREF _Toc139033147 \h </w:instrText>
      </w:r>
      <w:r>
        <w:fldChar w:fldCharType="separate"/>
      </w:r>
      <w:r>
        <w:t>75</w:t>
      </w:r>
      <w:r>
        <w:fldChar w:fldCharType="end"/>
      </w:r>
    </w:p>
    <w:p w14:paraId="66164DF7" w14:textId="11B8BA0F" w:rsidR="00832DAB" w:rsidRDefault="00832DAB">
      <w:pPr>
        <w:pStyle w:val="TOC4"/>
        <w:rPr>
          <w:rFonts w:asciiTheme="minorHAnsi" w:eastAsiaTheme="minorEastAsia" w:hAnsiTheme="minorHAnsi" w:cstheme="minorBidi"/>
          <w:kern w:val="2"/>
          <w:sz w:val="22"/>
          <w:szCs w:val="22"/>
          <w14:ligatures w14:val="standardContextual"/>
        </w:rPr>
      </w:pPr>
      <w:r>
        <w:t>8.7.2.2</w:t>
      </w:r>
      <w:r>
        <w:rPr>
          <w:rFonts w:asciiTheme="minorHAnsi" w:eastAsiaTheme="minorEastAsia" w:hAnsiTheme="minorHAnsi" w:cstheme="minorBidi"/>
          <w:kern w:val="2"/>
          <w:sz w:val="22"/>
          <w:szCs w:val="22"/>
          <w14:ligatures w14:val="standardContextual"/>
        </w:rPr>
        <w:tab/>
      </w:r>
      <w:r>
        <w:t>Information that may be transferred from the E-SMLC to UE</w:t>
      </w:r>
      <w:r>
        <w:tab/>
      </w:r>
      <w:r>
        <w:fldChar w:fldCharType="begin" w:fldLock="1"/>
      </w:r>
      <w:r>
        <w:instrText xml:space="preserve"> PAGEREF _Toc139033148 \h </w:instrText>
      </w:r>
      <w:r>
        <w:fldChar w:fldCharType="separate"/>
      </w:r>
      <w:r>
        <w:t>75</w:t>
      </w:r>
      <w:r>
        <w:fldChar w:fldCharType="end"/>
      </w:r>
    </w:p>
    <w:p w14:paraId="00B9DBF8" w14:textId="681A6D4B" w:rsidR="00832DAB" w:rsidRDefault="00832DAB">
      <w:pPr>
        <w:pStyle w:val="TOC5"/>
        <w:rPr>
          <w:rFonts w:asciiTheme="minorHAnsi" w:eastAsiaTheme="minorEastAsia" w:hAnsiTheme="minorHAnsi" w:cstheme="minorBidi"/>
          <w:kern w:val="2"/>
          <w:sz w:val="22"/>
          <w:szCs w:val="22"/>
          <w14:ligatures w14:val="standardContextual"/>
        </w:rPr>
      </w:pPr>
      <w:r>
        <w:t>8.7.2.2.1</w:t>
      </w:r>
      <w:r>
        <w:rPr>
          <w:rFonts w:asciiTheme="minorHAnsi" w:eastAsiaTheme="minorEastAsia" w:hAnsiTheme="minorHAnsi" w:cstheme="minorBidi"/>
          <w:kern w:val="2"/>
          <w:sz w:val="22"/>
          <w:szCs w:val="22"/>
          <w14:ligatures w14:val="standardContextual"/>
        </w:rPr>
        <w:tab/>
      </w:r>
      <w:r>
        <w:t>WLAN AP BSSID</w:t>
      </w:r>
      <w:r>
        <w:tab/>
      </w:r>
      <w:r>
        <w:fldChar w:fldCharType="begin" w:fldLock="1"/>
      </w:r>
      <w:r>
        <w:instrText xml:space="preserve"> PAGEREF _Toc139033149 \h </w:instrText>
      </w:r>
      <w:r>
        <w:fldChar w:fldCharType="separate"/>
      </w:r>
      <w:r>
        <w:t>76</w:t>
      </w:r>
      <w:r>
        <w:fldChar w:fldCharType="end"/>
      </w:r>
    </w:p>
    <w:p w14:paraId="75386766" w14:textId="221D2DD5" w:rsidR="00832DAB" w:rsidRDefault="00832DAB">
      <w:pPr>
        <w:pStyle w:val="TOC5"/>
        <w:rPr>
          <w:rFonts w:asciiTheme="minorHAnsi" w:eastAsiaTheme="minorEastAsia" w:hAnsiTheme="minorHAnsi" w:cstheme="minorBidi"/>
          <w:kern w:val="2"/>
          <w:sz w:val="22"/>
          <w:szCs w:val="22"/>
          <w14:ligatures w14:val="standardContextual"/>
        </w:rPr>
      </w:pPr>
      <w:r>
        <w:t>8.7.2.2.2</w:t>
      </w:r>
      <w:r>
        <w:rPr>
          <w:rFonts w:asciiTheme="minorHAnsi" w:eastAsiaTheme="minorEastAsia" w:hAnsiTheme="minorHAnsi" w:cstheme="minorBidi"/>
          <w:kern w:val="2"/>
          <w:sz w:val="22"/>
          <w:szCs w:val="22"/>
          <w14:ligatures w14:val="standardContextual"/>
        </w:rPr>
        <w:tab/>
      </w:r>
      <w:r>
        <w:t>WLAN AP SSID</w:t>
      </w:r>
      <w:r>
        <w:tab/>
      </w:r>
      <w:r>
        <w:fldChar w:fldCharType="begin" w:fldLock="1"/>
      </w:r>
      <w:r>
        <w:instrText xml:space="preserve"> PAGEREF _Toc139033150 \h </w:instrText>
      </w:r>
      <w:r>
        <w:fldChar w:fldCharType="separate"/>
      </w:r>
      <w:r>
        <w:t>76</w:t>
      </w:r>
      <w:r>
        <w:fldChar w:fldCharType="end"/>
      </w:r>
    </w:p>
    <w:p w14:paraId="0FE397A4" w14:textId="6E2BD223" w:rsidR="00832DAB" w:rsidRDefault="00832DAB">
      <w:pPr>
        <w:pStyle w:val="TOC5"/>
        <w:rPr>
          <w:rFonts w:asciiTheme="minorHAnsi" w:eastAsiaTheme="minorEastAsia" w:hAnsiTheme="minorHAnsi" w:cstheme="minorBidi"/>
          <w:kern w:val="2"/>
          <w:sz w:val="22"/>
          <w:szCs w:val="22"/>
          <w14:ligatures w14:val="standardContextual"/>
        </w:rPr>
      </w:pPr>
      <w:r>
        <w:t>8.7.2.2.3</w:t>
      </w:r>
      <w:r>
        <w:rPr>
          <w:rFonts w:asciiTheme="minorHAnsi" w:eastAsiaTheme="minorEastAsia" w:hAnsiTheme="minorHAnsi" w:cstheme="minorBidi"/>
          <w:kern w:val="2"/>
          <w:sz w:val="22"/>
          <w:szCs w:val="22"/>
          <w14:ligatures w14:val="standardContextual"/>
        </w:rPr>
        <w:tab/>
      </w:r>
      <w:r>
        <w:t>WLAN AP Type Data</w:t>
      </w:r>
      <w:r>
        <w:tab/>
      </w:r>
      <w:r>
        <w:fldChar w:fldCharType="begin" w:fldLock="1"/>
      </w:r>
      <w:r>
        <w:instrText xml:space="preserve"> PAGEREF _Toc139033151 \h </w:instrText>
      </w:r>
      <w:r>
        <w:fldChar w:fldCharType="separate"/>
      </w:r>
      <w:r>
        <w:t>76</w:t>
      </w:r>
      <w:r>
        <w:fldChar w:fldCharType="end"/>
      </w:r>
    </w:p>
    <w:p w14:paraId="293D16AB" w14:textId="18A83BFC" w:rsidR="00832DAB" w:rsidRDefault="00832DAB">
      <w:pPr>
        <w:pStyle w:val="TOC5"/>
        <w:rPr>
          <w:rFonts w:asciiTheme="minorHAnsi" w:eastAsiaTheme="minorEastAsia" w:hAnsiTheme="minorHAnsi" w:cstheme="minorBidi"/>
          <w:kern w:val="2"/>
          <w:sz w:val="22"/>
          <w:szCs w:val="22"/>
          <w14:ligatures w14:val="standardContextual"/>
        </w:rPr>
      </w:pPr>
      <w:r>
        <w:t>8.7.2.2.4</w:t>
      </w:r>
      <w:r>
        <w:rPr>
          <w:rFonts w:asciiTheme="minorHAnsi" w:eastAsiaTheme="minorEastAsia" w:hAnsiTheme="minorHAnsi" w:cstheme="minorBidi"/>
          <w:kern w:val="2"/>
          <w:sz w:val="22"/>
          <w:szCs w:val="22"/>
          <w14:ligatures w14:val="standardContextual"/>
        </w:rPr>
        <w:tab/>
      </w:r>
      <w:r>
        <w:t>WLAN AP Location</w:t>
      </w:r>
      <w:r>
        <w:tab/>
      </w:r>
      <w:r>
        <w:fldChar w:fldCharType="begin" w:fldLock="1"/>
      </w:r>
      <w:r>
        <w:instrText xml:space="preserve"> PAGEREF _Toc139033152 \h </w:instrText>
      </w:r>
      <w:r>
        <w:fldChar w:fldCharType="separate"/>
      </w:r>
      <w:r>
        <w:t>76</w:t>
      </w:r>
      <w:r>
        <w:fldChar w:fldCharType="end"/>
      </w:r>
    </w:p>
    <w:p w14:paraId="279B586B" w14:textId="1B171C88" w:rsidR="00832DAB" w:rsidRDefault="00832DAB">
      <w:pPr>
        <w:pStyle w:val="TOC3"/>
        <w:rPr>
          <w:rFonts w:asciiTheme="minorHAnsi" w:eastAsiaTheme="minorEastAsia" w:hAnsiTheme="minorHAnsi" w:cstheme="minorBidi"/>
          <w:kern w:val="2"/>
          <w:sz w:val="22"/>
          <w:szCs w:val="22"/>
          <w14:ligatures w14:val="standardContextual"/>
        </w:rPr>
      </w:pPr>
      <w:r>
        <w:t>8.7.3</w:t>
      </w:r>
      <w:r>
        <w:rPr>
          <w:rFonts w:asciiTheme="minorHAnsi" w:eastAsiaTheme="minorEastAsia" w:hAnsiTheme="minorHAnsi" w:cstheme="minorBidi"/>
          <w:kern w:val="2"/>
          <w:sz w:val="22"/>
          <w:szCs w:val="22"/>
          <w14:ligatures w14:val="standardContextual"/>
        </w:rPr>
        <w:tab/>
      </w:r>
      <w:r>
        <w:t>WLAN Positioning Procedures</w:t>
      </w:r>
      <w:r>
        <w:tab/>
      </w:r>
      <w:r>
        <w:fldChar w:fldCharType="begin" w:fldLock="1"/>
      </w:r>
      <w:r>
        <w:instrText xml:space="preserve"> PAGEREF _Toc139033153 \h </w:instrText>
      </w:r>
      <w:r>
        <w:fldChar w:fldCharType="separate"/>
      </w:r>
      <w:r>
        <w:t>76</w:t>
      </w:r>
      <w:r>
        <w:fldChar w:fldCharType="end"/>
      </w:r>
    </w:p>
    <w:p w14:paraId="0D9BC07D" w14:textId="643F15F6" w:rsidR="00832DAB" w:rsidRDefault="00832DAB">
      <w:pPr>
        <w:pStyle w:val="TOC4"/>
        <w:rPr>
          <w:rFonts w:asciiTheme="minorHAnsi" w:eastAsiaTheme="minorEastAsia" w:hAnsiTheme="minorHAnsi" w:cstheme="minorBidi"/>
          <w:kern w:val="2"/>
          <w:sz w:val="22"/>
          <w:szCs w:val="22"/>
          <w14:ligatures w14:val="standardContextual"/>
        </w:rPr>
      </w:pPr>
      <w:r>
        <w:t>8.7.3.1</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_Toc139033154 \h </w:instrText>
      </w:r>
      <w:r>
        <w:fldChar w:fldCharType="separate"/>
      </w:r>
      <w:r>
        <w:t>76</w:t>
      </w:r>
      <w:r>
        <w:fldChar w:fldCharType="end"/>
      </w:r>
    </w:p>
    <w:p w14:paraId="2B34370E" w14:textId="471386A9" w:rsidR="00832DAB" w:rsidRDefault="00832DAB">
      <w:pPr>
        <w:pStyle w:val="TOC5"/>
        <w:rPr>
          <w:rFonts w:asciiTheme="minorHAnsi" w:eastAsiaTheme="minorEastAsia" w:hAnsiTheme="minorHAnsi" w:cstheme="minorBidi"/>
          <w:kern w:val="2"/>
          <w:sz w:val="22"/>
          <w:szCs w:val="22"/>
          <w14:ligatures w14:val="standardContextual"/>
        </w:rPr>
      </w:pPr>
      <w:r>
        <w:t>8.7.3.1.1</w:t>
      </w:r>
      <w:r>
        <w:rPr>
          <w:rFonts w:asciiTheme="minorHAnsi" w:eastAsiaTheme="minorEastAsia" w:hAnsiTheme="minorHAnsi" w:cstheme="minorBidi"/>
          <w:kern w:val="2"/>
          <w:sz w:val="22"/>
          <w:szCs w:val="22"/>
          <w14:ligatures w14:val="standardContextual"/>
        </w:rPr>
        <w:tab/>
      </w:r>
      <w:r>
        <w:t>E-SMLC initiated Location Information Transfer Procedure</w:t>
      </w:r>
      <w:r>
        <w:tab/>
      </w:r>
      <w:r>
        <w:fldChar w:fldCharType="begin" w:fldLock="1"/>
      </w:r>
      <w:r>
        <w:instrText xml:space="preserve"> PAGEREF _Toc139033155 \h </w:instrText>
      </w:r>
      <w:r>
        <w:fldChar w:fldCharType="separate"/>
      </w:r>
      <w:r>
        <w:t>76</w:t>
      </w:r>
      <w:r>
        <w:fldChar w:fldCharType="end"/>
      </w:r>
    </w:p>
    <w:p w14:paraId="0D30DE0B" w14:textId="6FF3B1B6" w:rsidR="00832DAB" w:rsidRDefault="00832DAB">
      <w:pPr>
        <w:pStyle w:val="TOC5"/>
        <w:rPr>
          <w:rFonts w:asciiTheme="minorHAnsi" w:eastAsiaTheme="minorEastAsia" w:hAnsiTheme="minorHAnsi" w:cstheme="minorBidi"/>
          <w:kern w:val="2"/>
          <w:sz w:val="22"/>
          <w:szCs w:val="22"/>
          <w14:ligatures w14:val="standardContextual"/>
        </w:rPr>
      </w:pPr>
      <w:r>
        <w:t>8.7.3.1.2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_Toc139033156 \h </w:instrText>
      </w:r>
      <w:r>
        <w:fldChar w:fldCharType="separate"/>
      </w:r>
      <w:r>
        <w:t>77</w:t>
      </w:r>
      <w:r>
        <w:fldChar w:fldCharType="end"/>
      </w:r>
    </w:p>
    <w:p w14:paraId="26C30A30" w14:textId="2A60DED0" w:rsidR="00832DAB" w:rsidRDefault="00832DAB">
      <w:pPr>
        <w:pStyle w:val="TOC4"/>
        <w:rPr>
          <w:rFonts w:asciiTheme="minorHAnsi" w:eastAsiaTheme="minorEastAsia" w:hAnsiTheme="minorHAnsi" w:cstheme="minorBidi"/>
          <w:kern w:val="2"/>
          <w:sz w:val="22"/>
          <w:szCs w:val="22"/>
          <w14:ligatures w14:val="standardContextual"/>
        </w:rPr>
      </w:pPr>
      <w:r>
        <w:t>8.7.3.2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_Toc139033157 \h </w:instrText>
      </w:r>
      <w:r>
        <w:fldChar w:fldCharType="separate"/>
      </w:r>
      <w:r>
        <w:t>77</w:t>
      </w:r>
      <w:r>
        <w:fldChar w:fldCharType="end"/>
      </w:r>
    </w:p>
    <w:p w14:paraId="236AA423" w14:textId="3D9415AA" w:rsidR="00832DAB" w:rsidRDefault="00832DAB">
      <w:pPr>
        <w:pStyle w:val="TOC5"/>
        <w:rPr>
          <w:rFonts w:asciiTheme="minorHAnsi" w:eastAsiaTheme="minorEastAsia" w:hAnsiTheme="minorHAnsi" w:cstheme="minorBidi"/>
          <w:kern w:val="2"/>
          <w:sz w:val="22"/>
          <w:szCs w:val="22"/>
          <w14:ligatures w14:val="standardContextual"/>
        </w:rPr>
      </w:pPr>
      <w:r>
        <w:t>8.7.3.2.1</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_Toc139033158 \h </w:instrText>
      </w:r>
      <w:r>
        <w:fldChar w:fldCharType="separate"/>
      </w:r>
      <w:r>
        <w:t>77</w:t>
      </w:r>
      <w:r>
        <w:fldChar w:fldCharType="end"/>
      </w:r>
    </w:p>
    <w:p w14:paraId="4D279E3E" w14:textId="0661CAB6" w:rsidR="00832DAB" w:rsidRDefault="00832DAB">
      <w:pPr>
        <w:pStyle w:val="TOC2"/>
        <w:rPr>
          <w:rFonts w:asciiTheme="minorHAnsi" w:eastAsiaTheme="minorEastAsia" w:hAnsiTheme="minorHAnsi" w:cstheme="minorBidi"/>
          <w:kern w:val="2"/>
          <w:sz w:val="22"/>
          <w:szCs w:val="22"/>
          <w14:ligatures w14:val="standardContextual"/>
        </w:rPr>
      </w:pPr>
      <w:r>
        <w:t>8.8</w:t>
      </w:r>
      <w:r>
        <w:rPr>
          <w:rFonts w:asciiTheme="minorHAnsi" w:eastAsiaTheme="minorEastAsia" w:hAnsiTheme="minorHAnsi" w:cstheme="minorBidi"/>
          <w:kern w:val="2"/>
          <w:sz w:val="22"/>
          <w:szCs w:val="22"/>
          <w14:ligatures w14:val="standardContextual"/>
        </w:rPr>
        <w:tab/>
      </w:r>
      <w:r>
        <w:t>Bluetooth positioning methods</w:t>
      </w:r>
      <w:r>
        <w:tab/>
      </w:r>
      <w:r>
        <w:fldChar w:fldCharType="begin" w:fldLock="1"/>
      </w:r>
      <w:r>
        <w:instrText xml:space="preserve"> PAGEREF _Toc139033159 \h </w:instrText>
      </w:r>
      <w:r>
        <w:fldChar w:fldCharType="separate"/>
      </w:r>
      <w:r>
        <w:t>78</w:t>
      </w:r>
      <w:r>
        <w:fldChar w:fldCharType="end"/>
      </w:r>
    </w:p>
    <w:p w14:paraId="03EE8DF7" w14:textId="5785AAAF" w:rsidR="00832DAB" w:rsidRDefault="00832DAB">
      <w:pPr>
        <w:pStyle w:val="TOC3"/>
        <w:rPr>
          <w:rFonts w:asciiTheme="minorHAnsi" w:eastAsiaTheme="minorEastAsia" w:hAnsiTheme="minorHAnsi" w:cstheme="minorBidi"/>
          <w:kern w:val="2"/>
          <w:sz w:val="22"/>
          <w:szCs w:val="22"/>
          <w14:ligatures w14:val="standardContextual"/>
        </w:rPr>
      </w:pPr>
      <w:r>
        <w:t>8.8.1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_Toc139033160 \h </w:instrText>
      </w:r>
      <w:r>
        <w:fldChar w:fldCharType="separate"/>
      </w:r>
      <w:r>
        <w:t>78</w:t>
      </w:r>
      <w:r>
        <w:fldChar w:fldCharType="end"/>
      </w:r>
    </w:p>
    <w:p w14:paraId="71C8DD3F" w14:textId="74955246" w:rsidR="00832DAB" w:rsidRDefault="00832DAB">
      <w:pPr>
        <w:pStyle w:val="TOC3"/>
        <w:rPr>
          <w:rFonts w:asciiTheme="minorHAnsi" w:eastAsiaTheme="minorEastAsia" w:hAnsiTheme="minorHAnsi" w:cstheme="minorBidi"/>
          <w:kern w:val="2"/>
          <w:sz w:val="22"/>
          <w:szCs w:val="22"/>
          <w14:ligatures w14:val="standardContextual"/>
        </w:rPr>
      </w:pPr>
      <w:r>
        <w:t>8.8.2</w:t>
      </w:r>
      <w:r>
        <w:rPr>
          <w:rFonts w:asciiTheme="minorHAnsi" w:eastAsiaTheme="minorEastAsia" w:hAnsiTheme="minorHAnsi" w:cstheme="minorBidi"/>
          <w:kern w:val="2"/>
          <w:sz w:val="22"/>
          <w:szCs w:val="22"/>
          <w14:ligatures w14:val="standardContextual"/>
        </w:rPr>
        <w:tab/>
      </w:r>
      <w:r>
        <w:t>Information to be transferred between E-UTRAN Elements</w:t>
      </w:r>
      <w:r>
        <w:tab/>
      </w:r>
      <w:r>
        <w:fldChar w:fldCharType="begin" w:fldLock="1"/>
      </w:r>
      <w:r>
        <w:instrText xml:space="preserve"> PAGEREF _Toc139033161 \h </w:instrText>
      </w:r>
      <w:r>
        <w:fldChar w:fldCharType="separate"/>
      </w:r>
      <w:r>
        <w:t>78</w:t>
      </w:r>
      <w:r>
        <w:fldChar w:fldCharType="end"/>
      </w:r>
    </w:p>
    <w:p w14:paraId="41DCB3A5" w14:textId="4A02B82C" w:rsidR="00832DAB" w:rsidRDefault="00832DAB">
      <w:pPr>
        <w:pStyle w:val="TOC4"/>
        <w:rPr>
          <w:rFonts w:asciiTheme="minorHAnsi" w:eastAsiaTheme="minorEastAsia" w:hAnsiTheme="minorHAnsi" w:cstheme="minorBidi"/>
          <w:kern w:val="2"/>
          <w:sz w:val="22"/>
          <w:szCs w:val="22"/>
          <w14:ligatures w14:val="standardContextual"/>
        </w:rPr>
      </w:pPr>
      <w:r>
        <w:t>8.8.2.1</w:t>
      </w:r>
      <w:r>
        <w:rPr>
          <w:rFonts w:asciiTheme="minorHAnsi" w:eastAsiaTheme="minorEastAsia" w:hAnsiTheme="minorHAnsi" w:cstheme="minorBidi"/>
          <w:kern w:val="2"/>
          <w:sz w:val="22"/>
          <w:szCs w:val="22"/>
          <w14:ligatures w14:val="standardContextual"/>
        </w:rPr>
        <w:tab/>
      </w:r>
      <w:r>
        <w:t>Information that may be transferred from the UE to E-SMLC</w:t>
      </w:r>
      <w:r>
        <w:tab/>
      </w:r>
      <w:r>
        <w:fldChar w:fldCharType="begin" w:fldLock="1"/>
      </w:r>
      <w:r>
        <w:instrText xml:space="preserve"> PAGEREF _Toc139033162 \h </w:instrText>
      </w:r>
      <w:r>
        <w:fldChar w:fldCharType="separate"/>
      </w:r>
      <w:r>
        <w:t>78</w:t>
      </w:r>
      <w:r>
        <w:fldChar w:fldCharType="end"/>
      </w:r>
    </w:p>
    <w:p w14:paraId="4AE4A139" w14:textId="55DC905B" w:rsidR="00832DAB" w:rsidRDefault="00832DAB">
      <w:pPr>
        <w:pStyle w:val="TOC5"/>
        <w:rPr>
          <w:rFonts w:asciiTheme="minorHAnsi" w:eastAsiaTheme="minorEastAsia" w:hAnsiTheme="minorHAnsi" w:cstheme="minorBidi"/>
          <w:kern w:val="2"/>
          <w:sz w:val="22"/>
          <w:szCs w:val="22"/>
          <w14:ligatures w14:val="standardContextual"/>
        </w:rPr>
      </w:pPr>
      <w:r>
        <w:t>8.8.2.1.1</w:t>
      </w:r>
      <w:r>
        <w:rPr>
          <w:rFonts w:asciiTheme="minorHAnsi" w:eastAsiaTheme="minorEastAsia" w:hAnsiTheme="minorHAnsi" w:cstheme="minorBidi"/>
          <w:kern w:val="2"/>
          <w:sz w:val="22"/>
          <w:szCs w:val="22"/>
          <w14:ligatures w14:val="standardContextual"/>
        </w:rPr>
        <w:tab/>
      </w:r>
      <w:r>
        <w:t>Standalone mode</w:t>
      </w:r>
      <w:r>
        <w:tab/>
      </w:r>
      <w:r>
        <w:fldChar w:fldCharType="begin" w:fldLock="1"/>
      </w:r>
      <w:r>
        <w:instrText xml:space="preserve"> PAGEREF _Toc139033163 \h </w:instrText>
      </w:r>
      <w:r>
        <w:fldChar w:fldCharType="separate"/>
      </w:r>
      <w:r>
        <w:t>78</w:t>
      </w:r>
      <w:r>
        <w:fldChar w:fldCharType="end"/>
      </w:r>
    </w:p>
    <w:p w14:paraId="4009F135" w14:textId="561E7B79" w:rsidR="00832DAB" w:rsidRDefault="00832DAB">
      <w:pPr>
        <w:pStyle w:val="TOC5"/>
        <w:rPr>
          <w:rFonts w:asciiTheme="minorHAnsi" w:eastAsiaTheme="minorEastAsia" w:hAnsiTheme="minorHAnsi" w:cstheme="minorBidi"/>
          <w:kern w:val="2"/>
          <w:sz w:val="22"/>
          <w:szCs w:val="22"/>
          <w14:ligatures w14:val="standardContextual"/>
        </w:rPr>
      </w:pPr>
      <w:r>
        <w:t>8.8.2.1.2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_Toc139033164 \h </w:instrText>
      </w:r>
      <w:r>
        <w:fldChar w:fldCharType="separate"/>
      </w:r>
      <w:r>
        <w:t>78</w:t>
      </w:r>
      <w:r>
        <w:fldChar w:fldCharType="end"/>
      </w:r>
    </w:p>
    <w:p w14:paraId="58774E80" w14:textId="0C802E15" w:rsidR="00832DAB" w:rsidRDefault="00832DAB">
      <w:pPr>
        <w:pStyle w:val="TOC3"/>
        <w:rPr>
          <w:rFonts w:asciiTheme="minorHAnsi" w:eastAsiaTheme="minorEastAsia" w:hAnsiTheme="minorHAnsi" w:cstheme="minorBidi"/>
          <w:kern w:val="2"/>
          <w:sz w:val="22"/>
          <w:szCs w:val="22"/>
          <w14:ligatures w14:val="standardContextual"/>
        </w:rPr>
      </w:pPr>
      <w:r>
        <w:t>8.8.3</w:t>
      </w:r>
      <w:r>
        <w:rPr>
          <w:rFonts w:asciiTheme="minorHAnsi" w:eastAsiaTheme="minorEastAsia" w:hAnsiTheme="minorHAnsi" w:cstheme="minorBidi"/>
          <w:kern w:val="2"/>
          <w:sz w:val="22"/>
          <w:szCs w:val="22"/>
          <w14:ligatures w14:val="standardContextual"/>
        </w:rPr>
        <w:tab/>
      </w:r>
      <w:r>
        <w:t>Bluetooth Positioning Procedures</w:t>
      </w:r>
      <w:r>
        <w:tab/>
      </w:r>
      <w:r>
        <w:fldChar w:fldCharType="begin" w:fldLock="1"/>
      </w:r>
      <w:r>
        <w:instrText xml:space="preserve"> PAGEREF _Toc139033165 \h </w:instrText>
      </w:r>
      <w:r>
        <w:fldChar w:fldCharType="separate"/>
      </w:r>
      <w:r>
        <w:t>79</w:t>
      </w:r>
      <w:r>
        <w:fldChar w:fldCharType="end"/>
      </w:r>
    </w:p>
    <w:p w14:paraId="740B72F1" w14:textId="5D8EBC15" w:rsidR="00832DAB" w:rsidRDefault="00832DAB">
      <w:pPr>
        <w:pStyle w:val="TOC4"/>
        <w:rPr>
          <w:rFonts w:asciiTheme="minorHAnsi" w:eastAsiaTheme="minorEastAsia" w:hAnsiTheme="minorHAnsi" w:cstheme="minorBidi"/>
          <w:kern w:val="2"/>
          <w:sz w:val="22"/>
          <w:szCs w:val="22"/>
          <w14:ligatures w14:val="standardContextual"/>
        </w:rPr>
      </w:pPr>
      <w:r>
        <w:t>8.8.3.1</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_Toc139033166 \h </w:instrText>
      </w:r>
      <w:r>
        <w:fldChar w:fldCharType="separate"/>
      </w:r>
      <w:r>
        <w:t>79</w:t>
      </w:r>
      <w:r>
        <w:fldChar w:fldCharType="end"/>
      </w:r>
    </w:p>
    <w:p w14:paraId="76457DB6" w14:textId="23F92D0D" w:rsidR="00832DAB" w:rsidRDefault="00832DAB">
      <w:pPr>
        <w:pStyle w:val="TOC5"/>
        <w:rPr>
          <w:rFonts w:asciiTheme="minorHAnsi" w:eastAsiaTheme="minorEastAsia" w:hAnsiTheme="minorHAnsi" w:cstheme="minorBidi"/>
          <w:kern w:val="2"/>
          <w:sz w:val="22"/>
          <w:szCs w:val="22"/>
          <w14:ligatures w14:val="standardContextual"/>
        </w:rPr>
      </w:pPr>
      <w:r>
        <w:t>8.8.3.1.1</w:t>
      </w:r>
      <w:r>
        <w:rPr>
          <w:rFonts w:asciiTheme="minorHAnsi" w:eastAsiaTheme="minorEastAsia" w:hAnsiTheme="minorHAnsi" w:cstheme="minorBidi"/>
          <w:kern w:val="2"/>
          <w:sz w:val="22"/>
          <w:szCs w:val="22"/>
          <w14:ligatures w14:val="standardContextual"/>
        </w:rPr>
        <w:tab/>
      </w:r>
      <w:r>
        <w:t>E-SMLC initiated Location Information Transfer Procedure</w:t>
      </w:r>
      <w:r>
        <w:tab/>
      </w:r>
      <w:r>
        <w:fldChar w:fldCharType="begin" w:fldLock="1"/>
      </w:r>
      <w:r>
        <w:instrText xml:space="preserve"> PAGEREF _Toc139033167 \h </w:instrText>
      </w:r>
      <w:r>
        <w:fldChar w:fldCharType="separate"/>
      </w:r>
      <w:r>
        <w:t>79</w:t>
      </w:r>
      <w:r>
        <w:fldChar w:fldCharType="end"/>
      </w:r>
    </w:p>
    <w:p w14:paraId="62F49A30" w14:textId="7AED2C6D" w:rsidR="00832DAB" w:rsidRDefault="00832DAB">
      <w:pPr>
        <w:pStyle w:val="TOC5"/>
        <w:rPr>
          <w:rFonts w:asciiTheme="minorHAnsi" w:eastAsiaTheme="minorEastAsia" w:hAnsiTheme="minorHAnsi" w:cstheme="minorBidi"/>
          <w:kern w:val="2"/>
          <w:sz w:val="22"/>
          <w:szCs w:val="22"/>
          <w14:ligatures w14:val="standardContextual"/>
        </w:rPr>
      </w:pPr>
      <w:r>
        <w:t>8.8.3.1.2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_Toc139033168 \h </w:instrText>
      </w:r>
      <w:r>
        <w:fldChar w:fldCharType="separate"/>
      </w:r>
      <w:r>
        <w:t>79</w:t>
      </w:r>
      <w:r>
        <w:fldChar w:fldCharType="end"/>
      </w:r>
    </w:p>
    <w:p w14:paraId="5CCC1301" w14:textId="7B24AA5C" w:rsidR="00832DAB" w:rsidRDefault="00832DAB">
      <w:pPr>
        <w:pStyle w:val="TOC2"/>
        <w:rPr>
          <w:rFonts w:asciiTheme="minorHAnsi" w:eastAsiaTheme="minorEastAsia" w:hAnsiTheme="minorHAnsi" w:cstheme="minorBidi"/>
          <w:kern w:val="2"/>
          <w:sz w:val="22"/>
          <w:szCs w:val="22"/>
          <w14:ligatures w14:val="standardContextual"/>
        </w:rPr>
      </w:pPr>
      <w:r>
        <w:t>8.9</w:t>
      </w:r>
      <w:r>
        <w:rPr>
          <w:rFonts w:asciiTheme="minorHAnsi" w:eastAsiaTheme="minorEastAsia" w:hAnsiTheme="minorHAnsi" w:cstheme="minorBidi"/>
          <w:kern w:val="2"/>
          <w:sz w:val="22"/>
          <w:szCs w:val="22"/>
          <w14:ligatures w14:val="standardContextual"/>
        </w:rPr>
        <w:tab/>
      </w:r>
      <w:r>
        <w:t>TBS positioning methods</w:t>
      </w:r>
      <w:r>
        <w:tab/>
      </w:r>
      <w:r>
        <w:fldChar w:fldCharType="begin" w:fldLock="1"/>
      </w:r>
      <w:r>
        <w:instrText xml:space="preserve"> PAGEREF _Toc139033169 \h </w:instrText>
      </w:r>
      <w:r>
        <w:fldChar w:fldCharType="separate"/>
      </w:r>
      <w:r>
        <w:t>80</w:t>
      </w:r>
      <w:r>
        <w:fldChar w:fldCharType="end"/>
      </w:r>
    </w:p>
    <w:p w14:paraId="1C01F8F6" w14:textId="78A85446" w:rsidR="00832DAB" w:rsidRDefault="00832DAB">
      <w:pPr>
        <w:pStyle w:val="TOC3"/>
        <w:rPr>
          <w:rFonts w:asciiTheme="minorHAnsi" w:eastAsiaTheme="minorEastAsia" w:hAnsiTheme="minorHAnsi" w:cstheme="minorBidi"/>
          <w:kern w:val="2"/>
          <w:sz w:val="22"/>
          <w:szCs w:val="22"/>
          <w14:ligatures w14:val="standardContextual"/>
        </w:rPr>
      </w:pPr>
      <w:r>
        <w:t>8.9.1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_Toc139033170 \h </w:instrText>
      </w:r>
      <w:r>
        <w:fldChar w:fldCharType="separate"/>
      </w:r>
      <w:r>
        <w:t>80</w:t>
      </w:r>
      <w:r>
        <w:fldChar w:fldCharType="end"/>
      </w:r>
    </w:p>
    <w:p w14:paraId="12B8C8EA" w14:textId="3BE905AA" w:rsidR="00832DAB" w:rsidRDefault="00832DAB">
      <w:pPr>
        <w:pStyle w:val="TOC3"/>
        <w:rPr>
          <w:rFonts w:asciiTheme="minorHAnsi" w:eastAsiaTheme="minorEastAsia" w:hAnsiTheme="minorHAnsi" w:cstheme="minorBidi"/>
          <w:kern w:val="2"/>
          <w:sz w:val="22"/>
          <w:szCs w:val="22"/>
          <w14:ligatures w14:val="standardContextual"/>
        </w:rPr>
      </w:pPr>
      <w:r>
        <w:t>8.9.2</w:t>
      </w:r>
      <w:r>
        <w:rPr>
          <w:rFonts w:asciiTheme="minorHAnsi" w:eastAsiaTheme="minorEastAsia" w:hAnsiTheme="minorHAnsi" w:cstheme="minorBidi"/>
          <w:kern w:val="2"/>
          <w:sz w:val="22"/>
          <w:szCs w:val="22"/>
          <w14:ligatures w14:val="standardContextual"/>
        </w:rPr>
        <w:tab/>
      </w:r>
      <w:r>
        <w:t>Information to be transferred between E-UTRAN Elements</w:t>
      </w:r>
      <w:r>
        <w:tab/>
      </w:r>
      <w:r>
        <w:fldChar w:fldCharType="begin" w:fldLock="1"/>
      </w:r>
      <w:r>
        <w:instrText xml:space="preserve"> PAGEREF _Toc139033171 \h </w:instrText>
      </w:r>
      <w:r>
        <w:fldChar w:fldCharType="separate"/>
      </w:r>
      <w:r>
        <w:t>80</w:t>
      </w:r>
      <w:r>
        <w:fldChar w:fldCharType="end"/>
      </w:r>
    </w:p>
    <w:p w14:paraId="560080CA" w14:textId="01ADF4C2" w:rsidR="00832DAB" w:rsidRDefault="00832DAB">
      <w:pPr>
        <w:pStyle w:val="TOC4"/>
        <w:rPr>
          <w:rFonts w:asciiTheme="minorHAnsi" w:eastAsiaTheme="minorEastAsia" w:hAnsiTheme="minorHAnsi" w:cstheme="minorBidi"/>
          <w:kern w:val="2"/>
          <w:sz w:val="22"/>
          <w:szCs w:val="22"/>
          <w14:ligatures w14:val="standardContextual"/>
        </w:rPr>
      </w:pPr>
      <w:r>
        <w:t>8.9.2.1</w:t>
      </w:r>
      <w:r>
        <w:rPr>
          <w:rFonts w:asciiTheme="minorHAnsi" w:eastAsiaTheme="minorEastAsia" w:hAnsiTheme="minorHAnsi" w:cstheme="minorBidi"/>
          <w:kern w:val="2"/>
          <w:sz w:val="22"/>
          <w:szCs w:val="22"/>
          <w14:ligatures w14:val="standardContextual"/>
        </w:rPr>
        <w:tab/>
      </w:r>
      <w:r>
        <w:t>Information that may be transferred from the UE to E-SMLC</w:t>
      </w:r>
      <w:r>
        <w:tab/>
      </w:r>
      <w:r>
        <w:fldChar w:fldCharType="begin" w:fldLock="1"/>
      </w:r>
      <w:r>
        <w:instrText xml:space="preserve"> PAGEREF _Toc139033172 \h </w:instrText>
      </w:r>
      <w:r>
        <w:fldChar w:fldCharType="separate"/>
      </w:r>
      <w:r>
        <w:t>80</w:t>
      </w:r>
      <w:r>
        <w:fldChar w:fldCharType="end"/>
      </w:r>
    </w:p>
    <w:p w14:paraId="6C599FAB" w14:textId="7B618677" w:rsidR="00832DAB" w:rsidRDefault="00832DAB">
      <w:pPr>
        <w:pStyle w:val="TOC5"/>
        <w:rPr>
          <w:rFonts w:asciiTheme="minorHAnsi" w:eastAsiaTheme="minorEastAsia" w:hAnsiTheme="minorHAnsi" w:cstheme="minorBidi"/>
          <w:kern w:val="2"/>
          <w:sz w:val="22"/>
          <w:szCs w:val="22"/>
          <w14:ligatures w14:val="standardContextual"/>
        </w:rPr>
      </w:pPr>
      <w:r>
        <w:t>8.9.2.1.1</w:t>
      </w:r>
      <w:r>
        <w:rPr>
          <w:rFonts w:asciiTheme="minorHAnsi" w:eastAsiaTheme="minorEastAsia" w:hAnsiTheme="minorHAnsi" w:cstheme="minorBidi"/>
          <w:kern w:val="2"/>
          <w:sz w:val="22"/>
          <w:szCs w:val="22"/>
          <w14:ligatures w14:val="standardContextual"/>
        </w:rPr>
        <w:tab/>
      </w:r>
      <w:r>
        <w:t>Standalone mode</w:t>
      </w:r>
      <w:r>
        <w:tab/>
      </w:r>
      <w:r>
        <w:fldChar w:fldCharType="begin" w:fldLock="1"/>
      </w:r>
      <w:r>
        <w:instrText xml:space="preserve"> PAGEREF _Toc139033173 \h </w:instrText>
      </w:r>
      <w:r>
        <w:fldChar w:fldCharType="separate"/>
      </w:r>
      <w:r>
        <w:t>80</w:t>
      </w:r>
      <w:r>
        <w:fldChar w:fldCharType="end"/>
      </w:r>
    </w:p>
    <w:p w14:paraId="454F5E9A" w14:textId="7CB9F853" w:rsidR="00832DAB" w:rsidRDefault="00832DAB">
      <w:pPr>
        <w:pStyle w:val="TOC5"/>
        <w:rPr>
          <w:rFonts w:asciiTheme="minorHAnsi" w:eastAsiaTheme="minorEastAsia" w:hAnsiTheme="minorHAnsi" w:cstheme="minorBidi"/>
          <w:kern w:val="2"/>
          <w:sz w:val="22"/>
          <w:szCs w:val="22"/>
          <w14:ligatures w14:val="standardContextual"/>
        </w:rPr>
      </w:pPr>
      <w:r>
        <w:t>8.9.2.1.2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_Toc139033174 \h </w:instrText>
      </w:r>
      <w:r>
        <w:fldChar w:fldCharType="separate"/>
      </w:r>
      <w:r>
        <w:t>80</w:t>
      </w:r>
      <w:r>
        <w:fldChar w:fldCharType="end"/>
      </w:r>
    </w:p>
    <w:p w14:paraId="10ED20FA" w14:textId="77665E5A" w:rsidR="00832DAB" w:rsidRDefault="00832DAB">
      <w:pPr>
        <w:pStyle w:val="TOC5"/>
        <w:rPr>
          <w:rFonts w:asciiTheme="minorHAnsi" w:eastAsiaTheme="minorEastAsia" w:hAnsiTheme="minorHAnsi" w:cstheme="minorBidi"/>
          <w:kern w:val="2"/>
          <w:sz w:val="22"/>
          <w:szCs w:val="22"/>
          <w14:ligatures w14:val="standardContextual"/>
        </w:rPr>
      </w:pPr>
      <w:r>
        <w:t>8.9.2.1.3</w:t>
      </w:r>
      <w:r>
        <w:rPr>
          <w:rFonts w:asciiTheme="minorHAnsi" w:eastAsiaTheme="minorEastAsia" w:hAnsiTheme="minorHAnsi" w:cstheme="minorBidi"/>
          <w:kern w:val="2"/>
          <w:sz w:val="22"/>
          <w:szCs w:val="22"/>
          <w14:ligatures w14:val="standardContextual"/>
        </w:rPr>
        <w:tab/>
      </w:r>
      <w:r>
        <w:t>UE-based mode</w:t>
      </w:r>
      <w:r>
        <w:tab/>
      </w:r>
      <w:r>
        <w:fldChar w:fldCharType="begin" w:fldLock="1"/>
      </w:r>
      <w:r>
        <w:instrText xml:space="preserve"> PAGEREF _Toc139033175 \h </w:instrText>
      </w:r>
      <w:r>
        <w:fldChar w:fldCharType="separate"/>
      </w:r>
      <w:r>
        <w:t>81</w:t>
      </w:r>
      <w:r>
        <w:fldChar w:fldCharType="end"/>
      </w:r>
    </w:p>
    <w:p w14:paraId="7416C0ED" w14:textId="4F16FC15" w:rsidR="00832DAB" w:rsidRDefault="00832DAB">
      <w:pPr>
        <w:pStyle w:val="TOC4"/>
        <w:rPr>
          <w:rFonts w:asciiTheme="minorHAnsi" w:eastAsiaTheme="minorEastAsia" w:hAnsiTheme="minorHAnsi" w:cstheme="minorBidi"/>
          <w:kern w:val="2"/>
          <w:sz w:val="22"/>
          <w:szCs w:val="22"/>
          <w14:ligatures w14:val="standardContextual"/>
        </w:rPr>
      </w:pPr>
      <w:r>
        <w:t>8.9.2.2</w:t>
      </w:r>
      <w:r>
        <w:rPr>
          <w:rFonts w:asciiTheme="minorHAnsi" w:eastAsiaTheme="minorEastAsia" w:hAnsiTheme="minorHAnsi" w:cstheme="minorBidi"/>
          <w:kern w:val="2"/>
          <w:sz w:val="22"/>
          <w:szCs w:val="22"/>
          <w14:ligatures w14:val="standardContextual"/>
        </w:rPr>
        <w:tab/>
      </w:r>
      <w:r>
        <w:t>Information that may be transferred from the E-SMLC to UE</w:t>
      </w:r>
      <w:r>
        <w:tab/>
      </w:r>
      <w:r>
        <w:fldChar w:fldCharType="begin" w:fldLock="1"/>
      </w:r>
      <w:r>
        <w:instrText xml:space="preserve"> PAGEREF _Toc139033176 \h </w:instrText>
      </w:r>
      <w:r>
        <w:fldChar w:fldCharType="separate"/>
      </w:r>
      <w:r>
        <w:t>81</w:t>
      </w:r>
      <w:r>
        <w:fldChar w:fldCharType="end"/>
      </w:r>
    </w:p>
    <w:p w14:paraId="27F44773" w14:textId="781B0ECF" w:rsidR="00832DAB" w:rsidRDefault="00832DAB">
      <w:pPr>
        <w:pStyle w:val="TOC5"/>
        <w:rPr>
          <w:rFonts w:asciiTheme="minorHAnsi" w:eastAsiaTheme="minorEastAsia" w:hAnsiTheme="minorHAnsi" w:cstheme="minorBidi"/>
          <w:kern w:val="2"/>
          <w:sz w:val="22"/>
          <w:szCs w:val="22"/>
          <w14:ligatures w14:val="standardContextual"/>
        </w:rPr>
      </w:pPr>
      <w:r>
        <w:lastRenderedPageBreak/>
        <w:t>8.9.2.2.1</w:t>
      </w:r>
      <w:r>
        <w:rPr>
          <w:rFonts w:asciiTheme="minorHAnsi" w:eastAsiaTheme="minorEastAsia" w:hAnsiTheme="minorHAnsi" w:cstheme="minorBidi"/>
          <w:kern w:val="2"/>
          <w:sz w:val="22"/>
          <w:szCs w:val="22"/>
          <w14:ligatures w14:val="standardContextual"/>
        </w:rPr>
        <w:tab/>
      </w:r>
      <w:r>
        <w:t>Acquisition Assistance</w:t>
      </w:r>
      <w:r>
        <w:tab/>
      </w:r>
      <w:r>
        <w:fldChar w:fldCharType="begin" w:fldLock="1"/>
      </w:r>
      <w:r>
        <w:instrText xml:space="preserve"> PAGEREF _Toc139033177 \h </w:instrText>
      </w:r>
      <w:r>
        <w:fldChar w:fldCharType="separate"/>
      </w:r>
      <w:r>
        <w:t>81</w:t>
      </w:r>
      <w:r>
        <w:fldChar w:fldCharType="end"/>
      </w:r>
    </w:p>
    <w:p w14:paraId="6165CA49" w14:textId="1457CA09" w:rsidR="00832DAB" w:rsidRDefault="00832DAB">
      <w:pPr>
        <w:pStyle w:val="TOC5"/>
        <w:rPr>
          <w:rFonts w:asciiTheme="minorHAnsi" w:eastAsiaTheme="minorEastAsia" w:hAnsiTheme="minorHAnsi" w:cstheme="minorBidi"/>
          <w:kern w:val="2"/>
          <w:sz w:val="22"/>
          <w:szCs w:val="22"/>
          <w14:ligatures w14:val="standardContextual"/>
        </w:rPr>
      </w:pPr>
      <w:r>
        <w:t>8.9.2.2.2</w:t>
      </w:r>
      <w:r>
        <w:rPr>
          <w:rFonts w:asciiTheme="minorHAnsi" w:eastAsiaTheme="minorEastAsia" w:hAnsiTheme="minorHAnsi" w:cstheme="minorBidi"/>
          <w:kern w:val="2"/>
          <w:sz w:val="22"/>
          <w:szCs w:val="22"/>
          <w14:ligatures w14:val="standardContextual"/>
        </w:rPr>
        <w:tab/>
      </w:r>
      <w:r>
        <w:t>Almanac</w:t>
      </w:r>
      <w:r>
        <w:tab/>
      </w:r>
      <w:r>
        <w:fldChar w:fldCharType="begin" w:fldLock="1"/>
      </w:r>
      <w:r>
        <w:instrText xml:space="preserve"> PAGEREF _Toc139033178 \h </w:instrText>
      </w:r>
      <w:r>
        <w:fldChar w:fldCharType="separate"/>
      </w:r>
      <w:r>
        <w:t>81</w:t>
      </w:r>
      <w:r>
        <w:fldChar w:fldCharType="end"/>
      </w:r>
    </w:p>
    <w:p w14:paraId="190E459D" w14:textId="4B5D5791" w:rsidR="00832DAB" w:rsidRDefault="00832DAB">
      <w:pPr>
        <w:pStyle w:val="TOC3"/>
        <w:rPr>
          <w:rFonts w:asciiTheme="minorHAnsi" w:eastAsiaTheme="minorEastAsia" w:hAnsiTheme="minorHAnsi" w:cstheme="minorBidi"/>
          <w:kern w:val="2"/>
          <w:sz w:val="22"/>
          <w:szCs w:val="22"/>
          <w14:ligatures w14:val="standardContextual"/>
        </w:rPr>
      </w:pPr>
      <w:r>
        <w:t>8.9.3</w:t>
      </w:r>
      <w:r>
        <w:rPr>
          <w:rFonts w:asciiTheme="minorHAnsi" w:eastAsiaTheme="minorEastAsia" w:hAnsiTheme="minorHAnsi" w:cstheme="minorBidi"/>
          <w:kern w:val="2"/>
          <w:sz w:val="22"/>
          <w:szCs w:val="22"/>
          <w14:ligatures w14:val="standardContextual"/>
        </w:rPr>
        <w:tab/>
      </w:r>
      <w:r>
        <w:t>TBS Positioning Procedures</w:t>
      </w:r>
      <w:r>
        <w:tab/>
      </w:r>
      <w:r>
        <w:fldChar w:fldCharType="begin" w:fldLock="1"/>
      </w:r>
      <w:r>
        <w:instrText xml:space="preserve"> PAGEREF _Toc139033179 \h </w:instrText>
      </w:r>
      <w:r>
        <w:fldChar w:fldCharType="separate"/>
      </w:r>
      <w:r>
        <w:t>81</w:t>
      </w:r>
      <w:r>
        <w:fldChar w:fldCharType="end"/>
      </w:r>
    </w:p>
    <w:p w14:paraId="53914B83" w14:textId="6EECC50E" w:rsidR="00832DAB" w:rsidRDefault="00832DAB">
      <w:pPr>
        <w:pStyle w:val="TOC4"/>
        <w:rPr>
          <w:rFonts w:asciiTheme="minorHAnsi" w:eastAsiaTheme="minorEastAsia" w:hAnsiTheme="minorHAnsi" w:cstheme="minorBidi"/>
          <w:kern w:val="2"/>
          <w:sz w:val="22"/>
          <w:szCs w:val="22"/>
          <w14:ligatures w14:val="standardContextual"/>
        </w:rPr>
      </w:pPr>
      <w:r>
        <w:t>8.9.3.1</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_Toc139033180 \h </w:instrText>
      </w:r>
      <w:r>
        <w:fldChar w:fldCharType="separate"/>
      </w:r>
      <w:r>
        <w:t>81</w:t>
      </w:r>
      <w:r>
        <w:fldChar w:fldCharType="end"/>
      </w:r>
    </w:p>
    <w:p w14:paraId="080AB244" w14:textId="3968B989" w:rsidR="00832DAB" w:rsidRDefault="00832DAB">
      <w:pPr>
        <w:pStyle w:val="TOC5"/>
        <w:rPr>
          <w:rFonts w:asciiTheme="minorHAnsi" w:eastAsiaTheme="minorEastAsia" w:hAnsiTheme="minorHAnsi" w:cstheme="minorBidi"/>
          <w:kern w:val="2"/>
          <w:sz w:val="22"/>
          <w:szCs w:val="22"/>
          <w14:ligatures w14:val="standardContextual"/>
        </w:rPr>
      </w:pPr>
      <w:r>
        <w:t>8.9.3.1.1</w:t>
      </w:r>
      <w:r>
        <w:rPr>
          <w:rFonts w:asciiTheme="minorHAnsi" w:eastAsiaTheme="minorEastAsia" w:hAnsiTheme="minorHAnsi" w:cstheme="minorBidi"/>
          <w:kern w:val="2"/>
          <w:sz w:val="22"/>
          <w:szCs w:val="22"/>
          <w14:ligatures w14:val="standardContextual"/>
        </w:rPr>
        <w:tab/>
      </w:r>
      <w:r>
        <w:t>E-SMLC initiated Location Information Transfer Procedure</w:t>
      </w:r>
      <w:r>
        <w:tab/>
      </w:r>
      <w:r>
        <w:fldChar w:fldCharType="begin" w:fldLock="1"/>
      </w:r>
      <w:r>
        <w:instrText xml:space="preserve"> PAGEREF _Toc139033181 \h </w:instrText>
      </w:r>
      <w:r>
        <w:fldChar w:fldCharType="separate"/>
      </w:r>
      <w:r>
        <w:t>81</w:t>
      </w:r>
      <w:r>
        <w:fldChar w:fldCharType="end"/>
      </w:r>
    </w:p>
    <w:p w14:paraId="1D658DBB" w14:textId="74CFEDC2" w:rsidR="00832DAB" w:rsidRDefault="00832DAB">
      <w:pPr>
        <w:pStyle w:val="TOC5"/>
        <w:rPr>
          <w:rFonts w:asciiTheme="minorHAnsi" w:eastAsiaTheme="minorEastAsia" w:hAnsiTheme="minorHAnsi" w:cstheme="minorBidi"/>
          <w:kern w:val="2"/>
          <w:sz w:val="22"/>
          <w:szCs w:val="22"/>
          <w14:ligatures w14:val="standardContextual"/>
        </w:rPr>
      </w:pPr>
      <w:r>
        <w:t>8.9.3.1.2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_Toc139033182 \h </w:instrText>
      </w:r>
      <w:r>
        <w:fldChar w:fldCharType="separate"/>
      </w:r>
      <w:r>
        <w:t>82</w:t>
      </w:r>
      <w:r>
        <w:fldChar w:fldCharType="end"/>
      </w:r>
    </w:p>
    <w:p w14:paraId="5BFB0D28" w14:textId="3DB0E89A" w:rsidR="00832DAB" w:rsidRDefault="00832DAB">
      <w:pPr>
        <w:pStyle w:val="TOC4"/>
        <w:rPr>
          <w:rFonts w:asciiTheme="minorHAnsi" w:eastAsiaTheme="minorEastAsia" w:hAnsiTheme="minorHAnsi" w:cstheme="minorBidi"/>
          <w:kern w:val="2"/>
          <w:sz w:val="22"/>
          <w:szCs w:val="22"/>
          <w14:ligatures w14:val="standardContextual"/>
        </w:rPr>
      </w:pPr>
      <w:r>
        <w:t>8.9.3.2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_Toc139033183 \h </w:instrText>
      </w:r>
      <w:r>
        <w:fldChar w:fldCharType="separate"/>
      </w:r>
      <w:r>
        <w:t>82</w:t>
      </w:r>
      <w:r>
        <w:fldChar w:fldCharType="end"/>
      </w:r>
    </w:p>
    <w:p w14:paraId="4934A9A6" w14:textId="69EB4AE9" w:rsidR="00832DAB" w:rsidRDefault="00832DAB">
      <w:pPr>
        <w:pStyle w:val="TOC5"/>
        <w:rPr>
          <w:rFonts w:asciiTheme="minorHAnsi" w:eastAsiaTheme="minorEastAsia" w:hAnsiTheme="minorHAnsi" w:cstheme="minorBidi"/>
          <w:kern w:val="2"/>
          <w:sz w:val="22"/>
          <w:szCs w:val="22"/>
          <w14:ligatures w14:val="standardContextual"/>
        </w:rPr>
      </w:pPr>
      <w:r>
        <w:t>8.9.3.2.1</w:t>
      </w:r>
      <w:r>
        <w:rPr>
          <w:rFonts w:asciiTheme="minorHAnsi" w:eastAsiaTheme="minorEastAsia" w:hAnsiTheme="minorHAnsi" w:cstheme="minorBidi"/>
          <w:kern w:val="2"/>
          <w:sz w:val="22"/>
          <w:szCs w:val="22"/>
          <w14:ligatures w14:val="standardContextual"/>
        </w:rPr>
        <w:tab/>
      </w:r>
      <w:r>
        <w:t>E-SMLC initiated Assistance Data Delivery</w:t>
      </w:r>
      <w:r>
        <w:tab/>
      </w:r>
      <w:r>
        <w:fldChar w:fldCharType="begin" w:fldLock="1"/>
      </w:r>
      <w:r>
        <w:instrText xml:space="preserve"> PAGEREF _Toc139033184 \h </w:instrText>
      </w:r>
      <w:r>
        <w:fldChar w:fldCharType="separate"/>
      </w:r>
      <w:r>
        <w:t>82</w:t>
      </w:r>
      <w:r>
        <w:fldChar w:fldCharType="end"/>
      </w:r>
    </w:p>
    <w:p w14:paraId="045D1149" w14:textId="633EB430" w:rsidR="00832DAB" w:rsidRDefault="00832DAB">
      <w:pPr>
        <w:pStyle w:val="TOC5"/>
        <w:rPr>
          <w:rFonts w:asciiTheme="minorHAnsi" w:eastAsiaTheme="minorEastAsia" w:hAnsiTheme="minorHAnsi" w:cstheme="minorBidi"/>
          <w:kern w:val="2"/>
          <w:sz w:val="22"/>
          <w:szCs w:val="22"/>
          <w14:ligatures w14:val="standardContextual"/>
        </w:rPr>
      </w:pPr>
      <w:r>
        <w:t>8.9.3.2.2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_Toc139033185 \h </w:instrText>
      </w:r>
      <w:r>
        <w:fldChar w:fldCharType="separate"/>
      </w:r>
      <w:r>
        <w:t>83</w:t>
      </w:r>
      <w:r>
        <w:fldChar w:fldCharType="end"/>
      </w:r>
    </w:p>
    <w:p w14:paraId="016CD80B" w14:textId="77D789D9" w:rsidR="00832DAB" w:rsidRDefault="00832DAB">
      <w:pPr>
        <w:pStyle w:val="TOC2"/>
        <w:rPr>
          <w:rFonts w:asciiTheme="minorHAnsi" w:eastAsiaTheme="minorEastAsia" w:hAnsiTheme="minorHAnsi" w:cstheme="minorBidi"/>
          <w:kern w:val="2"/>
          <w:sz w:val="22"/>
          <w:szCs w:val="22"/>
          <w14:ligatures w14:val="standardContextual"/>
        </w:rPr>
      </w:pPr>
      <w:r w:rsidRPr="00777048">
        <w:rPr>
          <w:rFonts w:eastAsia="MS Mincho"/>
        </w:rPr>
        <w:t>8.10</w:t>
      </w:r>
      <w:r>
        <w:rPr>
          <w:rFonts w:asciiTheme="minorHAnsi" w:eastAsiaTheme="minorEastAsia" w:hAnsiTheme="minorHAnsi" w:cstheme="minorBidi"/>
          <w:kern w:val="2"/>
          <w:sz w:val="22"/>
          <w:szCs w:val="22"/>
          <w14:ligatures w14:val="standardContextual"/>
        </w:rPr>
        <w:tab/>
      </w:r>
      <w:r w:rsidRPr="00777048">
        <w:rPr>
          <w:rFonts w:eastAsia="MS Mincho"/>
        </w:rPr>
        <w:t>Motion sensor positioning method</w:t>
      </w:r>
      <w:r>
        <w:tab/>
      </w:r>
      <w:r>
        <w:fldChar w:fldCharType="begin" w:fldLock="1"/>
      </w:r>
      <w:r>
        <w:instrText xml:space="preserve"> PAGEREF _Toc139033186 \h </w:instrText>
      </w:r>
      <w:r>
        <w:fldChar w:fldCharType="separate"/>
      </w:r>
      <w:r>
        <w:t>83</w:t>
      </w:r>
      <w:r>
        <w:fldChar w:fldCharType="end"/>
      </w:r>
    </w:p>
    <w:p w14:paraId="47A8CC27" w14:textId="560C869E" w:rsidR="00832DAB" w:rsidRDefault="00832DAB">
      <w:pPr>
        <w:pStyle w:val="TOC3"/>
        <w:rPr>
          <w:rFonts w:asciiTheme="minorHAnsi" w:eastAsiaTheme="minorEastAsia" w:hAnsiTheme="minorHAnsi" w:cstheme="minorBidi"/>
          <w:kern w:val="2"/>
          <w:sz w:val="22"/>
          <w:szCs w:val="22"/>
          <w14:ligatures w14:val="standardContextual"/>
        </w:rPr>
      </w:pPr>
      <w:r w:rsidRPr="00777048">
        <w:rPr>
          <w:rFonts w:eastAsia="MS Mincho"/>
        </w:rPr>
        <w:t>8.10.1</w:t>
      </w:r>
      <w:r>
        <w:rPr>
          <w:rFonts w:asciiTheme="minorHAnsi" w:eastAsiaTheme="minorEastAsia" w:hAnsiTheme="minorHAnsi" w:cstheme="minorBidi"/>
          <w:kern w:val="2"/>
          <w:sz w:val="22"/>
          <w:szCs w:val="22"/>
          <w14:ligatures w14:val="standardContextual"/>
        </w:rPr>
        <w:tab/>
      </w:r>
      <w:r w:rsidRPr="00777048">
        <w:rPr>
          <w:rFonts w:eastAsia="MS Mincho"/>
        </w:rPr>
        <w:t>General</w:t>
      </w:r>
      <w:r>
        <w:tab/>
      </w:r>
      <w:r>
        <w:fldChar w:fldCharType="begin" w:fldLock="1"/>
      </w:r>
      <w:r>
        <w:instrText xml:space="preserve"> PAGEREF _Toc139033187 \h </w:instrText>
      </w:r>
      <w:r>
        <w:fldChar w:fldCharType="separate"/>
      </w:r>
      <w:r>
        <w:t>83</w:t>
      </w:r>
      <w:r>
        <w:fldChar w:fldCharType="end"/>
      </w:r>
    </w:p>
    <w:p w14:paraId="31ACC9D0" w14:textId="2529B8D0" w:rsidR="00832DAB" w:rsidRDefault="00832DAB">
      <w:pPr>
        <w:pStyle w:val="TOC3"/>
        <w:rPr>
          <w:rFonts w:asciiTheme="minorHAnsi" w:eastAsiaTheme="minorEastAsia" w:hAnsiTheme="minorHAnsi" w:cstheme="minorBidi"/>
          <w:kern w:val="2"/>
          <w:sz w:val="22"/>
          <w:szCs w:val="22"/>
          <w14:ligatures w14:val="standardContextual"/>
        </w:rPr>
      </w:pPr>
      <w:r>
        <w:t>8.10.2</w:t>
      </w:r>
      <w:r>
        <w:rPr>
          <w:rFonts w:asciiTheme="minorHAnsi" w:eastAsiaTheme="minorEastAsia" w:hAnsiTheme="minorHAnsi" w:cstheme="minorBidi"/>
          <w:kern w:val="2"/>
          <w:sz w:val="22"/>
          <w:szCs w:val="22"/>
          <w14:ligatures w14:val="standardContextual"/>
        </w:rPr>
        <w:tab/>
      </w:r>
      <w:r>
        <w:t>Information to be transferred between E-UTRAN Elements</w:t>
      </w:r>
      <w:r>
        <w:tab/>
      </w:r>
      <w:r>
        <w:fldChar w:fldCharType="begin" w:fldLock="1"/>
      </w:r>
      <w:r>
        <w:instrText xml:space="preserve"> PAGEREF _Toc139033188 \h </w:instrText>
      </w:r>
      <w:r>
        <w:fldChar w:fldCharType="separate"/>
      </w:r>
      <w:r>
        <w:t>84</w:t>
      </w:r>
      <w:r>
        <w:fldChar w:fldCharType="end"/>
      </w:r>
    </w:p>
    <w:p w14:paraId="4CC7071B" w14:textId="6980A6D7" w:rsidR="00832DAB" w:rsidRDefault="00832DAB">
      <w:pPr>
        <w:pStyle w:val="TOC4"/>
        <w:rPr>
          <w:rFonts w:asciiTheme="minorHAnsi" w:eastAsiaTheme="minorEastAsia" w:hAnsiTheme="minorHAnsi" w:cstheme="minorBidi"/>
          <w:kern w:val="2"/>
          <w:sz w:val="22"/>
          <w:szCs w:val="22"/>
          <w14:ligatures w14:val="standardContextual"/>
        </w:rPr>
      </w:pPr>
      <w:r>
        <w:t>8.10.2.1</w:t>
      </w:r>
      <w:r>
        <w:rPr>
          <w:rFonts w:asciiTheme="minorHAnsi" w:eastAsiaTheme="minorEastAsia" w:hAnsiTheme="minorHAnsi" w:cstheme="minorBidi"/>
          <w:kern w:val="2"/>
          <w:sz w:val="22"/>
          <w:szCs w:val="22"/>
          <w14:ligatures w14:val="standardContextual"/>
        </w:rPr>
        <w:tab/>
      </w:r>
      <w:r>
        <w:t>Information that may be transferred from the UE to E-SMLC</w:t>
      </w:r>
      <w:r>
        <w:tab/>
      </w:r>
      <w:r>
        <w:fldChar w:fldCharType="begin" w:fldLock="1"/>
      </w:r>
      <w:r>
        <w:instrText xml:space="preserve"> PAGEREF _Toc139033189 \h </w:instrText>
      </w:r>
      <w:r>
        <w:fldChar w:fldCharType="separate"/>
      </w:r>
      <w:r>
        <w:t>84</w:t>
      </w:r>
      <w:r>
        <w:fldChar w:fldCharType="end"/>
      </w:r>
    </w:p>
    <w:p w14:paraId="0A6868C9" w14:textId="026FAC66" w:rsidR="00832DAB" w:rsidRDefault="00832DAB">
      <w:pPr>
        <w:pStyle w:val="TOC5"/>
        <w:rPr>
          <w:rFonts w:asciiTheme="minorHAnsi" w:eastAsiaTheme="minorEastAsia" w:hAnsiTheme="minorHAnsi" w:cstheme="minorBidi"/>
          <w:kern w:val="2"/>
          <w:sz w:val="22"/>
          <w:szCs w:val="22"/>
          <w14:ligatures w14:val="standardContextual"/>
        </w:rPr>
      </w:pPr>
      <w:r>
        <w:t>8.10.2.1.1</w:t>
      </w:r>
      <w:r>
        <w:rPr>
          <w:rFonts w:asciiTheme="minorHAnsi" w:eastAsiaTheme="minorEastAsia" w:hAnsiTheme="minorHAnsi" w:cstheme="minorBidi"/>
          <w:kern w:val="2"/>
          <w:sz w:val="22"/>
          <w:szCs w:val="22"/>
          <w14:ligatures w14:val="standardContextual"/>
        </w:rPr>
        <w:tab/>
      </w:r>
      <w:r>
        <w:t>UE-assisted, UE-based, Standalone mode</w:t>
      </w:r>
      <w:r>
        <w:tab/>
      </w:r>
      <w:r>
        <w:fldChar w:fldCharType="begin" w:fldLock="1"/>
      </w:r>
      <w:r>
        <w:instrText xml:space="preserve"> PAGEREF _Toc139033190 \h </w:instrText>
      </w:r>
      <w:r>
        <w:fldChar w:fldCharType="separate"/>
      </w:r>
      <w:r>
        <w:t>84</w:t>
      </w:r>
      <w:r>
        <w:fldChar w:fldCharType="end"/>
      </w:r>
    </w:p>
    <w:p w14:paraId="62888F8E" w14:textId="493ADC1A" w:rsidR="00832DAB" w:rsidRDefault="00832DAB">
      <w:pPr>
        <w:pStyle w:val="TOC5"/>
        <w:rPr>
          <w:rFonts w:asciiTheme="minorHAnsi" w:eastAsiaTheme="minorEastAsia" w:hAnsiTheme="minorHAnsi" w:cstheme="minorBidi"/>
          <w:kern w:val="2"/>
          <w:sz w:val="22"/>
          <w:szCs w:val="22"/>
          <w14:ligatures w14:val="standardContextual"/>
        </w:rPr>
      </w:pPr>
      <w:r>
        <w:t>8.10.2.1.2</w:t>
      </w:r>
      <w:r>
        <w:rPr>
          <w:rFonts w:asciiTheme="minorHAnsi" w:eastAsiaTheme="minorEastAsia" w:hAnsiTheme="minorHAnsi" w:cstheme="minorBidi"/>
          <w:kern w:val="2"/>
          <w:sz w:val="22"/>
          <w:szCs w:val="22"/>
          <w14:ligatures w14:val="standardContextual"/>
        </w:rPr>
        <w:tab/>
      </w:r>
      <w:r>
        <w:t>UE Displacement and Movement Information</w:t>
      </w:r>
      <w:r>
        <w:tab/>
      </w:r>
      <w:r>
        <w:fldChar w:fldCharType="begin" w:fldLock="1"/>
      </w:r>
      <w:r>
        <w:instrText xml:space="preserve"> PAGEREF _Toc139033191 \h </w:instrText>
      </w:r>
      <w:r>
        <w:fldChar w:fldCharType="separate"/>
      </w:r>
      <w:r>
        <w:t>84</w:t>
      </w:r>
      <w:r>
        <w:fldChar w:fldCharType="end"/>
      </w:r>
    </w:p>
    <w:p w14:paraId="2BF81EB1" w14:textId="7D10FFB7" w:rsidR="00832DAB" w:rsidRDefault="00832DAB">
      <w:pPr>
        <w:pStyle w:val="TOC4"/>
        <w:rPr>
          <w:rFonts w:asciiTheme="minorHAnsi" w:eastAsiaTheme="minorEastAsia" w:hAnsiTheme="minorHAnsi" w:cstheme="minorBidi"/>
          <w:kern w:val="2"/>
          <w:sz w:val="22"/>
          <w:szCs w:val="22"/>
          <w14:ligatures w14:val="standardContextual"/>
        </w:rPr>
      </w:pPr>
      <w:r>
        <w:t>8.10.2.2</w:t>
      </w:r>
      <w:r>
        <w:rPr>
          <w:rFonts w:asciiTheme="minorHAnsi" w:eastAsiaTheme="minorEastAsia" w:hAnsiTheme="minorHAnsi" w:cstheme="minorBidi"/>
          <w:kern w:val="2"/>
          <w:sz w:val="22"/>
          <w:szCs w:val="22"/>
          <w14:ligatures w14:val="standardContextual"/>
        </w:rPr>
        <w:tab/>
      </w:r>
      <w:r>
        <w:t>Information that may be transferred from the E-SMLC to the UE</w:t>
      </w:r>
      <w:r>
        <w:tab/>
      </w:r>
      <w:r>
        <w:fldChar w:fldCharType="begin" w:fldLock="1"/>
      </w:r>
      <w:r>
        <w:instrText xml:space="preserve"> PAGEREF _Toc139033192 \h </w:instrText>
      </w:r>
      <w:r>
        <w:fldChar w:fldCharType="separate"/>
      </w:r>
      <w:r>
        <w:t>84</w:t>
      </w:r>
      <w:r>
        <w:fldChar w:fldCharType="end"/>
      </w:r>
    </w:p>
    <w:p w14:paraId="68BE398D" w14:textId="77C5820F" w:rsidR="00832DAB" w:rsidRDefault="00832DAB">
      <w:pPr>
        <w:pStyle w:val="TOC3"/>
        <w:rPr>
          <w:rFonts w:asciiTheme="minorHAnsi" w:eastAsiaTheme="minorEastAsia" w:hAnsiTheme="minorHAnsi" w:cstheme="minorBidi"/>
          <w:kern w:val="2"/>
          <w:sz w:val="22"/>
          <w:szCs w:val="22"/>
          <w14:ligatures w14:val="standardContextual"/>
        </w:rPr>
      </w:pPr>
      <w:r>
        <w:t>8.10.3</w:t>
      </w:r>
      <w:r>
        <w:rPr>
          <w:rFonts w:asciiTheme="minorHAnsi" w:eastAsiaTheme="minorEastAsia" w:hAnsiTheme="minorHAnsi" w:cstheme="minorBidi"/>
          <w:kern w:val="2"/>
          <w:sz w:val="22"/>
          <w:szCs w:val="22"/>
          <w14:ligatures w14:val="standardContextual"/>
        </w:rPr>
        <w:tab/>
      </w:r>
      <w:r>
        <w:t>Motion Sensors Location Information Transfer Procedure</w:t>
      </w:r>
      <w:r>
        <w:tab/>
      </w:r>
      <w:r>
        <w:fldChar w:fldCharType="begin" w:fldLock="1"/>
      </w:r>
      <w:r>
        <w:instrText xml:space="preserve"> PAGEREF _Toc139033193 \h </w:instrText>
      </w:r>
      <w:r>
        <w:fldChar w:fldCharType="separate"/>
      </w:r>
      <w:r>
        <w:t>84</w:t>
      </w:r>
      <w:r>
        <w:fldChar w:fldCharType="end"/>
      </w:r>
    </w:p>
    <w:p w14:paraId="64B2BA7A" w14:textId="736DB4F1" w:rsidR="00832DAB" w:rsidRDefault="00832DAB">
      <w:pPr>
        <w:pStyle w:val="TOC4"/>
        <w:rPr>
          <w:rFonts w:asciiTheme="minorHAnsi" w:eastAsiaTheme="minorEastAsia" w:hAnsiTheme="minorHAnsi" w:cstheme="minorBidi"/>
          <w:kern w:val="2"/>
          <w:sz w:val="22"/>
          <w:szCs w:val="22"/>
          <w14:ligatures w14:val="standardContextual"/>
        </w:rPr>
      </w:pPr>
      <w:r>
        <w:t>8.10.3.1</w:t>
      </w:r>
      <w:r>
        <w:rPr>
          <w:rFonts w:asciiTheme="minorHAnsi" w:eastAsiaTheme="minorEastAsia" w:hAnsiTheme="minorHAnsi" w:cstheme="minorBidi"/>
          <w:kern w:val="2"/>
          <w:sz w:val="22"/>
          <w:szCs w:val="22"/>
          <w14:ligatures w14:val="standardContextual"/>
        </w:rPr>
        <w:tab/>
      </w:r>
      <w:r>
        <w:t>E-SMLC initiated Location Information Transfer Procedure</w:t>
      </w:r>
      <w:r>
        <w:tab/>
      </w:r>
      <w:r>
        <w:fldChar w:fldCharType="begin" w:fldLock="1"/>
      </w:r>
      <w:r>
        <w:instrText xml:space="preserve"> PAGEREF _Toc139033194 \h </w:instrText>
      </w:r>
      <w:r>
        <w:fldChar w:fldCharType="separate"/>
      </w:r>
      <w:r>
        <w:t>84</w:t>
      </w:r>
      <w:r>
        <w:fldChar w:fldCharType="end"/>
      </w:r>
    </w:p>
    <w:p w14:paraId="37A8B582" w14:textId="2127D9F0" w:rsidR="00832DAB" w:rsidRDefault="00832DAB">
      <w:pPr>
        <w:pStyle w:val="TOC4"/>
        <w:rPr>
          <w:rFonts w:asciiTheme="minorHAnsi" w:eastAsiaTheme="minorEastAsia" w:hAnsiTheme="minorHAnsi" w:cstheme="minorBidi"/>
          <w:kern w:val="2"/>
          <w:sz w:val="22"/>
          <w:szCs w:val="22"/>
          <w14:ligatures w14:val="standardContextual"/>
        </w:rPr>
      </w:pPr>
      <w:r>
        <w:t>8.10.3.2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_Toc139033195 \h </w:instrText>
      </w:r>
      <w:r>
        <w:fldChar w:fldCharType="separate"/>
      </w:r>
      <w:r>
        <w:t>85</w:t>
      </w:r>
      <w:r>
        <w:fldChar w:fldCharType="end"/>
      </w:r>
    </w:p>
    <w:p w14:paraId="5E48183D" w14:textId="6BA5BD53" w:rsidR="00832DAB" w:rsidRDefault="00832DAB">
      <w:pPr>
        <w:pStyle w:val="TOC8"/>
        <w:rPr>
          <w:rFonts w:asciiTheme="minorHAnsi" w:eastAsiaTheme="minorEastAsia" w:hAnsiTheme="minorHAnsi" w:cstheme="minorBidi"/>
          <w:b w:val="0"/>
          <w:kern w:val="2"/>
          <w:szCs w:val="22"/>
          <w14:ligatures w14:val="standardContextual"/>
        </w:rPr>
      </w:pPr>
      <w:r>
        <w:t>Annex A (informative): Definitions and Terms</w:t>
      </w:r>
      <w:r>
        <w:tab/>
      </w:r>
      <w:r>
        <w:fldChar w:fldCharType="begin" w:fldLock="1"/>
      </w:r>
      <w:r>
        <w:instrText xml:space="preserve"> PAGEREF _Toc139033196 \h </w:instrText>
      </w:r>
      <w:r>
        <w:fldChar w:fldCharType="separate"/>
      </w:r>
      <w:r>
        <w:t>86</w:t>
      </w:r>
      <w:r>
        <w:fldChar w:fldCharType="end"/>
      </w:r>
    </w:p>
    <w:p w14:paraId="0ED6B81A" w14:textId="1996F0DD" w:rsidR="00832DAB" w:rsidRDefault="00832DAB">
      <w:pPr>
        <w:pStyle w:val="TOC8"/>
        <w:rPr>
          <w:rFonts w:asciiTheme="minorHAnsi" w:eastAsiaTheme="minorEastAsia" w:hAnsiTheme="minorHAnsi" w:cstheme="minorBidi"/>
          <w:b w:val="0"/>
          <w:kern w:val="2"/>
          <w:szCs w:val="22"/>
          <w14:ligatures w14:val="standardContextual"/>
        </w:rPr>
      </w:pPr>
      <w:r>
        <w:t>Annex B (informative): Use of LPP with SUPL</w:t>
      </w:r>
      <w:r>
        <w:tab/>
      </w:r>
      <w:r>
        <w:fldChar w:fldCharType="begin" w:fldLock="1"/>
      </w:r>
      <w:r>
        <w:instrText xml:space="preserve"> PAGEREF _Toc139033197 \h </w:instrText>
      </w:r>
      <w:r>
        <w:fldChar w:fldCharType="separate"/>
      </w:r>
      <w:r>
        <w:t>87</w:t>
      </w:r>
      <w:r>
        <w:fldChar w:fldCharType="end"/>
      </w:r>
    </w:p>
    <w:p w14:paraId="5E616C0D" w14:textId="22ABD0F6" w:rsidR="00832DAB" w:rsidRDefault="00832DAB">
      <w:pPr>
        <w:pStyle w:val="TOC1"/>
        <w:rPr>
          <w:rFonts w:asciiTheme="minorHAnsi" w:eastAsiaTheme="minorEastAsia" w:hAnsiTheme="minorHAnsi" w:cstheme="minorBidi"/>
          <w:kern w:val="2"/>
          <w:szCs w:val="22"/>
          <w14:ligatures w14:val="standardContextual"/>
        </w:rPr>
      </w:pPr>
      <w:r>
        <w:t>B.1</w:t>
      </w:r>
      <w:r>
        <w:rPr>
          <w:rFonts w:asciiTheme="minorHAnsi" w:eastAsiaTheme="minorEastAsia" w:hAnsiTheme="minorHAnsi" w:cstheme="minorBidi"/>
          <w:kern w:val="2"/>
          <w:szCs w:val="22"/>
          <w14:ligatures w14:val="standardContextual"/>
        </w:rPr>
        <w:tab/>
      </w:r>
      <w:r>
        <w:t>SUPL 2.0 Positioning Methods and Positioning Protocols</w:t>
      </w:r>
      <w:r>
        <w:tab/>
      </w:r>
      <w:r>
        <w:fldChar w:fldCharType="begin" w:fldLock="1"/>
      </w:r>
      <w:r>
        <w:instrText xml:space="preserve"> PAGEREF _Toc139033198 \h </w:instrText>
      </w:r>
      <w:r>
        <w:fldChar w:fldCharType="separate"/>
      </w:r>
      <w:r>
        <w:t>87</w:t>
      </w:r>
      <w:r>
        <w:fldChar w:fldCharType="end"/>
      </w:r>
    </w:p>
    <w:p w14:paraId="5A7B07D0" w14:textId="7DBCB846" w:rsidR="00832DAB" w:rsidRDefault="00832DAB">
      <w:pPr>
        <w:pStyle w:val="TOC1"/>
        <w:rPr>
          <w:rFonts w:asciiTheme="minorHAnsi" w:eastAsiaTheme="minorEastAsia" w:hAnsiTheme="minorHAnsi" w:cstheme="minorBidi"/>
          <w:kern w:val="2"/>
          <w:szCs w:val="22"/>
          <w14:ligatures w14:val="standardContextual"/>
        </w:rPr>
      </w:pPr>
      <w:r>
        <w:t>B.2</w:t>
      </w:r>
      <w:r>
        <w:rPr>
          <w:rFonts w:asciiTheme="minorHAnsi" w:eastAsiaTheme="minorEastAsia" w:hAnsiTheme="minorHAnsi" w:cstheme="minorBidi"/>
          <w:kern w:val="2"/>
          <w:szCs w:val="22"/>
          <w14:ligatures w14:val="standardContextual"/>
        </w:rPr>
        <w:tab/>
      </w:r>
      <w:r>
        <w:t>SUPL 2.0 and LTE Architecture</w:t>
      </w:r>
      <w:r>
        <w:tab/>
      </w:r>
      <w:r>
        <w:fldChar w:fldCharType="begin" w:fldLock="1"/>
      </w:r>
      <w:r>
        <w:instrText xml:space="preserve"> PAGEREF _Toc139033199 \h </w:instrText>
      </w:r>
      <w:r>
        <w:fldChar w:fldCharType="separate"/>
      </w:r>
      <w:r>
        <w:t>88</w:t>
      </w:r>
      <w:r>
        <w:fldChar w:fldCharType="end"/>
      </w:r>
    </w:p>
    <w:p w14:paraId="3CE78F47" w14:textId="63705EE0" w:rsidR="00832DAB" w:rsidRDefault="00832DAB">
      <w:pPr>
        <w:pStyle w:val="TOC1"/>
        <w:rPr>
          <w:rFonts w:asciiTheme="minorHAnsi" w:eastAsiaTheme="minorEastAsia" w:hAnsiTheme="minorHAnsi" w:cstheme="minorBidi"/>
          <w:kern w:val="2"/>
          <w:szCs w:val="22"/>
          <w14:ligatures w14:val="standardContextual"/>
        </w:rPr>
      </w:pPr>
      <w:r>
        <w:t>B.3</w:t>
      </w:r>
      <w:r>
        <w:rPr>
          <w:rFonts w:asciiTheme="minorHAnsi" w:eastAsiaTheme="minorEastAsia" w:hAnsiTheme="minorHAnsi" w:cstheme="minorBidi"/>
          <w:kern w:val="2"/>
          <w:szCs w:val="22"/>
          <w14:ligatures w14:val="standardContextual"/>
        </w:rPr>
        <w:tab/>
      </w:r>
      <w:r>
        <w:t>LPP session procedures using SUPL</w:t>
      </w:r>
      <w:r>
        <w:tab/>
      </w:r>
      <w:r>
        <w:fldChar w:fldCharType="begin" w:fldLock="1"/>
      </w:r>
      <w:r>
        <w:instrText xml:space="preserve"> PAGEREF _Toc139033200 \h </w:instrText>
      </w:r>
      <w:r>
        <w:fldChar w:fldCharType="separate"/>
      </w:r>
      <w:r>
        <w:t>89</w:t>
      </w:r>
      <w:r>
        <w:fldChar w:fldCharType="end"/>
      </w:r>
    </w:p>
    <w:p w14:paraId="1A707308" w14:textId="45A7A2B8" w:rsidR="00832DAB" w:rsidRDefault="00832DAB">
      <w:pPr>
        <w:pStyle w:val="TOC1"/>
        <w:rPr>
          <w:rFonts w:asciiTheme="minorHAnsi" w:eastAsiaTheme="minorEastAsia" w:hAnsiTheme="minorHAnsi" w:cstheme="minorBidi"/>
          <w:kern w:val="2"/>
          <w:szCs w:val="22"/>
          <w14:ligatures w14:val="standardContextual"/>
        </w:rPr>
      </w:pPr>
      <w:r>
        <w:t>B.4</w:t>
      </w:r>
      <w:r>
        <w:rPr>
          <w:rFonts w:asciiTheme="minorHAnsi" w:eastAsiaTheme="minorEastAsia" w:hAnsiTheme="minorHAnsi" w:cstheme="minorBidi"/>
          <w:kern w:val="2"/>
          <w:szCs w:val="22"/>
          <w14:ligatures w14:val="standardContextual"/>
        </w:rPr>
        <w:tab/>
      </w:r>
      <w:r>
        <w:t>Procedures combining C-plane and U-plane operations</w:t>
      </w:r>
      <w:r>
        <w:tab/>
      </w:r>
      <w:r>
        <w:fldChar w:fldCharType="begin" w:fldLock="1"/>
      </w:r>
      <w:r>
        <w:instrText xml:space="preserve"> PAGEREF _Toc139033201 \h </w:instrText>
      </w:r>
      <w:r>
        <w:fldChar w:fldCharType="separate"/>
      </w:r>
      <w:r>
        <w:t>90</w:t>
      </w:r>
      <w:r>
        <w:fldChar w:fldCharType="end"/>
      </w:r>
    </w:p>
    <w:p w14:paraId="66F9C462" w14:textId="4D88AB82" w:rsidR="00832DAB" w:rsidRDefault="00832DAB">
      <w:pPr>
        <w:pStyle w:val="TOC8"/>
        <w:rPr>
          <w:rFonts w:asciiTheme="minorHAnsi" w:eastAsiaTheme="minorEastAsia" w:hAnsiTheme="minorHAnsi" w:cstheme="minorBidi"/>
          <w:b w:val="0"/>
          <w:kern w:val="2"/>
          <w:szCs w:val="22"/>
          <w14:ligatures w14:val="standardContextual"/>
        </w:rPr>
      </w:pPr>
      <w:r>
        <w:t>Annex C (informative): Change history</w:t>
      </w:r>
      <w:r>
        <w:tab/>
      </w:r>
      <w:r>
        <w:fldChar w:fldCharType="begin" w:fldLock="1"/>
      </w:r>
      <w:r>
        <w:instrText xml:space="preserve"> PAGEREF _Toc139033202 \h </w:instrText>
      </w:r>
      <w:r>
        <w:fldChar w:fldCharType="separate"/>
      </w:r>
      <w:r>
        <w:t>92</w:t>
      </w:r>
      <w:r>
        <w:fldChar w:fldCharType="end"/>
      </w:r>
    </w:p>
    <w:p w14:paraId="4B8CD1CF" w14:textId="16EFD293" w:rsidR="00080512" w:rsidRPr="00832DAB" w:rsidRDefault="00A0498C">
      <w:r w:rsidRPr="00832DAB">
        <w:rPr>
          <w:noProof/>
          <w:sz w:val="22"/>
        </w:rPr>
        <w:fldChar w:fldCharType="end"/>
      </w:r>
    </w:p>
    <w:p w14:paraId="7459CE22" w14:textId="77777777" w:rsidR="00080512" w:rsidRPr="00832DAB" w:rsidRDefault="00080512">
      <w:pPr>
        <w:pStyle w:val="Heading1"/>
      </w:pPr>
      <w:r w:rsidRPr="00832DAB">
        <w:br w:type="page"/>
      </w:r>
      <w:bookmarkStart w:id="3" w:name="_Toc12401707"/>
      <w:bookmarkStart w:id="4" w:name="_Toc37259568"/>
      <w:bookmarkStart w:id="5" w:name="_Toc46484162"/>
      <w:bookmarkStart w:id="6" w:name="_Toc139032939"/>
      <w:r w:rsidRPr="00832DAB">
        <w:lastRenderedPageBreak/>
        <w:t>Foreword</w:t>
      </w:r>
      <w:bookmarkEnd w:id="3"/>
      <w:bookmarkEnd w:id="4"/>
      <w:bookmarkEnd w:id="5"/>
      <w:bookmarkEnd w:id="6"/>
    </w:p>
    <w:p w14:paraId="3445E9AF" w14:textId="77777777" w:rsidR="00080512" w:rsidRPr="00832DAB" w:rsidRDefault="00080512">
      <w:r w:rsidRPr="00832DAB">
        <w:t>This Technical Specification has been produced by the 3</w:t>
      </w:r>
      <w:r w:rsidRPr="00832DAB">
        <w:rPr>
          <w:vertAlign w:val="superscript"/>
        </w:rPr>
        <w:t>rd</w:t>
      </w:r>
      <w:r w:rsidRPr="00832DAB">
        <w:t xml:space="preserve"> Generation Partnership Project (3GPP).</w:t>
      </w:r>
    </w:p>
    <w:p w14:paraId="7922B7D0" w14:textId="77777777" w:rsidR="00080512" w:rsidRPr="00832DAB" w:rsidRDefault="00080512">
      <w:r w:rsidRPr="00832DA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3F28D37" w14:textId="77777777" w:rsidR="00080512" w:rsidRPr="00832DAB" w:rsidRDefault="00080512">
      <w:pPr>
        <w:pStyle w:val="B1"/>
      </w:pPr>
      <w:r w:rsidRPr="00832DAB">
        <w:t>Version x.y.z</w:t>
      </w:r>
    </w:p>
    <w:p w14:paraId="4B204B20" w14:textId="77777777" w:rsidR="00080512" w:rsidRPr="00832DAB" w:rsidRDefault="00080512">
      <w:pPr>
        <w:pStyle w:val="B1"/>
      </w:pPr>
      <w:r w:rsidRPr="00832DAB">
        <w:t>where:</w:t>
      </w:r>
    </w:p>
    <w:p w14:paraId="30EEE3CA" w14:textId="77777777" w:rsidR="00080512" w:rsidRPr="00832DAB" w:rsidRDefault="00080512">
      <w:pPr>
        <w:pStyle w:val="B2"/>
      </w:pPr>
      <w:r w:rsidRPr="00832DAB">
        <w:t>x</w:t>
      </w:r>
      <w:r w:rsidRPr="00832DAB">
        <w:tab/>
        <w:t>the first digit:</w:t>
      </w:r>
    </w:p>
    <w:p w14:paraId="57A59C11" w14:textId="77777777" w:rsidR="00080512" w:rsidRPr="00832DAB" w:rsidRDefault="00080512">
      <w:pPr>
        <w:pStyle w:val="B3"/>
      </w:pPr>
      <w:r w:rsidRPr="00832DAB">
        <w:t>1</w:t>
      </w:r>
      <w:r w:rsidRPr="00832DAB">
        <w:tab/>
        <w:t>presented to TSG for information;</w:t>
      </w:r>
    </w:p>
    <w:p w14:paraId="0761104C" w14:textId="77777777" w:rsidR="00080512" w:rsidRPr="00832DAB" w:rsidRDefault="00080512">
      <w:pPr>
        <w:pStyle w:val="B3"/>
      </w:pPr>
      <w:r w:rsidRPr="00832DAB">
        <w:t>2</w:t>
      </w:r>
      <w:r w:rsidRPr="00832DAB">
        <w:tab/>
        <w:t>presented to TSG for approval;</w:t>
      </w:r>
    </w:p>
    <w:p w14:paraId="31BAD81A" w14:textId="77777777" w:rsidR="00080512" w:rsidRPr="00832DAB" w:rsidRDefault="00080512">
      <w:pPr>
        <w:pStyle w:val="B3"/>
      </w:pPr>
      <w:r w:rsidRPr="00832DAB">
        <w:t>3</w:t>
      </w:r>
      <w:r w:rsidRPr="00832DAB">
        <w:tab/>
        <w:t>or greater indicates TSG approved document under change control.</w:t>
      </w:r>
    </w:p>
    <w:p w14:paraId="68012287" w14:textId="77777777" w:rsidR="00080512" w:rsidRPr="00832DAB" w:rsidRDefault="00080512">
      <w:pPr>
        <w:pStyle w:val="B2"/>
      </w:pPr>
      <w:r w:rsidRPr="00832DAB">
        <w:t>y</w:t>
      </w:r>
      <w:r w:rsidRPr="00832DAB">
        <w:tab/>
        <w:t>the second digit is incremented for all changes of substance, i.e. technical enhancements, corrections, updates, etc.</w:t>
      </w:r>
    </w:p>
    <w:p w14:paraId="0E968105" w14:textId="77777777" w:rsidR="00080512" w:rsidRPr="00832DAB" w:rsidRDefault="00080512">
      <w:pPr>
        <w:pStyle w:val="B2"/>
      </w:pPr>
      <w:r w:rsidRPr="00832DAB">
        <w:t>z</w:t>
      </w:r>
      <w:r w:rsidRPr="00832DAB">
        <w:tab/>
        <w:t>the third digit is incremented when editorial only changes have been incorporated in the document.</w:t>
      </w:r>
    </w:p>
    <w:p w14:paraId="3EE0467A" w14:textId="77777777" w:rsidR="004B35F8" w:rsidRPr="00832DAB" w:rsidRDefault="00080512" w:rsidP="004B35F8">
      <w:pPr>
        <w:pStyle w:val="Heading1"/>
      </w:pPr>
      <w:r w:rsidRPr="00832DAB">
        <w:br w:type="page"/>
      </w:r>
      <w:bookmarkStart w:id="7" w:name="_Toc12401708"/>
      <w:bookmarkStart w:id="8" w:name="_Toc37259569"/>
      <w:bookmarkStart w:id="9" w:name="_Toc46484163"/>
      <w:bookmarkStart w:id="10" w:name="_Toc139032940"/>
      <w:r w:rsidRPr="00832DAB">
        <w:lastRenderedPageBreak/>
        <w:t>1</w:t>
      </w:r>
      <w:r w:rsidRPr="00832DAB">
        <w:tab/>
      </w:r>
      <w:r w:rsidR="004B35F8" w:rsidRPr="00832DAB">
        <w:t>Scope</w:t>
      </w:r>
      <w:bookmarkEnd w:id="7"/>
      <w:bookmarkEnd w:id="8"/>
      <w:bookmarkEnd w:id="9"/>
      <w:bookmarkEnd w:id="10"/>
    </w:p>
    <w:p w14:paraId="3CFC8FDC" w14:textId="77777777" w:rsidR="004B35F8" w:rsidRPr="00832DAB" w:rsidRDefault="004B35F8" w:rsidP="004B35F8">
      <w:r w:rsidRPr="00832DAB">
        <w:t>The present document specifies the stage 2 of the UE Positioning function of E-UTRAN, which provides the mechanisms to support or assist the calculation of the geographical position of a UE. UE position knowledge can be used, for example, in support of Radio Resource Management functions, as well as location-based services for operators, subscribers, and third-party service providers. The purpose of this stage 2 specification is to define the E-UTRAN UE Positioning architecture, functional entities and operations to support positioning methods. This description is confined to the E-UTRAN Access Stratum. It does not define or describe how the results of the UE position calculation can be utilised in the Core Network (e.g., LCS) or in E-UTRAN (e.g., RRM).</w:t>
      </w:r>
    </w:p>
    <w:p w14:paraId="4027C716" w14:textId="77777777" w:rsidR="004B35F8" w:rsidRPr="00832DAB" w:rsidRDefault="004B35F8" w:rsidP="004B35F8">
      <w:r w:rsidRPr="00832DAB">
        <w:t>UE Positioning may be considered as a network-provided enabling technology consisting of standardised service capabilities that enable the provision of location applications. The application(s) may be service provider specific. The description of the numerous and varied possible location applications which are enabled by this technology is outside the scope of the present document. However, clarifying examples of how the functionality being described may be used to provide specific location services may be included.</w:t>
      </w:r>
    </w:p>
    <w:p w14:paraId="510D5A80" w14:textId="77777777" w:rsidR="004B35F8" w:rsidRPr="00832DAB" w:rsidRDefault="004B35F8" w:rsidP="004B35F8">
      <w:r w:rsidRPr="00832DAB">
        <w:t>This stage 2 specification covers the E-UTRAN positioning methods, state descriptions, and message flows to support UE Positioning.</w:t>
      </w:r>
    </w:p>
    <w:p w14:paraId="0855D398" w14:textId="77777777" w:rsidR="004B35F8" w:rsidRPr="00832DAB" w:rsidRDefault="004B35F8" w:rsidP="004B35F8">
      <w:pPr>
        <w:pStyle w:val="Heading1"/>
      </w:pPr>
      <w:bookmarkStart w:id="11" w:name="_Toc12401709"/>
      <w:bookmarkStart w:id="12" w:name="_Toc37259570"/>
      <w:bookmarkStart w:id="13" w:name="_Toc46484164"/>
      <w:bookmarkStart w:id="14" w:name="_Toc139032941"/>
      <w:r w:rsidRPr="00832DAB">
        <w:t>2</w:t>
      </w:r>
      <w:r w:rsidRPr="00832DAB">
        <w:tab/>
        <w:t>References</w:t>
      </w:r>
      <w:bookmarkEnd w:id="11"/>
      <w:bookmarkEnd w:id="12"/>
      <w:bookmarkEnd w:id="13"/>
      <w:bookmarkEnd w:id="14"/>
    </w:p>
    <w:p w14:paraId="5FA321B1" w14:textId="77777777" w:rsidR="004B35F8" w:rsidRPr="00832DAB" w:rsidRDefault="004B35F8" w:rsidP="004B35F8">
      <w:r w:rsidRPr="00832DAB">
        <w:t>The following documents contain provisions which, through reference in this text, constitute provisions of the present document.</w:t>
      </w:r>
    </w:p>
    <w:p w14:paraId="10507B57" w14:textId="77777777" w:rsidR="00281CF0" w:rsidRPr="00832DAB" w:rsidRDefault="00281CF0" w:rsidP="00281CF0">
      <w:pPr>
        <w:pStyle w:val="B1"/>
      </w:pPr>
      <w:r w:rsidRPr="00832DAB">
        <w:t>-</w:t>
      </w:r>
      <w:r w:rsidRPr="00832DAB">
        <w:tab/>
        <w:t>References are either specific (identified by date of publication, edition number, version number, etc.) or non-specific.</w:t>
      </w:r>
    </w:p>
    <w:p w14:paraId="7A986BA1" w14:textId="77777777" w:rsidR="00281CF0" w:rsidRPr="00832DAB" w:rsidRDefault="00281CF0" w:rsidP="00281CF0">
      <w:pPr>
        <w:pStyle w:val="B1"/>
      </w:pPr>
      <w:r w:rsidRPr="00832DAB">
        <w:t>-</w:t>
      </w:r>
      <w:r w:rsidRPr="00832DAB">
        <w:tab/>
        <w:t>For a specific reference, subsequent revisions do not apply.</w:t>
      </w:r>
    </w:p>
    <w:p w14:paraId="4465F414" w14:textId="77777777" w:rsidR="0085479D" w:rsidRPr="00832DAB" w:rsidRDefault="00281CF0" w:rsidP="00281CF0">
      <w:pPr>
        <w:pStyle w:val="B1"/>
      </w:pPr>
      <w:r w:rsidRPr="00832DAB">
        <w:t>-</w:t>
      </w:r>
      <w:r w:rsidRPr="00832DAB">
        <w:tab/>
        <w:t xml:space="preserve">For a non-specific reference, the latest version applies. In the case of a reference to a 3GPP document (including a GSM document), a non-specific reference implicitly refers to the latest version of that document </w:t>
      </w:r>
      <w:r w:rsidRPr="00832DAB">
        <w:rPr>
          <w:i/>
        </w:rPr>
        <w:t>in the same Release as the present document.</w:t>
      </w:r>
    </w:p>
    <w:p w14:paraId="16516F05" w14:textId="77777777" w:rsidR="004B35F8" w:rsidRPr="00832DAB" w:rsidRDefault="004B35F8" w:rsidP="004B35F8">
      <w:pPr>
        <w:pStyle w:val="EX"/>
      </w:pPr>
      <w:r w:rsidRPr="00832DAB">
        <w:t>[1]</w:t>
      </w:r>
      <w:r w:rsidRPr="00832DAB">
        <w:tab/>
        <w:t>3GPP TR 21.905: "Vocabulary for 3GPP Specifications".</w:t>
      </w:r>
    </w:p>
    <w:p w14:paraId="4D1CDECB" w14:textId="77777777" w:rsidR="004B35F8" w:rsidRPr="00832DAB" w:rsidRDefault="004B35F8" w:rsidP="004B35F8">
      <w:pPr>
        <w:pStyle w:val="EX"/>
      </w:pPr>
      <w:r w:rsidRPr="00832DAB">
        <w:t>[2]</w:t>
      </w:r>
      <w:r w:rsidRPr="00832DAB">
        <w:tab/>
        <w:t>3GPP TS 23.271: "Functional stage 2 description of Location Services (LCS)"</w:t>
      </w:r>
    </w:p>
    <w:p w14:paraId="679BF2A0" w14:textId="77777777" w:rsidR="004B35F8" w:rsidRPr="00832DAB" w:rsidRDefault="004B35F8" w:rsidP="004B35F8">
      <w:pPr>
        <w:pStyle w:val="EX"/>
      </w:pPr>
      <w:r w:rsidRPr="00832DAB">
        <w:t>[3]</w:t>
      </w:r>
      <w:r w:rsidRPr="00832DAB">
        <w:tab/>
        <w:t>3GPP TS 22.071: "Location Services (LCS); Service description, Stage 1".</w:t>
      </w:r>
    </w:p>
    <w:p w14:paraId="64B7DF01" w14:textId="77777777" w:rsidR="004B35F8" w:rsidRPr="00832DAB" w:rsidRDefault="004B35F8" w:rsidP="004B35F8">
      <w:pPr>
        <w:pStyle w:val="EX"/>
      </w:pPr>
      <w:r w:rsidRPr="00832DAB">
        <w:t>[4]</w:t>
      </w:r>
      <w:r w:rsidRPr="00832DAB">
        <w:tab/>
        <w:t>3GPP TS 23.032: "Universal Geographical Area Description (GAD)".</w:t>
      </w:r>
    </w:p>
    <w:p w14:paraId="7CF3255E" w14:textId="77777777" w:rsidR="004B35F8" w:rsidRPr="00832DAB" w:rsidRDefault="004B35F8" w:rsidP="004B35F8">
      <w:pPr>
        <w:pStyle w:val="EX"/>
      </w:pPr>
      <w:r w:rsidRPr="00832DAB">
        <w:t>[5]</w:t>
      </w:r>
      <w:r w:rsidRPr="00832DAB">
        <w:tab/>
        <w:t>3GPP TS 36.306: "Evolved Universal Terrestrial Radio Access (E-UTRA); "User Equipment (UE) radio access capabilities".</w:t>
      </w:r>
    </w:p>
    <w:p w14:paraId="16ED7898" w14:textId="77777777" w:rsidR="004B35F8" w:rsidRPr="00832DAB" w:rsidRDefault="004B35F8" w:rsidP="004B35F8">
      <w:pPr>
        <w:pStyle w:val="EX"/>
      </w:pPr>
      <w:r w:rsidRPr="00832DAB">
        <w:t>[6]</w:t>
      </w:r>
      <w:r w:rsidRPr="00832DAB">
        <w:tab/>
        <w:t>IS-GPS-200, Revision D, Navstar GPS Space Segment/Navigation User Interfaces, March 7</w:t>
      </w:r>
      <w:r w:rsidRPr="00832DAB">
        <w:rPr>
          <w:vertAlign w:val="superscript"/>
        </w:rPr>
        <w:t>th</w:t>
      </w:r>
      <w:r w:rsidRPr="00832DAB">
        <w:t>, 2006.</w:t>
      </w:r>
    </w:p>
    <w:p w14:paraId="2F3812FF" w14:textId="77777777" w:rsidR="004B35F8" w:rsidRPr="00832DAB" w:rsidRDefault="004B35F8" w:rsidP="004B35F8">
      <w:pPr>
        <w:pStyle w:val="EX"/>
      </w:pPr>
      <w:r w:rsidRPr="00832DAB">
        <w:t>[7]</w:t>
      </w:r>
      <w:r w:rsidRPr="00832DAB">
        <w:tab/>
        <w:t>IS-GPS-705, Navstar GPS Space Segment/User Segment L5 Interfaces, September 22, 2005.</w:t>
      </w:r>
    </w:p>
    <w:p w14:paraId="153D87D2" w14:textId="77777777" w:rsidR="004B35F8" w:rsidRPr="00832DAB" w:rsidRDefault="004B35F8" w:rsidP="004B35F8">
      <w:pPr>
        <w:pStyle w:val="EX"/>
      </w:pPr>
      <w:r w:rsidRPr="00832DAB">
        <w:t>[8]</w:t>
      </w:r>
      <w:r w:rsidRPr="00832DAB">
        <w:tab/>
        <w:t>IS-GPS-800, Navstar GPS Space Segment/User Segment L1C Interfaces, September 4, 2008.</w:t>
      </w:r>
    </w:p>
    <w:p w14:paraId="74904C31" w14:textId="77777777" w:rsidR="004B35F8" w:rsidRPr="00832DAB" w:rsidRDefault="004B35F8" w:rsidP="004B35F8">
      <w:pPr>
        <w:pStyle w:val="EX"/>
      </w:pPr>
      <w:r w:rsidRPr="00832DAB">
        <w:t>[9]</w:t>
      </w:r>
      <w:r w:rsidRPr="00832DAB">
        <w:tab/>
        <w:t>Galileo OS Signal in Space ICD (OS SIS ICD), Draft 0, Galileo Joint Undertaking, May 23</w:t>
      </w:r>
      <w:r w:rsidRPr="00832DAB">
        <w:rPr>
          <w:vertAlign w:val="superscript"/>
        </w:rPr>
        <w:t>rd</w:t>
      </w:r>
      <w:r w:rsidRPr="00832DAB">
        <w:t>, 2006.</w:t>
      </w:r>
    </w:p>
    <w:p w14:paraId="5EC7E9E3" w14:textId="77777777" w:rsidR="004B35F8" w:rsidRPr="00832DAB" w:rsidRDefault="004B35F8" w:rsidP="004B35F8">
      <w:pPr>
        <w:pStyle w:val="EX"/>
      </w:pPr>
      <w:r w:rsidRPr="00832DAB">
        <w:t>[10]</w:t>
      </w:r>
      <w:r w:rsidRPr="00832DAB">
        <w:tab/>
        <w:t>Global Navigation Satellite System GLONASS Interface Control Document, Version 5, 2002.</w:t>
      </w:r>
    </w:p>
    <w:p w14:paraId="36648D7F" w14:textId="77777777" w:rsidR="004B35F8" w:rsidRPr="00832DAB" w:rsidRDefault="004B35F8" w:rsidP="004B35F8">
      <w:pPr>
        <w:pStyle w:val="EX"/>
      </w:pPr>
      <w:r w:rsidRPr="00832DAB">
        <w:t>[11]</w:t>
      </w:r>
      <w:r w:rsidRPr="00832DAB">
        <w:tab/>
        <w:t>IS-QZSS, Quasi Zenith Satellite System Navigation Service Interface Specifications for QZSS, Ver.1.0, June 17, 2008.</w:t>
      </w:r>
    </w:p>
    <w:p w14:paraId="4A95076B" w14:textId="77777777" w:rsidR="004B35F8" w:rsidRPr="00832DAB" w:rsidRDefault="004B35F8" w:rsidP="004B35F8">
      <w:pPr>
        <w:pStyle w:val="EX"/>
      </w:pPr>
      <w:r w:rsidRPr="00832DAB">
        <w:t>[12]</w:t>
      </w:r>
      <w:r w:rsidRPr="00832DAB">
        <w:tab/>
        <w:t>Specification for the Wide Area Augmentation System (WAAS), US Department of Transportation, Federal Aviation Administration, DTFA01-96-C-00025, 2001.</w:t>
      </w:r>
    </w:p>
    <w:p w14:paraId="524A7C3F" w14:textId="77777777" w:rsidR="004B35F8" w:rsidRPr="00832DAB" w:rsidRDefault="004B35F8" w:rsidP="004B35F8">
      <w:pPr>
        <w:pStyle w:val="EX"/>
      </w:pPr>
      <w:r w:rsidRPr="00832DAB">
        <w:lastRenderedPageBreak/>
        <w:t>[13]</w:t>
      </w:r>
      <w:r w:rsidRPr="00832DAB">
        <w:tab/>
        <w:t>RTCM 10402.3, RTCM Recommended Standards for Differential GNSS Service (v.2.3), August 20, 2001.</w:t>
      </w:r>
    </w:p>
    <w:p w14:paraId="0E8D57B4" w14:textId="77777777" w:rsidR="004B35F8" w:rsidRPr="00832DAB" w:rsidRDefault="004B35F8" w:rsidP="004B35F8">
      <w:pPr>
        <w:pStyle w:val="EX"/>
      </w:pPr>
      <w:r w:rsidRPr="00832DAB">
        <w:t>[14]</w:t>
      </w:r>
      <w:r w:rsidRPr="00832DAB">
        <w:tab/>
        <w:t>3GPP TS 36.331: "Evolved Universal Terrestrial Radio Access (E-UTRA); "Radio Resource Control (RRC); Protocol specification".</w:t>
      </w:r>
    </w:p>
    <w:p w14:paraId="5F6A4D8F" w14:textId="77777777" w:rsidR="004B35F8" w:rsidRPr="00832DAB" w:rsidRDefault="004B35F8" w:rsidP="004B35F8">
      <w:pPr>
        <w:pStyle w:val="EX"/>
      </w:pPr>
      <w:r w:rsidRPr="00832DAB">
        <w:t>[15]</w:t>
      </w:r>
      <w:r w:rsidRPr="00832DAB">
        <w:tab/>
        <w:t>3GPP TS 25.331: "</w:t>
      </w:r>
      <w:r w:rsidRPr="00832DAB" w:rsidDel="00735DAA">
        <w:t xml:space="preserve"> </w:t>
      </w:r>
      <w:r w:rsidRPr="00832DAB">
        <w:t>Radio Resource Control (RRC); Protocol Specification".</w:t>
      </w:r>
    </w:p>
    <w:p w14:paraId="0C2E577F" w14:textId="77777777" w:rsidR="004B35F8" w:rsidRPr="00832DAB" w:rsidRDefault="004B35F8" w:rsidP="004B35F8">
      <w:pPr>
        <w:pStyle w:val="EX"/>
      </w:pPr>
      <w:r w:rsidRPr="00832DAB">
        <w:t>[16]</w:t>
      </w:r>
      <w:r w:rsidRPr="00832DAB">
        <w:tab/>
        <w:t>3GPP TS 44.031: "Location Services (LCS); Mobile Station (MS) - Serving Mobile Location Centre (SMLC) Radio Resource LCS Protocol (RRLP)".</w:t>
      </w:r>
    </w:p>
    <w:p w14:paraId="68DF4FDE" w14:textId="77777777" w:rsidR="004B35F8" w:rsidRPr="00832DAB" w:rsidRDefault="004B35F8" w:rsidP="004B35F8">
      <w:pPr>
        <w:pStyle w:val="EX"/>
      </w:pPr>
      <w:r w:rsidRPr="00832DAB">
        <w:t>[17]</w:t>
      </w:r>
      <w:r w:rsidRPr="00832DAB">
        <w:tab/>
        <w:t xml:space="preserve">OMA-AD-SUPL-V2_0: "Secure User Plane Location Architecture </w:t>
      </w:r>
      <w:r w:rsidR="00943126" w:rsidRPr="00832DAB">
        <w:t xml:space="preserve">Approved </w:t>
      </w:r>
      <w:r w:rsidRPr="00832DAB">
        <w:t>Version 2.0".</w:t>
      </w:r>
    </w:p>
    <w:p w14:paraId="5A07E258" w14:textId="0879AE8B" w:rsidR="004B35F8" w:rsidRPr="00832DAB" w:rsidRDefault="004B35F8" w:rsidP="004B35F8">
      <w:pPr>
        <w:pStyle w:val="EX"/>
      </w:pPr>
      <w:r w:rsidRPr="00832DAB">
        <w:t>[18]</w:t>
      </w:r>
      <w:r w:rsidRPr="00832DAB">
        <w:tab/>
        <w:t>OMA-TS-ULP-V2_0</w:t>
      </w:r>
      <w:r w:rsidR="00943126" w:rsidRPr="00832DAB">
        <w:t>_</w:t>
      </w:r>
      <w:r w:rsidR="00800217" w:rsidRPr="00832DAB">
        <w:t>6</w:t>
      </w:r>
      <w:r w:rsidRPr="00832DAB">
        <w:t xml:space="preserve">: "UserPlane Location Protocol </w:t>
      </w:r>
      <w:r w:rsidR="00943126" w:rsidRPr="00832DAB">
        <w:t xml:space="preserve">Approved </w:t>
      </w:r>
      <w:r w:rsidRPr="00832DAB">
        <w:t>Version 2.0</w:t>
      </w:r>
      <w:r w:rsidR="00943126" w:rsidRPr="00832DAB">
        <w:t>.</w:t>
      </w:r>
      <w:r w:rsidR="00800217" w:rsidRPr="00832DAB">
        <w:t>6</w:t>
      </w:r>
      <w:r w:rsidRPr="00832DAB">
        <w:t>".</w:t>
      </w:r>
    </w:p>
    <w:p w14:paraId="7B833CFB" w14:textId="77777777" w:rsidR="004B35F8" w:rsidRPr="00832DAB" w:rsidRDefault="004B35F8" w:rsidP="004B35F8">
      <w:pPr>
        <w:pStyle w:val="EX"/>
      </w:pPr>
      <w:r w:rsidRPr="00832DAB">
        <w:t>[19]</w:t>
      </w:r>
      <w:r w:rsidRPr="00832DAB">
        <w:tab/>
        <w:t>3GPP TS 23.401: "General Packet Radio Service (GPRS) enhancements for Evolved Universal Terrestrial Radio Access Network (E-UTRAN) access".</w:t>
      </w:r>
    </w:p>
    <w:p w14:paraId="74C7626A" w14:textId="77777777" w:rsidR="004B35F8" w:rsidRPr="00832DAB" w:rsidRDefault="004B35F8" w:rsidP="004B35F8">
      <w:pPr>
        <w:pStyle w:val="EX"/>
      </w:pPr>
      <w:r w:rsidRPr="00832DAB">
        <w:t>[20]</w:t>
      </w:r>
      <w:r w:rsidRPr="00832DAB">
        <w:tab/>
        <w:t>3GPP TS 36.214: "Evolved Universal Terrestrial Radio Access (E-UTRA); "Physical layer – Measurements".</w:t>
      </w:r>
    </w:p>
    <w:p w14:paraId="201778D1" w14:textId="77777777" w:rsidR="004B35F8" w:rsidRPr="00832DAB" w:rsidRDefault="004B35F8" w:rsidP="004B35F8">
      <w:pPr>
        <w:pStyle w:val="EX"/>
      </w:pPr>
      <w:r w:rsidRPr="00832DAB">
        <w:t>[21]</w:t>
      </w:r>
      <w:r w:rsidRPr="00832DAB">
        <w:tab/>
        <w:t>3GPP TS 36.302: "Evolved Universal Terrestrial Radio Access (E-UTRA); "Services provided by the physical layer ".</w:t>
      </w:r>
    </w:p>
    <w:p w14:paraId="3F82AA97" w14:textId="77777777" w:rsidR="004B35F8" w:rsidRPr="00832DAB" w:rsidRDefault="00064B4B" w:rsidP="004B35F8">
      <w:pPr>
        <w:pStyle w:val="EX"/>
      </w:pPr>
      <w:r w:rsidRPr="00832DAB">
        <w:t>[22]</w:t>
      </w:r>
      <w:r w:rsidRPr="00832DAB">
        <w:tab/>
        <w:t>3GPP TS 25.305: "</w:t>
      </w:r>
      <w:r w:rsidR="004B35F8" w:rsidRPr="00832DAB">
        <w:t>Stage 2 functional specification of User Equipment (UE) positioning in</w:t>
      </w:r>
      <w:r w:rsidRPr="00832DAB">
        <w:t xml:space="preserve"> UTRAN".</w:t>
      </w:r>
    </w:p>
    <w:p w14:paraId="12D73355" w14:textId="77777777" w:rsidR="004B35F8" w:rsidRPr="00832DAB" w:rsidRDefault="00064B4B" w:rsidP="004B35F8">
      <w:pPr>
        <w:pStyle w:val="EX"/>
      </w:pPr>
      <w:r w:rsidRPr="00832DAB">
        <w:t>[23]</w:t>
      </w:r>
      <w:r w:rsidRPr="00832DAB">
        <w:tab/>
        <w:t>3GPP TS 43.059: "</w:t>
      </w:r>
      <w:r w:rsidR="004B35F8" w:rsidRPr="00832DAB">
        <w:t>Functional stage 2 descriptio</w:t>
      </w:r>
      <w:r w:rsidRPr="00832DAB">
        <w:t>n of Location Services in GERAN".</w:t>
      </w:r>
    </w:p>
    <w:p w14:paraId="64D8FA80" w14:textId="77777777" w:rsidR="004B35F8" w:rsidRPr="00832DAB" w:rsidRDefault="004B35F8" w:rsidP="004B35F8">
      <w:pPr>
        <w:pStyle w:val="EX"/>
      </w:pPr>
      <w:r w:rsidRPr="00832DAB">
        <w:t>[24]</w:t>
      </w:r>
      <w:r w:rsidRPr="00832DAB">
        <w:tab/>
        <w:t xml:space="preserve">3GPP TR 23.891: </w:t>
      </w:r>
      <w:r w:rsidR="00064B4B" w:rsidRPr="00832DAB">
        <w:t>"</w:t>
      </w:r>
      <w:r w:rsidRPr="00832DAB">
        <w:t>Evaluation of LCS Control Plane Solutions for EPS</w:t>
      </w:r>
      <w:r w:rsidR="00064B4B" w:rsidRPr="00832DAB">
        <w:t>".</w:t>
      </w:r>
    </w:p>
    <w:p w14:paraId="730EEA4C" w14:textId="77777777" w:rsidR="00717993" w:rsidRPr="00832DAB" w:rsidRDefault="00717993" w:rsidP="004B35F8">
      <w:pPr>
        <w:pStyle w:val="EX"/>
      </w:pPr>
      <w:r w:rsidRPr="00832DAB">
        <w:t>[25]</w:t>
      </w:r>
      <w:r w:rsidRPr="00832DAB">
        <w:tab/>
        <w:t>3GPP TS 36.355: "Evolved Universal Terrestrial Radio Access (E-UTRA); LTE Positioning Protocol (LPP)"</w:t>
      </w:r>
      <w:r w:rsidR="00064B4B" w:rsidRPr="00832DAB">
        <w:t>.</w:t>
      </w:r>
    </w:p>
    <w:p w14:paraId="1E3F51BC" w14:textId="77777777" w:rsidR="008D48E1" w:rsidRPr="00832DAB" w:rsidRDefault="008D48E1" w:rsidP="004B35F8">
      <w:pPr>
        <w:pStyle w:val="EX"/>
      </w:pPr>
      <w:r w:rsidRPr="00832DAB">
        <w:t>[26]</w:t>
      </w:r>
      <w:r w:rsidRPr="00832DAB">
        <w:tab/>
        <w:t xml:space="preserve">3GPP TS 24.171: </w:t>
      </w:r>
      <w:r w:rsidR="00064B4B" w:rsidRPr="00832DAB">
        <w:t>"</w:t>
      </w:r>
      <w:r w:rsidRPr="00832DAB">
        <w:t>Control Plane Location Services (LCS) procedures in the Evolved Packet System (EPS)</w:t>
      </w:r>
      <w:r w:rsidR="00064B4B" w:rsidRPr="00832DAB">
        <w:t>".</w:t>
      </w:r>
    </w:p>
    <w:p w14:paraId="7E2F50F7" w14:textId="77777777" w:rsidR="00D57B9C" w:rsidRPr="00832DAB" w:rsidRDefault="00D57B9C" w:rsidP="004B35F8">
      <w:pPr>
        <w:pStyle w:val="EX"/>
      </w:pPr>
      <w:r w:rsidRPr="00832DAB">
        <w:t>[27]</w:t>
      </w:r>
      <w:r w:rsidRPr="00832DAB">
        <w:tab/>
        <w:t>3GPP TS 29.171: "Location Services (LCS); LCS Application Protocol (LCS-AP) between the Mobile Management Entity (MME) and Evolved Serving Mobile Location Centre (E-SMLC); SLs interface".</w:t>
      </w:r>
    </w:p>
    <w:p w14:paraId="7842125B" w14:textId="77777777" w:rsidR="00EF6950" w:rsidRPr="00832DAB" w:rsidRDefault="0066390C" w:rsidP="00EF6950">
      <w:pPr>
        <w:pStyle w:val="EX"/>
      </w:pPr>
      <w:r w:rsidRPr="00832DAB">
        <w:t>[28]</w:t>
      </w:r>
      <w:r w:rsidRPr="00832DAB">
        <w:tab/>
        <w:t>BDS-SIS-ICD</w:t>
      </w:r>
      <w:r w:rsidR="0073289E" w:rsidRPr="00832DAB">
        <w:rPr>
          <w:lang w:eastAsia="zh-CN"/>
        </w:rPr>
        <w:t>-B1I</w:t>
      </w:r>
      <w:r w:rsidRPr="00832DAB">
        <w:t>-</w:t>
      </w:r>
      <w:r w:rsidR="0073289E" w:rsidRPr="00832DAB">
        <w:t>3</w:t>
      </w:r>
      <w:r w:rsidRPr="00832DAB">
        <w:t xml:space="preserve">.0: "BeiDou Navigation Satellite System Signal In Space Interface Control Document Open Service Signal </w:t>
      </w:r>
      <w:r w:rsidR="0073289E" w:rsidRPr="00832DAB">
        <w:rPr>
          <w:lang w:eastAsia="zh-CN"/>
        </w:rPr>
        <w:t xml:space="preserve">B1I </w:t>
      </w:r>
      <w:r w:rsidRPr="00832DAB">
        <w:t xml:space="preserve">(Version </w:t>
      </w:r>
      <w:r w:rsidR="0073289E" w:rsidRPr="00832DAB">
        <w:t>3</w:t>
      </w:r>
      <w:r w:rsidRPr="00832DAB">
        <w:t xml:space="preserve">.0)", </w:t>
      </w:r>
      <w:r w:rsidR="0073289E" w:rsidRPr="00832DAB">
        <w:rPr>
          <w:lang w:eastAsia="zh-CN"/>
        </w:rPr>
        <w:t>February, 2019</w:t>
      </w:r>
      <w:r w:rsidRPr="00832DAB">
        <w:t>.</w:t>
      </w:r>
    </w:p>
    <w:p w14:paraId="19C72C5D" w14:textId="77777777" w:rsidR="00EF6950" w:rsidRPr="00832DAB" w:rsidRDefault="00EF6950" w:rsidP="00EF6950">
      <w:pPr>
        <w:pStyle w:val="EX"/>
      </w:pPr>
      <w:r w:rsidRPr="00832DAB">
        <w:t>[29]</w:t>
      </w:r>
      <w:r w:rsidRPr="00832DAB">
        <w:tab/>
        <w:t>IEEE 802.11: "Wireless LAN Medium Access Control (MAC) and Physical Layer (PHY) Specifications"</w:t>
      </w:r>
      <w:r w:rsidR="00064B4B" w:rsidRPr="00832DAB">
        <w:t>.</w:t>
      </w:r>
    </w:p>
    <w:p w14:paraId="08FDB6A4" w14:textId="77777777" w:rsidR="00EF6950" w:rsidRPr="00832DAB" w:rsidRDefault="00EF6950" w:rsidP="00EF6950">
      <w:pPr>
        <w:pStyle w:val="EX"/>
      </w:pPr>
      <w:r w:rsidRPr="00832DAB">
        <w:t>[30]</w:t>
      </w:r>
      <w:r w:rsidRPr="00832DAB">
        <w:tab/>
        <w:t>Bluetooth Special Interest Group: "Bluetooth Core Spec</w:t>
      </w:r>
      <w:r w:rsidR="00064B4B" w:rsidRPr="00832DAB">
        <w:t>ification v4.2", December 2014.</w:t>
      </w:r>
    </w:p>
    <w:p w14:paraId="085476AA" w14:textId="77777777" w:rsidR="00203869" w:rsidRPr="00832DAB" w:rsidRDefault="00EF6950" w:rsidP="00203869">
      <w:pPr>
        <w:pStyle w:val="EX"/>
      </w:pPr>
      <w:r w:rsidRPr="00832DAB">
        <w:t>[31]</w:t>
      </w:r>
      <w:r w:rsidRPr="00832DAB">
        <w:tab/>
        <w:t>ATIS-0500027: "Recommendations for Establishing Wide Scale Indoor Location Performance", May 2015.</w:t>
      </w:r>
    </w:p>
    <w:p w14:paraId="2B591D5E" w14:textId="77777777" w:rsidR="007A1DD6" w:rsidRPr="00832DAB" w:rsidRDefault="00203869" w:rsidP="007A1DD6">
      <w:pPr>
        <w:pStyle w:val="EX"/>
      </w:pPr>
      <w:r w:rsidRPr="00832DAB">
        <w:t>[32]</w:t>
      </w:r>
      <w:r w:rsidRPr="00832DAB">
        <w:tab/>
        <w:t>3GPP TS 36.211: "Evolved Universal Terrestrial Radio Access (E-UTRA); Physical channels and modulation".</w:t>
      </w:r>
    </w:p>
    <w:p w14:paraId="14C86F2D" w14:textId="77777777" w:rsidR="0066390C" w:rsidRPr="00832DAB" w:rsidRDefault="007A1DD6" w:rsidP="007A1DD6">
      <w:pPr>
        <w:pStyle w:val="EX"/>
      </w:pPr>
      <w:r w:rsidRPr="00832DAB">
        <w:t>[33]</w:t>
      </w:r>
      <w:r w:rsidRPr="00832DAB">
        <w:tab/>
        <w:t>RTCM 10403.3, RTCM Recommended Standards for Differential GNSS Services (v.3.3), October 7, 2016.</w:t>
      </w:r>
    </w:p>
    <w:p w14:paraId="685DC486" w14:textId="77777777" w:rsidR="00573536" w:rsidRPr="00832DAB" w:rsidRDefault="00573536" w:rsidP="00573536">
      <w:pPr>
        <w:pStyle w:val="EX"/>
      </w:pPr>
      <w:bookmarkStart w:id="15" w:name="_Toc12401710"/>
      <w:r w:rsidRPr="00832DAB">
        <w:t>[34]</w:t>
      </w:r>
      <w:r w:rsidRPr="00832DAB">
        <w:tab/>
        <w:t>BDS-SIS-ICD-B1C-1.0</w:t>
      </w:r>
      <w:r w:rsidRPr="00832DAB">
        <w:rPr>
          <w:rFonts w:eastAsia="DengXian"/>
          <w:lang w:eastAsia="zh-CN"/>
        </w:rPr>
        <w:t>:</w:t>
      </w:r>
      <w:r w:rsidRPr="00832DAB">
        <w:t xml:space="preserve"> "BeiDou Navigation Satellite System Signal In Space Interface Control Document Open Service Signal B1C (Version 1.0)", December, 2017.</w:t>
      </w:r>
    </w:p>
    <w:p w14:paraId="704924D7" w14:textId="77777777" w:rsidR="006E0E4B" w:rsidRPr="00832DAB" w:rsidRDefault="006E0E4B" w:rsidP="006E0E4B">
      <w:pPr>
        <w:pStyle w:val="EX"/>
        <w:rPr>
          <w:noProof/>
        </w:rPr>
      </w:pPr>
      <w:r w:rsidRPr="00832DAB">
        <w:rPr>
          <w:noProof/>
        </w:rPr>
        <w:t>[35]</w:t>
      </w:r>
      <w:r w:rsidRPr="00832DAB">
        <w:rPr>
          <w:noProof/>
        </w:rPr>
        <w:tab/>
      </w:r>
      <w:r w:rsidRPr="00832DAB">
        <w:t>IRNSS Signal-In-Space (SPS) Interface Control Document (ICD) for standard positioning service version 1.1</w:t>
      </w:r>
      <w:r w:rsidRPr="00832DAB">
        <w:rPr>
          <w:noProof/>
        </w:rPr>
        <w:t>, August 2017.</w:t>
      </w:r>
    </w:p>
    <w:p w14:paraId="411735FB" w14:textId="77777777" w:rsidR="00237447" w:rsidRPr="00832DAB" w:rsidRDefault="00237447" w:rsidP="00237447">
      <w:pPr>
        <w:pStyle w:val="EX"/>
      </w:pPr>
      <w:r w:rsidRPr="00832DAB">
        <w:t>[36]</w:t>
      </w:r>
      <w:r w:rsidRPr="00832DAB">
        <w:tab/>
        <w:t>IS-QZSS-L6-001, Quasi-Zenith Satellite System Interface Specification – Centimetre Level Augmentation Service, Cabinet Office, November 5, 2018.</w:t>
      </w:r>
    </w:p>
    <w:p w14:paraId="327EAAFC" w14:textId="77777777" w:rsidR="004B35F8" w:rsidRPr="00832DAB" w:rsidRDefault="004B35F8" w:rsidP="004B35F8">
      <w:pPr>
        <w:pStyle w:val="Heading1"/>
      </w:pPr>
      <w:bookmarkStart w:id="16" w:name="_Toc37259571"/>
      <w:bookmarkStart w:id="17" w:name="_Toc46484165"/>
      <w:bookmarkStart w:id="18" w:name="_Toc139032942"/>
      <w:r w:rsidRPr="00832DAB">
        <w:lastRenderedPageBreak/>
        <w:t>3</w:t>
      </w:r>
      <w:r w:rsidRPr="00832DAB">
        <w:tab/>
        <w:t>Definitions and abbreviations</w:t>
      </w:r>
      <w:bookmarkEnd w:id="15"/>
      <w:bookmarkEnd w:id="16"/>
      <w:bookmarkEnd w:id="17"/>
      <w:bookmarkEnd w:id="18"/>
    </w:p>
    <w:p w14:paraId="4072665B" w14:textId="77777777" w:rsidR="004B35F8" w:rsidRPr="00832DAB" w:rsidRDefault="004B35F8" w:rsidP="004B35F8">
      <w:pPr>
        <w:pStyle w:val="Heading2"/>
      </w:pPr>
      <w:bookmarkStart w:id="19" w:name="_Toc12401711"/>
      <w:bookmarkStart w:id="20" w:name="_Toc37259572"/>
      <w:bookmarkStart w:id="21" w:name="_Toc46484166"/>
      <w:bookmarkStart w:id="22" w:name="_Toc139032943"/>
      <w:r w:rsidRPr="00832DAB">
        <w:t>3.1</w:t>
      </w:r>
      <w:r w:rsidRPr="00832DAB">
        <w:tab/>
        <w:t>Definitions</w:t>
      </w:r>
      <w:bookmarkEnd w:id="19"/>
      <w:bookmarkEnd w:id="20"/>
      <w:bookmarkEnd w:id="21"/>
      <w:bookmarkEnd w:id="22"/>
    </w:p>
    <w:p w14:paraId="7FCD7E9B" w14:textId="77777777" w:rsidR="004B35F8" w:rsidRPr="00832DAB" w:rsidRDefault="004B35F8" w:rsidP="004B35F8">
      <w:r w:rsidRPr="00832DAB">
        <w:t xml:space="preserve">For the purposes of the present document, the terms and definitions given in </w:t>
      </w:r>
      <w:r w:rsidR="007515A3" w:rsidRPr="00832DAB">
        <w:t>TR 21.905 [1]</w:t>
      </w:r>
      <w:r w:rsidRPr="00832DAB">
        <w:t xml:space="preserve"> apply.</w:t>
      </w:r>
    </w:p>
    <w:p w14:paraId="097F0071" w14:textId="77777777" w:rsidR="004B35F8" w:rsidRPr="00832DAB" w:rsidRDefault="004B35F8" w:rsidP="004B35F8">
      <w:r w:rsidRPr="00832DAB">
        <w:t xml:space="preserve">As used </w:t>
      </w:r>
      <w:r w:rsidR="006854DC" w:rsidRPr="00832DAB">
        <w:t>in this document, the suffixes "-based" and "-assisted"</w:t>
      </w:r>
      <w:r w:rsidRPr="00832DAB">
        <w:t xml:space="preserve"> refer respectively to the node that is responsible for making the positioning calculation (and which may also provide measurements) and a node that provides measurements (but which does not make</w:t>
      </w:r>
      <w:r w:rsidR="006854DC" w:rsidRPr="00832DAB">
        <w:t xml:space="preserve"> the positioning calculation). </w:t>
      </w:r>
      <w:r w:rsidRPr="00832DAB">
        <w:t>Thus, an operation in which measurements are provided by the UE to the E-SMLC to be used in the computation of a position estimate is de</w:t>
      </w:r>
      <w:r w:rsidR="006854DC" w:rsidRPr="00832DAB">
        <w:t>scribed as "UE-assisted" (and could also be called "E-SMLC-based"</w:t>
      </w:r>
      <w:r w:rsidRPr="00832DAB">
        <w:t>), while one in which the UE computes it</w:t>
      </w:r>
      <w:r w:rsidR="006854DC" w:rsidRPr="00832DAB">
        <w:t>s own position is described as "UE-based"</w:t>
      </w:r>
      <w:r w:rsidRPr="00832DAB">
        <w:t>.</w:t>
      </w:r>
    </w:p>
    <w:p w14:paraId="6840938A" w14:textId="77777777" w:rsidR="00627CC6" w:rsidRPr="00832DAB" w:rsidRDefault="00627CC6" w:rsidP="004B35F8">
      <w:r w:rsidRPr="00832DAB">
        <w:t>Both standalone LMU and LMU integrated into an eNB are supported. As used in this document, LMU refers to both cases of a standalone LMU and an LMU integrated into an eNodeB unless explicitly mentioned otherwise.</w:t>
      </w:r>
    </w:p>
    <w:p w14:paraId="10690095" w14:textId="77777777" w:rsidR="007A1DD6" w:rsidRPr="00832DAB" w:rsidRDefault="007A1DD6" w:rsidP="00203869">
      <w:pPr>
        <w:rPr>
          <w:b/>
        </w:rPr>
      </w:pPr>
      <w:r w:rsidRPr="00832DAB">
        <w:rPr>
          <w:b/>
        </w:rPr>
        <w:t>State Space Representation (SSR)</w:t>
      </w:r>
      <w:r w:rsidRPr="00832DAB">
        <w:t>: The state space representation provides information on the status of individual GNSS error sources. State parameter values are transmitted to UE. The user corrects his own observations of a single GNSS receiver with SSR corrections computed from these state parameters for his individual position, and performs RTK positioning with corrected observations. This contrasts with Observation Space Representation (OSR) which uses a lump-sum of distance-dependent GNSS errors instead of individual GNSS error sources. For OSR the representation of RTK network corrections in the observation space always uses GNSS observation of an actual reference station, which are then applied by the user to the conventional RTK algorithm.</w:t>
      </w:r>
    </w:p>
    <w:p w14:paraId="274819BD" w14:textId="77777777" w:rsidR="00203869" w:rsidRPr="00832DAB" w:rsidRDefault="00203869" w:rsidP="00203869">
      <w:r w:rsidRPr="00832DAB">
        <w:rPr>
          <w:b/>
        </w:rPr>
        <w:t>Transmission Point (TP)</w:t>
      </w:r>
      <w:r w:rsidRPr="00832DAB">
        <w:t xml:space="preserve">: A </w:t>
      </w:r>
      <w:r w:rsidRPr="00832DAB">
        <w:rPr>
          <w:rFonts w:eastAsia="MS PGothic"/>
          <w:bCs/>
        </w:rPr>
        <w:t xml:space="preserve">set of geographically co-located transmit antennas for one cell, part of one cell or one PRS-only TP. </w:t>
      </w:r>
      <w:r w:rsidRPr="00832DAB">
        <w:t>Transmission Points can include base station (eNode B) antennas, remote radio heads, a remote antenna of a base station, an antenna of a PRS-only TP, etc. One cell can be formed by one or multiple transmission points. For a homogeneous deployment, each transmission point may correspond to one cell.</w:t>
      </w:r>
    </w:p>
    <w:p w14:paraId="141037B0" w14:textId="77777777" w:rsidR="00203869" w:rsidRPr="00832DAB" w:rsidRDefault="00203869" w:rsidP="00203869">
      <w:r w:rsidRPr="00832DAB">
        <w:rPr>
          <w:b/>
        </w:rPr>
        <w:t>PRS-only TP</w:t>
      </w:r>
      <w:r w:rsidRPr="00832DAB">
        <w:t>: A TP which only transmits PRS signals for PRS-based TBS positioning and is not associated with a cell.</w:t>
      </w:r>
    </w:p>
    <w:p w14:paraId="4D350E1D" w14:textId="77777777" w:rsidR="004B35F8" w:rsidRPr="00832DAB" w:rsidRDefault="004B35F8" w:rsidP="004B35F8">
      <w:pPr>
        <w:pStyle w:val="Heading2"/>
      </w:pPr>
      <w:bookmarkStart w:id="23" w:name="_Toc12401712"/>
      <w:bookmarkStart w:id="24" w:name="_Toc37259573"/>
      <w:bookmarkStart w:id="25" w:name="_Toc46484167"/>
      <w:bookmarkStart w:id="26" w:name="_Toc139032944"/>
      <w:r w:rsidRPr="00832DAB">
        <w:t>3.2</w:t>
      </w:r>
      <w:r w:rsidRPr="00832DAB">
        <w:tab/>
        <w:t>Abbreviations</w:t>
      </w:r>
      <w:bookmarkEnd w:id="23"/>
      <w:bookmarkEnd w:id="24"/>
      <w:bookmarkEnd w:id="25"/>
      <w:bookmarkEnd w:id="26"/>
    </w:p>
    <w:p w14:paraId="076B4AB3" w14:textId="77777777" w:rsidR="004B35F8" w:rsidRPr="00832DAB" w:rsidRDefault="004B35F8" w:rsidP="004B35F8">
      <w:r w:rsidRPr="00832DAB">
        <w:t>For the purposes of the present document, the following abbreviations apply.</w:t>
      </w:r>
    </w:p>
    <w:p w14:paraId="3A1D788A" w14:textId="77777777" w:rsidR="007A1DD6" w:rsidRPr="00832DAB" w:rsidRDefault="007A1DD6" w:rsidP="004B35F8">
      <w:pPr>
        <w:pStyle w:val="EW"/>
        <w:rPr>
          <w:lang w:eastAsia="zh-CN"/>
        </w:rPr>
      </w:pPr>
      <w:r w:rsidRPr="00832DAB">
        <w:rPr>
          <w:lang w:eastAsia="zh-CN"/>
        </w:rPr>
        <w:t>ADR</w:t>
      </w:r>
      <w:r w:rsidRPr="00832DAB">
        <w:rPr>
          <w:lang w:eastAsia="zh-CN"/>
        </w:rPr>
        <w:tab/>
        <w:t>Accumulated Delta Range</w:t>
      </w:r>
    </w:p>
    <w:p w14:paraId="17A612DD" w14:textId="77777777" w:rsidR="004B35F8" w:rsidRPr="00832DAB" w:rsidRDefault="004B35F8" w:rsidP="004B35F8">
      <w:pPr>
        <w:pStyle w:val="EW"/>
        <w:rPr>
          <w:lang w:eastAsia="zh-CN"/>
        </w:rPr>
      </w:pPr>
      <w:r w:rsidRPr="00832DAB">
        <w:rPr>
          <w:lang w:eastAsia="zh-CN"/>
        </w:rPr>
        <w:t>AoA</w:t>
      </w:r>
      <w:r w:rsidRPr="00832DAB">
        <w:rPr>
          <w:lang w:eastAsia="zh-CN"/>
        </w:rPr>
        <w:tab/>
        <w:t>Angle of Arrival</w:t>
      </w:r>
    </w:p>
    <w:p w14:paraId="592E5BC2" w14:textId="77777777" w:rsidR="00EF6950" w:rsidRPr="00832DAB" w:rsidRDefault="00EF6950" w:rsidP="00EF6950">
      <w:pPr>
        <w:pStyle w:val="EW"/>
        <w:rPr>
          <w:lang w:eastAsia="zh-CN"/>
        </w:rPr>
      </w:pPr>
      <w:r w:rsidRPr="00832DAB">
        <w:rPr>
          <w:lang w:eastAsia="zh-CN"/>
        </w:rPr>
        <w:t>AP</w:t>
      </w:r>
      <w:r w:rsidRPr="00832DAB">
        <w:rPr>
          <w:lang w:eastAsia="zh-CN"/>
        </w:rPr>
        <w:tab/>
        <w:t>Access Point</w:t>
      </w:r>
    </w:p>
    <w:p w14:paraId="62831983" w14:textId="77777777" w:rsidR="007A1DD6" w:rsidRPr="00832DAB" w:rsidRDefault="007A1DD6" w:rsidP="007A1DD6">
      <w:pPr>
        <w:pStyle w:val="EW"/>
        <w:rPr>
          <w:lang w:eastAsia="zh-CN"/>
        </w:rPr>
      </w:pPr>
      <w:r w:rsidRPr="00832DAB">
        <w:rPr>
          <w:lang w:eastAsia="zh-CN"/>
        </w:rPr>
        <w:t>ARP</w:t>
      </w:r>
      <w:r w:rsidRPr="00832DAB">
        <w:rPr>
          <w:lang w:eastAsia="zh-CN"/>
        </w:rPr>
        <w:tab/>
        <w:t>Antenna Reference Point</w:t>
      </w:r>
    </w:p>
    <w:p w14:paraId="5A768FFA" w14:textId="77777777" w:rsidR="00203869" w:rsidRPr="00832DAB" w:rsidRDefault="00FC25DA" w:rsidP="007A1DD6">
      <w:pPr>
        <w:pStyle w:val="EW"/>
        <w:rPr>
          <w:lang w:eastAsia="zh-CN"/>
        </w:rPr>
      </w:pPr>
      <w:r w:rsidRPr="00832DAB">
        <w:rPr>
          <w:lang w:eastAsia="zh-CN"/>
        </w:rPr>
        <w:t>BDS</w:t>
      </w:r>
      <w:r w:rsidRPr="00832DAB">
        <w:rPr>
          <w:lang w:eastAsia="zh-CN"/>
        </w:rPr>
        <w:tab/>
        <w:t>BeiDou Navigation Satellite System</w:t>
      </w:r>
    </w:p>
    <w:p w14:paraId="117E5E69" w14:textId="77777777" w:rsidR="00FC25DA" w:rsidRPr="00832DAB" w:rsidRDefault="00203869" w:rsidP="00203869">
      <w:pPr>
        <w:pStyle w:val="EW"/>
        <w:rPr>
          <w:lang w:eastAsia="zh-CN"/>
        </w:rPr>
      </w:pPr>
      <w:r w:rsidRPr="00832DAB">
        <w:rPr>
          <w:lang w:eastAsia="zh-CN"/>
        </w:rPr>
        <w:t>BSSID</w:t>
      </w:r>
      <w:r w:rsidRPr="00832DAB">
        <w:rPr>
          <w:lang w:eastAsia="zh-CN"/>
        </w:rPr>
        <w:tab/>
        <w:t>Basic Service Set Identifier</w:t>
      </w:r>
    </w:p>
    <w:p w14:paraId="37F8ADE6" w14:textId="77777777" w:rsidR="00027D0F" w:rsidRPr="00832DAB" w:rsidRDefault="004B35F8" w:rsidP="00027D0F">
      <w:pPr>
        <w:pStyle w:val="EW"/>
      </w:pPr>
      <w:r w:rsidRPr="00832DAB">
        <w:t>CID</w:t>
      </w:r>
      <w:r w:rsidRPr="00832DAB">
        <w:tab/>
        <w:t>Cell-ID (positioning method)</w:t>
      </w:r>
    </w:p>
    <w:p w14:paraId="5A341C88" w14:textId="77777777" w:rsidR="004B35F8" w:rsidRPr="00832DAB" w:rsidRDefault="00027D0F" w:rsidP="00027D0F">
      <w:pPr>
        <w:pStyle w:val="EW"/>
      </w:pPr>
      <w:r w:rsidRPr="00832DAB">
        <w:t>CIoT</w:t>
      </w:r>
      <w:r w:rsidRPr="00832DAB">
        <w:tab/>
        <w:t>Cellular IoT</w:t>
      </w:r>
    </w:p>
    <w:p w14:paraId="1C376E4B" w14:textId="77777777" w:rsidR="00237447" w:rsidRPr="00832DAB" w:rsidRDefault="00237447" w:rsidP="00237447">
      <w:pPr>
        <w:pStyle w:val="EW"/>
      </w:pPr>
      <w:r w:rsidRPr="00832DAB">
        <w:t>CLAS</w:t>
      </w:r>
      <w:r w:rsidRPr="00832DAB">
        <w:tab/>
        <w:t>Centimeter Level Augmentation Service</w:t>
      </w:r>
    </w:p>
    <w:p w14:paraId="158EE168" w14:textId="77777777" w:rsidR="004B35F8" w:rsidRPr="00832DAB" w:rsidRDefault="004B35F8" w:rsidP="004B35F8">
      <w:pPr>
        <w:pStyle w:val="EW"/>
      </w:pPr>
      <w:r w:rsidRPr="00832DAB">
        <w:t>E-SMLC</w:t>
      </w:r>
      <w:r w:rsidRPr="00832DAB">
        <w:tab/>
        <w:t>Enhanced Serving Mobile Location Centre</w:t>
      </w:r>
    </w:p>
    <w:p w14:paraId="256A0210" w14:textId="77777777" w:rsidR="004B35F8" w:rsidRPr="00832DAB" w:rsidRDefault="004B35F8" w:rsidP="004B35F8">
      <w:pPr>
        <w:pStyle w:val="EW"/>
      </w:pPr>
      <w:r w:rsidRPr="00832DAB">
        <w:t>E-CID</w:t>
      </w:r>
      <w:r w:rsidRPr="00832DAB">
        <w:tab/>
        <w:t>Enhanced Cell-ID (positioning method)</w:t>
      </w:r>
    </w:p>
    <w:p w14:paraId="6EDDEAE3" w14:textId="77777777" w:rsidR="004B35F8" w:rsidRPr="00832DAB" w:rsidRDefault="004B35F8" w:rsidP="004B35F8">
      <w:pPr>
        <w:pStyle w:val="EW"/>
      </w:pPr>
      <w:r w:rsidRPr="00832DAB">
        <w:t>ECEF</w:t>
      </w:r>
      <w:r w:rsidRPr="00832DAB">
        <w:tab/>
        <w:t>Earth-Centered, Earth-Fixed</w:t>
      </w:r>
    </w:p>
    <w:p w14:paraId="528906D1" w14:textId="77777777" w:rsidR="004B35F8" w:rsidRPr="00832DAB" w:rsidRDefault="004B35F8" w:rsidP="004B35F8">
      <w:pPr>
        <w:pStyle w:val="EW"/>
      </w:pPr>
      <w:r w:rsidRPr="00832DAB">
        <w:t>ECI</w:t>
      </w:r>
      <w:r w:rsidRPr="00832DAB">
        <w:tab/>
        <w:t>Earth-Centered-Inertial</w:t>
      </w:r>
    </w:p>
    <w:p w14:paraId="6DD75F9B" w14:textId="77777777" w:rsidR="004B35F8" w:rsidRPr="00832DAB" w:rsidRDefault="004B35F8" w:rsidP="004B35F8">
      <w:pPr>
        <w:pStyle w:val="EW"/>
      </w:pPr>
      <w:r w:rsidRPr="00832DAB">
        <w:t>EGNOS</w:t>
      </w:r>
      <w:r w:rsidRPr="00832DAB">
        <w:tab/>
        <w:t>European Geostationary Navigation Overlay Service</w:t>
      </w:r>
    </w:p>
    <w:p w14:paraId="7A7BBBC9" w14:textId="77777777" w:rsidR="004B35F8" w:rsidRPr="00832DAB" w:rsidRDefault="004B35F8" w:rsidP="004B35F8">
      <w:pPr>
        <w:pStyle w:val="EW"/>
      </w:pPr>
      <w:r w:rsidRPr="00832DAB">
        <w:t>E-UTRAN</w:t>
      </w:r>
      <w:r w:rsidRPr="00832DAB">
        <w:tab/>
      </w:r>
      <w:r w:rsidR="00D57B9C" w:rsidRPr="00832DAB">
        <w:t xml:space="preserve">Evolved </w:t>
      </w:r>
      <w:r w:rsidRPr="00832DAB">
        <w:t>Universal Terrestrial Radio Access Network</w:t>
      </w:r>
    </w:p>
    <w:p w14:paraId="77DFFF3C" w14:textId="77777777" w:rsidR="007A1DD6" w:rsidRPr="00832DAB" w:rsidRDefault="007A1DD6" w:rsidP="007A1DD6">
      <w:pPr>
        <w:pStyle w:val="EW"/>
      </w:pPr>
      <w:r w:rsidRPr="00832DAB">
        <w:t>FDMA</w:t>
      </w:r>
      <w:r w:rsidRPr="00832DAB">
        <w:tab/>
        <w:t>Frequency Division Multiple Access</w:t>
      </w:r>
    </w:p>
    <w:p w14:paraId="674F8C51" w14:textId="77777777" w:rsidR="007A1DD6" w:rsidRPr="00832DAB" w:rsidRDefault="007A1DD6" w:rsidP="007A1DD6">
      <w:pPr>
        <w:pStyle w:val="EW"/>
      </w:pPr>
      <w:r w:rsidRPr="00832DAB">
        <w:t>FKP</w:t>
      </w:r>
      <w:r w:rsidRPr="00832DAB">
        <w:tab/>
        <w:t>Flächenkorrekturparameter (Engl: Area Correction Parameters)</w:t>
      </w:r>
    </w:p>
    <w:p w14:paraId="71C6F270" w14:textId="77777777" w:rsidR="004B35F8" w:rsidRPr="00832DAB" w:rsidRDefault="004B35F8" w:rsidP="007A1DD6">
      <w:pPr>
        <w:pStyle w:val="EW"/>
      </w:pPr>
      <w:r w:rsidRPr="00832DAB">
        <w:t>GAGAN</w:t>
      </w:r>
      <w:r w:rsidRPr="00832DAB">
        <w:tab/>
        <w:t>GPS Aided Geo Augmented Navigation</w:t>
      </w:r>
    </w:p>
    <w:p w14:paraId="784FABEB" w14:textId="77777777" w:rsidR="004B35F8" w:rsidRPr="00832DAB" w:rsidRDefault="004B35F8" w:rsidP="004B35F8">
      <w:pPr>
        <w:pStyle w:val="EW"/>
      </w:pPr>
      <w:r w:rsidRPr="00832DAB">
        <w:t>GLONASS</w:t>
      </w:r>
      <w:r w:rsidRPr="00832DAB">
        <w:tab/>
        <w:t>GLObal'naya NAvigatsionnaya Sputnikovaya Sistema (Engl.: Global Navigation Satellite System)</w:t>
      </w:r>
    </w:p>
    <w:p w14:paraId="238352AE" w14:textId="77777777" w:rsidR="004B35F8" w:rsidRPr="00832DAB" w:rsidRDefault="004B35F8" w:rsidP="004B35F8">
      <w:pPr>
        <w:pStyle w:val="EW"/>
      </w:pPr>
      <w:r w:rsidRPr="00832DAB">
        <w:t>GMLC</w:t>
      </w:r>
      <w:r w:rsidRPr="00832DAB">
        <w:tab/>
        <w:t>Gateway Mobile Location Center</w:t>
      </w:r>
    </w:p>
    <w:p w14:paraId="00079DE1" w14:textId="77777777" w:rsidR="004B35F8" w:rsidRPr="00832DAB" w:rsidRDefault="004B35F8" w:rsidP="004B35F8">
      <w:pPr>
        <w:pStyle w:val="EW"/>
      </w:pPr>
      <w:r w:rsidRPr="00832DAB">
        <w:t>GNSS</w:t>
      </w:r>
      <w:r w:rsidRPr="00832DAB">
        <w:tab/>
        <w:t>Global Navigation Satellite System</w:t>
      </w:r>
    </w:p>
    <w:p w14:paraId="3F406AD9" w14:textId="77777777" w:rsidR="00203869" w:rsidRPr="00832DAB" w:rsidRDefault="004B35F8" w:rsidP="00203869">
      <w:pPr>
        <w:pStyle w:val="EW"/>
      </w:pPr>
      <w:r w:rsidRPr="00832DAB">
        <w:t>GPS</w:t>
      </w:r>
      <w:r w:rsidRPr="00832DAB">
        <w:tab/>
        <w:t>Global Positioning System</w:t>
      </w:r>
    </w:p>
    <w:p w14:paraId="254FE3D2" w14:textId="77777777" w:rsidR="007A1DD6" w:rsidRPr="00832DAB" w:rsidRDefault="007A1DD6" w:rsidP="007A1DD6">
      <w:pPr>
        <w:pStyle w:val="EW"/>
      </w:pPr>
      <w:r w:rsidRPr="00832DAB">
        <w:t>GRS80</w:t>
      </w:r>
      <w:r w:rsidRPr="00832DAB">
        <w:tab/>
        <w:t>Geodetic Reference System 1980</w:t>
      </w:r>
    </w:p>
    <w:p w14:paraId="04E3C05E" w14:textId="77777777" w:rsidR="00027D0F" w:rsidRPr="00832DAB" w:rsidRDefault="00203869" w:rsidP="007A1DD6">
      <w:pPr>
        <w:pStyle w:val="EW"/>
      </w:pPr>
      <w:r w:rsidRPr="00832DAB">
        <w:t>HESSID</w:t>
      </w:r>
      <w:r w:rsidRPr="00832DAB">
        <w:tab/>
        <w:t>Homogeneous Extended Service Set Identifier</w:t>
      </w:r>
    </w:p>
    <w:p w14:paraId="305777CB" w14:textId="77777777" w:rsidR="004B35F8" w:rsidRPr="00832DAB" w:rsidRDefault="00027D0F" w:rsidP="00027D0F">
      <w:pPr>
        <w:pStyle w:val="EW"/>
      </w:pPr>
      <w:r w:rsidRPr="00832DAB">
        <w:t>IoT</w:t>
      </w:r>
      <w:r w:rsidRPr="00832DAB">
        <w:tab/>
        <w:t>Internet of Things</w:t>
      </w:r>
    </w:p>
    <w:p w14:paraId="269B6F94" w14:textId="77777777" w:rsidR="004B35F8" w:rsidRPr="00832DAB" w:rsidRDefault="004B35F8" w:rsidP="004B35F8">
      <w:pPr>
        <w:pStyle w:val="EW"/>
      </w:pPr>
      <w:r w:rsidRPr="00832DAB">
        <w:t>LCS</w:t>
      </w:r>
      <w:r w:rsidRPr="00832DAB">
        <w:tab/>
        <w:t>LoCation Services</w:t>
      </w:r>
    </w:p>
    <w:p w14:paraId="34144986" w14:textId="77777777" w:rsidR="004B35F8" w:rsidRPr="00832DAB" w:rsidRDefault="004B35F8" w:rsidP="004B35F8">
      <w:pPr>
        <w:pStyle w:val="EW"/>
      </w:pPr>
      <w:r w:rsidRPr="00832DAB">
        <w:lastRenderedPageBreak/>
        <w:t>LCS-AP</w:t>
      </w:r>
      <w:r w:rsidRPr="00832DAB">
        <w:tab/>
        <w:t>LCS Application Protocol</w:t>
      </w:r>
    </w:p>
    <w:p w14:paraId="09555B78" w14:textId="77777777" w:rsidR="004B35F8" w:rsidRPr="00832DAB" w:rsidRDefault="004B35F8" w:rsidP="004B35F8">
      <w:pPr>
        <w:pStyle w:val="EW"/>
      </w:pPr>
      <w:r w:rsidRPr="00832DAB">
        <w:t>LMU</w:t>
      </w:r>
      <w:r w:rsidRPr="00832DAB">
        <w:tab/>
        <w:t>Location Measurement Unit</w:t>
      </w:r>
    </w:p>
    <w:p w14:paraId="2AA2D081" w14:textId="77777777" w:rsidR="004B35F8" w:rsidRPr="00832DAB" w:rsidRDefault="004B35F8" w:rsidP="004B35F8">
      <w:pPr>
        <w:pStyle w:val="EW"/>
      </w:pPr>
      <w:r w:rsidRPr="00832DAB">
        <w:t>LPP</w:t>
      </w:r>
      <w:r w:rsidRPr="00832DAB">
        <w:tab/>
        <w:t>LTE Positioning Protocol</w:t>
      </w:r>
    </w:p>
    <w:p w14:paraId="4325AA66" w14:textId="77777777" w:rsidR="007A1DD6" w:rsidRPr="00832DAB" w:rsidRDefault="004B35F8" w:rsidP="007A1DD6">
      <w:pPr>
        <w:pStyle w:val="EW"/>
      </w:pPr>
      <w:r w:rsidRPr="00832DAB">
        <w:t>LPPa</w:t>
      </w:r>
      <w:r w:rsidRPr="00832DAB">
        <w:tab/>
        <w:t>LTE Positioning Protocol Annex</w:t>
      </w:r>
    </w:p>
    <w:p w14:paraId="1706D41D" w14:textId="77777777" w:rsidR="00EF6950" w:rsidRPr="00832DAB" w:rsidRDefault="007A1DD6" w:rsidP="007A1DD6">
      <w:pPr>
        <w:pStyle w:val="EW"/>
      </w:pPr>
      <w:r w:rsidRPr="00832DAB">
        <w:t>MAC</w:t>
      </w:r>
      <w:r w:rsidRPr="00832DAB">
        <w:tab/>
        <w:t>Master Auxiliary Concept</w:t>
      </w:r>
    </w:p>
    <w:p w14:paraId="7C0413D4" w14:textId="77777777" w:rsidR="004B35F8" w:rsidRPr="00832DAB" w:rsidRDefault="00EF6950" w:rsidP="00EF6950">
      <w:pPr>
        <w:pStyle w:val="EW"/>
      </w:pPr>
      <w:r w:rsidRPr="00832DAB">
        <w:t>MBS</w:t>
      </w:r>
      <w:r w:rsidRPr="00832DAB">
        <w:tab/>
        <w:t>Metropolitan Beacon System</w:t>
      </w:r>
    </w:p>
    <w:p w14:paraId="4379AE2B" w14:textId="77777777" w:rsidR="004B35F8" w:rsidRPr="00832DAB" w:rsidRDefault="004B35F8" w:rsidP="004B35F8">
      <w:pPr>
        <w:pStyle w:val="EW"/>
      </w:pPr>
      <w:r w:rsidRPr="00832DAB">
        <w:t>MO-LR</w:t>
      </w:r>
      <w:r w:rsidRPr="00832DAB">
        <w:tab/>
        <w:t>Mobile Originated Location Request</w:t>
      </w:r>
    </w:p>
    <w:p w14:paraId="2E1B6EBB" w14:textId="77777777" w:rsidR="00027D0F" w:rsidRPr="00832DAB" w:rsidRDefault="004B35F8" w:rsidP="00027D0F">
      <w:pPr>
        <w:pStyle w:val="EW"/>
      </w:pPr>
      <w:r w:rsidRPr="00832DAB">
        <w:t>MT-LR</w:t>
      </w:r>
      <w:r w:rsidRPr="00832DAB">
        <w:tab/>
        <w:t>Mobile Terminated Location Request</w:t>
      </w:r>
    </w:p>
    <w:p w14:paraId="6D73BDDE" w14:textId="77777777" w:rsidR="006E0E4B" w:rsidRPr="00832DAB" w:rsidRDefault="006E0E4B" w:rsidP="006E0E4B">
      <w:pPr>
        <w:pStyle w:val="EW"/>
      </w:pPr>
      <w:r w:rsidRPr="00832DAB">
        <w:t>NavIC</w:t>
      </w:r>
      <w:r w:rsidRPr="00832DAB">
        <w:tab/>
        <w:t>NAVigation with Indian Constellation</w:t>
      </w:r>
    </w:p>
    <w:p w14:paraId="0C47E7DC" w14:textId="77777777" w:rsidR="004B35F8" w:rsidRPr="00832DAB" w:rsidRDefault="00027D0F" w:rsidP="006E0E4B">
      <w:pPr>
        <w:pStyle w:val="EW"/>
      </w:pPr>
      <w:r w:rsidRPr="00832DAB">
        <w:t>NB-IoT</w:t>
      </w:r>
      <w:r w:rsidRPr="00832DAB">
        <w:tab/>
        <w:t>NarrowBand Internet of Things</w:t>
      </w:r>
    </w:p>
    <w:p w14:paraId="3D96A04A" w14:textId="77777777" w:rsidR="007A1DD6" w:rsidRPr="00832DAB" w:rsidRDefault="004B35F8" w:rsidP="007A1DD6">
      <w:pPr>
        <w:pStyle w:val="EW"/>
      </w:pPr>
      <w:r w:rsidRPr="00832DAB">
        <w:t>NI-LR</w:t>
      </w:r>
      <w:r w:rsidRPr="00832DAB">
        <w:tab/>
        <w:t>Network Induced Location Request</w:t>
      </w:r>
    </w:p>
    <w:p w14:paraId="569007A8" w14:textId="77777777" w:rsidR="00203869" w:rsidRPr="00832DAB" w:rsidRDefault="007A1DD6" w:rsidP="007A1DD6">
      <w:pPr>
        <w:pStyle w:val="EW"/>
      </w:pPr>
      <w:r w:rsidRPr="00832DAB">
        <w:t>N-RTK</w:t>
      </w:r>
      <w:r w:rsidRPr="00832DAB">
        <w:tab/>
        <w:t>Network – Real-Time Kinematic</w:t>
      </w:r>
    </w:p>
    <w:p w14:paraId="6E828A86" w14:textId="77777777" w:rsidR="004B35F8" w:rsidRPr="00832DAB" w:rsidRDefault="00203869" w:rsidP="00203869">
      <w:pPr>
        <w:pStyle w:val="EW"/>
        <w:rPr>
          <w:rFonts w:eastAsia="MS Mincho"/>
        </w:rPr>
      </w:pPr>
      <w:r w:rsidRPr="00832DAB">
        <w:t>OTDOA</w:t>
      </w:r>
      <w:r w:rsidRPr="00832DAB">
        <w:tab/>
        <w:t>Observed Time Difference Of Arrival</w:t>
      </w:r>
    </w:p>
    <w:p w14:paraId="2109365C" w14:textId="77777777" w:rsidR="00242840" w:rsidRPr="00832DAB" w:rsidRDefault="004B35F8" w:rsidP="00242840">
      <w:pPr>
        <w:pStyle w:val="EW"/>
      </w:pPr>
      <w:r w:rsidRPr="00832DAB">
        <w:t>PDU</w:t>
      </w:r>
      <w:r w:rsidRPr="00832DAB">
        <w:tab/>
        <w:t>Protocol Data Unit</w:t>
      </w:r>
    </w:p>
    <w:p w14:paraId="79772EAD" w14:textId="77777777" w:rsidR="007A1DD6" w:rsidRPr="00832DAB" w:rsidRDefault="00242840" w:rsidP="00242840">
      <w:pPr>
        <w:pStyle w:val="EW"/>
      </w:pPr>
      <w:r w:rsidRPr="00832DAB">
        <w:t>posSIB</w:t>
      </w:r>
      <w:r w:rsidRPr="00832DAB">
        <w:tab/>
        <w:t>Positioning SIB</w:t>
      </w:r>
    </w:p>
    <w:p w14:paraId="6C469915" w14:textId="77777777" w:rsidR="004B35F8" w:rsidRPr="00832DAB" w:rsidRDefault="007A1DD6" w:rsidP="007A1DD6">
      <w:pPr>
        <w:pStyle w:val="EW"/>
      </w:pPr>
      <w:r w:rsidRPr="00832DAB">
        <w:t>PPP</w:t>
      </w:r>
      <w:r w:rsidRPr="00832DAB">
        <w:tab/>
        <w:t>Precise Point Positioning</w:t>
      </w:r>
    </w:p>
    <w:p w14:paraId="6B6BACBE" w14:textId="77777777" w:rsidR="00237447" w:rsidRPr="00832DAB" w:rsidRDefault="00237447" w:rsidP="00237447">
      <w:pPr>
        <w:pStyle w:val="EW"/>
      </w:pPr>
      <w:r w:rsidRPr="00832DAB">
        <w:t>PPP-RTK</w:t>
      </w:r>
      <w:r w:rsidRPr="00832DAB">
        <w:tab/>
        <w:t>Precise Point Positioning – Real-Time Kinematic</w:t>
      </w:r>
    </w:p>
    <w:p w14:paraId="1CCEE771" w14:textId="77777777" w:rsidR="004B35F8" w:rsidRPr="00832DAB" w:rsidRDefault="004B35F8" w:rsidP="004B35F8">
      <w:pPr>
        <w:pStyle w:val="EW"/>
      </w:pPr>
      <w:r w:rsidRPr="00832DAB">
        <w:t>PRS</w:t>
      </w:r>
      <w:r w:rsidRPr="00832DAB">
        <w:tab/>
        <w:t>Positioning Reference Signal</w:t>
      </w:r>
    </w:p>
    <w:p w14:paraId="48919B9D" w14:textId="77777777" w:rsidR="004B35F8" w:rsidRPr="00832DAB" w:rsidRDefault="004B35F8" w:rsidP="004B35F8">
      <w:pPr>
        <w:pStyle w:val="EW"/>
      </w:pPr>
      <w:r w:rsidRPr="00832DAB">
        <w:t>QZSS</w:t>
      </w:r>
      <w:r w:rsidRPr="00832DAB">
        <w:tab/>
        <w:t>Quasi-Zenith Satellite System</w:t>
      </w:r>
    </w:p>
    <w:p w14:paraId="150BAD68" w14:textId="77777777" w:rsidR="00203869" w:rsidRPr="00832DAB" w:rsidRDefault="004B35F8" w:rsidP="00203869">
      <w:pPr>
        <w:pStyle w:val="EW"/>
      </w:pPr>
      <w:r w:rsidRPr="00832DAB">
        <w:t>RRM</w:t>
      </w:r>
      <w:r w:rsidRPr="00832DAB">
        <w:tab/>
        <w:t>Radio Resource Management</w:t>
      </w:r>
    </w:p>
    <w:p w14:paraId="7C081A50" w14:textId="77777777" w:rsidR="007A1DD6" w:rsidRPr="00832DAB" w:rsidRDefault="00203869" w:rsidP="007A1DD6">
      <w:pPr>
        <w:pStyle w:val="EW"/>
      </w:pPr>
      <w:r w:rsidRPr="00832DAB">
        <w:t>RSSI</w:t>
      </w:r>
      <w:r w:rsidRPr="00832DAB">
        <w:tab/>
        <w:t>Received Signal Strength Indicator</w:t>
      </w:r>
    </w:p>
    <w:p w14:paraId="5DE65D5B" w14:textId="77777777" w:rsidR="004B35F8" w:rsidRPr="00832DAB" w:rsidRDefault="007A1DD6" w:rsidP="007A1DD6">
      <w:pPr>
        <w:pStyle w:val="EW"/>
      </w:pPr>
      <w:r w:rsidRPr="00832DAB">
        <w:t>RTK</w:t>
      </w:r>
      <w:r w:rsidRPr="00832DAB">
        <w:tab/>
        <w:t>Real-Time Kinematic</w:t>
      </w:r>
    </w:p>
    <w:p w14:paraId="69985448" w14:textId="77777777" w:rsidR="004B35F8" w:rsidRPr="00832DAB" w:rsidRDefault="004B35F8" w:rsidP="004B35F8">
      <w:pPr>
        <w:pStyle w:val="EW"/>
      </w:pPr>
      <w:r w:rsidRPr="00832DAB">
        <w:t>SBAS</w:t>
      </w:r>
      <w:r w:rsidRPr="00832DAB">
        <w:tab/>
        <w:t>Space Based Augmentation System</w:t>
      </w:r>
    </w:p>
    <w:p w14:paraId="13E64166" w14:textId="77777777" w:rsidR="00242840" w:rsidRPr="00832DAB" w:rsidRDefault="004B35F8" w:rsidP="00242840">
      <w:pPr>
        <w:pStyle w:val="EW"/>
      </w:pPr>
      <w:r w:rsidRPr="00832DAB">
        <w:t>SET</w:t>
      </w:r>
      <w:r w:rsidRPr="00832DAB">
        <w:tab/>
        <w:t>SUPL Enabled Terminal</w:t>
      </w:r>
    </w:p>
    <w:p w14:paraId="0367A779" w14:textId="77777777" w:rsidR="004B35F8" w:rsidRPr="00832DAB" w:rsidRDefault="00242840" w:rsidP="00242840">
      <w:pPr>
        <w:pStyle w:val="EW"/>
      </w:pPr>
      <w:r w:rsidRPr="00832DAB">
        <w:t>SIB</w:t>
      </w:r>
      <w:r w:rsidRPr="00832DAB">
        <w:tab/>
        <w:t>System Information Block</w:t>
      </w:r>
    </w:p>
    <w:p w14:paraId="3A907006" w14:textId="77777777" w:rsidR="00203869" w:rsidRPr="00832DAB" w:rsidRDefault="004B35F8" w:rsidP="00203869">
      <w:pPr>
        <w:pStyle w:val="EW"/>
      </w:pPr>
      <w:r w:rsidRPr="00832DAB">
        <w:t>SLP</w:t>
      </w:r>
      <w:r w:rsidRPr="00832DAB">
        <w:tab/>
        <w:t>SUPL Location Platform</w:t>
      </w:r>
    </w:p>
    <w:p w14:paraId="52267051" w14:textId="77777777" w:rsidR="007A1DD6" w:rsidRPr="00832DAB" w:rsidRDefault="00203869" w:rsidP="007A1DD6">
      <w:pPr>
        <w:pStyle w:val="EW"/>
      </w:pPr>
      <w:r w:rsidRPr="00832DAB">
        <w:t>SSID</w:t>
      </w:r>
      <w:r w:rsidRPr="00832DAB">
        <w:tab/>
        <w:t>Service Set Identifier</w:t>
      </w:r>
    </w:p>
    <w:p w14:paraId="27AFC0F9" w14:textId="77777777" w:rsidR="004B35F8" w:rsidRPr="00832DAB" w:rsidRDefault="007A1DD6" w:rsidP="007A1DD6">
      <w:pPr>
        <w:pStyle w:val="EW"/>
      </w:pPr>
      <w:r w:rsidRPr="00832DAB">
        <w:t>SSR</w:t>
      </w:r>
      <w:r w:rsidRPr="00832DAB">
        <w:tab/>
        <w:t>State Space Representation</w:t>
      </w:r>
    </w:p>
    <w:p w14:paraId="1C8AD95D" w14:textId="77777777" w:rsidR="00237447" w:rsidRPr="00832DAB" w:rsidRDefault="00237447" w:rsidP="00237447">
      <w:pPr>
        <w:pStyle w:val="EW"/>
      </w:pPr>
      <w:r w:rsidRPr="00832DAB">
        <w:t>STEC</w:t>
      </w:r>
      <w:r w:rsidRPr="00832DAB">
        <w:tab/>
        <w:t>Slant TEC</w:t>
      </w:r>
    </w:p>
    <w:p w14:paraId="15C19483" w14:textId="77777777" w:rsidR="004B35F8" w:rsidRPr="00832DAB" w:rsidRDefault="004B35F8" w:rsidP="004B35F8">
      <w:pPr>
        <w:pStyle w:val="EW"/>
      </w:pPr>
      <w:r w:rsidRPr="00832DAB">
        <w:t>SUPL</w:t>
      </w:r>
      <w:r w:rsidRPr="00832DAB">
        <w:tab/>
        <w:t>Secure User Plane Location</w:t>
      </w:r>
    </w:p>
    <w:p w14:paraId="3E6B2342" w14:textId="77777777" w:rsidR="00EF6950" w:rsidRPr="00832DAB" w:rsidRDefault="004B35F8" w:rsidP="00EF6950">
      <w:pPr>
        <w:pStyle w:val="EW"/>
        <w:rPr>
          <w:lang w:eastAsia="zh-CN"/>
        </w:rPr>
      </w:pPr>
      <w:r w:rsidRPr="00832DAB">
        <w:t>T</w:t>
      </w:r>
      <w:r w:rsidRPr="00832DAB">
        <w:rPr>
          <w:vertAlign w:val="subscript"/>
        </w:rPr>
        <w:t>ADV</w:t>
      </w:r>
      <w:r w:rsidRPr="00832DAB">
        <w:rPr>
          <w:lang w:eastAsia="zh-CN"/>
        </w:rPr>
        <w:tab/>
        <w:t>Timing Advance</w:t>
      </w:r>
    </w:p>
    <w:p w14:paraId="2F346143" w14:textId="77777777" w:rsidR="00203869" w:rsidRPr="00832DAB" w:rsidRDefault="00EF6950" w:rsidP="00203869">
      <w:pPr>
        <w:pStyle w:val="EW"/>
        <w:rPr>
          <w:lang w:eastAsia="zh-CN"/>
        </w:rPr>
      </w:pPr>
      <w:r w:rsidRPr="00832DAB">
        <w:rPr>
          <w:lang w:eastAsia="zh-CN"/>
        </w:rPr>
        <w:t>TBS</w:t>
      </w:r>
      <w:r w:rsidRPr="00832DAB">
        <w:rPr>
          <w:lang w:eastAsia="zh-CN"/>
        </w:rPr>
        <w:tab/>
        <w:t>Terrestrial Beacon System</w:t>
      </w:r>
    </w:p>
    <w:p w14:paraId="0784095B" w14:textId="77777777" w:rsidR="00237447" w:rsidRPr="00832DAB" w:rsidRDefault="00237447" w:rsidP="00237447">
      <w:pPr>
        <w:pStyle w:val="EW"/>
        <w:rPr>
          <w:lang w:eastAsia="zh-CN"/>
        </w:rPr>
      </w:pPr>
      <w:r w:rsidRPr="00832DAB">
        <w:rPr>
          <w:lang w:eastAsia="zh-CN"/>
        </w:rPr>
        <w:t>TEC</w:t>
      </w:r>
      <w:r w:rsidRPr="00832DAB">
        <w:rPr>
          <w:lang w:eastAsia="zh-CN"/>
        </w:rPr>
        <w:tab/>
        <w:t>Total Electron Content</w:t>
      </w:r>
    </w:p>
    <w:p w14:paraId="6F679C81" w14:textId="77777777" w:rsidR="004B35F8" w:rsidRPr="00832DAB" w:rsidRDefault="00203869" w:rsidP="00203869">
      <w:pPr>
        <w:pStyle w:val="EW"/>
        <w:rPr>
          <w:lang w:eastAsia="zh-CN"/>
        </w:rPr>
      </w:pPr>
      <w:r w:rsidRPr="00832DAB">
        <w:rPr>
          <w:lang w:eastAsia="zh-CN"/>
        </w:rPr>
        <w:t>TP</w:t>
      </w:r>
      <w:r w:rsidRPr="00832DAB">
        <w:rPr>
          <w:lang w:eastAsia="zh-CN"/>
        </w:rPr>
        <w:tab/>
        <w:t>Transmission Point</w:t>
      </w:r>
    </w:p>
    <w:p w14:paraId="74EC06C2" w14:textId="77777777" w:rsidR="004B35F8" w:rsidRPr="00832DAB" w:rsidRDefault="004B35F8" w:rsidP="004B35F8">
      <w:pPr>
        <w:pStyle w:val="EW"/>
      </w:pPr>
      <w:r w:rsidRPr="00832DAB">
        <w:t>UE</w:t>
      </w:r>
      <w:r w:rsidRPr="00832DAB">
        <w:tab/>
        <w:t>User Equipment</w:t>
      </w:r>
    </w:p>
    <w:p w14:paraId="1DCC3119" w14:textId="77777777" w:rsidR="00237447" w:rsidRPr="00832DAB" w:rsidRDefault="00237447" w:rsidP="00237447">
      <w:pPr>
        <w:pStyle w:val="EW"/>
      </w:pPr>
      <w:r w:rsidRPr="00832DAB">
        <w:t>URA</w:t>
      </w:r>
      <w:r w:rsidRPr="00832DAB">
        <w:tab/>
        <w:t>User Range Accuracy</w:t>
      </w:r>
    </w:p>
    <w:p w14:paraId="3D843FDC" w14:textId="77777777" w:rsidR="00BF28DB" w:rsidRPr="00832DAB" w:rsidRDefault="00BF28DB" w:rsidP="00BF28DB">
      <w:pPr>
        <w:pStyle w:val="EW"/>
      </w:pPr>
      <w:r w:rsidRPr="00832DAB">
        <w:t>UTDOA</w:t>
      </w:r>
      <w:r w:rsidRPr="00832DAB">
        <w:tab/>
        <w:t>Uplink Time Difference of Arrival</w:t>
      </w:r>
    </w:p>
    <w:p w14:paraId="1592A21B" w14:textId="77777777" w:rsidR="004B35F8" w:rsidRPr="00832DAB" w:rsidRDefault="004B35F8" w:rsidP="004B35F8">
      <w:pPr>
        <w:pStyle w:val="EW"/>
      </w:pPr>
      <w:r w:rsidRPr="00832DAB">
        <w:t>WAAS</w:t>
      </w:r>
      <w:r w:rsidRPr="00832DAB">
        <w:tab/>
        <w:t>Wide Area Augmentation System</w:t>
      </w:r>
    </w:p>
    <w:p w14:paraId="3561AEB7" w14:textId="77777777" w:rsidR="00EF6950" w:rsidRPr="00832DAB" w:rsidRDefault="004B35F8" w:rsidP="00EF6950">
      <w:pPr>
        <w:pStyle w:val="EW"/>
      </w:pPr>
      <w:r w:rsidRPr="00832DAB">
        <w:t>WGS-84</w:t>
      </w:r>
      <w:r w:rsidRPr="00832DAB">
        <w:tab/>
        <w:t>World Geodetic System 1984</w:t>
      </w:r>
    </w:p>
    <w:p w14:paraId="7F787233" w14:textId="77777777" w:rsidR="004B35F8" w:rsidRPr="00832DAB" w:rsidRDefault="00EF6950" w:rsidP="00281CF0">
      <w:pPr>
        <w:pStyle w:val="EX"/>
      </w:pPr>
      <w:r w:rsidRPr="00832DAB">
        <w:t>WLAN</w:t>
      </w:r>
      <w:r w:rsidRPr="00832DAB">
        <w:tab/>
        <w:t>Wireless Local Area Network</w:t>
      </w:r>
    </w:p>
    <w:p w14:paraId="4AC218EB" w14:textId="77777777" w:rsidR="004B35F8" w:rsidRPr="00832DAB" w:rsidRDefault="004B35F8" w:rsidP="004B35F8">
      <w:pPr>
        <w:pStyle w:val="Heading1"/>
        <w:rPr>
          <w:rFonts w:eastAsia="?? ??"/>
        </w:rPr>
      </w:pPr>
      <w:bookmarkStart w:id="27" w:name="_Toc12401713"/>
      <w:bookmarkStart w:id="28" w:name="_Toc37259574"/>
      <w:bookmarkStart w:id="29" w:name="_Toc46484168"/>
      <w:bookmarkStart w:id="30" w:name="_Toc139032945"/>
      <w:r w:rsidRPr="00832DAB">
        <w:rPr>
          <w:rFonts w:eastAsia="?? ??"/>
        </w:rPr>
        <w:t>4</w:t>
      </w:r>
      <w:r w:rsidRPr="00832DAB">
        <w:rPr>
          <w:rFonts w:eastAsia="?? ??"/>
        </w:rPr>
        <w:tab/>
      </w:r>
      <w:r w:rsidRPr="00832DAB">
        <w:t>Main concepts and requirements</w:t>
      </w:r>
      <w:bookmarkEnd w:id="27"/>
      <w:bookmarkEnd w:id="28"/>
      <w:bookmarkEnd w:id="29"/>
      <w:bookmarkEnd w:id="30"/>
    </w:p>
    <w:p w14:paraId="1342DC18" w14:textId="77777777" w:rsidR="004B35F8" w:rsidRPr="00832DAB" w:rsidRDefault="004B35F8" w:rsidP="004B35F8">
      <w:pPr>
        <w:pStyle w:val="Heading2"/>
      </w:pPr>
      <w:bookmarkStart w:id="31" w:name="_Toc12401714"/>
      <w:bookmarkStart w:id="32" w:name="_Toc37259575"/>
      <w:bookmarkStart w:id="33" w:name="_Toc46484169"/>
      <w:bookmarkStart w:id="34" w:name="_Toc139032946"/>
      <w:r w:rsidRPr="00832DAB">
        <w:t>4.1</w:t>
      </w:r>
      <w:r w:rsidRPr="00832DAB">
        <w:tab/>
        <w:t>Assumptions and Generalities</w:t>
      </w:r>
      <w:bookmarkEnd w:id="31"/>
      <w:bookmarkEnd w:id="32"/>
      <w:bookmarkEnd w:id="33"/>
      <w:bookmarkEnd w:id="34"/>
    </w:p>
    <w:p w14:paraId="07024DB4" w14:textId="77777777" w:rsidR="004B35F8" w:rsidRPr="00832DAB" w:rsidRDefault="004B35F8" w:rsidP="004B35F8">
      <w:r w:rsidRPr="00832DAB">
        <w:t xml:space="preserve">The stage 1 description of LCS at the service level is provided in </w:t>
      </w:r>
      <w:r w:rsidR="007515A3" w:rsidRPr="00832DAB">
        <w:t>TS 22.071 [3]</w:t>
      </w:r>
      <w:r w:rsidRPr="00832DAB">
        <w:t xml:space="preserve">; the stage 2 LCS functional description, including the LCS system architecture and message flows, is provided in </w:t>
      </w:r>
      <w:r w:rsidR="007515A3" w:rsidRPr="00832DAB">
        <w:t>TS 23.271 [2]</w:t>
      </w:r>
      <w:r w:rsidRPr="00832DAB">
        <w:t>.</w:t>
      </w:r>
    </w:p>
    <w:p w14:paraId="7E6BA2B7" w14:textId="77777777" w:rsidR="004B35F8" w:rsidRPr="00832DAB" w:rsidRDefault="004B35F8" w:rsidP="004B35F8">
      <w:r w:rsidRPr="00832DAB">
        <w:t>Positioning functionality provides a means to determine the geographic position and/or velocity of the UE bas</w:t>
      </w:r>
      <w:r w:rsidR="00D61687" w:rsidRPr="00832DAB">
        <w:t xml:space="preserve">ed on measuring radio signals. </w:t>
      </w:r>
      <w:r w:rsidRPr="00832DAB">
        <w:t>The position information may be requested by and reported to a client (e.g., an application) associated with the UE, or by a client within or attached to the core network. The position information shall be reported in standard formats, such as those for cell-based or geographical co-ordinates, together with the estimated errors (uncertainty) of the position and velocity of the UE and, if available, the positioning method (or the list of the methods) used to obtain the position estimate.</w:t>
      </w:r>
    </w:p>
    <w:p w14:paraId="024E4CC2" w14:textId="77777777" w:rsidR="004B35F8" w:rsidRPr="00832DAB" w:rsidRDefault="004B35F8" w:rsidP="004B35F8">
      <w:r w:rsidRPr="00832DAB">
        <w:t>Restrictions on the geographic shape encoded within the 'position information' parameter may exist</w:t>
      </w:r>
      <w:r w:rsidR="00D61687" w:rsidRPr="00832DAB">
        <w:t xml:space="preserve"> for certain LCS client types. </w:t>
      </w:r>
      <w:r w:rsidRPr="00832DAB">
        <w:t xml:space="preserve">The EPS, including E-UTRAN, shall comply with any shape restrictions defined in LTE and, in a particular country, with any shape restrictions defined for a specific LCS client type in relevant national standards. For example, in the US, national standard J-STD-036-B restricts the geographic shape for an emergency services LCS client </w:t>
      </w:r>
      <w:r w:rsidRPr="00832DAB">
        <w:lastRenderedPageBreak/>
        <w:t xml:space="preserve">to minimally either an "ellipsoid point" or an "ellipsoid point with uncertainty circle and confidence" as defined in </w:t>
      </w:r>
      <w:r w:rsidR="007515A3" w:rsidRPr="00832DAB">
        <w:t>TS 23.032 [4]</w:t>
      </w:r>
      <w:r w:rsidRPr="00832DAB">
        <w:t>.</w:t>
      </w:r>
    </w:p>
    <w:p w14:paraId="10E34EC6" w14:textId="77777777" w:rsidR="004B35F8" w:rsidRPr="00832DAB" w:rsidRDefault="004B35F8" w:rsidP="004B35F8">
      <w:r w:rsidRPr="00832DAB">
        <w:t>It shall be possible for the majority of the UEs (active or inactive) within a network to use the LCS feature without compromising the radio transmission or signalling capabilities of the E-UTRAN.</w:t>
      </w:r>
    </w:p>
    <w:p w14:paraId="7B51C06B" w14:textId="77777777" w:rsidR="004B35F8" w:rsidRPr="00832DAB" w:rsidRDefault="004B35F8" w:rsidP="004B35F8">
      <w:r w:rsidRPr="00832DAB">
        <w:t xml:space="preserve">The uncertainty of the position measurement shall be network-implementation-dependent, at the choice of the network operator. The uncertainty may vary between networks as well as from one area within a network to another. The uncertainty may be hundreds of metres in some areas and only a few metres in others. In the event that a particular position measurement is provided through a UE-assisted process, the uncertainty may also depend on the capabilities of the UE. In some jurisdictions, there is a regulatory requirement for location service accuracy that is part of an emergency service. Further details of the accuracy requirements can be found in </w:t>
      </w:r>
      <w:r w:rsidR="007515A3" w:rsidRPr="00832DAB">
        <w:t>TS 22.071 [3]</w:t>
      </w:r>
      <w:r w:rsidRPr="00832DAB">
        <w:t>.</w:t>
      </w:r>
    </w:p>
    <w:p w14:paraId="0A4FCC73" w14:textId="77777777" w:rsidR="004B35F8" w:rsidRPr="00832DAB" w:rsidRDefault="004B35F8" w:rsidP="004B35F8">
      <w:r w:rsidRPr="00832DAB">
        <w:t>The uncertainty of the position information is dependent on the method used, the position of the UE within the coverage area and the activity of the UE. Several design options of the E-UTRAN system (e.g., size of cell, adaptive antenna technique, pathloss estimation, timing accuracy, eNode B surveys) shall allow the network operator to choose a suitable and cost-effective UE positioning method for their market.</w:t>
      </w:r>
    </w:p>
    <w:p w14:paraId="326309C1" w14:textId="77777777" w:rsidR="004B35F8" w:rsidRPr="00832DAB" w:rsidRDefault="004B35F8" w:rsidP="004B35F8">
      <w:r w:rsidRPr="00832DAB">
        <w:t>There are many different possible uses for the positioning information. The positioning functions may be used internally by the EPS, by value-added network services, by the UE itself or through the network, and by "third party" services. The feature may also be used by an emergency service (which may be mandated or "value-added"), but the location service is not exclusively for emergencies.</w:t>
      </w:r>
    </w:p>
    <w:p w14:paraId="1C7A10E0" w14:textId="77777777" w:rsidR="004B35F8" w:rsidRPr="00832DAB" w:rsidRDefault="004B35F8" w:rsidP="004B35F8">
      <w:r w:rsidRPr="00832DAB">
        <w:t>The E-UTRAN is a new radio system design withou</w:t>
      </w:r>
      <w:r w:rsidR="004675CD" w:rsidRPr="00832DAB">
        <w:t>t a pre-existing deployment of "legacy"</w:t>
      </w:r>
      <w:r w:rsidRPr="00832DAB">
        <w:t xml:space="preserve"> UEs operating according to the radio interface. This freedom from legacy equipment enables the location service feature design to make use of appropriate techniques to provide the most accurate results. The technique must also be a cost-effective total solution, must allow evolution to meet evolving service requirements, and must be able to take advantage of advances in technology over the lifetime of E-UTRAN deployments.</w:t>
      </w:r>
    </w:p>
    <w:p w14:paraId="11E61A19" w14:textId="77777777" w:rsidR="004B35F8" w:rsidRPr="00832DAB" w:rsidRDefault="004B35F8" w:rsidP="004B35F8">
      <w:r w:rsidRPr="00832DAB">
        <w:t>Design of the E-UTRAN positioning capability as documented in this specification includes position methods, protocols and procedures that are either adapted from capabilities already supported for UTRAN and GERAN, or created separately from first principles. The proportion of the latter is higher than if the UTRAN and GERAN capabilities had been designed to provide forward compatibility to other access types. In contrast to GERAN and UTRAN, the E-UTRAN positioning capabilities are intended to be forward compatible to other access types and other position methods, in an effort to reduce the amount of additional positioning support needed in the future. This goal also extends to user plane location solutions such as OMA SUPL ([17], [18]), for which E-UTRAN positioning capabilities are intended to be compatible where appropriate.</w:t>
      </w:r>
    </w:p>
    <w:p w14:paraId="4383F7D0" w14:textId="77777777" w:rsidR="004B35F8" w:rsidRPr="00832DAB" w:rsidRDefault="004B35F8" w:rsidP="004B35F8">
      <w:r w:rsidRPr="00832DAB">
        <w:t>As a basis for the operation of UE Positioning in E-UTRAN, the following assumptions apply:</w:t>
      </w:r>
    </w:p>
    <w:p w14:paraId="38C6D263" w14:textId="77777777" w:rsidR="004B35F8" w:rsidRPr="00832DAB" w:rsidRDefault="004B35F8" w:rsidP="004B35F8">
      <w:pPr>
        <w:pStyle w:val="B1"/>
      </w:pPr>
      <w:r w:rsidRPr="00832DAB">
        <w:t>-</w:t>
      </w:r>
      <w:r w:rsidRPr="00832DAB">
        <w:tab/>
        <w:t>both TDD and FDD will be supported;</w:t>
      </w:r>
    </w:p>
    <w:p w14:paraId="3E81E20D" w14:textId="77777777" w:rsidR="004B35F8" w:rsidRPr="00832DAB" w:rsidRDefault="004B35F8" w:rsidP="004B35F8">
      <w:pPr>
        <w:pStyle w:val="B1"/>
        <w:tabs>
          <w:tab w:val="left" w:pos="9781"/>
        </w:tabs>
        <w:ind w:right="-140"/>
      </w:pPr>
      <w:r w:rsidRPr="00832DAB">
        <w:t>-</w:t>
      </w:r>
      <w:r w:rsidRPr="00832DAB">
        <w:tab/>
        <w:t>the provision of the UE Positioning function in E-UTRAN and EPC is optional through support of the specified method(s) in the eNode B and the E-SMLC;</w:t>
      </w:r>
    </w:p>
    <w:p w14:paraId="17C9EE82" w14:textId="77777777" w:rsidR="004B35F8" w:rsidRPr="00832DAB" w:rsidRDefault="004B35F8" w:rsidP="004B35F8">
      <w:pPr>
        <w:pStyle w:val="B1"/>
      </w:pPr>
      <w:r w:rsidRPr="00832DAB">
        <w:rPr>
          <w:snapToGrid w:val="0"/>
        </w:rPr>
        <w:t>-</w:t>
      </w:r>
      <w:r w:rsidRPr="00832DAB">
        <w:rPr>
          <w:snapToGrid w:val="0"/>
        </w:rPr>
        <w:tab/>
        <w:t xml:space="preserve">UE Positioning is applicable to any target UE, whether or not the UE supports LCS, but with restrictions on the use of certain positioning methods depending on UE capability (as defined </w:t>
      </w:r>
      <w:r w:rsidRPr="00832DAB">
        <w:t>within the LPP protocol);</w:t>
      </w:r>
    </w:p>
    <w:p w14:paraId="38CFA647" w14:textId="77777777" w:rsidR="004B35F8" w:rsidRPr="00832DAB" w:rsidRDefault="004B35F8" w:rsidP="004B35F8">
      <w:pPr>
        <w:pStyle w:val="B1"/>
      </w:pPr>
      <w:r w:rsidRPr="00832DAB">
        <w:t>-</w:t>
      </w:r>
      <w:r w:rsidRPr="00832DAB">
        <w:tab/>
        <w:t>the positioning information may be used for internal system operations to improve system performance;</w:t>
      </w:r>
    </w:p>
    <w:p w14:paraId="112ABC5A" w14:textId="77777777" w:rsidR="004B35F8" w:rsidRPr="00832DAB" w:rsidRDefault="004B35F8" w:rsidP="004B35F8">
      <w:pPr>
        <w:pStyle w:val="B1"/>
      </w:pPr>
      <w:r w:rsidRPr="00832DAB">
        <w:t>-</w:t>
      </w:r>
      <w:r w:rsidRPr="00832DAB">
        <w:tab/>
        <w:t>the UE Positioning architecture and functions shall include the option to accommodate several techniques of measurement and processing to ensure evolution to follow changing service requirements and to take advantage of advancing technology;</w:t>
      </w:r>
    </w:p>
    <w:p w14:paraId="2F8871E8" w14:textId="77777777" w:rsidR="004B35F8" w:rsidRPr="00832DAB" w:rsidRDefault="004B35F8" w:rsidP="004B35F8">
      <w:pPr>
        <w:pStyle w:val="B1"/>
        <w:rPr>
          <w:rFonts w:eastAsia="MS Mincho"/>
        </w:rPr>
      </w:pPr>
      <w:r w:rsidRPr="00832DAB">
        <w:t>-</w:t>
      </w:r>
      <w:r w:rsidRPr="00832DAB">
        <w:tab/>
      </w:r>
      <w:r w:rsidRPr="00832DAB">
        <w:rPr>
          <w:rFonts w:eastAsia="MS Mincho"/>
        </w:rPr>
        <w:t>LMU aspects are left for implementation and are not standardized in this release.</w:t>
      </w:r>
    </w:p>
    <w:p w14:paraId="2086A760" w14:textId="77777777" w:rsidR="004B35F8" w:rsidRPr="00832DAB" w:rsidRDefault="004B35F8" w:rsidP="004B35F8">
      <w:pPr>
        <w:pStyle w:val="Heading2"/>
        <w:ind w:left="0" w:firstLine="0"/>
      </w:pPr>
      <w:bookmarkStart w:id="35" w:name="_Toc12401715"/>
      <w:bookmarkStart w:id="36" w:name="_Toc37259576"/>
      <w:bookmarkStart w:id="37" w:name="_Toc46484170"/>
      <w:bookmarkStart w:id="38" w:name="_Toc139032947"/>
      <w:r w:rsidRPr="00832DAB">
        <w:t>4.2</w:t>
      </w:r>
      <w:r w:rsidRPr="00832DAB">
        <w:tab/>
        <w:t>Role of UE Positioning Methods</w:t>
      </w:r>
      <w:bookmarkEnd w:id="35"/>
      <w:bookmarkEnd w:id="36"/>
      <w:bookmarkEnd w:id="37"/>
      <w:bookmarkEnd w:id="38"/>
    </w:p>
    <w:p w14:paraId="68CFDC66" w14:textId="77777777" w:rsidR="004B35F8" w:rsidRPr="00832DAB" w:rsidRDefault="004B35F8" w:rsidP="004B35F8">
      <w:pPr>
        <w:ind w:right="2"/>
      </w:pPr>
      <w:r w:rsidRPr="00832DAB">
        <w:t>The E-UTRAN may utilise one or more positioning methods in order to determine the position of an UE.</w:t>
      </w:r>
    </w:p>
    <w:p w14:paraId="09471CAF" w14:textId="77777777" w:rsidR="004B35F8" w:rsidRPr="00832DAB" w:rsidRDefault="004B35F8" w:rsidP="004B35F8">
      <w:pPr>
        <w:ind w:right="2"/>
      </w:pPr>
      <w:r w:rsidRPr="00832DAB">
        <w:t>Positioning the UE involves two main steps:</w:t>
      </w:r>
    </w:p>
    <w:p w14:paraId="08242112" w14:textId="77777777" w:rsidR="004B35F8" w:rsidRPr="00832DAB" w:rsidRDefault="004B35F8" w:rsidP="004B35F8">
      <w:pPr>
        <w:pStyle w:val="B1"/>
      </w:pPr>
      <w:r w:rsidRPr="00832DAB">
        <w:t>-</w:t>
      </w:r>
      <w:r w:rsidRPr="00832DAB">
        <w:tab/>
        <w:t>signal measurements; and</w:t>
      </w:r>
    </w:p>
    <w:p w14:paraId="6D156B8E" w14:textId="77777777" w:rsidR="004B35F8" w:rsidRPr="00832DAB" w:rsidRDefault="004B35F8" w:rsidP="004B35F8">
      <w:pPr>
        <w:pStyle w:val="B1"/>
      </w:pPr>
      <w:r w:rsidRPr="00832DAB">
        <w:lastRenderedPageBreak/>
        <w:t>-</w:t>
      </w:r>
      <w:r w:rsidRPr="00832DAB">
        <w:tab/>
        <w:t>Position estimate and</w:t>
      </w:r>
      <w:r w:rsidRPr="00832DAB">
        <w:rPr>
          <w:rFonts w:eastAsia="MS Mincho"/>
        </w:rPr>
        <w:t xml:space="preserve"> optional</w:t>
      </w:r>
      <w:r w:rsidRPr="00832DAB">
        <w:t xml:space="preserve"> velocity computation based on the measurements.</w:t>
      </w:r>
    </w:p>
    <w:p w14:paraId="69CC1361" w14:textId="77777777" w:rsidR="004B35F8" w:rsidRPr="00832DAB" w:rsidRDefault="004B35F8" w:rsidP="004B35F8">
      <w:r w:rsidRPr="00832DAB">
        <w:t>The signal measurements may be made by the UE or the eNode B. The basic signals measured for terrestrial position methods are typically the E-UTRA radio transmissions; however, other methods may make use of other transmissions such as general radio navigation signals including those from Global Navigation Satellites Systems (GNSSs).</w:t>
      </w:r>
    </w:p>
    <w:p w14:paraId="5510668D" w14:textId="77777777" w:rsidR="004B35F8" w:rsidRPr="00832DAB" w:rsidRDefault="004B35F8" w:rsidP="004B35F8">
      <w:r w:rsidRPr="00832DAB">
        <w:t>The positioning function should not be limited to a single method or measurement. That is, it should be capable of utilising other standard methods and measurements, as such methods and measurements are available and appropriate, to meet the required service needs of the location service client. This additional information could consist of readily available E-UTRAN measurements.</w:t>
      </w:r>
    </w:p>
    <w:p w14:paraId="713B01CA" w14:textId="77777777" w:rsidR="004B35F8" w:rsidRPr="00832DAB" w:rsidRDefault="004B35F8" w:rsidP="004B35F8">
      <w:r w:rsidRPr="00832DAB">
        <w:t>The position estimate computation may be made by the UE or by the E-SMLC.</w:t>
      </w:r>
    </w:p>
    <w:p w14:paraId="7FC0A906" w14:textId="77777777" w:rsidR="004B35F8" w:rsidRPr="00832DAB" w:rsidRDefault="004B35F8" w:rsidP="004B35F8">
      <w:pPr>
        <w:pStyle w:val="Heading2"/>
      </w:pPr>
      <w:bookmarkStart w:id="39" w:name="_Toc12401716"/>
      <w:bookmarkStart w:id="40" w:name="_Toc37259577"/>
      <w:bookmarkStart w:id="41" w:name="_Toc46484171"/>
      <w:bookmarkStart w:id="42" w:name="_Toc139032948"/>
      <w:r w:rsidRPr="00832DAB">
        <w:t>4.3</w:t>
      </w:r>
      <w:r w:rsidRPr="00832DAB">
        <w:tab/>
        <w:t>Standard UE Positioning Methods</w:t>
      </w:r>
      <w:bookmarkEnd w:id="39"/>
      <w:bookmarkEnd w:id="40"/>
      <w:bookmarkEnd w:id="41"/>
      <w:bookmarkEnd w:id="42"/>
    </w:p>
    <w:p w14:paraId="1D215B1F" w14:textId="77777777" w:rsidR="004B35F8" w:rsidRPr="00832DAB" w:rsidRDefault="004B35F8" w:rsidP="004B35F8">
      <w:pPr>
        <w:rPr>
          <w:snapToGrid w:val="0"/>
        </w:rPr>
      </w:pPr>
      <w:r w:rsidRPr="00832DAB">
        <w:rPr>
          <w:snapToGrid w:val="0"/>
        </w:rPr>
        <w:t>The standard positioning methods supported for E-UTRAN access are:</w:t>
      </w:r>
    </w:p>
    <w:p w14:paraId="23B16531" w14:textId="77777777" w:rsidR="004B35F8" w:rsidRPr="00832DAB" w:rsidRDefault="004B35F8" w:rsidP="004B35F8">
      <w:pPr>
        <w:pStyle w:val="B1"/>
        <w:rPr>
          <w:snapToGrid w:val="0"/>
        </w:rPr>
      </w:pPr>
      <w:r w:rsidRPr="00832DAB">
        <w:rPr>
          <w:snapToGrid w:val="0"/>
        </w:rPr>
        <w:t>-</w:t>
      </w:r>
      <w:r w:rsidRPr="00832DAB">
        <w:rPr>
          <w:snapToGrid w:val="0"/>
        </w:rPr>
        <w:tab/>
        <w:t>network-assisted GNSS methods;</w:t>
      </w:r>
    </w:p>
    <w:p w14:paraId="6783D3BA" w14:textId="77777777" w:rsidR="004B35F8" w:rsidRPr="00832DAB" w:rsidRDefault="004B35F8" w:rsidP="004B35F8">
      <w:pPr>
        <w:pStyle w:val="B1"/>
        <w:rPr>
          <w:rFonts w:eastAsia="MS Mincho"/>
          <w:snapToGrid w:val="0"/>
        </w:rPr>
      </w:pPr>
      <w:r w:rsidRPr="00832DAB">
        <w:rPr>
          <w:snapToGrid w:val="0"/>
        </w:rPr>
        <w:t>-</w:t>
      </w:r>
      <w:r w:rsidRPr="00832DAB">
        <w:rPr>
          <w:snapToGrid w:val="0"/>
        </w:rPr>
        <w:tab/>
        <w:t>downlink positioning;</w:t>
      </w:r>
    </w:p>
    <w:p w14:paraId="475E78FC" w14:textId="77777777" w:rsidR="00056424" w:rsidRPr="00832DAB" w:rsidRDefault="004B35F8" w:rsidP="00056424">
      <w:pPr>
        <w:pStyle w:val="B1"/>
        <w:rPr>
          <w:snapToGrid w:val="0"/>
        </w:rPr>
      </w:pPr>
      <w:r w:rsidRPr="00832DAB">
        <w:rPr>
          <w:rFonts w:eastAsia="MS Mincho"/>
          <w:snapToGrid w:val="0"/>
        </w:rPr>
        <w:t>-</w:t>
      </w:r>
      <w:r w:rsidRPr="00832DAB">
        <w:rPr>
          <w:snapToGrid w:val="0"/>
        </w:rPr>
        <w:tab/>
        <w:t>enhanced cell ID method</w:t>
      </w:r>
      <w:r w:rsidR="00056424" w:rsidRPr="00832DAB">
        <w:rPr>
          <w:snapToGrid w:val="0"/>
        </w:rPr>
        <w:t>;</w:t>
      </w:r>
    </w:p>
    <w:p w14:paraId="0E544367" w14:textId="77777777" w:rsidR="00EF6950" w:rsidRPr="00832DAB" w:rsidRDefault="00056424" w:rsidP="00EF6950">
      <w:pPr>
        <w:pStyle w:val="B1"/>
        <w:rPr>
          <w:snapToGrid w:val="0"/>
        </w:rPr>
      </w:pPr>
      <w:r w:rsidRPr="00832DAB">
        <w:rPr>
          <w:snapToGrid w:val="0"/>
        </w:rPr>
        <w:t>-</w:t>
      </w:r>
      <w:r w:rsidRPr="00832DAB">
        <w:rPr>
          <w:snapToGrid w:val="0"/>
        </w:rPr>
        <w:tab/>
        <w:t>uplink positioning</w:t>
      </w:r>
      <w:r w:rsidR="00EF6950" w:rsidRPr="00832DAB">
        <w:rPr>
          <w:snapToGrid w:val="0"/>
        </w:rPr>
        <w:t>;</w:t>
      </w:r>
    </w:p>
    <w:p w14:paraId="51AA7074" w14:textId="77777777" w:rsidR="00EF6950" w:rsidRPr="00832DAB" w:rsidRDefault="00EF6950" w:rsidP="00EF6950">
      <w:pPr>
        <w:pStyle w:val="B1"/>
        <w:rPr>
          <w:rFonts w:eastAsia="MS Mincho"/>
          <w:snapToGrid w:val="0"/>
        </w:rPr>
      </w:pPr>
      <w:r w:rsidRPr="00832DAB">
        <w:rPr>
          <w:rFonts w:eastAsia="MS Mincho"/>
          <w:snapToGrid w:val="0"/>
        </w:rPr>
        <w:t>-</w:t>
      </w:r>
      <w:r w:rsidRPr="00832DAB">
        <w:rPr>
          <w:rFonts w:eastAsia="MS Mincho"/>
          <w:snapToGrid w:val="0"/>
        </w:rPr>
        <w:tab/>
        <w:t>WLAN method;</w:t>
      </w:r>
    </w:p>
    <w:p w14:paraId="12A8E829" w14:textId="77777777" w:rsidR="00EF6950" w:rsidRPr="00832DAB" w:rsidRDefault="00EF6950" w:rsidP="00EF6950">
      <w:pPr>
        <w:pStyle w:val="B1"/>
        <w:rPr>
          <w:rFonts w:eastAsia="MS Mincho"/>
          <w:snapToGrid w:val="0"/>
        </w:rPr>
      </w:pPr>
      <w:r w:rsidRPr="00832DAB">
        <w:rPr>
          <w:rFonts w:eastAsia="MS Mincho"/>
          <w:snapToGrid w:val="0"/>
        </w:rPr>
        <w:t>-</w:t>
      </w:r>
      <w:r w:rsidRPr="00832DAB">
        <w:rPr>
          <w:rFonts w:eastAsia="MS Mincho"/>
          <w:snapToGrid w:val="0"/>
        </w:rPr>
        <w:tab/>
        <w:t>Bluetooth method;</w:t>
      </w:r>
    </w:p>
    <w:p w14:paraId="74DF3473" w14:textId="77777777" w:rsidR="00BC7C1B" w:rsidRPr="00832DAB" w:rsidRDefault="00EF6950" w:rsidP="004F550C">
      <w:pPr>
        <w:pStyle w:val="B1"/>
        <w:rPr>
          <w:rFonts w:eastAsia="MS Mincho"/>
          <w:snapToGrid w:val="0"/>
        </w:rPr>
      </w:pPr>
      <w:r w:rsidRPr="00832DAB">
        <w:rPr>
          <w:rFonts w:eastAsia="MS Mincho"/>
          <w:snapToGrid w:val="0"/>
        </w:rPr>
        <w:t>-</w:t>
      </w:r>
      <w:r w:rsidRPr="00832DAB">
        <w:rPr>
          <w:rFonts w:eastAsia="MS Mincho"/>
          <w:snapToGrid w:val="0"/>
        </w:rPr>
        <w:tab/>
        <w:t>Terrestrial Beacon System method</w:t>
      </w:r>
      <w:r w:rsidR="00BC7C1B" w:rsidRPr="00832DAB">
        <w:rPr>
          <w:rFonts w:eastAsia="MS Mincho"/>
          <w:snapToGrid w:val="0"/>
        </w:rPr>
        <w:t>;</w:t>
      </w:r>
    </w:p>
    <w:p w14:paraId="31EC0B87" w14:textId="77777777" w:rsidR="00BC7C1B" w:rsidRPr="00832DAB" w:rsidRDefault="00BC7C1B" w:rsidP="00BC7C1B">
      <w:pPr>
        <w:pStyle w:val="B1"/>
        <w:rPr>
          <w:rFonts w:eastAsia="MS Mincho"/>
          <w:snapToGrid w:val="0"/>
        </w:rPr>
      </w:pPr>
      <w:r w:rsidRPr="00832DAB">
        <w:rPr>
          <w:rFonts w:eastAsia="MS Mincho"/>
          <w:snapToGrid w:val="0"/>
        </w:rPr>
        <w:t>-</w:t>
      </w:r>
      <w:r w:rsidRPr="00832DAB">
        <w:rPr>
          <w:rFonts w:eastAsia="MS Mincho"/>
          <w:snapToGrid w:val="0"/>
        </w:rPr>
        <w:tab/>
        <w:t>Sensor based methods:</w:t>
      </w:r>
    </w:p>
    <w:p w14:paraId="4782F550" w14:textId="77777777" w:rsidR="00BC7C1B" w:rsidRPr="00832DAB" w:rsidRDefault="00BC7C1B" w:rsidP="004F550C">
      <w:pPr>
        <w:pStyle w:val="B2"/>
        <w:rPr>
          <w:rFonts w:eastAsia="MS Mincho"/>
          <w:snapToGrid w:val="0"/>
        </w:rPr>
      </w:pPr>
      <w:r w:rsidRPr="00832DAB">
        <w:rPr>
          <w:rFonts w:eastAsia="MS Mincho"/>
          <w:snapToGrid w:val="0"/>
        </w:rPr>
        <w:t>-</w:t>
      </w:r>
      <w:r w:rsidRPr="00832DAB">
        <w:rPr>
          <w:rFonts w:eastAsia="MS Mincho"/>
          <w:snapToGrid w:val="0"/>
        </w:rPr>
        <w:tab/>
        <w:t>Barometric Pressure Sensor;</w:t>
      </w:r>
    </w:p>
    <w:p w14:paraId="0609CB8B" w14:textId="77777777" w:rsidR="004B35F8" w:rsidRPr="00832DAB" w:rsidRDefault="00BC7C1B" w:rsidP="004F550C">
      <w:pPr>
        <w:pStyle w:val="B2"/>
        <w:rPr>
          <w:rFonts w:eastAsia="MS Mincho"/>
          <w:snapToGrid w:val="0"/>
        </w:rPr>
      </w:pPr>
      <w:r w:rsidRPr="00832DAB">
        <w:rPr>
          <w:rFonts w:eastAsia="MS Mincho"/>
          <w:snapToGrid w:val="0"/>
        </w:rPr>
        <w:t>-</w:t>
      </w:r>
      <w:r w:rsidRPr="00832DAB">
        <w:rPr>
          <w:rFonts w:eastAsia="MS Mincho"/>
          <w:snapToGrid w:val="0"/>
        </w:rPr>
        <w:tab/>
        <w:t>Motion sensor</w:t>
      </w:r>
      <w:r w:rsidR="00EF6950" w:rsidRPr="00832DAB">
        <w:rPr>
          <w:rFonts w:eastAsia="MS Mincho"/>
          <w:snapToGrid w:val="0"/>
        </w:rPr>
        <w:t>.</w:t>
      </w:r>
    </w:p>
    <w:p w14:paraId="40D23FEE" w14:textId="77777777" w:rsidR="00EF6950" w:rsidRPr="00832DAB" w:rsidRDefault="004B35F8" w:rsidP="00EF6950">
      <w:r w:rsidRPr="00832DAB">
        <w:t>Hybrid positioning using multiple methods from the list of positioning methods above is also supported.</w:t>
      </w:r>
    </w:p>
    <w:p w14:paraId="5CEB5C49" w14:textId="77777777" w:rsidR="004B35F8" w:rsidRPr="00832DAB" w:rsidRDefault="00EF6950" w:rsidP="00EF6950">
      <w:r w:rsidRPr="00832DAB">
        <w:t>Standalone mode (e.g. autonomous, without network assistance) using one or more methods from the list of positioning methods above is also supported.</w:t>
      </w:r>
    </w:p>
    <w:p w14:paraId="4C4039A8" w14:textId="77777777" w:rsidR="004B35F8" w:rsidRPr="00832DAB" w:rsidRDefault="004B35F8" w:rsidP="004B35F8">
      <w:r w:rsidRPr="00832DAB">
        <w:t>These positioning methods may be supported in UE-based, UE-assisted/E-SMLC-based, eNB-assisted</w:t>
      </w:r>
      <w:r w:rsidR="008A6814" w:rsidRPr="00832DAB">
        <w:t>,</w:t>
      </w:r>
      <w:r w:rsidRPr="00832DAB">
        <w:t xml:space="preserve"> </w:t>
      </w:r>
      <w:r w:rsidR="00DB1CE2" w:rsidRPr="00832DAB">
        <w:t xml:space="preserve">and LMU-assisted/E-SMLC-based </w:t>
      </w:r>
      <w:r w:rsidRPr="00832DAB">
        <w:t>versions. Table 4.3-1 indicates which of these versions are supported in this version of the specification for the standardised positioning methods.</w:t>
      </w:r>
    </w:p>
    <w:p w14:paraId="56F0B367" w14:textId="77777777" w:rsidR="00DE73E0" w:rsidRPr="00832DAB" w:rsidRDefault="00DE73E0" w:rsidP="00294C3C">
      <w:pPr>
        <w:pStyle w:val="TH"/>
      </w:pPr>
      <w:r w:rsidRPr="00832DAB">
        <w:lastRenderedPageBreak/>
        <w:t xml:space="preserve">Table </w:t>
      </w:r>
      <w:r w:rsidR="00294C3C" w:rsidRPr="00832DAB">
        <w:t>4.3-1</w:t>
      </w:r>
      <w:r w:rsidRPr="00832DAB">
        <w:t>: Supported versions of UE positioning methods</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087"/>
        <w:gridCol w:w="2209"/>
        <w:gridCol w:w="1264"/>
        <w:gridCol w:w="1264"/>
        <w:gridCol w:w="1264"/>
      </w:tblGrid>
      <w:tr w:rsidR="00832DAB" w:rsidRPr="00832DAB" w14:paraId="26CAE752" w14:textId="77777777" w:rsidTr="004F550C">
        <w:tc>
          <w:tcPr>
            <w:tcW w:w="1134" w:type="dxa"/>
          </w:tcPr>
          <w:p w14:paraId="6B1F5A4C" w14:textId="77777777" w:rsidR="00056424" w:rsidRPr="00832DAB" w:rsidRDefault="00056424" w:rsidP="00056424">
            <w:pPr>
              <w:pStyle w:val="TAH"/>
              <w:rPr>
                <w:lang w:val="en-GB" w:eastAsia="ja-JP"/>
              </w:rPr>
            </w:pPr>
            <w:r w:rsidRPr="00832DAB">
              <w:rPr>
                <w:lang w:val="en-GB" w:eastAsia="ja-JP"/>
              </w:rPr>
              <w:t>Method</w:t>
            </w:r>
          </w:p>
        </w:tc>
        <w:tc>
          <w:tcPr>
            <w:tcW w:w="1087" w:type="dxa"/>
          </w:tcPr>
          <w:p w14:paraId="2CD7F452" w14:textId="77777777" w:rsidR="00056424" w:rsidRPr="00832DAB" w:rsidRDefault="00056424" w:rsidP="00056424">
            <w:pPr>
              <w:pStyle w:val="TAH"/>
              <w:rPr>
                <w:lang w:val="en-GB" w:eastAsia="ja-JP"/>
              </w:rPr>
            </w:pPr>
            <w:r w:rsidRPr="00832DAB">
              <w:rPr>
                <w:lang w:val="en-GB" w:eastAsia="ja-JP"/>
              </w:rPr>
              <w:t>UE-based</w:t>
            </w:r>
          </w:p>
        </w:tc>
        <w:tc>
          <w:tcPr>
            <w:tcW w:w="2209" w:type="dxa"/>
          </w:tcPr>
          <w:p w14:paraId="73C4B80A" w14:textId="77777777" w:rsidR="00056424" w:rsidRPr="00832DAB" w:rsidRDefault="00056424" w:rsidP="00056424">
            <w:pPr>
              <w:pStyle w:val="TAH"/>
              <w:rPr>
                <w:lang w:val="en-GB" w:eastAsia="ja-JP"/>
              </w:rPr>
            </w:pPr>
            <w:r w:rsidRPr="00832DAB">
              <w:rPr>
                <w:lang w:val="en-GB" w:eastAsia="ja-JP"/>
              </w:rPr>
              <w:t>UE-assisted, E-SMLC-based</w:t>
            </w:r>
          </w:p>
        </w:tc>
        <w:tc>
          <w:tcPr>
            <w:tcW w:w="1264" w:type="dxa"/>
          </w:tcPr>
          <w:p w14:paraId="5CD5580F" w14:textId="77777777" w:rsidR="00056424" w:rsidRPr="00832DAB" w:rsidRDefault="00056424" w:rsidP="00056424">
            <w:pPr>
              <w:pStyle w:val="TAH"/>
              <w:rPr>
                <w:lang w:val="en-GB" w:eastAsia="ja-JP"/>
              </w:rPr>
            </w:pPr>
            <w:r w:rsidRPr="00832DAB">
              <w:rPr>
                <w:lang w:val="en-GB" w:eastAsia="ja-JP"/>
              </w:rPr>
              <w:t>eNB- assisted</w:t>
            </w:r>
          </w:p>
        </w:tc>
        <w:tc>
          <w:tcPr>
            <w:tcW w:w="1264" w:type="dxa"/>
          </w:tcPr>
          <w:p w14:paraId="7FA01E2C" w14:textId="77777777" w:rsidR="00056424" w:rsidRPr="00832DAB" w:rsidRDefault="00056424" w:rsidP="00056424">
            <w:pPr>
              <w:pStyle w:val="TAH"/>
              <w:rPr>
                <w:lang w:val="en-GB" w:eastAsia="ja-JP"/>
              </w:rPr>
            </w:pPr>
            <w:r w:rsidRPr="00832DAB">
              <w:rPr>
                <w:lang w:val="en-GB" w:eastAsia="ja-JP"/>
              </w:rPr>
              <w:t>LMU-assisted/ E-SMLC-based</w:t>
            </w:r>
          </w:p>
        </w:tc>
        <w:tc>
          <w:tcPr>
            <w:tcW w:w="1264" w:type="dxa"/>
          </w:tcPr>
          <w:p w14:paraId="3CB27F50" w14:textId="67957DA2" w:rsidR="00056424" w:rsidRPr="00832DAB" w:rsidRDefault="00056424" w:rsidP="00056424">
            <w:pPr>
              <w:pStyle w:val="TAH"/>
              <w:rPr>
                <w:lang w:val="en-GB" w:eastAsia="ja-JP"/>
              </w:rPr>
            </w:pPr>
            <w:r w:rsidRPr="00832DAB">
              <w:rPr>
                <w:lang w:val="en-GB" w:eastAsia="ja-JP"/>
              </w:rPr>
              <w:t>SUPL</w:t>
            </w:r>
            <w:r w:rsidR="00800217" w:rsidRPr="00832DAB">
              <w:rPr>
                <w:vertAlign w:val="superscript"/>
                <w:lang w:val="en-GB" w:eastAsia="ja-JP"/>
              </w:rPr>
              <w:t xml:space="preserve"> Note 3</w:t>
            </w:r>
          </w:p>
        </w:tc>
      </w:tr>
      <w:tr w:rsidR="00832DAB" w:rsidRPr="00832DAB" w14:paraId="56DD38D7" w14:textId="77777777" w:rsidTr="004F550C">
        <w:trPr>
          <w:trHeight w:val="443"/>
        </w:trPr>
        <w:tc>
          <w:tcPr>
            <w:tcW w:w="1134" w:type="dxa"/>
          </w:tcPr>
          <w:p w14:paraId="511904A9" w14:textId="77777777" w:rsidR="00056424" w:rsidRPr="00832DAB" w:rsidRDefault="00056424" w:rsidP="00056424">
            <w:pPr>
              <w:pStyle w:val="TAL"/>
              <w:rPr>
                <w:lang w:val="en-GB" w:eastAsia="ja-JP"/>
              </w:rPr>
            </w:pPr>
            <w:r w:rsidRPr="00832DAB">
              <w:rPr>
                <w:lang w:val="en-GB" w:eastAsia="ja-JP"/>
              </w:rPr>
              <w:t>A-GNSS</w:t>
            </w:r>
          </w:p>
        </w:tc>
        <w:tc>
          <w:tcPr>
            <w:tcW w:w="1087" w:type="dxa"/>
          </w:tcPr>
          <w:p w14:paraId="47D4B95C" w14:textId="77777777" w:rsidR="00056424" w:rsidRPr="00832DAB" w:rsidRDefault="00056424" w:rsidP="00056424">
            <w:pPr>
              <w:pStyle w:val="TAL"/>
              <w:rPr>
                <w:lang w:val="en-GB" w:eastAsia="ja-JP"/>
              </w:rPr>
            </w:pPr>
            <w:r w:rsidRPr="00832DAB">
              <w:rPr>
                <w:lang w:val="en-GB" w:eastAsia="ja-JP"/>
              </w:rPr>
              <w:t>Yes</w:t>
            </w:r>
          </w:p>
        </w:tc>
        <w:tc>
          <w:tcPr>
            <w:tcW w:w="2209" w:type="dxa"/>
          </w:tcPr>
          <w:p w14:paraId="46D7E2D3" w14:textId="77777777" w:rsidR="00056424" w:rsidRPr="00832DAB" w:rsidRDefault="00056424" w:rsidP="00056424">
            <w:pPr>
              <w:pStyle w:val="TAL"/>
              <w:rPr>
                <w:lang w:val="en-GB" w:eastAsia="ja-JP"/>
              </w:rPr>
            </w:pPr>
            <w:r w:rsidRPr="00832DAB">
              <w:rPr>
                <w:lang w:val="en-GB" w:eastAsia="ja-JP"/>
              </w:rPr>
              <w:t>Yes</w:t>
            </w:r>
          </w:p>
        </w:tc>
        <w:tc>
          <w:tcPr>
            <w:tcW w:w="1264" w:type="dxa"/>
          </w:tcPr>
          <w:p w14:paraId="6325A1C6" w14:textId="77777777" w:rsidR="00056424" w:rsidRPr="00832DAB" w:rsidRDefault="00056424" w:rsidP="00056424">
            <w:pPr>
              <w:pStyle w:val="TAL"/>
              <w:rPr>
                <w:lang w:val="en-GB" w:eastAsia="ja-JP"/>
              </w:rPr>
            </w:pPr>
            <w:r w:rsidRPr="00832DAB">
              <w:rPr>
                <w:lang w:val="en-GB" w:eastAsia="ja-JP"/>
              </w:rPr>
              <w:t>No</w:t>
            </w:r>
          </w:p>
        </w:tc>
        <w:tc>
          <w:tcPr>
            <w:tcW w:w="1264" w:type="dxa"/>
          </w:tcPr>
          <w:p w14:paraId="35BC2310" w14:textId="77777777" w:rsidR="00056424" w:rsidRPr="00832DAB" w:rsidRDefault="00056424" w:rsidP="00056424">
            <w:pPr>
              <w:pStyle w:val="TAL"/>
              <w:rPr>
                <w:lang w:val="en-GB" w:eastAsia="ja-JP"/>
              </w:rPr>
            </w:pPr>
            <w:r w:rsidRPr="00832DAB">
              <w:rPr>
                <w:lang w:val="en-GB" w:eastAsia="ja-JP"/>
              </w:rPr>
              <w:t>No</w:t>
            </w:r>
          </w:p>
        </w:tc>
        <w:tc>
          <w:tcPr>
            <w:tcW w:w="1264" w:type="dxa"/>
          </w:tcPr>
          <w:p w14:paraId="0D99F981" w14:textId="77777777" w:rsidR="00294C3C" w:rsidRPr="00832DAB" w:rsidRDefault="00943126" w:rsidP="00056424">
            <w:pPr>
              <w:pStyle w:val="TAL"/>
              <w:rPr>
                <w:lang w:val="en-GB" w:eastAsia="ja-JP"/>
              </w:rPr>
            </w:pPr>
            <w:r w:rsidRPr="00832DAB">
              <w:rPr>
                <w:lang w:val="en-GB" w:eastAsia="ja-JP"/>
              </w:rPr>
              <w:t>Yes</w:t>
            </w:r>
          </w:p>
          <w:p w14:paraId="6705716C" w14:textId="77777777" w:rsidR="00FC25DA" w:rsidRPr="00832DAB" w:rsidRDefault="00056424" w:rsidP="00294C3C">
            <w:pPr>
              <w:pStyle w:val="TAL"/>
              <w:rPr>
                <w:lang w:val="en-GB" w:eastAsia="ja-JP"/>
              </w:rPr>
            </w:pPr>
            <w:r w:rsidRPr="00832DAB">
              <w:rPr>
                <w:lang w:val="en-GB" w:eastAsia="ja-JP"/>
              </w:rPr>
              <w:t>(UE-based and UE-assisted</w:t>
            </w:r>
            <w:r w:rsidR="00FC25DA" w:rsidRPr="00832DAB">
              <w:rPr>
                <w:lang w:val="en-GB" w:eastAsia="ja-JP"/>
              </w:rPr>
              <w:t>)</w:t>
            </w:r>
          </w:p>
        </w:tc>
      </w:tr>
      <w:tr w:rsidR="00832DAB" w:rsidRPr="00832DAB" w14:paraId="5EB96DDB" w14:textId="77777777" w:rsidTr="004F550C">
        <w:tc>
          <w:tcPr>
            <w:tcW w:w="1134" w:type="dxa"/>
          </w:tcPr>
          <w:p w14:paraId="7FDA6C90" w14:textId="77777777" w:rsidR="00056424" w:rsidRPr="00832DAB" w:rsidRDefault="00056424" w:rsidP="00056424">
            <w:pPr>
              <w:pStyle w:val="TAL"/>
              <w:rPr>
                <w:lang w:val="en-GB" w:eastAsia="ja-JP"/>
              </w:rPr>
            </w:pPr>
            <w:r w:rsidRPr="00832DAB">
              <w:rPr>
                <w:lang w:val="en-GB" w:eastAsia="ja-JP"/>
              </w:rPr>
              <w:t>Downlink</w:t>
            </w:r>
            <w:r w:rsidR="00203869" w:rsidRPr="00832DAB">
              <w:rPr>
                <w:vertAlign w:val="superscript"/>
                <w:lang w:val="en-GB" w:eastAsia="ja-JP"/>
              </w:rPr>
              <w:t xml:space="preserve"> Note1</w:t>
            </w:r>
          </w:p>
        </w:tc>
        <w:tc>
          <w:tcPr>
            <w:tcW w:w="1087" w:type="dxa"/>
          </w:tcPr>
          <w:p w14:paraId="7983D60E" w14:textId="77777777" w:rsidR="00056424" w:rsidRPr="00832DAB" w:rsidRDefault="00056424" w:rsidP="00056424">
            <w:pPr>
              <w:pStyle w:val="TAL"/>
              <w:rPr>
                <w:lang w:val="en-GB" w:eastAsia="ja-JP"/>
              </w:rPr>
            </w:pPr>
            <w:r w:rsidRPr="00832DAB">
              <w:rPr>
                <w:lang w:val="en-GB" w:eastAsia="ja-JP"/>
              </w:rPr>
              <w:t>No</w:t>
            </w:r>
          </w:p>
        </w:tc>
        <w:tc>
          <w:tcPr>
            <w:tcW w:w="2209" w:type="dxa"/>
          </w:tcPr>
          <w:p w14:paraId="51B7E021" w14:textId="77777777" w:rsidR="00056424" w:rsidRPr="00832DAB" w:rsidRDefault="00056424" w:rsidP="00056424">
            <w:pPr>
              <w:pStyle w:val="TAL"/>
              <w:rPr>
                <w:lang w:val="en-GB" w:eastAsia="ja-JP"/>
              </w:rPr>
            </w:pPr>
            <w:r w:rsidRPr="00832DAB">
              <w:rPr>
                <w:lang w:val="en-GB" w:eastAsia="ja-JP"/>
              </w:rPr>
              <w:t>Yes</w:t>
            </w:r>
          </w:p>
        </w:tc>
        <w:tc>
          <w:tcPr>
            <w:tcW w:w="1264" w:type="dxa"/>
          </w:tcPr>
          <w:p w14:paraId="161E345F" w14:textId="77777777" w:rsidR="00056424" w:rsidRPr="00832DAB" w:rsidRDefault="00056424" w:rsidP="00056424">
            <w:pPr>
              <w:pStyle w:val="TAL"/>
              <w:rPr>
                <w:lang w:val="en-GB" w:eastAsia="ja-JP"/>
              </w:rPr>
            </w:pPr>
            <w:r w:rsidRPr="00832DAB">
              <w:rPr>
                <w:lang w:val="en-GB" w:eastAsia="ja-JP"/>
              </w:rPr>
              <w:t>No</w:t>
            </w:r>
          </w:p>
        </w:tc>
        <w:tc>
          <w:tcPr>
            <w:tcW w:w="1264" w:type="dxa"/>
          </w:tcPr>
          <w:p w14:paraId="1FCBE6F2" w14:textId="77777777" w:rsidR="00056424" w:rsidRPr="00832DAB" w:rsidRDefault="00056424" w:rsidP="00056424">
            <w:pPr>
              <w:pStyle w:val="TAL"/>
              <w:rPr>
                <w:lang w:val="en-GB" w:eastAsia="ja-JP"/>
              </w:rPr>
            </w:pPr>
            <w:r w:rsidRPr="00832DAB">
              <w:rPr>
                <w:lang w:val="en-GB" w:eastAsia="ja-JP"/>
              </w:rPr>
              <w:t>No</w:t>
            </w:r>
          </w:p>
        </w:tc>
        <w:tc>
          <w:tcPr>
            <w:tcW w:w="1264" w:type="dxa"/>
          </w:tcPr>
          <w:p w14:paraId="6C67A1DC" w14:textId="77777777" w:rsidR="00056424" w:rsidRPr="00832DAB" w:rsidRDefault="00056424" w:rsidP="00056424">
            <w:pPr>
              <w:pStyle w:val="TAL"/>
              <w:rPr>
                <w:lang w:val="en-GB" w:eastAsia="ja-JP"/>
              </w:rPr>
            </w:pPr>
            <w:r w:rsidRPr="00832DAB">
              <w:rPr>
                <w:lang w:val="en-GB" w:eastAsia="ja-JP"/>
              </w:rPr>
              <w:t>Yes (UE-assisted)</w:t>
            </w:r>
          </w:p>
        </w:tc>
      </w:tr>
      <w:tr w:rsidR="00832DAB" w:rsidRPr="00832DAB" w14:paraId="0F84A3CD" w14:textId="77777777" w:rsidTr="004F550C">
        <w:tc>
          <w:tcPr>
            <w:tcW w:w="1134" w:type="dxa"/>
          </w:tcPr>
          <w:p w14:paraId="0AB84AFF" w14:textId="77777777" w:rsidR="00056424" w:rsidRPr="00832DAB" w:rsidRDefault="00056424" w:rsidP="00056424">
            <w:pPr>
              <w:pStyle w:val="TAL"/>
              <w:rPr>
                <w:lang w:val="en-GB" w:eastAsia="ja-JP"/>
              </w:rPr>
            </w:pPr>
            <w:r w:rsidRPr="00832DAB">
              <w:rPr>
                <w:lang w:val="en-GB" w:eastAsia="ja-JP"/>
              </w:rPr>
              <w:t>E-CID</w:t>
            </w:r>
          </w:p>
        </w:tc>
        <w:tc>
          <w:tcPr>
            <w:tcW w:w="1087" w:type="dxa"/>
          </w:tcPr>
          <w:p w14:paraId="5B21C358" w14:textId="77777777" w:rsidR="00056424" w:rsidRPr="00832DAB" w:rsidRDefault="00056424" w:rsidP="00056424">
            <w:pPr>
              <w:pStyle w:val="TAL"/>
              <w:rPr>
                <w:lang w:val="en-GB" w:eastAsia="ja-JP"/>
              </w:rPr>
            </w:pPr>
            <w:r w:rsidRPr="00832DAB">
              <w:rPr>
                <w:lang w:val="en-GB" w:eastAsia="ja-JP"/>
              </w:rPr>
              <w:t>No</w:t>
            </w:r>
          </w:p>
        </w:tc>
        <w:tc>
          <w:tcPr>
            <w:tcW w:w="2209" w:type="dxa"/>
          </w:tcPr>
          <w:p w14:paraId="394FF557" w14:textId="77777777" w:rsidR="00056424" w:rsidRPr="00832DAB" w:rsidRDefault="00056424" w:rsidP="00056424">
            <w:pPr>
              <w:pStyle w:val="TAL"/>
              <w:rPr>
                <w:lang w:val="en-GB" w:eastAsia="ja-JP"/>
              </w:rPr>
            </w:pPr>
            <w:r w:rsidRPr="00832DAB">
              <w:rPr>
                <w:lang w:val="en-GB" w:eastAsia="ja-JP"/>
              </w:rPr>
              <w:t>Yes</w:t>
            </w:r>
          </w:p>
        </w:tc>
        <w:tc>
          <w:tcPr>
            <w:tcW w:w="1264" w:type="dxa"/>
          </w:tcPr>
          <w:p w14:paraId="4B83D36F" w14:textId="77777777" w:rsidR="00056424" w:rsidRPr="00832DAB" w:rsidRDefault="00056424" w:rsidP="00056424">
            <w:pPr>
              <w:pStyle w:val="TAL"/>
              <w:rPr>
                <w:lang w:val="en-GB" w:eastAsia="ja-JP"/>
              </w:rPr>
            </w:pPr>
            <w:r w:rsidRPr="00832DAB">
              <w:rPr>
                <w:lang w:val="en-GB" w:eastAsia="ja-JP"/>
              </w:rPr>
              <w:t>Yes</w:t>
            </w:r>
          </w:p>
        </w:tc>
        <w:tc>
          <w:tcPr>
            <w:tcW w:w="1264" w:type="dxa"/>
          </w:tcPr>
          <w:p w14:paraId="1B533872" w14:textId="77777777" w:rsidR="00056424" w:rsidRPr="00832DAB" w:rsidRDefault="00056424" w:rsidP="00056424">
            <w:pPr>
              <w:pStyle w:val="TAL"/>
              <w:rPr>
                <w:lang w:val="en-GB" w:eastAsia="ja-JP"/>
              </w:rPr>
            </w:pPr>
            <w:r w:rsidRPr="00832DAB">
              <w:rPr>
                <w:lang w:val="en-GB" w:eastAsia="ja-JP"/>
              </w:rPr>
              <w:t>No</w:t>
            </w:r>
          </w:p>
        </w:tc>
        <w:tc>
          <w:tcPr>
            <w:tcW w:w="1264" w:type="dxa"/>
          </w:tcPr>
          <w:p w14:paraId="62A92F33" w14:textId="77777777" w:rsidR="00056424" w:rsidRPr="00832DAB" w:rsidRDefault="00056424" w:rsidP="00056424">
            <w:pPr>
              <w:pStyle w:val="TAL"/>
              <w:rPr>
                <w:lang w:val="en-GB" w:eastAsia="ja-JP"/>
              </w:rPr>
            </w:pPr>
            <w:r w:rsidRPr="00832DAB">
              <w:rPr>
                <w:lang w:val="en-GB" w:eastAsia="ja-JP"/>
              </w:rPr>
              <w:t>Yes (UE-assisted)</w:t>
            </w:r>
          </w:p>
        </w:tc>
      </w:tr>
      <w:tr w:rsidR="00832DAB" w:rsidRPr="00832DAB" w14:paraId="6D5D1E91" w14:textId="77777777" w:rsidTr="004F550C">
        <w:tc>
          <w:tcPr>
            <w:tcW w:w="1134" w:type="dxa"/>
          </w:tcPr>
          <w:p w14:paraId="6E8CB501" w14:textId="77777777" w:rsidR="00056424" w:rsidRPr="00832DAB" w:rsidRDefault="00056424" w:rsidP="00056424">
            <w:pPr>
              <w:pStyle w:val="TAL"/>
              <w:rPr>
                <w:lang w:val="en-GB" w:eastAsia="ja-JP"/>
              </w:rPr>
            </w:pPr>
            <w:r w:rsidRPr="00832DAB">
              <w:rPr>
                <w:lang w:val="en-GB" w:eastAsia="ja-JP"/>
              </w:rPr>
              <w:t>Uplink</w:t>
            </w:r>
          </w:p>
        </w:tc>
        <w:tc>
          <w:tcPr>
            <w:tcW w:w="1087" w:type="dxa"/>
          </w:tcPr>
          <w:p w14:paraId="2708D6C9" w14:textId="77777777" w:rsidR="00056424" w:rsidRPr="00832DAB" w:rsidRDefault="00056424" w:rsidP="00056424">
            <w:pPr>
              <w:pStyle w:val="TAL"/>
              <w:rPr>
                <w:lang w:val="en-GB" w:eastAsia="ja-JP"/>
              </w:rPr>
            </w:pPr>
            <w:r w:rsidRPr="00832DAB">
              <w:rPr>
                <w:lang w:val="en-GB" w:eastAsia="ja-JP"/>
              </w:rPr>
              <w:t>No</w:t>
            </w:r>
          </w:p>
        </w:tc>
        <w:tc>
          <w:tcPr>
            <w:tcW w:w="2209" w:type="dxa"/>
          </w:tcPr>
          <w:p w14:paraId="19249465" w14:textId="77777777" w:rsidR="00056424" w:rsidRPr="00832DAB" w:rsidRDefault="00056424" w:rsidP="00056424">
            <w:pPr>
              <w:pStyle w:val="TAL"/>
              <w:rPr>
                <w:lang w:val="en-GB" w:eastAsia="ja-JP"/>
              </w:rPr>
            </w:pPr>
            <w:r w:rsidRPr="00832DAB">
              <w:rPr>
                <w:lang w:val="en-GB" w:eastAsia="ja-JP"/>
              </w:rPr>
              <w:t>No</w:t>
            </w:r>
          </w:p>
        </w:tc>
        <w:tc>
          <w:tcPr>
            <w:tcW w:w="1264" w:type="dxa"/>
          </w:tcPr>
          <w:p w14:paraId="2B5DA316" w14:textId="77777777" w:rsidR="00056424" w:rsidRPr="00832DAB" w:rsidRDefault="00056424" w:rsidP="00056424">
            <w:pPr>
              <w:pStyle w:val="TAL"/>
              <w:rPr>
                <w:lang w:val="en-GB" w:eastAsia="ja-JP"/>
              </w:rPr>
            </w:pPr>
            <w:r w:rsidRPr="00832DAB">
              <w:rPr>
                <w:lang w:val="en-GB" w:eastAsia="ja-JP"/>
              </w:rPr>
              <w:t>No</w:t>
            </w:r>
          </w:p>
        </w:tc>
        <w:tc>
          <w:tcPr>
            <w:tcW w:w="1264" w:type="dxa"/>
          </w:tcPr>
          <w:p w14:paraId="424645E7" w14:textId="77777777" w:rsidR="00056424" w:rsidRPr="00832DAB" w:rsidRDefault="00056424" w:rsidP="00056424">
            <w:pPr>
              <w:pStyle w:val="TAL"/>
              <w:rPr>
                <w:lang w:val="en-GB" w:eastAsia="ja-JP"/>
              </w:rPr>
            </w:pPr>
            <w:r w:rsidRPr="00832DAB">
              <w:rPr>
                <w:lang w:val="en-GB" w:eastAsia="ja-JP"/>
              </w:rPr>
              <w:t>Yes</w:t>
            </w:r>
          </w:p>
        </w:tc>
        <w:tc>
          <w:tcPr>
            <w:tcW w:w="1264" w:type="dxa"/>
          </w:tcPr>
          <w:p w14:paraId="1CF490A0" w14:textId="77777777" w:rsidR="00056424" w:rsidRPr="00832DAB" w:rsidRDefault="00056424" w:rsidP="00056424">
            <w:pPr>
              <w:pStyle w:val="TAL"/>
              <w:rPr>
                <w:lang w:val="en-GB" w:eastAsia="ja-JP"/>
              </w:rPr>
            </w:pPr>
            <w:r w:rsidRPr="00832DAB">
              <w:rPr>
                <w:lang w:val="en-GB" w:eastAsia="ja-JP"/>
              </w:rPr>
              <w:t>No</w:t>
            </w:r>
          </w:p>
        </w:tc>
      </w:tr>
      <w:tr w:rsidR="00832DAB" w:rsidRPr="00832DAB" w14:paraId="0F913D05" w14:textId="77777777" w:rsidTr="004F550C">
        <w:tc>
          <w:tcPr>
            <w:tcW w:w="1134" w:type="dxa"/>
          </w:tcPr>
          <w:p w14:paraId="286A95B7" w14:textId="77777777" w:rsidR="00EF6950" w:rsidRPr="00832DAB" w:rsidRDefault="00BC7C1B" w:rsidP="00056424">
            <w:pPr>
              <w:pStyle w:val="TAL"/>
              <w:rPr>
                <w:lang w:val="en-GB" w:eastAsia="ja-JP"/>
              </w:rPr>
            </w:pPr>
            <w:r w:rsidRPr="00832DAB">
              <w:rPr>
                <w:lang w:val="en-GB"/>
              </w:rPr>
              <w:t>Sensor</w:t>
            </w:r>
          </w:p>
        </w:tc>
        <w:tc>
          <w:tcPr>
            <w:tcW w:w="1087" w:type="dxa"/>
          </w:tcPr>
          <w:p w14:paraId="1BFE5CD5" w14:textId="77777777" w:rsidR="00EF6950" w:rsidRPr="00832DAB" w:rsidRDefault="00203869" w:rsidP="00056424">
            <w:pPr>
              <w:pStyle w:val="TAL"/>
              <w:rPr>
                <w:lang w:val="en-GB" w:eastAsia="ja-JP"/>
              </w:rPr>
            </w:pPr>
            <w:r w:rsidRPr="00832DAB">
              <w:rPr>
                <w:lang w:val="en-GB" w:eastAsia="ja-JP"/>
              </w:rPr>
              <w:t>Yes</w:t>
            </w:r>
          </w:p>
        </w:tc>
        <w:tc>
          <w:tcPr>
            <w:tcW w:w="2209" w:type="dxa"/>
          </w:tcPr>
          <w:p w14:paraId="083C1892" w14:textId="77777777" w:rsidR="00EF6950" w:rsidRPr="00832DAB" w:rsidRDefault="00EF6950" w:rsidP="00056424">
            <w:pPr>
              <w:pStyle w:val="TAL"/>
              <w:rPr>
                <w:lang w:val="en-GB" w:eastAsia="ja-JP"/>
              </w:rPr>
            </w:pPr>
            <w:r w:rsidRPr="00832DAB">
              <w:rPr>
                <w:lang w:val="en-GB" w:eastAsia="ja-JP"/>
              </w:rPr>
              <w:t>Yes</w:t>
            </w:r>
          </w:p>
        </w:tc>
        <w:tc>
          <w:tcPr>
            <w:tcW w:w="1264" w:type="dxa"/>
          </w:tcPr>
          <w:p w14:paraId="04874D91" w14:textId="77777777" w:rsidR="00EF6950" w:rsidRPr="00832DAB" w:rsidRDefault="00EF6950" w:rsidP="00056424">
            <w:pPr>
              <w:pStyle w:val="TAL"/>
              <w:rPr>
                <w:lang w:val="en-GB" w:eastAsia="ja-JP"/>
              </w:rPr>
            </w:pPr>
            <w:r w:rsidRPr="00832DAB">
              <w:rPr>
                <w:lang w:val="en-GB" w:eastAsia="ja-JP"/>
              </w:rPr>
              <w:t>No</w:t>
            </w:r>
          </w:p>
        </w:tc>
        <w:tc>
          <w:tcPr>
            <w:tcW w:w="1264" w:type="dxa"/>
          </w:tcPr>
          <w:p w14:paraId="55B773D0" w14:textId="77777777" w:rsidR="00EF6950" w:rsidRPr="00832DAB" w:rsidRDefault="00EF6950" w:rsidP="00056424">
            <w:pPr>
              <w:pStyle w:val="TAL"/>
              <w:rPr>
                <w:lang w:val="en-GB" w:eastAsia="ja-JP"/>
              </w:rPr>
            </w:pPr>
            <w:r w:rsidRPr="00832DAB">
              <w:rPr>
                <w:lang w:val="en-GB" w:eastAsia="ja-JP"/>
              </w:rPr>
              <w:t>No</w:t>
            </w:r>
          </w:p>
        </w:tc>
        <w:tc>
          <w:tcPr>
            <w:tcW w:w="1264" w:type="dxa"/>
          </w:tcPr>
          <w:p w14:paraId="79E2DEFB" w14:textId="77777777" w:rsidR="00EF6950" w:rsidRPr="00832DAB" w:rsidRDefault="00EF6950" w:rsidP="00056424">
            <w:pPr>
              <w:pStyle w:val="TAL"/>
              <w:rPr>
                <w:lang w:val="en-GB" w:eastAsia="ja-JP"/>
              </w:rPr>
            </w:pPr>
            <w:r w:rsidRPr="00832DAB">
              <w:rPr>
                <w:lang w:val="en-GB" w:eastAsia="ja-JP"/>
              </w:rPr>
              <w:t>No</w:t>
            </w:r>
          </w:p>
        </w:tc>
      </w:tr>
      <w:tr w:rsidR="00832DAB" w:rsidRPr="00832DAB" w14:paraId="0B1B62D7" w14:textId="77777777" w:rsidTr="004F550C">
        <w:tc>
          <w:tcPr>
            <w:tcW w:w="1134" w:type="dxa"/>
          </w:tcPr>
          <w:p w14:paraId="51DEA9C7" w14:textId="77777777" w:rsidR="00EF6950" w:rsidRPr="00832DAB" w:rsidRDefault="00EF6950" w:rsidP="00056424">
            <w:pPr>
              <w:pStyle w:val="TAL"/>
              <w:rPr>
                <w:lang w:val="en-GB" w:eastAsia="ja-JP"/>
              </w:rPr>
            </w:pPr>
            <w:r w:rsidRPr="00832DAB">
              <w:rPr>
                <w:lang w:val="en-GB" w:eastAsia="ja-JP"/>
              </w:rPr>
              <w:t>WLAN</w:t>
            </w:r>
          </w:p>
        </w:tc>
        <w:tc>
          <w:tcPr>
            <w:tcW w:w="1087" w:type="dxa"/>
          </w:tcPr>
          <w:p w14:paraId="662423A3" w14:textId="77777777" w:rsidR="00EF6950" w:rsidRPr="00832DAB" w:rsidRDefault="00203869" w:rsidP="00056424">
            <w:pPr>
              <w:pStyle w:val="TAL"/>
              <w:rPr>
                <w:lang w:val="en-GB" w:eastAsia="ja-JP"/>
              </w:rPr>
            </w:pPr>
            <w:r w:rsidRPr="00832DAB">
              <w:rPr>
                <w:lang w:val="en-GB" w:eastAsia="ja-JP"/>
              </w:rPr>
              <w:t>Yes</w:t>
            </w:r>
          </w:p>
        </w:tc>
        <w:tc>
          <w:tcPr>
            <w:tcW w:w="2209" w:type="dxa"/>
          </w:tcPr>
          <w:p w14:paraId="13781715" w14:textId="77777777" w:rsidR="00EF6950" w:rsidRPr="00832DAB" w:rsidRDefault="00EF6950" w:rsidP="00056424">
            <w:pPr>
              <w:pStyle w:val="TAL"/>
              <w:rPr>
                <w:lang w:val="en-GB" w:eastAsia="ja-JP"/>
              </w:rPr>
            </w:pPr>
            <w:r w:rsidRPr="00832DAB">
              <w:rPr>
                <w:lang w:val="en-GB" w:eastAsia="ja-JP"/>
              </w:rPr>
              <w:t>Yes</w:t>
            </w:r>
          </w:p>
        </w:tc>
        <w:tc>
          <w:tcPr>
            <w:tcW w:w="1264" w:type="dxa"/>
          </w:tcPr>
          <w:p w14:paraId="011A4591" w14:textId="77777777" w:rsidR="00EF6950" w:rsidRPr="00832DAB" w:rsidRDefault="00EF6950" w:rsidP="00056424">
            <w:pPr>
              <w:pStyle w:val="TAL"/>
              <w:rPr>
                <w:lang w:val="en-GB" w:eastAsia="ja-JP"/>
              </w:rPr>
            </w:pPr>
            <w:r w:rsidRPr="00832DAB">
              <w:rPr>
                <w:lang w:val="en-GB" w:eastAsia="ja-JP"/>
              </w:rPr>
              <w:t>No</w:t>
            </w:r>
          </w:p>
        </w:tc>
        <w:tc>
          <w:tcPr>
            <w:tcW w:w="1264" w:type="dxa"/>
          </w:tcPr>
          <w:p w14:paraId="67EB8358" w14:textId="77777777" w:rsidR="00EF6950" w:rsidRPr="00832DAB" w:rsidRDefault="00EF6950" w:rsidP="00056424">
            <w:pPr>
              <w:pStyle w:val="TAL"/>
              <w:rPr>
                <w:lang w:val="en-GB" w:eastAsia="ja-JP"/>
              </w:rPr>
            </w:pPr>
            <w:r w:rsidRPr="00832DAB">
              <w:rPr>
                <w:lang w:val="en-GB" w:eastAsia="ja-JP"/>
              </w:rPr>
              <w:t>No</w:t>
            </w:r>
          </w:p>
        </w:tc>
        <w:tc>
          <w:tcPr>
            <w:tcW w:w="1264" w:type="dxa"/>
          </w:tcPr>
          <w:p w14:paraId="511AC599" w14:textId="77777777" w:rsidR="00EF6950" w:rsidRPr="00832DAB" w:rsidRDefault="00EF6950" w:rsidP="00056424">
            <w:pPr>
              <w:pStyle w:val="TAL"/>
              <w:rPr>
                <w:lang w:val="en-GB" w:eastAsia="ja-JP"/>
              </w:rPr>
            </w:pPr>
            <w:r w:rsidRPr="00832DAB">
              <w:rPr>
                <w:lang w:val="en-GB" w:eastAsia="ja-JP"/>
              </w:rPr>
              <w:t xml:space="preserve">Yes </w:t>
            </w:r>
          </w:p>
        </w:tc>
      </w:tr>
      <w:tr w:rsidR="00832DAB" w:rsidRPr="00832DAB" w14:paraId="76FAA693" w14:textId="77777777" w:rsidTr="004F550C">
        <w:tc>
          <w:tcPr>
            <w:tcW w:w="1134" w:type="dxa"/>
          </w:tcPr>
          <w:p w14:paraId="34AB86EE" w14:textId="77777777" w:rsidR="00EF6950" w:rsidRPr="00832DAB" w:rsidRDefault="00EF6950" w:rsidP="00056424">
            <w:pPr>
              <w:pStyle w:val="TAL"/>
              <w:rPr>
                <w:lang w:val="en-GB" w:eastAsia="ja-JP"/>
              </w:rPr>
            </w:pPr>
            <w:r w:rsidRPr="00832DAB">
              <w:rPr>
                <w:lang w:val="en-GB" w:eastAsia="ja-JP"/>
              </w:rPr>
              <w:t>Bluetooth</w:t>
            </w:r>
          </w:p>
        </w:tc>
        <w:tc>
          <w:tcPr>
            <w:tcW w:w="1087" w:type="dxa"/>
          </w:tcPr>
          <w:p w14:paraId="33643479" w14:textId="77777777" w:rsidR="00EF6950" w:rsidRPr="00832DAB" w:rsidRDefault="00EF6950" w:rsidP="00056424">
            <w:pPr>
              <w:pStyle w:val="TAL"/>
              <w:rPr>
                <w:lang w:val="en-GB" w:eastAsia="ja-JP"/>
              </w:rPr>
            </w:pPr>
            <w:r w:rsidRPr="00832DAB">
              <w:rPr>
                <w:lang w:val="en-GB" w:eastAsia="ja-JP"/>
              </w:rPr>
              <w:t>No</w:t>
            </w:r>
          </w:p>
        </w:tc>
        <w:tc>
          <w:tcPr>
            <w:tcW w:w="2209" w:type="dxa"/>
          </w:tcPr>
          <w:p w14:paraId="263DE1E5" w14:textId="77777777" w:rsidR="00EF6950" w:rsidRPr="00832DAB" w:rsidRDefault="00EF6950" w:rsidP="00056424">
            <w:pPr>
              <w:pStyle w:val="TAL"/>
              <w:rPr>
                <w:lang w:val="en-GB" w:eastAsia="ja-JP"/>
              </w:rPr>
            </w:pPr>
            <w:r w:rsidRPr="00832DAB">
              <w:rPr>
                <w:lang w:val="en-GB" w:eastAsia="ja-JP"/>
              </w:rPr>
              <w:t>Yes</w:t>
            </w:r>
          </w:p>
        </w:tc>
        <w:tc>
          <w:tcPr>
            <w:tcW w:w="1264" w:type="dxa"/>
          </w:tcPr>
          <w:p w14:paraId="2F0FE329" w14:textId="77777777" w:rsidR="00EF6950" w:rsidRPr="00832DAB" w:rsidRDefault="00EF6950" w:rsidP="00056424">
            <w:pPr>
              <w:pStyle w:val="TAL"/>
              <w:rPr>
                <w:lang w:val="en-GB" w:eastAsia="ja-JP"/>
              </w:rPr>
            </w:pPr>
            <w:r w:rsidRPr="00832DAB">
              <w:rPr>
                <w:lang w:val="en-GB" w:eastAsia="ja-JP"/>
              </w:rPr>
              <w:t>No</w:t>
            </w:r>
          </w:p>
        </w:tc>
        <w:tc>
          <w:tcPr>
            <w:tcW w:w="1264" w:type="dxa"/>
          </w:tcPr>
          <w:p w14:paraId="0F8A74FD" w14:textId="77777777" w:rsidR="00EF6950" w:rsidRPr="00832DAB" w:rsidRDefault="00EF6950" w:rsidP="00056424">
            <w:pPr>
              <w:pStyle w:val="TAL"/>
              <w:rPr>
                <w:lang w:val="en-GB" w:eastAsia="ja-JP"/>
              </w:rPr>
            </w:pPr>
            <w:r w:rsidRPr="00832DAB">
              <w:rPr>
                <w:lang w:val="en-GB" w:eastAsia="ja-JP"/>
              </w:rPr>
              <w:t>No</w:t>
            </w:r>
          </w:p>
        </w:tc>
        <w:tc>
          <w:tcPr>
            <w:tcW w:w="1264" w:type="dxa"/>
          </w:tcPr>
          <w:p w14:paraId="4DB6C043" w14:textId="77777777" w:rsidR="00EF6950" w:rsidRPr="00832DAB" w:rsidRDefault="00EF6950" w:rsidP="00056424">
            <w:pPr>
              <w:pStyle w:val="TAL"/>
              <w:rPr>
                <w:lang w:val="en-GB" w:eastAsia="ja-JP"/>
              </w:rPr>
            </w:pPr>
            <w:r w:rsidRPr="00832DAB">
              <w:rPr>
                <w:lang w:val="en-GB" w:eastAsia="ja-JP"/>
              </w:rPr>
              <w:t>No</w:t>
            </w:r>
          </w:p>
        </w:tc>
      </w:tr>
      <w:tr w:rsidR="00832DAB" w:rsidRPr="00832DAB" w14:paraId="63849B03" w14:textId="77777777" w:rsidTr="004F550C">
        <w:tc>
          <w:tcPr>
            <w:tcW w:w="1134" w:type="dxa"/>
          </w:tcPr>
          <w:p w14:paraId="08D54640" w14:textId="77777777" w:rsidR="00EF6950" w:rsidRPr="00832DAB" w:rsidRDefault="00EF6950" w:rsidP="00056424">
            <w:pPr>
              <w:pStyle w:val="TAL"/>
              <w:rPr>
                <w:lang w:val="en-GB" w:eastAsia="ja-JP"/>
              </w:rPr>
            </w:pPr>
            <w:r w:rsidRPr="00832DAB">
              <w:rPr>
                <w:lang w:val="en-GB" w:eastAsia="ja-JP"/>
              </w:rPr>
              <w:t>TBS</w:t>
            </w:r>
            <w:r w:rsidR="00203869" w:rsidRPr="00832DAB">
              <w:rPr>
                <w:vertAlign w:val="superscript"/>
                <w:lang w:val="en-GB" w:eastAsia="ja-JP"/>
              </w:rPr>
              <w:t xml:space="preserve"> Note 2</w:t>
            </w:r>
          </w:p>
        </w:tc>
        <w:tc>
          <w:tcPr>
            <w:tcW w:w="1087" w:type="dxa"/>
          </w:tcPr>
          <w:p w14:paraId="78F4A7A4" w14:textId="77777777" w:rsidR="00EF6950" w:rsidRPr="00832DAB" w:rsidRDefault="00203869" w:rsidP="00056424">
            <w:pPr>
              <w:pStyle w:val="TAL"/>
              <w:rPr>
                <w:lang w:val="en-GB" w:eastAsia="ja-JP"/>
              </w:rPr>
            </w:pPr>
            <w:r w:rsidRPr="00832DAB">
              <w:rPr>
                <w:lang w:val="en-GB" w:eastAsia="ja-JP"/>
              </w:rPr>
              <w:t>Yes</w:t>
            </w:r>
          </w:p>
        </w:tc>
        <w:tc>
          <w:tcPr>
            <w:tcW w:w="2209" w:type="dxa"/>
          </w:tcPr>
          <w:p w14:paraId="5CD026BA" w14:textId="77777777" w:rsidR="00EF6950" w:rsidRPr="00832DAB" w:rsidRDefault="00EF6950" w:rsidP="00056424">
            <w:pPr>
              <w:pStyle w:val="TAL"/>
              <w:rPr>
                <w:lang w:val="en-GB" w:eastAsia="ja-JP"/>
              </w:rPr>
            </w:pPr>
            <w:r w:rsidRPr="00832DAB">
              <w:rPr>
                <w:lang w:val="en-GB" w:eastAsia="ja-JP"/>
              </w:rPr>
              <w:t>Yes</w:t>
            </w:r>
          </w:p>
        </w:tc>
        <w:tc>
          <w:tcPr>
            <w:tcW w:w="1264" w:type="dxa"/>
          </w:tcPr>
          <w:p w14:paraId="386A99FE" w14:textId="77777777" w:rsidR="00EF6950" w:rsidRPr="00832DAB" w:rsidRDefault="00EF6950" w:rsidP="00056424">
            <w:pPr>
              <w:pStyle w:val="TAL"/>
              <w:rPr>
                <w:lang w:val="en-GB" w:eastAsia="ja-JP"/>
              </w:rPr>
            </w:pPr>
            <w:r w:rsidRPr="00832DAB">
              <w:rPr>
                <w:lang w:val="en-GB" w:eastAsia="ja-JP"/>
              </w:rPr>
              <w:t>No</w:t>
            </w:r>
          </w:p>
        </w:tc>
        <w:tc>
          <w:tcPr>
            <w:tcW w:w="1264" w:type="dxa"/>
          </w:tcPr>
          <w:p w14:paraId="6CA278BE" w14:textId="77777777" w:rsidR="00EF6950" w:rsidRPr="00832DAB" w:rsidRDefault="00EF6950" w:rsidP="00056424">
            <w:pPr>
              <w:pStyle w:val="TAL"/>
              <w:rPr>
                <w:lang w:val="en-GB" w:eastAsia="ja-JP"/>
              </w:rPr>
            </w:pPr>
            <w:r w:rsidRPr="00832DAB">
              <w:rPr>
                <w:lang w:val="en-GB" w:eastAsia="ja-JP"/>
              </w:rPr>
              <w:t>No</w:t>
            </w:r>
          </w:p>
        </w:tc>
        <w:tc>
          <w:tcPr>
            <w:tcW w:w="1264" w:type="dxa"/>
          </w:tcPr>
          <w:p w14:paraId="2FFEF833" w14:textId="77777777" w:rsidR="00EF6950" w:rsidRPr="00832DAB" w:rsidRDefault="00203869" w:rsidP="00056424">
            <w:pPr>
              <w:pStyle w:val="TAL"/>
              <w:rPr>
                <w:lang w:val="en-GB" w:eastAsia="ja-JP"/>
              </w:rPr>
            </w:pPr>
            <w:r w:rsidRPr="00832DAB">
              <w:rPr>
                <w:lang w:val="en-GB" w:eastAsia="ja-JP"/>
              </w:rPr>
              <w:t>Yes (MBS)</w:t>
            </w:r>
          </w:p>
        </w:tc>
      </w:tr>
      <w:tr w:rsidR="00203869" w:rsidRPr="00832DAB" w14:paraId="01330816" w14:textId="77777777" w:rsidTr="004F550C">
        <w:tc>
          <w:tcPr>
            <w:tcW w:w="8222" w:type="dxa"/>
            <w:gridSpan w:val="6"/>
          </w:tcPr>
          <w:p w14:paraId="713B9DCD" w14:textId="77777777" w:rsidR="00203869" w:rsidRPr="00832DAB" w:rsidRDefault="00064B4B" w:rsidP="00764E8D">
            <w:pPr>
              <w:pStyle w:val="TAN"/>
              <w:rPr>
                <w:lang w:val="en-GB"/>
              </w:rPr>
            </w:pPr>
            <w:r w:rsidRPr="00832DAB">
              <w:rPr>
                <w:lang w:val="en-GB"/>
              </w:rPr>
              <w:t>NOTE 1:</w:t>
            </w:r>
            <w:r w:rsidR="00203869" w:rsidRPr="00832DAB">
              <w:rPr>
                <w:lang w:val="en-GB"/>
              </w:rPr>
              <w:tab/>
              <w:t>This includes TBS positioning based on PRS signals.</w:t>
            </w:r>
          </w:p>
          <w:p w14:paraId="4F71FE34" w14:textId="77777777" w:rsidR="00800217" w:rsidRPr="00832DAB" w:rsidRDefault="00064B4B" w:rsidP="00764E8D">
            <w:pPr>
              <w:pStyle w:val="TAN"/>
              <w:rPr>
                <w:lang w:val="en-GB"/>
              </w:rPr>
            </w:pPr>
            <w:r w:rsidRPr="00832DAB">
              <w:rPr>
                <w:lang w:val="en-GB"/>
              </w:rPr>
              <w:t>NOTE 2:</w:t>
            </w:r>
            <w:r w:rsidR="00203869" w:rsidRPr="00832DAB">
              <w:rPr>
                <w:lang w:val="en-GB"/>
              </w:rPr>
              <w:tab/>
              <w:t>In this version of the specification only for TBS positioning based on MBS signals.</w:t>
            </w:r>
          </w:p>
          <w:p w14:paraId="1721A7E7" w14:textId="59FBB1D3" w:rsidR="00203869" w:rsidRPr="00832DAB" w:rsidDel="00203869" w:rsidRDefault="00800217" w:rsidP="00764E8D">
            <w:pPr>
              <w:pStyle w:val="TAN"/>
              <w:rPr>
                <w:lang w:val="en-GB"/>
              </w:rPr>
            </w:pPr>
            <w:r w:rsidRPr="00832DAB">
              <w:rPr>
                <w:lang w:val="en-GB"/>
              </w:rPr>
              <w:t>NOTE 3:</w:t>
            </w:r>
            <w:r w:rsidRPr="00832DAB">
              <w:rPr>
                <w:lang w:val="en-GB"/>
              </w:rPr>
              <w:tab/>
              <w:t>This shows whether the positioning method is supported by SUPL ULP [18].</w:t>
            </w:r>
          </w:p>
        </w:tc>
      </w:tr>
    </w:tbl>
    <w:p w14:paraId="1DC9EC31" w14:textId="77777777" w:rsidR="004B35F8" w:rsidRPr="00832DAB" w:rsidRDefault="004B35F8" w:rsidP="00DE73E0"/>
    <w:p w14:paraId="6676D01E" w14:textId="77777777" w:rsidR="00EF6950" w:rsidRPr="00832DAB" w:rsidRDefault="00BC7C1B" w:rsidP="00DE73E0">
      <w:r w:rsidRPr="00832DAB">
        <w:t>S</w:t>
      </w:r>
      <w:r w:rsidR="00203869" w:rsidRPr="00832DAB">
        <w:t>ensor</w:t>
      </w:r>
      <w:r w:rsidR="00EF6950" w:rsidRPr="00832DAB">
        <w:t>, WLAN, Bluetooth, and TBS positioning methods</w:t>
      </w:r>
      <w:r w:rsidR="00203869" w:rsidRPr="00832DAB">
        <w:t xml:space="preserve"> based on MBS signals</w:t>
      </w:r>
      <w:r w:rsidR="00EF6950" w:rsidRPr="00832DAB">
        <w:t xml:space="preserve"> are also supported in standalone mode, as described in the corresponding </w:t>
      </w:r>
      <w:r w:rsidR="00204E31" w:rsidRPr="00832DAB">
        <w:t>clauses</w:t>
      </w:r>
      <w:r w:rsidR="00EF6950" w:rsidRPr="00832DAB">
        <w:t>.</w:t>
      </w:r>
    </w:p>
    <w:p w14:paraId="771AFCB4" w14:textId="77777777" w:rsidR="004B35F8" w:rsidRPr="00832DAB" w:rsidRDefault="004B35F8" w:rsidP="004B35F8">
      <w:pPr>
        <w:pStyle w:val="Heading3"/>
      </w:pPr>
      <w:bookmarkStart w:id="43" w:name="_Toc12401717"/>
      <w:bookmarkStart w:id="44" w:name="_Toc37259578"/>
      <w:bookmarkStart w:id="45" w:name="_Toc46484172"/>
      <w:bookmarkStart w:id="46" w:name="_Toc139032949"/>
      <w:r w:rsidRPr="00832DAB">
        <w:t>4.3.1</w:t>
      </w:r>
      <w:r w:rsidRPr="00832DAB">
        <w:tab/>
        <w:t>Network-assisted GNSS Methods</w:t>
      </w:r>
      <w:bookmarkEnd w:id="43"/>
      <w:bookmarkEnd w:id="44"/>
      <w:bookmarkEnd w:id="45"/>
      <w:bookmarkEnd w:id="46"/>
    </w:p>
    <w:p w14:paraId="615D79D4" w14:textId="77777777" w:rsidR="004B35F8" w:rsidRPr="00832DAB" w:rsidRDefault="004B35F8" w:rsidP="004B35F8">
      <w:pPr>
        <w:rPr>
          <w:rFonts w:eastAsia="MS Mincho"/>
        </w:rPr>
      </w:pPr>
      <w:r w:rsidRPr="00832DAB">
        <w:t>These methods make use of UEs that are equipped with radio receivers capable of receiving GNSS signals.</w:t>
      </w:r>
      <w:r w:rsidR="00440B0F" w:rsidRPr="00832DAB">
        <w:t xml:space="preserve"> In 3GPP specifications the term GNSS encompasses both global and regional/augmentation navigation satellite systems.</w:t>
      </w:r>
    </w:p>
    <w:p w14:paraId="5A179E58" w14:textId="77777777" w:rsidR="00440B0F" w:rsidRPr="00832DAB" w:rsidRDefault="00440B0F" w:rsidP="00440B0F">
      <w:r w:rsidRPr="00832DAB">
        <w:t>Examples of global navigation satellite systems include GPS, Modernized GPS, Galileo, GLONASS, and BeiDou Navigation Satellite System (BDS). Regional navigation satellite systems include Quasi Zenith Satellite System (QZSS), and NAVigation with Indian Constellation (NavIC), while the many augmentation systems, listed in 8.1.1, are classified under the generic term of Space Based Augmentation Systems (SBAS) and provide regional augmentation services.</w:t>
      </w:r>
    </w:p>
    <w:p w14:paraId="57227820" w14:textId="77777777" w:rsidR="004B35F8" w:rsidRPr="00832DAB" w:rsidRDefault="004B35F8" w:rsidP="004B35F8">
      <w:r w:rsidRPr="00832DAB">
        <w:t>In this concept, different GNSSs (e.g. GPS, Galileo, etc.) can be used separately or in combination to determine the location of a UE.</w:t>
      </w:r>
    </w:p>
    <w:p w14:paraId="60673B84" w14:textId="77777777" w:rsidR="004B35F8" w:rsidRPr="00832DAB" w:rsidRDefault="004B35F8" w:rsidP="00204E31">
      <w:r w:rsidRPr="00832DAB">
        <w:t>The operation of the network-assisted GNSS methods is described in clause 8.1.</w:t>
      </w:r>
    </w:p>
    <w:p w14:paraId="73631343" w14:textId="77777777" w:rsidR="004B35F8" w:rsidRPr="00832DAB" w:rsidRDefault="004B35F8" w:rsidP="004B35F8">
      <w:pPr>
        <w:pStyle w:val="Heading3"/>
      </w:pPr>
      <w:bookmarkStart w:id="47" w:name="_Toc12401718"/>
      <w:bookmarkStart w:id="48" w:name="_Toc37259579"/>
      <w:bookmarkStart w:id="49" w:name="_Toc46484173"/>
      <w:bookmarkStart w:id="50" w:name="_Toc139032950"/>
      <w:r w:rsidRPr="00832DAB">
        <w:t>4.3.2</w:t>
      </w:r>
      <w:r w:rsidRPr="00832DAB">
        <w:tab/>
        <w:t>Downlink positioning</w:t>
      </w:r>
      <w:bookmarkEnd w:id="47"/>
      <w:bookmarkEnd w:id="48"/>
      <w:bookmarkEnd w:id="49"/>
      <w:bookmarkEnd w:id="50"/>
    </w:p>
    <w:p w14:paraId="3AE6E927" w14:textId="77777777" w:rsidR="000050A9" w:rsidRPr="00832DAB" w:rsidRDefault="000050A9" w:rsidP="000050A9">
      <w:r w:rsidRPr="00832DAB">
        <w:t>The downlink (OTDOA) positioning method makes use of the measured timing of downlink signals received fro</w:t>
      </w:r>
      <w:r w:rsidR="00F72677" w:rsidRPr="00832DAB">
        <w:t xml:space="preserve">m multiple </w:t>
      </w:r>
      <w:r w:rsidR="00203869" w:rsidRPr="00832DAB">
        <w:t>TPs</w:t>
      </w:r>
      <w:r w:rsidR="00F72677" w:rsidRPr="00832DAB">
        <w:t xml:space="preserve"> at the UE. </w:t>
      </w:r>
      <w:r w:rsidRPr="00832DAB">
        <w:t xml:space="preserve">The UE measures the timing of the received signals using assistance data received from the positioning server, and the resulting measurements are used to locate the UE in relation to the neighbouring </w:t>
      </w:r>
      <w:r w:rsidR="00203869" w:rsidRPr="00832DAB">
        <w:t>TPs</w:t>
      </w:r>
      <w:r w:rsidRPr="00832DAB">
        <w:t>.</w:t>
      </w:r>
    </w:p>
    <w:p w14:paraId="478B41BA" w14:textId="77777777" w:rsidR="000050A9" w:rsidRPr="00832DAB" w:rsidRDefault="000050A9" w:rsidP="000050A9">
      <w:r w:rsidRPr="00832DAB">
        <w:t>The operation of the downlink positioning method is described in clause 8.2.</w:t>
      </w:r>
    </w:p>
    <w:p w14:paraId="44655E21" w14:textId="77777777" w:rsidR="004B35F8" w:rsidRPr="00832DAB" w:rsidRDefault="004B35F8" w:rsidP="004B35F8">
      <w:pPr>
        <w:pStyle w:val="Heading3"/>
        <w:rPr>
          <w:snapToGrid w:val="0"/>
        </w:rPr>
      </w:pPr>
      <w:bookmarkStart w:id="51" w:name="_Toc12401719"/>
      <w:bookmarkStart w:id="52" w:name="_Toc37259580"/>
      <w:bookmarkStart w:id="53" w:name="_Toc46484174"/>
      <w:bookmarkStart w:id="54" w:name="_Toc139032951"/>
      <w:r w:rsidRPr="00832DAB">
        <w:rPr>
          <w:snapToGrid w:val="0"/>
        </w:rPr>
        <w:t>4.3.3</w:t>
      </w:r>
      <w:r w:rsidRPr="00832DAB">
        <w:rPr>
          <w:snapToGrid w:val="0"/>
        </w:rPr>
        <w:tab/>
        <w:t>Enhanced Cell ID Methods</w:t>
      </w:r>
      <w:bookmarkEnd w:id="51"/>
      <w:bookmarkEnd w:id="52"/>
      <w:bookmarkEnd w:id="53"/>
      <w:bookmarkEnd w:id="54"/>
    </w:p>
    <w:p w14:paraId="7FD8DE7E" w14:textId="77777777" w:rsidR="004B35F8" w:rsidRPr="00832DAB" w:rsidRDefault="004B35F8" w:rsidP="004B35F8">
      <w:r w:rsidRPr="00832DAB">
        <w:t>In the Cell ID (CID) positioning method, the position of an UE is estimated with the knowledge of its serving eNode B and cell. The information about the serving eNode B and cell may be obtained by</w:t>
      </w:r>
      <w:r w:rsidR="00D61687" w:rsidRPr="00832DAB">
        <w:t xml:space="preserve"> paging, tracking area update, </w:t>
      </w:r>
      <w:r w:rsidRPr="00832DAB">
        <w:t>or other methods. Enhanced Cell ID (E</w:t>
      </w:r>
      <w:r w:rsidRPr="00832DAB">
        <w:noBreakHyphen/>
        <w:t>CID) positioning refers to techniques which use additional UE and/or E</w:t>
      </w:r>
      <w:r w:rsidRPr="00832DAB">
        <w:noBreakHyphen/>
        <w:t>UTRAN radio resource and other measurements to improve the UE location estimate.</w:t>
      </w:r>
    </w:p>
    <w:p w14:paraId="3DDC850E" w14:textId="77777777" w:rsidR="004B35F8" w:rsidRPr="00832DAB" w:rsidRDefault="004B35F8" w:rsidP="004B35F8">
      <w:r w:rsidRPr="00832DAB">
        <w:t>Although E-CID positioning may utilise some of the same measurements as the measurement control system in the RRC protocol, the UE generally is not expected to make additional measurements for the sole purpose of positioning; i.e., the positioning procedures do not supply a measurement configuration or measurement control message, and the UE reports the measurements that it has available rather than being required to take additional measurement actions.</w:t>
      </w:r>
      <w:r w:rsidR="008F7D82" w:rsidRPr="00832DAB">
        <w:t xml:space="preserve"> For </w:t>
      </w:r>
      <w:r w:rsidR="008F7D82" w:rsidRPr="00832DAB">
        <w:lastRenderedPageBreak/>
        <w:t xml:space="preserve">NB-IoT, when the UE goes to Idle state to perform positioning measurements, the UE may be required to take additional measurement actions, as specified in </w:t>
      </w:r>
      <w:r w:rsidR="00B5767F" w:rsidRPr="00832DAB">
        <w:t>clause</w:t>
      </w:r>
      <w:r w:rsidR="008F7D82" w:rsidRPr="00832DAB">
        <w:t xml:space="preserve"> 7.1.3.</w:t>
      </w:r>
    </w:p>
    <w:p w14:paraId="4FE93889" w14:textId="77777777" w:rsidR="004B35F8" w:rsidRPr="00832DAB" w:rsidRDefault="004B35F8" w:rsidP="00204E31">
      <w:r w:rsidRPr="00832DAB">
        <w:t>In cases with a requirement for close time c</w:t>
      </w:r>
      <w:r w:rsidR="00D61687" w:rsidRPr="00832DAB">
        <w:t xml:space="preserve">oupling between UE and eNode B </w:t>
      </w:r>
      <w:r w:rsidRPr="00832DAB">
        <w:t>measurements (e.g., TADV type 1 and UE Tx-Rx time difference), the eNode B configures the appropriate RRC measurements and is responsible for maintaining the required coupling between the measurements.The operation of the Enhanced Cell ID method is described in clause 8.3.</w:t>
      </w:r>
    </w:p>
    <w:p w14:paraId="412AC06D" w14:textId="77777777" w:rsidR="00BC2881" w:rsidRPr="00832DAB" w:rsidRDefault="00BC2881" w:rsidP="00BC2881">
      <w:pPr>
        <w:pStyle w:val="Heading3"/>
        <w:rPr>
          <w:rFonts w:eastAsia="MS Mincho"/>
        </w:rPr>
      </w:pPr>
      <w:bookmarkStart w:id="55" w:name="_Toc12401720"/>
      <w:bookmarkStart w:id="56" w:name="_Toc37259581"/>
      <w:bookmarkStart w:id="57" w:name="_Toc46484175"/>
      <w:bookmarkStart w:id="58" w:name="_Toc139032952"/>
      <w:r w:rsidRPr="00832DAB">
        <w:rPr>
          <w:rFonts w:eastAsia="MS Mincho"/>
        </w:rPr>
        <w:t>4.3.4</w:t>
      </w:r>
      <w:r w:rsidRPr="00832DAB">
        <w:rPr>
          <w:rFonts w:eastAsia="MS Mincho"/>
        </w:rPr>
        <w:tab/>
        <w:t>Uplink positioning</w:t>
      </w:r>
      <w:bookmarkEnd w:id="55"/>
      <w:bookmarkEnd w:id="56"/>
      <w:bookmarkEnd w:id="57"/>
      <w:bookmarkEnd w:id="58"/>
    </w:p>
    <w:p w14:paraId="2024FB94" w14:textId="77777777" w:rsidR="00BC2881" w:rsidRPr="00832DAB" w:rsidRDefault="00BC2881" w:rsidP="00204E31">
      <w:pPr>
        <w:rPr>
          <w:rFonts w:eastAsia="MS Mincho"/>
        </w:rPr>
      </w:pPr>
      <w:r w:rsidRPr="00832DAB">
        <w:rPr>
          <w:rFonts w:eastAsia="MS Mincho"/>
        </w:rPr>
        <w:t>The uplink (e.g., UTDOA) positioning method makes use of the measured timing at multiple LMUs of uplink signals transmitted from UE. The LMU measures the timing of the received signals using assistance data received from the positioning server, and the resulting measurements are used to estimate the location of the UE.</w:t>
      </w:r>
    </w:p>
    <w:p w14:paraId="45D41869" w14:textId="77777777" w:rsidR="00BC2881" w:rsidRPr="00832DAB" w:rsidRDefault="00BC2881" w:rsidP="00204E31">
      <w:pPr>
        <w:rPr>
          <w:rFonts w:eastAsia="MS Mincho"/>
        </w:rPr>
      </w:pPr>
      <w:r w:rsidRPr="00832DAB">
        <w:rPr>
          <w:rFonts w:eastAsia="MS Mincho"/>
        </w:rPr>
        <w:t>The operation of the Uplink positioning m</w:t>
      </w:r>
      <w:r w:rsidR="00805C35" w:rsidRPr="00832DAB">
        <w:rPr>
          <w:rFonts w:eastAsia="MS Mincho"/>
        </w:rPr>
        <w:t>ethod is described in clause 8.5</w:t>
      </w:r>
      <w:r w:rsidRPr="00832DAB">
        <w:rPr>
          <w:rFonts w:eastAsia="MS Mincho"/>
        </w:rPr>
        <w:t>.</w:t>
      </w:r>
    </w:p>
    <w:p w14:paraId="74B93E19" w14:textId="77777777" w:rsidR="00EF6950" w:rsidRPr="00832DAB" w:rsidRDefault="00EF6950" w:rsidP="00EF6950">
      <w:pPr>
        <w:pStyle w:val="Heading3"/>
      </w:pPr>
      <w:bookmarkStart w:id="59" w:name="_Toc12401721"/>
      <w:bookmarkStart w:id="60" w:name="_Toc37259582"/>
      <w:bookmarkStart w:id="61" w:name="_Toc46484176"/>
      <w:bookmarkStart w:id="62" w:name="_Toc139032953"/>
      <w:r w:rsidRPr="00832DAB">
        <w:t>4.3.5</w:t>
      </w:r>
      <w:r w:rsidRPr="00832DAB">
        <w:tab/>
        <w:t xml:space="preserve">Barometric </w:t>
      </w:r>
      <w:r w:rsidR="00203869" w:rsidRPr="00832DAB">
        <w:t xml:space="preserve">pressure </w:t>
      </w:r>
      <w:r w:rsidRPr="00832DAB">
        <w:t>sensor positioning</w:t>
      </w:r>
      <w:bookmarkEnd w:id="59"/>
      <w:bookmarkEnd w:id="60"/>
      <w:bookmarkEnd w:id="61"/>
      <w:bookmarkEnd w:id="62"/>
    </w:p>
    <w:p w14:paraId="019029A4" w14:textId="77777777" w:rsidR="00203869" w:rsidRPr="00832DAB" w:rsidRDefault="00EF6950" w:rsidP="00204E31">
      <w:pPr>
        <w:rPr>
          <w:rFonts w:eastAsia="MS Mincho"/>
        </w:rPr>
      </w:pPr>
      <w:r w:rsidRPr="00832DAB">
        <w:rPr>
          <w:rFonts w:eastAsia="MS Mincho"/>
        </w:rPr>
        <w:t xml:space="preserve">The barometric pressure </w:t>
      </w:r>
      <w:r w:rsidR="00203869" w:rsidRPr="00832DAB">
        <w:rPr>
          <w:rFonts w:eastAsia="MS Mincho"/>
        </w:rPr>
        <w:t xml:space="preserve">sensor </w:t>
      </w:r>
      <w:r w:rsidRPr="00832DAB">
        <w:rPr>
          <w:rFonts w:eastAsia="MS Mincho"/>
        </w:rPr>
        <w:t xml:space="preserve">method makes use of barometric sensors to determine the vertical component of the position of the UE. </w:t>
      </w:r>
      <w:r w:rsidR="00203869" w:rsidRPr="00832DAB">
        <w:rPr>
          <w:rFonts w:eastAsia="MS Mincho"/>
        </w:rPr>
        <w:t>The UE measures barometric pressure, optionally aided by assistance data, to calculate the vertical component of its location or to send measurements to the positioning server for position calculation.</w:t>
      </w:r>
    </w:p>
    <w:p w14:paraId="129A2311" w14:textId="77777777" w:rsidR="00EF6950" w:rsidRPr="00832DAB" w:rsidRDefault="00EF6950" w:rsidP="00204E31">
      <w:pPr>
        <w:rPr>
          <w:rFonts w:eastAsia="MS Mincho"/>
        </w:rPr>
      </w:pPr>
      <w:r w:rsidRPr="00832DAB">
        <w:rPr>
          <w:rFonts w:eastAsia="MS Mincho"/>
        </w:rPr>
        <w:t>This method should be combined with other positioning methods to determine the 3D position of the UE.</w:t>
      </w:r>
    </w:p>
    <w:p w14:paraId="3E3FF647" w14:textId="77777777" w:rsidR="00EF6950" w:rsidRPr="00832DAB" w:rsidRDefault="00EF6950" w:rsidP="00204E31">
      <w:pPr>
        <w:rPr>
          <w:rFonts w:eastAsia="MS Mincho"/>
        </w:rPr>
      </w:pPr>
      <w:r w:rsidRPr="00832DAB">
        <w:rPr>
          <w:rFonts w:eastAsia="MS Mincho"/>
        </w:rPr>
        <w:t xml:space="preserve">The operation of the Barometric </w:t>
      </w:r>
      <w:r w:rsidR="00203869" w:rsidRPr="00832DAB">
        <w:rPr>
          <w:rFonts w:eastAsia="MS Mincho"/>
        </w:rPr>
        <w:t xml:space="preserve">pressure </w:t>
      </w:r>
      <w:r w:rsidRPr="00832DAB">
        <w:rPr>
          <w:rFonts w:eastAsia="MS Mincho"/>
        </w:rPr>
        <w:t>sensor positioning method is described in clause 8.</w:t>
      </w:r>
      <w:r w:rsidR="002573E8" w:rsidRPr="00832DAB">
        <w:rPr>
          <w:rFonts w:eastAsia="MS Mincho"/>
        </w:rPr>
        <w:t>6</w:t>
      </w:r>
      <w:r w:rsidRPr="00832DAB">
        <w:rPr>
          <w:rFonts w:eastAsia="MS Mincho"/>
        </w:rPr>
        <w:t>.</w:t>
      </w:r>
    </w:p>
    <w:p w14:paraId="36D7E27D" w14:textId="77777777" w:rsidR="00EF6950" w:rsidRPr="00832DAB" w:rsidRDefault="00EF6950" w:rsidP="00EF6950">
      <w:pPr>
        <w:pStyle w:val="Heading3"/>
        <w:rPr>
          <w:rFonts w:eastAsia="MS Mincho"/>
        </w:rPr>
      </w:pPr>
      <w:bookmarkStart w:id="63" w:name="_Toc12401722"/>
      <w:bookmarkStart w:id="64" w:name="_Toc37259583"/>
      <w:bookmarkStart w:id="65" w:name="_Toc46484177"/>
      <w:bookmarkStart w:id="66" w:name="_Toc139032954"/>
      <w:r w:rsidRPr="00832DAB">
        <w:rPr>
          <w:rFonts w:eastAsia="MS Mincho"/>
        </w:rPr>
        <w:t>4.3.6</w:t>
      </w:r>
      <w:r w:rsidRPr="00832DAB">
        <w:rPr>
          <w:rFonts w:eastAsia="MS Mincho"/>
        </w:rPr>
        <w:tab/>
        <w:t>WLAN positioning</w:t>
      </w:r>
      <w:bookmarkEnd w:id="63"/>
      <w:bookmarkEnd w:id="64"/>
      <w:bookmarkEnd w:id="65"/>
      <w:bookmarkEnd w:id="66"/>
    </w:p>
    <w:p w14:paraId="1318ABBB" w14:textId="77777777" w:rsidR="00EF6950" w:rsidRPr="00832DAB" w:rsidRDefault="00EF6950" w:rsidP="00EF6950">
      <w:pPr>
        <w:rPr>
          <w:rFonts w:eastAsia="MS Mincho"/>
        </w:rPr>
      </w:pPr>
      <w:r w:rsidRPr="00832DAB">
        <w:rPr>
          <w:rFonts w:eastAsia="MS Mincho"/>
        </w:rPr>
        <w:t>The WLAN positioning method makes use of the WLAN measurements (AP identifiers and optionally other measurements) and databases to det</w:t>
      </w:r>
      <w:r w:rsidR="00D61687" w:rsidRPr="00832DAB">
        <w:rPr>
          <w:rFonts w:eastAsia="MS Mincho"/>
        </w:rPr>
        <w:t xml:space="preserve">ermine the location of the UE. </w:t>
      </w:r>
      <w:r w:rsidRPr="00832DAB">
        <w:rPr>
          <w:rFonts w:eastAsia="MS Mincho"/>
        </w:rPr>
        <w:t>The UE measures received signals from WLAN [</w:t>
      </w:r>
      <w:r w:rsidR="00836067" w:rsidRPr="00832DAB">
        <w:rPr>
          <w:rFonts w:eastAsia="MS Mincho"/>
        </w:rPr>
        <w:t>29</w:t>
      </w:r>
      <w:r w:rsidRPr="00832DAB">
        <w:rPr>
          <w:rFonts w:eastAsia="MS Mincho"/>
        </w:rPr>
        <w:t>] access points</w:t>
      </w:r>
      <w:r w:rsidR="00203869" w:rsidRPr="00832DAB">
        <w:rPr>
          <w:rFonts w:eastAsia="MS Mincho"/>
        </w:rPr>
        <w:t>, optionally aided by assistance data, to send measurements to the positioning server for position calculation</w:t>
      </w:r>
      <w:r w:rsidRPr="00832DAB">
        <w:rPr>
          <w:rFonts w:eastAsia="MS Mincho"/>
        </w:rPr>
        <w:t>. Using the measurement results and a references database, the location of the UE is calculated.</w:t>
      </w:r>
    </w:p>
    <w:p w14:paraId="3480E200" w14:textId="77777777" w:rsidR="00203869" w:rsidRPr="00832DAB" w:rsidRDefault="00203869" w:rsidP="00203869">
      <w:pPr>
        <w:rPr>
          <w:rFonts w:eastAsia="MS Mincho"/>
        </w:rPr>
      </w:pPr>
      <w:r w:rsidRPr="00832DAB">
        <w:rPr>
          <w:rFonts w:eastAsia="MS Mincho"/>
        </w:rPr>
        <w:t>Alternatively, the UE makes use of WLAN measurements and optionally WLAN AP assistance data provided by the positioning server, to determine its location.</w:t>
      </w:r>
    </w:p>
    <w:p w14:paraId="4F6AF543" w14:textId="77777777" w:rsidR="00EF6950" w:rsidRPr="00832DAB" w:rsidRDefault="00EF6950" w:rsidP="00EF6950">
      <w:pPr>
        <w:rPr>
          <w:rFonts w:eastAsia="MS Mincho"/>
        </w:rPr>
      </w:pPr>
      <w:r w:rsidRPr="00832DAB">
        <w:rPr>
          <w:rFonts w:eastAsia="MS Mincho"/>
        </w:rPr>
        <w:t xml:space="preserve">The operation of the WLAN positioning method is described in clause </w:t>
      </w:r>
      <w:r w:rsidR="002573E8" w:rsidRPr="00832DAB">
        <w:rPr>
          <w:rFonts w:eastAsia="MS Mincho"/>
        </w:rPr>
        <w:t>8.7</w:t>
      </w:r>
      <w:r w:rsidRPr="00832DAB">
        <w:rPr>
          <w:rFonts w:eastAsia="MS Mincho"/>
        </w:rPr>
        <w:t>.</w:t>
      </w:r>
    </w:p>
    <w:p w14:paraId="554FEE52" w14:textId="77777777" w:rsidR="00EF6950" w:rsidRPr="00832DAB" w:rsidRDefault="00EF6950" w:rsidP="00EF6950">
      <w:pPr>
        <w:pStyle w:val="Heading3"/>
        <w:rPr>
          <w:rFonts w:eastAsia="MS Mincho"/>
        </w:rPr>
      </w:pPr>
      <w:bookmarkStart w:id="67" w:name="_Toc12401723"/>
      <w:bookmarkStart w:id="68" w:name="_Toc37259584"/>
      <w:bookmarkStart w:id="69" w:name="_Toc46484178"/>
      <w:bookmarkStart w:id="70" w:name="_Toc139032955"/>
      <w:r w:rsidRPr="00832DAB">
        <w:rPr>
          <w:rFonts w:eastAsia="MS Mincho"/>
        </w:rPr>
        <w:t>4.3.7</w:t>
      </w:r>
      <w:r w:rsidRPr="00832DAB">
        <w:rPr>
          <w:rFonts w:eastAsia="MS Mincho"/>
        </w:rPr>
        <w:tab/>
        <w:t>Bluetooth positioning</w:t>
      </w:r>
      <w:bookmarkEnd w:id="67"/>
      <w:bookmarkEnd w:id="68"/>
      <w:bookmarkEnd w:id="69"/>
      <w:bookmarkEnd w:id="70"/>
    </w:p>
    <w:p w14:paraId="7676979A" w14:textId="77777777" w:rsidR="00EF6950" w:rsidRPr="00832DAB" w:rsidRDefault="00EF6950" w:rsidP="00EF6950">
      <w:pPr>
        <w:rPr>
          <w:rFonts w:eastAsia="MS Mincho"/>
        </w:rPr>
      </w:pPr>
      <w:r w:rsidRPr="00832DAB">
        <w:rPr>
          <w:rFonts w:eastAsia="MS Mincho"/>
        </w:rPr>
        <w:t>The Bluetooth positioning method makes use of Bluetooth measurements (beacon identifiers and optionally other measurements) to de</w:t>
      </w:r>
      <w:r w:rsidR="00D61687" w:rsidRPr="00832DAB">
        <w:rPr>
          <w:rFonts w:eastAsia="MS Mincho"/>
        </w:rPr>
        <w:t>termine the location of the UE.</w:t>
      </w:r>
      <w:r w:rsidRPr="00832DAB">
        <w:rPr>
          <w:rFonts w:eastAsia="MS Mincho"/>
        </w:rPr>
        <w:t xml:space="preserve"> The UE measures received signals from Bluetooth [</w:t>
      </w:r>
      <w:r w:rsidR="00836067" w:rsidRPr="00832DAB">
        <w:rPr>
          <w:rFonts w:eastAsia="MS Mincho"/>
        </w:rPr>
        <w:t>30</w:t>
      </w:r>
      <w:r w:rsidRPr="00832DAB">
        <w:rPr>
          <w:rFonts w:eastAsia="MS Mincho"/>
        </w:rPr>
        <w:t>] beacons. Using the measurement results and a references database, the location of the UE is calculated. The Bluetooth methods may be combined with other positioning methods (e.g. WLAN) to improve positioning accuracy of the UE.</w:t>
      </w:r>
    </w:p>
    <w:p w14:paraId="3EA2EAA7" w14:textId="77777777" w:rsidR="00EF6950" w:rsidRPr="00832DAB" w:rsidRDefault="00EF6950" w:rsidP="00EF6950">
      <w:pPr>
        <w:rPr>
          <w:rFonts w:eastAsia="MS Mincho"/>
        </w:rPr>
      </w:pPr>
      <w:r w:rsidRPr="00832DAB">
        <w:rPr>
          <w:rFonts w:eastAsia="MS Mincho"/>
        </w:rPr>
        <w:t xml:space="preserve">The operation of the Bluetooth positioning method is described in clause </w:t>
      </w:r>
      <w:r w:rsidR="002573E8" w:rsidRPr="00832DAB">
        <w:rPr>
          <w:rFonts w:eastAsia="MS Mincho"/>
        </w:rPr>
        <w:t>8.8</w:t>
      </w:r>
      <w:r w:rsidRPr="00832DAB">
        <w:rPr>
          <w:rFonts w:eastAsia="MS Mincho"/>
        </w:rPr>
        <w:t>.</w:t>
      </w:r>
    </w:p>
    <w:p w14:paraId="0B10DE51" w14:textId="77777777" w:rsidR="00EF6950" w:rsidRPr="00832DAB" w:rsidRDefault="00EF6950" w:rsidP="00EF6950">
      <w:pPr>
        <w:pStyle w:val="Heading3"/>
        <w:rPr>
          <w:rFonts w:eastAsia="MS Mincho"/>
        </w:rPr>
      </w:pPr>
      <w:bookmarkStart w:id="71" w:name="_Toc12401724"/>
      <w:bookmarkStart w:id="72" w:name="_Toc37259585"/>
      <w:bookmarkStart w:id="73" w:name="_Toc46484179"/>
      <w:bookmarkStart w:id="74" w:name="_Toc139032956"/>
      <w:r w:rsidRPr="00832DAB">
        <w:rPr>
          <w:rFonts w:eastAsia="MS Mincho"/>
        </w:rPr>
        <w:t>4.3.8</w:t>
      </w:r>
      <w:r w:rsidRPr="00832DAB">
        <w:rPr>
          <w:rFonts w:eastAsia="MS Mincho"/>
        </w:rPr>
        <w:tab/>
        <w:t>TBS positioning</w:t>
      </w:r>
      <w:bookmarkEnd w:id="71"/>
      <w:bookmarkEnd w:id="72"/>
      <w:bookmarkEnd w:id="73"/>
      <w:bookmarkEnd w:id="74"/>
    </w:p>
    <w:p w14:paraId="212D6E25" w14:textId="77777777" w:rsidR="00EF6950" w:rsidRPr="00832DAB" w:rsidRDefault="00EF6950" w:rsidP="00204E31">
      <w:pPr>
        <w:rPr>
          <w:rFonts w:eastAsia="MS Mincho"/>
        </w:rPr>
      </w:pPr>
      <w:r w:rsidRPr="00832DAB">
        <w:rPr>
          <w:rFonts w:eastAsia="MS Mincho"/>
        </w:rPr>
        <w:t>A Terrestrial Beacon System (TBS) consists of a network of ground-based transmitters, broadcasting signals only for positioning purposes. The current type of TBS positioning signals are the MBS (Metropolitan Beacon System) signals [</w:t>
      </w:r>
      <w:r w:rsidR="00836067" w:rsidRPr="00832DAB">
        <w:rPr>
          <w:rFonts w:eastAsia="MS Mincho"/>
        </w:rPr>
        <w:t>31</w:t>
      </w:r>
      <w:r w:rsidRPr="00832DAB">
        <w:rPr>
          <w:rFonts w:eastAsia="MS Mincho"/>
        </w:rPr>
        <w:t>]</w:t>
      </w:r>
      <w:r w:rsidR="00203869" w:rsidRPr="00832DAB">
        <w:t xml:space="preserve"> and Positioning Reference Signals (PRS) </w:t>
      </w:r>
      <w:r w:rsidR="007515A3" w:rsidRPr="00832DAB">
        <w:t>(TS 36.211 [32])</w:t>
      </w:r>
      <w:r w:rsidR="00836067" w:rsidRPr="00832DAB">
        <w:rPr>
          <w:rFonts w:eastAsia="MS Mincho"/>
        </w:rPr>
        <w:t>.</w:t>
      </w:r>
      <w:r w:rsidR="00203869" w:rsidRPr="00832DAB">
        <w:rPr>
          <w:rFonts w:eastAsia="MS Mincho"/>
        </w:rPr>
        <w:t xml:space="preserve"> The UE measures received TBS signals, optionally aided by assistance data, to calculate its location or to send measurements to the positioning server for position calculation.</w:t>
      </w:r>
    </w:p>
    <w:p w14:paraId="66E73511" w14:textId="77777777" w:rsidR="00203869" w:rsidRPr="00832DAB" w:rsidRDefault="00EF6950" w:rsidP="00204E31">
      <w:pPr>
        <w:rPr>
          <w:rFonts w:eastAsia="MS Mincho"/>
        </w:rPr>
      </w:pPr>
      <w:r w:rsidRPr="00832DAB">
        <w:rPr>
          <w:rFonts w:eastAsia="MS Mincho"/>
        </w:rPr>
        <w:t xml:space="preserve">The operation of the TBS positioning method </w:t>
      </w:r>
      <w:r w:rsidR="00203869" w:rsidRPr="00832DAB">
        <w:t xml:space="preserve">based on MBS signals </w:t>
      </w:r>
      <w:r w:rsidRPr="00832DAB">
        <w:rPr>
          <w:rFonts w:eastAsia="MS Mincho"/>
        </w:rPr>
        <w:t xml:space="preserve">is described in clause </w:t>
      </w:r>
      <w:r w:rsidR="002573E8" w:rsidRPr="00832DAB">
        <w:rPr>
          <w:rFonts w:eastAsia="MS Mincho"/>
        </w:rPr>
        <w:t>8.9</w:t>
      </w:r>
      <w:r w:rsidRPr="00832DAB">
        <w:rPr>
          <w:rFonts w:eastAsia="MS Mincho"/>
        </w:rPr>
        <w:t>.</w:t>
      </w:r>
    </w:p>
    <w:p w14:paraId="4EEBACC9" w14:textId="77777777" w:rsidR="00EF6950" w:rsidRPr="00832DAB" w:rsidRDefault="00203869" w:rsidP="00204E31">
      <w:r w:rsidRPr="00832DAB">
        <w:t>TBS positioning based on PRS signals is part of downlink (OTDOA) positioning and described in clause 8.2.</w:t>
      </w:r>
    </w:p>
    <w:p w14:paraId="42506C2B" w14:textId="77777777" w:rsidR="00BC7C1B" w:rsidRPr="00832DAB" w:rsidRDefault="00BC7C1B" w:rsidP="004F550C">
      <w:pPr>
        <w:pStyle w:val="Heading3"/>
      </w:pPr>
      <w:bookmarkStart w:id="75" w:name="_Toc12401725"/>
      <w:bookmarkStart w:id="76" w:name="_Toc37259586"/>
      <w:bookmarkStart w:id="77" w:name="_Toc46484180"/>
      <w:bookmarkStart w:id="78" w:name="_Toc139032957"/>
      <w:r w:rsidRPr="00832DAB">
        <w:lastRenderedPageBreak/>
        <w:t>4.3.9</w:t>
      </w:r>
      <w:r w:rsidRPr="00832DAB">
        <w:tab/>
        <w:t>Motion sensor positioning</w:t>
      </w:r>
      <w:bookmarkEnd w:id="75"/>
      <w:bookmarkEnd w:id="76"/>
      <w:bookmarkEnd w:id="77"/>
      <w:bookmarkEnd w:id="78"/>
    </w:p>
    <w:p w14:paraId="22527C99" w14:textId="77777777" w:rsidR="00BC7C1B" w:rsidRPr="00832DAB" w:rsidRDefault="00BC7C1B" w:rsidP="00BC7C1B">
      <w:r w:rsidRPr="00832DAB">
        <w:t>The motion sensor method makes use of different sensors such as accelerometers, gyros, magnetometers, to calculate the displacement of UE. The UE estimates a relative displacement based upon a reference position and/or reference time. UE sends a report comprising the determined relative displacement which can be used to determine the absolute position.</w:t>
      </w:r>
    </w:p>
    <w:p w14:paraId="5182BE4A" w14:textId="77777777" w:rsidR="00BC7C1B" w:rsidRPr="00832DAB" w:rsidRDefault="00BC7C1B" w:rsidP="00BC7C1B">
      <w:r w:rsidRPr="00832DAB">
        <w:t>This method should be used with other positioning methods for hybrid positioning.</w:t>
      </w:r>
    </w:p>
    <w:p w14:paraId="1FCB0C61" w14:textId="77777777" w:rsidR="00BC7C1B" w:rsidRPr="00832DAB" w:rsidRDefault="00BC7C1B" w:rsidP="004F550C">
      <w:r w:rsidRPr="00832DAB">
        <w:t>The operation of the sensor positioning method is described in clause 8.10.</w:t>
      </w:r>
    </w:p>
    <w:p w14:paraId="4BA6A381" w14:textId="77777777" w:rsidR="004B35F8" w:rsidRPr="00832DAB" w:rsidRDefault="004B35F8" w:rsidP="004B35F8">
      <w:pPr>
        <w:pStyle w:val="Heading1"/>
      </w:pPr>
      <w:bookmarkStart w:id="79" w:name="_Toc12401726"/>
      <w:bookmarkStart w:id="80" w:name="_Toc37259587"/>
      <w:bookmarkStart w:id="81" w:name="_Toc46484181"/>
      <w:bookmarkStart w:id="82" w:name="_Toc139032958"/>
      <w:r w:rsidRPr="00832DAB">
        <w:t>5</w:t>
      </w:r>
      <w:r w:rsidRPr="00832DAB">
        <w:tab/>
        <w:t>E-UTRAN UE Positioning Architecture</w:t>
      </w:r>
      <w:bookmarkEnd w:id="79"/>
      <w:bookmarkEnd w:id="80"/>
      <w:bookmarkEnd w:id="81"/>
      <w:bookmarkEnd w:id="82"/>
    </w:p>
    <w:p w14:paraId="52DB6387" w14:textId="77777777" w:rsidR="004B35F8" w:rsidRPr="00832DAB" w:rsidRDefault="004B35F8" w:rsidP="004B35F8">
      <w:r w:rsidRPr="00832DAB">
        <w:t>Figure 5-1 shows the architecture in EPS applicable to positioning of a UE with E-UTRAN access.</w:t>
      </w:r>
    </w:p>
    <w:p w14:paraId="45861FD0" w14:textId="77777777" w:rsidR="004B35F8" w:rsidRPr="00832DAB" w:rsidRDefault="004B35F8" w:rsidP="008361E0">
      <w:r w:rsidRPr="00832DAB">
        <w:t xml:space="preserve">The MME receives a request for some location service associated with a particular target UE from another entity (e.g., GMLC or UE) or the MME itself decides to initiate some location service on behalf of a particular target UE (e.g., for an IMS emergency call from the UE) as described in </w:t>
      </w:r>
      <w:r w:rsidR="007515A3" w:rsidRPr="00832DAB">
        <w:t>TS 23.271 [2]</w:t>
      </w:r>
      <w:r w:rsidRPr="00832DAB">
        <w:t xml:space="preserve">. The MME then sends a location services request to an E-SMLC. The E-SMLC processes the location services request which may include transferring assistance data to the target UE to assist with UE-based and/or UE-assisted positioning and/or may include positioning of the target UE. </w:t>
      </w:r>
      <w:r w:rsidR="00BC2881" w:rsidRPr="00832DAB">
        <w:t xml:space="preserve">For the Uplink method, the E-SMLC processes the location services request which includes transferring configuration data to the selected LMU(s). </w:t>
      </w:r>
      <w:r w:rsidRPr="00832DAB">
        <w:t>The E-SMLC then returns the result of the location service back to the MME (e.g., a position estimate for the UE and/or an indication of any assistance data transferred to the UE). In the case of a location service requested by an entity other than the MME (e.g., UE or E-SMLC), the MME returns the location service result to this entity.</w:t>
      </w:r>
    </w:p>
    <w:p w14:paraId="457F4C5F" w14:textId="77777777" w:rsidR="00203869" w:rsidRPr="00832DAB" w:rsidRDefault="004B35F8" w:rsidP="00203869">
      <w:r w:rsidRPr="00832DAB">
        <w:t>The SLP is the SUPL entity responsible for po</w:t>
      </w:r>
      <w:r w:rsidR="00D61687" w:rsidRPr="00832DAB">
        <w:t xml:space="preserve">sitioning over the user plane. </w:t>
      </w:r>
      <w:r w:rsidRPr="00832DAB">
        <w:t>Further details of the relationship of the user-plane positioning entities to the E-UTRAN control-plane positioning architecture are described in Annex B.</w:t>
      </w:r>
    </w:p>
    <w:p w14:paraId="3FA1C23C" w14:textId="77777777" w:rsidR="004B35F8" w:rsidRPr="00832DAB" w:rsidRDefault="00203869" w:rsidP="00203869">
      <w:r w:rsidRPr="00832DAB">
        <w:t>An eNodeB may control several TPs, such as remote radio heads, or PRS-only TPs for support of PRS-based TBS.</w:t>
      </w:r>
    </w:p>
    <w:p w14:paraId="3BA55CF3" w14:textId="77777777" w:rsidR="000050A9" w:rsidRPr="00832DAB" w:rsidRDefault="00203869" w:rsidP="00BC2881">
      <w:pPr>
        <w:pStyle w:val="TH"/>
      </w:pPr>
      <w:r w:rsidRPr="00832DAB">
        <w:object w:dxaOrig="11580" w:dyaOrig="5973" w14:anchorId="3FC46E85">
          <v:shape id="_x0000_i1027" type="#_x0000_t75" style="width:387pt;height:199.5pt" o:ole="">
            <v:imagedata r:id="rId12" o:title=""/>
          </v:shape>
          <o:OLEObject Type="Embed" ProgID="Visio.Drawing.11" ShapeID="_x0000_i1027" DrawAspect="Content" ObjectID="_1749645669" r:id="rId13"/>
        </w:object>
      </w:r>
    </w:p>
    <w:p w14:paraId="51EBB85C" w14:textId="77777777" w:rsidR="004B35F8" w:rsidRPr="00832DAB" w:rsidRDefault="004B35F8" w:rsidP="004B35F8">
      <w:pPr>
        <w:pStyle w:val="TF"/>
        <w:rPr>
          <w:rFonts w:eastAsia="MS Mincho"/>
        </w:rPr>
      </w:pPr>
      <w:r w:rsidRPr="00832DAB">
        <w:rPr>
          <w:rFonts w:eastAsia="MS Mincho"/>
        </w:rPr>
        <w:t>Figure 5-1: UE Positioning Architecture applicable to E-UTRAN</w:t>
      </w:r>
    </w:p>
    <w:p w14:paraId="5B0C7258" w14:textId="77777777" w:rsidR="004B35F8" w:rsidRPr="00832DAB" w:rsidRDefault="004B35F8" w:rsidP="004B35F8">
      <w:pPr>
        <w:pStyle w:val="Heading2"/>
      </w:pPr>
      <w:bookmarkStart w:id="83" w:name="_Toc12401727"/>
      <w:bookmarkStart w:id="84" w:name="_Toc37259588"/>
      <w:bookmarkStart w:id="85" w:name="_Toc46484182"/>
      <w:bookmarkStart w:id="86" w:name="_Toc139032959"/>
      <w:r w:rsidRPr="00832DAB">
        <w:t>5.1</w:t>
      </w:r>
      <w:r w:rsidRPr="00832DAB">
        <w:tab/>
        <w:t>UE Positioning Operations</w:t>
      </w:r>
      <w:bookmarkEnd w:id="83"/>
      <w:bookmarkEnd w:id="84"/>
      <w:bookmarkEnd w:id="85"/>
      <w:bookmarkEnd w:id="86"/>
    </w:p>
    <w:p w14:paraId="078B7A68" w14:textId="77777777" w:rsidR="004B35F8" w:rsidRPr="00832DAB" w:rsidRDefault="004B35F8" w:rsidP="004B35F8">
      <w:r w:rsidRPr="00832DAB">
        <w:t>To support positioning of a target UE and delivery of location assistance data to a UE with E-UTRAN access in EPS, location related functions are distributed as shown in the architecture in Figure 5-1 and as clarified in greater detail in TS 23.271 [2]. The overall sequence of events applicable to the UE, E-UTRAN and E-SMLC for any location service is shown in Figure 5.1-1.</w:t>
      </w:r>
    </w:p>
    <w:p w14:paraId="0CE3927E" w14:textId="77777777" w:rsidR="004B35F8" w:rsidRPr="00832DAB" w:rsidRDefault="004B35F8" w:rsidP="004B35F8">
      <w:r w:rsidRPr="00832DAB">
        <w:t xml:space="preserve">Note that </w:t>
      </w:r>
      <w:r w:rsidR="00704FE7" w:rsidRPr="00832DAB">
        <w:rPr>
          <w:lang w:eastAsia="zh-CN"/>
        </w:rPr>
        <w:t xml:space="preserve">when the MME receives Location Service Request </w:t>
      </w:r>
      <w:r w:rsidR="00704FE7" w:rsidRPr="00832DAB">
        <w:t>in</w:t>
      </w:r>
      <w:r w:rsidR="00704FE7" w:rsidRPr="00832DAB">
        <w:rPr>
          <w:lang w:eastAsia="zh-CN"/>
        </w:rPr>
        <w:t xml:space="preserve"> case of</w:t>
      </w:r>
      <w:r w:rsidR="00704FE7" w:rsidRPr="00832DAB">
        <w:t xml:space="preserve"> the UE is in ECM-IDLE state, the MME performs a network triggered service request as defined in TS 23.401 [</w:t>
      </w:r>
      <w:r w:rsidR="00704FE7" w:rsidRPr="00832DAB">
        <w:rPr>
          <w:lang w:eastAsia="zh-CN"/>
        </w:rPr>
        <w:t>19</w:t>
      </w:r>
      <w:r w:rsidR="00704FE7" w:rsidRPr="00832DAB">
        <w:t xml:space="preserve">] in order to establish a signalling connection </w:t>
      </w:r>
      <w:r w:rsidR="00704FE7" w:rsidRPr="00832DAB">
        <w:lastRenderedPageBreak/>
        <w:t>with the UE and assign a specific eNodeB.</w:t>
      </w:r>
      <w:r w:rsidR="00704FE7" w:rsidRPr="00832DAB">
        <w:rPr>
          <w:lang w:eastAsia="zh-CN"/>
        </w:rPr>
        <w:t xml:space="preserve"> </w:t>
      </w:r>
      <w:r w:rsidR="00704FE7" w:rsidRPr="00832DAB">
        <w:t xml:space="preserve">The </w:t>
      </w:r>
      <w:r w:rsidRPr="00832DAB">
        <w:t>UE is assumed to be in connected mode before the beginning of the flow shown in the Figure 5.1-1; that is, any signalling that might be required to bring the UE to connected mode prior to step 1a is not shown.</w:t>
      </w:r>
      <w:r w:rsidR="00AB4F28" w:rsidRPr="00832DAB">
        <w:t xml:space="preserve"> The signaling connection may, however, be later released (e.g. by the eNode B as a result of signaling and data inactivity) while positioning is still ongoing.</w:t>
      </w:r>
    </w:p>
    <w:bookmarkStart w:id="87" w:name="_MON_1373359541"/>
    <w:bookmarkStart w:id="88" w:name="_MON_1373362862"/>
    <w:bookmarkStart w:id="89" w:name="_MON_1373366215"/>
    <w:bookmarkEnd w:id="87"/>
    <w:bookmarkEnd w:id="88"/>
    <w:bookmarkEnd w:id="89"/>
    <w:bookmarkStart w:id="90" w:name="_MON_1371566463"/>
    <w:bookmarkEnd w:id="90"/>
    <w:p w14:paraId="1177B3C8" w14:textId="77777777" w:rsidR="004B35F8" w:rsidRPr="00832DAB" w:rsidRDefault="00BC2881" w:rsidP="004B35F8">
      <w:pPr>
        <w:pStyle w:val="TH"/>
      </w:pPr>
      <w:r w:rsidRPr="00832DAB">
        <w:object w:dxaOrig="8175" w:dyaOrig="7365" w14:anchorId="6DD0AF64">
          <v:shape id="_x0000_i1028" type="#_x0000_t75" style="width:326.25pt;height:294pt" o:ole="" fillcolor="yellow">
            <v:imagedata r:id="rId14" o:title=""/>
          </v:shape>
          <o:OLEObject Type="Embed" ProgID="Word.Picture.8" ShapeID="_x0000_i1028" DrawAspect="Content" ObjectID="_1749645670" r:id="rId15"/>
        </w:object>
      </w:r>
    </w:p>
    <w:p w14:paraId="3838C87D" w14:textId="77777777" w:rsidR="004B35F8" w:rsidRPr="00832DAB" w:rsidRDefault="004B35F8" w:rsidP="004B35F8">
      <w:pPr>
        <w:pStyle w:val="TF"/>
      </w:pPr>
      <w:r w:rsidRPr="00832DAB">
        <w:t>Figure 5.1-1: Location Service Support by E-UTRAN</w:t>
      </w:r>
    </w:p>
    <w:p w14:paraId="75702C2A" w14:textId="77777777" w:rsidR="004B35F8" w:rsidRPr="00832DAB" w:rsidRDefault="004B35F8" w:rsidP="004B35F8">
      <w:pPr>
        <w:pStyle w:val="B1"/>
      </w:pPr>
      <w:r w:rsidRPr="00832DAB">
        <w:t>1a.</w:t>
      </w:r>
      <w:r w:rsidRPr="00832DAB">
        <w:tab/>
        <w:t>Either: the UE requests some location service (e.g. positioning or delivery of assistance data) to the serving MME at the NAS level.</w:t>
      </w:r>
    </w:p>
    <w:p w14:paraId="6B5B2F68" w14:textId="77777777" w:rsidR="004B35F8" w:rsidRPr="00832DAB" w:rsidRDefault="004B35F8" w:rsidP="004B35F8">
      <w:pPr>
        <w:pStyle w:val="B1"/>
      </w:pPr>
      <w:r w:rsidRPr="00832DAB">
        <w:t>1b.</w:t>
      </w:r>
      <w:r w:rsidRPr="00832DAB">
        <w:tab/>
        <w:t>Or: some entity in the EPC (e.g. GMLC) requests some location service (e.g. positioning) for a target UE to the serving MME .</w:t>
      </w:r>
    </w:p>
    <w:p w14:paraId="24369534" w14:textId="77777777" w:rsidR="004B35F8" w:rsidRPr="00832DAB" w:rsidRDefault="004B35F8" w:rsidP="004B35F8">
      <w:pPr>
        <w:pStyle w:val="B1"/>
      </w:pPr>
      <w:r w:rsidRPr="00832DAB">
        <w:t>1c.</w:t>
      </w:r>
      <w:r w:rsidRPr="00832DAB">
        <w:tab/>
        <w:t>Or: the serving MME for a target UE determines the need for some location service (e.g. to locate the UE for an emergency call).</w:t>
      </w:r>
    </w:p>
    <w:p w14:paraId="5D06BF6F" w14:textId="77777777" w:rsidR="004B35F8" w:rsidRPr="00832DAB" w:rsidRDefault="004B35F8" w:rsidP="004B35F8">
      <w:pPr>
        <w:pStyle w:val="B1"/>
      </w:pPr>
      <w:r w:rsidRPr="00832DAB">
        <w:t>2.</w:t>
      </w:r>
      <w:r w:rsidRPr="00832DAB">
        <w:tab/>
        <w:t>The MME transfers the location service request to an E-SMLC.</w:t>
      </w:r>
    </w:p>
    <w:p w14:paraId="66EAF377" w14:textId="77777777" w:rsidR="004B35F8" w:rsidRPr="00832DAB" w:rsidRDefault="004B35F8" w:rsidP="004B35F8">
      <w:pPr>
        <w:pStyle w:val="B1"/>
      </w:pPr>
      <w:r w:rsidRPr="00832DAB">
        <w:t>3a.</w:t>
      </w:r>
      <w:r w:rsidRPr="00832DAB">
        <w:tab/>
        <w:t>The E-SMLC instigates location procedures with the serving eNode B for the UE – e.g. to obtain positioning m</w:t>
      </w:r>
      <w:r w:rsidR="00BC79A1" w:rsidRPr="00832DAB">
        <w:t>easurements or assistance data.</w:t>
      </w:r>
    </w:p>
    <w:p w14:paraId="5E8B1CE1" w14:textId="77777777" w:rsidR="004B35F8" w:rsidRPr="00832DAB" w:rsidRDefault="004B35F8" w:rsidP="004B35F8">
      <w:pPr>
        <w:pStyle w:val="B1"/>
      </w:pPr>
      <w:r w:rsidRPr="00832DAB">
        <w:t>3b.</w:t>
      </w:r>
      <w:r w:rsidRPr="00832DAB">
        <w:tab/>
        <w:t xml:space="preserve">In addition to step 3a or instead of step 3a, </w:t>
      </w:r>
      <w:r w:rsidR="00BC2881" w:rsidRPr="00832DAB">
        <w:t xml:space="preserve">for downlink positioning </w:t>
      </w:r>
      <w:r w:rsidRPr="00832DAB">
        <w:t>the E-SMLC instigates location procedures with the UE – e.g. to obtain a location estimate or positioning measurements or to transfer location assistance data to the UE.</w:t>
      </w:r>
    </w:p>
    <w:p w14:paraId="19DFDF39" w14:textId="77777777" w:rsidR="00BC2881" w:rsidRPr="00832DAB" w:rsidRDefault="00BC2881" w:rsidP="00BC2881">
      <w:pPr>
        <w:pStyle w:val="B1"/>
      </w:pPr>
      <w:r w:rsidRPr="00832DAB">
        <w:t>3c.</w:t>
      </w:r>
      <w:r w:rsidRPr="00832DAB">
        <w:tab/>
        <w:t>For uplink positioning (e.g., UTDOA), in addition to performing step 3a, the E-SMLC instigates location procedures with multiple LMUs for the target UE – e.g. to obtain positioning measurements.</w:t>
      </w:r>
    </w:p>
    <w:p w14:paraId="3C834E5F" w14:textId="77777777" w:rsidR="004B35F8" w:rsidRPr="00832DAB" w:rsidRDefault="004B35F8" w:rsidP="004B35F8">
      <w:pPr>
        <w:pStyle w:val="B1"/>
      </w:pPr>
      <w:r w:rsidRPr="00832DAB">
        <w:t>4.</w:t>
      </w:r>
      <w:r w:rsidRPr="00832DAB">
        <w:tab/>
        <w:t>The E-SMLC provides a location service response to the MME and includes any needed results – e.g. success or failure indication and, if requested and obtained, a location estimate for the UE.</w:t>
      </w:r>
    </w:p>
    <w:p w14:paraId="146262FD" w14:textId="77777777" w:rsidR="004B35F8" w:rsidRPr="00832DAB" w:rsidRDefault="004B35F8" w:rsidP="004B35F8">
      <w:pPr>
        <w:pStyle w:val="B1"/>
      </w:pPr>
      <w:r w:rsidRPr="00832DAB">
        <w:t>5a.</w:t>
      </w:r>
      <w:r w:rsidRPr="00832DAB">
        <w:tab/>
        <w:t>If step 1a was performed, the MME returns a location service response to the UE and includes any needed results – e.g. a location estimate for the UE.</w:t>
      </w:r>
    </w:p>
    <w:p w14:paraId="1D7C3A89" w14:textId="77777777" w:rsidR="004B35F8" w:rsidRPr="00832DAB" w:rsidRDefault="004B35F8" w:rsidP="004B35F8">
      <w:pPr>
        <w:pStyle w:val="B1"/>
      </w:pPr>
      <w:r w:rsidRPr="00832DAB">
        <w:t>5b.</w:t>
      </w:r>
      <w:r w:rsidRPr="00832DAB">
        <w:tab/>
        <w:t>If step 1b was performed, the MME returns a location service response to the EPC entity in step 1b and includes any needed results – e.g. a location estimate for the UE.</w:t>
      </w:r>
    </w:p>
    <w:p w14:paraId="41DE5D35" w14:textId="77777777" w:rsidR="004B35F8" w:rsidRPr="00832DAB" w:rsidRDefault="004B35F8" w:rsidP="004B35F8">
      <w:pPr>
        <w:pStyle w:val="B1"/>
      </w:pPr>
      <w:r w:rsidRPr="00832DAB">
        <w:lastRenderedPageBreak/>
        <w:t>5c.</w:t>
      </w:r>
      <w:r w:rsidRPr="00832DAB">
        <w:tab/>
        <w:t>If step 1c occurred, the MME uses the location service response received in step 4 to assist the service that triggered this in step 1c (e.g. may provide a location estimate associated with an emergency call to a GMLC).</w:t>
      </w:r>
    </w:p>
    <w:p w14:paraId="0AAA8004" w14:textId="77777777" w:rsidR="004B35F8" w:rsidRPr="00832DAB" w:rsidRDefault="004B35F8" w:rsidP="004B35F8">
      <w:r w:rsidRPr="00832DAB">
        <w:t>Location procedures applicable to E-UTRAN occur in steps 3a</w:t>
      </w:r>
      <w:r w:rsidR="00BC2881" w:rsidRPr="00832DAB">
        <w:t>, 3b and 3c</w:t>
      </w:r>
      <w:r w:rsidRPr="00832DAB">
        <w:t xml:space="preserve"> in Figure 5.1-2 and are defined in greater detail in this specification. Steps 1a and 5a are also applicable to E-UTRAN support because of a capability to tunnel signalling applicable to steps 3a and 3b. Other steps in Figure 5.1-2 are applicable only to the EPC and are described in greater detail and in TS 23.271 [2].</w:t>
      </w:r>
    </w:p>
    <w:p w14:paraId="49FDD10D" w14:textId="77777777" w:rsidR="004B35F8" w:rsidRPr="00832DAB" w:rsidRDefault="004B35F8" w:rsidP="004B35F8">
      <w:r w:rsidRPr="00832DAB">
        <w:t>Steps 3a and 3b can involve the use of different position methods to obtain location related measurements for a target UE and from these compute a location estimate and possibly additional information like velocity. Positioning methods supported in this release are summarized in clause 4.3 and described in detail in clause 8.</w:t>
      </w:r>
    </w:p>
    <w:p w14:paraId="2949B106" w14:textId="77777777" w:rsidR="004B35F8" w:rsidRPr="00832DAB" w:rsidRDefault="00363CB5" w:rsidP="004B35F8">
      <w:r w:rsidRPr="00832DAB">
        <w:t>The case that the eNode B functions as an LCS client is not supported in this version of the specification.</w:t>
      </w:r>
    </w:p>
    <w:p w14:paraId="0B18E9BB" w14:textId="77777777" w:rsidR="004B35F8" w:rsidRPr="00832DAB" w:rsidRDefault="004B35F8" w:rsidP="004B35F8">
      <w:pPr>
        <w:pStyle w:val="Heading2"/>
      </w:pPr>
      <w:bookmarkStart w:id="91" w:name="_Toc12401728"/>
      <w:bookmarkStart w:id="92" w:name="_Toc37259589"/>
      <w:bookmarkStart w:id="93" w:name="_Toc46484183"/>
      <w:bookmarkStart w:id="94" w:name="_Toc139032960"/>
      <w:r w:rsidRPr="00832DAB">
        <w:t>5.2</w:t>
      </w:r>
      <w:r w:rsidRPr="00832DAB">
        <w:tab/>
        <w:t>E-UTRAN Positioning Operations</w:t>
      </w:r>
      <w:bookmarkEnd w:id="91"/>
      <w:bookmarkEnd w:id="92"/>
      <w:bookmarkEnd w:id="93"/>
      <w:bookmarkEnd w:id="94"/>
    </w:p>
    <w:p w14:paraId="55CB6766" w14:textId="77777777" w:rsidR="004B35F8" w:rsidRPr="00832DAB" w:rsidRDefault="004B35F8" w:rsidP="004B35F8">
      <w:r w:rsidRPr="00832DAB">
        <w:t>Separately from location service support for particular UEs, an E-SMLC may interact with elements in the E-UTRAN in order to obtain measurement information to help assist one or more position methods for all UEs.</w:t>
      </w:r>
      <w:r w:rsidR="00242840" w:rsidRPr="00832DAB">
        <w:t xml:space="preserve"> An E-SMLC may also interact with elements in E-UTRAN to provide location assistance data information for broadcasting.</w:t>
      </w:r>
    </w:p>
    <w:p w14:paraId="774AA44B" w14:textId="77777777" w:rsidR="004B35F8" w:rsidRPr="00832DAB" w:rsidRDefault="004B35F8" w:rsidP="004B35F8">
      <w:pPr>
        <w:pStyle w:val="Heading3"/>
      </w:pPr>
      <w:bookmarkStart w:id="95" w:name="_Toc12401729"/>
      <w:bookmarkStart w:id="96" w:name="_Toc37259590"/>
      <w:bookmarkStart w:id="97" w:name="_Toc46484184"/>
      <w:bookmarkStart w:id="98" w:name="_Toc139032961"/>
      <w:r w:rsidRPr="00832DAB">
        <w:t>5.2.1</w:t>
      </w:r>
      <w:r w:rsidRPr="00832DAB">
        <w:tab/>
        <w:t>Downlink Position Method Support</w:t>
      </w:r>
      <w:bookmarkEnd w:id="95"/>
      <w:bookmarkEnd w:id="96"/>
      <w:bookmarkEnd w:id="97"/>
      <w:bookmarkEnd w:id="98"/>
    </w:p>
    <w:p w14:paraId="058DD533" w14:textId="77777777" w:rsidR="004B35F8" w:rsidRPr="00832DAB" w:rsidRDefault="004B35F8" w:rsidP="0079105E">
      <w:r w:rsidRPr="00832DAB">
        <w:t>An E-SMLC can interact with any eNodeB reachable from any of the MMEs with signaling access to the E-SMLC in order to obtain location related information to support the downlink position method</w:t>
      </w:r>
      <w:r w:rsidR="00203869" w:rsidRPr="00832DAB">
        <w:t>, including PRS-based TBS</w:t>
      </w:r>
      <w:r w:rsidRPr="00832DAB">
        <w:t xml:space="preserve">. The information can include timing information for the </w:t>
      </w:r>
      <w:r w:rsidR="00203869" w:rsidRPr="00832DAB">
        <w:t>TP</w:t>
      </w:r>
      <w:r w:rsidRPr="00832DAB">
        <w:t xml:space="preserve"> in relation to either absolute GNSS time or timing of other </w:t>
      </w:r>
      <w:r w:rsidR="00203869" w:rsidRPr="00832DAB">
        <w:t>TPs</w:t>
      </w:r>
      <w:r w:rsidRPr="00832DAB">
        <w:t xml:space="preserve"> and information about the supported cells</w:t>
      </w:r>
      <w:r w:rsidR="00203869" w:rsidRPr="00832DAB">
        <w:t xml:space="preserve"> and TPs</w:t>
      </w:r>
      <w:r w:rsidRPr="00832DAB">
        <w:t xml:space="preserve"> including PRS schedule.</w:t>
      </w:r>
    </w:p>
    <w:p w14:paraId="2D38B40F" w14:textId="77777777" w:rsidR="004B35F8" w:rsidRPr="00832DAB" w:rsidRDefault="004B35F8" w:rsidP="004B35F8">
      <w:r w:rsidRPr="00832DAB">
        <w:t>Signalling access between the E-SMLC and eNodeB is via any MME with signalling access to both the E-SMLC and eNodeB.</w:t>
      </w:r>
    </w:p>
    <w:p w14:paraId="73607591" w14:textId="77777777" w:rsidR="00BC2881" w:rsidRPr="00832DAB" w:rsidRDefault="00BC2881" w:rsidP="006404F3">
      <w:pPr>
        <w:pStyle w:val="Heading3"/>
      </w:pPr>
      <w:bookmarkStart w:id="99" w:name="_Toc12401730"/>
      <w:bookmarkStart w:id="100" w:name="_Toc37259591"/>
      <w:bookmarkStart w:id="101" w:name="_Toc46484185"/>
      <w:bookmarkStart w:id="102" w:name="_Toc139032962"/>
      <w:r w:rsidRPr="00832DAB">
        <w:t>5.2.</w:t>
      </w:r>
      <w:r w:rsidR="006404F3" w:rsidRPr="00832DAB">
        <w:t>2</w:t>
      </w:r>
      <w:r w:rsidRPr="00832DAB">
        <w:tab/>
        <w:t>Uplink Position Method Support</w:t>
      </w:r>
      <w:bookmarkEnd w:id="99"/>
      <w:bookmarkEnd w:id="100"/>
      <w:bookmarkEnd w:id="101"/>
      <w:bookmarkEnd w:id="102"/>
    </w:p>
    <w:p w14:paraId="568B3EE0" w14:textId="77777777" w:rsidR="00BC2881" w:rsidRPr="00832DAB" w:rsidRDefault="00BC2881" w:rsidP="00BC2881">
      <w:r w:rsidRPr="00832DAB">
        <w:t xml:space="preserve">An E-SMLC can interact with the Serving eNodeB for the UE in order to retrieve target UE configuration information to support </w:t>
      </w:r>
      <w:r w:rsidR="00D61687" w:rsidRPr="00832DAB">
        <w:t xml:space="preserve">the uplink positioning method. </w:t>
      </w:r>
      <w:r w:rsidRPr="00832DAB">
        <w:t>The configuration information may include information required by the LMUs in order to obtain uplink t</w:t>
      </w:r>
      <w:r w:rsidR="00805C35" w:rsidRPr="00832DAB">
        <w:t>ime measurements; see clause 8.5</w:t>
      </w:r>
      <w:r w:rsidRPr="00832DAB">
        <w:t>.2. The E-SMLC can indicate to the serving eNodeB the need to direct the UE to transmit SRS signals (up to the maximum SRS bandwidth applicable for the carrier frequency) for uplink positioning. If the requested resources are not available, the eNB may assign other resources (or no resources e.g. if none are available) and report the resource allocation to the E-SMLC.</w:t>
      </w:r>
    </w:p>
    <w:p w14:paraId="36F7F350" w14:textId="77777777" w:rsidR="00BC2881" w:rsidRPr="00832DAB" w:rsidRDefault="00BC2881" w:rsidP="00BC2881">
      <w:r w:rsidRPr="00832DAB">
        <w:t>The E-SMLC can also request multiple LMUs to perform uplink time measurements and report the results.</w:t>
      </w:r>
    </w:p>
    <w:p w14:paraId="613E1908" w14:textId="77777777" w:rsidR="00242840" w:rsidRPr="00832DAB" w:rsidRDefault="00242840" w:rsidP="00242840">
      <w:pPr>
        <w:pStyle w:val="Heading3"/>
      </w:pPr>
      <w:bookmarkStart w:id="103" w:name="_Toc12401731"/>
      <w:bookmarkStart w:id="104" w:name="_Toc37259592"/>
      <w:bookmarkStart w:id="105" w:name="_Toc46484186"/>
      <w:bookmarkStart w:id="106" w:name="_Toc139032963"/>
      <w:r w:rsidRPr="00832DAB">
        <w:t>5.2.3</w:t>
      </w:r>
      <w:r w:rsidRPr="00832DAB">
        <w:tab/>
        <w:t>Assistance Information Broadcast Support</w:t>
      </w:r>
      <w:bookmarkEnd w:id="103"/>
      <w:bookmarkEnd w:id="104"/>
      <w:bookmarkEnd w:id="105"/>
      <w:bookmarkEnd w:id="106"/>
    </w:p>
    <w:p w14:paraId="265320FF" w14:textId="77777777" w:rsidR="00242840" w:rsidRPr="00832DAB" w:rsidRDefault="00242840" w:rsidP="00242840">
      <w:r w:rsidRPr="00832DAB">
        <w:t>An E-SMLC can interact with any eNodeB reachable from any of the MMEs with signalling access to the E-SMLC in order to provide location assistance data information for broadcasting. The information can include positioning System Information Blocks (posSIBs) together with assistance information meta data and broadcast periodicity.</w:t>
      </w:r>
    </w:p>
    <w:p w14:paraId="5E25AF5A" w14:textId="77777777" w:rsidR="00242840" w:rsidRPr="00832DAB" w:rsidRDefault="00242840" w:rsidP="00242840">
      <w:r w:rsidRPr="00832DAB">
        <w:t>Signalling access between the E-SMLC and eNodeB is via any MME with signalling access to both the E-SMLC and eNodeB.</w:t>
      </w:r>
    </w:p>
    <w:p w14:paraId="66C4EBEE" w14:textId="77777777" w:rsidR="004B35F8" w:rsidRPr="00832DAB" w:rsidRDefault="004B35F8" w:rsidP="00242840">
      <w:pPr>
        <w:pStyle w:val="Heading2"/>
      </w:pPr>
      <w:bookmarkStart w:id="107" w:name="_Toc12401732"/>
      <w:bookmarkStart w:id="108" w:name="_Toc37259593"/>
      <w:bookmarkStart w:id="109" w:name="_Toc46484187"/>
      <w:bookmarkStart w:id="110" w:name="_Toc139032964"/>
      <w:r w:rsidRPr="00832DAB">
        <w:t>5.3</w:t>
      </w:r>
      <w:r w:rsidRPr="00832DAB">
        <w:tab/>
        <w:t>Functional Description of Elements Related to UE Positioning in E-UTRAN</w:t>
      </w:r>
      <w:bookmarkEnd w:id="107"/>
      <w:bookmarkEnd w:id="108"/>
      <w:bookmarkEnd w:id="109"/>
      <w:bookmarkEnd w:id="110"/>
    </w:p>
    <w:p w14:paraId="2B9BFA4E" w14:textId="77777777" w:rsidR="004B35F8" w:rsidRPr="00832DAB" w:rsidRDefault="004B35F8" w:rsidP="004B35F8">
      <w:pPr>
        <w:pStyle w:val="Heading3"/>
      </w:pPr>
      <w:bookmarkStart w:id="111" w:name="_Toc12401733"/>
      <w:bookmarkStart w:id="112" w:name="_Toc37259594"/>
      <w:bookmarkStart w:id="113" w:name="_Toc46484188"/>
      <w:bookmarkStart w:id="114" w:name="_Toc139032965"/>
      <w:r w:rsidRPr="00832DAB">
        <w:t>5.3.1</w:t>
      </w:r>
      <w:r w:rsidRPr="00832DAB">
        <w:tab/>
        <w:t>User Equipment (UE)</w:t>
      </w:r>
      <w:bookmarkEnd w:id="111"/>
      <w:bookmarkEnd w:id="112"/>
      <w:bookmarkEnd w:id="113"/>
      <w:bookmarkEnd w:id="114"/>
    </w:p>
    <w:p w14:paraId="19DE4AF2" w14:textId="77777777" w:rsidR="004B35F8" w:rsidRPr="00832DAB" w:rsidRDefault="004B35F8" w:rsidP="004B35F8">
      <w:r w:rsidRPr="00832DAB">
        <w:t xml:space="preserve">The UE may transmit the needed signals for uplink-based UE Positioning measurements and may make measurements of downlink signals from E-UTRAN and other sources such as different GNSS </w:t>
      </w:r>
      <w:r w:rsidR="00836067" w:rsidRPr="00832DAB">
        <w:t xml:space="preserve">and TBS </w:t>
      </w:r>
      <w:r w:rsidRPr="00832DAB">
        <w:t>systems</w:t>
      </w:r>
      <w:r w:rsidR="00836067" w:rsidRPr="00832DAB">
        <w:t xml:space="preserve">, WLAN access points, </w:t>
      </w:r>
      <w:r w:rsidR="00836067" w:rsidRPr="00832DAB">
        <w:lastRenderedPageBreak/>
        <w:t xml:space="preserve">Bluetooth beacons, UE barometric </w:t>
      </w:r>
      <w:r w:rsidR="00FE42EB" w:rsidRPr="00832DAB">
        <w:t xml:space="preserve">pressure and motion </w:t>
      </w:r>
      <w:r w:rsidR="00836067" w:rsidRPr="00832DAB">
        <w:t>sensors.</w:t>
      </w:r>
      <w:r w:rsidRPr="00832DAB">
        <w:t xml:space="preserve"> The measurements to be made will be determined by the chosen positioning method.</w:t>
      </w:r>
    </w:p>
    <w:p w14:paraId="7FEDD9C3" w14:textId="77777777" w:rsidR="004B35F8" w:rsidRPr="00832DAB" w:rsidRDefault="004B35F8" w:rsidP="004B35F8">
      <w:r w:rsidRPr="00832DAB">
        <w:t>The UE may also contain LCS applications, or access an LCS application either through communication with a network accessed by the UE or through another application residing in the UE. This LCS application may include the needed measurement and calculation functions to determine the UE's position with or without network assistance. This is outside of the scope of this specification.</w:t>
      </w:r>
    </w:p>
    <w:p w14:paraId="62C8025A" w14:textId="77777777" w:rsidR="004B35F8" w:rsidRPr="00832DAB" w:rsidRDefault="004B35F8" w:rsidP="004B35F8">
      <w:r w:rsidRPr="00832DAB">
        <w:t>The UE may also, for example, contain an independent positioning function (e.g., GPS) and thus be able to report its position, independent of the E-UTRAN transmissions. The UE with an independent positioning function may also make use of assistance information obtained from the network.</w:t>
      </w:r>
    </w:p>
    <w:p w14:paraId="2E0F21EB" w14:textId="77777777" w:rsidR="004B35F8" w:rsidRPr="00832DAB" w:rsidRDefault="004B35F8" w:rsidP="004B35F8">
      <w:pPr>
        <w:pStyle w:val="Heading3"/>
      </w:pPr>
      <w:bookmarkStart w:id="115" w:name="_Toc12401734"/>
      <w:bookmarkStart w:id="116" w:name="_Toc37259595"/>
      <w:bookmarkStart w:id="117" w:name="_Toc46484189"/>
      <w:bookmarkStart w:id="118" w:name="_Toc139032966"/>
      <w:r w:rsidRPr="00832DAB">
        <w:t>5.3.2</w:t>
      </w:r>
      <w:r w:rsidRPr="00832DAB">
        <w:tab/>
      </w:r>
      <w:r w:rsidR="00112646" w:rsidRPr="00832DAB">
        <w:t>e</w:t>
      </w:r>
      <w:r w:rsidRPr="00832DAB">
        <w:t>Node B</w:t>
      </w:r>
      <w:bookmarkEnd w:id="115"/>
      <w:bookmarkEnd w:id="116"/>
      <w:bookmarkEnd w:id="117"/>
      <w:bookmarkEnd w:id="118"/>
    </w:p>
    <w:p w14:paraId="15950B71" w14:textId="77777777" w:rsidR="004B35F8" w:rsidRPr="00832DAB" w:rsidRDefault="00112646" w:rsidP="004B35F8">
      <w:r w:rsidRPr="00832DAB">
        <w:t xml:space="preserve">The </w:t>
      </w:r>
      <w:r w:rsidR="004B35F8" w:rsidRPr="00832DAB">
        <w:t>eNode B is a network element of E-UTRAN that may provide measurement results for position estimation and makes measurements of radio signals for a target UE and communicates these measurements to an E-SMLC.</w:t>
      </w:r>
    </w:p>
    <w:p w14:paraId="11E4A414" w14:textId="77777777" w:rsidR="004B35F8" w:rsidRPr="00832DAB" w:rsidRDefault="004B35F8" w:rsidP="0079105E">
      <w:r w:rsidRPr="00832DAB">
        <w:t>The eNode B make</w:t>
      </w:r>
      <w:r w:rsidR="0079105E" w:rsidRPr="00832DAB">
        <w:t>s</w:t>
      </w:r>
      <w:r w:rsidRPr="00832DAB">
        <w:t xml:space="preserve"> its measurements in response to requests </w:t>
      </w:r>
      <w:r w:rsidR="0079105E" w:rsidRPr="00832DAB">
        <w:t>from the E-SMLC (on demand or periodically).</w:t>
      </w:r>
    </w:p>
    <w:p w14:paraId="0B774552" w14:textId="77777777" w:rsidR="00203869" w:rsidRPr="00832DAB" w:rsidRDefault="006404F3" w:rsidP="00203869">
      <w:r w:rsidRPr="00832DAB">
        <w:t>The eNode</w:t>
      </w:r>
      <w:r w:rsidR="00203869" w:rsidRPr="00832DAB">
        <w:t xml:space="preserve"> </w:t>
      </w:r>
      <w:r w:rsidRPr="00832DAB">
        <w:t>B may configure the target UE to transmit periodic SRS with multiple transmissions (see 5.2.2) during uplink positioning.</w:t>
      </w:r>
    </w:p>
    <w:p w14:paraId="79AB1B26" w14:textId="77777777" w:rsidR="00242840" w:rsidRPr="00832DAB" w:rsidRDefault="00203869" w:rsidP="00242840">
      <w:r w:rsidRPr="00832DAB">
        <w:t>An eNode B may serve several TPs, including for example remote radio heads and PRS-only TPs for PRS-based TBS positioning.</w:t>
      </w:r>
    </w:p>
    <w:p w14:paraId="343D8222" w14:textId="77777777" w:rsidR="006404F3" w:rsidRPr="00832DAB" w:rsidRDefault="00242840" w:rsidP="00242840">
      <w:r w:rsidRPr="00832DAB">
        <w:t>An eNode B may broadcast location assistance data information, received from an E-SMLC, in positioning System Information messages.</w:t>
      </w:r>
    </w:p>
    <w:p w14:paraId="36B6199C" w14:textId="77777777" w:rsidR="004B35F8" w:rsidRPr="00832DAB" w:rsidRDefault="004B35F8" w:rsidP="004B35F8">
      <w:pPr>
        <w:pStyle w:val="Heading3"/>
      </w:pPr>
      <w:bookmarkStart w:id="119" w:name="_Toc12401735"/>
      <w:bookmarkStart w:id="120" w:name="_Toc37259596"/>
      <w:bookmarkStart w:id="121" w:name="_Toc46484190"/>
      <w:bookmarkStart w:id="122" w:name="_Toc139032967"/>
      <w:r w:rsidRPr="00832DAB">
        <w:t>5.3.3</w:t>
      </w:r>
      <w:r w:rsidRPr="00832DAB">
        <w:tab/>
        <w:t>Evolved Serving Mobile Location Centre (E-SMLC)</w:t>
      </w:r>
      <w:bookmarkEnd w:id="119"/>
      <w:bookmarkEnd w:id="120"/>
      <w:bookmarkEnd w:id="121"/>
      <w:bookmarkEnd w:id="122"/>
    </w:p>
    <w:p w14:paraId="0301458D" w14:textId="77777777" w:rsidR="00090E07" w:rsidRPr="00832DAB" w:rsidRDefault="004B35F8" w:rsidP="00090E07">
      <w:r w:rsidRPr="00832DAB">
        <w:t>The E-SMLC manages the support of different location services for target UEs, including positioning of UEs and delivery of assistance data to UEs. The E-SMLC may interact with the serving eNode B for a target UE in order to obtain position measurements for the UE, including uplink measurements made by the eNode B and downlink measurements made by the UE that were provided to the eNode B as part of other functions such as for support of handover.</w:t>
      </w:r>
      <w:r w:rsidR="00090E07" w:rsidRPr="00832DAB">
        <w:t xml:space="preserve"> The E-SMLC may also interact with the serving eNode</w:t>
      </w:r>
      <w:r w:rsidR="00203869" w:rsidRPr="00832DAB">
        <w:t xml:space="preserve"> </w:t>
      </w:r>
      <w:r w:rsidR="00090E07" w:rsidRPr="00832DAB">
        <w:t>B to indicate to the serving eNode</w:t>
      </w:r>
      <w:r w:rsidR="00203869" w:rsidRPr="00832DAB">
        <w:t xml:space="preserve"> </w:t>
      </w:r>
      <w:r w:rsidR="00090E07" w:rsidRPr="00832DAB">
        <w:t>B the need to direct the UE to transmit SRS (see 5.2.2) signals to enable the uplink positioning method and to acquire the target UE configuration data needed by the LMUs to calculate the timing of these signals.</w:t>
      </w:r>
    </w:p>
    <w:p w14:paraId="62D5D776" w14:textId="77777777" w:rsidR="004B35F8" w:rsidRPr="00832DAB" w:rsidRDefault="00090E07" w:rsidP="00090E07">
      <w:r w:rsidRPr="00832DAB">
        <w:t>The E-SMLC will select a set of LMUs to be u</w:t>
      </w:r>
      <w:r w:rsidR="00D61687" w:rsidRPr="00832DAB">
        <w:t xml:space="preserve">sed for the UTDOA positioning. </w:t>
      </w:r>
      <w:r w:rsidRPr="00832DAB">
        <w:t>The E-SMLC interacts with the selected LMUs to request timing mea</w:t>
      </w:r>
      <w:r w:rsidR="00203869" w:rsidRPr="00832DAB">
        <w:t>s</w:t>
      </w:r>
      <w:r w:rsidRPr="00832DAB">
        <w:t>urements.</w:t>
      </w:r>
    </w:p>
    <w:p w14:paraId="40B7AE46" w14:textId="77777777" w:rsidR="00242840" w:rsidRPr="00832DAB" w:rsidRDefault="004B35F8" w:rsidP="00242840">
      <w:r w:rsidRPr="00832DAB">
        <w:t xml:space="preserve">The E-SMLC may interact with a target UE in order to deliver assistance data if requested for a particular location service, or to obtain a location </w:t>
      </w:r>
      <w:r w:rsidR="001A008C" w:rsidRPr="00832DAB">
        <w:t>estimate if that was requested.</w:t>
      </w:r>
    </w:p>
    <w:p w14:paraId="61A58D31" w14:textId="77777777" w:rsidR="004B35F8" w:rsidRPr="00832DAB" w:rsidRDefault="00242840" w:rsidP="00242840">
      <w:r w:rsidRPr="00832DAB">
        <w:t>The E-SMLC may</w:t>
      </w:r>
      <w:r w:rsidR="001F0B7A" w:rsidRPr="00832DAB">
        <w:t xml:space="preserve"> interact with multiple eNode B'</w:t>
      </w:r>
      <w:r w:rsidRPr="00832DAB">
        <w:t xml:space="preserve">s to provide location assistance data information for broadcasting. The assistance data information for broadcast may optionally be segmented and/or ciphered by the E-SMLC. The E-SMLC may also interact with MMEs to provide ciphering key data information to the MME as described in greater detail in </w:t>
      </w:r>
      <w:r w:rsidR="007515A3" w:rsidRPr="00832DAB">
        <w:t>TS 23.271 [2]</w:t>
      </w:r>
      <w:r w:rsidRPr="00832DAB">
        <w:t>.</w:t>
      </w:r>
    </w:p>
    <w:p w14:paraId="272681DF" w14:textId="77777777" w:rsidR="004B35F8" w:rsidRPr="00832DAB" w:rsidRDefault="004B35F8" w:rsidP="004B35F8">
      <w:r w:rsidRPr="00832DAB">
        <w:t>For positioning of a target UE, the E-SMLC decides on the position methods to be used, based on factors that may include the LCS Client type, the required QoS, UE positioning capabilities, and eNode B positioning capabilities. The E-SMLC then invokes these positioning methods in the UE and/or serving eNode B. The positioning methods may yield a location estimate for UE-based position methods and/or positioning measurements for UE-assisted and network-based position methods. The E-SMLC may combine all the received results and determine a single location estimate for the target UE (hybrid positioning). Additional information like accuracy of the location estimate and velocity may also be determined.</w:t>
      </w:r>
    </w:p>
    <w:p w14:paraId="0B50FF2A" w14:textId="77777777" w:rsidR="004B35F8" w:rsidRPr="00832DAB" w:rsidRDefault="004B35F8" w:rsidP="004B35F8">
      <w:pPr>
        <w:pStyle w:val="Heading3"/>
      </w:pPr>
      <w:bookmarkStart w:id="123" w:name="_Toc12401736"/>
      <w:bookmarkStart w:id="124" w:name="_Toc37259597"/>
      <w:bookmarkStart w:id="125" w:name="_Toc46484191"/>
      <w:bookmarkStart w:id="126" w:name="_Toc139032968"/>
      <w:r w:rsidRPr="00832DAB">
        <w:t>5.3.4</w:t>
      </w:r>
      <w:r w:rsidRPr="00832DAB">
        <w:tab/>
        <w:t>Location Measurement Unit (LMU)</w:t>
      </w:r>
      <w:bookmarkEnd w:id="123"/>
      <w:bookmarkEnd w:id="124"/>
      <w:bookmarkEnd w:id="125"/>
      <w:bookmarkEnd w:id="126"/>
    </w:p>
    <w:p w14:paraId="3D5995BF" w14:textId="77777777" w:rsidR="00F47DBD" w:rsidRPr="00832DAB" w:rsidRDefault="00F47DBD" w:rsidP="00F47DBD">
      <w:r w:rsidRPr="00832DAB">
        <w:t>The Location Measurement Unit (LMU) makes measurements and communicates these measurements to an E-SMLC. All positioning measurements obtained by an LMU are supplied to the E-SMLC that made the request.</w:t>
      </w:r>
    </w:p>
    <w:p w14:paraId="30D28FA9" w14:textId="77777777" w:rsidR="00F47DBD" w:rsidRPr="00832DAB" w:rsidRDefault="00F47DBD" w:rsidP="00F47DBD">
      <w:r w:rsidRPr="00832DAB">
        <w:t>A UE Positioning request may involve measurements by multiple LMUs.</w:t>
      </w:r>
    </w:p>
    <w:p w14:paraId="18DE26FB" w14:textId="77777777" w:rsidR="004B35F8" w:rsidRPr="00832DAB" w:rsidRDefault="004B35F8" w:rsidP="004B35F8">
      <w:pPr>
        <w:pStyle w:val="Heading1"/>
      </w:pPr>
      <w:bookmarkStart w:id="127" w:name="_Toc12401737"/>
      <w:bookmarkStart w:id="128" w:name="_Toc37259598"/>
      <w:bookmarkStart w:id="129" w:name="_Toc46484192"/>
      <w:bookmarkStart w:id="130" w:name="_Toc139032969"/>
      <w:r w:rsidRPr="00832DAB">
        <w:lastRenderedPageBreak/>
        <w:t>6</w:t>
      </w:r>
      <w:r w:rsidRPr="00832DAB">
        <w:tab/>
        <w:t>Signalling protocols and interfaces</w:t>
      </w:r>
      <w:bookmarkEnd w:id="127"/>
      <w:bookmarkEnd w:id="128"/>
      <w:bookmarkEnd w:id="129"/>
      <w:bookmarkEnd w:id="130"/>
    </w:p>
    <w:p w14:paraId="1D8A23D5" w14:textId="77777777" w:rsidR="004B35F8" w:rsidRPr="00832DAB" w:rsidRDefault="004B35F8" w:rsidP="004B35F8">
      <w:pPr>
        <w:pStyle w:val="Heading2"/>
      </w:pPr>
      <w:bookmarkStart w:id="131" w:name="_Toc12401738"/>
      <w:bookmarkStart w:id="132" w:name="_Toc37259599"/>
      <w:bookmarkStart w:id="133" w:name="_Toc46484193"/>
      <w:bookmarkStart w:id="134" w:name="_Toc139032970"/>
      <w:r w:rsidRPr="00832DAB">
        <w:t>6.1</w:t>
      </w:r>
      <w:r w:rsidRPr="00832DAB">
        <w:tab/>
        <w:t>Network interfaces supporting positioning operations</w:t>
      </w:r>
      <w:bookmarkEnd w:id="131"/>
      <w:bookmarkEnd w:id="132"/>
      <w:bookmarkEnd w:id="133"/>
      <w:bookmarkEnd w:id="134"/>
    </w:p>
    <w:p w14:paraId="578D6224" w14:textId="77777777" w:rsidR="004B35F8" w:rsidRPr="00832DAB" w:rsidRDefault="004B35F8" w:rsidP="004B35F8">
      <w:pPr>
        <w:pStyle w:val="Heading3"/>
      </w:pPr>
      <w:bookmarkStart w:id="135" w:name="_Toc12401739"/>
      <w:bookmarkStart w:id="136" w:name="_Toc37259600"/>
      <w:bookmarkStart w:id="137" w:name="_Toc46484194"/>
      <w:bookmarkStart w:id="138" w:name="_Toc139032971"/>
      <w:r w:rsidRPr="00832DAB">
        <w:t>6.1.1</w:t>
      </w:r>
      <w:r w:rsidRPr="00832DAB">
        <w:tab/>
        <w:t>General LCS control plane architecture</w:t>
      </w:r>
      <w:bookmarkEnd w:id="135"/>
      <w:bookmarkEnd w:id="136"/>
      <w:bookmarkEnd w:id="137"/>
      <w:bookmarkEnd w:id="138"/>
    </w:p>
    <w:p w14:paraId="65FAEF05" w14:textId="77777777" w:rsidR="004B35F8" w:rsidRPr="00832DAB" w:rsidRDefault="004B35F8" w:rsidP="004B35F8">
      <w:r w:rsidRPr="00832DAB">
        <w:t xml:space="preserve">The general LCS control plane architecture in the EPS applicable to a target UE with E-UTRAN access is defined in </w:t>
      </w:r>
      <w:r w:rsidR="007515A3" w:rsidRPr="00832DAB">
        <w:t>TS 23.271 [2]</w:t>
      </w:r>
      <w:r w:rsidRPr="00832DAB">
        <w:t>.</w:t>
      </w:r>
    </w:p>
    <w:p w14:paraId="66B07AE4" w14:textId="77777777" w:rsidR="004B35F8" w:rsidRPr="00832DAB" w:rsidRDefault="004B35F8" w:rsidP="004B35F8">
      <w:pPr>
        <w:pStyle w:val="Heading3"/>
      </w:pPr>
      <w:bookmarkStart w:id="139" w:name="_Toc12401740"/>
      <w:bookmarkStart w:id="140" w:name="_Toc37259601"/>
      <w:bookmarkStart w:id="141" w:name="_Toc46484195"/>
      <w:bookmarkStart w:id="142" w:name="_Toc139032972"/>
      <w:r w:rsidRPr="00832DAB">
        <w:t>6.1.2</w:t>
      </w:r>
      <w:r w:rsidRPr="00832DAB">
        <w:tab/>
        <w:t>LTE-Uu interface</w:t>
      </w:r>
      <w:bookmarkEnd w:id="139"/>
      <w:bookmarkEnd w:id="140"/>
      <w:bookmarkEnd w:id="141"/>
      <w:bookmarkEnd w:id="142"/>
    </w:p>
    <w:p w14:paraId="1B676222" w14:textId="77777777" w:rsidR="004B35F8" w:rsidRPr="00832DAB" w:rsidRDefault="004B35F8" w:rsidP="004B35F8">
      <w:r w:rsidRPr="00832DAB">
        <w:t>The LTE-Uu interface, connecting the UE to the eNode B over the air, is used as one of several transport links for the LTE Positioning Protocol.</w:t>
      </w:r>
    </w:p>
    <w:p w14:paraId="682C7C01" w14:textId="77777777" w:rsidR="004B35F8" w:rsidRPr="00832DAB" w:rsidRDefault="004B35F8" w:rsidP="004B35F8">
      <w:pPr>
        <w:pStyle w:val="Heading3"/>
      </w:pPr>
      <w:bookmarkStart w:id="143" w:name="_Toc12401741"/>
      <w:bookmarkStart w:id="144" w:name="_Toc37259602"/>
      <w:bookmarkStart w:id="145" w:name="_Toc46484196"/>
      <w:bookmarkStart w:id="146" w:name="_Toc139032973"/>
      <w:r w:rsidRPr="00832DAB">
        <w:t>6.1.3</w:t>
      </w:r>
      <w:r w:rsidRPr="00832DAB">
        <w:tab/>
        <w:t>S1-MME interface</w:t>
      </w:r>
      <w:bookmarkEnd w:id="143"/>
      <w:bookmarkEnd w:id="144"/>
      <w:bookmarkEnd w:id="145"/>
      <w:bookmarkEnd w:id="146"/>
    </w:p>
    <w:p w14:paraId="0D9E2169" w14:textId="77777777" w:rsidR="004B35F8" w:rsidRPr="00832DAB" w:rsidRDefault="004B35F8" w:rsidP="004B35F8">
      <w:r w:rsidRPr="00832DAB">
        <w:t>The S1-MME interface between the eNode B and the MME is transparent to all UE-p</w:t>
      </w:r>
      <w:r w:rsidR="00D61687" w:rsidRPr="00832DAB">
        <w:t xml:space="preserve">ositioning-related procedures. </w:t>
      </w:r>
      <w:r w:rsidRPr="00832DAB">
        <w:t>It is involved in these procedures only as a transport link for the LTE Positioning Protocol.</w:t>
      </w:r>
    </w:p>
    <w:p w14:paraId="067473F8" w14:textId="77777777" w:rsidR="00242840" w:rsidRPr="00832DAB" w:rsidRDefault="004B35F8" w:rsidP="00242840">
      <w:r w:rsidRPr="00832DAB">
        <w:t xml:space="preserve">For eNode B related positioning procedures, the S1-MME interface </w:t>
      </w:r>
      <w:r w:rsidR="00265A2F" w:rsidRPr="00832DAB">
        <w:t xml:space="preserve">transparently </w:t>
      </w:r>
      <w:r w:rsidRPr="00832DAB">
        <w:t>transports both positioning requests from the E-SMLC to the eNode B and positioning results from the eNode B to the E-SMLC.</w:t>
      </w:r>
    </w:p>
    <w:p w14:paraId="3C9194C3" w14:textId="77777777" w:rsidR="004B35F8" w:rsidRPr="00832DAB" w:rsidRDefault="00242840" w:rsidP="00242840">
      <w:r w:rsidRPr="00832DAB">
        <w:t>For delivery of broadcast location assistance data information, the S1-MME interface transparently transports the assistance data information from the E-SMLC to the eNode B for broadcasting and feedback information from the eNode B to the E-SMLC. The S1-MME interface is also used by an MME to provide ciphering keys to UEs for use in deciphering broadcast location assistance data information which was ciphered by an E-SMLC.</w:t>
      </w:r>
    </w:p>
    <w:p w14:paraId="3804C200" w14:textId="77777777" w:rsidR="004B35F8" w:rsidRPr="00832DAB" w:rsidRDefault="004B35F8" w:rsidP="004B35F8">
      <w:pPr>
        <w:pStyle w:val="Heading3"/>
      </w:pPr>
      <w:bookmarkStart w:id="147" w:name="_Toc12401742"/>
      <w:bookmarkStart w:id="148" w:name="_Toc37259603"/>
      <w:bookmarkStart w:id="149" w:name="_Toc46484197"/>
      <w:bookmarkStart w:id="150" w:name="_Toc139032974"/>
      <w:r w:rsidRPr="00832DAB">
        <w:t>6.1.4</w:t>
      </w:r>
      <w:r w:rsidRPr="00832DAB">
        <w:tab/>
        <w:t>SLs interface</w:t>
      </w:r>
      <w:bookmarkEnd w:id="147"/>
      <w:bookmarkEnd w:id="148"/>
      <w:bookmarkEnd w:id="149"/>
      <w:bookmarkEnd w:id="150"/>
    </w:p>
    <w:p w14:paraId="29934694" w14:textId="77777777" w:rsidR="004B35F8" w:rsidRPr="00832DAB" w:rsidRDefault="004B35F8" w:rsidP="004B35F8">
      <w:r w:rsidRPr="00832DAB">
        <w:t>The SLs interface, between the E-SMLC and the MME, is transparent to all UE related and eNode B r</w:t>
      </w:r>
      <w:r w:rsidR="00D61687" w:rsidRPr="00832DAB">
        <w:t xml:space="preserve">elated positioning procedures. </w:t>
      </w:r>
      <w:r w:rsidRPr="00832DAB">
        <w:t>It is then used only as a transport link for the LTE Positioning Protocols LPP and LPPa.</w:t>
      </w:r>
    </w:p>
    <w:p w14:paraId="120767AC" w14:textId="77777777" w:rsidR="004B35F8" w:rsidRPr="00832DAB" w:rsidRDefault="004B35F8" w:rsidP="004B35F8">
      <w:r w:rsidRPr="00832DAB">
        <w:t xml:space="preserve">The SLs interface supports location sessions instigated by the MME as defined in </w:t>
      </w:r>
      <w:r w:rsidR="007515A3" w:rsidRPr="00832DAB">
        <w:t>TS 23.271 [2]</w:t>
      </w:r>
      <w:r w:rsidRPr="00832DAB">
        <w:t>. LPP and LPPa transport are then supported as part of any location session.</w:t>
      </w:r>
    </w:p>
    <w:p w14:paraId="4120E509" w14:textId="77777777" w:rsidR="00F47DBD" w:rsidRPr="00832DAB" w:rsidRDefault="00F47DBD" w:rsidP="00F47DBD">
      <w:pPr>
        <w:pStyle w:val="Heading3"/>
      </w:pPr>
      <w:bookmarkStart w:id="151" w:name="_Toc12401743"/>
      <w:bookmarkStart w:id="152" w:name="_Toc37259604"/>
      <w:bookmarkStart w:id="153" w:name="_Toc46484198"/>
      <w:bookmarkStart w:id="154" w:name="_Toc139032975"/>
      <w:r w:rsidRPr="00832DAB">
        <w:t>6.1.5</w:t>
      </w:r>
      <w:r w:rsidRPr="00832DAB">
        <w:tab/>
        <w:t>SLm interface</w:t>
      </w:r>
      <w:bookmarkEnd w:id="151"/>
      <w:bookmarkEnd w:id="152"/>
      <w:bookmarkEnd w:id="153"/>
      <w:bookmarkEnd w:id="154"/>
    </w:p>
    <w:p w14:paraId="25FF62E9" w14:textId="77777777" w:rsidR="00F47DBD" w:rsidRPr="00832DAB" w:rsidRDefault="00F47DBD" w:rsidP="00F47DBD">
      <w:r w:rsidRPr="00832DAB">
        <w:t>The SLm interface between the E-SMLC and an LMU is used for uplink positioning. It is used to transport SLmAP protocol messages over the E-SMLC-LMU interface.</w:t>
      </w:r>
    </w:p>
    <w:p w14:paraId="518259EA" w14:textId="77777777" w:rsidR="00F47DBD" w:rsidRPr="00832DAB" w:rsidRDefault="00F47DBD" w:rsidP="00F47DBD">
      <w:r w:rsidRPr="00832DAB">
        <w:t>Network sharing should be supported. (Details FFS).</w:t>
      </w:r>
    </w:p>
    <w:p w14:paraId="10C0349C" w14:textId="77777777" w:rsidR="004B35F8" w:rsidRPr="00832DAB" w:rsidRDefault="004B35F8" w:rsidP="004B35F8">
      <w:pPr>
        <w:pStyle w:val="Heading2"/>
      </w:pPr>
      <w:bookmarkStart w:id="155" w:name="_Toc12401744"/>
      <w:bookmarkStart w:id="156" w:name="_Toc37259605"/>
      <w:bookmarkStart w:id="157" w:name="_Toc46484199"/>
      <w:bookmarkStart w:id="158" w:name="_Toc139032976"/>
      <w:r w:rsidRPr="00832DAB">
        <w:t>6.2</w:t>
      </w:r>
      <w:r w:rsidRPr="00832DAB">
        <w:tab/>
        <w:t>UE-terminated protocols</w:t>
      </w:r>
      <w:bookmarkEnd w:id="155"/>
      <w:bookmarkEnd w:id="156"/>
      <w:bookmarkEnd w:id="157"/>
      <w:bookmarkEnd w:id="158"/>
    </w:p>
    <w:p w14:paraId="38AF0CE7" w14:textId="77777777" w:rsidR="004B35F8" w:rsidRPr="00832DAB" w:rsidRDefault="004B35F8" w:rsidP="004B35F8">
      <w:pPr>
        <w:pStyle w:val="Heading3"/>
      </w:pPr>
      <w:bookmarkStart w:id="159" w:name="_Toc12401745"/>
      <w:bookmarkStart w:id="160" w:name="_Toc37259606"/>
      <w:bookmarkStart w:id="161" w:name="_Toc46484200"/>
      <w:bookmarkStart w:id="162" w:name="_Toc139032977"/>
      <w:r w:rsidRPr="00832DAB">
        <w:t>6.2.1</w:t>
      </w:r>
      <w:r w:rsidRPr="00832DAB">
        <w:tab/>
        <w:t>LTE Positioning Protocol (LPP)</w:t>
      </w:r>
      <w:bookmarkEnd w:id="159"/>
      <w:bookmarkEnd w:id="160"/>
      <w:bookmarkEnd w:id="161"/>
      <w:bookmarkEnd w:id="162"/>
    </w:p>
    <w:p w14:paraId="2E8ED7A8" w14:textId="77777777" w:rsidR="004B35F8" w:rsidRPr="00832DAB" w:rsidRDefault="004B35F8" w:rsidP="004B35F8">
      <w:r w:rsidRPr="00832DAB">
        <w:t xml:space="preserve">The LTE Positioning Protocol (LPP) is terminated between </w:t>
      </w:r>
      <w:r w:rsidR="000050A9" w:rsidRPr="00832DAB">
        <w:t>a target device (</w:t>
      </w:r>
      <w:r w:rsidRPr="00832DAB">
        <w:t>the UE</w:t>
      </w:r>
      <w:r w:rsidR="000050A9" w:rsidRPr="00832DAB">
        <w:t xml:space="preserve"> in the control-plane case or SET in the user-plane case)</w:t>
      </w:r>
      <w:r w:rsidRPr="00832DAB">
        <w:t xml:space="preserve"> and </w:t>
      </w:r>
      <w:r w:rsidR="000050A9" w:rsidRPr="00832DAB">
        <w:t>a positioning server (</w:t>
      </w:r>
      <w:r w:rsidRPr="00832DAB">
        <w:t>the E-SMLC</w:t>
      </w:r>
      <w:r w:rsidR="000050A9" w:rsidRPr="00832DAB">
        <w:t xml:space="preserve"> in the control-plane case or SLP in the user-plane case)</w:t>
      </w:r>
      <w:r w:rsidR="00D61687" w:rsidRPr="00832DAB">
        <w:t>.</w:t>
      </w:r>
      <w:r w:rsidRPr="00832DAB">
        <w:t xml:space="preserve"> It may use either the control- or user-plane protocols as underlying transport. In this specification, only control plane use of LPP is defined. User plane support of LPP is defined in [17] and [18].</w:t>
      </w:r>
    </w:p>
    <w:p w14:paraId="38F4046D" w14:textId="77777777" w:rsidR="004B35F8" w:rsidRPr="00832DAB" w:rsidRDefault="004B35F8" w:rsidP="004B35F8">
      <w:r w:rsidRPr="00832DAB">
        <w:t>LPP is a point to point positioning protocol with capabilities similar to those in UMTS RRC (</w:t>
      </w:r>
      <w:r w:rsidR="007515A3" w:rsidRPr="00832DAB">
        <w:t>TS 25.331 [15]</w:t>
      </w:r>
      <w:r w:rsidRPr="00832DAB">
        <w:t>) and GERAN RRLP (</w:t>
      </w:r>
      <w:r w:rsidR="007515A3" w:rsidRPr="00832DAB">
        <w:t>TS 44.031 [16]</w:t>
      </w:r>
      <w:r w:rsidRPr="00832DAB">
        <w:t xml:space="preserve">). Whereas RRLP supports positioning of a target MS accessing GERAN and RRC supports positioning of a target UE accessing UTRAN, LPP supports positioning and location related services (e.g. transfer of assistance data) for a target UE accessing E-UTRAN. To avoid creating new positioning protocols for future access types developed by 3GPP, and to enable positioning measurements for terrestrial access types other than </w:t>
      </w:r>
      <w:r w:rsidRPr="00832DAB">
        <w:lastRenderedPageBreak/>
        <w:t>E</w:t>
      </w:r>
      <w:r w:rsidRPr="00832DAB">
        <w:noBreakHyphen/>
        <w:t>UTRAN, LPP is in principle forward-compatible with other access types, even though restricted to E-UTRAN access in this specification.</w:t>
      </w:r>
    </w:p>
    <w:p w14:paraId="045A8C83" w14:textId="77777777" w:rsidR="004B35F8" w:rsidRPr="00832DAB" w:rsidRDefault="004B35F8" w:rsidP="004B35F8">
      <w:r w:rsidRPr="00832DAB">
        <w:t>LPP further supports the OMA user plane location solution SUPL 2.0, as defined in the OMA SUPL 2.0 standards ([17], [18]), and is intended to be compatible with the successor protocols of SUPL 2.0 as well.</w:t>
      </w:r>
    </w:p>
    <w:p w14:paraId="20CD38EF" w14:textId="77777777" w:rsidR="004B35F8" w:rsidRPr="00832DAB" w:rsidRDefault="004B35F8" w:rsidP="004B35F8">
      <w:r w:rsidRPr="00832DAB">
        <w:t>LPP messages are carried as transparent PDUs across intermediate network interfaces using the appropriate protocols (e.g., S1-AP over the S1-MME interface, N</w:t>
      </w:r>
      <w:r w:rsidR="00D61687" w:rsidRPr="00832DAB">
        <w:t xml:space="preserve">AS/RRC over the Uu interface). </w:t>
      </w:r>
      <w:r w:rsidRPr="00832DAB">
        <w:t>The LPP protocol is intended to enable positioning for LTE using a multiplicity of different position methods, while isolating the details of any particular positioning method and the specifics of the underlying transport from one another.</w:t>
      </w:r>
    </w:p>
    <w:p w14:paraId="7C0DFD44" w14:textId="77777777" w:rsidR="000050A9" w:rsidRPr="00832DAB" w:rsidRDefault="004B35F8" w:rsidP="000050A9">
      <w:r w:rsidRPr="00832DAB">
        <w:t>The protocol operates on a transaction basis between a target device and a server, with each transaction taking plac</w:t>
      </w:r>
      <w:r w:rsidR="00D61687" w:rsidRPr="00832DAB">
        <w:t xml:space="preserve">e as an independent procedure. </w:t>
      </w:r>
      <w:r w:rsidRPr="00832DAB">
        <w:t>More than one such procedure may be in</w:t>
      </w:r>
      <w:r w:rsidR="00D61687" w:rsidRPr="00832DAB">
        <w:t xml:space="preserve"> progress at any given moment. </w:t>
      </w:r>
      <w:r w:rsidRPr="00832DAB">
        <w:t>An LPP procedure may involve a request/response pair</w:t>
      </w:r>
      <w:r w:rsidR="00D61687" w:rsidRPr="00832DAB">
        <w:t xml:space="preserve">ing of messages or one or more "unsolicited" messages. </w:t>
      </w:r>
      <w:r w:rsidRPr="00832DAB">
        <w:t>Each procedure has a single objective (e.g., transfer of assistance data, exchange of LPP related capabilities, or positioning of a target device according to some QoS and use of one</w:t>
      </w:r>
      <w:r w:rsidR="00685409" w:rsidRPr="00832DAB">
        <w:t xml:space="preserve"> or more positioning methods). </w:t>
      </w:r>
      <w:r w:rsidRPr="00832DAB">
        <w:t>Multiple procedures, in series and/or in parallel, can be used to achieve more complex objectives (e.g., positioning of a target device in association with transfer of assistance data and exchange of LPP related capabilities). Multiple procedures also enable more than one positioning attempt to be ongoing at the same time (e.g., to obtain a coarse location estimate with low delay while a more accurate location estimate is being obtained with higher delay).</w:t>
      </w:r>
    </w:p>
    <w:p w14:paraId="3FBA0EBE" w14:textId="77777777" w:rsidR="0010480E" w:rsidRPr="00832DAB" w:rsidRDefault="0010480E" w:rsidP="000050A9">
      <w:r w:rsidRPr="00832DAB">
        <w:t xml:space="preserve">An LPP session is defined between a positioning server and the target device, the details of its relation with transactions are described in </w:t>
      </w:r>
      <w:r w:rsidR="00B5767F" w:rsidRPr="00832DAB">
        <w:t>clause</w:t>
      </w:r>
      <w:r w:rsidRPr="00832DAB">
        <w:t xml:space="preserve"> 4.1.2 of </w:t>
      </w:r>
      <w:r w:rsidR="007515A3" w:rsidRPr="00832DAB">
        <w:t>TS 36.355 [25]</w:t>
      </w:r>
      <w:r w:rsidRPr="00832DAB">
        <w:t>.</w:t>
      </w:r>
    </w:p>
    <w:p w14:paraId="5FD45E5F" w14:textId="77777777" w:rsidR="004B35F8" w:rsidRPr="00832DAB" w:rsidRDefault="000050A9" w:rsidP="000050A9">
      <w:r w:rsidRPr="00832DAB">
        <w:t>A single LPP transaction may be realised as multiple procedures; e.g., a single transaction for provision of assistance data might comprise several Provide Assistance Data messages, with each such message constituting a separat</w:t>
      </w:r>
      <w:r w:rsidR="00D61687" w:rsidRPr="00832DAB">
        <w:t>e procedure (since there is no "multiple unsolicited messages"</w:t>
      </w:r>
      <w:r w:rsidRPr="00832DAB">
        <w:t xml:space="preserve"> procedure type).</w:t>
      </w:r>
    </w:p>
    <w:p w14:paraId="71354A0F" w14:textId="77777777" w:rsidR="004B35F8" w:rsidRPr="00832DAB" w:rsidRDefault="004B35F8" w:rsidP="004B35F8">
      <w:r w:rsidRPr="00832DAB">
        <w:t xml:space="preserve">For the 3GPP EPS Control Plane solution defined in </w:t>
      </w:r>
      <w:r w:rsidR="007515A3" w:rsidRPr="00832DAB">
        <w:t>TS 23.271 [2]</w:t>
      </w:r>
      <w:r w:rsidRPr="00832DAB">
        <w:t>, the UE is the target device and the E-SMLC is the server. For SUPL 2.0 support, the SUPL Enabled Terminal (SET) is the target device and the SUPL Location</w:t>
      </w:r>
      <w:r w:rsidR="00D61687" w:rsidRPr="00832DAB">
        <w:t xml:space="preserve"> Platform (SLP) is the server. </w:t>
      </w:r>
      <w:r w:rsidRPr="00832DAB">
        <w:t>The protocol does not preclude the possibility of future developments in control plane and user plane solutions (e.g., possible successors of SUPL 2.0, as well as possible future 3GPP control plane solutions).</w:t>
      </w:r>
    </w:p>
    <w:p w14:paraId="246722B4" w14:textId="77777777" w:rsidR="004B35F8" w:rsidRPr="00832DAB" w:rsidRDefault="004B35F8" w:rsidP="004B35F8">
      <w:r w:rsidRPr="00832DAB">
        <w:t>All LPP operations and procedures are defined with respect to the target and server, and thus the LPP operations and procedures defined here with respect to a UE and an E-SMLC can also be viewed in this more generic context by substituting any target for the UE and any server for the E-SMLC.</w:t>
      </w:r>
    </w:p>
    <w:p w14:paraId="23AB139B" w14:textId="77777777" w:rsidR="004B35F8" w:rsidRPr="00832DAB" w:rsidRDefault="004B35F8" w:rsidP="004B35F8">
      <w:pPr>
        <w:pStyle w:val="B1"/>
        <w:ind w:left="0" w:firstLine="0"/>
      </w:pPr>
      <w:r w:rsidRPr="00832DAB">
        <w:t>LPP further supports multiple positioning met</w:t>
      </w:r>
      <w:r w:rsidR="00D61687" w:rsidRPr="00832DAB">
        <w:t xml:space="preserve">hods as defined in </w:t>
      </w:r>
      <w:r w:rsidR="00B5767F" w:rsidRPr="00832DAB">
        <w:t>clause</w:t>
      </w:r>
      <w:r w:rsidR="00D61687" w:rsidRPr="00832DAB">
        <w:t xml:space="preserve"> 4.3.</w:t>
      </w:r>
    </w:p>
    <w:p w14:paraId="751BEE55" w14:textId="77777777" w:rsidR="00242840" w:rsidRPr="00832DAB" w:rsidRDefault="004B35F8" w:rsidP="00242840">
      <w:r w:rsidRPr="00832DAB">
        <w:t>LPP supports hybrid positioning, in which two or more position methods are used concurrently to provide measurements and/or a location estimate or estimates to the server. LPP is forward compatible with the later addition of other position methods in later releases (e.g., position methods associated with other types of terrestrial access).</w:t>
      </w:r>
    </w:p>
    <w:p w14:paraId="4B932897" w14:textId="77777777" w:rsidR="004B35F8" w:rsidRPr="00832DAB" w:rsidRDefault="00242840" w:rsidP="00242840">
      <w:r w:rsidRPr="00832DAB">
        <w:t>LPP also supports RRC broadcast of location assistance data information using data types defined in relation to LPP which are embedded in positioning SIBs. This enables an E-SMLC and a UE to support broadcast location assistance data using the same data structures which are used for point to point location.</w:t>
      </w:r>
    </w:p>
    <w:p w14:paraId="6789107B" w14:textId="77777777" w:rsidR="004B35F8" w:rsidRPr="00832DAB" w:rsidRDefault="004B35F8" w:rsidP="004B35F8">
      <w:r w:rsidRPr="00832DAB">
        <w:t xml:space="preserve">The operations controlled through LPP are described further in </w:t>
      </w:r>
      <w:r w:rsidR="00B5767F" w:rsidRPr="00832DAB">
        <w:t>clause</w:t>
      </w:r>
      <w:r w:rsidRPr="00832DAB">
        <w:t xml:space="preserve"> 7.1.</w:t>
      </w:r>
    </w:p>
    <w:p w14:paraId="104A208B" w14:textId="77777777" w:rsidR="004B35F8" w:rsidRPr="00832DAB" w:rsidRDefault="004B35F8" w:rsidP="004B35F8">
      <w:pPr>
        <w:pStyle w:val="Heading3"/>
      </w:pPr>
      <w:bookmarkStart w:id="163" w:name="_Toc12401746"/>
      <w:bookmarkStart w:id="164" w:name="_Toc37259607"/>
      <w:bookmarkStart w:id="165" w:name="_Toc46484201"/>
      <w:bookmarkStart w:id="166" w:name="_Toc139032978"/>
      <w:r w:rsidRPr="00832DAB">
        <w:t>6.2.2</w:t>
      </w:r>
      <w:r w:rsidRPr="00832DAB">
        <w:tab/>
        <w:t>Radio Resource Control (RRC)</w:t>
      </w:r>
      <w:bookmarkEnd w:id="163"/>
      <w:bookmarkEnd w:id="164"/>
      <w:bookmarkEnd w:id="165"/>
      <w:bookmarkEnd w:id="166"/>
    </w:p>
    <w:p w14:paraId="06CF3084" w14:textId="77777777" w:rsidR="00242840" w:rsidRPr="00832DAB" w:rsidRDefault="004B35F8" w:rsidP="00242840">
      <w:r w:rsidRPr="00832DAB">
        <w:t>The RRC protocol is terminated b</w:t>
      </w:r>
      <w:r w:rsidR="00D61687" w:rsidRPr="00832DAB">
        <w:t xml:space="preserve">etween the eNode B and the UE. </w:t>
      </w:r>
      <w:r w:rsidRPr="00832DAB">
        <w:t xml:space="preserve">In addition to providing transport for LPP messages over the Uu interface, it supports transfer of measurements that may be used for positioning purposes through the existing measurement systems specified in </w:t>
      </w:r>
      <w:r w:rsidR="007515A3" w:rsidRPr="00832DAB">
        <w:t>TS 36.331 [14]</w:t>
      </w:r>
      <w:r w:rsidRPr="00832DAB">
        <w:t>.</w:t>
      </w:r>
    </w:p>
    <w:p w14:paraId="5584FE62" w14:textId="77777777" w:rsidR="004B35F8" w:rsidRPr="00832DAB" w:rsidRDefault="00242840" w:rsidP="00242840">
      <w:r w:rsidRPr="00832DAB">
        <w:t>The RRC protocol also supports broadcasting of location assistance data via positioning System Information messages.</w:t>
      </w:r>
    </w:p>
    <w:p w14:paraId="6A1FEBE9" w14:textId="77777777" w:rsidR="004B35F8" w:rsidRPr="00832DAB" w:rsidRDefault="004B35F8" w:rsidP="004B35F8">
      <w:pPr>
        <w:pStyle w:val="Heading2"/>
      </w:pPr>
      <w:bookmarkStart w:id="167" w:name="_Toc12401747"/>
      <w:bookmarkStart w:id="168" w:name="_Toc37259608"/>
      <w:bookmarkStart w:id="169" w:name="_Toc46484202"/>
      <w:bookmarkStart w:id="170" w:name="_Toc139032979"/>
      <w:r w:rsidRPr="00832DAB">
        <w:lastRenderedPageBreak/>
        <w:t>6.3</w:t>
      </w:r>
      <w:r w:rsidRPr="00832DAB">
        <w:tab/>
        <w:t>eNB-terminated protocols</w:t>
      </w:r>
      <w:bookmarkEnd w:id="167"/>
      <w:bookmarkEnd w:id="168"/>
      <w:bookmarkEnd w:id="169"/>
      <w:bookmarkEnd w:id="170"/>
    </w:p>
    <w:p w14:paraId="65AA4294" w14:textId="77777777" w:rsidR="004B35F8" w:rsidRPr="00832DAB" w:rsidRDefault="004B35F8" w:rsidP="004B35F8">
      <w:pPr>
        <w:pStyle w:val="Heading3"/>
      </w:pPr>
      <w:bookmarkStart w:id="171" w:name="_Toc12401748"/>
      <w:bookmarkStart w:id="172" w:name="_Toc37259609"/>
      <w:bookmarkStart w:id="173" w:name="_Toc46484203"/>
      <w:bookmarkStart w:id="174" w:name="_Toc139032980"/>
      <w:r w:rsidRPr="00832DAB">
        <w:t>6.3.1</w:t>
      </w:r>
      <w:r w:rsidRPr="00832DAB">
        <w:tab/>
        <w:t>LTE Positioning Protocol Annex (LPPa)</w:t>
      </w:r>
      <w:bookmarkEnd w:id="171"/>
      <w:bookmarkEnd w:id="172"/>
      <w:bookmarkEnd w:id="173"/>
      <w:bookmarkEnd w:id="174"/>
    </w:p>
    <w:p w14:paraId="4FC9080C" w14:textId="77777777" w:rsidR="004B35F8" w:rsidRPr="00832DAB" w:rsidRDefault="004B35F8" w:rsidP="004B35F8">
      <w:r w:rsidRPr="00832DAB">
        <w:t>The LTE Positioning Protocol Annex (LPPa) carries information between the eNode B and the E-SMLC. It is used to support the following positioning functions:</w:t>
      </w:r>
    </w:p>
    <w:p w14:paraId="6E469DDB" w14:textId="77777777" w:rsidR="004B35F8" w:rsidRPr="00832DAB" w:rsidRDefault="00F54692" w:rsidP="00F54692">
      <w:pPr>
        <w:pStyle w:val="B1"/>
      </w:pPr>
      <w:r w:rsidRPr="00832DAB">
        <w:t>-</w:t>
      </w:r>
      <w:r w:rsidRPr="00832DAB">
        <w:tab/>
      </w:r>
      <w:r w:rsidR="004B35F8" w:rsidRPr="00832DAB">
        <w:t>E-CID cases where assistance data or measurements are transferred from the eNode B to the E-SMLC</w:t>
      </w:r>
      <w:r w:rsidR="00242840" w:rsidRPr="00832DAB">
        <w:t>;</w:t>
      </w:r>
    </w:p>
    <w:p w14:paraId="2622D12C" w14:textId="77777777" w:rsidR="004B35F8" w:rsidRPr="00832DAB" w:rsidRDefault="00F54692" w:rsidP="00F54692">
      <w:pPr>
        <w:pStyle w:val="B1"/>
      </w:pPr>
      <w:r w:rsidRPr="00832DAB">
        <w:t>-</w:t>
      </w:r>
      <w:r w:rsidRPr="00832DAB">
        <w:tab/>
      </w:r>
      <w:r w:rsidR="004B35F8" w:rsidRPr="00832DAB">
        <w:t>data collection from eNodeBs for support of downlink OTDOA positioning</w:t>
      </w:r>
      <w:r w:rsidR="00242840" w:rsidRPr="00832DAB">
        <w:t>;</w:t>
      </w:r>
    </w:p>
    <w:p w14:paraId="20BF4D24" w14:textId="77777777" w:rsidR="00242840" w:rsidRPr="00832DAB" w:rsidRDefault="00F54692" w:rsidP="00242840">
      <w:pPr>
        <w:pStyle w:val="B1"/>
      </w:pPr>
      <w:r w:rsidRPr="00832DAB">
        <w:t>-</w:t>
      </w:r>
      <w:r w:rsidRPr="00832DAB">
        <w:tab/>
        <w:t>retrieval of UE configuration data from the eNodeBs for support of uplink (e.g., UTDOA) positioning</w:t>
      </w:r>
      <w:r w:rsidR="00242840" w:rsidRPr="00832DAB">
        <w:t>;</w:t>
      </w:r>
    </w:p>
    <w:p w14:paraId="65FF34D8" w14:textId="77777777" w:rsidR="00F54692" w:rsidRPr="00832DAB" w:rsidRDefault="00242840" w:rsidP="00242840">
      <w:pPr>
        <w:pStyle w:val="B1"/>
      </w:pPr>
      <w:r w:rsidRPr="00832DAB">
        <w:t>-</w:t>
      </w:r>
      <w:r w:rsidRPr="00832DAB">
        <w:tab/>
        <w:t>exchange of information between E-SMLC and eNodeBs for the purpose of assistance data broadcasting.</w:t>
      </w:r>
    </w:p>
    <w:p w14:paraId="0A9B2959" w14:textId="77777777" w:rsidR="00F65553" w:rsidRPr="00832DAB" w:rsidRDefault="00F65553" w:rsidP="00F65553">
      <w:r w:rsidRPr="00832DAB">
        <w:t xml:space="preserve">The LPPa protocol is transparent to the MME. The MME routes the LPPa PDUs transparently based on a short Routing ID </w:t>
      </w:r>
      <w:r w:rsidR="000A5C56" w:rsidRPr="00832DAB">
        <w:t>corresponding to the involv</w:t>
      </w:r>
      <w:r w:rsidR="00FE4781" w:rsidRPr="00832DAB">
        <w:t>e</w:t>
      </w:r>
      <w:r w:rsidR="000A5C56" w:rsidRPr="00832DAB">
        <w:t>d E-SMLC node</w:t>
      </w:r>
      <w:r w:rsidRPr="00832DAB">
        <w:t xml:space="preserve"> over S1 interface without knowledge of the involved LPPa transaction. It carries the LPPa PDUs over S1 interface either in UE associated mode or non-UE associated mode.</w:t>
      </w:r>
    </w:p>
    <w:p w14:paraId="7D8DFDDD" w14:textId="77777777" w:rsidR="004B35F8" w:rsidRPr="00832DAB" w:rsidRDefault="004B35F8" w:rsidP="004B35F8">
      <w:pPr>
        <w:pStyle w:val="Heading3"/>
      </w:pPr>
      <w:bookmarkStart w:id="175" w:name="_Toc12401749"/>
      <w:bookmarkStart w:id="176" w:name="_Toc37259610"/>
      <w:bookmarkStart w:id="177" w:name="_Toc46484204"/>
      <w:bookmarkStart w:id="178" w:name="_Toc139032981"/>
      <w:r w:rsidRPr="00832DAB">
        <w:t>6.3.2</w:t>
      </w:r>
      <w:r w:rsidRPr="00832DAB">
        <w:tab/>
        <w:t>S1 Application Protocol (S1-AP)</w:t>
      </w:r>
      <w:bookmarkEnd w:id="175"/>
      <w:bookmarkEnd w:id="176"/>
      <w:bookmarkEnd w:id="177"/>
      <w:bookmarkEnd w:id="178"/>
    </w:p>
    <w:p w14:paraId="4B5112E0" w14:textId="77777777" w:rsidR="004B35F8" w:rsidRPr="00832DAB" w:rsidRDefault="004B35F8" w:rsidP="004B35F8">
      <w:r w:rsidRPr="00832DAB">
        <w:t>The S1-AP protocol, terminated between the MME and the eNode B, is used as transport for LPP and LPPa messages over the S1-MME interface. The S1-AP protocol is also used to instigate and terminate eNode B related positioning procedures.</w:t>
      </w:r>
    </w:p>
    <w:p w14:paraId="004E0481" w14:textId="77777777" w:rsidR="004B35F8" w:rsidRPr="00832DAB" w:rsidRDefault="004B35F8" w:rsidP="004B35F8">
      <w:pPr>
        <w:pStyle w:val="Heading2"/>
      </w:pPr>
      <w:bookmarkStart w:id="179" w:name="_Toc12401750"/>
      <w:bookmarkStart w:id="180" w:name="_Toc37259611"/>
      <w:bookmarkStart w:id="181" w:name="_Toc46484205"/>
      <w:bookmarkStart w:id="182" w:name="_Toc139032982"/>
      <w:r w:rsidRPr="00832DAB">
        <w:t>6.4</w:t>
      </w:r>
      <w:r w:rsidRPr="00832DAB">
        <w:tab/>
        <w:t>Signalling between an E-SMLC and UE</w:t>
      </w:r>
      <w:bookmarkEnd w:id="179"/>
      <w:bookmarkEnd w:id="180"/>
      <w:bookmarkEnd w:id="181"/>
      <w:bookmarkEnd w:id="182"/>
    </w:p>
    <w:p w14:paraId="4C0F7645" w14:textId="77777777" w:rsidR="004B35F8" w:rsidRPr="00832DAB" w:rsidRDefault="004B35F8" w:rsidP="004B35F8">
      <w:pPr>
        <w:pStyle w:val="Heading3"/>
      </w:pPr>
      <w:bookmarkStart w:id="183" w:name="_Toc12401751"/>
      <w:bookmarkStart w:id="184" w:name="_Toc37259612"/>
      <w:bookmarkStart w:id="185" w:name="_Toc46484206"/>
      <w:bookmarkStart w:id="186" w:name="_Toc139032983"/>
      <w:r w:rsidRPr="00832DAB">
        <w:t>6.4.1</w:t>
      </w:r>
      <w:r w:rsidRPr="00832DAB">
        <w:tab/>
        <w:t>Protocol Layering</w:t>
      </w:r>
      <w:bookmarkEnd w:id="183"/>
      <w:bookmarkEnd w:id="184"/>
      <w:bookmarkEnd w:id="185"/>
      <w:bookmarkEnd w:id="186"/>
    </w:p>
    <w:p w14:paraId="083911C2" w14:textId="77777777" w:rsidR="00D57B9C" w:rsidRPr="00832DAB" w:rsidRDefault="004B35F8" w:rsidP="004B35F8">
      <w:r w:rsidRPr="00832DAB">
        <w:t xml:space="preserve">Figure 6.4.1-1 shows the protocol layering used to support transfer of LPP messages between an E-SMLC and UE. </w:t>
      </w:r>
      <w:r w:rsidR="00D57B9C" w:rsidRPr="00832DAB">
        <w:t>The LPP PDU is carried in NAS PDU between the MME and the UE.</w:t>
      </w:r>
    </w:p>
    <w:bookmarkStart w:id="187" w:name="_MON_1364196470"/>
    <w:bookmarkStart w:id="188" w:name="_MON_1364196473"/>
    <w:bookmarkStart w:id="189" w:name="_MON_1364196505"/>
    <w:bookmarkStart w:id="190" w:name="_MON_1364196528"/>
    <w:bookmarkStart w:id="191" w:name="_MON_1364196629"/>
    <w:bookmarkStart w:id="192" w:name="_MON_1364196641"/>
    <w:bookmarkStart w:id="193" w:name="_MON_1364196672"/>
    <w:bookmarkStart w:id="194" w:name="_MON_1364196678"/>
    <w:bookmarkStart w:id="195" w:name="_MON_1361085279"/>
    <w:bookmarkStart w:id="196" w:name="_MON_1361085868"/>
    <w:bookmarkStart w:id="197" w:name="_MON_1361085897"/>
    <w:bookmarkStart w:id="198" w:name="_MON_1361086129"/>
    <w:bookmarkStart w:id="199" w:name="_MON_1361086229"/>
    <w:bookmarkStart w:id="200" w:name="_MON_1361086293"/>
    <w:bookmarkStart w:id="201" w:name="_MON_1361086629"/>
    <w:bookmarkStart w:id="202" w:name="_MON_1361086657"/>
    <w:bookmarkStart w:id="203" w:name="_MON_1361088021"/>
    <w:bookmarkStart w:id="204" w:name="_MON_1364117056"/>
    <w:bookmarkStart w:id="205" w:name="_MON_1364117377"/>
    <w:bookmarkStart w:id="206" w:name="_MON_1364117391"/>
    <w:bookmarkStart w:id="207" w:name="_MON_1364123281"/>
    <w:bookmarkStart w:id="208" w:name="_MON_1364123722"/>
    <w:bookmarkStart w:id="209" w:name="_MON_1364123754"/>
    <w:bookmarkStart w:id="210" w:name="_MON_1364123774"/>
    <w:bookmarkStart w:id="211" w:name="_MON_1364123802"/>
    <w:bookmarkStart w:id="212" w:name="_MON_1364123823"/>
    <w:bookmarkStart w:id="213" w:name="_MON_1364195979"/>
    <w:bookmarkStart w:id="214" w:name="_MON_1364196409"/>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Start w:id="215" w:name="_MON_1364196428"/>
    <w:bookmarkEnd w:id="215"/>
    <w:p w14:paraId="106AF56E" w14:textId="77777777" w:rsidR="004B35F8" w:rsidRPr="00832DAB" w:rsidRDefault="00D57B9C" w:rsidP="004B35F8">
      <w:pPr>
        <w:pStyle w:val="TH"/>
      </w:pPr>
      <w:r w:rsidRPr="00832DAB">
        <w:object w:dxaOrig="11220" w:dyaOrig="4650" w14:anchorId="79E58FAD">
          <v:shape id="_x0000_i1029" type="#_x0000_t75" style="width:448.5pt;height:186pt" o:ole="" fillcolor="yellow">
            <v:imagedata r:id="rId16" o:title=""/>
          </v:shape>
          <o:OLEObject Type="Embed" ProgID="Word.Picture.8" ShapeID="_x0000_i1029" DrawAspect="Content" ObjectID="_1749645671" r:id="rId17"/>
        </w:object>
      </w:r>
    </w:p>
    <w:p w14:paraId="7256280B" w14:textId="77777777" w:rsidR="004B35F8" w:rsidRPr="00832DAB" w:rsidRDefault="004B35F8" w:rsidP="004B35F8">
      <w:pPr>
        <w:pStyle w:val="TF"/>
      </w:pPr>
      <w:r w:rsidRPr="00832DAB">
        <w:t>Figure 6.4.1-1: Protocol Layering for E-SMLC to UE Signalling</w:t>
      </w:r>
    </w:p>
    <w:p w14:paraId="6E4B18D7" w14:textId="77777777" w:rsidR="004B35F8" w:rsidRPr="00832DAB" w:rsidRDefault="004B35F8" w:rsidP="004B35F8">
      <w:pPr>
        <w:pStyle w:val="Heading3"/>
      </w:pPr>
      <w:bookmarkStart w:id="216" w:name="_Toc12401752"/>
      <w:bookmarkStart w:id="217" w:name="_Toc37259613"/>
      <w:bookmarkStart w:id="218" w:name="_Toc46484207"/>
      <w:bookmarkStart w:id="219" w:name="_Toc139032984"/>
      <w:r w:rsidRPr="00832DAB">
        <w:t>6.4.2</w:t>
      </w:r>
      <w:r w:rsidRPr="00832DAB">
        <w:tab/>
        <w:t>LPP PDU Transfer</w:t>
      </w:r>
      <w:bookmarkEnd w:id="216"/>
      <w:bookmarkEnd w:id="217"/>
      <w:bookmarkEnd w:id="218"/>
      <w:bookmarkEnd w:id="219"/>
    </w:p>
    <w:p w14:paraId="5204F135" w14:textId="77777777" w:rsidR="00AB4F28" w:rsidRPr="00832DAB" w:rsidRDefault="004B35F8" w:rsidP="00375A39">
      <w:r w:rsidRPr="00832DAB">
        <w:t>Figure 6.4.2-1 shows the transfer of an LPP PDU between an E-SMLC and UE, in the ne</w:t>
      </w:r>
      <w:r w:rsidR="00D61687" w:rsidRPr="00832DAB">
        <w:t xml:space="preserve">twork- and UE-triggered cases. </w:t>
      </w:r>
      <w:r w:rsidRPr="00832DAB">
        <w:t>These two cases may occur separately or as parts of a single more complex operation.</w:t>
      </w:r>
    </w:p>
    <w:p w14:paraId="22A656E5" w14:textId="77777777" w:rsidR="00AB4F28" w:rsidRPr="00832DAB" w:rsidRDefault="009E7F0F" w:rsidP="00AB4F28">
      <w:pPr>
        <w:pStyle w:val="TH"/>
      </w:pPr>
      <w:r w:rsidRPr="00832DAB">
        <w:object w:dxaOrig="5296" w:dyaOrig="1651" w14:anchorId="76C5E5E4">
          <v:shape id="_x0000_i1030" type="#_x0000_t75" style="width:390pt;height:121.5pt" o:ole="">
            <v:imagedata r:id="rId18" o:title=""/>
          </v:shape>
          <o:OLEObject Type="Embed" ProgID="Visio.Drawing.15" ShapeID="_x0000_i1030" DrawAspect="Content" ObjectID="_1749645672" r:id="rId19"/>
        </w:object>
      </w:r>
    </w:p>
    <w:p w14:paraId="62606475" w14:textId="77777777" w:rsidR="00AB4F28" w:rsidRPr="00832DAB" w:rsidRDefault="00AB4F28" w:rsidP="00AB4F28">
      <w:pPr>
        <w:pStyle w:val="TF"/>
      </w:pPr>
    </w:p>
    <w:p w14:paraId="26FAD178" w14:textId="77777777" w:rsidR="00AB4F28" w:rsidRPr="00832DAB" w:rsidRDefault="009E7F0F" w:rsidP="00AB4F28">
      <w:pPr>
        <w:pStyle w:val="TH"/>
      </w:pPr>
      <w:r w:rsidRPr="00832DAB">
        <w:object w:dxaOrig="5326" w:dyaOrig="1651" w14:anchorId="21115A62">
          <v:shape id="_x0000_i1031" type="#_x0000_t75" style="width:398.25pt;height:123pt" o:ole="">
            <v:imagedata r:id="rId20" o:title=""/>
          </v:shape>
          <o:OLEObject Type="Embed" ProgID="Visio.Drawing.15" ShapeID="_x0000_i1031" DrawAspect="Content" ObjectID="_1749645673" r:id="rId21"/>
        </w:object>
      </w:r>
    </w:p>
    <w:p w14:paraId="7F42B0D2" w14:textId="77777777" w:rsidR="004B35F8" w:rsidRPr="00832DAB" w:rsidRDefault="004B35F8" w:rsidP="004B35F8">
      <w:pPr>
        <w:pStyle w:val="TF"/>
      </w:pPr>
      <w:r w:rsidRPr="00832DAB">
        <w:t>Figure 6.4.2-1: LPP PDU transfer between E-SMLC and UE (network- and UE-triggered cases)</w:t>
      </w:r>
    </w:p>
    <w:p w14:paraId="3C866C63" w14:textId="77777777" w:rsidR="004B35F8" w:rsidRPr="00832DAB" w:rsidRDefault="004B35F8" w:rsidP="004B35F8">
      <w:pPr>
        <w:pStyle w:val="B1"/>
      </w:pPr>
      <w:r w:rsidRPr="00832DAB">
        <w:t>1.</w:t>
      </w:r>
      <w:r w:rsidRPr="00832DAB">
        <w:tab/>
        <w:t xml:space="preserve">Steps 1 to </w:t>
      </w:r>
      <w:r w:rsidR="00AB4F28" w:rsidRPr="00832DAB">
        <w:t>4</w:t>
      </w:r>
      <w:r w:rsidR="004C29DC" w:rsidRPr="00832DAB">
        <w:t xml:space="preserve"> </w:t>
      </w:r>
      <w:r w:rsidRPr="00832DAB">
        <w:t xml:space="preserve">may occur before, after, or at the same time as steps </w:t>
      </w:r>
      <w:r w:rsidR="00AB4F28" w:rsidRPr="00832DAB">
        <w:t>5</w:t>
      </w:r>
      <w:r w:rsidR="004C29DC" w:rsidRPr="00832DAB">
        <w:t xml:space="preserve"> </w:t>
      </w:r>
      <w:r w:rsidRPr="00832DAB">
        <w:t xml:space="preserve">to </w:t>
      </w:r>
      <w:r w:rsidR="00AB4F28" w:rsidRPr="00832DAB">
        <w:t>8</w:t>
      </w:r>
      <w:r w:rsidRPr="00832DAB">
        <w:t xml:space="preserve">. Steps 1 to </w:t>
      </w:r>
      <w:r w:rsidR="00AB4F28" w:rsidRPr="00832DAB">
        <w:t>4</w:t>
      </w:r>
      <w:r w:rsidR="004C29DC" w:rsidRPr="00832DAB">
        <w:t xml:space="preserve"> </w:t>
      </w:r>
      <w:r w:rsidRPr="00832DAB">
        <w:t xml:space="preserve">and steps </w:t>
      </w:r>
      <w:r w:rsidR="00AB4F28" w:rsidRPr="00832DAB">
        <w:t>5</w:t>
      </w:r>
      <w:r w:rsidR="004C29DC" w:rsidRPr="00832DAB">
        <w:t xml:space="preserve"> </w:t>
      </w:r>
      <w:r w:rsidRPr="00832DAB">
        <w:t xml:space="preserve">to </w:t>
      </w:r>
      <w:r w:rsidR="00AB4F28" w:rsidRPr="00832DAB">
        <w:t>8</w:t>
      </w:r>
      <w:r w:rsidR="004C29DC" w:rsidRPr="00832DAB">
        <w:t xml:space="preserve"> </w:t>
      </w:r>
      <w:r w:rsidRPr="00832DAB">
        <w:t xml:space="preserve">may also be repeated. Steps 1 to </w:t>
      </w:r>
      <w:r w:rsidR="00AB4F28" w:rsidRPr="00832DAB">
        <w:t>4</w:t>
      </w:r>
      <w:r w:rsidR="004C29DC" w:rsidRPr="00832DAB">
        <w:t xml:space="preserve"> </w:t>
      </w:r>
      <w:r w:rsidRPr="00832DAB">
        <w:t>are triggered when the E-SMLC needs to send an LPP message to the UE as part of some LPP positioning activity. The E-SMLC then sends an LCS-AP PDU to the MME carrying an LPP PDU comprising the message.</w:t>
      </w:r>
    </w:p>
    <w:p w14:paraId="0BF8F4CC" w14:textId="77777777" w:rsidR="00AB4F28" w:rsidRPr="00832DAB" w:rsidRDefault="00AB4F28" w:rsidP="00AB4F28">
      <w:pPr>
        <w:pStyle w:val="B1"/>
      </w:pPr>
      <w:r w:rsidRPr="00832DAB">
        <w:t>2.</w:t>
      </w:r>
      <w:r w:rsidRPr="00832DAB">
        <w:tab/>
        <w:t xml:space="preserve">If the UE is in ECM-IDLE state (e.g. if the S1 connection was previously released due to data and signalling inactivity), the MME performs a network triggered service request as defined in </w:t>
      </w:r>
      <w:r w:rsidR="007515A3" w:rsidRPr="00832DAB">
        <w:t>TS 23.401 [19]</w:t>
      </w:r>
      <w:r w:rsidRPr="00832DAB">
        <w:t xml:space="preserve"> in order to establish a signalling connection with the UE and assign a serving eNode B.</w:t>
      </w:r>
    </w:p>
    <w:p w14:paraId="68D3FFFD" w14:textId="77777777" w:rsidR="004B35F8" w:rsidRPr="00832DAB" w:rsidRDefault="00AB4F28" w:rsidP="004B35F8">
      <w:pPr>
        <w:pStyle w:val="B1"/>
      </w:pPr>
      <w:r w:rsidRPr="00832DAB">
        <w:t>3</w:t>
      </w:r>
      <w:r w:rsidR="004B35F8" w:rsidRPr="00832DAB">
        <w:t>.</w:t>
      </w:r>
      <w:r w:rsidR="004B35F8" w:rsidRPr="00832DAB">
        <w:tab/>
        <w:t xml:space="preserve">The MME </w:t>
      </w:r>
      <w:r w:rsidR="00B467E6" w:rsidRPr="00832DAB">
        <w:rPr>
          <w:lang w:eastAsia="zh-CN"/>
        </w:rPr>
        <w:t>includes a session identifier</w:t>
      </w:r>
      <w:r w:rsidR="00D61687" w:rsidRPr="00832DAB">
        <w:rPr>
          <w:lang w:eastAsia="zh-CN"/>
        </w:rPr>
        <w:t xml:space="preserve"> (a.k.a Routing </w:t>
      </w:r>
      <w:r w:rsidR="008D48E1" w:rsidRPr="00832DAB">
        <w:rPr>
          <w:lang w:eastAsia="zh-CN"/>
        </w:rPr>
        <w:t xml:space="preserve">identifier defined in </w:t>
      </w:r>
      <w:r w:rsidR="007515A3" w:rsidRPr="00832DAB">
        <w:rPr>
          <w:lang w:eastAsia="zh-CN"/>
        </w:rPr>
        <w:t>TS 24.171 [26]</w:t>
      </w:r>
      <w:r w:rsidR="008D48E1" w:rsidRPr="00832DAB">
        <w:rPr>
          <w:lang w:eastAsia="zh-CN"/>
        </w:rPr>
        <w:t>)</w:t>
      </w:r>
      <w:r w:rsidR="00B467E6" w:rsidRPr="00832DAB">
        <w:rPr>
          <w:lang w:eastAsia="zh-CN"/>
        </w:rPr>
        <w:t xml:space="preserve">, which </w:t>
      </w:r>
      <w:r w:rsidR="008D48E1" w:rsidRPr="00832DAB">
        <w:rPr>
          <w:lang w:eastAsia="zh-CN"/>
        </w:rPr>
        <w:t xml:space="preserve">is </w:t>
      </w:r>
      <w:r w:rsidR="00B467E6" w:rsidRPr="00832DAB">
        <w:rPr>
          <w:lang w:eastAsia="zh-CN"/>
        </w:rPr>
        <w:t xml:space="preserve">associated with the positioning session between the MME and E-SMLC, and the LPP PDU in the NAS Transport Message and then </w:t>
      </w:r>
      <w:r w:rsidR="004B35F8" w:rsidRPr="00832DAB">
        <w:t xml:space="preserve">forwards </w:t>
      </w:r>
      <w:r w:rsidR="00B467E6" w:rsidRPr="00832DAB">
        <w:rPr>
          <w:lang w:eastAsia="zh-CN"/>
        </w:rPr>
        <w:t>the NAS Transport Message</w:t>
      </w:r>
      <w:r w:rsidR="004B35F8" w:rsidRPr="00832DAB">
        <w:t xml:space="preserve"> to the serving eNode B in an S1AP Downlink NAS Transport message. The MME need not retain state information for this transfer; it can treat any response in step </w:t>
      </w:r>
      <w:r w:rsidRPr="00832DAB">
        <w:t>7</w:t>
      </w:r>
      <w:r w:rsidR="004C29DC" w:rsidRPr="00832DAB">
        <w:t xml:space="preserve"> </w:t>
      </w:r>
      <w:r w:rsidR="004B35F8" w:rsidRPr="00832DAB">
        <w:t>as a separate non-associated transfer.</w:t>
      </w:r>
    </w:p>
    <w:p w14:paraId="28106A7F" w14:textId="77777777" w:rsidR="004B35F8" w:rsidRPr="00832DAB" w:rsidRDefault="00AB4F28" w:rsidP="004B35F8">
      <w:pPr>
        <w:pStyle w:val="B1"/>
      </w:pPr>
      <w:r w:rsidRPr="00832DAB">
        <w:t>4</w:t>
      </w:r>
      <w:r w:rsidR="004B35F8" w:rsidRPr="00832DAB">
        <w:t>.</w:t>
      </w:r>
      <w:r w:rsidR="004B35F8" w:rsidRPr="00832DAB">
        <w:tab/>
        <w:t xml:space="preserve">The eNode B forwards the </w:t>
      </w:r>
      <w:r w:rsidR="00B467E6" w:rsidRPr="00832DAB">
        <w:rPr>
          <w:lang w:eastAsia="zh-CN"/>
        </w:rPr>
        <w:t>NAS Transport Message</w:t>
      </w:r>
      <w:r w:rsidR="004B35F8" w:rsidRPr="00832DAB">
        <w:t xml:space="preserve"> to the UE in an RRC DL Information Transfer message.</w:t>
      </w:r>
    </w:p>
    <w:p w14:paraId="18D25EF5" w14:textId="77777777" w:rsidR="004B35F8" w:rsidRPr="00832DAB" w:rsidRDefault="00AB4F28" w:rsidP="004B35F8">
      <w:pPr>
        <w:pStyle w:val="B1"/>
      </w:pPr>
      <w:r w:rsidRPr="00832DAB">
        <w:t>5</w:t>
      </w:r>
      <w:r w:rsidR="004B35F8" w:rsidRPr="00832DAB">
        <w:t>.</w:t>
      </w:r>
      <w:r w:rsidR="004B35F8" w:rsidRPr="00832DAB">
        <w:tab/>
        <w:t xml:space="preserve">Steps </w:t>
      </w:r>
      <w:r w:rsidRPr="00832DAB">
        <w:t>5</w:t>
      </w:r>
      <w:r w:rsidR="004C29DC" w:rsidRPr="00832DAB">
        <w:t xml:space="preserve"> </w:t>
      </w:r>
      <w:r w:rsidR="004B35F8" w:rsidRPr="00832DAB">
        <w:t xml:space="preserve">to </w:t>
      </w:r>
      <w:r w:rsidRPr="00832DAB">
        <w:t>8</w:t>
      </w:r>
      <w:r w:rsidR="004C29DC" w:rsidRPr="00832DAB">
        <w:t xml:space="preserve"> </w:t>
      </w:r>
      <w:r w:rsidR="004B35F8" w:rsidRPr="00832DAB">
        <w:t xml:space="preserve">are triggered when the UE needs to send an LPP PDU to the E-SMLC as part of some LPP positioning activity. If the UE is in ECM-IDLE state, the UE instigates a UE triggered service request as defined in </w:t>
      </w:r>
      <w:r w:rsidR="007515A3" w:rsidRPr="00832DAB">
        <w:t>TS 23.401 [19]</w:t>
      </w:r>
      <w:r w:rsidR="004B35F8" w:rsidRPr="00832DAB">
        <w:t xml:space="preserve"> in order to establish a signalling connection with the MME and assign a serving eNode B.</w:t>
      </w:r>
    </w:p>
    <w:p w14:paraId="5991A828" w14:textId="77777777" w:rsidR="004B35F8" w:rsidRPr="00832DAB" w:rsidRDefault="00AB4F28" w:rsidP="004B35F8">
      <w:pPr>
        <w:pStyle w:val="B1"/>
      </w:pPr>
      <w:r w:rsidRPr="00832DAB">
        <w:t>6</w:t>
      </w:r>
      <w:r w:rsidR="004B35F8" w:rsidRPr="00832DAB">
        <w:t>.</w:t>
      </w:r>
      <w:r w:rsidR="004B35F8" w:rsidRPr="00832DAB">
        <w:tab/>
        <w:t xml:space="preserve">The UE </w:t>
      </w:r>
      <w:r w:rsidR="00B467E6" w:rsidRPr="00832DAB">
        <w:rPr>
          <w:lang w:eastAsia="zh-CN"/>
        </w:rPr>
        <w:t>includes the session identifier</w:t>
      </w:r>
      <w:r w:rsidR="008D48E1" w:rsidRPr="00832DAB">
        <w:rPr>
          <w:lang w:eastAsia="zh-CN"/>
        </w:rPr>
        <w:t xml:space="preserve"> (a.k.a Routing identifier defined in </w:t>
      </w:r>
      <w:r w:rsidR="007515A3" w:rsidRPr="00832DAB">
        <w:rPr>
          <w:lang w:eastAsia="zh-CN"/>
        </w:rPr>
        <w:t>TS 24.171 [26]</w:t>
      </w:r>
      <w:r w:rsidR="008D48E1" w:rsidRPr="00832DAB">
        <w:rPr>
          <w:lang w:eastAsia="zh-CN"/>
        </w:rPr>
        <w:t>)</w:t>
      </w:r>
      <w:r w:rsidR="00B467E6" w:rsidRPr="00832DAB">
        <w:rPr>
          <w:lang w:eastAsia="zh-CN"/>
        </w:rPr>
        <w:t xml:space="preserve">, which </w:t>
      </w:r>
      <w:r w:rsidR="008D48E1" w:rsidRPr="00832DAB">
        <w:rPr>
          <w:lang w:eastAsia="zh-CN"/>
        </w:rPr>
        <w:t xml:space="preserve">has been </w:t>
      </w:r>
      <w:r w:rsidR="00B467E6" w:rsidRPr="00832DAB">
        <w:rPr>
          <w:lang w:eastAsia="zh-CN"/>
        </w:rPr>
        <w:t>received in step</w:t>
      </w:r>
      <w:r w:rsidRPr="00832DAB">
        <w:rPr>
          <w:lang w:eastAsia="zh-CN"/>
        </w:rPr>
        <w:t xml:space="preserve"> 4</w:t>
      </w:r>
      <w:r w:rsidR="00B467E6" w:rsidRPr="00832DAB">
        <w:rPr>
          <w:lang w:eastAsia="zh-CN"/>
        </w:rPr>
        <w:t>, and</w:t>
      </w:r>
      <w:r w:rsidR="004B35F8" w:rsidRPr="00832DAB">
        <w:t xml:space="preserve"> an LPP PDU to the serving eNode B in an RRC UL Information Transfer message.</w:t>
      </w:r>
    </w:p>
    <w:p w14:paraId="43ECE77D" w14:textId="77777777" w:rsidR="004B35F8" w:rsidRPr="00832DAB" w:rsidRDefault="00AB4F28" w:rsidP="004B35F8">
      <w:pPr>
        <w:pStyle w:val="B1"/>
      </w:pPr>
      <w:r w:rsidRPr="00832DAB">
        <w:t>7</w:t>
      </w:r>
      <w:r w:rsidR="004B35F8" w:rsidRPr="00832DAB">
        <w:t>.</w:t>
      </w:r>
      <w:r w:rsidR="004B35F8" w:rsidRPr="00832DAB">
        <w:tab/>
        <w:t xml:space="preserve">The eNode B forwards the </w:t>
      </w:r>
      <w:r w:rsidR="00B467E6" w:rsidRPr="00832DAB">
        <w:rPr>
          <w:lang w:eastAsia="zh-CN"/>
        </w:rPr>
        <w:t>NAS Transport Message</w:t>
      </w:r>
      <w:r w:rsidR="004B35F8" w:rsidRPr="00832DAB">
        <w:t xml:space="preserve"> to the MME in an S1AP Uplink NAS Transport message.</w:t>
      </w:r>
    </w:p>
    <w:p w14:paraId="727981E5" w14:textId="77777777" w:rsidR="004B35F8" w:rsidRPr="00832DAB" w:rsidRDefault="00AB4F28" w:rsidP="004B35F8">
      <w:pPr>
        <w:pStyle w:val="B1"/>
      </w:pPr>
      <w:r w:rsidRPr="00832DAB">
        <w:t>8</w:t>
      </w:r>
      <w:r w:rsidR="004B35F8" w:rsidRPr="00832DAB">
        <w:t>.</w:t>
      </w:r>
      <w:r w:rsidR="004B35F8" w:rsidRPr="00832DAB">
        <w:tab/>
        <w:t>The MME forwards the LPP PDU to the E-SMLC in an LCS-AP PDU.</w:t>
      </w:r>
    </w:p>
    <w:p w14:paraId="3A792614" w14:textId="77777777" w:rsidR="004B35F8" w:rsidRPr="00832DAB" w:rsidRDefault="004B35F8" w:rsidP="004B35F8">
      <w:pPr>
        <w:pStyle w:val="Heading2"/>
      </w:pPr>
      <w:bookmarkStart w:id="220" w:name="_Toc12401753"/>
      <w:bookmarkStart w:id="221" w:name="_Toc37259614"/>
      <w:bookmarkStart w:id="222" w:name="_Toc46484208"/>
      <w:bookmarkStart w:id="223" w:name="_Toc139032985"/>
      <w:r w:rsidRPr="00832DAB">
        <w:t>6.5</w:t>
      </w:r>
      <w:r w:rsidRPr="00832DAB">
        <w:tab/>
        <w:t>Signalling between an E-SMLC and eNode B</w:t>
      </w:r>
      <w:bookmarkEnd w:id="220"/>
      <w:bookmarkEnd w:id="221"/>
      <w:bookmarkEnd w:id="222"/>
      <w:bookmarkEnd w:id="223"/>
    </w:p>
    <w:p w14:paraId="54B698B8" w14:textId="77777777" w:rsidR="004B35F8" w:rsidRPr="00832DAB" w:rsidRDefault="004B35F8" w:rsidP="004B35F8">
      <w:pPr>
        <w:pStyle w:val="Heading3"/>
      </w:pPr>
      <w:bookmarkStart w:id="224" w:name="_Toc12401754"/>
      <w:bookmarkStart w:id="225" w:name="_Toc37259615"/>
      <w:bookmarkStart w:id="226" w:name="_Toc46484209"/>
      <w:bookmarkStart w:id="227" w:name="_Toc139032986"/>
      <w:r w:rsidRPr="00832DAB">
        <w:t>6.5.1</w:t>
      </w:r>
      <w:r w:rsidRPr="00832DAB">
        <w:tab/>
        <w:t>Protocol Layering</w:t>
      </w:r>
      <w:bookmarkEnd w:id="224"/>
      <w:bookmarkEnd w:id="225"/>
      <w:bookmarkEnd w:id="226"/>
      <w:bookmarkEnd w:id="227"/>
    </w:p>
    <w:p w14:paraId="7C0DA14F" w14:textId="77777777" w:rsidR="004B35F8" w:rsidRPr="00832DAB" w:rsidRDefault="004B35F8" w:rsidP="004B35F8">
      <w:r w:rsidRPr="00832DAB">
        <w:t>Figure 6.5.1-1 shows the protocol layering used to support transfer of LPPa PDUs between an E-SMLC and eNode B.</w:t>
      </w:r>
    </w:p>
    <w:p w14:paraId="31F24511" w14:textId="77777777" w:rsidR="00F65553" w:rsidRPr="00832DAB" w:rsidRDefault="00F65553" w:rsidP="00F65553">
      <w:r w:rsidRPr="00832DAB">
        <w:lastRenderedPageBreak/>
        <w:t xml:space="preserve">The LPPa protocol is transparent to the MME. The MME routes the LPPa PDUs transparently based on a short Routing ID </w:t>
      </w:r>
      <w:r w:rsidR="000A5C56" w:rsidRPr="00832DAB">
        <w:t>which corresponds to the involved E-SMLC node</w:t>
      </w:r>
      <w:r w:rsidRPr="00832DAB">
        <w:t xml:space="preserve"> over the S1 interface without knowledge of the involved LPPa transaction. It carries the LPPa PDUs over S1 interface either in UE associated mode or non-UE associated mode.</w:t>
      </w:r>
    </w:p>
    <w:bookmarkStart w:id="228" w:name="_MON_1279654176"/>
    <w:bookmarkStart w:id="229" w:name="_MON_1287607996"/>
    <w:bookmarkStart w:id="230" w:name="_MON_1290880912"/>
    <w:bookmarkStart w:id="231" w:name="_MON_1302030219"/>
    <w:bookmarkStart w:id="232" w:name="_MON_1302031633"/>
    <w:bookmarkStart w:id="233" w:name="_MON_1302127742"/>
    <w:bookmarkEnd w:id="228"/>
    <w:bookmarkEnd w:id="229"/>
    <w:bookmarkEnd w:id="230"/>
    <w:bookmarkEnd w:id="231"/>
    <w:bookmarkEnd w:id="232"/>
    <w:bookmarkEnd w:id="233"/>
    <w:bookmarkStart w:id="234" w:name="_MON_1315599278"/>
    <w:bookmarkEnd w:id="234"/>
    <w:p w14:paraId="36507046" w14:textId="77777777" w:rsidR="004B35F8" w:rsidRPr="00832DAB" w:rsidRDefault="004B35F8" w:rsidP="004B35F8">
      <w:pPr>
        <w:pStyle w:val="TH"/>
      </w:pPr>
      <w:r w:rsidRPr="00832DAB">
        <w:object w:dxaOrig="10815" w:dyaOrig="5220" w14:anchorId="31C53380">
          <v:shape id="_x0000_i1032" type="#_x0000_t75" style="width:6in;height:208.5pt" o:ole="" fillcolor="yellow">
            <v:imagedata r:id="rId22" o:title=""/>
          </v:shape>
          <o:OLEObject Type="Embed" ProgID="Word.Picture.8" ShapeID="_x0000_i1032" DrawAspect="Content" ObjectID="_1749645674" r:id="rId23"/>
        </w:object>
      </w:r>
    </w:p>
    <w:p w14:paraId="46EFF1C4" w14:textId="77777777" w:rsidR="004B35F8" w:rsidRPr="00832DAB" w:rsidRDefault="004B35F8" w:rsidP="005804DD">
      <w:pPr>
        <w:pStyle w:val="TF"/>
      </w:pPr>
      <w:r w:rsidRPr="00832DAB">
        <w:t>Figure 6.5.1-1: Protocol Layering for E-SMLC to eNode B Signalling</w:t>
      </w:r>
    </w:p>
    <w:p w14:paraId="7E1AB8DA" w14:textId="77777777" w:rsidR="004B35F8" w:rsidRPr="00832DAB" w:rsidRDefault="004B35F8" w:rsidP="004B35F8">
      <w:pPr>
        <w:pStyle w:val="Heading3"/>
      </w:pPr>
      <w:bookmarkStart w:id="235" w:name="_Toc12401755"/>
      <w:bookmarkStart w:id="236" w:name="_Toc37259616"/>
      <w:bookmarkStart w:id="237" w:name="_Toc46484210"/>
      <w:bookmarkStart w:id="238" w:name="_Toc139032987"/>
      <w:r w:rsidRPr="00832DAB">
        <w:t>6.5.2</w:t>
      </w:r>
      <w:r w:rsidRPr="00832DAB">
        <w:tab/>
        <w:t>LPPa PDU Transfer for UE Positioning</w:t>
      </w:r>
      <w:bookmarkEnd w:id="235"/>
      <w:bookmarkEnd w:id="236"/>
      <w:bookmarkEnd w:id="237"/>
      <w:bookmarkEnd w:id="238"/>
    </w:p>
    <w:p w14:paraId="62327C6D" w14:textId="77777777" w:rsidR="004B35F8" w:rsidRPr="00832DAB" w:rsidRDefault="004B35F8" w:rsidP="004B35F8">
      <w:r w:rsidRPr="00832DAB">
        <w:t>Figure 6.5.2-1 shows LPPa PDU transfer between an E-SMLC and eNode B to support positioning of a particular UE.</w:t>
      </w:r>
    </w:p>
    <w:p w14:paraId="45DC5DE7" w14:textId="77777777" w:rsidR="004B35F8" w:rsidRPr="00832DAB" w:rsidRDefault="00AB4F28" w:rsidP="005804DD">
      <w:pPr>
        <w:pStyle w:val="TH"/>
      </w:pPr>
      <w:r w:rsidRPr="00832DAB">
        <w:rPr>
          <w:rFonts w:ascii="Times New Roman" w:hAnsi="Times New Roman"/>
        </w:rPr>
        <w:object w:dxaOrig="6330" w:dyaOrig="3180" w14:anchorId="75557D6E">
          <v:shape id="_x0000_i1033" type="#_x0000_t75" style="width:316.5pt;height:159pt" o:ole="" fillcolor="yellow">
            <v:imagedata r:id="rId24" o:title=""/>
          </v:shape>
          <o:OLEObject Type="Embed" ProgID="Word.Picture.8" ShapeID="_x0000_i1033" DrawAspect="Content" ObjectID="_1749645675" r:id="rId25"/>
        </w:object>
      </w:r>
    </w:p>
    <w:p w14:paraId="320B4DDF" w14:textId="77777777" w:rsidR="004B35F8" w:rsidRPr="00832DAB" w:rsidRDefault="004B35F8" w:rsidP="005804DD">
      <w:pPr>
        <w:pStyle w:val="TF"/>
      </w:pPr>
      <w:r w:rsidRPr="00832DAB">
        <w:t>Figure 6.5.2-1: LPPa PDU Transfer between an E-SMLC and eNode B for UE Positioning</w:t>
      </w:r>
    </w:p>
    <w:p w14:paraId="76B72D83" w14:textId="77777777" w:rsidR="004B35F8" w:rsidRPr="00832DAB" w:rsidRDefault="004B35F8" w:rsidP="00AB4F28">
      <w:pPr>
        <w:pStyle w:val="B1"/>
      </w:pPr>
      <w:r w:rsidRPr="00832DAB">
        <w:t>1.</w:t>
      </w:r>
      <w:r w:rsidRPr="00832DAB">
        <w:tab/>
        <w:t xml:space="preserve">Steps 1 to </w:t>
      </w:r>
      <w:r w:rsidR="00AB4F28" w:rsidRPr="00832DAB">
        <w:t>3</w:t>
      </w:r>
      <w:r w:rsidR="004C29DC" w:rsidRPr="00832DAB">
        <w:t xml:space="preserve"> </w:t>
      </w:r>
      <w:r w:rsidRPr="00832DAB">
        <w:t xml:space="preserve">are triggered when the E-SMLC needs to send an LPPa message to the serving eNode B for a target UE as part of an LPPa positioning activity. The E-SMLC then sends an LCS-AP PDU </w:t>
      </w:r>
      <w:r w:rsidR="00D57B9C" w:rsidRPr="00832DAB">
        <w:t xml:space="preserve">(as specified in </w:t>
      </w:r>
      <w:r w:rsidR="007515A3" w:rsidRPr="00832DAB">
        <w:t>TS 29.171 [27]</w:t>
      </w:r>
      <w:r w:rsidR="00D57B9C" w:rsidRPr="00832DAB">
        <w:t xml:space="preserve">) </w:t>
      </w:r>
      <w:r w:rsidRPr="00832DAB">
        <w:t xml:space="preserve">to the MME </w:t>
      </w:r>
      <w:r w:rsidR="001553FF" w:rsidRPr="00832DAB">
        <w:t xml:space="preserve">including the Correlation ID corresponding to the UE and </w:t>
      </w:r>
      <w:r w:rsidRPr="00832DAB">
        <w:t>carrying an LPPa PDU comprising the message.</w:t>
      </w:r>
    </w:p>
    <w:p w14:paraId="6C5A020F" w14:textId="77777777" w:rsidR="00AB4F28" w:rsidRPr="00832DAB" w:rsidRDefault="00AB4F28" w:rsidP="00AB4F28">
      <w:pPr>
        <w:pStyle w:val="B1"/>
      </w:pPr>
      <w:r w:rsidRPr="00832DAB">
        <w:t>2.</w:t>
      </w:r>
      <w:r w:rsidRPr="00832DAB">
        <w:tab/>
        <w:t>If the UE is in ECM-IDLE state (e.g. if the S1 connection was previously released due to data and signalling inactivity), the MME performs a network triggered service request as defined in TS 23.401 [19] in order to establish a signalling connection with the UE and assign a serving eNode B.</w:t>
      </w:r>
    </w:p>
    <w:p w14:paraId="540DE2DF" w14:textId="77777777" w:rsidR="004B35F8" w:rsidRPr="00832DAB" w:rsidRDefault="00AB4F28" w:rsidP="00AB4F28">
      <w:pPr>
        <w:pStyle w:val="B1"/>
      </w:pPr>
      <w:r w:rsidRPr="00832DAB">
        <w:t>3</w:t>
      </w:r>
      <w:r w:rsidR="004B35F8" w:rsidRPr="00832DAB">
        <w:t>.</w:t>
      </w:r>
      <w:r w:rsidR="004B35F8" w:rsidRPr="00832DAB">
        <w:tab/>
        <w:t xml:space="preserve">The MME forwards the LPPa PDU to the serving eNode B in an S1AP Downlink </w:t>
      </w:r>
      <w:r w:rsidR="00F65553" w:rsidRPr="00832DAB">
        <w:t>UE Associated LPPa Transport message over the S1 signalling connection corresponding to t</w:t>
      </w:r>
      <w:r w:rsidR="00D61687" w:rsidRPr="00832DAB">
        <w:t xml:space="preserve">he UE and includes the Routing ID </w:t>
      </w:r>
      <w:r w:rsidR="00F65553" w:rsidRPr="00832DAB">
        <w:t>related to the E-SMLC.</w:t>
      </w:r>
      <w:r w:rsidR="004B35F8" w:rsidRPr="00832DAB">
        <w:t xml:space="preserve"> The MME need not retain state information for this transfer – e.g. can treat any response in step </w:t>
      </w:r>
      <w:r w:rsidRPr="00832DAB">
        <w:t>4</w:t>
      </w:r>
      <w:r w:rsidR="004C29DC" w:rsidRPr="00832DAB">
        <w:t xml:space="preserve"> </w:t>
      </w:r>
      <w:r w:rsidR="004B35F8" w:rsidRPr="00832DAB">
        <w:t>as a separate non-associated transfer.</w:t>
      </w:r>
    </w:p>
    <w:p w14:paraId="33C574BB" w14:textId="77777777" w:rsidR="004B35F8" w:rsidRPr="00832DAB" w:rsidRDefault="00AB4F28" w:rsidP="00AB4F28">
      <w:pPr>
        <w:pStyle w:val="B1"/>
      </w:pPr>
      <w:r w:rsidRPr="00832DAB">
        <w:lastRenderedPageBreak/>
        <w:t>4</w:t>
      </w:r>
      <w:r w:rsidR="004B35F8" w:rsidRPr="00832DAB">
        <w:t>.</w:t>
      </w:r>
      <w:r w:rsidR="004B35F8" w:rsidRPr="00832DAB">
        <w:tab/>
        <w:t xml:space="preserve">Steps </w:t>
      </w:r>
      <w:r w:rsidRPr="00832DAB">
        <w:t>4</w:t>
      </w:r>
      <w:r w:rsidR="004C29DC" w:rsidRPr="00832DAB">
        <w:t xml:space="preserve"> </w:t>
      </w:r>
      <w:r w:rsidR="004B35F8" w:rsidRPr="00832DAB">
        <w:t xml:space="preserve">and </w:t>
      </w:r>
      <w:r w:rsidRPr="00832DAB">
        <w:t>5</w:t>
      </w:r>
      <w:r w:rsidR="004C29DC" w:rsidRPr="00832DAB">
        <w:t xml:space="preserve"> </w:t>
      </w:r>
      <w:r w:rsidR="004B35F8" w:rsidRPr="00832DAB">
        <w:t xml:space="preserve">are triggered when a serving eNode B needs to send an LPPa message to the E-SMLC for a target UE as part of an LPPa positioning activity. The eNode B then sends an LPPa PDU to the MME in an S1AP Uplink </w:t>
      </w:r>
      <w:r w:rsidR="00F65553" w:rsidRPr="00832DAB">
        <w:t xml:space="preserve">UE Associated LPPa Transport message and includes the Routing ID received in step </w:t>
      </w:r>
      <w:r w:rsidRPr="00832DAB">
        <w:t>3</w:t>
      </w:r>
      <w:r w:rsidR="00F65553" w:rsidRPr="00832DAB">
        <w:t>.</w:t>
      </w:r>
    </w:p>
    <w:p w14:paraId="391BFD1B" w14:textId="77777777" w:rsidR="004B35F8" w:rsidRPr="00832DAB" w:rsidRDefault="00AB4F28" w:rsidP="004B35F8">
      <w:pPr>
        <w:pStyle w:val="B1"/>
      </w:pPr>
      <w:r w:rsidRPr="00832DAB">
        <w:t>5</w:t>
      </w:r>
      <w:r w:rsidR="004B35F8" w:rsidRPr="00832DAB">
        <w:t>.</w:t>
      </w:r>
      <w:r w:rsidR="004B35F8" w:rsidRPr="00832DAB">
        <w:tab/>
        <w:t xml:space="preserve">The MME forwards the LPPa PDU to the E-SMLC associated with the </w:t>
      </w:r>
      <w:r w:rsidR="00B35C9D" w:rsidRPr="00832DAB">
        <w:t xml:space="preserve">Routing ID </w:t>
      </w:r>
      <w:r w:rsidR="004B35F8" w:rsidRPr="00832DAB">
        <w:t xml:space="preserve">received in step </w:t>
      </w:r>
      <w:r w:rsidRPr="00832DAB">
        <w:t>4</w:t>
      </w:r>
      <w:r w:rsidR="004C29DC" w:rsidRPr="00832DAB">
        <w:t xml:space="preserve"> </w:t>
      </w:r>
      <w:r w:rsidR="004B35F8" w:rsidRPr="00832DAB">
        <w:t xml:space="preserve">in an LCS-AP PDU </w:t>
      </w:r>
      <w:r w:rsidR="00D57B9C" w:rsidRPr="00832DAB">
        <w:t xml:space="preserve">(as specified in </w:t>
      </w:r>
      <w:r w:rsidR="007515A3" w:rsidRPr="00832DAB">
        <w:t>TS 29.171 [27]</w:t>
      </w:r>
      <w:r w:rsidR="00D57B9C" w:rsidRPr="00832DAB">
        <w:t>)</w:t>
      </w:r>
      <w:r w:rsidR="001553FF" w:rsidRPr="00832DAB">
        <w:t xml:space="preserve"> including the Correlation ID corresponding to the UE.</w:t>
      </w:r>
      <w:r w:rsidR="00D57B9C" w:rsidRPr="00832DAB">
        <w:t xml:space="preserve"> </w:t>
      </w:r>
      <w:r w:rsidR="004B35F8" w:rsidRPr="00832DAB">
        <w:t xml:space="preserve">Steps 1 to </w:t>
      </w:r>
      <w:r w:rsidRPr="00832DAB">
        <w:t>5</w:t>
      </w:r>
      <w:r w:rsidR="004C29DC" w:rsidRPr="00832DAB">
        <w:t xml:space="preserve"> </w:t>
      </w:r>
      <w:r w:rsidR="004B35F8" w:rsidRPr="00832DAB">
        <w:t>may be repeated.</w:t>
      </w:r>
    </w:p>
    <w:p w14:paraId="01C9C01E" w14:textId="77777777" w:rsidR="004B35F8" w:rsidRPr="00832DAB" w:rsidRDefault="004B35F8" w:rsidP="004B35F8">
      <w:pPr>
        <w:pStyle w:val="Heading3"/>
      </w:pPr>
      <w:bookmarkStart w:id="239" w:name="_Toc12401756"/>
      <w:bookmarkStart w:id="240" w:name="_Toc37259617"/>
      <w:bookmarkStart w:id="241" w:name="_Toc46484211"/>
      <w:bookmarkStart w:id="242" w:name="_Toc139032988"/>
      <w:r w:rsidRPr="00832DAB">
        <w:t>6.5.3</w:t>
      </w:r>
      <w:r w:rsidRPr="00832DAB">
        <w:tab/>
        <w:t>LPPa PDU Transfer for Positioning Support</w:t>
      </w:r>
      <w:bookmarkEnd w:id="239"/>
      <w:bookmarkEnd w:id="240"/>
      <w:bookmarkEnd w:id="241"/>
      <w:bookmarkEnd w:id="242"/>
    </w:p>
    <w:p w14:paraId="33DBE111" w14:textId="77777777" w:rsidR="004B35F8" w:rsidRPr="00832DAB" w:rsidRDefault="004B35F8" w:rsidP="004B35F8">
      <w:r w:rsidRPr="00832DAB">
        <w:t>Figure 6.5.3-1 shows LPPa PDU transfer between an E-SMLC and eNodeB when related to gathering data from the eNodeB for positioning support for all UEs.</w:t>
      </w:r>
    </w:p>
    <w:p w14:paraId="15561C6D" w14:textId="77777777" w:rsidR="004B35F8" w:rsidRPr="00832DAB" w:rsidRDefault="00203869" w:rsidP="005804DD">
      <w:pPr>
        <w:pStyle w:val="TH"/>
      </w:pPr>
      <w:r w:rsidRPr="00832DAB">
        <w:object w:dxaOrig="7523" w:dyaOrig="4238" w14:anchorId="6BB9CD2F">
          <v:shape id="_x0000_i1034" type="#_x0000_t75" style="width:376.5pt;height:212.25pt" o:ole="">
            <v:imagedata r:id="rId26" o:title=""/>
          </v:shape>
          <o:OLEObject Type="Embed" ProgID="Visio.Drawing.11" ShapeID="_x0000_i1034" DrawAspect="Content" ObjectID="_1749645676" r:id="rId27"/>
        </w:object>
      </w:r>
    </w:p>
    <w:p w14:paraId="238D4483" w14:textId="77777777" w:rsidR="004B35F8" w:rsidRPr="00832DAB" w:rsidRDefault="004B35F8" w:rsidP="005804DD">
      <w:pPr>
        <w:pStyle w:val="TF"/>
      </w:pPr>
      <w:r w:rsidRPr="00832DAB">
        <w:t>Figure 6.5.3-1: LPPa PDU Transfer between an E-SMLC and eNodeB for obtaining eNodeB Data</w:t>
      </w:r>
    </w:p>
    <w:p w14:paraId="7D8A10EE" w14:textId="77777777" w:rsidR="00203869" w:rsidRPr="00832DAB" w:rsidRDefault="00203869" w:rsidP="00203869">
      <w:pPr>
        <w:pStyle w:val="B1"/>
      </w:pPr>
      <w:r w:rsidRPr="00832DAB">
        <w:t>0.</w:t>
      </w:r>
      <w:r w:rsidRPr="00832DAB">
        <w:tab/>
        <w:t>An eNodeB may communicate with several TPs (including PRS-only TPs in case of PRS-based TBS is supported) to configure TPs, obtain TP configuration information, etc.</w:t>
      </w:r>
      <w:r w:rsidRPr="00832DAB">
        <w:br/>
      </w:r>
      <w:r w:rsidRPr="00832DAB">
        <w:tab/>
        <w:t>NOTE: eNodeB-TP signalling and configuration is outside the scope of this specification.</w:t>
      </w:r>
    </w:p>
    <w:p w14:paraId="34B87545" w14:textId="77777777" w:rsidR="004B35F8" w:rsidRPr="00832DAB" w:rsidRDefault="004B35F8" w:rsidP="004B35F8">
      <w:pPr>
        <w:pStyle w:val="B1"/>
      </w:pPr>
      <w:r w:rsidRPr="00832DAB">
        <w:t>1.</w:t>
      </w:r>
      <w:r w:rsidRPr="00832DAB">
        <w:tab/>
        <w:t>Steps 1 and 2 are triggered when the E-SMLC needs to send an LPPa message to an eNodeB to obtain data related to the eNodeB</w:t>
      </w:r>
      <w:r w:rsidR="00203869" w:rsidRPr="00832DAB">
        <w:t>, and possibly associated TPs</w:t>
      </w:r>
      <w:r w:rsidRPr="00832DAB">
        <w:t>. The E-SMLC determines an MME with access to the eNodeB and then sends an LCS-AP PDU</w:t>
      </w:r>
      <w:r w:rsidR="006942F2" w:rsidRPr="00832DAB">
        <w:t xml:space="preserve"> (as specified in </w:t>
      </w:r>
      <w:r w:rsidR="007515A3" w:rsidRPr="00832DAB">
        <w:t>TS 29.171 [27]</w:t>
      </w:r>
      <w:r w:rsidR="006942F2" w:rsidRPr="00832DAB">
        <w:t>) to the MME carrying an LPPa PDU, the global identity of the eNodeB and the identity of the E-SMLC</w:t>
      </w:r>
      <w:r w:rsidRPr="00832DAB">
        <w:t>.</w:t>
      </w:r>
    </w:p>
    <w:p w14:paraId="2377A6D1" w14:textId="77777777" w:rsidR="004B35F8" w:rsidRPr="00832DAB" w:rsidRDefault="004B35F8" w:rsidP="004B35F8">
      <w:pPr>
        <w:pStyle w:val="B1"/>
      </w:pPr>
      <w:r w:rsidRPr="00832DAB">
        <w:t>2.</w:t>
      </w:r>
      <w:r w:rsidRPr="00832DAB">
        <w:tab/>
        <w:t xml:space="preserve">The MME forwards the LPPa PDU to the identified eNode B in an S1AP Downlink </w:t>
      </w:r>
      <w:r w:rsidR="002F30AA" w:rsidRPr="00832DAB">
        <w:t>Non UE Associated LPPa Transport message and includes the Routing ID related to the E-SMLC</w:t>
      </w:r>
      <w:r w:rsidRPr="00832DAB">
        <w:t>. The MME need not retain state information for this transfer – e.g. can treat any response in step 3 as a separate non-associated transfer.</w:t>
      </w:r>
    </w:p>
    <w:p w14:paraId="40477618" w14:textId="77777777" w:rsidR="004B35F8" w:rsidRPr="00832DAB" w:rsidRDefault="004B35F8" w:rsidP="004B35F8">
      <w:pPr>
        <w:pStyle w:val="B1"/>
      </w:pPr>
      <w:r w:rsidRPr="00832DAB">
        <w:t>3.</w:t>
      </w:r>
      <w:r w:rsidRPr="00832DAB">
        <w:tab/>
        <w:t>Steps 3 and 4 are triggered when an eNode B needs to send an LPPa PDU to an E-SMLC containing data applicable to the eN</w:t>
      </w:r>
      <w:r w:rsidR="00203869" w:rsidRPr="00832DAB">
        <w:t>ode</w:t>
      </w:r>
      <w:r w:rsidRPr="00832DAB">
        <w:t>B</w:t>
      </w:r>
      <w:r w:rsidR="00203869" w:rsidRPr="00832DAB">
        <w:t>, and possibly associated TPs</w:t>
      </w:r>
      <w:r w:rsidRPr="00832DAB">
        <w:t xml:space="preserve">. The eNodeB determines an MME with access to the E-SMLC and then sends an LPPa PDU to the MME in an S1AP Uplink </w:t>
      </w:r>
      <w:r w:rsidR="008504E6" w:rsidRPr="00832DAB">
        <w:t>Non UE Associated LPPa Transport</w:t>
      </w:r>
      <w:r w:rsidRPr="00832DAB">
        <w:t xml:space="preserve"> message. The eNodeB includes the </w:t>
      </w:r>
      <w:r w:rsidR="008504E6" w:rsidRPr="00832DAB">
        <w:t>Routing ID related to the E-SMLC received at step 2</w:t>
      </w:r>
      <w:r w:rsidRPr="00832DAB">
        <w:t>.</w:t>
      </w:r>
    </w:p>
    <w:p w14:paraId="108A4C37" w14:textId="77777777" w:rsidR="00242840" w:rsidRPr="00832DAB" w:rsidRDefault="004B35F8" w:rsidP="00242840">
      <w:pPr>
        <w:pStyle w:val="B1"/>
      </w:pPr>
      <w:r w:rsidRPr="00832DAB">
        <w:t>4.</w:t>
      </w:r>
      <w:r w:rsidRPr="00832DAB">
        <w:tab/>
        <w:t xml:space="preserve">The MME forwards the LPPa PDU to the E-SMLC </w:t>
      </w:r>
      <w:r w:rsidR="008504E6" w:rsidRPr="00832DAB">
        <w:t xml:space="preserve">associated to the Routing ID </w:t>
      </w:r>
      <w:r w:rsidRPr="00832DAB">
        <w:t xml:space="preserve">indicated in step 3 </w:t>
      </w:r>
      <w:r w:rsidR="006942F2" w:rsidRPr="00832DAB">
        <w:t>and includes the global identity of the eN</w:t>
      </w:r>
      <w:r w:rsidR="00203869" w:rsidRPr="00832DAB">
        <w:t>ode</w:t>
      </w:r>
      <w:r w:rsidR="006942F2" w:rsidRPr="00832DAB">
        <w:t xml:space="preserve">B and the identity of the E-SMLC </w:t>
      </w:r>
      <w:r w:rsidRPr="00832DAB">
        <w:t>in an LCS-AP PDU</w:t>
      </w:r>
      <w:r w:rsidR="006942F2" w:rsidRPr="00832DAB">
        <w:t xml:space="preserve"> (as specified in </w:t>
      </w:r>
      <w:r w:rsidR="007515A3" w:rsidRPr="00832DAB">
        <w:t>TS 29.171 [27]</w:t>
      </w:r>
      <w:r w:rsidR="006942F2" w:rsidRPr="00832DAB">
        <w:t>)</w:t>
      </w:r>
      <w:r w:rsidRPr="00832DAB">
        <w:t>. Steps 1 to 4 may be repeated.</w:t>
      </w:r>
    </w:p>
    <w:p w14:paraId="249A9720" w14:textId="77777777" w:rsidR="00242840" w:rsidRPr="00832DAB" w:rsidRDefault="00242840" w:rsidP="00242840">
      <w:pPr>
        <w:pStyle w:val="Heading3"/>
      </w:pPr>
      <w:bookmarkStart w:id="243" w:name="_Toc12401757"/>
      <w:bookmarkStart w:id="244" w:name="_Toc37259618"/>
      <w:bookmarkStart w:id="245" w:name="_Toc46484212"/>
      <w:bookmarkStart w:id="246" w:name="_Toc139032989"/>
      <w:r w:rsidRPr="00832DAB">
        <w:t>6.5.4</w:t>
      </w:r>
      <w:r w:rsidRPr="00832DAB">
        <w:tab/>
        <w:t>LPPa PDU Transfer for Assistance Information Broadcast</w:t>
      </w:r>
      <w:bookmarkEnd w:id="243"/>
      <w:bookmarkEnd w:id="244"/>
      <w:bookmarkEnd w:id="245"/>
      <w:bookmarkEnd w:id="246"/>
    </w:p>
    <w:p w14:paraId="59A4627E" w14:textId="77777777" w:rsidR="00242840" w:rsidRPr="00832DAB" w:rsidRDefault="00242840" w:rsidP="00242840">
      <w:r w:rsidRPr="00832DAB">
        <w:t>Figure 6.5.4-1 shows LPPa PDU transfer between an E-SMLC and eNode B to support broadcast of assistance data.</w:t>
      </w:r>
    </w:p>
    <w:p w14:paraId="12635AA3" w14:textId="77777777" w:rsidR="00242840" w:rsidRPr="00832DAB" w:rsidRDefault="00242840" w:rsidP="00242840">
      <w:pPr>
        <w:pStyle w:val="TH"/>
      </w:pPr>
      <w:r w:rsidRPr="00832DAB">
        <w:object w:dxaOrig="7695" w:dyaOrig="3034" w14:anchorId="52017763">
          <v:shape id="_x0000_i1035" type="#_x0000_t75" style="width:384.75pt;height:151.5pt" o:ole="">
            <v:imagedata r:id="rId28" o:title=""/>
          </v:shape>
          <o:OLEObject Type="Embed" ProgID="Visio.Drawing.11" ShapeID="_x0000_i1035" DrawAspect="Content" ObjectID="_1749645677" r:id="rId29"/>
        </w:object>
      </w:r>
    </w:p>
    <w:p w14:paraId="0898D10C" w14:textId="77777777" w:rsidR="00242840" w:rsidRPr="00832DAB" w:rsidRDefault="00242840" w:rsidP="00242840">
      <w:pPr>
        <w:pStyle w:val="TF"/>
      </w:pPr>
      <w:r w:rsidRPr="00832DAB">
        <w:t>Figure 6.5.4-1: LPPa PDU Transfer between an E-SMLC and eNodeB for providing assistance information for broadcasting.</w:t>
      </w:r>
    </w:p>
    <w:p w14:paraId="699864D1" w14:textId="77777777" w:rsidR="00242840" w:rsidRPr="00832DAB" w:rsidRDefault="00242840" w:rsidP="00242840">
      <w:pPr>
        <w:pStyle w:val="B1"/>
      </w:pPr>
      <w:r w:rsidRPr="00832DAB">
        <w:t>1.</w:t>
      </w:r>
      <w:r w:rsidRPr="00832DAB">
        <w:tab/>
        <w:t xml:space="preserve">Step 1 is triggered when the E-SMLC needs to send new or updated assistance information to an eNodeB for broadcasting in positioning system information messages. The E-SMLC determines an MME with access to the eNodeB and then sends an LCS-AP PDU (as specified in </w:t>
      </w:r>
      <w:r w:rsidR="007515A3" w:rsidRPr="00832DAB">
        <w:t>TS 29.171 [27]</w:t>
      </w:r>
      <w:r w:rsidRPr="00832DAB">
        <w:t>) to the MME carrying an LPPa PDU, the global identity of the eNodeB and the identity of the E-SMLC.</w:t>
      </w:r>
    </w:p>
    <w:p w14:paraId="16608D41" w14:textId="77777777" w:rsidR="00242840" w:rsidRPr="00832DAB" w:rsidRDefault="00242840" w:rsidP="00242840">
      <w:pPr>
        <w:pStyle w:val="B1"/>
      </w:pPr>
      <w:r w:rsidRPr="00832DAB">
        <w:t>2.</w:t>
      </w:r>
      <w:r w:rsidRPr="00832DAB">
        <w:tab/>
        <w:t>The MME forwards the LPPa PDU to the identified eNode B in an S1AP Downlink Non UE Associated LPPa Transport message and includes the Routing ID related to the E-SMLC. The MME need not retain state information for this transfer.</w:t>
      </w:r>
    </w:p>
    <w:p w14:paraId="1117BC99" w14:textId="77777777" w:rsidR="00242840" w:rsidRPr="00832DAB" w:rsidRDefault="00242840" w:rsidP="00242840">
      <w:r w:rsidRPr="00832DAB">
        <w:t>Figure 6.5.4-2 shows LPPa PDU transfer between an eNode B and E-SMLC for providing feedback to the E-SMLC on assistance data broadcasting.</w:t>
      </w:r>
    </w:p>
    <w:p w14:paraId="56AB0615" w14:textId="77777777" w:rsidR="00242840" w:rsidRPr="00832DAB" w:rsidRDefault="00242840" w:rsidP="00242840">
      <w:pPr>
        <w:pStyle w:val="TH"/>
      </w:pPr>
      <w:r w:rsidRPr="00832DAB">
        <w:object w:dxaOrig="7695" w:dyaOrig="3214" w14:anchorId="1D4DFFC9">
          <v:shape id="_x0000_i1036" type="#_x0000_t75" style="width:384.75pt;height:160.5pt" o:ole="">
            <v:imagedata r:id="rId30" o:title=""/>
          </v:shape>
          <o:OLEObject Type="Embed" ProgID="Visio.Drawing.11" ShapeID="_x0000_i1036" DrawAspect="Content" ObjectID="_1749645678" r:id="rId31"/>
        </w:object>
      </w:r>
    </w:p>
    <w:p w14:paraId="7A153EEC" w14:textId="77777777" w:rsidR="00242840" w:rsidRPr="00832DAB" w:rsidRDefault="00242840" w:rsidP="00242840">
      <w:pPr>
        <w:pStyle w:val="TF"/>
      </w:pPr>
      <w:r w:rsidRPr="00832DAB">
        <w:t>Figure 6.5.4-2: LPPa PDU Transfer between an eNodeB and E-SMLC for providing feedback on assistance data broadcasting.</w:t>
      </w:r>
    </w:p>
    <w:p w14:paraId="1C1BE823" w14:textId="77777777" w:rsidR="00242840" w:rsidRPr="00832DAB" w:rsidRDefault="00242840" w:rsidP="00242840">
      <w:pPr>
        <w:pStyle w:val="B1"/>
      </w:pPr>
      <w:r w:rsidRPr="00832DAB">
        <w:t>1.</w:t>
      </w:r>
      <w:r w:rsidRPr="00832DAB">
        <w:tab/>
        <w:t>Step 1 is triggered when an eNode B needs to send an LPPa PDU to an E-SMLC for providing feedback on assistance data broadcasting. Step 1 may only be triggered if the procedure in Figure 6.5.4-1 has already been performed. The eNodeB determines an MME with access to the E-SMLC and then sends an LPPa PDU to the MME in an S1AP Uplink Non UE Associated LPPa Transport message. The eNodeB includes the previously received Routing ID related to the E-SMLC (Figure 6.5.4-1).</w:t>
      </w:r>
    </w:p>
    <w:p w14:paraId="75A538B0" w14:textId="77777777" w:rsidR="004B35F8" w:rsidRPr="00832DAB" w:rsidRDefault="00242840" w:rsidP="004B35F8">
      <w:pPr>
        <w:pStyle w:val="B1"/>
      </w:pPr>
      <w:r w:rsidRPr="00832DAB">
        <w:t>2.</w:t>
      </w:r>
      <w:r w:rsidRPr="00832DAB">
        <w:tab/>
        <w:t xml:space="preserve">The MME forwards the LPPa PDU to the E-SMLC associated to the Routing ID indicated in step 1 and includes the global identity of the eNodeB and the identity of the E-SMLC in an LCS-AP PDU (as specified in </w:t>
      </w:r>
      <w:r w:rsidR="007515A3" w:rsidRPr="00832DAB">
        <w:t>TS 29.171 [27]</w:t>
      </w:r>
      <w:r w:rsidRPr="00832DAB">
        <w:t>).</w:t>
      </w:r>
    </w:p>
    <w:p w14:paraId="5E7CBE0F" w14:textId="77777777" w:rsidR="00797B69" w:rsidRPr="00832DAB" w:rsidRDefault="00797B69" w:rsidP="00797B69">
      <w:pPr>
        <w:pStyle w:val="Heading2"/>
      </w:pPr>
      <w:bookmarkStart w:id="247" w:name="_Toc12401758"/>
      <w:bookmarkStart w:id="248" w:name="_Toc37259619"/>
      <w:bookmarkStart w:id="249" w:name="_Toc46484213"/>
      <w:bookmarkStart w:id="250" w:name="_Toc139032990"/>
      <w:r w:rsidRPr="00832DAB">
        <w:lastRenderedPageBreak/>
        <w:t>6.6</w:t>
      </w:r>
      <w:r w:rsidRPr="00832DAB">
        <w:tab/>
        <w:t>LMU-terminated protocols</w:t>
      </w:r>
      <w:bookmarkEnd w:id="247"/>
      <w:bookmarkEnd w:id="248"/>
      <w:bookmarkEnd w:id="249"/>
      <w:bookmarkEnd w:id="250"/>
    </w:p>
    <w:p w14:paraId="729424AE" w14:textId="77777777" w:rsidR="00797B69" w:rsidRPr="00832DAB" w:rsidRDefault="00797B69" w:rsidP="00797B69">
      <w:pPr>
        <w:pStyle w:val="Heading3"/>
      </w:pPr>
      <w:bookmarkStart w:id="251" w:name="_Toc12401759"/>
      <w:bookmarkStart w:id="252" w:name="_Toc37259620"/>
      <w:bookmarkStart w:id="253" w:name="_Toc46484214"/>
      <w:bookmarkStart w:id="254" w:name="_Toc139032991"/>
      <w:r w:rsidRPr="00832DAB">
        <w:t>6.6.1</w:t>
      </w:r>
      <w:r w:rsidRPr="00832DAB">
        <w:tab/>
        <w:t>SLm Application Protocol (SLmAP)</w:t>
      </w:r>
      <w:bookmarkEnd w:id="251"/>
      <w:bookmarkEnd w:id="252"/>
      <w:bookmarkEnd w:id="253"/>
      <w:bookmarkEnd w:id="254"/>
    </w:p>
    <w:p w14:paraId="3850223E" w14:textId="77777777" w:rsidR="00797B69" w:rsidRPr="00832DAB" w:rsidRDefault="00797B69" w:rsidP="00797B69">
      <w:r w:rsidRPr="00832DAB">
        <w:t>The SLmAP protocol, terminated between the E-SMLC and the LMU is used to support the following functions:</w:t>
      </w:r>
    </w:p>
    <w:p w14:paraId="753E8840" w14:textId="77777777" w:rsidR="00797B69" w:rsidRPr="00832DAB" w:rsidRDefault="00797B69" w:rsidP="00797B69">
      <w:pPr>
        <w:pStyle w:val="B1"/>
      </w:pPr>
      <w:r w:rsidRPr="00832DAB">
        <w:t>-</w:t>
      </w:r>
      <w:r w:rsidRPr="00832DAB">
        <w:tab/>
        <w:t>delivery of target UE configuration data from the E-SMLC to the LMU</w:t>
      </w:r>
    </w:p>
    <w:p w14:paraId="7AFDF662" w14:textId="77777777" w:rsidR="00797B69" w:rsidRPr="00832DAB" w:rsidRDefault="00797B69" w:rsidP="00797B69">
      <w:pPr>
        <w:pStyle w:val="B1"/>
      </w:pPr>
      <w:r w:rsidRPr="00832DAB">
        <w:t>-</w:t>
      </w:r>
      <w:r w:rsidRPr="00832DAB">
        <w:tab/>
        <w:t>request positioning measurements from the LMU and delivery of positioning measurements to the E-SMLC.</w:t>
      </w:r>
    </w:p>
    <w:p w14:paraId="7BE2069C" w14:textId="77777777" w:rsidR="00797B69" w:rsidRPr="00832DAB" w:rsidRDefault="00797B69" w:rsidP="00797B69">
      <w:r w:rsidRPr="00832DAB">
        <w:t>The SLmAP protocol is directly between the E-SMLC and the LMU.</w:t>
      </w:r>
    </w:p>
    <w:p w14:paraId="29247600" w14:textId="77777777" w:rsidR="00797B69" w:rsidRPr="00832DAB" w:rsidRDefault="00797B69" w:rsidP="00797B69">
      <w:pPr>
        <w:pStyle w:val="Heading2"/>
      </w:pPr>
      <w:bookmarkStart w:id="255" w:name="_Toc12401760"/>
      <w:bookmarkStart w:id="256" w:name="_Toc37259621"/>
      <w:bookmarkStart w:id="257" w:name="_Toc46484215"/>
      <w:bookmarkStart w:id="258" w:name="_Toc139032992"/>
      <w:r w:rsidRPr="00832DAB">
        <w:t>6.7</w:t>
      </w:r>
      <w:r w:rsidRPr="00832DAB">
        <w:tab/>
        <w:t>Signalling between an E-SMLC and LMU</w:t>
      </w:r>
      <w:bookmarkEnd w:id="255"/>
      <w:bookmarkEnd w:id="256"/>
      <w:bookmarkEnd w:id="257"/>
      <w:bookmarkEnd w:id="258"/>
    </w:p>
    <w:p w14:paraId="76CFA40E" w14:textId="77777777" w:rsidR="00797B69" w:rsidRPr="00832DAB" w:rsidRDefault="00797B69" w:rsidP="00797B69">
      <w:pPr>
        <w:pStyle w:val="Heading3"/>
      </w:pPr>
      <w:bookmarkStart w:id="259" w:name="_Toc12401761"/>
      <w:bookmarkStart w:id="260" w:name="_Toc37259622"/>
      <w:bookmarkStart w:id="261" w:name="_Toc46484216"/>
      <w:bookmarkStart w:id="262" w:name="_Toc139032993"/>
      <w:r w:rsidRPr="00832DAB">
        <w:t>6.7.1</w:t>
      </w:r>
      <w:r w:rsidRPr="00832DAB">
        <w:tab/>
        <w:t>Protocol Layering</w:t>
      </w:r>
      <w:bookmarkEnd w:id="259"/>
      <w:bookmarkEnd w:id="260"/>
      <w:bookmarkEnd w:id="261"/>
      <w:bookmarkEnd w:id="262"/>
    </w:p>
    <w:p w14:paraId="16D5A6EC" w14:textId="77777777" w:rsidR="00797B69" w:rsidRPr="00832DAB" w:rsidRDefault="00797B69" w:rsidP="00797B69">
      <w:r w:rsidRPr="00832DAB">
        <w:t>Figure 6.Y.1-1 shows the protocol layering used to support transfer of SLmAP messages between an E-SMLC and LMU.</w:t>
      </w:r>
    </w:p>
    <w:bookmarkStart w:id="263" w:name="_MON_1371570602"/>
    <w:bookmarkStart w:id="264" w:name="_MON_1371570612"/>
    <w:bookmarkStart w:id="265" w:name="_MON_1373360761"/>
    <w:bookmarkStart w:id="266" w:name="_MON_1399982548"/>
    <w:bookmarkEnd w:id="263"/>
    <w:bookmarkEnd w:id="264"/>
    <w:bookmarkEnd w:id="265"/>
    <w:bookmarkEnd w:id="266"/>
    <w:bookmarkStart w:id="267" w:name="_MON_1371570237"/>
    <w:bookmarkEnd w:id="267"/>
    <w:p w14:paraId="1D716CB3" w14:textId="77777777" w:rsidR="00797B69" w:rsidRPr="00832DAB" w:rsidRDefault="00797B69" w:rsidP="00797B69">
      <w:pPr>
        <w:pStyle w:val="TH"/>
      </w:pPr>
      <w:r w:rsidRPr="00832DAB">
        <w:object w:dxaOrig="5070" w:dyaOrig="4710" w14:anchorId="545A8E4C">
          <v:shape id="_x0000_i1037" type="#_x0000_t75" style="width:202.5pt;height:188.25pt" o:ole="" fillcolor="yellow">
            <v:imagedata r:id="rId32" o:title=""/>
          </v:shape>
          <o:OLEObject Type="Embed" ProgID="Word.Picture.8" ShapeID="_x0000_i1037" DrawAspect="Content" ObjectID="_1749645679" r:id="rId33"/>
        </w:object>
      </w:r>
    </w:p>
    <w:p w14:paraId="2363D503" w14:textId="77777777" w:rsidR="00B420E7" w:rsidRPr="00832DAB" w:rsidRDefault="00797B69" w:rsidP="00375A39">
      <w:pPr>
        <w:pStyle w:val="TF"/>
      </w:pPr>
      <w:r w:rsidRPr="00832DAB">
        <w:t>Figure 6.7.1-1: Protocol Layering for direct E-SMLC to LMU Signalling</w:t>
      </w:r>
    </w:p>
    <w:p w14:paraId="47EFA097" w14:textId="77777777" w:rsidR="004B35F8" w:rsidRPr="00832DAB" w:rsidRDefault="004B35F8" w:rsidP="004B35F8">
      <w:pPr>
        <w:pStyle w:val="Heading1"/>
      </w:pPr>
      <w:bookmarkStart w:id="268" w:name="_Toc12401762"/>
      <w:bookmarkStart w:id="269" w:name="_Toc37259623"/>
      <w:bookmarkStart w:id="270" w:name="_Toc46484217"/>
      <w:bookmarkStart w:id="271" w:name="_Toc139032994"/>
      <w:r w:rsidRPr="00832DAB">
        <w:t>7</w:t>
      </w:r>
      <w:r w:rsidRPr="00832DAB">
        <w:tab/>
        <w:t>General E-UTRAN UE Positioning procedures</w:t>
      </w:r>
      <w:bookmarkEnd w:id="268"/>
      <w:bookmarkEnd w:id="269"/>
      <w:bookmarkEnd w:id="270"/>
      <w:bookmarkEnd w:id="271"/>
    </w:p>
    <w:p w14:paraId="4EF0AC27" w14:textId="77777777" w:rsidR="004B35F8" w:rsidRPr="00832DAB" w:rsidRDefault="004B35F8" w:rsidP="004B35F8">
      <w:pPr>
        <w:pStyle w:val="Heading2"/>
      </w:pPr>
      <w:bookmarkStart w:id="272" w:name="_Toc12401763"/>
      <w:bookmarkStart w:id="273" w:name="_Toc37259624"/>
      <w:bookmarkStart w:id="274" w:name="_Toc46484218"/>
      <w:bookmarkStart w:id="275" w:name="_Toc139032995"/>
      <w:r w:rsidRPr="00832DAB">
        <w:t>7.1</w:t>
      </w:r>
      <w:r w:rsidRPr="00832DAB">
        <w:tab/>
        <w:t>General LPP procedures for UE Positioning</w:t>
      </w:r>
      <w:bookmarkEnd w:id="272"/>
      <w:bookmarkEnd w:id="273"/>
      <w:bookmarkEnd w:id="274"/>
      <w:bookmarkEnd w:id="275"/>
    </w:p>
    <w:p w14:paraId="02093235" w14:textId="77777777" w:rsidR="004B35F8" w:rsidRPr="00832DAB" w:rsidRDefault="004B35F8" w:rsidP="004B35F8">
      <w:pPr>
        <w:pStyle w:val="Heading3"/>
      </w:pPr>
      <w:bookmarkStart w:id="276" w:name="_Toc12401764"/>
      <w:bookmarkStart w:id="277" w:name="_Toc37259625"/>
      <w:bookmarkStart w:id="278" w:name="_Toc46484219"/>
      <w:bookmarkStart w:id="279" w:name="_Toc139032996"/>
      <w:r w:rsidRPr="00832DAB">
        <w:t>7.1.1</w:t>
      </w:r>
      <w:r w:rsidRPr="00832DAB">
        <w:tab/>
        <w:t>LPP Procedures</w:t>
      </w:r>
      <w:bookmarkEnd w:id="276"/>
      <w:bookmarkEnd w:id="277"/>
      <w:bookmarkEnd w:id="278"/>
      <w:bookmarkEnd w:id="279"/>
    </w:p>
    <w:p w14:paraId="35D7CD28" w14:textId="77777777" w:rsidR="004B35F8" w:rsidRPr="00832DAB" w:rsidRDefault="004B35F8" w:rsidP="004B35F8">
      <w:r w:rsidRPr="00832DAB">
        <w:t xml:space="preserve">Positioning procedures in the E-UTRAN are modelled as transactions of the LPP protocol using the procedures </w:t>
      </w:r>
      <w:r w:rsidR="00D61687" w:rsidRPr="00832DAB">
        <w:t xml:space="preserve">defined in this specification. </w:t>
      </w:r>
      <w:r w:rsidRPr="00832DAB">
        <w:t>A procedure consists of a single operation of one of the following types:</w:t>
      </w:r>
    </w:p>
    <w:p w14:paraId="32E65053" w14:textId="77777777" w:rsidR="004B35F8" w:rsidRPr="00832DAB" w:rsidRDefault="00375A39" w:rsidP="00375A39">
      <w:pPr>
        <w:pStyle w:val="B1"/>
      </w:pPr>
      <w:r w:rsidRPr="00832DAB">
        <w:t>-</w:t>
      </w:r>
      <w:r w:rsidRPr="00832DAB">
        <w:tab/>
      </w:r>
      <w:r w:rsidR="004B35F8" w:rsidRPr="00832DAB">
        <w:t>Exchange of positioning capabilities;</w:t>
      </w:r>
    </w:p>
    <w:p w14:paraId="48A453FF" w14:textId="77777777" w:rsidR="004B35F8" w:rsidRPr="00832DAB" w:rsidRDefault="00375A39" w:rsidP="00375A39">
      <w:pPr>
        <w:pStyle w:val="B1"/>
      </w:pPr>
      <w:r w:rsidRPr="00832DAB">
        <w:t>-</w:t>
      </w:r>
      <w:r w:rsidRPr="00832DAB">
        <w:tab/>
      </w:r>
      <w:r w:rsidR="004B35F8" w:rsidRPr="00832DAB">
        <w:t>Transfer of assistance data;</w:t>
      </w:r>
    </w:p>
    <w:p w14:paraId="6337414A" w14:textId="77777777" w:rsidR="0040652C" w:rsidRPr="00832DAB" w:rsidRDefault="00375A39" w:rsidP="00375A39">
      <w:pPr>
        <w:pStyle w:val="B1"/>
      </w:pPr>
      <w:r w:rsidRPr="00832DAB">
        <w:t>-</w:t>
      </w:r>
      <w:r w:rsidRPr="00832DAB">
        <w:tab/>
      </w:r>
      <w:r w:rsidR="004B35F8" w:rsidRPr="00832DAB">
        <w:t>Transfer of location information (positioning measurements and/or position estimate)</w:t>
      </w:r>
      <w:r w:rsidR="0040652C" w:rsidRPr="00832DAB">
        <w:t>;</w:t>
      </w:r>
    </w:p>
    <w:p w14:paraId="59D0A40D" w14:textId="77777777" w:rsidR="0040652C" w:rsidRPr="00832DAB" w:rsidRDefault="00375A39" w:rsidP="00375A39">
      <w:pPr>
        <w:pStyle w:val="B1"/>
      </w:pPr>
      <w:r w:rsidRPr="00832DAB">
        <w:t>-</w:t>
      </w:r>
      <w:r w:rsidRPr="00832DAB">
        <w:tab/>
      </w:r>
      <w:r w:rsidR="0040652C" w:rsidRPr="00832DAB">
        <w:t>Error handling;</w:t>
      </w:r>
    </w:p>
    <w:p w14:paraId="34325D57" w14:textId="77777777" w:rsidR="004B35F8" w:rsidRPr="00832DAB" w:rsidRDefault="00375A39" w:rsidP="00375A39">
      <w:pPr>
        <w:pStyle w:val="B1"/>
      </w:pPr>
      <w:r w:rsidRPr="00832DAB">
        <w:t>-</w:t>
      </w:r>
      <w:r w:rsidRPr="00832DAB">
        <w:tab/>
      </w:r>
      <w:r w:rsidR="0040652C" w:rsidRPr="00832DAB">
        <w:t>Abort</w:t>
      </w:r>
      <w:r w:rsidR="004B35F8" w:rsidRPr="00832DAB">
        <w:t>.</w:t>
      </w:r>
    </w:p>
    <w:p w14:paraId="0B33AB8D" w14:textId="77777777" w:rsidR="004B35F8" w:rsidRPr="00832DAB" w:rsidRDefault="004B35F8" w:rsidP="004B35F8">
      <w:r w:rsidRPr="00832DAB">
        <w:lastRenderedPageBreak/>
        <w:t xml:space="preserve">Parallel </w:t>
      </w:r>
      <w:r w:rsidR="00041C0F" w:rsidRPr="00832DAB">
        <w:t xml:space="preserve">transactions </w:t>
      </w:r>
      <w:r w:rsidRPr="00832DAB">
        <w:t>are permitted</w:t>
      </w:r>
      <w:r w:rsidR="00041C0F" w:rsidRPr="00832DAB">
        <w:t xml:space="preserve"> (i.e. a new LPP transaction may be initiated, while another one is outstanding)</w:t>
      </w:r>
      <w:r w:rsidR="00D61687" w:rsidRPr="00832DAB">
        <w:t>.</w:t>
      </w:r>
    </w:p>
    <w:p w14:paraId="5848E4A3" w14:textId="77777777" w:rsidR="004B35F8" w:rsidRPr="00832DAB" w:rsidRDefault="004B35F8" w:rsidP="004B35F8">
      <w:r w:rsidRPr="00832DAB">
        <w:t xml:space="preserve">As described in </w:t>
      </w:r>
      <w:r w:rsidR="00B5767F" w:rsidRPr="00832DAB">
        <w:t>clause</w:t>
      </w:r>
      <w:r w:rsidRPr="00832DAB">
        <w:t xml:space="preserve"> 6.2.1, the protocol operates bet</w:t>
      </w:r>
      <w:r w:rsidR="00D16EBC" w:rsidRPr="00832DAB">
        <w:t>ween a "target" and a "server"</w:t>
      </w:r>
      <w:r w:rsidR="00D61687" w:rsidRPr="00832DAB">
        <w:t>.</w:t>
      </w:r>
      <w:r w:rsidRPr="00832DAB">
        <w:t xml:space="preserve"> In the control-plane context, these entities are the UE and E-SMLC respectively; in the SUPL context</w:t>
      </w:r>
      <w:r w:rsidR="00D61687" w:rsidRPr="00832DAB">
        <w:t xml:space="preserve"> they are the SET and the SLP. </w:t>
      </w:r>
      <w:r w:rsidR="00D16EBC" w:rsidRPr="00832DAB">
        <w:t>The terms "target" and "server"</w:t>
      </w:r>
      <w:r w:rsidRPr="00832DAB">
        <w:t xml:space="preserve"> are used in the flows in this </w:t>
      </w:r>
      <w:r w:rsidR="00204E31" w:rsidRPr="00832DAB">
        <w:t>clause</w:t>
      </w:r>
      <w:r w:rsidRPr="00832DAB">
        <w:t xml:space="preserve"> to avoid redundancy between the two versions </w:t>
      </w:r>
      <w:r w:rsidR="00D61687" w:rsidRPr="00832DAB">
        <w:t xml:space="preserve">of the positioning operations. </w:t>
      </w:r>
      <w:r w:rsidRPr="00832DAB">
        <w:t>A procedure may be initiated by either the target or the server.</w:t>
      </w:r>
      <w:r w:rsidR="00041C0F" w:rsidRPr="00832DAB">
        <w:t xml:space="preserve"> Both target initiated and server init</w:t>
      </w:r>
      <w:r w:rsidR="00D61687" w:rsidRPr="00832DAB">
        <w:t>iated procedures are supported.</w:t>
      </w:r>
    </w:p>
    <w:p w14:paraId="7F7825B1" w14:textId="77777777" w:rsidR="004B35F8" w:rsidRPr="00832DAB" w:rsidRDefault="004B35F8" w:rsidP="004B35F8">
      <w:pPr>
        <w:pStyle w:val="Heading3"/>
      </w:pPr>
      <w:bookmarkStart w:id="280" w:name="_Toc12401765"/>
      <w:bookmarkStart w:id="281" w:name="_Toc37259626"/>
      <w:bookmarkStart w:id="282" w:name="_Toc46484220"/>
      <w:bookmarkStart w:id="283" w:name="_Toc139032997"/>
      <w:r w:rsidRPr="00832DAB">
        <w:t>7.1.2</w:t>
      </w:r>
      <w:r w:rsidRPr="00832DAB">
        <w:tab/>
        <w:t>Positioning procedures</w:t>
      </w:r>
      <w:bookmarkEnd w:id="280"/>
      <w:bookmarkEnd w:id="281"/>
      <w:bookmarkEnd w:id="282"/>
      <w:bookmarkEnd w:id="283"/>
    </w:p>
    <w:p w14:paraId="3F4AE765" w14:textId="77777777" w:rsidR="004B35F8" w:rsidRPr="00832DAB" w:rsidRDefault="004B35F8" w:rsidP="004B35F8">
      <w:pPr>
        <w:pStyle w:val="Heading4"/>
      </w:pPr>
      <w:bookmarkStart w:id="284" w:name="_Toc12401766"/>
      <w:bookmarkStart w:id="285" w:name="_Toc37259627"/>
      <w:bookmarkStart w:id="286" w:name="_Toc46484221"/>
      <w:bookmarkStart w:id="287" w:name="_Toc139032998"/>
      <w:r w:rsidRPr="00832DAB">
        <w:t>7.1.2.1</w:t>
      </w:r>
      <w:r w:rsidRPr="00832DAB">
        <w:tab/>
        <w:t xml:space="preserve">Capability </w:t>
      </w:r>
      <w:r w:rsidR="00041C0F" w:rsidRPr="00832DAB">
        <w:t>transfer</w:t>
      </w:r>
      <w:bookmarkEnd w:id="284"/>
      <w:bookmarkEnd w:id="285"/>
      <w:bookmarkEnd w:id="286"/>
      <w:bookmarkEnd w:id="287"/>
    </w:p>
    <w:p w14:paraId="379BDD57" w14:textId="77777777" w:rsidR="004B35F8" w:rsidRPr="00832DAB" w:rsidRDefault="006D0138" w:rsidP="006D0138">
      <w:r w:rsidRPr="00832DAB">
        <w:t>A</w:t>
      </w:r>
      <w:r w:rsidR="004B35F8" w:rsidRPr="00832DAB">
        <w:t xml:space="preserve"> UE request for capability from E-SMLC or delivery of the E-SMLC capability to the UE is not supported</w:t>
      </w:r>
      <w:r w:rsidRPr="00832DAB">
        <w:t xml:space="preserve"> in this version of the specification</w:t>
      </w:r>
      <w:r w:rsidR="004B35F8" w:rsidRPr="00832DAB">
        <w:t>.</w:t>
      </w:r>
    </w:p>
    <w:p w14:paraId="71872FAA" w14:textId="77777777" w:rsidR="004B35F8" w:rsidRPr="00832DAB" w:rsidRDefault="004B35F8" w:rsidP="004B35F8">
      <w:r w:rsidRPr="00832DAB">
        <w:t>Capabilities in an LPP context refer to the ability of a target or server to support different position methods defined for LPP, different aspects of a particular position method (e.g. different types of assistance data for A-GNSS) and common features not specific to only one position method (e.g. ability to ha</w:t>
      </w:r>
      <w:r w:rsidR="00D16EBC" w:rsidRPr="00832DAB">
        <w:t>ndle multiple LPP transactions)</w:t>
      </w:r>
      <w:r w:rsidRPr="00832DAB">
        <w:t>. These capabilities are defined within the LPP protocol and transferred between the target and the server using LPP transport.</w:t>
      </w:r>
    </w:p>
    <w:p w14:paraId="6A3C7D86" w14:textId="77777777" w:rsidR="004B35F8" w:rsidRPr="00832DAB" w:rsidRDefault="004B35F8" w:rsidP="00375A39">
      <w:r w:rsidRPr="00832DAB">
        <w:t>The exchange of capabilities between a target and a server may be initiated by a request or sen</w:t>
      </w:r>
      <w:r w:rsidR="00D16EBC" w:rsidRPr="00832DAB">
        <w:t>t as "unsolicited"</w:t>
      </w:r>
      <w:r w:rsidR="00D61687" w:rsidRPr="00832DAB">
        <w:t xml:space="preserve"> information.</w:t>
      </w:r>
      <w:r w:rsidRPr="00832DAB">
        <w:t xml:space="preserve"> If a request is used, the server sends an LPP</w:t>
      </w:r>
      <w:r w:rsidR="00221262" w:rsidRPr="00832DAB">
        <w:t xml:space="preserve"> Request Capabilities</w:t>
      </w:r>
      <w:r w:rsidRPr="00832DAB">
        <w:t xml:space="preserve"> message to the target device with a reque</w:t>
      </w:r>
      <w:r w:rsidR="00D61687" w:rsidRPr="00832DAB">
        <w:t xml:space="preserve">st for capability information. </w:t>
      </w:r>
      <w:r w:rsidRPr="00832DAB">
        <w:t xml:space="preserve">The target sends an LPP </w:t>
      </w:r>
      <w:r w:rsidR="00221262" w:rsidRPr="00832DAB">
        <w:t xml:space="preserve">Provide Capabilities </w:t>
      </w:r>
      <w:r w:rsidRPr="00832DAB">
        <w:t>message.</w:t>
      </w:r>
    </w:p>
    <w:p w14:paraId="2DA865C2" w14:textId="77777777" w:rsidR="00375A39" w:rsidRPr="00832DAB" w:rsidRDefault="00425415" w:rsidP="00375A39">
      <w:pPr>
        <w:pStyle w:val="TH"/>
      </w:pPr>
      <w:r w:rsidRPr="00832DAB">
        <w:object w:dxaOrig="4681" w:dyaOrig="1681" w14:anchorId="3111D001">
          <v:shape id="_x0000_i1038" type="#_x0000_t75" style="width:345pt;height:123.75pt" o:ole="">
            <v:imagedata r:id="rId34" o:title=""/>
          </v:shape>
          <o:OLEObject Type="Embed" ProgID="Visio.Drawing.15" ShapeID="_x0000_i1038" DrawAspect="Content" ObjectID="_1749645680" r:id="rId35"/>
        </w:object>
      </w:r>
    </w:p>
    <w:p w14:paraId="3054826B" w14:textId="77777777" w:rsidR="004B35F8" w:rsidRPr="00832DAB" w:rsidRDefault="004B35F8" w:rsidP="005804DD">
      <w:pPr>
        <w:pStyle w:val="TF"/>
      </w:pPr>
      <w:r w:rsidRPr="00832DAB">
        <w:t>Figure 7.1.2</w:t>
      </w:r>
      <w:r w:rsidR="00221262" w:rsidRPr="00832DAB">
        <w:t>.1</w:t>
      </w:r>
      <w:r w:rsidRPr="00832DAB">
        <w:noBreakHyphen/>
      </w:r>
      <w:r w:rsidR="005804DD" w:rsidRPr="00832DAB">
        <w:t>1</w:t>
      </w:r>
      <w:r w:rsidRPr="00832DAB">
        <w:t xml:space="preserve">: </w:t>
      </w:r>
      <w:r w:rsidR="00221262" w:rsidRPr="00832DAB">
        <w:t xml:space="preserve">LPP </w:t>
      </w:r>
      <w:r w:rsidRPr="00832DAB">
        <w:t xml:space="preserve">Capability </w:t>
      </w:r>
      <w:r w:rsidR="00221262" w:rsidRPr="00832DAB">
        <w:t>T</w:t>
      </w:r>
      <w:r w:rsidRPr="00832DAB">
        <w:t>ransfer</w:t>
      </w:r>
      <w:r w:rsidR="00221262" w:rsidRPr="00832DAB">
        <w:t xml:space="preserve"> procedure</w:t>
      </w:r>
    </w:p>
    <w:p w14:paraId="351C0C87" w14:textId="77777777" w:rsidR="004B35F8" w:rsidRPr="00832DAB" w:rsidRDefault="004B35F8" w:rsidP="004B35F8">
      <w:pPr>
        <w:pStyle w:val="B1"/>
      </w:pPr>
      <w:r w:rsidRPr="00832DAB">
        <w:t>1.</w:t>
      </w:r>
      <w:r w:rsidRPr="00832DAB">
        <w:tab/>
      </w:r>
      <w:r w:rsidR="00221262" w:rsidRPr="00832DAB">
        <w:t>T</w:t>
      </w:r>
      <w:r w:rsidRPr="00832DAB">
        <w:t>he server may send a request for the LPP related capabilities of the target.</w:t>
      </w:r>
    </w:p>
    <w:p w14:paraId="10195FBA" w14:textId="77777777" w:rsidR="00221262" w:rsidRPr="00832DAB" w:rsidRDefault="004B35F8" w:rsidP="00221262">
      <w:pPr>
        <w:pStyle w:val="B1"/>
      </w:pPr>
      <w:r w:rsidRPr="00832DAB">
        <w:t>2.</w:t>
      </w:r>
      <w:r w:rsidRPr="00832DAB">
        <w:tab/>
      </w:r>
      <w:r w:rsidR="00221262" w:rsidRPr="00832DAB">
        <w:t>T</w:t>
      </w:r>
      <w:r w:rsidRPr="00832DAB">
        <w:t>he target transfers its LPP-related capabilities to the server. The capabilities may refer to particular position methods or may be common to multiple position methods.</w:t>
      </w:r>
    </w:p>
    <w:p w14:paraId="387A1D64" w14:textId="77777777" w:rsidR="00221262" w:rsidRPr="00832DAB" w:rsidRDefault="00221262" w:rsidP="00221262">
      <w:pPr>
        <w:pStyle w:val="B1"/>
      </w:pPr>
      <w:r w:rsidRPr="00832DAB">
        <w:t>LPP Capability Indication procedure is used for unsolicit</w:t>
      </w:r>
      <w:r w:rsidR="00375A39" w:rsidRPr="00832DAB">
        <w:t>ed capability transfer.</w:t>
      </w:r>
    </w:p>
    <w:p w14:paraId="3FC64F5C" w14:textId="77777777" w:rsidR="00375A39" w:rsidRPr="00832DAB" w:rsidRDefault="00425415" w:rsidP="00375A39">
      <w:pPr>
        <w:pStyle w:val="TH"/>
      </w:pPr>
      <w:r w:rsidRPr="00832DAB">
        <w:object w:dxaOrig="4561" w:dyaOrig="1591" w14:anchorId="13657A67">
          <v:shape id="_x0000_i1039" type="#_x0000_t75" style="width:346.5pt;height:120.75pt" o:ole="">
            <v:imagedata r:id="rId36" o:title=""/>
          </v:shape>
          <o:OLEObject Type="Embed" ProgID="Visio.Drawing.15" ShapeID="_x0000_i1039" DrawAspect="Content" ObjectID="_1749645681" r:id="rId37"/>
        </w:object>
      </w:r>
    </w:p>
    <w:p w14:paraId="35DF4195" w14:textId="77777777" w:rsidR="004B35F8" w:rsidRPr="00832DAB" w:rsidRDefault="00221262" w:rsidP="00221262">
      <w:pPr>
        <w:pStyle w:val="TF"/>
      </w:pPr>
      <w:r w:rsidRPr="00832DAB">
        <w:t>Figure 7.1.2.1-2: LPP Capability Indication procedure</w:t>
      </w:r>
    </w:p>
    <w:p w14:paraId="50E3BDB4" w14:textId="77777777" w:rsidR="004B35F8" w:rsidRPr="00832DAB" w:rsidRDefault="004B35F8" w:rsidP="004B35F8">
      <w:pPr>
        <w:pStyle w:val="Heading4"/>
      </w:pPr>
      <w:bookmarkStart w:id="288" w:name="_Toc12401767"/>
      <w:bookmarkStart w:id="289" w:name="_Toc37259628"/>
      <w:bookmarkStart w:id="290" w:name="_Toc46484222"/>
      <w:bookmarkStart w:id="291" w:name="_Toc139032999"/>
      <w:r w:rsidRPr="00832DAB">
        <w:lastRenderedPageBreak/>
        <w:t>7.1.2.2</w:t>
      </w:r>
      <w:r w:rsidRPr="00832DAB">
        <w:tab/>
        <w:t>Assistance data transfer</w:t>
      </w:r>
      <w:bookmarkEnd w:id="288"/>
      <w:bookmarkEnd w:id="289"/>
      <w:bookmarkEnd w:id="290"/>
      <w:bookmarkEnd w:id="291"/>
    </w:p>
    <w:p w14:paraId="4BF194A8" w14:textId="77777777" w:rsidR="004B35F8" w:rsidRPr="00832DAB" w:rsidRDefault="004B35F8" w:rsidP="004B35F8">
      <w:r w:rsidRPr="00832DAB">
        <w:t>Assistance data may be transferred either by request or unsolicited. In this version of the specification, assistance data delivery is supported only via unicast transport from server to target.</w:t>
      </w:r>
    </w:p>
    <w:p w14:paraId="0DE0CAF3" w14:textId="77777777" w:rsidR="004B35F8" w:rsidRPr="00832DAB" w:rsidRDefault="00221262" w:rsidP="005804DD">
      <w:pPr>
        <w:pStyle w:val="TH"/>
      </w:pPr>
      <w:r w:rsidRPr="00832DAB">
        <w:object w:dxaOrig="7275" w:dyaOrig="2955" w14:anchorId="37157232">
          <v:shape id="_x0000_i1040" type="#_x0000_t75" style="width:363.75pt;height:147.75pt" o:ole="">
            <v:imagedata r:id="rId38" o:title=""/>
          </v:shape>
          <o:OLEObject Type="Embed" ProgID="Visio.Drawing.11" ShapeID="_x0000_i1040" DrawAspect="Content" ObjectID="_1749645682" r:id="rId39"/>
        </w:object>
      </w:r>
    </w:p>
    <w:p w14:paraId="03D67E8F" w14:textId="77777777" w:rsidR="004B35F8" w:rsidRPr="00832DAB" w:rsidRDefault="004B35F8" w:rsidP="005804DD">
      <w:pPr>
        <w:pStyle w:val="TF"/>
      </w:pPr>
      <w:r w:rsidRPr="00832DAB">
        <w:t>Figure 7.1.2</w:t>
      </w:r>
      <w:r w:rsidR="00221262" w:rsidRPr="00832DAB">
        <w:t>.2</w:t>
      </w:r>
      <w:r w:rsidRPr="00832DAB">
        <w:noBreakHyphen/>
      </w:r>
      <w:r w:rsidR="00221262" w:rsidRPr="00832DAB">
        <w:t>1</w:t>
      </w:r>
      <w:r w:rsidRPr="00832DAB">
        <w:t xml:space="preserve">: </w:t>
      </w:r>
      <w:r w:rsidR="00221262" w:rsidRPr="00832DAB">
        <w:t xml:space="preserve">LPP </w:t>
      </w:r>
      <w:r w:rsidRPr="00832DAB">
        <w:t xml:space="preserve">Assistance </w:t>
      </w:r>
      <w:r w:rsidR="00221262" w:rsidRPr="00832DAB">
        <w:t>D</w:t>
      </w:r>
      <w:r w:rsidRPr="00832DAB">
        <w:t xml:space="preserve">ata </w:t>
      </w:r>
      <w:r w:rsidR="00221262" w:rsidRPr="00832DAB">
        <w:t>T</w:t>
      </w:r>
      <w:r w:rsidRPr="00832DAB">
        <w:t>ransfer</w:t>
      </w:r>
      <w:r w:rsidR="00221262" w:rsidRPr="00832DAB">
        <w:t xml:space="preserve"> procedure</w:t>
      </w:r>
    </w:p>
    <w:p w14:paraId="56C1E2DA" w14:textId="77777777" w:rsidR="004B35F8" w:rsidRPr="00832DAB" w:rsidRDefault="004B35F8" w:rsidP="004B35F8">
      <w:pPr>
        <w:pStyle w:val="B1"/>
      </w:pPr>
      <w:r w:rsidRPr="00832DAB">
        <w:t>1.</w:t>
      </w:r>
      <w:r w:rsidRPr="00832DAB">
        <w:tab/>
      </w:r>
      <w:r w:rsidR="001F5271" w:rsidRPr="00832DAB">
        <w:t>T</w:t>
      </w:r>
      <w:r w:rsidRPr="00832DAB">
        <w:t>he target may send a request to the server for assistance data and may indicate the particular assistance data needed.</w:t>
      </w:r>
    </w:p>
    <w:p w14:paraId="6728BA28" w14:textId="77777777" w:rsidR="004B35F8" w:rsidRPr="00832DAB" w:rsidRDefault="004B35F8" w:rsidP="004B35F8">
      <w:pPr>
        <w:pStyle w:val="B1"/>
      </w:pPr>
      <w:r w:rsidRPr="00832DAB">
        <w:t>2.</w:t>
      </w:r>
      <w:r w:rsidRPr="00832DAB">
        <w:tab/>
      </w:r>
      <w:r w:rsidR="001F5271" w:rsidRPr="00832DAB">
        <w:t>T</w:t>
      </w:r>
      <w:r w:rsidRPr="00832DAB">
        <w:t>he server transfers assistance data to the target. The transferred assistance data should match any assistance data requested in step 1.</w:t>
      </w:r>
    </w:p>
    <w:p w14:paraId="207A7F21" w14:textId="77777777" w:rsidR="004B35F8" w:rsidRPr="00832DAB" w:rsidRDefault="004B35F8" w:rsidP="004B35F8">
      <w:pPr>
        <w:pStyle w:val="B1"/>
      </w:pPr>
      <w:r w:rsidRPr="00832DAB">
        <w:t>3.</w:t>
      </w:r>
      <w:r w:rsidRPr="00832DAB">
        <w:tab/>
        <w:t>Optionally, the server may transfer additional assistance data to the target in one or more additional LPP messages.</w:t>
      </w:r>
    </w:p>
    <w:p w14:paraId="166BCC5D" w14:textId="77777777" w:rsidR="00A15BED" w:rsidRPr="00832DAB" w:rsidRDefault="00A15BED" w:rsidP="00A15BED">
      <w:pPr>
        <w:pStyle w:val="B1"/>
      </w:pPr>
      <w:r w:rsidRPr="00832DAB">
        <w:t>LPP Assistance Data Delivery procedure is used for unila</w:t>
      </w:r>
      <w:r w:rsidR="00375A39" w:rsidRPr="00832DAB">
        <w:t>teral assistance data transfer.</w:t>
      </w:r>
    </w:p>
    <w:p w14:paraId="408BC82D" w14:textId="77777777" w:rsidR="00375A39" w:rsidRPr="00832DAB" w:rsidRDefault="00425415" w:rsidP="00375A39">
      <w:pPr>
        <w:pStyle w:val="TH"/>
      </w:pPr>
      <w:r w:rsidRPr="00832DAB">
        <w:object w:dxaOrig="4726" w:dyaOrig="2011" w14:anchorId="4CCACB85">
          <v:shape id="_x0000_i1041" type="#_x0000_t75" style="width:342pt;height:145.5pt" o:ole="">
            <v:imagedata r:id="rId40" o:title=""/>
          </v:shape>
          <o:OLEObject Type="Embed" ProgID="Visio.Drawing.15" ShapeID="_x0000_i1041" DrawAspect="Content" ObjectID="_1749645683" r:id="rId41"/>
        </w:object>
      </w:r>
    </w:p>
    <w:p w14:paraId="4D8B4F9F" w14:textId="77777777" w:rsidR="00A15BED" w:rsidRPr="00832DAB" w:rsidRDefault="00A15BED" w:rsidP="00A15BED">
      <w:pPr>
        <w:pStyle w:val="TF"/>
      </w:pPr>
      <w:r w:rsidRPr="00832DAB">
        <w:t>Figure 7.1.2.2-2: LPP Assistance Data Delivery procedure</w:t>
      </w:r>
    </w:p>
    <w:p w14:paraId="747A6877" w14:textId="77777777" w:rsidR="004B35F8" w:rsidRPr="00832DAB" w:rsidRDefault="004B35F8" w:rsidP="004B35F8">
      <w:r w:rsidRPr="00832DAB">
        <w:t>This procedure is unidirectional; assistance data are always delivered from the server to the target.</w:t>
      </w:r>
    </w:p>
    <w:p w14:paraId="1706980A" w14:textId="77777777" w:rsidR="004B35F8" w:rsidRPr="00832DAB" w:rsidRDefault="004B35F8" w:rsidP="004B35F8">
      <w:pPr>
        <w:pStyle w:val="Heading4"/>
      </w:pPr>
      <w:bookmarkStart w:id="292" w:name="_Toc12401768"/>
      <w:bookmarkStart w:id="293" w:name="_Toc37259629"/>
      <w:bookmarkStart w:id="294" w:name="_Toc46484223"/>
      <w:bookmarkStart w:id="295" w:name="_Toc139033000"/>
      <w:r w:rsidRPr="00832DAB">
        <w:t>7.1.2.3</w:t>
      </w:r>
      <w:r w:rsidRPr="00832DAB">
        <w:tab/>
        <w:t>Location information transfer</w:t>
      </w:r>
      <w:bookmarkEnd w:id="292"/>
      <w:bookmarkEnd w:id="293"/>
      <w:bookmarkEnd w:id="294"/>
      <w:bookmarkEnd w:id="295"/>
    </w:p>
    <w:p w14:paraId="73038661" w14:textId="77777777" w:rsidR="004B35F8" w:rsidRPr="00832DAB" w:rsidRDefault="007A7BC3" w:rsidP="004B35F8">
      <w:r w:rsidRPr="00832DAB">
        <w:t>The term "location information"</w:t>
      </w:r>
      <w:r w:rsidR="004B35F8" w:rsidRPr="00832DAB">
        <w:t xml:space="preserve"> applies both to an actual position estimate and to values used in computing position (e.g., radio measurements</w:t>
      </w:r>
      <w:r w:rsidR="00D61687" w:rsidRPr="00832DAB">
        <w:t xml:space="preserve"> or positioning measurements). </w:t>
      </w:r>
      <w:r w:rsidR="004B35F8" w:rsidRPr="00832DAB">
        <w:t>It is delivered either in response to a request or unsolicited.</w:t>
      </w:r>
    </w:p>
    <w:p w14:paraId="694733C4" w14:textId="77777777" w:rsidR="004B35F8" w:rsidRPr="00832DAB" w:rsidRDefault="00A15BED" w:rsidP="005804DD">
      <w:pPr>
        <w:pStyle w:val="TH"/>
      </w:pPr>
      <w:r w:rsidRPr="00832DAB">
        <w:object w:dxaOrig="7275" w:dyaOrig="2955" w14:anchorId="1AEE819D">
          <v:shape id="_x0000_i1042" type="#_x0000_t75" style="width:363.75pt;height:147.75pt" o:ole="">
            <v:imagedata r:id="rId42" o:title=""/>
          </v:shape>
          <o:OLEObject Type="Embed" ProgID="Visio.Drawing.11" ShapeID="_x0000_i1042" DrawAspect="Content" ObjectID="_1749645684" r:id="rId43"/>
        </w:object>
      </w:r>
    </w:p>
    <w:p w14:paraId="6B99E235" w14:textId="77777777" w:rsidR="004B35F8" w:rsidRPr="00832DAB" w:rsidRDefault="004B35F8" w:rsidP="005804DD">
      <w:pPr>
        <w:pStyle w:val="TF"/>
      </w:pPr>
      <w:r w:rsidRPr="00832DAB">
        <w:t>Figure 7.1.2</w:t>
      </w:r>
      <w:r w:rsidR="00A15BED" w:rsidRPr="00832DAB">
        <w:t>.3</w:t>
      </w:r>
      <w:r w:rsidRPr="00832DAB">
        <w:noBreakHyphen/>
      </w:r>
      <w:r w:rsidR="00A15BED" w:rsidRPr="00832DAB">
        <w:t>1</w:t>
      </w:r>
      <w:r w:rsidRPr="00832DAB">
        <w:t xml:space="preserve">: </w:t>
      </w:r>
      <w:r w:rsidR="00A15BED" w:rsidRPr="00832DAB">
        <w:t xml:space="preserve">LPP </w:t>
      </w:r>
      <w:r w:rsidRPr="00832DAB">
        <w:t xml:space="preserve">Location </w:t>
      </w:r>
      <w:r w:rsidR="00A15BED" w:rsidRPr="00832DAB">
        <w:t>I</w:t>
      </w:r>
      <w:r w:rsidRPr="00832DAB">
        <w:t xml:space="preserve">nformation </w:t>
      </w:r>
      <w:r w:rsidR="00A15BED" w:rsidRPr="00832DAB">
        <w:t>T</w:t>
      </w:r>
      <w:r w:rsidRPr="00832DAB">
        <w:t>ransfer</w:t>
      </w:r>
      <w:r w:rsidR="00A15BED" w:rsidRPr="00832DAB">
        <w:t xml:space="preserve"> procedure</w:t>
      </w:r>
    </w:p>
    <w:p w14:paraId="0987FCB3" w14:textId="77777777" w:rsidR="004B35F8" w:rsidRPr="00832DAB" w:rsidRDefault="004B35F8" w:rsidP="004B35F8">
      <w:pPr>
        <w:pStyle w:val="B1"/>
      </w:pPr>
      <w:r w:rsidRPr="00832DAB">
        <w:t>1.</w:t>
      </w:r>
      <w:r w:rsidRPr="00832DAB">
        <w:tab/>
      </w:r>
      <w:r w:rsidR="00A15BED" w:rsidRPr="00832DAB">
        <w:t>T</w:t>
      </w:r>
      <w:r w:rsidRPr="00832DAB">
        <w:t xml:space="preserve">he server may send a request for location information to the </w:t>
      </w:r>
      <w:r w:rsidR="00A15BED" w:rsidRPr="00832DAB">
        <w:t>target</w:t>
      </w:r>
      <w:r w:rsidRPr="00832DAB">
        <w:t>, and may indicate the type of location information needed and associated QoS.</w:t>
      </w:r>
    </w:p>
    <w:p w14:paraId="40F612CE" w14:textId="77777777" w:rsidR="004B35F8" w:rsidRPr="00832DAB" w:rsidRDefault="004B35F8" w:rsidP="004B35F8">
      <w:pPr>
        <w:pStyle w:val="B1"/>
      </w:pPr>
      <w:r w:rsidRPr="00832DAB">
        <w:t>2.</w:t>
      </w:r>
      <w:r w:rsidRPr="00832DAB">
        <w:tab/>
      </w:r>
      <w:r w:rsidR="00796459" w:rsidRPr="00832DAB">
        <w:t>I</w:t>
      </w:r>
      <w:r w:rsidRPr="00832DAB">
        <w:t xml:space="preserve">n response to step 1, the target transfers location information to the </w:t>
      </w:r>
      <w:r w:rsidR="00E16B08" w:rsidRPr="00832DAB">
        <w:t>server</w:t>
      </w:r>
      <w:r w:rsidRPr="00832DAB">
        <w:t xml:space="preserve">. </w:t>
      </w:r>
      <w:r w:rsidR="00E16B08" w:rsidRPr="00832DAB">
        <w:t>T</w:t>
      </w:r>
      <w:r w:rsidRPr="00832DAB">
        <w:t>he location information transferred should match the location information requested in step 1.</w:t>
      </w:r>
    </w:p>
    <w:p w14:paraId="3B3C3005" w14:textId="77777777" w:rsidR="004B35F8" w:rsidRPr="00832DAB" w:rsidRDefault="004B35F8" w:rsidP="004B35F8">
      <w:pPr>
        <w:pStyle w:val="B1"/>
      </w:pPr>
      <w:r w:rsidRPr="00832DAB">
        <w:t>3.</w:t>
      </w:r>
      <w:r w:rsidRPr="00832DAB">
        <w:tab/>
        <w:t xml:space="preserve">Optionally (e.g., if requested in step 1), the </w:t>
      </w:r>
      <w:r w:rsidR="00E16B08" w:rsidRPr="00832DAB">
        <w:t>target</w:t>
      </w:r>
      <w:r w:rsidRPr="00832DAB">
        <w:t xml:space="preserve"> in step 2 may transfer additional location information to the </w:t>
      </w:r>
      <w:r w:rsidR="00E16B08" w:rsidRPr="00832DAB">
        <w:t>server</w:t>
      </w:r>
      <w:r w:rsidRPr="00832DAB">
        <w:t xml:space="preserve"> in one or more additional LPP messages.</w:t>
      </w:r>
    </w:p>
    <w:p w14:paraId="0F0AF8BA" w14:textId="77777777" w:rsidR="00E16B08" w:rsidRPr="00832DAB" w:rsidRDefault="00E16B08" w:rsidP="00E16B08">
      <w:r w:rsidRPr="00832DAB">
        <w:t>LPP Location Information Delivery procedure is used for unilateral location information transfer.</w:t>
      </w:r>
    </w:p>
    <w:p w14:paraId="32F4A0EF" w14:textId="77777777" w:rsidR="00E16B08" w:rsidRPr="00832DAB" w:rsidRDefault="00E16B08" w:rsidP="00E16B08">
      <w:r w:rsidRPr="00832DAB">
        <w:t>NOTE: the LPP Location Information Delivery procedure can only be pi</w:t>
      </w:r>
      <w:r w:rsidR="00375A39" w:rsidRPr="00832DAB">
        <w:t>ggybacked in the MO-LR request.</w:t>
      </w:r>
    </w:p>
    <w:p w14:paraId="6DCEAE7D" w14:textId="77777777" w:rsidR="00375A39" w:rsidRPr="00832DAB" w:rsidRDefault="00425415" w:rsidP="00375A39">
      <w:pPr>
        <w:pStyle w:val="TH"/>
      </w:pPr>
      <w:r w:rsidRPr="00832DAB">
        <w:object w:dxaOrig="5161" w:dyaOrig="2221" w14:anchorId="4AEF24C6">
          <v:shape id="_x0000_i1043" type="#_x0000_t75" style="width:385.5pt;height:165.75pt" o:ole="">
            <v:imagedata r:id="rId44" o:title=""/>
          </v:shape>
          <o:OLEObject Type="Embed" ProgID="Visio.Drawing.15" ShapeID="_x0000_i1043" DrawAspect="Content" ObjectID="_1749645685" r:id="rId45"/>
        </w:object>
      </w:r>
    </w:p>
    <w:p w14:paraId="2D08DE0F" w14:textId="77777777" w:rsidR="00E16B08" w:rsidRPr="00832DAB" w:rsidRDefault="00E16B08" w:rsidP="00E16B08">
      <w:pPr>
        <w:pStyle w:val="TF"/>
      </w:pPr>
      <w:r w:rsidRPr="00832DAB">
        <w:t>Figure 7.1.2.3</w:t>
      </w:r>
      <w:r w:rsidRPr="00832DAB">
        <w:noBreakHyphen/>
        <w:t>2: LPP Location Information Delivery procedure</w:t>
      </w:r>
    </w:p>
    <w:p w14:paraId="483BA79C" w14:textId="77777777" w:rsidR="004B35F8" w:rsidRPr="00832DAB" w:rsidRDefault="004B35F8" w:rsidP="004B35F8">
      <w:pPr>
        <w:pStyle w:val="Heading4"/>
      </w:pPr>
      <w:bookmarkStart w:id="296" w:name="_Toc12401769"/>
      <w:bookmarkStart w:id="297" w:name="_Toc37259630"/>
      <w:bookmarkStart w:id="298" w:name="_Toc46484224"/>
      <w:bookmarkStart w:id="299" w:name="_Toc139033001"/>
      <w:r w:rsidRPr="00832DAB">
        <w:t>7.1.2.4</w:t>
      </w:r>
      <w:r w:rsidRPr="00832DAB">
        <w:tab/>
        <w:t xml:space="preserve">Multiple </w:t>
      </w:r>
      <w:r w:rsidR="00E16B08" w:rsidRPr="00832DAB">
        <w:t>transactions</w:t>
      </w:r>
      <w:bookmarkEnd w:id="296"/>
      <w:bookmarkEnd w:id="297"/>
      <w:bookmarkEnd w:id="298"/>
      <w:bookmarkEnd w:id="299"/>
    </w:p>
    <w:p w14:paraId="3399F46C" w14:textId="77777777" w:rsidR="004B35F8" w:rsidRPr="00832DAB" w:rsidRDefault="004B35F8" w:rsidP="004B35F8">
      <w:r w:rsidRPr="00832DAB">
        <w:t xml:space="preserve">Multiple LPP </w:t>
      </w:r>
      <w:r w:rsidR="00E16B08" w:rsidRPr="00832DAB">
        <w:t xml:space="preserve">transactions </w:t>
      </w:r>
      <w:r w:rsidRPr="00832DAB">
        <w:t>may be in progress simultaneously between the same target and server nodes, to impro</w:t>
      </w:r>
      <w:r w:rsidR="00D61687" w:rsidRPr="00832DAB">
        <w:t xml:space="preserve">ve flexibility and efficiency. </w:t>
      </w:r>
      <w:r w:rsidRPr="00832DAB">
        <w:t xml:space="preserve">However, no more than one </w:t>
      </w:r>
      <w:r w:rsidR="00E16B08" w:rsidRPr="00832DAB">
        <w:t xml:space="preserve">LPP </w:t>
      </w:r>
      <w:r w:rsidRPr="00832DAB">
        <w:t>procedure between a particular pair of target and server nodes to obtain location information shall be in progress at any time for the same position method.</w:t>
      </w:r>
    </w:p>
    <w:p w14:paraId="3442AA87" w14:textId="77777777" w:rsidR="004B35F8" w:rsidRPr="00832DAB" w:rsidRDefault="004B35F8" w:rsidP="004B35F8">
      <w:r w:rsidRPr="00832DAB">
        <w:t xml:space="preserve">In this example, the objective is to </w:t>
      </w:r>
      <w:r w:rsidR="00E16B08" w:rsidRPr="00832DAB">
        <w:t xml:space="preserve">request location measurements from the target, and the server does not provide assistance data in advance, leaving the target to request any needed assistance data. </w:t>
      </w:r>
      <w:r w:rsidRPr="00832DAB">
        <w:t>A message flow is shown in Figure 7.1.2.</w:t>
      </w:r>
      <w:r w:rsidR="00634F00" w:rsidRPr="00832DAB">
        <w:t>4-1</w:t>
      </w:r>
      <w:r w:rsidRPr="00832DAB">
        <w:t>.</w:t>
      </w:r>
    </w:p>
    <w:p w14:paraId="7C94C7F8" w14:textId="77777777" w:rsidR="00E16B08" w:rsidRPr="00832DAB" w:rsidRDefault="00E16B08" w:rsidP="00375A39">
      <w:pPr>
        <w:pStyle w:val="TH"/>
      </w:pPr>
      <w:r w:rsidRPr="00832DAB">
        <w:object w:dxaOrig="8714" w:dyaOrig="5312" w14:anchorId="5362975F">
          <v:shape id="_x0000_i1044" type="#_x0000_t75" style="width:439.5pt;height:267.75pt" o:ole="">
            <v:imagedata r:id="rId46" o:title=""/>
          </v:shape>
          <o:OLEObject Type="Embed" ProgID="Visio.Drawing.11" ShapeID="_x0000_i1044" DrawAspect="Content" ObjectID="_1749645686" r:id="rId47"/>
        </w:object>
      </w:r>
    </w:p>
    <w:p w14:paraId="72C86782" w14:textId="77777777" w:rsidR="004B35F8" w:rsidRPr="00832DAB" w:rsidRDefault="004B35F8" w:rsidP="005804DD">
      <w:pPr>
        <w:pStyle w:val="TF"/>
      </w:pPr>
      <w:r w:rsidRPr="00832DAB">
        <w:t>Figure 7.1.2</w:t>
      </w:r>
      <w:r w:rsidR="00634F00" w:rsidRPr="00832DAB">
        <w:t>.4-1</w:t>
      </w:r>
      <w:r w:rsidRPr="00832DAB">
        <w:t>: Example of multiple LPP procedures</w:t>
      </w:r>
    </w:p>
    <w:p w14:paraId="0D37CE28" w14:textId="77777777" w:rsidR="007D6422" w:rsidRPr="00832DAB" w:rsidRDefault="007D6422" w:rsidP="007D6422">
      <w:pPr>
        <w:pStyle w:val="B1"/>
      </w:pPr>
      <w:r w:rsidRPr="00832DAB">
        <w:t>1.</w:t>
      </w:r>
      <w:r w:rsidRPr="00832DAB">
        <w:tab/>
        <w:t>The server sends a request to the target for positioning measurements.</w:t>
      </w:r>
    </w:p>
    <w:p w14:paraId="30EC859C" w14:textId="77777777" w:rsidR="007D6422" w:rsidRPr="00832DAB" w:rsidRDefault="007D6422" w:rsidP="007D6422">
      <w:pPr>
        <w:pStyle w:val="B1"/>
      </w:pPr>
      <w:r w:rsidRPr="00832DAB">
        <w:t>2.</w:t>
      </w:r>
      <w:r w:rsidRPr="00832DAB">
        <w:tab/>
        <w:t>The target sends a request for particular assistance data.</w:t>
      </w:r>
    </w:p>
    <w:p w14:paraId="7CCE8A89" w14:textId="77777777" w:rsidR="007D6422" w:rsidRPr="00832DAB" w:rsidRDefault="007D6422" w:rsidP="007D6422">
      <w:pPr>
        <w:pStyle w:val="B1"/>
      </w:pPr>
      <w:r w:rsidRPr="00832DAB">
        <w:t>3.</w:t>
      </w:r>
      <w:r w:rsidRPr="00832DAB">
        <w:tab/>
        <w:t>The server returns the assistance data requested in step 2.</w:t>
      </w:r>
    </w:p>
    <w:p w14:paraId="1AA593F2" w14:textId="77777777" w:rsidR="007D6422" w:rsidRPr="00832DAB" w:rsidRDefault="007D6422" w:rsidP="007D6422">
      <w:pPr>
        <w:pStyle w:val="B1"/>
      </w:pPr>
      <w:r w:rsidRPr="00832DAB">
        <w:t>4.</w:t>
      </w:r>
      <w:r w:rsidRPr="00832DAB">
        <w:tab/>
        <w:t>The target obtains and returns the location information (e.g., positioning method measurements) requested in step 1.</w:t>
      </w:r>
    </w:p>
    <w:p w14:paraId="5D296D39" w14:textId="77777777" w:rsidR="004B35F8" w:rsidRPr="00832DAB" w:rsidRDefault="004B35F8" w:rsidP="004B35F8">
      <w:pPr>
        <w:pStyle w:val="Heading4"/>
      </w:pPr>
      <w:bookmarkStart w:id="300" w:name="_Toc12401770"/>
      <w:bookmarkStart w:id="301" w:name="_Toc37259631"/>
      <w:bookmarkStart w:id="302" w:name="_Toc46484225"/>
      <w:bookmarkStart w:id="303" w:name="_Toc139033002"/>
      <w:r w:rsidRPr="00832DAB">
        <w:t>7.1.2.5</w:t>
      </w:r>
      <w:r w:rsidRPr="00832DAB">
        <w:tab/>
        <w:t>Sequence of Procedures</w:t>
      </w:r>
      <w:bookmarkEnd w:id="300"/>
      <w:bookmarkEnd w:id="301"/>
      <w:bookmarkEnd w:id="302"/>
      <w:bookmarkEnd w:id="303"/>
    </w:p>
    <w:p w14:paraId="19501A65" w14:textId="77777777" w:rsidR="004B35F8" w:rsidRPr="00832DAB" w:rsidRDefault="004B35F8" w:rsidP="004B35F8">
      <w:r w:rsidRPr="00832DAB">
        <w:t>LPP procedures are not required to occur in any fixed order, in order to provide greater flexibility in positioning. Thus, a UE may request assistance data at any time in order to comply with a previous request for location measurements from the E-SMLC; an E-SMLC may instigate more than one request for location information (e.g., measurements or a location estimate) in case location results from a previous request were not adequate for the requested QoS; and the target device may transfer capability information to the server at any time if not already performed.</w:t>
      </w:r>
    </w:p>
    <w:p w14:paraId="311163BE" w14:textId="77777777" w:rsidR="004B35F8" w:rsidRPr="00832DAB" w:rsidRDefault="004B35F8" w:rsidP="004B35F8">
      <w:r w:rsidRPr="00832DAB">
        <w:t>Despite the flexibility allowed by LPP, it is expected that procedures will normally occur in the following order:</w:t>
      </w:r>
    </w:p>
    <w:p w14:paraId="032C3BB4" w14:textId="77777777" w:rsidR="004B35F8" w:rsidRPr="00832DAB" w:rsidRDefault="004B35F8" w:rsidP="004B35F8">
      <w:pPr>
        <w:pStyle w:val="B1"/>
      </w:pPr>
      <w:r w:rsidRPr="00832DAB">
        <w:t>1.</w:t>
      </w:r>
      <w:r w:rsidRPr="00832DAB">
        <w:tab/>
      </w:r>
      <w:r w:rsidR="007D6422" w:rsidRPr="00832DAB">
        <w:t>Capability Transfer</w:t>
      </w:r>
      <w:r w:rsidRPr="00832DAB">
        <w:t>;</w:t>
      </w:r>
    </w:p>
    <w:p w14:paraId="52FB2D66" w14:textId="77777777" w:rsidR="004B35F8" w:rsidRPr="00832DAB" w:rsidRDefault="004B35F8" w:rsidP="004B35F8">
      <w:pPr>
        <w:pStyle w:val="B1"/>
      </w:pPr>
      <w:r w:rsidRPr="00832DAB">
        <w:t>2.</w:t>
      </w:r>
      <w:r w:rsidRPr="00832DAB">
        <w:tab/>
        <w:t>Assistance Data</w:t>
      </w:r>
      <w:r w:rsidR="007D6422" w:rsidRPr="00832DAB">
        <w:t xml:space="preserve"> Transfer</w:t>
      </w:r>
      <w:r w:rsidRPr="00832DAB">
        <w:t>;</w:t>
      </w:r>
    </w:p>
    <w:p w14:paraId="09098710" w14:textId="77777777" w:rsidR="004B35F8" w:rsidRPr="00832DAB" w:rsidRDefault="004B35F8" w:rsidP="004B35F8">
      <w:pPr>
        <w:pStyle w:val="B1"/>
      </w:pPr>
      <w:r w:rsidRPr="00832DAB">
        <w:t>3.</w:t>
      </w:r>
      <w:r w:rsidRPr="00832DAB">
        <w:tab/>
        <w:t xml:space="preserve">Location </w:t>
      </w:r>
      <w:r w:rsidR="007D6422" w:rsidRPr="00832DAB">
        <w:t>I</w:t>
      </w:r>
      <w:r w:rsidRPr="00832DAB">
        <w:t xml:space="preserve">nformation </w:t>
      </w:r>
      <w:r w:rsidR="007D6422" w:rsidRPr="00832DAB">
        <w:t xml:space="preserve">Transfer </w:t>
      </w:r>
      <w:r w:rsidRPr="00832DAB">
        <w:t>(measurements and/or location estimate).</w:t>
      </w:r>
    </w:p>
    <w:p w14:paraId="4D8F3599" w14:textId="77777777" w:rsidR="004B35F8" w:rsidRPr="00832DAB" w:rsidRDefault="004B35F8" w:rsidP="004B35F8">
      <w:pPr>
        <w:pStyle w:val="List"/>
        <w:ind w:left="0" w:firstLine="0"/>
      </w:pPr>
      <w:r w:rsidRPr="00832DAB">
        <w:t>Specific examples for each positioning method are shown in clause 8.</w:t>
      </w:r>
    </w:p>
    <w:p w14:paraId="0A07FEAF" w14:textId="77777777" w:rsidR="0040652C" w:rsidRPr="00832DAB" w:rsidRDefault="0040652C" w:rsidP="0040652C">
      <w:pPr>
        <w:pStyle w:val="Heading4"/>
        <w:rPr>
          <w:lang w:eastAsia="zh-CN"/>
        </w:rPr>
      </w:pPr>
      <w:bookmarkStart w:id="304" w:name="_Toc12401771"/>
      <w:bookmarkStart w:id="305" w:name="_Toc37259632"/>
      <w:bookmarkStart w:id="306" w:name="_Toc46484226"/>
      <w:bookmarkStart w:id="307" w:name="_Toc139033003"/>
      <w:smartTag w:uri="urn:schemas-microsoft-com:office:smarttags" w:element="chsdate">
        <w:smartTagPr>
          <w:attr w:name="Year" w:val="1899"/>
          <w:attr w:name="Month" w:val="12"/>
          <w:attr w:name="Day" w:val="30"/>
          <w:attr w:name="IsLunarDate" w:val="False"/>
          <w:attr w:name="IsROCDate" w:val="False"/>
        </w:smartTagPr>
        <w:r w:rsidRPr="00832DAB">
          <w:t>7.1.2</w:t>
        </w:r>
      </w:smartTag>
      <w:r w:rsidRPr="00832DAB">
        <w:t>.6</w:t>
      </w:r>
      <w:r w:rsidRPr="00832DAB">
        <w:tab/>
      </w:r>
      <w:r w:rsidRPr="00832DAB">
        <w:rPr>
          <w:lang w:eastAsia="zh-CN"/>
        </w:rPr>
        <w:t>Error handling</w:t>
      </w:r>
      <w:bookmarkEnd w:id="304"/>
      <w:bookmarkEnd w:id="305"/>
      <w:bookmarkEnd w:id="306"/>
      <w:bookmarkEnd w:id="307"/>
    </w:p>
    <w:p w14:paraId="6FC239B7" w14:textId="77777777" w:rsidR="0040652C" w:rsidRPr="00832DAB" w:rsidRDefault="0040652C" w:rsidP="0040652C">
      <w:r w:rsidRPr="00832DAB">
        <w:rPr>
          <w:lang w:eastAsia="zh-CN"/>
        </w:rPr>
        <w:t xml:space="preserve">The procedure is used to notify the sending endpoint by the receiving endpoint that the receiving LPP message is </w:t>
      </w:r>
      <w:r w:rsidRPr="00832DAB">
        <w:t>erroneous or unexpected</w:t>
      </w:r>
      <w:r w:rsidRPr="00832DAB">
        <w:rPr>
          <w:lang w:eastAsia="zh-CN"/>
        </w:rPr>
        <w:t xml:space="preserve">. </w:t>
      </w:r>
      <w:r w:rsidRPr="00832DAB">
        <w:t>This procedure is bidirectional at the LPP level; either the target or the server may take the role of either endpoint in Figure 7.1.2</w:t>
      </w:r>
      <w:r w:rsidR="00634F00" w:rsidRPr="00832DAB">
        <w:t>.6-1</w:t>
      </w:r>
      <w:r w:rsidRPr="00832DAB">
        <w:t>.</w:t>
      </w:r>
    </w:p>
    <w:p w14:paraId="092D1FE3" w14:textId="77777777" w:rsidR="0040652C" w:rsidRPr="00832DAB" w:rsidRDefault="0040652C" w:rsidP="0040652C">
      <w:pPr>
        <w:pStyle w:val="TH"/>
      </w:pPr>
      <w:r w:rsidRPr="00832DAB">
        <w:object w:dxaOrig="8714" w:dyaOrig="2531" w14:anchorId="0855F061">
          <v:shape id="_x0000_i1045" type="#_x0000_t75" style="width:435.75pt;height:126.75pt" o:ole="">
            <v:imagedata r:id="rId48" o:title=""/>
          </v:shape>
          <o:OLEObject Type="Embed" ProgID="Visio.Drawing.11" ShapeID="_x0000_i1045" DrawAspect="Content" ObjectID="_1749645687" r:id="rId49"/>
        </w:object>
      </w:r>
    </w:p>
    <w:p w14:paraId="232D0B6D" w14:textId="77777777" w:rsidR="0040652C" w:rsidRPr="00832DAB" w:rsidRDefault="0040652C" w:rsidP="0040652C">
      <w:pPr>
        <w:pStyle w:val="TF"/>
      </w:pPr>
      <w:r w:rsidRPr="00832DAB">
        <w:t>Figure 7.1.2</w:t>
      </w:r>
      <w:r w:rsidR="00634F00" w:rsidRPr="00832DAB">
        <w:t>.6-1</w:t>
      </w:r>
      <w:r w:rsidRPr="00832DAB">
        <w:t>: Error handling</w:t>
      </w:r>
    </w:p>
    <w:p w14:paraId="121C24C6" w14:textId="77777777" w:rsidR="0040652C" w:rsidRPr="00832DAB" w:rsidRDefault="0040652C" w:rsidP="0040652C">
      <w:pPr>
        <w:pStyle w:val="B1"/>
      </w:pPr>
      <w:r w:rsidRPr="00832DAB">
        <w:t>1.</w:t>
      </w:r>
      <w:r w:rsidRPr="00832DAB">
        <w:tab/>
      </w:r>
      <w:r w:rsidRPr="00832DAB">
        <w:rPr>
          <w:lang w:eastAsia="zh-CN"/>
        </w:rPr>
        <w:t>T</w:t>
      </w:r>
      <w:r w:rsidRPr="00832DAB">
        <w:t xml:space="preserve">he </w:t>
      </w:r>
      <w:r w:rsidRPr="00832DAB">
        <w:rPr>
          <w:lang w:eastAsia="zh-CN"/>
        </w:rPr>
        <w:t>target</w:t>
      </w:r>
      <w:r w:rsidRPr="00832DAB">
        <w:t xml:space="preserve"> or </w:t>
      </w:r>
      <w:r w:rsidRPr="00832DAB">
        <w:rPr>
          <w:lang w:eastAsia="zh-CN"/>
        </w:rPr>
        <w:t>server</w:t>
      </w:r>
      <w:r w:rsidR="007A7BC3" w:rsidRPr="00832DAB">
        <w:t xml:space="preserve"> (indicated as "</w:t>
      </w:r>
      <w:r w:rsidRPr="00832DAB">
        <w:t>Target/Server</w:t>
      </w:r>
      <w:r w:rsidR="007A7BC3" w:rsidRPr="00832DAB">
        <w:t>"</w:t>
      </w:r>
      <w:r w:rsidRPr="00832DAB">
        <w:t xml:space="preserve"> in Figure 7.1.2</w:t>
      </w:r>
      <w:r w:rsidR="00634F00" w:rsidRPr="00832DAB">
        <w:t>.6-1</w:t>
      </w:r>
      <w:r w:rsidRPr="00832DAB">
        <w:t>) send</w:t>
      </w:r>
      <w:r w:rsidRPr="00832DAB">
        <w:rPr>
          <w:lang w:eastAsia="zh-CN"/>
        </w:rPr>
        <w:t>s</w:t>
      </w:r>
      <w:r w:rsidRPr="00832DAB">
        <w:t xml:space="preserve"> </w:t>
      </w:r>
      <w:r w:rsidRPr="00832DAB">
        <w:rPr>
          <w:lang w:eastAsia="zh-CN"/>
        </w:rPr>
        <w:t>a LPP message</w:t>
      </w:r>
      <w:r w:rsidRPr="00832DAB">
        <w:t xml:space="preserve"> to the other </w:t>
      </w:r>
      <w:r w:rsidRPr="00832DAB">
        <w:rPr>
          <w:lang w:eastAsia="zh-CN"/>
        </w:rPr>
        <w:t>endpoint</w:t>
      </w:r>
      <w:r w:rsidRPr="00832DAB">
        <w:t xml:space="preserve"> (indicated as </w:t>
      </w:r>
      <w:r w:rsidR="007A7BC3" w:rsidRPr="00832DAB">
        <w:t>"</w:t>
      </w:r>
      <w:r w:rsidRPr="00832DAB">
        <w:t>Server/Target</w:t>
      </w:r>
      <w:r w:rsidR="007A7BC3" w:rsidRPr="00832DAB">
        <w:t>"</w:t>
      </w:r>
      <w:r w:rsidRPr="00832DAB">
        <w:t>).</w:t>
      </w:r>
    </w:p>
    <w:p w14:paraId="5CBB810A" w14:textId="77777777" w:rsidR="0040652C" w:rsidRPr="00832DAB" w:rsidRDefault="0040652C" w:rsidP="0040652C">
      <w:pPr>
        <w:pStyle w:val="B1"/>
      </w:pPr>
      <w:r w:rsidRPr="00832DAB">
        <w:t>2.</w:t>
      </w:r>
      <w:r w:rsidRPr="00832DAB">
        <w:tab/>
      </w:r>
      <w:r w:rsidRPr="00832DAB">
        <w:rPr>
          <w:lang w:eastAsia="zh-CN"/>
        </w:rPr>
        <w:t xml:space="preserve">If the </w:t>
      </w:r>
      <w:r w:rsidRPr="00832DAB">
        <w:t>server or target (</w:t>
      </w:r>
      <w:r w:rsidR="007A7BC3" w:rsidRPr="00832DAB">
        <w:t>"</w:t>
      </w:r>
      <w:r w:rsidRPr="00832DAB">
        <w:t>Server/Target</w:t>
      </w:r>
      <w:r w:rsidR="007A7BC3" w:rsidRPr="00832DAB">
        <w:t>"</w:t>
      </w:r>
      <w:r w:rsidRPr="00832DAB">
        <w:t xml:space="preserve">) </w:t>
      </w:r>
      <w:r w:rsidRPr="00832DAB">
        <w:rPr>
          <w:lang w:eastAsia="zh-CN"/>
        </w:rPr>
        <w:t xml:space="preserve">detects that the receiving LPP message is </w:t>
      </w:r>
      <w:r w:rsidRPr="00832DAB">
        <w:t>erroneous or unexpected, the server or target</w:t>
      </w:r>
      <w:r w:rsidRPr="00832DAB">
        <w:rPr>
          <w:lang w:eastAsia="zh-CN"/>
        </w:rPr>
        <w:t xml:space="preserve"> </w:t>
      </w:r>
      <w:r w:rsidRPr="00832DAB">
        <w:t xml:space="preserve">transfers </w:t>
      </w:r>
      <w:r w:rsidRPr="00832DAB">
        <w:rPr>
          <w:lang w:eastAsia="zh-CN"/>
        </w:rPr>
        <w:t>error</w:t>
      </w:r>
      <w:r w:rsidRPr="00832DAB">
        <w:t xml:space="preserve"> </w:t>
      </w:r>
      <w:r w:rsidRPr="00832DAB">
        <w:rPr>
          <w:lang w:eastAsia="zh-CN"/>
        </w:rPr>
        <w:t xml:space="preserve">indication information </w:t>
      </w:r>
      <w:r w:rsidRPr="00832DAB">
        <w:t xml:space="preserve">to the other </w:t>
      </w:r>
      <w:r w:rsidRPr="00832DAB">
        <w:rPr>
          <w:lang w:eastAsia="zh-CN"/>
        </w:rPr>
        <w:t>endpoint</w:t>
      </w:r>
      <w:r w:rsidRPr="00832DAB">
        <w:t xml:space="preserve"> (</w:t>
      </w:r>
      <w:r w:rsidR="007A7BC3" w:rsidRPr="00832DAB">
        <w:t>"</w:t>
      </w:r>
      <w:r w:rsidRPr="00832DAB">
        <w:t>Target/Server</w:t>
      </w:r>
      <w:r w:rsidR="007A7BC3" w:rsidRPr="00832DAB">
        <w:t>"</w:t>
      </w:r>
      <w:r w:rsidRPr="00832DAB">
        <w:t>).</w:t>
      </w:r>
    </w:p>
    <w:p w14:paraId="205256EB" w14:textId="77777777" w:rsidR="0040652C" w:rsidRPr="00832DAB" w:rsidRDefault="0040652C" w:rsidP="0040652C">
      <w:pPr>
        <w:pStyle w:val="Heading4"/>
        <w:rPr>
          <w:lang w:eastAsia="zh-CN"/>
        </w:rPr>
      </w:pPr>
      <w:bookmarkStart w:id="308" w:name="_Toc12401772"/>
      <w:bookmarkStart w:id="309" w:name="_Toc37259633"/>
      <w:bookmarkStart w:id="310" w:name="_Toc46484227"/>
      <w:bookmarkStart w:id="311" w:name="_Toc139033004"/>
      <w:smartTag w:uri="urn:schemas-microsoft-com:office:smarttags" w:element="chsdate">
        <w:smartTagPr>
          <w:attr w:name="Year" w:val="1899"/>
          <w:attr w:name="Month" w:val="12"/>
          <w:attr w:name="Day" w:val="30"/>
          <w:attr w:name="IsLunarDate" w:val="False"/>
          <w:attr w:name="IsROCDate" w:val="False"/>
        </w:smartTagPr>
        <w:r w:rsidRPr="00832DAB">
          <w:t>7.1.2</w:t>
        </w:r>
      </w:smartTag>
      <w:r w:rsidRPr="00832DAB">
        <w:t>.7</w:t>
      </w:r>
      <w:r w:rsidRPr="00832DAB">
        <w:tab/>
      </w:r>
      <w:r w:rsidRPr="00832DAB">
        <w:rPr>
          <w:lang w:eastAsia="zh-CN"/>
        </w:rPr>
        <w:t>Abort</w:t>
      </w:r>
      <w:bookmarkEnd w:id="308"/>
      <w:bookmarkEnd w:id="309"/>
      <w:bookmarkEnd w:id="310"/>
      <w:bookmarkEnd w:id="311"/>
    </w:p>
    <w:p w14:paraId="11DD39A2" w14:textId="77777777" w:rsidR="0040652C" w:rsidRPr="00832DAB" w:rsidRDefault="0040652C" w:rsidP="0040652C">
      <w:r w:rsidRPr="00832DAB">
        <w:rPr>
          <w:lang w:eastAsia="zh-CN"/>
        </w:rPr>
        <w:t xml:space="preserve">The procedure is used to notify the other endpoint by one endpoint to abort an ongoing procedure between the two endpoints. </w:t>
      </w:r>
      <w:r w:rsidRPr="00832DAB">
        <w:t>This procedure is bidirectional at the LPP level; either the target or the server may take the role of either endpoint in Figure 7.1.2</w:t>
      </w:r>
      <w:r w:rsidR="00634F00" w:rsidRPr="00832DAB">
        <w:t>.7-1</w:t>
      </w:r>
      <w:r w:rsidRPr="00832DAB">
        <w:t>.</w:t>
      </w:r>
    </w:p>
    <w:p w14:paraId="6EF8C188" w14:textId="77777777" w:rsidR="0040652C" w:rsidRPr="00832DAB" w:rsidRDefault="0040652C" w:rsidP="0040652C">
      <w:pPr>
        <w:pStyle w:val="TH"/>
      </w:pPr>
      <w:r w:rsidRPr="00832DAB">
        <w:object w:dxaOrig="8714" w:dyaOrig="2531" w14:anchorId="63F37D0C">
          <v:shape id="_x0000_i1046" type="#_x0000_t75" style="width:435.75pt;height:126.75pt" o:ole="">
            <v:imagedata r:id="rId50" o:title=""/>
          </v:shape>
          <o:OLEObject Type="Embed" ProgID="Visio.Drawing.11" ShapeID="_x0000_i1046" DrawAspect="Content" ObjectID="_1749645688" r:id="rId51"/>
        </w:object>
      </w:r>
    </w:p>
    <w:p w14:paraId="58257BC3" w14:textId="77777777" w:rsidR="0040652C" w:rsidRPr="00832DAB" w:rsidRDefault="0040652C" w:rsidP="0040652C">
      <w:pPr>
        <w:pStyle w:val="TF"/>
      </w:pPr>
      <w:r w:rsidRPr="00832DAB">
        <w:t>Figure 7.1.2</w:t>
      </w:r>
      <w:r w:rsidR="00634F00" w:rsidRPr="00832DAB">
        <w:t>.7-1</w:t>
      </w:r>
      <w:r w:rsidRPr="00832DAB">
        <w:t>: Abort</w:t>
      </w:r>
    </w:p>
    <w:p w14:paraId="3109BD56" w14:textId="77777777" w:rsidR="0040652C" w:rsidRPr="00832DAB" w:rsidRDefault="0040652C" w:rsidP="0040652C">
      <w:pPr>
        <w:pStyle w:val="B1"/>
      </w:pPr>
      <w:r w:rsidRPr="00832DAB">
        <w:t>1.</w:t>
      </w:r>
      <w:r w:rsidRPr="00832DAB">
        <w:tab/>
      </w:r>
      <w:r w:rsidRPr="00832DAB">
        <w:rPr>
          <w:lang w:eastAsia="zh-CN"/>
        </w:rPr>
        <w:t>A LPP procedure is ongoing between target and server.</w:t>
      </w:r>
    </w:p>
    <w:p w14:paraId="5DB14962" w14:textId="77777777" w:rsidR="0040652C" w:rsidRPr="00832DAB" w:rsidRDefault="0040652C" w:rsidP="0040652C">
      <w:pPr>
        <w:pStyle w:val="B2"/>
        <w:rPr>
          <w:lang w:eastAsia="zh-CN"/>
        </w:rPr>
      </w:pPr>
      <w:r w:rsidRPr="00832DAB">
        <w:t>2.</w:t>
      </w:r>
      <w:r w:rsidRPr="00832DAB">
        <w:tab/>
      </w:r>
      <w:r w:rsidRPr="00832DAB">
        <w:rPr>
          <w:lang w:eastAsia="zh-CN"/>
        </w:rPr>
        <w:t xml:space="preserve">If the </w:t>
      </w:r>
      <w:r w:rsidRPr="00832DAB">
        <w:t>server or target (</w:t>
      </w:r>
      <w:r w:rsidR="007A7BC3" w:rsidRPr="00832DAB">
        <w:t>"</w:t>
      </w:r>
      <w:r w:rsidRPr="00832DAB">
        <w:t>Server/Target</w:t>
      </w:r>
      <w:r w:rsidR="007A7BC3" w:rsidRPr="00832DAB">
        <w:t>"</w:t>
      </w:r>
      <w:r w:rsidRPr="00832DAB">
        <w:t>) determines that the procedure must be aborted</w:t>
      </w:r>
      <w:r w:rsidRPr="00832DAB">
        <w:rPr>
          <w:lang w:eastAsia="zh-CN"/>
        </w:rPr>
        <w:t xml:space="preserve">, and then the </w:t>
      </w:r>
      <w:r w:rsidRPr="00832DAB">
        <w:t xml:space="preserve">server or target sends an LPP Abort message to the other </w:t>
      </w:r>
      <w:r w:rsidRPr="00832DAB">
        <w:rPr>
          <w:lang w:eastAsia="zh-CN"/>
        </w:rPr>
        <w:t>endpoint</w:t>
      </w:r>
      <w:r w:rsidRPr="00832DAB">
        <w:t xml:space="preserve"> (</w:t>
      </w:r>
      <w:r w:rsidR="007A7BC3" w:rsidRPr="00832DAB">
        <w:t>"</w:t>
      </w:r>
      <w:r w:rsidRPr="00832DAB">
        <w:t>Target/Server</w:t>
      </w:r>
      <w:r w:rsidR="007A7BC3" w:rsidRPr="00832DAB">
        <w:t>"</w:t>
      </w:r>
      <w:r w:rsidRPr="00832DAB">
        <w:t xml:space="preserve">) carrying the transaction ID for </w:t>
      </w:r>
      <w:r w:rsidRPr="00832DAB">
        <w:rPr>
          <w:lang w:eastAsia="zh-CN"/>
        </w:rPr>
        <w:t xml:space="preserve">the </w:t>
      </w:r>
      <w:r w:rsidRPr="00832DAB">
        <w:t>procedure.</w:t>
      </w:r>
    </w:p>
    <w:p w14:paraId="755916D4" w14:textId="77777777" w:rsidR="00027D0F" w:rsidRPr="00832DAB" w:rsidRDefault="00027D0F" w:rsidP="00027D0F">
      <w:pPr>
        <w:pStyle w:val="Heading3"/>
      </w:pPr>
      <w:bookmarkStart w:id="312" w:name="_Toc12401773"/>
      <w:bookmarkStart w:id="313" w:name="_Toc37259634"/>
      <w:bookmarkStart w:id="314" w:name="_Toc46484228"/>
      <w:bookmarkStart w:id="315" w:name="_Toc139033005"/>
      <w:r w:rsidRPr="00832DAB">
        <w:t>7.1.3</w:t>
      </w:r>
      <w:r w:rsidRPr="00832DAB">
        <w:tab/>
        <w:t>UE positioning measurements in idle state for NB-IoT</w:t>
      </w:r>
      <w:bookmarkEnd w:id="312"/>
      <w:bookmarkEnd w:id="313"/>
      <w:bookmarkEnd w:id="314"/>
      <w:bookmarkEnd w:id="315"/>
    </w:p>
    <w:p w14:paraId="75CDC83C" w14:textId="77777777" w:rsidR="00027D0F" w:rsidRPr="00832DAB" w:rsidRDefault="00027D0F" w:rsidP="00027D0F">
      <w:r w:rsidRPr="00832DAB">
        <w:t>NB-IoT UEs may perform measurements for some positioning methods only when in idle state.</w:t>
      </w:r>
    </w:p>
    <w:p w14:paraId="7287A47F" w14:textId="77777777" w:rsidR="00027D0F" w:rsidRPr="00832DAB" w:rsidRDefault="00027D0F" w:rsidP="00027D0F">
      <w:r w:rsidRPr="00832DAB">
        <w:t>Figure 7.1.3-1 shows the general positioning procedure where the UE performs positioning measurements in idle state.</w:t>
      </w:r>
    </w:p>
    <w:p w14:paraId="58BEA255" w14:textId="77777777" w:rsidR="00027D0F" w:rsidRPr="00832DAB" w:rsidRDefault="00027D0F" w:rsidP="00027D0F">
      <w:pPr>
        <w:pStyle w:val="TH"/>
      </w:pPr>
      <w:r w:rsidRPr="00832DAB">
        <w:object w:dxaOrig="9046" w:dyaOrig="6585" w14:anchorId="0F111DF6">
          <v:shape id="_x0000_i1047" type="#_x0000_t75" style="width:452.25pt;height:329.25pt" o:ole="">
            <v:imagedata r:id="rId52" o:title=""/>
          </v:shape>
          <o:OLEObject Type="Embed" ProgID="Visio.Drawing.11" ShapeID="_x0000_i1047" DrawAspect="Content" ObjectID="_1749645689" r:id="rId53"/>
        </w:object>
      </w:r>
    </w:p>
    <w:p w14:paraId="24667D02" w14:textId="77777777" w:rsidR="00027D0F" w:rsidRPr="00832DAB" w:rsidRDefault="00027D0F" w:rsidP="00027D0F">
      <w:pPr>
        <w:pStyle w:val="TF"/>
      </w:pPr>
      <w:r w:rsidRPr="00832DAB">
        <w:t>Figure 7.1.3-1: UE positioning measurements in idle state.</w:t>
      </w:r>
    </w:p>
    <w:p w14:paraId="0AD67F4F" w14:textId="77777777" w:rsidR="00027D0F" w:rsidRPr="00832DAB" w:rsidRDefault="008478C7" w:rsidP="008478C7">
      <w:pPr>
        <w:pStyle w:val="B1"/>
      </w:pPr>
      <w:r w:rsidRPr="00832DAB">
        <w:t>1.</w:t>
      </w:r>
      <w:r w:rsidRPr="00832DAB">
        <w:tab/>
      </w:r>
      <w:r w:rsidR="00027D0F" w:rsidRPr="00832DAB">
        <w:t>The E-SMLC is aware of the UE access type and/or coverage level if applicable from the Location Service Request message received from the MME. The E-SMLC may send a LPP Request Capabilities message to the UE to obtain the UE positioning method capabilities from the UE, as described in clause 7.1.2.1.</w:t>
      </w:r>
    </w:p>
    <w:p w14:paraId="61DEBB69" w14:textId="77777777" w:rsidR="00027D0F" w:rsidRPr="00832DAB" w:rsidRDefault="008478C7" w:rsidP="008478C7">
      <w:pPr>
        <w:pStyle w:val="B1"/>
      </w:pPr>
      <w:r w:rsidRPr="00832DAB">
        <w:t>2.</w:t>
      </w:r>
      <w:r w:rsidRPr="00832DAB">
        <w:tab/>
      </w:r>
      <w:r w:rsidR="00027D0F" w:rsidRPr="00832DAB">
        <w:t>The UE sends its positioning method capabilities to the E-SMLC in a LPP Provide Capabilities message, including an indication of position methods for which the UE needs to make measurements in idle state.</w:t>
      </w:r>
    </w:p>
    <w:p w14:paraId="38C89073" w14:textId="77777777" w:rsidR="00027D0F" w:rsidRPr="00832DAB" w:rsidRDefault="008478C7" w:rsidP="008478C7">
      <w:pPr>
        <w:pStyle w:val="B1"/>
      </w:pPr>
      <w:r w:rsidRPr="00832DAB">
        <w:t>3.</w:t>
      </w:r>
      <w:r w:rsidRPr="00832DAB">
        <w:tab/>
      </w:r>
      <w:r w:rsidR="00027D0F" w:rsidRPr="00832DAB">
        <w:t>The E-SMLC may determine the assistance data required for the selected position method or methods, and sends them in one or more LPP Provide Assistance data messages to the UE, as described in clause 7.1.2.2. If an LPP acknowledgement was requested, the UE sends an LPP acknowledgment for each received LPP Provide Assistance data message to the E-SMLC.</w:t>
      </w:r>
    </w:p>
    <w:p w14:paraId="015A5570" w14:textId="77777777" w:rsidR="00027D0F" w:rsidRPr="00832DAB" w:rsidRDefault="008478C7" w:rsidP="008478C7">
      <w:pPr>
        <w:pStyle w:val="B1"/>
      </w:pPr>
      <w:r w:rsidRPr="00832DAB">
        <w:t>4.</w:t>
      </w:r>
      <w:r w:rsidRPr="00832DAB">
        <w:tab/>
      </w:r>
      <w:r w:rsidR="00027D0F" w:rsidRPr="00832DAB">
        <w:t>If the UE capabilities from step 2 indicate that idle state is required for positioning measurements, the E-SMLC may allow additional response time to the UE to obtain the location measurements, and sends one or more LPP Request Location Information messages to the UE requesting positioning measurements or a location estimate, and including the required response time, as described in clause 7.1.2.3.</w:t>
      </w:r>
      <w:r w:rsidR="00D56325" w:rsidRPr="00832DAB">
        <w:t xml:space="preserve"> For E-CID positioning method, when NRSRP/NRSRQ measurements are requested the UE is requested to provide NRSRP/NRSRQ measurements for intra-frequency neighbour cells and for inter-frequency neighbour cells. The UE may use inter-frequency information in system information of the serving cell specified in </w:t>
      </w:r>
      <w:r w:rsidR="007515A3" w:rsidRPr="00832DAB">
        <w:t>TS 36.331 [14]</w:t>
      </w:r>
      <w:r w:rsidR="00D56325" w:rsidRPr="00832DAB">
        <w:t xml:space="preserve"> to decide on which inter-frequency cells to measure.</w:t>
      </w:r>
    </w:p>
    <w:p w14:paraId="018C4C02" w14:textId="77777777" w:rsidR="00027D0F" w:rsidRPr="00832DAB" w:rsidRDefault="008478C7" w:rsidP="008478C7">
      <w:pPr>
        <w:pStyle w:val="B1"/>
      </w:pPr>
      <w:r w:rsidRPr="00832DAB">
        <w:t>5.</w:t>
      </w:r>
      <w:r w:rsidRPr="00832DAB">
        <w:tab/>
      </w:r>
      <w:r w:rsidR="00027D0F" w:rsidRPr="00832DAB">
        <w:t>The UE sends an LPP acknowledgement for each received LPP Request Location Information message to the E</w:t>
      </w:r>
      <w:r w:rsidR="00027D0F" w:rsidRPr="00832DAB">
        <w:noBreakHyphen/>
        <w:t>SMLC, if an LPP acknowledgement was requested at step 4 but does not perform the requested measurements.</w:t>
      </w:r>
    </w:p>
    <w:p w14:paraId="7E4CA38B" w14:textId="77777777" w:rsidR="00027D0F" w:rsidRPr="00832DAB" w:rsidRDefault="008478C7" w:rsidP="008478C7">
      <w:pPr>
        <w:pStyle w:val="B1"/>
      </w:pPr>
      <w:r w:rsidRPr="00832DAB">
        <w:t>6.</w:t>
      </w:r>
      <w:r w:rsidRPr="00832DAB">
        <w:tab/>
      </w:r>
      <w:r w:rsidR="00027D0F" w:rsidRPr="00832DAB">
        <w:t>The UE may finish any other activities in progress (e.g., SMS or data transfer), and waits until the network releases or suspends the connection (after a certain period of inactivity). The UE will then receive an RRC connection release or suspend from the eNodeB due to the expiration of the inactivity timer.</w:t>
      </w:r>
    </w:p>
    <w:p w14:paraId="5D2B0763" w14:textId="77777777" w:rsidR="00027D0F" w:rsidRPr="00832DAB" w:rsidRDefault="008478C7" w:rsidP="008478C7">
      <w:pPr>
        <w:pStyle w:val="B1"/>
      </w:pPr>
      <w:r w:rsidRPr="00832DAB">
        <w:t>7.</w:t>
      </w:r>
      <w:r w:rsidRPr="00832DAB">
        <w:tab/>
      </w:r>
      <w:r w:rsidR="00027D0F" w:rsidRPr="00832DAB">
        <w:t>When the UE has entered idle state, the UE performs the measurements requested in step 4.</w:t>
      </w:r>
    </w:p>
    <w:p w14:paraId="56C7443E" w14:textId="77777777" w:rsidR="00027D0F" w:rsidRPr="00832DAB" w:rsidRDefault="008478C7" w:rsidP="008478C7">
      <w:pPr>
        <w:pStyle w:val="B1"/>
      </w:pPr>
      <w:r w:rsidRPr="00832DAB">
        <w:t>8.</w:t>
      </w:r>
      <w:r w:rsidRPr="00832DAB">
        <w:tab/>
      </w:r>
      <w:r w:rsidR="00027D0F" w:rsidRPr="00832DAB">
        <w:t>Before the location measurements are to be sent to the E-SMLC, the UE instigates a UE triggered service request or, when User Plane CIoT EPS optimization applies, the Connection Resume procedure as defined in TS</w:t>
      </w:r>
      <w:r w:rsidR="00204E31" w:rsidRPr="00832DAB">
        <w:t xml:space="preserve"> </w:t>
      </w:r>
      <w:r w:rsidR="00027D0F" w:rsidRPr="00832DAB">
        <w:t>23.401</w:t>
      </w:r>
      <w:r w:rsidR="00204E31" w:rsidRPr="00832DAB">
        <w:t xml:space="preserve"> </w:t>
      </w:r>
      <w:r w:rsidR="00027D0F" w:rsidRPr="00832DAB">
        <w:lastRenderedPageBreak/>
        <w:t>[19], if the UE is not using Control Plane CIoT EPS Optimisation, in order to establish a signalling connection with the MME. If the UE is using Control Plane CIoT EPS Optimisation, procedures for Mobile Originated Data Transport in Control Plane CIoT EPS optimisation as defined in TS 23.401 [19] are performed by the UE to establish a signalling connection with the MME.</w:t>
      </w:r>
    </w:p>
    <w:p w14:paraId="3591F237" w14:textId="77777777" w:rsidR="00027D0F" w:rsidRPr="00832DAB" w:rsidRDefault="008478C7" w:rsidP="008478C7">
      <w:pPr>
        <w:pStyle w:val="B1"/>
      </w:pPr>
      <w:r w:rsidRPr="00832DAB">
        <w:t>9.</w:t>
      </w:r>
      <w:r w:rsidRPr="00832DAB">
        <w:tab/>
      </w:r>
      <w:r w:rsidR="00027D0F" w:rsidRPr="00832DAB">
        <w:t>When the LPP response time received in step 4 expires (or when location measurements are available before expiry), the UE sends one or more LPP Provide Location Information messages containing the requested location measurements or location estimate obtained in step 7 to the E-SMLC.</w:t>
      </w:r>
    </w:p>
    <w:p w14:paraId="3B05ECD7" w14:textId="77777777" w:rsidR="004B35F8" w:rsidRPr="00832DAB" w:rsidRDefault="004B35F8" w:rsidP="004B35F8">
      <w:pPr>
        <w:pStyle w:val="Heading2"/>
      </w:pPr>
      <w:bookmarkStart w:id="316" w:name="_Toc12401774"/>
      <w:bookmarkStart w:id="317" w:name="_Toc37259635"/>
      <w:bookmarkStart w:id="318" w:name="_Toc46484229"/>
      <w:bookmarkStart w:id="319" w:name="_Toc139033006"/>
      <w:r w:rsidRPr="00832DAB">
        <w:t>7.2</w:t>
      </w:r>
      <w:r w:rsidRPr="00832DAB">
        <w:tab/>
        <w:t>General LPPa Procedures for UE Positioning</w:t>
      </w:r>
      <w:bookmarkEnd w:id="316"/>
      <w:bookmarkEnd w:id="317"/>
      <w:bookmarkEnd w:id="318"/>
      <w:bookmarkEnd w:id="319"/>
    </w:p>
    <w:p w14:paraId="6D5BCB2B" w14:textId="77777777" w:rsidR="004B35F8" w:rsidRPr="00832DAB" w:rsidRDefault="004B35F8" w:rsidP="004B35F8">
      <w:pPr>
        <w:pStyle w:val="Heading3"/>
      </w:pPr>
      <w:bookmarkStart w:id="320" w:name="_Toc12401775"/>
      <w:bookmarkStart w:id="321" w:name="_Toc37259636"/>
      <w:bookmarkStart w:id="322" w:name="_Toc46484230"/>
      <w:bookmarkStart w:id="323" w:name="_Toc139033007"/>
      <w:r w:rsidRPr="00832DAB">
        <w:t>7.2.1</w:t>
      </w:r>
      <w:r w:rsidRPr="00832DAB">
        <w:tab/>
        <w:t>LPPa Procedures</w:t>
      </w:r>
      <w:bookmarkEnd w:id="320"/>
      <w:bookmarkEnd w:id="321"/>
      <w:bookmarkEnd w:id="322"/>
      <w:bookmarkEnd w:id="323"/>
    </w:p>
    <w:p w14:paraId="758E335E" w14:textId="77777777" w:rsidR="004662BA" w:rsidRPr="00832DAB" w:rsidRDefault="004662BA" w:rsidP="004662BA">
      <w:r w:rsidRPr="00832DAB">
        <w:t>Positioning and data acquisition transactions between an E-SMLC and eNodeB are modelled by using procedures of the LPPa protocol. There are two types of LPPa procedures:</w:t>
      </w:r>
    </w:p>
    <w:p w14:paraId="6B559C00" w14:textId="77777777" w:rsidR="004662BA" w:rsidRPr="00832DAB" w:rsidRDefault="00281CF0" w:rsidP="00281CF0">
      <w:pPr>
        <w:pStyle w:val="B1"/>
      </w:pPr>
      <w:r w:rsidRPr="00832DAB">
        <w:t>-</w:t>
      </w:r>
      <w:r w:rsidRPr="00832DAB">
        <w:tab/>
      </w:r>
      <w:r w:rsidR="004662BA" w:rsidRPr="00832DAB">
        <w:t>UE associated procedure, i.e. transfer of information for a particular UE (e.g. positioning measurements)</w:t>
      </w:r>
    </w:p>
    <w:p w14:paraId="4E4E99C5" w14:textId="77777777" w:rsidR="004662BA" w:rsidRPr="00832DAB" w:rsidRDefault="00281CF0" w:rsidP="00281CF0">
      <w:pPr>
        <w:pStyle w:val="B1"/>
      </w:pPr>
      <w:r w:rsidRPr="00832DAB">
        <w:t>-</w:t>
      </w:r>
      <w:r w:rsidRPr="00832DAB">
        <w:tab/>
      </w:r>
      <w:r w:rsidR="004662BA" w:rsidRPr="00832DAB">
        <w:t>Non UE associated procedure, i.e. transfer of information applicable to the eNodeB</w:t>
      </w:r>
      <w:r w:rsidR="00203869" w:rsidRPr="00832DAB">
        <w:t xml:space="preserve"> and associated TPs</w:t>
      </w:r>
      <w:r w:rsidR="004662BA" w:rsidRPr="00832DAB">
        <w:t xml:space="preserve"> (e.g. eNB</w:t>
      </w:r>
      <w:r w:rsidR="00203869" w:rsidRPr="00832DAB">
        <w:t>/TP</w:t>
      </w:r>
      <w:r w:rsidR="004662BA" w:rsidRPr="00832DAB">
        <w:t xml:space="preserve"> timing differences)</w:t>
      </w:r>
    </w:p>
    <w:p w14:paraId="386DF874" w14:textId="77777777" w:rsidR="004662BA" w:rsidRPr="00832DAB" w:rsidRDefault="004662BA" w:rsidP="004662BA">
      <w:r w:rsidRPr="00832DAB">
        <w:t>Parallel transactions between the same E-SMLC and eNodeB are supported; i.e. a pair of E-SMLC and eNodeB may have more than one instance of an LPPa procedure in execution at the same time.</w:t>
      </w:r>
    </w:p>
    <w:p w14:paraId="6DE14478" w14:textId="77777777" w:rsidR="004B35F8" w:rsidRPr="00832DAB" w:rsidRDefault="004B35F8" w:rsidP="004B35F8">
      <w:r w:rsidRPr="00832DAB">
        <w:t>For possible extensibility, the protocol is considered to operate between a generic "ac</w:t>
      </w:r>
      <w:r w:rsidR="004662BA" w:rsidRPr="00832DAB">
        <w:t>cess node" (e.g. eNodeB) and a "server"</w:t>
      </w:r>
      <w:r w:rsidRPr="00832DAB">
        <w:t xml:space="preserve"> (e.g. E-SMLC). A procedure </w:t>
      </w:r>
      <w:r w:rsidR="007C7E07" w:rsidRPr="00832DAB">
        <w:t>is only</w:t>
      </w:r>
      <w:r w:rsidR="004662BA" w:rsidRPr="00832DAB">
        <w:t xml:space="preserve"> </w:t>
      </w:r>
      <w:r w:rsidRPr="00832DAB">
        <w:t xml:space="preserve">initiated by </w:t>
      </w:r>
      <w:r w:rsidR="007C7E07" w:rsidRPr="00832DAB">
        <w:t>the server</w:t>
      </w:r>
      <w:r w:rsidRPr="00832DAB">
        <w:t>.</w:t>
      </w:r>
    </w:p>
    <w:p w14:paraId="760C909F" w14:textId="77777777" w:rsidR="004B35F8" w:rsidRPr="00832DAB" w:rsidRDefault="007C7E07" w:rsidP="005804DD">
      <w:pPr>
        <w:pStyle w:val="TH"/>
      </w:pPr>
      <w:r w:rsidRPr="00832DAB">
        <w:object w:dxaOrig="8714" w:dyaOrig="3260" w14:anchorId="1EB72FB9">
          <v:shape id="_x0000_i1048" type="#_x0000_t75" style="width:399.75pt;height:149.25pt" o:ole="">
            <v:imagedata r:id="rId54" o:title=""/>
          </v:shape>
          <o:OLEObject Type="Embed" ProgID="Visio.Drawing.11" ShapeID="_x0000_i1048" DrawAspect="Content" ObjectID="_1749645690" r:id="rId55"/>
        </w:object>
      </w:r>
    </w:p>
    <w:p w14:paraId="5B152CA8" w14:textId="77777777" w:rsidR="004B35F8" w:rsidRPr="00832DAB" w:rsidRDefault="004B35F8" w:rsidP="005804DD">
      <w:pPr>
        <w:pStyle w:val="TF"/>
      </w:pPr>
      <w:r w:rsidRPr="00832DAB">
        <w:t xml:space="preserve">Figure 7.2.1-1: A single LPPa </w:t>
      </w:r>
      <w:r w:rsidR="004662BA" w:rsidRPr="00832DAB">
        <w:t>transaction</w:t>
      </w:r>
    </w:p>
    <w:p w14:paraId="565EFD79" w14:textId="77777777" w:rsidR="004662BA" w:rsidRPr="00832DAB" w:rsidRDefault="004662BA" w:rsidP="001553FF">
      <w:r w:rsidRPr="00832DAB">
        <w:t xml:space="preserve">Figure 7.2.1.1-1 shows a single LPPa transaction. The transaction is terminated in step 2 in the case of a non UE associated procedure. For a UE associated procedure to gather information concerning the access node, additional responses may be allowed (e.g. sending of updated information periodically and/or whenever there is some significant change). In this case, the transaction may be ended after some additional responses. In the LPPa protocol, the described transaction may be realized by the execution of one procedure defined as a request and a response, followed by </w:t>
      </w:r>
      <w:r w:rsidR="00D61687" w:rsidRPr="00832DAB">
        <w:t xml:space="preserve">one or several </w:t>
      </w:r>
      <w:r w:rsidR="001553FF" w:rsidRPr="00832DAB">
        <w:t xml:space="preserve">procedures initiated by the eNB (each </w:t>
      </w:r>
      <w:r w:rsidRPr="00832DAB">
        <w:t>procedure defined as a single message</w:t>
      </w:r>
      <w:r w:rsidR="001553FF" w:rsidRPr="00832DAB">
        <w:t>)</w:t>
      </w:r>
      <w:r w:rsidRPr="00832DAB">
        <w:t xml:space="preserve"> to realize the additional responses.</w:t>
      </w:r>
      <w:r w:rsidR="001553FF" w:rsidRPr="00832DAB">
        <w:t xml:space="preserve"> The Correlation ID provided by the MME in the LCS-AP PDU encapsulating the LPPa PDU may be used by the E-SMLC to identify the target UE positioning session.</w:t>
      </w:r>
    </w:p>
    <w:p w14:paraId="152EFFFF" w14:textId="77777777" w:rsidR="004B35F8" w:rsidRPr="00832DAB" w:rsidRDefault="004B35F8" w:rsidP="004B35F8">
      <w:pPr>
        <w:pStyle w:val="Heading3"/>
      </w:pPr>
      <w:bookmarkStart w:id="324" w:name="_Toc12401776"/>
      <w:bookmarkStart w:id="325" w:name="_Toc37259637"/>
      <w:bookmarkStart w:id="326" w:name="_Toc46484231"/>
      <w:bookmarkStart w:id="327" w:name="_Toc139033008"/>
      <w:r w:rsidRPr="00832DAB">
        <w:t>7.2.2</w:t>
      </w:r>
      <w:r w:rsidRPr="00832DAB">
        <w:tab/>
        <w:t xml:space="preserve">LPPa </w:t>
      </w:r>
      <w:r w:rsidR="004662BA" w:rsidRPr="00832DAB">
        <w:t xml:space="preserve">transaction </w:t>
      </w:r>
      <w:r w:rsidRPr="00832DAB">
        <w:t>types</w:t>
      </w:r>
      <w:bookmarkEnd w:id="324"/>
      <w:bookmarkEnd w:id="325"/>
      <w:bookmarkEnd w:id="326"/>
      <w:bookmarkEnd w:id="327"/>
    </w:p>
    <w:p w14:paraId="471FA8D6" w14:textId="77777777" w:rsidR="004B35F8" w:rsidRPr="00832DAB" w:rsidRDefault="004B35F8" w:rsidP="004B35F8">
      <w:pPr>
        <w:pStyle w:val="Heading4"/>
      </w:pPr>
      <w:bookmarkStart w:id="328" w:name="_Toc12401777"/>
      <w:bookmarkStart w:id="329" w:name="_Toc37259638"/>
      <w:bookmarkStart w:id="330" w:name="_Toc46484232"/>
      <w:bookmarkStart w:id="331" w:name="_Toc139033009"/>
      <w:r w:rsidRPr="00832DAB">
        <w:t>7.2.2.1</w:t>
      </w:r>
      <w:r w:rsidRPr="00832DAB">
        <w:tab/>
        <w:t>Location information transfer</w:t>
      </w:r>
      <w:bookmarkEnd w:id="328"/>
      <w:bookmarkEnd w:id="329"/>
      <w:bookmarkEnd w:id="330"/>
      <w:bookmarkEnd w:id="331"/>
    </w:p>
    <w:p w14:paraId="249CF35C" w14:textId="77777777" w:rsidR="004B35F8" w:rsidRPr="00832DAB" w:rsidRDefault="00D61687" w:rsidP="004B35F8">
      <w:r w:rsidRPr="00832DAB">
        <w:t>The term "location information"</w:t>
      </w:r>
      <w:r w:rsidR="004B35F8" w:rsidRPr="00832DAB">
        <w:t xml:space="preserve"> applies both to an actual position estimate and to values used in computing position (e.g., radio measurement</w:t>
      </w:r>
      <w:r w:rsidR="00D16EBC" w:rsidRPr="00832DAB">
        <w:t>s or positioning measurements).</w:t>
      </w:r>
      <w:r w:rsidR="004B35F8" w:rsidRPr="00832DAB">
        <w:t xml:space="preserve"> It is delivered in response to a request.</w:t>
      </w:r>
    </w:p>
    <w:p w14:paraId="3430CD31" w14:textId="77777777" w:rsidR="00014BBF" w:rsidRPr="00832DAB" w:rsidRDefault="004B35F8" w:rsidP="00014BBF">
      <w:pPr>
        <w:pStyle w:val="TH"/>
      </w:pPr>
      <w:r w:rsidRPr="00832DAB">
        <w:object w:dxaOrig="8714" w:dyaOrig="2531" w14:anchorId="74AE9F60">
          <v:shape id="_x0000_i1049" type="#_x0000_t75" style="width:435.75pt;height:126.75pt" o:ole="">
            <v:imagedata r:id="rId56" o:title=""/>
          </v:shape>
          <o:OLEObject Type="Embed" ProgID="Visio.Drawing.11" ShapeID="_x0000_i1049" DrawAspect="Content" ObjectID="_1749645691" r:id="rId57"/>
        </w:object>
      </w:r>
    </w:p>
    <w:p w14:paraId="4F3C9031" w14:textId="77777777" w:rsidR="004B35F8" w:rsidRPr="00832DAB" w:rsidRDefault="004B35F8" w:rsidP="008C322E">
      <w:pPr>
        <w:pStyle w:val="TF"/>
      </w:pPr>
      <w:r w:rsidRPr="00832DAB">
        <w:t>Figure 7.2.2</w:t>
      </w:r>
      <w:r w:rsidRPr="00832DAB">
        <w:noBreakHyphen/>
        <w:t>1: Location information transfer</w:t>
      </w:r>
    </w:p>
    <w:p w14:paraId="617474E6" w14:textId="77777777" w:rsidR="004B35F8" w:rsidRPr="00832DAB" w:rsidRDefault="004B35F8" w:rsidP="004B35F8">
      <w:pPr>
        <w:pStyle w:val="B1"/>
      </w:pPr>
      <w:r w:rsidRPr="00832DAB">
        <w:t>1.</w:t>
      </w:r>
      <w:r w:rsidRPr="00832DAB">
        <w:tab/>
        <w:t>The server sends a request for location r</w:t>
      </w:r>
      <w:r w:rsidR="004662BA" w:rsidRPr="00832DAB">
        <w:t>elated information to the eNode</w:t>
      </w:r>
      <w:r w:rsidRPr="00832DAB">
        <w:t>B, and indicate</w:t>
      </w:r>
      <w:r w:rsidR="00977F27" w:rsidRPr="00832DAB">
        <w:t>s</w:t>
      </w:r>
      <w:r w:rsidRPr="00832DAB">
        <w:t xml:space="preserve"> the type of location information needed and associated QoS. The </w:t>
      </w:r>
      <w:r w:rsidR="00977F27" w:rsidRPr="00832DAB">
        <w:t>request may refer</w:t>
      </w:r>
      <w:r w:rsidRPr="00832DAB">
        <w:t xml:space="preserve"> to a particul</w:t>
      </w:r>
      <w:r w:rsidR="00977F27" w:rsidRPr="00832DAB">
        <w:t>ar UE</w:t>
      </w:r>
      <w:r w:rsidRPr="00832DAB">
        <w:t>.</w:t>
      </w:r>
    </w:p>
    <w:p w14:paraId="4BB5983C" w14:textId="77777777" w:rsidR="004B35F8" w:rsidRPr="00832DAB" w:rsidRDefault="004B35F8" w:rsidP="004B35F8">
      <w:pPr>
        <w:pStyle w:val="B1"/>
      </w:pPr>
      <w:r w:rsidRPr="00832DAB">
        <w:t>2.</w:t>
      </w:r>
      <w:r w:rsidRPr="00832DAB">
        <w:tab/>
      </w:r>
      <w:r w:rsidR="00977F27" w:rsidRPr="00832DAB">
        <w:t>In response to step 1</w:t>
      </w:r>
      <w:r w:rsidRPr="00832DAB">
        <w:t>, the eNodeB transfers location related information to the server. The location related information transferred should match the location related information requested in step 1</w:t>
      </w:r>
      <w:r w:rsidR="00977F27" w:rsidRPr="00832DAB">
        <w:t>.</w:t>
      </w:r>
    </w:p>
    <w:p w14:paraId="109E193B" w14:textId="77777777" w:rsidR="004B35F8" w:rsidRPr="00832DAB" w:rsidRDefault="004B35F8" w:rsidP="004B35F8">
      <w:pPr>
        <w:pStyle w:val="B1"/>
      </w:pPr>
      <w:r w:rsidRPr="00832DAB">
        <w:t>3.</w:t>
      </w:r>
      <w:r w:rsidRPr="00832DAB">
        <w:tab/>
      </w:r>
      <w:r w:rsidR="00E54FAB" w:rsidRPr="00832DAB">
        <w:t>I</w:t>
      </w:r>
      <w:r w:rsidRPr="00832DAB">
        <w:t>f requested in step 1, the eNodeB may transfer additional location related information to the server in one or more additional LPPa messages</w:t>
      </w:r>
      <w:r w:rsidR="00096735" w:rsidRPr="00832DAB">
        <w:t xml:space="preserve"> when the positioning method is E-CID</w:t>
      </w:r>
      <w:r w:rsidRPr="00832DAB">
        <w:t>.</w:t>
      </w:r>
    </w:p>
    <w:p w14:paraId="1C3AA156" w14:textId="77777777" w:rsidR="004B35F8" w:rsidRPr="00832DAB" w:rsidRDefault="004B35F8" w:rsidP="004B35F8">
      <w:pPr>
        <w:pStyle w:val="Heading2"/>
      </w:pPr>
      <w:bookmarkStart w:id="332" w:name="_Toc12401778"/>
      <w:bookmarkStart w:id="333" w:name="_Toc37259639"/>
      <w:bookmarkStart w:id="334" w:name="_Toc46484233"/>
      <w:bookmarkStart w:id="335" w:name="_Toc139033010"/>
      <w:r w:rsidRPr="00832DAB">
        <w:t>7.3</w:t>
      </w:r>
      <w:r w:rsidRPr="00832DAB">
        <w:tab/>
        <w:t>Service Layer Support using combined LPP and LPPa Procedures</w:t>
      </w:r>
      <w:bookmarkEnd w:id="332"/>
      <w:bookmarkEnd w:id="333"/>
      <w:bookmarkEnd w:id="334"/>
      <w:bookmarkEnd w:id="335"/>
    </w:p>
    <w:p w14:paraId="104C1CDD" w14:textId="77777777" w:rsidR="004B35F8" w:rsidRPr="00832DAB" w:rsidRDefault="004B35F8" w:rsidP="004B35F8">
      <w:r w:rsidRPr="00832DAB">
        <w:t xml:space="preserve">As described in </w:t>
      </w:r>
      <w:r w:rsidR="007515A3" w:rsidRPr="00832DAB">
        <w:t>TS 23.271 [2]</w:t>
      </w:r>
      <w:r w:rsidRPr="00832DAB">
        <w:t xml:space="preserve">, UE-positioning-related services can be instigated from the EPC in the case of an NI-LR or MT-LR location service, or from the UE in the case of an MO-LR location service. The complete sequence of operations in the EPC is defined in </w:t>
      </w:r>
      <w:r w:rsidR="007515A3" w:rsidRPr="00832DAB">
        <w:t>TS 23.271 [2]</w:t>
      </w:r>
      <w:r w:rsidRPr="00832DAB">
        <w:t>. This clause defines the overall sequences of operations that occur in the E-SMLC, E-UTRAN and UE as a result of the EPC operations.</w:t>
      </w:r>
    </w:p>
    <w:p w14:paraId="52FBFBBD" w14:textId="77777777" w:rsidR="004B35F8" w:rsidRPr="00832DAB" w:rsidRDefault="004B35F8" w:rsidP="004B35F8">
      <w:r w:rsidRPr="00832DAB">
        <w:t>Some flows in this scenario apply only in particular situations (e.g., only when</w:t>
      </w:r>
      <w:r w:rsidR="00D16EBC" w:rsidRPr="00832DAB">
        <w:t xml:space="preserve"> the UE is in connected mode). </w:t>
      </w:r>
      <w:r w:rsidRPr="00832DAB">
        <w:t>The lower-layer details of such cases are not shown in the diagrams; for instance, the process of paging a UE to bring it to connected mode from idle is not explicitly indicated in these diagrams.</w:t>
      </w:r>
    </w:p>
    <w:p w14:paraId="27F55701" w14:textId="77777777" w:rsidR="004B35F8" w:rsidRPr="00832DAB" w:rsidRDefault="004B35F8" w:rsidP="004B35F8">
      <w:pPr>
        <w:pStyle w:val="Heading3"/>
      </w:pPr>
      <w:bookmarkStart w:id="336" w:name="_Toc12401779"/>
      <w:bookmarkStart w:id="337" w:name="_Toc37259640"/>
      <w:bookmarkStart w:id="338" w:name="_Toc46484234"/>
      <w:bookmarkStart w:id="339" w:name="_Toc139033011"/>
      <w:r w:rsidRPr="00832DAB">
        <w:t>7.3.1</w:t>
      </w:r>
      <w:r w:rsidRPr="00832DAB">
        <w:tab/>
        <w:t>NI-LR and MT-LR Service Support</w:t>
      </w:r>
      <w:bookmarkEnd w:id="336"/>
      <w:bookmarkEnd w:id="337"/>
      <w:bookmarkEnd w:id="338"/>
      <w:bookmarkEnd w:id="339"/>
    </w:p>
    <w:p w14:paraId="0A1796EF" w14:textId="77777777" w:rsidR="004B35F8" w:rsidRPr="00832DAB" w:rsidRDefault="004B35F8" w:rsidP="004B35F8">
      <w:r w:rsidRPr="00832DAB">
        <w:t>Figure 7.3.1-1 shows the sequence of operations for an NI-LR or MT-LR location service, starting at the point where the MME initiates the service in the E-SMLC.</w:t>
      </w:r>
    </w:p>
    <w:bookmarkStart w:id="340" w:name="_MON_1315599288"/>
    <w:bookmarkEnd w:id="340"/>
    <w:bookmarkStart w:id="341" w:name="_MON_1302040551"/>
    <w:bookmarkEnd w:id="341"/>
    <w:p w14:paraId="460612EF" w14:textId="77777777" w:rsidR="004B35F8" w:rsidRPr="00832DAB" w:rsidRDefault="004B35F8" w:rsidP="00014BBF">
      <w:pPr>
        <w:pStyle w:val="TH"/>
      </w:pPr>
      <w:r w:rsidRPr="00832DAB">
        <w:object w:dxaOrig="6735" w:dyaOrig="3615" w14:anchorId="6A25178A">
          <v:shape id="_x0000_i1050" type="#_x0000_t75" style="width:269.25pt;height:144.75pt" o:ole="" fillcolor="yellow">
            <v:imagedata r:id="rId58" o:title=""/>
          </v:shape>
          <o:OLEObject Type="Embed" ProgID="Word.Picture.8" ShapeID="_x0000_i1050" DrawAspect="Content" ObjectID="_1749645692" r:id="rId59"/>
        </w:object>
      </w:r>
    </w:p>
    <w:p w14:paraId="721138EE" w14:textId="77777777" w:rsidR="004B35F8" w:rsidRPr="00832DAB" w:rsidRDefault="004B35F8" w:rsidP="00014BBF">
      <w:pPr>
        <w:pStyle w:val="TF"/>
      </w:pPr>
      <w:r w:rsidRPr="00832DAB">
        <w:t>Figure 7.3.1-1: UE Positioning Operations to support an MT-LR or NI-LR</w:t>
      </w:r>
    </w:p>
    <w:p w14:paraId="19C20810" w14:textId="77777777" w:rsidR="004B35F8" w:rsidRPr="00832DAB" w:rsidRDefault="004B35F8" w:rsidP="004B35F8">
      <w:pPr>
        <w:pStyle w:val="B1"/>
      </w:pPr>
      <w:r w:rsidRPr="00832DAB">
        <w:t>1.</w:t>
      </w:r>
      <w:r w:rsidRPr="00832DAB">
        <w:tab/>
        <w:t>The MME sends a location request to the E-SMLC for a target UE and may include associated QoS.</w:t>
      </w:r>
    </w:p>
    <w:p w14:paraId="43BBFC31" w14:textId="77777777" w:rsidR="004B35F8" w:rsidRPr="00832DAB" w:rsidRDefault="004B35F8" w:rsidP="004B35F8">
      <w:pPr>
        <w:pStyle w:val="B1"/>
      </w:pPr>
      <w:r w:rsidRPr="00832DAB">
        <w:t>2.</w:t>
      </w:r>
      <w:r w:rsidRPr="00832DAB">
        <w:tab/>
        <w:t xml:space="preserve">The E-SMLC may obtain location related information from the UE and/or from the serving eNode B. In the former case, the E-SMLC instigates one or more LPP procedures to transfer UE positioning capabilities, provide assistance data to the UE and/or obtain location information from the UE. The UE may also instigate one or </w:t>
      </w:r>
      <w:r w:rsidRPr="00832DAB">
        <w:lastRenderedPageBreak/>
        <w:t>more LPP procedures after the first LPP message is received from the E-SMLC (e.g., to request assistance data from the E-SMLC).</w:t>
      </w:r>
    </w:p>
    <w:p w14:paraId="1DC6CE5A" w14:textId="77777777" w:rsidR="004B35F8" w:rsidRPr="00832DAB" w:rsidRDefault="004B35F8" w:rsidP="004B35F8">
      <w:pPr>
        <w:pStyle w:val="B1"/>
      </w:pPr>
      <w:r w:rsidRPr="00832DAB">
        <w:t>3.</w:t>
      </w:r>
      <w:r w:rsidRPr="00832DAB">
        <w:tab/>
        <w:t>If the E-SMLC needs location related information for the UE from the eNode B, the E-SMLC instigates one or more LPPa procedures. Step 3 is not necessarily serialised with step 2; if the E-SMLC and eNode B have the information to determine what procedures need to take place for the location service, step 3 could precede or overlap with step 2.</w:t>
      </w:r>
    </w:p>
    <w:p w14:paraId="6EE71168" w14:textId="77777777" w:rsidR="004B35F8" w:rsidRPr="00832DAB" w:rsidRDefault="004B35F8" w:rsidP="004B35F8">
      <w:pPr>
        <w:pStyle w:val="B1"/>
      </w:pPr>
      <w:r w:rsidRPr="00832DAB">
        <w:t>4.</w:t>
      </w:r>
      <w:r w:rsidRPr="00832DAB">
        <w:tab/>
        <w:t>The E-SMLC returns a location response to the MME with any location estimate obtained as a result of steps 2 and 3.</w:t>
      </w:r>
    </w:p>
    <w:p w14:paraId="3193C442" w14:textId="77777777" w:rsidR="004B35F8" w:rsidRPr="00832DAB" w:rsidRDefault="004B35F8" w:rsidP="004B35F8">
      <w:pPr>
        <w:pStyle w:val="Heading3"/>
      </w:pPr>
      <w:bookmarkStart w:id="342" w:name="_Toc12401780"/>
      <w:bookmarkStart w:id="343" w:name="_Toc37259641"/>
      <w:bookmarkStart w:id="344" w:name="_Toc46484235"/>
      <w:bookmarkStart w:id="345" w:name="_Toc139033012"/>
      <w:r w:rsidRPr="00832DAB">
        <w:t>7.3.2</w:t>
      </w:r>
      <w:r w:rsidRPr="00832DAB">
        <w:tab/>
        <w:t>MO-LR Service Support</w:t>
      </w:r>
      <w:bookmarkEnd w:id="342"/>
      <w:bookmarkEnd w:id="343"/>
      <w:bookmarkEnd w:id="344"/>
      <w:bookmarkEnd w:id="345"/>
    </w:p>
    <w:p w14:paraId="0CDCED06" w14:textId="77777777" w:rsidR="004B35F8" w:rsidRPr="00832DAB" w:rsidRDefault="004B35F8" w:rsidP="004B35F8">
      <w:r w:rsidRPr="00832DAB">
        <w:t>Figure 7.3.2-1 shows the sequence of operations for an MO-LR service, starting at the point where an LCS Client in the UE or the user has requested some location service (e.g., retrieval of the UE's location or transfer of the UE's location to a third party).</w:t>
      </w:r>
    </w:p>
    <w:bookmarkStart w:id="346" w:name="_MON_1303159023"/>
    <w:bookmarkStart w:id="347" w:name="_MON_1303159045"/>
    <w:bookmarkStart w:id="348" w:name="_MON_1303159050"/>
    <w:bookmarkStart w:id="349" w:name="_MON_1677413088"/>
    <w:bookmarkStart w:id="350" w:name="_MON_1303159108"/>
    <w:bookmarkStart w:id="351" w:name="_MON_1303159164"/>
    <w:bookmarkStart w:id="352" w:name="_MON_1303159172"/>
    <w:bookmarkStart w:id="353" w:name="_MON_1313923503"/>
    <w:bookmarkStart w:id="354" w:name="_MON_1315599289"/>
    <w:bookmarkEnd w:id="346"/>
    <w:bookmarkEnd w:id="347"/>
    <w:bookmarkEnd w:id="348"/>
    <w:bookmarkEnd w:id="349"/>
    <w:bookmarkEnd w:id="350"/>
    <w:bookmarkEnd w:id="351"/>
    <w:bookmarkEnd w:id="352"/>
    <w:bookmarkEnd w:id="353"/>
    <w:bookmarkEnd w:id="354"/>
    <w:bookmarkStart w:id="355" w:name="_MON_1302041658"/>
    <w:bookmarkEnd w:id="355"/>
    <w:p w14:paraId="127DB8E1" w14:textId="1A4188EA" w:rsidR="004B35F8" w:rsidRPr="00832DAB" w:rsidRDefault="00A627F1" w:rsidP="00014BBF">
      <w:pPr>
        <w:pStyle w:val="TH"/>
      </w:pPr>
      <w:r w:rsidRPr="00832DAB">
        <w:object w:dxaOrig="6735" w:dyaOrig="5595" w14:anchorId="326D319E">
          <v:shape id="_x0000_i1051" type="#_x0000_t75" style="width:336.75pt;height:279.75pt" o:ole="" fillcolor="yellow">
            <v:imagedata r:id="rId60" o:title=""/>
          </v:shape>
          <o:OLEObject Type="Embed" ProgID="Word.Picture.8" ShapeID="_x0000_i1051" DrawAspect="Content" ObjectID="_1749645693" r:id="rId61"/>
        </w:object>
      </w:r>
    </w:p>
    <w:p w14:paraId="7C2A3DF7" w14:textId="77777777" w:rsidR="004B35F8" w:rsidRPr="00832DAB" w:rsidRDefault="004B35F8" w:rsidP="00014BBF">
      <w:pPr>
        <w:pStyle w:val="TF"/>
      </w:pPr>
      <w:r w:rsidRPr="00832DAB">
        <w:t>Figure 7.3.2-1: UE Positioning Operations to support an MO-LR</w:t>
      </w:r>
    </w:p>
    <w:p w14:paraId="7B982FB4" w14:textId="43CFF4EE" w:rsidR="004B35F8" w:rsidRPr="00832DAB" w:rsidRDefault="004B35F8" w:rsidP="004B35F8">
      <w:pPr>
        <w:pStyle w:val="B1"/>
      </w:pPr>
      <w:r w:rsidRPr="00832DAB">
        <w:t>1.</w:t>
      </w:r>
      <w:r w:rsidRPr="00832DAB">
        <w:tab/>
        <w:t xml:space="preserve">The UE sends a NAS level MO-LR </w:t>
      </w:r>
      <w:r w:rsidR="00A627F1" w:rsidRPr="00832DAB">
        <w:t xml:space="preserve">location service </w:t>
      </w:r>
      <w:r w:rsidRPr="00832DAB">
        <w:t xml:space="preserve">request </w:t>
      </w:r>
      <w:r w:rsidR="00A627F1" w:rsidRPr="00832DAB">
        <w:t xml:space="preserve">message </w:t>
      </w:r>
      <w:r w:rsidRPr="00832DAB">
        <w:t>to the MME. The MO-LR</w:t>
      </w:r>
      <w:r w:rsidR="00A627F1" w:rsidRPr="00832DAB">
        <w:t xml:space="preserve"> location service</w:t>
      </w:r>
      <w:r w:rsidRPr="00832DAB">
        <w:t xml:space="preserve"> request </w:t>
      </w:r>
      <w:r w:rsidR="00A627F1" w:rsidRPr="00832DAB">
        <w:t xml:space="preserve">message </w:t>
      </w:r>
      <w:r w:rsidRPr="00832DAB">
        <w:t>may carry an LPP PDU to instigate one or more LPP procedures to transfer capabilities, request assistance data and/or transfer location information (e.g. location measurements).</w:t>
      </w:r>
    </w:p>
    <w:p w14:paraId="186AF9B7" w14:textId="77777777" w:rsidR="004B35F8" w:rsidRPr="00832DAB" w:rsidRDefault="004B35F8" w:rsidP="004B35F8">
      <w:pPr>
        <w:pStyle w:val="B1"/>
      </w:pPr>
      <w:r w:rsidRPr="00832DAB">
        <w:t>2.</w:t>
      </w:r>
      <w:r w:rsidRPr="00832DAB">
        <w:tab/>
        <w:t>The MME sends a location request to the E-SMLC and includes any LPP PDU received in step 1.</w:t>
      </w:r>
    </w:p>
    <w:p w14:paraId="5AFA958E" w14:textId="77777777" w:rsidR="004B35F8" w:rsidRPr="00832DAB" w:rsidRDefault="004B35F8" w:rsidP="004B35F8">
      <w:pPr>
        <w:pStyle w:val="B1"/>
      </w:pPr>
      <w:r w:rsidRPr="00832DAB">
        <w:t>3.</w:t>
      </w:r>
      <w:r w:rsidRPr="00832DAB">
        <w:tab/>
        <w:t>The E-SMLC may obtain location related information from the UE and/or from the serving eNode B. In the former case or if an immediate response is needed to any LPP procedure instigated by the UE in step 1 (e.g., a request for assistance data), the E-SMLC instigates one or more LPP procedures to transfer UE positioning capabilities, provide assistance data to the UE and/or obtain location information from the UE. The UE may also instigate further LPP procedures after the first LPP message is received from the E-SMLC (e.g., to request assistance data or to request further assistance data).</w:t>
      </w:r>
    </w:p>
    <w:p w14:paraId="5A484BA4" w14:textId="77777777" w:rsidR="004B35F8" w:rsidRPr="00832DAB" w:rsidRDefault="004B35F8" w:rsidP="004B35F8">
      <w:pPr>
        <w:pStyle w:val="B1"/>
      </w:pPr>
      <w:r w:rsidRPr="00832DAB">
        <w:t>4.</w:t>
      </w:r>
      <w:r w:rsidRPr="00832DAB">
        <w:tab/>
        <w:t>If the E-SMLC needs location related information for the UE from the eNode B, the E-SMLC instigates one or more LPPa procedures. Step 4 may also precede step 3 or occur in parallel with it.</w:t>
      </w:r>
    </w:p>
    <w:p w14:paraId="228AB15D" w14:textId="677084B3" w:rsidR="004B35F8" w:rsidRPr="00832DAB" w:rsidRDefault="004B35F8" w:rsidP="004B35F8">
      <w:pPr>
        <w:pStyle w:val="B1"/>
      </w:pPr>
      <w:r w:rsidRPr="00832DAB">
        <w:t>5.</w:t>
      </w:r>
      <w:r w:rsidRPr="00832DAB">
        <w:tab/>
        <w:t>The E-SMLC returns a location response to the MME with any location estimate obtained as a result of steps 3 and 4</w:t>
      </w:r>
      <w:r w:rsidR="00D16EBC" w:rsidRPr="00832DAB">
        <w:t>.</w:t>
      </w:r>
    </w:p>
    <w:p w14:paraId="3DC30E02" w14:textId="77777777" w:rsidR="004B35F8" w:rsidRPr="00832DAB" w:rsidRDefault="004B35F8" w:rsidP="004B35F8">
      <w:pPr>
        <w:pStyle w:val="B1"/>
      </w:pPr>
      <w:r w:rsidRPr="00832DAB">
        <w:lastRenderedPageBreak/>
        <w:t>6.</w:t>
      </w:r>
      <w:r w:rsidRPr="00832DAB">
        <w:tab/>
        <w:t xml:space="preserve">If the UE requested location transfer to a third party the MME transfers the location received from the E-SMLC in step 5 to the third party as defined in </w:t>
      </w:r>
      <w:r w:rsidR="007515A3" w:rsidRPr="00832DAB">
        <w:t>TS 23.271 [2]</w:t>
      </w:r>
      <w:r w:rsidRPr="00832DAB">
        <w:t>.</w:t>
      </w:r>
    </w:p>
    <w:p w14:paraId="7EFD38AA" w14:textId="5DCA6784" w:rsidR="004B35F8" w:rsidRPr="00832DAB" w:rsidRDefault="004B35F8" w:rsidP="004B35F8">
      <w:pPr>
        <w:pStyle w:val="B1"/>
      </w:pPr>
      <w:r w:rsidRPr="00832DAB">
        <w:t>7.</w:t>
      </w:r>
      <w:r w:rsidRPr="00832DAB">
        <w:tab/>
        <w:t xml:space="preserve">The MME sends a NAS level MO-LR </w:t>
      </w:r>
      <w:r w:rsidR="00A627F1" w:rsidRPr="00832DAB">
        <w:t xml:space="preserve">location service </w:t>
      </w:r>
      <w:r w:rsidRPr="00832DAB">
        <w:t xml:space="preserve">response </w:t>
      </w:r>
      <w:r w:rsidR="00A627F1" w:rsidRPr="00832DAB">
        <w:t xml:space="preserve">message </w:t>
      </w:r>
      <w:r w:rsidRPr="00832DAB">
        <w:t>to the UE.</w:t>
      </w:r>
    </w:p>
    <w:p w14:paraId="5373DF12" w14:textId="77777777" w:rsidR="00DC4897" w:rsidRPr="00832DAB" w:rsidRDefault="00DC4897" w:rsidP="00DC4897">
      <w:pPr>
        <w:pStyle w:val="Heading2"/>
      </w:pPr>
      <w:bookmarkStart w:id="356" w:name="_Toc12401781"/>
      <w:bookmarkStart w:id="357" w:name="_Toc37259642"/>
      <w:bookmarkStart w:id="358" w:name="_Toc46484236"/>
      <w:bookmarkStart w:id="359" w:name="_Toc139033013"/>
      <w:r w:rsidRPr="00832DAB">
        <w:t>7.4</w:t>
      </w:r>
      <w:r w:rsidRPr="00832DAB">
        <w:tab/>
        <w:t>General SLmAP Procedures for UE Positioning</w:t>
      </w:r>
      <w:bookmarkEnd w:id="356"/>
      <w:bookmarkEnd w:id="357"/>
      <w:bookmarkEnd w:id="358"/>
      <w:bookmarkEnd w:id="359"/>
    </w:p>
    <w:p w14:paraId="1F41A58F" w14:textId="77777777" w:rsidR="00DC4897" w:rsidRPr="00832DAB" w:rsidRDefault="00DC4897" w:rsidP="00DC4897">
      <w:pPr>
        <w:pStyle w:val="Heading3"/>
      </w:pPr>
      <w:bookmarkStart w:id="360" w:name="_Toc12401782"/>
      <w:bookmarkStart w:id="361" w:name="_Toc37259643"/>
      <w:bookmarkStart w:id="362" w:name="_Toc46484237"/>
      <w:bookmarkStart w:id="363" w:name="_Toc139033014"/>
      <w:r w:rsidRPr="00832DAB">
        <w:t>7.4.1</w:t>
      </w:r>
      <w:r w:rsidRPr="00832DAB">
        <w:tab/>
        <w:t>SLmAP Procedures</w:t>
      </w:r>
      <w:bookmarkEnd w:id="360"/>
      <w:bookmarkEnd w:id="361"/>
      <w:bookmarkEnd w:id="362"/>
      <w:bookmarkEnd w:id="363"/>
    </w:p>
    <w:p w14:paraId="347927A1" w14:textId="77777777" w:rsidR="00DC4897" w:rsidRPr="00832DAB" w:rsidRDefault="00DC4897" w:rsidP="00DC4897">
      <w:pPr>
        <w:spacing w:after="120"/>
        <w:jc w:val="both"/>
      </w:pPr>
      <w:r w:rsidRPr="00832DAB">
        <w:t>SLmAP includes positioning procedures, such as:</w:t>
      </w:r>
    </w:p>
    <w:p w14:paraId="26F22CAC" w14:textId="77777777" w:rsidR="00DC4897" w:rsidRPr="00832DAB" w:rsidRDefault="00DC4897" w:rsidP="00DC4897">
      <w:pPr>
        <w:pStyle w:val="B1"/>
      </w:pPr>
      <w:r w:rsidRPr="00832DAB">
        <w:t>-</w:t>
      </w:r>
      <w:r w:rsidRPr="00832DAB">
        <w:tab/>
        <w:t>Measurement request</w:t>
      </w:r>
    </w:p>
    <w:p w14:paraId="33A88C84" w14:textId="77777777" w:rsidR="007467C3" w:rsidRPr="00832DAB" w:rsidRDefault="007467C3" w:rsidP="007467C3">
      <w:pPr>
        <w:pStyle w:val="B1"/>
      </w:pPr>
      <w:r w:rsidRPr="00832DAB">
        <w:t>-</w:t>
      </w:r>
      <w:r w:rsidRPr="00832DAB">
        <w:tab/>
        <w:t>Measurement Update</w:t>
      </w:r>
    </w:p>
    <w:p w14:paraId="6423691C" w14:textId="77777777" w:rsidR="007467C3" w:rsidRPr="00832DAB" w:rsidRDefault="007467C3" w:rsidP="007467C3">
      <w:pPr>
        <w:pStyle w:val="B1"/>
      </w:pPr>
      <w:r w:rsidRPr="00832DAB">
        <w:t>-</w:t>
      </w:r>
      <w:r w:rsidRPr="00832DAB">
        <w:tab/>
        <w:t>Measurement Abort</w:t>
      </w:r>
    </w:p>
    <w:p w14:paraId="3D844A1D" w14:textId="77777777" w:rsidR="00DC4897" w:rsidRPr="00832DAB" w:rsidRDefault="00DC4897" w:rsidP="00DC4897">
      <w:pPr>
        <w:pStyle w:val="Heading4"/>
      </w:pPr>
      <w:bookmarkStart w:id="364" w:name="_Toc12401783"/>
      <w:bookmarkStart w:id="365" w:name="_Toc37259644"/>
      <w:bookmarkStart w:id="366" w:name="_Toc46484238"/>
      <w:bookmarkStart w:id="367" w:name="_Toc139033015"/>
      <w:r w:rsidRPr="00832DAB">
        <w:t>7.4.1.1</w:t>
      </w:r>
      <w:r w:rsidRPr="00832DAB">
        <w:tab/>
        <w:t>Measurement request</w:t>
      </w:r>
      <w:bookmarkEnd w:id="364"/>
      <w:bookmarkEnd w:id="365"/>
      <w:bookmarkEnd w:id="366"/>
      <w:bookmarkEnd w:id="367"/>
    </w:p>
    <w:p w14:paraId="171C0671" w14:textId="77777777" w:rsidR="00DC4897" w:rsidRPr="00832DAB" w:rsidRDefault="00DC4897" w:rsidP="00DC4897">
      <w:r w:rsidRPr="00832DAB">
        <w:t>The measurement request procedure is used by the E-SMLC to obtain timing measurement for a particular target UE from an LMU.</w:t>
      </w:r>
    </w:p>
    <w:p w14:paraId="292FD09A" w14:textId="77777777" w:rsidR="00DC4897" w:rsidRPr="00832DAB" w:rsidRDefault="006F6CEF" w:rsidP="00DC4897">
      <w:pPr>
        <w:pStyle w:val="TH"/>
      </w:pPr>
      <w:r w:rsidRPr="00832DAB">
        <w:object w:dxaOrig="8714" w:dyaOrig="2531" w14:anchorId="55AED7A8">
          <v:shape id="_x0000_i1052" type="#_x0000_t75" style="width:435.75pt;height:126.75pt" o:ole="">
            <v:imagedata r:id="rId62" o:title=""/>
          </v:shape>
          <o:OLEObject Type="Embed" ProgID="Visio.Drawing.11" ShapeID="_x0000_i1052" DrawAspect="Content" ObjectID="_1749645694" r:id="rId63"/>
        </w:object>
      </w:r>
    </w:p>
    <w:p w14:paraId="2A627C96" w14:textId="77777777" w:rsidR="00DC4897" w:rsidRPr="00832DAB" w:rsidRDefault="00DC4897" w:rsidP="00BF1810">
      <w:pPr>
        <w:pStyle w:val="TF"/>
      </w:pPr>
      <w:r w:rsidRPr="00832DAB">
        <w:t>Figure 7.4.1-1: Measurement request</w:t>
      </w:r>
    </w:p>
    <w:p w14:paraId="1F525BC3" w14:textId="77777777" w:rsidR="00DC4897" w:rsidRPr="00832DAB" w:rsidRDefault="00DC4897" w:rsidP="006F6CEF">
      <w:pPr>
        <w:pStyle w:val="B1"/>
      </w:pPr>
      <w:r w:rsidRPr="00832DAB">
        <w:t>1.</w:t>
      </w:r>
      <w:r w:rsidRPr="00832DAB">
        <w:tab/>
        <w:t xml:space="preserve">The E-SMLC sends a measurement request to the LMU. The measurement request identifies the UE to be positioned and contains the data (including SRS </w:t>
      </w:r>
      <w:r w:rsidR="006F6CEF" w:rsidRPr="00832DAB">
        <w:t>transmission configuration</w:t>
      </w:r>
      <w:r w:rsidRPr="00832DAB">
        <w:t>) needed to obtain the measurements.</w:t>
      </w:r>
    </w:p>
    <w:p w14:paraId="35971671" w14:textId="77777777" w:rsidR="00DC4897" w:rsidRPr="00832DAB" w:rsidRDefault="00DC4897" w:rsidP="00DC4897">
      <w:pPr>
        <w:pStyle w:val="B1"/>
      </w:pPr>
      <w:r w:rsidRPr="00832DAB">
        <w:t>2.</w:t>
      </w:r>
      <w:r w:rsidRPr="00832DAB">
        <w:tab/>
        <w:t xml:space="preserve">In response to step 1, the LMU transfers </w:t>
      </w:r>
      <w:r w:rsidR="006F6CEF" w:rsidRPr="00832DAB">
        <w:t xml:space="preserve">UL RTOA </w:t>
      </w:r>
      <w:r w:rsidRPr="00832DAB">
        <w:t>measurements to the E-SMLC.</w:t>
      </w:r>
    </w:p>
    <w:p w14:paraId="0044B549" w14:textId="77777777" w:rsidR="00866FD7" w:rsidRPr="00832DAB" w:rsidRDefault="00743105" w:rsidP="007467C3">
      <w:pPr>
        <w:pStyle w:val="Heading4"/>
      </w:pPr>
      <w:bookmarkStart w:id="368" w:name="_Toc12401784"/>
      <w:bookmarkStart w:id="369" w:name="_Toc37259645"/>
      <w:bookmarkStart w:id="370" w:name="_Toc46484239"/>
      <w:bookmarkStart w:id="371" w:name="_Toc139033016"/>
      <w:r w:rsidRPr="00832DAB">
        <w:t>7.4.1.2</w:t>
      </w:r>
      <w:r w:rsidR="00866FD7" w:rsidRPr="00832DAB">
        <w:tab/>
      </w:r>
      <w:r w:rsidR="007467C3" w:rsidRPr="00832DAB">
        <w:t>Measurement</w:t>
      </w:r>
      <w:r w:rsidR="00866FD7" w:rsidRPr="00832DAB">
        <w:t xml:space="preserve"> Update</w:t>
      </w:r>
      <w:bookmarkEnd w:id="368"/>
      <w:bookmarkEnd w:id="369"/>
      <w:bookmarkEnd w:id="370"/>
      <w:bookmarkEnd w:id="371"/>
    </w:p>
    <w:p w14:paraId="66EB68E4" w14:textId="77777777" w:rsidR="00866FD7" w:rsidRPr="00832DAB" w:rsidRDefault="00866FD7" w:rsidP="006F6CEF">
      <w:r w:rsidRPr="00832DAB">
        <w:t xml:space="preserve">The </w:t>
      </w:r>
      <w:r w:rsidR="007467C3" w:rsidRPr="00832DAB">
        <w:t>M</w:t>
      </w:r>
      <w:r w:rsidRPr="00832DAB">
        <w:t xml:space="preserve">easurement </w:t>
      </w:r>
      <w:r w:rsidR="007467C3" w:rsidRPr="00832DAB">
        <w:t>U</w:t>
      </w:r>
      <w:r w:rsidRPr="00832DAB">
        <w:t xml:space="preserve">pdate procedure is used by the E-SMLC to inform the LMU of a change in the UE </w:t>
      </w:r>
      <w:r w:rsidR="006F6CEF" w:rsidRPr="00832DAB">
        <w:t>SRS transmission configuration</w:t>
      </w:r>
      <w:r w:rsidRPr="00832DAB">
        <w:t xml:space="preserve"> during an ongoing SLmAP measurement reporting transaction.</w:t>
      </w:r>
    </w:p>
    <w:bookmarkStart w:id="372" w:name="_MON_1418070763"/>
    <w:bookmarkStart w:id="373" w:name="_MON_1418070813"/>
    <w:bookmarkStart w:id="374" w:name="_MON_1418070865"/>
    <w:bookmarkStart w:id="375" w:name="_MON_1418069904"/>
    <w:bookmarkStart w:id="376" w:name="_MON_1418070417"/>
    <w:bookmarkStart w:id="377" w:name="_MON_1418070542"/>
    <w:bookmarkStart w:id="378" w:name="_MON_1418070557"/>
    <w:bookmarkStart w:id="379" w:name="_MON_1418070674"/>
    <w:bookmarkStart w:id="380" w:name="_MON_1418070691"/>
    <w:bookmarkStart w:id="381" w:name="_MON_1418070715"/>
    <w:bookmarkStart w:id="382" w:name="_MON_1418070735"/>
    <w:bookmarkEnd w:id="372"/>
    <w:bookmarkEnd w:id="373"/>
    <w:bookmarkEnd w:id="374"/>
    <w:bookmarkEnd w:id="375"/>
    <w:bookmarkEnd w:id="376"/>
    <w:bookmarkEnd w:id="377"/>
    <w:bookmarkEnd w:id="378"/>
    <w:bookmarkEnd w:id="379"/>
    <w:bookmarkEnd w:id="380"/>
    <w:bookmarkEnd w:id="381"/>
    <w:bookmarkEnd w:id="382"/>
    <w:bookmarkStart w:id="383" w:name="_MON_1418070755"/>
    <w:bookmarkEnd w:id="383"/>
    <w:p w14:paraId="7023D595" w14:textId="77777777" w:rsidR="00866FD7" w:rsidRPr="00832DAB" w:rsidRDefault="004653D7" w:rsidP="001F786F">
      <w:pPr>
        <w:pStyle w:val="TH"/>
      </w:pPr>
      <w:r w:rsidRPr="00832DAB">
        <w:object w:dxaOrig="8820" w:dyaOrig="3420" w14:anchorId="2F943C8C">
          <v:shape id="_x0000_i1053" type="#_x0000_t75" style="width:441pt;height:171pt" o:ole="">
            <v:imagedata r:id="rId64" o:title=""/>
          </v:shape>
          <o:OLEObject Type="Embed" ProgID="Word.Picture.8" ShapeID="_x0000_i1053" DrawAspect="Content" ObjectID="_1749645695" r:id="rId65"/>
        </w:object>
      </w:r>
    </w:p>
    <w:p w14:paraId="29C5ACCB" w14:textId="77777777" w:rsidR="00866FD7" w:rsidRPr="00832DAB" w:rsidRDefault="00743105" w:rsidP="007467C3">
      <w:pPr>
        <w:pStyle w:val="TF"/>
      </w:pPr>
      <w:r w:rsidRPr="00832DAB">
        <w:t>Figure 7.4.1.2</w:t>
      </w:r>
      <w:r w:rsidR="00866FD7" w:rsidRPr="00832DAB">
        <w:t xml:space="preserve">-1: </w:t>
      </w:r>
      <w:r w:rsidR="007467C3" w:rsidRPr="00832DAB">
        <w:t>Measurement</w:t>
      </w:r>
      <w:r w:rsidR="00866FD7" w:rsidRPr="00832DAB">
        <w:t xml:space="preserve"> update</w:t>
      </w:r>
    </w:p>
    <w:p w14:paraId="1F829E5F" w14:textId="77777777" w:rsidR="00866FD7" w:rsidRPr="00832DAB" w:rsidRDefault="00866FD7" w:rsidP="00866FD7">
      <w:pPr>
        <w:pStyle w:val="B1"/>
      </w:pPr>
      <w:r w:rsidRPr="00832DAB">
        <w:t>1.</w:t>
      </w:r>
      <w:r w:rsidRPr="00832DAB">
        <w:tab/>
        <w:t>An SLmAP Measurement reporting transaction is ongoi</w:t>
      </w:r>
      <w:r w:rsidR="00D16EBC" w:rsidRPr="00832DAB">
        <w:t>ng between the E-SMLC and LMU.</w:t>
      </w:r>
    </w:p>
    <w:p w14:paraId="710265F2" w14:textId="77777777" w:rsidR="00866FD7" w:rsidRPr="00832DAB" w:rsidRDefault="00866FD7" w:rsidP="006F6CEF">
      <w:pPr>
        <w:pStyle w:val="B1"/>
      </w:pPr>
      <w:r w:rsidRPr="00832DAB">
        <w:t>2.</w:t>
      </w:r>
      <w:r w:rsidRPr="00832DAB">
        <w:tab/>
        <w:t xml:space="preserve">The E-SMLC determines that the </w:t>
      </w:r>
      <w:r w:rsidR="006F6CEF" w:rsidRPr="00832DAB">
        <w:t>SRS transmission configuration</w:t>
      </w:r>
      <w:r w:rsidRPr="00832DAB">
        <w:t xml:space="preserve"> data previously sent to the LMU is no longer valid. The E-SMLC sends a </w:t>
      </w:r>
      <w:r w:rsidR="007467C3" w:rsidRPr="00832DAB">
        <w:t>M</w:t>
      </w:r>
      <w:r w:rsidRPr="00832DAB">
        <w:t xml:space="preserve">easurement </w:t>
      </w:r>
      <w:r w:rsidR="007467C3" w:rsidRPr="00832DAB">
        <w:t>U</w:t>
      </w:r>
      <w:r w:rsidRPr="00832DAB">
        <w:t xml:space="preserve">pdate to the LMU containing the new </w:t>
      </w:r>
      <w:r w:rsidR="006F6CEF" w:rsidRPr="00832DAB">
        <w:t xml:space="preserve">SRS transmission configuration </w:t>
      </w:r>
      <w:r w:rsidRPr="00832DAB">
        <w:t xml:space="preserve">data. The E-SMLC shall not send </w:t>
      </w:r>
      <w:r w:rsidR="007467C3" w:rsidRPr="00832DAB">
        <w:t>a Measurement</w:t>
      </w:r>
      <w:r w:rsidRPr="00832DAB">
        <w:t xml:space="preserve"> Update after </w:t>
      </w:r>
      <w:r w:rsidR="007467C3" w:rsidRPr="00832DAB">
        <w:t>receiving a Measurement Response from the LMU.</w:t>
      </w:r>
    </w:p>
    <w:p w14:paraId="040DE10A" w14:textId="77777777" w:rsidR="00866FD7" w:rsidRPr="00832DAB" w:rsidRDefault="00866FD7" w:rsidP="00866FD7">
      <w:pPr>
        <w:pStyle w:val="B1"/>
      </w:pPr>
      <w:r w:rsidRPr="00832DAB">
        <w:t>3.</w:t>
      </w:r>
      <w:r w:rsidRPr="00832DAB">
        <w:tab/>
      </w:r>
      <w:r w:rsidR="007467C3" w:rsidRPr="00832DAB">
        <w:t xml:space="preserve">The </w:t>
      </w:r>
      <w:r w:rsidRPr="00832DAB">
        <w:t xml:space="preserve">LMU continues UL RTOA measurements using </w:t>
      </w:r>
      <w:r w:rsidR="007467C3" w:rsidRPr="00832DAB">
        <w:t xml:space="preserve">the </w:t>
      </w:r>
      <w:r w:rsidRPr="00832DAB">
        <w:t>updated SRS configuration.</w:t>
      </w:r>
    </w:p>
    <w:p w14:paraId="237EF44E" w14:textId="77777777" w:rsidR="00866FD7" w:rsidRPr="00832DAB" w:rsidRDefault="00743105" w:rsidP="00866FD7">
      <w:pPr>
        <w:pStyle w:val="Heading4"/>
      </w:pPr>
      <w:bookmarkStart w:id="384" w:name="_Toc12401785"/>
      <w:bookmarkStart w:id="385" w:name="_Toc37259646"/>
      <w:bookmarkStart w:id="386" w:name="_Toc46484240"/>
      <w:bookmarkStart w:id="387" w:name="_Toc139033017"/>
      <w:r w:rsidRPr="00832DAB">
        <w:t>7.4.1.3</w:t>
      </w:r>
      <w:r w:rsidR="00866FD7" w:rsidRPr="00832DAB">
        <w:tab/>
        <w:t>Measurement Abort</w:t>
      </w:r>
      <w:bookmarkEnd w:id="384"/>
      <w:bookmarkEnd w:id="385"/>
      <w:bookmarkEnd w:id="386"/>
      <w:bookmarkEnd w:id="387"/>
    </w:p>
    <w:p w14:paraId="586F2C9A" w14:textId="77777777" w:rsidR="00866FD7" w:rsidRPr="00832DAB" w:rsidRDefault="00866FD7" w:rsidP="00866FD7">
      <w:r w:rsidRPr="00832DAB">
        <w:t>The measurement abort procedure is used by the E-SMLC to abort an ongoing SLmAP measurement reporting transaction.</w:t>
      </w:r>
    </w:p>
    <w:p w14:paraId="3C0EE8BC" w14:textId="77777777" w:rsidR="00866FD7" w:rsidRPr="00832DAB" w:rsidRDefault="00866FD7" w:rsidP="00866FD7">
      <w:pPr>
        <w:pStyle w:val="TH"/>
      </w:pPr>
      <w:r w:rsidRPr="00832DAB">
        <w:object w:dxaOrig="8714" w:dyaOrig="2725" w14:anchorId="64E38BA4">
          <v:shape id="_x0000_i1054" type="#_x0000_t75" style="width:435.75pt;height:135pt" o:ole="">
            <v:imagedata r:id="rId66" o:title=""/>
          </v:shape>
          <o:OLEObject Type="Embed" ProgID="Visio.Drawing.11" ShapeID="_x0000_i1054" DrawAspect="Content" ObjectID="_1749645696" r:id="rId67"/>
        </w:object>
      </w:r>
    </w:p>
    <w:p w14:paraId="23035781" w14:textId="77777777" w:rsidR="00866FD7" w:rsidRPr="00832DAB" w:rsidRDefault="00866FD7" w:rsidP="00866FD7">
      <w:pPr>
        <w:pStyle w:val="TF"/>
      </w:pPr>
      <w:r w:rsidRPr="00832DAB">
        <w:t>Figure 7.4.1</w:t>
      </w:r>
      <w:r w:rsidR="00743105" w:rsidRPr="00832DAB">
        <w:t>.3</w:t>
      </w:r>
      <w:r w:rsidRPr="00832DAB">
        <w:t>-1: Measurement abort</w:t>
      </w:r>
    </w:p>
    <w:p w14:paraId="5240B638" w14:textId="77777777" w:rsidR="00866FD7" w:rsidRPr="00832DAB" w:rsidRDefault="00866FD7" w:rsidP="001F59BD">
      <w:pPr>
        <w:pStyle w:val="B1"/>
      </w:pPr>
      <w:r w:rsidRPr="00832DAB">
        <w:t>1.</w:t>
      </w:r>
      <w:r w:rsidRPr="00832DAB">
        <w:tab/>
        <w:t xml:space="preserve">An SLmAP Measurement </w:t>
      </w:r>
      <w:r w:rsidRPr="00832DAB">
        <w:rPr>
          <w:lang w:eastAsia="zh-CN"/>
        </w:rPr>
        <w:t>reporting transaction</w:t>
      </w:r>
      <w:r w:rsidRPr="00832DAB">
        <w:t xml:space="preserve"> is ongoi</w:t>
      </w:r>
      <w:r w:rsidR="00743105" w:rsidRPr="00832DAB">
        <w:t>ng between the E-SMLC and LMU.</w:t>
      </w:r>
    </w:p>
    <w:p w14:paraId="179B71B1" w14:textId="77777777" w:rsidR="00866FD7" w:rsidRPr="00832DAB" w:rsidRDefault="00866FD7" w:rsidP="00743105">
      <w:pPr>
        <w:pStyle w:val="B1"/>
      </w:pPr>
      <w:r w:rsidRPr="00832DAB">
        <w:t>2.</w:t>
      </w:r>
      <w:r w:rsidRPr="00832DAB">
        <w:tab/>
        <w:t xml:space="preserve">The E-SMLC determines that the transaction should be aborted (e.g. due to UE detach or inter-MME handover). The E-SMLC sends a measurement abort to the LMU and the ongoing SLmAP Measurement </w:t>
      </w:r>
      <w:r w:rsidRPr="00832DAB">
        <w:rPr>
          <w:lang w:eastAsia="zh-CN"/>
        </w:rPr>
        <w:t>reporting transaction</w:t>
      </w:r>
      <w:r w:rsidRPr="00832DAB">
        <w:t xml:space="preserve"> is abandoned. The E-SMLC shall not send a Measurement Abort after receiving a Measurement response from the LMU.</w:t>
      </w:r>
    </w:p>
    <w:p w14:paraId="416543A1" w14:textId="77777777" w:rsidR="00DC4897" w:rsidRPr="00832DAB" w:rsidRDefault="00DC4897" w:rsidP="00DC4897">
      <w:pPr>
        <w:pStyle w:val="Heading2"/>
        <w:rPr>
          <w:rFonts w:eastAsia="SimSun"/>
        </w:rPr>
      </w:pPr>
      <w:bookmarkStart w:id="388" w:name="_Toc12401786"/>
      <w:bookmarkStart w:id="389" w:name="_Toc37259647"/>
      <w:bookmarkStart w:id="390" w:name="_Toc46484241"/>
      <w:bookmarkStart w:id="391" w:name="_Toc139033018"/>
      <w:r w:rsidRPr="00832DAB">
        <w:rPr>
          <w:rFonts w:eastAsia="SimSun"/>
        </w:rPr>
        <w:lastRenderedPageBreak/>
        <w:t>7.5</w:t>
      </w:r>
      <w:r w:rsidRPr="00832DAB">
        <w:rPr>
          <w:rFonts w:eastAsia="SimSun"/>
        </w:rPr>
        <w:tab/>
        <w:t>Service Layer Support using combined SLmAP and LPPa Procedures</w:t>
      </w:r>
      <w:bookmarkEnd w:id="388"/>
      <w:bookmarkEnd w:id="389"/>
      <w:bookmarkEnd w:id="390"/>
      <w:bookmarkEnd w:id="391"/>
    </w:p>
    <w:p w14:paraId="64E05765" w14:textId="77777777" w:rsidR="00DC4897" w:rsidRPr="00832DAB" w:rsidRDefault="00DC4897" w:rsidP="00DC4897">
      <w:pPr>
        <w:pStyle w:val="Heading3"/>
      </w:pPr>
      <w:bookmarkStart w:id="392" w:name="_Toc12401787"/>
      <w:bookmarkStart w:id="393" w:name="_Toc37259648"/>
      <w:bookmarkStart w:id="394" w:name="_Toc46484242"/>
      <w:bookmarkStart w:id="395" w:name="_Toc139033019"/>
      <w:r w:rsidRPr="00832DAB">
        <w:t>7.5.1</w:t>
      </w:r>
      <w:r w:rsidRPr="00832DAB">
        <w:tab/>
        <w:t>NI-LR and MT-LR Service Support</w:t>
      </w:r>
      <w:bookmarkEnd w:id="392"/>
      <w:bookmarkEnd w:id="393"/>
      <w:bookmarkEnd w:id="394"/>
      <w:bookmarkEnd w:id="395"/>
    </w:p>
    <w:p w14:paraId="0D85AAB7" w14:textId="77777777" w:rsidR="00DC4897" w:rsidRPr="00832DAB" w:rsidRDefault="00DC4897" w:rsidP="00DC4897">
      <w:pPr>
        <w:rPr>
          <w:rFonts w:eastAsia="SimSun"/>
        </w:rPr>
      </w:pPr>
      <w:r w:rsidRPr="00832DAB">
        <w:t>Figure 7.</w:t>
      </w:r>
      <w:r w:rsidR="001E5494" w:rsidRPr="00832DAB">
        <w:t>5</w:t>
      </w:r>
      <w:r w:rsidRPr="00832DAB">
        <w:t>.1-1 shows the sequence of operations for an NI-LR and MT-LR, starting at the point where the MME initiates the service in the E-SMLC.</w:t>
      </w:r>
    </w:p>
    <w:bookmarkStart w:id="396" w:name="_MON_1399341886"/>
    <w:bookmarkEnd w:id="396"/>
    <w:bookmarkStart w:id="397" w:name="_MON_1376977836"/>
    <w:bookmarkEnd w:id="397"/>
    <w:p w14:paraId="5BF2ECF8" w14:textId="77777777" w:rsidR="00DC4897" w:rsidRPr="00832DAB" w:rsidRDefault="00DC4897" w:rsidP="00DC4897">
      <w:pPr>
        <w:pStyle w:val="TH"/>
      </w:pPr>
      <w:r w:rsidRPr="00832DAB">
        <w:rPr>
          <w:rFonts w:eastAsia="SimSun"/>
        </w:rPr>
        <w:object w:dxaOrig="6735" w:dyaOrig="3615" w14:anchorId="0871090B">
          <v:shape id="_x0000_i1055" type="#_x0000_t75" style="width:336.75pt;height:180.75pt" o:ole="" fillcolor="yellow">
            <v:imagedata r:id="rId68" o:title=""/>
          </v:shape>
          <o:OLEObject Type="Embed" ProgID="Word.Picture.8" ShapeID="_x0000_i1055" DrawAspect="Content" ObjectID="_1749645697" r:id="rId69"/>
        </w:object>
      </w:r>
    </w:p>
    <w:p w14:paraId="1179D2AB" w14:textId="77777777" w:rsidR="00DC4897" w:rsidRPr="00832DAB" w:rsidRDefault="00DC4897" w:rsidP="00DC4897">
      <w:pPr>
        <w:pStyle w:val="TF"/>
      </w:pPr>
      <w:r w:rsidRPr="00832DAB">
        <w:t>Figure 7.</w:t>
      </w:r>
      <w:r w:rsidR="001E5494" w:rsidRPr="00832DAB">
        <w:t>5</w:t>
      </w:r>
      <w:r w:rsidRPr="00832DAB">
        <w:t>.1-1: UE Positioning Operations to support NI-LR or MT-LR</w:t>
      </w:r>
    </w:p>
    <w:p w14:paraId="0993A52B" w14:textId="77777777" w:rsidR="00DC4897" w:rsidRPr="00832DAB" w:rsidRDefault="00DC4897" w:rsidP="00DC4897">
      <w:pPr>
        <w:pStyle w:val="B1"/>
      </w:pPr>
      <w:r w:rsidRPr="00832DAB">
        <w:t>1.</w:t>
      </w:r>
      <w:r w:rsidRPr="00832DAB">
        <w:tab/>
        <w:t>The MME sends a location request to the E-SMLC for a target UE and may include associated QoS.</w:t>
      </w:r>
    </w:p>
    <w:p w14:paraId="00341B32" w14:textId="77777777" w:rsidR="00DC4897" w:rsidRPr="00832DAB" w:rsidRDefault="00DC4897" w:rsidP="00DC4897">
      <w:pPr>
        <w:pStyle w:val="B1"/>
      </w:pPr>
      <w:r w:rsidRPr="00832DAB">
        <w:t>2.</w:t>
      </w:r>
      <w:r w:rsidRPr="00832DAB">
        <w:tab/>
        <w:t>The E-SMLC obtains target UE configuration inform</w:t>
      </w:r>
      <w:r w:rsidR="001E5494" w:rsidRPr="00832DAB">
        <w:t>ation from the serving eNode B.</w:t>
      </w:r>
    </w:p>
    <w:p w14:paraId="6A0405F5" w14:textId="77777777" w:rsidR="00DC4897" w:rsidRPr="00832DAB" w:rsidRDefault="00DC4897" w:rsidP="00DC4897">
      <w:pPr>
        <w:pStyle w:val="B1"/>
      </w:pPr>
      <w:r w:rsidRPr="00832DAB">
        <w:t>3.</w:t>
      </w:r>
      <w:r w:rsidRPr="00832DAB">
        <w:tab/>
        <w:t>If the E-SMLC needs measurement results for the UE from multiple LMUs, the E-SMLC instigates SLmAP procedures to each</w:t>
      </w:r>
      <w:r w:rsidR="001E5494" w:rsidRPr="00832DAB">
        <w:t xml:space="preserve"> LMU.</w:t>
      </w:r>
    </w:p>
    <w:p w14:paraId="37657C12" w14:textId="77777777" w:rsidR="00DC4897" w:rsidRPr="00832DAB" w:rsidRDefault="00DC4897" w:rsidP="00DC4897">
      <w:pPr>
        <w:pStyle w:val="B1"/>
      </w:pPr>
      <w:r w:rsidRPr="00832DAB">
        <w:t>4.</w:t>
      </w:r>
      <w:r w:rsidRPr="00832DAB">
        <w:tab/>
        <w:t>The E-SMLC returns a location response to the MME with any location estimate obtained as a result of steps 2 and 3.</w:t>
      </w:r>
    </w:p>
    <w:p w14:paraId="4B558E43" w14:textId="77777777" w:rsidR="00DC4897" w:rsidRPr="00832DAB" w:rsidRDefault="00DC4897" w:rsidP="00DC4897">
      <w:pPr>
        <w:pStyle w:val="Heading3"/>
      </w:pPr>
      <w:bookmarkStart w:id="398" w:name="_Toc12401788"/>
      <w:bookmarkStart w:id="399" w:name="_Toc37259649"/>
      <w:bookmarkStart w:id="400" w:name="_Toc46484243"/>
      <w:bookmarkStart w:id="401" w:name="_Toc139033020"/>
      <w:r w:rsidRPr="00832DAB">
        <w:t>7.</w:t>
      </w:r>
      <w:r w:rsidR="000D4182" w:rsidRPr="00832DAB">
        <w:t>5</w:t>
      </w:r>
      <w:r w:rsidRPr="00832DAB">
        <w:t>.2</w:t>
      </w:r>
      <w:r w:rsidRPr="00832DAB">
        <w:tab/>
        <w:t>MO-LR Service Support</w:t>
      </w:r>
      <w:bookmarkEnd w:id="398"/>
      <w:bookmarkEnd w:id="399"/>
      <w:bookmarkEnd w:id="400"/>
      <w:bookmarkEnd w:id="401"/>
    </w:p>
    <w:p w14:paraId="2C3F845F" w14:textId="77777777" w:rsidR="00DC4897" w:rsidRPr="00832DAB" w:rsidRDefault="00DC4897" w:rsidP="00DC4897">
      <w:r w:rsidRPr="00832DAB">
        <w:t>Figure 7.</w:t>
      </w:r>
      <w:r w:rsidR="000D4182" w:rsidRPr="00832DAB">
        <w:t>5</w:t>
      </w:r>
      <w:r w:rsidRPr="00832DAB">
        <w:t>.2-1 shows the sequence of operations for an MO-LR service, starting at the point where an LCS Client in the UE or the user has requested some location service (e.g., retrieval of the UE's location or transfer of the UE's location to a third party).</w:t>
      </w:r>
    </w:p>
    <w:bookmarkStart w:id="402" w:name="_MON_1375084510"/>
    <w:bookmarkStart w:id="403" w:name="_MON_1375085099"/>
    <w:bookmarkStart w:id="404" w:name="_MON_1399411048"/>
    <w:bookmarkEnd w:id="402"/>
    <w:bookmarkEnd w:id="403"/>
    <w:bookmarkEnd w:id="404"/>
    <w:bookmarkStart w:id="405" w:name="_MON_1375081825"/>
    <w:bookmarkEnd w:id="405"/>
    <w:p w14:paraId="1BC5F6CC" w14:textId="77777777" w:rsidR="00DC4897" w:rsidRPr="00832DAB" w:rsidRDefault="00DC4897" w:rsidP="00DC4897">
      <w:pPr>
        <w:pStyle w:val="TH"/>
      </w:pPr>
      <w:r w:rsidRPr="00832DAB">
        <w:object w:dxaOrig="6735" w:dyaOrig="5595" w14:anchorId="7374A523">
          <v:shape id="_x0000_i1056" type="#_x0000_t75" style="width:269.25pt;height:223.5pt" o:ole="" fillcolor="yellow">
            <v:imagedata r:id="rId70" o:title=""/>
          </v:shape>
          <o:OLEObject Type="Embed" ProgID="Word.Picture.8" ShapeID="_x0000_i1056" DrawAspect="Content" ObjectID="_1749645698" r:id="rId71"/>
        </w:object>
      </w:r>
    </w:p>
    <w:p w14:paraId="1499B220" w14:textId="77777777" w:rsidR="00DC4897" w:rsidRPr="00832DAB" w:rsidRDefault="00DC4897" w:rsidP="00DC4897">
      <w:pPr>
        <w:pStyle w:val="TF"/>
      </w:pPr>
      <w:r w:rsidRPr="00832DAB">
        <w:t>Figure 7.</w:t>
      </w:r>
      <w:r w:rsidR="00BF1810" w:rsidRPr="00832DAB">
        <w:t>5</w:t>
      </w:r>
      <w:r w:rsidRPr="00832DAB">
        <w:t>.2-1: UE Positioning Operations to support an MO-LR</w:t>
      </w:r>
    </w:p>
    <w:p w14:paraId="67532A13" w14:textId="77777777" w:rsidR="00DC4897" w:rsidRPr="00832DAB" w:rsidRDefault="00DC4897" w:rsidP="00DC4897">
      <w:pPr>
        <w:pStyle w:val="B1"/>
      </w:pPr>
      <w:r w:rsidRPr="00832DAB">
        <w:t>1.</w:t>
      </w:r>
      <w:r w:rsidRPr="00832DAB">
        <w:tab/>
        <w:t>The UE sends a NAS level MO-LR request to the MME.</w:t>
      </w:r>
    </w:p>
    <w:p w14:paraId="7C81FA6F" w14:textId="77777777" w:rsidR="00DC4897" w:rsidRPr="00832DAB" w:rsidRDefault="00DC4897" w:rsidP="00DC4897">
      <w:pPr>
        <w:pStyle w:val="B1"/>
      </w:pPr>
      <w:r w:rsidRPr="00832DAB">
        <w:t>2.</w:t>
      </w:r>
      <w:r w:rsidRPr="00832DAB">
        <w:tab/>
        <w:t>The MME sends a location request to the E-SMLC.</w:t>
      </w:r>
    </w:p>
    <w:p w14:paraId="217164DE" w14:textId="77777777" w:rsidR="00DC4897" w:rsidRPr="00832DAB" w:rsidRDefault="00DC4897" w:rsidP="00DC4897">
      <w:pPr>
        <w:pStyle w:val="B1"/>
      </w:pPr>
      <w:r w:rsidRPr="00832DAB">
        <w:t>3.</w:t>
      </w:r>
      <w:r w:rsidRPr="00832DAB">
        <w:tab/>
        <w:t>The E-SMLC obtains target UE configuration information from the serving eNode B.</w:t>
      </w:r>
    </w:p>
    <w:p w14:paraId="16376BE6" w14:textId="77777777" w:rsidR="00DC4897" w:rsidRPr="00832DAB" w:rsidRDefault="00DC4897" w:rsidP="00DC4897">
      <w:pPr>
        <w:pStyle w:val="B1"/>
      </w:pPr>
      <w:r w:rsidRPr="00832DAB">
        <w:t>4.</w:t>
      </w:r>
      <w:r w:rsidRPr="00832DAB">
        <w:tab/>
        <w:t>If the E-SMLC needs measurement results for the UE from multiple LMUs, the E-SMLC instigates SLmAP procedures to each LMU.</w:t>
      </w:r>
    </w:p>
    <w:p w14:paraId="67330276" w14:textId="77777777" w:rsidR="00DC4897" w:rsidRPr="00832DAB" w:rsidRDefault="00DC4897" w:rsidP="00DC4897">
      <w:pPr>
        <w:pStyle w:val="B1"/>
      </w:pPr>
      <w:r w:rsidRPr="00832DAB">
        <w:t>5.</w:t>
      </w:r>
      <w:r w:rsidRPr="00832DAB">
        <w:tab/>
        <w:t>The E-SMLC returns a location response to the MME with any location estimate obtained as a result of steps 2 and 3.</w:t>
      </w:r>
    </w:p>
    <w:p w14:paraId="2AF253A4" w14:textId="77777777" w:rsidR="00DC4897" w:rsidRPr="00832DAB" w:rsidRDefault="00DC4897" w:rsidP="00DC4897">
      <w:pPr>
        <w:pStyle w:val="B1"/>
      </w:pPr>
      <w:r w:rsidRPr="00832DAB">
        <w:t>6.</w:t>
      </w:r>
      <w:r w:rsidRPr="00832DAB">
        <w:tab/>
        <w:t xml:space="preserve">If the UE requested location transfer to a third party LCS Client, the MME transfers the location received from the E-SMLC in step 5 to the third party as defined in </w:t>
      </w:r>
      <w:r w:rsidR="007515A3" w:rsidRPr="00832DAB">
        <w:t>TS 23.271 [2]</w:t>
      </w:r>
      <w:r w:rsidRPr="00832DAB">
        <w:t>.</w:t>
      </w:r>
    </w:p>
    <w:p w14:paraId="2D7F8E33" w14:textId="77777777" w:rsidR="00DC4897" w:rsidRPr="00832DAB" w:rsidRDefault="00DC4897" w:rsidP="00DC4897">
      <w:pPr>
        <w:pStyle w:val="B1"/>
      </w:pPr>
      <w:r w:rsidRPr="00832DAB">
        <w:t>7.</w:t>
      </w:r>
      <w:r w:rsidRPr="00832DAB">
        <w:tab/>
        <w:t>The MME sends a NAS level MO-LR response to the UE carrying any location estimate.</w:t>
      </w:r>
    </w:p>
    <w:p w14:paraId="117F0948" w14:textId="77777777" w:rsidR="00242840" w:rsidRPr="00832DAB" w:rsidRDefault="00242840" w:rsidP="00242840">
      <w:pPr>
        <w:pStyle w:val="Heading2"/>
      </w:pPr>
      <w:bookmarkStart w:id="406" w:name="_Toc12401789"/>
      <w:bookmarkStart w:id="407" w:name="_Toc37259650"/>
      <w:bookmarkStart w:id="408" w:name="_Toc46484244"/>
      <w:bookmarkStart w:id="409" w:name="_Toc139033021"/>
      <w:r w:rsidRPr="00832DAB">
        <w:t>7.6</w:t>
      </w:r>
      <w:r w:rsidRPr="00832DAB">
        <w:tab/>
        <w:t>Procedures for Broadcast of Assistance Data</w:t>
      </w:r>
      <w:bookmarkEnd w:id="406"/>
      <w:bookmarkEnd w:id="407"/>
      <w:bookmarkEnd w:id="408"/>
      <w:bookmarkEnd w:id="409"/>
    </w:p>
    <w:p w14:paraId="5193BEF6" w14:textId="77777777" w:rsidR="00242840" w:rsidRPr="00832DAB" w:rsidRDefault="00242840" w:rsidP="00242840">
      <w:pPr>
        <w:pStyle w:val="Heading3"/>
      </w:pPr>
      <w:bookmarkStart w:id="410" w:name="_Toc12401790"/>
      <w:bookmarkStart w:id="411" w:name="_Toc37259651"/>
      <w:bookmarkStart w:id="412" w:name="_Toc46484245"/>
      <w:bookmarkStart w:id="413" w:name="_Toc139033022"/>
      <w:r w:rsidRPr="00832DAB">
        <w:t>7.6.1</w:t>
      </w:r>
      <w:r w:rsidRPr="00832DAB">
        <w:tab/>
        <w:t>General</w:t>
      </w:r>
      <w:bookmarkEnd w:id="410"/>
      <w:bookmarkEnd w:id="411"/>
      <w:bookmarkEnd w:id="412"/>
      <w:bookmarkEnd w:id="413"/>
    </w:p>
    <w:p w14:paraId="2C11B8DD" w14:textId="77777777" w:rsidR="00242840" w:rsidRPr="00832DAB" w:rsidRDefault="00242840" w:rsidP="00242840">
      <w:r w:rsidRPr="00832DAB">
        <w:t xml:space="preserve">Positioning assistance data can be included in positioning System Information Blocks (posSIBs) as described in </w:t>
      </w:r>
      <w:r w:rsidR="007515A3" w:rsidRPr="00832DAB">
        <w:t>TS 36.331 [14]</w:t>
      </w:r>
      <w:r w:rsidRPr="00832DAB">
        <w:t xml:space="preserve"> and </w:t>
      </w:r>
      <w:r w:rsidR="007515A3" w:rsidRPr="00832DAB">
        <w:t>TS 36.355 [25]</w:t>
      </w:r>
      <w:r w:rsidRPr="00832DAB">
        <w:t xml:space="preserve">. The posSIBs are carried in RRC System Information (SI) messages. The mapping of posSIBs (assistance data) to SI messages is flexibly configurable and provided to the UE in SIB1 </w:t>
      </w:r>
      <w:r w:rsidR="007515A3" w:rsidRPr="00832DAB">
        <w:t>(TS 36.331 [14])</w:t>
      </w:r>
      <w:r w:rsidRPr="00832DAB">
        <w:t>.</w:t>
      </w:r>
    </w:p>
    <w:p w14:paraId="3EEDB36D" w14:textId="77777777" w:rsidR="00242840" w:rsidRPr="00832DAB" w:rsidRDefault="00242840" w:rsidP="00242840">
      <w:r w:rsidRPr="00832DAB">
        <w:t xml:space="preserve">For each assistance data element, a separate posSIB-type is defined in </w:t>
      </w:r>
      <w:r w:rsidR="007515A3" w:rsidRPr="00832DAB">
        <w:t>TS 36.355 [25]</w:t>
      </w:r>
      <w:r w:rsidRPr="00832DAB">
        <w:t>. Each posSIB may be ciphered by the E</w:t>
      </w:r>
      <w:r w:rsidRPr="00832DAB">
        <w:noBreakHyphen/>
        <w:t xml:space="preserve">SMLC using the 128-bit Advanced Encryption Standard (AES) algorithm (with counter mode) as described in </w:t>
      </w:r>
      <w:r w:rsidR="007515A3" w:rsidRPr="00832DAB">
        <w:t>TS 36.355 [25]</w:t>
      </w:r>
      <w:r w:rsidRPr="00832DAB">
        <w:t xml:space="preserve">, either with the same or different ciphering key. The posSIBs which exceed the maximum size limit defined in </w:t>
      </w:r>
      <w:r w:rsidR="007515A3" w:rsidRPr="00832DAB">
        <w:t>TS 36.331 [14]</w:t>
      </w:r>
      <w:r w:rsidRPr="00832DAB">
        <w:t xml:space="preserve"> shall be segmented by the E</w:t>
      </w:r>
      <w:r w:rsidRPr="00832DAB">
        <w:noBreakHyphen/>
        <w:t>SMLC.</w:t>
      </w:r>
    </w:p>
    <w:p w14:paraId="40093ED4" w14:textId="77777777" w:rsidR="00242840" w:rsidRPr="00832DAB" w:rsidRDefault="00242840" w:rsidP="00242840">
      <w:pPr>
        <w:pStyle w:val="Heading3"/>
      </w:pPr>
      <w:bookmarkStart w:id="414" w:name="_Toc12401791"/>
      <w:bookmarkStart w:id="415" w:name="_Toc37259652"/>
      <w:bookmarkStart w:id="416" w:name="_Toc46484246"/>
      <w:bookmarkStart w:id="417" w:name="_Toc139033023"/>
      <w:r w:rsidRPr="00832DAB">
        <w:t>7.6.2</w:t>
      </w:r>
      <w:r w:rsidRPr="00832DAB">
        <w:tab/>
        <w:t>Broadcast Procedures</w:t>
      </w:r>
      <w:bookmarkEnd w:id="414"/>
      <w:bookmarkEnd w:id="415"/>
      <w:bookmarkEnd w:id="416"/>
      <w:bookmarkEnd w:id="417"/>
    </w:p>
    <w:p w14:paraId="3DBC29E0" w14:textId="77777777" w:rsidR="00242840" w:rsidRPr="00832DAB" w:rsidRDefault="00242840" w:rsidP="00242840">
      <w:r w:rsidRPr="00832DAB">
        <w:t xml:space="preserve">The general procedures for broadcast of positioning assistance data and delivery of ciphering keys to UEs is described in </w:t>
      </w:r>
      <w:r w:rsidR="007515A3" w:rsidRPr="00832DAB">
        <w:t>TS 23.271 [2]</w:t>
      </w:r>
      <w:r w:rsidRPr="00832DAB">
        <w:t>. This clause defines the overall sequences of operations that occur in the E-SMLC, E-UTRAN and UE.</w:t>
      </w:r>
    </w:p>
    <w:p w14:paraId="769F4E90" w14:textId="77777777" w:rsidR="00242840" w:rsidRPr="00832DAB" w:rsidRDefault="00242840" w:rsidP="00242840">
      <w:pPr>
        <w:pStyle w:val="TH"/>
      </w:pPr>
      <w:r w:rsidRPr="00832DAB">
        <w:object w:dxaOrig="8071" w:dyaOrig="6897" w14:anchorId="5CF02E1E">
          <v:shape id="_x0000_i1057" type="#_x0000_t75" style="width:403.5pt;height:345pt" o:ole="">
            <v:imagedata r:id="rId72" o:title=""/>
          </v:shape>
          <o:OLEObject Type="Embed" ProgID="Visio.Drawing.11" ShapeID="_x0000_i1057" DrawAspect="Content" ObjectID="_1749645699" r:id="rId73"/>
        </w:object>
      </w:r>
    </w:p>
    <w:p w14:paraId="5895E27F" w14:textId="77777777" w:rsidR="00242840" w:rsidRPr="00832DAB" w:rsidRDefault="00242840" w:rsidP="00242840">
      <w:pPr>
        <w:pStyle w:val="TF"/>
      </w:pPr>
      <w:r w:rsidRPr="00832DAB">
        <w:t>Figure 7.6.2-1: Procedures to support broadcast of assistance data.</w:t>
      </w:r>
    </w:p>
    <w:p w14:paraId="091F0977" w14:textId="77777777" w:rsidR="00242840" w:rsidRPr="00832DAB" w:rsidRDefault="00242840" w:rsidP="00242840">
      <w:pPr>
        <w:pStyle w:val="B1"/>
        <w:rPr>
          <w:rFonts w:eastAsia="Malgun Gothic"/>
          <w:noProof/>
          <w:lang w:eastAsia="ko-KR"/>
        </w:rPr>
      </w:pPr>
      <w:r w:rsidRPr="00832DAB">
        <w:rPr>
          <w:rFonts w:eastAsia="Malgun Gothic"/>
          <w:noProof/>
          <w:lang w:eastAsia="ko-KR"/>
        </w:rPr>
        <w:t>1.</w:t>
      </w:r>
      <w:r w:rsidRPr="00832DAB">
        <w:rPr>
          <w:rFonts w:eastAsia="Malgun Gothic"/>
          <w:noProof/>
          <w:lang w:eastAsia="ko-KR"/>
        </w:rPr>
        <w:tab/>
        <w:t>The E-SMLC sends an LPPa Assistance Data Information Control message to the eNB with an indication to start broadcasting assistance information. The message includes one or more System Information groups, where each group contains the broadcast periodicity and one or more posSIB types together with meta data. Each posSIB type may be ciphered and/or segmented at the E-SMLC. The meta data may include an indication whether the posSIB type in the System Information group is ciphered or not, as well as an indication of an applicable GNSS type.</w:t>
      </w:r>
    </w:p>
    <w:p w14:paraId="06BAE038" w14:textId="77777777" w:rsidR="00242840" w:rsidRPr="00832DAB" w:rsidRDefault="00242840" w:rsidP="00242840">
      <w:pPr>
        <w:pStyle w:val="B1"/>
        <w:rPr>
          <w:rFonts w:eastAsia="Malgun Gothic"/>
          <w:lang w:eastAsia="en-US"/>
        </w:rPr>
      </w:pPr>
      <w:r w:rsidRPr="00832DAB">
        <w:rPr>
          <w:rFonts w:eastAsia="Malgun Gothic"/>
          <w:noProof/>
          <w:lang w:eastAsia="ko-KR"/>
        </w:rPr>
        <w:t>2.</w:t>
      </w:r>
      <w:r w:rsidRPr="00832DAB">
        <w:rPr>
          <w:rFonts w:eastAsia="Malgun Gothic"/>
          <w:noProof/>
          <w:lang w:eastAsia="ko-KR"/>
        </w:rPr>
        <w:tab/>
        <w:t xml:space="preserve">The eNB </w:t>
      </w:r>
      <w:bookmarkStart w:id="418" w:name="_Hlk517158135"/>
      <w:r w:rsidRPr="00832DAB">
        <w:rPr>
          <w:rFonts w:eastAsia="Malgun Gothic"/>
          <w:noProof/>
          <w:lang w:eastAsia="ko-KR"/>
        </w:rPr>
        <w:t xml:space="preserve">includes the received System Information groups in RRC System Information Messages and corresponding scheduling information in SIB1 </w:t>
      </w:r>
      <w:bookmarkEnd w:id="418"/>
      <w:r w:rsidRPr="00832DAB">
        <w:rPr>
          <w:rFonts w:eastAsia="Malgun Gothic"/>
          <w:noProof/>
          <w:lang w:eastAsia="ko-KR"/>
        </w:rPr>
        <w:t xml:space="preserve">as described in [12]. </w:t>
      </w:r>
      <w:r w:rsidRPr="00832DAB">
        <w:rPr>
          <w:rFonts w:eastAsia="Malgun Gothic"/>
          <w:lang w:eastAsia="en-US"/>
        </w:rPr>
        <w:t>The UE applies the system information acquisition procedure according to [12] for acquiring the assistance data information that is broadcasted.</w:t>
      </w:r>
    </w:p>
    <w:p w14:paraId="4A386A7B" w14:textId="77777777" w:rsidR="00242840" w:rsidRPr="00832DAB" w:rsidRDefault="00242840" w:rsidP="00242840">
      <w:pPr>
        <w:pStyle w:val="B1"/>
        <w:rPr>
          <w:rFonts w:eastAsia="Malgun Gothic"/>
          <w:noProof/>
          <w:lang w:eastAsia="ko-KR"/>
        </w:rPr>
      </w:pPr>
      <w:r w:rsidRPr="00832DAB">
        <w:rPr>
          <w:rFonts w:eastAsia="Malgun Gothic"/>
          <w:lang w:eastAsia="en-US"/>
        </w:rPr>
        <w:t>3.</w:t>
      </w:r>
      <w:r w:rsidRPr="00832DAB">
        <w:rPr>
          <w:rFonts w:eastAsia="Malgun Gothic"/>
          <w:lang w:eastAsia="en-US"/>
        </w:rPr>
        <w:tab/>
        <w:t xml:space="preserve">If the posSIB types were ciphered by the E-SMLC, the E-SMLC provides the used ciphering keys, together with a validity time and validity area for each key, to the MME using an LCS-AP Ciphering Key Data message described in </w:t>
      </w:r>
      <w:r w:rsidR="007515A3" w:rsidRPr="00832DAB">
        <w:rPr>
          <w:rFonts w:eastAsia="Malgun Gothic"/>
          <w:lang w:eastAsia="en-US"/>
        </w:rPr>
        <w:t>TS 29.171 [27]</w:t>
      </w:r>
      <w:r w:rsidRPr="00832DAB">
        <w:rPr>
          <w:rFonts w:eastAsia="Malgun Gothic"/>
          <w:lang w:eastAsia="en-US"/>
        </w:rPr>
        <w:t xml:space="preserve">. The MME returns a LCS-AP Ciphering Key Data Result message back to the E-SMLC indicating whether the MME was able to successfully store the ciphering data sets. The MME may then distribute successfully stored ciphering keys and their validity times and validity areas to suitably subscribed UEs using a mobility management message as described in </w:t>
      </w:r>
      <w:r w:rsidR="007515A3" w:rsidRPr="00832DAB">
        <w:rPr>
          <w:rFonts w:eastAsia="Malgun Gothic"/>
          <w:lang w:eastAsia="en-US"/>
        </w:rPr>
        <w:t>TS 23.271 [2]</w:t>
      </w:r>
      <w:r w:rsidRPr="00832DAB">
        <w:rPr>
          <w:rFonts w:eastAsia="Malgun Gothic"/>
          <w:lang w:eastAsia="en-US"/>
        </w:rPr>
        <w:t>. The E</w:t>
      </w:r>
      <w:r w:rsidRPr="00832DAB">
        <w:rPr>
          <w:rFonts w:eastAsia="Malgun Gothic"/>
          <w:lang w:eastAsia="en-US"/>
        </w:rPr>
        <w:noBreakHyphen/>
        <w:t>SMLC repeats this procedure whenever a ciphering key changes.</w:t>
      </w:r>
    </w:p>
    <w:p w14:paraId="7159DBFA" w14:textId="77777777" w:rsidR="00242840" w:rsidRPr="00832DAB" w:rsidRDefault="00242840" w:rsidP="00242840">
      <w:pPr>
        <w:pStyle w:val="B1"/>
        <w:rPr>
          <w:rFonts w:eastAsia="Malgun Gothic"/>
          <w:noProof/>
          <w:lang w:eastAsia="ko-KR"/>
        </w:rPr>
      </w:pPr>
      <w:r w:rsidRPr="00832DAB">
        <w:rPr>
          <w:rFonts w:eastAsia="Malgun Gothic"/>
          <w:noProof/>
          <w:lang w:eastAsia="ko-KR"/>
        </w:rPr>
        <w:t>4.</w:t>
      </w:r>
      <w:r w:rsidRPr="00832DAB">
        <w:rPr>
          <w:rFonts w:eastAsia="Malgun Gothic"/>
          <w:noProof/>
          <w:lang w:eastAsia="ko-KR"/>
        </w:rPr>
        <w:tab/>
        <w:t>At any time after Step 1, the eNB may send a LPPa Assistance Information Feedback message to the E-SMLC providing feedback on assistance information broadcasting. The message may include an assistance information failure list indicating that certain posSIB types could not be configured for broadcasting by the eNB.</w:t>
      </w:r>
    </w:p>
    <w:p w14:paraId="1F590A39" w14:textId="77777777" w:rsidR="00242840" w:rsidRPr="00832DAB" w:rsidRDefault="00242840" w:rsidP="00242840">
      <w:pPr>
        <w:pStyle w:val="B1"/>
        <w:rPr>
          <w:rFonts w:eastAsia="Malgun Gothic"/>
          <w:noProof/>
          <w:lang w:eastAsia="ko-KR"/>
        </w:rPr>
      </w:pPr>
      <w:r w:rsidRPr="00832DAB">
        <w:rPr>
          <w:rFonts w:eastAsia="Malgun Gothic"/>
          <w:noProof/>
          <w:lang w:eastAsia="ko-KR"/>
        </w:rPr>
        <w:t>5.</w:t>
      </w:r>
      <w:r w:rsidRPr="00832DAB">
        <w:rPr>
          <w:rFonts w:eastAsia="Malgun Gothic"/>
          <w:noProof/>
          <w:lang w:eastAsia="ko-KR"/>
        </w:rPr>
        <w:tab/>
        <w:t>If the assistance information in a System Information group changes, the E-SMLC provides updated information in a LPPa Assistance Information Control message.</w:t>
      </w:r>
    </w:p>
    <w:p w14:paraId="35E9DEAF" w14:textId="77777777" w:rsidR="00242840" w:rsidRPr="00832DAB" w:rsidRDefault="00242840" w:rsidP="00242840">
      <w:pPr>
        <w:pStyle w:val="B1"/>
        <w:rPr>
          <w:rFonts w:eastAsia="Malgun Gothic"/>
          <w:noProof/>
          <w:lang w:eastAsia="ko-KR"/>
        </w:rPr>
      </w:pPr>
      <w:r w:rsidRPr="00832DAB">
        <w:rPr>
          <w:rFonts w:eastAsia="Malgun Gothic"/>
          <w:noProof/>
          <w:lang w:eastAsia="ko-KR"/>
        </w:rPr>
        <w:t>6.</w:t>
      </w:r>
      <w:r w:rsidRPr="00832DAB">
        <w:rPr>
          <w:rFonts w:eastAsia="Malgun Gothic"/>
          <w:noProof/>
          <w:lang w:eastAsia="ko-KR"/>
        </w:rPr>
        <w:tab/>
        <w:t>The eNB replaces the previously stored System Information groups with the new information received at Step 5 and includes the new System Information groups in RRC System Information Messages.</w:t>
      </w:r>
    </w:p>
    <w:p w14:paraId="6810BF55" w14:textId="77777777" w:rsidR="00242840" w:rsidRPr="00832DAB" w:rsidRDefault="00242840" w:rsidP="00242840">
      <w:pPr>
        <w:pStyle w:val="B1"/>
      </w:pPr>
      <w:r w:rsidRPr="00832DAB">
        <w:rPr>
          <w:rFonts w:eastAsia="Malgun Gothic"/>
          <w:noProof/>
          <w:lang w:eastAsia="ko-KR"/>
        </w:rPr>
        <w:lastRenderedPageBreak/>
        <w:t>7.</w:t>
      </w:r>
      <w:r w:rsidRPr="00832DAB">
        <w:rPr>
          <w:rFonts w:eastAsia="Malgun Gothic"/>
          <w:noProof/>
          <w:lang w:eastAsia="ko-KR"/>
        </w:rPr>
        <w:tab/>
        <w:t>If the E-SMLC wants to abort the broadcast of a System Information Group, it sends a LPPa Assistance Information Control message to the eNB including an indication to stop broadcasting the assistance information.</w:t>
      </w:r>
    </w:p>
    <w:p w14:paraId="6588FEF6" w14:textId="77777777" w:rsidR="004B35F8" w:rsidRPr="00832DAB" w:rsidRDefault="004B35F8" w:rsidP="004B35F8">
      <w:pPr>
        <w:pStyle w:val="Heading1"/>
      </w:pPr>
      <w:bookmarkStart w:id="419" w:name="_Toc12401792"/>
      <w:bookmarkStart w:id="420" w:name="_Toc37259653"/>
      <w:bookmarkStart w:id="421" w:name="_Toc46484247"/>
      <w:bookmarkStart w:id="422" w:name="_Toc139033024"/>
      <w:r w:rsidRPr="00832DAB">
        <w:t>8</w:t>
      </w:r>
      <w:r w:rsidRPr="00832DAB">
        <w:tab/>
        <w:t>Positioning methods and Supporting Procedures</w:t>
      </w:r>
      <w:bookmarkEnd w:id="419"/>
      <w:bookmarkEnd w:id="420"/>
      <w:bookmarkEnd w:id="421"/>
      <w:bookmarkEnd w:id="422"/>
    </w:p>
    <w:p w14:paraId="53AA1076" w14:textId="77777777" w:rsidR="004B35F8" w:rsidRPr="00832DAB" w:rsidRDefault="004B35F8" w:rsidP="004B35F8">
      <w:pPr>
        <w:pStyle w:val="Heading2"/>
      </w:pPr>
      <w:bookmarkStart w:id="423" w:name="_Toc12401793"/>
      <w:bookmarkStart w:id="424" w:name="_Toc37259654"/>
      <w:bookmarkStart w:id="425" w:name="_Toc46484248"/>
      <w:bookmarkStart w:id="426" w:name="_Toc139033025"/>
      <w:r w:rsidRPr="00832DAB">
        <w:t>8.1</w:t>
      </w:r>
      <w:r w:rsidRPr="00832DAB">
        <w:tab/>
        <w:t>GNSS positioning methods</w:t>
      </w:r>
      <w:bookmarkEnd w:id="423"/>
      <w:bookmarkEnd w:id="424"/>
      <w:bookmarkEnd w:id="425"/>
      <w:bookmarkEnd w:id="426"/>
    </w:p>
    <w:p w14:paraId="3E466AB0" w14:textId="77777777" w:rsidR="004B35F8" w:rsidRPr="00832DAB" w:rsidRDefault="004B35F8" w:rsidP="004B35F8">
      <w:pPr>
        <w:pStyle w:val="Heading3"/>
      </w:pPr>
      <w:bookmarkStart w:id="427" w:name="_Toc12401794"/>
      <w:bookmarkStart w:id="428" w:name="_Toc37259655"/>
      <w:bookmarkStart w:id="429" w:name="_Toc46484249"/>
      <w:bookmarkStart w:id="430" w:name="_Toc139033026"/>
      <w:r w:rsidRPr="00832DAB">
        <w:t>8.1.1</w:t>
      </w:r>
      <w:r w:rsidRPr="00832DAB">
        <w:tab/>
        <w:t>General</w:t>
      </w:r>
      <w:bookmarkEnd w:id="427"/>
      <w:bookmarkEnd w:id="428"/>
      <w:bookmarkEnd w:id="429"/>
      <w:bookmarkEnd w:id="430"/>
    </w:p>
    <w:p w14:paraId="2E77CA64" w14:textId="77777777" w:rsidR="00440B0F" w:rsidRPr="00832DAB" w:rsidRDefault="00440B0F" w:rsidP="00440B0F">
      <w:r w:rsidRPr="00832DAB">
        <w:t xml:space="preserve">A navigation satellite system provides autonomous geo-spatial positioning with </w:t>
      </w:r>
      <w:bookmarkStart w:id="431" w:name="_Hlk46101007"/>
      <w:r w:rsidRPr="00832DAB">
        <w:t xml:space="preserve">either </w:t>
      </w:r>
      <w:bookmarkEnd w:id="431"/>
      <w:r w:rsidRPr="00832DAB">
        <w:t>global or regional coverage. Augmentation systems, such as SBAS, are navigation satellite systems that provide regional coverage to augment the navigation systems with global coverage.</w:t>
      </w:r>
    </w:p>
    <w:p w14:paraId="449C19BF" w14:textId="77777777" w:rsidR="004B35F8" w:rsidRPr="00832DAB" w:rsidRDefault="00440B0F" w:rsidP="004B35F8">
      <w:r w:rsidRPr="00832DAB">
        <w:t xml:space="preserve">By definition, GNSS refers to satellite constellations that achieve global coverage, however, in 3GPP specifications the term GNSS is used to encompass global, regional, and augmentation satellite systems. </w:t>
      </w:r>
      <w:r w:rsidR="004B35F8" w:rsidRPr="00832DAB">
        <w:t>The following GNSSs are supported in this version of the specification:</w:t>
      </w:r>
    </w:p>
    <w:p w14:paraId="33948FCD" w14:textId="77777777" w:rsidR="004B35F8" w:rsidRPr="00832DAB" w:rsidRDefault="00281CF0" w:rsidP="00281CF0">
      <w:pPr>
        <w:pStyle w:val="B1"/>
      </w:pPr>
      <w:r w:rsidRPr="00832DAB">
        <w:t>-</w:t>
      </w:r>
      <w:r w:rsidRPr="00832DAB">
        <w:tab/>
      </w:r>
      <w:r w:rsidR="004B35F8" w:rsidRPr="00832DAB">
        <w:t>GPS and its modernization [6</w:t>
      </w:r>
      <w:r w:rsidR="00573536" w:rsidRPr="00832DAB">
        <w:t>]</w:t>
      </w:r>
      <w:r w:rsidR="004B35F8" w:rsidRPr="00832DAB">
        <w:t>,</w:t>
      </w:r>
      <w:r w:rsidR="00573536" w:rsidRPr="00832DAB">
        <w:t xml:space="preserve"> [</w:t>
      </w:r>
      <w:r w:rsidR="004B35F8" w:rsidRPr="00832DAB">
        <w:t>7</w:t>
      </w:r>
      <w:r w:rsidR="00573536" w:rsidRPr="00832DAB">
        <w:t>]</w:t>
      </w:r>
      <w:r w:rsidR="004B35F8" w:rsidRPr="00832DAB">
        <w:t>,</w:t>
      </w:r>
      <w:r w:rsidR="00573536" w:rsidRPr="00832DAB">
        <w:t xml:space="preserve"> [</w:t>
      </w:r>
      <w:r w:rsidR="004B35F8" w:rsidRPr="00832DAB">
        <w:t>8];</w:t>
      </w:r>
      <w:r w:rsidR="00440B0F" w:rsidRPr="00832DAB">
        <w:t xml:space="preserve"> (global coverage)</w:t>
      </w:r>
    </w:p>
    <w:p w14:paraId="655D7606" w14:textId="77777777" w:rsidR="004B35F8" w:rsidRPr="00832DAB" w:rsidRDefault="00281CF0" w:rsidP="00281CF0">
      <w:pPr>
        <w:pStyle w:val="B1"/>
      </w:pPr>
      <w:r w:rsidRPr="00832DAB">
        <w:t>-</w:t>
      </w:r>
      <w:r w:rsidRPr="00832DAB">
        <w:tab/>
      </w:r>
      <w:r w:rsidR="004B35F8" w:rsidRPr="00832DAB">
        <w:t>Galileo [9];</w:t>
      </w:r>
      <w:r w:rsidR="00440B0F" w:rsidRPr="00832DAB">
        <w:t xml:space="preserve"> (global coverage)</w:t>
      </w:r>
    </w:p>
    <w:p w14:paraId="4D85BA1E" w14:textId="77777777" w:rsidR="004B35F8" w:rsidRPr="00832DAB" w:rsidRDefault="00281CF0" w:rsidP="00281CF0">
      <w:pPr>
        <w:pStyle w:val="B1"/>
      </w:pPr>
      <w:r w:rsidRPr="00832DAB">
        <w:t>-</w:t>
      </w:r>
      <w:r w:rsidRPr="00832DAB">
        <w:tab/>
      </w:r>
      <w:r w:rsidR="004B35F8" w:rsidRPr="00832DAB">
        <w:t>GLONASS [10];</w:t>
      </w:r>
      <w:r w:rsidR="00440B0F" w:rsidRPr="00832DAB">
        <w:t xml:space="preserve"> (global coverage)</w:t>
      </w:r>
    </w:p>
    <w:p w14:paraId="1E41E6FE" w14:textId="77777777" w:rsidR="004B35F8" w:rsidRPr="00832DAB" w:rsidRDefault="00281CF0" w:rsidP="00281CF0">
      <w:pPr>
        <w:pStyle w:val="B1"/>
      </w:pPr>
      <w:r w:rsidRPr="00832DAB">
        <w:t>-</w:t>
      </w:r>
      <w:r w:rsidRPr="00832DAB">
        <w:tab/>
      </w:r>
      <w:r w:rsidR="004B35F8" w:rsidRPr="00832DAB">
        <w:t>Satellite Based Augmentation Systems (SBAS), including WAAS, EGNOS, MSAS, and GAGAN [12];</w:t>
      </w:r>
      <w:r w:rsidR="00440B0F" w:rsidRPr="00832DAB">
        <w:t xml:space="preserve"> (regional coverage)</w:t>
      </w:r>
    </w:p>
    <w:p w14:paraId="61476CCC" w14:textId="77777777" w:rsidR="004B35F8" w:rsidRPr="00832DAB" w:rsidRDefault="00281CF0" w:rsidP="00281CF0">
      <w:pPr>
        <w:pStyle w:val="B1"/>
      </w:pPr>
      <w:r w:rsidRPr="00832DAB">
        <w:t>-</w:t>
      </w:r>
      <w:r w:rsidRPr="00832DAB">
        <w:tab/>
      </w:r>
      <w:r w:rsidR="004B35F8" w:rsidRPr="00832DAB">
        <w:t>Quasi-Zeni</w:t>
      </w:r>
      <w:r w:rsidR="002C4D03" w:rsidRPr="00832DAB">
        <w:t>th Satellite System (QZSS) [11];</w:t>
      </w:r>
      <w:r w:rsidR="00440B0F" w:rsidRPr="00832DAB">
        <w:t xml:space="preserve"> (regional coverage)</w:t>
      </w:r>
    </w:p>
    <w:p w14:paraId="0C25B5BD" w14:textId="77777777" w:rsidR="002C4D03" w:rsidRPr="00832DAB" w:rsidRDefault="00281CF0" w:rsidP="00281CF0">
      <w:pPr>
        <w:pStyle w:val="B1"/>
      </w:pPr>
      <w:r w:rsidRPr="00832DAB">
        <w:t>-</w:t>
      </w:r>
      <w:r w:rsidRPr="00832DAB">
        <w:tab/>
      </w:r>
      <w:r w:rsidR="002C4D03" w:rsidRPr="00832DAB">
        <w:t>BeiDou Navigation Satellite System (BDS) [</w:t>
      </w:r>
      <w:r w:rsidR="00F66441" w:rsidRPr="00832DAB">
        <w:t>28</w:t>
      </w:r>
      <w:r w:rsidR="002C4D03" w:rsidRPr="00832DAB">
        <w:t>]</w:t>
      </w:r>
      <w:r w:rsidR="00573536" w:rsidRPr="00832DAB">
        <w:t>, [34]</w:t>
      </w:r>
      <w:r w:rsidR="006E0E4B" w:rsidRPr="00832DAB">
        <w:t>;</w:t>
      </w:r>
      <w:r w:rsidR="00440B0F" w:rsidRPr="00832DAB">
        <w:t xml:space="preserve"> (global coverage)</w:t>
      </w:r>
    </w:p>
    <w:p w14:paraId="1DB9CF28" w14:textId="77777777" w:rsidR="006E0E4B" w:rsidRPr="00832DAB" w:rsidRDefault="006E0E4B" w:rsidP="006E0E4B">
      <w:pPr>
        <w:pStyle w:val="B1"/>
      </w:pPr>
      <w:r w:rsidRPr="00832DAB">
        <w:t>-</w:t>
      </w:r>
      <w:r w:rsidRPr="00832DAB">
        <w:tab/>
        <w:t>NAVigation with Indian Constellation (NavIC) [35].</w:t>
      </w:r>
      <w:r w:rsidR="00440B0F" w:rsidRPr="00832DAB">
        <w:t xml:space="preserve"> (regional coverage)</w:t>
      </w:r>
    </w:p>
    <w:p w14:paraId="7C4CED8C" w14:textId="77777777" w:rsidR="004B35F8" w:rsidRPr="00832DAB" w:rsidRDefault="004B35F8" w:rsidP="004B35F8">
      <w:r w:rsidRPr="00832DAB">
        <w:t>Each global GNSS can be used individually or in combination with others</w:t>
      </w:r>
      <w:r w:rsidR="00440B0F" w:rsidRPr="00832DAB">
        <w:t>, including regional navigation systems and augmentation systems</w:t>
      </w:r>
      <w:r w:rsidRPr="00832DAB">
        <w:t>. When used in combination, the effective number of navigation satellite signals would be increased:</w:t>
      </w:r>
    </w:p>
    <w:p w14:paraId="2E4200A8" w14:textId="77777777" w:rsidR="004B35F8" w:rsidRPr="00832DAB" w:rsidRDefault="00281CF0" w:rsidP="00281CF0">
      <w:pPr>
        <w:pStyle w:val="B1"/>
      </w:pPr>
      <w:r w:rsidRPr="00832DAB">
        <w:t>-</w:t>
      </w:r>
      <w:r w:rsidRPr="00832DAB">
        <w:tab/>
      </w:r>
      <w:r w:rsidR="004B35F8" w:rsidRPr="00832DAB">
        <w:t xml:space="preserve">extra satellites can improve </w:t>
      </w:r>
      <w:r w:rsidR="004B35F8" w:rsidRPr="00832DAB">
        <w:rPr>
          <w:bCs/>
        </w:rPr>
        <w:t>availability</w:t>
      </w:r>
      <w:r w:rsidR="004B35F8" w:rsidRPr="00832DAB">
        <w:t xml:space="preserve"> (of satellites at a particular location) and results in an improved ability to work in areas where satellite signals can be obscured, such as in urban canyons;</w:t>
      </w:r>
    </w:p>
    <w:p w14:paraId="351FFCFB" w14:textId="77777777" w:rsidR="004B35F8" w:rsidRPr="00832DAB" w:rsidRDefault="00281CF0" w:rsidP="00281CF0">
      <w:pPr>
        <w:pStyle w:val="B1"/>
      </w:pPr>
      <w:r w:rsidRPr="00832DAB">
        <w:t>-</w:t>
      </w:r>
      <w:r w:rsidRPr="00832DAB">
        <w:tab/>
      </w:r>
      <w:r w:rsidR="004B35F8" w:rsidRPr="00832DAB">
        <w:t xml:space="preserve">extra satellites and signals can improve </w:t>
      </w:r>
      <w:r w:rsidR="004B35F8" w:rsidRPr="00832DAB">
        <w:rPr>
          <w:bCs/>
        </w:rPr>
        <w:t>reliability</w:t>
      </w:r>
      <w:r w:rsidR="004B35F8" w:rsidRPr="00832DAB">
        <w:t>, i.e., with extra measurements the data redundancy is increased, which helps identify any measurement outlier problems;</w:t>
      </w:r>
    </w:p>
    <w:p w14:paraId="2738FBC2" w14:textId="77777777" w:rsidR="004B35F8" w:rsidRPr="00832DAB" w:rsidRDefault="00281CF0" w:rsidP="00281CF0">
      <w:pPr>
        <w:pStyle w:val="B1"/>
      </w:pPr>
      <w:r w:rsidRPr="00832DAB">
        <w:t>-</w:t>
      </w:r>
      <w:r w:rsidRPr="00832DAB">
        <w:tab/>
      </w:r>
      <w:r w:rsidR="004B35F8" w:rsidRPr="00832DAB">
        <w:t xml:space="preserve">extra satellites and signals can improve </w:t>
      </w:r>
      <w:r w:rsidR="004B35F8" w:rsidRPr="00832DAB">
        <w:rPr>
          <w:bCs/>
        </w:rPr>
        <w:t>accuracy</w:t>
      </w:r>
      <w:r w:rsidR="004B35F8" w:rsidRPr="00832DAB">
        <w:t xml:space="preserve"> due to improved measurement geometry and improved ranging signals from modernized satellites.</w:t>
      </w:r>
    </w:p>
    <w:p w14:paraId="501EFB65" w14:textId="77777777" w:rsidR="004B35F8" w:rsidRPr="00832DAB" w:rsidRDefault="004B35F8" w:rsidP="004B35F8">
      <w:r w:rsidRPr="00832DAB">
        <w:t>When GNSS is designed to inter-work with the E-UTRAN, the network assists the UE GNSS receiver to improve the performance in several respects. These performance improvements will:</w:t>
      </w:r>
    </w:p>
    <w:p w14:paraId="4F9F3B31" w14:textId="77777777" w:rsidR="004B35F8" w:rsidRPr="00832DAB" w:rsidRDefault="004B35F8" w:rsidP="004B35F8">
      <w:pPr>
        <w:pStyle w:val="B1"/>
      </w:pPr>
      <w:r w:rsidRPr="00832DAB">
        <w:t>-</w:t>
      </w:r>
      <w:r w:rsidRPr="00832DAB">
        <w:tab/>
        <w:t>reduce the UE GNSS start-up and acquisition times; the search window can be limited and the measurements speed up significantly;</w:t>
      </w:r>
    </w:p>
    <w:p w14:paraId="2AAE970D" w14:textId="77777777" w:rsidR="004B35F8" w:rsidRPr="00832DAB" w:rsidRDefault="004B35F8" w:rsidP="004B35F8">
      <w:pPr>
        <w:pStyle w:val="B1"/>
      </w:pPr>
      <w:r w:rsidRPr="00832DAB">
        <w:t>-</w:t>
      </w:r>
      <w:r w:rsidRPr="00832DAB">
        <w:tab/>
        <w:t>increase the UE GNSS sensitivity; positioning assistance messages are obtained via E-UTRAN so the UE GNSS receiver can operate also in low SNR situations when it is unable to demodulate GNSS satellite signals;</w:t>
      </w:r>
    </w:p>
    <w:p w14:paraId="06E595CF" w14:textId="77777777" w:rsidR="007A1DD6" w:rsidRPr="00832DAB" w:rsidRDefault="004B35F8" w:rsidP="004B35F8">
      <w:pPr>
        <w:pStyle w:val="B1"/>
      </w:pPr>
      <w:r w:rsidRPr="00832DAB">
        <w:t>-</w:t>
      </w:r>
      <w:r w:rsidRPr="00832DAB">
        <w:tab/>
        <w:t>allow the UE to consume less handset power than with stand-alone GNSS; this is due to rapid start-up times as the GNSS receiver can be in idle mode when it is not needed</w:t>
      </w:r>
      <w:r w:rsidR="007A1DD6" w:rsidRPr="00832DAB">
        <w:t>;</w:t>
      </w:r>
    </w:p>
    <w:p w14:paraId="30B0CFA3" w14:textId="77777777" w:rsidR="004B35F8" w:rsidRPr="00832DAB" w:rsidRDefault="007A1DD6" w:rsidP="004B35F8">
      <w:pPr>
        <w:pStyle w:val="B1"/>
      </w:pPr>
      <w:r w:rsidRPr="00832DAB">
        <w:t>-</w:t>
      </w:r>
      <w:r w:rsidRPr="00832DAB">
        <w:tab/>
        <w:t>allow the UE to compute its position with a better accuracy; RTK corrections (for N-RTK) and GNSS physical models (for SSR/PPP) are obtained via E-UTRAN so the UE can use these assistance data, together with its own measurements, i.e., code and carrier phase measurements, to enable computation of a position with a high accuracy</w:t>
      </w:r>
      <w:r w:rsidR="004B35F8" w:rsidRPr="00832DAB">
        <w:t>.</w:t>
      </w:r>
    </w:p>
    <w:p w14:paraId="0A1A64DA" w14:textId="77777777" w:rsidR="004B35F8" w:rsidRPr="00832DAB" w:rsidRDefault="004B35F8" w:rsidP="004B35F8">
      <w:r w:rsidRPr="00832DAB">
        <w:lastRenderedPageBreak/>
        <w:t>The network-assisted GNSS methods rely on signalling between UE GNSS receivers (possibly with reduced complexity) and a continuously operating GNSS reference receiver network, which has clear sky visibility of the same GNSS constellation as the assisted UEs. Two assisted modes are supported:</w:t>
      </w:r>
    </w:p>
    <w:p w14:paraId="319BC15C" w14:textId="77777777" w:rsidR="004B35F8" w:rsidRPr="00832DAB" w:rsidRDefault="00281CF0" w:rsidP="00281CF0">
      <w:pPr>
        <w:pStyle w:val="B1"/>
      </w:pPr>
      <w:r w:rsidRPr="00832DAB">
        <w:rPr>
          <w:i/>
        </w:rPr>
        <w:t>-</w:t>
      </w:r>
      <w:r w:rsidRPr="00832DAB">
        <w:rPr>
          <w:i/>
        </w:rPr>
        <w:tab/>
      </w:r>
      <w:r w:rsidR="004B35F8" w:rsidRPr="00832DAB">
        <w:rPr>
          <w:i/>
        </w:rPr>
        <w:t>UE-Assisted</w:t>
      </w:r>
      <w:r w:rsidR="004B35F8" w:rsidRPr="00832DAB">
        <w:t xml:space="preserve">: The UE performs GNSS measurements (pseudo-ranges, pseudo Doppler, </w:t>
      </w:r>
      <w:r w:rsidR="007A1DD6" w:rsidRPr="00832DAB">
        <w:t xml:space="preserve">carrier phase ranges, </w:t>
      </w:r>
      <w:r w:rsidR="004B35F8" w:rsidRPr="00832DAB">
        <w:t>etc.) and sends these measurements to the E-SMLC where the position calculation takes place, possibly using additional measurements from other (non GNSS) sources;</w:t>
      </w:r>
    </w:p>
    <w:p w14:paraId="3F55A8CF" w14:textId="77777777" w:rsidR="004B35F8" w:rsidRPr="00832DAB" w:rsidRDefault="00281CF0" w:rsidP="00281CF0">
      <w:pPr>
        <w:pStyle w:val="B1"/>
      </w:pPr>
      <w:r w:rsidRPr="00832DAB">
        <w:rPr>
          <w:i/>
        </w:rPr>
        <w:t>-</w:t>
      </w:r>
      <w:r w:rsidRPr="00832DAB">
        <w:rPr>
          <w:i/>
        </w:rPr>
        <w:tab/>
      </w:r>
      <w:r w:rsidR="004B35F8" w:rsidRPr="00832DAB">
        <w:rPr>
          <w:i/>
        </w:rPr>
        <w:t>UE-Based</w:t>
      </w:r>
      <w:r w:rsidR="004B35F8" w:rsidRPr="00832DAB">
        <w:t xml:space="preserve">: The UE performs GNSS measurements and calculates its own </w:t>
      </w:r>
      <w:r w:rsidR="007A1DD6" w:rsidRPr="00832DAB">
        <w:t xml:space="preserve">position </w:t>
      </w:r>
      <w:r w:rsidR="004B35F8" w:rsidRPr="00832DAB">
        <w:t>location, possibly using additional measurements from other (non GNSS) sources</w:t>
      </w:r>
      <w:r w:rsidR="00946D7D" w:rsidRPr="00832DAB">
        <w:t xml:space="preserve"> and assistance data from the E-SMLC</w:t>
      </w:r>
      <w:r w:rsidR="004B35F8" w:rsidRPr="00832DAB">
        <w:t>.</w:t>
      </w:r>
    </w:p>
    <w:p w14:paraId="5439E47D" w14:textId="77777777" w:rsidR="004B35F8" w:rsidRPr="00832DAB" w:rsidRDefault="004B35F8" w:rsidP="004B35F8">
      <w:r w:rsidRPr="00832DAB">
        <w:t>The assistance data content may vary depending on whether the UE operates in UE-Assisted or UE-Based mode.</w:t>
      </w:r>
    </w:p>
    <w:p w14:paraId="4BFF80B4" w14:textId="77777777" w:rsidR="004B35F8" w:rsidRPr="00832DAB" w:rsidRDefault="004B35F8" w:rsidP="00A00E3C">
      <w:r w:rsidRPr="00832DAB">
        <w:t>The assistance data signalled to the UE can be broadly classified into:</w:t>
      </w:r>
    </w:p>
    <w:p w14:paraId="23F94572" w14:textId="77777777" w:rsidR="004B35F8" w:rsidRPr="00832DAB" w:rsidRDefault="004B35F8" w:rsidP="004B35F8">
      <w:pPr>
        <w:pStyle w:val="B1"/>
      </w:pPr>
      <w:r w:rsidRPr="00832DAB">
        <w:t>-</w:t>
      </w:r>
      <w:r w:rsidRPr="00832DAB">
        <w:tab/>
      </w:r>
      <w:r w:rsidRPr="00832DAB">
        <w:rPr>
          <w:i/>
        </w:rPr>
        <w:t>data assisting the measurements</w:t>
      </w:r>
      <w:r w:rsidRPr="00832DAB">
        <w:t>: e.g. reference time, visible satellite list, satellite signal Doppler, code phase, Doppler and code phase search windows;</w:t>
      </w:r>
    </w:p>
    <w:p w14:paraId="2CE9E7E7" w14:textId="77777777" w:rsidR="007A1DD6" w:rsidRPr="00832DAB" w:rsidRDefault="004B35F8" w:rsidP="007A1DD6">
      <w:pPr>
        <w:pStyle w:val="B1"/>
      </w:pPr>
      <w:r w:rsidRPr="00832DAB">
        <w:t>-</w:t>
      </w:r>
      <w:r w:rsidRPr="00832DAB">
        <w:tab/>
      </w:r>
      <w:r w:rsidRPr="00832DAB">
        <w:rPr>
          <w:i/>
        </w:rPr>
        <w:t>data providing means for position calculation</w:t>
      </w:r>
      <w:r w:rsidRPr="00832DAB">
        <w:t xml:space="preserve">: e.g. reference time, reference position, satellite ephemeris, </w:t>
      </w:r>
      <w:r w:rsidR="007A1DD6" w:rsidRPr="00832DAB">
        <w:t>code and carrier phase measurements from a GNSS reference receiver or network of receivers;</w:t>
      </w:r>
    </w:p>
    <w:p w14:paraId="24725951" w14:textId="77777777" w:rsidR="004B35F8" w:rsidRPr="00832DAB" w:rsidRDefault="007A1DD6" w:rsidP="007A1DD6">
      <w:pPr>
        <w:pStyle w:val="B1"/>
      </w:pPr>
      <w:r w:rsidRPr="00832DAB">
        <w:t>-</w:t>
      </w:r>
      <w:r w:rsidRPr="00832DAB">
        <w:tab/>
      </w:r>
      <w:r w:rsidRPr="00832DAB">
        <w:rPr>
          <w:i/>
        </w:rPr>
        <w:t>data increasing the position accuracy</w:t>
      </w:r>
      <w:r w:rsidRPr="00832DAB">
        <w:t>: e.g. satellite code biases, satellite orbit corrections, satellite clock corrections, atmospheric models. RTK residuals, gradients</w:t>
      </w:r>
      <w:r w:rsidR="004B35F8" w:rsidRPr="00832DAB">
        <w:t>.</w:t>
      </w:r>
    </w:p>
    <w:p w14:paraId="51D94E71" w14:textId="77777777" w:rsidR="004B35F8" w:rsidRPr="00832DAB" w:rsidRDefault="004B35F8" w:rsidP="004B35F8">
      <w:r w:rsidRPr="00832DAB">
        <w:t>A UE with GNSS measurement capability may also operate in an autonomous (standalone) mode. In autonomous mode the UE determines its position based on signals received from GNSS without assistance from the network.</w:t>
      </w:r>
    </w:p>
    <w:p w14:paraId="18A332F9" w14:textId="77777777" w:rsidR="004B35F8" w:rsidRPr="00832DAB" w:rsidRDefault="004B35F8" w:rsidP="004B35F8">
      <w:pPr>
        <w:pStyle w:val="Heading3"/>
      </w:pPr>
      <w:bookmarkStart w:id="432" w:name="_Toc12401795"/>
      <w:bookmarkStart w:id="433" w:name="_Toc37259656"/>
      <w:bookmarkStart w:id="434" w:name="_Toc46484250"/>
      <w:bookmarkStart w:id="435" w:name="_Toc139033027"/>
      <w:r w:rsidRPr="00832DAB">
        <w:t>8.1.2</w:t>
      </w:r>
      <w:r w:rsidRPr="00832DAB">
        <w:tab/>
        <w:t>Information to be transferred between E-UTRAN Elements</w:t>
      </w:r>
      <w:bookmarkEnd w:id="432"/>
      <w:bookmarkEnd w:id="433"/>
      <w:bookmarkEnd w:id="434"/>
      <w:bookmarkEnd w:id="435"/>
    </w:p>
    <w:p w14:paraId="47E73FD7" w14:textId="77777777" w:rsidR="004B35F8" w:rsidRPr="00832DAB" w:rsidRDefault="004B35F8" w:rsidP="004B35F8">
      <w:r w:rsidRPr="00832DAB">
        <w:t xml:space="preserve">This </w:t>
      </w:r>
      <w:r w:rsidR="00204E31" w:rsidRPr="00832DAB">
        <w:t>clause</w:t>
      </w:r>
      <w:r w:rsidRPr="00832DAB">
        <w:t xml:space="preserve"> defines the information (e.g., assistance data, measurement data) that may be transferred between E-UTRAN elements.</w:t>
      </w:r>
    </w:p>
    <w:p w14:paraId="0D88FC97" w14:textId="77777777" w:rsidR="004B35F8" w:rsidRPr="00832DAB" w:rsidRDefault="004B35F8" w:rsidP="004B35F8">
      <w:pPr>
        <w:pStyle w:val="Heading4"/>
      </w:pPr>
      <w:bookmarkStart w:id="436" w:name="OLE_LINK9"/>
      <w:bookmarkStart w:id="437" w:name="OLE_LINK10"/>
      <w:bookmarkStart w:id="438" w:name="_Toc12401796"/>
      <w:bookmarkStart w:id="439" w:name="_Toc37259657"/>
      <w:bookmarkStart w:id="440" w:name="_Toc46484251"/>
      <w:bookmarkStart w:id="441" w:name="_Toc139033028"/>
      <w:r w:rsidRPr="00832DAB">
        <w:t>8.1.2.1</w:t>
      </w:r>
      <w:bookmarkEnd w:id="436"/>
      <w:bookmarkEnd w:id="437"/>
      <w:r w:rsidRPr="00832DAB">
        <w:tab/>
        <w:t>Information that may be transferred from the E-SMLC to UE</w:t>
      </w:r>
      <w:bookmarkEnd w:id="438"/>
      <w:bookmarkEnd w:id="439"/>
      <w:bookmarkEnd w:id="440"/>
      <w:bookmarkEnd w:id="441"/>
    </w:p>
    <w:p w14:paraId="5B4EEC65" w14:textId="77777777" w:rsidR="004B35F8" w:rsidRPr="00832DAB" w:rsidRDefault="004B35F8" w:rsidP="004B35F8">
      <w:r w:rsidRPr="00832DAB">
        <w:t>Table 8.1.2</w:t>
      </w:r>
      <w:r w:rsidR="008E0EFC" w:rsidRPr="00832DAB">
        <w:t>.1</w:t>
      </w:r>
      <w:r w:rsidRPr="00832DAB">
        <w:t>-1 lists assistance data for both UE-assisted and UE-based modes that may be sent from the E-SMLC to the UE.</w:t>
      </w:r>
    </w:p>
    <w:p w14:paraId="7DCFB9BA" w14:textId="77777777" w:rsidR="004B35F8" w:rsidRPr="00832DAB" w:rsidRDefault="004B35F8" w:rsidP="004B35F8">
      <w:pPr>
        <w:pStyle w:val="NO"/>
      </w:pPr>
      <w:r w:rsidRPr="00832DAB">
        <w:t>NOTE:</w:t>
      </w:r>
      <w:r w:rsidRPr="00832DAB">
        <w:tab/>
        <w:t>The provision of these assistance data elements and the usage of these elements by the UE depend on the E</w:t>
      </w:r>
      <w:r w:rsidRPr="00832DAB">
        <w:noBreakHyphen/>
        <w:t>UTRAN and UE capabilities, respectively.</w:t>
      </w:r>
    </w:p>
    <w:p w14:paraId="25150903" w14:textId="77777777" w:rsidR="00DE73E0" w:rsidRPr="00832DAB" w:rsidRDefault="00DE73E0" w:rsidP="00DE73E0">
      <w:pPr>
        <w:pStyle w:val="TH"/>
      </w:pPr>
      <w:r w:rsidRPr="00832DAB">
        <w:lastRenderedPageBreak/>
        <w:t>Table 8.1.2</w:t>
      </w:r>
      <w:r w:rsidR="008E0EFC" w:rsidRPr="00832DAB">
        <w:t>.1</w:t>
      </w:r>
      <w:r w:rsidRPr="00832DAB">
        <w:t>-1: Information that may be transferred from the E-SMLC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4048D93E" w14:textId="77777777" w:rsidTr="004B35F8">
        <w:trPr>
          <w:jc w:val="center"/>
        </w:trPr>
        <w:tc>
          <w:tcPr>
            <w:tcW w:w="3496" w:type="dxa"/>
          </w:tcPr>
          <w:p w14:paraId="3307760F" w14:textId="77777777" w:rsidR="004B35F8" w:rsidRPr="00832DAB" w:rsidRDefault="004B35F8" w:rsidP="004B35F8">
            <w:pPr>
              <w:pStyle w:val="TAH"/>
              <w:rPr>
                <w:lang w:val="en-GB" w:eastAsia="ja-JP"/>
              </w:rPr>
            </w:pPr>
            <w:r w:rsidRPr="00832DAB">
              <w:rPr>
                <w:lang w:val="en-GB" w:eastAsia="ja-JP"/>
              </w:rPr>
              <w:t xml:space="preserve">Assistance Data </w:t>
            </w:r>
          </w:p>
        </w:tc>
      </w:tr>
      <w:tr w:rsidR="00832DAB" w:rsidRPr="00832DAB" w14:paraId="639A79D1" w14:textId="77777777" w:rsidTr="004B35F8">
        <w:trPr>
          <w:jc w:val="center"/>
        </w:trPr>
        <w:tc>
          <w:tcPr>
            <w:tcW w:w="3496" w:type="dxa"/>
          </w:tcPr>
          <w:p w14:paraId="45C2F76A" w14:textId="77777777" w:rsidR="004B35F8" w:rsidRPr="00832DAB" w:rsidRDefault="004B35F8" w:rsidP="004B35F8">
            <w:pPr>
              <w:pStyle w:val="TAL"/>
              <w:rPr>
                <w:lang w:val="en-GB" w:eastAsia="ja-JP"/>
              </w:rPr>
            </w:pPr>
            <w:r w:rsidRPr="00832DAB">
              <w:rPr>
                <w:lang w:val="en-GB" w:eastAsia="ja-JP"/>
              </w:rPr>
              <w:t>Reference Time</w:t>
            </w:r>
          </w:p>
        </w:tc>
      </w:tr>
      <w:tr w:rsidR="00832DAB" w:rsidRPr="00832DAB" w14:paraId="13B39D26" w14:textId="77777777" w:rsidTr="004B35F8">
        <w:trPr>
          <w:jc w:val="center"/>
        </w:trPr>
        <w:tc>
          <w:tcPr>
            <w:tcW w:w="3496" w:type="dxa"/>
          </w:tcPr>
          <w:p w14:paraId="38403EBD" w14:textId="77777777" w:rsidR="004B35F8" w:rsidRPr="00832DAB" w:rsidRDefault="004B35F8" w:rsidP="004B35F8">
            <w:pPr>
              <w:pStyle w:val="TAN"/>
              <w:rPr>
                <w:lang w:val="en-GB" w:eastAsia="ja-JP"/>
              </w:rPr>
            </w:pPr>
            <w:r w:rsidRPr="00832DAB">
              <w:rPr>
                <w:lang w:val="en-GB" w:eastAsia="ja-JP"/>
              </w:rPr>
              <w:t>Reference Location</w:t>
            </w:r>
          </w:p>
        </w:tc>
      </w:tr>
      <w:tr w:rsidR="00832DAB" w:rsidRPr="00832DAB" w14:paraId="61D05088" w14:textId="77777777" w:rsidTr="004B35F8">
        <w:trPr>
          <w:jc w:val="center"/>
        </w:trPr>
        <w:tc>
          <w:tcPr>
            <w:tcW w:w="3496" w:type="dxa"/>
          </w:tcPr>
          <w:p w14:paraId="6CA06F07" w14:textId="77777777" w:rsidR="004B35F8" w:rsidRPr="00832DAB" w:rsidRDefault="004B35F8" w:rsidP="004B35F8">
            <w:pPr>
              <w:pStyle w:val="TAL"/>
              <w:rPr>
                <w:lang w:val="en-GB" w:eastAsia="ja-JP"/>
              </w:rPr>
            </w:pPr>
            <w:r w:rsidRPr="00832DAB">
              <w:rPr>
                <w:lang w:val="en-GB" w:eastAsia="ja-JP"/>
              </w:rPr>
              <w:t>Ionospheric Models</w:t>
            </w:r>
          </w:p>
        </w:tc>
      </w:tr>
      <w:tr w:rsidR="00832DAB" w:rsidRPr="00832DAB" w14:paraId="31CAC509" w14:textId="77777777" w:rsidTr="004B35F8">
        <w:trPr>
          <w:jc w:val="center"/>
        </w:trPr>
        <w:tc>
          <w:tcPr>
            <w:tcW w:w="3496" w:type="dxa"/>
          </w:tcPr>
          <w:p w14:paraId="0FAE6E51" w14:textId="77777777" w:rsidR="004B35F8" w:rsidRPr="00832DAB" w:rsidRDefault="004B35F8" w:rsidP="004B35F8">
            <w:pPr>
              <w:pStyle w:val="TAL"/>
              <w:rPr>
                <w:lang w:val="en-GB" w:eastAsia="ja-JP"/>
              </w:rPr>
            </w:pPr>
            <w:r w:rsidRPr="00832DAB">
              <w:rPr>
                <w:lang w:val="en-GB" w:eastAsia="ja-JP"/>
              </w:rPr>
              <w:t>Earth Orientation Parameters</w:t>
            </w:r>
          </w:p>
        </w:tc>
      </w:tr>
      <w:tr w:rsidR="00832DAB" w:rsidRPr="00832DAB" w14:paraId="4FCD8ABA" w14:textId="77777777" w:rsidTr="004B35F8">
        <w:trPr>
          <w:jc w:val="center"/>
        </w:trPr>
        <w:tc>
          <w:tcPr>
            <w:tcW w:w="3496" w:type="dxa"/>
          </w:tcPr>
          <w:p w14:paraId="4AF5B92B" w14:textId="77777777" w:rsidR="004B35F8" w:rsidRPr="00832DAB" w:rsidRDefault="004B35F8" w:rsidP="004B35F8">
            <w:pPr>
              <w:pStyle w:val="TAL"/>
              <w:rPr>
                <w:lang w:val="en-GB" w:eastAsia="ja-JP"/>
              </w:rPr>
            </w:pPr>
            <w:r w:rsidRPr="00832DAB">
              <w:rPr>
                <w:lang w:val="en-GB" w:eastAsia="ja-JP"/>
              </w:rPr>
              <w:t>GNSS-GNSS Time Offsets</w:t>
            </w:r>
          </w:p>
        </w:tc>
      </w:tr>
      <w:tr w:rsidR="00832DAB" w:rsidRPr="00832DAB" w14:paraId="5FBE328B" w14:textId="77777777" w:rsidTr="004B35F8">
        <w:trPr>
          <w:jc w:val="center"/>
        </w:trPr>
        <w:tc>
          <w:tcPr>
            <w:tcW w:w="3496" w:type="dxa"/>
          </w:tcPr>
          <w:p w14:paraId="1B4FCED3" w14:textId="77777777" w:rsidR="004B35F8" w:rsidRPr="00832DAB" w:rsidRDefault="004B35F8" w:rsidP="004B35F8">
            <w:pPr>
              <w:pStyle w:val="TAL"/>
              <w:rPr>
                <w:lang w:val="en-GB" w:eastAsia="ja-JP"/>
              </w:rPr>
            </w:pPr>
            <w:r w:rsidRPr="00832DAB">
              <w:rPr>
                <w:lang w:val="en-GB" w:eastAsia="ja-JP"/>
              </w:rPr>
              <w:t>Differential GNSS Corrections</w:t>
            </w:r>
          </w:p>
        </w:tc>
      </w:tr>
      <w:tr w:rsidR="00832DAB" w:rsidRPr="00832DAB" w14:paraId="5B9CEA96" w14:textId="77777777" w:rsidTr="004B35F8">
        <w:trPr>
          <w:jc w:val="center"/>
        </w:trPr>
        <w:tc>
          <w:tcPr>
            <w:tcW w:w="3496" w:type="dxa"/>
          </w:tcPr>
          <w:p w14:paraId="1EA5D9B0" w14:textId="77777777" w:rsidR="004B35F8" w:rsidRPr="00832DAB" w:rsidRDefault="004B35F8" w:rsidP="004B35F8">
            <w:pPr>
              <w:pStyle w:val="TAL"/>
              <w:rPr>
                <w:lang w:val="en-GB" w:eastAsia="ja-JP"/>
              </w:rPr>
            </w:pPr>
            <w:r w:rsidRPr="00832DAB">
              <w:rPr>
                <w:lang w:val="en-GB" w:eastAsia="ja-JP"/>
              </w:rPr>
              <w:t>Ephemeris and Clock Models</w:t>
            </w:r>
          </w:p>
        </w:tc>
      </w:tr>
      <w:tr w:rsidR="00832DAB" w:rsidRPr="00832DAB" w14:paraId="12AD48EF" w14:textId="77777777" w:rsidTr="004B35F8">
        <w:trPr>
          <w:jc w:val="center"/>
        </w:trPr>
        <w:tc>
          <w:tcPr>
            <w:tcW w:w="3496" w:type="dxa"/>
          </w:tcPr>
          <w:p w14:paraId="2DE0586E" w14:textId="77777777" w:rsidR="004B35F8" w:rsidRPr="00832DAB" w:rsidRDefault="004B35F8" w:rsidP="004B35F8">
            <w:pPr>
              <w:pStyle w:val="TAL"/>
              <w:rPr>
                <w:lang w:val="en-GB" w:eastAsia="ja-JP"/>
              </w:rPr>
            </w:pPr>
            <w:r w:rsidRPr="00832DAB">
              <w:rPr>
                <w:lang w:val="en-GB" w:eastAsia="ja-JP"/>
              </w:rPr>
              <w:t>Real-Time Integrity</w:t>
            </w:r>
          </w:p>
        </w:tc>
      </w:tr>
      <w:tr w:rsidR="00832DAB" w:rsidRPr="00832DAB" w14:paraId="7F6918EF" w14:textId="77777777" w:rsidTr="004B35F8">
        <w:trPr>
          <w:jc w:val="center"/>
        </w:trPr>
        <w:tc>
          <w:tcPr>
            <w:tcW w:w="3496" w:type="dxa"/>
          </w:tcPr>
          <w:p w14:paraId="1CD3AB8E" w14:textId="77777777" w:rsidR="004B35F8" w:rsidRPr="00832DAB" w:rsidRDefault="004B35F8" w:rsidP="004B35F8">
            <w:pPr>
              <w:pStyle w:val="TAL"/>
              <w:rPr>
                <w:lang w:val="en-GB" w:eastAsia="ja-JP"/>
              </w:rPr>
            </w:pPr>
            <w:r w:rsidRPr="00832DAB">
              <w:rPr>
                <w:lang w:val="en-GB" w:eastAsia="ja-JP"/>
              </w:rPr>
              <w:t>Data Bit Assistance</w:t>
            </w:r>
          </w:p>
        </w:tc>
      </w:tr>
      <w:tr w:rsidR="00832DAB" w:rsidRPr="00832DAB" w14:paraId="43679F27" w14:textId="77777777" w:rsidTr="004B35F8">
        <w:trPr>
          <w:jc w:val="center"/>
        </w:trPr>
        <w:tc>
          <w:tcPr>
            <w:tcW w:w="3496" w:type="dxa"/>
          </w:tcPr>
          <w:p w14:paraId="7DEE8B6C" w14:textId="77777777" w:rsidR="004B35F8" w:rsidRPr="00832DAB" w:rsidRDefault="004B35F8" w:rsidP="004B35F8">
            <w:pPr>
              <w:pStyle w:val="TAL"/>
              <w:rPr>
                <w:lang w:val="en-GB" w:eastAsia="ja-JP"/>
              </w:rPr>
            </w:pPr>
            <w:r w:rsidRPr="00832DAB">
              <w:rPr>
                <w:lang w:val="en-GB" w:eastAsia="ja-JP"/>
              </w:rPr>
              <w:t>Acquisition Assistance</w:t>
            </w:r>
          </w:p>
        </w:tc>
      </w:tr>
      <w:tr w:rsidR="00832DAB" w:rsidRPr="00832DAB" w14:paraId="437BB0FD" w14:textId="77777777" w:rsidTr="004B35F8">
        <w:trPr>
          <w:jc w:val="center"/>
        </w:trPr>
        <w:tc>
          <w:tcPr>
            <w:tcW w:w="3496" w:type="dxa"/>
          </w:tcPr>
          <w:p w14:paraId="79516AD0" w14:textId="77777777" w:rsidR="004B35F8" w:rsidRPr="00832DAB" w:rsidRDefault="004B35F8" w:rsidP="004B35F8">
            <w:pPr>
              <w:pStyle w:val="TAL"/>
              <w:rPr>
                <w:lang w:val="en-GB" w:eastAsia="ja-JP"/>
              </w:rPr>
            </w:pPr>
            <w:r w:rsidRPr="00832DAB">
              <w:rPr>
                <w:lang w:val="en-GB" w:eastAsia="ja-JP"/>
              </w:rPr>
              <w:t>Almanac</w:t>
            </w:r>
          </w:p>
        </w:tc>
      </w:tr>
      <w:tr w:rsidR="00832DAB" w:rsidRPr="00832DAB" w14:paraId="204F38CE" w14:textId="77777777" w:rsidTr="004B35F8">
        <w:trPr>
          <w:jc w:val="center"/>
        </w:trPr>
        <w:tc>
          <w:tcPr>
            <w:tcW w:w="3496" w:type="dxa"/>
          </w:tcPr>
          <w:p w14:paraId="7B41A476" w14:textId="77777777" w:rsidR="004B35F8" w:rsidRPr="00832DAB" w:rsidRDefault="004B35F8" w:rsidP="004B35F8">
            <w:pPr>
              <w:pStyle w:val="TAL"/>
              <w:rPr>
                <w:lang w:val="en-GB" w:eastAsia="ja-JP"/>
              </w:rPr>
            </w:pPr>
            <w:r w:rsidRPr="00832DAB">
              <w:rPr>
                <w:lang w:val="en-GB" w:eastAsia="ja-JP"/>
              </w:rPr>
              <w:t xml:space="preserve">UTC Models </w:t>
            </w:r>
          </w:p>
        </w:tc>
      </w:tr>
      <w:tr w:rsidR="00832DAB" w:rsidRPr="00832DAB" w14:paraId="195994BB"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1A430D15" w14:textId="77777777" w:rsidR="007A1DD6" w:rsidRPr="00832DAB" w:rsidRDefault="007A1DD6" w:rsidP="00B7293C">
            <w:pPr>
              <w:pStyle w:val="TAL"/>
              <w:rPr>
                <w:lang w:val="en-GB" w:eastAsia="ja-JP"/>
              </w:rPr>
            </w:pPr>
            <w:r w:rsidRPr="00832DAB">
              <w:rPr>
                <w:lang w:val="en-GB" w:eastAsia="ja-JP"/>
              </w:rPr>
              <w:t>RTK Reference Station Information</w:t>
            </w:r>
          </w:p>
        </w:tc>
      </w:tr>
      <w:tr w:rsidR="00832DAB" w:rsidRPr="00832DAB" w14:paraId="7ACBAD3E"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1CAB82F5" w14:textId="77777777" w:rsidR="007A1DD6" w:rsidRPr="00832DAB" w:rsidRDefault="007A1DD6" w:rsidP="00B7293C">
            <w:pPr>
              <w:pStyle w:val="TAL"/>
              <w:rPr>
                <w:lang w:val="en-GB" w:eastAsia="ja-JP"/>
              </w:rPr>
            </w:pPr>
            <w:r w:rsidRPr="00832DAB">
              <w:rPr>
                <w:lang w:val="en-GB" w:eastAsia="ja-JP"/>
              </w:rPr>
              <w:t>RTK Auxiliary Station Data</w:t>
            </w:r>
          </w:p>
        </w:tc>
      </w:tr>
      <w:tr w:rsidR="00832DAB" w:rsidRPr="00832DAB" w14:paraId="1D1AE5BC"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72C22539" w14:textId="77777777" w:rsidR="007A1DD6" w:rsidRPr="00832DAB" w:rsidRDefault="007A1DD6" w:rsidP="00B7293C">
            <w:pPr>
              <w:pStyle w:val="TAL"/>
              <w:rPr>
                <w:lang w:val="en-GB" w:eastAsia="ja-JP"/>
              </w:rPr>
            </w:pPr>
            <w:r w:rsidRPr="00832DAB">
              <w:rPr>
                <w:lang w:val="en-GB" w:eastAsia="ja-JP"/>
              </w:rPr>
              <w:t>RTK Observations</w:t>
            </w:r>
          </w:p>
        </w:tc>
      </w:tr>
      <w:tr w:rsidR="00832DAB" w:rsidRPr="00832DAB" w14:paraId="1A6ECC0D"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2BEC11AC" w14:textId="77777777" w:rsidR="007A1DD6" w:rsidRPr="00832DAB" w:rsidRDefault="007A1DD6" w:rsidP="00B7293C">
            <w:pPr>
              <w:pStyle w:val="TAL"/>
              <w:rPr>
                <w:lang w:val="en-GB" w:eastAsia="ja-JP"/>
              </w:rPr>
            </w:pPr>
            <w:r w:rsidRPr="00832DAB">
              <w:rPr>
                <w:lang w:val="en-GB" w:eastAsia="ja-JP"/>
              </w:rPr>
              <w:t>RTK Common Observation Information</w:t>
            </w:r>
          </w:p>
        </w:tc>
      </w:tr>
      <w:tr w:rsidR="00832DAB" w:rsidRPr="00832DAB" w14:paraId="61AA01E6"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2796DD06" w14:textId="77777777" w:rsidR="007A1DD6" w:rsidRPr="00832DAB" w:rsidRDefault="007A1DD6" w:rsidP="00B7293C">
            <w:pPr>
              <w:pStyle w:val="TAL"/>
              <w:rPr>
                <w:lang w:val="en-GB" w:eastAsia="ja-JP"/>
              </w:rPr>
            </w:pPr>
            <w:r w:rsidRPr="00832DAB">
              <w:rPr>
                <w:lang w:val="en-GB" w:eastAsia="ja-JP"/>
              </w:rPr>
              <w:t>GLONASS RTK Bias Information</w:t>
            </w:r>
          </w:p>
        </w:tc>
      </w:tr>
      <w:tr w:rsidR="00832DAB" w:rsidRPr="00832DAB" w14:paraId="7498072F"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5217C2C6" w14:textId="77777777" w:rsidR="007A1DD6" w:rsidRPr="00832DAB" w:rsidRDefault="007A1DD6" w:rsidP="00B7293C">
            <w:pPr>
              <w:pStyle w:val="TAL"/>
              <w:rPr>
                <w:lang w:val="en-GB" w:eastAsia="ja-JP"/>
              </w:rPr>
            </w:pPr>
            <w:r w:rsidRPr="00832DAB">
              <w:rPr>
                <w:lang w:val="en-GB" w:eastAsia="ja-JP"/>
              </w:rPr>
              <w:t>RTK MAC Correction Differences</w:t>
            </w:r>
          </w:p>
        </w:tc>
      </w:tr>
      <w:tr w:rsidR="00832DAB" w:rsidRPr="00832DAB" w14:paraId="6B36C2CC"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07588D70" w14:textId="77777777" w:rsidR="007A1DD6" w:rsidRPr="00832DAB" w:rsidRDefault="007A1DD6" w:rsidP="00B7293C">
            <w:pPr>
              <w:pStyle w:val="TAL"/>
              <w:rPr>
                <w:lang w:val="en-GB" w:eastAsia="ja-JP"/>
              </w:rPr>
            </w:pPr>
            <w:r w:rsidRPr="00832DAB">
              <w:rPr>
                <w:lang w:val="en-GB" w:eastAsia="ja-JP"/>
              </w:rPr>
              <w:t>RTK Residuals</w:t>
            </w:r>
          </w:p>
        </w:tc>
      </w:tr>
      <w:tr w:rsidR="00832DAB" w:rsidRPr="00832DAB" w14:paraId="49EE14F3"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2EDC0665" w14:textId="77777777" w:rsidR="007A1DD6" w:rsidRPr="00832DAB" w:rsidRDefault="007A1DD6" w:rsidP="00B7293C">
            <w:pPr>
              <w:pStyle w:val="TAL"/>
              <w:rPr>
                <w:lang w:val="en-GB" w:eastAsia="ja-JP"/>
              </w:rPr>
            </w:pPr>
            <w:r w:rsidRPr="00832DAB">
              <w:rPr>
                <w:lang w:val="en-GB" w:eastAsia="ja-JP"/>
              </w:rPr>
              <w:t>RTK FKP Gradients</w:t>
            </w:r>
          </w:p>
        </w:tc>
      </w:tr>
      <w:tr w:rsidR="00832DAB" w:rsidRPr="00832DAB" w14:paraId="0B7B3926"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4DA69A53" w14:textId="77777777" w:rsidR="007A1DD6" w:rsidRPr="00832DAB" w:rsidRDefault="007A1DD6" w:rsidP="00B7293C">
            <w:pPr>
              <w:pStyle w:val="TAL"/>
              <w:rPr>
                <w:lang w:val="en-GB" w:eastAsia="ja-JP"/>
              </w:rPr>
            </w:pPr>
            <w:r w:rsidRPr="00832DAB">
              <w:rPr>
                <w:lang w:val="en-GB" w:eastAsia="ja-JP"/>
              </w:rPr>
              <w:t>SSR Orbit Corrections</w:t>
            </w:r>
          </w:p>
        </w:tc>
      </w:tr>
      <w:tr w:rsidR="00832DAB" w:rsidRPr="00832DAB" w14:paraId="2EEF7576"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114C15DD" w14:textId="77777777" w:rsidR="007A1DD6" w:rsidRPr="00832DAB" w:rsidRDefault="007A1DD6" w:rsidP="00B7293C">
            <w:pPr>
              <w:pStyle w:val="TAL"/>
              <w:rPr>
                <w:lang w:val="en-GB" w:eastAsia="ja-JP"/>
              </w:rPr>
            </w:pPr>
            <w:r w:rsidRPr="00832DAB">
              <w:rPr>
                <w:lang w:val="en-GB" w:eastAsia="ja-JP"/>
              </w:rPr>
              <w:t>SSR Clock Corrections</w:t>
            </w:r>
          </w:p>
        </w:tc>
      </w:tr>
      <w:tr w:rsidR="00832DAB" w:rsidRPr="00832DAB" w14:paraId="67F3830B"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3379EFDB" w14:textId="77777777" w:rsidR="007A1DD6" w:rsidRPr="00832DAB" w:rsidRDefault="007A1DD6" w:rsidP="00B7293C">
            <w:pPr>
              <w:pStyle w:val="TAL"/>
              <w:rPr>
                <w:lang w:val="en-GB" w:eastAsia="ja-JP"/>
              </w:rPr>
            </w:pPr>
            <w:r w:rsidRPr="00832DAB">
              <w:rPr>
                <w:lang w:val="en-GB" w:eastAsia="ja-JP"/>
              </w:rPr>
              <w:t>SSR Code Bias</w:t>
            </w:r>
          </w:p>
        </w:tc>
      </w:tr>
      <w:tr w:rsidR="00832DAB" w:rsidRPr="00832DAB" w14:paraId="397BBE2E"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03F718B6" w14:textId="77777777" w:rsidR="00237447" w:rsidRPr="00832DAB" w:rsidRDefault="00237447" w:rsidP="00CA7BB1">
            <w:pPr>
              <w:pStyle w:val="TAL"/>
              <w:rPr>
                <w:lang w:val="en-GB" w:eastAsia="ja-JP"/>
              </w:rPr>
            </w:pPr>
            <w:r w:rsidRPr="00832DAB">
              <w:rPr>
                <w:lang w:val="en-GB" w:eastAsia="ja-JP"/>
              </w:rPr>
              <w:t>SSR Phase Bias</w:t>
            </w:r>
          </w:p>
        </w:tc>
      </w:tr>
      <w:tr w:rsidR="00832DAB" w:rsidRPr="00832DAB" w14:paraId="20ADB2DA"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5B3BD02A" w14:textId="77777777" w:rsidR="00237447" w:rsidRPr="00832DAB" w:rsidRDefault="00237447" w:rsidP="00CA7BB1">
            <w:pPr>
              <w:pStyle w:val="TAL"/>
              <w:rPr>
                <w:lang w:val="en-GB" w:eastAsia="ja-JP"/>
              </w:rPr>
            </w:pPr>
            <w:r w:rsidRPr="00832DAB">
              <w:rPr>
                <w:lang w:val="en-GB" w:eastAsia="ja-JP"/>
              </w:rPr>
              <w:t>SSR STEC Corrections</w:t>
            </w:r>
          </w:p>
        </w:tc>
      </w:tr>
      <w:tr w:rsidR="00832DAB" w:rsidRPr="00832DAB" w14:paraId="6B51C9C8"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42B315A2" w14:textId="77777777" w:rsidR="00237447" w:rsidRPr="00832DAB" w:rsidRDefault="00237447" w:rsidP="00CA7BB1">
            <w:pPr>
              <w:pStyle w:val="TAL"/>
              <w:rPr>
                <w:lang w:val="en-GB" w:eastAsia="ja-JP"/>
              </w:rPr>
            </w:pPr>
            <w:r w:rsidRPr="00832DAB">
              <w:rPr>
                <w:lang w:val="en-GB" w:eastAsia="ja-JP"/>
              </w:rPr>
              <w:t>SSR Gridded Correction</w:t>
            </w:r>
          </w:p>
        </w:tc>
      </w:tr>
      <w:tr w:rsidR="00832DAB" w:rsidRPr="00832DAB" w14:paraId="72C8FA2F"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3BB6E702" w14:textId="77777777" w:rsidR="00237447" w:rsidRPr="00832DAB" w:rsidRDefault="00237447" w:rsidP="00CA7BB1">
            <w:pPr>
              <w:pStyle w:val="TAL"/>
              <w:rPr>
                <w:lang w:val="en-GB" w:eastAsia="ja-JP"/>
              </w:rPr>
            </w:pPr>
            <w:r w:rsidRPr="00832DAB">
              <w:rPr>
                <w:lang w:val="en-GB" w:eastAsia="ja-JP"/>
              </w:rPr>
              <w:t>SSR URA</w:t>
            </w:r>
          </w:p>
        </w:tc>
      </w:tr>
      <w:tr w:rsidR="00204E31" w:rsidRPr="00832DAB" w14:paraId="720956FB"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2332E1B3" w14:textId="77777777" w:rsidR="00237447" w:rsidRPr="00832DAB" w:rsidRDefault="00237447" w:rsidP="00CA7BB1">
            <w:pPr>
              <w:pStyle w:val="TAL"/>
              <w:rPr>
                <w:lang w:val="en-GB" w:eastAsia="ja-JP"/>
              </w:rPr>
            </w:pPr>
            <w:r w:rsidRPr="00832DAB">
              <w:rPr>
                <w:lang w:val="en-GB" w:eastAsia="ja-JP"/>
              </w:rPr>
              <w:t>SSR Correction Points</w:t>
            </w:r>
          </w:p>
        </w:tc>
      </w:tr>
    </w:tbl>
    <w:p w14:paraId="6B5ADBE8" w14:textId="77777777" w:rsidR="004B35F8" w:rsidRPr="00832DAB" w:rsidRDefault="004B35F8" w:rsidP="00DE73E0"/>
    <w:p w14:paraId="17B355E2" w14:textId="77777777" w:rsidR="004B35F8" w:rsidRPr="00832DAB" w:rsidRDefault="004B35F8" w:rsidP="004B35F8">
      <w:pPr>
        <w:pStyle w:val="Heading5"/>
      </w:pPr>
      <w:bookmarkStart w:id="442" w:name="_Toc12401797"/>
      <w:bookmarkStart w:id="443" w:name="_Toc37259658"/>
      <w:bookmarkStart w:id="444" w:name="_Toc46484252"/>
      <w:bookmarkStart w:id="445" w:name="_Toc139033029"/>
      <w:r w:rsidRPr="00832DAB">
        <w:t>8.1.2.1.1</w:t>
      </w:r>
      <w:r w:rsidRPr="00832DAB">
        <w:tab/>
        <w:t>Reference Time</w:t>
      </w:r>
      <w:bookmarkEnd w:id="442"/>
      <w:bookmarkEnd w:id="443"/>
      <w:bookmarkEnd w:id="444"/>
      <w:bookmarkEnd w:id="445"/>
    </w:p>
    <w:p w14:paraId="55F289A7" w14:textId="77777777" w:rsidR="004B35F8" w:rsidRPr="00832DAB" w:rsidRDefault="004B35F8" w:rsidP="004B35F8">
      <w:r w:rsidRPr="00832DAB">
        <w:t xml:space="preserve">Reference Time assistance provides the GNSS receiver with coarse or fine GNSS time information. The specific GNSS system times (e.g., GPS, Galileo, </w:t>
      </w:r>
      <w:r w:rsidR="00946D7D" w:rsidRPr="00832DAB">
        <w:t>GLONASS</w:t>
      </w:r>
      <w:r w:rsidR="000F160A" w:rsidRPr="00832DAB">
        <w:t>, BDS</w:t>
      </w:r>
      <w:r w:rsidRPr="00832DAB">
        <w:t xml:space="preserve"> system time) shall be indicated with a GNSS ID.</w:t>
      </w:r>
    </w:p>
    <w:p w14:paraId="5497C19B" w14:textId="77777777" w:rsidR="004B35F8" w:rsidRPr="00832DAB" w:rsidRDefault="004B35F8" w:rsidP="004B35F8">
      <w:r w:rsidRPr="00832DAB">
        <w:t>In case of coarse time assistance only, the Reference Time provides an estimate of the current GNSS system time (where the specific GNSS is indicated by a GNSS ID). The E-SMLC should achieve an accuracy of +/- 3 seconds for this time including allowing for the transmission delay between E-SMLC and UE.</w:t>
      </w:r>
    </w:p>
    <w:p w14:paraId="5CEB2D66" w14:textId="77777777" w:rsidR="004B35F8" w:rsidRPr="00832DAB" w:rsidRDefault="004B35F8" w:rsidP="004B35F8">
      <w:r w:rsidRPr="00832DAB">
        <w:t>In case of fine time assistance, the Reference Time provides the relation between GNSS system time (where the specific GNSS is indicated by a GNSS ID) and E-UTRAN air-interface timing.</w:t>
      </w:r>
    </w:p>
    <w:p w14:paraId="453996F1" w14:textId="77777777" w:rsidR="004B35F8" w:rsidRPr="00832DAB" w:rsidRDefault="004B35F8" w:rsidP="004B35F8">
      <w:pPr>
        <w:pStyle w:val="Heading5"/>
      </w:pPr>
      <w:bookmarkStart w:id="446" w:name="_Toc12401798"/>
      <w:bookmarkStart w:id="447" w:name="_Toc37259659"/>
      <w:bookmarkStart w:id="448" w:name="_Toc46484253"/>
      <w:bookmarkStart w:id="449" w:name="_Toc139033030"/>
      <w:r w:rsidRPr="00832DAB">
        <w:t>8.1.2.1.2</w:t>
      </w:r>
      <w:r w:rsidRPr="00832DAB">
        <w:tab/>
        <w:t>Reference Location</w:t>
      </w:r>
      <w:bookmarkEnd w:id="446"/>
      <w:bookmarkEnd w:id="447"/>
      <w:bookmarkEnd w:id="448"/>
      <w:bookmarkEnd w:id="449"/>
    </w:p>
    <w:p w14:paraId="4D60832D" w14:textId="77777777" w:rsidR="004B35F8" w:rsidRPr="00832DAB" w:rsidRDefault="004B35F8" w:rsidP="004B35F8">
      <w:r w:rsidRPr="00832DAB">
        <w:t>Reference Location assistance provides the GNSS receiver with an a</w:t>
      </w:r>
      <w:r w:rsidR="007A1DD6" w:rsidRPr="00832DAB">
        <w:t xml:space="preserve"> </w:t>
      </w:r>
      <w:r w:rsidRPr="00832DAB">
        <w:t>priori estimate of its location (e.g., obtained via Cell-ID, downlink positioning, etc.) together with its uncertainty.</w:t>
      </w:r>
    </w:p>
    <w:p w14:paraId="0A953735" w14:textId="77777777" w:rsidR="004B35F8" w:rsidRPr="00832DAB" w:rsidRDefault="004B35F8" w:rsidP="004B35F8">
      <w:r w:rsidRPr="00832DAB">
        <w:t xml:space="preserve">The geodetic reference frame shall be WGS-84, as specified in </w:t>
      </w:r>
      <w:r w:rsidR="007515A3" w:rsidRPr="00832DAB">
        <w:t>TS 23.032 [4]</w:t>
      </w:r>
      <w:r w:rsidRPr="00832DAB">
        <w:t>.</w:t>
      </w:r>
    </w:p>
    <w:p w14:paraId="1973A846" w14:textId="77777777" w:rsidR="004B35F8" w:rsidRPr="00832DAB" w:rsidRDefault="004B35F8" w:rsidP="004B35F8">
      <w:pPr>
        <w:pStyle w:val="Heading5"/>
      </w:pPr>
      <w:bookmarkStart w:id="450" w:name="_Toc12401799"/>
      <w:bookmarkStart w:id="451" w:name="_Toc37259660"/>
      <w:bookmarkStart w:id="452" w:name="_Toc46484254"/>
      <w:bookmarkStart w:id="453" w:name="_Toc139033031"/>
      <w:r w:rsidRPr="00832DAB">
        <w:t>8.1.2.1.3</w:t>
      </w:r>
      <w:r w:rsidRPr="00832DAB">
        <w:tab/>
        <w:t>Ionospheric Models</w:t>
      </w:r>
      <w:bookmarkEnd w:id="450"/>
      <w:bookmarkEnd w:id="451"/>
      <w:bookmarkEnd w:id="452"/>
      <w:bookmarkEnd w:id="453"/>
    </w:p>
    <w:p w14:paraId="050B4BDE" w14:textId="77777777" w:rsidR="004B35F8" w:rsidRPr="00832DAB" w:rsidRDefault="004B35F8" w:rsidP="004B35F8">
      <w:r w:rsidRPr="00832DAB">
        <w:t>Ionospheric Model assistance provides the GNSS receiver with parameters to model the propagation delay of the GNSS signals through the ionosphere. Ionospheric Model parameters as specifi</w:t>
      </w:r>
      <w:r w:rsidR="000F160A" w:rsidRPr="00832DAB">
        <w:t xml:space="preserve">ed by GPS [6], Galileo [9], </w:t>
      </w:r>
      <w:r w:rsidRPr="00832DAB">
        <w:t>QZSS [11]</w:t>
      </w:r>
      <w:r w:rsidR="000F160A" w:rsidRPr="00832DAB">
        <w:t>, BDS [28]</w:t>
      </w:r>
      <w:r w:rsidR="00573536" w:rsidRPr="00832DAB">
        <w:t>, [34]</w:t>
      </w:r>
      <w:r w:rsidR="006E0E4B" w:rsidRPr="00832DAB">
        <w:t>, and NavIC [35]</w:t>
      </w:r>
      <w:r w:rsidR="000F160A" w:rsidRPr="00832DAB">
        <w:t xml:space="preserve"> may be provided.</w:t>
      </w:r>
    </w:p>
    <w:p w14:paraId="1D6A2D3C" w14:textId="77777777" w:rsidR="004B35F8" w:rsidRPr="00832DAB" w:rsidRDefault="004B35F8" w:rsidP="004B35F8">
      <w:pPr>
        <w:pStyle w:val="Heading5"/>
      </w:pPr>
      <w:bookmarkStart w:id="454" w:name="_Toc12401800"/>
      <w:bookmarkStart w:id="455" w:name="_Toc37259661"/>
      <w:bookmarkStart w:id="456" w:name="_Toc46484255"/>
      <w:bookmarkStart w:id="457" w:name="_Toc139033032"/>
      <w:r w:rsidRPr="00832DAB">
        <w:t>8.1.2.1.4</w:t>
      </w:r>
      <w:r w:rsidRPr="00832DAB">
        <w:tab/>
        <w:t>Earth Orientation Parameters</w:t>
      </w:r>
      <w:bookmarkEnd w:id="454"/>
      <w:bookmarkEnd w:id="455"/>
      <w:bookmarkEnd w:id="456"/>
      <w:bookmarkEnd w:id="457"/>
    </w:p>
    <w:p w14:paraId="0D56295F" w14:textId="77777777" w:rsidR="004B35F8" w:rsidRPr="00832DAB" w:rsidRDefault="004B35F8" w:rsidP="004B35F8">
      <w:r w:rsidRPr="00832DAB">
        <w:t>Earth Orientation Parameters (EOP) assistance provides the GNSS receiver with parameters needed to construct the ECEF-to-ECI coordinate transformation as specified by GPS [6].</w:t>
      </w:r>
    </w:p>
    <w:p w14:paraId="3D7DDB6F" w14:textId="77777777" w:rsidR="004B35F8" w:rsidRPr="00832DAB" w:rsidRDefault="004B35F8" w:rsidP="004B35F8">
      <w:pPr>
        <w:pStyle w:val="Heading5"/>
      </w:pPr>
      <w:bookmarkStart w:id="458" w:name="_Toc12401801"/>
      <w:bookmarkStart w:id="459" w:name="_Toc37259662"/>
      <w:bookmarkStart w:id="460" w:name="_Toc46484256"/>
      <w:bookmarkStart w:id="461" w:name="_Toc139033033"/>
      <w:r w:rsidRPr="00832DAB">
        <w:lastRenderedPageBreak/>
        <w:t>8.1.2.1.5</w:t>
      </w:r>
      <w:r w:rsidRPr="00832DAB">
        <w:tab/>
        <w:t>GNSS-GNSS Time Offsets</w:t>
      </w:r>
      <w:bookmarkEnd w:id="458"/>
      <w:bookmarkEnd w:id="459"/>
      <w:bookmarkEnd w:id="460"/>
      <w:bookmarkEnd w:id="461"/>
    </w:p>
    <w:p w14:paraId="2057F476" w14:textId="77777777" w:rsidR="004B35F8" w:rsidRPr="00832DAB" w:rsidRDefault="004B35F8" w:rsidP="004B35F8">
      <w:r w:rsidRPr="00832DAB">
        <w:t>GNSS-GNSS Time Offsets assistance provides the GNSS receiver with parameters to correlate GNSS time (where the specific GNSS is indicated by a GNSS-1 ID) of one GNSS with other GNSS time (where the specific GNSS is indicated by a GNSS-2 ID). GNSS-GNSS Time Offsets parameters as specified by GPS [6],</w:t>
      </w:r>
      <w:r w:rsidR="00046ACA" w:rsidRPr="00832DAB">
        <w:t xml:space="preserve"> Galileo [9], </w:t>
      </w:r>
      <w:r w:rsidR="00946D7D" w:rsidRPr="00832DAB">
        <w:t>GLONASS</w:t>
      </w:r>
      <w:r w:rsidR="00046ACA" w:rsidRPr="00832DAB">
        <w:t xml:space="preserve"> [10], </w:t>
      </w:r>
      <w:r w:rsidRPr="00832DAB">
        <w:t>QZSS [11]</w:t>
      </w:r>
      <w:r w:rsidR="00046ACA" w:rsidRPr="00832DAB">
        <w:t>, BDS [28]</w:t>
      </w:r>
      <w:r w:rsidR="00573536" w:rsidRPr="00832DAB">
        <w:t>, [34]</w:t>
      </w:r>
      <w:r w:rsidR="006E0E4B" w:rsidRPr="00832DAB">
        <w:t>, and NavIC [35]</w:t>
      </w:r>
      <w:r w:rsidRPr="00832DAB">
        <w:t xml:space="preserve"> may be provided.</w:t>
      </w:r>
    </w:p>
    <w:p w14:paraId="694A231D" w14:textId="77777777" w:rsidR="004B35F8" w:rsidRPr="00832DAB" w:rsidRDefault="004B35F8" w:rsidP="004B35F8">
      <w:pPr>
        <w:pStyle w:val="Heading5"/>
      </w:pPr>
      <w:bookmarkStart w:id="462" w:name="_Toc12401802"/>
      <w:bookmarkStart w:id="463" w:name="_Toc37259663"/>
      <w:bookmarkStart w:id="464" w:name="_Toc46484257"/>
      <w:bookmarkStart w:id="465" w:name="_Toc139033034"/>
      <w:r w:rsidRPr="00832DAB">
        <w:t>8.1.2.1.6</w:t>
      </w:r>
      <w:r w:rsidRPr="00832DAB">
        <w:tab/>
        <w:t>Differential GNSS Corrections</w:t>
      </w:r>
      <w:bookmarkEnd w:id="462"/>
      <w:bookmarkEnd w:id="463"/>
      <w:bookmarkEnd w:id="464"/>
      <w:bookmarkEnd w:id="465"/>
    </w:p>
    <w:p w14:paraId="5C31FDFA" w14:textId="77777777" w:rsidR="004B35F8" w:rsidRPr="00832DAB" w:rsidRDefault="004B35F8" w:rsidP="004B35F8">
      <w:r w:rsidRPr="00832DAB">
        <w:t>Differential GNSS Corrections assistance provides the GNSS receiver with pseudo-range and pseudo-range-rate corrections to reduce biases in GNSS receiver measurements as specified in [13]. The specific GNSS for which the corrections are valid is indicated by a GNSS-ID.</w:t>
      </w:r>
    </w:p>
    <w:p w14:paraId="04E955FC" w14:textId="77777777" w:rsidR="004B35F8" w:rsidRPr="00832DAB" w:rsidRDefault="004B35F8" w:rsidP="004B35F8">
      <w:pPr>
        <w:pStyle w:val="Heading5"/>
      </w:pPr>
      <w:bookmarkStart w:id="466" w:name="_Toc12401803"/>
      <w:bookmarkStart w:id="467" w:name="_Toc37259664"/>
      <w:bookmarkStart w:id="468" w:name="_Toc46484258"/>
      <w:bookmarkStart w:id="469" w:name="_Toc139033035"/>
      <w:r w:rsidRPr="00832DAB">
        <w:t>8.1.2.1.7</w:t>
      </w:r>
      <w:r w:rsidRPr="00832DAB">
        <w:tab/>
        <w:t>Ephemeris and Clock Models</w:t>
      </w:r>
      <w:bookmarkEnd w:id="466"/>
      <w:bookmarkEnd w:id="467"/>
      <w:bookmarkEnd w:id="468"/>
      <w:bookmarkEnd w:id="469"/>
    </w:p>
    <w:p w14:paraId="0694692F" w14:textId="77777777" w:rsidR="004B35F8" w:rsidRPr="00832DAB" w:rsidRDefault="004B35F8" w:rsidP="004B35F8">
      <w:r w:rsidRPr="00832DAB">
        <w:t>Ephemeris and Clock Models assistance provides the GNSS receiver with parameters to calculate the GNSS satellite position and clock offsets. The various GNSSs use different model parameters and formats, and all parameter formats as defined by the individual GNSSs are supported by the signalling.</w:t>
      </w:r>
    </w:p>
    <w:p w14:paraId="0693F23D" w14:textId="77777777" w:rsidR="004B35F8" w:rsidRPr="00832DAB" w:rsidRDefault="004B35F8" w:rsidP="004B35F8">
      <w:pPr>
        <w:pStyle w:val="Heading5"/>
      </w:pPr>
      <w:bookmarkStart w:id="470" w:name="_Toc12401804"/>
      <w:bookmarkStart w:id="471" w:name="_Toc37259665"/>
      <w:bookmarkStart w:id="472" w:name="_Toc46484259"/>
      <w:bookmarkStart w:id="473" w:name="_Toc139033036"/>
      <w:r w:rsidRPr="00832DAB">
        <w:t>8.1.2.1.8</w:t>
      </w:r>
      <w:r w:rsidRPr="00832DAB">
        <w:tab/>
        <w:t>Real-Time Integrity</w:t>
      </w:r>
      <w:bookmarkEnd w:id="470"/>
      <w:bookmarkEnd w:id="471"/>
      <w:bookmarkEnd w:id="472"/>
      <w:bookmarkEnd w:id="473"/>
    </w:p>
    <w:p w14:paraId="74C0D08B" w14:textId="77777777" w:rsidR="004B35F8" w:rsidRPr="00832DAB" w:rsidRDefault="004B35F8" w:rsidP="004B35F8">
      <w:r w:rsidRPr="00832DAB">
        <w:t>Real-Time Integrity assistance provides the GNSS receiver with information about the health status of a GNSS constellation (where the specific GNSS is indicated by a GNSS ID).</w:t>
      </w:r>
    </w:p>
    <w:p w14:paraId="240D6227" w14:textId="77777777" w:rsidR="004B35F8" w:rsidRPr="00832DAB" w:rsidRDefault="004B35F8" w:rsidP="004B35F8">
      <w:pPr>
        <w:pStyle w:val="Heading5"/>
      </w:pPr>
      <w:bookmarkStart w:id="474" w:name="_Toc12401805"/>
      <w:bookmarkStart w:id="475" w:name="_Toc37259666"/>
      <w:bookmarkStart w:id="476" w:name="_Toc46484260"/>
      <w:bookmarkStart w:id="477" w:name="_Toc139033037"/>
      <w:r w:rsidRPr="00832DAB">
        <w:t>8.1.2.1.9</w:t>
      </w:r>
      <w:r w:rsidRPr="00832DAB">
        <w:tab/>
        <w:t>Data Bit Assistance</w:t>
      </w:r>
      <w:bookmarkEnd w:id="474"/>
      <w:bookmarkEnd w:id="475"/>
      <w:bookmarkEnd w:id="476"/>
      <w:bookmarkEnd w:id="477"/>
    </w:p>
    <w:p w14:paraId="307B3D2C" w14:textId="77777777" w:rsidR="004B35F8" w:rsidRPr="00832DAB" w:rsidRDefault="004B35F8" w:rsidP="004B35F8">
      <w:r w:rsidRPr="00832DAB">
        <w:t>Data Bit Assistance provides the GNSS receiver with information about data bits or symbols transmitted by a GNSS satellite at a certain time (where the specific GNSS is indicated by a GNSS ID). This information may be used by the UE for sensitivity assistance (data wipe-off) and time recovery.</w:t>
      </w:r>
    </w:p>
    <w:p w14:paraId="02E69402" w14:textId="77777777" w:rsidR="004B35F8" w:rsidRPr="00832DAB" w:rsidRDefault="004B35F8" w:rsidP="004B35F8">
      <w:pPr>
        <w:pStyle w:val="Heading5"/>
      </w:pPr>
      <w:bookmarkStart w:id="478" w:name="_Toc12401806"/>
      <w:bookmarkStart w:id="479" w:name="_Toc37259667"/>
      <w:bookmarkStart w:id="480" w:name="_Toc46484261"/>
      <w:bookmarkStart w:id="481" w:name="_Toc139033038"/>
      <w:r w:rsidRPr="00832DAB">
        <w:t>8.1.2.1.10</w:t>
      </w:r>
      <w:r w:rsidRPr="00832DAB">
        <w:tab/>
        <w:t>Acquisition Assistance</w:t>
      </w:r>
      <w:bookmarkEnd w:id="478"/>
      <w:bookmarkEnd w:id="479"/>
      <w:bookmarkEnd w:id="480"/>
      <w:bookmarkEnd w:id="481"/>
    </w:p>
    <w:p w14:paraId="62C8CE17" w14:textId="77777777" w:rsidR="004B35F8" w:rsidRPr="00832DAB" w:rsidRDefault="004B35F8" w:rsidP="004B35F8">
      <w:r w:rsidRPr="00832DAB">
        <w:t>Acquisition Assistance provides the GNSS receiver with information about visible satellites, reference time, expected code-phase, expected Doppler, search windows (i.e., code and Doppler uncertainty) and other information of the GNSS signals (where the specific GNSS is indicated by a GNSS ID) to enable a fast acquisition of the GNSS signals.</w:t>
      </w:r>
    </w:p>
    <w:p w14:paraId="4C973F7E" w14:textId="77777777" w:rsidR="004B35F8" w:rsidRPr="00832DAB" w:rsidRDefault="004B35F8" w:rsidP="004B35F8">
      <w:pPr>
        <w:pStyle w:val="Heading5"/>
      </w:pPr>
      <w:bookmarkStart w:id="482" w:name="_Toc12401807"/>
      <w:bookmarkStart w:id="483" w:name="_Toc37259668"/>
      <w:bookmarkStart w:id="484" w:name="_Toc46484262"/>
      <w:bookmarkStart w:id="485" w:name="_Toc139033039"/>
      <w:r w:rsidRPr="00832DAB">
        <w:t>8.1.2.1.11</w:t>
      </w:r>
      <w:r w:rsidRPr="00832DAB">
        <w:tab/>
        <w:t>Almanac</w:t>
      </w:r>
      <w:bookmarkEnd w:id="482"/>
      <w:bookmarkEnd w:id="483"/>
      <w:bookmarkEnd w:id="484"/>
      <w:bookmarkEnd w:id="485"/>
    </w:p>
    <w:p w14:paraId="616BAE45" w14:textId="77777777" w:rsidR="004B35F8" w:rsidRPr="00832DAB" w:rsidRDefault="004B35F8" w:rsidP="004B35F8">
      <w:r w:rsidRPr="00832DAB">
        <w:t>Almanac assistance provides the GNSS receiver with parameters to calculate the coarse (long-term) GNSS satellite position and clock offsets. The various GNSSs use different model parameters and formats, and all parameter formats as defined by the individual GNSSs are supported by the signalling.</w:t>
      </w:r>
    </w:p>
    <w:p w14:paraId="7B0983AD" w14:textId="77777777" w:rsidR="004B35F8" w:rsidRPr="00832DAB" w:rsidRDefault="004B35F8" w:rsidP="004B35F8">
      <w:pPr>
        <w:pStyle w:val="Heading5"/>
      </w:pPr>
      <w:bookmarkStart w:id="486" w:name="_Toc12401808"/>
      <w:bookmarkStart w:id="487" w:name="_Toc37259669"/>
      <w:bookmarkStart w:id="488" w:name="_Toc46484263"/>
      <w:bookmarkStart w:id="489" w:name="_Toc139033040"/>
      <w:r w:rsidRPr="00832DAB">
        <w:t>8.1.2.1.12</w:t>
      </w:r>
      <w:r w:rsidRPr="00832DAB">
        <w:tab/>
        <w:t>UTC Models</w:t>
      </w:r>
      <w:bookmarkEnd w:id="486"/>
      <w:bookmarkEnd w:id="487"/>
      <w:bookmarkEnd w:id="488"/>
      <w:bookmarkEnd w:id="489"/>
    </w:p>
    <w:p w14:paraId="370D724B" w14:textId="77777777" w:rsidR="004B35F8" w:rsidRPr="00832DAB" w:rsidRDefault="004B35F8" w:rsidP="004B35F8">
      <w:r w:rsidRPr="00832DAB">
        <w:t>UTC Models assistance provides the GNSS receiver with parameters needed to relate GNSS system time (where the specific GNSS is indicated by a GNSS ID) to Universal Coordinated Time. The various GNSSs use different model parameters and formats, and all parameter formats as defined by the individual GNSSs are supported by the signalling.</w:t>
      </w:r>
    </w:p>
    <w:p w14:paraId="19E67732" w14:textId="77777777" w:rsidR="007A1DD6" w:rsidRPr="00832DAB" w:rsidRDefault="007A1DD6" w:rsidP="007A1DD6">
      <w:pPr>
        <w:pStyle w:val="Heading5"/>
      </w:pPr>
      <w:bookmarkStart w:id="490" w:name="_Toc12401809"/>
      <w:bookmarkStart w:id="491" w:name="_Toc37259670"/>
      <w:bookmarkStart w:id="492" w:name="_Toc46484264"/>
      <w:bookmarkStart w:id="493" w:name="_Toc139033041"/>
      <w:r w:rsidRPr="00832DAB">
        <w:t>8.1.2.1.13</w:t>
      </w:r>
      <w:r w:rsidRPr="00832DAB">
        <w:tab/>
        <w:t>RTK Reference Station Information</w:t>
      </w:r>
      <w:bookmarkEnd w:id="490"/>
      <w:bookmarkEnd w:id="491"/>
      <w:bookmarkEnd w:id="492"/>
      <w:bookmarkEnd w:id="493"/>
    </w:p>
    <w:p w14:paraId="39778BBC" w14:textId="77777777" w:rsidR="007A1DD6" w:rsidRPr="00832DAB" w:rsidRDefault="007A1DD6" w:rsidP="007A1DD6">
      <w:r w:rsidRPr="00832DAB">
        <w:t xml:space="preserve">RTK Reference Station Information provides the GNSS receiver with the Earth-Centered, Earth-Fixed (ECEF) coordinates of the Reference Station´s installed antenna´s ARP, and the height of the ARP above the survey monument. Additionally, this assistance data provides information about the antenna type installed at the reference </w:t>
      </w:r>
      <w:r w:rsidR="0034426A" w:rsidRPr="00832DAB">
        <w:t>site.</w:t>
      </w:r>
    </w:p>
    <w:p w14:paraId="3A388B95" w14:textId="77777777" w:rsidR="007A1DD6" w:rsidRPr="00832DAB" w:rsidRDefault="007A1DD6" w:rsidP="007A1DD6">
      <w:pPr>
        <w:pStyle w:val="NO"/>
      </w:pPr>
      <w:r w:rsidRPr="00832DAB">
        <w:t>NOTE:</w:t>
      </w:r>
      <w:r w:rsidRPr="00832DAB">
        <w:tab/>
        <w:t xml:space="preserve">With the MAC N-RTK technique this assistance data is used to provide information regarding the Master Reference Station (see </w:t>
      </w:r>
      <w:r w:rsidR="00204E31" w:rsidRPr="00832DAB">
        <w:t>clause</w:t>
      </w:r>
      <w:r w:rsidRPr="00832DAB">
        <w:t xml:space="preserve"> 8.1.2.1a).</w:t>
      </w:r>
    </w:p>
    <w:p w14:paraId="264F9644" w14:textId="77777777" w:rsidR="007A1DD6" w:rsidRPr="00832DAB" w:rsidRDefault="007A1DD6" w:rsidP="007A1DD6">
      <w:pPr>
        <w:pStyle w:val="Heading5"/>
      </w:pPr>
      <w:bookmarkStart w:id="494" w:name="_Toc12401810"/>
      <w:bookmarkStart w:id="495" w:name="_Toc37259671"/>
      <w:bookmarkStart w:id="496" w:name="_Toc46484265"/>
      <w:bookmarkStart w:id="497" w:name="_Toc139033042"/>
      <w:r w:rsidRPr="00832DAB">
        <w:lastRenderedPageBreak/>
        <w:t>8.1.2.1.14</w:t>
      </w:r>
      <w:r w:rsidRPr="00832DAB">
        <w:tab/>
        <w:t>RTK Auxiliary Station Data</w:t>
      </w:r>
      <w:bookmarkEnd w:id="494"/>
      <w:bookmarkEnd w:id="495"/>
      <w:bookmarkEnd w:id="496"/>
      <w:bookmarkEnd w:id="497"/>
    </w:p>
    <w:p w14:paraId="56447EF3" w14:textId="77777777" w:rsidR="007A1DD6" w:rsidRPr="00832DAB" w:rsidRDefault="007A1DD6" w:rsidP="007A1DD6">
      <w:r w:rsidRPr="00832DAB">
        <w:t xml:space="preserve">RTK Auxiliary Station Data provides the GNSS receiver with the location for all Auxiliary Reference Stations (see </w:t>
      </w:r>
      <w:r w:rsidR="00204E31" w:rsidRPr="00832DAB">
        <w:t>clause</w:t>
      </w:r>
      <w:r w:rsidRPr="00832DAB">
        <w:t xml:space="preserve"> 8.1.2.1a) within the assistance data. These values are expressed as relative geodetic coordinates (latitude, longitude, and height) with respect to a Master Reference Station (see subcaluse 8.1.2.1a) and based on the GRS80 ellipsoid. This type of assistance data is relevant only with the MAC N-RTK technique [33].</w:t>
      </w:r>
    </w:p>
    <w:p w14:paraId="1CC71EB9" w14:textId="77777777" w:rsidR="007A1DD6" w:rsidRPr="00832DAB" w:rsidRDefault="007A1DD6" w:rsidP="007A1DD6">
      <w:pPr>
        <w:pStyle w:val="Heading5"/>
      </w:pPr>
      <w:bookmarkStart w:id="498" w:name="_Toc12401811"/>
      <w:bookmarkStart w:id="499" w:name="_Toc37259672"/>
      <w:bookmarkStart w:id="500" w:name="_Toc46484266"/>
      <w:bookmarkStart w:id="501" w:name="_Toc139033043"/>
      <w:r w:rsidRPr="00832DAB">
        <w:t>8.1.2.1.15</w:t>
      </w:r>
      <w:r w:rsidRPr="00832DAB">
        <w:tab/>
        <w:t>RTK Observations</w:t>
      </w:r>
      <w:bookmarkEnd w:id="498"/>
      <w:bookmarkEnd w:id="499"/>
      <w:bookmarkEnd w:id="500"/>
      <w:bookmarkEnd w:id="501"/>
    </w:p>
    <w:p w14:paraId="1DF26F02" w14:textId="77777777" w:rsidR="007A1DD6" w:rsidRPr="00832DAB" w:rsidRDefault="007A1DD6" w:rsidP="007A1DD6">
      <w:r w:rsidRPr="00832DAB">
        <w:t>RTK Observations provides the GNSS receiver with all primary observables (pseudo-range, phase-range, phase-range rate (Doppler), and carrier-to-noise ratio) generated at the Reference Station for each GNSS signal. The signal generation from the reference station is in compliance with [33]: as an example, the phase measurements of different signals in the same band must be phased aligned. More examples can be found in [33].</w:t>
      </w:r>
    </w:p>
    <w:p w14:paraId="7899645C" w14:textId="77777777" w:rsidR="007A1DD6" w:rsidRPr="00832DAB" w:rsidRDefault="007A1DD6" w:rsidP="007A1DD6">
      <w:r w:rsidRPr="00832DAB">
        <w:t>The pseudo-range is the distance between the satellite and GNSS receiver antennas, expressed in metres, equivalent to the difference of the time of reception (expressed in the time frame of the GNSS receiver) and the time of transmission (expressed in the time frame of the satellite) of a distinct satellite signal.</w:t>
      </w:r>
    </w:p>
    <w:p w14:paraId="2FAC05F3" w14:textId="77777777" w:rsidR="007A1DD6" w:rsidRPr="00832DAB" w:rsidRDefault="007A1DD6" w:rsidP="007A1DD6">
      <w:r w:rsidRPr="00832DAB">
        <w:t>The phase-range measurement is a measurement of the range between a satellite and receiver expressed in units of cycles of the carrier frequency. This measurement is more precise than the pseudo-range (of the order of millimetres), but it is ambiguous by an unknown integer number of wavelengths.</w:t>
      </w:r>
    </w:p>
    <w:p w14:paraId="756CFDBC" w14:textId="77777777" w:rsidR="007A1DD6" w:rsidRPr="00832DAB" w:rsidRDefault="007A1DD6" w:rsidP="007A1DD6">
      <w:r w:rsidRPr="00832DAB">
        <w:t>The phase-range rate is the rate at which the phase-range between a satellite and a GNSS receiver changes over a particular period of time.</w:t>
      </w:r>
    </w:p>
    <w:p w14:paraId="714F19EB" w14:textId="77777777" w:rsidR="007A1DD6" w:rsidRPr="00832DAB" w:rsidRDefault="007A1DD6" w:rsidP="007A1DD6">
      <w:r w:rsidRPr="00832DAB">
        <w:t>The carrier-to-noise ratio is the ratio of the received modulated carrier signal power to the noise power after the GNSS receiver filters.</w:t>
      </w:r>
    </w:p>
    <w:p w14:paraId="02A239B2" w14:textId="77777777" w:rsidR="007A1DD6" w:rsidRPr="00832DAB" w:rsidRDefault="007A1DD6" w:rsidP="007A1DD6">
      <w:pPr>
        <w:pStyle w:val="NO"/>
      </w:pPr>
      <w:r w:rsidRPr="00832DAB">
        <w:t>NOTE:</w:t>
      </w:r>
      <w:r w:rsidRPr="00832DAB">
        <w:tab/>
        <w:t xml:space="preserve">With the MAC N-RTK technique this assistance data is used to provide raw observables recorded at the Master Reference Station (see </w:t>
      </w:r>
      <w:r w:rsidR="00204E31" w:rsidRPr="00832DAB">
        <w:t>clause</w:t>
      </w:r>
      <w:r w:rsidRPr="00832DAB">
        <w:t xml:space="preserve"> 8.1.2.1a).</w:t>
      </w:r>
    </w:p>
    <w:p w14:paraId="248C15BE" w14:textId="77777777" w:rsidR="007A1DD6" w:rsidRPr="00832DAB" w:rsidRDefault="007A1DD6" w:rsidP="007A1DD6">
      <w:pPr>
        <w:pStyle w:val="Heading5"/>
      </w:pPr>
      <w:bookmarkStart w:id="502" w:name="_Toc12401812"/>
      <w:bookmarkStart w:id="503" w:name="_Toc37259673"/>
      <w:bookmarkStart w:id="504" w:name="_Toc46484267"/>
      <w:bookmarkStart w:id="505" w:name="_Toc139033044"/>
      <w:r w:rsidRPr="00832DAB">
        <w:t>8.1.2.1.16</w:t>
      </w:r>
      <w:r w:rsidRPr="00832DAB">
        <w:tab/>
        <w:t>RTK Common Observation Information</w:t>
      </w:r>
      <w:bookmarkEnd w:id="502"/>
      <w:bookmarkEnd w:id="503"/>
      <w:bookmarkEnd w:id="504"/>
      <w:bookmarkEnd w:id="505"/>
    </w:p>
    <w:p w14:paraId="2D2AD6B8" w14:textId="77777777" w:rsidR="007A1DD6" w:rsidRPr="00832DAB" w:rsidRDefault="007A1DD6" w:rsidP="007A1DD6">
      <w:r w:rsidRPr="00832DAB">
        <w:t xml:space="preserve">RTK Common Observation Information provides the GNSS receiver with common information applicable to any GNSS, e.g. clock steering indicator. This assistance data is always used together GNSS RTK Observations (see </w:t>
      </w:r>
      <w:r w:rsidR="00204E31" w:rsidRPr="00832DAB">
        <w:t>clause</w:t>
      </w:r>
      <w:r w:rsidRPr="00832DAB">
        <w:t xml:space="preserve"> 8.1.2.1.15).</w:t>
      </w:r>
    </w:p>
    <w:p w14:paraId="5F7C2044" w14:textId="77777777" w:rsidR="007A1DD6" w:rsidRPr="00832DAB" w:rsidRDefault="007A1DD6" w:rsidP="007A1DD6">
      <w:pPr>
        <w:pStyle w:val="Heading5"/>
      </w:pPr>
      <w:bookmarkStart w:id="506" w:name="_Toc12401813"/>
      <w:bookmarkStart w:id="507" w:name="_Toc37259674"/>
      <w:bookmarkStart w:id="508" w:name="_Toc46484268"/>
      <w:bookmarkStart w:id="509" w:name="_Toc139033045"/>
      <w:r w:rsidRPr="00832DAB">
        <w:t>8.1.2.1.17</w:t>
      </w:r>
      <w:r w:rsidRPr="00832DAB">
        <w:tab/>
        <w:t>GLONASS RTK Bias Information</w:t>
      </w:r>
      <w:bookmarkEnd w:id="506"/>
      <w:bookmarkEnd w:id="507"/>
      <w:bookmarkEnd w:id="508"/>
      <w:bookmarkEnd w:id="509"/>
    </w:p>
    <w:p w14:paraId="37EEBF39" w14:textId="77777777" w:rsidR="007A1DD6" w:rsidRPr="00832DAB" w:rsidRDefault="007A1DD6" w:rsidP="007A1DD6">
      <w:r w:rsidRPr="00832DAB">
        <w:t>RTK Bias Information provides the GNSS receiver with information which is intended to compensate for the first-order inter-frequency phase-range biases introduced by the reference receiver code-phase biases. This information is applicable only for GLONASS FDMA signals. In the case that the MAC Network RTK method is used, GLONASS RTK Bias Information defines the code-phase biases related to the Master Reference Station [33].</w:t>
      </w:r>
    </w:p>
    <w:p w14:paraId="5D2AC479" w14:textId="77777777" w:rsidR="007A1DD6" w:rsidRPr="00832DAB" w:rsidRDefault="007A1DD6" w:rsidP="007A1DD6">
      <w:pPr>
        <w:pStyle w:val="Heading5"/>
      </w:pPr>
      <w:bookmarkStart w:id="510" w:name="_Toc12401814"/>
      <w:bookmarkStart w:id="511" w:name="_Toc37259675"/>
      <w:bookmarkStart w:id="512" w:name="_Toc46484269"/>
      <w:bookmarkStart w:id="513" w:name="_Toc139033046"/>
      <w:r w:rsidRPr="00832DAB">
        <w:t>8.1.2.1.1</w:t>
      </w:r>
      <w:r w:rsidR="0034426A" w:rsidRPr="00832DAB">
        <w:t>8</w:t>
      </w:r>
      <w:r w:rsidRPr="00832DAB">
        <w:tab/>
        <w:t>RTK MAC Correction Differences</w:t>
      </w:r>
      <w:bookmarkEnd w:id="510"/>
      <w:bookmarkEnd w:id="511"/>
      <w:bookmarkEnd w:id="512"/>
      <w:bookmarkEnd w:id="513"/>
    </w:p>
    <w:p w14:paraId="4CC03CD5" w14:textId="77777777" w:rsidR="007A1DD6" w:rsidRPr="00832DAB" w:rsidRDefault="007A1DD6" w:rsidP="007A1DD6">
      <w:r w:rsidRPr="00832DAB">
        <w:t>RTK MAC Correction Differences provides the GNSS receiver with information about ionospheric (dispersive) and geometric (non-dispersive) corrections generated between a Master Reference Station and its Auxiliary Reference Stations [33].</w:t>
      </w:r>
    </w:p>
    <w:p w14:paraId="05EAA048" w14:textId="77777777" w:rsidR="007A1DD6" w:rsidRPr="00832DAB" w:rsidRDefault="007A1DD6" w:rsidP="007A1DD6">
      <w:pPr>
        <w:pStyle w:val="Heading5"/>
      </w:pPr>
      <w:bookmarkStart w:id="514" w:name="_Toc12401815"/>
      <w:bookmarkStart w:id="515" w:name="_Toc37259676"/>
      <w:bookmarkStart w:id="516" w:name="_Toc46484270"/>
      <w:bookmarkStart w:id="517" w:name="_Toc139033047"/>
      <w:r w:rsidRPr="00832DAB">
        <w:t>8.1.2.1.19</w:t>
      </w:r>
      <w:r w:rsidRPr="00832DAB">
        <w:tab/>
        <w:t>RTK Residuals</w:t>
      </w:r>
      <w:bookmarkEnd w:id="514"/>
      <w:bookmarkEnd w:id="515"/>
      <w:bookmarkEnd w:id="516"/>
      <w:bookmarkEnd w:id="517"/>
    </w:p>
    <w:p w14:paraId="1513A906" w14:textId="77777777" w:rsidR="007A1DD6" w:rsidRPr="00832DAB" w:rsidRDefault="007A1DD6" w:rsidP="007A1DD6">
      <w:r w:rsidRPr="00832DAB">
        <w:t>RTK Residuals provides the GNSS receiver with network error models generated for the interpolated corrections disseminated in Network RTK techniques. With sufficient redundancy in the RTK network, the location server process can provide an estimate for residual interpolation errors. Such quality estimates may be used by the target UE to optimize the performance of RTK solutions. The values may be considered by the target UE as a priori estimates only, with sufficient tracking data available the target UE might be able to judge residual geometric and ionospheric errors itself. According to [33], RTK Residual error information should be transmitted every 10-60 seconds.</w:t>
      </w:r>
    </w:p>
    <w:p w14:paraId="2E480DDE" w14:textId="77777777" w:rsidR="007A1DD6" w:rsidRPr="00832DAB" w:rsidRDefault="007A1DD6" w:rsidP="007A1DD6">
      <w:pPr>
        <w:pStyle w:val="Heading5"/>
      </w:pPr>
      <w:bookmarkStart w:id="518" w:name="_Toc12401816"/>
      <w:bookmarkStart w:id="519" w:name="_Toc37259677"/>
      <w:bookmarkStart w:id="520" w:name="_Toc46484271"/>
      <w:bookmarkStart w:id="521" w:name="_Toc139033048"/>
      <w:r w:rsidRPr="00832DAB">
        <w:lastRenderedPageBreak/>
        <w:t>8.1.2.1.20</w:t>
      </w:r>
      <w:r w:rsidRPr="00832DAB">
        <w:tab/>
        <w:t>RTK FKP Gradients</w:t>
      </w:r>
      <w:bookmarkEnd w:id="518"/>
      <w:bookmarkEnd w:id="519"/>
      <w:bookmarkEnd w:id="520"/>
      <w:bookmarkEnd w:id="521"/>
    </w:p>
    <w:p w14:paraId="1D48CA74" w14:textId="77777777" w:rsidR="007A1DD6" w:rsidRPr="00832DAB" w:rsidRDefault="007A1DD6" w:rsidP="007A1DD6">
      <w:r w:rsidRPr="00832DAB">
        <w:t xml:space="preserve">RTK FKP Gradients provides the GNSS receiver with horizontal gradients for the geometric (troposphere and satellite orbits) and ionospheric signal components in the observation space. </w:t>
      </w:r>
      <w:r w:rsidRPr="00832DAB">
        <w:rPr>
          <w:rFonts w:eastAsia="SimSun"/>
          <w:lang w:eastAsia="zh-CN"/>
        </w:rPr>
        <w:t>According to [33], RTK FKP gradient information should be typically transmitted every 10-60 seconds.</w:t>
      </w:r>
    </w:p>
    <w:p w14:paraId="0C8B7E97" w14:textId="77777777" w:rsidR="007A1DD6" w:rsidRPr="00832DAB" w:rsidRDefault="007A1DD6" w:rsidP="007A1DD6">
      <w:pPr>
        <w:pStyle w:val="Heading5"/>
      </w:pPr>
      <w:bookmarkStart w:id="522" w:name="_Toc12401817"/>
      <w:bookmarkStart w:id="523" w:name="_Toc37259678"/>
      <w:bookmarkStart w:id="524" w:name="_Toc46484272"/>
      <w:bookmarkStart w:id="525" w:name="_Toc139033049"/>
      <w:r w:rsidRPr="00832DAB">
        <w:t>8.1.2.1.21</w:t>
      </w:r>
      <w:r w:rsidRPr="00832DAB">
        <w:tab/>
        <w:t>SSR Orbit Corrections</w:t>
      </w:r>
      <w:bookmarkEnd w:id="522"/>
      <w:bookmarkEnd w:id="523"/>
      <w:bookmarkEnd w:id="524"/>
      <w:bookmarkEnd w:id="525"/>
    </w:p>
    <w:p w14:paraId="5E840E0B" w14:textId="77777777" w:rsidR="007A1DD6" w:rsidRPr="00832DAB" w:rsidRDefault="007A1DD6" w:rsidP="007A1DD6">
      <w:r w:rsidRPr="00832DAB">
        <w:t xml:space="preserve">SSR Orbit Corrections provides the GNSS receiver with parameters for orbit corrections in radial, along – track and cross – track components. These orbit corrections are used to compute a satellite position correction, to be combined with satellite position </w:t>
      </w:r>
      <w:r w:rsidRPr="00832DAB">
        <w:rPr>
          <w:vertAlign w:val="superscript"/>
        </w:rPr>
        <w:softHyphen/>
      </w:r>
      <w:r w:rsidRPr="00832DAB">
        <w:t xml:space="preserve">calculated from broadcast ephemeris (see </w:t>
      </w:r>
      <w:r w:rsidR="00204E31" w:rsidRPr="00832DAB">
        <w:t>clause</w:t>
      </w:r>
      <w:r w:rsidRPr="00832DAB">
        <w:t xml:space="preserve"> 8.1.2.1.7).</w:t>
      </w:r>
    </w:p>
    <w:p w14:paraId="44F397B9" w14:textId="77777777" w:rsidR="00683B16" w:rsidRPr="00832DAB" w:rsidRDefault="00683B16" w:rsidP="00683B16">
      <w:pPr>
        <w:pStyle w:val="NO"/>
      </w:pPr>
      <w:r w:rsidRPr="00832DAB">
        <w:t>NOTE 1:</w:t>
      </w:r>
      <w:r w:rsidRPr="00832DAB">
        <w:tab/>
        <w:t>The orbit corrections define an offset between the broadcast ephemeris orbit and a satellite antenna reference point (ARP) to which the other corrections refer. The exact definition of the reference point along the satellite antenna is implementation-defined by the Network and use of all corrections together shall yield a consistent solution.</w:t>
      </w:r>
    </w:p>
    <w:p w14:paraId="62A09824" w14:textId="3C883E14" w:rsidR="00683B16" w:rsidRPr="00832DAB" w:rsidRDefault="00683B16" w:rsidP="00832DAB">
      <w:pPr>
        <w:pStyle w:val="NO"/>
      </w:pPr>
      <w:r w:rsidRPr="00832DAB">
        <w:t>NOTE 2:</w:t>
      </w:r>
      <w:r w:rsidRPr="00832DAB">
        <w:tab/>
        <w:t>The UE should not apply any additional corrections for the Satellite Antenna Phase Center (APC) such as Phase Center Offset (PCO) or Phase Center Variation (PCV) corrections. The Network may form the SSR corrections to minimise the impact of Satellite APC effects on the UE.</w:t>
      </w:r>
    </w:p>
    <w:p w14:paraId="0B1B95C4" w14:textId="77777777" w:rsidR="007A1DD6" w:rsidRPr="00832DAB" w:rsidRDefault="007A1DD6" w:rsidP="007A1DD6">
      <w:pPr>
        <w:pStyle w:val="Heading5"/>
      </w:pPr>
      <w:bookmarkStart w:id="526" w:name="_Toc12401818"/>
      <w:bookmarkStart w:id="527" w:name="_Toc37259679"/>
      <w:bookmarkStart w:id="528" w:name="_Toc46484273"/>
      <w:bookmarkStart w:id="529" w:name="_Toc139033050"/>
      <w:r w:rsidRPr="00832DAB">
        <w:t>8.1.2.1.22</w:t>
      </w:r>
      <w:r w:rsidRPr="00832DAB">
        <w:tab/>
        <w:t>SSR Clock Corrections</w:t>
      </w:r>
      <w:bookmarkEnd w:id="526"/>
      <w:bookmarkEnd w:id="527"/>
      <w:bookmarkEnd w:id="528"/>
      <w:bookmarkEnd w:id="529"/>
    </w:p>
    <w:p w14:paraId="3C4D248B" w14:textId="77777777" w:rsidR="007A1DD6" w:rsidRPr="00832DAB" w:rsidRDefault="007A1DD6" w:rsidP="007A1DD6">
      <w:r w:rsidRPr="00832DAB">
        <w:t xml:space="preserve">SSR Clock Corrections provides the GNSS receiver with parameters to compute the GNSS satellite clock correction applied to the broadcast satellite clock (see </w:t>
      </w:r>
      <w:r w:rsidR="00204E31" w:rsidRPr="00832DAB">
        <w:t>clause</w:t>
      </w:r>
      <w:r w:rsidRPr="00832DAB">
        <w:t xml:space="preserve"> 8.1.2.1.7). A polynomial of order 2 describes the clock differences for a certain time period: clock offset, drift, and drift rate.</w:t>
      </w:r>
    </w:p>
    <w:p w14:paraId="767FC601" w14:textId="77777777" w:rsidR="007A1DD6" w:rsidRPr="00832DAB" w:rsidRDefault="007A1DD6" w:rsidP="007A1DD6">
      <w:pPr>
        <w:pStyle w:val="Heading5"/>
      </w:pPr>
      <w:bookmarkStart w:id="530" w:name="_Toc12401819"/>
      <w:bookmarkStart w:id="531" w:name="_Toc37259680"/>
      <w:bookmarkStart w:id="532" w:name="_Toc46484274"/>
      <w:bookmarkStart w:id="533" w:name="_Toc139033051"/>
      <w:r w:rsidRPr="00832DAB">
        <w:t>8.1.2.1.23</w:t>
      </w:r>
      <w:r w:rsidRPr="00832DAB">
        <w:tab/>
        <w:t>SSR Code Bias</w:t>
      </w:r>
      <w:bookmarkEnd w:id="530"/>
      <w:bookmarkEnd w:id="531"/>
      <w:bookmarkEnd w:id="532"/>
      <w:bookmarkEnd w:id="533"/>
    </w:p>
    <w:p w14:paraId="1EDC0894" w14:textId="77777777" w:rsidR="007A1DD6" w:rsidRPr="00832DAB" w:rsidRDefault="007A1DD6" w:rsidP="007A1DD6">
      <w:r w:rsidRPr="00832DAB">
        <w:t>SSR Code Bias provides the GNSS receiver with the Code Biases that must be added to the pseudo range measurements of the corresponding code signal to get corrected pseudo ranges. SSR Code Bias contains absolute values, but also enables the alternative use of Differential Code Biases by setting one of the biases to zero. A UE can consistently use signals for which a code bias is transmitted. It is not reliable for a UE to use a signal without retrieving a corresponding code bias from the assistance data message.</w:t>
      </w:r>
    </w:p>
    <w:p w14:paraId="7A41E51D" w14:textId="77777777" w:rsidR="00237447" w:rsidRPr="00832DAB" w:rsidRDefault="00237447" w:rsidP="00237447">
      <w:pPr>
        <w:pStyle w:val="Heading5"/>
      </w:pPr>
      <w:bookmarkStart w:id="534" w:name="_Toc37259681"/>
      <w:bookmarkStart w:id="535" w:name="_Toc46484275"/>
      <w:bookmarkStart w:id="536" w:name="_Toc12401820"/>
      <w:bookmarkStart w:id="537" w:name="_Toc139033052"/>
      <w:r w:rsidRPr="00832DAB">
        <w:t>8.1.2.1.24</w:t>
      </w:r>
      <w:r w:rsidRPr="00832DAB">
        <w:tab/>
        <w:t>SSR Phase Bias</w:t>
      </w:r>
      <w:bookmarkEnd w:id="534"/>
      <w:bookmarkEnd w:id="535"/>
      <w:bookmarkEnd w:id="537"/>
    </w:p>
    <w:p w14:paraId="4CFF7116" w14:textId="77777777" w:rsidR="00237447" w:rsidRPr="00832DAB" w:rsidRDefault="00237447" w:rsidP="00237447">
      <w:r w:rsidRPr="00832DAB">
        <w:t>SSR Phase Bias provides the GNSS receiver with the GNSS signal phase bias that are added to the carrier phase measurements of the corresponding signal to get corrected phase ranges. An indicator used to count events when phase bias is discontinuous is provided. An optional indicator is also provided to indicate whether fixed, widelane fixed or float PPP-RTK positioning modes are supported on a per signal basis.</w:t>
      </w:r>
    </w:p>
    <w:p w14:paraId="7EA23407" w14:textId="77777777" w:rsidR="00237447" w:rsidRPr="00832DAB" w:rsidRDefault="00237447" w:rsidP="00237447">
      <w:pPr>
        <w:pStyle w:val="NO"/>
      </w:pPr>
      <w:r w:rsidRPr="00832DAB">
        <w:t>NOTE 1:</w:t>
      </w:r>
      <w:r w:rsidRPr="00832DAB">
        <w:tab/>
        <w:t>On the UE side, phase bias corrections of appropriate type are needed to restore the integer nature of the phase ambiguities in PPP-RTK. Their absence will affect the quality of the positioning solution and prevent a fast convergence time.</w:t>
      </w:r>
    </w:p>
    <w:p w14:paraId="68F6A9DC" w14:textId="77777777" w:rsidR="00803C64" w:rsidRPr="00832DAB" w:rsidRDefault="00237447" w:rsidP="00803C64">
      <w:pPr>
        <w:pStyle w:val="NO"/>
      </w:pPr>
      <w:r w:rsidRPr="00832DAB">
        <w:t>NOTE 2:</w:t>
      </w:r>
      <w:r w:rsidRPr="00832DAB">
        <w:tab/>
        <w:t>PPP-RTK Fixed position mode corresponds to the UE fixing the carrier phase ambiguity to an integer value. The PPP-RTK Widelane Fixed positioning mode corresponds to forming the widelane combination of carrier phase measurements and fixing the resulting ambiguity as an integer value. In PPP-RTK Float positioning mode the carrier phase ambiguity is not treated as an integer value.</w:t>
      </w:r>
    </w:p>
    <w:p w14:paraId="2FB2E4FC" w14:textId="59DF3F74" w:rsidR="00237447" w:rsidRPr="00832DAB" w:rsidRDefault="00803C64" w:rsidP="00803C64">
      <w:pPr>
        <w:pStyle w:val="NO"/>
      </w:pPr>
      <w:r w:rsidRPr="00832DAB">
        <w:t>NOTE 3:</w:t>
      </w:r>
      <w:r w:rsidRPr="00832DAB">
        <w:tab/>
        <w:t>The SSR Phase Bias values must be consistent with a satellite yaw angle of zero as per [36].</w:t>
      </w:r>
    </w:p>
    <w:p w14:paraId="7D075582" w14:textId="77777777" w:rsidR="00237447" w:rsidRPr="00832DAB" w:rsidRDefault="00237447" w:rsidP="00237447">
      <w:pPr>
        <w:pStyle w:val="Heading5"/>
      </w:pPr>
      <w:bookmarkStart w:id="538" w:name="_Toc37259682"/>
      <w:bookmarkStart w:id="539" w:name="_Toc46484276"/>
      <w:bookmarkStart w:id="540" w:name="_Toc139033053"/>
      <w:r w:rsidRPr="00832DAB">
        <w:t>8.1.2.1.25</w:t>
      </w:r>
      <w:r w:rsidRPr="00832DAB">
        <w:tab/>
        <w:t>SSR STEC Corrections</w:t>
      </w:r>
      <w:bookmarkEnd w:id="538"/>
      <w:bookmarkEnd w:id="539"/>
      <w:bookmarkEnd w:id="540"/>
    </w:p>
    <w:p w14:paraId="1D6864C0" w14:textId="77777777" w:rsidR="00237447" w:rsidRPr="00832DAB" w:rsidRDefault="00237447" w:rsidP="00237447">
      <w:r w:rsidRPr="00832DAB">
        <w:t>SSR STEC Corrections provides the GNSS receiver with the parameters to compute the ionosphere slant delay correction based on a variable order polynomial on a per satellite basis and applied to the code and phase measurements.</w:t>
      </w:r>
    </w:p>
    <w:p w14:paraId="48EDCB6D" w14:textId="77777777" w:rsidR="00237447" w:rsidRPr="00832DAB" w:rsidRDefault="00237447" w:rsidP="00237447">
      <w:pPr>
        <w:pStyle w:val="Heading5"/>
      </w:pPr>
      <w:bookmarkStart w:id="541" w:name="_Toc37259683"/>
      <w:bookmarkStart w:id="542" w:name="_Toc46484277"/>
      <w:bookmarkStart w:id="543" w:name="_Toc139033054"/>
      <w:r w:rsidRPr="00832DAB">
        <w:lastRenderedPageBreak/>
        <w:t>8.1.2.1.26</w:t>
      </w:r>
      <w:r w:rsidRPr="00832DAB">
        <w:tab/>
        <w:t>SSR Gridded Correction</w:t>
      </w:r>
      <w:bookmarkEnd w:id="541"/>
      <w:bookmarkEnd w:id="542"/>
      <w:bookmarkEnd w:id="543"/>
    </w:p>
    <w:p w14:paraId="65A1FED8" w14:textId="77777777" w:rsidR="00237447" w:rsidRPr="00832DAB" w:rsidRDefault="00237447" w:rsidP="00237447">
      <w:r w:rsidRPr="00832DAB">
        <w:t>SSR Gridded Corrections provides the GNSS receiver with STEC residuals and Troposphere delays at a series of  correction points  and expressed as hydrostatic and wet vertical delays.</w:t>
      </w:r>
    </w:p>
    <w:p w14:paraId="12BA940A" w14:textId="77777777" w:rsidR="00237447" w:rsidRPr="00832DAB" w:rsidRDefault="00237447" w:rsidP="00204E31">
      <w:pPr>
        <w:pStyle w:val="NO"/>
      </w:pPr>
      <w:r w:rsidRPr="00832DAB">
        <w:t>NOTE:</w:t>
      </w:r>
      <w:r w:rsidRPr="00832DAB">
        <w:tab/>
        <w:t>The final ionosphere slant delay (STEC) consists of the polynomial part provided in SSR STEC Correction and the residual part provided in SSR Gridded Corrections.</w:t>
      </w:r>
    </w:p>
    <w:p w14:paraId="1ACE08DF" w14:textId="77777777" w:rsidR="00237447" w:rsidRPr="00832DAB" w:rsidRDefault="00237447" w:rsidP="00237447">
      <w:pPr>
        <w:pStyle w:val="Heading5"/>
      </w:pPr>
      <w:bookmarkStart w:id="544" w:name="_Toc37259684"/>
      <w:bookmarkStart w:id="545" w:name="_Toc46484278"/>
      <w:bookmarkStart w:id="546" w:name="_Toc139033055"/>
      <w:r w:rsidRPr="00832DAB">
        <w:t>8.1.2.1.27</w:t>
      </w:r>
      <w:r w:rsidRPr="00832DAB">
        <w:tab/>
        <w:t>SSR URA</w:t>
      </w:r>
      <w:bookmarkEnd w:id="544"/>
      <w:bookmarkEnd w:id="545"/>
      <w:bookmarkEnd w:id="546"/>
    </w:p>
    <w:p w14:paraId="6D370031" w14:textId="77777777" w:rsidR="00237447" w:rsidRPr="00832DAB" w:rsidRDefault="00237447" w:rsidP="00237447">
      <w:r w:rsidRPr="00832DAB">
        <w:t>SSR URA provides the receiver with information about the estimated accuracy of the corrections for each satellite.</w:t>
      </w:r>
    </w:p>
    <w:p w14:paraId="720F45F1" w14:textId="77777777" w:rsidR="00237447" w:rsidRPr="00832DAB" w:rsidRDefault="00237447" w:rsidP="00237447">
      <w:pPr>
        <w:pStyle w:val="Heading5"/>
      </w:pPr>
      <w:bookmarkStart w:id="547" w:name="_Toc37259685"/>
      <w:bookmarkStart w:id="548" w:name="_Toc46484279"/>
      <w:bookmarkStart w:id="549" w:name="_Toc139033056"/>
      <w:r w:rsidRPr="00832DAB">
        <w:t>8.1.2.1.28</w:t>
      </w:r>
      <w:r w:rsidRPr="00832DAB">
        <w:tab/>
        <w:t>SSR Correction Points</w:t>
      </w:r>
      <w:bookmarkEnd w:id="547"/>
      <w:bookmarkEnd w:id="548"/>
      <w:bookmarkEnd w:id="549"/>
    </w:p>
    <w:p w14:paraId="4EFB2F5A" w14:textId="77777777" w:rsidR="00237447" w:rsidRPr="00832DAB" w:rsidRDefault="00237447" w:rsidP="00237447">
      <w:r w:rsidRPr="00832DAB">
        <w:t>The SSR Correction Points</w:t>
      </w:r>
      <w:r w:rsidRPr="00832DAB" w:rsidDel="005659B3">
        <w:t xml:space="preserve"> </w:t>
      </w:r>
      <w:r w:rsidRPr="00832DAB">
        <w:t>provides a list of correction point coordinates or an array of correction points (</w:t>
      </w:r>
      <w:r w:rsidR="00204E31" w:rsidRPr="00832DAB">
        <w:t>"</w:t>
      </w:r>
      <w:r w:rsidRPr="00832DAB">
        <w:t>grid</w:t>
      </w:r>
      <w:r w:rsidR="00204E31" w:rsidRPr="00832DAB">
        <w:t>"</w:t>
      </w:r>
      <w:r w:rsidRPr="00832DAB">
        <w:t>) for which the SSR Gridded Corrections are valid.</w:t>
      </w:r>
    </w:p>
    <w:p w14:paraId="155472D4" w14:textId="77777777" w:rsidR="007A1DD6" w:rsidRPr="00832DAB" w:rsidRDefault="007A1DD6" w:rsidP="007A1DD6">
      <w:pPr>
        <w:pStyle w:val="Heading4"/>
      </w:pPr>
      <w:bookmarkStart w:id="550" w:name="_Toc37259686"/>
      <w:bookmarkStart w:id="551" w:name="_Toc46484280"/>
      <w:bookmarkStart w:id="552" w:name="_Toc139033057"/>
      <w:r w:rsidRPr="00832DAB">
        <w:t>8.1.2.1a</w:t>
      </w:r>
      <w:r w:rsidRPr="00832DAB">
        <w:tab/>
        <w:t>Recommendations for grouping of assistance data to support different RTK service levels</w:t>
      </w:r>
      <w:bookmarkEnd w:id="536"/>
      <w:bookmarkEnd w:id="550"/>
      <w:bookmarkEnd w:id="551"/>
      <w:bookmarkEnd w:id="552"/>
    </w:p>
    <w:p w14:paraId="63C5EE67" w14:textId="77777777" w:rsidR="00237447" w:rsidRPr="00832DAB" w:rsidRDefault="00237447" w:rsidP="00237447">
      <w:r w:rsidRPr="00832DAB">
        <w:t xml:space="preserve">This clause provides recommendations for the different high-accuracy GNSS service levels: </w:t>
      </w:r>
      <w:r w:rsidRPr="00832DAB">
        <w:rPr>
          <w:noProof/>
        </w:rPr>
        <w:t>RTK, N-RTK, PPP and PPP-RTK.</w:t>
      </w:r>
    </w:p>
    <w:p w14:paraId="3B57D8E2" w14:textId="77777777" w:rsidR="00064B4B" w:rsidRPr="00832DAB" w:rsidRDefault="007A1DD6" w:rsidP="00064B4B">
      <w:r w:rsidRPr="00832DAB">
        <w:t>The high-accuracy GNSS methods can be classified as:</w:t>
      </w:r>
    </w:p>
    <w:p w14:paraId="34282C6C" w14:textId="77777777" w:rsidR="007A1DD6" w:rsidRPr="00832DAB" w:rsidRDefault="00064B4B" w:rsidP="00064B4B">
      <w:pPr>
        <w:pStyle w:val="B1"/>
      </w:pPr>
      <w:r w:rsidRPr="00832DAB">
        <w:rPr>
          <w:i/>
        </w:rPr>
        <w:t>-</w:t>
      </w:r>
      <w:r w:rsidRPr="00832DAB">
        <w:rPr>
          <w:i/>
        </w:rPr>
        <w:tab/>
      </w:r>
      <w:r w:rsidR="007A1DD6" w:rsidRPr="00832DAB">
        <w:rPr>
          <w:i/>
        </w:rPr>
        <w:t xml:space="preserve">Single base RTK service: </w:t>
      </w:r>
      <w:r w:rsidR="007A1DD6" w:rsidRPr="00832DAB">
        <w:t>RTK is a technique that uses carrier-based ranging measurements i.e., phase-range to improve the positioning accuracy in a differential approach. The basic concept is to reduce and remove errors common to a Reference Station, with known position, and UE pair. When only pseudo ranges (code-based measurements) are used to compute the UE location, this method is known as DGNSS (Differential GNSS).</w:t>
      </w:r>
    </w:p>
    <w:p w14:paraId="043CE84E" w14:textId="77777777" w:rsidR="007A1DD6" w:rsidRPr="00832DAB" w:rsidRDefault="007A1DD6" w:rsidP="007A1DD6">
      <w:pPr>
        <w:pStyle w:val="TH"/>
      </w:pPr>
      <w:r w:rsidRPr="00832DAB">
        <w:t>Table 8.1.2.1a-1: Single base RTK service: Specific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750AB9C6" w14:textId="77777777" w:rsidTr="00B7293C">
        <w:trPr>
          <w:jc w:val="center"/>
        </w:trPr>
        <w:tc>
          <w:tcPr>
            <w:tcW w:w="3496" w:type="dxa"/>
          </w:tcPr>
          <w:p w14:paraId="2FA8AD3D" w14:textId="77777777" w:rsidR="007A1DD6" w:rsidRPr="00832DAB" w:rsidRDefault="007A1DD6" w:rsidP="00B7293C">
            <w:pPr>
              <w:pStyle w:val="TAH"/>
              <w:rPr>
                <w:lang w:val="en-GB" w:eastAsia="ja-JP"/>
              </w:rPr>
            </w:pPr>
            <w:r w:rsidRPr="00832DAB">
              <w:rPr>
                <w:lang w:val="en-GB" w:eastAsia="ja-JP"/>
              </w:rPr>
              <w:t xml:space="preserve">Assistance Data </w:t>
            </w:r>
          </w:p>
        </w:tc>
      </w:tr>
      <w:tr w:rsidR="00832DAB" w:rsidRPr="00832DAB" w14:paraId="25CD0A84" w14:textId="77777777" w:rsidTr="00B7293C">
        <w:trPr>
          <w:jc w:val="center"/>
        </w:trPr>
        <w:tc>
          <w:tcPr>
            <w:tcW w:w="3496" w:type="dxa"/>
          </w:tcPr>
          <w:p w14:paraId="3785DF1C" w14:textId="77777777" w:rsidR="007A1DD6" w:rsidRPr="00832DAB" w:rsidRDefault="007A1DD6" w:rsidP="00B7293C">
            <w:pPr>
              <w:pStyle w:val="TAL"/>
              <w:rPr>
                <w:lang w:val="en-GB" w:eastAsia="ja-JP"/>
              </w:rPr>
            </w:pPr>
            <w:r w:rsidRPr="00832DAB">
              <w:rPr>
                <w:lang w:val="en-GB" w:eastAsia="ja-JP"/>
              </w:rPr>
              <w:t>RTK Reference Station Information</w:t>
            </w:r>
          </w:p>
        </w:tc>
      </w:tr>
      <w:tr w:rsidR="00832DAB" w:rsidRPr="00832DAB" w14:paraId="51A6BBCA" w14:textId="77777777" w:rsidTr="00B7293C">
        <w:trPr>
          <w:jc w:val="center"/>
        </w:trPr>
        <w:tc>
          <w:tcPr>
            <w:tcW w:w="3496" w:type="dxa"/>
          </w:tcPr>
          <w:p w14:paraId="46193F85" w14:textId="77777777" w:rsidR="007A1DD6" w:rsidRPr="00832DAB" w:rsidRDefault="007A1DD6" w:rsidP="00B7293C">
            <w:pPr>
              <w:pStyle w:val="TAL"/>
              <w:rPr>
                <w:lang w:val="en-GB" w:eastAsia="ja-JP"/>
              </w:rPr>
            </w:pPr>
            <w:r w:rsidRPr="00832DAB">
              <w:rPr>
                <w:lang w:val="en-GB" w:eastAsia="ja-JP"/>
              </w:rPr>
              <w:t>RTK Observations</w:t>
            </w:r>
          </w:p>
        </w:tc>
      </w:tr>
      <w:tr w:rsidR="00832DAB" w:rsidRPr="00832DAB" w14:paraId="19F54B03" w14:textId="77777777" w:rsidTr="00B7293C">
        <w:trPr>
          <w:jc w:val="center"/>
        </w:trPr>
        <w:tc>
          <w:tcPr>
            <w:tcW w:w="3496" w:type="dxa"/>
          </w:tcPr>
          <w:p w14:paraId="047F127F" w14:textId="77777777" w:rsidR="007A1DD6" w:rsidRPr="00832DAB" w:rsidRDefault="007A1DD6" w:rsidP="00B7293C">
            <w:pPr>
              <w:pStyle w:val="TAL"/>
              <w:rPr>
                <w:lang w:val="en-GB" w:eastAsia="ja-JP"/>
              </w:rPr>
            </w:pPr>
            <w:r w:rsidRPr="00832DAB">
              <w:rPr>
                <w:lang w:val="en-GB" w:eastAsia="ja-JP"/>
              </w:rPr>
              <w:t>RTK Common Observation Information</w:t>
            </w:r>
          </w:p>
        </w:tc>
      </w:tr>
      <w:tr w:rsidR="00832DAB" w:rsidRPr="00832DAB" w14:paraId="50BDE645" w14:textId="77777777" w:rsidTr="00B7293C">
        <w:trPr>
          <w:jc w:val="center"/>
        </w:trPr>
        <w:tc>
          <w:tcPr>
            <w:tcW w:w="3496" w:type="dxa"/>
          </w:tcPr>
          <w:p w14:paraId="724B6065" w14:textId="77777777" w:rsidR="007A1DD6" w:rsidRPr="00832DAB" w:rsidRDefault="007A1DD6" w:rsidP="00B7293C">
            <w:pPr>
              <w:pStyle w:val="TAL"/>
              <w:rPr>
                <w:lang w:val="en-GB" w:eastAsia="ja-JP"/>
              </w:rPr>
            </w:pPr>
            <w:r w:rsidRPr="00832DAB">
              <w:rPr>
                <w:lang w:val="en-GB" w:eastAsia="ja-JP"/>
              </w:rPr>
              <w:t>GLONASS RTK Bias Information (if GLONASS data is transmitted)</w:t>
            </w:r>
          </w:p>
        </w:tc>
      </w:tr>
      <w:tr w:rsidR="007A1DD6" w:rsidRPr="00832DAB" w14:paraId="17F3C151" w14:textId="77777777" w:rsidTr="00B7293C">
        <w:trPr>
          <w:jc w:val="center"/>
        </w:trPr>
        <w:tc>
          <w:tcPr>
            <w:tcW w:w="3496" w:type="dxa"/>
          </w:tcPr>
          <w:p w14:paraId="2037CE58" w14:textId="77777777" w:rsidR="007A1DD6" w:rsidRPr="00832DAB" w:rsidRDefault="007A1DD6" w:rsidP="00B7293C">
            <w:pPr>
              <w:pStyle w:val="TAL"/>
              <w:rPr>
                <w:lang w:val="en-GB" w:eastAsia="ja-JP"/>
              </w:rPr>
            </w:pPr>
            <w:r w:rsidRPr="00832DAB">
              <w:rPr>
                <w:lang w:val="en-GB" w:eastAsia="ja-JP"/>
              </w:rPr>
              <w:t>Ephemeris and Clock (if UE did not acquire the navigation message)</w:t>
            </w:r>
          </w:p>
        </w:tc>
      </w:tr>
    </w:tbl>
    <w:p w14:paraId="7D4BEE81" w14:textId="77777777" w:rsidR="007A1DD6" w:rsidRPr="00832DAB" w:rsidRDefault="007A1DD6" w:rsidP="0034426A"/>
    <w:p w14:paraId="6509BFE6" w14:textId="77777777" w:rsidR="007A1DD6" w:rsidRPr="00832DAB" w:rsidRDefault="006854DC" w:rsidP="006854DC">
      <w:pPr>
        <w:pStyle w:val="B1"/>
      </w:pPr>
      <w:r w:rsidRPr="00832DAB">
        <w:rPr>
          <w:i/>
        </w:rPr>
        <w:t>-</w:t>
      </w:r>
      <w:r w:rsidRPr="00832DAB">
        <w:rPr>
          <w:i/>
        </w:rPr>
        <w:tab/>
      </w:r>
      <w:r w:rsidR="007A1DD6" w:rsidRPr="00832DAB">
        <w:rPr>
          <w:i/>
        </w:rPr>
        <w:t>Non-Physical Reference Station Network RTK service</w:t>
      </w:r>
      <w:r w:rsidR="007A1DD6" w:rsidRPr="00832DAB">
        <w:t xml:space="preserve">: In this approach the target UE receives synthetic observations from a fictitious Reference Station. The Network RTK software at the location server is performing the error estimation and creates a virtual Reference Station close to the initial location of the target device (provided a priori to the location server). The target UE interprets and uses the data just as if it had come from a single, real Reference Station. Additionally, the target UE can also receive network information such as RTK Network Residuals (see </w:t>
      </w:r>
      <w:r w:rsidR="00204E31" w:rsidRPr="00832DAB">
        <w:t>clause</w:t>
      </w:r>
      <w:r w:rsidR="007A1DD6" w:rsidRPr="00832DAB">
        <w:t xml:space="preserve"> 8.1.2.1.19) or even FKP gradients (see </w:t>
      </w:r>
      <w:r w:rsidR="00204E31" w:rsidRPr="00832DAB">
        <w:t>clause</w:t>
      </w:r>
      <w:r w:rsidR="007A1DD6" w:rsidRPr="00832DAB">
        <w:t xml:space="preserve"> 8.1.2.1.20).</w:t>
      </w:r>
    </w:p>
    <w:p w14:paraId="4213D044" w14:textId="77777777" w:rsidR="007A1DD6" w:rsidRPr="00832DAB" w:rsidRDefault="007A1DD6" w:rsidP="007A1DD6">
      <w:pPr>
        <w:pStyle w:val="TH"/>
      </w:pPr>
      <w:r w:rsidRPr="00832DAB">
        <w:lastRenderedPageBreak/>
        <w:t>Table 8.1.2.1a-2: Non-Physical Reference Station Network RTK service: Specific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1228A081" w14:textId="77777777" w:rsidTr="00B7293C">
        <w:trPr>
          <w:jc w:val="center"/>
        </w:trPr>
        <w:tc>
          <w:tcPr>
            <w:tcW w:w="3496" w:type="dxa"/>
          </w:tcPr>
          <w:p w14:paraId="0D29A842" w14:textId="77777777" w:rsidR="007A1DD6" w:rsidRPr="00832DAB" w:rsidRDefault="007A1DD6" w:rsidP="00B7293C">
            <w:pPr>
              <w:pStyle w:val="TAH"/>
              <w:rPr>
                <w:lang w:val="en-GB" w:eastAsia="ja-JP"/>
              </w:rPr>
            </w:pPr>
            <w:r w:rsidRPr="00832DAB">
              <w:rPr>
                <w:lang w:val="en-GB" w:eastAsia="ja-JP"/>
              </w:rPr>
              <w:t xml:space="preserve">Assistance Data </w:t>
            </w:r>
          </w:p>
        </w:tc>
      </w:tr>
      <w:tr w:rsidR="00832DAB" w:rsidRPr="00832DAB" w14:paraId="58D82D6C" w14:textId="77777777" w:rsidTr="00B7293C">
        <w:trPr>
          <w:jc w:val="center"/>
        </w:trPr>
        <w:tc>
          <w:tcPr>
            <w:tcW w:w="3496" w:type="dxa"/>
          </w:tcPr>
          <w:p w14:paraId="3BA23501" w14:textId="77777777" w:rsidR="007A1DD6" w:rsidRPr="00832DAB" w:rsidRDefault="007A1DD6" w:rsidP="00B7293C">
            <w:pPr>
              <w:pStyle w:val="TAL"/>
              <w:rPr>
                <w:lang w:val="en-GB" w:eastAsia="ja-JP"/>
              </w:rPr>
            </w:pPr>
            <w:r w:rsidRPr="00832DAB">
              <w:rPr>
                <w:lang w:val="en-GB" w:eastAsia="ja-JP"/>
              </w:rPr>
              <w:t>RTK Reference Station Information</w:t>
            </w:r>
          </w:p>
        </w:tc>
      </w:tr>
      <w:tr w:rsidR="00832DAB" w:rsidRPr="00832DAB" w14:paraId="30F1EF91" w14:textId="77777777" w:rsidTr="00B7293C">
        <w:trPr>
          <w:jc w:val="center"/>
        </w:trPr>
        <w:tc>
          <w:tcPr>
            <w:tcW w:w="3496" w:type="dxa"/>
          </w:tcPr>
          <w:p w14:paraId="78535BB4" w14:textId="77777777" w:rsidR="007A1DD6" w:rsidRPr="00832DAB" w:rsidRDefault="007A1DD6" w:rsidP="00B7293C">
            <w:pPr>
              <w:pStyle w:val="TAL"/>
              <w:rPr>
                <w:lang w:val="en-GB" w:eastAsia="ja-JP"/>
              </w:rPr>
            </w:pPr>
            <w:r w:rsidRPr="00832DAB">
              <w:rPr>
                <w:lang w:val="en-GB" w:eastAsia="ja-JP"/>
              </w:rPr>
              <w:t>RTK Observations</w:t>
            </w:r>
          </w:p>
        </w:tc>
      </w:tr>
      <w:tr w:rsidR="00832DAB" w:rsidRPr="00832DAB" w14:paraId="75C23C9B" w14:textId="77777777" w:rsidTr="00B7293C">
        <w:trPr>
          <w:jc w:val="center"/>
        </w:trPr>
        <w:tc>
          <w:tcPr>
            <w:tcW w:w="3496" w:type="dxa"/>
          </w:tcPr>
          <w:p w14:paraId="4C806C29" w14:textId="77777777" w:rsidR="007A1DD6" w:rsidRPr="00832DAB" w:rsidRDefault="007A1DD6" w:rsidP="00B7293C">
            <w:pPr>
              <w:pStyle w:val="TAL"/>
              <w:rPr>
                <w:lang w:val="en-GB" w:eastAsia="ja-JP"/>
              </w:rPr>
            </w:pPr>
            <w:r w:rsidRPr="00832DAB">
              <w:rPr>
                <w:lang w:val="en-GB" w:eastAsia="ja-JP"/>
              </w:rPr>
              <w:t>RTK Common Observation Information</w:t>
            </w:r>
          </w:p>
        </w:tc>
      </w:tr>
      <w:tr w:rsidR="00832DAB" w:rsidRPr="00832DAB" w14:paraId="73D5CDD2" w14:textId="77777777" w:rsidTr="00B7293C">
        <w:trPr>
          <w:jc w:val="center"/>
        </w:trPr>
        <w:tc>
          <w:tcPr>
            <w:tcW w:w="3496" w:type="dxa"/>
          </w:tcPr>
          <w:p w14:paraId="379BECBD" w14:textId="77777777" w:rsidR="007A1DD6" w:rsidRPr="00832DAB" w:rsidRDefault="007A1DD6" w:rsidP="00B7293C">
            <w:pPr>
              <w:pStyle w:val="TAL"/>
              <w:rPr>
                <w:lang w:val="en-GB" w:eastAsia="ja-JP"/>
              </w:rPr>
            </w:pPr>
            <w:r w:rsidRPr="00832DAB">
              <w:rPr>
                <w:lang w:val="en-GB" w:eastAsia="ja-JP"/>
              </w:rPr>
              <w:t>GLONASS RTK Bias Information (if GLONASS data is transmitted)</w:t>
            </w:r>
          </w:p>
        </w:tc>
      </w:tr>
      <w:tr w:rsidR="00832DAB" w:rsidRPr="00832DAB" w14:paraId="53035872" w14:textId="77777777" w:rsidTr="00B7293C">
        <w:trPr>
          <w:jc w:val="center"/>
        </w:trPr>
        <w:tc>
          <w:tcPr>
            <w:tcW w:w="3496" w:type="dxa"/>
          </w:tcPr>
          <w:p w14:paraId="6C45F636" w14:textId="77777777" w:rsidR="007A1DD6" w:rsidRPr="00832DAB" w:rsidRDefault="007A1DD6" w:rsidP="00B7293C">
            <w:pPr>
              <w:pStyle w:val="TAL"/>
              <w:rPr>
                <w:strike/>
                <w:lang w:val="en-GB" w:eastAsia="ja-JP"/>
              </w:rPr>
            </w:pPr>
            <w:r w:rsidRPr="00832DAB">
              <w:rPr>
                <w:lang w:val="en-GB" w:eastAsia="ja-JP"/>
              </w:rPr>
              <w:t>RTK Residuals</w:t>
            </w:r>
          </w:p>
        </w:tc>
      </w:tr>
      <w:tr w:rsidR="00832DAB" w:rsidRPr="00832DAB" w14:paraId="3766D37D" w14:textId="77777777" w:rsidTr="00B7293C">
        <w:trPr>
          <w:jc w:val="center"/>
        </w:trPr>
        <w:tc>
          <w:tcPr>
            <w:tcW w:w="3496" w:type="dxa"/>
          </w:tcPr>
          <w:p w14:paraId="4264FDBB" w14:textId="77777777" w:rsidR="007A1DD6" w:rsidRPr="00832DAB" w:rsidRDefault="007A1DD6" w:rsidP="00B7293C">
            <w:pPr>
              <w:pStyle w:val="TAL"/>
              <w:rPr>
                <w:strike/>
                <w:lang w:val="en-GB" w:eastAsia="ja-JP"/>
              </w:rPr>
            </w:pPr>
            <w:r w:rsidRPr="00832DAB">
              <w:rPr>
                <w:lang w:val="en-GB" w:eastAsia="ja-JP"/>
              </w:rPr>
              <w:t>RTK FKP Gradients</w:t>
            </w:r>
          </w:p>
        </w:tc>
      </w:tr>
      <w:tr w:rsidR="007A1DD6" w:rsidRPr="00832DAB" w14:paraId="7AD184B2" w14:textId="77777777" w:rsidTr="00B7293C">
        <w:trPr>
          <w:jc w:val="center"/>
        </w:trPr>
        <w:tc>
          <w:tcPr>
            <w:tcW w:w="3496" w:type="dxa"/>
          </w:tcPr>
          <w:p w14:paraId="7ECC331B" w14:textId="77777777" w:rsidR="007A1DD6" w:rsidRPr="00832DAB" w:rsidRDefault="007A1DD6" w:rsidP="00B7293C">
            <w:pPr>
              <w:pStyle w:val="TAL"/>
              <w:rPr>
                <w:lang w:val="en-GB" w:eastAsia="ja-JP"/>
              </w:rPr>
            </w:pPr>
            <w:r w:rsidRPr="00832DAB">
              <w:rPr>
                <w:lang w:val="en-GB" w:eastAsia="ja-JP"/>
              </w:rPr>
              <w:t>Ephemeris and Clock (if UE did not acquire the navigation message)</w:t>
            </w:r>
          </w:p>
        </w:tc>
      </w:tr>
    </w:tbl>
    <w:p w14:paraId="52DCA476" w14:textId="77777777" w:rsidR="007A1DD6" w:rsidRPr="00832DAB" w:rsidRDefault="007A1DD6" w:rsidP="0034426A"/>
    <w:p w14:paraId="759E302F" w14:textId="77777777" w:rsidR="007A1DD6" w:rsidRPr="00832DAB" w:rsidRDefault="006854DC" w:rsidP="006854DC">
      <w:pPr>
        <w:pStyle w:val="B1"/>
      </w:pPr>
      <w:r w:rsidRPr="00832DAB">
        <w:rPr>
          <w:i/>
        </w:rPr>
        <w:t>-</w:t>
      </w:r>
      <w:r w:rsidRPr="00832DAB">
        <w:rPr>
          <w:i/>
        </w:rPr>
        <w:tab/>
      </w:r>
      <w:r w:rsidR="007A1DD6" w:rsidRPr="00832DAB">
        <w:rPr>
          <w:i/>
        </w:rPr>
        <w:t>MAC Network RTK service:</w:t>
      </w:r>
      <w:r w:rsidR="007A1DD6" w:rsidRPr="00832DAB">
        <w:t xml:space="preserve"> In MAC network RTK, a group of Reference Stations are used and one of them is chosen as a Master station. The other stations are then called Auxiliary stations. In this service, the location server sends full raw observations and coordinate information for a single Reference Station, the Master Station. For all Auxiliary stations in the network (or a suitable subset of stations) the information is provided to the UE in a highly compact form: their reduced ambiguity-levelled observations, coordinate differences (to the Master Station observations and coordinates), and network residuals. Two Reference Stations are said to be on a common ambiguity level if the integer ambiguities for each phase range (satellite-receiver pair) have been removed (or adjusted) so that the integer ambiguities cancel when double-differences (involving two receivers and two satellites) are formed during processing. The maintenance of a common ambiguity level at a specific set of stations rather than across the whole GNSS network will lead to a grouping in network clusters or subnetworks of all ambiguity-levelled Reference Stations. If one network has only one subnetwork, this indicates that an ambiguity level throughout the whole network is established. When subnetworks are predefined, the assistance data can be broadcast to all UEs located in the assigned sub-network. More details on the usage of subnetworks can be found in [33].</w:t>
      </w:r>
    </w:p>
    <w:p w14:paraId="50AB7BCD" w14:textId="77777777" w:rsidR="007A1DD6" w:rsidRPr="00832DAB" w:rsidRDefault="007A1DD6" w:rsidP="007A1DD6">
      <w:pPr>
        <w:pStyle w:val="TH"/>
      </w:pPr>
      <w:r w:rsidRPr="00832DAB">
        <w:t>Table 8.1.2.1a-3: MAC Network RTK service: Specific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27676799" w14:textId="77777777" w:rsidTr="00B7293C">
        <w:trPr>
          <w:jc w:val="center"/>
        </w:trPr>
        <w:tc>
          <w:tcPr>
            <w:tcW w:w="3496" w:type="dxa"/>
          </w:tcPr>
          <w:p w14:paraId="5DB943B5" w14:textId="77777777" w:rsidR="007A1DD6" w:rsidRPr="00832DAB" w:rsidRDefault="007A1DD6" w:rsidP="00B7293C">
            <w:pPr>
              <w:pStyle w:val="TAH"/>
              <w:rPr>
                <w:lang w:val="en-GB" w:eastAsia="ja-JP"/>
              </w:rPr>
            </w:pPr>
            <w:r w:rsidRPr="00832DAB">
              <w:rPr>
                <w:lang w:val="en-GB" w:eastAsia="ja-JP"/>
              </w:rPr>
              <w:t xml:space="preserve">Assistance Data </w:t>
            </w:r>
          </w:p>
        </w:tc>
      </w:tr>
      <w:tr w:rsidR="00832DAB" w:rsidRPr="00832DAB" w14:paraId="644C08A6" w14:textId="77777777" w:rsidTr="00B7293C">
        <w:trPr>
          <w:jc w:val="center"/>
        </w:trPr>
        <w:tc>
          <w:tcPr>
            <w:tcW w:w="3496" w:type="dxa"/>
          </w:tcPr>
          <w:p w14:paraId="44FE2130" w14:textId="77777777" w:rsidR="007A1DD6" w:rsidRPr="00832DAB" w:rsidRDefault="007A1DD6" w:rsidP="00B7293C">
            <w:pPr>
              <w:pStyle w:val="TAL"/>
              <w:rPr>
                <w:lang w:val="en-GB" w:eastAsia="ja-JP"/>
              </w:rPr>
            </w:pPr>
            <w:r w:rsidRPr="00832DAB">
              <w:rPr>
                <w:lang w:val="en-GB" w:eastAsia="ja-JP"/>
              </w:rPr>
              <w:t>RTK Reference Station Information</w:t>
            </w:r>
          </w:p>
        </w:tc>
      </w:tr>
      <w:tr w:rsidR="00832DAB" w:rsidRPr="00832DAB" w14:paraId="6EFC8912" w14:textId="77777777" w:rsidTr="00B7293C">
        <w:trPr>
          <w:jc w:val="center"/>
        </w:trPr>
        <w:tc>
          <w:tcPr>
            <w:tcW w:w="3496" w:type="dxa"/>
          </w:tcPr>
          <w:p w14:paraId="53F4BCD1" w14:textId="77777777" w:rsidR="007A1DD6" w:rsidRPr="00832DAB" w:rsidRDefault="007A1DD6" w:rsidP="00B7293C">
            <w:pPr>
              <w:pStyle w:val="TAL"/>
              <w:rPr>
                <w:lang w:val="en-GB" w:eastAsia="ja-JP"/>
              </w:rPr>
            </w:pPr>
            <w:r w:rsidRPr="00832DAB">
              <w:rPr>
                <w:lang w:val="en-GB" w:eastAsia="ja-JP"/>
              </w:rPr>
              <w:t>RTK Auxiliary Station Data</w:t>
            </w:r>
          </w:p>
        </w:tc>
      </w:tr>
      <w:tr w:rsidR="00832DAB" w:rsidRPr="00832DAB" w14:paraId="0F3FD696" w14:textId="77777777" w:rsidTr="00B7293C">
        <w:trPr>
          <w:jc w:val="center"/>
        </w:trPr>
        <w:tc>
          <w:tcPr>
            <w:tcW w:w="3496" w:type="dxa"/>
          </w:tcPr>
          <w:p w14:paraId="69236E00" w14:textId="77777777" w:rsidR="007A1DD6" w:rsidRPr="00832DAB" w:rsidRDefault="007A1DD6" w:rsidP="00B7293C">
            <w:pPr>
              <w:pStyle w:val="TAL"/>
              <w:rPr>
                <w:lang w:val="en-GB" w:eastAsia="ja-JP"/>
              </w:rPr>
            </w:pPr>
            <w:r w:rsidRPr="00832DAB">
              <w:rPr>
                <w:lang w:val="en-GB" w:eastAsia="ja-JP"/>
              </w:rPr>
              <w:t>RTK Observations</w:t>
            </w:r>
          </w:p>
        </w:tc>
      </w:tr>
      <w:tr w:rsidR="00832DAB" w:rsidRPr="00832DAB" w14:paraId="748AB1D7" w14:textId="77777777" w:rsidTr="00B7293C">
        <w:trPr>
          <w:jc w:val="center"/>
        </w:trPr>
        <w:tc>
          <w:tcPr>
            <w:tcW w:w="3496" w:type="dxa"/>
          </w:tcPr>
          <w:p w14:paraId="1F17F124" w14:textId="77777777" w:rsidR="007A1DD6" w:rsidRPr="00832DAB" w:rsidRDefault="007A1DD6" w:rsidP="00B7293C">
            <w:pPr>
              <w:pStyle w:val="TAL"/>
              <w:rPr>
                <w:lang w:val="en-GB" w:eastAsia="ja-JP"/>
              </w:rPr>
            </w:pPr>
            <w:r w:rsidRPr="00832DAB">
              <w:rPr>
                <w:lang w:val="en-GB" w:eastAsia="ja-JP"/>
              </w:rPr>
              <w:t>RTK Common Observation Information</w:t>
            </w:r>
          </w:p>
        </w:tc>
      </w:tr>
      <w:tr w:rsidR="00832DAB" w:rsidRPr="00832DAB" w14:paraId="22F83596" w14:textId="77777777" w:rsidTr="00B7293C">
        <w:trPr>
          <w:jc w:val="center"/>
        </w:trPr>
        <w:tc>
          <w:tcPr>
            <w:tcW w:w="3496" w:type="dxa"/>
          </w:tcPr>
          <w:p w14:paraId="07D5750D" w14:textId="77777777" w:rsidR="007A1DD6" w:rsidRPr="00832DAB" w:rsidRDefault="007A1DD6" w:rsidP="00B7293C">
            <w:pPr>
              <w:pStyle w:val="TAL"/>
              <w:rPr>
                <w:lang w:val="en-GB" w:eastAsia="ja-JP"/>
              </w:rPr>
            </w:pPr>
            <w:r w:rsidRPr="00832DAB">
              <w:rPr>
                <w:lang w:val="en-GB" w:eastAsia="ja-JP"/>
              </w:rPr>
              <w:t>GLONASS RTK Bias Information (if GLONASS data is transmitted)</w:t>
            </w:r>
          </w:p>
        </w:tc>
      </w:tr>
      <w:tr w:rsidR="00832DAB" w:rsidRPr="00832DAB" w14:paraId="727865EC" w14:textId="77777777" w:rsidTr="00B7293C">
        <w:trPr>
          <w:jc w:val="center"/>
        </w:trPr>
        <w:tc>
          <w:tcPr>
            <w:tcW w:w="3496" w:type="dxa"/>
          </w:tcPr>
          <w:p w14:paraId="272C885F" w14:textId="77777777" w:rsidR="007A1DD6" w:rsidRPr="00832DAB" w:rsidRDefault="007A1DD6" w:rsidP="00B7293C">
            <w:pPr>
              <w:pStyle w:val="TAL"/>
              <w:rPr>
                <w:lang w:val="en-GB" w:eastAsia="ja-JP"/>
              </w:rPr>
            </w:pPr>
            <w:r w:rsidRPr="00832DAB">
              <w:rPr>
                <w:lang w:val="en-GB" w:eastAsia="ja-JP"/>
              </w:rPr>
              <w:t>RTK MAC Correction Differences</w:t>
            </w:r>
          </w:p>
        </w:tc>
      </w:tr>
      <w:tr w:rsidR="00832DAB" w:rsidRPr="00832DAB" w14:paraId="45335B2F" w14:textId="77777777" w:rsidTr="00B7293C">
        <w:trPr>
          <w:jc w:val="center"/>
        </w:trPr>
        <w:tc>
          <w:tcPr>
            <w:tcW w:w="3496" w:type="dxa"/>
          </w:tcPr>
          <w:p w14:paraId="0FEAFE88" w14:textId="77777777" w:rsidR="007A1DD6" w:rsidRPr="00832DAB" w:rsidRDefault="007A1DD6" w:rsidP="00B7293C">
            <w:pPr>
              <w:pStyle w:val="TAL"/>
              <w:rPr>
                <w:vertAlign w:val="superscript"/>
                <w:lang w:val="en-GB" w:eastAsia="ja-JP"/>
              </w:rPr>
            </w:pPr>
            <w:r w:rsidRPr="00832DAB">
              <w:rPr>
                <w:lang w:val="en-GB" w:eastAsia="ja-JP"/>
              </w:rPr>
              <w:t>RTK Residuals</w:t>
            </w:r>
          </w:p>
        </w:tc>
      </w:tr>
      <w:tr w:rsidR="007A1DD6" w:rsidRPr="00832DAB" w14:paraId="06F769E3" w14:textId="77777777" w:rsidTr="00B7293C">
        <w:trPr>
          <w:jc w:val="center"/>
        </w:trPr>
        <w:tc>
          <w:tcPr>
            <w:tcW w:w="3496" w:type="dxa"/>
          </w:tcPr>
          <w:p w14:paraId="5E3DE141" w14:textId="77777777" w:rsidR="007A1DD6" w:rsidRPr="00832DAB" w:rsidRDefault="007A1DD6" w:rsidP="00B7293C">
            <w:pPr>
              <w:pStyle w:val="TAL"/>
              <w:rPr>
                <w:lang w:val="en-GB" w:eastAsia="ja-JP"/>
              </w:rPr>
            </w:pPr>
            <w:r w:rsidRPr="00832DAB">
              <w:rPr>
                <w:lang w:val="en-GB" w:eastAsia="ja-JP"/>
              </w:rPr>
              <w:t>Ephemeris and Clock (if UE did not acquire the navigation message)</w:t>
            </w:r>
          </w:p>
        </w:tc>
      </w:tr>
    </w:tbl>
    <w:p w14:paraId="5CA5D2D3" w14:textId="77777777" w:rsidR="007A1DD6" w:rsidRPr="00832DAB" w:rsidRDefault="007A1DD6" w:rsidP="0034426A"/>
    <w:p w14:paraId="6095CCAE" w14:textId="77777777" w:rsidR="007A1DD6" w:rsidRPr="00832DAB" w:rsidRDefault="006854DC" w:rsidP="006854DC">
      <w:pPr>
        <w:pStyle w:val="B1"/>
      </w:pPr>
      <w:r w:rsidRPr="00832DAB">
        <w:rPr>
          <w:i/>
        </w:rPr>
        <w:t>-</w:t>
      </w:r>
      <w:r w:rsidRPr="00832DAB">
        <w:rPr>
          <w:i/>
        </w:rPr>
        <w:tab/>
      </w:r>
      <w:r w:rsidR="007A1DD6" w:rsidRPr="00832DAB">
        <w:rPr>
          <w:i/>
        </w:rPr>
        <w:t>FKP Network RTK service:</w:t>
      </w:r>
      <w:r w:rsidR="007A1DD6" w:rsidRPr="00832DAB">
        <w:t xml:space="preserve"> With the concept of FKP, horizontal gradients of distance-dependent errors like ionosphere, troposphere and orbits are derived from a network of GNSS Reference Stations and transmitted to a target device together with raw or correction data of a corresponding Reference Station (physical or non-physical). The target UE may use the gradients to compute the effect of the distance-dependent errors for its own position.</w:t>
      </w:r>
    </w:p>
    <w:p w14:paraId="6DDA1BDB" w14:textId="77777777" w:rsidR="007A1DD6" w:rsidRPr="00832DAB" w:rsidRDefault="007A1DD6" w:rsidP="007A1DD6">
      <w:pPr>
        <w:pStyle w:val="TH"/>
      </w:pPr>
      <w:r w:rsidRPr="00832DAB">
        <w:lastRenderedPageBreak/>
        <w:t>Table 8.1.2.1a-4: FKP Network RTK service: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2F7113B7" w14:textId="77777777" w:rsidTr="00B7293C">
        <w:trPr>
          <w:jc w:val="center"/>
        </w:trPr>
        <w:tc>
          <w:tcPr>
            <w:tcW w:w="3496" w:type="dxa"/>
          </w:tcPr>
          <w:p w14:paraId="636B88EF" w14:textId="77777777" w:rsidR="007A1DD6" w:rsidRPr="00832DAB" w:rsidRDefault="007A1DD6" w:rsidP="00B7293C">
            <w:pPr>
              <w:pStyle w:val="TAH"/>
              <w:rPr>
                <w:lang w:val="en-GB" w:eastAsia="ja-JP"/>
              </w:rPr>
            </w:pPr>
            <w:r w:rsidRPr="00832DAB">
              <w:rPr>
                <w:lang w:val="en-GB" w:eastAsia="ja-JP"/>
              </w:rPr>
              <w:t xml:space="preserve">Assistance Data </w:t>
            </w:r>
          </w:p>
        </w:tc>
      </w:tr>
      <w:tr w:rsidR="00832DAB" w:rsidRPr="00832DAB" w14:paraId="571380D2" w14:textId="77777777" w:rsidTr="00B7293C">
        <w:trPr>
          <w:jc w:val="center"/>
        </w:trPr>
        <w:tc>
          <w:tcPr>
            <w:tcW w:w="3496" w:type="dxa"/>
          </w:tcPr>
          <w:p w14:paraId="200E139F" w14:textId="77777777" w:rsidR="007A1DD6" w:rsidRPr="00832DAB" w:rsidRDefault="007A1DD6" w:rsidP="00B7293C">
            <w:pPr>
              <w:pStyle w:val="TAL"/>
              <w:rPr>
                <w:lang w:val="en-GB" w:eastAsia="ja-JP"/>
              </w:rPr>
            </w:pPr>
            <w:r w:rsidRPr="00832DAB">
              <w:rPr>
                <w:lang w:val="en-GB" w:eastAsia="ja-JP"/>
              </w:rPr>
              <w:t>RTK Reference Station Information</w:t>
            </w:r>
          </w:p>
        </w:tc>
      </w:tr>
      <w:tr w:rsidR="00832DAB" w:rsidRPr="00832DAB" w14:paraId="5132B8A7" w14:textId="77777777" w:rsidTr="00B7293C">
        <w:trPr>
          <w:jc w:val="center"/>
        </w:trPr>
        <w:tc>
          <w:tcPr>
            <w:tcW w:w="3496" w:type="dxa"/>
          </w:tcPr>
          <w:p w14:paraId="2241CBC3" w14:textId="77777777" w:rsidR="007A1DD6" w:rsidRPr="00832DAB" w:rsidRDefault="007A1DD6" w:rsidP="00B7293C">
            <w:pPr>
              <w:pStyle w:val="TAL"/>
              <w:rPr>
                <w:lang w:val="en-GB" w:eastAsia="ja-JP"/>
              </w:rPr>
            </w:pPr>
            <w:r w:rsidRPr="00832DAB">
              <w:rPr>
                <w:lang w:val="en-GB" w:eastAsia="ja-JP"/>
              </w:rPr>
              <w:t>RTK Observations</w:t>
            </w:r>
          </w:p>
        </w:tc>
      </w:tr>
      <w:tr w:rsidR="00832DAB" w:rsidRPr="00832DAB" w14:paraId="127C7D03" w14:textId="77777777" w:rsidTr="00B7293C">
        <w:trPr>
          <w:jc w:val="center"/>
        </w:trPr>
        <w:tc>
          <w:tcPr>
            <w:tcW w:w="3496" w:type="dxa"/>
          </w:tcPr>
          <w:p w14:paraId="21E2BD14" w14:textId="77777777" w:rsidR="007A1DD6" w:rsidRPr="00832DAB" w:rsidRDefault="007A1DD6" w:rsidP="00B7293C">
            <w:pPr>
              <w:pStyle w:val="TAL"/>
              <w:rPr>
                <w:lang w:val="en-GB" w:eastAsia="ja-JP"/>
              </w:rPr>
            </w:pPr>
            <w:r w:rsidRPr="00832DAB">
              <w:rPr>
                <w:lang w:val="en-GB" w:eastAsia="ja-JP"/>
              </w:rPr>
              <w:t>RTK Common Observation Information</w:t>
            </w:r>
          </w:p>
        </w:tc>
      </w:tr>
      <w:tr w:rsidR="00832DAB" w:rsidRPr="00832DAB" w14:paraId="14158283" w14:textId="77777777" w:rsidTr="00B7293C">
        <w:trPr>
          <w:jc w:val="center"/>
        </w:trPr>
        <w:tc>
          <w:tcPr>
            <w:tcW w:w="3496" w:type="dxa"/>
          </w:tcPr>
          <w:p w14:paraId="4CD4A046" w14:textId="77777777" w:rsidR="007A1DD6" w:rsidRPr="00832DAB" w:rsidRDefault="007A1DD6" w:rsidP="00B7293C">
            <w:pPr>
              <w:pStyle w:val="TAL"/>
              <w:rPr>
                <w:lang w:val="en-GB" w:eastAsia="ja-JP"/>
              </w:rPr>
            </w:pPr>
            <w:r w:rsidRPr="00832DAB">
              <w:rPr>
                <w:lang w:val="en-GB" w:eastAsia="ja-JP"/>
              </w:rPr>
              <w:t>GLONASS RTK Bias Information (if GLONASS data is transmitted)</w:t>
            </w:r>
          </w:p>
        </w:tc>
      </w:tr>
      <w:tr w:rsidR="00832DAB" w:rsidRPr="00832DAB" w14:paraId="667A2EA6" w14:textId="77777777" w:rsidTr="00B7293C">
        <w:trPr>
          <w:jc w:val="center"/>
        </w:trPr>
        <w:tc>
          <w:tcPr>
            <w:tcW w:w="3496" w:type="dxa"/>
          </w:tcPr>
          <w:p w14:paraId="183C9058" w14:textId="77777777" w:rsidR="007A1DD6" w:rsidRPr="00832DAB" w:rsidRDefault="007A1DD6" w:rsidP="00B7293C">
            <w:pPr>
              <w:pStyle w:val="TAL"/>
              <w:rPr>
                <w:lang w:val="en-GB" w:eastAsia="ja-JP"/>
              </w:rPr>
            </w:pPr>
            <w:r w:rsidRPr="00832DAB">
              <w:rPr>
                <w:lang w:val="en-GB" w:eastAsia="ja-JP"/>
              </w:rPr>
              <w:t>RTK Residuals</w:t>
            </w:r>
          </w:p>
        </w:tc>
      </w:tr>
      <w:tr w:rsidR="00832DAB" w:rsidRPr="00832DAB" w14:paraId="0E35A262" w14:textId="77777777" w:rsidTr="00B7293C">
        <w:trPr>
          <w:jc w:val="center"/>
        </w:trPr>
        <w:tc>
          <w:tcPr>
            <w:tcW w:w="3496" w:type="dxa"/>
          </w:tcPr>
          <w:p w14:paraId="785C765C" w14:textId="77777777" w:rsidR="007A1DD6" w:rsidRPr="00832DAB" w:rsidRDefault="007A1DD6" w:rsidP="00B7293C">
            <w:pPr>
              <w:pStyle w:val="TAL"/>
              <w:rPr>
                <w:lang w:val="en-GB" w:eastAsia="ja-JP"/>
              </w:rPr>
            </w:pPr>
            <w:r w:rsidRPr="00832DAB">
              <w:rPr>
                <w:lang w:val="en-GB" w:eastAsia="ja-JP"/>
              </w:rPr>
              <w:t>RTK FKP Gradients</w:t>
            </w:r>
          </w:p>
        </w:tc>
      </w:tr>
      <w:tr w:rsidR="007A1DD6" w:rsidRPr="00832DAB" w14:paraId="23D83506" w14:textId="77777777" w:rsidTr="00B7293C">
        <w:trPr>
          <w:jc w:val="center"/>
        </w:trPr>
        <w:tc>
          <w:tcPr>
            <w:tcW w:w="3496" w:type="dxa"/>
          </w:tcPr>
          <w:p w14:paraId="3AA33FED" w14:textId="77777777" w:rsidR="007A1DD6" w:rsidRPr="00832DAB" w:rsidRDefault="007A1DD6" w:rsidP="00B7293C">
            <w:pPr>
              <w:pStyle w:val="TAL"/>
              <w:rPr>
                <w:lang w:val="en-GB" w:eastAsia="ja-JP"/>
              </w:rPr>
            </w:pPr>
            <w:r w:rsidRPr="00832DAB">
              <w:rPr>
                <w:lang w:val="en-GB" w:eastAsia="ja-JP"/>
              </w:rPr>
              <w:t>Ephemeris and Clock (if UE did not acquire the navigation message)</w:t>
            </w:r>
          </w:p>
        </w:tc>
      </w:tr>
    </w:tbl>
    <w:p w14:paraId="3876FD6C" w14:textId="77777777" w:rsidR="007A1DD6" w:rsidRPr="00832DAB" w:rsidRDefault="007A1DD6" w:rsidP="007A1DD6">
      <w:pPr>
        <w:ind w:left="567"/>
      </w:pPr>
    </w:p>
    <w:p w14:paraId="47E4F4B2" w14:textId="77777777" w:rsidR="007A1DD6" w:rsidRPr="00832DAB" w:rsidRDefault="006854DC" w:rsidP="006854DC">
      <w:pPr>
        <w:pStyle w:val="B1"/>
      </w:pPr>
      <w:r w:rsidRPr="00832DAB">
        <w:rPr>
          <w:i/>
        </w:rPr>
        <w:t>-</w:t>
      </w:r>
      <w:r w:rsidRPr="00832DAB">
        <w:rPr>
          <w:i/>
        </w:rPr>
        <w:tab/>
      </w:r>
      <w:r w:rsidR="007A1DD6" w:rsidRPr="00832DAB">
        <w:rPr>
          <w:i/>
        </w:rPr>
        <w:t>PPP service</w:t>
      </w:r>
      <w:r w:rsidR="007A1DD6" w:rsidRPr="00832DAB">
        <w:t>: This concept uses precise satellite orbit and clock parameters derived from global networks of Reference Stations as well as atmospheric models to perform single station positioning [33]. Compared to RTK and Network RTK, PPP is not a differential technique as there is no baseline limitation. When the orbits and clocks assistance data elements are provided in real-time, with no latency, the method is called Real-Time PPP.</w:t>
      </w:r>
    </w:p>
    <w:p w14:paraId="358C300C" w14:textId="77777777" w:rsidR="007A1DD6" w:rsidRPr="00832DAB" w:rsidRDefault="007A1DD6" w:rsidP="007A1DD6">
      <w:pPr>
        <w:pStyle w:val="TH"/>
      </w:pPr>
      <w:r w:rsidRPr="00832DAB">
        <w:t>Table 8.1.2.1a-5: SSR PPP service: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77DCC511" w14:textId="77777777" w:rsidTr="00B7293C">
        <w:trPr>
          <w:jc w:val="center"/>
        </w:trPr>
        <w:tc>
          <w:tcPr>
            <w:tcW w:w="3496" w:type="dxa"/>
          </w:tcPr>
          <w:p w14:paraId="5E1C1EF7" w14:textId="77777777" w:rsidR="007A1DD6" w:rsidRPr="00832DAB" w:rsidRDefault="007A1DD6" w:rsidP="00B7293C">
            <w:pPr>
              <w:pStyle w:val="TAH"/>
              <w:rPr>
                <w:lang w:val="en-GB" w:eastAsia="ja-JP"/>
              </w:rPr>
            </w:pPr>
            <w:r w:rsidRPr="00832DAB">
              <w:rPr>
                <w:lang w:val="en-GB" w:eastAsia="ja-JP"/>
              </w:rPr>
              <w:t xml:space="preserve">Assistance Data </w:t>
            </w:r>
          </w:p>
        </w:tc>
      </w:tr>
      <w:tr w:rsidR="00832DAB" w:rsidRPr="00832DAB" w14:paraId="4FFB2A78" w14:textId="77777777" w:rsidTr="00B7293C">
        <w:trPr>
          <w:jc w:val="center"/>
        </w:trPr>
        <w:tc>
          <w:tcPr>
            <w:tcW w:w="3496" w:type="dxa"/>
          </w:tcPr>
          <w:p w14:paraId="6B81071F" w14:textId="77777777" w:rsidR="007A1DD6" w:rsidRPr="00832DAB" w:rsidRDefault="007A1DD6" w:rsidP="00B7293C">
            <w:pPr>
              <w:pStyle w:val="TAL"/>
              <w:rPr>
                <w:lang w:val="en-GB" w:eastAsia="ja-JP"/>
              </w:rPr>
            </w:pPr>
            <w:r w:rsidRPr="00832DAB">
              <w:rPr>
                <w:lang w:val="en-GB" w:eastAsia="ja-JP"/>
              </w:rPr>
              <w:t>SSR Orbit Corrections</w:t>
            </w:r>
          </w:p>
        </w:tc>
      </w:tr>
      <w:tr w:rsidR="00832DAB" w:rsidRPr="00832DAB" w14:paraId="1AA03DED" w14:textId="77777777" w:rsidTr="00B7293C">
        <w:trPr>
          <w:jc w:val="center"/>
        </w:trPr>
        <w:tc>
          <w:tcPr>
            <w:tcW w:w="3496" w:type="dxa"/>
          </w:tcPr>
          <w:p w14:paraId="71992152" w14:textId="77777777" w:rsidR="007A1DD6" w:rsidRPr="00832DAB" w:rsidRDefault="007A1DD6" w:rsidP="00B7293C">
            <w:pPr>
              <w:pStyle w:val="TAL"/>
              <w:rPr>
                <w:lang w:val="en-GB" w:eastAsia="ja-JP"/>
              </w:rPr>
            </w:pPr>
            <w:r w:rsidRPr="00832DAB">
              <w:rPr>
                <w:lang w:val="en-GB" w:eastAsia="ja-JP"/>
              </w:rPr>
              <w:t>SSR Clock corrections</w:t>
            </w:r>
          </w:p>
        </w:tc>
      </w:tr>
      <w:tr w:rsidR="00832DAB" w:rsidRPr="00832DAB" w14:paraId="60558346" w14:textId="77777777" w:rsidTr="00B7293C">
        <w:trPr>
          <w:jc w:val="center"/>
        </w:trPr>
        <w:tc>
          <w:tcPr>
            <w:tcW w:w="3496" w:type="dxa"/>
          </w:tcPr>
          <w:p w14:paraId="10747FBF" w14:textId="77777777" w:rsidR="007A1DD6" w:rsidRPr="00832DAB" w:rsidRDefault="007A1DD6" w:rsidP="00B7293C">
            <w:pPr>
              <w:pStyle w:val="TAL"/>
              <w:rPr>
                <w:lang w:val="en-GB" w:eastAsia="ja-JP"/>
              </w:rPr>
            </w:pPr>
            <w:r w:rsidRPr="00832DAB">
              <w:rPr>
                <w:lang w:val="en-GB" w:eastAsia="ja-JP"/>
              </w:rPr>
              <w:t>SSR Code Bias</w:t>
            </w:r>
          </w:p>
        </w:tc>
      </w:tr>
      <w:tr w:rsidR="007A1DD6" w:rsidRPr="00832DAB" w14:paraId="6D114AD2" w14:textId="77777777" w:rsidTr="00B7293C">
        <w:trPr>
          <w:jc w:val="center"/>
        </w:trPr>
        <w:tc>
          <w:tcPr>
            <w:tcW w:w="3496" w:type="dxa"/>
          </w:tcPr>
          <w:p w14:paraId="4B99F9CF" w14:textId="77777777" w:rsidR="007A1DD6" w:rsidRPr="00832DAB" w:rsidRDefault="007A1DD6" w:rsidP="00B7293C">
            <w:pPr>
              <w:pStyle w:val="TAL"/>
              <w:rPr>
                <w:lang w:val="en-GB" w:eastAsia="ja-JP"/>
              </w:rPr>
            </w:pPr>
            <w:r w:rsidRPr="00832DAB">
              <w:rPr>
                <w:lang w:val="en-GB" w:eastAsia="ja-JP"/>
              </w:rPr>
              <w:t>Ephemeris and Clock (if UE did not acquire the navigation message)</w:t>
            </w:r>
          </w:p>
        </w:tc>
      </w:tr>
    </w:tbl>
    <w:p w14:paraId="4B704536" w14:textId="77777777" w:rsidR="007A1DD6" w:rsidRPr="00832DAB" w:rsidRDefault="007A1DD6" w:rsidP="004B35F8"/>
    <w:p w14:paraId="2D1C0A40" w14:textId="77777777" w:rsidR="00237447" w:rsidRPr="00832DAB" w:rsidRDefault="00237447" w:rsidP="00237447">
      <w:pPr>
        <w:pStyle w:val="B1"/>
      </w:pPr>
      <w:bookmarkStart w:id="553" w:name="_Toc12401821"/>
      <w:r w:rsidRPr="00832DAB">
        <w:t>-</w:t>
      </w:r>
      <w:r w:rsidRPr="00832DAB">
        <w:tab/>
      </w:r>
      <w:r w:rsidRPr="00832DAB">
        <w:rPr>
          <w:i/>
        </w:rPr>
        <w:t>PPP-RTK service</w:t>
      </w:r>
      <w:r w:rsidRPr="00832DAB">
        <w:t>: This concept uses precise satellite orbits and clock parameters, the satellite signal biases derived from global networks of Reference Stations as well as ionosphere and troposphere corrections to perform single station positioning [36]. Therefore, PPP-RTK services compensate the global and local corrections for a more accurate location information. Compared to PPP, PPP-RTK requires the UE to be located within the region covered by the ionosphere and troposphere corrections.</w:t>
      </w:r>
    </w:p>
    <w:p w14:paraId="27C206BA" w14:textId="77777777" w:rsidR="00237447" w:rsidRPr="00832DAB" w:rsidRDefault="00237447" w:rsidP="00237447">
      <w:pPr>
        <w:pStyle w:val="TH"/>
      </w:pPr>
      <w:r w:rsidRPr="00832DAB">
        <w:t>Table 8.1.2.1a-6: SSR PPP-RTK service: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731444F8" w14:textId="77777777" w:rsidTr="00CA7BB1">
        <w:trPr>
          <w:jc w:val="center"/>
        </w:trPr>
        <w:tc>
          <w:tcPr>
            <w:tcW w:w="3496" w:type="dxa"/>
          </w:tcPr>
          <w:p w14:paraId="5988E05D" w14:textId="77777777" w:rsidR="00237447" w:rsidRPr="00832DAB" w:rsidRDefault="00237447" w:rsidP="00CA7BB1">
            <w:pPr>
              <w:pStyle w:val="TAH"/>
              <w:rPr>
                <w:lang w:val="en-GB" w:eastAsia="ja-JP"/>
              </w:rPr>
            </w:pPr>
            <w:r w:rsidRPr="00832DAB">
              <w:rPr>
                <w:lang w:val="en-GB" w:eastAsia="ja-JP"/>
              </w:rPr>
              <w:t xml:space="preserve">Assistance Data </w:t>
            </w:r>
          </w:p>
        </w:tc>
      </w:tr>
      <w:tr w:rsidR="00832DAB" w:rsidRPr="00832DAB" w14:paraId="7C2955AA" w14:textId="77777777" w:rsidTr="00CA7BB1">
        <w:trPr>
          <w:jc w:val="center"/>
        </w:trPr>
        <w:tc>
          <w:tcPr>
            <w:tcW w:w="3496" w:type="dxa"/>
          </w:tcPr>
          <w:p w14:paraId="6BA6E197" w14:textId="77777777" w:rsidR="00237447" w:rsidRPr="00832DAB" w:rsidRDefault="00237447" w:rsidP="00CA7BB1">
            <w:pPr>
              <w:pStyle w:val="TAL"/>
              <w:rPr>
                <w:lang w:val="en-GB" w:eastAsia="ja-JP"/>
              </w:rPr>
            </w:pPr>
            <w:r w:rsidRPr="00832DAB">
              <w:rPr>
                <w:lang w:val="en-GB" w:eastAsia="ja-JP"/>
              </w:rPr>
              <w:t>SSR Orbit Corrections</w:t>
            </w:r>
          </w:p>
        </w:tc>
      </w:tr>
      <w:tr w:rsidR="00832DAB" w:rsidRPr="00832DAB" w14:paraId="162605D8" w14:textId="77777777" w:rsidTr="00CA7BB1">
        <w:trPr>
          <w:jc w:val="center"/>
        </w:trPr>
        <w:tc>
          <w:tcPr>
            <w:tcW w:w="3496" w:type="dxa"/>
          </w:tcPr>
          <w:p w14:paraId="58C845AE" w14:textId="77777777" w:rsidR="00237447" w:rsidRPr="00832DAB" w:rsidRDefault="00237447" w:rsidP="00CA7BB1">
            <w:pPr>
              <w:pStyle w:val="TAL"/>
              <w:rPr>
                <w:lang w:val="en-GB" w:eastAsia="ja-JP"/>
              </w:rPr>
            </w:pPr>
            <w:r w:rsidRPr="00832DAB">
              <w:rPr>
                <w:lang w:val="en-GB" w:eastAsia="ja-JP"/>
              </w:rPr>
              <w:t>SSR Clock corrections</w:t>
            </w:r>
          </w:p>
        </w:tc>
      </w:tr>
      <w:tr w:rsidR="00832DAB" w:rsidRPr="00832DAB" w14:paraId="5F86A2B5" w14:textId="77777777" w:rsidTr="00CA7BB1">
        <w:trPr>
          <w:jc w:val="center"/>
        </w:trPr>
        <w:tc>
          <w:tcPr>
            <w:tcW w:w="3496" w:type="dxa"/>
          </w:tcPr>
          <w:p w14:paraId="4BBAFCF2" w14:textId="77777777" w:rsidR="00237447" w:rsidRPr="00832DAB" w:rsidRDefault="00237447" w:rsidP="00CA7BB1">
            <w:pPr>
              <w:pStyle w:val="TAL"/>
              <w:rPr>
                <w:lang w:val="en-GB" w:eastAsia="ja-JP"/>
              </w:rPr>
            </w:pPr>
            <w:r w:rsidRPr="00832DAB">
              <w:rPr>
                <w:lang w:val="en-GB" w:eastAsia="ja-JP"/>
              </w:rPr>
              <w:t>SSR Code Bias</w:t>
            </w:r>
          </w:p>
        </w:tc>
      </w:tr>
      <w:tr w:rsidR="00832DAB" w:rsidRPr="00832DAB" w14:paraId="300770B0" w14:textId="77777777" w:rsidTr="00CA7BB1">
        <w:trPr>
          <w:jc w:val="center"/>
        </w:trPr>
        <w:tc>
          <w:tcPr>
            <w:tcW w:w="3496" w:type="dxa"/>
          </w:tcPr>
          <w:p w14:paraId="4B1CEEF1" w14:textId="77777777" w:rsidR="00237447" w:rsidRPr="00832DAB" w:rsidRDefault="00237447" w:rsidP="00CA7BB1">
            <w:pPr>
              <w:pStyle w:val="TAL"/>
              <w:rPr>
                <w:lang w:val="en-GB" w:eastAsia="ja-JP"/>
              </w:rPr>
            </w:pPr>
            <w:r w:rsidRPr="00832DAB">
              <w:rPr>
                <w:lang w:val="en-GB" w:eastAsia="ja-JP"/>
              </w:rPr>
              <w:t>Ephemeris and Clock (if UE did not acquire the navigation message)</w:t>
            </w:r>
          </w:p>
        </w:tc>
      </w:tr>
      <w:tr w:rsidR="00832DAB" w:rsidRPr="00832DAB" w14:paraId="0D227795" w14:textId="77777777" w:rsidTr="00CA7BB1">
        <w:trPr>
          <w:jc w:val="center"/>
        </w:trPr>
        <w:tc>
          <w:tcPr>
            <w:tcW w:w="3496" w:type="dxa"/>
          </w:tcPr>
          <w:p w14:paraId="287AE150" w14:textId="77777777" w:rsidR="00237447" w:rsidRPr="00832DAB" w:rsidRDefault="00237447" w:rsidP="00CA7BB1">
            <w:pPr>
              <w:pStyle w:val="TAL"/>
              <w:rPr>
                <w:lang w:val="en-GB" w:eastAsia="ja-JP"/>
              </w:rPr>
            </w:pPr>
            <w:r w:rsidRPr="00832DAB">
              <w:rPr>
                <w:lang w:val="en-GB" w:eastAsia="ja-JP"/>
              </w:rPr>
              <w:t>SSR Phase Bias</w:t>
            </w:r>
          </w:p>
        </w:tc>
      </w:tr>
      <w:tr w:rsidR="00832DAB" w:rsidRPr="00832DAB" w14:paraId="358CDD93" w14:textId="77777777" w:rsidTr="00CA7BB1">
        <w:trPr>
          <w:jc w:val="center"/>
        </w:trPr>
        <w:tc>
          <w:tcPr>
            <w:tcW w:w="3496" w:type="dxa"/>
          </w:tcPr>
          <w:p w14:paraId="7E524779" w14:textId="77777777" w:rsidR="00237447" w:rsidRPr="00832DAB" w:rsidRDefault="00237447" w:rsidP="00CA7BB1">
            <w:pPr>
              <w:pStyle w:val="TAL"/>
              <w:rPr>
                <w:lang w:val="en-GB" w:eastAsia="ja-JP"/>
              </w:rPr>
            </w:pPr>
            <w:r w:rsidRPr="00832DAB">
              <w:rPr>
                <w:lang w:val="en-GB" w:eastAsia="ja-JP"/>
              </w:rPr>
              <w:t>SSR STEC Corrections</w:t>
            </w:r>
          </w:p>
        </w:tc>
      </w:tr>
      <w:tr w:rsidR="00832DAB" w:rsidRPr="00832DAB" w14:paraId="11F5DDAE" w14:textId="77777777" w:rsidTr="00CA7BB1">
        <w:trPr>
          <w:jc w:val="center"/>
        </w:trPr>
        <w:tc>
          <w:tcPr>
            <w:tcW w:w="3496" w:type="dxa"/>
          </w:tcPr>
          <w:p w14:paraId="781D2A8A" w14:textId="77777777" w:rsidR="00237447" w:rsidRPr="00832DAB" w:rsidRDefault="00237447" w:rsidP="00CA7BB1">
            <w:pPr>
              <w:pStyle w:val="TAL"/>
              <w:rPr>
                <w:lang w:val="en-GB" w:eastAsia="ja-JP"/>
              </w:rPr>
            </w:pPr>
            <w:r w:rsidRPr="00832DAB">
              <w:rPr>
                <w:lang w:val="en-GB" w:eastAsia="ja-JP"/>
              </w:rPr>
              <w:t>SSR Gridded Correction</w:t>
            </w:r>
          </w:p>
        </w:tc>
      </w:tr>
      <w:tr w:rsidR="00832DAB" w:rsidRPr="00832DAB" w14:paraId="3E107F5D" w14:textId="77777777" w:rsidTr="00CA7BB1">
        <w:trPr>
          <w:jc w:val="center"/>
        </w:trPr>
        <w:tc>
          <w:tcPr>
            <w:tcW w:w="3496" w:type="dxa"/>
          </w:tcPr>
          <w:p w14:paraId="20462545" w14:textId="77777777" w:rsidR="00237447" w:rsidRPr="00832DAB" w:rsidRDefault="00237447" w:rsidP="00CA7BB1">
            <w:pPr>
              <w:pStyle w:val="TAL"/>
              <w:rPr>
                <w:lang w:val="en-GB" w:eastAsia="ja-JP"/>
              </w:rPr>
            </w:pPr>
            <w:r w:rsidRPr="00832DAB">
              <w:rPr>
                <w:lang w:val="en-GB" w:eastAsia="ja-JP"/>
              </w:rPr>
              <w:t>SSR URA</w:t>
            </w:r>
          </w:p>
        </w:tc>
      </w:tr>
      <w:tr w:rsidR="00237447" w:rsidRPr="00832DAB" w14:paraId="17B74470" w14:textId="77777777" w:rsidTr="00CA7BB1">
        <w:trPr>
          <w:jc w:val="center"/>
        </w:trPr>
        <w:tc>
          <w:tcPr>
            <w:tcW w:w="3496" w:type="dxa"/>
          </w:tcPr>
          <w:p w14:paraId="19F2EE93" w14:textId="77777777" w:rsidR="00237447" w:rsidRPr="00832DAB" w:rsidRDefault="00237447" w:rsidP="00CA7BB1">
            <w:pPr>
              <w:pStyle w:val="TAL"/>
              <w:rPr>
                <w:lang w:val="en-GB" w:eastAsia="ja-JP"/>
              </w:rPr>
            </w:pPr>
            <w:r w:rsidRPr="00832DAB">
              <w:rPr>
                <w:lang w:val="en-GB" w:eastAsia="ja-JP"/>
              </w:rPr>
              <w:t>SSR Correction Points</w:t>
            </w:r>
          </w:p>
        </w:tc>
      </w:tr>
    </w:tbl>
    <w:p w14:paraId="6CC937A7" w14:textId="77777777" w:rsidR="00237447" w:rsidRPr="00832DAB" w:rsidRDefault="00237447" w:rsidP="00237447"/>
    <w:p w14:paraId="7E68FFFE" w14:textId="77777777" w:rsidR="004B35F8" w:rsidRPr="00832DAB" w:rsidRDefault="004B35F8" w:rsidP="004B35F8">
      <w:pPr>
        <w:pStyle w:val="Heading4"/>
      </w:pPr>
      <w:bookmarkStart w:id="554" w:name="_Toc37259687"/>
      <w:bookmarkStart w:id="555" w:name="_Toc46484281"/>
      <w:bookmarkStart w:id="556" w:name="_Toc139033058"/>
      <w:r w:rsidRPr="00832DAB">
        <w:t>8.1.2.2</w:t>
      </w:r>
      <w:r w:rsidRPr="00832DAB">
        <w:tab/>
        <w:t xml:space="preserve">Information that may be transferred from the UE to </w:t>
      </w:r>
      <w:r w:rsidR="0034426A" w:rsidRPr="00832DAB">
        <w:t xml:space="preserve">the </w:t>
      </w:r>
      <w:r w:rsidRPr="00832DAB">
        <w:t>E-SMLC</w:t>
      </w:r>
      <w:bookmarkEnd w:id="553"/>
      <w:bookmarkEnd w:id="554"/>
      <w:bookmarkEnd w:id="555"/>
      <w:bookmarkEnd w:id="556"/>
    </w:p>
    <w:p w14:paraId="1D31BD12" w14:textId="77777777" w:rsidR="004B35F8" w:rsidRPr="00832DAB" w:rsidRDefault="004B35F8" w:rsidP="004B35F8">
      <w:r w:rsidRPr="00832DAB">
        <w:t xml:space="preserve">The information that may be signalled from </w:t>
      </w:r>
      <w:r w:rsidR="0034426A" w:rsidRPr="00832DAB">
        <w:t xml:space="preserve">the </w:t>
      </w:r>
      <w:r w:rsidRPr="00832DAB">
        <w:t>UE to the E-SMLC is listed in table 8.1.2</w:t>
      </w:r>
      <w:r w:rsidR="008E0EFC" w:rsidRPr="00832DAB">
        <w:t>.2-1</w:t>
      </w:r>
      <w:r w:rsidRPr="00832DAB">
        <w:t>.</w:t>
      </w:r>
    </w:p>
    <w:p w14:paraId="182F1084" w14:textId="77777777" w:rsidR="00DE73E0" w:rsidRPr="00832DAB" w:rsidRDefault="00DE73E0" w:rsidP="00DE73E0">
      <w:pPr>
        <w:pStyle w:val="TH"/>
      </w:pPr>
      <w:r w:rsidRPr="00832DAB">
        <w:lastRenderedPageBreak/>
        <w:t>Table 8.1.2</w:t>
      </w:r>
      <w:r w:rsidR="008E0EFC" w:rsidRPr="00832DAB">
        <w:t>.2-1</w:t>
      </w:r>
      <w:r w:rsidRPr="00832DAB">
        <w:t xml:space="preserve">: Information that may be transferred from </w:t>
      </w:r>
      <w:r w:rsidR="0034426A" w:rsidRPr="00832DAB">
        <w:t xml:space="preserve">the </w:t>
      </w:r>
      <w:r w:rsidRPr="00832DAB">
        <w:t>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832DAB" w:rsidRPr="00832DAB" w14:paraId="14DB0059" w14:textId="77777777" w:rsidTr="004B35F8">
        <w:trPr>
          <w:jc w:val="center"/>
        </w:trPr>
        <w:tc>
          <w:tcPr>
            <w:tcW w:w="4994" w:type="dxa"/>
          </w:tcPr>
          <w:p w14:paraId="60995B89" w14:textId="77777777" w:rsidR="004B35F8" w:rsidRPr="00832DAB" w:rsidRDefault="004B35F8" w:rsidP="004B35F8">
            <w:pPr>
              <w:pStyle w:val="TAH"/>
              <w:rPr>
                <w:lang w:val="en-GB" w:eastAsia="ja-JP"/>
              </w:rPr>
            </w:pPr>
            <w:r w:rsidRPr="00832DAB">
              <w:rPr>
                <w:lang w:val="en-GB" w:eastAsia="ja-JP"/>
              </w:rPr>
              <w:t xml:space="preserve">Information </w:t>
            </w:r>
          </w:p>
        </w:tc>
        <w:tc>
          <w:tcPr>
            <w:tcW w:w="1329" w:type="dxa"/>
          </w:tcPr>
          <w:p w14:paraId="765990D3" w14:textId="77777777" w:rsidR="004B35F8" w:rsidRPr="00832DAB" w:rsidRDefault="004B35F8" w:rsidP="004B35F8">
            <w:pPr>
              <w:pStyle w:val="TAH"/>
              <w:rPr>
                <w:lang w:val="en-GB" w:eastAsia="ja-JP"/>
              </w:rPr>
            </w:pPr>
            <w:r w:rsidRPr="00832DAB">
              <w:rPr>
                <w:lang w:val="en-GB" w:eastAsia="ja-JP"/>
              </w:rPr>
              <w:t>UE</w:t>
            </w:r>
            <w:r w:rsidRPr="00832DAB">
              <w:rPr>
                <w:lang w:val="en-GB" w:eastAsia="ja-JP"/>
              </w:rPr>
              <w:noBreakHyphen/>
              <w:t xml:space="preserve">assisted </w:t>
            </w:r>
          </w:p>
        </w:tc>
        <w:tc>
          <w:tcPr>
            <w:tcW w:w="1170" w:type="dxa"/>
          </w:tcPr>
          <w:p w14:paraId="6515EABB" w14:textId="77777777" w:rsidR="004B35F8" w:rsidRPr="00832DAB" w:rsidRDefault="004B35F8" w:rsidP="004B35F8">
            <w:pPr>
              <w:pStyle w:val="TAH"/>
              <w:rPr>
                <w:lang w:val="en-GB" w:eastAsia="ja-JP"/>
              </w:rPr>
            </w:pPr>
            <w:r w:rsidRPr="00832DAB">
              <w:rPr>
                <w:lang w:val="en-GB" w:eastAsia="ja-JP"/>
              </w:rPr>
              <w:t>UE</w:t>
            </w:r>
            <w:r w:rsidRPr="00832DAB">
              <w:rPr>
                <w:lang w:val="en-GB" w:eastAsia="ja-JP"/>
              </w:rPr>
              <w:noBreakHyphen/>
              <w:t xml:space="preserve">based/standalone </w:t>
            </w:r>
          </w:p>
        </w:tc>
      </w:tr>
      <w:tr w:rsidR="00832DAB" w:rsidRPr="00832DAB" w14:paraId="73F489E5" w14:textId="77777777" w:rsidTr="004B35F8">
        <w:trPr>
          <w:jc w:val="center"/>
        </w:trPr>
        <w:tc>
          <w:tcPr>
            <w:tcW w:w="4994" w:type="dxa"/>
          </w:tcPr>
          <w:p w14:paraId="30A905D6" w14:textId="77777777" w:rsidR="004B35F8" w:rsidRPr="00832DAB" w:rsidRDefault="004B35F8" w:rsidP="004B35F8">
            <w:pPr>
              <w:pStyle w:val="TAL"/>
              <w:rPr>
                <w:lang w:val="en-GB" w:eastAsia="ja-JP"/>
              </w:rPr>
            </w:pPr>
            <w:r w:rsidRPr="00832DAB">
              <w:rPr>
                <w:lang w:val="en-GB" w:eastAsia="ja-JP"/>
              </w:rPr>
              <w:t>Latitude/Longitude/Altitude, together with uncertainty shape</w:t>
            </w:r>
          </w:p>
        </w:tc>
        <w:tc>
          <w:tcPr>
            <w:tcW w:w="1329" w:type="dxa"/>
          </w:tcPr>
          <w:p w14:paraId="5F51C2B9" w14:textId="77777777" w:rsidR="004B35F8" w:rsidRPr="00832DAB" w:rsidRDefault="004B35F8" w:rsidP="004B35F8">
            <w:pPr>
              <w:pStyle w:val="TAL"/>
              <w:rPr>
                <w:lang w:val="en-GB" w:eastAsia="ja-JP"/>
              </w:rPr>
            </w:pPr>
            <w:r w:rsidRPr="00832DAB">
              <w:rPr>
                <w:lang w:val="en-GB" w:eastAsia="ja-JP"/>
              </w:rPr>
              <w:t>No</w:t>
            </w:r>
          </w:p>
        </w:tc>
        <w:tc>
          <w:tcPr>
            <w:tcW w:w="1170" w:type="dxa"/>
          </w:tcPr>
          <w:p w14:paraId="5EA82732" w14:textId="77777777" w:rsidR="004B35F8" w:rsidRPr="00832DAB" w:rsidRDefault="004B35F8" w:rsidP="004B35F8">
            <w:pPr>
              <w:pStyle w:val="TAL"/>
              <w:rPr>
                <w:lang w:val="en-GB" w:eastAsia="ja-JP"/>
              </w:rPr>
            </w:pPr>
            <w:r w:rsidRPr="00832DAB">
              <w:rPr>
                <w:lang w:val="en-GB" w:eastAsia="ja-JP"/>
              </w:rPr>
              <w:t>Yes</w:t>
            </w:r>
          </w:p>
        </w:tc>
      </w:tr>
      <w:tr w:rsidR="00832DAB" w:rsidRPr="00832DAB" w14:paraId="62A2E33E" w14:textId="77777777" w:rsidTr="004B35F8">
        <w:trPr>
          <w:jc w:val="center"/>
        </w:trPr>
        <w:tc>
          <w:tcPr>
            <w:tcW w:w="4994" w:type="dxa"/>
          </w:tcPr>
          <w:p w14:paraId="075B0324" w14:textId="77777777" w:rsidR="004B35F8" w:rsidRPr="00832DAB" w:rsidRDefault="004B35F8" w:rsidP="004B35F8">
            <w:pPr>
              <w:pStyle w:val="TAL"/>
              <w:rPr>
                <w:lang w:val="en-GB" w:eastAsia="ja-JP"/>
              </w:rPr>
            </w:pPr>
            <w:r w:rsidRPr="00832DAB">
              <w:rPr>
                <w:lang w:val="en-GB" w:eastAsia="ja-JP"/>
              </w:rPr>
              <w:t>Velocity, together with uncertainty shape</w:t>
            </w:r>
          </w:p>
        </w:tc>
        <w:tc>
          <w:tcPr>
            <w:tcW w:w="1329" w:type="dxa"/>
          </w:tcPr>
          <w:p w14:paraId="499433C0" w14:textId="77777777" w:rsidR="004B35F8" w:rsidRPr="00832DAB" w:rsidRDefault="004B35F8" w:rsidP="004B35F8">
            <w:pPr>
              <w:pStyle w:val="TAL"/>
              <w:rPr>
                <w:lang w:val="en-GB" w:eastAsia="ja-JP"/>
              </w:rPr>
            </w:pPr>
            <w:r w:rsidRPr="00832DAB">
              <w:rPr>
                <w:lang w:val="en-GB" w:eastAsia="ja-JP"/>
              </w:rPr>
              <w:t>No</w:t>
            </w:r>
          </w:p>
        </w:tc>
        <w:tc>
          <w:tcPr>
            <w:tcW w:w="1170" w:type="dxa"/>
          </w:tcPr>
          <w:p w14:paraId="55922504" w14:textId="77777777" w:rsidR="004B35F8" w:rsidRPr="00832DAB" w:rsidRDefault="004B35F8" w:rsidP="004B35F8">
            <w:pPr>
              <w:pStyle w:val="TAL"/>
              <w:rPr>
                <w:lang w:val="en-GB" w:eastAsia="ja-JP"/>
              </w:rPr>
            </w:pPr>
            <w:r w:rsidRPr="00832DAB">
              <w:rPr>
                <w:lang w:val="en-GB" w:eastAsia="ja-JP"/>
              </w:rPr>
              <w:t>Yes</w:t>
            </w:r>
          </w:p>
        </w:tc>
      </w:tr>
      <w:tr w:rsidR="00832DAB" w:rsidRPr="00832DAB" w14:paraId="0B3F15C4" w14:textId="77777777" w:rsidTr="004B35F8">
        <w:trPr>
          <w:jc w:val="center"/>
        </w:trPr>
        <w:tc>
          <w:tcPr>
            <w:tcW w:w="4994" w:type="dxa"/>
          </w:tcPr>
          <w:p w14:paraId="1DF4A4BB" w14:textId="77777777" w:rsidR="004B35F8" w:rsidRPr="00832DAB" w:rsidRDefault="004B35F8" w:rsidP="004B35F8">
            <w:pPr>
              <w:pStyle w:val="TAL"/>
              <w:rPr>
                <w:lang w:val="en-GB" w:eastAsia="ja-JP"/>
              </w:rPr>
            </w:pPr>
            <w:r w:rsidRPr="00832DAB">
              <w:rPr>
                <w:lang w:val="en-GB" w:eastAsia="ja-JP"/>
              </w:rPr>
              <w:t>Reference Time, possibly together with GNSS-E-UTRAN time association and uncertainty</w:t>
            </w:r>
          </w:p>
        </w:tc>
        <w:tc>
          <w:tcPr>
            <w:tcW w:w="1329" w:type="dxa"/>
          </w:tcPr>
          <w:p w14:paraId="4D60604A" w14:textId="77777777" w:rsidR="004B35F8" w:rsidRPr="00832DAB" w:rsidRDefault="004B35F8" w:rsidP="004B35F8">
            <w:pPr>
              <w:pStyle w:val="TAL"/>
              <w:rPr>
                <w:lang w:val="en-GB" w:eastAsia="ja-JP"/>
              </w:rPr>
            </w:pPr>
            <w:r w:rsidRPr="00832DAB">
              <w:rPr>
                <w:lang w:val="en-GB" w:eastAsia="ja-JP"/>
              </w:rPr>
              <w:t>Yes</w:t>
            </w:r>
          </w:p>
        </w:tc>
        <w:tc>
          <w:tcPr>
            <w:tcW w:w="1170" w:type="dxa"/>
          </w:tcPr>
          <w:p w14:paraId="055AE63B" w14:textId="77777777" w:rsidR="004B35F8" w:rsidRPr="00832DAB" w:rsidRDefault="004B35F8" w:rsidP="004B35F8">
            <w:pPr>
              <w:pStyle w:val="TAL"/>
              <w:rPr>
                <w:lang w:val="en-GB" w:eastAsia="ja-JP"/>
              </w:rPr>
            </w:pPr>
            <w:r w:rsidRPr="00832DAB">
              <w:rPr>
                <w:lang w:val="en-GB" w:eastAsia="ja-JP"/>
              </w:rPr>
              <w:t>Yes</w:t>
            </w:r>
          </w:p>
        </w:tc>
      </w:tr>
      <w:tr w:rsidR="00832DAB" w:rsidRPr="00832DAB" w14:paraId="051A0E6D" w14:textId="77777777" w:rsidTr="004B35F8">
        <w:trPr>
          <w:jc w:val="center"/>
        </w:trPr>
        <w:tc>
          <w:tcPr>
            <w:tcW w:w="4994" w:type="dxa"/>
          </w:tcPr>
          <w:p w14:paraId="0E32B9C0" w14:textId="77777777" w:rsidR="004B35F8" w:rsidRPr="00832DAB" w:rsidRDefault="004B35F8" w:rsidP="004B35F8">
            <w:pPr>
              <w:pStyle w:val="TAL"/>
              <w:rPr>
                <w:lang w:val="en-GB" w:eastAsia="ja-JP"/>
              </w:rPr>
            </w:pPr>
            <w:r w:rsidRPr="00832DAB">
              <w:rPr>
                <w:lang w:val="en-GB" w:eastAsia="ja-JP"/>
              </w:rPr>
              <w:t>Indication of used positioning methods in the fix</w:t>
            </w:r>
          </w:p>
        </w:tc>
        <w:tc>
          <w:tcPr>
            <w:tcW w:w="1329" w:type="dxa"/>
          </w:tcPr>
          <w:p w14:paraId="4B0CC168" w14:textId="77777777" w:rsidR="004B35F8" w:rsidRPr="00832DAB" w:rsidRDefault="004B35F8" w:rsidP="004B35F8">
            <w:pPr>
              <w:pStyle w:val="TAL"/>
              <w:rPr>
                <w:lang w:val="en-GB" w:eastAsia="ja-JP"/>
              </w:rPr>
            </w:pPr>
            <w:r w:rsidRPr="00832DAB">
              <w:rPr>
                <w:lang w:val="en-GB" w:eastAsia="ja-JP"/>
              </w:rPr>
              <w:t>No</w:t>
            </w:r>
          </w:p>
        </w:tc>
        <w:tc>
          <w:tcPr>
            <w:tcW w:w="1170" w:type="dxa"/>
          </w:tcPr>
          <w:p w14:paraId="436497A3" w14:textId="77777777" w:rsidR="004B35F8" w:rsidRPr="00832DAB" w:rsidRDefault="004B35F8" w:rsidP="004B35F8">
            <w:pPr>
              <w:pStyle w:val="TAL"/>
              <w:rPr>
                <w:lang w:val="en-GB" w:eastAsia="ja-JP"/>
              </w:rPr>
            </w:pPr>
            <w:r w:rsidRPr="00832DAB">
              <w:rPr>
                <w:lang w:val="en-GB" w:eastAsia="ja-JP"/>
              </w:rPr>
              <w:t>Yes</w:t>
            </w:r>
          </w:p>
        </w:tc>
      </w:tr>
      <w:tr w:rsidR="00832DAB" w:rsidRPr="00832DAB" w14:paraId="1E81539A" w14:textId="77777777" w:rsidTr="004B35F8">
        <w:trPr>
          <w:jc w:val="center"/>
        </w:trPr>
        <w:tc>
          <w:tcPr>
            <w:tcW w:w="4994" w:type="dxa"/>
          </w:tcPr>
          <w:p w14:paraId="53A826A4" w14:textId="77777777" w:rsidR="004B35F8" w:rsidRPr="00832DAB" w:rsidRDefault="004B35F8" w:rsidP="004B35F8">
            <w:pPr>
              <w:pStyle w:val="TAL"/>
              <w:rPr>
                <w:lang w:val="en-GB" w:eastAsia="ja-JP"/>
              </w:rPr>
            </w:pPr>
            <w:r w:rsidRPr="00832DAB">
              <w:rPr>
                <w:lang w:val="en-GB" w:eastAsia="ja-JP"/>
              </w:rPr>
              <w:t>Code phase measurements</w:t>
            </w:r>
            <w:r w:rsidR="0034426A" w:rsidRPr="00832DAB">
              <w:rPr>
                <w:lang w:val="en-GB" w:eastAsia="ja-JP"/>
              </w:rPr>
              <w:t>, also called pseudorange</w:t>
            </w:r>
          </w:p>
        </w:tc>
        <w:tc>
          <w:tcPr>
            <w:tcW w:w="1329" w:type="dxa"/>
          </w:tcPr>
          <w:p w14:paraId="74DF4082" w14:textId="77777777" w:rsidR="004B35F8" w:rsidRPr="00832DAB" w:rsidRDefault="004B35F8" w:rsidP="004B35F8">
            <w:pPr>
              <w:pStyle w:val="TAL"/>
              <w:rPr>
                <w:lang w:val="en-GB" w:eastAsia="ja-JP"/>
              </w:rPr>
            </w:pPr>
            <w:r w:rsidRPr="00832DAB">
              <w:rPr>
                <w:lang w:val="en-GB" w:eastAsia="ja-JP"/>
              </w:rPr>
              <w:t>Yes</w:t>
            </w:r>
          </w:p>
        </w:tc>
        <w:tc>
          <w:tcPr>
            <w:tcW w:w="1170" w:type="dxa"/>
          </w:tcPr>
          <w:p w14:paraId="33BAC0C0" w14:textId="77777777" w:rsidR="004B35F8" w:rsidRPr="00832DAB" w:rsidRDefault="004B35F8" w:rsidP="004B35F8">
            <w:pPr>
              <w:pStyle w:val="TAL"/>
              <w:rPr>
                <w:lang w:val="en-GB" w:eastAsia="ja-JP"/>
              </w:rPr>
            </w:pPr>
            <w:r w:rsidRPr="00832DAB">
              <w:rPr>
                <w:lang w:val="en-GB" w:eastAsia="ja-JP"/>
              </w:rPr>
              <w:t>No</w:t>
            </w:r>
          </w:p>
        </w:tc>
      </w:tr>
      <w:tr w:rsidR="00832DAB" w:rsidRPr="00832DAB" w14:paraId="57427EEF" w14:textId="77777777" w:rsidTr="004B35F8">
        <w:trPr>
          <w:jc w:val="center"/>
        </w:trPr>
        <w:tc>
          <w:tcPr>
            <w:tcW w:w="4994" w:type="dxa"/>
          </w:tcPr>
          <w:p w14:paraId="62710A38" w14:textId="77777777" w:rsidR="004B35F8" w:rsidRPr="00832DAB" w:rsidRDefault="004B35F8" w:rsidP="004B35F8">
            <w:pPr>
              <w:pStyle w:val="TAL"/>
              <w:rPr>
                <w:lang w:val="en-GB" w:eastAsia="ja-JP"/>
              </w:rPr>
            </w:pPr>
            <w:r w:rsidRPr="00832DAB">
              <w:rPr>
                <w:lang w:val="en-GB" w:eastAsia="ja-JP"/>
              </w:rPr>
              <w:t>Doppler measurements</w:t>
            </w:r>
          </w:p>
        </w:tc>
        <w:tc>
          <w:tcPr>
            <w:tcW w:w="1329" w:type="dxa"/>
          </w:tcPr>
          <w:p w14:paraId="25A1E6EE" w14:textId="77777777" w:rsidR="004B35F8" w:rsidRPr="00832DAB" w:rsidRDefault="004B35F8" w:rsidP="004B35F8">
            <w:pPr>
              <w:pStyle w:val="TAL"/>
              <w:rPr>
                <w:lang w:val="en-GB" w:eastAsia="ja-JP"/>
              </w:rPr>
            </w:pPr>
            <w:r w:rsidRPr="00832DAB">
              <w:rPr>
                <w:lang w:val="en-GB" w:eastAsia="ja-JP"/>
              </w:rPr>
              <w:t>Yes</w:t>
            </w:r>
          </w:p>
        </w:tc>
        <w:tc>
          <w:tcPr>
            <w:tcW w:w="1170" w:type="dxa"/>
          </w:tcPr>
          <w:p w14:paraId="4F24F11B" w14:textId="77777777" w:rsidR="004B35F8" w:rsidRPr="00832DAB" w:rsidRDefault="004B35F8" w:rsidP="004B35F8">
            <w:pPr>
              <w:pStyle w:val="TAL"/>
              <w:rPr>
                <w:lang w:val="en-GB" w:eastAsia="ja-JP"/>
              </w:rPr>
            </w:pPr>
            <w:r w:rsidRPr="00832DAB">
              <w:rPr>
                <w:lang w:val="en-GB" w:eastAsia="ja-JP"/>
              </w:rPr>
              <w:t>No</w:t>
            </w:r>
          </w:p>
        </w:tc>
      </w:tr>
      <w:tr w:rsidR="00832DAB" w:rsidRPr="00832DAB" w14:paraId="107EAABD" w14:textId="77777777" w:rsidTr="004B35F8">
        <w:trPr>
          <w:jc w:val="center"/>
        </w:trPr>
        <w:tc>
          <w:tcPr>
            <w:tcW w:w="4994" w:type="dxa"/>
          </w:tcPr>
          <w:p w14:paraId="2D0C86C5" w14:textId="77777777" w:rsidR="004B35F8" w:rsidRPr="00832DAB" w:rsidRDefault="004B35F8" w:rsidP="004B35F8">
            <w:pPr>
              <w:pStyle w:val="TAL"/>
              <w:rPr>
                <w:lang w:val="en-GB" w:eastAsia="ja-JP"/>
              </w:rPr>
            </w:pPr>
            <w:r w:rsidRPr="00832DAB">
              <w:rPr>
                <w:lang w:val="en-GB" w:eastAsia="ja-JP"/>
              </w:rPr>
              <w:t>Carrier phase measurements</w:t>
            </w:r>
            <w:r w:rsidR="0034426A" w:rsidRPr="00832DAB">
              <w:rPr>
                <w:lang w:val="en-GB" w:eastAsia="ja-JP"/>
              </w:rPr>
              <w:t>, also called Accumulated Delta Range (ADR)</w:t>
            </w:r>
          </w:p>
        </w:tc>
        <w:tc>
          <w:tcPr>
            <w:tcW w:w="1329" w:type="dxa"/>
          </w:tcPr>
          <w:p w14:paraId="549AF547" w14:textId="77777777" w:rsidR="004B35F8" w:rsidRPr="00832DAB" w:rsidRDefault="004B35F8" w:rsidP="004B35F8">
            <w:pPr>
              <w:pStyle w:val="TAL"/>
              <w:rPr>
                <w:lang w:val="en-GB" w:eastAsia="ja-JP"/>
              </w:rPr>
            </w:pPr>
            <w:r w:rsidRPr="00832DAB">
              <w:rPr>
                <w:lang w:val="en-GB" w:eastAsia="ja-JP"/>
              </w:rPr>
              <w:t>Yes</w:t>
            </w:r>
          </w:p>
        </w:tc>
        <w:tc>
          <w:tcPr>
            <w:tcW w:w="1170" w:type="dxa"/>
          </w:tcPr>
          <w:p w14:paraId="57C08A18" w14:textId="77777777" w:rsidR="004B35F8" w:rsidRPr="00832DAB" w:rsidRDefault="004B35F8" w:rsidP="004B35F8">
            <w:pPr>
              <w:pStyle w:val="TAL"/>
              <w:rPr>
                <w:lang w:val="en-GB" w:eastAsia="ja-JP"/>
              </w:rPr>
            </w:pPr>
            <w:r w:rsidRPr="00832DAB">
              <w:rPr>
                <w:lang w:val="en-GB" w:eastAsia="ja-JP"/>
              </w:rPr>
              <w:t>No</w:t>
            </w:r>
          </w:p>
        </w:tc>
      </w:tr>
      <w:tr w:rsidR="00832DAB" w:rsidRPr="00832DAB" w14:paraId="70CA25AA" w14:textId="77777777" w:rsidTr="004B35F8">
        <w:trPr>
          <w:jc w:val="center"/>
        </w:trPr>
        <w:tc>
          <w:tcPr>
            <w:tcW w:w="4994" w:type="dxa"/>
          </w:tcPr>
          <w:p w14:paraId="6668DD57" w14:textId="77777777" w:rsidR="0034426A" w:rsidRPr="00832DAB" w:rsidRDefault="0034426A" w:rsidP="004B35F8">
            <w:pPr>
              <w:pStyle w:val="TAL"/>
              <w:rPr>
                <w:lang w:val="en-GB" w:eastAsia="ja-JP"/>
              </w:rPr>
            </w:pPr>
            <w:r w:rsidRPr="00832DAB">
              <w:rPr>
                <w:lang w:val="en-GB"/>
              </w:rPr>
              <w:t>Carrier-to-noise ratio of the received signal</w:t>
            </w:r>
          </w:p>
        </w:tc>
        <w:tc>
          <w:tcPr>
            <w:tcW w:w="1329" w:type="dxa"/>
          </w:tcPr>
          <w:p w14:paraId="600033C9" w14:textId="77777777" w:rsidR="0034426A" w:rsidRPr="00832DAB" w:rsidRDefault="0034426A" w:rsidP="004B35F8">
            <w:pPr>
              <w:pStyle w:val="TAL"/>
              <w:rPr>
                <w:lang w:val="en-GB" w:eastAsia="ja-JP"/>
              </w:rPr>
            </w:pPr>
            <w:r w:rsidRPr="00832DAB">
              <w:rPr>
                <w:lang w:val="en-GB" w:eastAsia="ja-JP"/>
              </w:rPr>
              <w:t>Yes</w:t>
            </w:r>
          </w:p>
        </w:tc>
        <w:tc>
          <w:tcPr>
            <w:tcW w:w="1170" w:type="dxa"/>
          </w:tcPr>
          <w:p w14:paraId="02CF966B" w14:textId="77777777" w:rsidR="0034426A" w:rsidRPr="00832DAB" w:rsidRDefault="0034426A" w:rsidP="004B35F8">
            <w:pPr>
              <w:pStyle w:val="TAL"/>
              <w:rPr>
                <w:lang w:val="en-GB" w:eastAsia="ja-JP"/>
              </w:rPr>
            </w:pPr>
            <w:r w:rsidRPr="00832DAB">
              <w:rPr>
                <w:lang w:val="en-GB" w:eastAsia="ja-JP"/>
              </w:rPr>
              <w:t>No</w:t>
            </w:r>
          </w:p>
        </w:tc>
      </w:tr>
      <w:tr w:rsidR="00832DAB" w:rsidRPr="00832DAB" w14:paraId="69D6F4D6" w14:textId="77777777" w:rsidTr="004B35F8">
        <w:trPr>
          <w:jc w:val="center"/>
        </w:trPr>
        <w:tc>
          <w:tcPr>
            <w:tcW w:w="4994" w:type="dxa"/>
          </w:tcPr>
          <w:p w14:paraId="1613DDB4" w14:textId="77777777" w:rsidR="004B35F8" w:rsidRPr="00832DAB" w:rsidRDefault="004B35F8" w:rsidP="004B35F8">
            <w:pPr>
              <w:pStyle w:val="TAL"/>
              <w:rPr>
                <w:lang w:val="en-GB" w:eastAsia="ja-JP"/>
              </w:rPr>
            </w:pPr>
            <w:r w:rsidRPr="00832DAB">
              <w:rPr>
                <w:lang w:val="en-GB" w:eastAsia="ja-JP"/>
              </w:rPr>
              <w:t>Measurement quality parameters for each measurement</w:t>
            </w:r>
          </w:p>
        </w:tc>
        <w:tc>
          <w:tcPr>
            <w:tcW w:w="1329" w:type="dxa"/>
          </w:tcPr>
          <w:p w14:paraId="132CFF03" w14:textId="77777777" w:rsidR="004B35F8" w:rsidRPr="00832DAB" w:rsidRDefault="004B35F8" w:rsidP="004B35F8">
            <w:pPr>
              <w:pStyle w:val="TAL"/>
              <w:rPr>
                <w:lang w:val="en-GB" w:eastAsia="ja-JP"/>
              </w:rPr>
            </w:pPr>
            <w:r w:rsidRPr="00832DAB">
              <w:rPr>
                <w:lang w:val="en-GB" w:eastAsia="ja-JP"/>
              </w:rPr>
              <w:t>Yes</w:t>
            </w:r>
          </w:p>
        </w:tc>
        <w:tc>
          <w:tcPr>
            <w:tcW w:w="1170" w:type="dxa"/>
          </w:tcPr>
          <w:p w14:paraId="403FC78B" w14:textId="77777777" w:rsidR="004B35F8" w:rsidRPr="00832DAB" w:rsidRDefault="004B35F8" w:rsidP="004B35F8">
            <w:pPr>
              <w:pStyle w:val="TAL"/>
              <w:rPr>
                <w:lang w:val="en-GB" w:eastAsia="ja-JP"/>
              </w:rPr>
            </w:pPr>
            <w:r w:rsidRPr="00832DAB">
              <w:rPr>
                <w:lang w:val="en-GB" w:eastAsia="ja-JP"/>
              </w:rPr>
              <w:t>No</w:t>
            </w:r>
          </w:p>
        </w:tc>
      </w:tr>
      <w:tr w:rsidR="004B35F8" w:rsidRPr="00832DAB" w14:paraId="5F37DDA4" w14:textId="77777777" w:rsidTr="004B35F8">
        <w:trPr>
          <w:jc w:val="center"/>
        </w:trPr>
        <w:tc>
          <w:tcPr>
            <w:tcW w:w="4994" w:type="dxa"/>
          </w:tcPr>
          <w:p w14:paraId="767BB1AC" w14:textId="77777777" w:rsidR="004B35F8" w:rsidRPr="00832DAB" w:rsidRDefault="004B35F8" w:rsidP="004B35F8">
            <w:pPr>
              <w:pStyle w:val="TAL"/>
              <w:rPr>
                <w:lang w:val="en-GB" w:eastAsia="ja-JP"/>
              </w:rPr>
            </w:pPr>
            <w:r w:rsidRPr="00832DAB">
              <w:rPr>
                <w:lang w:val="en-GB" w:eastAsia="ja-JP"/>
              </w:rPr>
              <w:t>Additional, non-GNSS related measurement information</w:t>
            </w:r>
          </w:p>
        </w:tc>
        <w:tc>
          <w:tcPr>
            <w:tcW w:w="1329" w:type="dxa"/>
          </w:tcPr>
          <w:p w14:paraId="025BFDF6" w14:textId="77777777" w:rsidR="004B35F8" w:rsidRPr="00832DAB" w:rsidRDefault="004B35F8" w:rsidP="004B35F8">
            <w:pPr>
              <w:pStyle w:val="TAL"/>
              <w:rPr>
                <w:lang w:val="en-GB" w:eastAsia="ja-JP"/>
              </w:rPr>
            </w:pPr>
            <w:r w:rsidRPr="00832DAB">
              <w:rPr>
                <w:lang w:val="en-GB" w:eastAsia="ja-JP"/>
              </w:rPr>
              <w:t>Yes</w:t>
            </w:r>
          </w:p>
        </w:tc>
        <w:tc>
          <w:tcPr>
            <w:tcW w:w="1170" w:type="dxa"/>
          </w:tcPr>
          <w:p w14:paraId="1E2A7E31" w14:textId="77777777" w:rsidR="004B35F8" w:rsidRPr="00832DAB" w:rsidRDefault="004B35F8" w:rsidP="004B35F8">
            <w:pPr>
              <w:pStyle w:val="TAL"/>
              <w:rPr>
                <w:lang w:val="en-GB" w:eastAsia="ja-JP"/>
              </w:rPr>
            </w:pPr>
            <w:r w:rsidRPr="00832DAB">
              <w:rPr>
                <w:lang w:val="en-GB" w:eastAsia="ja-JP"/>
              </w:rPr>
              <w:t>No</w:t>
            </w:r>
          </w:p>
        </w:tc>
      </w:tr>
    </w:tbl>
    <w:p w14:paraId="7D3EC420" w14:textId="77777777" w:rsidR="00014BBF" w:rsidRPr="00832DAB" w:rsidRDefault="00014BBF" w:rsidP="00DE73E0"/>
    <w:p w14:paraId="6BF700E0" w14:textId="77777777" w:rsidR="004B35F8" w:rsidRPr="00832DAB" w:rsidRDefault="004B35F8" w:rsidP="00014BBF">
      <w:pPr>
        <w:pStyle w:val="Heading5"/>
      </w:pPr>
      <w:bookmarkStart w:id="557" w:name="_Toc12401822"/>
      <w:bookmarkStart w:id="558" w:name="_Toc37259688"/>
      <w:bookmarkStart w:id="559" w:name="_Toc46484282"/>
      <w:bookmarkStart w:id="560" w:name="_Toc139033059"/>
      <w:r w:rsidRPr="00832DAB">
        <w:t>8.1.2.2.1</w:t>
      </w:r>
      <w:r w:rsidRPr="00832DAB">
        <w:tab/>
        <w:t>GNSS Measurement Information</w:t>
      </w:r>
      <w:bookmarkEnd w:id="557"/>
      <w:bookmarkEnd w:id="558"/>
      <w:bookmarkEnd w:id="559"/>
      <w:bookmarkEnd w:id="560"/>
    </w:p>
    <w:p w14:paraId="7DE977F3" w14:textId="77777777" w:rsidR="004B35F8" w:rsidRPr="00832DAB" w:rsidRDefault="004B35F8" w:rsidP="004B35F8">
      <w:r w:rsidRPr="00832DAB">
        <w:t>The GNSS measurement information reported from the UE to the E-SMLC depends on the GNSS mode (i.e., UE-based, autonomous (standalone), or UE-assisted).</w:t>
      </w:r>
    </w:p>
    <w:p w14:paraId="00AB98BF" w14:textId="77777777" w:rsidR="004B35F8" w:rsidRPr="00832DAB" w:rsidRDefault="004B35F8" w:rsidP="004B35F8">
      <w:pPr>
        <w:pStyle w:val="Heading6"/>
      </w:pPr>
      <w:bookmarkStart w:id="561" w:name="_Toc12401823"/>
      <w:bookmarkStart w:id="562" w:name="_Toc37259689"/>
      <w:bookmarkStart w:id="563" w:name="_Toc46484283"/>
      <w:bookmarkStart w:id="564" w:name="_Toc139033060"/>
      <w:r w:rsidRPr="00832DAB">
        <w:t>8.1.2.2.1.1</w:t>
      </w:r>
      <w:r w:rsidRPr="00832DAB">
        <w:tab/>
        <w:t>UE-based mode</w:t>
      </w:r>
      <w:bookmarkEnd w:id="561"/>
      <w:bookmarkEnd w:id="562"/>
      <w:bookmarkEnd w:id="563"/>
      <w:bookmarkEnd w:id="564"/>
    </w:p>
    <w:p w14:paraId="520F876A" w14:textId="77777777" w:rsidR="004B35F8" w:rsidRPr="00832DAB" w:rsidRDefault="004B35F8" w:rsidP="004B35F8">
      <w:r w:rsidRPr="00832DAB">
        <w:t>In UE-based or standalone mode, the GNSS receiver reports the latitude, longitude and possibly altitude, together with an estimate of the location uncertainty, if available.</w:t>
      </w:r>
    </w:p>
    <w:p w14:paraId="38CAD7E8" w14:textId="77777777" w:rsidR="004B35F8" w:rsidRPr="00832DAB" w:rsidRDefault="004B35F8" w:rsidP="004B35F8">
      <w:r w:rsidRPr="00832DAB">
        <w:t>If requested by the E-SMLC and supported by the UE, the GNSS receiver may report its velocity, possibly together with an estimate of</w:t>
      </w:r>
      <w:r w:rsidR="00EC4C37" w:rsidRPr="00832DAB">
        <w:t xml:space="preserve"> the uncertainty, if available.</w:t>
      </w:r>
    </w:p>
    <w:p w14:paraId="58C9C1E3" w14:textId="77777777" w:rsidR="004B35F8" w:rsidRPr="00832DAB" w:rsidRDefault="004B35F8" w:rsidP="004B35F8">
      <w:r w:rsidRPr="00832DAB">
        <w:t>If requested by the E-SMLC and supported by the UE, the GNSS receiver may report the relation between GNSS system time (where the specific GNSS is indicated by a GNSS ID; the specific GNSS system time may be selected by the UE) and E-UTRAN air-interface timing. This information may be used by the E-SMLC to a</w:t>
      </w:r>
      <w:r w:rsidR="00EC4C37" w:rsidRPr="00832DAB">
        <w:t>ssist other UEs in the network.</w:t>
      </w:r>
    </w:p>
    <w:p w14:paraId="4F1FFCCD" w14:textId="77777777" w:rsidR="004B35F8" w:rsidRPr="00832DAB" w:rsidRDefault="004B35F8" w:rsidP="004B35F8">
      <w:r w:rsidRPr="00832DAB">
        <w:t>The UE should also report an indication of which GNSSs and possibly other location methods hav</w:t>
      </w:r>
      <w:r w:rsidR="00EC4C37" w:rsidRPr="00832DAB">
        <w:t>e been used to calculate a fix.</w:t>
      </w:r>
    </w:p>
    <w:p w14:paraId="19322E6D" w14:textId="77777777" w:rsidR="004B35F8" w:rsidRPr="00832DAB" w:rsidRDefault="004B35F8" w:rsidP="004B35F8">
      <w:pPr>
        <w:pStyle w:val="Heading6"/>
      </w:pPr>
      <w:bookmarkStart w:id="565" w:name="_Toc12401824"/>
      <w:bookmarkStart w:id="566" w:name="_Toc37259690"/>
      <w:bookmarkStart w:id="567" w:name="_Toc46484284"/>
      <w:bookmarkStart w:id="568" w:name="_Toc139033061"/>
      <w:r w:rsidRPr="00832DAB">
        <w:t>8.1.2.2.1.2</w:t>
      </w:r>
      <w:r w:rsidRPr="00832DAB">
        <w:tab/>
        <w:t>UE-assisted mode</w:t>
      </w:r>
      <w:bookmarkEnd w:id="565"/>
      <w:bookmarkEnd w:id="566"/>
      <w:bookmarkEnd w:id="567"/>
      <w:bookmarkEnd w:id="568"/>
    </w:p>
    <w:p w14:paraId="352BB8EE" w14:textId="77777777" w:rsidR="004B35F8" w:rsidRPr="00832DAB" w:rsidRDefault="004B35F8" w:rsidP="004B35F8">
      <w:r w:rsidRPr="00832DAB">
        <w:t>In UE-assisted mode, the GNSS receiver reports the Code Phase and Doppler measurements together with associated quality estimates. These measurements enable the E-SMLC to calculate the location of the UE, possibly usi</w:t>
      </w:r>
      <w:r w:rsidR="00EC4C37" w:rsidRPr="00832DAB">
        <w:t>ng other measurements and data.</w:t>
      </w:r>
    </w:p>
    <w:p w14:paraId="6962582D" w14:textId="77777777" w:rsidR="004B35F8" w:rsidRPr="00832DAB" w:rsidRDefault="004B35F8" w:rsidP="004B35F8">
      <w:r w:rsidRPr="00832DAB">
        <w:t xml:space="preserve">If requested by the E-SMLC and supported by the UE, the GNSS receiver may report Carrier Phase measurements </w:t>
      </w:r>
      <w:r w:rsidR="0034426A" w:rsidRPr="00832DAB">
        <w:t xml:space="preserve">(also called Accumulated Delta Range), </w:t>
      </w:r>
      <w:r w:rsidRPr="00832DAB">
        <w:t>together with associated qual</w:t>
      </w:r>
      <w:r w:rsidR="00EC4C37" w:rsidRPr="00832DAB">
        <w:t>ity measurements, if available.</w:t>
      </w:r>
    </w:p>
    <w:p w14:paraId="7CDDAEC1" w14:textId="77777777" w:rsidR="004B35F8" w:rsidRPr="00832DAB" w:rsidRDefault="004B35F8" w:rsidP="004B35F8">
      <w:r w:rsidRPr="00832DAB">
        <w:t>If requested by the E-SMLC and supported by the UE, the GNSS receiver may report the relation between GNSS system time (where the specific GNSS is indicated by a GNSS ID; the specific GNSS system time may be selected by the UE) and E-UTRAN air-interface timing. This information may be used by the E-SMLC to a</w:t>
      </w:r>
      <w:r w:rsidR="00EC4C37" w:rsidRPr="00832DAB">
        <w:t>ssist other UEs in the network.</w:t>
      </w:r>
    </w:p>
    <w:p w14:paraId="5F861E58" w14:textId="77777777" w:rsidR="004B35F8" w:rsidRPr="00832DAB" w:rsidRDefault="004B35F8" w:rsidP="004B35F8">
      <w:pPr>
        <w:pStyle w:val="Heading5"/>
      </w:pPr>
      <w:bookmarkStart w:id="569" w:name="_Toc12401825"/>
      <w:bookmarkStart w:id="570" w:name="_Toc37259691"/>
      <w:bookmarkStart w:id="571" w:name="_Toc46484285"/>
      <w:bookmarkStart w:id="572" w:name="_Toc139033062"/>
      <w:r w:rsidRPr="00832DAB">
        <w:t>8.1.2.2.2</w:t>
      </w:r>
      <w:r w:rsidRPr="00832DAB">
        <w:tab/>
        <w:t>Additional Non-GNSS Related Information</w:t>
      </w:r>
      <w:bookmarkEnd w:id="569"/>
      <w:bookmarkEnd w:id="570"/>
      <w:bookmarkEnd w:id="571"/>
      <w:bookmarkEnd w:id="572"/>
    </w:p>
    <w:p w14:paraId="3746F61A" w14:textId="77777777" w:rsidR="004B35F8" w:rsidRPr="00832DAB" w:rsidRDefault="004B35F8" w:rsidP="004B35F8">
      <w:r w:rsidRPr="00832DAB">
        <w:t>Additional non-GNSS measurements performed by E</w:t>
      </w:r>
      <w:r w:rsidRPr="00832DAB">
        <w:noBreakHyphen/>
        <w:t>UTRAN or UE may be used by the E-SMLC or UE to calculate or verify a location estimate. This information may include downlink positioning measurements, path</w:t>
      </w:r>
      <w:r w:rsidR="00013AA3" w:rsidRPr="00832DAB">
        <w:t xml:space="preserve"> </w:t>
      </w:r>
      <w:r w:rsidRPr="00832DAB">
        <w:t>loss and signal strength related measurements, etc.</w:t>
      </w:r>
    </w:p>
    <w:p w14:paraId="385C1F02" w14:textId="77777777" w:rsidR="004B35F8" w:rsidRPr="00832DAB" w:rsidRDefault="004B35F8" w:rsidP="004B35F8">
      <w:pPr>
        <w:pStyle w:val="Heading3"/>
      </w:pPr>
      <w:bookmarkStart w:id="573" w:name="_Toc12401826"/>
      <w:bookmarkStart w:id="574" w:name="_Toc37259692"/>
      <w:bookmarkStart w:id="575" w:name="_Toc46484286"/>
      <w:bookmarkStart w:id="576" w:name="_Toc139033063"/>
      <w:r w:rsidRPr="00832DAB">
        <w:lastRenderedPageBreak/>
        <w:t>8.1.3</w:t>
      </w:r>
      <w:r w:rsidRPr="00832DAB">
        <w:tab/>
        <w:t>Assisted-GNSS Positioning Procedures</w:t>
      </w:r>
      <w:bookmarkEnd w:id="573"/>
      <w:bookmarkEnd w:id="574"/>
      <w:bookmarkEnd w:id="575"/>
      <w:bookmarkEnd w:id="576"/>
    </w:p>
    <w:p w14:paraId="411E6838" w14:textId="77777777" w:rsidR="004B35F8" w:rsidRPr="00832DAB" w:rsidRDefault="004B35F8" w:rsidP="004B35F8">
      <w:pPr>
        <w:pStyle w:val="Heading4"/>
      </w:pPr>
      <w:bookmarkStart w:id="577" w:name="_Toc12401827"/>
      <w:bookmarkStart w:id="578" w:name="_Toc37259693"/>
      <w:bookmarkStart w:id="579" w:name="_Toc46484287"/>
      <w:bookmarkStart w:id="580" w:name="_Toc139033064"/>
      <w:r w:rsidRPr="00832DAB">
        <w:t>8.1.3.1</w:t>
      </w:r>
      <w:r w:rsidRPr="00832DAB">
        <w:tab/>
        <w:t>Capability Transfer Procedure</w:t>
      </w:r>
      <w:bookmarkEnd w:id="577"/>
      <w:bookmarkEnd w:id="578"/>
      <w:bookmarkEnd w:id="579"/>
      <w:bookmarkEnd w:id="580"/>
    </w:p>
    <w:p w14:paraId="4690F3AD" w14:textId="77777777" w:rsidR="004B35F8" w:rsidRPr="00832DAB" w:rsidRDefault="004B35F8" w:rsidP="004B35F8">
      <w:r w:rsidRPr="00832DAB">
        <w:t xml:space="preserve">The </w:t>
      </w:r>
      <w:r w:rsidR="007D6422" w:rsidRPr="00832DAB">
        <w:t>Capability Transfer</w:t>
      </w:r>
      <w:r w:rsidRPr="00832DAB">
        <w:t xml:space="preserve"> procedure </w:t>
      </w:r>
      <w:r w:rsidR="007D6422" w:rsidRPr="00832DAB">
        <w:t xml:space="preserve">for Assisted-GNSS positioning </w:t>
      </w:r>
      <w:r w:rsidRPr="00832DAB">
        <w:t xml:space="preserve">is </w:t>
      </w:r>
      <w:r w:rsidR="007D6422" w:rsidRPr="00832DAB">
        <w:t xml:space="preserve">described in </w:t>
      </w:r>
      <w:r w:rsidR="00204E31" w:rsidRPr="00832DAB">
        <w:t>clause</w:t>
      </w:r>
      <w:r w:rsidR="007D6422" w:rsidRPr="00832DAB">
        <w:t xml:space="preserve"> 7.1.2.1.</w:t>
      </w:r>
    </w:p>
    <w:p w14:paraId="41E10AB1" w14:textId="77777777" w:rsidR="004B35F8" w:rsidRPr="00832DAB" w:rsidRDefault="004B35F8" w:rsidP="00281CF0">
      <w:pPr>
        <w:pStyle w:val="Heading5"/>
      </w:pPr>
      <w:bookmarkStart w:id="581" w:name="OLE_LINK7"/>
      <w:bookmarkStart w:id="582" w:name="OLE_LINK8"/>
      <w:bookmarkStart w:id="583" w:name="_Toc12401828"/>
      <w:bookmarkStart w:id="584" w:name="_Toc37259694"/>
      <w:bookmarkStart w:id="585" w:name="_Toc46484288"/>
      <w:bookmarkStart w:id="586" w:name="OLE_LINK5"/>
      <w:bookmarkStart w:id="587" w:name="OLE_LINK6"/>
      <w:bookmarkStart w:id="588" w:name="_Toc139033065"/>
      <w:r w:rsidRPr="00832DAB">
        <w:t>8.1.3.1.1</w:t>
      </w:r>
      <w:bookmarkEnd w:id="581"/>
      <w:bookmarkEnd w:id="582"/>
      <w:r w:rsidRPr="00832DAB">
        <w:tab/>
      </w:r>
      <w:r w:rsidR="001426BB" w:rsidRPr="00832DAB">
        <w:t>Void</w:t>
      </w:r>
      <w:bookmarkEnd w:id="583"/>
      <w:bookmarkEnd w:id="584"/>
      <w:bookmarkEnd w:id="585"/>
      <w:bookmarkEnd w:id="588"/>
    </w:p>
    <w:p w14:paraId="7163EFC8" w14:textId="77777777" w:rsidR="004B35F8" w:rsidRPr="00832DAB" w:rsidRDefault="00014BBF" w:rsidP="004B35F8">
      <w:pPr>
        <w:pStyle w:val="Heading4"/>
      </w:pPr>
      <w:bookmarkStart w:id="589" w:name="_Toc12401829"/>
      <w:bookmarkStart w:id="590" w:name="_Toc37259695"/>
      <w:bookmarkStart w:id="591" w:name="_Toc46484289"/>
      <w:bookmarkStart w:id="592" w:name="_Toc139033066"/>
      <w:bookmarkEnd w:id="586"/>
      <w:bookmarkEnd w:id="587"/>
      <w:r w:rsidRPr="00832DAB">
        <w:t>8.1.3.2</w:t>
      </w:r>
      <w:r w:rsidR="004B35F8" w:rsidRPr="00832DAB">
        <w:tab/>
        <w:t xml:space="preserve">Assistance Data </w:t>
      </w:r>
      <w:r w:rsidR="007D6422" w:rsidRPr="00832DAB">
        <w:t xml:space="preserve">Transfer </w:t>
      </w:r>
      <w:r w:rsidR="004B35F8" w:rsidRPr="00832DAB">
        <w:t>Procedure</w:t>
      </w:r>
      <w:bookmarkEnd w:id="589"/>
      <w:bookmarkEnd w:id="590"/>
      <w:bookmarkEnd w:id="591"/>
      <w:bookmarkEnd w:id="592"/>
    </w:p>
    <w:p w14:paraId="21F2B070" w14:textId="77777777" w:rsidR="004B35F8" w:rsidRPr="00832DAB" w:rsidRDefault="004B35F8" w:rsidP="004B35F8">
      <w:r w:rsidRPr="00832DAB">
        <w:t>The purpose of this procedure is to enable the E-SMLC to provide assistance data to the UE (e.g., as part of a positioning procedure) and the UE to request assistance data from the E-SMLC (e.g., as part of a positioning procedure or for autonomous self location (i.e., UE determines its own location)).</w:t>
      </w:r>
      <w:r w:rsidR="00013AA3" w:rsidRPr="00832DAB">
        <w:t xml:space="preserve"> In the case of high-accuracy GNSS positioning techniques (e.g., RTK), the E-SMLC can provide unsolicited periodic assistance data to the UE and the UE can request periodic assistance data from the E-SMLC.</w:t>
      </w:r>
    </w:p>
    <w:p w14:paraId="76677800" w14:textId="77777777" w:rsidR="004B35F8" w:rsidRPr="00832DAB" w:rsidRDefault="00064B4B" w:rsidP="004B35F8">
      <w:pPr>
        <w:pStyle w:val="Heading5"/>
      </w:pPr>
      <w:bookmarkStart w:id="593" w:name="_Toc12401830"/>
      <w:bookmarkStart w:id="594" w:name="_Toc37259696"/>
      <w:bookmarkStart w:id="595" w:name="_Toc46484290"/>
      <w:bookmarkStart w:id="596" w:name="_Toc139033067"/>
      <w:r w:rsidRPr="00832DAB">
        <w:t>8.1.3.2.1</w:t>
      </w:r>
      <w:r w:rsidRPr="00832DAB">
        <w:tab/>
      </w:r>
      <w:r w:rsidR="004B35F8" w:rsidRPr="00832DAB">
        <w:t>E-SMLC initiated Assistance Data Delivery</w:t>
      </w:r>
      <w:bookmarkEnd w:id="593"/>
      <w:bookmarkEnd w:id="594"/>
      <w:bookmarkEnd w:id="595"/>
      <w:bookmarkEnd w:id="596"/>
    </w:p>
    <w:p w14:paraId="7A73847E" w14:textId="77777777" w:rsidR="004B35F8" w:rsidRPr="00832DAB" w:rsidRDefault="004B35F8" w:rsidP="004B35F8">
      <w:r w:rsidRPr="00832DAB">
        <w:t>Figure 8.1.3</w:t>
      </w:r>
      <w:r w:rsidR="00634F00" w:rsidRPr="00832DAB">
        <w:t>.2.1-1</w:t>
      </w:r>
      <w:r w:rsidR="007D6422" w:rsidRPr="00832DAB">
        <w:t xml:space="preserve"> </w:t>
      </w:r>
      <w:r w:rsidRPr="00832DAB">
        <w:t xml:space="preserve">shows the Assistance Data Delivery operations for the network-assisted GNSS method when the </w:t>
      </w:r>
      <w:bookmarkStart w:id="597" w:name="OLE_LINK19"/>
      <w:bookmarkStart w:id="598" w:name="OLE_LINK20"/>
      <w:r w:rsidRPr="00832DAB">
        <w:t>procedure is initiated by the E-SMLC</w:t>
      </w:r>
      <w:bookmarkEnd w:id="597"/>
      <w:bookmarkEnd w:id="598"/>
      <w:r w:rsidRPr="00832DAB">
        <w:t>.</w:t>
      </w:r>
    </w:p>
    <w:p w14:paraId="3CAED693" w14:textId="77777777" w:rsidR="002D6584" w:rsidRPr="00832DAB" w:rsidRDefault="0061070E" w:rsidP="002D6584">
      <w:pPr>
        <w:pStyle w:val="TH"/>
      </w:pPr>
      <w:r w:rsidRPr="00832DAB">
        <w:object w:dxaOrig="4921" w:dyaOrig="2071" w14:anchorId="05261F3A">
          <v:shape id="_x0000_i1058" type="#_x0000_t75" style="width:361.5pt;height:152.25pt" o:ole="">
            <v:imagedata r:id="rId74" o:title=""/>
          </v:shape>
          <o:OLEObject Type="Embed" ProgID="Visio.Drawing.15" ShapeID="_x0000_i1058" DrawAspect="Content" ObjectID="_1749645700" r:id="rId75"/>
        </w:object>
      </w:r>
    </w:p>
    <w:p w14:paraId="1A6AA889" w14:textId="77777777" w:rsidR="004B35F8" w:rsidRPr="00832DAB" w:rsidRDefault="004B35F8" w:rsidP="00014BBF">
      <w:pPr>
        <w:pStyle w:val="TF"/>
      </w:pPr>
      <w:r w:rsidRPr="00832DAB">
        <w:t>Figure 8.1.3</w:t>
      </w:r>
      <w:r w:rsidR="00BF1810" w:rsidRPr="00832DAB">
        <w:t>.</w:t>
      </w:r>
      <w:r w:rsidR="00634F00" w:rsidRPr="00832DAB">
        <w:t>2</w:t>
      </w:r>
      <w:r w:rsidR="00BF1810" w:rsidRPr="00832DAB">
        <w:t>.</w:t>
      </w:r>
      <w:r w:rsidR="00634F00" w:rsidRPr="00832DAB">
        <w:t>1-1</w:t>
      </w:r>
      <w:r w:rsidRPr="00832DAB">
        <w:t>: E</w:t>
      </w:r>
      <w:r w:rsidRPr="00832DAB">
        <w:noBreakHyphen/>
        <w:t>SMLC-initiated Assistance Data Delivery Procedure</w:t>
      </w:r>
    </w:p>
    <w:p w14:paraId="08D04F2A" w14:textId="77777777" w:rsidR="004B35F8" w:rsidRPr="00832DAB" w:rsidRDefault="004B35F8" w:rsidP="004B35F8">
      <w:pPr>
        <w:pStyle w:val="B1"/>
      </w:pPr>
      <w:r w:rsidRPr="00832DAB">
        <w:t>(1)</w:t>
      </w:r>
      <w:r w:rsidRPr="00832DAB">
        <w:tab/>
        <w:t xml:space="preserve">The E-SMLC determines that assistance data needs to be provided to the UE (e.g., as part of a positioning procedure) and sends an LPP Provide Assistance Data </w:t>
      </w:r>
      <w:r w:rsidR="008360C2" w:rsidRPr="00832DAB">
        <w:t xml:space="preserve">message </w:t>
      </w:r>
      <w:r w:rsidRPr="00832DAB">
        <w:t xml:space="preserve">to the UE. This </w:t>
      </w:r>
      <w:r w:rsidR="008360C2" w:rsidRPr="00832DAB">
        <w:t xml:space="preserve">message </w:t>
      </w:r>
      <w:r w:rsidRPr="00832DAB">
        <w:t xml:space="preserve">may include any of the GNSS assistance data defined in </w:t>
      </w:r>
      <w:r w:rsidR="00204E31" w:rsidRPr="00832DAB">
        <w:t>clause</w:t>
      </w:r>
      <w:r w:rsidRPr="00832DAB">
        <w:t xml:space="preserve"> 8.1.2.1.</w:t>
      </w:r>
    </w:p>
    <w:p w14:paraId="3A79A4FF" w14:textId="77777777" w:rsidR="00013AA3" w:rsidRPr="00832DAB" w:rsidRDefault="00013AA3" w:rsidP="00013AA3">
      <w:pPr>
        <w:pStyle w:val="Heading5"/>
      </w:pPr>
      <w:bookmarkStart w:id="599" w:name="_Toc12401831"/>
      <w:bookmarkStart w:id="600" w:name="_Toc37259697"/>
      <w:bookmarkStart w:id="601" w:name="_Toc46484291"/>
      <w:bookmarkStart w:id="602" w:name="_Toc139033068"/>
      <w:r w:rsidRPr="00832DAB">
        <w:t>8.1.3.2.1a</w:t>
      </w:r>
      <w:r w:rsidRPr="00832DAB">
        <w:tab/>
        <w:t>E-SMLC initiated Periodic Assistance Data Delivery</w:t>
      </w:r>
      <w:bookmarkEnd w:id="599"/>
      <w:bookmarkEnd w:id="600"/>
      <w:bookmarkEnd w:id="601"/>
      <w:bookmarkEnd w:id="602"/>
    </w:p>
    <w:p w14:paraId="67BBA0F4" w14:textId="77777777" w:rsidR="00013AA3" w:rsidRPr="00832DAB" w:rsidRDefault="00013AA3" w:rsidP="00013AA3">
      <w:r w:rsidRPr="00832DAB">
        <w:t>The Periodic Assistance Data Delivery procedure allows the server to provide unsolicited periodic assistance data to the target and is shown in Figure 8.1.3.2.1a-1.</w:t>
      </w:r>
    </w:p>
    <w:p w14:paraId="241A9413" w14:textId="77777777" w:rsidR="00013AA3" w:rsidRPr="00832DAB" w:rsidRDefault="00013AA3" w:rsidP="00013AA3">
      <w:pPr>
        <w:pStyle w:val="NO"/>
      </w:pPr>
      <w:r w:rsidRPr="00832DAB">
        <w:t>NOTE:</w:t>
      </w:r>
      <w:r w:rsidRPr="00832DAB">
        <w:tab/>
        <w:t>In this version of the specification, periodic assistance data delivery is supported for HA GNSS (e.g., RTK) positioning only.</w:t>
      </w:r>
    </w:p>
    <w:p w14:paraId="2AAF51CE" w14:textId="77777777" w:rsidR="00013AA3" w:rsidRPr="00832DAB" w:rsidRDefault="0061070E" w:rsidP="00013AA3">
      <w:pPr>
        <w:pStyle w:val="TH"/>
      </w:pPr>
      <w:r w:rsidRPr="00832DAB">
        <w:object w:dxaOrig="6136" w:dyaOrig="2941" w14:anchorId="22889DE2">
          <v:shape id="_x0000_i1059" type="#_x0000_t75" style="width:452.25pt;height:216.75pt" o:ole="">
            <v:imagedata r:id="rId76" o:title=""/>
          </v:shape>
          <o:OLEObject Type="Embed" ProgID="Visio.Drawing.15" ShapeID="_x0000_i1059" DrawAspect="Content" ObjectID="_1749645701" r:id="rId77"/>
        </w:object>
      </w:r>
    </w:p>
    <w:p w14:paraId="22E20874" w14:textId="77777777" w:rsidR="00013AA3" w:rsidRPr="00832DAB" w:rsidRDefault="00013AA3" w:rsidP="00013AA3">
      <w:pPr>
        <w:pStyle w:val="TF"/>
      </w:pPr>
      <w:r w:rsidRPr="00832DAB">
        <w:t>Figure 8.1.3.2.1a-1: LPP Periodic Assistance data delivery procedure</w:t>
      </w:r>
    </w:p>
    <w:p w14:paraId="546B21F5" w14:textId="77777777" w:rsidR="00013AA3" w:rsidRPr="00832DAB" w:rsidRDefault="00013AA3" w:rsidP="00013AA3">
      <w:pPr>
        <w:pStyle w:val="B1"/>
      </w:pPr>
      <w:r w:rsidRPr="00832DAB">
        <w:t>(1)</w:t>
      </w:r>
      <w:r w:rsidRPr="00832DAB">
        <w:tab/>
        <w:t>The E-SMLC determines that assistance data needs to be provided to the UE and sends an LPP Provide Assistance Data message to the UE. This message includes information to identify the type of periodic assistance data and a duration for ending the assistance data delivery.</w:t>
      </w:r>
    </w:p>
    <w:p w14:paraId="2D028959" w14:textId="77777777" w:rsidR="00013AA3" w:rsidRPr="00832DAB" w:rsidRDefault="00013AA3" w:rsidP="00013AA3">
      <w:pPr>
        <w:pStyle w:val="B1"/>
      </w:pPr>
      <w:r w:rsidRPr="00832DAB">
        <w:t>(2)</w:t>
      </w:r>
      <w:r w:rsidRPr="00832DAB">
        <w:tab/>
        <w:t>When the first periodic message is available, the E-SMLC sends an unsolicited LPP Provide Assistance Data message to the UE containing the periodic assistance data announced in step (1).</w:t>
      </w:r>
    </w:p>
    <w:p w14:paraId="555BF0E6" w14:textId="77777777" w:rsidR="00013AA3" w:rsidRPr="00832DAB" w:rsidRDefault="00013AA3" w:rsidP="00013AA3">
      <w:pPr>
        <w:pStyle w:val="B1"/>
        <w:rPr>
          <w:lang w:eastAsia="en-US"/>
        </w:rPr>
      </w:pPr>
      <w:r w:rsidRPr="00832DAB">
        <w:t>(3)</w:t>
      </w:r>
      <w:r w:rsidRPr="00832DAB">
        <w:tab/>
        <w:t>The server may continue to send further LPP Provide Assistance Data messages to the target containing the periodic assistance data announced in step (1) when each additional periodicity condition occurs. When the duration for ending the periodic assistance data transfer occurs, the last LPP Provide Assistance Data message transferred indicates the end of transaction. Additionally, the session can be ended on request by the UE or by the E-SMLC with the help of an Abort message.</w:t>
      </w:r>
    </w:p>
    <w:p w14:paraId="43359207" w14:textId="77777777" w:rsidR="00013AA3" w:rsidRPr="00832DAB" w:rsidRDefault="00013AA3" w:rsidP="00013AA3"/>
    <w:p w14:paraId="792FF4A6" w14:textId="77777777" w:rsidR="004B35F8" w:rsidRPr="00832DAB" w:rsidRDefault="00014BBF" w:rsidP="004B35F8">
      <w:pPr>
        <w:pStyle w:val="Heading5"/>
      </w:pPr>
      <w:bookmarkStart w:id="603" w:name="_Toc12401832"/>
      <w:bookmarkStart w:id="604" w:name="_Toc37259698"/>
      <w:bookmarkStart w:id="605" w:name="_Toc46484292"/>
      <w:bookmarkStart w:id="606" w:name="_Toc139033069"/>
      <w:r w:rsidRPr="00832DAB">
        <w:t>8.1.3.2.2</w:t>
      </w:r>
      <w:r w:rsidRPr="00832DAB">
        <w:tab/>
      </w:r>
      <w:r w:rsidR="004B35F8" w:rsidRPr="00832DAB">
        <w:t xml:space="preserve">UE initiated Assistance Data </w:t>
      </w:r>
      <w:r w:rsidR="008360C2" w:rsidRPr="00832DAB">
        <w:t>Transfer</w:t>
      </w:r>
      <w:bookmarkEnd w:id="603"/>
      <w:bookmarkEnd w:id="604"/>
      <w:bookmarkEnd w:id="605"/>
      <w:bookmarkEnd w:id="606"/>
    </w:p>
    <w:p w14:paraId="3FC989E7" w14:textId="77777777" w:rsidR="00B51AC3" w:rsidRPr="00832DAB" w:rsidRDefault="004B35F8" w:rsidP="004B35F8">
      <w:r w:rsidRPr="00832DAB">
        <w:t>Figure 8.1.3</w:t>
      </w:r>
      <w:r w:rsidR="00634F00" w:rsidRPr="00832DAB">
        <w:t>.2.2-1</w:t>
      </w:r>
      <w:r w:rsidR="008360C2" w:rsidRPr="00832DAB">
        <w:t xml:space="preserve"> </w:t>
      </w:r>
      <w:r w:rsidRPr="00832DAB">
        <w:t xml:space="preserve">shows the Assistance Data </w:t>
      </w:r>
      <w:r w:rsidR="008360C2" w:rsidRPr="00832DAB">
        <w:t xml:space="preserve">Transfer </w:t>
      </w:r>
      <w:r w:rsidRPr="00832DAB">
        <w:t>operations for the network-assisted GNSS method when the pr</w:t>
      </w:r>
      <w:r w:rsidR="00375A39" w:rsidRPr="00832DAB">
        <w:t>ocedure is initiated by the UE.</w:t>
      </w:r>
    </w:p>
    <w:p w14:paraId="31BC37AA" w14:textId="77777777" w:rsidR="00375A39" w:rsidRPr="00832DAB" w:rsidRDefault="0061070E" w:rsidP="00375A39">
      <w:pPr>
        <w:pStyle w:val="TH"/>
      </w:pPr>
      <w:r w:rsidRPr="00832DAB">
        <w:object w:dxaOrig="4576" w:dyaOrig="1966" w14:anchorId="6E1DA836">
          <v:shape id="_x0000_i1060" type="#_x0000_t75" style="width:342.75pt;height:147pt" o:ole="">
            <v:imagedata r:id="rId78" o:title=""/>
          </v:shape>
          <o:OLEObject Type="Embed" ProgID="Visio.Drawing.15" ShapeID="_x0000_i1060" DrawAspect="Content" ObjectID="_1749645702" r:id="rId79"/>
        </w:object>
      </w:r>
    </w:p>
    <w:p w14:paraId="1CB038F2" w14:textId="77777777" w:rsidR="004B35F8" w:rsidRPr="00832DAB" w:rsidRDefault="004B35F8" w:rsidP="00014BBF">
      <w:pPr>
        <w:pStyle w:val="TF"/>
      </w:pPr>
      <w:bookmarkStart w:id="607" w:name="OLE_LINK17"/>
      <w:bookmarkStart w:id="608" w:name="OLE_LINK18"/>
      <w:r w:rsidRPr="00832DAB">
        <w:t>Figure 8.1.3</w:t>
      </w:r>
      <w:r w:rsidR="00634F00" w:rsidRPr="00832DAB">
        <w:t>.2.2-1</w:t>
      </w:r>
      <w:r w:rsidRPr="00832DAB">
        <w:t xml:space="preserve">: UE-initiated Assistance Data </w:t>
      </w:r>
      <w:r w:rsidR="00AB1DD8" w:rsidRPr="00832DAB">
        <w:t xml:space="preserve">Transfer </w:t>
      </w:r>
      <w:r w:rsidRPr="00832DAB">
        <w:t>Procedure</w:t>
      </w:r>
    </w:p>
    <w:bookmarkEnd w:id="607"/>
    <w:bookmarkEnd w:id="608"/>
    <w:p w14:paraId="2F855AA1" w14:textId="77777777" w:rsidR="004B35F8" w:rsidRPr="00832DAB" w:rsidRDefault="004B35F8" w:rsidP="004B35F8">
      <w:pPr>
        <w:pStyle w:val="B1"/>
      </w:pPr>
      <w:r w:rsidRPr="00832DAB">
        <w:t>(1)</w:t>
      </w:r>
      <w:r w:rsidRPr="00832DAB">
        <w:tab/>
        <w:t xml:space="preserve">The UE determines that certain A-GNSS assistance data are desired (e.g., in case the UE requires its own location with autonomous self location or as part of a positioning procedure when the E-SMLC provided assistance data are not sufficient for the UE to fulfill the request) and sends a LPP Request Assistance Data </w:t>
      </w:r>
      <w:r w:rsidR="00B51AC3" w:rsidRPr="00832DAB">
        <w:t xml:space="preserve">message </w:t>
      </w:r>
      <w:r w:rsidRPr="00832DAB">
        <w:t xml:space="preserve">to the E-SMLC. This request includes an indication of which specific A-GNSS assistance data are requested for each GNSS, possibly together with additional information (e.g., for which GNSS signal types, or </w:t>
      </w:r>
      <w:r w:rsidRPr="00832DAB">
        <w:lastRenderedPageBreak/>
        <w:t xml:space="preserve">satellites, or times the assistance is requested, etc.). Additional information concerning the UE's approximate location and serving and neighbour cells may also be provided in the Request Assistance Data message and/or in an accompanying Provide Location Information message to help the E-SMLC provide appropriate assistance data. This additional data may include the UE's last known location if available, the cell IDs of the UE serving eNodeB and possibly </w:t>
      </w:r>
      <w:bookmarkStart w:id="609" w:name="OLE_LINK23"/>
      <w:bookmarkStart w:id="610" w:name="OLE_LINK24"/>
      <w:r w:rsidRPr="00832DAB">
        <w:t>neighbour</w:t>
      </w:r>
      <w:bookmarkEnd w:id="609"/>
      <w:bookmarkEnd w:id="610"/>
      <w:r w:rsidRPr="00832DAB">
        <w:t xml:space="preserve"> eNodeBs,</w:t>
      </w:r>
      <w:r w:rsidR="00014BBF" w:rsidRPr="00832DAB">
        <w:t xml:space="preserve"> as well as E-CID measurements.</w:t>
      </w:r>
    </w:p>
    <w:p w14:paraId="29F2AD9A" w14:textId="77777777" w:rsidR="00013AA3" w:rsidRPr="00832DAB" w:rsidRDefault="004B35F8" w:rsidP="00013AA3">
      <w:pPr>
        <w:pStyle w:val="B1"/>
      </w:pPr>
      <w:r w:rsidRPr="00832DAB">
        <w:t>(2)</w:t>
      </w:r>
      <w:r w:rsidRPr="00832DAB">
        <w:tab/>
        <w:t>The E-SMLC provides the requested assistance</w:t>
      </w:r>
      <w:r w:rsidR="00B51AC3" w:rsidRPr="00832DAB">
        <w:t xml:space="preserve"> data</w:t>
      </w:r>
      <w:r w:rsidRPr="00832DAB">
        <w:t xml:space="preserve"> in a LPP Provide Assistance Data</w:t>
      </w:r>
      <w:r w:rsidR="00B51AC3" w:rsidRPr="00832DAB">
        <w:t xml:space="preserve"> message</w:t>
      </w:r>
      <w:r w:rsidRPr="00832DAB">
        <w:t>, if available at the E-SMLC. The entire set of assistance data may be delivered in one or several LPP messages, e.g., one message per</w:t>
      </w:r>
      <w:r w:rsidR="00D16EBC" w:rsidRPr="00832DAB">
        <w:t xml:space="preserve"> GNSS. In this case, this step </w:t>
      </w:r>
      <w:r w:rsidRPr="00832DAB">
        <w:t xml:space="preserve">may be repeated by the E-SMLC several times. If any of the UE requested assistance data in step (1) are not provided in step 2, the UE shall assume that the requested assistance data are not supported, or currently not available at the E-SMLC. If none of the UE requested assistance data in step (1) can be provided by the E-SMLC, </w:t>
      </w:r>
      <w:r w:rsidR="0026678E" w:rsidRPr="00832DAB">
        <w:t>return any information that can be provided in an LPP message of type Provide Assistance Data which includes a cause indication for the not provided assistance data.</w:t>
      </w:r>
    </w:p>
    <w:p w14:paraId="5DFAC1FD" w14:textId="77777777" w:rsidR="00013AA3" w:rsidRPr="00832DAB" w:rsidRDefault="00013AA3" w:rsidP="00013AA3">
      <w:pPr>
        <w:pStyle w:val="Heading5"/>
      </w:pPr>
      <w:bookmarkStart w:id="611" w:name="_Toc12401833"/>
      <w:bookmarkStart w:id="612" w:name="_Toc37259699"/>
      <w:bookmarkStart w:id="613" w:name="_Toc46484293"/>
      <w:bookmarkStart w:id="614" w:name="_Toc139033070"/>
      <w:r w:rsidRPr="00832DAB">
        <w:t>8.1.3.2.2a</w:t>
      </w:r>
      <w:r w:rsidRPr="00832DAB">
        <w:tab/>
        <w:t>UE initiated Periodic Assistance Data Transfer</w:t>
      </w:r>
      <w:bookmarkEnd w:id="611"/>
      <w:bookmarkEnd w:id="612"/>
      <w:bookmarkEnd w:id="613"/>
      <w:bookmarkEnd w:id="614"/>
    </w:p>
    <w:p w14:paraId="77F0E6F7" w14:textId="77777777" w:rsidR="00013AA3" w:rsidRPr="00832DAB" w:rsidRDefault="00013AA3" w:rsidP="00013AA3">
      <w:r w:rsidRPr="00832DAB">
        <w:t>Figure 8.1.3.2.2a-1 shows the Periodic Assistance Data Transfer operations for the high-accuracy GNSS methods (e.g., RTK) when the procedure is initiated by the UE.</w:t>
      </w:r>
    </w:p>
    <w:p w14:paraId="6FD98CAF" w14:textId="77777777" w:rsidR="00013AA3" w:rsidRPr="00832DAB" w:rsidRDefault="00B46A61" w:rsidP="00013AA3">
      <w:pPr>
        <w:pStyle w:val="NO"/>
      </w:pPr>
      <w:r w:rsidRPr="00832DAB">
        <w:t>NOTE:</w:t>
      </w:r>
      <w:r w:rsidR="00013AA3" w:rsidRPr="00832DAB">
        <w:tab/>
        <w:t>In this version of the specification, periodic assistance data transfer is supported for HA GNSS (e.g., RTK) positioning only.</w:t>
      </w:r>
    </w:p>
    <w:p w14:paraId="07F718A1" w14:textId="77777777" w:rsidR="005C2EA0" w:rsidRPr="00832DAB" w:rsidRDefault="00E30C13" w:rsidP="005C2EA0">
      <w:pPr>
        <w:pStyle w:val="TH"/>
        <w:tabs>
          <w:tab w:val="left" w:pos="5325"/>
        </w:tabs>
        <w:jc w:val="left"/>
      </w:pPr>
      <w:r w:rsidRPr="00832DAB">
        <w:object w:dxaOrig="6556" w:dyaOrig="2986" w14:anchorId="02CB19E7">
          <v:shape id="_x0000_i1061" type="#_x0000_t75" style="width:483pt;height:219.75pt" o:ole="">
            <v:imagedata r:id="rId80" o:title=""/>
          </v:shape>
          <o:OLEObject Type="Embed" ProgID="Visio.Drawing.15" ShapeID="_x0000_i1061" DrawAspect="Content" ObjectID="_1749645703" r:id="rId81"/>
        </w:object>
      </w:r>
    </w:p>
    <w:p w14:paraId="2D788020" w14:textId="77777777" w:rsidR="00013AA3" w:rsidRPr="00832DAB" w:rsidRDefault="00013AA3" w:rsidP="00013AA3">
      <w:pPr>
        <w:pStyle w:val="TF"/>
      </w:pPr>
      <w:r w:rsidRPr="00832DAB">
        <w:t>Figure 8.1.3.2.2a-1: UE-initiated Periodic Assistance Data Transfer Procedure</w:t>
      </w:r>
    </w:p>
    <w:p w14:paraId="02D828D7" w14:textId="77777777" w:rsidR="00EC4C37" w:rsidRPr="00832DAB" w:rsidRDefault="00EC4C37" w:rsidP="00EC4C37">
      <w:pPr>
        <w:pStyle w:val="B1"/>
      </w:pPr>
      <w:r w:rsidRPr="00832DAB">
        <w:t>(1)</w:t>
      </w:r>
      <w:r w:rsidRPr="00832DAB">
        <w:tab/>
      </w:r>
      <w:r w:rsidR="00013AA3" w:rsidRPr="00832DAB">
        <w:t>The UE determines that certain periodic A-GNSS assistance data, specific to one or more RTK-service levels, are desired and sends a LPP Request Assistance Data message to the E-SMLC. This request includes an indication of which specific A-GNSS assistance data are requested for each GNSS. Additional information like desired periodicity for sending the assistance data and a duration for ending the periodic session shall also be provided in the LPP R</w:t>
      </w:r>
      <w:r w:rsidR="00467B66" w:rsidRPr="00832DAB">
        <w:t>equest Assistance Data message.</w:t>
      </w:r>
    </w:p>
    <w:p w14:paraId="39A37215" w14:textId="77777777" w:rsidR="00EC4C37" w:rsidRPr="00832DAB" w:rsidRDefault="00EC4C37" w:rsidP="00EC4C37">
      <w:pPr>
        <w:pStyle w:val="B1"/>
      </w:pPr>
      <w:r w:rsidRPr="00832DAB">
        <w:t>(2)</w:t>
      </w:r>
      <w:r w:rsidRPr="00832DAB">
        <w:tab/>
      </w:r>
      <w:r w:rsidR="00013AA3" w:rsidRPr="00832DAB">
        <w:t>The E-SMLC responds with a LPP Provide Assistance Data message to the UE. If the UE request can be supported, the message contains information which may confirm or redefine the type of assistance data or periodicity parameters requested at step (1). This response indicates the end of the control transaction.</w:t>
      </w:r>
    </w:p>
    <w:p w14:paraId="4E5C6F64" w14:textId="77777777" w:rsidR="00EC4C37" w:rsidRPr="00832DAB" w:rsidRDefault="00EC4C37" w:rsidP="00EC4C37">
      <w:pPr>
        <w:pStyle w:val="B1"/>
      </w:pPr>
      <w:r w:rsidRPr="00832DAB">
        <w:t>(3)</w:t>
      </w:r>
      <w:r w:rsidRPr="00832DAB">
        <w:tab/>
      </w:r>
      <w:r w:rsidR="00013AA3" w:rsidRPr="00832DAB">
        <w:t>When available, the E-SMLC provides unsolicited the requested assistance data in a LPP Provide Assistance Data message to the UE. If any of the requested assistance data in step (1) or redefined in step (2) are not provided in step (3), the UE shall assume that the requested assistance data are not supported, or currently not available at the E-SMLC.</w:t>
      </w:r>
    </w:p>
    <w:p w14:paraId="4B2A1F0D" w14:textId="77777777" w:rsidR="00013AA3" w:rsidRPr="00832DAB" w:rsidRDefault="00EC4C37" w:rsidP="00EC4C37">
      <w:pPr>
        <w:pStyle w:val="B1"/>
      </w:pPr>
      <w:r w:rsidRPr="00832DAB">
        <w:t>(4)</w:t>
      </w:r>
      <w:r w:rsidRPr="00832DAB">
        <w:tab/>
      </w:r>
      <w:r w:rsidR="00013AA3" w:rsidRPr="00832DAB">
        <w:t xml:space="preserve">The E-SMLC may transmit one or more additional LPP Provide Assistance Data messages to the UE containing further periodic assistance data confirmed or redefined in step (2). When the duration for ending the periodic assistance data transfer occur, the last LPP Provide Assistance Data message transferred indicates the end of the </w:t>
      </w:r>
      <w:r w:rsidR="00013AA3" w:rsidRPr="00832DAB">
        <w:lastRenderedPageBreak/>
        <w:t>transaction. Additionally, the session can be ended on request by the UE or by the E-SMLC with the help of an Abort message.</w:t>
      </w:r>
    </w:p>
    <w:p w14:paraId="29F619C1" w14:textId="77777777" w:rsidR="004B35F8" w:rsidRPr="00832DAB" w:rsidRDefault="004B35F8" w:rsidP="004B35F8">
      <w:pPr>
        <w:pStyle w:val="Heading4"/>
      </w:pPr>
      <w:bookmarkStart w:id="615" w:name="_Toc12401834"/>
      <w:bookmarkStart w:id="616" w:name="_Toc37259700"/>
      <w:bookmarkStart w:id="617" w:name="_Toc46484294"/>
      <w:bookmarkStart w:id="618" w:name="OLE_LINK1"/>
      <w:bookmarkStart w:id="619" w:name="OLE_LINK2"/>
      <w:bookmarkStart w:id="620" w:name="_Toc139033071"/>
      <w:r w:rsidRPr="00832DAB">
        <w:t>8.1.3.3</w:t>
      </w:r>
      <w:r w:rsidRPr="00832DAB">
        <w:tab/>
      </w:r>
      <w:r w:rsidR="002170D7" w:rsidRPr="00832DAB">
        <w:t>Location Information Transfer</w:t>
      </w:r>
      <w:r w:rsidRPr="00832DAB">
        <w:t xml:space="preserve"> Procedure</w:t>
      </w:r>
      <w:bookmarkEnd w:id="615"/>
      <w:bookmarkEnd w:id="616"/>
      <w:bookmarkEnd w:id="617"/>
      <w:bookmarkEnd w:id="620"/>
    </w:p>
    <w:p w14:paraId="6146C765" w14:textId="77777777" w:rsidR="004B35F8" w:rsidRPr="00832DAB" w:rsidRDefault="004B35F8" w:rsidP="004B35F8">
      <w:r w:rsidRPr="00832DAB">
        <w:t>The purpose of this procedure is to enable the E-SMLC to request position measurements or location estimate from the UE, or to enable the UE to provide location measurements to the E-SMLC for position calculation (e.g., in case of basic self location where the UE requests its own location).</w:t>
      </w:r>
    </w:p>
    <w:p w14:paraId="735C5610" w14:textId="77777777" w:rsidR="004B35F8" w:rsidRPr="00832DAB" w:rsidRDefault="004B35F8" w:rsidP="004B35F8">
      <w:pPr>
        <w:pStyle w:val="Heading5"/>
      </w:pPr>
      <w:bookmarkStart w:id="621" w:name="_Toc12401835"/>
      <w:bookmarkStart w:id="622" w:name="_Toc37259701"/>
      <w:bookmarkStart w:id="623" w:name="_Toc46484295"/>
      <w:bookmarkStart w:id="624" w:name="OLE_LINK25"/>
      <w:bookmarkStart w:id="625" w:name="OLE_LINK26"/>
      <w:bookmarkStart w:id="626" w:name="_Toc139033072"/>
      <w:r w:rsidRPr="00832DAB">
        <w:t>8.1.3.3.1</w:t>
      </w:r>
      <w:r w:rsidRPr="00832DAB">
        <w:tab/>
        <w:t xml:space="preserve">E-SMLC initiated </w:t>
      </w:r>
      <w:r w:rsidR="002170D7" w:rsidRPr="00832DAB">
        <w:t>Location Information Transfer Procedure</w:t>
      </w:r>
      <w:bookmarkEnd w:id="621"/>
      <w:bookmarkEnd w:id="622"/>
      <w:bookmarkEnd w:id="623"/>
      <w:bookmarkEnd w:id="626"/>
    </w:p>
    <w:p w14:paraId="385EA4FD" w14:textId="77777777" w:rsidR="004B35F8" w:rsidRPr="00832DAB" w:rsidRDefault="004B35F8" w:rsidP="004B35F8">
      <w:bookmarkStart w:id="627" w:name="OLE_LINK21"/>
      <w:bookmarkStart w:id="628" w:name="OLE_LINK22"/>
      <w:r w:rsidRPr="00832DAB">
        <w:t>Figure 8.1.3</w:t>
      </w:r>
      <w:r w:rsidR="00634F00" w:rsidRPr="00832DAB">
        <w:t>.3.1-1</w:t>
      </w:r>
      <w:r w:rsidR="002170D7" w:rsidRPr="00832DAB">
        <w:t xml:space="preserve"> </w:t>
      </w:r>
      <w:r w:rsidRPr="00832DAB">
        <w:t xml:space="preserve">shows the </w:t>
      </w:r>
      <w:r w:rsidR="002170D7" w:rsidRPr="00832DAB">
        <w:t>Location Information Transfer</w:t>
      </w:r>
      <w:r w:rsidRPr="00832DAB">
        <w:t xml:space="preserve"> operations for the network-assisted GNSS method when the procedure is initiated by the E-SMLC.</w:t>
      </w:r>
    </w:p>
    <w:p w14:paraId="21EC5D72" w14:textId="77777777" w:rsidR="0085479D" w:rsidRPr="00832DAB" w:rsidRDefault="00E30C13" w:rsidP="0085479D">
      <w:pPr>
        <w:pStyle w:val="TH"/>
      </w:pPr>
      <w:r w:rsidRPr="00832DAB">
        <w:object w:dxaOrig="4951" w:dyaOrig="2265" w14:anchorId="44AD772D">
          <v:shape id="_x0000_i1062" type="#_x0000_t75" style="width:366.75pt;height:168pt" o:ole="">
            <v:imagedata r:id="rId82" o:title=""/>
          </v:shape>
          <o:OLEObject Type="Embed" ProgID="Visio.Drawing.15" ShapeID="_x0000_i1062" DrawAspect="Content" ObjectID="_1749645704" r:id="rId83"/>
        </w:object>
      </w:r>
    </w:p>
    <w:p w14:paraId="03C9A899" w14:textId="77777777" w:rsidR="004B35F8" w:rsidRPr="00832DAB" w:rsidRDefault="004B35F8" w:rsidP="002170D7">
      <w:pPr>
        <w:pStyle w:val="TF"/>
      </w:pPr>
      <w:bookmarkStart w:id="629" w:name="OLE_LINK11"/>
      <w:bookmarkStart w:id="630" w:name="OLE_LINK12"/>
      <w:bookmarkEnd w:id="627"/>
      <w:bookmarkEnd w:id="628"/>
      <w:r w:rsidRPr="00832DAB">
        <w:t>Figure 8.1.3</w:t>
      </w:r>
      <w:r w:rsidR="00634F00" w:rsidRPr="00832DAB">
        <w:t>.3.1-1</w:t>
      </w:r>
      <w:r w:rsidRPr="00832DAB">
        <w:t>: E-SMLC-initiated</w:t>
      </w:r>
      <w:r w:rsidRPr="00832DAB">
        <w:rPr>
          <w:rFonts w:cs="Arial"/>
        </w:rPr>
        <w:t xml:space="preserve"> </w:t>
      </w:r>
      <w:r w:rsidR="002170D7" w:rsidRPr="00832DAB">
        <w:rPr>
          <w:rFonts w:cs="Arial"/>
        </w:rPr>
        <w:t xml:space="preserve">Location Information Transfer </w:t>
      </w:r>
      <w:r w:rsidRPr="00832DAB">
        <w:t>Procedure</w:t>
      </w:r>
    </w:p>
    <w:p w14:paraId="6A55A250" w14:textId="77777777" w:rsidR="004B35F8" w:rsidRPr="00832DAB" w:rsidRDefault="004B35F8" w:rsidP="004B35F8">
      <w:pPr>
        <w:pStyle w:val="B1"/>
      </w:pPr>
      <w:bookmarkStart w:id="631" w:name="OLE_LINK13"/>
      <w:bookmarkStart w:id="632" w:name="OLE_LINK14"/>
      <w:bookmarkEnd w:id="629"/>
      <w:bookmarkEnd w:id="630"/>
      <w:r w:rsidRPr="00832DAB">
        <w:t>(1)</w:t>
      </w:r>
      <w:bookmarkStart w:id="633" w:name="OLE_LINK15"/>
      <w:bookmarkStart w:id="634" w:name="OLE_LINK16"/>
      <w:r w:rsidR="002170D7" w:rsidRPr="00832DAB">
        <w:t>T</w:t>
      </w:r>
      <w:r w:rsidRPr="00832DAB">
        <w:t xml:space="preserve">he E-SMLC sends a LPP Request Location Information </w:t>
      </w:r>
      <w:r w:rsidR="002170D7" w:rsidRPr="00832DAB">
        <w:t xml:space="preserve">message </w:t>
      </w:r>
      <w:r w:rsidRPr="00832DAB">
        <w:t>to the UE for invocation of A-GNSS positioning. This request includes positioning instructions</w:t>
      </w:r>
      <w:bookmarkEnd w:id="631"/>
      <w:bookmarkEnd w:id="632"/>
      <w:r w:rsidRPr="00832DAB">
        <w:t xml:space="preserve"> such as the GNSS mode (UE-assisted, UE-based, UE-based preferred but UE-assisted allowed, UE-assisted preferred, but UE-based allowed, standalone), positioning methods (GPS, Galileo, </w:t>
      </w:r>
      <w:r w:rsidR="00946D7D" w:rsidRPr="00832DAB">
        <w:t>GLONASS</w:t>
      </w:r>
      <w:r w:rsidRPr="00832DAB">
        <w:t xml:space="preserve">, </w:t>
      </w:r>
      <w:r w:rsidR="00046ACA" w:rsidRPr="00832DAB">
        <w:t>BDS,</w:t>
      </w:r>
      <w:r w:rsidR="006E0E4B" w:rsidRPr="00832DAB">
        <w:t xml:space="preserve"> NavIC,</w:t>
      </w:r>
      <w:r w:rsidR="00046ACA" w:rsidRPr="00832DAB">
        <w:t xml:space="preserve"> </w:t>
      </w:r>
      <w:r w:rsidRPr="00832DAB">
        <w:t>etc. and possibly non-GNSS methods, such as downlink positioning or E-CID), specific UE measurements requested if any, such as fine time assistance measurements, velocity, carrier phase, multi-frequency measurements, and quality of service parameters (accuracy, response time).</w:t>
      </w:r>
    </w:p>
    <w:bookmarkEnd w:id="633"/>
    <w:bookmarkEnd w:id="634"/>
    <w:p w14:paraId="7240C1C2" w14:textId="77777777" w:rsidR="00405186" w:rsidRPr="00832DAB" w:rsidRDefault="004B35F8" w:rsidP="00405186">
      <w:pPr>
        <w:pStyle w:val="B1"/>
      </w:pPr>
      <w:r w:rsidRPr="00832DAB">
        <w:t>(2)</w:t>
      </w:r>
      <w:r w:rsidRPr="00832DAB">
        <w:tab/>
      </w:r>
      <w:r w:rsidR="002170D7" w:rsidRPr="00832DAB">
        <w:t>T</w:t>
      </w:r>
      <w:r w:rsidRPr="00832DAB">
        <w:t xml:space="preserve">he UE performs the requested measurements and possibly calculates its own location. The UE sends an LPP Provide Location Information </w:t>
      </w:r>
      <w:r w:rsidR="002170D7" w:rsidRPr="00832DAB">
        <w:t xml:space="preserve">message </w:t>
      </w:r>
      <w:r w:rsidRPr="00832DAB">
        <w:t xml:space="preserve">to the E-SMLC before the Response Time provided in step (1) elapsed. If the UE is unable to perform the requested measurements, or if the Response Time provided in step 1 elapsed before any of the requested measurements have been obtained, the UE </w:t>
      </w:r>
      <w:r w:rsidR="00405186" w:rsidRPr="00832DAB">
        <w:t>return</w:t>
      </w:r>
      <w:r w:rsidR="00405186" w:rsidRPr="00832DAB">
        <w:rPr>
          <w:lang w:eastAsia="zh-CN"/>
        </w:rPr>
        <w:t>s</w:t>
      </w:r>
      <w:r w:rsidR="00405186" w:rsidRPr="00832DAB">
        <w:t xml:space="preserve"> any information that can be provided in </w:t>
      </w:r>
      <w:r w:rsidR="005331D8" w:rsidRPr="00832DAB">
        <w:t>an LPP message of type Provide Location Information which includes a cause indication for the not provided location information.</w:t>
      </w:r>
    </w:p>
    <w:p w14:paraId="3956227E" w14:textId="77777777" w:rsidR="004B35F8" w:rsidRPr="00832DAB" w:rsidRDefault="00FE5267" w:rsidP="00915405">
      <w:pPr>
        <w:pStyle w:val="Heading5"/>
      </w:pPr>
      <w:bookmarkStart w:id="635" w:name="_Toc12401836"/>
      <w:bookmarkStart w:id="636" w:name="_Toc37259702"/>
      <w:bookmarkStart w:id="637" w:name="_Toc46484296"/>
      <w:bookmarkStart w:id="638" w:name="OLE_LINK3"/>
      <w:bookmarkStart w:id="639" w:name="OLE_LINK4"/>
      <w:bookmarkStart w:id="640" w:name="OLE_LINK27"/>
      <w:bookmarkStart w:id="641" w:name="OLE_LINK28"/>
      <w:bookmarkStart w:id="642" w:name="_Toc139033073"/>
      <w:bookmarkEnd w:id="618"/>
      <w:bookmarkEnd w:id="619"/>
      <w:bookmarkEnd w:id="624"/>
      <w:bookmarkEnd w:id="625"/>
      <w:r w:rsidRPr="00832DAB">
        <w:t>8.1.3.3.2</w:t>
      </w:r>
      <w:r w:rsidR="004B35F8" w:rsidRPr="00832DAB">
        <w:tab/>
        <w:t xml:space="preserve">UE-initiated </w:t>
      </w:r>
      <w:r w:rsidR="00165B2A" w:rsidRPr="00832DAB">
        <w:t>Location Information Delivery Procedure</w:t>
      </w:r>
      <w:bookmarkEnd w:id="635"/>
      <w:bookmarkEnd w:id="636"/>
      <w:bookmarkEnd w:id="637"/>
      <w:bookmarkEnd w:id="642"/>
    </w:p>
    <w:p w14:paraId="38760EB8" w14:textId="77777777" w:rsidR="004B35F8" w:rsidRPr="00832DAB" w:rsidRDefault="004B35F8" w:rsidP="004B35F8">
      <w:r w:rsidRPr="00832DAB">
        <w:t>Figure 8.1.3</w:t>
      </w:r>
      <w:r w:rsidR="00915405" w:rsidRPr="00832DAB">
        <w:t>.3.2-1</w:t>
      </w:r>
      <w:r w:rsidR="000A51C3" w:rsidRPr="00832DAB">
        <w:t xml:space="preserve"> </w:t>
      </w:r>
      <w:r w:rsidRPr="00832DAB">
        <w:t xml:space="preserve">shows the </w:t>
      </w:r>
      <w:r w:rsidR="000A51C3" w:rsidRPr="00832DAB">
        <w:t>Location Information delivery</w:t>
      </w:r>
      <w:r w:rsidRPr="00832DAB">
        <w:t xml:space="preserve"> operations for the </w:t>
      </w:r>
      <w:r w:rsidR="000A51C3" w:rsidRPr="00832DAB">
        <w:t>UE</w:t>
      </w:r>
      <w:r w:rsidRPr="00832DAB">
        <w:t>-assisted GNSS method when the procedure is initiated by the UE.</w:t>
      </w:r>
    </w:p>
    <w:p w14:paraId="241F859B" w14:textId="77777777" w:rsidR="00FE5267" w:rsidRPr="00832DAB" w:rsidRDefault="00E30C13" w:rsidP="00FE5267">
      <w:pPr>
        <w:pStyle w:val="TH"/>
      </w:pPr>
      <w:r w:rsidRPr="00832DAB">
        <w:object w:dxaOrig="4666" w:dyaOrig="1515" w14:anchorId="4DC1E565">
          <v:shape id="_x0000_i1063" type="#_x0000_t75" style="width:344.25pt;height:111.75pt" o:ole="">
            <v:imagedata r:id="rId84" o:title=""/>
          </v:shape>
          <o:OLEObject Type="Embed" ProgID="Visio.Drawing.15" ShapeID="_x0000_i1063" DrawAspect="Content" ObjectID="_1749645705" r:id="rId85"/>
        </w:object>
      </w:r>
    </w:p>
    <w:p w14:paraId="68556033" w14:textId="77777777" w:rsidR="004B35F8" w:rsidRPr="00832DAB" w:rsidRDefault="004B35F8" w:rsidP="00014BBF">
      <w:pPr>
        <w:pStyle w:val="TF"/>
      </w:pPr>
      <w:r w:rsidRPr="00832DAB">
        <w:t>Figure 8.1.3</w:t>
      </w:r>
      <w:r w:rsidR="00915405" w:rsidRPr="00832DAB">
        <w:t>.3.2-1</w:t>
      </w:r>
      <w:r w:rsidRPr="00832DAB">
        <w:t xml:space="preserve">: UE-initiated </w:t>
      </w:r>
      <w:r w:rsidR="000A51C3" w:rsidRPr="00832DAB">
        <w:t>Location Information Delivery</w:t>
      </w:r>
      <w:r w:rsidRPr="00832DAB">
        <w:t xml:space="preserve"> Procedure</w:t>
      </w:r>
    </w:p>
    <w:p w14:paraId="2E587D03" w14:textId="77777777" w:rsidR="004B35F8" w:rsidRPr="00832DAB" w:rsidRDefault="004B35F8" w:rsidP="004B35F8">
      <w:pPr>
        <w:pStyle w:val="B1"/>
      </w:pPr>
      <w:r w:rsidRPr="00832DAB">
        <w:t>(1)</w:t>
      </w:r>
      <w:r w:rsidRPr="00832DAB">
        <w:tab/>
        <w:t>The UE sends a</w:t>
      </w:r>
      <w:r w:rsidR="000A51C3" w:rsidRPr="00832DAB">
        <w:t>n</w:t>
      </w:r>
      <w:r w:rsidRPr="00832DAB">
        <w:t xml:space="preserve"> LPP </w:t>
      </w:r>
      <w:r w:rsidR="000A51C3" w:rsidRPr="00832DAB">
        <w:t>Provide</w:t>
      </w:r>
      <w:r w:rsidRPr="00832DAB">
        <w:t xml:space="preserve"> Location Information </w:t>
      </w:r>
      <w:r w:rsidR="000A51C3" w:rsidRPr="00832DAB">
        <w:t xml:space="preserve">message </w:t>
      </w:r>
      <w:r w:rsidRPr="00832DAB">
        <w:t xml:space="preserve">to the E-SMLC. The Provide Location Information </w:t>
      </w:r>
      <w:r w:rsidR="000A51C3" w:rsidRPr="00832DAB">
        <w:t>message</w:t>
      </w:r>
      <w:r w:rsidRPr="00832DAB">
        <w:t xml:space="preserve"> may include any UE measurements (GNSS pseudo-ranges, </w:t>
      </w:r>
      <w:r w:rsidR="00467B66" w:rsidRPr="00832DAB">
        <w:t xml:space="preserve">carrier phase-ranges, </w:t>
      </w:r>
      <w:r w:rsidRPr="00832DAB">
        <w:t>and other measurements) already available at the UE.</w:t>
      </w:r>
    </w:p>
    <w:p w14:paraId="13C0B8EE" w14:textId="77777777" w:rsidR="004B35F8" w:rsidRPr="00832DAB" w:rsidRDefault="004B35F8" w:rsidP="004B35F8">
      <w:pPr>
        <w:pStyle w:val="Heading2"/>
      </w:pPr>
      <w:bookmarkStart w:id="643" w:name="_Toc12401837"/>
      <w:bookmarkStart w:id="644" w:name="_Toc37259703"/>
      <w:bookmarkStart w:id="645" w:name="_Toc46484297"/>
      <w:bookmarkStart w:id="646" w:name="_Toc139033074"/>
      <w:bookmarkEnd w:id="638"/>
      <w:bookmarkEnd w:id="639"/>
      <w:bookmarkEnd w:id="640"/>
      <w:bookmarkEnd w:id="641"/>
      <w:r w:rsidRPr="00832DAB">
        <w:t>8.2</w:t>
      </w:r>
      <w:r w:rsidRPr="00832DAB">
        <w:tab/>
        <w:t>Downlink positioning method</w:t>
      </w:r>
      <w:bookmarkEnd w:id="643"/>
      <w:bookmarkEnd w:id="644"/>
      <w:bookmarkEnd w:id="645"/>
      <w:bookmarkEnd w:id="646"/>
    </w:p>
    <w:p w14:paraId="638337F5" w14:textId="77777777" w:rsidR="004B35F8" w:rsidRPr="00832DAB" w:rsidRDefault="004B35F8" w:rsidP="004B35F8">
      <w:pPr>
        <w:pStyle w:val="Heading3"/>
      </w:pPr>
      <w:bookmarkStart w:id="647" w:name="_Toc12401838"/>
      <w:bookmarkStart w:id="648" w:name="_Toc37259704"/>
      <w:bookmarkStart w:id="649" w:name="_Toc46484298"/>
      <w:bookmarkStart w:id="650" w:name="_Toc139033075"/>
      <w:r w:rsidRPr="00832DAB">
        <w:t>8.2.1</w:t>
      </w:r>
      <w:r w:rsidRPr="00832DAB">
        <w:tab/>
        <w:t>General</w:t>
      </w:r>
      <w:bookmarkEnd w:id="647"/>
      <w:bookmarkEnd w:id="648"/>
      <w:bookmarkEnd w:id="649"/>
      <w:bookmarkEnd w:id="650"/>
    </w:p>
    <w:p w14:paraId="3C06A65E" w14:textId="77777777" w:rsidR="004B35F8" w:rsidRPr="00832DAB" w:rsidRDefault="004B35F8" w:rsidP="004B35F8">
      <w:r w:rsidRPr="00832DAB">
        <w:t>In the downlink positioning method, the UE position is estimated based on measurements taken at the UE of downlink ra</w:t>
      </w:r>
      <w:r w:rsidR="004662BA" w:rsidRPr="00832DAB">
        <w:t xml:space="preserve">dio signals from multiple </w:t>
      </w:r>
      <w:r w:rsidR="00203869" w:rsidRPr="00832DAB">
        <w:t>TPs (possibly including PRS-only TPs from a PRS-based TBS)</w:t>
      </w:r>
      <w:r w:rsidRPr="00832DAB">
        <w:t>, along with knowledge of the geographical co</w:t>
      </w:r>
      <w:r w:rsidR="004662BA" w:rsidRPr="00832DAB">
        <w:t xml:space="preserve">ordinates of the measured </w:t>
      </w:r>
      <w:r w:rsidR="00203869" w:rsidRPr="00832DAB">
        <w:t xml:space="preserve">TPs </w:t>
      </w:r>
      <w:r w:rsidRPr="00832DAB">
        <w:t>and their relative downlink timing.</w:t>
      </w:r>
    </w:p>
    <w:p w14:paraId="6629415B" w14:textId="77777777" w:rsidR="004B35F8" w:rsidRPr="00832DAB" w:rsidRDefault="004B35F8" w:rsidP="004B35F8">
      <w:r w:rsidRPr="00832DAB">
        <w:t>The specific positioning tec</w:t>
      </w:r>
      <w:r w:rsidR="00064B4B" w:rsidRPr="00832DAB">
        <w:t>hniques used to estimate the UE'</w:t>
      </w:r>
      <w:r w:rsidRPr="00832DAB">
        <w:t>s location from this information are beyond the scope of this specification.</w:t>
      </w:r>
    </w:p>
    <w:p w14:paraId="57BD3EC3" w14:textId="77777777" w:rsidR="004B35F8" w:rsidRPr="00832DAB" w:rsidRDefault="004B35F8" w:rsidP="004B35F8">
      <w:pPr>
        <w:pStyle w:val="Heading3"/>
      </w:pPr>
      <w:bookmarkStart w:id="651" w:name="_Toc12401839"/>
      <w:bookmarkStart w:id="652" w:name="_Toc37259705"/>
      <w:bookmarkStart w:id="653" w:name="_Toc46484299"/>
      <w:bookmarkStart w:id="654" w:name="_Toc139033076"/>
      <w:r w:rsidRPr="00832DAB">
        <w:t>8.2.2</w:t>
      </w:r>
      <w:r w:rsidRPr="00832DAB">
        <w:tab/>
      </w:r>
      <w:r w:rsidR="000A51C3" w:rsidRPr="00832DAB">
        <w:t>T</w:t>
      </w:r>
      <w:r w:rsidRPr="00832DAB">
        <w:t xml:space="preserve">ransferred </w:t>
      </w:r>
      <w:r w:rsidR="000A51C3" w:rsidRPr="00832DAB">
        <w:t>information</w:t>
      </w:r>
      <w:bookmarkEnd w:id="651"/>
      <w:bookmarkEnd w:id="652"/>
      <w:bookmarkEnd w:id="653"/>
      <w:bookmarkEnd w:id="654"/>
    </w:p>
    <w:p w14:paraId="121D9E9A" w14:textId="77777777" w:rsidR="004B35F8" w:rsidRPr="00832DAB" w:rsidRDefault="004B35F8" w:rsidP="004B35F8">
      <w:r w:rsidRPr="00832DAB">
        <w:t xml:space="preserve">This </w:t>
      </w:r>
      <w:r w:rsidR="00204E31" w:rsidRPr="00832DAB">
        <w:t>clause</w:t>
      </w:r>
      <w:r w:rsidRPr="00832DAB">
        <w:t xml:space="preserve"> defines the information that may be transferred between </w:t>
      </w:r>
      <w:r w:rsidR="000A51C3" w:rsidRPr="00832DAB">
        <w:t>E-SMLC and UE/eN</w:t>
      </w:r>
      <w:r w:rsidR="004662BA" w:rsidRPr="00832DAB">
        <w:t>ode</w:t>
      </w:r>
      <w:r w:rsidR="000A51C3" w:rsidRPr="00832DAB">
        <w:t>B</w:t>
      </w:r>
      <w:r w:rsidRPr="00832DAB">
        <w:t>.</w:t>
      </w:r>
    </w:p>
    <w:p w14:paraId="155A32AB" w14:textId="77777777" w:rsidR="004B35F8" w:rsidRPr="00832DAB" w:rsidRDefault="004B35F8" w:rsidP="004B35F8">
      <w:pPr>
        <w:pStyle w:val="Heading4"/>
      </w:pPr>
      <w:bookmarkStart w:id="655" w:name="_Toc12401840"/>
      <w:bookmarkStart w:id="656" w:name="_Toc37259706"/>
      <w:bookmarkStart w:id="657" w:name="_Toc46484300"/>
      <w:bookmarkStart w:id="658" w:name="_Toc139033077"/>
      <w:r w:rsidRPr="00832DAB">
        <w:t>8.2.2.1</w:t>
      </w:r>
      <w:r w:rsidRPr="00832DAB">
        <w:tab/>
        <w:t>Assistance Data that may be transferred from the E-SMLC to UE</w:t>
      </w:r>
      <w:bookmarkEnd w:id="655"/>
      <w:bookmarkEnd w:id="656"/>
      <w:bookmarkEnd w:id="657"/>
      <w:bookmarkEnd w:id="658"/>
    </w:p>
    <w:p w14:paraId="405690DB" w14:textId="77777777" w:rsidR="004B35F8" w:rsidRPr="00832DAB" w:rsidRDefault="004B35F8" w:rsidP="004B35F8">
      <w:r w:rsidRPr="00832DAB">
        <w:t>The following assistance data may be transferred from the E-SMLC to the UE:</w:t>
      </w:r>
    </w:p>
    <w:p w14:paraId="53FFE704" w14:textId="77777777" w:rsidR="004B35F8" w:rsidRPr="00832DAB" w:rsidRDefault="00014BBF" w:rsidP="00014BBF">
      <w:pPr>
        <w:pStyle w:val="B1"/>
      </w:pPr>
      <w:r w:rsidRPr="00832DAB">
        <w:t>-</w:t>
      </w:r>
      <w:r w:rsidRPr="00832DAB">
        <w:tab/>
      </w:r>
      <w:r w:rsidR="004B35F8" w:rsidRPr="00832DAB">
        <w:t>Physical cell IDs (PCIs)</w:t>
      </w:r>
      <w:r w:rsidR="00203869" w:rsidRPr="00832DAB">
        <w:t>,</w:t>
      </w:r>
      <w:r w:rsidR="004B35F8" w:rsidRPr="00832DAB">
        <w:t xml:space="preserve"> global cell IDs (GCIs)</w:t>
      </w:r>
      <w:r w:rsidR="00203869" w:rsidRPr="00832DAB">
        <w:t>,and TP IDs</w:t>
      </w:r>
      <w:r w:rsidR="004B35F8" w:rsidRPr="00832DAB">
        <w:t xml:space="preserve"> of candidate </w:t>
      </w:r>
      <w:r w:rsidR="00203869" w:rsidRPr="00832DAB">
        <w:t xml:space="preserve">TPs </w:t>
      </w:r>
      <w:r w:rsidR="004B35F8" w:rsidRPr="00832DAB">
        <w:t>for measurement;</w:t>
      </w:r>
    </w:p>
    <w:p w14:paraId="1B4E6CE8" w14:textId="77777777" w:rsidR="00203869" w:rsidRPr="00832DAB" w:rsidRDefault="00014BBF" w:rsidP="00203869">
      <w:pPr>
        <w:pStyle w:val="B1"/>
      </w:pPr>
      <w:r w:rsidRPr="00832DAB">
        <w:t>-</w:t>
      </w:r>
      <w:r w:rsidRPr="00832DAB">
        <w:tab/>
      </w:r>
      <w:r w:rsidR="004B35F8" w:rsidRPr="00832DAB">
        <w:t>Timin</w:t>
      </w:r>
      <w:r w:rsidR="004662BA" w:rsidRPr="00832DAB">
        <w:t xml:space="preserve">g relative to the serving </w:t>
      </w:r>
      <w:r w:rsidR="00203869" w:rsidRPr="00832DAB">
        <w:t xml:space="preserve">(reference) TP </w:t>
      </w:r>
      <w:r w:rsidR="004B35F8" w:rsidRPr="00832DAB">
        <w:t xml:space="preserve">of candidate </w:t>
      </w:r>
      <w:r w:rsidR="00203869" w:rsidRPr="00832DAB">
        <w:t>TPs</w:t>
      </w:r>
      <w:r w:rsidR="004B35F8" w:rsidRPr="00832DAB">
        <w:t>;</w:t>
      </w:r>
    </w:p>
    <w:p w14:paraId="2AB4BBB3" w14:textId="77777777" w:rsidR="004B35F8" w:rsidRPr="00832DAB" w:rsidRDefault="00203869" w:rsidP="00203869">
      <w:pPr>
        <w:pStyle w:val="B1"/>
      </w:pPr>
      <w:r w:rsidRPr="00832DAB">
        <w:t>-</w:t>
      </w:r>
      <w:r w:rsidRPr="00832DAB">
        <w:tab/>
        <w:t>PRS configuration of candidate TPs.</w:t>
      </w:r>
    </w:p>
    <w:p w14:paraId="72919D70" w14:textId="77777777" w:rsidR="004B35F8" w:rsidRPr="00832DAB" w:rsidRDefault="004B35F8" w:rsidP="004B35F8">
      <w:pPr>
        <w:pStyle w:val="Heading4"/>
      </w:pPr>
      <w:bookmarkStart w:id="659" w:name="_Toc12401841"/>
      <w:bookmarkStart w:id="660" w:name="_Toc37259707"/>
      <w:bookmarkStart w:id="661" w:name="_Toc46484301"/>
      <w:bookmarkStart w:id="662" w:name="_Toc139033078"/>
      <w:r w:rsidRPr="00832DAB">
        <w:t>8.2.2.2</w:t>
      </w:r>
      <w:r w:rsidRPr="00832DAB">
        <w:tab/>
        <w:t>Assistance Data that may be transferred from the eNo</w:t>
      </w:r>
      <w:r w:rsidR="004662BA" w:rsidRPr="00832DAB">
        <w:t>de</w:t>
      </w:r>
      <w:r w:rsidRPr="00832DAB">
        <w:t>B to E-SMLC</w:t>
      </w:r>
      <w:bookmarkEnd w:id="659"/>
      <w:bookmarkEnd w:id="660"/>
      <w:bookmarkEnd w:id="661"/>
      <w:bookmarkEnd w:id="662"/>
    </w:p>
    <w:p w14:paraId="5751C29A" w14:textId="77777777" w:rsidR="004B35F8" w:rsidRPr="00832DAB" w:rsidRDefault="004B35F8" w:rsidP="004B35F8">
      <w:r w:rsidRPr="00832DAB">
        <w:t>The following assistance data ma</w:t>
      </w:r>
      <w:r w:rsidR="004662BA" w:rsidRPr="00832DAB">
        <w:t>y be transferred from the eNode</w:t>
      </w:r>
      <w:r w:rsidRPr="00832DAB">
        <w:t>B to the E-SMLC:</w:t>
      </w:r>
    </w:p>
    <w:p w14:paraId="76A383F4" w14:textId="77777777" w:rsidR="004B35F8" w:rsidRPr="00832DAB" w:rsidRDefault="00014BBF" w:rsidP="00014BBF">
      <w:pPr>
        <w:pStyle w:val="B1"/>
      </w:pPr>
      <w:r w:rsidRPr="00832DAB">
        <w:t>-</w:t>
      </w:r>
      <w:r w:rsidRPr="00832DAB">
        <w:tab/>
      </w:r>
      <w:r w:rsidR="004B35F8" w:rsidRPr="00832DAB">
        <w:t>PCI</w:t>
      </w:r>
      <w:r w:rsidR="00203869" w:rsidRPr="00832DAB">
        <w:t>,</w:t>
      </w:r>
      <w:r w:rsidR="004B35F8" w:rsidRPr="00832DAB">
        <w:t xml:space="preserve"> G</w:t>
      </w:r>
      <w:r w:rsidR="004662BA" w:rsidRPr="00832DAB">
        <w:t>CI</w:t>
      </w:r>
      <w:r w:rsidR="00203869" w:rsidRPr="00832DAB">
        <w:t>, and TP IDs</w:t>
      </w:r>
      <w:r w:rsidR="004662BA" w:rsidRPr="00832DAB">
        <w:t xml:space="preserve"> of the </w:t>
      </w:r>
      <w:r w:rsidR="00203869" w:rsidRPr="00832DAB">
        <w:t>TPs served by</w:t>
      </w:r>
      <w:r w:rsidR="004662BA" w:rsidRPr="00832DAB">
        <w:t xml:space="preserve"> the eNode</w:t>
      </w:r>
      <w:r w:rsidR="004B35F8" w:rsidRPr="00832DAB">
        <w:t>B;</w:t>
      </w:r>
    </w:p>
    <w:p w14:paraId="7A0A2B10" w14:textId="77777777" w:rsidR="00203869" w:rsidRPr="00832DAB" w:rsidRDefault="00014BBF" w:rsidP="00203869">
      <w:pPr>
        <w:pStyle w:val="B1"/>
      </w:pPr>
      <w:r w:rsidRPr="00832DAB">
        <w:t>-</w:t>
      </w:r>
      <w:r w:rsidRPr="00832DAB">
        <w:tab/>
      </w:r>
      <w:r w:rsidR="004662BA" w:rsidRPr="00832DAB">
        <w:t xml:space="preserve">Timing information </w:t>
      </w:r>
      <w:r w:rsidR="00203869" w:rsidRPr="00832DAB">
        <w:t>of TPs served by</w:t>
      </w:r>
      <w:r w:rsidR="004662BA" w:rsidRPr="00832DAB">
        <w:t xml:space="preserve"> the eNode</w:t>
      </w:r>
      <w:r w:rsidR="004B35F8" w:rsidRPr="00832DAB">
        <w:t>B;</w:t>
      </w:r>
    </w:p>
    <w:p w14:paraId="7322F5BA" w14:textId="77777777" w:rsidR="004B35F8" w:rsidRPr="00832DAB" w:rsidRDefault="00203869" w:rsidP="00203869">
      <w:pPr>
        <w:pStyle w:val="B1"/>
      </w:pPr>
      <w:r w:rsidRPr="00832DAB">
        <w:t>-</w:t>
      </w:r>
      <w:r w:rsidRPr="00832DAB">
        <w:tab/>
        <w:t>PRS configuration of the TPs served by the eNodeB;</w:t>
      </w:r>
    </w:p>
    <w:p w14:paraId="1F39D696" w14:textId="77777777" w:rsidR="004B35F8" w:rsidRPr="00832DAB" w:rsidRDefault="00014BBF" w:rsidP="00014BBF">
      <w:pPr>
        <w:pStyle w:val="B1"/>
      </w:pPr>
      <w:r w:rsidRPr="00832DAB">
        <w:t>-</w:t>
      </w:r>
      <w:r w:rsidRPr="00832DAB">
        <w:tab/>
      </w:r>
      <w:r w:rsidR="004B35F8" w:rsidRPr="00832DAB">
        <w:t>Geogr</w:t>
      </w:r>
      <w:r w:rsidR="004662BA" w:rsidRPr="00832DAB">
        <w:t xml:space="preserve">aphical </w:t>
      </w:r>
      <w:r w:rsidR="00203869" w:rsidRPr="00832DAB">
        <w:t xml:space="preserve">coordinates </w:t>
      </w:r>
      <w:r w:rsidR="004662BA" w:rsidRPr="00832DAB">
        <w:t xml:space="preserve">of the </w:t>
      </w:r>
      <w:r w:rsidR="00203869" w:rsidRPr="00832DAB">
        <w:t xml:space="preserve">TPs served by the </w:t>
      </w:r>
      <w:r w:rsidR="004662BA" w:rsidRPr="00832DAB">
        <w:t>eNode</w:t>
      </w:r>
      <w:r w:rsidR="004B35F8" w:rsidRPr="00832DAB">
        <w:t>B.</w:t>
      </w:r>
    </w:p>
    <w:p w14:paraId="08E9EF45" w14:textId="77777777" w:rsidR="0044310C" w:rsidRPr="00832DAB" w:rsidRDefault="004B35F8" w:rsidP="004B35F8">
      <w:r w:rsidRPr="00832DAB">
        <w:t>An eNodeB may provide assistance data relating only to itself</w:t>
      </w:r>
      <w:r w:rsidR="0044310C" w:rsidRPr="00832DAB">
        <w:t xml:space="preserve"> </w:t>
      </w:r>
      <w:r w:rsidR="00203869" w:rsidRPr="00832DAB">
        <w:t xml:space="preserve">and served TPs </w:t>
      </w:r>
      <w:r w:rsidR="0044310C" w:rsidRPr="00832DAB">
        <w:t>via LPPa signalling, although ass</w:t>
      </w:r>
      <w:r w:rsidR="00C46E15" w:rsidRPr="00832DAB">
        <w:t>istance data from several eNode</w:t>
      </w:r>
      <w:r w:rsidR="0044310C" w:rsidRPr="00832DAB">
        <w:t xml:space="preserve">Bs </w:t>
      </w:r>
      <w:r w:rsidR="00203869" w:rsidRPr="00832DAB">
        <w:t xml:space="preserve">and served TPs </w:t>
      </w:r>
      <w:r w:rsidR="0044310C" w:rsidRPr="00832DAB">
        <w:t>may be acquired through other mechanisms, see NOTE below.</w:t>
      </w:r>
    </w:p>
    <w:p w14:paraId="118CD514" w14:textId="77777777" w:rsidR="004B35F8" w:rsidRPr="00832DAB" w:rsidRDefault="004B35F8" w:rsidP="0044310C">
      <w:pPr>
        <w:pStyle w:val="NO"/>
      </w:pPr>
      <w:r w:rsidRPr="00832DAB">
        <w:t>NO</w:t>
      </w:r>
      <w:r w:rsidR="0044310C" w:rsidRPr="00832DAB">
        <w:t>TE:</w:t>
      </w:r>
      <w:r w:rsidR="0044310C" w:rsidRPr="00832DAB">
        <w:tab/>
      </w:r>
      <w:r w:rsidRPr="00832DAB">
        <w:t xml:space="preserve">The assistance data described in this </w:t>
      </w:r>
      <w:r w:rsidR="00204E31" w:rsidRPr="00832DAB">
        <w:t>clause</w:t>
      </w:r>
      <w:r w:rsidRPr="00832DAB">
        <w:t xml:space="preserve"> are not necessarily transferred only from the eNod</w:t>
      </w:r>
      <w:r w:rsidR="00C46E15" w:rsidRPr="00832DAB">
        <w:t>e</w:t>
      </w:r>
      <w:r w:rsidRPr="00832DAB">
        <w:t xml:space="preserve">B, and in some deployment options may </w:t>
      </w:r>
      <w:r w:rsidR="00C46E15" w:rsidRPr="00832DAB">
        <w:t>not be delivered from the eNode</w:t>
      </w:r>
      <w:r w:rsidRPr="00832DAB">
        <w:t>B at all; they may also be delivered to the E-SMLC through OA&amp;M or other mecha</w:t>
      </w:r>
      <w:r w:rsidR="00D16EBC" w:rsidRPr="00832DAB">
        <w:t xml:space="preserve">nisms external to the E-UTRAN. </w:t>
      </w:r>
      <w:r w:rsidRPr="00832DAB">
        <w:t>In addition, in cases where assistance da</w:t>
      </w:r>
      <w:r w:rsidR="00C46E15" w:rsidRPr="00832DAB">
        <w:t>ta are delivered from the eNodeB, how the eNode</w:t>
      </w:r>
      <w:r w:rsidRPr="00832DAB">
        <w:t>B acquires the data is outside the scope of this specification.</w:t>
      </w:r>
    </w:p>
    <w:p w14:paraId="62D71DC8" w14:textId="77777777" w:rsidR="004B35F8" w:rsidRPr="00832DAB" w:rsidRDefault="004B35F8" w:rsidP="004B35F8">
      <w:pPr>
        <w:pStyle w:val="Heading4"/>
      </w:pPr>
      <w:bookmarkStart w:id="663" w:name="_Toc12401842"/>
      <w:bookmarkStart w:id="664" w:name="_Toc37259708"/>
      <w:bookmarkStart w:id="665" w:name="_Toc46484302"/>
      <w:bookmarkStart w:id="666" w:name="_Toc139033079"/>
      <w:r w:rsidRPr="00832DAB">
        <w:lastRenderedPageBreak/>
        <w:t>8.2.2.3</w:t>
      </w:r>
      <w:r w:rsidRPr="00832DAB">
        <w:tab/>
        <w:t>Location Information that may be transferred from the UE to E-SMLC</w:t>
      </w:r>
      <w:bookmarkEnd w:id="663"/>
      <w:bookmarkEnd w:id="664"/>
      <w:bookmarkEnd w:id="665"/>
      <w:bookmarkEnd w:id="666"/>
    </w:p>
    <w:p w14:paraId="719E605D" w14:textId="77777777" w:rsidR="004B35F8" w:rsidRPr="00832DAB" w:rsidRDefault="004B35F8" w:rsidP="0079105E">
      <w:r w:rsidRPr="00832DAB">
        <w:t>The information that may be signalled from UE to the E-SMLC is listed in Table 8.2.2</w:t>
      </w:r>
      <w:r w:rsidR="008E0EFC" w:rsidRPr="00832DAB">
        <w:t>.3</w:t>
      </w:r>
      <w:r w:rsidRPr="00832DAB">
        <w:t xml:space="preserve">-1. The individual UE measurements are defined in </w:t>
      </w:r>
      <w:r w:rsidR="007515A3" w:rsidRPr="00832DAB">
        <w:t>TS 36.214 [20]</w:t>
      </w:r>
      <w:r w:rsidRPr="00832DAB">
        <w:t>.</w:t>
      </w:r>
    </w:p>
    <w:p w14:paraId="63E3C067" w14:textId="77777777" w:rsidR="00BC3130" w:rsidRPr="00832DAB" w:rsidRDefault="00BC3130" w:rsidP="00BC3130">
      <w:pPr>
        <w:pStyle w:val="TH"/>
      </w:pPr>
      <w:r w:rsidRPr="00832DAB">
        <w:t>Table 8.2.2</w:t>
      </w:r>
      <w:r w:rsidR="008E0EFC" w:rsidRPr="00832DAB">
        <w:t>.3</w:t>
      </w:r>
      <w:r w:rsidRPr="00832DAB">
        <w:t>-1: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9"/>
        <w:gridCol w:w="3985"/>
      </w:tblGrid>
      <w:tr w:rsidR="00832DAB" w:rsidRPr="00832DAB" w14:paraId="4DEA3342" w14:textId="77777777" w:rsidTr="004B35F8">
        <w:trPr>
          <w:jc w:val="center"/>
        </w:trPr>
        <w:tc>
          <w:tcPr>
            <w:tcW w:w="3599" w:type="dxa"/>
          </w:tcPr>
          <w:p w14:paraId="3359098F" w14:textId="77777777" w:rsidR="004B35F8" w:rsidRPr="00832DAB" w:rsidRDefault="004B35F8" w:rsidP="004B35F8">
            <w:pPr>
              <w:pStyle w:val="TAH"/>
              <w:rPr>
                <w:lang w:val="en-GB" w:eastAsia="ja-JP"/>
              </w:rPr>
            </w:pPr>
            <w:r w:rsidRPr="00832DAB">
              <w:rPr>
                <w:lang w:val="en-GB" w:eastAsia="ja-JP"/>
              </w:rPr>
              <w:t xml:space="preserve">Information </w:t>
            </w:r>
          </w:p>
        </w:tc>
        <w:tc>
          <w:tcPr>
            <w:tcW w:w="3985" w:type="dxa"/>
          </w:tcPr>
          <w:p w14:paraId="79D07A21" w14:textId="77777777" w:rsidR="004B35F8" w:rsidRPr="00832DAB" w:rsidRDefault="004B35F8" w:rsidP="004B35F8">
            <w:pPr>
              <w:pStyle w:val="TAH"/>
              <w:rPr>
                <w:lang w:val="en-GB" w:eastAsia="ja-JP"/>
              </w:rPr>
            </w:pPr>
            <w:r w:rsidRPr="00832DAB">
              <w:rPr>
                <w:lang w:val="en-GB" w:eastAsia="ja-JP"/>
              </w:rPr>
              <w:t>Measurements</w:t>
            </w:r>
          </w:p>
        </w:tc>
      </w:tr>
      <w:tr w:rsidR="00832DAB" w:rsidRPr="00832DAB" w14:paraId="6651749F" w14:textId="77777777" w:rsidTr="004B35F8">
        <w:trPr>
          <w:jc w:val="center"/>
        </w:trPr>
        <w:tc>
          <w:tcPr>
            <w:tcW w:w="3599" w:type="dxa"/>
            <w:vMerge w:val="restart"/>
          </w:tcPr>
          <w:p w14:paraId="2CBD3AC7" w14:textId="77777777" w:rsidR="004B35F8" w:rsidRPr="00832DAB" w:rsidRDefault="004B35F8" w:rsidP="004B35F8">
            <w:pPr>
              <w:pStyle w:val="TAL"/>
              <w:rPr>
                <w:lang w:val="en-GB" w:eastAsia="ja-JP"/>
              </w:rPr>
            </w:pPr>
            <w:r w:rsidRPr="00832DAB">
              <w:rPr>
                <w:lang w:val="en-GB" w:eastAsia="ja-JP"/>
              </w:rPr>
              <w:t>Downlink Measurement Results List for EUTRA</w:t>
            </w:r>
          </w:p>
        </w:tc>
        <w:tc>
          <w:tcPr>
            <w:tcW w:w="3985" w:type="dxa"/>
          </w:tcPr>
          <w:p w14:paraId="7284A8ED" w14:textId="77777777" w:rsidR="004B35F8" w:rsidRPr="00832DAB" w:rsidRDefault="004B35F8" w:rsidP="004B35F8">
            <w:pPr>
              <w:pStyle w:val="TAL"/>
              <w:rPr>
                <w:lang w:val="en-GB" w:eastAsia="ja-JP"/>
              </w:rPr>
            </w:pPr>
            <w:r w:rsidRPr="00832DAB">
              <w:rPr>
                <w:lang w:val="en-GB" w:eastAsia="ja-JP"/>
              </w:rPr>
              <w:t>Physical cell IDs</w:t>
            </w:r>
          </w:p>
        </w:tc>
      </w:tr>
      <w:tr w:rsidR="00832DAB" w:rsidRPr="00832DAB" w14:paraId="26EB8AEC" w14:textId="77777777" w:rsidTr="004B35F8">
        <w:trPr>
          <w:jc w:val="center"/>
        </w:trPr>
        <w:tc>
          <w:tcPr>
            <w:tcW w:w="3599" w:type="dxa"/>
            <w:vMerge/>
          </w:tcPr>
          <w:p w14:paraId="5DF3E096" w14:textId="77777777" w:rsidR="004B35F8" w:rsidRPr="00832DAB" w:rsidRDefault="004B35F8" w:rsidP="004B35F8">
            <w:pPr>
              <w:pStyle w:val="TAL"/>
              <w:rPr>
                <w:lang w:val="en-GB" w:eastAsia="ja-JP"/>
              </w:rPr>
            </w:pPr>
          </w:p>
        </w:tc>
        <w:tc>
          <w:tcPr>
            <w:tcW w:w="3985" w:type="dxa"/>
          </w:tcPr>
          <w:p w14:paraId="6FFBB8C0" w14:textId="77777777" w:rsidR="004B35F8" w:rsidRPr="00832DAB" w:rsidRDefault="004B35F8" w:rsidP="004B35F8">
            <w:pPr>
              <w:pStyle w:val="TAL"/>
              <w:rPr>
                <w:lang w:val="en-GB" w:eastAsia="ja-JP"/>
              </w:rPr>
            </w:pPr>
            <w:r w:rsidRPr="00832DAB">
              <w:rPr>
                <w:lang w:val="en-GB" w:eastAsia="ja-JP"/>
              </w:rPr>
              <w:t>Global cell IDs</w:t>
            </w:r>
          </w:p>
        </w:tc>
      </w:tr>
      <w:tr w:rsidR="00832DAB" w:rsidRPr="00832DAB" w14:paraId="74D8C7C0" w14:textId="77777777" w:rsidTr="004B35F8">
        <w:trPr>
          <w:jc w:val="center"/>
        </w:trPr>
        <w:tc>
          <w:tcPr>
            <w:tcW w:w="3599" w:type="dxa"/>
            <w:vMerge/>
          </w:tcPr>
          <w:p w14:paraId="353D4C3D" w14:textId="77777777" w:rsidR="00203869" w:rsidRPr="00832DAB" w:rsidRDefault="00203869" w:rsidP="004B35F8">
            <w:pPr>
              <w:pStyle w:val="TAL"/>
              <w:rPr>
                <w:lang w:val="en-GB" w:eastAsia="ja-JP"/>
              </w:rPr>
            </w:pPr>
          </w:p>
        </w:tc>
        <w:tc>
          <w:tcPr>
            <w:tcW w:w="3985" w:type="dxa"/>
          </w:tcPr>
          <w:p w14:paraId="0BA28519" w14:textId="77777777" w:rsidR="00203869" w:rsidRPr="00832DAB" w:rsidRDefault="00203869" w:rsidP="004B35F8">
            <w:pPr>
              <w:pStyle w:val="TAL"/>
              <w:rPr>
                <w:lang w:val="en-GB" w:eastAsia="ja-JP"/>
              </w:rPr>
            </w:pPr>
            <w:r w:rsidRPr="00832DAB">
              <w:rPr>
                <w:lang w:val="en-GB" w:eastAsia="ja-JP"/>
              </w:rPr>
              <w:t>TP IDs</w:t>
            </w:r>
          </w:p>
        </w:tc>
      </w:tr>
      <w:tr w:rsidR="00832DAB" w:rsidRPr="00832DAB" w14:paraId="12C5107E" w14:textId="77777777" w:rsidTr="004B35F8">
        <w:trPr>
          <w:jc w:val="center"/>
        </w:trPr>
        <w:tc>
          <w:tcPr>
            <w:tcW w:w="3599" w:type="dxa"/>
            <w:vMerge/>
          </w:tcPr>
          <w:p w14:paraId="3B740F61" w14:textId="77777777" w:rsidR="004B35F8" w:rsidRPr="00832DAB" w:rsidRDefault="004B35F8" w:rsidP="004B35F8">
            <w:pPr>
              <w:pStyle w:val="TAL"/>
              <w:rPr>
                <w:lang w:val="en-GB" w:eastAsia="ja-JP"/>
              </w:rPr>
            </w:pPr>
          </w:p>
        </w:tc>
        <w:tc>
          <w:tcPr>
            <w:tcW w:w="3985" w:type="dxa"/>
          </w:tcPr>
          <w:p w14:paraId="6E7ED52D" w14:textId="77777777" w:rsidR="004B35F8" w:rsidRPr="00832DAB" w:rsidRDefault="004B35F8" w:rsidP="004B35F8">
            <w:pPr>
              <w:pStyle w:val="TAL"/>
              <w:rPr>
                <w:lang w:val="en-GB" w:eastAsia="ja-JP"/>
              </w:rPr>
            </w:pPr>
            <w:r w:rsidRPr="00832DAB">
              <w:rPr>
                <w:lang w:val="en-GB" w:eastAsia="ja-JP"/>
              </w:rPr>
              <w:t>Downlink timing measurements</w:t>
            </w:r>
          </w:p>
        </w:tc>
      </w:tr>
      <w:tr w:rsidR="00FE42EB" w:rsidRPr="00832DAB" w14:paraId="1785DC62" w14:textId="77777777" w:rsidTr="00C11D2E">
        <w:trPr>
          <w:jc w:val="center"/>
        </w:trPr>
        <w:tc>
          <w:tcPr>
            <w:tcW w:w="3599" w:type="dxa"/>
          </w:tcPr>
          <w:p w14:paraId="2D16700A" w14:textId="77777777" w:rsidR="00FE42EB" w:rsidRPr="00832DAB" w:rsidRDefault="00FE42EB" w:rsidP="00C11D2E">
            <w:pPr>
              <w:pStyle w:val="TAL"/>
              <w:rPr>
                <w:lang w:val="en-GB" w:eastAsia="ja-JP"/>
              </w:rPr>
            </w:pPr>
            <w:r w:rsidRPr="00832DAB">
              <w:rPr>
                <w:lang w:val="en-GB" w:eastAsia="ja-JP"/>
              </w:rPr>
              <w:t>Information used to compute a reference time corresponding to the downlink timing measurements to allow correlation of downlink timing measurements with motion information independently obtained from motion sensors</w:t>
            </w:r>
          </w:p>
        </w:tc>
        <w:tc>
          <w:tcPr>
            <w:tcW w:w="3985" w:type="dxa"/>
          </w:tcPr>
          <w:p w14:paraId="50D5074C" w14:textId="77777777" w:rsidR="00FE42EB" w:rsidRPr="00832DAB" w:rsidRDefault="00FE42EB" w:rsidP="00C11D2E">
            <w:pPr>
              <w:pStyle w:val="TAL"/>
              <w:rPr>
                <w:lang w:val="en-GB" w:eastAsia="ja-JP"/>
              </w:rPr>
            </w:pPr>
            <w:r w:rsidRPr="00832DAB">
              <w:rPr>
                <w:lang w:val="en-GB" w:eastAsia="ja-JP"/>
              </w:rPr>
              <w:t>Delta SFN for each neighbour cell</w:t>
            </w:r>
          </w:p>
        </w:tc>
      </w:tr>
    </w:tbl>
    <w:p w14:paraId="0564530D" w14:textId="77777777" w:rsidR="004B35F8" w:rsidRPr="00832DAB" w:rsidRDefault="004B35F8" w:rsidP="00BC3130"/>
    <w:p w14:paraId="74D2DD15" w14:textId="77777777" w:rsidR="004B35F8" w:rsidRPr="00832DAB" w:rsidRDefault="004B35F8" w:rsidP="004B35F8">
      <w:pPr>
        <w:pStyle w:val="Heading3"/>
      </w:pPr>
      <w:bookmarkStart w:id="667" w:name="_Toc12401843"/>
      <w:bookmarkStart w:id="668" w:name="_Toc37259709"/>
      <w:bookmarkStart w:id="669" w:name="_Toc46484303"/>
      <w:bookmarkStart w:id="670" w:name="OLE_LINK29"/>
      <w:bookmarkStart w:id="671" w:name="OLE_LINK30"/>
      <w:bookmarkStart w:id="672" w:name="_Toc139033080"/>
      <w:r w:rsidRPr="00832DAB">
        <w:t>8.2.3</w:t>
      </w:r>
      <w:r w:rsidRPr="00832DAB">
        <w:tab/>
        <w:t>Downlink Positioning Procedures</w:t>
      </w:r>
      <w:bookmarkEnd w:id="667"/>
      <w:bookmarkEnd w:id="668"/>
      <w:bookmarkEnd w:id="669"/>
      <w:bookmarkEnd w:id="672"/>
    </w:p>
    <w:p w14:paraId="587853C8" w14:textId="77777777" w:rsidR="000A51C3" w:rsidRPr="00832DAB" w:rsidRDefault="004B35F8" w:rsidP="000A51C3">
      <w:r w:rsidRPr="00832DAB">
        <w:t xml:space="preserve">The procedures described in this </w:t>
      </w:r>
      <w:r w:rsidR="00204E31" w:rsidRPr="00832DAB">
        <w:t>clause</w:t>
      </w:r>
      <w:r w:rsidRPr="00832DAB">
        <w:t xml:space="preserve"> support downlink positioning measurements obtained by the UE and provided to the E-SMLC using LPP, or obtained by the eNode B and provided to the E-SMLC using LPPa.</w:t>
      </w:r>
    </w:p>
    <w:p w14:paraId="1B3301E4" w14:textId="77777777" w:rsidR="004B35F8" w:rsidRPr="00832DAB" w:rsidRDefault="000A51C3" w:rsidP="000A51C3">
      <w:r w:rsidRPr="00832DAB">
        <w:t>In this version of the specification only the UE-assisted downlink positioning is supported.</w:t>
      </w:r>
    </w:p>
    <w:p w14:paraId="0EDC4054" w14:textId="77777777" w:rsidR="004B35F8" w:rsidRPr="00832DAB" w:rsidRDefault="004B35F8" w:rsidP="004B35F8">
      <w:pPr>
        <w:pStyle w:val="Heading4"/>
      </w:pPr>
      <w:bookmarkStart w:id="673" w:name="_Toc12401844"/>
      <w:bookmarkStart w:id="674" w:name="_Toc37259710"/>
      <w:bookmarkStart w:id="675" w:name="_Toc46484304"/>
      <w:bookmarkStart w:id="676" w:name="_Toc139033081"/>
      <w:r w:rsidRPr="00832DAB">
        <w:t>8.2.3.1</w:t>
      </w:r>
      <w:r w:rsidRPr="00832DAB">
        <w:tab/>
      </w:r>
      <w:bookmarkEnd w:id="670"/>
      <w:bookmarkEnd w:id="671"/>
      <w:r w:rsidRPr="00832DAB">
        <w:t>Capability Transfer Procedure</w:t>
      </w:r>
      <w:bookmarkEnd w:id="673"/>
      <w:bookmarkEnd w:id="674"/>
      <w:bookmarkEnd w:id="675"/>
      <w:bookmarkEnd w:id="676"/>
    </w:p>
    <w:p w14:paraId="329C8858" w14:textId="77777777" w:rsidR="00361B56" w:rsidRPr="00832DAB" w:rsidRDefault="00361B56" w:rsidP="00361B56">
      <w:r w:rsidRPr="00832DAB">
        <w:t xml:space="preserve">The Capability Transfer procedure for Downlink positioning is described in </w:t>
      </w:r>
      <w:r w:rsidR="00204E31" w:rsidRPr="00832DAB">
        <w:t>clause</w:t>
      </w:r>
      <w:r w:rsidRPr="00832DAB">
        <w:t xml:space="preserve"> 7.1.2.1.</w:t>
      </w:r>
    </w:p>
    <w:p w14:paraId="3A2769CB" w14:textId="77777777" w:rsidR="004B35F8" w:rsidRPr="00832DAB" w:rsidRDefault="004B35F8" w:rsidP="004B35F8">
      <w:pPr>
        <w:pStyle w:val="Heading5"/>
      </w:pPr>
      <w:bookmarkStart w:id="677" w:name="_Toc12401845"/>
      <w:bookmarkStart w:id="678" w:name="_Toc37259711"/>
      <w:bookmarkStart w:id="679" w:name="_Toc46484305"/>
      <w:bookmarkStart w:id="680" w:name="_Toc139033082"/>
      <w:r w:rsidRPr="00832DAB">
        <w:t>8.2.3.1.1</w:t>
      </w:r>
      <w:r w:rsidRPr="00832DAB">
        <w:tab/>
      </w:r>
      <w:r w:rsidR="001426BB" w:rsidRPr="00832DAB">
        <w:t>Void</w:t>
      </w:r>
      <w:bookmarkEnd w:id="677"/>
      <w:bookmarkEnd w:id="678"/>
      <w:bookmarkEnd w:id="679"/>
      <w:bookmarkEnd w:id="680"/>
    </w:p>
    <w:p w14:paraId="151251B6" w14:textId="77777777" w:rsidR="004B35F8" w:rsidRPr="00832DAB" w:rsidRDefault="004B35F8" w:rsidP="004B35F8">
      <w:pPr>
        <w:pStyle w:val="Heading4"/>
      </w:pPr>
      <w:bookmarkStart w:id="681" w:name="_Toc12401846"/>
      <w:bookmarkStart w:id="682" w:name="_Toc37259712"/>
      <w:bookmarkStart w:id="683" w:name="_Toc46484306"/>
      <w:bookmarkStart w:id="684" w:name="_Toc139033083"/>
      <w:r w:rsidRPr="00832DAB">
        <w:t>8.2.3.2</w:t>
      </w:r>
      <w:r w:rsidRPr="00832DAB">
        <w:tab/>
        <w:t xml:space="preserve">Assistance Data </w:t>
      </w:r>
      <w:r w:rsidR="00361B56" w:rsidRPr="00832DAB">
        <w:t xml:space="preserve">Transfer </w:t>
      </w:r>
      <w:r w:rsidRPr="00832DAB">
        <w:t>Procedure</w:t>
      </w:r>
      <w:bookmarkEnd w:id="681"/>
      <w:bookmarkEnd w:id="682"/>
      <w:bookmarkEnd w:id="683"/>
      <w:bookmarkEnd w:id="684"/>
    </w:p>
    <w:p w14:paraId="7AD57919" w14:textId="77777777" w:rsidR="004B35F8" w:rsidRPr="00832DAB" w:rsidRDefault="004B35F8" w:rsidP="004B35F8">
      <w:pPr>
        <w:pStyle w:val="Heading5"/>
      </w:pPr>
      <w:bookmarkStart w:id="685" w:name="_Toc12401847"/>
      <w:bookmarkStart w:id="686" w:name="_Toc37259713"/>
      <w:bookmarkStart w:id="687" w:name="_Toc46484307"/>
      <w:bookmarkStart w:id="688" w:name="_Toc139033084"/>
      <w:r w:rsidRPr="00832DAB">
        <w:t>8.2.3.2.1</w:t>
      </w:r>
      <w:r w:rsidRPr="00832DAB">
        <w:tab/>
        <w:t xml:space="preserve">Assistance Data </w:t>
      </w:r>
      <w:r w:rsidR="00361B56" w:rsidRPr="00832DAB">
        <w:t xml:space="preserve">Transfer </w:t>
      </w:r>
      <w:r w:rsidRPr="00832DAB">
        <w:t>between E-SMLC and UE</w:t>
      </w:r>
      <w:bookmarkEnd w:id="685"/>
      <w:bookmarkEnd w:id="686"/>
      <w:bookmarkEnd w:id="687"/>
      <w:bookmarkEnd w:id="688"/>
    </w:p>
    <w:p w14:paraId="6A93A6F2" w14:textId="77777777" w:rsidR="004B35F8" w:rsidRPr="00832DAB" w:rsidRDefault="004B35F8" w:rsidP="004B35F8">
      <w:r w:rsidRPr="00832DAB">
        <w:t>The purpose of this procedure is to enable the E-SMLC to provide assistance data to the UE (e.g., as part of a positioning procedure) and the UE to request assistance data from the E-SMLC (e.g., as part of a positioning procedure or for autonomous self location (i.e., UE determines its own location)).</w:t>
      </w:r>
    </w:p>
    <w:p w14:paraId="3D787D49" w14:textId="77777777" w:rsidR="004B35F8" w:rsidRPr="00832DAB" w:rsidRDefault="004B35F8" w:rsidP="004B35F8">
      <w:pPr>
        <w:pStyle w:val="Heading5"/>
      </w:pPr>
      <w:bookmarkStart w:id="689" w:name="_Toc12401848"/>
      <w:bookmarkStart w:id="690" w:name="_Toc37259714"/>
      <w:bookmarkStart w:id="691" w:name="_Toc46484308"/>
      <w:bookmarkStart w:id="692" w:name="_Toc139033085"/>
      <w:r w:rsidRPr="00832DAB">
        <w:t>8.2.3.2.1.1</w:t>
      </w:r>
      <w:r w:rsidRPr="00832DAB">
        <w:tab/>
        <w:t>E-SMLC-initiated assistance data delivery</w:t>
      </w:r>
      <w:bookmarkEnd w:id="689"/>
      <w:bookmarkEnd w:id="690"/>
      <w:bookmarkEnd w:id="691"/>
      <w:bookmarkEnd w:id="692"/>
    </w:p>
    <w:p w14:paraId="526B3E86" w14:textId="77777777" w:rsidR="004B35F8" w:rsidRPr="00832DAB" w:rsidRDefault="004B35F8" w:rsidP="004B35F8">
      <w:r w:rsidRPr="00832DAB">
        <w:t>Figure 8.2.3</w:t>
      </w:r>
      <w:r w:rsidR="00915405" w:rsidRPr="00832DAB">
        <w:t>.2.1.1-1</w:t>
      </w:r>
      <w:r w:rsidRPr="00832DAB">
        <w:t xml:space="preserve"> shows the Assistance Data Delivery operations for the downlink positioning method when the proced</w:t>
      </w:r>
      <w:r w:rsidR="00375A39" w:rsidRPr="00832DAB">
        <w:t>ure is initiated by the E-SMLC.</w:t>
      </w:r>
    </w:p>
    <w:p w14:paraId="774A6ED2" w14:textId="77777777" w:rsidR="00375A39" w:rsidRPr="00832DAB" w:rsidRDefault="00E30C13" w:rsidP="00375A39">
      <w:pPr>
        <w:pStyle w:val="TH"/>
      </w:pPr>
      <w:r w:rsidRPr="00832DAB">
        <w:object w:dxaOrig="4921" w:dyaOrig="2071" w14:anchorId="228A41B0">
          <v:shape id="_x0000_i1064" type="#_x0000_t75" style="width:362.25pt;height:152.25pt" o:ole="">
            <v:imagedata r:id="rId86" o:title=""/>
          </v:shape>
          <o:OLEObject Type="Embed" ProgID="Visio.Drawing.15" ShapeID="_x0000_i1064" DrawAspect="Content" ObjectID="_1749645706" r:id="rId87"/>
        </w:object>
      </w:r>
    </w:p>
    <w:p w14:paraId="7D8A6DD0" w14:textId="77777777" w:rsidR="004B35F8" w:rsidRPr="00832DAB" w:rsidRDefault="004B35F8" w:rsidP="00014BBF">
      <w:pPr>
        <w:pStyle w:val="TF"/>
      </w:pPr>
      <w:r w:rsidRPr="00832DAB">
        <w:t>Figure 8.2.3</w:t>
      </w:r>
      <w:r w:rsidR="00915405" w:rsidRPr="00832DAB">
        <w:t>.2.1.1-1</w:t>
      </w:r>
      <w:r w:rsidRPr="00832DAB">
        <w:t>: E</w:t>
      </w:r>
      <w:r w:rsidRPr="00832DAB">
        <w:noBreakHyphen/>
        <w:t>SMLC-initiated Assistance Data Delivery Procedure</w:t>
      </w:r>
    </w:p>
    <w:p w14:paraId="42A3CAC2" w14:textId="77777777" w:rsidR="004B35F8" w:rsidRPr="00832DAB" w:rsidRDefault="004B35F8" w:rsidP="004B35F8"/>
    <w:p w14:paraId="20A65A9B" w14:textId="40C0FD4E" w:rsidR="004B35F8" w:rsidRPr="00832DAB" w:rsidRDefault="004B35F8" w:rsidP="004B35F8">
      <w:pPr>
        <w:pStyle w:val="B1"/>
      </w:pPr>
      <w:r w:rsidRPr="00832DAB">
        <w:t>(1)</w:t>
      </w:r>
      <w:r w:rsidRPr="00832DAB">
        <w:tab/>
        <w:t xml:space="preserve">The E-SMLC determines that assistance data needs to be provided to the UE (e.g., as part of a positioning procedure) and sends an LPP Provide Assistance Data </w:t>
      </w:r>
      <w:r w:rsidR="00361B56" w:rsidRPr="00832DAB">
        <w:t xml:space="preserve">message </w:t>
      </w:r>
      <w:r w:rsidRPr="00832DAB">
        <w:t xml:space="preserve">to the UE. This message may include any of the downlink positioning assistance data defined in </w:t>
      </w:r>
      <w:r w:rsidR="00204E31" w:rsidRPr="00832DAB">
        <w:t>clause</w:t>
      </w:r>
      <w:r w:rsidRPr="00832DAB">
        <w:t xml:space="preserve"> 8.2.2.1.</w:t>
      </w:r>
    </w:p>
    <w:p w14:paraId="28EEB5E4" w14:textId="77777777" w:rsidR="004B35F8" w:rsidRPr="00832DAB" w:rsidRDefault="004B35F8" w:rsidP="004B35F8">
      <w:pPr>
        <w:pStyle w:val="Heading5"/>
      </w:pPr>
      <w:bookmarkStart w:id="693" w:name="_Toc12401849"/>
      <w:bookmarkStart w:id="694" w:name="_Toc37259715"/>
      <w:bookmarkStart w:id="695" w:name="_Toc46484309"/>
      <w:bookmarkStart w:id="696" w:name="_Toc139033086"/>
      <w:r w:rsidRPr="00832DAB">
        <w:t>8.2.3.2.1.2</w:t>
      </w:r>
      <w:r w:rsidRPr="00832DAB">
        <w:tab/>
        <w:t xml:space="preserve">UE-initiated assistance data </w:t>
      </w:r>
      <w:r w:rsidR="00361B56" w:rsidRPr="00832DAB">
        <w:t>transfer</w:t>
      </w:r>
      <w:bookmarkEnd w:id="693"/>
      <w:bookmarkEnd w:id="694"/>
      <w:bookmarkEnd w:id="695"/>
      <w:bookmarkEnd w:id="696"/>
    </w:p>
    <w:p w14:paraId="68C4AD8A" w14:textId="77777777" w:rsidR="004B35F8" w:rsidRPr="00832DAB" w:rsidRDefault="004B35F8" w:rsidP="004B35F8">
      <w:r w:rsidRPr="00832DAB">
        <w:t>Figure 8.2.3</w:t>
      </w:r>
      <w:r w:rsidR="000C0F59" w:rsidRPr="00832DAB">
        <w:t>.2.1.2-1</w:t>
      </w:r>
      <w:r w:rsidRPr="00832DAB">
        <w:t xml:space="preserve"> shows the Assistance Data </w:t>
      </w:r>
      <w:r w:rsidR="00361B56" w:rsidRPr="00832DAB">
        <w:t xml:space="preserve">Transfer </w:t>
      </w:r>
      <w:r w:rsidRPr="00832DAB">
        <w:t>operations for the downlink positioning method when the pr</w:t>
      </w:r>
      <w:r w:rsidR="00375A39" w:rsidRPr="00832DAB">
        <w:t>ocedure is initiated by the UE.</w:t>
      </w:r>
    </w:p>
    <w:p w14:paraId="5C426C6F" w14:textId="77777777" w:rsidR="00375A39" w:rsidRPr="00832DAB" w:rsidRDefault="00E30C13" w:rsidP="00375A39">
      <w:pPr>
        <w:pStyle w:val="TH"/>
      </w:pPr>
      <w:r w:rsidRPr="00832DAB">
        <w:object w:dxaOrig="4921" w:dyaOrig="1996" w14:anchorId="2D06C94A">
          <v:shape id="_x0000_i1065" type="#_x0000_t75" style="width:367.5pt;height:149.25pt" o:ole="">
            <v:imagedata r:id="rId88" o:title=""/>
          </v:shape>
          <o:OLEObject Type="Embed" ProgID="Visio.Drawing.15" ShapeID="_x0000_i1065" DrawAspect="Content" ObjectID="_1749645707" r:id="rId89"/>
        </w:object>
      </w:r>
    </w:p>
    <w:p w14:paraId="7B46CE57" w14:textId="77777777" w:rsidR="004B35F8" w:rsidRPr="00832DAB" w:rsidRDefault="004B35F8" w:rsidP="00014BBF">
      <w:pPr>
        <w:pStyle w:val="TF"/>
      </w:pPr>
      <w:r w:rsidRPr="00832DAB">
        <w:t>Figure 8.2.3</w:t>
      </w:r>
      <w:r w:rsidR="000C0F59" w:rsidRPr="00832DAB">
        <w:t>.2.1.2-1</w:t>
      </w:r>
      <w:r w:rsidRPr="00832DAB">
        <w:t xml:space="preserve">: UE-initiated Assistance Data </w:t>
      </w:r>
      <w:r w:rsidR="006B4F3D" w:rsidRPr="00832DAB">
        <w:t xml:space="preserve">Transfer </w:t>
      </w:r>
      <w:r w:rsidRPr="00832DAB">
        <w:t>Procedure</w:t>
      </w:r>
    </w:p>
    <w:p w14:paraId="6666CEA6" w14:textId="1E80FF2E" w:rsidR="004B35F8" w:rsidRPr="00832DAB" w:rsidRDefault="004B35F8" w:rsidP="004B35F8">
      <w:pPr>
        <w:pStyle w:val="B1"/>
      </w:pPr>
      <w:r w:rsidRPr="00832DAB">
        <w:t>(1)</w:t>
      </w:r>
      <w:r w:rsidRPr="00832DAB">
        <w:tab/>
        <w:t xml:space="preserve">The UE determines that certain downlink positioning assistance data are desired (e.g., in case the UE requires its own location with autonomous self location, or as part of a positioning procedure when the E-SMLC-provided assistance data are not sufficient for the UE to fulfill the request) and sends an LPP Request Assistance Data </w:t>
      </w:r>
      <w:r w:rsidR="006B4F3D" w:rsidRPr="00832DAB">
        <w:t xml:space="preserve">message </w:t>
      </w:r>
      <w:r w:rsidRPr="00832DAB">
        <w:t xml:space="preserve">to the E-SMLC. This request includes an indication of which specific downlink </w:t>
      </w:r>
      <w:r w:rsidR="00D16EBC" w:rsidRPr="00832DAB">
        <w:t xml:space="preserve">assistance data are requested. </w:t>
      </w:r>
      <w:r w:rsidRPr="00832DAB">
        <w:t>Additional information concerning the UE's approximate location and serving and neighbour cells may also be provided in the Request Assistance Data message and/or in an accompanying Provide Location Information message to help the E-SMLC provide appropriate assistance data. This additional data may include the UE's last known location if available, the cell IDs of the UE serving eNodeB and possibly neighbour eNodeBs, as well as E-CID measurements.</w:t>
      </w:r>
    </w:p>
    <w:p w14:paraId="111297A4" w14:textId="77777777" w:rsidR="004B35F8" w:rsidRPr="00832DAB" w:rsidRDefault="004B35F8" w:rsidP="004B35F8">
      <w:pPr>
        <w:pStyle w:val="B1"/>
        <w:rPr>
          <w:lang w:eastAsia="zh-TW"/>
        </w:rPr>
      </w:pPr>
      <w:r w:rsidRPr="00832DAB">
        <w:t>(2)</w:t>
      </w:r>
      <w:r w:rsidRPr="00832DAB">
        <w:tab/>
        <w:t>The E-SMLC provides the requested assistance in an LPP Provide Assistance Data</w:t>
      </w:r>
      <w:r w:rsidR="00B136F2" w:rsidRPr="00832DAB">
        <w:t xml:space="preserve"> message</w:t>
      </w:r>
      <w:r w:rsidRPr="00832DAB">
        <w:t xml:space="preserve">, if available at the E-SMLC. If any of the UE requested assistance data in step (1) are not provided in step 2, the UE shall assume that the requested assistance data are not supported, or currently not available at the E-SMLC. If none of the UE requested assistance data in step (1) can be provided by the E-SMLC, </w:t>
      </w:r>
      <w:r w:rsidR="00E07436" w:rsidRPr="00832DAB">
        <w:t xml:space="preserve">return any information that can be provided in </w:t>
      </w:r>
      <w:r w:rsidR="00E07436" w:rsidRPr="00832DAB">
        <w:rPr>
          <w:lang w:eastAsia="zh-TW"/>
        </w:rPr>
        <w:t xml:space="preserve">an </w:t>
      </w:r>
      <w:r w:rsidR="00E07436" w:rsidRPr="00832DAB">
        <w:t xml:space="preserve">LPP </w:t>
      </w:r>
      <w:r w:rsidR="00E07436" w:rsidRPr="00832DAB">
        <w:rPr>
          <w:lang w:eastAsia="zh-TW"/>
        </w:rPr>
        <w:t xml:space="preserve">message of type </w:t>
      </w:r>
      <w:r w:rsidR="00E07436" w:rsidRPr="00832DAB">
        <w:t>Provide Assistance Data</w:t>
      </w:r>
      <w:r w:rsidR="00E07436" w:rsidRPr="00832DAB">
        <w:rPr>
          <w:lang w:eastAsia="zh-TW"/>
        </w:rPr>
        <w:t xml:space="preserve"> which includes a cause indication for the not provided assistance data.</w:t>
      </w:r>
    </w:p>
    <w:p w14:paraId="1150202F" w14:textId="77777777" w:rsidR="004B35F8" w:rsidRPr="00832DAB" w:rsidRDefault="004B35F8" w:rsidP="004B35F8">
      <w:pPr>
        <w:pStyle w:val="Heading5"/>
      </w:pPr>
      <w:bookmarkStart w:id="697" w:name="_Toc12401850"/>
      <w:bookmarkStart w:id="698" w:name="_Toc37259716"/>
      <w:bookmarkStart w:id="699" w:name="_Toc46484310"/>
      <w:bookmarkStart w:id="700" w:name="_Toc139033087"/>
      <w:r w:rsidRPr="00832DAB">
        <w:t>8.2.3.2.2</w:t>
      </w:r>
      <w:r w:rsidRPr="00832DAB">
        <w:tab/>
        <w:t>Assistance Data De</w:t>
      </w:r>
      <w:r w:rsidR="00C46E15" w:rsidRPr="00832DAB">
        <w:t>livery between E-SMLC and eNode</w:t>
      </w:r>
      <w:r w:rsidRPr="00832DAB">
        <w:t>B</w:t>
      </w:r>
      <w:bookmarkEnd w:id="697"/>
      <w:bookmarkEnd w:id="698"/>
      <w:bookmarkEnd w:id="699"/>
      <w:bookmarkEnd w:id="700"/>
    </w:p>
    <w:p w14:paraId="49EF67FE" w14:textId="06ACBB5E" w:rsidR="004B35F8" w:rsidRPr="00832DAB" w:rsidRDefault="004B35F8" w:rsidP="004B35F8">
      <w:r w:rsidRPr="00832DAB">
        <w:t>The purpose of this p</w:t>
      </w:r>
      <w:r w:rsidR="00C46E15" w:rsidRPr="00832DAB">
        <w:t>rocedure is to enable the eNode</w:t>
      </w:r>
      <w:r w:rsidRPr="00832DAB">
        <w:t>B to provide assistance data to the E-SMLC, for subsequent delivery to the UE using the procedures of clause 8.2.3.2.1 or for use in the calculation of positioning estimates at the E-SMLC.</w:t>
      </w:r>
    </w:p>
    <w:p w14:paraId="0075489B" w14:textId="77777777" w:rsidR="00F42662" w:rsidRPr="00832DAB" w:rsidRDefault="003123A7" w:rsidP="004B35F8">
      <w:pPr>
        <w:pStyle w:val="Heading5"/>
      </w:pPr>
      <w:bookmarkStart w:id="701" w:name="_Toc12401851"/>
      <w:bookmarkStart w:id="702" w:name="_Toc37259717"/>
      <w:bookmarkStart w:id="703" w:name="_Toc46484311"/>
      <w:bookmarkStart w:id="704" w:name="_Toc139033088"/>
      <w:r w:rsidRPr="00832DAB">
        <w:t>8.2.3.2.2</w:t>
      </w:r>
      <w:r w:rsidR="004B35F8" w:rsidRPr="00832DAB">
        <w:t>.1</w:t>
      </w:r>
      <w:r w:rsidR="004B35F8" w:rsidRPr="00832DAB">
        <w:tab/>
      </w:r>
      <w:r w:rsidR="00F42662" w:rsidRPr="00832DAB">
        <w:t>Void</w:t>
      </w:r>
      <w:bookmarkEnd w:id="701"/>
      <w:bookmarkEnd w:id="702"/>
      <w:bookmarkEnd w:id="703"/>
      <w:bookmarkEnd w:id="704"/>
    </w:p>
    <w:p w14:paraId="2E6F00CE" w14:textId="77777777" w:rsidR="004B35F8" w:rsidRPr="00832DAB" w:rsidRDefault="004B35F8" w:rsidP="00F42662"/>
    <w:p w14:paraId="737EB5E7" w14:textId="77777777" w:rsidR="004B35F8" w:rsidRPr="00832DAB" w:rsidRDefault="003123A7" w:rsidP="004B35F8">
      <w:pPr>
        <w:pStyle w:val="Heading5"/>
      </w:pPr>
      <w:bookmarkStart w:id="705" w:name="_Toc12401852"/>
      <w:bookmarkStart w:id="706" w:name="_Toc37259718"/>
      <w:bookmarkStart w:id="707" w:name="_Toc46484312"/>
      <w:bookmarkStart w:id="708" w:name="_Toc139033089"/>
      <w:r w:rsidRPr="00832DAB">
        <w:t>8.2.3.2.2</w:t>
      </w:r>
      <w:r w:rsidR="004B35F8" w:rsidRPr="00832DAB">
        <w:t>.2</w:t>
      </w:r>
      <w:r w:rsidR="004B35F8" w:rsidRPr="00832DAB">
        <w:tab/>
        <w:t>E-SMLC-initiated assistance data delivery to the E-SMLC</w:t>
      </w:r>
      <w:bookmarkEnd w:id="705"/>
      <w:bookmarkEnd w:id="706"/>
      <w:bookmarkEnd w:id="707"/>
      <w:bookmarkEnd w:id="708"/>
    </w:p>
    <w:p w14:paraId="5F1546CE" w14:textId="77777777" w:rsidR="004B35F8" w:rsidRPr="00832DAB" w:rsidRDefault="004B35F8" w:rsidP="004B35F8">
      <w:r w:rsidRPr="00832DAB">
        <w:t>Figure 8.2.3</w:t>
      </w:r>
      <w:r w:rsidR="008957C4" w:rsidRPr="00832DAB">
        <w:t>.2.2.2-1</w:t>
      </w:r>
      <w:r w:rsidRPr="00832DAB">
        <w:t xml:space="preserve"> shows the Assistance Data De</w:t>
      </w:r>
      <w:r w:rsidR="00C46E15" w:rsidRPr="00832DAB">
        <w:t>livery operation from the eNode</w:t>
      </w:r>
      <w:r w:rsidRPr="00832DAB">
        <w:t>B to the E-SMLC for the downlink positioning method, in the case that the procedure is initiated by the E-SMLC.</w:t>
      </w:r>
    </w:p>
    <w:p w14:paraId="4E4A3403" w14:textId="77777777" w:rsidR="004B35F8" w:rsidRPr="00832DAB" w:rsidRDefault="00C46E15" w:rsidP="00014BBF">
      <w:pPr>
        <w:pStyle w:val="TH"/>
      </w:pPr>
      <w:r w:rsidRPr="00832DAB">
        <w:object w:dxaOrig="6536" w:dyaOrig="1895" w14:anchorId="7864F93E">
          <v:shape id="_x0000_i1066" type="#_x0000_t75" style="width:327pt;height:94.5pt" o:ole="">
            <v:imagedata r:id="rId90" o:title=""/>
          </v:shape>
          <o:OLEObject Type="Embed" ProgID="Visio.Drawing.11" ShapeID="_x0000_i1066" DrawAspect="Content" ObjectID="_1749645708" r:id="rId91"/>
        </w:object>
      </w:r>
    </w:p>
    <w:p w14:paraId="0FBA3581" w14:textId="77777777" w:rsidR="004B35F8" w:rsidRPr="00832DAB" w:rsidRDefault="004B35F8" w:rsidP="00014BBF">
      <w:pPr>
        <w:pStyle w:val="TF"/>
      </w:pPr>
      <w:r w:rsidRPr="00832DAB">
        <w:t>Figure 8.2.3</w:t>
      </w:r>
      <w:r w:rsidR="008957C4" w:rsidRPr="00832DAB">
        <w:t>.2.2.2-1</w:t>
      </w:r>
      <w:r w:rsidRPr="00832DAB">
        <w:t>: E-SMLC-initiated Assistance Data Delivery Procedure</w:t>
      </w:r>
    </w:p>
    <w:p w14:paraId="75A3443E" w14:textId="77777777" w:rsidR="004B35F8" w:rsidRPr="00832DAB" w:rsidRDefault="004B35F8" w:rsidP="004B35F8">
      <w:pPr>
        <w:pStyle w:val="B1"/>
      </w:pPr>
      <w:r w:rsidRPr="00832DAB">
        <w:t>(1)</w:t>
      </w:r>
      <w:r w:rsidRPr="00832DAB">
        <w:tab/>
        <w:t xml:space="preserve">The E-SMLC determines that certain downlink positioning assistance data are desired (e.g., as part of a periodic update or as triggered by OAM) and sends an LPPa </w:t>
      </w:r>
      <w:r w:rsidR="00C46E15" w:rsidRPr="00832DAB">
        <w:t>OTDOA INFORMATION REQUEST message</w:t>
      </w:r>
      <w:r w:rsidRPr="00832DAB">
        <w:t xml:space="preserve"> to the eNode B. This request includes an indication of which specific downlink assistance data are requested.</w:t>
      </w:r>
    </w:p>
    <w:p w14:paraId="137DE913" w14:textId="77777777" w:rsidR="004B35F8" w:rsidRPr="00832DAB" w:rsidRDefault="004B35F8" w:rsidP="004B35F8">
      <w:pPr>
        <w:pStyle w:val="B1"/>
      </w:pPr>
      <w:r w:rsidRPr="00832DAB">
        <w:t>(2)</w:t>
      </w:r>
      <w:r w:rsidRPr="00832DAB">
        <w:tab/>
        <w:t>The eNode B provides the request</w:t>
      </w:r>
      <w:r w:rsidR="00C46E15" w:rsidRPr="00832DAB">
        <w:t>ed assistance in an LPPa</w:t>
      </w:r>
      <w:r w:rsidRPr="00832DAB">
        <w:t xml:space="preserve"> </w:t>
      </w:r>
      <w:r w:rsidR="00C46E15" w:rsidRPr="00832DAB">
        <w:t>OTDOA INFORMATION RESPONSE message</w:t>
      </w:r>
      <w:r w:rsidRPr="00832DAB">
        <w:t xml:space="preserve">, if available at the eNode B. If </w:t>
      </w:r>
      <w:r w:rsidR="00F42662" w:rsidRPr="00832DAB">
        <w:t>the eNode B is not able to provide any information, it returns a</w:t>
      </w:r>
      <w:r w:rsidR="00C46E15" w:rsidRPr="00832DAB">
        <w:t xml:space="preserve">n OTDOA INFORMATION FAILURE </w:t>
      </w:r>
      <w:r w:rsidR="00F42662" w:rsidRPr="00832DAB">
        <w:t>message indicating the cause of the failure</w:t>
      </w:r>
      <w:r w:rsidRPr="00832DAB">
        <w:t>.</w:t>
      </w:r>
    </w:p>
    <w:p w14:paraId="60633CC4" w14:textId="77777777" w:rsidR="004B35F8" w:rsidRPr="00832DAB" w:rsidRDefault="00307994" w:rsidP="004B35F8">
      <w:pPr>
        <w:pStyle w:val="Heading4"/>
      </w:pPr>
      <w:bookmarkStart w:id="709" w:name="_Toc12401853"/>
      <w:bookmarkStart w:id="710" w:name="_Toc37259719"/>
      <w:bookmarkStart w:id="711" w:name="_Toc46484313"/>
      <w:bookmarkStart w:id="712" w:name="_Toc139033090"/>
      <w:r w:rsidRPr="00832DAB">
        <w:t>8.2.3.3</w:t>
      </w:r>
      <w:r w:rsidR="004B35F8" w:rsidRPr="00832DAB">
        <w:tab/>
      </w:r>
      <w:r w:rsidR="00B136F2" w:rsidRPr="00832DAB">
        <w:t>Location Information Transfer</w:t>
      </w:r>
      <w:r w:rsidR="004B35F8" w:rsidRPr="00832DAB">
        <w:t xml:space="preserve"> Procedure</w:t>
      </w:r>
      <w:bookmarkEnd w:id="709"/>
      <w:bookmarkEnd w:id="710"/>
      <w:bookmarkEnd w:id="711"/>
      <w:bookmarkEnd w:id="712"/>
    </w:p>
    <w:p w14:paraId="5A1F1440" w14:textId="77777777" w:rsidR="004B35F8" w:rsidRPr="00832DAB" w:rsidRDefault="004B35F8" w:rsidP="004B35F8">
      <w:r w:rsidRPr="00832DAB">
        <w:t>The purpose of this procedure is to enable the E-SMLC to request position measurements from the UE, or to enable the UE to provide location measurements to the E-SMLC for position calculation (e.g., in case of basic self location where the UE requests its own location).</w:t>
      </w:r>
    </w:p>
    <w:p w14:paraId="7558CE69" w14:textId="77777777" w:rsidR="004B35F8" w:rsidRPr="00832DAB" w:rsidRDefault="002514C8" w:rsidP="004B35F8">
      <w:pPr>
        <w:pStyle w:val="Heading5"/>
      </w:pPr>
      <w:bookmarkStart w:id="713" w:name="_Toc12401854"/>
      <w:bookmarkStart w:id="714" w:name="_Toc37259720"/>
      <w:bookmarkStart w:id="715" w:name="_Toc46484314"/>
      <w:bookmarkStart w:id="716" w:name="_Toc139033091"/>
      <w:r w:rsidRPr="00832DAB">
        <w:t>8.2.3.3.1</w:t>
      </w:r>
      <w:r w:rsidRPr="00832DAB">
        <w:tab/>
      </w:r>
      <w:r w:rsidR="004B35F8" w:rsidRPr="00832DAB">
        <w:t xml:space="preserve">E-SMLC-initiated </w:t>
      </w:r>
      <w:r w:rsidR="00B136F2" w:rsidRPr="00832DAB">
        <w:t>Location Information Transfer</w:t>
      </w:r>
      <w:bookmarkEnd w:id="713"/>
      <w:bookmarkEnd w:id="714"/>
      <w:bookmarkEnd w:id="715"/>
      <w:bookmarkEnd w:id="716"/>
    </w:p>
    <w:p w14:paraId="6AF39950" w14:textId="77777777" w:rsidR="004B35F8" w:rsidRPr="00832DAB" w:rsidRDefault="004B35F8" w:rsidP="004B35F8">
      <w:r w:rsidRPr="00832DAB">
        <w:t>Figure 8.2.3</w:t>
      </w:r>
      <w:r w:rsidR="008957C4" w:rsidRPr="00832DAB">
        <w:t>.3.1-1</w:t>
      </w:r>
      <w:r w:rsidRPr="00832DAB">
        <w:t xml:space="preserve"> shows the </w:t>
      </w:r>
      <w:r w:rsidR="00B136F2" w:rsidRPr="00832DAB">
        <w:t>Location Information Transfer</w:t>
      </w:r>
      <w:r w:rsidRPr="00832DAB">
        <w:t xml:space="preserve"> operations for the downlink positioning method when the procedure is initiated by the E-SMLC.</w:t>
      </w:r>
    </w:p>
    <w:p w14:paraId="1E4D85FB" w14:textId="77777777" w:rsidR="00375A39" w:rsidRPr="00832DAB" w:rsidRDefault="00E30C13" w:rsidP="00375A39">
      <w:pPr>
        <w:pStyle w:val="TH"/>
      </w:pPr>
      <w:r w:rsidRPr="00832DAB">
        <w:object w:dxaOrig="5206" w:dyaOrig="2131" w14:anchorId="54BAA5CD">
          <v:shape id="_x0000_i1067" type="#_x0000_t75" style="width:386.25pt;height:158.25pt" o:ole="">
            <v:imagedata r:id="rId92" o:title=""/>
          </v:shape>
          <o:OLEObject Type="Embed" ProgID="Visio.Drawing.15" ShapeID="_x0000_i1067" DrawAspect="Content" ObjectID="_1749645709" r:id="rId93"/>
        </w:object>
      </w:r>
    </w:p>
    <w:p w14:paraId="1F19A1A9" w14:textId="77777777" w:rsidR="004B35F8" w:rsidRPr="00832DAB" w:rsidRDefault="004B35F8" w:rsidP="00014BBF">
      <w:pPr>
        <w:pStyle w:val="TF"/>
      </w:pPr>
      <w:r w:rsidRPr="00832DAB">
        <w:t>Figure 8.2.3</w:t>
      </w:r>
      <w:r w:rsidR="008957C4" w:rsidRPr="00832DAB">
        <w:t>.3.1-1</w:t>
      </w:r>
      <w:r w:rsidRPr="00832DAB">
        <w:t xml:space="preserve">: E-SMLC-initiated </w:t>
      </w:r>
      <w:r w:rsidR="00B136F2" w:rsidRPr="00832DAB">
        <w:t>Location Information Transfer</w:t>
      </w:r>
      <w:r w:rsidRPr="00832DAB">
        <w:t xml:space="preserve"> Procedure</w:t>
      </w:r>
    </w:p>
    <w:p w14:paraId="355BA211" w14:textId="77777777" w:rsidR="004B35F8" w:rsidRPr="00832DAB" w:rsidRDefault="004B35F8" w:rsidP="004B35F8">
      <w:pPr>
        <w:pStyle w:val="B1"/>
      </w:pPr>
      <w:r w:rsidRPr="00832DAB">
        <w:t>(1)</w:t>
      </w:r>
      <w:r w:rsidRPr="00832DAB">
        <w:tab/>
      </w:r>
      <w:r w:rsidR="00B136F2" w:rsidRPr="00832DAB">
        <w:t>T</w:t>
      </w:r>
      <w:r w:rsidRPr="00832DAB">
        <w:t xml:space="preserve">he E-SMLC sends an LPP Request Location Information </w:t>
      </w:r>
      <w:r w:rsidR="00B136F2" w:rsidRPr="00832DAB">
        <w:t xml:space="preserve">message </w:t>
      </w:r>
      <w:r w:rsidRPr="00832DAB">
        <w:t>to the UE. This request includes indication of downlink measurements requested, including any needed measurement configuration information, and required response time.</w:t>
      </w:r>
    </w:p>
    <w:p w14:paraId="17653F91" w14:textId="77777777" w:rsidR="004B35F8" w:rsidRPr="00832DAB" w:rsidRDefault="004B35F8" w:rsidP="004B35F8">
      <w:pPr>
        <w:pStyle w:val="B1"/>
      </w:pPr>
      <w:r w:rsidRPr="00832DAB">
        <w:t>(2)</w:t>
      </w:r>
      <w:r w:rsidRPr="00832DAB">
        <w:tab/>
      </w:r>
      <w:r w:rsidR="00A40172" w:rsidRPr="00832DAB">
        <w:t>T</w:t>
      </w:r>
      <w:r w:rsidRPr="00832DAB">
        <w:t xml:space="preserve">he UE obtains downlink measurements as requested in step 1. The UE then sends an LPP Provide Location Information </w:t>
      </w:r>
      <w:r w:rsidR="00A40172" w:rsidRPr="00832DAB">
        <w:t xml:space="preserve">message </w:t>
      </w:r>
      <w:r w:rsidRPr="00832DAB">
        <w:t xml:space="preserve">to the E-SMLC, before the Response Time provided in step (1) elapsed, and includes the </w:t>
      </w:r>
      <w:r w:rsidR="00D16EBC" w:rsidRPr="00832DAB">
        <w:t>obtained downlink measurements.</w:t>
      </w:r>
      <w:r w:rsidRPr="00832DAB">
        <w:t xml:space="preserve"> If the UE is unable to perform the requested measurements, or the Response Time elapsed before any of the requested measurements were obtained, the UE </w:t>
      </w:r>
      <w:r w:rsidR="00405186" w:rsidRPr="00832DAB">
        <w:t>return</w:t>
      </w:r>
      <w:r w:rsidR="00405186" w:rsidRPr="00832DAB">
        <w:rPr>
          <w:lang w:eastAsia="zh-CN"/>
        </w:rPr>
        <w:t>s</w:t>
      </w:r>
      <w:r w:rsidR="00405186" w:rsidRPr="00832DAB">
        <w:t xml:space="preserve"> any information that can be provided </w:t>
      </w:r>
      <w:r w:rsidR="005331D8" w:rsidRPr="00832DAB">
        <w:t xml:space="preserve">in </w:t>
      </w:r>
      <w:r w:rsidR="00741210" w:rsidRPr="00832DAB">
        <w:t>an LPP message of type Provide Location Information which includes a cause indication for the not provided location information.</w:t>
      </w:r>
    </w:p>
    <w:p w14:paraId="22446BE7" w14:textId="77777777" w:rsidR="004B35F8" w:rsidRPr="00832DAB" w:rsidRDefault="002514C8" w:rsidP="004B35F8">
      <w:pPr>
        <w:pStyle w:val="Heading5"/>
      </w:pPr>
      <w:bookmarkStart w:id="717" w:name="_Toc12401855"/>
      <w:bookmarkStart w:id="718" w:name="_Toc37259721"/>
      <w:bookmarkStart w:id="719" w:name="_Toc46484315"/>
      <w:bookmarkStart w:id="720" w:name="_Toc139033092"/>
      <w:r w:rsidRPr="00832DAB">
        <w:t>8.2.3.3.2</w:t>
      </w:r>
      <w:r w:rsidRPr="00832DAB">
        <w:tab/>
      </w:r>
      <w:r w:rsidR="004B35F8" w:rsidRPr="00832DAB">
        <w:t xml:space="preserve">UE-initiated </w:t>
      </w:r>
      <w:r w:rsidR="00A40172" w:rsidRPr="00832DAB">
        <w:t>Location Information Delivery procedure</w:t>
      </w:r>
      <w:bookmarkEnd w:id="717"/>
      <w:bookmarkEnd w:id="718"/>
      <w:bookmarkEnd w:id="719"/>
      <w:bookmarkEnd w:id="720"/>
    </w:p>
    <w:p w14:paraId="35EC48AC" w14:textId="77777777" w:rsidR="004B35F8" w:rsidRPr="00832DAB" w:rsidRDefault="004B35F8" w:rsidP="004B35F8">
      <w:r w:rsidRPr="00832DAB">
        <w:t>Figure 8.2.3</w:t>
      </w:r>
      <w:r w:rsidR="00351BC3" w:rsidRPr="00832DAB">
        <w:t>.3.2-1</w:t>
      </w:r>
      <w:r w:rsidRPr="00832DAB">
        <w:t xml:space="preserve"> shows the </w:t>
      </w:r>
      <w:r w:rsidR="00A40172" w:rsidRPr="00832DAB">
        <w:t>Location Information Delivery procedure</w:t>
      </w:r>
      <w:r w:rsidRPr="00832DAB">
        <w:t xml:space="preserve"> operations for the downlink positioning method when the procedure is initiated by the UE.</w:t>
      </w:r>
    </w:p>
    <w:p w14:paraId="44ACBA76" w14:textId="77777777" w:rsidR="00375A39" w:rsidRPr="00832DAB" w:rsidRDefault="00E30C13" w:rsidP="00375A39">
      <w:pPr>
        <w:pStyle w:val="TH"/>
      </w:pPr>
      <w:r w:rsidRPr="00832DAB">
        <w:object w:dxaOrig="4666" w:dyaOrig="1366" w14:anchorId="17778111">
          <v:shape id="_x0000_i1068" type="#_x0000_t75" style="width:348pt;height:102pt" o:ole="">
            <v:imagedata r:id="rId94" o:title=""/>
          </v:shape>
          <o:OLEObject Type="Embed" ProgID="Visio.Drawing.15" ShapeID="_x0000_i1068" DrawAspect="Content" ObjectID="_1749645710" r:id="rId95"/>
        </w:object>
      </w:r>
    </w:p>
    <w:p w14:paraId="317A21C0" w14:textId="77777777" w:rsidR="004B35F8" w:rsidRPr="00832DAB" w:rsidRDefault="004B35F8" w:rsidP="00645A89">
      <w:pPr>
        <w:pStyle w:val="TF"/>
      </w:pPr>
      <w:r w:rsidRPr="00832DAB">
        <w:t>Figure 8.2.3</w:t>
      </w:r>
      <w:r w:rsidR="00351BC3" w:rsidRPr="00832DAB">
        <w:t>.3.2-1</w:t>
      </w:r>
      <w:r w:rsidRPr="00832DAB">
        <w:t xml:space="preserve">: UE-initiated </w:t>
      </w:r>
      <w:r w:rsidR="00823A32" w:rsidRPr="00832DAB">
        <w:t>Location Information Delivery</w:t>
      </w:r>
      <w:r w:rsidRPr="00832DAB">
        <w:t xml:space="preserve"> Procedure</w:t>
      </w:r>
      <w:r w:rsidR="00823A32" w:rsidRPr="00832DAB">
        <w:t>.</w:t>
      </w:r>
    </w:p>
    <w:p w14:paraId="356D9745" w14:textId="77777777" w:rsidR="004B35F8" w:rsidRPr="00832DAB" w:rsidRDefault="004B35F8" w:rsidP="004B35F8">
      <w:pPr>
        <w:pStyle w:val="B1"/>
      </w:pPr>
      <w:r w:rsidRPr="00832DAB">
        <w:t>(1)</w:t>
      </w:r>
      <w:r w:rsidRPr="00832DAB">
        <w:tab/>
        <w:t xml:space="preserve">The UE sends an LPP </w:t>
      </w:r>
      <w:r w:rsidR="00823A32" w:rsidRPr="00832DAB">
        <w:t>Provide</w:t>
      </w:r>
      <w:r w:rsidRPr="00832DAB">
        <w:t xml:space="preserve"> Location Information </w:t>
      </w:r>
      <w:r w:rsidR="00823A32" w:rsidRPr="00832DAB">
        <w:t xml:space="preserve">message </w:t>
      </w:r>
      <w:r w:rsidRPr="00832DAB">
        <w:t xml:space="preserve">to the E-SMLC. The Provide Location Information </w:t>
      </w:r>
      <w:r w:rsidR="00823A32" w:rsidRPr="00832DAB">
        <w:t>message</w:t>
      </w:r>
      <w:r w:rsidRPr="00832DAB">
        <w:t xml:space="preserve"> may include any UE downlink measurements already available at the UE.</w:t>
      </w:r>
    </w:p>
    <w:p w14:paraId="485107B6" w14:textId="77777777" w:rsidR="004B35F8" w:rsidRPr="00832DAB" w:rsidRDefault="004B35F8" w:rsidP="004B35F8">
      <w:pPr>
        <w:pStyle w:val="Heading2"/>
      </w:pPr>
      <w:bookmarkStart w:id="721" w:name="_Toc12401856"/>
      <w:bookmarkStart w:id="722" w:name="_Toc37259722"/>
      <w:bookmarkStart w:id="723" w:name="_Toc46484316"/>
      <w:bookmarkStart w:id="724" w:name="_Toc139033093"/>
      <w:r w:rsidRPr="00832DAB">
        <w:t>8.3</w:t>
      </w:r>
      <w:r w:rsidRPr="00832DAB">
        <w:tab/>
        <w:t>Enhanced cell ID positioning methods</w:t>
      </w:r>
      <w:bookmarkEnd w:id="721"/>
      <w:bookmarkEnd w:id="722"/>
      <w:bookmarkEnd w:id="723"/>
      <w:bookmarkEnd w:id="724"/>
    </w:p>
    <w:p w14:paraId="67A19C31" w14:textId="77777777" w:rsidR="004B35F8" w:rsidRPr="00832DAB" w:rsidRDefault="004B35F8" w:rsidP="004B35F8">
      <w:pPr>
        <w:pStyle w:val="Heading3"/>
      </w:pPr>
      <w:bookmarkStart w:id="725" w:name="_Toc12401857"/>
      <w:bookmarkStart w:id="726" w:name="_Toc37259723"/>
      <w:bookmarkStart w:id="727" w:name="_Toc46484317"/>
      <w:bookmarkStart w:id="728" w:name="_Toc139033094"/>
      <w:r w:rsidRPr="00832DAB">
        <w:t>8.3.1</w:t>
      </w:r>
      <w:r w:rsidRPr="00832DAB">
        <w:tab/>
        <w:t>General</w:t>
      </w:r>
      <w:bookmarkEnd w:id="725"/>
      <w:bookmarkEnd w:id="726"/>
      <w:bookmarkEnd w:id="727"/>
      <w:bookmarkEnd w:id="728"/>
    </w:p>
    <w:p w14:paraId="3DF20427" w14:textId="77777777" w:rsidR="004B35F8" w:rsidRPr="00832DAB" w:rsidRDefault="004B35F8" w:rsidP="004B35F8">
      <w:r w:rsidRPr="00832DAB">
        <w:t>In the Cell ID (CID)-based method, the UE position is estimated with the knowledge of the geographical coordinates of its serving eNodeB. Enhanced Cell ID (E-CID) positioning refers to techniques which use additional UE and/or E</w:t>
      </w:r>
      <w:r w:rsidRPr="00832DAB">
        <w:noBreakHyphen/>
        <w:t>UTRAN radio resource related measurements to improve the UE location estimate. For E-UTRAN access, these measurements may include [20, 21]:</w:t>
      </w:r>
    </w:p>
    <w:p w14:paraId="08962BC8" w14:textId="77777777" w:rsidR="004B35F8" w:rsidRPr="00832DAB" w:rsidRDefault="004B35F8" w:rsidP="004B35F8">
      <w:r w:rsidRPr="00832DAB">
        <w:t>UE measurements (</w:t>
      </w:r>
      <w:r w:rsidR="007515A3" w:rsidRPr="00832DAB">
        <w:t>TS 36.214 [20]</w:t>
      </w:r>
      <w:r w:rsidRPr="00832DAB">
        <w:t xml:space="preserve">, </w:t>
      </w:r>
      <w:r w:rsidR="007515A3" w:rsidRPr="00832DAB">
        <w:t>TS 36.302 [21]</w:t>
      </w:r>
      <w:r w:rsidRPr="00832DAB">
        <w:t>):</w:t>
      </w:r>
    </w:p>
    <w:p w14:paraId="041A4272" w14:textId="77777777" w:rsidR="00457256" w:rsidRPr="00832DAB" w:rsidRDefault="00457256" w:rsidP="00457256">
      <w:pPr>
        <w:pStyle w:val="B1"/>
      </w:pPr>
      <w:r w:rsidRPr="00832DAB">
        <w:t>-</w:t>
      </w:r>
      <w:r w:rsidRPr="00832DAB">
        <w:tab/>
        <w:t>Reference signal received power (RSRP);</w:t>
      </w:r>
    </w:p>
    <w:p w14:paraId="7E73B806" w14:textId="77777777" w:rsidR="00457256" w:rsidRPr="00832DAB" w:rsidRDefault="00457256" w:rsidP="00457256">
      <w:pPr>
        <w:pStyle w:val="B1"/>
      </w:pPr>
      <w:r w:rsidRPr="00832DAB">
        <w:t>-</w:t>
      </w:r>
      <w:r w:rsidRPr="00832DAB">
        <w:tab/>
        <w:t>Reference Signal Received Quality (RSRQ);</w:t>
      </w:r>
    </w:p>
    <w:p w14:paraId="3867A941" w14:textId="77777777" w:rsidR="00457256" w:rsidRPr="00832DAB" w:rsidRDefault="00457256" w:rsidP="00457256">
      <w:pPr>
        <w:pStyle w:val="B1"/>
        <w:rPr>
          <w:lang w:eastAsia="zh-CN"/>
        </w:rPr>
      </w:pPr>
      <w:r w:rsidRPr="00832DAB">
        <w:rPr>
          <w:lang w:eastAsia="zh-CN"/>
        </w:rPr>
        <w:t>-</w:t>
      </w:r>
      <w:r w:rsidRPr="00832DAB">
        <w:rPr>
          <w:lang w:eastAsia="zh-CN"/>
        </w:rPr>
        <w:tab/>
        <w:t>UE Rx – Tx time difference;</w:t>
      </w:r>
    </w:p>
    <w:p w14:paraId="7BD4EBD1" w14:textId="77777777" w:rsidR="00457256" w:rsidRPr="00832DAB" w:rsidRDefault="00457256" w:rsidP="00457256">
      <w:pPr>
        <w:pStyle w:val="B1"/>
        <w:rPr>
          <w:lang w:eastAsia="zh-CN"/>
        </w:rPr>
      </w:pPr>
      <w:r w:rsidRPr="00832DAB">
        <w:rPr>
          <w:lang w:eastAsia="zh-CN"/>
        </w:rPr>
        <w:t>-</w:t>
      </w:r>
      <w:r w:rsidRPr="00832DAB">
        <w:rPr>
          <w:lang w:eastAsia="zh-CN"/>
        </w:rPr>
        <w:tab/>
        <w:t>GERAN RSSI;</w:t>
      </w:r>
    </w:p>
    <w:p w14:paraId="32679C86" w14:textId="77777777" w:rsidR="00457256" w:rsidRPr="00832DAB" w:rsidRDefault="00457256" w:rsidP="00457256">
      <w:pPr>
        <w:pStyle w:val="B1"/>
        <w:rPr>
          <w:lang w:eastAsia="zh-CN"/>
        </w:rPr>
      </w:pPr>
      <w:r w:rsidRPr="00832DAB">
        <w:rPr>
          <w:lang w:eastAsia="zh-CN"/>
        </w:rPr>
        <w:t>-</w:t>
      </w:r>
      <w:r w:rsidRPr="00832DAB">
        <w:rPr>
          <w:lang w:eastAsia="zh-CN"/>
        </w:rPr>
        <w:tab/>
        <w:t>UTRAN CPICH RSCP;</w:t>
      </w:r>
    </w:p>
    <w:p w14:paraId="4BEC9439" w14:textId="77777777" w:rsidR="00203869" w:rsidRPr="00832DAB" w:rsidRDefault="00457256" w:rsidP="00203869">
      <w:pPr>
        <w:pStyle w:val="B1"/>
        <w:rPr>
          <w:lang w:eastAsia="zh-CN"/>
        </w:rPr>
      </w:pPr>
      <w:r w:rsidRPr="00832DAB">
        <w:rPr>
          <w:lang w:eastAsia="zh-CN"/>
        </w:rPr>
        <w:t>-</w:t>
      </w:r>
      <w:r w:rsidRPr="00832DAB">
        <w:rPr>
          <w:lang w:eastAsia="zh-CN"/>
        </w:rPr>
        <w:tab/>
        <w:t>UTRAN CPICH Ec/Io</w:t>
      </w:r>
      <w:r w:rsidR="00203869" w:rsidRPr="00832DAB">
        <w:rPr>
          <w:lang w:eastAsia="zh-CN"/>
        </w:rPr>
        <w:t>;</w:t>
      </w:r>
    </w:p>
    <w:p w14:paraId="4DFF3CDA" w14:textId="77777777" w:rsidR="00457256" w:rsidRPr="00832DAB" w:rsidRDefault="00203869" w:rsidP="00203869">
      <w:pPr>
        <w:pStyle w:val="B1"/>
      </w:pPr>
      <w:r w:rsidRPr="00832DAB">
        <w:rPr>
          <w:lang w:eastAsia="zh-CN"/>
        </w:rPr>
        <w:t>-</w:t>
      </w:r>
      <w:r w:rsidRPr="00832DAB">
        <w:rPr>
          <w:lang w:eastAsia="zh-CN"/>
        </w:rPr>
        <w:tab/>
        <w:t>WLAN RSSI</w:t>
      </w:r>
      <w:r w:rsidR="00457256" w:rsidRPr="00832DAB">
        <w:rPr>
          <w:lang w:eastAsia="zh-CN"/>
        </w:rPr>
        <w:t>.</w:t>
      </w:r>
    </w:p>
    <w:p w14:paraId="53CE517C" w14:textId="77777777" w:rsidR="004B35F8" w:rsidRPr="00832DAB" w:rsidRDefault="004B35F8" w:rsidP="004B35F8">
      <w:r w:rsidRPr="00832DAB">
        <w:t>E-UTRAN measurements (</w:t>
      </w:r>
      <w:r w:rsidR="007515A3" w:rsidRPr="00832DAB">
        <w:t>TS 36.214 [20]</w:t>
      </w:r>
      <w:r w:rsidRPr="00832DAB">
        <w:t xml:space="preserve">, </w:t>
      </w:r>
      <w:r w:rsidR="007515A3" w:rsidRPr="00832DAB">
        <w:t>TS 36.302 [21]</w:t>
      </w:r>
      <w:r w:rsidRPr="00832DAB">
        <w:t>):</w:t>
      </w:r>
    </w:p>
    <w:p w14:paraId="2D18D72B" w14:textId="77777777" w:rsidR="004B35F8" w:rsidRPr="00832DAB" w:rsidRDefault="00014BBF" w:rsidP="00014BBF">
      <w:pPr>
        <w:pStyle w:val="B1"/>
      </w:pPr>
      <w:r w:rsidRPr="00832DAB">
        <w:rPr>
          <w:lang w:eastAsia="zh-CN"/>
        </w:rPr>
        <w:t>-</w:t>
      </w:r>
      <w:r w:rsidRPr="00832DAB">
        <w:rPr>
          <w:lang w:eastAsia="zh-CN"/>
        </w:rPr>
        <w:tab/>
      </w:r>
      <w:r w:rsidR="004B35F8" w:rsidRPr="00832DAB">
        <w:rPr>
          <w:lang w:eastAsia="zh-CN"/>
        </w:rPr>
        <w:t>eNB Rx – Tx time difference</w:t>
      </w:r>
    </w:p>
    <w:p w14:paraId="2D034D49" w14:textId="77777777" w:rsidR="004B35F8" w:rsidRPr="00832DAB" w:rsidRDefault="00014BBF" w:rsidP="00014BBF">
      <w:pPr>
        <w:pStyle w:val="B1"/>
      </w:pPr>
      <w:r w:rsidRPr="00832DAB">
        <w:t>-</w:t>
      </w:r>
      <w:r w:rsidRPr="00832DAB">
        <w:tab/>
      </w:r>
      <w:r w:rsidR="004B35F8" w:rsidRPr="00832DAB">
        <w:t>Timing Advance (</w:t>
      </w:r>
      <w:r w:rsidR="004B35F8" w:rsidRPr="00832DAB">
        <w:rPr>
          <w:lang w:eastAsia="zh-CN"/>
        </w:rPr>
        <w:t>T</w:t>
      </w:r>
      <w:r w:rsidR="004B35F8" w:rsidRPr="00832DAB">
        <w:rPr>
          <w:vertAlign w:val="subscript"/>
          <w:lang w:eastAsia="zh-CN"/>
        </w:rPr>
        <w:t>ADV</w:t>
      </w:r>
      <w:r w:rsidR="004B35F8" w:rsidRPr="00832DAB">
        <w:t>):</w:t>
      </w:r>
    </w:p>
    <w:p w14:paraId="72B8B9FD" w14:textId="77777777" w:rsidR="004B35F8" w:rsidRPr="00832DAB" w:rsidRDefault="00014BBF" w:rsidP="00014BBF">
      <w:pPr>
        <w:pStyle w:val="B2"/>
        <w:rPr>
          <w:lang w:eastAsia="zh-CN"/>
        </w:rPr>
      </w:pPr>
      <w:r w:rsidRPr="00832DAB">
        <w:rPr>
          <w:lang w:eastAsia="zh-CN"/>
        </w:rPr>
        <w:t>-</w:t>
      </w:r>
      <w:r w:rsidRPr="00832DAB">
        <w:rPr>
          <w:lang w:eastAsia="zh-CN"/>
        </w:rPr>
        <w:tab/>
      </w:r>
      <w:r w:rsidR="004B35F8" w:rsidRPr="00832DAB">
        <w:rPr>
          <w:lang w:eastAsia="zh-CN"/>
        </w:rPr>
        <w:t>Type1:</w:t>
      </w:r>
      <w:r w:rsidR="004B35F8" w:rsidRPr="00832DAB">
        <w:t xml:space="preserve"> T</w:t>
      </w:r>
      <w:r w:rsidR="004B35F8" w:rsidRPr="00832DAB">
        <w:rPr>
          <w:vertAlign w:val="subscript"/>
        </w:rPr>
        <w:t>ADV</w:t>
      </w:r>
      <w:r w:rsidR="004B35F8" w:rsidRPr="00832DAB">
        <w:t xml:space="preserve"> = (eNB Rx – Tx time difference) + (UE Rx – Tx time difference)</w:t>
      </w:r>
    </w:p>
    <w:p w14:paraId="33C42243" w14:textId="77777777" w:rsidR="004B35F8" w:rsidRPr="00832DAB" w:rsidRDefault="00014BBF" w:rsidP="00014BBF">
      <w:pPr>
        <w:pStyle w:val="B2"/>
      </w:pPr>
      <w:r w:rsidRPr="00832DAB">
        <w:rPr>
          <w:lang w:eastAsia="zh-CN"/>
        </w:rPr>
        <w:t>-</w:t>
      </w:r>
      <w:r w:rsidRPr="00832DAB">
        <w:rPr>
          <w:lang w:eastAsia="zh-CN"/>
        </w:rPr>
        <w:tab/>
      </w:r>
      <w:r w:rsidR="004B35F8" w:rsidRPr="00832DAB">
        <w:rPr>
          <w:lang w:eastAsia="zh-CN"/>
        </w:rPr>
        <w:t>Type2:</w:t>
      </w:r>
      <w:r w:rsidR="004B35F8" w:rsidRPr="00832DAB">
        <w:t xml:space="preserve"> T</w:t>
      </w:r>
      <w:r w:rsidR="004B35F8" w:rsidRPr="00832DAB">
        <w:rPr>
          <w:vertAlign w:val="subscript"/>
        </w:rPr>
        <w:t>ADV</w:t>
      </w:r>
      <w:r w:rsidR="004B35F8" w:rsidRPr="00832DAB">
        <w:t xml:space="preserve"> = eNB Rx – Tx time difference;</w:t>
      </w:r>
    </w:p>
    <w:p w14:paraId="066327DB" w14:textId="77777777" w:rsidR="004B35F8" w:rsidRPr="00832DAB" w:rsidRDefault="00014BBF" w:rsidP="00014BBF">
      <w:pPr>
        <w:pStyle w:val="B1"/>
      </w:pPr>
      <w:r w:rsidRPr="00832DAB">
        <w:t>-</w:t>
      </w:r>
      <w:r w:rsidRPr="00832DAB">
        <w:tab/>
      </w:r>
      <w:r w:rsidR="004B35F8" w:rsidRPr="00832DAB">
        <w:t>Angle of Arrival (AoA).</w:t>
      </w:r>
    </w:p>
    <w:p w14:paraId="24FCA2ED" w14:textId="77777777" w:rsidR="004B35F8" w:rsidRPr="00832DAB" w:rsidRDefault="004B35F8" w:rsidP="004B35F8">
      <w:r w:rsidRPr="00832DAB">
        <w:t>Various techniques exist to use these measurements to estimate the location of the UE. The specific techniques are beyond the scope of this specification.</w:t>
      </w:r>
    </w:p>
    <w:p w14:paraId="0B031194" w14:textId="77777777" w:rsidR="004B35F8" w:rsidRPr="00832DAB" w:rsidRDefault="004B35F8" w:rsidP="004B35F8">
      <w:pPr>
        <w:pStyle w:val="Heading3"/>
      </w:pPr>
      <w:bookmarkStart w:id="729" w:name="_Toc12401858"/>
      <w:bookmarkStart w:id="730" w:name="_Toc37259724"/>
      <w:bookmarkStart w:id="731" w:name="_Toc46484318"/>
      <w:bookmarkStart w:id="732" w:name="_Toc139033095"/>
      <w:r w:rsidRPr="00832DAB">
        <w:t>8.3.2</w:t>
      </w:r>
      <w:r w:rsidRPr="00832DAB">
        <w:tab/>
        <w:t>Information to be transferred between E-UTRAN Elements</w:t>
      </w:r>
      <w:bookmarkEnd w:id="729"/>
      <w:bookmarkEnd w:id="730"/>
      <w:bookmarkEnd w:id="731"/>
      <w:bookmarkEnd w:id="732"/>
    </w:p>
    <w:p w14:paraId="0FC60614" w14:textId="0150206F" w:rsidR="004B35F8" w:rsidRPr="00832DAB" w:rsidRDefault="004B35F8" w:rsidP="004B35F8">
      <w:r w:rsidRPr="00832DAB">
        <w:t>This clause defines the information (e.g., measurement data) that may be transferred between E-UTRAN elements.</w:t>
      </w:r>
    </w:p>
    <w:p w14:paraId="3AE3E04B" w14:textId="77777777" w:rsidR="004B35F8" w:rsidRPr="00832DAB" w:rsidRDefault="004B35F8" w:rsidP="004B35F8">
      <w:pPr>
        <w:pStyle w:val="Heading4"/>
      </w:pPr>
      <w:bookmarkStart w:id="733" w:name="_Toc12401859"/>
      <w:bookmarkStart w:id="734" w:name="_Toc37259725"/>
      <w:bookmarkStart w:id="735" w:name="_Toc46484319"/>
      <w:bookmarkStart w:id="736" w:name="_Toc139033096"/>
      <w:r w:rsidRPr="00832DAB">
        <w:t>8.3.2.1</w:t>
      </w:r>
      <w:r w:rsidRPr="00832DAB">
        <w:tab/>
        <w:t>Information that may be transferred from the E-SMLC to UE</w:t>
      </w:r>
      <w:bookmarkEnd w:id="733"/>
      <w:bookmarkEnd w:id="734"/>
      <w:bookmarkEnd w:id="735"/>
      <w:bookmarkEnd w:id="736"/>
    </w:p>
    <w:p w14:paraId="53206B78" w14:textId="77777777" w:rsidR="004B35F8" w:rsidRPr="00832DAB" w:rsidRDefault="004B35F8" w:rsidP="004B35F8">
      <w:r w:rsidRPr="00832DAB">
        <w:t>UE-assisted Enhanced Cell-ID location does not require any assistance data to be transferred from the E-SMLC to the UE.</w:t>
      </w:r>
    </w:p>
    <w:p w14:paraId="1DC7CCB6" w14:textId="77777777" w:rsidR="004B35F8" w:rsidRPr="00832DAB" w:rsidRDefault="004B35F8" w:rsidP="004B35F8">
      <w:r w:rsidRPr="00832DAB">
        <w:lastRenderedPageBreak/>
        <w:t xml:space="preserve">UE-Based Enhanced Cell-ID location is </w:t>
      </w:r>
      <w:r w:rsidR="00EA0316" w:rsidRPr="00832DAB">
        <w:t>not supported in this version of the specification</w:t>
      </w:r>
      <w:r w:rsidRPr="00832DAB">
        <w:t>.</w:t>
      </w:r>
    </w:p>
    <w:p w14:paraId="15052E19" w14:textId="77777777" w:rsidR="004B35F8" w:rsidRPr="00832DAB" w:rsidRDefault="004B35F8" w:rsidP="004B35F8">
      <w:pPr>
        <w:pStyle w:val="Heading4"/>
      </w:pPr>
      <w:bookmarkStart w:id="737" w:name="_Toc12401860"/>
      <w:bookmarkStart w:id="738" w:name="_Toc37259726"/>
      <w:bookmarkStart w:id="739" w:name="_Toc46484320"/>
      <w:bookmarkStart w:id="740" w:name="_Toc139033097"/>
      <w:r w:rsidRPr="00832DAB">
        <w:t>8.3.2.2</w:t>
      </w:r>
      <w:r w:rsidRPr="00832DAB">
        <w:tab/>
        <w:t>Information that may be transferred from the UE to E-SMLC</w:t>
      </w:r>
      <w:bookmarkEnd w:id="737"/>
      <w:bookmarkEnd w:id="738"/>
      <w:bookmarkEnd w:id="739"/>
      <w:bookmarkEnd w:id="740"/>
    </w:p>
    <w:p w14:paraId="02C62F9B" w14:textId="77777777" w:rsidR="004B35F8" w:rsidRPr="00832DAB" w:rsidRDefault="004B35F8" w:rsidP="004B35F8">
      <w:r w:rsidRPr="00832DAB">
        <w:t>The information that may be signalled from UE to the E-SMLC is listed in table 8.3.2</w:t>
      </w:r>
      <w:r w:rsidR="008E0EFC" w:rsidRPr="00832DAB">
        <w:t>.2-1</w:t>
      </w:r>
      <w:r w:rsidRPr="00832DAB">
        <w:t>.</w:t>
      </w:r>
    </w:p>
    <w:p w14:paraId="081CFB78" w14:textId="77777777" w:rsidR="00DE73E0" w:rsidRPr="00832DAB" w:rsidRDefault="00DE73E0" w:rsidP="00DE73E0">
      <w:pPr>
        <w:pStyle w:val="TH"/>
      </w:pPr>
      <w:r w:rsidRPr="00832DAB">
        <w:t>Table 8.3.2</w:t>
      </w:r>
      <w:r w:rsidR="008E0EFC" w:rsidRPr="00832DAB">
        <w:t>.2-1</w:t>
      </w:r>
      <w:r w:rsidRPr="00832DAB">
        <w:t>: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tblGrid>
      <w:tr w:rsidR="00832DAB" w:rsidRPr="00832DAB" w14:paraId="524E256A" w14:textId="77777777" w:rsidTr="005B617F">
        <w:trPr>
          <w:jc w:val="center"/>
        </w:trPr>
        <w:tc>
          <w:tcPr>
            <w:tcW w:w="4994" w:type="dxa"/>
          </w:tcPr>
          <w:p w14:paraId="5AE7D9E0" w14:textId="77777777" w:rsidR="00EA0316" w:rsidRPr="00832DAB" w:rsidRDefault="00EA0316" w:rsidP="005B617F">
            <w:pPr>
              <w:pStyle w:val="TAH"/>
              <w:rPr>
                <w:lang w:val="en-GB" w:eastAsia="ja-JP"/>
              </w:rPr>
            </w:pPr>
            <w:r w:rsidRPr="00832DAB">
              <w:rPr>
                <w:lang w:val="en-GB" w:eastAsia="ja-JP"/>
              </w:rPr>
              <w:t xml:space="preserve">Information </w:t>
            </w:r>
          </w:p>
        </w:tc>
        <w:tc>
          <w:tcPr>
            <w:tcW w:w="1329" w:type="dxa"/>
          </w:tcPr>
          <w:p w14:paraId="0B9E4873" w14:textId="77777777" w:rsidR="00EA0316" w:rsidRPr="00832DAB" w:rsidRDefault="00EA0316" w:rsidP="005B617F">
            <w:pPr>
              <w:pStyle w:val="TAH"/>
              <w:rPr>
                <w:lang w:val="en-GB" w:eastAsia="ja-JP"/>
              </w:rPr>
            </w:pPr>
            <w:r w:rsidRPr="00832DAB">
              <w:rPr>
                <w:lang w:val="en-GB" w:eastAsia="ja-JP"/>
              </w:rPr>
              <w:t>UE</w:t>
            </w:r>
            <w:r w:rsidRPr="00832DAB">
              <w:rPr>
                <w:lang w:val="en-GB" w:eastAsia="ja-JP"/>
              </w:rPr>
              <w:noBreakHyphen/>
              <w:t xml:space="preserve">assisted </w:t>
            </w:r>
          </w:p>
        </w:tc>
      </w:tr>
      <w:tr w:rsidR="00832DAB" w:rsidRPr="00832DAB" w14:paraId="19C8AE32" w14:textId="77777777" w:rsidTr="005B617F">
        <w:trPr>
          <w:jc w:val="center"/>
        </w:trPr>
        <w:tc>
          <w:tcPr>
            <w:tcW w:w="4994" w:type="dxa"/>
          </w:tcPr>
          <w:p w14:paraId="1AFE31D8" w14:textId="77777777" w:rsidR="00EA0316" w:rsidRPr="00832DAB" w:rsidRDefault="00EA0316" w:rsidP="005B617F">
            <w:pPr>
              <w:pStyle w:val="TAL"/>
              <w:rPr>
                <w:lang w:val="en-GB" w:eastAsia="ja-JP"/>
              </w:rPr>
            </w:pPr>
            <w:r w:rsidRPr="00832DAB">
              <w:rPr>
                <w:lang w:val="en-GB" w:eastAsia="ja-JP"/>
              </w:rPr>
              <w:t>Evolved Cell Global Identifier (ECGI)/Physical Cell ID</w:t>
            </w:r>
          </w:p>
        </w:tc>
        <w:tc>
          <w:tcPr>
            <w:tcW w:w="1329" w:type="dxa"/>
          </w:tcPr>
          <w:p w14:paraId="24CAF93F" w14:textId="77777777" w:rsidR="00EA0316" w:rsidRPr="00832DAB" w:rsidRDefault="00EA0316" w:rsidP="005B617F">
            <w:pPr>
              <w:pStyle w:val="TAL"/>
              <w:rPr>
                <w:lang w:val="en-GB" w:eastAsia="ja-JP"/>
              </w:rPr>
            </w:pPr>
            <w:r w:rsidRPr="00832DAB">
              <w:rPr>
                <w:lang w:val="en-GB" w:eastAsia="ja-JP"/>
              </w:rPr>
              <w:t>Yes</w:t>
            </w:r>
          </w:p>
        </w:tc>
      </w:tr>
      <w:tr w:rsidR="00832DAB" w:rsidRPr="00832DAB" w14:paraId="676EFAC9" w14:textId="77777777" w:rsidTr="005B617F">
        <w:trPr>
          <w:jc w:val="center"/>
        </w:trPr>
        <w:tc>
          <w:tcPr>
            <w:tcW w:w="4994" w:type="dxa"/>
          </w:tcPr>
          <w:p w14:paraId="42CF7281" w14:textId="77777777" w:rsidR="00EA0316" w:rsidRPr="00832DAB" w:rsidRDefault="00EA0316" w:rsidP="005B617F">
            <w:pPr>
              <w:pStyle w:val="TAL"/>
              <w:rPr>
                <w:lang w:val="en-GB" w:eastAsia="ja-JP"/>
              </w:rPr>
            </w:pPr>
            <w:r w:rsidRPr="00832DAB">
              <w:rPr>
                <w:lang w:val="en-GB" w:eastAsia="ja-JP"/>
              </w:rPr>
              <w:t>Reference signal received power (RSRP)</w:t>
            </w:r>
          </w:p>
        </w:tc>
        <w:tc>
          <w:tcPr>
            <w:tcW w:w="1329" w:type="dxa"/>
          </w:tcPr>
          <w:p w14:paraId="2B689D80" w14:textId="77777777" w:rsidR="00EA0316" w:rsidRPr="00832DAB" w:rsidRDefault="00EA0316" w:rsidP="005B617F">
            <w:pPr>
              <w:pStyle w:val="TAL"/>
              <w:rPr>
                <w:lang w:val="en-GB" w:eastAsia="ja-JP"/>
              </w:rPr>
            </w:pPr>
            <w:r w:rsidRPr="00832DAB">
              <w:rPr>
                <w:lang w:val="en-GB" w:eastAsia="ja-JP"/>
              </w:rPr>
              <w:t>Yes</w:t>
            </w:r>
          </w:p>
        </w:tc>
      </w:tr>
      <w:tr w:rsidR="00832DAB" w:rsidRPr="00832DAB" w14:paraId="1EDF3D45" w14:textId="77777777" w:rsidTr="005B617F">
        <w:trPr>
          <w:jc w:val="center"/>
        </w:trPr>
        <w:tc>
          <w:tcPr>
            <w:tcW w:w="4994" w:type="dxa"/>
          </w:tcPr>
          <w:p w14:paraId="2797CF35" w14:textId="77777777" w:rsidR="00EA0316" w:rsidRPr="00832DAB" w:rsidRDefault="00EA0316" w:rsidP="005B617F">
            <w:pPr>
              <w:pStyle w:val="TAL"/>
              <w:rPr>
                <w:lang w:val="en-GB" w:eastAsia="ja-JP"/>
              </w:rPr>
            </w:pPr>
            <w:r w:rsidRPr="00832DAB">
              <w:rPr>
                <w:lang w:val="en-GB" w:eastAsia="ja-JP"/>
              </w:rPr>
              <w:t>Reference Signal Received Quality (RSRQ)</w:t>
            </w:r>
          </w:p>
        </w:tc>
        <w:tc>
          <w:tcPr>
            <w:tcW w:w="1329" w:type="dxa"/>
          </w:tcPr>
          <w:p w14:paraId="05F4E419" w14:textId="77777777" w:rsidR="00EA0316" w:rsidRPr="00832DAB" w:rsidRDefault="00EA0316" w:rsidP="005B617F">
            <w:pPr>
              <w:pStyle w:val="TAL"/>
              <w:rPr>
                <w:lang w:val="en-GB" w:eastAsia="ja-JP"/>
              </w:rPr>
            </w:pPr>
            <w:r w:rsidRPr="00832DAB">
              <w:rPr>
                <w:lang w:val="en-GB" w:eastAsia="ja-JP"/>
              </w:rPr>
              <w:t>Yes</w:t>
            </w:r>
          </w:p>
        </w:tc>
      </w:tr>
      <w:tr w:rsidR="00EA0316" w:rsidRPr="00832DAB" w14:paraId="228F7B54" w14:textId="77777777" w:rsidTr="005B617F">
        <w:trPr>
          <w:jc w:val="center"/>
        </w:trPr>
        <w:tc>
          <w:tcPr>
            <w:tcW w:w="4994" w:type="dxa"/>
          </w:tcPr>
          <w:p w14:paraId="753E3DA8" w14:textId="77777777" w:rsidR="00EA0316" w:rsidRPr="00832DAB" w:rsidRDefault="00EA0316" w:rsidP="005B617F">
            <w:pPr>
              <w:pStyle w:val="TAL"/>
              <w:rPr>
                <w:lang w:val="en-GB" w:eastAsia="ja-JP"/>
              </w:rPr>
            </w:pPr>
            <w:r w:rsidRPr="00832DAB">
              <w:rPr>
                <w:lang w:val="en-GB" w:eastAsia="zh-CN"/>
              </w:rPr>
              <w:t>UE Rx – Tx time difference</w:t>
            </w:r>
          </w:p>
        </w:tc>
        <w:tc>
          <w:tcPr>
            <w:tcW w:w="1329" w:type="dxa"/>
          </w:tcPr>
          <w:p w14:paraId="6FD03BB5" w14:textId="77777777" w:rsidR="00EA0316" w:rsidRPr="00832DAB" w:rsidRDefault="00EA0316" w:rsidP="005B617F">
            <w:pPr>
              <w:pStyle w:val="TAL"/>
              <w:rPr>
                <w:lang w:val="en-GB" w:eastAsia="ja-JP"/>
              </w:rPr>
            </w:pPr>
            <w:r w:rsidRPr="00832DAB">
              <w:rPr>
                <w:lang w:val="en-GB" w:eastAsia="ja-JP"/>
              </w:rPr>
              <w:t>Yes</w:t>
            </w:r>
          </w:p>
        </w:tc>
      </w:tr>
    </w:tbl>
    <w:p w14:paraId="757B00A2" w14:textId="77777777" w:rsidR="004B35F8" w:rsidRPr="00832DAB" w:rsidRDefault="004B35F8" w:rsidP="00DE73E0"/>
    <w:p w14:paraId="0AD42CC2" w14:textId="77777777" w:rsidR="004B35F8" w:rsidRPr="00832DAB" w:rsidRDefault="004B35F8" w:rsidP="004B35F8">
      <w:pPr>
        <w:pStyle w:val="Heading4"/>
      </w:pPr>
      <w:bookmarkStart w:id="741" w:name="_Toc12401861"/>
      <w:bookmarkStart w:id="742" w:name="_Toc37259727"/>
      <w:bookmarkStart w:id="743" w:name="_Toc46484321"/>
      <w:bookmarkStart w:id="744" w:name="_Toc139033098"/>
      <w:r w:rsidRPr="00832DAB">
        <w:t>8.3.2.3</w:t>
      </w:r>
      <w:r w:rsidRPr="00832DAB">
        <w:tab/>
        <w:t>Information that may be transferred from the eN</w:t>
      </w:r>
      <w:r w:rsidR="00F25A26" w:rsidRPr="00832DAB">
        <w:t>ode</w:t>
      </w:r>
      <w:r w:rsidRPr="00832DAB">
        <w:t>B to E-SMLC</w:t>
      </w:r>
      <w:bookmarkEnd w:id="741"/>
      <w:bookmarkEnd w:id="742"/>
      <w:bookmarkEnd w:id="743"/>
      <w:bookmarkEnd w:id="744"/>
    </w:p>
    <w:p w14:paraId="08C5C328" w14:textId="77777777" w:rsidR="004B35F8" w:rsidRPr="00832DAB" w:rsidRDefault="004B35F8" w:rsidP="004B35F8">
      <w:r w:rsidRPr="00832DAB">
        <w:t>The information that may be signalled from eN</w:t>
      </w:r>
      <w:r w:rsidR="00F25A26" w:rsidRPr="00832DAB">
        <w:t>ode</w:t>
      </w:r>
      <w:r w:rsidRPr="00832DAB">
        <w:t>B to the E-SMLC is listed in table 8.3.2</w:t>
      </w:r>
      <w:r w:rsidR="004F5726" w:rsidRPr="00832DAB">
        <w:t>.3-1</w:t>
      </w:r>
      <w:r w:rsidRPr="00832DAB">
        <w:t>.</w:t>
      </w:r>
    </w:p>
    <w:p w14:paraId="25DC7D3F" w14:textId="77777777" w:rsidR="00457256" w:rsidRPr="00832DAB" w:rsidRDefault="00457256" w:rsidP="00A00E3C">
      <w:pPr>
        <w:pStyle w:val="TH"/>
      </w:pPr>
      <w:r w:rsidRPr="00832DAB">
        <w:t>Table 8.3.2.3-1: Information that may be transferred from eNB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4865"/>
      </w:tblGrid>
      <w:tr w:rsidR="00832DAB" w:rsidRPr="00832DAB" w14:paraId="0271A89D" w14:textId="77777777" w:rsidTr="00E86356">
        <w:trPr>
          <w:jc w:val="center"/>
        </w:trPr>
        <w:tc>
          <w:tcPr>
            <w:tcW w:w="5909" w:type="dxa"/>
            <w:gridSpan w:val="2"/>
          </w:tcPr>
          <w:p w14:paraId="16BD97B5" w14:textId="77777777" w:rsidR="00457256" w:rsidRPr="00832DAB" w:rsidRDefault="00457256" w:rsidP="00E86356">
            <w:pPr>
              <w:pStyle w:val="TAH"/>
              <w:rPr>
                <w:lang w:val="en-GB" w:eastAsia="ja-JP"/>
              </w:rPr>
            </w:pPr>
            <w:r w:rsidRPr="00832DAB">
              <w:rPr>
                <w:lang w:val="en-GB" w:eastAsia="ja-JP"/>
              </w:rPr>
              <w:t xml:space="preserve">Information </w:t>
            </w:r>
          </w:p>
        </w:tc>
      </w:tr>
      <w:tr w:rsidR="00832DAB" w:rsidRPr="00832DAB" w14:paraId="051BE268" w14:textId="77777777" w:rsidTr="00E86356">
        <w:trPr>
          <w:jc w:val="center"/>
        </w:trPr>
        <w:tc>
          <w:tcPr>
            <w:tcW w:w="5909" w:type="dxa"/>
            <w:gridSpan w:val="2"/>
          </w:tcPr>
          <w:p w14:paraId="5D5E48CE" w14:textId="77777777" w:rsidR="00457256" w:rsidRPr="00832DAB" w:rsidRDefault="00457256" w:rsidP="00E86356">
            <w:pPr>
              <w:pStyle w:val="TAL"/>
              <w:rPr>
                <w:lang w:val="en-GB" w:eastAsia="ja-JP"/>
              </w:rPr>
            </w:pPr>
            <w:r w:rsidRPr="00832DAB">
              <w:rPr>
                <w:lang w:val="en-GB" w:eastAsia="ja-JP"/>
              </w:rPr>
              <w:t>Timing Advance (T</w:t>
            </w:r>
            <w:r w:rsidRPr="00832DAB">
              <w:rPr>
                <w:vertAlign w:val="subscript"/>
                <w:lang w:val="en-GB" w:eastAsia="ja-JP"/>
              </w:rPr>
              <w:t>ADV</w:t>
            </w:r>
            <w:r w:rsidRPr="00832DAB">
              <w:rPr>
                <w:lang w:val="en-GB" w:eastAsia="ja-JP"/>
              </w:rPr>
              <w:t>)</w:t>
            </w:r>
          </w:p>
        </w:tc>
      </w:tr>
      <w:tr w:rsidR="00832DAB" w:rsidRPr="00832DAB" w14:paraId="5B70A97D" w14:textId="77777777" w:rsidTr="00E86356">
        <w:trPr>
          <w:jc w:val="center"/>
        </w:trPr>
        <w:tc>
          <w:tcPr>
            <w:tcW w:w="5909" w:type="dxa"/>
            <w:gridSpan w:val="2"/>
          </w:tcPr>
          <w:p w14:paraId="19C9528D" w14:textId="77777777" w:rsidR="00457256" w:rsidRPr="00832DAB" w:rsidRDefault="00457256" w:rsidP="00E86356">
            <w:pPr>
              <w:pStyle w:val="TAL"/>
              <w:rPr>
                <w:lang w:val="en-GB" w:eastAsia="ja-JP"/>
              </w:rPr>
            </w:pPr>
            <w:r w:rsidRPr="00832DAB">
              <w:rPr>
                <w:lang w:val="en-GB" w:eastAsia="ja-JP"/>
              </w:rPr>
              <w:t>Angle of Arrival (AoA)</w:t>
            </w:r>
          </w:p>
        </w:tc>
      </w:tr>
      <w:tr w:rsidR="00832DAB" w:rsidRPr="00832DAB" w14:paraId="3493DEAC" w14:textId="77777777" w:rsidTr="00E86356">
        <w:trPr>
          <w:jc w:val="center"/>
        </w:trPr>
        <w:tc>
          <w:tcPr>
            <w:tcW w:w="5909" w:type="dxa"/>
            <w:gridSpan w:val="2"/>
          </w:tcPr>
          <w:p w14:paraId="0C22F814" w14:textId="77777777" w:rsidR="00457256" w:rsidRPr="00832DAB" w:rsidRDefault="00457256" w:rsidP="00E86356">
            <w:pPr>
              <w:pStyle w:val="TAL"/>
              <w:rPr>
                <w:lang w:val="en-GB" w:eastAsia="ja-JP"/>
              </w:rPr>
            </w:pPr>
            <w:r w:rsidRPr="00832DAB">
              <w:rPr>
                <w:lang w:val="en-GB" w:eastAsia="ja-JP"/>
              </w:rPr>
              <w:t>E-UTRA Measurement Results List:</w:t>
            </w:r>
          </w:p>
        </w:tc>
      </w:tr>
      <w:tr w:rsidR="00832DAB" w:rsidRPr="00832DAB" w14:paraId="4359F73F" w14:textId="77777777" w:rsidTr="00E86356">
        <w:trPr>
          <w:trHeight w:val="154"/>
          <w:jc w:val="center"/>
        </w:trPr>
        <w:tc>
          <w:tcPr>
            <w:tcW w:w="1044" w:type="dxa"/>
            <w:tcBorders>
              <w:right w:val="nil"/>
            </w:tcBorders>
          </w:tcPr>
          <w:p w14:paraId="27D24A4C" w14:textId="77777777" w:rsidR="00457256" w:rsidRPr="00832DAB" w:rsidRDefault="00457256" w:rsidP="00E86356">
            <w:pPr>
              <w:pStyle w:val="TAL"/>
              <w:rPr>
                <w:lang w:val="en-GB" w:eastAsia="ja-JP"/>
              </w:rPr>
            </w:pPr>
          </w:p>
        </w:tc>
        <w:tc>
          <w:tcPr>
            <w:tcW w:w="4865" w:type="dxa"/>
            <w:tcBorders>
              <w:left w:val="nil"/>
            </w:tcBorders>
          </w:tcPr>
          <w:p w14:paraId="497908F8" w14:textId="77777777" w:rsidR="00457256" w:rsidRPr="00832DAB" w:rsidRDefault="00457256" w:rsidP="00E86356">
            <w:pPr>
              <w:pStyle w:val="TAL"/>
              <w:rPr>
                <w:lang w:val="en-GB" w:eastAsia="ja-JP"/>
              </w:rPr>
            </w:pPr>
            <w:r w:rsidRPr="00832DAB">
              <w:rPr>
                <w:lang w:val="en-GB" w:eastAsia="ja-JP"/>
              </w:rPr>
              <w:t>- Evolved Cell Global Identifier (ECGI)/Physical Cell ID</w:t>
            </w:r>
          </w:p>
        </w:tc>
      </w:tr>
      <w:tr w:rsidR="00832DAB" w:rsidRPr="00832DAB" w14:paraId="0341DDE4" w14:textId="77777777" w:rsidTr="00E86356">
        <w:trPr>
          <w:trHeight w:val="153"/>
          <w:jc w:val="center"/>
        </w:trPr>
        <w:tc>
          <w:tcPr>
            <w:tcW w:w="1044" w:type="dxa"/>
            <w:tcBorders>
              <w:right w:val="nil"/>
            </w:tcBorders>
          </w:tcPr>
          <w:p w14:paraId="6D6F0DF7" w14:textId="77777777" w:rsidR="00457256" w:rsidRPr="00832DAB" w:rsidRDefault="00457256" w:rsidP="00E86356">
            <w:pPr>
              <w:pStyle w:val="TAL"/>
              <w:rPr>
                <w:lang w:val="en-GB" w:eastAsia="ja-JP"/>
              </w:rPr>
            </w:pPr>
          </w:p>
        </w:tc>
        <w:tc>
          <w:tcPr>
            <w:tcW w:w="4865" w:type="dxa"/>
            <w:tcBorders>
              <w:left w:val="nil"/>
            </w:tcBorders>
          </w:tcPr>
          <w:p w14:paraId="5877B404" w14:textId="77777777" w:rsidR="00457256" w:rsidRPr="00832DAB" w:rsidRDefault="00457256" w:rsidP="00E86356">
            <w:pPr>
              <w:pStyle w:val="TAL"/>
              <w:rPr>
                <w:lang w:val="en-GB" w:eastAsia="ja-JP"/>
              </w:rPr>
            </w:pPr>
            <w:r w:rsidRPr="00832DAB">
              <w:rPr>
                <w:lang w:val="en-GB" w:eastAsia="ja-JP"/>
              </w:rPr>
              <w:t>- Reference signal received power (RSRP)</w:t>
            </w:r>
          </w:p>
        </w:tc>
      </w:tr>
      <w:tr w:rsidR="00832DAB" w:rsidRPr="00832DAB" w14:paraId="6FB5B0E9" w14:textId="77777777" w:rsidTr="00E86356">
        <w:trPr>
          <w:trHeight w:val="153"/>
          <w:jc w:val="center"/>
        </w:trPr>
        <w:tc>
          <w:tcPr>
            <w:tcW w:w="1044" w:type="dxa"/>
            <w:tcBorders>
              <w:right w:val="nil"/>
            </w:tcBorders>
          </w:tcPr>
          <w:p w14:paraId="10EA1E8A" w14:textId="77777777" w:rsidR="00457256" w:rsidRPr="00832DAB" w:rsidRDefault="00457256" w:rsidP="00E86356">
            <w:pPr>
              <w:pStyle w:val="TAL"/>
              <w:rPr>
                <w:lang w:val="en-GB" w:eastAsia="ja-JP"/>
              </w:rPr>
            </w:pPr>
          </w:p>
        </w:tc>
        <w:tc>
          <w:tcPr>
            <w:tcW w:w="4865" w:type="dxa"/>
            <w:tcBorders>
              <w:left w:val="nil"/>
            </w:tcBorders>
          </w:tcPr>
          <w:p w14:paraId="00A25C25" w14:textId="77777777" w:rsidR="00457256" w:rsidRPr="00832DAB" w:rsidRDefault="00457256" w:rsidP="00E86356">
            <w:pPr>
              <w:pStyle w:val="TAL"/>
              <w:rPr>
                <w:lang w:val="en-GB" w:eastAsia="ja-JP"/>
              </w:rPr>
            </w:pPr>
            <w:r w:rsidRPr="00832DAB">
              <w:rPr>
                <w:lang w:val="en-GB" w:eastAsia="ja-JP"/>
              </w:rPr>
              <w:t>- Reference Signal Received Quality (RSRQ)</w:t>
            </w:r>
          </w:p>
        </w:tc>
      </w:tr>
      <w:tr w:rsidR="00832DAB" w:rsidRPr="00832DAB" w14:paraId="3CFD612E" w14:textId="77777777" w:rsidTr="00E86356">
        <w:trPr>
          <w:jc w:val="center"/>
        </w:trPr>
        <w:tc>
          <w:tcPr>
            <w:tcW w:w="5909" w:type="dxa"/>
            <w:gridSpan w:val="2"/>
          </w:tcPr>
          <w:p w14:paraId="2850C0B3" w14:textId="77777777" w:rsidR="00457256" w:rsidRPr="00832DAB" w:rsidRDefault="00457256" w:rsidP="00E86356">
            <w:pPr>
              <w:pStyle w:val="TAL"/>
              <w:rPr>
                <w:lang w:val="en-GB" w:eastAsia="ja-JP"/>
              </w:rPr>
            </w:pPr>
            <w:r w:rsidRPr="00832DAB">
              <w:rPr>
                <w:lang w:val="en-GB" w:eastAsia="ja-JP"/>
              </w:rPr>
              <w:t>GERAN Measurement Results List:</w:t>
            </w:r>
          </w:p>
        </w:tc>
      </w:tr>
      <w:tr w:rsidR="00832DAB" w:rsidRPr="00832DAB" w14:paraId="24A6EC4E" w14:textId="77777777" w:rsidTr="00E86356">
        <w:trPr>
          <w:trHeight w:val="154"/>
          <w:jc w:val="center"/>
        </w:trPr>
        <w:tc>
          <w:tcPr>
            <w:tcW w:w="1044" w:type="dxa"/>
            <w:tcBorders>
              <w:right w:val="nil"/>
            </w:tcBorders>
          </w:tcPr>
          <w:p w14:paraId="5F85E67E" w14:textId="77777777" w:rsidR="00457256" w:rsidRPr="00832DAB" w:rsidRDefault="00457256" w:rsidP="00E86356">
            <w:pPr>
              <w:pStyle w:val="TAL"/>
              <w:rPr>
                <w:lang w:val="en-GB" w:eastAsia="ja-JP"/>
              </w:rPr>
            </w:pPr>
          </w:p>
        </w:tc>
        <w:tc>
          <w:tcPr>
            <w:tcW w:w="4865" w:type="dxa"/>
            <w:tcBorders>
              <w:left w:val="nil"/>
            </w:tcBorders>
          </w:tcPr>
          <w:p w14:paraId="2EE8663D" w14:textId="77777777" w:rsidR="00457256" w:rsidRPr="00832DAB" w:rsidRDefault="00457256" w:rsidP="00E86356">
            <w:pPr>
              <w:pStyle w:val="TAL"/>
              <w:rPr>
                <w:lang w:val="en-GB" w:eastAsia="ja-JP"/>
              </w:rPr>
            </w:pPr>
            <w:r w:rsidRPr="00832DAB">
              <w:rPr>
                <w:lang w:val="en-GB" w:eastAsia="ja-JP"/>
              </w:rPr>
              <w:t>- Base Station Identity Code (BSIC)</w:t>
            </w:r>
          </w:p>
        </w:tc>
      </w:tr>
      <w:tr w:rsidR="00832DAB" w:rsidRPr="00832DAB" w14:paraId="7FB7F1D4" w14:textId="77777777" w:rsidTr="00E86356">
        <w:trPr>
          <w:trHeight w:val="153"/>
          <w:jc w:val="center"/>
        </w:trPr>
        <w:tc>
          <w:tcPr>
            <w:tcW w:w="1044" w:type="dxa"/>
            <w:tcBorders>
              <w:right w:val="nil"/>
            </w:tcBorders>
          </w:tcPr>
          <w:p w14:paraId="32C44461" w14:textId="77777777" w:rsidR="00457256" w:rsidRPr="00832DAB" w:rsidRDefault="00457256" w:rsidP="00E86356">
            <w:pPr>
              <w:pStyle w:val="TAL"/>
              <w:rPr>
                <w:lang w:val="en-GB" w:eastAsia="ja-JP"/>
              </w:rPr>
            </w:pPr>
          </w:p>
        </w:tc>
        <w:tc>
          <w:tcPr>
            <w:tcW w:w="4865" w:type="dxa"/>
            <w:tcBorders>
              <w:left w:val="nil"/>
            </w:tcBorders>
          </w:tcPr>
          <w:p w14:paraId="2E800120" w14:textId="77777777" w:rsidR="00457256" w:rsidRPr="00832DAB" w:rsidRDefault="00457256" w:rsidP="00E86356">
            <w:pPr>
              <w:pStyle w:val="TAL"/>
              <w:rPr>
                <w:lang w:val="en-GB" w:eastAsia="ja-JP"/>
              </w:rPr>
            </w:pPr>
            <w:r w:rsidRPr="00832DAB">
              <w:rPr>
                <w:lang w:val="en-GB" w:eastAsia="ja-JP"/>
              </w:rPr>
              <w:t>- ARFCN of Base Station Control Channel (BCCH)</w:t>
            </w:r>
          </w:p>
        </w:tc>
      </w:tr>
      <w:tr w:rsidR="00832DAB" w:rsidRPr="00832DAB" w14:paraId="5699B2E9" w14:textId="77777777" w:rsidTr="00E86356">
        <w:trPr>
          <w:trHeight w:val="153"/>
          <w:jc w:val="center"/>
        </w:trPr>
        <w:tc>
          <w:tcPr>
            <w:tcW w:w="1044" w:type="dxa"/>
            <w:tcBorders>
              <w:right w:val="nil"/>
            </w:tcBorders>
          </w:tcPr>
          <w:p w14:paraId="4EC53D9D" w14:textId="77777777" w:rsidR="00457256" w:rsidRPr="00832DAB" w:rsidRDefault="00457256" w:rsidP="00E86356">
            <w:pPr>
              <w:pStyle w:val="TAL"/>
              <w:rPr>
                <w:lang w:val="en-GB" w:eastAsia="ja-JP"/>
              </w:rPr>
            </w:pPr>
          </w:p>
        </w:tc>
        <w:tc>
          <w:tcPr>
            <w:tcW w:w="4865" w:type="dxa"/>
            <w:tcBorders>
              <w:left w:val="nil"/>
            </w:tcBorders>
          </w:tcPr>
          <w:p w14:paraId="7FD98394" w14:textId="77777777" w:rsidR="00457256" w:rsidRPr="00832DAB" w:rsidRDefault="00457256" w:rsidP="00E86356">
            <w:pPr>
              <w:pStyle w:val="TAL"/>
              <w:rPr>
                <w:lang w:val="en-GB" w:eastAsia="ja-JP"/>
              </w:rPr>
            </w:pPr>
            <w:r w:rsidRPr="00832DAB">
              <w:rPr>
                <w:lang w:val="en-GB" w:eastAsia="ja-JP"/>
              </w:rPr>
              <w:t>- Received Signal Strength Indicator (RSSI)</w:t>
            </w:r>
          </w:p>
        </w:tc>
      </w:tr>
      <w:tr w:rsidR="00832DAB" w:rsidRPr="00832DAB" w14:paraId="57BF5BAF" w14:textId="77777777" w:rsidTr="00E86356">
        <w:trPr>
          <w:jc w:val="center"/>
        </w:trPr>
        <w:tc>
          <w:tcPr>
            <w:tcW w:w="5909" w:type="dxa"/>
            <w:gridSpan w:val="2"/>
          </w:tcPr>
          <w:p w14:paraId="61716F15" w14:textId="77777777" w:rsidR="00457256" w:rsidRPr="00832DAB" w:rsidRDefault="00457256" w:rsidP="00E86356">
            <w:pPr>
              <w:pStyle w:val="TAL"/>
              <w:rPr>
                <w:lang w:val="en-GB" w:eastAsia="ja-JP"/>
              </w:rPr>
            </w:pPr>
            <w:r w:rsidRPr="00832DAB">
              <w:rPr>
                <w:lang w:val="en-GB" w:eastAsia="ja-JP"/>
              </w:rPr>
              <w:t>UTRA Measurement Results List:</w:t>
            </w:r>
          </w:p>
        </w:tc>
      </w:tr>
      <w:tr w:rsidR="00832DAB" w:rsidRPr="00832DAB" w14:paraId="33EA20E3" w14:textId="77777777" w:rsidTr="00E86356">
        <w:trPr>
          <w:trHeight w:val="154"/>
          <w:jc w:val="center"/>
        </w:trPr>
        <w:tc>
          <w:tcPr>
            <w:tcW w:w="1044" w:type="dxa"/>
            <w:tcBorders>
              <w:right w:val="nil"/>
            </w:tcBorders>
          </w:tcPr>
          <w:p w14:paraId="632D275B" w14:textId="77777777" w:rsidR="00457256" w:rsidRPr="00832DAB" w:rsidRDefault="00457256" w:rsidP="00E86356">
            <w:pPr>
              <w:pStyle w:val="TAL"/>
              <w:rPr>
                <w:lang w:val="en-GB" w:eastAsia="ja-JP"/>
              </w:rPr>
            </w:pPr>
          </w:p>
        </w:tc>
        <w:tc>
          <w:tcPr>
            <w:tcW w:w="4865" w:type="dxa"/>
            <w:tcBorders>
              <w:left w:val="nil"/>
            </w:tcBorders>
          </w:tcPr>
          <w:p w14:paraId="564BC5A5" w14:textId="77777777" w:rsidR="00457256" w:rsidRPr="00832DAB" w:rsidRDefault="00457256" w:rsidP="00E86356">
            <w:pPr>
              <w:pStyle w:val="TAL"/>
              <w:rPr>
                <w:lang w:val="en-GB" w:eastAsia="ja-JP"/>
              </w:rPr>
            </w:pPr>
            <w:r w:rsidRPr="00832DAB">
              <w:rPr>
                <w:lang w:val="en-GB" w:eastAsia="ja-JP"/>
              </w:rPr>
              <w:t>- UTRAN Physical ID</w:t>
            </w:r>
          </w:p>
        </w:tc>
      </w:tr>
      <w:tr w:rsidR="00832DAB" w:rsidRPr="00832DAB" w14:paraId="4BD3E8F6" w14:textId="77777777" w:rsidTr="00E86356">
        <w:trPr>
          <w:trHeight w:val="153"/>
          <w:jc w:val="center"/>
        </w:trPr>
        <w:tc>
          <w:tcPr>
            <w:tcW w:w="1044" w:type="dxa"/>
            <w:tcBorders>
              <w:right w:val="nil"/>
            </w:tcBorders>
          </w:tcPr>
          <w:p w14:paraId="37FC650E" w14:textId="77777777" w:rsidR="00457256" w:rsidRPr="00832DAB" w:rsidRDefault="00457256" w:rsidP="00E86356">
            <w:pPr>
              <w:pStyle w:val="TAL"/>
              <w:rPr>
                <w:lang w:val="en-GB" w:eastAsia="ja-JP"/>
              </w:rPr>
            </w:pPr>
          </w:p>
        </w:tc>
        <w:tc>
          <w:tcPr>
            <w:tcW w:w="4865" w:type="dxa"/>
            <w:tcBorders>
              <w:left w:val="nil"/>
            </w:tcBorders>
          </w:tcPr>
          <w:p w14:paraId="68BD9397" w14:textId="77777777" w:rsidR="00457256" w:rsidRPr="00832DAB" w:rsidRDefault="00457256" w:rsidP="00E86356">
            <w:pPr>
              <w:pStyle w:val="TAL"/>
              <w:rPr>
                <w:lang w:val="en-GB" w:eastAsia="ja-JP"/>
              </w:rPr>
            </w:pPr>
            <w:r w:rsidRPr="00832DAB">
              <w:rPr>
                <w:lang w:val="en-GB" w:eastAsia="ja-JP"/>
              </w:rPr>
              <w:t>- Common Pilot Channel Received Signal Code Power (RSCP)</w:t>
            </w:r>
          </w:p>
        </w:tc>
      </w:tr>
      <w:tr w:rsidR="00832DAB" w:rsidRPr="00832DAB" w14:paraId="774417BE" w14:textId="77777777" w:rsidTr="00E86356">
        <w:trPr>
          <w:trHeight w:val="153"/>
          <w:jc w:val="center"/>
        </w:trPr>
        <w:tc>
          <w:tcPr>
            <w:tcW w:w="1044" w:type="dxa"/>
            <w:tcBorders>
              <w:right w:val="nil"/>
            </w:tcBorders>
          </w:tcPr>
          <w:p w14:paraId="1B9D0ECB" w14:textId="77777777" w:rsidR="00457256" w:rsidRPr="00832DAB" w:rsidRDefault="00457256" w:rsidP="00E86356">
            <w:pPr>
              <w:pStyle w:val="TAL"/>
              <w:rPr>
                <w:lang w:val="en-GB" w:eastAsia="ja-JP"/>
              </w:rPr>
            </w:pPr>
          </w:p>
        </w:tc>
        <w:tc>
          <w:tcPr>
            <w:tcW w:w="4865" w:type="dxa"/>
            <w:tcBorders>
              <w:left w:val="nil"/>
            </w:tcBorders>
          </w:tcPr>
          <w:p w14:paraId="734D4B06" w14:textId="77777777" w:rsidR="00457256" w:rsidRPr="00832DAB" w:rsidRDefault="00457256" w:rsidP="00E86356">
            <w:pPr>
              <w:pStyle w:val="TAL"/>
              <w:rPr>
                <w:lang w:val="en-GB" w:eastAsia="ja-JP"/>
              </w:rPr>
            </w:pPr>
            <w:r w:rsidRPr="00832DAB">
              <w:rPr>
                <w:lang w:val="en-GB" w:eastAsia="ja-JP"/>
              </w:rPr>
              <w:t>- Common Pilot Channel Ec/Io</w:t>
            </w:r>
          </w:p>
        </w:tc>
      </w:tr>
      <w:tr w:rsidR="00832DAB" w:rsidRPr="00832DAB" w14:paraId="3200D8AA" w14:textId="77777777" w:rsidTr="00B01D7C">
        <w:trPr>
          <w:jc w:val="center"/>
        </w:trPr>
        <w:tc>
          <w:tcPr>
            <w:tcW w:w="5909" w:type="dxa"/>
            <w:gridSpan w:val="2"/>
          </w:tcPr>
          <w:p w14:paraId="0A4FC9E4" w14:textId="77777777" w:rsidR="00203869" w:rsidRPr="00832DAB" w:rsidRDefault="00203869" w:rsidP="00B01D7C">
            <w:pPr>
              <w:pStyle w:val="TAL"/>
              <w:rPr>
                <w:lang w:val="en-GB" w:eastAsia="ja-JP"/>
              </w:rPr>
            </w:pPr>
            <w:r w:rsidRPr="00832DAB">
              <w:rPr>
                <w:lang w:val="en-GB" w:eastAsia="ja-JP"/>
              </w:rPr>
              <w:t>WLAN Measurement Results List:</w:t>
            </w:r>
          </w:p>
        </w:tc>
      </w:tr>
      <w:tr w:rsidR="00832DAB" w:rsidRPr="00832DAB" w14:paraId="2EBC1F55" w14:textId="77777777" w:rsidTr="00B01D7C">
        <w:trPr>
          <w:trHeight w:val="154"/>
          <w:jc w:val="center"/>
        </w:trPr>
        <w:tc>
          <w:tcPr>
            <w:tcW w:w="1044" w:type="dxa"/>
            <w:tcBorders>
              <w:right w:val="nil"/>
            </w:tcBorders>
          </w:tcPr>
          <w:p w14:paraId="6584CB5F" w14:textId="77777777" w:rsidR="00203869" w:rsidRPr="00832DAB" w:rsidRDefault="00203869" w:rsidP="00B01D7C">
            <w:pPr>
              <w:pStyle w:val="TAL"/>
              <w:rPr>
                <w:lang w:val="en-GB" w:eastAsia="ja-JP"/>
              </w:rPr>
            </w:pPr>
          </w:p>
        </w:tc>
        <w:tc>
          <w:tcPr>
            <w:tcW w:w="4865" w:type="dxa"/>
            <w:tcBorders>
              <w:left w:val="nil"/>
            </w:tcBorders>
          </w:tcPr>
          <w:p w14:paraId="327ADEA5" w14:textId="77777777" w:rsidR="00203869" w:rsidRPr="00832DAB" w:rsidRDefault="00203869" w:rsidP="00B01D7C">
            <w:pPr>
              <w:pStyle w:val="TAL"/>
              <w:rPr>
                <w:lang w:val="en-GB" w:eastAsia="ja-JP"/>
              </w:rPr>
            </w:pPr>
            <w:r w:rsidRPr="00832DAB">
              <w:rPr>
                <w:lang w:val="en-GB" w:eastAsia="ja-JP"/>
              </w:rPr>
              <w:t>- WLAN Received Signal Strength Indicator (RSSI)</w:t>
            </w:r>
          </w:p>
        </w:tc>
      </w:tr>
      <w:tr w:rsidR="00832DAB" w:rsidRPr="00832DAB" w14:paraId="409C04EF" w14:textId="77777777" w:rsidTr="00B01D7C">
        <w:trPr>
          <w:trHeight w:val="153"/>
          <w:jc w:val="center"/>
        </w:trPr>
        <w:tc>
          <w:tcPr>
            <w:tcW w:w="1044" w:type="dxa"/>
            <w:tcBorders>
              <w:right w:val="nil"/>
            </w:tcBorders>
          </w:tcPr>
          <w:p w14:paraId="020ACCFC" w14:textId="77777777" w:rsidR="00203869" w:rsidRPr="00832DAB" w:rsidRDefault="00203869" w:rsidP="00B01D7C">
            <w:pPr>
              <w:pStyle w:val="TAL"/>
              <w:rPr>
                <w:lang w:val="en-GB" w:eastAsia="ja-JP"/>
              </w:rPr>
            </w:pPr>
          </w:p>
        </w:tc>
        <w:tc>
          <w:tcPr>
            <w:tcW w:w="4865" w:type="dxa"/>
            <w:tcBorders>
              <w:left w:val="nil"/>
            </w:tcBorders>
          </w:tcPr>
          <w:p w14:paraId="73668F80" w14:textId="77777777" w:rsidR="00203869" w:rsidRPr="00832DAB" w:rsidRDefault="00203869" w:rsidP="00B01D7C">
            <w:pPr>
              <w:pStyle w:val="TAL"/>
              <w:rPr>
                <w:lang w:val="en-GB" w:eastAsia="ja-JP"/>
              </w:rPr>
            </w:pPr>
            <w:r w:rsidRPr="00832DAB">
              <w:rPr>
                <w:lang w:val="en-GB" w:eastAsia="ja-JP"/>
              </w:rPr>
              <w:t>- SSID</w:t>
            </w:r>
          </w:p>
        </w:tc>
      </w:tr>
      <w:tr w:rsidR="00832DAB" w:rsidRPr="00832DAB" w14:paraId="16E332B1" w14:textId="77777777" w:rsidTr="00B01D7C">
        <w:trPr>
          <w:trHeight w:val="153"/>
          <w:jc w:val="center"/>
        </w:trPr>
        <w:tc>
          <w:tcPr>
            <w:tcW w:w="1044" w:type="dxa"/>
            <w:tcBorders>
              <w:right w:val="nil"/>
            </w:tcBorders>
          </w:tcPr>
          <w:p w14:paraId="3C7610BA" w14:textId="77777777" w:rsidR="00203869" w:rsidRPr="00832DAB" w:rsidRDefault="00203869" w:rsidP="00B01D7C">
            <w:pPr>
              <w:pStyle w:val="TAL"/>
              <w:rPr>
                <w:lang w:val="en-GB" w:eastAsia="ja-JP"/>
              </w:rPr>
            </w:pPr>
          </w:p>
        </w:tc>
        <w:tc>
          <w:tcPr>
            <w:tcW w:w="4865" w:type="dxa"/>
            <w:tcBorders>
              <w:left w:val="nil"/>
            </w:tcBorders>
          </w:tcPr>
          <w:p w14:paraId="186C897D" w14:textId="77777777" w:rsidR="00203869" w:rsidRPr="00832DAB" w:rsidRDefault="00203869" w:rsidP="00B01D7C">
            <w:pPr>
              <w:pStyle w:val="TAL"/>
              <w:rPr>
                <w:lang w:val="en-GB" w:eastAsia="ja-JP"/>
              </w:rPr>
            </w:pPr>
            <w:r w:rsidRPr="00832DAB">
              <w:rPr>
                <w:lang w:val="en-GB" w:eastAsia="ja-JP"/>
              </w:rPr>
              <w:t>- BSSID</w:t>
            </w:r>
          </w:p>
        </w:tc>
      </w:tr>
      <w:tr w:rsidR="00832DAB" w:rsidRPr="00832DAB" w14:paraId="7C7A93C9" w14:textId="77777777" w:rsidTr="00B01D7C">
        <w:trPr>
          <w:trHeight w:val="153"/>
          <w:jc w:val="center"/>
        </w:trPr>
        <w:tc>
          <w:tcPr>
            <w:tcW w:w="1044" w:type="dxa"/>
            <w:tcBorders>
              <w:right w:val="nil"/>
            </w:tcBorders>
          </w:tcPr>
          <w:p w14:paraId="251C5F35" w14:textId="77777777" w:rsidR="00203869" w:rsidRPr="00832DAB" w:rsidRDefault="00203869" w:rsidP="00B01D7C">
            <w:pPr>
              <w:pStyle w:val="TAL"/>
              <w:rPr>
                <w:lang w:val="en-GB" w:eastAsia="ja-JP"/>
              </w:rPr>
            </w:pPr>
          </w:p>
        </w:tc>
        <w:tc>
          <w:tcPr>
            <w:tcW w:w="4865" w:type="dxa"/>
            <w:tcBorders>
              <w:left w:val="nil"/>
            </w:tcBorders>
          </w:tcPr>
          <w:p w14:paraId="4C7D42DA" w14:textId="77777777" w:rsidR="00203869" w:rsidRPr="00832DAB" w:rsidRDefault="00203869" w:rsidP="00B01D7C">
            <w:pPr>
              <w:pStyle w:val="TAL"/>
              <w:rPr>
                <w:lang w:val="en-GB" w:eastAsia="ja-JP"/>
              </w:rPr>
            </w:pPr>
            <w:r w:rsidRPr="00832DAB">
              <w:rPr>
                <w:lang w:val="en-GB" w:eastAsia="ja-JP"/>
              </w:rPr>
              <w:t>- HESSID</w:t>
            </w:r>
          </w:p>
        </w:tc>
      </w:tr>
      <w:tr w:rsidR="00832DAB" w:rsidRPr="00832DAB" w14:paraId="29D166D1" w14:textId="77777777" w:rsidTr="00B01D7C">
        <w:trPr>
          <w:trHeight w:val="153"/>
          <w:jc w:val="center"/>
        </w:trPr>
        <w:tc>
          <w:tcPr>
            <w:tcW w:w="1044" w:type="dxa"/>
            <w:tcBorders>
              <w:right w:val="nil"/>
            </w:tcBorders>
          </w:tcPr>
          <w:p w14:paraId="05848A1F" w14:textId="77777777" w:rsidR="00203869" w:rsidRPr="00832DAB" w:rsidRDefault="00203869" w:rsidP="00B01D7C">
            <w:pPr>
              <w:pStyle w:val="TAL"/>
              <w:rPr>
                <w:lang w:val="en-GB" w:eastAsia="ja-JP"/>
              </w:rPr>
            </w:pPr>
          </w:p>
        </w:tc>
        <w:tc>
          <w:tcPr>
            <w:tcW w:w="4865" w:type="dxa"/>
            <w:tcBorders>
              <w:left w:val="nil"/>
            </w:tcBorders>
          </w:tcPr>
          <w:p w14:paraId="48B383BB" w14:textId="77777777" w:rsidR="00203869" w:rsidRPr="00832DAB" w:rsidRDefault="00203869" w:rsidP="00B01D7C">
            <w:pPr>
              <w:pStyle w:val="TAL"/>
              <w:rPr>
                <w:lang w:val="en-GB" w:eastAsia="ja-JP"/>
              </w:rPr>
            </w:pPr>
            <w:r w:rsidRPr="00832DAB">
              <w:rPr>
                <w:lang w:val="en-GB" w:eastAsia="ja-JP"/>
              </w:rPr>
              <w:t>- Operating Class</w:t>
            </w:r>
          </w:p>
        </w:tc>
      </w:tr>
      <w:tr w:rsidR="00832DAB" w:rsidRPr="00832DAB" w14:paraId="3AC28247" w14:textId="77777777" w:rsidTr="00B01D7C">
        <w:trPr>
          <w:trHeight w:val="153"/>
          <w:jc w:val="center"/>
        </w:trPr>
        <w:tc>
          <w:tcPr>
            <w:tcW w:w="1044" w:type="dxa"/>
            <w:tcBorders>
              <w:right w:val="nil"/>
            </w:tcBorders>
          </w:tcPr>
          <w:p w14:paraId="61621725" w14:textId="77777777" w:rsidR="00203869" w:rsidRPr="00832DAB" w:rsidRDefault="00203869" w:rsidP="00B01D7C">
            <w:pPr>
              <w:pStyle w:val="TAL"/>
              <w:rPr>
                <w:lang w:val="en-GB" w:eastAsia="ja-JP"/>
              </w:rPr>
            </w:pPr>
          </w:p>
        </w:tc>
        <w:tc>
          <w:tcPr>
            <w:tcW w:w="4865" w:type="dxa"/>
            <w:tcBorders>
              <w:left w:val="nil"/>
            </w:tcBorders>
          </w:tcPr>
          <w:p w14:paraId="0B1EE1A1" w14:textId="77777777" w:rsidR="00203869" w:rsidRPr="00832DAB" w:rsidRDefault="00203869" w:rsidP="00B01D7C">
            <w:pPr>
              <w:pStyle w:val="TAL"/>
              <w:rPr>
                <w:lang w:val="en-GB" w:eastAsia="ja-JP"/>
              </w:rPr>
            </w:pPr>
            <w:r w:rsidRPr="00832DAB">
              <w:rPr>
                <w:lang w:val="en-GB" w:eastAsia="ja-JP"/>
              </w:rPr>
              <w:t>- Country Code</w:t>
            </w:r>
          </w:p>
        </w:tc>
      </w:tr>
      <w:tr w:rsidR="00832DAB" w:rsidRPr="00832DAB" w14:paraId="0662A0B0" w14:textId="77777777" w:rsidTr="00B01D7C">
        <w:trPr>
          <w:trHeight w:val="153"/>
          <w:jc w:val="center"/>
        </w:trPr>
        <w:tc>
          <w:tcPr>
            <w:tcW w:w="1044" w:type="dxa"/>
            <w:tcBorders>
              <w:right w:val="nil"/>
            </w:tcBorders>
          </w:tcPr>
          <w:p w14:paraId="530CBEC0" w14:textId="77777777" w:rsidR="00203869" w:rsidRPr="00832DAB" w:rsidRDefault="00203869" w:rsidP="00B01D7C">
            <w:pPr>
              <w:pStyle w:val="TAL"/>
              <w:rPr>
                <w:lang w:val="en-GB" w:eastAsia="ja-JP"/>
              </w:rPr>
            </w:pPr>
          </w:p>
        </w:tc>
        <w:tc>
          <w:tcPr>
            <w:tcW w:w="4865" w:type="dxa"/>
            <w:tcBorders>
              <w:left w:val="nil"/>
            </w:tcBorders>
          </w:tcPr>
          <w:p w14:paraId="2AFEA73D" w14:textId="77777777" w:rsidR="00203869" w:rsidRPr="00832DAB" w:rsidRDefault="00203869" w:rsidP="00B01D7C">
            <w:pPr>
              <w:pStyle w:val="TAL"/>
              <w:rPr>
                <w:lang w:val="en-GB" w:eastAsia="ja-JP"/>
              </w:rPr>
            </w:pPr>
            <w:r w:rsidRPr="00832DAB">
              <w:rPr>
                <w:lang w:val="en-GB" w:eastAsia="ja-JP"/>
              </w:rPr>
              <w:t>- WLAN Channel(s)</w:t>
            </w:r>
          </w:p>
        </w:tc>
      </w:tr>
      <w:tr w:rsidR="00203869" w:rsidRPr="00832DAB" w14:paraId="670BC217" w14:textId="77777777" w:rsidTr="00B01D7C">
        <w:trPr>
          <w:trHeight w:val="153"/>
          <w:jc w:val="center"/>
        </w:trPr>
        <w:tc>
          <w:tcPr>
            <w:tcW w:w="1044" w:type="dxa"/>
            <w:tcBorders>
              <w:right w:val="nil"/>
            </w:tcBorders>
          </w:tcPr>
          <w:p w14:paraId="10BB2508" w14:textId="77777777" w:rsidR="00203869" w:rsidRPr="00832DAB" w:rsidRDefault="00203869" w:rsidP="00B01D7C">
            <w:pPr>
              <w:pStyle w:val="TAL"/>
              <w:rPr>
                <w:lang w:val="en-GB" w:eastAsia="ja-JP"/>
              </w:rPr>
            </w:pPr>
          </w:p>
        </w:tc>
        <w:tc>
          <w:tcPr>
            <w:tcW w:w="4865" w:type="dxa"/>
            <w:tcBorders>
              <w:left w:val="nil"/>
            </w:tcBorders>
          </w:tcPr>
          <w:p w14:paraId="76885402" w14:textId="77777777" w:rsidR="00203869" w:rsidRPr="00832DAB" w:rsidRDefault="00203869" w:rsidP="00B01D7C">
            <w:pPr>
              <w:pStyle w:val="TAL"/>
              <w:rPr>
                <w:lang w:val="en-GB" w:eastAsia="ja-JP"/>
              </w:rPr>
            </w:pPr>
            <w:r w:rsidRPr="00832DAB">
              <w:rPr>
                <w:lang w:val="en-GB" w:eastAsia="ja-JP"/>
              </w:rPr>
              <w:t>- WLAN Band</w:t>
            </w:r>
          </w:p>
        </w:tc>
      </w:tr>
    </w:tbl>
    <w:p w14:paraId="4921E5D0" w14:textId="77777777" w:rsidR="002D6584" w:rsidRPr="00832DAB" w:rsidRDefault="002D6584" w:rsidP="002D6584"/>
    <w:p w14:paraId="347A4743" w14:textId="77777777" w:rsidR="004B35F8" w:rsidRPr="00832DAB" w:rsidRDefault="004B35F8" w:rsidP="004B35F8">
      <w:pPr>
        <w:pStyle w:val="Heading3"/>
      </w:pPr>
      <w:bookmarkStart w:id="745" w:name="_Toc12401862"/>
      <w:bookmarkStart w:id="746" w:name="_Toc37259728"/>
      <w:bookmarkStart w:id="747" w:name="_Toc46484322"/>
      <w:bookmarkStart w:id="748" w:name="_Toc139033099"/>
      <w:r w:rsidRPr="00832DAB">
        <w:t>8.3.3</w:t>
      </w:r>
      <w:r w:rsidRPr="00832DAB">
        <w:tab/>
        <w:t>Downlink E-CID Positioning Procedures</w:t>
      </w:r>
      <w:bookmarkEnd w:id="745"/>
      <w:bookmarkEnd w:id="746"/>
      <w:bookmarkEnd w:id="747"/>
      <w:bookmarkEnd w:id="748"/>
    </w:p>
    <w:p w14:paraId="520CA1FE" w14:textId="77777777" w:rsidR="004B35F8" w:rsidRPr="00832DAB" w:rsidRDefault="004B35F8" w:rsidP="004B35F8">
      <w:r w:rsidRPr="00832DAB">
        <w:t xml:space="preserve">The procedures described in this </w:t>
      </w:r>
      <w:r w:rsidR="00204E31" w:rsidRPr="00832DAB">
        <w:t>clause</w:t>
      </w:r>
      <w:r w:rsidRPr="00832DAB">
        <w:t xml:space="preserve"> support E-CID related measurements obtained by the UE and provid</w:t>
      </w:r>
      <w:r w:rsidR="00D16EBC" w:rsidRPr="00832DAB">
        <w:t xml:space="preserve">ed to the E-SMLC using LPP. </w:t>
      </w:r>
      <w:r w:rsidRPr="00832DAB">
        <w:t xml:space="preserve">The term </w:t>
      </w:r>
      <w:r w:rsidR="007A7BC3" w:rsidRPr="00832DAB">
        <w:t>"</w:t>
      </w:r>
      <w:r w:rsidRPr="00832DAB">
        <w:t>downlink</w:t>
      </w:r>
      <w:r w:rsidR="007A7BC3" w:rsidRPr="00832DAB">
        <w:t>"</w:t>
      </w:r>
      <w:r w:rsidRPr="00832DAB">
        <w:t xml:space="preserve"> is intended to indicate that from the E-SMLC perspective the involved measurements are provided by the UE; this set of procedures might also be considered as </w:t>
      </w:r>
      <w:r w:rsidR="007A7BC3" w:rsidRPr="00832DAB">
        <w:t>"</w:t>
      </w:r>
      <w:r w:rsidRPr="00832DAB">
        <w:t>UE-assisted, E-SMLC-based E-CID</w:t>
      </w:r>
      <w:r w:rsidR="007A7BC3" w:rsidRPr="00832DAB">
        <w:t>"</w:t>
      </w:r>
      <w:r w:rsidRPr="00832DAB">
        <w:t>.</w:t>
      </w:r>
    </w:p>
    <w:p w14:paraId="49AF6025" w14:textId="77777777" w:rsidR="004B35F8" w:rsidRPr="00832DAB" w:rsidRDefault="004B35F8" w:rsidP="004B35F8">
      <w:pPr>
        <w:pStyle w:val="Heading4"/>
      </w:pPr>
      <w:bookmarkStart w:id="749" w:name="_Toc12401863"/>
      <w:bookmarkStart w:id="750" w:name="_Toc37259729"/>
      <w:bookmarkStart w:id="751" w:name="_Toc46484323"/>
      <w:bookmarkStart w:id="752" w:name="_Toc139033100"/>
      <w:r w:rsidRPr="00832DAB">
        <w:t>8.3.3.1</w:t>
      </w:r>
      <w:r w:rsidRPr="00832DAB">
        <w:tab/>
        <w:t>Capability Transfer Procedure</w:t>
      </w:r>
      <w:bookmarkEnd w:id="749"/>
      <w:bookmarkEnd w:id="750"/>
      <w:bookmarkEnd w:id="751"/>
      <w:bookmarkEnd w:id="752"/>
    </w:p>
    <w:p w14:paraId="6808413B" w14:textId="77777777" w:rsidR="004B35F8" w:rsidRPr="00832DAB" w:rsidRDefault="00F729FB" w:rsidP="004B35F8">
      <w:r w:rsidRPr="00832DAB">
        <w:t xml:space="preserve">The Capability Transfer procedure for E-CID positioning is described in </w:t>
      </w:r>
      <w:r w:rsidR="00204E31" w:rsidRPr="00832DAB">
        <w:t>clause</w:t>
      </w:r>
      <w:r w:rsidRPr="00832DAB">
        <w:t xml:space="preserve"> 7.1.2.1.</w:t>
      </w:r>
    </w:p>
    <w:p w14:paraId="1FBB73D0" w14:textId="77777777" w:rsidR="004B35F8" w:rsidRPr="00832DAB" w:rsidRDefault="006C113C" w:rsidP="004B35F8">
      <w:pPr>
        <w:pStyle w:val="Heading5"/>
      </w:pPr>
      <w:bookmarkStart w:id="753" w:name="_Toc12401864"/>
      <w:bookmarkStart w:id="754" w:name="_Toc37259730"/>
      <w:bookmarkStart w:id="755" w:name="_Toc46484324"/>
      <w:bookmarkStart w:id="756" w:name="_Toc139033101"/>
      <w:r w:rsidRPr="00832DAB">
        <w:lastRenderedPageBreak/>
        <w:t>8.3.3.1.1</w:t>
      </w:r>
      <w:r w:rsidRPr="00832DAB">
        <w:tab/>
      </w:r>
      <w:r w:rsidR="001426BB" w:rsidRPr="00832DAB">
        <w:t>Void</w:t>
      </w:r>
      <w:bookmarkEnd w:id="753"/>
      <w:bookmarkEnd w:id="754"/>
      <w:bookmarkEnd w:id="755"/>
      <w:bookmarkEnd w:id="756"/>
    </w:p>
    <w:p w14:paraId="7556C44E" w14:textId="77777777" w:rsidR="004B35F8" w:rsidRPr="00832DAB" w:rsidRDefault="004B35F8" w:rsidP="004B35F8">
      <w:pPr>
        <w:pStyle w:val="Heading4"/>
      </w:pPr>
      <w:bookmarkStart w:id="757" w:name="_Toc12401865"/>
      <w:bookmarkStart w:id="758" w:name="_Toc37259731"/>
      <w:bookmarkStart w:id="759" w:name="_Toc46484325"/>
      <w:bookmarkStart w:id="760" w:name="_Toc139033102"/>
      <w:r w:rsidRPr="00832DAB">
        <w:t>8.3.3.2</w:t>
      </w:r>
      <w:r w:rsidRPr="00832DAB">
        <w:tab/>
        <w:t>Assistance Data Delivery Procedure</w:t>
      </w:r>
      <w:bookmarkEnd w:id="757"/>
      <w:bookmarkEnd w:id="758"/>
      <w:bookmarkEnd w:id="759"/>
      <w:bookmarkEnd w:id="760"/>
    </w:p>
    <w:p w14:paraId="1CB5EB0F" w14:textId="77777777" w:rsidR="00EA0316" w:rsidRPr="00832DAB" w:rsidRDefault="00EA0316" w:rsidP="00EA0316">
      <w:r w:rsidRPr="00832DAB">
        <w:t>Assistance data delivery is not required for UE- or eNB-assisted forms of E-CID positioning.</w:t>
      </w:r>
    </w:p>
    <w:p w14:paraId="0A0768B5" w14:textId="77777777" w:rsidR="004B35F8" w:rsidRPr="00832DAB" w:rsidRDefault="00014BBF" w:rsidP="004B35F8">
      <w:pPr>
        <w:pStyle w:val="Heading4"/>
      </w:pPr>
      <w:bookmarkStart w:id="761" w:name="_Toc12401866"/>
      <w:bookmarkStart w:id="762" w:name="_Toc37259732"/>
      <w:bookmarkStart w:id="763" w:name="_Toc46484326"/>
      <w:bookmarkStart w:id="764" w:name="_Toc139033103"/>
      <w:r w:rsidRPr="00832DAB">
        <w:t>8.3.3.3</w:t>
      </w:r>
      <w:r w:rsidR="004B35F8" w:rsidRPr="00832DAB">
        <w:tab/>
      </w:r>
      <w:r w:rsidR="00F729FB" w:rsidRPr="00832DAB">
        <w:t>Location Information Transfer</w:t>
      </w:r>
      <w:r w:rsidR="004B35F8" w:rsidRPr="00832DAB">
        <w:t xml:space="preserve"> Procedure</w:t>
      </w:r>
      <w:bookmarkEnd w:id="761"/>
      <w:bookmarkEnd w:id="762"/>
      <w:bookmarkEnd w:id="763"/>
      <w:bookmarkEnd w:id="764"/>
    </w:p>
    <w:p w14:paraId="59489B74" w14:textId="77777777" w:rsidR="004B35F8" w:rsidRPr="00832DAB" w:rsidRDefault="004B35F8" w:rsidP="004B35F8">
      <w:r w:rsidRPr="00832DAB">
        <w:t>The purpose of this procedure is to enable the E-SMLC to request position measurements from the UE, or to enable the UE to provide location measurements to the E-SMLC for position calculation (e.g., in case of basic self location where the UE requests its own location).</w:t>
      </w:r>
    </w:p>
    <w:p w14:paraId="518097B7" w14:textId="77777777" w:rsidR="004B35F8" w:rsidRPr="00832DAB" w:rsidRDefault="008F22D1" w:rsidP="004B35F8">
      <w:pPr>
        <w:pStyle w:val="Heading5"/>
      </w:pPr>
      <w:bookmarkStart w:id="765" w:name="_Toc12401867"/>
      <w:bookmarkStart w:id="766" w:name="_Toc37259733"/>
      <w:bookmarkStart w:id="767" w:name="_Toc46484327"/>
      <w:bookmarkStart w:id="768" w:name="_Toc139033104"/>
      <w:r w:rsidRPr="00832DAB">
        <w:t>8.3.3.3.1</w:t>
      </w:r>
      <w:r w:rsidRPr="00832DAB">
        <w:tab/>
      </w:r>
      <w:r w:rsidR="004B35F8" w:rsidRPr="00832DAB">
        <w:t xml:space="preserve">E-SMLC-initiated </w:t>
      </w:r>
      <w:r w:rsidR="00F729FB" w:rsidRPr="00832DAB">
        <w:t>Location Information Transfer</w:t>
      </w:r>
      <w:bookmarkEnd w:id="765"/>
      <w:bookmarkEnd w:id="766"/>
      <w:bookmarkEnd w:id="767"/>
      <w:bookmarkEnd w:id="768"/>
    </w:p>
    <w:p w14:paraId="4D493ADF" w14:textId="77777777" w:rsidR="004B35F8" w:rsidRPr="00832DAB" w:rsidRDefault="004B35F8" w:rsidP="004B35F8">
      <w:r w:rsidRPr="00832DAB">
        <w:t>Figure 8.3.3</w:t>
      </w:r>
      <w:r w:rsidR="00351BC3" w:rsidRPr="00832DAB">
        <w:t>.3</w:t>
      </w:r>
      <w:r w:rsidR="00A46643" w:rsidRPr="00832DAB">
        <w:t>.1</w:t>
      </w:r>
      <w:r w:rsidR="00351BC3" w:rsidRPr="00832DAB">
        <w:t>-1</w:t>
      </w:r>
      <w:r w:rsidRPr="00832DAB">
        <w:t xml:space="preserve"> shows the </w:t>
      </w:r>
      <w:r w:rsidR="00F729FB" w:rsidRPr="00832DAB">
        <w:t>Location Information Transfer</w:t>
      </w:r>
      <w:r w:rsidRPr="00832DAB">
        <w:t xml:space="preserve"> operations for the E-CID method when the procedure is initiated by the E-SMLC.</w:t>
      </w:r>
    </w:p>
    <w:p w14:paraId="0D644C5D" w14:textId="77777777" w:rsidR="002D6584" w:rsidRPr="00832DAB" w:rsidRDefault="004D3BD3" w:rsidP="002D6584">
      <w:pPr>
        <w:pStyle w:val="TH"/>
      </w:pPr>
      <w:r w:rsidRPr="00832DAB">
        <w:object w:dxaOrig="5131" w:dyaOrig="2221" w14:anchorId="5E9F299D">
          <v:shape id="_x0000_i1069" type="#_x0000_t75" style="width:376.5pt;height:162.75pt" o:ole="">
            <v:imagedata r:id="rId96" o:title=""/>
          </v:shape>
          <o:OLEObject Type="Embed" ProgID="Visio.Drawing.15" ShapeID="_x0000_i1069" DrawAspect="Content" ObjectID="_1749645711" r:id="rId97"/>
        </w:object>
      </w:r>
    </w:p>
    <w:p w14:paraId="5BD24CF9" w14:textId="77777777" w:rsidR="004B35F8" w:rsidRPr="00832DAB" w:rsidRDefault="004B35F8" w:rsidP="00014BBF">
      <w:pPr>
        <w:pStyle w:val="TF"/>
      </w:pPr>
      <w:r w:rsidRPr="00832DAB">
        <w:t>Figure 8.3.3</w:t>
      </w:r>
      <w:r w:rsidR="00351BC3" w:rsidRPr="00832DAB">
        <w:t>.3</w:t>
      </w:r>
      <w:r w:rsidR="00A46643" w:rsidRPr="00832DAB">
        <w:t>.1</w:t>
      </w:r>
      <w:r w:rsidR="00351BC3" w:rsidRPr="00832DAB">
        <w:t>-1</w:t>
      </w:r>
      <w:r w:rsidRPr="00832DAB">
        <w:t xml:space="preserve">: E-SMLC-initiated </w:t>
      </w:r>
      <w:r w:rsidR="00F729FB" w:rsidRPr="00832DAB">
        <w:t>Location Information Transfer</w:t>
      </w:r>
      <w:r w:rsidRPr="00832DAB">
        <w:t xml:space="preserve"> Procedure.</w:t>
      </w:r>
    </w:p>
    <w:p w14:paraId="2DDFC759" w14:textId="77777777" w:rsidR="004B35F8" w:rsidRPr="00832DAB" w:rsidRDefault="004B35F8" w:rsidP="004B35F8">
      <w:pPr>
        <w:pStyle w:val="B1"/>
      </w:pPr>
      <w:r w:rsidRPr="00832DAB">
        <w:t>(1)</w:t>
      </w:r>
      <w:r w:rsidRPr="00832DAB">
        <w:tab/>
      </w:r>
      <w:r w:rsidR="00F729FB" w:rsidRPr="00832DAB">
        <w:t>T</w:t>
      </w:r>
      <w:r w:rsidRPr="00832DAB">
        <w:t xml:space="preserve">he E-SMLC sends a LPP Request Location Information </w:t>
      </w:r>
      <w:r w:rsidR="00F729FB" w:rsidRPr="00832DAB">
        <w:t xml:space="preserve">message </w:t>
      </w:r>
      <w:r w:rsidRPr="00832DAB">
        <w:t>to the UE for invocation of E-CID positioning. This request includes the E-CID measurements requested by the E-SMLC and supported by the UE as listed in Table 8.3.2</w:t>
      </w:r>
      <w:r w:rsidR="001B53CD" w:rsidRPr="00832DAB">
        <w:t>.2-1</w:t>
      </w:r>
      <w:r w:rsidRPr="00832DAB">
        <w:t xml:space="preserve"> together with a required response time.</w:t>
      </w:r>
    </w:p>
    <w:p w14:paraId="7CEF6178" w14:textId="77777777" w:rsidR="00AD0E15" w:rsidRPr="00832DAB" w:rsidRDefault="004B35F8" w:rsidP="00AD0E15">
      <w:pPr>
        <w:pStyle w:val="B1"/>
      </w:pPr>
      <w:r w:rsidRPr="00832DAB">
        <w:t>(2)</w:t>
      </w:r>
      <w:r w:rsidRPr="00832DAB">
        <w:tab/>
      </w:r>
      <w:r w:rsidR="00F729FB" w:rsidRPr="00832DAB">
        <w:t>T</w:t>
      </w:r>
      <w:r w:rsidRPr="00832DAB">
        <w:t>he UE</w:t>
      </w:r>
      <w:r w:rsidR="00F729FB" w:rsidRPr="00832DAB">
        <w:t xml:space="preserve"> </w:t>
      </w:r>
      <w:r w:rsidRPr="00832DAB">
        <w:t xml:space="preserve">sends an LPP Provide Location Information </w:t>
      </w:r>
      <w:r w:rsidR="00444E5B" w:rsidRPr="00832DAB">
        <w:t xml:space="preserve">message </w:t>
      </w:r>
      <w:r w:rsidRPr="00832DAB">
        <w:t xml:space="preserve">to the E-SMLC </w:t>
      </w:r>
      <w:r w:rsidR="00517977" w:rsidRPr="00832DAB">
        <w:t xml:space="preserve">and reports the requested measurements that are available in the UE </w:t>
      </w:r>
      <w:r w:rsidRPr="00832DAB">
        <w:t>before the Response Time provided in step (1) elapsed. If the requested measurements</w:t>
      </w:r>
      <w:r w:rsidR="00517977" w:rsidRPr="00832DAB">
        <w:t xml:space="preserve"> are not available</w:t>
      </w:r>
      <w:r w:rsidRPr="00832DAB">
        <w:t xml:space="preserve">, or if the Response Time provided in step 1 elapsed before any of the requested measurements have been obtained, the UE </w:t>
      </w:r>
      <w:r w:rsidR="00E14E6F" w:rsidRPr="00832DAB">
        <w:t>return</w:t>
      </w:r>
      <w:r w:rsidR="00E14E6F" w:rsidRPr="00832DAB">
        <w:rPr>
          <w:lang w:eastAsia="zh-CN"/>
        </w:rPr>
        <w:t>s</w:t>
      </w:r>
      <w:r w:rsidR="00E14E6F" w:rsidRPr="00832DAB">
        <w:t xml:space="preserve"> any information that can be provided </w:t>
      </w:r>
      <w:r w:rsidR="00AD0E15" w:rsidRPr="00832DAB">
        <w:t xml:space="preserve">in </w:t>
      </w:r>
      <w:r w:rsidR="00AD0E15" w:rsidRPr="00832DAB">
        <w:rPr>
          <w:lang w:eastAsia="zh-TW"/>
        </w:rPr>
        <w:t xml:space="preserve">an </w:t>
      </w:r>
      <w:r w:rsidR="00AD0E15" w:rsidRPr="00832DAB">
        <w:t xml:space="preserve">LPP </w:t>
      </w:r>
      <w:r w:rsidR="00AD0E15" w:rsidRPr="00832DAB">
        <w:rPr>
          <w:lang w:eastAsia="zh-TW"/>
        </w:rPr>
        <w:t xml:space="preserve">message of type </w:t>
      </w:r>
      <w:r w:rsidR="00D16EBC" w:rsidRPr="00832DAB">
        <w:t xml:space="preserve">Provide Location Information </w:t>
      </w:r>
      <w:r w:rsidR="00AD0E15" w:rsidRPr="00832DAB">
        <w:rPr>
          <w:lang w:eastAsia="zh-TW"/>
        </w:rPr>
        <w:t>which includes</w:t>
      </w:r>
      <w:r w:rsidR="00AD0E15" w:rsidRPr="00832DAB">
        <w:t xml:space="preserve"> a cause indication</w:t>
      </w:r>
      <w:r w:rsidR="00AD0E15" w:rsidRPr="00832DAB">
        <w:rPr>
          <w:lang w:eastAsia="zh-TW"/>
        </w:rPr>
        <w:t xml:space="preserve"> for the not provided location information</w:t>
      </w:r>
      <w:r w:rsidR="00AD0E15" w:rsidRPr="00832DAB">
        <w:t>.</w:t>
      </w:r>
    </w:p>
    <w:p w14:paraId="067B2505" w14:textId="77777777" w:rsidR="004B35F8" w:rsidRPr="00832DAB" w:rsidRDefault="008F22D1" w:rsidP="004B35F8">
      <w:pPr>
        <w:pStyle w:val="Heading5"/>
      </w:pPr>
      <w:bookmarkStart w:id="769" w:name="_Toc12401868"/>
      <w:bookmarkStart w:id="770" w:name="_Toc37259734"/>
      <w:bookmarkStart w:id="771" w:name="_Toc46484328"/>
      <w:bookmarkStart w:id="772" w:name="_Toc139033105"/>
      <w:r w:rsidRPr="00832DAB">
        <w:t>8.3.3.3.2</w:t>
      </w:r>
      <w:r w:rsidRPr="00832DAB">
        <w:tab/>
      </w:r>
      <w:r w:rsidR="004B35F8" w:rsidRPr="00832DAB">
        <w:t xml:space="preserve">UE-initiated </w:t>
      </w:r>
      <w:r w:rsidR="00444E5B" w:rsidRPr="00832DAB">
        <w:t>Location Information Delivery procedure</w:t>
      </w:r>
      <w:bookmarkEnd w:id="769"/>
      <w:bookmarkEnd w:id="770"/>
      <w:bookmarkEnd w:id="771"/>
      <w:bookmarkEnd w:id="772"/>
    </w:p>
    <w:p w14:paraId="3D47DE00" w14:textId="77777777" w:rsidR="004B35F8" w:rsidRPr="00832DAB" w:rsidRDefault="004B35F8" w:rsidP="004B35F8">
      <w:r w:rsidRPr="00832DAB">
        <w:t>Figure 8.3.3</w:t>
      </w:r>
      <w:r w:rsidR="00351BC3" w:rsidRPr="00832DAB">
        <w:t>.3.2-1</w:t>
      </w:r>
      <w:r w:rsidRPr="00832DAB">
        <w:t xml:space="preserve"> shows the </w:t>
      </w:r>
      <w:r w:rsidR="00444E5B" w:rsidRPr="00832DAB">
        <w:t>Location Information Delivery procedure</w:t>
      </w:r>
      <w:r w:rsidRPr="00832DAB">
        <w:t xml:space="preserve"> operations for the E-CID method when the procedure is initiated by the UE.</w:t>
      </w:r>
    </w:p>
    <w:p w14:paraId="091C6DC9" w14:textId="77777777" w:rsidR="002D6584" w:rsidRPr="00832DAB" w:rsidRDefault="004D3BD3" w:rsidP="002D6584">
      <w:pPr>
        <w:pStyle w:val="TH"/>
      </w:pPr>
      <w:r w:rsidRPr="00832DAB">
        <w:object w:dxaOrig="4785" w:dyaOrig="1621" w14:anchorId="1B0C4DF8">
          <v:shape id="_x0000_i1070" type="#_x0000_t75" style="width:353.25pt;height:119.25pt" o:ole="">
            <v:imagedata r:id="rId98" o:title=""/>
          </v:shape>
          <o:OLEObject Type="Embed" ProgID="Visio.Drawing.15" ShapeID="_x0000_i1070" DrawAspect="Content" ObjectID="_1749645712" r:id="rId99"/>
        </w:object>
      </w:r>
    </w:p>
    <w:p w14:paraId="22AC6BF2" w14:textId="77777777" w:rsidR="004B35F8" w:rsidRPr="00832DAB" w:rsidRDefault="004B35F8" w:rsidP="002D6584">
      <w:pPr>
        <w:pStyle w:val="TF"/>
      </w:pPr>
      <w:r w:rsidRPr="00832DAB">
        <w:t>Figure 8.3.3</w:t>
      </w:r>
      <w:r w:rsidR="00351BC3" w:rsidRPr="00832DAB">
        <w:t>.3.2-1</w:t>
      </w:r>
      <w:r w:rsidRPr="00832DAB">
        <w:t xml:space="preserve">: UE-initiated </w:t>
      </w:r>
      <w:r w:rsidR="00444E5B" w:rsidRPr="00832DAB">
        <w:t>Location Information Delivery Procedure</w:t>
      </w:r>
      <w:r w:rsidRPr="00832DAB">
        <w:t>.</w:t>
      </w:r>
    </w:p>
    <w:p w14:paraId="4BB5F808" w14:textId="77777777" w:rsidR="004B35F8" w:rsidRPr="00832DAB" w:rsidRDefault="004B35F8" w:rsidP="004B35F8">
      <w:pPr>
        <w:pStyle w:val="B1"/>
      </w:pPr>
      <w:r w:rsidRPr="00832DAB">
        <w:t>(1)</w:t>
      </w:r>
      <w:r w:rsidRPr="00832DAB">
        <w:tab/>
        <w:t>The UE sends a</w:t>
      </w:r>
      <w:r w:rsidR="00444E5B" w:rsidRPr="00832DAB">
        <w:t>n</w:t>
      </w:r>
      <w:r w:rsidRPr="00832DAB">
        <w:t xml:space="preserve"> LPP </w:t>
      </w:r>
      <w:r w:rsidR="00444E5B" w:rsidRPr="00832DAB">
        <w:t>Provide</w:t>
      </w:r>
      <w:r w:rsidRPr="00832DAB">
        <w:t xml:space="preserve"> Location Information</w:t>
      </w:r>
      <w:r w:rsidR="00444E5B" w:rsidRPr="00832DAB">
        <w:t xml:space="preserve"> message</w:t>
      </w:r>
      <w:r w:rsidRPr="00832DAB">
        <w:t xml:space="preserve"> to the E-SMLC. The Provide Location Information </w:t>
      </w:r>
      <w:r w:rsidR="00444E5B" w:rsidRPr="00832DAB">
        <w:t xml:space="preserve">message </w:t>
      </w:r>
      <w:r w:rsidRPr="00832DAB">
        <w:t>may include any UE measurements already available at the UE.</w:t>
      </w:r>
    </w:p>
    <w:p w14:paraId="1EF931EF" w14:textId="77777777" w:rsidR="004B35F8" w:rsidRPr="00832DAB" w:rsidRDefault="004B35F8" w:rsidP="004B35F8">
      <w:pPr>
        <w:pStyle w:val="Heading3"/>
      </w:pPr>
      <w:bookmarkStart w:id="773" w:name="_Toc12401869"/>
      <w:bookmarkStart w:id="774" w:name="_Toc37259735"/>
      <w:bookmarkStart w:id="775" w:name="_Toc46484329"/>
      <w:bookmarkStart w:id="776" w:name="_Toc139033106"/>
      <w:r w:rsidRPr="00832DAB">
        <w:t>8.3.4</w:t>
      </w:r>
      <w:r w:rsidRPr="00832DAB">
        <w:tab/>
        <w:t>Uplink E-CID Positioning Procedures</w:t>
      </w:r>
      <w:bookmarkEnd w:id="773"/>
      <w:bookmarkEnd w:id="774"/>
      <w:bookmarkEnd w:id="775"/>
      <w:bookmarkEnd w:id="776"/>
    </w:p>
    <w:p w14:paraId="58FD6E4C" w14:textId="4BDDA316" w:rsidR="004B35F8" w:rsidRPr="00832DAB" w:rsidRDefault="004B35F8" w:rsidP="004B35F8">
      <w:r w:rsidRPr="00832DAB">
        <w:t>The procedures described in this clause support E-CID related measurements obtained by the eNodeB and provided to th</w:t>
      </w:r>
      <w:r w:rsidR="00D16EBC" w:rsidRPr="00832DAB">
        <w:t>e E-SMLC using LPPa.</w:t>
      </w:r>
      <w:r w:rsidR="00F25A26" w:rsidRPr="00832DAB">
        <w:t xml:space="preserve"> The term "uplink"</w:t>
      </w:r>
      <w:r w:rsidRPr="00832DAB">
        <w:t xml:space="preserve"> is intended to indicate that from the E-SMLC point of view, the involved measure</w:t>
      </w:r>
      <w:r w:rsidR="00F25A26" w:rsidRPr="00832DAB">
        <w:t>ments are provided by the eNode</w:t>
      </w:r>
      <w:r w:rsidRPr="00832DAB">
        <w:t xml:space="preserve">B; this set of procedures might also be considered as </w:t>
      </w:r>
      <w:r w:rsidR="007A7BC3" w:rsidRPr="00832DAB">
        <w:t>"</w:t>
      </w:r>
      <w:r w:rsidRPr="00832DAB">
        <w:t>eNB-assisted E-CID</w:t>
      </w:r>
      <w:r w:rsidR="007A7BC3" w:rsidRPr="00832DAB">
        <w:t>"</w:t>
      </w:r>
      <w:r w:rsidRPr="00832DAB">
        <w:t>.</w:t>
      </w:r>
      <w:r w:rsidRPr="00832DAB">
        <w:rPr>
          <w:lang w:eastAsia="zh-CN"/>
        </w:rPr>
        <w:t xml:space="preserve"> An example of this uplink E-CID positioning method is AoA+T</w:t>
      </w:r>
      <w:r w:rsidRPr="00832DAB">
        <w:rPr>
          <w:vertAlign w:val="subscript"/>
          <w:lang w:eastAsia="zh-CN"/>
        </w:rPr>
        <w:t>ADV</w:t>
      </w:r>
      <w:r w:rsidRPr="00832DAB">
        <w:rPr>
          <w:lang w:eastAsia="zh-CN"/>
        </w:rPr>
        <w:t>.</w:t>
      </w:r>
    </w:p>
    <w:p w14:paraId="0D7D3699" w14:textId="77777777" w:rsidR="004B35F8" w:rsidRPr="00832DAB" w:rsidRDefault="004B35F8" w:rsidP="004B35F8">
      <w:pPr>
        <w:pStyle w:val="NO"/>
      </w:pPr>
      <w:r w:rsidRPr="00832DAB">
        <w:t>NOTE:</w:t>
      </w:r>
      <w:r w:rsidRPr="00832DAB">
        <w:tab/>
        <w:t xml:space="preserve">Uplink E-CID positioning </w:t>
      </w:r>
      <w:r w:rsidR="002242BA" w:rsidRPr="00832DAB">
        <w:t xml:space="preserve">not using </w:t>
      </w:r>
      <w:r w:rsidR="002242BA" w:rsidRPr="00832DAB">
        <w:rPr>
          <w:lang w:eastAsia="zh-CN"/>
        </w:rPr>
        <w:t>T</w:t>
      </w:r>
      <w:r w:rsidR="002242BA" w:rsidRPr="00832DAB">
        <w:rPr>
          <w:vertAlign w:val="subscript"/>
          <w:lang w:eastAsia="zh-CN"/>
        </w:rPr>
        <w:t>ADV</w:t>
      </w:r>
      <w:r w:rsidR="002242BA" w:rsidRPr="00832DAB">
        <w:t xml:space="preserve"> type 1 </w:t>
      </w:r>
      <w:r w:rsidRPr="00832DAB">
        <w:t>does not require LCS support in the UE and therefore, works also with legacy UEs (assuming that any involved measurements delivered in RRC are supported by the legacy UEs).</w:t>
      </w:r>
    </w:p>
    <w:p w14:paraId="17A44F05" w14:textId="77777777" w:rsidR="004B35F8" w:rsidRPr="00832DAB" w:rsidRDefault="004B35F8" w:rsidP="004B35F8">
      <w:pPr>
        <w:pStyle w:val="Heading4"/>
      </w:pPr>
      <w:bookmarkStart w:id="777" w:name="_Toc12401870"/>
      <w:bookmarkStart w:id="778" w:name="_Toc37259736"/>
      <w:bookmarkStart w:id="779" w:name="_Toc46484330"/>
      <w:bookmarkStart w:id="780" w:name="_Toc139033107"/>
      <w:r w:rsidRPr="00832DAB">
        <w:t>8.3.4.1</w:t>
      </w:r>
      <w:r w:rsidRPr="00832DAB">
        <w:tab/>
        <w:t>Position Capability Transfer Procedure</w:t>
      </w:r>
      <w:bookmarkEnd w:id="777"/>
      <w:bookmarkEnd w:id="778"/>
      <w:bookmarkEnd w:id="779"/>
      <w:bookmarkEnd w:id="780"/>
    </w:p>
    <w:p w14:paraId="15783894" w14:textId="77777777" w:rsidR="004B35F8" w:rsidRPr="00832DAB" w:rsidRDefault="004B35F8" w:rsidP="004B35F8">
      <w:pPr>
        <w:rPr>
          <w:lang w:eastAsia="zh-CN"/>
        </w:rPr>
      </w:pPr>
      <w:r w:rsidRPr="00832DAB">
        <w:t>The position capability transfer procedure is not applicable to uplink E-CID posit</w:t>
      </w:r>
      <w:r w:rsidR="002242BA" w:rsidRPr="00832DAB">
        <w:t xml:space="preserve">ioning not using </w:t>
      </w:r>
      <w:r w:rsidR="002242BA" w:rsidRPr="00832DAB">
        <w:rPr>
          <w:lang w:eastAsia="zh-CN"/>
        </w:rPr>
        <w:t>T</w:t>
      </w:r>
      <w:r w:rsidR="002242BA" w:rsidRPr="00832DAB">
        <w:rPr>
          <w:vertAlign w:val="subscript"/>
          <w:lang w:eastAsia="zh-CN"/>
        </w:rPr>
        <w:t>ADV</w:t>
      </w:r>
      <w:r w:rsidR="002242BA" w:rsidRPr="00832DAB">
        <w:t xml:space="preserve"> t</w:t>
      </w:r>
      <w:r w:rsidR="002242BA" w:rsidRPr="00832DAB">
        <w:rPr>
          <w:lang w:eastAsia="zh-CN"/>
        </w:rPr>
        <w:t>ype</w:t>
      </w:r>
      <w:r w:rsidR="002242BA" w:rsidRPr="00832DAB">
        <w:t xml:space="preserve"> 1.</w:t>
      </w:r>
      <w:r w:rsidR="002242BA" w:rsidRPr="00832DAB">
        <w:rPr>
          <w:lang w:eastAsia="zh-CN"/>
        </w:rPr>
        <w:t xml:space="preserve"> </w:t>
      </w:r>
      <w:r w:rsidR="002242BA" w:rsidRPr="00832DAB">
        <w:t xml:space="preserve">For uplink E-CID positioning using </w:t>
      </w:r>
      <w:r w:rsidR="002242BA" w:rsidRPr="00832DAB">
        <w:rPr>
          <w:lang w:eastAsia="zh-CN"/>
        </w:rPr>
        <w:t>T</w:t>
      </w:r>
      <w:r w:rsidR="002242BA" w:rsidRPr="00832DAB">
        <w:rPr>
          <w:vertAlign w:val="subscript"/>
          <w:lang w:eastAsia="zh-CN"/>
        </w:rPr>
        <w:t>ADV</w:t>
      </w:r>
      <w:r w:rsidR="002242BA" w:rsidRPr="00832DAB">
        <w:t xml:space="preserve"> type 1, the Capability Transfer procedure for E-CID positioning is described in </w:t>
      </w:r>
      <w:r w:rsidR="00204E31" w:rsidRPr="00832DAB">
        <w:t>clause</w:t>
      </w:r>
      <w:r w:rsidR="002242BA" w:rsidRPr="00832DAB">
        <w:t xml:space="preserve"> </w:t>
      </w:r>
      <w:smartTag w:uri="urn:schemas-microsoft-com:office:smarttags" w:element="chsdate">
        <w:smartTagPr>
          <w:attr w:name="Year" w:val="1899"/>
          <w:attr w:name="Month" w:val="12"/>
          <w:attr w:name="Day" w:val="30"/>
          <w:attr w:name="IsLunarDate" w:val="False"/>
          <w:attr w:name="IsROCDate" w:val="False"/>
        </w:smartTagPr>
        <w:r w:rsidR="002242BA" w:rsidRPr="00832DAB">
          <w:t>7.1.2</w:t>
        </w:r>
      </w:smartTag>
      <w:r w:rsidR="002242BA" w:rsidRPr="00832DAB">
        <w:t>.1</w:t>
      </w:r>
      <w:r w:rsidR="002242BA" w:rsidRPr="00832DAB">
        <w:rPr>
          <w:lang w:eastAsia="zh-CN"/>
        </w:rPr>
        <w:t>.</w:t>
      </w:r>
    </w:p>
    <w:p w14:paraId="401F3D5D" w14:textId="77777777" w:rsidR="004B35F8" w:rsidRPr="00832DAB" w:rsidRDefault="004B35F8" w:rsidP="004B35F8">
      <w:pPr>
        <w:pStyle w:val="Heading4"/>
      </w:pPr>
      <w:bookmarkStart w:id="781" w:name="_Toc12401871"/>
      <w:bookmarkStart w:id="782" w:name="_Toc37259737"/>
      <w:bookmarkStart w:id="783" w:name="_Toc46484331"/>
      <w:bookmarkStart w:id="784" w:name="_Toc139033108"/>
      <w:r w:rsidRPr="00832DAB">
        <w:t>8.3.4.2</w:t>
      </w:r>
      <w:r w:rsidRPr="00832DAB">
        <w:tab/>
        <w:t>Assistance Data Delivery Procedure</w:t>
      </w:r>
      <w:bookmarkEnd w:id="781"/>
      <w:bookmarkEnd w:id="782"/>
      <w:bookmarkEnd w:id="783"/>
      <w:bookmarkEnd w:id="784"/>
    </w:p>
    <w:p w14:paraId="0981EA16" w14:textId="77777777" w:rsidR="004B35F8" w:rsidRPr="00832DAB" w:rsidRDefault="004B35F8" w:rsidP="004B35F8">
      <w:r w:rsidRPr="00832DAB">
        <w:t>The assistance data delivery procedure is not applicable to uplink E-CID positioning.</w:t>
      </w:r>
    </w:p>
    <w:p w14:paraId="57FE048A" w14:textId="77777777" w:rsidR="004B35F8" w:rsidRPr="00832DAB" w:rsidRDefault="004B35F8" w:rsidP="004B35F8">
      <w:pPr>
        <w:pStyle w:val="Heading4"/>
      </w:pPr>
      <w:bookmarkStart w:id="785" w:name="_Toc12401872"/>
      <w:bookmarkStart w:id="786" w:name="_Toc37259738"/>
      <w:bookmarkStart w:id="787" w:name="_Toc46484332"/>
      <w:bookmarkStart w:id="788" w:name="_Toc139033109"/>
      <w:r w:rsidRPr="00832DAB">
        <w:t>8.3.4.3</w:t>
      </w:r>
      <w:r w:rsidRPr="00832DAB">
        <w:tab/>
        <w:t>Position Measurement Procedure</w:t>
      </w:r>
      <w:bookmarkEnd w:id="785"/>
      <w:bookmarkEnd w:id="786"/>
      <w:bookmarkEnd w:id="787"/>
      <w:bookmarkEnd w:id="788"/>
    </w:p>
    <w:p w14:paraId="470104F7" w14:textId="77777777" w:rsidR="004B35F8" w:rsidRPr="00832DAB" w:rsidRDefault="004B35F8" w:rsidP="004B35F8">
      <w:r w:rsidRPr="00832DAB">
        <w:t>The purpose of this procedure is to enable the E-SMLC to request posit</w:t>
      </w:r>
      <w:r w:rsidR="001F6290" w:rsidRPr="00832DAB">
        <w:t>ion measurements from the eNode</w:t>
      </w:r>
      <w:r w:rsidRPr="00832DAB">
        <w:t>B.</w:t>
      </w:r>
    </w:p>
    <w:p w14:paraId="0D28419D" w14:textId="77777777" w:rsidR="004B35F8" w:rsidRPr="00832DAB" w:rsidRDefault="006C113C" w:rsidP="004B35F8">
      <w:pPr>
        <w:pStyle w:val="Heading5"/>
      </w:pPr>
      <w:bookmarkStart w:id="789" w:name="_Toc12401873"/>
      <w:bookmarkStart w:id="790" w:name="_Toc37259739"/>
      <w:bookmarkStart w:id="791" w:name="_Toc46484333"/>
      <w:bookmarkStart w:id="792" w:name="_Toc139033110"/>
      <w:r w:rsidRPr="00832DAB">
        <w:t>8.3.4.3.1</w:t>
      </w:r>
      <w:r w:rsidRPr="00832DAB">
        <w:tab/>
      </w:r>
      <w:r w:rsidR="004B35F8" w:rsidRPr="00832DAB">
        <w:t>E-SMLC-initiated Position Measurement</w:t>
      </w:r>
      <w:bookmarkEnd w:id="789"/>
      <w:bookmarkEnd w:id="790"/>
      <w:bookmarkEnd w:id="791"/>
      <w:bookmarkEnd w:id="792"/>
    </w:p>
    <w:p w14:paraId="5C69DB42" w14:textId="77777777" w:rsidR="004B35F8" w:rsidRPr="00832DAB" w:rsidRDefault="004B35F8" w:rsidP="004B35F8">
      <w:r w:rsidRPr="00832DAB">
        <w:t>Figure 8.3.4</w:t>
      </w:r>
      <w:r w:rsidR="00351BC3" w:rsidRPr="00832DAB">
        <w:t>.3.1-1</w:t>
      </w:r>
      <w:r w:rsidRPr="00832DAB">
        <w:t xml:space="preserve"> shows the Position Measurement operations for the uplink E-CID method when the procedure is initiated by the E-SMLC.</w:t>
      </w:r>
    </w:p>
    <w:p w14:paraId="640D47CB" w14:textId="77777777" w:rsidR="004B35F8" w:rsidRPr="00832DAB" w:rsidRDefault="001F6290" w:rsidP="00014BBF">
      <w:pPr>
        <w:pStyle w:val="TH"/>
      </w:pPr>
      <w:r w:rsidRPr="00832DAB">
        <w:object w:dxaOrig="7079" w:dyaOrig="3003" w14:anchorId="4217E614">
          <v:shape id="_x0000_i1071" type="#_x0000_t75" style="width:354pt;height:150pt" o:ole="">
            <v:imagedata r:id="rId100" o:title=""/>
          </v:shape>
          <o:OLEObject Type="Embed" ProgID="Visio.Drawing.11" ShapeID="_x0000_i1071" DrawAspect="Content" ObjectID="_1749645713" r:id="rId101"/>
        </w:object>
      </w:r>
    </w:p>
    <w:p w14:paraId="6C882843" w14:textId="77777777" w:rsidR="004B35F8" w:rsidRPr="00832DAB" w:rsidRDefault="004B35F8" w:rsidP="00014BBF">
      <w:pPr>
        <w:pStyle w:val="TF"/>
      </w:pPr>
      <w:r w:rsidRPr="00832DAB">
        <w:t>Figure 8.3.4</w:t>
      </w:r>
      <w:r w:rsidR="00351BC3" w:rsidRPr="00832DAB">
        <w:t>.3.1-1</w:t>
      </w:r>
      <w:r w:rsidRPr="00832DAB">
        <w:t>: E-SMLC-initiated Position Measurement Procedure</w:t>
      </w:r>
    </w:p>
    <w:p w14:paraId="3E7D734C" w14:textId="77777777" w:rsidR="004B35F8" w:rsidRPr="00832DAB" w:rsidRDefault="004B35F8" w:rsidP="004B35F8">
      <w:pPr>
        <w:pStyle w:val="B1"/>
      </w:pPr>
      <w:r w:rsidRPr="00832DAB">
        <w:t>(1)</w:t>
      </w:r>
      <w:r w:rsidRPr="00832DAB">
        <w:tab/>
        <w:t xml:space="preserve">The E-SMLC sends an LPPa </w:t>
      </w:r>
      <w:r w:rsidR="00F828B3" w:rsidRPr="00832DAB">
        <w:t>E-CID MEASUREMENT INITIATION REQUEST message</w:t>
      </w:r>
      <w:r w:rsidRPr="00832DAB">
        <w:t xml:space="preserve"> to the eN</w:t>
      </w:r>
      <w:r w:rsidR="00F828B3" w:rsidRPr="00832DAB">
        <w:t>ode</w:t>
      </w:r>
      <w:r w:rsidRPr="00832DAB">
        <w:t xml:space="preserve">B. This request includes indication of E-CID measurements requested and </w:t>
      </w:r>
      <w:r w:rsidR="00A33870" w:rsidRPr="00832DAB">
        <w:t>whether the result is expected only once or periodically.</w:t>
      </w:r>
    </w:p>
    <w:p w14:paraId="6DBD063F" w14:textId="77777777" w:rsidR="004B35F8" w:rsidRPr="00832DAB" w:rsidRDefault="004B35F8" w:rsidP="004B35F8">
      <w:pPr>
        <w:pStyle w:val="B1"/>
      </w:pPr>
      <w:r w:rsidRPr="00832DAB">
        <w:t>(2)</w:t>
      </w:r>
      <w:r w:rsidRPr="00832DAB">
        <w:tab/>
        <w:t>If the E-SMLC in step (1) requested UE measurements (i.e., RSRP, RSRQ measurements), or if the eN</w:t>
      </w:r>
      <w:r w:rsidR="00F828B3" w:rsidRPr="00832DAB">
        <w:t>ode</w:t>
      </w:r>
      <w:r w:rsidRPr="00832DAB">
        <w:t>B requires UE measurements associated with the measurements requested by the E-SMLC (e.g., T</w:t>
      </w:r>
      <w:r w:rsidRPr="00832DAB">
        <w:rPr>
          <w:vertAlign w:val="subscript"/>
        </w:rPr>
        <w:t>ADV</w:t>
      </w:r>
      <w:r w:rsidRPr="00832DAB">
        <w:t xml:space="preserve"> type 1, which requires a UE Tx-Rx time difference measurement to be delivered from the UE to the eN</w:t>
      </w:r>
      <w:r w:rsidR="00F828B3" w:rsidRPr="00832DAB">
        <w:t>ode</w:t>
      </w:r>
      <w:r w:rsidRPr="00832DAB">
        <w:t>B), the eN</w:t>
      </w:r>
      <w:r w:rsidR="00F828B3" w:rsidRPr="00832DAB">
        <w:t>ode</w:t>
      </w:r>
      <w:r w:rsidRPr="00832DAB">
        <w:t xml:space="preserve">B may configure the UE to report the measurement information requested as specified in </w:t>
      </w:r>
      <w:r w:rsidR="007515A3" w:rsidRPr="00832DAB">
        <w:t>TS 36.331 [14]</w:t>
      </w:r>
      <w:r w:rsidRPr="00832DAB">
        <w:t>.</w:t>
      </w:r>
    </w:p>
    <w:p w14:paraId="07A57E59" w14:textId="77777777" w:rsidR="00610BB0" w:rsidRPr="00832DAB" w:rsidRDefault="00610BB0" w:rsidP="00E97624">
      <w:pPr>
        <w:pStyle w:val="B1"/>
      </w:pPr>
      <w:r w:rsidRPr="00832DAB">
        <w:t>(3)</w:t>
      </w:r>
      <w:r w:rsidRPr="00832DAB">
        <w:tab/>
        <w:t xml:space="preserve">If the result is expected only once and the eNodeB </w:t>
      </w:r>
      <w:r w:rsidR="00E97624" w:rsidRPr="00832DAB">
        <w:t>initiates at least one of the</w:t>
      </w:r>
      <w:r w:rsidRPr="00832DAB">
        <w:t xml:space="preserve"> E-CID measurements as requested, the eNodeB sends an LPPa E-CID MEASUREMENT INITIATION RESPONSE to the E-SMLC, which includes the obtained E-CID measurements. If the result is expected periodically and the eNodeB is able to </w:t>
      </w:r>
      <w:r w:rsidR="00E97624" w:rsidRPr="00832DAB">
        <w:t xml:space="preserve">initiate at least one of </w:t>
      </w:r>
      <w:r w:rsidRPr="00832DAB">
        <w:t xml:space="preserve">the E-CID measurements as requested, the eNodeB sends an LPPa E-CID MEASUREMENT INITIATION RESPONSE to the E-SMLC, which does not include any result. The eNodeB reports then the </w:t>
      </w:r>
      <w:r w:rsidR="00E97624" w:rsidRPr="00832DAB">
        <w:t xml:space="preserve">obtained </w:t>
      </w:r>
      <w:r w:rsidRPr="00832DAB">
        <w:t xml:space="preserve">measurements by initiating the E-CID Measurement Report procedure, with the requested periodicity. If the eNodeB is unable to initiate </w:t>
      </w:r>
      <w:r w:rsidR="00E97624" w:rsidRPr="00832DAB">
        <w:t xml:space="preserve">any of </w:t>
      </w:r>
      <w:r w:rsidRPr="00832DAB">
        <w:t>the requested measurements as request</w:t>
      </w:r>
      <w:r w:rsidR="00E97624" w:rsidRPr="00832DAB">
        <w:t>ed</w:t>
      </w:r>
      <w:r w:rsidRPr="00832DAB">
        <w:t xml:space="preserve"> from the E-SMLC, or is unable to instigate </w:t>
      </w:r>
      <w:r w:rsidR="00E97624" w:rsidRPr="00832DAB">
        <w:t xml:space="preserve">any of the </w:t>
      </w:r>
      <w:r w:rsidRPr="00832DAB">
        <w:t>required RRC procedures to obtain the requested measurements from the UE, the eNodeB sends an LPPa E-CID MEASUREMENT INITIATION FAILURE message providing the error reason. If the failure occurs during a periodic reporting, the eNodeB sends an LPPa E-CID MEASUREMENT FAILURE INDICATION message.</w:t>
      </w:r>
    </w:p>
    <w:p w14:paraId="72ECDFB1" w14:textId="77777777" w:rsidR="004B35F8" w:rsidRPr="00832DAB" w:rsidRDefault="004B35F8" w:rsidP="004B35F8">
      <w:pPr>
        <w:pStyle w:val="Heading2"/>
      </w:pPr>
      <w:bookmarkStart w:id="793" w:name="_Toc12401874"/>
      <w:bookmarkStart w:id="794" w:name="_Toc37259740"/>
      <w:bookmarkStart w:id="795" w:name="_Toc46484334"/>
      <w:bookmarkStart w:id="796" w:name="_Toc139033111"/>
      <w:r w:rsidRPr="00832DAB">
        <w:t>8.4</w:t>
      </w:r>
      <w:r w:rsidRPr="00832DAB">
        <w:tab/>
        <w:t>Downlink Supporting Procedures</w:t>
      </w:r>
      <w:bookmarkEnd w:id="793"/>
      <w:bookmarkEnd w:id="794"/>
      <w:bookmarkEnd w:id="795"/>
      <w:bookmarkEnd w:id="796"/>
    </w:p>
    <w:p w14:paraId="044E6E75" w14:textId="77777777" w:rsidR="004B35F8" w:rsidRPr="00832DAB" w:rsidRDefault="004B35F8" w:rsidP="004B35F8">
      <w:pPr>
        <w:pStyle w:val="Heading3"/>
      </w:pPr>
      <w:bookmarkStart w:id="797" w:name="_Toc12401875"/>
      <w:bookmarkStart w:id="798" w:name="_Toc37259741"/>
      <w:bookmarkStart w:id="799" w:name="_Toc46484335"/>
      <w:bookmarkStart w:id="800" w:name="_Toc139033112"/>
      <w:r w:rsidRPr="00832DAB">
        <w:t>8.4.1</w:t>
      </w:r>
      <w:r w:rsidRPr="00832DAB">
        <w:tab/>
        <w:t>General</w:t>
      </w:r>
      <w:bookmarkEnd w:id="797"/>
      <w:bookmarkEnd w:id="798"/>
      <w:bookmarkEnd w:id="799"/>
      <w:bookmarkEnd w:id="800"/>
    </w:p>
    <w:p w14:paraId="4FF03A5F" w14:textId="77777777" w:rsidR="004B35F8" w:rsidRPr="00832DAB" w:rsidRDefault="004B35F8" w:rsidP="004B35F8">
      <w:r w:rsidRPr="00832DAB">
        <w:t>An E-SMLC is enabled to request downlink location related information from the E-UTRAN in order to support downlink positioning. LPPa is employed for this between the E-SMLC and each eNodeB reachable from the E-SMLC via any of the MMEs with signalling access to the E-SMLC.</w:t>
      </w:r>
    </w:p>
    <w:p w14:paraId="4DFC2D5F" w14:textId="77777777" w:rsidR="004B35F8" w:rsidRPr="00832DAB" w:rsidRDefault="004B35F8" w:rsidP="004B35F8">
      <w:pPr>
        <w:pStyle w:val="Heading3"/>
      </w:pPr>
      <w:bookmarkStart w:id="801" w:name="_Toc12401876"/>
      <w:bookmarkStart w:id="802" w:name="_Toc37259742"/>
      <w:bookmarkStart w:id="803" w:name="_Toc46484336"/>
      <w:bookmarkStart w:id="804" w:name="_Toc139033113"/>
      <w:r w:rsidRPr="00832DAB">
        <w:t>8.4.2</w:t>
      </w:r>
      <w:r w:rsidRPr="00832DAB">
        <w:tab/>
        <w:t>Location Related Information</w:t>
      </w:r>
      <w:bookmarkEnd w:id="801"/>
      <w:bookmarkEnd w:id="802"/>
      <w:bookmarkEnd w:id="803"/>
      <w:bookmarkEnd w:id="804"/>
    </w:p>
    <w:p w14:paraId="5E656DB3" w14:textId="77777777" w:rsidR="004B35F8" w:rsidRPr="00832DAB" w:rsidRDefault="004B35F8" w:rsidP="004B35F8">
      <w:r w:rsidRPr="00832DAB">
        <w:t>The information that may be transferred from an eNodeB to the E-SMLC to support downlink positioning is listed in table 8.4.2-1.</w:t>
      </w:r>
    </w:p>
    <w:p w14:paraId="742E6436" w14:textId="77777777" w:rsidR="00BC3130" w:rsidRPr="00832DAB" w:rsidRDefault="00BC3130" w:rsidP="00BC3130">
      <w:pPr>
        <w:pStyle w:val="TH"/>
      </w:pPr>
      <w:r w:rsidRPr="00832DAB">
        <w:t>Table 8.4.2-1: Information that may be transferred from an eNodeB to the E-SMLC for the Downlink Position Method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tblGrid>
      <w:tr w:rsidR="00832DAB" w:rsidRPr="00832DAB" w14:paraId="7761CAED" w14:textId="77777777" w:rsidTr="005B617F">
        <w:trPr>
          <w:jc w:val="center"/>
        </w:trPr>
        <w:tc>
          <w:tcPr>
            <w:tcW w:w="4994" w:type="dxa"/>
          </w:tcPr>
          <w:p w14:paraId="32C752F2" w14:textId="77777777" w:rsidR="00EA0316" w:rsidRPr="00832DAB" w:rsidRDefault="00EA0316" w:rsidP="005B617F">
            <w:pPr>
              <w:pStyle w:val="TAH"/>
              <w:rPr>
                <w:lang w:val="en-GB" w:eastAsia="ja-JP"/>
              </w:rPr>
            </w:pPr>
            <w:r w:rsidRPr="00832DAB">
              <w:rPr>
                <w:lang w:val="en-GB" w:eastAsia="ja-JP"/>
              </w:rPr>
              <w:t xml:space="preserve">Information </w:t>
            </w:r>
          </w:p>
        </w:tc>
        <w:tc>
          <w:tcPr>
            <w:tcW w:w="1329" w:type="dxa"/>
          </w:tcPr>
          <w:p w14:paraId="23C5D3F9" w14:textId="77777777" w:rsidR="00EA0316" w:rsidRPr="00832DAB" w:rsidRDefault="00EA0316" w:rsidP="005B617F">
            <w:pPr>
              <w:pStyle w:val="TAH"/>
              <w:rPr>
                <w:lang w:val="en-GB" w:eastAsia="ja-JP"/>
              </w:rPr>
            </w:pPr>
            <w:r w:rsidRPr="00832DAB">
              <w:rPr>
                <w:lang w:val="en-GB" w:eastAsia="ja-JP"/>
              </w:rPr>
              <w:t>UE</w:t>
            </w:r>
            <w:r w:rsidRPr="00832DAB">
              <w:rPr>
                <w:lang w:val="en-GB" w:eastAsia="ja-JP"/>
              </w:rPr>
              <w:noBreakHyphen/>
              <w:t xml:space="preserve">assisted </w:t>
            </w:r>
          </w:p>
        </w:tc>
      </w:tr>
      <w:tr w:rsidR="00832DAB" w:rsidRPr="00832DAB" w14:paraId="0FE9F0CC" w14:textId="77777777" w:rsidTr="005B617F">
        <w:trPr>
          <w:jc w:val="center"/>
        </w:trPr>
        <w:tc>
          <w:tcPr>
            <w:tcW w:w="4994" w:type="dxa"/>
          </w:tcPr>
          <w:p w14:paraId="7DB2CD45" w14:textId="77777777" w:rsidR="00EA0316" w:rsidRPr="00832DAB" w:rsidRDefault="00EA0316" w:rsidP="005B617F">
            <w:pPr>
              <w:pStyle w:val="TAL"/>
              <w:rPr>
                <w:lang w:val="en-GB" w:eastAsia="ja-JP"/>
              </w:rPr>
            </w:pPr>
            <w:r w:rsidRPr="00832DAB">
              <w:rPr>
                <w:lang w:val="en-GB" w:eastAsia="ja-JP"/>
              </w:rPr>
              <w:t>Global cell IDs (ECGIs) of eNodeB</w:t>
            </w:r>
          </w:p>
        </w:tc>
        <w:tc>
          <w:tcPr>
            <w:tcW w:w="1329" w:type="dxa"/>
          </w:tcPr>
          <w:p w14:paraId="4F79D4EA" w14:textId="77777777" w:rsidR="00EA0316" w:rsidRPr="00832DAB" w:rsidRDefault="00EA0316" w:rsidP="005B617F">
            <w:pPr>
              <w:pStyle w:val="TAL"/>
              <w:rPr>
                <w:lang w:val="en-GB" w:eastAsia="ja-JP"/>
              </w:rPr>
            </w:pPr>
            <w:r w:rsidRPr="00832DAB">
              <w:rPr>
                <w:lang w:val="en-GB" w:eastAsia="ja-JP"/>
              </w:rPr>
              <w:t>Yes</w:t>
            </w:r>
          </w:p>
        </w:tc>
      </w:tr>
      <w:tr w:rsidR="00832DAB" w:rsidRPr="00832DAB" w14:paraId="46F3931C" w14:textId="77777777" w:rsidTr="005B617F">
        <w:trPr>
          <w:jc w:val="center"/>
        </w:trPr>
        <w:tc>
          <w:tcPr>
            <w:tcW w:w="4994" w:type="dxa"/>
          </w:tcPr>
          <w:p w14:paraId="1CC78925" w14:textId="77777777" w:rsidR="00EA0316" w:rsidRPr="00832DAB" w:rsidRDefault="00EA0316" w:rsidP="005B617F">
            <w:pPr>
              <w:pStyle w:val="TAL"/>
              <w:rPr>
                <w:lang w:val="en-GB" w:eastAsia="ja-JP"/>
              </w:rPr>
            </w:pPr>
            <w:r w:rsidRPr="00832DAB">
              <w:rPr>
                <w:lang w:val="en-GB" w:eastAsia="ja-JP"/>
              </w:rPr>
              <w:t>Physical cell IDs (PCIs) of eNodeB</w:t>
            </w:r>
          </w:p>
        </w:tc>
        <w:tc>
          <w:tcPr>
            <w:tcW w:w="1329" w:type="dxa"/>
          </w:tcPr>
          <w:p w14:paraId="2DE50B69" w14:textId="77777777" w:rsidR="00EA0316" w:rsidRPr="00832DAB" w:rsidRDefault="00EA0316" w:rsidP="005B617F">
            <w:pPr>
              <w:pStyle w:val="TAL"/>
              <w:rPr>
                <w:lang w:val="en-GB" w:eastAsia="ja-JP"/>
              </w:rPr>
            </w:pPr>
            <w:r w:rsidRPr="00832DAB">
              <w:rPr>
                <w:lang w:val="en-GB" w:eastAsia="ja-JP"/>
              </w:rPr>
              <w:t>Yes</w:t>
            </w:r>
          </w:p>
        </w:tc>
      </w:tr>
      <w:tr w:rsidR="00832DAB" w:rsidRPr="00832DAB" w14:paraId="4E942F74" w14:textId="77777777" w:rsidTr="005B617F">
        <w:trPr>
          <w:jc w:val="center"/>
        </w:trPr>
        <w:tc>
          <w:tcPr>
            <w:tcW w:w="4994" w:type="dxa"/>
          </w:tcPr>
          <w:p w14:paraId="095F7C75" w14:textId="77777777" w:rsidR="00203869" w:rsidRPr="00832DAB" w:rsidRDefault="00203869" w:rsidP="005B617F">
            <w:pPr>
              <w:pStyle w:val="TAL"/>
              <w:rPr>
                <w:lang w:val="en-GB" w:eastAsia="ja-JP"/>
              </w:rPr>
            </w:pPr>
            <w:r w:rsidRPr="00832DAB">
              <w:rPr>
                <w:lang w:val="en-GB" w:eastAsia="ja-JP"/>
              </w:rPr>
              <w:t>TP IDs</w:t>
            </w:r>
          </w:p>
        </w:tc>
        <w:tc>
          <w:tcPr>
            <w:tcW w:w="1329" w:type="dxa"/>
          </w:tcPr>
          <w:p w14:paraId="2F363B78" w14:textId="77777777" w:rsidR="00203869" w:rsidRPr="00832DAB" w:rsidRDefault="00203869" w:rsidP="005B617F">
            <w:pPr>
              <w:pStyle w:val="TAL"/>
              <w:rPr>
                <w:lang w:val="en-GB" w:eastAsia="ja-JP"/>
              </w:rPr>
            </w:pPr>
            <w:r w:rsidRPr="00832DAB">
              <w:rPr>
                <w:lang w:val="en-GB" w:eastAsia="ja-JP"/>
              </w:rPr>
              <w:t>Yes</w:t>
            </w:r>
          </w:p>
        </w:tc>
      </w:tr>
      <w:tr w:rsidR="00832DAB" w:rsidRPr="00832DAB" w14:paraId="348E90FF" w14:textId="77777777" w:rsidTr="005B617F">
        <w:trPr>
          <w:jc w:val="center"/>
        </w:trPr>
        <w:tc>
          <w:tcPr>
            <w:tcW w:w="4994" w:type="dxa"/>
          </w:tcPr>
          <w:p w14:paraId="25ED4C36" w14:textId="77777777" w:rsidR="00EA0316" w:rsidRPr="00832DAB" w:rsidRDefault="00EA0316" w:rsidP="005B617F">
            <w:pPr>
              <w:pStyle w:val="TAL"/>
              <w:rPr>
                <w:lang w:val="en-GB" w:eastAsia="ja-JP"/>
              </w:rPr>
            </w:pPr>
            <w:r w:rsidRPr="00832DAB">
              <w:rPr>
                <w:lang w:val="en-GB" w:eastAsia="ja-JP"/>
              </w:rPr>
              <w:t>PRS Scheduling</w:t>
            </w:r>
          </w:p>
        </w:tc>
        <w:tc>
          <w:tcPr>
            <w:tcW w:w="1329" w:type="dxa"/>
          </w:tcPr>
          <w:p w14:paraId="1B9169A5" w14:textId="77777777" w:rsidR="00EA0316" w:rsidRPr="00832DAB" w:rsidRDefault="00EA0316" w:rsidP="005B617F">
            <w:pPr>
              <w:pStyle w:val="TAL"/>
              <w:rPr>
                <w:lang w:val="en-GB" w:eastAsia="ja-JP"/>
              </w:rPr>
            </w:pPr>
            <w:r w:rsidRPr="00832DAB">
              <w:rPr>
                <w:lang w:val="en-GB" w:eastAsia="ja-JP"/>
              </w:rPr>
              <w:t>Yes</w:t>
            </w:r>
          </w:p>
        </w:tc>
      </w:tr>
      <w:tr w:rsidR="00EA0316" w:rsidRPr="00832DAB" w14:paraId="32E0BBD7" w14:textId="77777777" w:rsidTr="005B617F">
        <w:trPr>
          <w:jc w:val="center"/>
        </w:trPr>
        <w:tc>
          <w:tcPr>
            <w:tcW w:w="4994" w:type="dxa"/>
          </w:tcPr>
          <w:p w14:paraId="5C5D4700" w14:textId="77777777" w:rsidR="00EA0316" w:rsidRPr="00832DAB" w:rsidRDefault="00F359F0" w:rsidP="005B617F">
            <w:pPr>
              <w:pStyle w:val="TAL"/>
              <w:rPr>
                <w:lang w:val="en-GB" w:eastAsia="ja-JP"/>
              </w:rPr>
            </w:pPr>
            <w:r w:rsidRPr="00832DAB">
              <w:rPr>
                <w:lang w:val="en-GB" w:eastAsia="ja-JP"/>
              </w:rPr>
              <w:t xml:space="preserve">If synchronized: SFN initialization time of </w:t>
            </w:r>
            <w:r w:rsidR="00203869" w:rsidRPr="00832DAB">
              <w:rPr>
                <w:lang w:val="en-GB" w:eastAsia="ja-JP"/>
              </w:rPr>
              <w:t xml:space="preserve">TP </w:t>
            </w:r>
            <w:r w:rsidRPr="00832DAB">
              <w:rPr>
                <w:lang w:val="en-GB" w:eastAsia="ja-JP"/>
              </w:rPr>
              <w:t>relative to time reference</w:t>
            </w:r>
          </w:p>
        </w:tc>
        <w:tc>
          <w:tcPr>
            <w:tcW w:w="1329" w:type="dxa"/>
          </w:tcPr>
          <w:p w14:paraId="0179A5F8" w14:textId="77777777" w:rsidR="00EA0316" w:rsidRPr="00832DAB" w:rsidRDefault="00EA0316" w:rsidP="005B617F">
            <w:pPr>
              <w:pStyle w:val="TAL"/>
              <w:rPr>
                <w:lang w:val="en-GB" w:eastAsia="ja-JP"/>
              </w:rPr>
            </w:pPr>
            <w:r w:rsidRPr="00832DAB">
              <w:rPr>
                <w:lang w:val="en-GB" w:eastAsia="ja-JP"/>
              </w:rPr>
              <w:t>Yes</w:t>
            </w:r>
          </w:p>
        </w:tc>
      </w:tr>
    </w:tbl>
    <w:p w14:paraId="7292E90A" w14:textId="77777777" w:rsidR="004B35F8" w:rsidRPr="00832DAB" w:rsidRDefault="004B35F8" w:rsidP="00BC3130"/>
    <w:p w14:paraId="09032A59" w14:textId="77777777" w:rsidR="004B35F8" w:rsidRPr="00832DAB" w:rsidRDefault="00645A89" w:rsidP="004B35F8">
      <w:pPr>
        <w:pStyle w:val="Heading3"/>
      </w:pPr>
      <w:bookmarkStart w:id="805" w:name="_Toc12401877"/>
      <w:bookmarkStart w:id="806" w:name="_Toc37259743"/>
      <w:bookmarkStart w:id="807" w:name="_Toc46484337"/>
      <w:bookmarkStart w:id="808" w:name="_Toc139033114"/>
      <w:r w:rsidRPr="00832DAB">
        <w:lastRenderedPageBreak/>
        <w:t>8.4.3</w:t>
      </w:r>
      <w:r w:rsidR="004B35F8" w:rsidRPr="00832DAB">
        <w:tab/>
        <w:t>Location Related Information Acquisition Procedure</w:t>
      </w:r>
      <w:bookmarkEnd w:id="805"/>
      <w:bookmarkEnd w:id="806"/>
      <w:bookmarkEnd w:id="807"/>
      <w:bookmarkEnd w:id="808"/>
    </w:p>
    <w:p w14:paraId="597C3E05" w14:textId="77777777" w:rsidR="004B35F8" w:rsidRPr="00832DAB" w:rsidRDefault="004B35F8" w:rsidP="004B35F8">
      <w:r w:rsidRPr="00832DAB">
        <w:t>The purpose of this procedure is to enable an E-SMLC to request downlink location related information from an eNodeB.</w:t>
      </w:r>
    </w:p>
    <w:p w14:paraId="0E642DAC" w14:textId="77777777" w:rsidR="004B35F8" w:rsidRPr="00832DAB" w:rsidRDefault="004B35F8" w:rsidP="004B35F8">
      <w:pPr>
        <w:pStyle w:val="Heading5"/>
      </w:pPr>
      <w:bookmarkStart w:id="809" w:name="_Toc12401878"/>
      <w:bookmarkStart w:id="810" w:name="_Toc37259744"/>
      <w:bookmarkStart w:id="811" w:name="_Toc46484338"/>
      <w:bookmarkStart w:id="812" w:name="_Toc139033115"/>
      <w:r w:rsidRPr="00832DAB">
        <w:t>8.4.3.1</w:t>
      </w:r>
      <w:r w:rsidRPr="00832DAB">
        <w:tab/>
        <w:t>On Demand Procedure</w:t>
      </w:r>
      <w:bookmarkEnd w:id="809"/>
      <w:bookmarkEnd w:id="810"/>
      <w:bookmarkEnd w:id="811"/>
      <w:bookmarkEnd w:id="812"/>
    </w:p>
    <w:p w14:paraId="3438C985" w14:textId="77777777" w:rsidR="004B35F8" w:rsidRPr="00832DAB" w:rsidRDefault="004B35F8" w:rsidP="004B35F8">
      <w:r w:rsidRPr="00832DAB">
        <w:t>Figure 8.4.3</w:t>
      </w:r>
      <w:r w:rsidR="00351BC3" w:rsidRPr="00832DAB">
        <w:t>.1</w:t>
      </w:r>
      <w:r w:rsidRPr="00832DAB">
        <w:t>-1 shows the location information acquisition operation for the downlink positioning method when information is needed on demand in real time.</w:t>
      </w:r>
    </w:p>
    <w:p w14:paraId="0197C957" w14:textId="77777777" w:rsidR="004B35F8" w:rsidRPr="00832DAB" w:rsidRDefault="004B35F8" w:rsidP="00645A89">
      <w:pPr>
        <w:pStyle w:val="TH"/>
      </w:pPr>
      <w:r w:rsidRPr="00832DAB">
        <w:object w:dxaOrig="8714" w:dyaOrig="2234" w14:anchorId="29E275F1">
          <v:shape id="_x0000_i1072" type="#_x0000_t75" style="width:322.5pt;height:83.25pt" o:ole="">
            <v:imagedata r:id="rId102" o:title=""/>
          </v:shape>
          <o:OLEObject Type="Embed" ProgID="Visio.Drawing.11" ShapeID="_x0000_i1072" DrawAspect="Content" ObjectID="_1749645714" r:id="rId103"/>
        </w:object>
      </w:r>
    </w:p>
    <w:p w14:paraId="3713AFCD" w14:textId="77777777" w:rsidR="004B35F8" w:rsidRPr="00832DAB" w:rsidRDefault="004B35F8" w:rsidP="00645A89">
      <w:pPr>
        <w:pStyle w:val="TF"/>
      </w:pPr>
      <w:r w:rsidRPr="00832DAB">
        <w:t>Figure 8.4.3</w:t>
      </w:r>
      <w:r w:rsidR="00351BC3" w:rsidRPr="00832DAB">
        <w:t>.1</w:t>
      </w:r>
      <w:r w:rsidRPr="00832DAB">
        <w:t>-1: E-SMLC-initiated On Demand Procedure for Location Information Applicable to Downlink</w:t>
      </w:r>
    </w:p>
    <w:p w14:paraId="094C10DC" w14:textId="77777777" w:rsidR="004B35F8" w:rsidRPr="00832DAB" w:rsidRDefault="004B35F8" w:rsidP="004B35F8">
      <w:pPr>
        <w:pStyle w:val="B1"/>
      </w:pPr>
      <w:r w:rsidRPr="00832DAB">
        <w:t>(1)</w:t>
      </w:r>
      <w:r w:rsidRPr="00832DAB">
        <w:tab/>
        <w:t>The E-SMLC sends an LPPa message of type Request Location Information to the eNodeB. This request includes an indication of the downlink related information requested.</w:t>
      </w:r>
    </w:p>
    <w:p w14:paraId="462F8E81" w14:textId="77777777" w:rsidR="004B35F8" w:rsidRPr="00832DAB" w:rsidRDefault="004B35F8" w:rsidP="004B35F8">
      <w:pPr>
        <w:pStyle w:val="B1"/>
      </w:pPr>
      <w:r w:rsidRPr="00832DAB">
        <w:t>(2)</w:t>
      </w:r>
      <w:r w:rsidRPr="00832DAB">
        <w:tab/>
        <w:t xml:space="preserve">The eNodeB obtains the information requested in step 1 using previously configured or stored information and/or real time measurements in the case of a request for timing information where recent timing information is not already available. The eNodeB then sends an LPPa message of type Provide Location Information to the E-SMLC. If the eNodeB is unable to obtain any of the requested information, the eNodeB sends an LPPa </w:t>
      </w:r>
      <w:r w:rsidR="00A86FD3" w:rsidRPr="00832DAB">
        <w:t>failure message</w:t>
      </w:r>
      <w:r w:rsidRPr="00832DAB">
        <w:t>, providing the error reason.</w:t>
      </w:r>
    </w:p>
    <w:p w14:paraId="297AC8C0" w14:textId="77777777" w:rsidR="004B35F8" w:rsidRPr="00832DAB" w:rsidRDefault="004B35F8" w:rsidP="004B35F8">
      <w:pPr>
        <w:pStyle w:val="Heading5"/>
      </w:pPr>
      <w:bookmarkStart w:id="813" w:name="_Toc12401879"/>
      <w:bookmarkStart w:id="814" w:name="_Toc37259745"/>
      <w:bookmarkStart w:id="815" w:name="_Toc46484339"/>
      <w:bookmarkStart w:id="816" w:name="_Toc139033116"/>
      <w:r w:rsidRPr="00832DAB">
        <w:t>8.4.3.2</w:t>
      </w:r>
      <w:r w:rsidRPr="00832DAB">
        <w:tab/>
        <w:t>Triggered Procedure</w:t>
      </w:r>
      <w:bookmarkEnd w:id="813"/>
      <w:bookmarkEnd w:id="814"/>
      <w:bookmarkEnd w:id="815"/>
      <w:bookmarkEnd w:id="816"/>
    </w:p>
    <w:p w14:paraId="66743814" w14:textId="77777777" w:rsidR="004B35F8" w:rsidRPr="00832DAB" w:rsidRDefault="004B35F8" w:rsidP="004B35F8">
      <w:r w:rsidRPr="00832DAB">
        <w:t>Figure 8.4.3</w:t>
      </w:r>
      <w:r w:rsidR="00351BC3" w:rsidRPr="00832DAB">
        <w:t>.2-1</w:t>
      </w:r>
      <w:r w:rsidRPr="00832DAB">
        <w:t xml:space="preserve"> shows the location information acquisition operation for the downlink positioning method when information is needed on a triggered basis.</w:t>
      </w:r>
    </w:p>
    <w:p w14:paraId="1398384D" w14:textId="77777777" w:rsidR="004B35F8" w:rsidRPr="00832DAB" w:rsidRDefault="00577D53" w:rsidP="00645A89">
      <w:pPr>
        <w:pStyle w:val="TH"/>
      </w:pPr>
      <w:r w:rsidRPr="00832DAB">
        <w:object w:dxaOrig="8714" w:dyaOrig="4101" w14:anchorId="6FD36EDF">
          <v:shape id="_x0000_i1073" type="#_x0000_t75" style="width:322.5pt;height:152.25pt" o:ole="">
            <v:imagedata r:id="rId104" o:title=""/>
          </v:shape>
          <o:OLEObject Type="Embed" ProgID="Visio.Drawing.11" ShapeID="_x0000_i1073" DrawAspect="Content" ObjectID="_1749645715" r:id="rId105"/>
        </w:object>
      </w:r>
    </w:p>
    <w:p w14:paraId="51B49E10" w14:textId="77777777" w:rsidR="004B35F8" w:rsidRPr="00832DAB" w:rsidRDefault="004B35F8" w:rsidP="00645A89">
      <w:pPr>
        <w:pStyle w:val="TF"/>
      </w:pPr>
      <w:r w:rsidRPr="00832DAB">
        <w:t>Figure 8.4.3</w:t>
      </w:r>
      <w:r w:rsidR="00351BC3" w:rsidRPr="00832DAB">
        <w:t>.2-1</w:t>
      </w:r>
      <w:r w:rsidRPr="00832DAB">
        <w:t>: E-SMLC-initiated Triggered Procedure for Location Information Applicable to Downlink</w:t>
      </w:r>
    </w:p>
    <w:p w14:paraId="1920BF94" w14:textId="77777777" w:rsidR="00577D53" w:rsidRPr="00832DAB" w:rsidRDefault="00577D53" w:rsidP="00577D53">
      <w:pPr>
        <w:pStyle w:val="B1"/>
      </w:pPr>
      <w:r w:rsidRPr="00832DAB">
        <w:t>(1)</w:t>
      </w:r>
      <w:r w:rsidRPr="00832DAB">
        <w:tab/>
        <w:t>The E-SMLC sends an LPPa message of type Request Location Information to the eNodeB. This request includes an indication of the downlink related information requested, triggering criteria for responses (e.g. periodic time interval).</w:t>
      </w:r>
    </w:p>
    <w:p w14:paraId="18625C99" w14:textId="77777777" w:rsidR="00577D53" w:rsidRPr="00832DAB" w:rsidRDefault="00577D53" w:rsidP="00577D53">
      <w:pPr>
        <w:pStyle w:val="B1"/>
      </w:pPr>
      <w:r w:rsidRPr="00832DAB">
        <w:t>(2)</w:t>
      </w:r>
      <w:r w:rsidRPr="00832DAB">
        <w:tab/>
        <w:t>In response to step 1, the eNodeB obtains the information requested using already available information and/or real time measurements. The eNodeB then sends an LPPa message of type Provide Location Information to the E-SMLC carrying this information. If the eNodeB is unable to obtain the requested information partly or completely, the eNodeB sends an LPPa failure message.</w:t>
      </w:r>
    </w:p>
    <w:p w14:paraId="1087062B" w14:textId="77777777" w:rsidR="00577D53" w:rsidRPr="00832DAB" w:rsidRDefault="00577D53" w:rsidP="00577D53">
      <w:pPr>
        <w:pStyle w:val="B1"/>
      </w:pPr>
      <w:r w:rsidRPr="00832DAB">
        <w:lastRenderedPageBreak/>
        <w:t>(3)</w:t>
      </w:r>
      <w:r w:rsidRPr="00832DAB">
        <w:tab/>
        <w:t>When the trigger criteria provided in step 1 indicate the need for a new report the eNodeB obtains the latest information. The eNodeB then sends a further LPPa message of type Provide Location Information to the E-SMLC containing this information If the eNodeB is unable to obtain the requested information, partly or completely, the eNodeB sends an LPPa failure message.</w:t>
      </w:r>
    </w:p>
    <w:p w14:paraId="27045605" w14:textId="77777777" w:rsidR="006414AE" w:rsidRPr="00832DAB" w:rsidRDefault="006414AE" w:rsidP="006414AE">
      <w:pPr>
        <w:pStyle w:val="Heading2"/>
      </w:pPr>
      <w:bookmarkStart w:id="817" w:name="_Toc12401880"/>
      <w:bookmarkStart w:id="818" w:name="_Toc37259746"/>
      <w:bookmarkStart w:id="819" w:name="_Toc46484340"/>
      <w:bookmarkStart w:id="820" w:name="_Toc139033117"/>
      <w:r w:rsidRPr="00832DAB">
        <w:t>8.5</w:t>
      </w:r>
      <w:r w:rsidRPr="00832DAB">
        <w:tab/>
        <w:t>Uplink positioning method</w:t>
      </w:r>
      <w:bookmarkEnd w:id="817"/>
      <w:bookmarkEnd w:id="818"/>
      <w:bookmarkEnd w:id="819"/>
      <w:bookmarkEnd w:id="820"/>
    </w:p>
    <w:p w14:paraId="6C64D2B5" w14:textId="77777777" w:rsidR="006414AE" w:rsidRPr="00832DAB" w:rsidRDefault="006414AE" w:rsidP="006414AE">
      <w:pPr>
        <w:pStyle w:val="Heading3"/>
      </w:pPr>
      <w:bookmarkStart w:id="821" w:name="_Toc12401881"/>
      <w:bookmarkStart w:id="822" w:name="_Toc37259747"/>
      <w:bookmarkStart w:id="823" w:name="_Toc46484341"/>
      <w:bookmarkStart w:id="824" w:name="_Toc139033118"/>
      <w:r w:rsidRPr="00832DAB">
        <w:t>8.5.1</w:t>
      </w:r>
      <w:r w:rsidRPr="00832DAB">
        <w:tab/>
        <w:t>General</w:t>
      </w:r>
      <w:bookmarkEnd w:id="821"/>
      <w:bookmarkEnd w:id="822"/>
      <w:bookmarkEnd w:id="823"/>
      <w:bookmarkEnd w:id="824"/>
    </w:p>
    <w:p w14:paraId="72F4623C" w14:textId="77777777" w:rsidR="006414AE" w:rsidRPr="00832DAB" w:rsidRDefault="006414AE" w:rsidP="006414AE">
      <w:r w:rsidRPr="00832DAB">
        <w:t>In the uplink positioning method, the UE position is estimated based on timing measurements of uplink radio signals taken at different LMUs , along with knowledge of the geographical coordinates of the LMUs. The time required for a signal transmitted by a UE to reach a LMU is proportional to the length of the transmission path between the UE and the LMU. A set of LMUs is tasked to sample the UE signal at the same time.</w:t>
      </w:r>
    </w:p>
    <w:p w14:paraId="24699B00" w14:textId="77777777" w:rsidR="006414AE" w:rsidRPr="00832DAB" w:rsidRDefault="006414AE" w:rsidP="006414AE">
      <w:r w:rsidRPr="00832DAB">
        <w:t>The specific of any uplink positioning methods or tec</w:t>
      </w:r>
      <w:r w:rsidR="006854DC" w:rsidRPr="00832DAB">
        <w:t>hniques used to estimate the UE'</w:t>
      </w:r>
      <w:r w:rsidRPr="00832DAB">
        <w:t>s location from these measurements are beyond the scope of this specification.</w:t>
      </w:r>
    </w:p>
    <w:p w14:paraId="026C0494" w14:textId="77777777" w:rsidR="006414AE" w:rsidRPr="00832DAB" w:rsidRDefault="006414AE" w:rsidP="006414AE">
      <w:pPr>
        <w:jc w:val="both"/>
      </w:pPr>
      <w:r w:rsidRPr="00832DAB">
        <w:t xml:space="preserve">In order to obtain uplink measurements, the LMUs need to know the characteristics of the SRS signal transmitted by the UE for the time period required to calculate uplink measurement. These characteristics should be static over the periodic transmission of SRS during the uplink measurements. Hence, the </w:t>
      </w:r>
      <w:r w:rsidRPr="00832DAB">
        <w:rPr>
          <w:szCs w:val="24"/>
        </w:rPr>
        <w:t>E-SMLC will indicate to the serving eNodeB the need to direct the UE to transmit SRS (see 5.2.2) signals for uplink positioning. It is up to the eNodeB to make the final decision on resources to be assigned and to communicate this configuration information back to the E-SMLC so that E-SMLC can configure the LMUs.</w:t>
      </w:r>
      <w:r w:rsidRPr="00832DAB">
        <w:t xml:space="preserve"> The eNB may decide (e.g., in case no resources are available) to configure no resources for the UE and report the empty resource configuration to the E-SMLC.</w:t>
      </w:r>
    </w:p>
    <w:p w14:paraId="04F85060" w14:textId="77777777" w:rsidR="006414AE" w:rsidRPr="00832DAB" w:rsidRDefault="006414AE" w:rsidP="006414AE">
      <w:pPr>
        <w:pStyle w:val="Heading3"/>
      </w:pPr>
      <w:bookmarkStart w:id="825" w:name="_Toc12401882"/>
      <w:bookmarkStart w:id="826" w:name="_Toc37259748"/>
      <w:bookmarkStart w:id="827" w:name="_Toc46484342"/>
      <w:bookmarkStart w:id="828" w:name="_Toc139033119"/>
      <w:r w:rsidRPr="00832DAB">
        <w:t>8.5.2</w:t>
      </w:r>
      <w:r w:rsidRPr="00832DAB">
        <w:tab/>
        <w:t>Transferred information</w:t>
      </w:r>
      <w:bookmarkEnd w:id="825"/>
      <w:bookmarkEnd w:id="826"/>
      <w:bookmarkEnd w:id="827"/>
      <w:bookmarkEnd w:id="828"/>
    </w:p>
    <w:p w14:paraId="4530259B" w14:textId="77777777" w:rsidR="006414AE" w:rsidRPr="00832DAB" w:rsidRDefault="006414AE" w:rsidP="006414AE">
      <w:r w:rsidRPr="00832DAB">
        <w:t xml:space="preserve">This </w:t>
      </w:r>
      <w:r w:rsidR="00204E31" w:rsidRPr="00832DAB">
        <w:t>clause</w:t>
      </w:r>
      <w:r w:rsidRPr="00832DAB">
        <w:t xml:space="preserve"> defines the information that may be transferred between E-SMLC and eNodeB/LMU.</w:t>
      </w:r>
    </w:p>
    <w:p w14:paraId="631F74A7" w14:textId="77777777" w:rsidR="006414AE" w:rsidRPr="00832DAB" w:rsidRDefault="006414AE" w:rsidP="004D02E5">
      <w:pPr>
        <w:rPr>
          <w:rFonts w:eastAsia="Batang"/>
          <w:lang w:eastAsia="ar-SA"/>
        </w:rPr>
      </w:pPr>
      <w:r w:rsidRPr="00832DAB">
        <w:rPr>
          <w:rFonts w:eastAsia="Batang"/>
          <w:lang w:eastAsia="ar-SA"/>
        </w:rPr>
        <w:t>UTDOA measurements are performed on Sounding Reference Signals (SRS), configured as periodic SRS involving multiple SRS transmissions.</w:t>
      </w:r>
    </w:p>
    <w:p w14:paraId="48CB14EB" w14:textId="77777777" w:rsidR="006414AE" w:rsidRPr="00832DAB" w:rsidRDefault="006414AE" w:rsidP="006414AE">
      <w:pPr>
        <w:pStyle w:val="NO"/>
      </w:pPr>
      <w:r w:rsidRPr="00832DAB">
        <w:t>NOTE:</w:t>
      </w:r>
      <w:r w:rsidRPr="00832DAB">
        <w:tab/>
        <w:t xml:space="preserve">The tables in </w:t>
      </w:r>
      <w:r w:rsidR="00B5767F" w:rsidRPr="00832DAB">
        <w:t>clause</w:t>
      </w:r>
      <w:r w:rsidRPr="00832DAB">
        <w:t>s 8.5.2.1, 8.5.2.2, and 8.5.2.3 will be updated if needed.</w:t>
      </w:r>
    </w:p>
    <w:p w14:paraId="31EE4494" w14:textId="77777777" w:rsidR="006414AE" w:rsidRPr="00832DAB" w:rsidRDefault="006414AE" w:rsidP="006414AE">
      <w:pPr>
        <w:pStyle w:val="Heading4"/>
      </w:pPr>
      <w:bookmarkStart w:id="829" w:name="_Toc12401883"/>
      <w:bookmarkStart w:id="830" w:name="_Toc37259749"/>
      <w:bookmarkStart w:id="831" w:name="_Toc46484343"/>
      <w:bookmarkStart w:id="832" w:name="_Toc139033120"/>
      <w:r w:rsidRPr="00832DAB">
        <w:t>8.5.2.1</w:t>
      </w:r>
      <w:r w:rsidRPr="00832DAB">
        <w:tab/>
        <w:t>Configuration Data that may be transferred from the eNodeB to the E-SMLC</w:t>
      </w:r>
      <w:bookmarkEnd w:id="829"/>
      <w:bookmarkEnd w:id="830"/>
      <w:bookmarkEnd w:id="831"/>
      <w:bookmarkEnd w:id="832"/>
    </w:p>
    <w:p w14:paraId="1CC9A700" w14:textId="77777777" w:rsidR="006414AE" w:rsidRPr="00832DAB" w:rsidRDefault="006414AE" w:rsidP="006414AE">
      <w:r w:rsidRPr="00832DAB">
        <w:t>The following configuration data may be transferred from the eNodeB to the E-SMLC:</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0"/>
        <w:gridCol w:w="6210"/>
      </w:tblGrid>
      <w:tr w:rsidR="00832DAB" w:rsidRPr="00832DAB" w14:paraId="5A75D604" w14:textId="77777777" w:rsidTr="00AC63EA">
        <w:tc>
          <w:tcPr>
            <w:tcW w:w="2430" w:type="dxa"/>
            <w:shd w:val="clear" w:color="auto" w:fill="auto"/>
          </w:tcPr>
          <w:p w14:paraId="7F187E8B" w14:textId="77777777" w:rsidR="00AC2C6B" w:rsidRPr="00832DAB" w:rsidRDefault="00AC2C6B" w:rsidP="00AC2C6B">
            <w:pPr>
              <w:pStyle w:val="TH"/>
            </w:pPr>
            <w:r w:rsidRPr="00832DAB">
              <w:lastRenderedPageBreak/>
              <w:t>Parameter Category</w:t>
            </w:r>
          </w:p>
        </w:tc>
        <w:tc>
          <w:tcPr>
            <w:tcW w:w="6210" w:type="dxa"/>
            <w:shd w:val="clear" w:color="auto" w:fill="auto"/>
          </w:tcPr>
          <w:p w14:paraId="69BB88A3" w14:textId="77777777" w:rsidR="00AC2C6B" w:rsidRPr="00832DAB" w:rsidRDefault="00AC2C6B" w:rsidP="00AC2C6B">
            <w:pPr>
              <w:pStyle w:val="TH"/>
            </w:pPr>
            <w:r w:rsidRPr="00832DAB">
              <w:t>Parameters</w:t>
            </w:r>
          </w:p>
        </w:tc>
      </w:tr>
      <w:tr w:rsidR="00832DAB" w:rsidRPr="00832DAB" w14:paraId="105F9E35" w14:textId="77777777" w:rsidTr="00AC63EA">
        <w:tc>
          <w:tcPr>
            <w:tcW w:w="2430" w:type="dxa"/>
            <w:shd w:val="clear" w:color="auto" w:fill="auto"/>
          </w:tcPr>
          <w:p w14:paraId="75A03A81" w14:textId="77777777" w:rsidR="00AC2C6B" w:rsidRPr="00832DAB" w:rsidRDefault="00AC2C6B" w:rsidP="00AC63EA">
            <w:pPr>
              <w:pStyle w:val="TAL"/>
              <w:rPr>
                <w:lang w:val="en-GB" w:eastAsia="ja-JP"/>
              </w:rPr>
            </w:pPr>
            <w:r w:rsidRPr="00832DAB">
              <w:rPr>
                <w:lang w:val="en-GB" w:eastAsia="ja-JP"/>
              </w:rPr>
              <w:t>General</w:t>
            </w:r>
          </w:p>
        </w:tc>
        <w:tc>
          <w:tcPr>
            <w:tcW w:w="6210" w:type="dxa"/>
            <w:shd w:val="clear" w:color="auto" w:fill="auto"/>
          </w:tcPr>
          <w:p w14:paraId="1EF16C03" w14:textId="77777777" w:rsidR="00AC2C6B" w:rsidRPr="00832DAB" w:rsidRDefault="00AC2C6B" w:rsidP="00AC63EA">
            <w:pPr>
              <w:pStyle w:val="TAL"/>
              <w:rPr>
                <w:lang w:val="en-GB" w:eastAsia="ja-JP"/>
              </w:rPr>
            </w:pPr>
            <w:r w:rsidRPr="00832DAB">
              <w:rPr>
                <w:lang w:val="en-GB" w:eastAsia="ja-JP"/>
              </w:rPr>
              <w:t xml:space="preserve">PCI of PCell </w:t>
            </w:r>
            <w:r w:rsidRPr="00832DAB">
              <w:rPr>
                <w:vertAlign w:val="superscript"/>
                <w:lang w:val="en-GB" w:eastAsia="ja-JP"/>
              </w:rPr>
              <w:t>Note 1</w:t>
            </w:r>
          </w:p>
          <w:p w14:paraId="2EC98063" w14:textId="77777777" w:rsidR="00AC2C6B" w:rsidRPr="00832DAB" w:rsidRDefault="00AC2C6B" w:rsidP="00AC63EA">
            <w:pPr>
              <w:pStyle w:val="TAL"/>
              <w:rPr>
                <w:lang w:val="en-GB" w:eastAsia="ja-JP"/>
              </w:rPr>
            </w:pPr>
            <w:r w:rsidRPr="00832DAB">
              <w:rPr>
                <w:lang w:val="en-GB" w:eastAsia="ja-JP"/>
              </w:rPr>
              <w:t>UL-EARFCN of PCell</w:t>
            </w:r>
          </w:p>
          <w:p w14:paraId="034F32E1" w14:textId="77777777" w:rsidR="00AC2C6B" w:rsidRPr="00832DAB" w:rsidRDefault="00AC2C6B" w:rsidP="00AC63EA">
            <w:pPr>
              <w:pStyle w:val="TAL"/>
              <w:rPr>
                <w:iCs/>
                <w:lang w:val="en-GB" w:eastAsia="ja-JP"/>
              </w:rPr>
            </w:pPr>
            <w:r w:rsidRPr="00832DAB">
              <w:rPr>
                <w:iCs/>
                <w:lang w:val="en-GB" w:eastAsia="ja-JP"/>
              </w:rPr>
              <w:t xml:space="preserve">Timing advance measurement for the UE in PCell [36.214] </w:t>
            </w:r>
            <w:r w:rsidRPr="00832DAB">
              <w:rPr>
                <w:iCs/>
                <w:vertAlign w:val="superscript"/>
                <w:lang w:val="en-GB" w:eastAsia="ja-JP"/>
              </w:rPr>
              <w:t>Note 3</w:t>
            </w:r>
          </w:p>
        </w:tc>
      </w:tr>
      <w:tr w:rsidR="00832DAB" w:rsidRPr="00832DAB" w14:paraId="43BF0889" w14:textId="77777777" w:rsidTr="00AC63EA">
        <w:tc>
          <w:tcPr>
            <w:tcW w:w="2430" w:type="dxa"/>
            <w:shd w:val="clear" w:color="auto" w:fill="auto"/>
          </w:tcPr>
          <w:p w14:paraId="3F452123" w14:textId="77777777" w:rsidR="00AC2C6B" w:rsidRPr="00832DAB" w:rsidRDefault="00AC2C6B" w:rsidP="00AC63EA">
            <w:pPr>
              <w:pStyle w:val="TAL"/>
              <w:rPr>
                <w:lang w:val="en-GB" w:eastAsia="ja-JP"/>
              </w:rPr>
            </w:pPr>
            <w:r w:rsidRPr="00832DAB">
              <w:rPr>
                <w:lang w:val="en-GB" w:eastAsia="ja-JP"/>
              </w:rPr>
              <w:t>SRS</w:t>
            </w:r>
          </w:p>
        </w:tc>
        <w:tc>
          <w:tcPr>
            <w:tcW w:w="6210" w:type="dxa"/>
            <w:shd w:val="clear" w:color="auto" w:fill="auto"/>
          </w:tcPr>
          <w:p w14:paraId="5A1509F0" w14:textId="77777777" w:rsidR="00AC2C6B" w:rsidRPr="00832DAB" w:rsidRDefault="00AC2C6B" w:rsidP="00AC63EA">
            <w:pPr>
              <w:pStyle w:val="TAL"/>
              <w:rPr>
                <w:lang w:val="en-GB" w:eastAsia="ja-JP"/>
              </w:rPr>
            </w:pPr>
            <w:r w:rsidRPr="00832DAB">
              <w:rPr>
                <w:lang w:val="en-GB" w:eastAsia="ja-JP"/>
              </w:rPr>
              <w:t xml:space="preserve">For each serving cell in which SRS is configured </w:t>
            </w:r>
            <w:r w:rsidRPr="00832DAB">
              <w:rPr>
                <w:vertAlign w:val="superscript"/>
                <w:lang w:val="en-GB" w:eastAsia="ja-JP"/>
              </w:rPr>
              <w:t>Note2</w:t>
            </w:r>
            <w:r w:rsidRPr="00832DAB">
              <w:rPr>
                <w:lang w:val="en-GB" w:eastAsia="ja-JP"/>
              </w:rPr>
              <w:t>:</w:t>
            </w:r>
          </w:p>
          <w:p w14:paraId="742B2E4D" w14:textId="77777777" w:rsidR="00AC2C6B" w:rsidRPr="00832DAB" w:rsidRDefault="00AC2C6B" w:rsidP="00AC63EA">
            <w:pPr>
              <w:pStyle w:val="TAL"/>
              <w:rPr>
                <w:lang w:val="en-GB" w:eastAsia="ja-JP"/>
              </w:rPr>
            </w:pPr>
            <w:r w:rsidRPr="00832DAB">
              <w:rPr>
                <w:lang w:val="en-GB" w:eastAsia="ja-JP"/>
              </w:rPr>
              <w:t>- PCI</w:t>
            </w:r>
          </w:p>
          <w:p w14:paraId="379C3250" w14:textId="77777777" w:rsidR="00AC2C6B" w:rsidRPr="00832DAB" w:rsidRDefault="00AC2C6B" w:rsidP="00AC63EA">
            <w:pPr>
              <w:pStyle w:val="TAL"/>
              <w:rPr>
                <w:lang w:val="en-GB" w:eastAsia="ja-JP"/>
              </w:rPr>
            </w:pPr>
            <w:r w:rsidRPr="00832DAB">
              <w:rPr>
                <w:lang w:val="en-GB" w:eastAsia="ja-JP"/>
              </w:rPr>
              <w:t>- UL-EARFCN</w:t>
            </w:r>
          </w:p>
          <w:p w14:paraId="7E430817" w14:textId="77777777" w:rsidR="00AC2C6B" w:rsidRPr="00832DAB" w:rsidRDefault="00AC2C6B" w:rsidP="00AC63EA">
            <w:pPr>
              <w:pStyle w:val="TAL"/>
              <w:rPr>
                <w:lang w:val="en-GB" w:eastAsia="ja-JP"/>
              </w:rPr>
            </w:pPr>
            <w:r w:rsidRPr="00832DAB">
              <w:rPr>
                <w:lang w:val="en-GB" w:eastAsia="ja-JP"/>
              </w:rPr>
              <w:t>- UL cyclic prefix</w:t>
            </w:r>
          </w:p>
          <w:p w14:paraId="6C9A632C" w14:textId="77777777" w:rsidR="00AC2C6B" w:rsidRPr="00832DAB" w:rsidRDefault="00AC2C6B" w:rsidP="00AC63EA">
            <w:pPr>
              <w:pStyle w:val="TAL"/>
              <w:rPr>
                <w:lang w:val="en-GB" w:eastAsia="ja-JP"/>
              </w:rPr>
            </w:pPr>
            <w:r w:rsidRPr="00832DAB">
              <w:rPr>
                <w:lang w:val="en-GB" w:eastAsia="ja-JP"/>
              </w:rPr>
              <w:t>- UL system bandwidth of the cell</w:t>
            </w:r>
          </w:p>
          <w:p w14:paraId="79DB82E5" w14:textId="77777777" w:rsidR="00AC2C6B" w:rsidRPr="00832DAB" w:rsidRDefault="00AC2C6B" w:rsidP="00AC63EA">
            <w:pPr>
              <w:pStyle w:val="TAL"/>
              <w:rPr>
                <w:lang w:val="en-GB" w:eastAsia="ja-JP"/>
              </w:rPr>
            </w:pPr>
            <w:r w:rsidRPr="00832DAB">
              <w:rPr>
                <w:lang w:val="en-GB" w:eastAsia="ja-JP"/>
              </w:rPr>
              <w:t xml:space="preserve">- Cell-specific SRS bandwidth configuration </w:t>
            </w:r>
            <w:r w:rsidRPr="00832DAB">
              <w:rPr>
                <w:i/>
                <w:lang w:val="en-GB" w:eastAsia="ja-JP"/>
              </w:rPr>
              <w:t>srs-BandwidthConfig</w:t>
            </w:r>
            <w:r w:rsidRPr="00832DAB">
              <w:rPr>
                <w:lang w:val="en-GB" w:eastAsia="ja-JP"/>
              </w:rPr>
              <w:t xml:space="preserve"> [36.211]</w:t>
            </w:r>
          </w:p>
          <w:p w14:paraId="75398B64" w14:textId="77777777" w:rsidR="00AC2C6B" w:rsidRPr="00832DAB" w:rsidRDefault="00AC2C6B" w:rsidP="00AC63EA">
            <w:pPr>
              <w:pStyle w:val="TAL"/>
              <w:rPr>
                <w:lang w:val="en-GB" w:eastAsia="ja-JP"/>
              </w:rPr>
            </w:pPr>
            <w:r w:rsidRPr="00832DAB">
              <w:rPr>
                <w:lang w:val="en-GB" w:eastAsia="ja-JP"/>
              </w:rPr>
              <w:t xml:space="preserve">- UE-specific SRS bandwidth configuration </w:t>
            </w:r>
            <w:r w:rsidRPr="00832DAB">
              <w:rPr>
                <w:i/>
                <w:lang w:val="en-GB" w:eastAsia="ja-JP"/>
              </w:rPr>
              <w:t>srs-Bandwidth</w:t>
            </w:r>
            <w:r w:rsidRPr="00832DAB">
              <w:rPr>
                <w:lang w:val="en-GB" w:eastAsia="ja-JP"/>
              </w:rPr>
              <w:t xml:space="preserve"> [36.211]</w:t>
            </w:r>
          </w:p>
          <w:p w14:paraId="3BA57370" w14:textId="77777777" w:rsidR="00AC2C6B" w:rsidRPr="00832DAB" w:rsidRDefault="00AC2C6B" w:rsidP="00AC63EA">
            <w:pPr>
              <w:pStyle w:val="TAL"/>
              <w:rPr>
                <w:lang w:val="en-GB" w:eastAsia="ja-JP"/>
              </w:rPr>
            </w:pPr>
            <w:r w:rsidRPr="00832DAB">
              <w:rPr>
                <w:lang w:val="en-GB" w:eastAsia="ja-JP"/>
              </w:rPr>
              <w:t xml:space="preserve">- number of antenna ports for SRS transmission </w:t>
            </w:r>
            <w:r w:rsidRPr="00832DAB">
              <w:rPr>
                <w:i/>
                <w:lang w:val="en-GB" w:eastAsia="ja-JP"/>
              </w:rPr>
              <w:t>srs-AntennaPort</w:t>
            </w:r>
            <w:r w:rsidRPr="00832DAB">
              <w:rPr>
                <w:lang w:val="en-GB" w:eastAsia="ja-JP"/>
              </w:rPr>
              <w:t xml:space="preserve"> [36.211]</w:t>
            </w:r>
          </w:p>
          <w:p w14:paraId="554A701F" w14:textId="77777777" w:rsidR="00AC2C6B" w:rsidRPr="00832DAB" w:rsidRDefault="00AC2C6B" w:rsidP="00AC63EA">
            <w:pPr>
              <w:pStyle w:val="TAL"/>
              <w:rPr>
                <w:lang w:val="en-GB" w:eastAsia="ja-JP"/>
              </w:rPr>
            </w:pPr>
            <w:r w:rsidRPr="00832DAB">
              <w:rPr>
                <w:lang w:val="en-GB" w:eastAsia="ja-JP"/>
              </w:rPr>
              <w:t>- frequency domain position [36.211]</w:t>
            </w:r>
          </w:p>
          <w:p w14:paraId="23BC2656" w14:textId="77777777" w:rsidR="00AC2C6B" w:rsidRPr="00832DAB" w:rsidRDefault="00AC2C6B" w:rsidP="00AC63EA">
            <w:pPr>
              <w:pStyle w:val="TAL"/>
              <w:rPr>
                <w:lang w:val="en-GB" w:eastAsia="ja-JP"/>
              </w:rPr>
            </w:pPr>
            <w:r w:rsidRPr="00832DAB">
              <w:rPr>
                <w:lang w:val="en-GB" w:eastAsia="ja-JP"/>
              </w:rPr>
              <w:t>- SRS frequency hopping bandwidth configuration [36.211]</w:t>
            </w:r>
          </w:p>
          <w:p w14:paraId="04177941" w14:textId="77777777" w:rsidR="00AC2C6B" w:rsidRPr="00832DAB" w:rsidRDefault="00AC2C6B" w:rsidP="00AC63EA">
            <w:pPr>
              <w:pStyle w:val="TAL"/>
              <w:rPr>
                <w:lang w:val="en-GB" w:eastAsia="ja-JP"/>
              </w:rPr>
            </w:pPr>
            <w:r w:rsidRPr="00832DAB">
              <w:rPr>
                <w:lang w:val="en-GB" w:eastAsia="ja-JP"/>
              </w:rPr>
              <w:t>- SRS-Cyclic shift [36.211]</w:t>
            </w:r>
          </w:p>
          <w:p w14:paraId="13935515" w14:textId="77777777" w:rsidR="00AC2C6B" w:rsidRPr="00832DAB" w:rsidRDefault="00AC2C6B" w:rsidP="00AC63EA">
            <w:pPr>
              <w:pStyle w:val="TAL"/>
              <w:rPr>
                <w:lang w:val="en-GB" w:eastAsia="ja-JP"/>
              </w:rPr>
            </w:pPr>
            <w:r w:rsidRPr="00832DAB">
              <w:rPr>
                <w:lang w:val="en-GB" w:eastAsia="ja-JP"/>
              </w:rPr>
              <w:t>- Transmission comb [36.211]</w:t>
            </w:r>
          </w:p>
          <w:p w14:paraId="1633CF63" w14:textId="77777777" w:rsidR="00AC2C6B" w:rsidRPr="00832DAB" w:rsidRDefault="00AC2C6B" w:rsidP="00AC63EA">
            <w:pPr>
              <w:pStyle w:val="TAL"/>
              <w:rPr>
                <w:lang w:val="en-GB" w:eastAsia="ja-JP"/>
              </w:rPr>
            </w:pPr>
            <w:r w:rsidRPr="00832DAB">
              <w:rPr>
                <w:lang w:val="en-GB" w:eastAsia="ja-JP"/>
              </w:rPr>
              <w:t>- SRS configuration index [36.213]</w:t>
            </w:r>
          </w:p>
          <w:p w14:paraId="5CA7CAC0" w14:textId="77777777" w:rsidR="00AC2C6B" w:rsidRPr="00832DAB" w:rsidRDefault="00AC2C6B" w:rsidP="00AC63EA">
            <w:pPr>
              <w:pStyle w:val="TAL"/>
              <w:rPr>
                <w:lang w:val="en-GB" w:eastAsia="ja-JP"/>
              </w:rPr>
            </w:pPr>
            <w:r w:rsidRPr="00832DAB">
              <w:rPr>
                <w:lang w:val="en-GB" w:eastAsia="ja-JP"/>
              </w:rPr>
              <w:t xml:space="preserve">- </w:t>
            </w:r>
            <w:r w:rsidRPr="00832DAB">
              <w:rPr>
                <w:i/>
                <w:lang w:val="en-GB" w:eastAsia="ja-JP"/>
              </w:rPr>
              <w:t>MaxUpPt</w:t>
            </w:r>
            <w:r w:rsidRPr="00832DAB">
              <w:rPr>
                <w:lang w:val="en-GB" w:eastAsia="ja-JP"/>
              </w:rPr>
              <w:t>, used for TDD only [36.211]</w:t>
            </w:r>
          </w:p>
          <w:p w14:paraId="2C1A1406" w14:textId="77777777" w:rsidR="00AC2C6B" w:rsidRPr="00832DAB" w:rsidRDefault="00AC2C6B" w:rsidP="00AC63EA">
            <w:pPr>
              <w:pStyle w:val="TAL"/>
              <w:rPr>
                <w:rFonts w:eastAsia="MS Mincho"/>
                <w:lang w:val="en-GB" w:eastAsia="ja-JP"/>
              </w:rPr>
            </w:pPr>
            <w:r w:rsidRPr="00832DAB">
              <w:rPr>
                <w:lang w:val="en-GB" w:eastAsia="ja-JP"/>
              </w:rPr>
              <w:t xml:space="preserve">- </w:t>
            </w:r>
            <w:r w:rsidRPr="00832DAB">
              <w:rPr>
                <w:i/>
                <w:lang w:val="en-GB" w:eastAsia="ja-JP"/>
              </w:rPr>
              <w:t>Group-hopping-enabled</w:t>
            </w:r>
            <w:r w:rsidRPr="00832DAB">
              <w:rPr>
                <w:lang w:val="en-GB" w:eastAsia="ja-JP"/>
              </w:rPr>
              <w:t xml:space="preserve"> </w:t>
            </w:r>
            <w:r w:rsidRPr="00832DAB">
              <w:rPr>
                <w:rFonts w:eastAsia="MS Mincho"/>
                <w:lang w:val="en-GB" w:eastAsia="ja-JP"/>
              </w:rPr>
              <w:t>[36.211]</w:t>
            </w:r>
          </w:p>
          <w:p w14:paraId="7F7EEFB6" w14:textId="77777777" w:rsidR="00AC2C6B" w:rsidRPr="00832DAB" w:rsidRDefault="00AC2C6B" w:rsidP="00AC63EA">
            <w:pPr>
              <w:pStyle w:val="TAL"/>
              <w:rPr>
                <w:lang w:val="en-GB" w:eastAsia="ja-JP"/>
              </w:rPr>
            </w:pPr>
            <w:r w:rsidRPr="00832DAB">
              <w:rPr>
                <w:i/>
                <w:lang w:val="en-GB" w:eastAsia="ja-JP"/>
              </w:rPr>
              <w:t>- deltaSS</w:t>
            </w:r>
            <w:r w:rsidRPr="00832DAB">
              <w:rPr>
                <w:lang w:val="en-GB" w:eastAsia="ja-JP"/>
              </w:rPr>
              <w:t>, parameter </w:t>
            </w:r>
            <w:r w:rsidRPr="00832DAB">
              <w:rPr>
                <w:position w:val="-12"/>
                <w:lang w:val="en-GB" w:eastAsia="ja-JP"/>
              </w:rPr>
              <w:object w:dxaOrig="360" w:dyaOrig="360" w14:anchorId="1D51566D">
                <v:shape id="_x0000_i1074" type="#_x0000_t75" style="width:18pt;height:18pt" o:ole="">
                  <v:imagedata r:id="rId106" o:title=""/>
                </v:shape>
                <o:OLEObject Type="Embed" ProgID="Equation.3" ShapeID="_x0000_i1074" DrawAspect="Content" ObjectID="_1749645716" r:id="rId107"/>
              </w:object>
            </w:r>
            <w:r w:rsidRPr="00832DAB">
              <w:rPr>
                <w:lang w:val="en-GB" w:eastAsia="ja-JP"/>
              </w:rPr>
              <w:t> [36.211, 5.5.1.3], included when SRS sequence hopping is used [36.211, 5.5.1.4] and not included otherwise</w:t>
            </w:r>
          </w:p>
        </w:tc>
      </w:tr>
      <w:tr w:rsidR="00AC2C6B" w:rsidRPr="00832DAB" w14:paraId="0C57D632" w14:textId="77777777" w:rsidTr="00AC63EA">
        <w:tc>
          <w:tcPr>
            <w:tcW w:w="8640" w:type="dxa"/>
            <w:gridSpan w:val="2"/>
            <w:shd w:val="clear" w:color="auto" w:fill="auto"/>
          </w:tcPr>
          <w:p w14:paraId="12B74D82" w14:textId="77777777" w:rsidR="00AC2C6B" w:rsidRPr="00832DAB" w:rsidRDefault="00AC2C6B" w:rsidP="00AC63EA">
            <w:pPr>
              <w:pStyle w:val="TAN"/>
              <w:rPr>
                <w:lang w:val="en-GB" w:eastAsia="ja-JP"/>
              </w:rPr>
            </w:pPr>
            <w:r w:rsidRPr="00832DAB">
              <w:rPr>
                <w:lang w:val="en-GB" w:eastAsia="ja-JP"/>
              </w:rPr>
              <w:t>Note 1:</w:t>
            </w:r>
            <w:r w:rsidRPr="00832DAB">
              <w:rPr>
                <w:lang w:val="en-GB" w:eastAsia="ja-JP"/>
              </w:rPr>
              <w:tab/>
              <w:t>Indicating PCell should not imply configuring SRS on the PCell</w:t>
            </w:r>
          </w:p>
          <w:p w14:paraId="1D25309F" w14:textId="77777777" w:rsidR="00AC2C6B" w:rsidRPr="00832DAB" w:rsidRDefault="00AC2C6B" w:rsidP="00AC63EA">
            <w:pPr>
              <w:pStyle w:val="TAN"/>
              <w:rPr>
                <w:lang w:val="en-GB" w:eastAsia="ja-JP"/>
              </w:rPr>
            </w:pPr>
            <w:r w:rsidRPr="00832DAB">
              <w:rPr>
                <w:lang w:val="en-GB" w:eastAsia="ja-JP"/>
              </w:rPr>
              <w:t>Note 2:</w:t>
            </w:r>
            <w:r w:rsidRPr="00832DAB">
              <w:rPr>
                <w:lang w:val="en-GB" w:eastAsia="ja-JP"/>
              </w:rPr>
              <w:tab/>
              <w:t>Multiple serving cells are possible for a UE configured with CA</w:t>
            </w:r>
          </w:p>
          <w:p w14:paraId="36C706AC" w14:textId="77777777" w:rsidR="00AC2C6B" w:rsidRPr="00832DAB" w:rsidRDefault="00AC2C6B" w:rsidP="00AC63EA">
            <w:pPr>
              <w:pStyle w:val="TAN"/>
              <w:rPr>
                <w:lang w:val="en-GB" w:eastAsia="ja-JP"/>
              </w:rPr>
            </w:pPr>
            <w:r w:rsidRPr="00832DAB">
              <w:rPr>
                <w:lang w:val="en-GB" w:eastAsia="ja-JP"/>
              </w:rPr>
              <w:t>Note 3:</w:t>
            </w:r>
            <w:r w:rsidRPr="00832DAB">
              <w:rPr>
                <w:lang w:val="en-GB" w:eastAsia="ja-JP"/>
              </w:rPr>
              <w:tab/>
              <w:t xml:space="preserve">Used for search window calculation </w:t>
            </w:r>
          </w:p>
        </w:tc>
      </w:tr>
    </w:tbl>
    <w:p w14:paraId="20C0EA3F" w14:textId="77777777" w:rsidR="00AC2C6B" w:rsidRPr="00832DAB" w:rsidRDefault="00AC2C6B" w:rsidP="006414AE"/>
    <w:p w14:paraId="23E74190" w14:textId="77777777" w:rsidR="006414AE" w:rsidRPr="00832DAB" w:rsidRDefault="006414AE" w:rsidP="006414AE">
      <w:pPr>
        <w:pStyle w:val="Heading4"/>
      </w:pPr>
      <w:bookmarkStart w:id="833" w:name="_Toc12401884"/>
      <w:bookmarkStart w:id="834" w:name="_Toc37259750"/>
      <w:bookmarkStart w:id="835" w:name="_Toc46484344"/>
      <w:bookmarkStart w:id="836" w:name="_Toc139033121"/>
      <w:r w:rsidRPr="00832DAB">
        <w:t>8.5.2.2</w:t>
      </w:r>
      <w:r w:rsidRPr="00832DAB">
        <w:tab/>
        <w:t>Configuration Data that may be transferred from the E-SMLC to LMU</w:t>
      </w:r>
      <w:bookmarkEnd w:id="833"/>
      <w:bookmarkEnd w:id="834"/>
      <w:bookmarkEnd w:id="835"/>
      <w:bookmarkEnd w:id="836"/>
    </w:p>
    <w:p w14:paraId="79CB0082" w14:textId="77777777" w:rsidR="006414AE" w:rsidRPr="00832DAB" w:rsidRDefault="006414AE" w:rsidP="006414AE">
      <w:pPr>
        <w:pStyle w:val="B1"/>
        <w:ind w:left="0" w:firstLine="0"/>
      </w:pPr>
      <w:r w:rsidRPr="00832DAB">
        <w:t>The following configuration data may be transferred from the E-SMLC to LMU:</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0"/>
        <w:gridCol w:w="6210"/>
      </w:tblGrid>
      <w:tr w:rsidR="00832DAB" w:rsidRPr="00832DAB" w14:paraId="08AB6EA6" w14:textId="77777777" w:rsidTr="00AC63EA">
        <w:tc>
          <w:tcPr>
            <w:tcW w:w="2430" w:type="dxa"/>
          </w:tcPr>
          <w:p w14:paraId="7BDF7B33" w14:textId="77777777" w:rsidR="00D70C8A" w:rsidRPr="00832DAB" w:rsidRDefault="00D70C8A" w:rsidP="00D70C8A">
            <w:pPr>
              <w:pStyle w:val="TH"/>
            </w:pPr>
            <w:r w:rsidRPr="00832DAB">
              <w:t>Parameter Category</w:t>
            </w:r>
          </w:p>
        </w:tc>
        <w:tc>
          <w:tcPr>
            <w:tcW w:w="6210" w:type="dxa"/>
          </w:tcPr>
          <w:p w14:paraId="47865D05" w14:textId="77777777" w:rsidR="00D70C8A" w:rsidRPr="00832DAB" w:rsidRDefault="00D70C8A" w:rsidP="00D70C8A">
            <w:pPr>
              <w:pStyle w:val="TH"/>
            </w:pPr>
            <w:r w:rsidRPr="00832DAB">
              <w:t>Parameters</w:t>
            </w:r>
          </w:p>
        </w:tc>
      </w:tr>
      <w:tr w:rsidR="00832DAB" w:rsidRPr="00832DAB" w14:paraId="36937B91" w14:textId="77777777" w:rsidTr="00AC63EA">
        <w:tc>
          <w:tcPr>
            <w:tcW w:w="2430" w:type="dxa"/>
          </w:tcPr>
          <w:p w14:paraId="33C08403" w14:textId="77777777" w:rsidR="00D70C8A" w:rsidRPr="00832DAB" w:rsidRDefault="00D70C8A" w:rsidP="00AC63EA">
            <w:pPr>
              <w:pStyle w:val="TAL"/>
              <w:rPr>
                <w:lang w:val="en-GB" w:eastAsia="ja-JP"/>
              </w:rPr>
            </w:pPr>
            <w:r w:rsidRPr="00832DAB">
              <w:rPr>
                <w:lang w:val="en-GB" w:eastAsia="ja-JP"/>
              </w:rPr>
              <w:t>General</w:t>
            </w:r>
          </w:p>
        </w:tc>
        <w:tc>
          <w:tcPr>
            <w:tcW w:w="6210" w:type="dxa"/>
          </w:tcPr>
          <w:p w14:paraId="7B953948" w14:textId="77777777" w:rsidR="00D70C8A" w:rsidRPr="00832DAB" w:rsidRDefault="00D70C8A" w:rsidP="00AC63EA">
            <w:pPr>
              <w:pStyle w:val="TAL"/>
              <w:rPr>
                <w:lang w:val="en-GB" w:eastAsia="ja-JP"/>
              </w:rPr>
            </w:pPr>
            <w:r w:rsidRPr="00832DAB">
              <w:rPr>
                <w:lang w:val="en-GB" w:eastAsia="ja-JP"/>
              </w:rPr>
              <w:t>Search window parameters </w:t>
            </w:r>
            <w:r w:rsidRPr="00832DAB">
              <w:rPr>
                <w:vertAlign w:val="superscript"/>
                <w:lang w:val="en-GB" w:eastAsia="ja-JP"/>
              </w:rPr>
              <w:t>Note 2</w:t>
            </w:r>
            <w:r w:rsidRPr="00832DAB">
              <w:rPr>
                <w:lang w:val="en-GB" w:eastAsia="ja-JP"/>
              </w:rPr>
              <w:t>:</w:t>
            </w:r>
          </w:p>
          <w:p w14:paraId="26C38953" w14:textId="77777777" w:rsidR="00D70C8A" w:rsidRPr="00832DAB" w:rsidRDefault="00D70C8A" w:rsidP="00AC63EA">
            <w:pPr>
              <w:pStyle w:val="TAL"/>
              <w:rPr>
                <w:lang w:val="en-GB" w:eastAsia="ja-JP"/>
              </w:rPr>
            </w:pPr>
            <w:r w:rsidRPr="00832DAB">
              <w:rPr>
                <w:lang w:val="en-GB" w:eastAsia="ja-JP"/>
              </w:rPr>
              <w:t>- expected propagation delay, T, corresponding to distance between LMU and PCell,</w:t>
            </w:r>
          </w:p>
          <w:p w14:paraId="36780CE5" w14:textId="77777777" w:rsidR="00D70C8A" w:rsidRPr="00832DAB" w:rsidRDefault="00D70C8A" w:rsidP="00AC63EA">
            <w:pPr>
              <w:pStyle w:val="TAL"/>
              <w:rPr>
                <w:lang w:val="en-GB" w:eastAsia="ja-JP"/>
              </w:rPr>
            </w:pPr>
            <w:r w:rsidRPr="00832DAB">
              <w:rPr>
                <w:lang w:val="en-GB" w:eastAsia="ja-JP"/>
              </w:rPr>
              <w:t>- delay uncertainty ∆</w:t>
            </w:r>
          </w:p>
        </w:tc>
      </w:tr>
      <w:tr w:rsidR="00832DAB" w:rsidRPr="00832DAB" w14:paraId="40D5C4F8" w14:textId="77777777" w:rsidTr="00AC63EA">
        <w:tc>
          <w:tcPr>
            <w:tcW w:w="2430" w:type="dxa"/>
          </w:tcPr>
          <w:p w14:paraId="52F8435D" w14:textId="77777777" w:rsidR="00D70C8A" w:rsidRPr="00832DAB" w:rsidRDefault="00D70C8A" w:rsidP="00AC63EA">
            <w:pPr>
              <w:pStyle w:val="TAL"/>
              <w:rPr>
                <w:lang w:val="en-GB" w:eastAsia="ja-JP"/>
              </w:rPr>
            </w:pPr>
            <w:r w:rsidRPr="00832DAB">
              <w:rPr>
                <w:lang w:val="en-GB" w:eastAsia="ja-JP"/>
              </w:rPr>
              <w:t>SRS</w:t>
            </w:r>
          </w:p>
        </w:tc>
        <w:tc>
          <w:tcPr>
            <w:tcW w:w="6210" w:type="dxa"/>
          </w:tcPr>
          <w:p w14:paraId="193D30E3" w14:textId="77777777" w:rsidR="00D70C8A" w:rsidRPr="00832DAB" w:rsidRDefault="00D70C8A" w:rsidP="00AC63EA">
            <w:pPr>
              <w:pStyle w:val="TAL"/>
              <w:rPr>
                <w:lang w:val="en-GB" w:eastAsia="ja-JP"/>
              </w:rPr>
            </w:pPr>
            <w:r w:rsidRPr="00832DAB">
              <w:rPr>
                <w:lang w:val="en-GB" w:eastAsia="ja-JP"/>
              </w:rPr>
              <w:t xml:space="preserve">For each serving cell in which SRS is configured and to be measured by LMU </w:t>
            </w:r>
            <w:r w:rsidRPr="00832DAB">
              <w:rPr>
                <w:vertAlign w:val="superscript"/>
                <w:lang w:val="en-GB" w:eastAsia="ja-JP"/>
              </w:rPr>
              <w:t>Note1</w:t>
            </w:r>
            <w:r w:rsidRPr="00832DAB">
              <w:rPr>
                <w:lang w:val="en-GB" w:eastAsia="ja-JP"/>
              </w:rPr>
              <w:t>:</w:t>
            </w:r>
          </w:p>
          <w:p w14:paraId="5B892FBB" w14:textId="77777777" w:rsidR="00D70C8A" w:rsidRPr="00832DAB" w:rsidRDefault="00D70C8A" w:rsidP="00AC63EA">
            <w:pPr>
              <w:pStyle w:val="TAL"/>
              <w:rPr>
                <w:lang w:val="en-GB" w:eastAsia="ja-JP"/>
              </w:rPr>
            </w:pPr>
            <w:r w:rsidRPr="00832DAB">
              <w:rPr>
                <w:lang w:val="en-GB" w:eastAsia="ja-JP"/>
              </w:rPr>
              <w:t>- PCI</w:t>
            </w:r>
          </w:p>
          <w:p w14:paraId="38F90CC6" w14:textId="77777777" w:rsidR="00D70C8A" w:rsidRPr="00832DAB" w:rsidRDefault="00D70C8A" w:rsidP="00AC63EA">
            <w:pPr>
              <w:pStyle w:val="TAL"/>
              <w:rPr>
                <w:lang w:val="en-GB" w:eastAsia="ja-JP"/>
              </w:rPr>
            </w:pPr>
            <w:r w:rsidRPr="00832DAB">
              <w:rPr>
                <w:lang w:val="en-GB" w:eastAsia="ja-JP"/>
              </w:rPr>
              <w:t>- UL-EARFCN</w:t>
            </w:r>
          </w:p>
          <w:p w14:paraId="456BDABA" w14:textId="77777777" w:rsidR="00D70C8A" w:rsidRPr="00832DAB" w:rsidRDefault="00D70C8A" w:rsidP="00AC63EA">
            <w:pPr>
              <w:pStyle w:val="TAL"/>
              <w:rPr>
                <w:lang w:val="en-GB" w:eastAsia="ja-JP"/>
              </w:rPr>
            </w:pPr>
            <w:r w:rsidRPr="00832DAB">
              <w:rPr>
                <w:lang w:val="en-GB" w:eastAsia="ja-JP"/>
              </w:rPr>
              <w:t>- UL cyclic prefix</w:t>
            </w:r>
          </w:p>
          <w:p w14:paraId="55B2E065" w14:textId="77777777" w:rsidR="00D70C8A" w:rsidRPr="00832DAB" w:rsidRDefault="00D70C8A" w:rsidP="00AC63EA">
            <w:pPr>
              <w:pStyle w:val="TAL"/>
              <w:rPr>
                <w:lang w:val="en-GB" w:eastAsia="ja-JP"/>
              </w:rPr>
            </w:pPr>
            <w:r w:rsidRPr="00832DAB">
              <w:rPr>
                <w:lang w:val="en-GB" w:eastAsia="ja-JP"/>
              </w:rPr>
              <w:t>- UL system bandwidth of the cell</w:t>
            </w:r>
          </w:p>
          <w:p w14:paraId="4A575FD4" w14:textId="77777777" w:rsidR="00D70C8A" w:rsidRPr="00832DAB" w:rsidRDefault="00D70C8A" w:rsidP="00AC63EA">
            <w:pPr>
              <w:pStyle w:val="TAL"/>
              <w:rPr>
                <w:lang w:val="en-GB" w:eastAsia="ja-JP"/>
              </w:rPr>
            </w:pPr>
            <w:r w:rsidRPr="00832DAB">
              <w:rPr>
                <w:lang w:val="en-GB" w:eastAsia="ja-JP"/>
              </w:rPr>
              <w:t xml:space="preserve">- Cell-specific SRS bandwidth configuration </w:t>
            </w:r>
            <w:r w:rsidRPr="00832DAB">
              <w:rPr>
                <w:i/>
                <w:lang w:val="en-GB" w:eastAsia="ja-JP"/>
              </w:rPr>
              <w:t>srs-BandwidthConfig</w:t>
            </w:r>
            <w:r w:rsidRPr="00832DAB">
              <w:rPr>
                <w:lang w:val="en-GB" w:eastAsia="ja-JP"/>
              </w:rPr>
              <w:t xml:space="preserve"> [36.211]</w:t>
            </w:r>
          </w:p>
          <w:p w14:paraId="15041964" w14:textId="77777777" w:rsidR="00D70C8A" w:rsidRPr="00832DAB" w:rsidRDefault="00D70C8A" w:rsidP="00AC63EA">
            <w:pPr>
              <w:pStyle w:val="TAL"/>
              <w:rPr>
                <w:lang w:val="en-GB" w:eastAsia="ja-JP"/>
              </w:rPr>
            </w:pPr>
            <w:r w:rsidRPr="00832DAB">
              <w:rPr>
                <w:lang w:val="en-GB" w:eastAsia="ja-JP"/>
              </w:rPr>
              <w:t xml:space="preserve">- UE-specific SRS bandwidth configuration </w:t>
            </w:r>
            <w:r w:rsidRPr="00832DAB">
              <w:rPr>
                <w:i/>
                <w:lang w:val="en-GB" w:eastAsia="ja-JP"/>
              </w:rPr>
              <w:t>srs-Bandwidth</w:t>
            </w:r>
            <w:r w:rsidRPr="00832DAB">
              <w:rPr>
                <w:lang w:val="en-GB" w:eastAsia="ja-JP"/>
              </w:rPr>
              <w:t xml:space="preserve"> [36.211]</w:t>
            </w:r>
          </w:p>
          <w:p w14:paraId="594ECED8" w14:textId="77777777" w:rsidR="00D70C8A" w:rsidRPr="00832DAB" w:rsidRDefault="00D70C8A" w:rsidP="00AC63EA">
            <w:pPr>
              <w:pStyle w:val="TAL"/>
              <w:rPr>
                <w:lang w:val="en-GB" w:eastAsia="ja-JP"/>
              </w:rPr>
            </w:pPr>
            <w:r w:rsidRPr="00832DAB">
              <w:rPr>
                <w:lang w:val="en-GB" w:eastAsia="ja-JP"/>
              </w:rPr>
              <w:t xml:space="preserve">- number of antenna ports for SRS transmission </w:t>
            </w:r>
            <w:r w:rsidRPr="00832DAB">
              <w:rPr>
                <w:i/>
                <w:lang w:val="en-GB" w:eastAsia="ja-JP"/>
              </w:rPr>
              <w:t>srs-AntennaPort</w:t>
            </w:r>
            <w:r w:rsidRPr="00832DAB">
              <w:rPr>
                <w:lang w:val="en-GB" w:eastAsia="ja-JP"/>
              </w:rPr>
              <w:t xml:space="preserve"> [36.211]</w:t>
            </w:r>
          </w:p>
          <w:p w14:paraId="3F62132E" w14:textId="77777777" w:rsidR="00D70C8A" w:rsidRPr="00832DAB" w:rsidRDefault="00D70C8A" w:rsidP="00AC63EA">
            <w:pPr>
              <w:pStyle w:val="TAL"/>
              <w:rPr>
                <w:lang w:val="en-GB" w:eastAsia="ja-JP"/>
              </w:rPr>
            </w:pPr>
            <w:r w:rsidRPr="00832DAB">
              <w:rPr>
                <w:lang w:val="en-GB" w:eastAsia="ja-JP"/>
              </w:rPr>
              <w:t>- frequency domain position [36.211]</w:t>
            </w:r>
          </w:p>
          <w:p w14:paraId="308695F7" w14:textId="77777777" w:rsidR="00D70C8A" w:rsidRPr="00832DAB" w:rsidRDefault="00D70C8A" w:rsidP="00AC63EA">
            <w:pPr>
              <w:pStyle w:val="TAL"/>
              <w:rPr>
                <w:lang w:val="en-GB" w:eastAsia="ja-JP"/>
              </w:rPr>
            </w:pPr>
            <w:r w:rsidRPr="00832DAB">
              <w:rPr>
                <w:lang w:val="en-GB" w:eastAsia="ja-JP"/>
              </w:rPr>
              <w:t>- SRS frequency hopping bandwidth configuration [36.211]</w:t>
            </w:r>
          </w:p>
          <w:p w14:paraId="3633FECC" w14:textId="77777777" w:rsidR="00D70C8A" w:rsidRPr="00832DAB" w:rsidRDefault="00D70C8A" w:rsidP="00AC63EA">
            <w:pPr>
              <w:pStyle w:val="TAL"/>
              <w:rPr>
                <w:lang w:val="en-GB" w:eastAsia="ja-JP"/>
              </w:rPr>
            </w:pPr>
            <w:r w:rsidRPr="00832DAB">
              <w:rPr>
                <w:lang w:val="en-GB" w:eastAsia="ja-JP"/>
              </w:rPr>
              <w:t>- SRS-Cyclic shift [36.211]</w:t>
            </w:r>
          </w:p>
          <w:p w14:paraId="03C29854" w14:textId="77777777" w:rsidR="00D70C8A" w:rsidRPr="00832DAB" w:rsidRDefault="00D70C8A" w:rsidP="00AC63EA">
            <w:pPr>
              <w:pStyle w:val="TAL"/>
              <w:rPr>
                <w:lang w:val="en-GB" w:eastAsia="ja-JP"/>
              </w:rPr>
            </w:pPr>
            <w:r w:rsidRPr="00832DAB">
              <w:rPr>
                <w:lang w:val="en-GB" w:eastAsia="ja-JP"/>
              </w:rPr>
              <w:t>- Transmission comb [36.211]</w:t>
            </w:r>
          </w:p>
          <w:p w14:paraId="5B5A752D" w14:textId="77777777" w:rsidR="00D70C8A" w:rsidRPr="00832DAB" w:rsidRDefault="00D70C8A" w:rsidP="00AC63EA">
            <w:pPr>
              <w:pStyle w:val="TAL"/>
              <w:rPr>
                <w:lang w:val="en-GB" w:eastAsia="ja-JP"/>
              </w:rPr>
            </w:pPr>
            <w:r w:rsidRPr="00832DAB">
              <w:rPr>
                <w:lang w:val="en-GB" w:eastAsia="ja-JP"/>
              </w:rPr>
              <w:t>- SRS configuration index [36.213]</w:t>
            </w:r>
          </w:p>
          <w:p w14:paraId="384E3510" w14:textId="77777777" w:rsidR="00D70C8A" w:rsidRPr="00832DAB" w:rsidRDefault="00D70C8A" w:rsidP="00AC63EA">
            <w:pPr>
              <w:pStyle w:val="TAL"/>
              <w:rPr>
                <w:lang w:val="en-GB" w:eastAsia="ja-JP"/>
              </w:rPr>
            </w:pPr>
            <w:r w:rsidRPr="00832DAB">
              <w:rPr>
                <w:lang w:val="en-GB" w:eastAsia="ja-JP"/>
              </w:rPr>
              <w:t xml:space="preserve">- </w:t>
            </w:r>
            <w:r w:rsidRPr="00832DAB">
              <w:rPr>
                <w:i/>
                <w:lang w:val="en-GB" w:eastAsia="ja-JP"/>
              </w:rPr>
              <w:t>MaxUpPt</w:t>
            </w:r>
            <w:r w:rsidRPr="00832DAB">
              <w:rPr>
                <w:lang w:val="en-GB" w:eastAsia="ja-JP"/>
              </w:rPr>
              <w:t>, used for TDD only [36.211]</w:t>
            </w:r>
          </w:p>
          <w:p w14:paraId="2B566800" w14:textId="77777777" w:rsidR="00D70C8A" w:rsidRPr="00832DAB" w:rsidRDefault="00D70C8A" w:rsidP="00AC63EA">
            <w:pPr>
              <w:pStyle w:val="TAL"/>
              <w:rPr>
                <w:rFonts w:eastAsia="MS Mincho"/>
                <w:lang w:val="en-GB" w:eastAsia="ja-JP"/>
              </w:rPr>
            </w:pPr>
            <w:r w:rsidRPr="00832DAB">
              <w:rPr>
                <w:lang w:val="en-GB" w:eastAsia="ja-JP"/>
              </w:rPr>
              <w:t xml:space="preserve">- </w:t>
            </w:r>
            <w:r w:rsidRPr="00832DAB">
              <w:rPr>
                <w:i/>
                <w:lang w:val="en-GB" w:eastAsia="ja-JP"/>
              </w:rPr>
              <w:t>Group-hopping-enabled</w:t>
            </w:r>
            <w:r w:rsidRPr="00832DAB">
              <w:rPr>
                <w:lang w:val="en-GB" w:eastAsia="ja-JP"/>
              </w:rPr>
              <w:t xml:space="preserve"> </w:t>
            </w:r>
            <w:r w:rsidRPr="00832DAB">
              <w:rPr>
                <w:rFonts w:eastAsia="MS Mincho"/>
                <w:lang w:val="en-GB" w:eastAsia="ja-JP"/>
              </w:rPr>
              <w:t>[36.211]</w:t>
            </w:r>
          </w:p>
          <w:p w14:paraId="2CE0A2E4" w14:textId="77777777" w:rsidR="00D70C8A" w:rsidRPr="00832DAB" w:rsidRDefault="00D70C8A" w:rsidP="00AC63EA">
            <w:pPr>
              <w:pStyle w:val="TAL"/>
              <w:rPr>
                <w:lang w:val="en-GB" w:eastAsia="ja-JP"/>
              </w:rPr>
            </w:pPr>
            <w:r w:rsidRPr="00832DAB">
              <w:rPr>
                <w:i/>
                <w:lang w:val="en-GB" w:eastAsia="ja-JP"/>
              </w:rPr>
              <w:t>- deltaSS</w:t>
            </w:r>
            <w:r w:rsidRPr="00832DAB">
              <w:rPr>
                <w:lang w:val="en-GB" w:eastAsia="ja-JP"/>
              </w:rPr>
              <w:t>, parameter </w:t>
            </w:r>
            <w:r w:rsidRPr="00832DAB">
              <w:rPr>
                <w:position w:val="-12"/>
                <w:lang w:val="en-GB" w:eastAsia="ja-JP"/>
              </w:rPr>
              <w:object w:dxaOrig="360" w:dyaOrig="360" w14:anchorId="546D5F59">
                <v:shape id="_x0000_i1075" type="#_x0000_t75" style="width:18pt;height:18pt" o:ole="">
                  <v:imagedata r:id="rId106" o:title=""/>
                </v:shape>
                <o:OLEObject Type="Embed" ProgID="Equation.3" ShapeID="_x0000_i1075" DrawAspect="Content" ObjectID="_1749645717" r:id="rId108"/>
              </w:object>
            </w:r>
            <w:r w:rsidRPr="00832DAB">
              <w:rPr>
                <w:lang w:val="en-GB" w:eastAsia="ja-JP"/>
              </w:rPr>
              <w:t> [36.211, 5.5.1.3], included when SRS sequence hopping is used [36.211, 5.5.1.4] and not included otherwise</w:t>
            </w:r>
          </w:p>
        </w:tc>
      </w:tr>
      <w:tr w:rsidR="00D70C8A" w:rsidRPr="00832DAB" w14:paraId="5001B764" w14:textId="77777777" w:rsidTr="00AC63EA">
        <w:tc>
          <w:tcPr>
            <w:tcW w:w="8640" w:type="dxa"/>
            <w:gridSpan w:val="2"/>
          </w:tcPr>
          <w:p w14:paraId="63F22426" w14:textId="77777777" w:rsidR="00D70C8A" w:rsidRPr="00832DAB" w:rsidRDefault="00D70C8A" w:rsidP="00AC63EA">
            <w:pPr>
              <w:pStyle w:val="TAN"/>
              <w:rPr>
                <w:lang w:val="en-GB" w:eastAsia="ja-JP"/>
              </w:rPr>
            </w:pPr>
            <w:r w:rsidRPr="00832DAB">
              <w:rPr>
                <w:lang w:val="en-GB" w:eastAsia="ja-JP"/>
              </w:rPr>
              <w:t>Note 1:</w:t>
            </w:r>
            <w:r w:rsidRPr="00832DAB">
              <w:rPr>
                <w:lang w:val="en-GB" w:eastAsia="ja-JP"/>
              </w:rPr>
              <w:tab/>
              <w:t>Multiple serving cells are possible for a UE configured with CA; SRS may be transmitted on the PCell and/or SCell(s).</w:t>
            </w:r>
          </w:p>
          <w:p w14:paraId="5B61BFA3" w14:textId="77777777" w:rsidR="00D70C8A" w:rsidRPr="00832DAB" w:rsidRDefault="00D70C8A" w:rsidP="00AC63EA">
            <w:pPr>
              <w:pStyle w:val="TAN"/>
              <w:rPr>
                <w:lang w:val="en-GB" w:eastAsia="ja-JP"/>
              </w:rPr>
            </w:pPr>
            <w:r w:rsidRPr="00832DAB">
              <w:rPr>
                <w:lang w:val="en-GB" w:eastAsia="ja-JP"/>
              </w:rPr>
              <w:t>Note 2:</w:t>
            </w:r>
            <w:r w:rsidRPr="00832DAB">
              <w:rPr>
                <w:lang w:val="en-GB" w:eastAsia="ja-JP"/>
              </w:rPr>
              <w:tab/>
              <w:t>Search window is calculated by the LMU as [T-∆,T+∆], where ∆ may be e.g. the timing advance measurement provided by eNodeB.</w:t>
            </w:r>
          </w:p>
        </w:tc>
      </w:tr>
    </w:tbl>
    <w:p w14:paraId="6CE555BC" w14:textId="77777777" w:rsidR="00D70C8A" w:rsidRPr="00832DAB" w:rsidRDefault="00D70C8A" w:rsidP="00375A39"/>
    <w:p w14:paraId="35170868" w14:textId="77777777" w:rsidR="006414AE" w:rsidRPr="00832DAB" w:rsidRDefault="006414AE" w:rsidP="006414AE">
      <w:pPr>
        <w:pStyle w:val="Heading4"/>
      </w:pPr>
      <w:bookmarkStart w:id="837" w:name="_Toc12401885"/>
      <w:bookmarkStart w:id="838" w:name="_Toc37259751"/>
      <w:bookmarkStart w:id="839" w:name="_Toc46484345"/>
      <w:bookmarkStart w:id="840" w:name="_Toc139033122"/>
      <w:r w:rsidRPr="00832DAB">
        <w:lastRenderedPageBreak/>
        <w:t>8.5.2.3</w:t>
      </w:r>
      <w:r w:rsidRPr="00832DAB">
        <w:tab/>
        <w:t>Location Information that may be transferred from the LMU to E-SMLC</w:t>
      </w:r>
      <w:bookmarkEnd w:id="837"/>
      <w:bookmarkEnd w:id="838"/>
      <w:bookmarkEnd w:id="839"/>
      <w:bookmarkEnd w:id="840"/>
    </w:p>
    <w:p w14:paraId="4FAA420A" w14:textId="77777777" w:rsidR="006414AE" w:rsidRPr="00832DAB" w:rsidRDefault="006414AE" w:rsidP="006414AE">
      <w:r w:rsidRPr="00832DAB">
        <w:t>The information that may be transferred from LMU to t</w:t>
      </w:r>
      <w:r w:rsidR="0094685C" w:rsidRPr="00832DAB">
        <w:t>he E-SMLC is listed in Table 8.5</w:t>
      </w:r>
      <w:r w:rsidRPr="00832DAB">
        <w:t>.2.3-1. The individual measur</w:t>
      </w:r>
      <w:r w:rsidR="0094685C" w:rsidRPr="00832DAB">
        <w:t>e</w:t>
      </w:r>
      <w:r w:rsidRPr="00832DAB">
        <w:t xml:space="preserve">ments will be defined in </w:t>
      </w:r>
      <w:r w:rsidR="007515A3" w:rsidRPr="00832DAB">
        <w:t>TS 36.214 [20]</w:t>
      </w:r>
      <w:r w:rsidR="0094685C" w:rsidRPr="00832DAB">
        <w:t>.</w:t>
      </w:r>
    </w:p>
    <w:p w14:paraId="51B465AE" w14:textId="77777777" w:rsidR="006414AE" w:rsidRPr="00832DAB" w:rsidRDefault="0094685C" w:rsidP="006414AE">
      <w:pPr>
        <w:pStyle w:val="TH"/>
      </w:pPr>
      <w:r w:rsidRPr="00832DAB">
        <w:t>Table 8.5</w:t>
      </w:r>
      <w:r w:rsidR="006414AE" w:rsidRPr="00832DAB">
        <w:t>.2.3-1: Information that may be transferred from LMU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9"/>
        <w:gridCol w:w="3985"/>
      </w:tblGrid>
      <w:tr w:rsidR="00832DAB" w:rsidRPr="00832DAB" w14:paraId="6A14863C" w14:textId="77777777" w:rsidTr="00F744EF">
        <w:trPr>
          <w:jc w:val="center"/>
        </w:trPr>
        <w:tc>
          <w:tcPr>
            <w:tcW w:w="3599" w:type="dxa"/>
          </w:tcPr>
          <w:p w14:paraId="10AD9B35" w14:textId="77777777" w:rsidR="006414AE" w:rsidRPr="00832DAB" w:rsidRDefault="0094685C" w:rsidP="00F744EF">
            <w:pPr>
              <w:pStyle w:val="TAH"/>
              <w:rPr>
                <w:lang w:val="en-GB" w:eastAsia="ja-JP"/>
              </w:rPr>
            </w:pPr>
            <w:r w:rsidRPr="00832DAB">
              <w:rPr>
                <w:lang w:val="en-GB" w:eastAsia="ja-JP"/>
              </w:rPr>
              <w:t>Information</w:t>
            </w:r>
          </w:p>
        </w:tc>
        <w:tc>
          <w:tcPr>
            <w:tcW w:w="3985" w:type="dxa"/>
          </w:tcPr>
          <w:p w14:paraId="6F27EF4E" w14:textId="77777777" w:rsidR="006414AE" w:rsidRPr="00832DAB" w:rsidRDefault="006414AE" w:rsidP="00F744EF">
            <w:pPr>
              <w:pStyle w:val="TAH"/>
              <w:rPr>
                <w:lang w:val="en-GB" w:eastAsia="ja-JP"/>
              </w:rPr>
            </w:pPr>
            <w:r w:rsidRPr="00832DAB">
              <w:rPr>
                <w:lang w:val="en-GB" w:eastAsia="ja-JP"/>
              </w:rPr>
              <w:t>Measurements</w:t>
            </w:r>
          </w:p>
        </w:tc>
      </w:tr>
      <w:tr w:rsidR="00832DAB" w:rsidRPr="00832DAB" w14:paraId="37174E7D" w14:textId="77777777" w:rsidTr="00F744EF">
        <w:trPr>
          <w:jc w:val="center"/>
        </w:trPr>
        <w:tc>
          <w:tcPr>
            <w:tcW w:w="3599" w:type="dxa"/>
            <w:vMerge w:val="restart"/>
          </w:tcPr>
          <w:p w14:paraId="306E923A" w14:textId="77777777" w:rsidR="006414AE" w:rsidRPr="00832DAB" w:rsidRDefault="00D16EBC" w:rsidP="00F744EF">
            <w:pPr>
              <w:pStyle w:val="TAL"/>
              <w:rPr>
                <w:lang w:val="en-GB" w:eastAsia="ja-JP"/>
              </w:rPr>
            </w:pPr>
            <w:r w:rsidRPr="00832DAB">
              <w:rPr>
                <w:lang w:val="en-GB" w:eastAsia="ja-JP"/>
              </w:rPr>
              <w:t>Uplink</w:t>
            </w:r>
            <w:r w:rsidR="006414AE" w:rsidRPr="00832DAB">
              <w:rPr>
                <w:lang w:val="en-GB" w:eastAsia="ja-JP"/>
              </w:rPr>
              <w:t xml:space="preserve"> Measurement Results List for EUTRA</w:t>
            </w:r>
          </w:p>
        </w:tc>
        <w:tc>
          <w:tcPr>
            <w:tcW w:w="3985" w:type="dxa"/>
          </w:tcPr>
          <w:p w14:paraId="1CEC7A2A" w14:textId="77777777" w:rsidR="006414AE" w:rsidRPr="00832DAB" w:rsidRDefault="006414AE" w:rsidP="00F744EF">
            <w:pPr>
              <w:pStyle w:val="TAL"/>
              <w:rPr>
                <w:lang w:val="en-GB" w:eastAsia="ja-JP"/>
              </w:rPr>
            </w:pPr>
            <w:r w:rsidRPr="00832DAB">
              <w:rPr>
                <w:lang w:val="en-GB" w:eastAsia="ja-JP"/>
              </w:rPr>
              <w:t xml:space="preserve">UL Relative Time of Arrival </w:t>
            </w:r>
          </w:p>
        </w:tc>
      </w:tr>
      <w:tr w:rsidR="006414AE" w:rsidRPr="00832DAB" w14:paraId="18B74931" w14:textId="77777777" w:rsidTr="00F744EF">
        <w:trPr>
          <w:jc w:val="center"/>
        </w:trPr>
        <w:tc>
          <w:tcPr>
            <w:tcW w:w="3599" w:type="dxa"/>
            <w:vMerge/>
          </w:tcPr>
          <w:p w14:paraId="142AD1DA" w14:textId="77777777" w:rsidR="006414AE" w:rsidRPr="00832DAB" w:rsidRDefault="006414AE" w:rsidP="00F744EF">
            <w:pPr>
              <w:pStyle w:val="TAL"/>
              <w:rPr>
                <w:lang w:val="en-GB" w:eastAsia="ja-JP"/>
              </w:rPr>
            </w:pPr>
          </w:p>
        </w:tc>
        <w:tc>
          <w:tcPr>
            <w:tcW w:w="3985" w:type="dxa"/>
          </w:tcPr>
          <w:p w14:paraId="49C153C3" w14:textId="77777777" w:rsidR="006414AE" w:rsidRPr="00832DAB" w:rsidRDefault="006414AE" w:rsidP="00F744EF">
            <w:pPr>
              <w:pStyle w:val="TAL"/>
              <w:rPr>
                <w:lang w:val="en-GB" w:eastAsia="ja-JP"/>
              </w:rPr>
            </w:pPr>
            <w:r w:rsidRPr="00832DAB">
              <w:rPr>
                <w:lang w:val="en-GB" w:eastAsia="ja-JP"/>
              </w:rPr>
              <w:t>Physical cell IDs</w:t>
            </w:r>
          </w:p>
        </w:tc>
      </w:tr>
    </w:tbl>
    <w:p w14:paraId="4A7F9F1D" w14:textId="77777777" w:rsidR="006414AE" w:rsidRPr="00832DAB" w:rsidRDefault="006414AE" w:rsidP="006414AE"/>
    <w:p w14:paraId="1D07EBDC" w14:textId="77777777" w:rsidR="006414AE" w:rsidRPr="00832DAB" w:rsidRDefault="0094685C" w:rsidP="006414AE">
      <w:pPr>
        <w:pStyle w:val="Heading3"/>
      </w:pPr>
      <w:bookmarkStart w:id="841" w:name="_Toc12401886"/>
      <w:bookmarkStart w:id="842" w:name="_Toc37259752"/>
      <w:bookmarkStart w:id="843" w:name="_Toc46484346"/>
      <w:bookmarkStart w:id="844" w:name="_Toc139033123"/>
      <w:r w:rsidRPr="00832DAB">
        <w:t>8.5</w:t>
      </w:r>
      <w:r w:rsidR="006414AE" w:rsidRPr="00832DAB">
        <w:t>.3</w:t>
      </w:r>
      <w:r w:rsidR="006414AE" w:rsidRPr="00832DAB">
        <w:tab/>
        <w:t>Uplink Positioning Procedures</w:t>
      </w:r>
      <w:bookmarkEnd w:id="841"/>
      <w:bookmarkEnd w:id="842"/>
      <w:bookmarkEnd w:id="843"/>
      <w:bookmarkEnd w:id="844"/>
    </w:p>
    <w:p w14:paraId="53F025F8" w14:textId="77777777" w:rsidR="006414AE" w:rsidRPr="00832DAB" w:rsidRDefault="006414AE" w:rsidP="006414AE">
      <w:r w:rsidRPr="00832DAB">
        <w:t xml:space="preserve">The procedures described in this </w:t>
      </w:r>
      <w:r w:rsidR="00204E31" w:rsidRPr="00832DAB">
        <w:t>clause</w:t>
      </w:r>
      <w:r w:rsidRPr="00832DAB">
        <w:t xml:space="preserve"> support the uplink positioning method.</w:t>
      </w:r>
    </w:p>
    <w:p w14:paraId="3EED8D23" w14:textId="77777777" w:rsidR="006414AE" w:rsidRPr="00832DAB" w:rsidRDefault="0094685C" w:rsidP="006414AE">
      <w:pPr>
        <w:pStyle w:val="Heading4"/>
      </w:pPr>
      <w:bookmarkStart w:id="845" w:name="_Toc12401887"/>
      <w:bookmarkStart w:id="846" w:name="_Toc37259753"/>
      <w:bookmarkStart w:id="847" w:name="_Toc46484347"/>
      <w:bookmarkStart w:id="848" w:name="_Toc139033124"/>
      <w:r w:rsidRPr="00832DAB">
        <w:t>8.5</w:t>
      </w:r>
      <w:r w:rsidR="006414AE" w:rsidRPr="00832DAB">
        <w:t>.3.1</w:t>
      </w:r>
      <w:r w:rsidR="006414AE" w:rsidRPr="00832DAB">
        <w:tab/>
        <w:t>Uplink Information Request and Delivery Procedure</w:t>
      </w:r>
      <w:bookmarkEnd w:id="845"/>
      <w:bookmarkEnd w:id="846"/>
      <w:bookmarkEnd w:id="847"/>
      <w:bookmarkEnd w:id="848"/>
    </w:p>
    <w:p w14:paraId="3A4C3CB9" w14:textId="77777777" w:rsidR="006414AE" w:rsidRPr="00832DAB" w:rsidRDefault="006414AE" w:rsidP="006414AE">
      <w:r w:rsidRPr="00832DAB">
        <w:t>The Information Request procedure for Uplink positioning is used by the E-SMLC to obtain measurement results from the LMU which it uses to calculate a position for the UE. To do this, it needs to first indicate to the serving eNB the need to configure t</w:t>
      </w:r>
      <w:r w:rsidR="0094685C" w:rsidRPr="00832DAB">
        <w:t>he UE to transmit SRS (see 5.2.2</w:t>
      </w:r>
      <w:r w:rsidRPr="00832DAB">
        <w:t>) signals and retrieve target UE configuration data from the eNodeB.</w:t>
      </w:r>
    </w:p>
    <w:p w14:paraId="19C26A37" w14:textId="77777777" w:rsidR="0094685C" w:rsidRPr="00832DAB" w:rsidRDefault="0094685C" w:rsidP="006414AE">
      <w:r w:rsidRPr="00832DAB">
        <w:t>Figure 8.5</w:t>
      </w:r>
      <w:r w:rsidR="006414AE" w:rsidRPr="00832DAB">
        <w:t>.3.1-1 shows the messaging between the E-SMLC, the LMU and the serving eNodeB to perform this procedure.</w:t>
      </w:r>
    </w:p>
    <w:p w14:paraId="52716DC3" w14:textId="77777777" w:rsidR="006414AE" w:rsidRPr="00832DAB" w:rsidRDefault="004D02E5" w:rsidP="0094685C">
      <w:pPr>
        <w:pStyle w:val="TH"/>
      </w:pPr>
      <w:r w:rsidRPr="00832DAB">
        <w:object w:dxaOrig="8302" w:dyaOrig="7184" w14:anchorId="02EFCBAD">
          <v:shape id="_x0000_i1076" type="#_x0000_t75" style="width:349.5pt;height:303pt" o:ole="">
            <v:imagedata r:id="rId109" o:title=""/>
          </v:shape>
          <o:OLEObject Type="Embed" ProgID="Visio.Drawing.11" ShapeID="_x0000_i1076" DrawAspect="Content" ObjectID="_1749645718" r:id="rId110"/>
        </w:object>
      </w:r>
    </w:p>
    <w:p w14:paraId="648CAB01" w14:textId="77777777" w:rsidR="006414AE" w:rsidRPr="00832DAB" w:rsidRDefault="006414AE" w:rsidP="006414AE">
      <w:pPr>
        <w:pStyle w:val="TF"/>
      </w:pPr>
      <w:r w:rsidRPr="00832DAB">
        <w:t>Figure 8.</w:t>
      </w:r>
      <w:r w:rsidR="0094685C" w:rsidRPr="00832DAB">
        <w:t>5</w:t>
      </w:r>
      <w:r w:rsidRPr="00832DAB">
        <w:t>.3.1-1: Uplink information request procedure</w:t>
      </w:r>
    </w:p>
    <w:p w14:paraId="0389250D" w14:textId="77777777" w:rsidR="006414AE" w:rsidRPr="00832DAB" w:rsidRDefault="006414AE" w:rsidP="006414AE">
      <w:pPr>
        <w:pStyle w:val="B1"/>
      </w:pPr>
      <w:r w:rsidRPr="00832DAB">
        <w:t>1.</w:t>
      </w:r>
      <w:r w:rsidRPr="00832DAB">
        <w:tab/>
        <w:t>The E-SMLC sends an Information Request message indicating to the eNodeB the need t</w:t>
      </w:r>
      <w:r w:rsidR="004D02E5" w:rsidRPr="00832DAB">
        <w:t>o invoke periodic SRS (see 5.2.2) for target UE.</w:t>
      </w:r>
      <w:r w:rsidR="00656F82" w:rsidRPr="00832DAB">
        <w:t xml:space="preserve"> The E-SMLC may provide the eNB with a number of SRS transmissions. The final decision of SRS transmissions to be performed and whether to take into account this information is entirely up to the eNB implementation.</w:t>
      </w:r>
    </w:p>
    <w:p w14:paraId="3F5F157A" w14:textId="77777777" w:rsidR="006414AE" w:rsidRPr="00832DAB" w:rsidRDefault="006414AE" w:rsidP="00656F82">
      <w:pPr>
        <w:pStyle w:val="B1"/>
      </w:pPr>
      <w:r w:rsidRPr="00832DAB">
        <w:lastRenderedPageBreak/>
        <w:t>2.</w:t>
      </w:r>
      <w:r w:rsidR="004D02E5" w:rsidRPr="00832DAB">
        <w:tab/>
      </w:r>
      <w:r w:rsidRPr="00832DAB">
        <w:t>The eNodeB determines the resources to be allocated for the UE and sends an Information Response to the E-SMLC that includes the allocated resources and the associated parameters. The eNB may decide (e.g., in case no resources are available) to configure no resources for the UE and report the empty resource configuration to the E-SMLC.</w:t>
      </w:r>
    </w:p>
    <w:p w14:paraId="3DC7B42D" w14:textId="77777777" w:rsidR="006414AE" w:rsidRPr="00832DAB" w:rsidRDefault="006414AE" w:rsidP="006414AE">
      <w:pPr>
        <w:pStyle w:val="B1"/>
      </w:pPr>
      <w:r w:rsidRPr="00832DAB">
        <w:t>3.</w:t>
      </w:r>
      <w:r w:rsidR="004D02E5" w:rsidRPr="00832DAB">
        <w:tab/>
      </w:r>
      <w:r w:rsidRPr="00832DAB">
        <w:t>If in step 2 the eNodeB determines that resources will be allocated, the eNodeB then allocates the resources to the target UE.</w:t>
      </w:r>
    </w:p>
    <w:p w14:paraId="3157E76F" w14:textId="77777777" w:rsidR="006414AE" w:rsidRPr="00832DAB" w:rsidRDefault="004D02E5" w:rsidP="006414AE">
      <w:pPr>
        <w:pStyle w:val="B1"/>
      </w:pPr>
      <w:r w:rsidRPr="00832DAB">
        <w:t>4.</w:t>
      </w:r>
      <w:r w:rsidRPr="00832DAB">
        <w:tab/>
      </w:r>
      <w:r w:rsidR="006414AE" w:rsidRPr="00832DAB">
        <w:t>The E-SMLC selects a set of LMUs to be used for the UTDOA positioning and sends a measurement request with the SRS configuration</w:t>
      </w:r>
      <w:r w:rsidRPr="00832DAB">
        <w:t xml:space="preserve"> to each one of them (via SLm).</w:t>
      </w:r>
    </w:p>
    <w:p w14:paraId="145652F0" w14:textId="77777777" w:rsidR="006414AE" w:rsidRPr="00832DAB" w:rsidRDefault="006414AE" w:rsidP="006414AE">
      <w:pPr>
        <w:pStyle w:val="B1"/>
      </w:pPr>
      <w:r w:rsidRPr="00832DAB">
        <w:t>5.</w:t>
      </w:r>
      <w:r w:rsidR="004D02E5" w:rsidRPr="00832DAB">
        <w:tab/>
      </w:r>
      <w:r w:rsidRPr="00832DAB">
        <w:t>LMUs report back to E-SMLC the uplink measurement reports.</w:t>
      </w:r>
    </w:p>
    <w:p w14:paraId="4EB86AD9" w14:textId="77777777" w:rsidR="007A3E11" w:rsidRPr="00832DAB" w:rsidRDefault="007A3E11" w:rsidP="007A3E11">
      <w:pPr>
        <w:pStyle w:val="Heading4"/>
      </w:pPr>
      <w:bookmarkStart w:id="849" w:name="_Toc12401888"/>
      <w:bookmarkStart w:id="850" w:name="_Toc37259754"/>
      <w:bookmarkStart w:id="851" w:name="_Toc46484348"/>
      <w:bookmarkStart w:id="852" w:name="_Toc139033125"/>
      <w:r w:rsidRPr="00832DAB">
        <w:t>8.5.3.2</w:t>
      </w:r>
      <w:r w:rsidRPr="00832DAB">
        <w:tab/>
        <w:t>Uplink Positioning Information Update Procedure</w:t>
      </w:r>
      <w:bookmarkEnd w:id="849"/>
      <w:bookmarkEnd w:id="850"/>
      <w:bookmarkEnd w:id="851"/>
      <w:bookmarkEnd w:id="852"/>
    </w:p>
    <w:p w14:paraId="13E7E060" w14:textId="77777777" w:rsidR="007A3E11" w:rsidRPr="00832DAB" w:rsidRDefault="007A3E11" w:rsidP="00047760">
      <w:r w:rsidRPr="00832DAB">
        <w:t xml:space="preserve">This procedure is used to notify the E-SMLC of </w:t>
      </w:r>
      <w:r w:rsidR="00047760" w:rsidRPr="00832DAB">
        <w:t>a change</w:t>
      </w:r>
      <w:r w:rsidRPr="00832DAB">
        <w:t xml:space="preserve"> to the UE </w:t>
      </w:r>
      <w:r w:rsidR="00047760" w:rsidRPr="00832DAB">
        <w:t xml:space="preserve">SRS transmission configuration for one or more cells with respect to </w:t>
      </w:r>
      <w:r w:rsidR="001370E8" w:rsidRPr="00832DAB">
        <w:t xml:space="preserve">a </w:t>
      </w:r>
      <w:r w:rsidRPr="00832DAB">
        <w:t xml:space="preserve">previously sent UTDOA INFORMATION RESPONSE message. If the configured SRS transmission for the target UE </w:t>
      </w:r>
      <w:r w:rsidR="00047760" w:rsidRPr="00832DAB">
        <w:t xml:space="preserve">has been </w:t>
      </w:r>
      <w:r w:rsidRPr="00832DAB">
        <w:t xml:space="preserve">modified, </w:t>
      </w:r>
      <w:r w:rsidR="001370E8" w:rsidRPr="00832DAB">
        <w:t xml:space="preserve">or if a handover of the target UE has been triggered, </w:t>
      </w:r>
      <w:r w:rsidRPr="00832DAB">
        <w:t>the eNB uses the Uplink Positioning Information Update procedure to inform the E-SMLC.</w:t>
      </w:r>
    </w:p>
    <w:p w14:paraId="419778AC" w14:textId="77777777" w:rsidR="007A3E11" w:rsidRPr="00832DAB" w:rsidRDefault="007A3E11" w:rsidP="007A3E11">
      <w:pPr>
        <w:pStyle w:val="TH"/>
        <w:rPr>
          <w:b w:val="0"/>
        </w:rPr>
      </w:pPr>
      <w:r w:rsidRPr="00832DAB">
        <w:rPr>
          <w:b w:val="0"/>
        </w:rPr>
        <w:object w:dxaOrig="8714" w:dyaOrig="2531" w14:anchorId="4465665E">
          <v:shape id="_x0000_i1077" type="#_x0000_t75" style="width:431.25pt;height:125.25pt" o:ole="">
            <v:imagedata r:id="rId111" o:title=""/>
          </v:shape>
          <o:OLEObject Type="Embed" ProgID="Visio.Drawing.11" ShapeID="_x0000_i1077" DrawAspect="Content" ObjectID="_1749645719" r:id="rId112"/>
        </w:object>
      </w:r>
    </w:p>
    <w:p w14:paraId="6AFD485B" w14:textId="77777777" w:rsidR="007A3E11" w:rsidRPr="00832DAB" w:rsidRDefault="007A3E11" w:rsidP="007A3E11">
      <w:pPr>
        <w:pStyle w:val="TF"/>
      </w:pPr>
      <w:r w:rsidRPr="00832DAB">
        <w:t>Figure 8.5.3.2-1: Uplink Positioning Information Update Procedure</w:t>
      </w:r>
    </w:p>
    <w:p w14:paraId="11CDBE27" w14:textId="77777777" w:rsidR="007A3E11" w:rsidRPr="00832DAB" w:rsidRDefault="007A3E11" w:rsidP="00047760">
      <w:pPr>
        <w:pStyle w:val="B1"/>
      </w:pPr>
      <w:r w:rsidRPr="00832DAB">
        <w:t>1.</w:t>
      </w:r>
      <w:r w:rsidRPr="00832DAB">
        <w:tab/>
      </w:r>
      <w:r w:rsidR="00047760" w:rsidRPr="00832DAB">
        <w:t>If the SRS configuration changes or if a handover of the target UE has been triggered prior to the expected completion time of the previously communicated SRS configuration, the eNB initiates the Uplink Positioning Information Update Procedure. In the case of handover, the source eNB sends the update message after deciding to perform handover execution for the UE.</w:t>
      </w:r>
    </w:p>
    <w:p w14:paraId="1D0491A5" w14:textId="77777777" w:rsidR="006414AE" w:rsidRPr="00832DAB" w:rsidRDefault="007A3E11" w:rsidP="00826FF6">
      <w:pPr>
        <w:pStyle w:val="B1"/>
        <w:rPr>
          <w:lang w:eastAsia="zh-CN"/>
        </w:rPr>
      </w:pPr>
      <w:r w:rsidRPr="00832DAB">
        <w:t>2.</w:t>
      </w:r>
      <w:r w:rsidRPr="00832DAB">
        <w:tab/>
      </w:r>
      <w:r w:rsidR="00047760" w:rsidRPr="00832DAB">
        <w:rPr>
          <w:lang w:eastAsia="zh-CN"/>
        </w:rPr>
        <w:t>If the UE SRS transmission configuration has changed for one or more cells, the eNB sends an Uplink Positioning Information Update message to the E-SMLC carrying the UE SRS transmission configuration information for all cells with SRS configured.</w:t>
      </w:r>
    </w:p>
    <w:p w14:paraId="5354389D" w14:textId="77777777" w:rsidR="00836067" w:rsidRPr="00832DAB" w:rsidRDefault="00836067" w:rsidP="00836067">
      <w:pPr>
        <w:pStyle w:val="Heading2"/>
        <w:rPr>
          <w:rFonts w:eastAsia="MS Mincho"/>
        </w:rPr>
      </w:pPr>
      <w:bookmarkStart w:id="853" w:name="_Toc12401889"/>
      <w:bookmarkStart w:id="854" w:name="_Toc37259755"/>
      <w:bookmarkStart w:id="855" w:name="_Toc46484349"/>
      <w:bookmarkStart w:id="856" w:name="_Toc139033126"/>
      <w:r w:rsidRPr="00832DAB">
        <w:rPr>
          <w:rFonts w:eastAsia="MS Mincho"/>
        </w:rPr>
        <w:t>8.6</w:t>
      </w:r>
      <w:r w:rsidRPr="00832DAB">
        <w:rPr>
          <w:rFonts w:eastAsia="MS Mincho"/>
        </w:rPr>
        <w:tab/>
        <w:t xml:space="preserve">Barometric </w:t>
      </w:r>
      <w:r w:rsidR="00203869" w:rsidRPr="00832DAB">
        <w:rPr>
          <w:rFonts w:eastAsia="MS Mincho"/>
        </w:rPr>
        <w:t xml:space="preserve">pressure </w:t>
      </w:r>
      <w:r w:rsidRPr="00832DAB">
        <w:rPr>
          <w:rFonts w:eastAsia="MS Mincho"/>
        </w:rPr>
        <w:t>sensor positioning methods</w:t>
      </w:r>
      <w:bookmarkEnd w:id="853"/>
      <w:bookmarkEnd w:id="854"/>
      <w:bookmarkEnd w:id="855"/>
      <w:bookmarkEnd w:id="856"/>
    </w:p>
    <w:p w14:paraId="610CB86C" w14:textId="77777777" w:rsidR="00836067" w:rsidRPr="00832DAB" w:rsidRDefault="00836067" w:rsidP="00836067">
      <w:pPr>
        <w:pStyle w:val="Heading3"/>
        <w:rPr>
          <w:rFonts w:eastAsia="MS Mincho"/>
        </w:rPr>
      </w:pPr>
      <w:bookmarkStart w:id="857" w:name="_Toc12401890"/>
      <w:bookmarkStart w:id="858" w:name="_Toc37259756"/>
      <w:bookmarkStart w:id="859" w:name="_Toc46484350"/>
      <w:bookmarkStart w:id="860" w:name="_Toc139033127"/>
      <w:r w:rsidRPr="00832DAB">
        <w:rPr>
          <w:rFonts w:eastAsia="MS Mincho"/>
        </w:rPr>
        <w:t>8.6.1</w:t>
      </w:r>
      <w:r w:rsidRPr="00832DAB">
        <w:rPr>
          <w:rFonts w:eastAsia="MS Mincho"/>
        </w:rPr>
        <w:tab/>
        <w:t>General</w:t>
      </w:r>
      <w:bookmarkEnd w:id="857"/>
      <w:bookmarkEnd w:id="858"/>
      <w:bookmarkEnd w:id="859"/>
      <w:bookmarkEnd w:id="860"/>
    </w:p>
    <w:p w14:paraId="400BFBD3" w14:textId="77777777" w:rsidR="00836067" w:rsidRPr="00832DAB" w:rsidRDefault="00836067" w:rsidP="00836067">
      <w:r w:rsidRPr="00832DAB">
        <w:t xml:space="preserve">In the barometric pressure </w:t>
      </w:r>
      <w:r w:rsidR="00203869" w:rsidRPr="00832DAB">
        <w:t xml:space="preserve">sensor </w:t>
      </w:r>
      <w:r w:rsidRPr="00832DAB">
        <w:t>positioning method, the UE vertical component of the position is estimated by combining the measured atmospheric pressure and a reference atmospheric pressure. This is accomplished through barometric sensors measuring atmospheric pressure at the UE, and applying a height determination algorithm using the reference atmospheric pressure.</w:t>
      </w:r>
    </w:p>
    <w:p w14:paraId="26C89968" w14:textId="77777777" w:rsidR="00836067" w:rsidRPr="00832DAB" w:rsidRDefault="00203869" w:rsidP="00836067">
      <w:r w:rsidRPr="00832DAB">
        <w:t xml:space="preserve">Three </w:t>
      </w:r>
      <w:r w:rsidR="00836067" w:rsidRPr="00832DAB">
        <w:t>positioning modes are supported:</w:t>
      </w:r>
    </w:p>
    <w:p w14:paraId="78B1F6C1" w14:textId="77777777" w:rsidR="00203869" w:rsidRPr="00832DAB" w:rsidRDefault="00836067" w:rsidP="00203869">
      <w:pPr>
        <w:pStyle w:val="B1"/>
      </w:pPr>
      <w:r w:rsidRPr="00832DAB">
        <w:t>-</w:t>
      </w:r>
      <w:r w:rsidRPr="00832DAB">
        <w:tab/>
      </w:r>
      <w:r w:rsidRPr="00832DAB">
        <w:rPr>
          <w:i/>
        </w:rPr>
        <w:t>UE-Assisted</w:t>
      </w:r>
      <w:r w:rsidRPr="00832DAB">
        <w:t xml:space="preserve">: The UE performs barometric pressure sensor measurements </w:t>
      </w:r>
      <w:r w:rsidR="00203869" w:rsidRPr="00832DAB">
        <w:t xml:space="preserve">with or </w:t>
      </w:r>
      <w:r w:rsidRPr="00832DAB">
        <w:t>without assistance from the network and sends these measurements to the E-SMLC where the vertical component of the position calculation may take place, possibly using additional measurements from other sources;</w:t>
      </w:r>
    </w:p>
    <w:p w14:paraId="5E54515B" w14:textId="77777777" w:rsidR="00203869" w:rsidRPr="00832DAB" w:rsidRDefault="00FE60CD" w:rsidP="00FE60CD">
      <w:pPr>
        <w:pStyle w:val="B1"/>
      </w:pPr>
      <w:r w:rsidRPr="00832DAB">
        <w:t>-</w:t>
      </w:r>
      <w:r w:rsidRPr="00832DAB">
        <w:tab/>
      </w:r>
      <w:r w:rsidR="00203869" w:rsidRPr="00832DAB">
        <w:rPr>
          <w:i/>
        </w:rPr>
        <w:t>UE-Based</w:t>
      </w:r>
      <w:r w:rsidR="00203869" w:rsidRPr="00832DAB">
        <w:t>: The UE performs barometric pressure sensor measurements and calculates its own vertical component of the position, possibly using additional measurements from other sources.</w:t>
      </w:r>
    </w:p>
    <w:p w14:paraId="63C20B04" w14:textId="77777777" w:rsidR="00836067" w:rsidRPr="00832DAB" w:rsidRDefault="00836067" w:rsidP="00836067">
      <w:pPr>
        <w:pStyle w:val="B1"/>
      </w:pPr>
      <w:r w:rsidRPr="00832DAB">
        <w:lastRenderedPageBreak/>
        <w:t>-</w:t>
      </w:r>
      <w:r w:rsidRPr="00832DAB">
        <w:tab/>
      </w:r>
      <w:r w:rsidRPr="00832DAB">
        <w:rPr>
          <w:i/>
        </w:rPr>
        <w:t>Standalone</w:t>
      </w:r>
      <w:r w:rsidRPr="00832DAB">
        <w:t>: The UE performs barometric pressure sensor measurements and calculates its own vertical component of the position, possibly using additional measurements from other sources</w:t>
      </w:r>
      <w:r w:rsidR="00203869" w:rsidRPr="00832DAB">
        <w:t>, without network assistance</w:t>
      </w:r>
      <w:r w:rsidRPr="00832DAB">
        <w:t>.</w:t>
      </w:r>
    </w:p>
    <w:p w14:paraId="262D7511" w14:textId="77777777" w:rsidR="00836067" w:rsidRPr="00832DAB" w:rsidRDefault="00836067" w:rsidP="00836067">
      <w:pPr>
        <w:pStyle w:val="Heading3"/>
      </w:pPr>
      <w:bookmarkStart w:id="861" w:name="_Toc12401891"/>
      <w:bookmarkStart w:id="862" w:name="_Toc37259757"/>
      <w:bookmarkStart w:id="863" w:name="_Toc46484351"/>
      <w:bookmarkStart w:id="864" w:name="_Toc139033128"/>
      <w:r w:rsidRPr="00832DAB">
        <w:t>8.6.2</w:t>
      </w:r>
      <w:r w:rsidRPr="00832DAB">
        <w:tab/>
        <w:t>Information to be transferred between E-UTRAN Elements</w:t>
      </w:r>
      <w:bookmarkEnd w:id="861"/>
      <w:bookmarkEnd w:id="862"/>
      <w:bookmarkEnd w:id="863"/>
      <w:bookmarkEnd w:id="864"/>
    </w:p>
    <w:p w14:paraId="38F0D422" w14:textId="77777777" w:rsidR="00836067" w:rsidRPr="00832DAB" w:rsidRDefault="00836067" w:rsidP="00836067">
      <w:r w:rsidRPr="00832DAB">
        <w:t xml:space="preserve">This </w:t>
      </w:r>
      <w:r w:rsidR="00204E31" w:rsidRPr="00832DAB">
        <w:t>clause</w:t>
      </w:r>
      <w:r w:rsidRPr="00832DAB">
        <w:t xml:space="preserve"> defines the information (e.g., </w:t>
      </w:r>
      <w:r w:rsidR="00203869" w:rsidRPr="00832DAB">
        <w:t xml:space="preserve">assistance data, </w:t>
      </w:r>
      <w:r w:rsidRPr="00832DAB">
        <w:t>vertical position and/or measurement data) that may be transferred between E-UTRAN elements.</w:t>
      </w:r>
    </w:p>
    <w:p w14:paraId="0A06F6B8" w14:textId="77777777" w:rsidR="00836067" w:rsidRPr="00832DAB" w:rsidRDefault="00836067" w:rsidP="00836067">
      <w:pPr>
        <w:pStyle w:val="Heading4"/>
      </w:pPr>
      <w:bookmarkStart w:id="865" w:name="_Toc12401892"/>
      <w:bookmarkStart w:id="866" w:name="_Toc37259758"/>
      <w:bookmarkStart w:id="867" w:name="_Toc46484352"/>
      <w:bookmarkStart w:id="868" w:name="_Toc139033129"/>
      <w:r w:rsidRPr="00832DAB">
        <w:t>8.6.2.1</w:t>
      </w:r>
      <w:r w:rsidRPr="00832DAB">
        <w:tab/>
        <w:t>Information that may be transferred from the UE to E-SMLC</w:t>
      </w:r>
      <w:bookmarkEnd w:id="865"/>
      <w:bookmarkEnd w:id="866"/>
      <w:bookmarkEnd w:id="867"/>
      <w:bookmarkEnd w:id="868"/>
    </w:p>
    <w:p w14:paraId="4833A691" w14:textId="77777777" w:rsidR="00836067" w:rsidRPr="00832DAB" w:rsidRDefault="00836067" w:rsidP="00836067">
      <w:r w:rsidRPr="00832DAB">
        <w:t>The information transferred from the UE to the E-SMLC consists of capability information and location measurements or UE position. The information that may be signalled from the UE to the E-SMLC is summarized in Table 8.6.2.1-1.</w:t>
      </w:r>
    </w:p>
    <w:p w14:paraId="0089EB96" w14:textId="77777777" w:rsidR="00836067" w:rsidRPr="00832DAB" w:rsidRDefault="00836067" w:rsidP="00836067">
      <w:pPr>
        <w:pStyle w:val="TH"/>
      </w:pPr>
      <w:r w:rsidRPr="00832DAB">
        <w:t>Table 8.6.2.1-1: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832DAB" w:rsidRPr="00832DAB" w14:paraId="397E8229" w14:textId="77777777" w:rsidTr="006818EA">
        <w:trPr>
          <w:jc w:val="center"/>
        </w:trPr>
        <w:tc>
          <w:tcPr>
            <w:tcW w:w="4994" w:type="dxa"/>
          </w:tcPr>
          <w:p w14:paraId="461F83FA" w14:textId="77777777" w:rsidR="00836067" w:rsidRPr="00832DAB" w:rsidRDefault="00836067" w:rsidP="00836067">
            <w:pPr>
              <w:pStyle w:val="TAH"/>
              <w:rPr>
                <w:lang w:val="en-GB" w:eastAsia="ja-JP"/>
              </w:rPr>
            </w:pPr>
            <w:r w:rsidRPr="00832DAB">
              <w:rPr>
                <w:lang w:val="en-GB" w:eastAsia="ja-JP"/>
              </w:rPr>
              <w:t xml:space="preserve">Information </w:t>
            </w:r>
          </w:p>
        </w:tc>
        <w:tc>
          <w:tcPr>
            <w:tcW w:w="1329" w:type="dxa"/>
          </w:tcPr>
          <w:p w14:paraId="4216E749" w14:textId="77777777" w:rsidR="00836067" w:rsidRPr="00832DAB" w:rsidRDefault="00836067" w:rsidP="00836067">
            <w:pPr>
              <w:pStyle w:val="TAH"/>
              <w:rPr>
                <w:lang w:val="en-GB" w:eastAsia="ja-JP"/>
              </w:rPr>
            </w:pPr>
            <w:r w:rsidRPr="00832DAB">
              <w:rPr>
                <w:lang w:val="en-GB" w:eastAsia="ja-JP"/>
              </w:rPr>
              <w:t>UE</w:t>
            </w:r>
            <w:r w:rsidRPr="00832DAB">
              <w:rPr>
                <w:lang w:val="en-GB" w:eastAsia="ja-JP"/>
              </w:rPr>
              <w:noBreakHyphen/>
              <w:t xml:space="preserve">assisted </w:t>
            </w:r>
          </w:p>
        </w:tc>
        <w:tc>
          <w:tcPr>
            <w:tcW w:w="1243" w:type="dxa"/>
          </w:tcPr>
          <w:p w14:paraId="03B3BC2E" w14:textId="77777777" w:rsidR="00203869" w:rsidRPr="00832DAB" w:rsidRDefault="00203869" w:rsidP="00836067">
            <w:pPr>
              <w:pStyle w:val="TAH"/>
              <w:rPr>
                <w:lang w:val="en-GB" w:eastAsia="ja-JP"/>
              </w:rPr>
            </w:pPr>
            <w:r w:rsidRPr="00832DAB">
              <w:rPr>
                <w:lang w:val="en-GB" w:eastAsia="ja-JP"/>
              </w:rPr>
              <w:t>UE-based/</w:t>
            </w:r>
          </w:p>
          <w:p w14:paraId="2146F054" w14:textId="77777777" w:rsidR="00836067" w:rsidRPr="00832DAB" w:rsidRDefault="00836067" w:rsidP="00836067">
            <w:pPr>
              <w:pStyle w:val="TAH"/>
              <w:rPr>
                <w:lang w:val="en-GB" w:eastAsia="ja-JP"/>
              </w:rPr>
            </w:pPr>
            <w:r w:rsidRPr="00832DAB">
              <w:rPr>
                <w:lang w:val="en-GB" w:eastAsia="ja-JP"/>
              </w:rPr>
              <w:t xml:space="preserve">Standalone </w:t>
            </w:r>
          </w:p>
        </w:tc>
      </w:tr>
      <w:tr w:rsidR="00832DAB" w:rsidRPr="00832DAB" w14:paraId="54E6CC49" w14:textId="77777777" w:rsidTr="006818EA">
        <w:trPr>
          <w:jc w:val="center"/>
        </w:trPr>
        <w:tc>
          <w:tcPr>
            <w:tcW w:w="4994" w:type="dxa"/>
          </w:tcPr>
          <w:p w14:paraId="455428D9" w14:textId="77777777" w:rsidR="00836067" w:rsidRPr="00832DAB" w:rsidRDefault="00836067" w:rsidP="006818EA">
            <w:pPr>
              <w:keepNext/>
              <w:keepLines/>
              <w:spacing w:after="0"/>
              <w:rPr>
                <w:rFonts w:ascii="Arial" w:hAnsi="Arial"/>
                <w:sz w:val="18"/>
              </w:rPr>
            </w:pPr>
            <w:r w:rsidRPr="00832DAB">
              <w:rPr>
                <w:rFonts w:ascii="Arial" w:hAnsi="Arial"/>
                <w:sz w:val="18"/>
              </w:rPr>
              <w:t>UE position estimate with uncertainty shape</w:t>
            </w:r>
          </w:p>
        </w:tc>
        <w:tc>
          <w:tcPr>
            <w:tcW w:w="1329" w:type="dxa"/>
          </w:tcPr>
          <w:p w14:paraId="48AFF163" w14:textId="77777777" w:rsidR="00836067" w:rsidRPr="00832DAB" w:rsidRDefault="00836067" w:rsidP="006818EA">
            <w:pPr>
              <w:keepNext/>
              <w:keepLines/>
              <w:spacing w:after="0"/>
              <w:rPr>
                <w:rFonts w:ascii="Arial" w:hAnsi="Arial"/>
                <w:sz w:val="18"/>
              </w:rPr>
            </w:pPr>
            <w:r w:rsidRPr="00832DAB">
              <w:rPr>
                <w:rFonts w:ascii="Arial" w:hAnsi="Arial"/>
                <w:sz w:val="18"/>
              </w:rPr>
              <w:t>No</w:t>
            </w:r>
          </w:p>
        </w:tc>
        <w:tc>
          <w:tcPr>
            <w:tcW w:w="1243" w:type="dxa"/>
          </w:tcPr>
          <w:p w14:paraId="20CC33AA" w14:textId="77777777" w:rsidR="00836067" w:rsidRPr="00832DAB" w:rsidRDefault="00836067" w:rsidP="006818EA">
            <w:pPr>
              <w:keepNext/>
              <w:keepLines/>
              <w:spacing w:after="0"/>
              <w:rPr>
                <w:rFonts w:ascii="Arial" w:hAnsi="Arial"/>
                <w:sz w:val="18"/>
              </w:rPr>
            </w:pPr>
            <w:r w:rsidRPr="00832DAB">
              <w:rPr>
                <w:rFonts w:ascii="Arial" w:hAnsi="Arial"/>
                <w:sz w:val="18"/>
              </w:rPr>
              <w:t>Yes</w:t>
            </w:r>
          </w:p>
        </w:tc>
      </w:tr>
      <w:tr w:rsidR="00832DAB" w:rsidRPr="00832DAB" w14:paraId="585FA521" w14:textId="77777777" w:rsidTr="006818EA">
        <w:trPr>
          <w:jc w:val="center"/>
        </w:trPr>
        <w:tc>
          <w:tcPr>
            <w:tcW w:w="4994" w:type="dxa"/>
          </w:tcPr>
          <w:p w14:paraId="3537E9F5" w14:textId="77777777" w:rsidR="00836067" w:rsidRPr="00832DAB" w:rsidRDefault="00836067" w:rsidP="006818EA">
            <w:pPr>
              <w:keepNext/>
              <w:keepLines/>
              <w:spacing w:after="0"/>
              <w:rPr>
                <w:rFonts w:ascii="Arial" w:hAnsi="Arial"/>
                <w:sz w:val="18"/>
              </w:rPr>
            </w:pPr>
            <w:r w:rsidRPr="00832DAB">
              <w:rPr>
                <w:rFonts w:ascii="Arial" w:hAnsi="Arial"/>
                <w:sz w:val="18"/>
              </w:rPr>
              <w:t>Indication of used positioning methods in the fix</w:t>
            </w:r>
          </w:p>
        </w:tc>
        <w:tc>
          <w:tcPr>
            <w:tcW w:w="1329" w:type="dxa"/>
          </w:tcPr>
          <w:p w14:paraId="3D1722E3" w14:textId="77777777" w:rsidR="00836067" w:rsidRPr="00832DAB" w:rsidRDefault="00836067" w:rsidP="006818EA">
            <w:pPr>
              <w:keepNext/>
              <w:keepLines/>
              <w:spacing w:after="0"/>
              <w:rPr>
                <w:rFonts w:ascii="Arial" w:hAnsi="Arial"/>
                <w:sz w:val="18"/>
              </w:rPr>
            </w:pPr>
            <w:r w:rsidRPr="00832DAB">
              <w:rPr>
                <w:rFonts w:ascii="Arial" w:hAnsi="Arial"/>
                <w:sz w:val="18"/>
              </w:rPr>
              <w:t>No</w:t>
            </w:r>
          </w:p>
        </w:tc>
        <w:tc>
          <w:tcPr>
            <w:tcW w:w="1243" w:type="dxa"/>
          </w:tcPr>
          <w:p w14:paraId="3BA231DC" w14:textId="77777777" w:rsidR="00836067" w:rsidRPr="00832DAB" w:rsidRDefault="00836067" w:rsidP="006818EA">
            <w:pPr>
              <w:keepNext/>
              <w:keepLines/>
              <w:spacing w:after="0"/>
              <w:rPr>
                <w:rFonts w:ascii="Arial" w:hAnsi="Arial"/>
                <w:sz w:val="18"/>
              </w:rPr>
            </w:pPr>
            <w:r w:rsidRPr="00832DAB">
              <w:rPr>
                <w:rFonts w:ascii="Arial" w:hAnsi="Arial"/>
                <w:sz w:val="18"/>
              </w:rPr>
              <w:t>Yes</w:t>
            </w:r>
          </w:p>
        </w:tc>
      </w:tr>
      <w:tr w:rsidR="00832DAB" w:rsidRPr="00832DAB" w14:paraId="748CE342" w14:textId="77777777" w:rsidTr="006818EA">
        <w:trPr>
          <w:jc w:val="center"/>
        </w:trPr>
        <w:tc>
          <w:tcPr>
            <w:tcW w:w="4994" w:type="dxa"/>
          </w:tcPr>
          <w:p w14:paraId="684EC584" w14:textId="77777777" w:rsidR="00836067" w:rsidRPr="00832DAB" w:rsidRDefault="00836067" w:rsidP="006818EA">
            <w:pPr>
              <w:keepNext/>
              <w:keepLines/>
              <w:spacing w:after="0"/>
              <w:rPr>
                <w:rFonts w:ascii="Arial" w:hAnsi="Arial"/>
                <w:sz w:val="18"/>
              </w:rPr>
            </w:pPr>
            <w:r w:rsidRPr="00832DAB">
              <w:rPr>
                <w:rFonts w:ascii="Arial" w:hAnsi="Arial"/>
                <w:sz w:val="18"/>
              </w:rPr>
              <w:t>Timestamp</w:t>
            </w:r>
          </w:p>
        </w:tc>
        <w:tc>
          <w:tcPr>
            <w:tcW w:w="1329" w:type="dxa"/>
          </w:tcPr>
          <w:p w14:paraId="30FC53B0" w14:textId="77777777" w:rsidR="00836067" w:rsidRPr="00832DAB" w:rsidRDefault="00836067" w:rsidP="006818EA">
            <w:pPr>
              <w:keepNext/>
              <w:keepLines/>
              <w:spacing w:after="0"/>
              <w:rPr>
                <w:rFonts w:ascii="Arial" w:hAnsi="Arial"/>
                <w:sz w:val="18"/>
              </w:rPr>
            </w:pPr>
            <w:r w:rsidRPr="00832DAB">
              <w:rPr>
                <w:rFonts w:ascii="Arial" w:hAnsi="Arial"/>
                <w:sz w:val="18"/>
              </w:rPr>
              <w:t>Yes</w:t>
            </w:r>
          </w:p>
        </w:tc>
        <w:tc>
          <w:tcPr>
            <w:tcW w:w="1243" w:type="dxa"/>
          </w:tcPr>
          <w:p w14:paraId="5B234EA4" w14:textId="77777777" w:rsidR="00836067" w:rsidRPr="00832DAB" w:rsidRDefault="00836067" w:rsidP="006818EA">
            <w:pPr>
              <w:keepNext/>
              <w:keepLines/>
              <w:spacing w:after="0"/>
              <w:rPr>
                <w:rFonts w:ascii="Arial" w:hAnsi="Arial"/>
                <w:sz w:val="18"/>
              </w:rPr>
            </w:pPr>
            <w:r w:rsidRPr="00832DAB">
              <w:rPr>
                <w:rFonts w:ascii="Arial" w:hAnsi="Arial"/>
                <w:sz w:val="18"/>
              </w:rPr>
              <w:t>Yes</w:t>
            </w:r>
          </w:p>
        </w:tc>
      </w:tr>
      <w:tr w:rsidR="00836067" w:rsidRPr="00832DAB" w14:paraId="040BDBC5" w14:textId="77777777" w:rsidTr="006818EA">
        <w:trPr>
          <w:jc w:val="center"/>
        </w:trPr>
        <w:tc>
          <w:tcPr>
            <w:tcW w:w="4994" w:type="dxa"/>
          </w:tcPr>
          <w:p w14:paraId="5BF75A94" w14:textId="77777777" w:rsidR="00836067" w:rsidRPr="00832DAB" w:rsidRDefault="00836067" w:rsidP="006818EA">
            <w:pPr>
              <w:keepNext/>
              <w:keepLines/>
              <w:spacing w:after="0"/>
              <w:rPr>
                <w:rFonts w:ascii="Arial" w:hAnsi="Arial"/>
                <w:sz w:val="18"/>
              </w:rPr>
            </w:pPr>
            <w:r w:rsidRPr="00832DAB">
              <w:rPr>
                <w:rFonts w:ascii="Arial" w:hAnsi="Arial"/>
                <w:sz w:val="18"/>
              </w:rPr>
              <w:t>Barometric pressure sensor measurements</w:t>
            </w:r>
          </w:p>
        </w:tc>
        <w:tc>
          <w:tcPr>
            <w:tcW w:w="1329" w:type="dxa"/>
          </w:tcPr>
          <w:p w14:paraId="3B5AC67E" w14:textId="77777777" w:rsidR="00836067" w:rsidRPr="00832DAB" w:rsidRDefault="00836067" w:rsidP="006818EA">
            <w:pPr>
              <w:keepNext/>
              <w:keepLines/>
              <w:spacing w:after="0"/>
              <w:rPr>
                <w:rFonts w:ascii="Arial" w:hAnsi="Arial"/>
                <w:sz w:val="18"/>
              </w:rPr>
            </w:pPr>
            <w:r w:rsidRPr="00832DAB">
              <w:rPr>
                <w:rFonts w:ascii="Arial" w:hAnsi="Arial"/>
                <w:sz w:val="18"/>
              </w:rPr>
              <w:t>Yes</w:t>
            </w:r>
          </w:p>
        </w:tc>
        <w:tc>
          <w:tcPr>
            <w:tcW w:w="1243" w:type="dxa"/>
          </w:tcPr>
          <w:p w14:paraId="247DAABD" w14:textId="77777777" w:rsidR="00836067" w:rsidRPr="00832DAB" w:rsidRDefault="00836067" w:rsidP="006818EA">
            <w:pPr>
              <w:keepNext/>
              <w:keepLines/>
              <w:spacing w:after="0"/>
              <w:rPr>
                <w:rFonts w:ascii="Arial" w:hAnsi="Arial"/>
                <w:sz w:val="18"/>
              </w:rPr>
            </w:pPr>
            <w:r w:rsidRPr="00832DAB">
              <w:rPr>
                <w:rFonts w:ascii="Arial" w:hAnsi="Arial"/>
                <w:sz w:val="18"/>
              </w:rPr>
              <w:t>No</w:t>
            </w:r>
          </w:p>
        </w:tc>
      </w:tr>
    </w:tbl>
    <w:p w14:paraId="55FAD681" w14:textId="77777777" w:rsidR="00836067" w:rsidRPr="00832DAB" w:rsidRDefault="00836067" w:rsidP="00836067"/>
    <w:p w14:paraId="1303E6B6" w14:textId="77777777" w:rsidR="00836067" w:rsidRPr="00832DAB" w:rsidRDefault="00836067" w:rsidP="00836067">
      <w:pPr>
        <w:pStyle w:val="Heading5"/>
      </w:pPr>
      <w:bookmarkStart w:id="869" w:name="_Toc12401893"/>
      <w:bookmarkStart w:id="870" w:name="_Toc37259759"/>
      <w:bookmarkStart w:id="871" w:name="_Toc46484353"/>
      <w:bookmarkStart w:id="872" w:name="_Toc139033130"/>
      <w:r w:rsidRPr="00832DAB">
        <w:t>8.6.2.1.1</w:t>
      </w:r>
      <w:r w:rsidRPr="00832DAB">
        <w:tab/>
        <w:t>Standalone mode</w:t>
      </w:r>
      <w:bookmarkEnd w:id="869"/>
      <w:bookmarkEnd w:id="870"/>
      <w:bookmarkEnd w:id="871"/>
      <w:bookmarkEnd w:id="872"/>
    </w:p>
    <w:p w14:paraId="17B69169" w14:textId="77777777" w:rsidR="00836067" w:rsidRPr="00832DAB" w:rsidRDefault="00836067" w:rsidP="00836067">
      <w:r w:rsidRPr="00832DAB">
        <w:t xml:space="preserve">In Standalone mode, the UE reports the </w:t>
      </w:r>
      <w:r w:rsidR="00203869" w:rsidRPr="00832DAB">
        <w:t>vertical component of the position</w:t>
      </w:r>
      <w:r w:rsidRPr="00832DAB">
        <w:t>, together with an estimate of the location uncertainty, if available.</w:t>
      </w:r>
    </w:p>
    <w:p w14:paraId="51F532F3" w14:textId="77777777" w:rsidR="00836067" w:rsidRPr="00832DAB" w:rsidRDefault="00836067" w:rsidP="00836067">
      <w:r w:rsidRPr="00832DAB">
        <w:t>The UE should also report an indication of which positioning method(s) have been used to calculate a fix.</w:t>
      </w:r>
    </w:p>
    <w:p w14:paraId="46B06AE5" w14:textId="77777777" w:rsidR="00836067" w:rsidRPr="00832DAB" w:rsidRDefault="00836067" w:rsidP="00836067">
      <w:pPr>
        <w:pStyle w:val="Heading5"/>
      </w:pPr>
      <w:bookmarkStart w:id="873" w:name="_Toc12401894"/>
      <w:bookmarkStart w:id="874" w:name="_Toc37259760"/>
      <w:bookmarkStart w:id="875" w:name="_Toc46484354"/>
      <w:bookmarkStart w:id="876" w:name="_Toc139033131"/>
      <w:r w:rsidRPr="00832DAB">
        <w:t>8.6.2.1.2</w:t>
      </w:r>
      <w:r w:rsidRPr="00832DAB">
        <w:tab/>
        <w:t>UE-assisted mode</w:t>
      </w:r>
      <w:bookmarkEnd w:id="873"/>
      <w:bookmarkEnd w:id="874"/>
      <w:bookmarkEnd w:id="875"/>
      <w:bookmarkEnd w:id="876"/>
    </w:p>
    <w:p w14:paraId="7901AC21" w14:textId="77777777" w:rsidR="00836067" w:rsidRPr="00832DAB" w:rsidRDefault="00836067" w:rsidP="00836067">
      <w:r w:rsidRPr="00832DAB">
        <w:t>In UE-assisted mode, the UE reports the barometric pressure sensor measurements together with associated quality estimates. These measurements enable the E-SMLC to calculate the vertical component of the location of the UE, possibly using other measurements and data.</w:t>
      </w:r>
    </w:p>
    <w:p w14:paraId="50355F21" w14:textId="77777777" w:rsidR="00203869" w:rsidRPr="00832DAB" w:rsidRDefault="00836067" w:rsidP="00203869">
      <w:r w:rsidRPr="00832DAB">
        <w:t>If requested by the E-SMLC and supported by the UE, the UE may report barometric pressure sensor measurements together with associated quality measurements, if available.</w:t>
      </w:r>
    </w:p>
    <w:p w14:paraId="2A8F599E" w14:textId="77777777" w:rsidR="00203869" w:rsidRPr="00832DAB" w:rsidRDefault="00203869" w:rsidP="00203869">
      <w:pPr>
        <w:pStyle w:val="Heading5"/>
      </w:pPr>
      <w:bookmarkStart w:id="877" w:name="_Toc12401895"/>
      <w:bookmarkStart w:id="878" w:name="_Toc37259761"/>
      <w:bookmarkStart w:id="879" w:name="_Toc46484355"/>
      <w:bookmarkStart w:id="880" w:name="_Toc139033132"/>
      <w:r w:rsidRPr="00832DAB">
        <w:t>8.6.2.1.3</w:t>
      </w:r>
      <w:r w:rsidRPr="00832DAB">
        <w:tab/>
        <w:t>UE-based mode</w:t>
      </w:r>
      <w:bookmarkEnd w:id="877"/>
      <w:bookmarkEnd w:id="878"/>
      <w:bookmarkEnd w:id="879"/>
      <w:bookmarkEnd w:id="880"/>
    </w:p>
    <w:p w14:paraId="586DDA10" w14:textId="77777777" w:rsidR="00203869" w:rsidRPr="00832DAB" w:rsidRDefault="00203869" w:rsidP="00203869">
      <w:r w:rsidRPr="00832DAB">
        <w:t>In UE-based mode, the UE reports the vertical component of the position, together with an estimate of the location uncertainty, if available.</w:t>
      </w:r>
    </w:p>
    <w:p w14:paraId="09538596" w14:textId="77777777" w:rsidR="00203869" w:rsidRPr="00832DAB" w:rsidRDefault="00203869" w:rsidP="00203869">
      <w:r w:rsidRPr="00832DAB">
        <w:t>The UE should also report an indication of which positioning method(s) have been used to calculate a fix.</w:t>
      </w:r>
    </w:p>
    <w:p w14:paraId="643882F0" w14:textId="77777777" w:rsidR="00203869" w:rsidRPr="00832DAB" w:rsidRDefault="00203869" w:rsidP="00203869">
      <w:pPr>
        <w:pStyle w:val="Heading4"/>
      </w:pPr>
      <w:bookmarkStart w:id="881" w:name="_Toc12401896"/>
      <w:bookmarkStart w:id="882" w:name="_Toc37259762"/>
      <w:bookmarkStart w:id="883" w:name="_Toc46484356"/>
      <w:bookmarkStart w:id="884" w:name="_Toc139033133"/>
      <w:r w:rsidRPr="00832DAB">
        <w:t>8.6.2.2</w:t>
      </w:r>
      <w:r w:rsidRPr="00832DAB">
        <w:tab/>
        <w:t>Information that may be transferred from the E-SMLC to UE</w:t>
      </w:r>
      <w:bookmarkEnd w:id="881"/>
      <w:bookmarkEnd w:id="882"/>
      <w:bookmarkEnd w:id="883"/>
      <w:bookmarkEnd w:id="884"/>
    </w:p>
    <w:p w14:paraId="67041AE9" w14:textId="77777777" w:rsidR="00203869" w:rsidRPr="00832DAB" w:rsidRDefault="00203869" w:rsidP="00203869">
      <w:r w:rsidRPr="00832DAB">
        <w:t>Table 8.6.2.2-1 lists assistance data for both UE-assisted and UE-based modes that may be sent from the E-SMLC to the UE.</w:t>
      </w:r>
    </w:p>
    <w:p w14:paraId="238941CD" w14:textId="77777777" w:rsidR="00203869" w:rsidRPr="00832DAB" w:rsidRDefault="00203869" w:rsidP="00203869">
      <w:pPr>
        <w:pStyle w:val="NO"/>
      </w:pPr>
      <w:r w:rsidRPr="00832DAB">
        <w:t>NOTE:</w:t>
      </w:r>
      <w:r w:rsidRPr="00832DAB">
        <w:tab/>
        <w:t>The provision of these assistance data elements and the usage of these elements by the UE depend on the E</w:t>
      </w:r>
      <w:r w:rsidRPr="00832DAB">
        <w:noBreakHyphen/>
        <w:t>UTRAN and UE capabilities, respectively.</w:t>
      </w:r>
    </w:p>
    <w:p w14:paraId="63AE1130" w14:textId="77777777" w:rsidR="00203869" w:rsidRPr="00832DAB" w:rsidRDefault="00203869" w:rsidP="00203869">
      <w:pPr>
        <w:pStyle w:val="TH"/>
      </w:pPr>
      <w:r w:rsidRPr="00832DAB">
        <w:t>Table 8.6.2.2-1: Information that may be transferred from the E-SMLC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64A37AA3" w14:textId="77777777" w:rsidTr="00B01D7C">
        <w:trPr>
          <w:jc w:val="center"/>
        </w:trPr>
        <w:tc>
          <w:tcPr>
            <w:tcW w:w="3496" w:type="dxa"/>
          </w:tcPr>
          <w:p w14:paraId="27D655BA" w14:textId="77777777" w:rsidR="00203869" w:rsidRPr="00832DAB" w:rsidRDefault="00203869" w:rsidP="00B01D7C">
            <w:pPr>
              <w:pStyle w:val="TAH"/>
              <w:rPr>
                <w:lang w:val="en-GB" w:eastAsia="ja-JP"/>
              </w:rPr>
            </w:pPr>
            <w:r w:rsidRPr="00832DAB">
              <w:rPr>
                <w:lang w:val="en-GB" w:eastAsia="ja-JP"/>
              </w:rPr>
              <w:t xml:space="preserve">Assistance Data </w:t>
            </w:r>
          </w:p>
        </w:tc>
      </w:tr>
      <w:tr w:rsidR="00832DAB" w:rsidRPr="00832DAB" w14:paraId="3FFFECAD" w14:textId="77777777" w:rsidTr="00B01D7C">
        <w:trPr>
          <w:jc w:val="center"/>
        </w:trPr>
        <w:tc>
          <w:tcPr>
            <w:tcW w:w="3496" w:type="dxa"/>
          </w:tcPr>
          <w:p w14:paraId="6EA4B6A6" w14:textId="77777777" w:rsidR="00203869" w:rsidRPr="00832DAB" w:rsidRDefault="00203869" w:rsidP="00B01D7C">
            <w:pPr>
              <w:pStyle w:val="TAL"/>
              <w:rPr>
                <w:lang w:val="en-GB" w:eastAsia="ja-JP"/>
              </w:rPr>
            </w:pPr>
            <w:r w:rsidRPr="00832DAB">
              <w:rPr>
                <w:lang w:val="en-GB" w:eastAsia="ja-JP"/>
              </w:rPr>
              <w:t>Reference pressure</w:t>
            </w:r>
          </w:p>
        </w:tc>
      </w:tr>
      <w:tr w:rsidR="00203869" w:rsidRPr="00832DAB" w14:paraId="7C43C8D5" w14:textId="77777777" w:rsidTr="00B01D7C">
        <w:trPr>
          <w:jc w:val="center"/>
        </w:trPr>
        <w:tc>
          <w:tcPr>
            <w:tcW w:w="3496" w:type="dxa"/>
          </w:tcPr>
          <w:p w14:paraId="582771C0" w14:textId="77777777" w:rsidR="00203869" w:rsidRPr="00832DAB" w:rsidRDefault="00203869" w:rsidP="00B01D7C">
            <w:pPr>
              <w:pStyle w:val="TAL"/>
              <w:rPr>
                <w:lang w:val="en-GB" w:eastAsia="ja-JP"/>
              </w:rPr>
            </w:pPr>
            <w:r w:rsidRPr="00832DAB">
              <w:rPr>
                <w:lang w:val="en-GB" w:eastAsia="ja-JP"/>
              </w:rPr>
              <w:t xml:space="preserve">Additional reference data </w:t>
            </w:r>
          </w:p>
        </w:tc>
      </w:tr>
    </w:tbl>
    <w:p w14:paraId="4F7C9DC5" w14:textId="77777777" w:rsidR="00FE60CD" w:rsidRPr="00832DAB" w:rsidRDefault="00FE60CD" w:rsidP="00FE60CD"/>
    <w:p w14:paraId="7ABD7B49" w14:textId="77777777" w:rsidR="00203869" w:rsidRPr="00832DAB" w:rsidRDefault="00203869" w:rsidP="00203869">
      <w:pPr>
        <w:pStyle w:val="Heading5"/>
      </w:pPr>
      <w:bookmarkStart w:id="885" w:name="_Toc12401897"/>
      <w:bookmarkStart w:id="886" w:name="_Toc37259763"/>
      <w:bookmarkStart w:id="887" w:name="_Toc46484357"/>
      <w:bookmarkStart w:id="888" w:name="_Toc139033134"/>
      <w:r w:rsidRPr="00832DAB">
        <w:lastRenderedPageBreak/>
        <w:t>8.6.2.2.1</w:t>
      </w:r>
      <w:r w:rsidRPr="00832DAB">
        <w:tab/>
        <w:t>Barometric pressure sensor assistance data</w:t>
      </w:r>
      <w:bookmarkEnd w:id="885"/>
      <w:bookmarkEnd w:id="886"/>
      <w:bookmarkEnd w:id="887"/>
      <w:bookmarkEnd w:id="888"/>
    </w:p>
    <w:p w14:paraId="522F8EDD" w14:textId="77777777" w:rsidR="00836067" w:rsidRPr="00832DAB" w:rsidRDefault="00203869" w:rsidP="00203869">
      <w:r w:rsidRPr="00832DAB">
        <w:t>The barometric pressure sensor assistance data may include reference pressure, along with other reference data, such as the reference point where the reference barometric pressure is valid and reference temperature at the reference point.</w:t>
      </w:r>
    </w:p>
    <w:p w14:paraId="05888B22" w14:textId="77777777" w:rsidR="00836067" w:rsidRPr="00832DAB" w:rsidRDefault="00836067" w:rsidP="00836067">
      <w:pPr>
        <w:pStyle w:val="Heading3"/>
      </w:pPr>
      <w:bookmarkStart w:id="889" w:name="_Toc12401898"/>
      <w:bookmarkStart w:id="890" w:name="_Toc37259764"/>
      <w:bookmarkStart w:id="891" w:name="_Toc46484358"/>
      <w:bookmarkStart w:id="892" w:name="_Toc139033135"/>
      <w:r w:rsidRPr="00832DAB">
        <w:t>8.6.3</w:t>
      </w:r>
      <w:r w:rsidRPr="00832DAB">
        <w:tab/>
        <w:t xml:space="preserve">Barometric </w:t>
      </w:r>
      <w:r w:rsidR="00203869" w:rsidRPr="00832DAB">
        <w:t xml:space="preserve">Pressure </w:t>
      </w:r>
      <w:r w:rsidRPr="00832DAB">
        <w:t>Sensor Location Information Transfer Procedures</w:t>
      </w:r>
      <w:bookmarkEnd w:id="889"/>
      <w:bookmarkEnd w:id="890"/>
      <w:bookmarkEnd w:id="891"/>
      <w:bookmarkEnd w:id="892"/>
    </w:p>
    <w:p w14:paraId="624E3878" w14:textId="77777777" w:rsidR="00836067" w:rsidRPr="00832DAB" w:rsidRDefault="00836067" w:rsidP="00836067">
      <w:r w:rsidRPr="00832DAB">
        <w:t>The purpose of this procedure is to enable the E-SMLC to request barometric p</w:t>
      </w:r>
      <w:r w:rsidR="00D16EBC" w:rsidRPr="00832DAB">
        <w:t xml:space="preserve">ressure sensor measurements or </w:t>
      </w:r>
      <w:r w:rsidRPr="00832DAB">
        <w:t>position estimate from the UE, or to enable the UE to provide barometric pressure sensor measurements to the E-SMLC for position calculation (e.g., in case of basic self-location where the UE requests its own location).</w:t>
      </w:r>
    </w:p>
    <w:p w14:paraId="6DD9385F" w14:textId="77777777" w:rsidR="00836067" w:rsidRPr="00832DAB" w:rsidRDefault="00836067" w:rsidP="00836067">
      <w:pPr>
        <w:pStyle w:val="Heading4"/>
      </w:pPr>
      <w:bookmarkStart w:id="893" w:name="_Toc12401899"/>
      <w:bookmarkStart w:id="894" w:name="_Toc37259765"/>
      <w:bookmarkStart w:id="895" w:name="_Toc46484359"/>
      <w:bookmarkStart w:id="896" w:name="_Toc139033136"/>
      <w:r w:rsidRPr="00832DAB">
        <w:t>8.6.3.1</w:t>
      </w:r>
      <w:r w:rsidRPr="00832DAB">
        <w:tab/>
        <w:t>E-SMLC initiated Location Information Transfer Procedure</w:t>
      </w:r>
      <w:bookmarkEnd w:id="893"/>
      <w:bookmarkEnd w:id="894"/>
      <w:bookmarkEnd w:id="895"/>
      <w:bookmarkEnd w:id="896"/>
    </w:p>
    <w:p w14:paraId="41547A1D" w14:textId="77777777" w:rsidR="00836067" w:rsidRPr="00832DAB" w:rsidRDefault="00836067" w:rsidP="00836067">
      <w:r w:rsidRPr="00832DAB">
        <w:t>Figure 8.6.3.1-1 shows the Location Information Transfer operations when the procedure is initiated by the E-SMLC.</w:t>
      </w:r>
    </w:p>
    <w:bookmarkStart w:id="897" w:name="_MON_1551711072"/>
    <w:bookmarkEnd w:id="897"/>
    <w:p w14:paraId="60DD9010" w14:textId="77777777" w:rsidR="00836067" w:rsidRPr="00832DAB" w:rsidRDefault="00FE60CD" w:rsidP="00836067">
      <w:pPr>
        <w:pStyle w:val="TH"/>
      </w:pPr>
      <w:r w:rsidRPr="00832DAB">
        <w:object w:dxaOrig="7077" w:dyaOrig="3042" w14:anchorId="0114F8AD">
          <v:shape id="_x0000_i1078" type="#_x0000_t75" style="width:354pt;height:152.25pt" o:ole="">
            <v:imagedata r:id="rId113" o:title=""/>
          </v:shape>
          <o:OLEObject Type="Embed" ProgID="Word.Picture.8" ShapeID="_x0000_i1078" DrawAspect="Content" ObjectID="_1749645720" r:id="rId114"/>
        </w:object>
      </w:r>
    </w:p>
    <w:p w14:paraId="2EEC9460" w14:textId="77777777" w:rsidR="00836067" w:rsidRPr="00832DAB" w:rsidRDefault="00836067" w:rsidP="00836067">
      <w:pPr>
        <w:pStyle w:val="TF"/>
      </w:pPr>
      <w:r w:rsidRPr="00832DAB">
        <w:t>Figure 8.6.3.1-1: E-SMLC-initiated</w:t>
      </w:r>
      <w:r w:rsidRPr="00832DAB">
        <w:rPr>
          <w:rFonts w:cs="Arial"/>
        </w:rPr>
        <w:t xml:space="preserve"> Location Information Transfer </w:t>
      </w:r>
      <w:r w:rsidRPr="00832DAB">
        <w:t>Procedure</w:t>
      </w:r>
    </w:p>
    <w:p w14:paraId="4504E331" w14:textId="77777777" w:rsidR="00836067" w:rsidRPr="00832DAB" w:rsidRDefault="00836067" w:rsidP="00836067">
      <w:pPr>
        <w:pStyle w:val="B1"/>
      </w:pPr>
      <w:r w:rsidRPr="00832DAB">
        <w:t>(1)</w:t>
      </w:r>
      <w:r w:rsidRPr="00832DAB">
        <w:tab/>
        <w:t xml:space="preserve">The E-SMLC sends a LPP Request Location Information message to the UE for invocation of barometric </w:t>
      </w:r>
      <w:r w:rsidR="00203869" w:rsidRPr="00832DAB">
        <w:t xml:space="preserve">pressure </w:t>
      </w:r>
      <w:r w:rsidRPr="00832DAB">
        <w:t xml:space="preserve">sensor positioning. This request includes positioning instructions such as the positioning mode (UE-assisted, </w:t>
      </w:r>
      <w:r w:rsidR="00203869" w:rsidRPr="00832DAB">
        <w:t xml:space="preserve">UE-based, </w:t>
      </w:r>
      <w:r w:rsidRPr="00832DAB">
        <w:t>standalone), specific requested UE measurements if any, and quality of service parameters (accuracy, response time).</w:t>
      </w:r>
    </w:p>
    <w:p w14:paraId="678CB11B" w14:textId="77777777" w:rsidR="00836067" w:rsidRPr="00832DAB" w:rsidRDefault="00836067" w:rsidP="00836067">
      <w:pPr>
        <w:pStyle w:val="B1"/>
      </w:pPr>
      <w:r w:rsidRPr="00832DAB">
        <w:t>(2)</w:t>
      </w:r>
      <w:r w:rsidRPr="00832DAB">
        <w:tab/>
        <w:t>The UE performs the requested measurements and possibly calculates its own position.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832DAB">
        <w:rPr>
          <w:lang w:eastAsia="zh-CN"/>
        </w:rPr>
        <w:t>s</w:t>
      </w:r>
      <w:r w:rsidRPr="00832DAB">
        <w:t xml:space="preserve"> any information that can be provided in an LPP message of type Provide Location Information which includes a cause indication for the not provided location information.</w:t>
      </w:r>
    </w:p>
    <w:p w14:paraId="1B733EA4" w14:textId="77777777" w:rsidR="00836067" w:rsidRPr="00832DAB" w:rsidRDefault="00836067" w:rsidP="00836067">
      <w:pPr>
        <w:pStyle w:val="Heading4"/>
      </w:pPr>
      <w:bookmarkStart w:id="898" w:name="_Toc12401900"/>
      <w:bookmarkStart w:id="899" w:name="_Toc37259766"/>
      <w:bookmarkStart w:id="900" w:name="_Toc46484360"/>
      <w:bookmarkStart w:id="901" w:name="_Toc139033137"/>
      <w:r w:rsidRPr="00832DAB">
        <w:t>8.6</w:t>
      </w:r>
      <w:r w:rsidR="00375A39" w:rsidRPr="00832DAB">
        <w:t>.3.2</w:t>
      </w:r>
      <w:r w:rsidR="00375A39" w:rsidRPr="00832DAB">
        <w:tab/>
      </w:r>
      <w:r w:rsidRPr="00832DAB">
        <w:t>UE-initiated Location Information Delivery Procedure</w:t>
      </w:r>
      <w:bookmarkEnd w:id="898"/>
      <w:bookmarkEnd w:id="899"/>
      <w:bookmarkEnd w:id="900"/>
      <w:bookmarkEnd w:id="901"/>
    </w:p>
    <w:p w14:paraId="2F36C749" w14:textId="77777777" w:rsidR="00836067" w:rsidRPr="00832DAB" w:rsidRDefault="00836067" w:rsidP="00836067">
      <w:r w:rsidRPr="00832DAB">
        <w:t xml:space="preserve">Figure 8.6.3.2-1 shows the Location Information delivery operations for the barometric </w:t>
      </w:r>
      <w:r w:rsidR="00203869" w:rsidRPr="00832DAB">
        <w:t xml:space="preserve">pressure </w:t>
      </w:r>
      <w:r w:rsidRPr="00832DAB">
        <w:t>sensor method when the procedure is initiated by the UE.</w:t>
      </w:r>
    </w:p>
    <w:bookmarkStart w:id="902" w:name="_MON_1551711103"/>
    <w:bookmarkEnd w:id="902"/>
    <w:p w14:paraId="63880DB7" w14:textId="77777777" w:rsidR="00836067" w:rsidRPr="00832DAB" w:rsidRDefault="00FE60CD" w:rsidP="00836067">
      <w:pPr>
        <w:pStyle w:val="TH"/>
      </w:pPr>
      <w:r w:rsidRPr="00832DAB">
        <w:object w:dxaOrig="6340" w:dyaOrig="1660" w14:anchorId="1C94A4C5">
          <v:shape id="_x0000_i1079" type="#_x0000_t75" style="width:317.25pt;height:83.25pt" o:ole="">
            <v:imagedata r:id="rId115" o:title=""/>
          </v:shape>
          <o:OLEObject Type="Embed" ProgID="Word.Picture.8" ShapeID="_x0000_i1079" DrawAspect="Content" ObjectID="_1749645721" r:id="rId116"/>
        </w:object>
      </w:r>
    </w:p>
    <w:p w14:paraId="75830948" w14:textId="77777777" w:rsidR="00836067" w:rsidRPr="00832DAB" w:rsidRDefault="00836067" w:rsidP="00836067">
      <w:pPr>
        <w:pStyle w:val="TF"/>
      </w:pPr>
      <w:r w:rsidRPr="00832DAB">
        <w:t>Figure 8.6.3.2-1: UE-initiated Location Information Delivery Procedure</w:t>
      </w:r>
    </w:p>
    <w:p w14:paraId="3F080D43" w14:textId="77777777" w:rsidR="00836067" w:rsidRPr="00832DAB" w:rsidRDefault="00836067" w:rsidP="00836067">
      <w:pPr>
        <w:pStyle w:val="B1"/>
      </w:pPr>
      <w:r w:rsidRPr="00832DAB">
        <w:lastRenderedPageBreak/>
        <w:t>(1)</w:t>
      </w:r>
      <w:r w:rsidRPr="00832DAB">
        <w:tab/>
        <w:t>The UE sends an LPP Provide Location Information message to the E-SMLC. The Provide Location Information message may include UE barometric pressure sensor measurements or location estimate already available at the UE.</w:t>
      </w:r>
    </w:p>
    <w:p w14:paraId="32F191CA" w14:textId="77777777" w:rsidR="00203869" w:rsidRPr="00832DAB" w:rsidRDefault="00203869" w:rsidP="00203869">
      <w:pPr>
        <w:pStyle w:val="Heading4"/>
      </w:pPr>
      <w:bookmarkStart w:id="903" w:name="_Toc12401901"/>
      <w:bookmarkStart w:id="904" w:name="_Toc37259767"/>
      <w:bookmarkStart w:id="905" w:name="_Toc46484361"/>
      <w:bookmarkStart w:id="906" w:name="_Toc139033138"/>
      <w:r w:rsidRPr="00832DAB">
        <w:t>8.6.3.3</w:t>
      </w:r>
      <w:r w:rsidRPr="00832DAB">
        <w:tab/>
        <w:t>Assistance Data Transfer Procedure</w:t>
      </w:r>
      <w:bookmarkEnd w:id="903"/>
      <w:bookmarkEnd w:id="904"/>
      <w:bookmarkEnd w:id="905"/>
      <w:bookmarkEnd w:id="906"/>
    </w:p>
    <w:p w14:paraId="7872D30A" w14:textId="77777777" w:rsidR="00203869" w:rsidRPr="00832DAB" w:rsidRDefault="00203869" w:rsidP="00203869">
      <w:r w:rsidRPr="00832DAB">
        <w:t>The purpose of this procedure is to enable the E-SMLC to provide assistance data to the UE (e.g., as part of a positioning procedure) and the UE to request assistance data from the E-SMLC (e.g., as part of a positioning procedure or for autonomous self location (i.e., UE determines its own location)).</w:t>
      </w:r>
    </w:p>
    <w:p w14:paraId="68170C9C" w14:textId="77777777" w:rsidR="00203869" w:rsidRPr="00832DAB" w:rsidRDefault="006854DC" w:rsidP="00203869">
      <w:pPr>
        <w:pStyle w:val="Heading5"/>
      </w:pPr>
      <w:bookmarkStart w:id="907" w:name="_Toc12401902"/>
      <w:bookmarkStart w:id="908" w:name="_Toc37259768"/>
      <w:bookmarkStart w:id="909" w:name="_Toc46484362"/>
      <w:bookmarkStart w:id="910" w:name="_Toc139033139"/>
      <w:r w:rsidRPr="00832DAB">
        <w:t>8.6.3.3.1</w:t>
      </w:r>
      <w:r w:rsidRPr="00832DAB">
        <w:tab/>
      </w:r>
      <w:r w:rsidR="00203869" w:rsidRPr="00832DAB">
        <w:t>E-SMLC initiated Assistance Data Delivery</w:t>
      </w:r>
      <w:bookmarkEnd w:id="907"/>
      <w:bookmarkEnd w:id="908"/>
      <w:bookmarkEnd w:id="909"/>
      <w:bookmarkEnd w:id="910"/>
    </w:p>
    <w:p w14:paraId="574B9EC0" w14:textId="77777777" w:rsidR="00203869" w:rsidRPr="00832DAB" w:rsidRDefault="00203869" w:rsidP="00203869">
      <w:r w:rsidRPr="00832DAB">
        <w:t>Figure 8.6.3.3.1-1 shows the Assistance Data Delivery operations for the network-assisted barometric pressure sensor method when the procedure is initiated by the E-SMLC.</w:t>
      </w:r>
    </w:p>
    <w:p w14:paraId="0B16230A" w14:textId="77777777" w:rsidR="00FE60CD" w:rsidRPr="00832DAB" w:rsidRDefault="004D3BD3" w:rsidP="00FE60CD">
      <w:pPr>
        <w:pStyle w:val="TH"/>
      </w:pPr>
      <w:r w:rsidRPr="00832DAB">
        <w:object w:dxaOrig="4921" w:dyaOrig="2071" w14:anchorId="0D81DB95">
          <v:shape id="_x0000_i1080" type="#_x0000_t75" style="width:364.5pt;height:153pt" o:ole="">
            <v:imagedata r:id="rId117" o:title=""/>
          </v:shape>
          <o:OLEObject Type="Embed" ProgID="Visio.Drawing.15" ShapeID="_x0000_i1080" DrawAspect="Content" ObjectID="_1749645722" r:id="rId118"/>
        </w:object>
      </w:r>
    </w:p>
    <w:p w14:paraId="6B4AF0B3" w14:textId="77777777" w:rsidR="00203869" w:rsidRPr="00832DAB" w:rsidRDefault="00203869" w:rsidP="00203869">
      <w:pPr>
        <w:pStyle w:val="TF"/>
      </w:pPr>
      <w:r w:rsidRPr="00832DAB">
        <w:t>Figure 8.6.3.3.1-1: E</w:t>
      </w:r>
      <w:r w:rsidRPr="00832DAB">
        <w:noBreakHyphen/>
        <w:t>SMLC-initiated Assistance Data Delivery Procedure</w:t>
      </w:r>
    </w:p>
    <w:p w14:paraId="3500FA77" w14:textId="77777777" w:rsidR="00203869" w:rsidRPr="00832DAB" w:rsidRDefault="00203869" w:rsidP="00203869">
      <w:pPr>
        <w:pStyle w:val="B1"/>
      </w:pPr>
      <w:r w:rsidRPr="00832DAB">
        <w:t>(1)</w:t>
      </w:r>
      <w:r w:rsidRPr="00832DAB">
        <w:tab/>
        <w:t xml:space="preserve">The E-SMLC determines that assistance data needs to be provided to the UE (e.g., as part of a positioning procedure) and sends an LPP Provide Assistance Data message to the UE. This message may include any of the barometric pressure sensor assistance data defined in </w:t>
      </w:r>
      <w:r w:rsidR="00204E31" w:rsidRPr="00832DAB">
        <w:t>clause</w:t>
      </w:r>
      <w:r w:rsidRPr="00832DAB">
        <w:t xml:space="preserve"> 8.6.2.2.</w:t>
      </w:r>
    </w:p>
    <w:p w14:paraId="01956F64" w14:textId="77777777" w:rsidR="00203869" w:rsidRPr="00832DAB" w:rsidRDefault="00203869" w:rsidP="00203869">
      <w:pPr>
        <w:pStyle w:val="Heading5"/>
      </w:pPr>
      <w:bookmarkStart w:id="911" w:name="_Toc12401903"/>
      <w:bookmarkStart w:id="912" w:name="_Toc37259769"/>
      <w:bookmarkStart w:id="913" w:name="_Toc46484363"/>
      <w:bookmarkStart w:id="914" w:name="_Toc139033140"/>
      <w:r w:rsidRPr="00832DAB">
        <w:t>8.6.3.3.2</w:t>
      </w:r>
      <w:r w:rsidRPr="00832DAB">
        <w:tab/>
        <w:t>UE initiated Assistance Data Transfer</w:t>
      </w:r>
      <w:bookmarkEnd w:id="911"/>
      <w:bookmarkEnd w:id="912"/>
      <w:bookmarkEnd w:id="913"/>
      <w:bookmarkEnd w:id="914"/>
    </w:p>
    <w:p w14:paraId="5CDEFFBB" w14:textId="77777777" w:rsidR="00203869" w:rsidRPr="00832DAB" w:rsidRDefault="00203869" w:rsidP="00203869">
      <w:r w:rsidRPr="00832DAB">
        <w:t>Figure 8.6.3.3.2-1 shows the Assistance Data Transfer operations for the network-assisted Barometric pressure sensor method when the procedure is initiated by the UE.</w:t>
      </w:r>
    </w:p>
    <w:p w14:paraId="72058FCF" w14:textId="77777777" w:rsidR="00FE60CD" w:rsidRPr="00832DAB" w:rsidRDefault="00F41C2F" w:rsidP="00FE60CD">
      <w:pPr>
        <w:pStyle w:val="TH"/>
      </w:pPr>
      <w:r w:rsidRPr="00832DAB">
        <w:object w:dxaOrig="4921" w:dyaOrig="2071" w14:anchorId="49D1A314">
          <v:shape id="_x0000_i1081" type="#_x0000_t75" style="width:366pt;height:153.75pt" o:ole="">
            <v:imagedata r:id="rId119" o:title=""/>
          </v:shape>
          <o:OLEObject Type="Embed" ProgID="Visio.Drawing.15" ShapeID="_x0000_i1081" DrawAspect="Content" ObjectID="_1749645723" r:id="rId120"/>
        </w:object>
      </w:r>
    </w:p>
    <w:p w14:paraId="5A6AEC90" w14:textId="77777777" w:rsidR="00203869" w:rsidRPr="00832DAB" w:rsidRDefault="00203869" w:rsidP="00203869">
      <w:pPr>
        <w:pStyle w:val="TF"/>
      </w:pPr>
      <w:r w:rsidRPr="00832DAB">
        <w:t>Figure 8.6.3.3.2-1: UE-initiated Assistance Data Transfer Procedure</w:t>
      </w:r>
    </w:p>
    <w:p w14:paraId="53022D99" w14:textId="77777777" w:rsidR="00203869" w:rsidRPr="00832DAB" w:rsidRDefault="00203869" w:rsidP="00203869">
      <w:pPr>
        <w:pStyle w:val="B1"/>
      </w:pPr>
      <w:r w:rsidRPr="00832DAB">
        <w:t>(1)</w:t>
      </w:r>
      <w:r w:rsidRPr="00832DAB">
        <w:tab/>
        <w:t>The UE determines that certain barometric pressure sensor assistance data is desired (e.g., in case the UE requires its own location with autonomous self location or as part of a positioning procedure when the E-SMLC provided assistance data are not sufficient for the UE to fulfil the request) and sends a LPP Request Assistan</w:t>
      </w:r>
      <w:r w:rsidR="00D16EBC" w:rsidRPr="00832DAB">
        <w:t xml:space="preserve">ce Data message to the E-SMLC. </w:t>
      </w:r>
      <w:r w:rsidRPr="00832DAB">
        <w:t>This request includes an indication of which specific barometric pressure sensor assistance data is requested.</w:t>
      </w:r>
    </w:p>
    <w:p w14:paraId="159C25E5" w14:textId="77777777" w:rsidR="00203869" w:rsidRPr="00832DAB" w:rsidRDefault="00203869" w:rsidP="00203869">
      <w:pPr>
        <w:pStyle w:val="B1"/>
      </w:pPr>
      <w:r w:rsidRPr="00832DAB">
        <w:lastRenderedPageBreak/>
        <w:t>(2)</w:t>
      </w:r>
      <w:r w:rsidRPr="00832DAB">
        <w:tab/>
        <w:t>The E-SMLC provides the requested assistance data in a LPP Provide Assistance Data message, if available at the E-SMLC. The entire set of assistance data may be delivered in one or several LPP messages. In this case, this step may be repeated by the E-SMLC several times. If any of the UE requested assistance data in step (1) are not provided in step 2, the UE shall assume that the requested assistance data are not supported, or currently not available at the E-SMLC. If none of the UE requested assistance data in step (1) can be provided by the E-SMLC, return any information that can be provided in an LPP message of type Provide Assistance Data which includes a cause indication for the not provided assistance data.</w:t>
      </w:r>
    </w:p>
    <w:p w14:paraId="22667778" w14:textId="77777777" w:rsidR="00836067" w:rsidRPr="00832DAB" w:rsidRDefault="00836067" w:rsidP="00836067">
      <w:pPr>
        <w:pStyle w:val="Heading2"/>
      </w:pPr>
      <w:bookmarkStart w:id="915" w:name="_Toc12401904"/>
      <w:bookmarkStart w:id="916" w:name="_Toc37259770"/>
      <w:bookmarkStart w:id="917" w:name="_Toc46484364"/>
      <w:bookmarkStart w:id="918" w:name="_Toc139033141"/>
      <w:r w:rsidRPr="00832DAB">
        <w:t>8.7</w:t>
      </w:r>
      <w:r w:rsidRPr="00832DAB">
        <w:tab/>
        <w:t>WLAN positioning methods</w:t>
      </w:r>
      <w:bookmarkEnd w:id="915"/>
      <w:bookmarkEnd w:id="916"/>
      <w:bookmarkEnd w:id="917"/>
      <w:bookmarkEnd w:id="918"/>
    </w:p>
    <w:p w14:paraId="5001EFB0" w14:textId="77777777" w:rsidR="00836067" w:rsidRPr="00832DAB" w:rsidRDefault="00836067" w:rsidP="00836067">
      <w:pPr>
        <w:pStyle w:val="Heading3"/>
      </w:pPr>
      <w:bookmarkStart w:id="919" w:name="_Toc12401905"/>
      <w:bookmarkStart w:id="920" w:name="_Toc37259771"/>
      <w:bookmarkStart w:id="921" w:name="_Toc46484365"/>
      <w:bookmarkStart w:id="922" w:name="_Toc139033142"/>
      <w:r w:rsidRPr="00832DAB">
        <w:t>8.7.1</w:t>
      </w:r>
      <w:r w:rsidRPr="00832DAB">
        <w:tab/>
        <w:t>General</w:t>
      </w:r>
      <w:bookmarkEnd w:id="919"/>
      <w:bookmarkEnd w:id="920"/>
      <w:bookmarkEnd w:id="921"/>
      <w:bookmarkEnd w:id="922"/>
    </w:p>
    <w:p w14:paraId="75551C82" w14:textId="77777777" w:rsidR="00836067" w:rsidRPr="00832DAB" w:rsidRDefault="00836067" w:rsidP="00836067">
      <w:r w:rsidRPr="00832DAB">
        <w:t>In the WLAN positioning method, the UE position is estimated with the knowledge of geographical coordinate of reference WLAN access points. This is accomplished by collecting a certain</w:t>
      </w:r>
      <w:r w:rsidR="006854DC" w:rsidRPr="00832DAB">
        <w:t xml:space="preserve"> amount of measurements from UE'</w:t>
      </w:r>
      <w:r w:rsidRPr="00832DAB">
        <w:t>s WLAN receivers, and applying a location determination algorithm using data</w:t>
      </w:r>
      <w:r w:rsidR="006854DC" w:rsidRPr="00832DAB">
        <w:t>bases of the estimated position'</w:t>
      </w:r>
      <w:r w:rsidRPr="00832DAB">
        <w:t>s references points.</w:t>
      </w:r>
    </w:p>
    <w:p w14:paraId="5D33A4CE" w14:textId="77777777" w:rsidR="00836067" w:rsidRPr="00832DAB" w:rsidRDefault="00836067" w:rsidP="00836067">
      <w:r w:rsidRPr="00832DAB">
        <w:t>The UE WLAN measurements may include:</w:t>
      </w:r>
    </w:p>
    <w:p w14:paraId="21465D29" w14:textId="77777777" w:rsidR="00836067" w:rsidRPr="00832DAB" w:rsidRDefault="00836067" w:rsidP="00836067">
      <w:pPr>
        <w:pStyle w:val="B1"/>
      </w:pPr>
      <w:r w:rsidRPr="00832DAB">
        <w:t>-</w:t>
      </w:r>
      <w:r w:rsidRPr="00832DAB">
        <w:tab/>
        <w:t>WLAN Received Signal Strength (RSSI)</w:t>
      </w:r>
    </w:p>
    <w:p w14:paraId="2370BE12" w14:textId="77777777" w:rsidR="00836067" w:rsidRPr="00832DAB" w:rsidRDefault="00836067" w:rsidP="00836067">
      <w:pPr>
        <w:pStyle w:val="B1"/>
      </w:pPr>
      <w:r w:rsidRPr="00832DAB">
        <w:t>-</w:t>
      </w:r>
      <w:r w:rsidRPr="00832DAB">
        <w:tab/>
        <w:t>Round Trip Time (RTT) between WLAN Access Point and the UE</w:t>
      </w:r>
    </w:p>
    <w:p w14:paraId="373879A7" w14:textId="77777777" w:rsidR="00836067" w:rsidRPr="00832DAB" w:rsidRDefault="00203869" w:rsidP="00836067">
      <w:r w:rsidRPr="00832DAB">
        <w:t xml:space="preserve">Three </w:t>
      </w:r>
      <w:r w:rsidR="00836067" w:rsidRPr="00832DAB">
        <w:t>positioning modes are supported:</w:t>
      </w:r>
    </w:p>
    <w:p w14:paraId="0C9FCF97" w14:textId="77777777" w:rsidR="00836067" w:rsidRPr="00832DAB" w:rsidRDefault="00836067" w:rsidP="00836067">
      <w:pPr>
        <w:pStyle w:val="B1"/>
      </w:pPr>
      <w:r w:rsidRPr="00832DAB">
        <w:t>-</w:t>
      </w:r>
      <w:r w:rsidRPr="00832DAB">
        <w:tab/>
      </w:r>
      <w:r w:rsidRPr="00832DAB">
        <w:rPr>
          <w:i/>
        </w:rPr>
        <w:t>Standalone</w:t>
      </w:r>
      <w:r w:rsidRPr="00832DAB">
        <w:t>:</w:t>
      </w:r>
      <w:r w:rsidR="00630FC1" w:rsidRPr="00832DAB">
        <w:br/>
      </w:r>
      <w:r w:rsidRPr="00832DAB">
        <w:t>The UE performs WLAN position measurements and location computation</w:t>
      </w:r>
      <w:r w:rsidR="00203869" w:rsidRPr="00832DAB">
        <w:t>, without network assistance</w:t>
      </w:r>
      <w:r w:rsidRPr="00832DAB">
        <w:t>.</w:t>
      </w:r>
    </w:p>
    <w:p w14:paraId="69EB981D" w14:textId="77777777" w:rsidR="00203869" w:rsidRPr="00832DAB" w:rsidRDefault="00836067" w:rsidP="00203869">
      <w:pPr>
        <w:pStyle w:val="B1"/>
      </w:pPr>
      <w:r w:rsidRPr="00832DAB">
        <w:t>-</w:t>
      </w:r>
      <w:r w:rsidRPr="00832DAB">
        <w:tab/>
      </w:r>
      <w:r w:rsidRPr="00832DAB">
        <w:rPr>
          <w:i/>
        </w:rPr>
        <w:t>UE-assisted</w:t>
      </w:r>
      <w:r w:rsidRPr="00832DAB">
        <w:t>:</w:t>
      </w:r>
      <w:r w:rsidR="00630FC1" w:rsidRPr="00832DAB">
        <w:br/>
      </w:r>
      <w:r w:rsidRPr="00832DAB">
        <w:t xml:space="preserve">The UE provides WLAN position measurements </w:t>
      </w:r>
      <w:r w:rsidR="00203869" w:rsidRPr="00832DAB">
        <w:t xml:space="preserve">with or </w:t>
      </w:r>
      <w:r w:rsidRPr="00832DAB">
        <w:t>without assistance from the network to the E-SMLC for computation of a location estimate by the network.</w:t>
      </w:r>
    </w:p>
    <w:p w14:paraId="0E377C96" w14:textId="77777777" w:rsidR="00836067" w:rsidRPr="00832DAB" w:rsidRDefault="00203869" w:rsidP="00203869">
      <w:pPr>
        <w:pStyle w:val="B1"/>
      </w:pPr>
      <w:r w:rsidRPr="00832DAB">
        <w:t>-</w:t>
      </w:r>
      <w:r w:rsidRPr="00832DAB">
        <w:tab/>
      </w:r>
      <w:r w:rsidRPr="00832DAB">
        <w:rPr>
          <w:i/>
        </w:rPr>
        <w:t>UE-based</w:t>
      </w:r>
      <w:r w:rsidRPr="00832DAB">
        <w:t>:</w:t>
      </w:r>
      <w:r w:rsidRPr="00832DAB">
        <w:br/>
        <w:t>The UE performs WLAN position measurements and computation of a location estimate with network assistance.</w:t>
      </w:r>
    </w:p>
    <w:p w14:paraId="01B33720" w14:textId="77777777" w:rsidR="00836067" w:rsidRPr="00832DAB" w:rsidRDefault="00836067" w:rsidP="00836067">
      <w:pPr>
        <w:pStyle w:val="Heading3"/>
      </w:pPr>
      <w:bookmarkStart w:id="923" w:name="_Toc12401906"/>
      <w:bookmarkStart w:id="924" w:name="_Toc37259772"/>
      <w:bookmarkStart w:id="925" w:name="_Toc46484366"/>
      <w:bookmarkStart w:id="926" w:name="_Toc139033143"/>
      <w:r w:rsidRPr="00832DAB">
        <w:t>8.7.2</w:t>
      </w:r>
      <w:r w:rsidRPr="00832DAB">
        <w:tab/>
        <w:t>Information to be transferred between E-UTRAN Elements</w:t>
      </w:r>
      <w:bookmarkEnd w:id="923"/>
      <w:bookmarkEnd w:id="924"/>
      <w:bookmarkEnd w:id="925"/>
      <w:bookmarkEnd w:id="926"/>
    </w:p>
    <w:p w14:paraId="535675AE" w14:textId="77777777" w:rsidR="00836067" w:rsidRPr="00832DAB" w:rsidRDefault="00836067" w:rsidP="00836067">
      <w:r w:rsidRPr="00832DAB">
        <w:t xml:space="preserve">This </w:t>
      </w:r>
      <w:r w:rsidR="00204E31" w:rsidRPr="00832DAB">
        <w:t>clause</w:t>
      </w:r>
      <w:r w:rsidRPr="00832DAB">
        <w:t xml:space="preserve"> defines the information (e.g., </w:t>
      </w:r>
      <w:r w:rsidR="00203869" w:rsidRPr="00832DAB">
        <w:t xml:space="preserve">assistance data, </w:t>
      </w:r>
      <w:r w:rsidRPr="00832DAB">
        <w:t>position, measurement data) that may be transferred between E-UTRAN elements.</w:t>
      </w:r>
    </w:p>
    <w:p w14:paraId="36ED70C0" w14:textId="77777777" w:rsidR="00836067" w:rsidRPr="00832DAB" w:rsidRDefault="00836067" w:rsidP="00836067">
      <w:pPr>
        <w:pStyle w:val="Heading4"/>
      </w:pPr>
      <w:bookmarkStart w:id="927" w:name="_Toc12401907"/>
      <w:bookmarkStart w:id="928" w:name="_Toc37259773"/>
      <w:bookmarkStart w:id="929" w:name="_Toc46484367"/>
      <w:bookmarkStart w:id="930" w:name="_Toc139033144"/>
      <w:r w:rsidRPr="00832DAB">
        <w:t>8.7.2.1</w:t>
      </w:r>
      <w:r w:rsidRPr="00832DAB">
        <w:tab/>
        <w:t>Information that may be transferred from the UE to E-SMLC</w:t>
      </w:r>
      <w:bookmarkEnd w:id="927"/>
      <w:bookmarkEnd w:id="928"/>
      <w:bookmarkEnd w:id="929"/>
      <w:bookmarkEnd w:id="930"/>
    </w:p>
    <w:p w14:paraId="4E0B4CBE" w14:textId="77777777" w:rsidR="00836067" w:rsidRPr="00832DAB" w:rsidRDefault="00836067" w:rsidP="00836067">
      <w:r w:rsidRPr="00832DAB">
        <w:t>The information transferred from the UE to the E-SMLC consists of capability information and location measurements or UE position. The information that may be signalled from the UE to the E-SMLC is summarized in Table 8.7.2.1-1.</w:t>
      </w:r>
    </w:p>
    <w:p w14:paraId="228BEA72" w14:textId="77777777" w:rsidR="00836067" w:rsidRPr="00832DAB" w:rsidRDefault="00836067" w:rsidP="00836067">
      <w:pPr>
        <w:pStyle w:val="TH"/>
      </w:pPr>
      <w:r w:rsidRPr="00832DAB">
        <w:lastRenderedPageBreak/>
        <w:t>Table 8.7.2.1-1: Information that may be transferred from the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832DAB" w:rsidRPr="00832DAB" w14:paraId="4083CBE7" w14:textId="77777777" w:rsidTr="006818EA">
        <w:trPr>
          <w:jc w:val="center"/>
        </w:trPr>
        <w:tc>
          <w:tcPr>
            <w:tcW w:w="4748" w:type="dxa"/>
            <w:vAlign w:val="center"/>
          </w:tcPr>
          <w:p w14:paraId="6CADCD96" w14:textId="77777777" w:rsidR="00836067" w:rsidRPr="00832DAB" w:rsidRDefault="00836067" w:rsidP="00836067">
            <w:pPr>
              <w:pStyle w:val="TAH"/>
              <w:rPr>
                <w:lang w:val="en-GB" w:eastAsia="ja-JP"/>
              </w:rPr>
            </w:pPr>
            <w:r w:rsidRPr="00832DAB">
              <w:rPr>
                <w:lang w:val="en-GB" w:eastAsia="ja-JP"/>
              </w:rPr>
              <w:t>Information</w:t>
            </w:r>
          </w:p>
        </w:tc>
        <w:tc>
          <w:tcPr>
            <w:tcW w:w="1329" w:type="dxa"/>
            <w:vAlign w:val="center"/>
          </w:tcPr>
          <w:p w14:paraId="62B4D9D8" w14:textId="77777777" w:rsidR="00836067" w:rsidRPr="00832DAB" w:rsidRDefault="00836067" w:rsidP="00836067">
            <w:pPr>
              <w:pStyle w:val="TAH"/>
              <w:rPr>
                <w:lang w:val="en-GB" w:eastAsia="ja-JP"/>
              </w:rPr>
            </w:pPr>
            <w:r w:rsidRPr="00832DAB">
              <w:rPr>
                <w:lang w:val="en-GB" w:eastAsia="ja-JP"/>
              </w:rPr>
              <w:t>UE</w:t>
            </w:r>
            <w:r w:rsidRPr="00832DAB">
              <w:rPr>
                <w:lang w:val="en-GB" w:eastAsia="ja-JP"/>
              </w:rPr>
              <w:noBreakHyphen/>
              <w:t>Assisted</w:t>
            </w:r>
          </w:p>
        </w:tc>
        <w:tc>
          <w:tcPr>
            <w:tcW w:w="1642" w:type="dxa"/>
            <w:vAlign w:val="center"/>
          </w:tcPr>
          <w:p w14:paraId="4F16121A" w14:textId="77777777" w:rsidR="00203869" w:rsidRPr="00832DAB" w:rsidRDefault="00203869" w:rsidP="00836067">
            <w:pPr>
              <w:pStyle w:val="TAH"/>
              <w:rPr>
                <w:lang w:val="en-GB" w:eastAsia="ja-JP"/>
              </w:rPr>
            </w:pPr>
            <w:r w:rsidRPr="00832DAB">
              <w:rPr>
                <w:lang w:val="en-GB" w:eastAsia="ja-JP"/>
              </w:rPr>
              <w:t>UE-based/</w:t>
            </w:r>
          </w:p>
          <w:p w14:paraId="1CC15919" w14:textId="77777777" w:rsidR="00836067" w:rsidRPr="00832DAB" w:rsidRDefault="00836067" w:rsidP="00836067">
            <w:pPr>
              <w:pStyle w:val="TAH"/>
              <w:rPr>
                <w:lang w:val="en-GB" w:eastAsia="ja-JP"/>
              </w:rPr>
            </w:pPr>
            <w:r w:rsidRPr="00832DAB">
              <w:rPr>
                <w:lang w:val="en-GB" w:eastAsia="ja-JP"/>
              </w:rPr>
              <w:t>Standalone</w:t>
            </w:r>
          </w:p>
        </w:tc>
      </w:tr>
      <w:tr w:rsidR="00832DAB" w:rsidRPr="00832DAB" w14:paraId="73058EFE" w14:textId="77777777" w:rsidTr="006818EA">
        <w:trPr>
          <w:jc w:val="center"/>
        </w:trPr>
        <w:tc>
          <w:tcPr>
            <w:tcW w:w="4748" w:type="dxa"/>
          </w:tcPr>
          <w:p w14:paraId="1B32431F" w14:textId="77777777" w:rsidR="00836067" w:rsidRPr="00832DAB" w:rsidRDefault="00836067" w:rsidP="006818EA">
            <w:pPr>
              <w:keepNext/>
              <w:keepLines/>
              <w:spacing w:after="0"/>
              <w:rPr>
                <w:rFonts w:ascii="Arial" w:hAnsi="Arial"/>
                <w:b/>
                <w:sz w:val="18"/>
              </w:rPr>
            </w:pPr>
            <w:r w:rsidRPr="00832DAB">
              <w:rPr>
                <w:rFonts w:ascii="Arial" w:hAnsi="Arial"/>
                <w:b/>
                <w:sz w:val="18"/>
              </w:rPr>
              <w:t>WLAN Location Information</w:t>
            </w:r>
          </w:p>
        </w:tc>
        <w:tc>
          <w:tcPr>
            <w:tcW w:w="1329" w:type="dxa"/>
            <w:vAlign w:val="center"/>
          </w:tcPr>
          <w:p w14:paraId="7245CCCF" w14:textId="77777777" w:rsidR="00836067" w:rsidRPr="00832DAB" w:rsidRDefault="00836067" w:rsidP="006818EA">
            <w:pPr>
              <w:keepNext/>
              <w:keepLines/>
              <w:spacing w:after="0"/>
              <w:jc w:val="center"/>
              <w:rPr>
                <w:rFonts w:ascii="Arial" w:hAnsi="Arial"/>
                <w:sz w:val="18"/>
              </w:rPr>
            </w:pPr>
          </w:p>
        </w:tc>
        <w:tc>
          <w:tcPr>
            <w:tcW w:w="1642" w:type="dxa"/>
            <w:vAlign w:val="center"/>
          </w:tcPr>
          <w:p w14:paraId="7ACF0526" w14:textId="77777777" w:rsidR="00836067" w:rsidRPr="00832DAB" w:rsidRDefault="00836067" w:rsidP="006818EA">
            <w:pPr>
              <w:keepNext/>
              <w:keepLines/>
              <w:spacing w:after="0"/>
              <w:jc w:val="center"/>
              <w:rPr>
                <w:rFonts w:ascii="Arial" w:hAnsi="Arial"/>
                <w:sz w:val="18"/>
              </w:rPr>
            </w:pPr>
          </w:p>
        </w:tc>
      </w:tr>
      <w:tr w:rsidR="00832DAB" w:rsidRPr="00832DAB" w14:paraId="66E3669C" w14:textId="77777777" w:rsidTr="006818EA">
        <w:trPr>
          <w:jc w:val="center"/>
        </w:trPr>
        <w:tc>
          <w:tcPr>
            <w:tcW w:w="4748" w:type="dxa"/>
          </w:tcPr>
          <w:p w14:paraId="374BA0C8" w14:textId="77777777" w:rsidR="00836067" w:rsidRPr="00832DAB" w:rsidRDefault="00836067" w:rsidP="006818EA">
            <w:pPr>
              <w:keepNext/>
              <w:keepLines/>
              <w:spacing w:after="0"/>
              <w:ind w:left="720"/>
              <w:rPr>
                <w:rFonts w:ascii="Arial" w:hAnsi="Arial"/>
                <w:sz w:val="18"/>
              </w:rPr>
            </w:pPr>
            <w:r w:rsidRPr="00832DAB">
              <w:rPr>
                <w:rFonts w:ascii="Arial" w:hAnsi="Arial"/>
                <w:sz w:val="18"/>
              </w:rPr>
              <w:t>BSSID</w:t>
            </w:r>
          </w:p>
        </w:tc>
        <w:tc>
          <w:tcPr>
            <w:tcW w:w="1329" w:type="dxa"/>
            <w:vAlign w:val="center"/>
          </w:tcPr>
          <w:p w14:paraId="6B63F1E5"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7443C4D7"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r>
      <w:tr w:rsidR="00832DAB" w:rsidRPr="00832DAB" w14:paraId="457FE45A" w14:textId="77777777" w:rsidTr="006818EA">
        <w:trPr>
          <w:jc w:val="center"/>
        </w:trPr>
        <w:tc>
          <w:tcPr>
            <w:tcW w:w="4748" w:type="dxa"/>
          </w:tcPr>
          <w:p w14:paraId="3CE46E46" w14:textId="77777777" w:rsidR="00836067" w:rsidRPr="00832DAB" w:rsidRDefault="00836067" w:rsidP="006818EA">
            <w:pPr>
              <w:keepNext/>
              <w:keepLines/>
              <w:spacing w:after="0"/>
              <w:ind w:left="720"/>
              <w:rPr>
                <w:rFonts w:ascii="Arial" w:hAnsi="Arial"/>
                <w:sz w:val="18"/>
              </w:rPr>
            </w:pPr>
            <w:r w:rsidRPr="00832DAB">
              <w:rPr>
                <w:rFonts w:ascii="Arial" w:hAnsi="Arial"/>
                <w:sz w:val="18"/>
              </w:rPr>
              <w:t>SSID</w:t>
            </w:r>
          </w:p>
        </w:tc>
        <w:tc>
          <w:tcPr>
            <w:tcW w:w="1329" w:type="dxa"/>
            <w:vAlign w:val="center"/>
          </w:tcPr>
          <w:p w14:paraId="22675A15"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71F7AB9F"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r>
      <w:tr w:rsidR="00832DAB" w:rsidRPr="00832DAB" w14:paraId="4E66FE78" w14:textId="77777777" w:rsidTr="006818EA">
        <w:trPr>
          <w:jc w:val="center"/>
        </w:trPr>
        <w:tc>
          <w:tcPr>
            <w:tcW w:w="4748" w:type="dxa"/>
          </w:tcPr>
          <w:p w14:paraId="5668389F" w14:textId="77777777" w:rsidR="00836067" w:rsidRPr="00832DAB" w:rsidRDefault="00836067" w:rsidP="006818EA">
            <w:pPr>
              <w:keepNext/>
              <w:keepLines/>
              <w:spacing w:after="0"/>
              <w:ind w:left="720"/>
              <w:rPr>
                <w:rFonts w:ascii="Arial" w:hAnsi="Arial"/>
                <w:sz w:val="18"/>
              </w:rPr>
            </w:pPr>
            <w:r w:rsidRPr="00832DAB">
              <w:rPr>
                <w:rFonts w:ascii="Arial" w:hAnsi="Arial"/>
                <w:sz w:val="18"/>
              </w:rPr>
              <w:t>Received Signal Strength (RSSI)</w:t>
            </w:r>
          </w:p>
        </w:tc>
        <w:tc>
          <w:tcPr>
            <w:tcW w:w="1329" w:type="dxa"/>
            <w:vAlign w:val="center"/>
          </w:tcPr>
          <w:p w14:paraId="77510320"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79F1DAE2"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r>
      <w:tr w:rsidR="00832DAB" w:rsidRPr="00832DAB" w14:paraId="748C16C2" w14:textId="77777777" w:rsidTr="006818EA">
        <w:trPr>
          <w:jc w:val="center"/>
        </w:trPr>
        <w:tc>
          <w:tcPr>
            <w:tcW w:w="4748" w:type="dxa"/>
          </w:tcPr>
          <w:p w14:paraId="603D30DC" w14:textId="77777777" w:rsidR="00836067" w:rsidRPr="00832DAB" w:rsidRDefault="00836067" w:rsidP="006818EA">
            <w:pPr>
              <w:keepNext/>
              <w:keepLines/>
              <w:spacing w:after="0"/>
              <w:ind w:left="720"/>
              <w:rPr>
                <w:rFonts w:ascii="Arial" w:hAnsi="Arial"/>
                <w:sz w:val="18"/>
              </w:rPr>
            </w:pPr>
            <w:r w:rsidRPr="00832DAB">
              <w:rPr>
                <w:rFonts w:ascii="Arial" w:hAnsi="Arial"/>
                <w:sz w:val="18"/>
              </w:rPr>
              <w:t>Round Trip Time (RTT)</w:t>
            </w:r>
          </w:p>
        </w:tc>
        <w:tc>
          <w:tcPr>
            <w:tcW w:w="1329" w:type="dxa"/>
            <w:vAlign w:val="center"/>
          </w:tcPr>
          <w:p w14:paraId="26885E03"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588B56C1"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r>
      <w:tr w:rsidR="00832DAB" w:rsidRPr="00832DAB" w14:paraId="62B44868" w14:textId="77777777" w:rsidTr="006818EA">
        <w:trPr>
          <w:jc w:val="center"/>
        </w:trPr>
        <w:tc>
          <w:tcPr>
            <w:tcW w:w="4748" w:type="dxa"/>
          </w:tcPr>
          <w:p w14:paraId="3D51F8DA" w14:textId="77777777" w:rsidR="00836067" w:rsidRPr="00832DAB" w:rsidRDefault="00836067" w:rsidP="006818EA">
            <w:pPr>
              <w:keepNext/>
              <w:keepLines/>
              <w:spacing w:after="0"/>
              <w:ind w:left="720"/>
              <w:rPr>
                <w:rFonts w:ascii="Arial" w:hAnsi="Arial"/>
                <w:sz w:val="18"/>
              </w:rPr>
            </w:pPr>
            <w:r w:rsidRPr="00832DAB">
              <w:rPr>
                <w:rFonts w:ascii="Arial" w:hAnsi="Arial"/>
                <w:sz w:val="18"/>
              </w:rPr>
              <w:t>Time Stamp</w:t>
            </w:r>
          </w:p>
        </w:tc>
        <w:tc>
          <w:tcPr>
            <w:tcW w:w="1329" w:type="dxa"/>
            <w:vAlign w:val="center"/>
          </w:tcPr>
          <w:p w14:paraId="0CC49E16"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6DF17221"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r>
      <w:tr w:rsidR="00832DAB" w:rsidRPr="00832DAB" w14:paraId="2AB9807E" w14:textId="77777777" w:rsidTr="006818EA">
        <w:trPr>
          <w:jc w:val="center"/>
        </w:trPr>
        <w:tc>
          <w:tcPr>
            <w:tcW w:w="4748" w:type="dxa"/>
          </w:tcPr>
          <w:p w14:paraId="394AB7B1" w14:textId="77777777" w:rsidR="00836067" w:rsidRPr="00832DAB" w:rsidRDefault="00836067" w:rsidP="006818EA">
            <w:pPr>
              <w:keepNext/>
              <w:keepLines/>
              <w:spacing w:after="0"/>
              <w:ind w:left="720"/>
              <w:rPr>
                <w:rFonts w:ascii="Arial" w:hAnsi="Arial"/>
                <w:sz w:val="18"/>
              </w:rPr>
            </w:pPr>
            <w:r w:rsidRPr="00832DAB">
              <w:rPr>
                <w:rFonts w:ascii="Arial" w:hAnsi="Arial"/>
                <w:sz w:val="18"/>
              </w:rPr>
              <w:t>Measurement characteristics</w:t>
            </w:r>
          </w:p>
        </w:tc>
        <w:tc>
          <w:tcPr>
            <w:tcW w:w="1329" w:type="dxa"/>
            <w:vAlign w:val="center"/>
          </w:tcPr>
          <w:p w14:paraId="0275C916"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7BB004EA"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r>
      <w:tr w:rsidR="00832DAB" w:rsidRPr="00832DAB" w14:paraId="4E5E47FD" w14:textId="77777777" w:rsidTr="006818EA">
        <w:trPr>
          <w:jc w:val="center"/>
        </w:trPr>
        <w:tc>
          <w:tcPr>
            <w:tcW w:w="4748" w:type="dxa"/>
          </w:tcPr>
          <w:p w14:paraId="29833984" w14:textId="77777777" w:rsidR="00836067" w:rsidRPr="00832DAB" w:rsidRDefault="00836067" w:rsidP="006818EA">
            <w:pPr>
              <w:keepNext/>
              <w:keepLines/>
              <w:spacing w:after="0"/>
              <w:rPr>
                <w:rFonts w:ascii="Arial" w:hAnsi="Arial"/>
                <w:b/>
                <w:sz w:val="18"/>
              </w:rPr>
            </w:pPr>
            <w:r w:rsidRPr="00832DAB">
              <w:rPr>
                <w:rFonts w:ascii="Arial" w:hAnsi="Arial"/>
                <w:b/>
                <w:sz w:val="18"/>
              </w:rPr>
              <w:t>UE Location Information</w:t>
            </w:r>
          </w:p>
        </w:tc>
        <w:tc>
          <w:tcPr>
            <w:tcW w:w="1329" w:type="dxa"/>
            <w:vAlign w:val="center"/>
          </w:tcPr>
          <w:p w14:paraId="2A424B54" w14:textId="77777777" w:rsidR="00836067" w:rsidRPr="00832DAB" w:rsidRDefault="00836067" w:rsidP="006818EA">
            <w:pPr>
              <w:keepNext/>
              <w:keepLines/>
              <w:spacing w:after="0"/>
              <w:jc w:val="center"/>
              <w:rPr>
                <w:rFonts w:ascii="Arial" w:hAnsi="Arial"/>
                <w:sz w:val="18"/>
              </w:rPr>
            </w:pPr>
          </w:p>
        </w:tc>
        <w:tc>
          <w:tcPr>
            <w:tcW w:w="1642" w:type="dxa"/>
            <w:vAlign w:val="center"/>
          </w:tcPr>
          <w:p w14:paraId="4C50AF34" w14:textId="77777777" w:rsidR="00836067" w:rsidRPr="00832DAB" w:rsidRDefault="00836067" w:rsidP="006818EA">
            <w:pPr>
              <w:keepNext/>
              <w:keepLines/>
              <w:spacing w:after="0"/>
              <w:jc w:val="center"/>
              <w:rPr>
                <w:rFonts w:ascii="Arial" w:hAnsi="Arial"/>
                <w:sz w:val="18"/>
              </w:rPr>
            </w:pPr>
          </w:p>
        </w:tc>
      </w:tr>
      <w:tr w:rsidR="00832DAB" w:rsidRPr="00832DAB" w14:paraId="7EE29A6F" w14:textId="77777777" w:rsidTr="006818EA">
        <w:trPr>
          <w:jc w:val="center"/>
        </w:trPr>
        <w:tc>
          <w:tcPr>
            <w:tcW w:w="4748" w:type="dxa"/>
          </w:tcPr>
          <w:p w14:paraId="11FC968B" w14:textId="77777777" w:rsidR="00836067" w:rsidRPr="00832DAB" w:rsidRDefault="00836067" w:rsidP="006818EA">
            <w:pPr>
              <w:keepNext/>
              <w:keepLines/>
              <w:spacing w:after="0"/>
              <w:ind w:left="360"/>
              <w:rPr>
                <w:rFonts w:ascii="Arial" w:hAnsi="Arial"/>
                <w:sz w:val="18"/>
              </w:rPr>
            </w:pPr>
            <w:r w:rsidRPr="00832DAB">
              <w:rPr>
                <w:rFonts w:ascii="Arial" w:hAnsi="Arial"/>
                <w:sz w:val="18"/>
              </w:rPr>
              <w:t>UE position estimate with uncertainty shape</w:t>
            </w:r>
          </w:p>
        </w:tc>
        <w:tc>
          <w:tcPr>
            <w:tcW w:w="1329" w:type="dxa"/>
            <w:vAlign w:val="center"/>
          </w:tcPr>
          <w:p w14:paraId="22281FF9"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c>
          <w:tcPr>
            <w:tcW w:w="1642" w:type="dxa"/>
            <w:vAlign w:val="center"/>
          </w:tcPr>
          <w:p w14:paraId="785F6640"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r>
      <w:tr w:rsidR="00832DAB" w:rsidRPr="00832DAB" w14:paraId="5059CD0C" w14:textId="77777777" w:rsidTr="006818EA">
        <w:trPr>
          <w:jc w:val="center"/>
        </w:trPr>
        <w:tc>
          <w:tcPr>
            <w:tcW w:w="4748" w:type="dxa"/>
          </w:tcPr>
          <w:p w14:paraId="564B97D3" w14:textId="77777777" w:rsidR="00836067" w:rsidRPr="00832DAB" w:rsidRDefault="00836067" w:rsidP="006818EA">
            <w:pPr>
              <w:keepNext/>
              <w:keepLines/>
              <w:spacing w:after="0"/>
              <w:ind w:left="360"/>
              <w:rPr>
                <w:rFonts w:ascii="Arial" w:hAnsi="Arial"/>
                <w:sz w:val="18"/>
              </w:rPr>
            </w:pPr>
            <w:r w:rsidRPr="00832DAB">
              <w:rPr>
                <w:rFonts w:ascii="Arial" w:hAnsi="Arial"/>
                <w:sz w:val="18"/>
              </w:rPr>
              <w:t>Position Time Stamp</w:t>
            </w:r>
          </w:p>
        </w:tc>
        <w:tc>
          <w:tcPr>
            <w:tcW w:w="1329" w:type="dxa"/>
            <w:vAlign w:val="center"/>
          </w:tcPr>
          <w:p w14:paraId="2D0C4B1A"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c>
          <w:tcPr>
            <w:tcW w:w="1642" w:type="dxa"/>
            <w:vAlign w:val="center"/>
          </w:tcPr>
          <w:p w14:paraId="4BA9E8EE"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r>
      <w:tr w:rsidR="00836067" w:rsidRPr="00832DAB" w14:paraId="053F7E68" w14:textId="77777777" w:rsidTr="006818EA">
        <w:trPr>
          <w:jc w:val="center"/>
        </w:trPr>
        <w:tc>
          <w:tcPr>
            <w:tcW w:w="4748" w:type="dxa"/>
          </w:tcPr>
          <w:p w14:paraId="201C365A" w14:textId="77777777" w:rsidR="00836067" w:rsidRPr="00832DAB" w:rsidRDefault="00836067" w:rsidP="006818EA">
            <w:pPr>
              <w:keepNext/>
              <w:keepLines/>
              <w:spacing w:after="0"/>
              <w:ind w:left="360"/>
              <w:rPr>
                <w:rFonts w:ascii="Arial" w:hAnsi="Arial"/>
                <w:sz w:val="18"/>
              </w:rPr>
            </w:pPr>
            <w:r w:rsidRPr="00832DAB">
              <w:rPr>
                <w:rFonts w:ascii="Arial" w:hAnsi="Arial"/>
                <w:sz w:val="18"/>
              </w:rPr>
              <w:t>Location Source (method(s) used to compute location)</w:t>
            </w:r>
          </w:p>
        </w:tc>
        <w:tc>
          <w:tcPr>
            <w:tcW w:w="1329" w:type="dxa"/>
            <w:vAlign w:val="center"/>
          </w:tcPr>
          <w:p w14:paraId="755DF13C" w14:textId="77777777" w:rsidR="00836067" w:rsidRPr="00832DAB" w:rsidRDefault="00836067" w:rsidP="006818EA">
            <w:pPr>
              <w:keepNext/>
              <w:keepLines/>
              <w:spacing w:after="0"/>
              <w:jc w:val="center"/>
              <w:rPr>
                <w:rFonts w:ascii="Arial" w:hAnsi="Arial"/>
                <w:sz w:val="18"/>
              </w:rPr>
            </w:pPr>
            <w:r w:rsidRPr="00832DAB">
              <w:rPr>
                <w:rFonts w:ascii="Arial" w:hAnsi="Arial"/>
                <w:sz w:val="18"/>
              </w:rPr>
              <w:t>No</w:t>
            </w:r>
          </w:p>
        </w:tc>
        <w:tc>
          <w:tcPr>
            <w:tcW w:w="1642" w:type="dxa"/>
            <w:vAlign w:val="center"/>
          </w:tcPr>
          <w:p w14:paraId="2FFC8322" w14:textId="77777777" w:rsidR="00836067" w:rsidRPr="00832DAB" w:rsidRDefault="00836067" w:rsidP="006818EA">
            <w:pPr>
              <w:keepNext/>
              <w:keepLines/>
              <w:spacing w:after="0"/>
              <w:jc w:val="center"/>
              <w:rPr>
                <w:rFonts w:ascii="Arial" w:hAnsi="Arial"/>
                <w:sz w:val="18"/>
              </w:rPr>
            </w:pPr>
            <w:r w:rsidRPr="00832DAB">
              <w:rPr>
                <w:rFonts w:ascii="Arial" w:hAnsi="Arial"/>
                <w:sz w:val="18"/>
              </w:rPr>
              <w:t>Yes</w:t>
            </w:r>
          </w:p>
        </w:tc>
      </w:tr>
    </w:tbl>
    <w:p w14:paraId="6FE10118" w14:textId="77777777" w:rsidR="00836067" w:rsidRPr="00832DAB" w:rsidRDefault="00836067" w:rsidP="00836067"/>
    <w:p w14:paraId="25F3E118" w14:textId="77777777" w:rsidR="00836067" w:rsidRPr="00832DAB" w:rsidRDefault="00836067" w:rsidP="00836067">
      <w:pPr>
        <w:pStyle w:val="Heading5"/>
      </w:pPr>
      <w:bookmarkStart w:id="931" w:name="_Toc12401908"/>
      <w:bookmarkStart w:id="932" w:name="_Toc37259774"/>
      <w:bookmarkStart w:id="933" w:name="_Toc46484368"/>
      <w:bookmarkStart w:id="934" w:name="_Toc139033145"/>
      <w:r w:rsidRPr="00832DAB">
        <w:t>8.7.2.1.1</w:t>
      </w:r>
      <w:r w:rsidRPr="00832DAB">
        <w:tab/>
        <w:t>Standalone mode</w:t>
      </w:r>
      <w:bookmarkEnd w:id="931"/>
      <w:bookmarkEnd w:id="932"/>
      <w:bookmarkEnd w:id="933"/>
      <w:bookmarkEnd w:id="934"/>
    </w:p>
    <w:p w14:paraId="180F1470" w14:textId="77777777" w:rsidR="00836067" w:rsidRPr="00832DAB" w:rsidRDefault="00836067" w:rsidP="00836067">
      <w:r w:rsidRPr="00832DAB">
        <w:t>In Standalone mode, the UE reports the latitude, longitude and possibly altitude, together with an estimate of the location uncertainty, if available.</w:t>
      </w:r>
    </w:p>
    <w:p w14:paraId="158FC171" w14:textId="77777777" w:rsidR="00836067" w:rsidRPr="00832DAB" w:rsidRDefault="00836067" w:rsidP="00836067">
      <w:r w:rsidRPr="00832DAB">
        <w:t xml:space="preserve">The UE should also report an indication of WLAN method and possibly other </w:t>
      </w:r>
      <w:r w:rsidR="00203869" w:rsidRPr="00832DAB">
        <w:t xml:space="preserve">positioning </w:t>
      </w:r>
      <w:r w:rsidRPr="00832DAB">
        <w:t>methods used to calculate a fix.</w:t>
      </w:r>
    </w:p>
    <w:p w14:paraId="46FCBABB" w14:textId="77777777" w:rsidR="00836067" w:rsidRPr="00832DAB" w:rsidRDefault="00836067" w:rsidP="00836067">
      <w:pPr>
        <w:pStyle w:val="Heading5"/>
      </w:pPr>
      <w:bookmarkStart w:id="935" w:name="_Toc12401909"/>
      <w:bookmarkStart w:id="936" w:name="_Toc37259775"/>
      <w:bookmarkStart w:id="937" w:name="_Toc46484369"/>
      <w:bookmarkStart w:id="938" w:name="_Toc139033146"/>
      <w:r w:rsidRPr="00832DAB">
        <w:t>8.7.2.1.2</w:t>
      </w:r>
      <w:r w:rsidRPr="00832DAB">
        <w:tab/>
        <w:t>UE-assisted mode</w:t>
      </w:r>
      <w:bookmarkEnd w:id="935"/>
      <w:bookmarkEnd w:id="936"/>
      <w:bookmarkEnd w:id="937"/>
      <w:bookmarkEnd w:id="938"/>
    </w:p>
    <w:p w14:paraId="689477FD" w14:textId="77777777" w:rsidR="00836067" w:rsidRPr="00832DAB" w:rsidRDefault="00836067" w:rsidP="00836067">
      <w:r w:rsidRPr="00832DAB">
        <w:t>In UE-assisted mode, the UE should report:</w:t>
      </w:r>
    </w:p>
    <w:p w14:paraId="22CC1FDF" w14:textId="77777777" w:rsidR="00203869" w:rsidRPr="00832DAB" w:rsidRDefault="00836067" w:rsidP="00203869">
      <w:pPr>
        <w:pStyle w:val="B1"/>
      </w:pPr>
      <w:r w:rsidRPr="00832DAB">
        <w:t>-</w:t>
      </w:r>
      <w:r w:rsidRPr="00832DAB">
        <w:tab/>
        <w:t>The BSSID/SSID of the measured WLAN access points, and associated RSSI or RTT.</w:t>
      </w:r>
    </w:p>
    <w:p w14:paraId="0BEF6443" w14:textId="77777777" w:rsidR="00203869" w:rsidRPr="00832DAB" w:rsidRDefault="00203869" w:rsidP="00203869">
      <w:pPr>
        <w:pStyle w:val="Heading5"/>
      </w:pPr>
      <w:bookmarkStart w:id="939" w:name="_Toc12401910"/>
      <w:bookmarkStart w:id="940" w:name="_Toc37259776"/>
      <w:bookmarkStart w:id="941" w:name="_Toc46484370"/>
      <w:bookmarkStart w:id="942" w:name="_Toc139033147"/>
      <w:r w:rsidRPr="00832DAB">
        <w:t>8.7.2.1.3</w:t>
      </w:r>
      <w:r w:rsidRPr="00832DAB">
        <w:tab/>
        <w:t>UE-based mode</w:t>
      </w:r>
      <w:bookmarkEnd w:id="939"/>
      <w:bookmarkEnd w:id="940"/>
      <w:bookmarkEnd w:id="941"/>
      <w:bookmarkEnd w:id="942"/>
    </w:p>
    <w:p w14:paraId="79E6254B" w14:textId="77777777" w:rsidR="00203869" w:rsidRPr="00832DAB" w:rsidRDefault="00203869" w:rsidP="00203869">
      <w:r w:rsidRPr="00832DAB">
        <w:t>In UE-based mode, the UE reports the latitude, longitude, and possibly altitude, together with an estimate of the location uncertainty, if available.</w:t>
      </w:r>
    </w:p>
    <w:p w14:paraId="0D31AEFA" w14:textId="77777777" w:rsidR="00203869" w:rsidRPr="00832DAB" w:rsidRDefault="00203869" w:rsidP="00203869">
      <w:r w:rsidRPr="00832DAB">
        <w:t>The UE should also report an indication that WLAN method is used and possibly other positioning methods used to calculate the fix.</w:t>
      </w:r>
    </w:p>
    <w:p w14:paraId="461262B2" w14:textId="77777777" w:rsidR="00203869" w:rsidRPr="00832DAB" w:rsidRDefault="00203869" w:rsidP="00203869">
      <w:pPr>
        <w:pStyle w:val="Heading4"/>
      </w:pPr>
      <w:bookmarkStart w:id="943" w:name="_Toc12401911"/>
      <w:bookmarkStart w:id="944" w:name="_Toc37259777"/>
      <w:bookmarkStart w:id="945" w:name="_Toc46484371"/>
      <w:bookmarkStart w:id="946" w:name="_Toc139033148"/>
      <w:r w:rsidRPr="00832DAB">
        <w:t>8.7.2.2</w:t>
      </w:r>
      <w:r w:rsidRPr="00832DAB">
        <w:tab/>
        <w:t>Information that may be transferred from the E-SMLC to UE</w:t>
      </w:r>
      <w:bookmarkEnd w:id="943"/>
      <w:bookmarkEnd w:id="944"/>
      <w:bookmarkEnd w:id="945"/>
      <w:bookmarkEnd w:id="946"/>
    </w:p>
    <w:p w14:paraId="4A611124" w14:textId="77777777" w:rsidR="00203869" w:rsidRPr="00832DAB" w:rsidRDefault="00203869" w:rsidP="00203869">
      <w:r w:rsidRPr="00832DAB">
        <w:t xml:space="preserve">Table 8.7.2.2-1 lists assistance data for both UE-assisted and UE-based modes that may be </w:t>
      </w:r>
      <w:r w:rsidR="002B2377" w:rsidRPr="00832DAB">
        <w:t>sent from the E-SMLC to the UE.</w:t>
      </w:r>
    </w:p>
    <w:p w14:paraId="08DB810D" w14:textId="77777777" w:rsidR="00203869" w:rsidRPr="00832DAB" w:rsidRDefault="00203869" w:rsidP="002B2377">
      <w:pPr>
        <w:pStyle w:val="NO"/>
      </w:pPr>
      <w:r w:rsidRPr="00832DAB">
        <w:t>NOTE:</w:t>
      </w:r>
      <w:r w:rsidRPr="00832DAB">
        <w:tab/>
        <w:t>The provision of these assistance data elements and the usage of these elements by the UE depend on the E</w:t>
      </w:r>
      <w:r w:rsidRPr="00832DAB">
        <w:noBreakHyphen/>
        <w:t>UTRAN and UE capabilities, respectively.</w:t>
      </w:r>
    </w:p>
    <w:p w14:paraId="67F28392" w14:textId="77777777" w:rsidR="00203869" w:rsidRPr="00832DAB" w:rsidRDefault="00203869" w:rsidP="00975BDB">
      <w:pPr>
        <w:pStyle w:val="TH"/>
      </w:pPr>
      <w:r w:rsidRPr="00832DAB">
        <w:t>Table 8.7.2.2-1: Information that may be transferred from the E-SMLC to UE</w:t>
      </w:r>
    </w:p>
    <w:tbl>
      <w:tblPr>
        <w:tblW w:w="5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95"/>
      </w:tblGrid>
      <w:tr w:rsidR="00832DAB" w:rsidRPr="00832DAB" w14:paraId="07874860" w14:textId="77777777" w:rsidTr="00B01D7C">
        <w:trPr>
          <w:jc w:val="center"/>
        </w:trPr>
        <w:tc>
          <w:tcPr>
            <w:tcW w:w="5795" w:type="dxa"/>
          </w:tcPr>
          <w:p w14:paraId="5DAE6C8D" w14:textId="77777777" w:rsidR="00203869" w:rsidRPr="00832DAB" w:rsidRDefault="00203869" w:rsidP="00B01D7C">
            <w:pPr>
              <w:keepNext/>
              <w:keepLines/>
              <w:spacing w:after="0"/>
              <w:jc w:val="center"/>
              <w:rPr>
                <w:rFonts w:ascii="Arial" w:hAnsi="Arial"/>
                <w:b/>
                <w:sz w:val="18"/>
              </w:rPr>
            </w:pPr>
            <w:r w:rsidRPr="00832DAB">
              <w:rPr>
                <w:rFonts w:ascii="Arial" w:hAnsi="Arial"/>
                <w:b/>
                <w:sz w:val="18"/>
              </w:rPr>
              <w:t xml:space="preserve">Assistance Data </w:t>
            </w:r>
          </w:p>
        </w:tc>
      </w:tr>
      <w:tr w:rsidR="00832DAB" w:rsidRPr="00832DAB" w14:paraId="791F252D" w14:textId="77777777" w:rsidTr="00B01D7C">
        <w:trPr>
          <w:jc w:val="center"/>
        </w:trPr>
        <w:tc>
          <w:tcPr>
            <w:tcW w:w="5795" w:type="dxa"/>
          </w:tcPr>
          <w:p w14:paraId="6BF0349C" w14:textId="77777777" w:rsidR="00203869" w:rsidRPr="00832DAB" w:rsidRDefault="00203869" w:rsidP="00B01D7C">
            <w:pPr>
              <w:pStyle w:val="TAL"/>
              <w:rPr>
                <w:lang w:val="en-GB" w:eastAsia="ja-JP"/>
              </w:rPr>
            </w:pPr>
            <w:r w:rsidRPr="00832DAB">
              <w:rPr>
                <w:lang w:val="en-GB" w:eastAsia="ja-JP"/>
              </w:rPr>
              <w:t>WLAN AP List</w:t>
            </w:r>
          </w:p>
        </w:tc>
      </w:tr>
      <w:tr w:rsidR="00832DAB" w:rsidRPr="00832DAB" w14:paraId="12020914" w14:textId="77777777" w:rsidTr="00B01D7C">
        <w:trPr>
          <w:jc w:val="center"/>
        </w:trPr>
        <w:tc>
          <w:tcPr>
            <w:tcW w:w="5795" w:type="dxa"/>
          </w:tcPr>
          <w:p w14:paraId="3AE22DC1" w14:textId="77777777" w:rsidR="00203869" w:rsidRPr="00832DAB" w:rsidRDefault="002B2377" w:rsidP="002B2377">
            <w:pPr>
              <w:pStyle w:val="TAL"/>
              <w:ind w:left="360"/>
              <w:rPr>
                <w:lang w:val="en-GB" w:eastAsia="ja-JP"/>
              </w:rPr>
            </w:pPr>
            <w:r w:rsidRPr="00832DAB">
              <w:rPr>
                <w:lang w:val="en-GB" w:eastAsia="ja-JP"/>
              </w:rPr>
              <w:t>-</w:t>
            </w:r>
            <w:r w:rsidRPr="00832DAB">
              <w:rPr>
                <w:lang w:val="en-GB" w:eastAsia="ja-JP"/>
              </w:rPr>
              <w:tab/>
            </w:r>
            <w:r w:rsidR="00203869" w:rsidRPr="00832DAB">
              <w:rPr>
                <w:lang w:val="en-GB" w:eastAsia="ja-JP"/>
              </w:rPr>
              <w:t>BSSID</w:t>
            </w:r>
          </w:p>
        </w:tc>
      </w:tr>
      <w:tr w:rsidR="00832DAB" w:rsidRPr="00832DAB" w14:paraId="1E143661" w14:textId="77777777" w:rsidTr="00B01D7C">
        <w:trPr>
          <w:jc w:val="center"/>
        </w:trPr>
        <w:tc>
          <w:tcPr>
            <w:tcW w:w="5795" w:type="dxa"/>
          </w:tcPr>
          <w:p w14:paraId="7322EE13" w14:textId="77777777" w:rsidR="00203869" w:rsidRPr="00832DAB" w:rsidRDefault="002B2377" w:rsidP="002B2377">
            <w:pPr>
              <w:pStyle w:val="TAL"/>
              <w:ind w:left="360"/>
              <w:rPr>
                <w:lang w:val="en-GB" w:eastAsia="ja-JP"/>
              </w:rPr>
            </w:pPr>
            <w:r w:rsidRPr="00832DAB">
              <w:rPr>
                <w:lang w:val="en-GB" w:eastAsia="ja-JP"/>
              </w:rPr>
              <w:t>-</w:t>
            </w:r>
            <w:r w:rsidRPr="00832DAB">
              <w:rPr>
                <w:lang w:val="en-GB" w:eastAsia="ja-JP"/>
              </w:rPr>
              <w:tab/>
            </w:r>
            <w:r w:rsidR="00203869" w:rsidRPr="00832DAB">
              <w:rPr>
                <w:lang w:val="en-GB" w:eastAsia="ja-JP"/>
              </w:rPr>
              <w:t>SSID</w:t>
            </w:r>
          </w:p>
        </w:tc>
      </w:tr>
      <w:tr w:rsidR="00832DAB" w:rsidRPr="00832DAB" w14:paraId="5790F806" w14:textId="77777777" w:rsidTr="00B01D7C">
        <w:trPr>
          <w:jc w:val="center"/>
        </w:trPr>
        <w:tc>
          <w:tcPr>
            <w:tcW w:w="5795" w:type="dxa"/>
          </w:tcPr>
          <w:p w14:paraId="0876FB3D" w14:textId="77777777" w:rsidR="00203869" w:rsidRPr="00832DAB" w:rsidRDefault="002B2377" w:rsidP="002B2377">
            <w:pPr>
              <w:pStyle w:val="TAL"/>
              <w:ind w:left="360"/>
              <w:rPr>
                <w:lang w:val="en-GB" w:eastAsia="ja-JP"/>
              </w:rPr>
            </w:pPr>
            <w:r w:rsidRPr="00832DAB">
              <w:rPr>
                <w:lang w:val="en-GB" w:eastAsia="ja-JP"/>
              </w:rPr>
              <w:t>-</w:t>
            </w:r>
            <w:r w:rsidRPr="00832DAB">
              <w:rPr>
                <w:lang w:val="en-GB" w:eastAsia="ja-JP"/>
              </w:rPr>
              <w:tab/>
            </w:r>
            <w:r w:rsidR="00203869" w:rsidRPr="00832DAB">
              <w:rPr>
                <w:lang w:val="en-GB" w:eastAsia="ja-JP"/>
              </w:rPr>
              <w:t>AP Type Data</w:t>
            </w:r>
            <w:r w:rsidR="00203869" w:rsidRPr="00832DAB">
              <w:rPr>
                <w:rFonts w:cs="Arial"/>
                <w:vertAlign w:val="superscript"/>
                <w:lang w:val="en-GB" w:eastAsia="ja-JP"/>
              </w:rPr>
              <w:t>(1)</w:t>
            </w:r>
          </w:p>
        </w:tc>
      </w:tr>
      <w:tr w:rsidR="00832DAB" w:rsidRPr="00832DAB" w14:paraId="4B93712D" w14:textId="77777777" w:rsidTr="00B01D7C">
        <w:trPr>
          <w:jc w:val="center"/>
        </w:trPr>
        <w:tc>
          <w:tcPr>
            <w:tcW w:w="5795" w:type="dxa"/>
          </w:tcPr>
          <w:p w14:paraId="6F87E61A" w14:textId="77777777" w:rsidR="00203869" w:rsidRPr="00832DAB" w:rsidRDefault="002B2377" w:rsidP="002B2377">
            <w:pPr>
              <w:pStyle w:val="TAL"/>
              <w:ind w:left="360"/>
              <w:rPr>
                <w:lang w:val="en-GB" w:eastAsia="ja-JP"/>
              </w:rPr>
            </w:pPr>
            <w:r w:rsidRPr="00832DAB">
              <w:rPr>
                <w:lang w:val="en-GB" w:eastAsia="ja-JP"/>
              </w:rPr>
              <w:t>-</w:t>
            </w:r>
            <w:r w:rsidRPr="00832DAB">
              <w:rPr>
                <w:lang w:val="en-GB" w:eastAsia="ja-JP"/>
              </w:rPr>
              <w:tab/>
            </w:r>
            <w:r w:rsidR="00203869" w:rsidRPr="00832DAB">
              <w:rPr>
                <w:lang w:val="en-GB" w:eastAsia="ja-JP"/>
              </w:rPr>
              <w:t>AP Location</w:t>
            </w:r>
          </w:p>
        </w:tc>
      </w:tr>
      <w:tr w:rsidR="00203869" w:rsidRPr="00832DAB" w14:paraId="58C8018F" w14:textId="77777777" w:rsidTr="00B01D7C">
        <w:trPr>
          <w:jc w:val="center"/>
        </w:trPr>
        <w:tc>
          <w:tcPr>
            <w:tcW w:w="5795" w:type="dxa"/>
          </w:tcPr>
          <w:p w14:paraId="72699D64" w14:textId="77777777" w:rsidR="00203869" w:rsidRPr="00832DAB" w:rsidRDefault="00203869" w:rsidP="00B01D7C">
            <w:pPr>
              <w:pStyle w:val="TAN"/>
              <w:rPr>
                <w:lang w:val="en-GB" w:eastAsia="ja-JP"/>
              </w:rPr>
            </w:pPr>
            <w:r w:rsidRPr="00832DAB">
              <w:rPr>
                <w:lang w:val="en-GB" w:eastAsia="ja-JP"/>
              </w:rPr>
              <w:t>NOTE 1: WLAN AP Type Data may include WLAN Type (e.g., 802.11a/b/g/n/ac/ad, etc.), transmit power, antenna gain, coverage area, etc.</w:t>
            </w:r>
          </w:p>
        </w:tc>
      </w:tr>
    </w:tbl>
    <w:p w14:paraId="0BF0AB16" w14:textId="77777777" w:rsidR="00203869" w:rsidRPr="00832DAB" w:rsidRDefault="00203869" w:rsidP="00203869"/>
    <w:p w14:paraId="2AE02031" w14:textId="77777777" w:rsidR="00203869" w:rsidRPr="00832DAB" w:rsidRDefault="00203869" w:rsidP="00203869">
      <w:pPr>
        <w:pStyle w:val="Heading5"/>
      </w:pPr>
      <w:bookmarkStart w:id="947" w:name="_Toc12401912"/>
      <w:bookmarkStart w:id="948" w:name="_Toc37259778"/>
      <w:bookmarkStart w:id="949" w:name="_Toc46484372"/>
      <w:bookmarkStart w:id="950" w:name="_Toc139033149"/>
      <w:r w:rsidRPr="00832DAB">
        <w:lastRenderedPageBreak/>
        <w:t>8.7.2.2.1</w:t>
      </w:r>
      <w:r w:rsidRPr="00832DAB">
        <w:tab/>
        <w:t>WLAN AP BSSID</w:t>
      </w:r>
      <w:bookmarkEnd w:id="947"/>
      <w:bookmarkEnd w:id="948"/>
      <w:bookmarkEnd w:id="949"/>
      <w:bookmarkEnd w:id="950"/>
    </w:p>
    <w:p w14:paraId="733FD04A" w14:textId="77777777" w:rsidR="00203869" w:rsidRPr="00832DAB" w:rsidRDefault="00203869" w:rsidP="00203869">
      <w:r w:rsidRPr="00832DAB">
        <w:t>This assistance data provides the BSSID of the WLAN access point [29].</w:t>
      </w:r>
    </w:p>
    <w:p w14:paraId="72269493" w14:textId="77777777" w:rsidR="00203869" w:rsidRPr="00832DAB" w:rsidRDefault="00203869" w:rsidP="00203869">
      <w:pPr>
        <w:pStyle w:val="Heading5"/>
      </w:pPr>
      <w:bookmarkStart w:id="951" w:name="_Toc12401913"/>
      <w:bookmarkStart w:id="952" w:name="_Toc37259779"/>
      <w:bookmarkStart w:id="953" w:name="_Toc46484373"/>
      <w:bookmarkStart w:id="954" w:name="_Toc139033150"/>
      <w:r w:rsidRPr="00832DAB">
        <w:t>8.7.2.2.2</w:t>
      </w:r>
      <w:r w:rsidRPr="00832DAB">
        <w:tab/>
        <w:t>WLAN AP SSID</w:t>
      </w:r>
      <w:bookmarkEnd w:id="951"/>
      <w:bookmarkEnd w:id="952"/>
      <w:bookmarkEnd w:id="953"/>
      <w:bookmarkEnd w:id="954"/>
    </w:p>
    <w:p w14:paraId="4D1EC89B" w14:textId="77777777" w:rsidR="00203869" w:rsidRPr="00832DAB" w:rsidRDefault="00203869" w:rsidP="00203869">
      <w:r w:rsidRPr="00832DAB">
        <w:t>This assistance data provides the SSID of the WLAN access point [29].</w:t>
      </w:r>
    </w:p>
    <w:p w14:paraId="3102D03B" w14:textId="77777777" w:rsidR="00203869" w:rsidRPr="00832DAB" w:rsidRDefault="00203869" w:rsidP="00203869">
      <w:pPr>
        <w:pStyle w:val="Heading5"/>
      </w:pPr>
      <w:bookmarkStart w:id="955" w:name="_Toc12401914"/>
      <w:bookmarkStart w:id="956" w:name="_Toc37259780"/>
      <w:bookmarkStart w:id="957" w:name="_Toc46484374"/>
      <w:bookmarkStart w:id="958" w:name="_Toc139033151"/>
      <w:r w:rsidRPr="00832DAB">
        <w:t>8.7.2.2.3</w:t>
      </w:r>
      <w:r w:rsidRPr="00832DAB">
        <w:tab/>
        <w:t>WLAN AP Type Data</w:t>
      </w:r>
      <w:bookmarkEnd w:id="955"/>
      <w:bookmarkEnd w:id="956"/>
      <w:bookmarkEnd w:id="957"/>
      <w:bookmarkEnd w:id="958"/>
    </w:p>
    <w:p w14:paraId="53FB2CD1" w14:textId="77777777" w:rsidR="00203869" w:rsidRPr="00832DAB" w:rsidRDefault="00203869" w:rsidP="00203869">
      <w:r w:rsidRPr="00832DAB">
        <w:t>This assistance data provides additional information about the access point and may include WLAN Type (e.g., 802.11a/b/g/n/ac/ad, etc.), transmit power, antenna gain, coverage area, etc. [29]</w:t>
      </w:r>
    </w:p>
    <w:p w14:paraId="65F32F68" w14:textId="77777777" w:rsidR="00203869" w:rsidRPr="00832DAB" w:rsidRDefault="00203869" w:rsidP="00203869">
      <w:pPr>
        <w:pStyle w:val="Heading5"/>
      </w:pPr>
      <w:bookmarkStart w:id="959" w:name="_Toc12401915"/>
      <w:bookmarkStart w:id="960" w:name="_Toc37259781"/>
      <w:bookmarkStart w:id="961" w:name="_Toc46484375"/>
      <w:bookmarkStart w:id="962" w:name="_Toc139033152"/>
      <w:r w:rsidRPr="00832DAB">
        <w:t>8.7.2.2.4</w:t>
      </w:r>
      <w:r w:rsidRPr="00832DAB">
        <w:tab/>
        <w:t>WLAN AP Location</w:t>
      </w:r>
      <w:bookmarkEnd w:id="959"/>
      <w:bookmarkEnd w:id="960"/>
      <w:bookmarkEnd w:id="961"/>
      <w:bookmarkEnd w:id="962"/>
    </w:p>
    <w:p w14:paraId="3D6E8EAF" w14:textId="77777777" w:rsidR="00203869" w:rsidRPr="00832DAB" w:rsidRDefault="00203869" w:rsidP="00203869">
      <w:r w:rsidRPr="00832DAB">
        <w:t>This assistance data provides the location (possibly including altitude information) of the access point [29].</w:t>
      </w:r>
    </w:p>
    <w:p w14:paraId="5564AA9C" w14:textId="77777777" w:rsidR="00836067" w:rsidRPr="00832DAB" w:rsidRDefault="00836067" w:rsidP="00836067">
      <w:pPr>
        <w:pStyle w:val="Heading3"/>
      </w:pPr>
      <w:bookmarkStart w:id="963" w:name="_Toc12401916"/>
      <w:bookmarkStart w:id="964" w:name="_Toc37259782"/>
      <w:bookmarkStart w:id="965" w:name="_Toc46484376"/>
      <w:bookmarkStart w:id="966" w:name="_Toc139033153"/>
      <w:r w:rsidRPr="00832DAB">
        <w:t>8.7.3</w:t>
      </w:r>
      <w:r w:rsidRPr="00832DAB">
        <w:tab/>
        <w:t>WLAN Positioning Procedures</w:t>
      </w:r>
      <w:bookmarkEnd w:id="963"/>
      <w:bookmarkEnd w:id="964"/>
      <w:bookmarkEnd w:id="965"/>
      <w:bookmarkEnd w:id="966"/>
    </w:p>
    <w:p w14:paraId="11F2171D" w14:textId="77777777" w:rsidR="00836067" w:rsidRPr="00832DAB" w:rsidRDefault="00836067" w:rsidP="00836067">
      <w:pPr>
        <w:pStyle w:val="Heading4"/>
      </w:pPr>
      <w:bookmarkStart w:id="967" w:name="_Toc12401917"/>
      <w:bookmarkStart w:id="968" w:name="_Toc37259783"/>
      <w:bookmarkStart w:id="969" w:name="_Toc46484377"/>
      <w:bookmarkStart w:id="970" w:name="_Toc139033154"/>
      <w:r w:rsidRPr="00832DAB">
        <w:t>8.7.3.1</w:t>
      </w:r>
      <w:r w:rsidRPr="00832DAB">
        <w:tab/>
        <w:t>Location Information Transfer Procedure</w:t>
      </w:r>
      <w:bookmarkEnd w:id="967"/>
      <w:bookmarkEnd w:id="968"/>
      <w:bookmarkEnd w:id="969"/>
      <w:bookmarkEnd w:id="970"/>
    </w:p>
    <w:p w14:paraId="0F6D715B" w14:textId="77777777" w:rsidR="00836067" w:rsidRPr="00832DAB" w:rsidRDefault="00836067" w:rsidP="00836067">
      <w:r w:rsidRPr="00832DAB">
        <w:t>The purpose of this procedure is to enable the E-SMLC to request position measurements or location estimate from the UE, or to enable the UE to provide location measurements to the E-SMLC for position calculation (e.g., in case of basic self-location where the UE requests its own location).</w:t>
      </w:r>
    </w:p>
    <w:p w14:paraId="74A25DE9" w14:textId="77777777" w:rsidR="00836067" w:rsidRPr="00832DAB" w:rsidRDefault="00836067" w:rsidP="00836067">
      <w:pPr>
        <w:pStyle w:val="Heading5"/>
      </w:pPr>
      <w:bookmarkStart w:id="971" w:name="_Toc12401918"/>
      <w:bookmarkStart w:id="972" w:name="_Toc37259784"/>
      <w:bookmarkStart w:id="973" w:name="_Toc46484378"/>
      <w:bookmarkStart w:id="974" w:name="_Toc139033155"/>
      <w:r w:rsidRPr="00832DAB">
        <w:t>8.7.3.1.1</w:t>
      </w:r>
      <w:r w:rsidRPr="00832DAB">
        <w:tab/>
        <w:t>E-SMLC initiated Location Information Transfer Procedure</w:t>
      </w:r>
      <w:bookmarkEnd w:id="971"/>
      <w:bookmarkEnd w:id="972"/>
      <w:bookmarkEnd w:id="973"/>
      <w:bookmarkEnd w:id="974"/>
    </w:p>
    <w:p w14:paraId="13F9BA25" w14:textId="77777777" w:rsidR="00836067" w:rsidRPr="00832DAB" w:rsidRDefault="00836067" w:rsidP="00836067">
      <w:r w:rsidRPr="00832DAB">
        <w:t>Figure 8.7.3.1.1-1 shows the Location Information Transfer operations for the WLAN method when the procedure is initiated by the E-SMLC.</w:t>
      </w:r>
    </w:p>
    <w:p w14:paraId="6E66D2B7" w14:textId="77777777" w:rsidR="00FE60CD" w:rsidRPr="00832DAB" w:rsidRDefault="0093310B" w:rsidP="00FE60CD">
      <w:pPr>
        <w:pStyle w:val="TH"/>
      </w:pPr>
      <w:r w:rsidRPr="00832DAB">
        <w:object w:dxaOrig="5236" w:dyaOrig="2221" w14:anchorId="0A6A2474">
          <v:shape id="_x0000_i1082" type="#_x0000_t75" style="width:390pt;height:165.75pt" o:ole="">
            <v:imagedata r:id="rId121" o:title=""/>
          </v:shape>
          <o:OLEObject Type="Embed" ProgID="Visio.Drawing.15" ShapeID="_x0000_i1082" DrawAspect="Content" ObjectID="_1749645724" r:id="rId122"/>
        </w:object>
      </w:r>
    </w:p>
    <w:p w14:paraId="79AE95F0" w14:textId="77777777" w:rsidR="00836067" w:rsidRPr="00832DAB" w:rsidRDefault="00836067" w:rsidP="00836067">
      <w:pPr>
        <w:pStyle w:val="TF"/>
      </w:pPr>
      <w:r w:rsidRPr="00832DAB">
        <w:t>Figure 8.7.3.1.1-1: E-SMLC-initiated</w:t>
      </w:r>
      <w:r w:rsidRPr="00832DAB">
        <w:rPr>
          <w:rFonts w:cs="Arial"/>
        </w:rPr>
        <w:t xml:space="preserve"> Location Information Transfer </w:t>
      </w:r>
      <w:r w:rsidRPr="00832DAB">
        <w:t>Procedure</w:t>
      </w:r>
    </w:p>
    <w:p w14:paraId="39BB01E9" w14:textId="77777777" w:rsidR="00836067" w:rsidRPr="00832DAB" w:rsidRDefault="00836067" w:rsidP="00836067">
      <w:pPr>
        <w:pStyle w:val="B1"/>
      </w:pPr>
      <w:r w:rsidRPr="00832DAB">
        <w:t>(1)</w:t>
      </w:r>
      <w:r w:rsidRPr="00832DAB">
        <w:tab/>
        <w:t xml:space="preserve">The E-SMLC sends a LPP Request Location Information message to the UE for invocation of WLAN positioning. This request includes positioning instructions such as the positioning mode (UE-assisted, </w:t>
      </w:r>
      <w:r w:rsidR="00203869" w:rsidRPr="00832DAB">
        <w:t xml:space="preserve">UE-based, </w:t>
      </w:r>
      <w:r w:rsidRPr="00832DAB">
        <w:t>Standalone), specific requested UE measurements if any, and quality of service parameters (accuracy, response time).</w:t>
      </w:r>
    </w:p>
    <w:p w14:paraId="56452CDF" w14:textId="77777777" w:rsidR="00836067" w:rsidRPr="00832DAB" w:rsidRDefault="00836067" w:rsidP="00836067">
      <w:pPr>
        <w:pStyle w:val="B1"/>
      </w:pPr>
      <w:r w:rsidRPr="00832DAB">
        <w:t>(2)</w:t>
      </w:r>
      <w:r w:rsidRPr="00832DAB">
        <w:tab/>
        <w:t>The UE performs the requested measurements and possibly calculates its own location.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832DAB">
        <w:rPr>
          <w:lang w:eastAsia="zh-CN"/>
        </w:rPr>
        <w:t>s</w:t>
      </w:r>
      <w:r w:rsidRPr="00832DAB">
        <w:t xml:space="preserve"> any information that can be provided in an LPP message of type Provide Location Information which includes a cause indication for the not provided location information.</w:t>
      </w:r>
    </w:p>
    <w:p w14:paraId="36D75010" w14:textId="77777777" w:rsidR="00836067" w:rsidRPr="00832DAB" w:rsidRDefault="00836067" w:rsidP="00836067">
      <w:pPr>
        <w:pStyle w:val="Heading5"/>
      </w:pPr>
      <w:bookmarkStart w:id="975" w:name="_Toc12401919"/>
      <w:bookmarkStart w:id="976" w:name="_Toc37259785"/>
      <w:bookmarkStart w:id="977" w:name="_Toc46484379"/>
      <w:bookmarkStart w:id="978" w:name="_Toc139033156"/>
      <w:r w:rsidRPr="00832DAB">
        <w:lastRenderedPageBreak/>
        <w:t>8.7</w:t>
      </w:r>
      <w:r w:rsidR="00375A39" w:rsidRPr="00832DAB">
        <w:t>.3.1.2</w:t>
      </w:r>
      <w:r w:rsidRPr="00832DAB">
        <w:tab/>
        <w:t>UE-initiated Location Information Delivery Procedure</w:t>
      </w:r>
      <w:bookmarkEnd w:id="975"/>
      <w:bookmarkEnd w:id="976"/>
      <w:bookmarkEnd w:id="977"/>
      <w:bookmarkEnd w:id="978"/>
    </w:p>
    <w:p w14:paraId="7D27429C" w14:textId="77777777" w:rsidR="00836067" w:rsidRPr="00832DAB" w:rsidRDefault="00836067" w:rsidP="00836067">
      <w:r w:rsidRPr="00832DAB">
        <w:t>Figure 8.7.3.1.2-1 shows the Location Information delivery operations for the WLAN method when the procedure is initiated by the UE.</w:t>
      </w:r>
    </w:p>
    <w:p w14:paraId="663361D7" w14:textId="77777777" w:rsidR="00FE60CD" w:rsidRPr="00832DAB" w:rsidRDefault="00F41C2F" w:rsidP="00FE60CD">
      <w:pPr>
        <w:pStyle w:val="TH"/>
      </w:pPr>
      <w:r w:rsidRPr="00832DAB">
        <w:object w:dxaOrig="6691" w:dyaOrig="2520" w14:anchorId="25051A68">
          <v:shape id="_x0000_i1083" type="#_x0000_t75" style="width:334.5pt;height:126pt" o:ole="">
            <v:imagedata r:id="rId123" o:title=""/>
          </v:shape>
          <o:OLEObject Type="Embed" ProgID="Word.Document.12" ShapeID="_x0000_i1083" DrawAspect="Content" ObjectID="_1749645725" r:id="rId124">
            <o:FieldCodes>\s</o:FieldCodes>
          </o:OLEObject>
        </w:object>
      </w:r>
    </w:p>
    <w:p w14:paraId="5C3D6905" w14:textId="77777777" w:rsidR="00836067" w:rsidRPr="00832DAB" w:rsidRDefault="00836067" w:rsidP="00836067">
      <w:pPr>
        <w:pStyle w:val="TF"/>
      </w:pPr>
      <w:r w:rsidRPr="00832DAB">
        <w:t xml:space="preserve">Figure </w:t>
      </w:r>
      <w:r w:rsidR="002573E8" w:rsidRPr="00832DAB">
        <w:t>8.7</w:t>
      </w:r>
      <w:r w:rsidRPr="00832DAB">
        <w:t>.3.1.2-1: UE-initiated Location Information Delivery Procedure</w:t>
      </w:r>
    </w:p>
    <w:p w14:paraId="3AF2BE95" w14:textId="77777777" w:rsidR="00203869" w:rsidRPr="00832DAB" w:rsidRDefault="00836067" w:rsidP="00203869">
      <w:pPr>
        <w:pStyle w:val="B1"/>
      </w:pPr>
      <w:r w:rsidRPr="00832DAB">
        <w:t>(1)</w:t>
      </w:r>
      <w:r w:rsidRPr="00832DAB">
        <w:tab/>
        <w:t>The UE sends an LPP Provide Location Information message to the E-SMLC. The Provide Location Information message may include UE WLAN information or location estimate already available at the UE.</w:t>
      </w:r>
    </w:p>
    <w:p w14:paraId="0D8624D6" w14:textId="77777777" w:rsidR="00203869" w:rsidRPr="00832DAB" w:rsidRDefault="00203869" w:rsidP="00203869">
      <w:pPr>
        <w:pStyle w:val="Heading4"/>
      </w:pPr>
      <w:bookmarkStart w:id="979" w:name="_Toc12401920"/>
      <w:bookmarkStart w:id="980" w:name="_Toc37259786"/>
      <w:bookmarkStart w:id="981" w:name="_Toc46484380"/>
      <w:bookmarkStart w:id="982" w:name="_Toc139033157"/>
      <w:r w:rsidRPr="00832DAB">
        <w:t>8.7.3.2</w:t>
      </w:r>
      <w:r w:rsidRPr="00832DAB">
        <w:tab/>
        <w:t>Assistance Data Transfer Procedure</w:t>
      </w:r>
      <w:bookmarkEnd w:id="979"/>
      <w:bookmarkEnd w:id="980"/>
      <w:bookmarkEnd w:id="981"/>
      <w:bookmarkEnd w:id="982"/>
    </w:p>
    <w:p w14:paraId="6E3FDCE3" w14:textId="77777777" w:rsidR="00203869" w:rsidRPr="00832DAB" w:rsidRDefault="00203869" w:rsidP="00203869">
      <w:r w:rsidRPr="00832DAB">
        <w:t>The purpose of this procedure is to enable the UE to request assistance data from the E-SMLC (e.g., as part of a positioning procedure or for autonomous self location (i.e., UE determines its own location)) and the E-SMLC to provide assistance data to the UE (e.g., as part of a positioning procedure).</w:t>
      </w:r>
    </w:p>
    <w:p w14:paraId="2309E4AE" w14:textId="77777777" w:rsidR="00203869" w:rsidRPr="00832DAB" w:rsidRDefault="00203869" w:rsidP="00203869">
      <w:pPr>
        <w:pStyle w:val="Heading5"/>
      </w:pPr>
      <w:bookmarkStart w:id="983" w:name="_Toc12401921"/>
      <w:bookmarkStart w:id="984" w:name="_Toc37259787"/>
      <w:bookmarkStart w:id="985" w:name="_Toc46484381"/>
      <w:bookmarkStart w:id="986" w:name="_Toc139033158"/>
      <w:r w:rsidRPr="00832DAB">
        <w:t>8.7.3.2.1</w:t>
      </w:r>
      <w:r w:rsidRPr="00832DAB">
        <w:tab/>
        <w:t>UE initiated Assistance Data Transfer</w:t>
      </w:r>
      <w:bookmarkEnd w:id="983"/>
      <w:bookmarkEnd w:id="984"/>
      <w:bookmarkEnd w:id="985"/>
      <w:bookmarkEnd w:id="986"/>
    </w:p>
    <w:p w14:paraId="4D96B68F" w14:textId="77777777" w:rsidR="00203869" w:rsidRPr="00832DAB" w:rsidRDefault="00203869" w:rsidP="00203869">
      <w:r w:rsidRPr="00832DAB">
        <w:t>Figure 8.7.3.2.</w:t>
      </w:r>
      <w:r w:rsidR="00DC5F82" w:rsidRPr="00832DAB">
        <w:t>1</w:t>
      </w:r>
      <w:r w:rsidRPr="00832DAB">
        <w:t>-1 shows the Assistance Data Transfer operations for the network-assisted WLAN method when the pr</w:t>
      </w:r>
      <w:r w:rsidR="00375A39" w:rsidRPr="00832DAB">
        <w:t>ocedure is initiated by the UE.</w:t>
      </w:r>
    </w:p>
    <w:p w14:paraId="29E67380" w14:textId="77777777" w:rsidR="00375A39" w:rsidRPr="00832DAB" w:rsidRDefault="0093310B" w:rsidP="00375A39">
      <w:pPr>
        <w:pStyle w:val="TH"/>
      </w:pPr>
      <w:r w:rsidRPr="00832DAB">
        <w:object w:dxaOrig="4785" w:dyaOrig="1756" w14:anchorId="4FD2DE53">
          <v:shape id="_x0000_i1084" type="#_x0000_t75" style="width:354.75pt;height:129.75pt" o:ole="">
            <v:imagedata r:id="rId125" o:title=""/>
          </v:shape>
          <o:OLEObject Type="Embed" ProgID="Visio.Drawing.15" ShapeID="_x0000_i1084" DrawAspect="Content" ObjectID="_1749645726" r:id="rId126"/>
        </w:object>
      </w:r>
    </w:p>
    <w:p w14:paraId="08E9D064" w14:textId="77777777" w:rsidR="00203869" w:rsidRPr="00832DAB" w:rsidRDefault="00203869" w:rsidP="00375A39">
      <w:pPr>
        <w:pStyle w:val="TF"/>
      </w:pPr>
      <w:r w:rsidRPr="00832DAB">
        <w:t>Figure 8.7.3.2.1-1: UE-initiated Assistance Data Transfer Procedure</w:t>
      </w:r>
    </w:p>
    <w:p w14:paraId="0CEC4C78" w14:textId="77777777" w:rsidR="00203869" w:rsidRPr="00832DAB" w:rsidRDefault="00203869" w:rsidP="00203869">
      <w:pPr>
        <w:pStyle w:val="B1"/>
      </w:pPr>
      <w:r w:rsidRPr="00832DAB">
        <w:t>(1)</w:t>
      </w:r>
      <w:r w:rsidRPr="00832DAB">
        <w:tab/>
        <w:t>The UE determines that certain WLAN assistance data is desired (e.g., in case the UE requires its own location with autonomous self location or as part of a positioning procedure when the E-SMLC provided assistance data are not sufficient for the UE to fulfil the request) and sends a LPP Request Assistance Data message to the E-SMLC. This request includes an indication of which specific WLAN assistance data is requested.</w:t>
      </w:r>
    </w:p>
    <w:p w14:paraId="603E5DA6" w14:textId="77777777" w:rsidR="00836067" w:rsidRPr="00832DAB" w:rsidRDefault="00203869" w:rsidP="00203869">
      <w:pPr>
        <w:pStyle w:val="B1"/>
      </w:pPr>
      <w:r w:rsidRPr="00832DAB">
        <w:t>(2)</w:t>
      </w:r>
      <w:r w:rsidRPr="00832DAB">
        <w:tab/>
        <w:t>The E-SMLC provides the requested assistance data in a LPP Provide Assistance Data message, if available at the E-SMLC. The entire set of assistance data may be delivered in one or several LPP messages. In this case, this step may be repeated by the E-SMLC several times. If any of the UE requested assistance data in step (1) are not provided in step 2, the UE shall assume that the requested assistance data are not supported, or currently not available at the E-SMLC. If none of the UE requested assistance data in step (1) can be provided by the E-SMLC, return any information that can be provided in an LPP message of type Provide Assistance Data which includes a cause indication for the not provided assistance data.</w:t>
      </w:r>
    </w:p>
    <w:p w14:paraId="539BA323" w14:textId="77777777" w:rsidR="00836067" w:rsidRPr="00832DAB" w:rsidRDefault="00836067" w:rsidP="00836067">
      <w:pPr>
        <w:pStyle w:val="Heading2"/>
      </w:pPr>
      <w:bookmarkStart w:id="987" w:name="_Toc12401922"/>
      <w:bookmarkStart w:id="988" w:name="_Toc37259788"/>
      <w:bookmarkStart w:id="989" w:name="_Toc46484382"/>
      <w:bookmarkStart w:id="990" w:name="_Toc139033159"/>
      <w:r w:rsidRPr="00832DAB">
        <w:lastRenderedPageBreak/>
        <w:t>8.8</w:t>
      </w:r>
      <w:r w:rsidRPr="00832DAB">
        <w:tab/>
        <w:t>Bluetooth positioning methods</w:t>
      </w:r>
      <w:bookmarkEnd w:id="987"/>
      <w:bookmarkEnd w:id="988"/>
      <w:bookmarkEnd w:id="989"/>
      <w:bookmarkEnd w:id="990"/>
    </w:p>
    <w:p w14:paraId="14CE5CE5" w14:textId="77777777" w:rsidR="00836067" w:rsidRPr="00832DAB" w:rsidRDefault="00836067" w:rsidP="00836067">
      <w:pPr>
        <w:pStyle w:val="Heading3"/>
      </w:pPr>
      <w:bookmarkStart w:id="991" w:name="_Toc12401923"/>
      <w:bookmarkStart w:id="992" w:name="_Toc37259789"/>
      <w:bookmarkStart w:id="993" w:name="_Toc46484383"/>
      <w:bookmarkStart w:id="994" w:name="_Toc139033160"/>
      <w:r w:rsidRPr="00832DAB">
        <w:t>8.8.1</w:t>
      </w:r>
      <w:r w:rsidRPr="00832DAB">
        <w:tab/>
        <w:t>General</w:t>
      </w:r>
      <w:bookmarkEnd w:id="991"/>
      <w:bookmarkEnd w:id="992"/>
      <w:bookmarkEnd w:id="993"/>
      <w:bookmarkEnd w:id="994"/>
    </w:p>
    <w:p w14:paraId="4BCE753D" w14:textId="77777777" w:rsidR="00836067" w:rsidRPr="00832DAB" w:rsidRDefault="00836067" w:rsidP="00836067">
      <w:r w:rsidRPr="00832DAB">
        <w:t>In the Bluetooth positioning method, the UE position is estimated with the knowledge of geographical coordinate of reference Bluetooth beacons. This is accomplished by collecting a certain</w:t>
      </w:r>
      <w:r w:rsidR="004675CD" w:rsidRPr="00832DAB">
        <w:t xml:space="preserve"> amount of measurements from UE'</w:t>
      </w:r>
      <w:r w:rsidRPr="00832DAB">
        <w:t>s Bluetooth receiver, and applying a location determination algorithm using data</w:t>
      </w:r>
      <w:r w:rsidR="00D61687" w:rsidRPr="00832DAB">
        <w:t>bases of the estimated position'</w:t>
      </w:r>
      <w:r w:rsidRPr="00832DAB">
        <w:t>s references points.</w:t>
      </w:r>
    </w:p>
    <w:p w14:paraId="4A7479E7" w14:textId="77777777" w:rsidR="00836067" w:rsidRPr="00832DAB" w:rsidRDefault="00836067" w:rsidP="00836067">
      <w:r w:rsidRPr="00832DAB">
        <w:t>The UE Bluetooth measurements may include:</w:t>
      </w:r>
    </w:p>
    <w:p w14:paraId="71757D77" w14:textId="77777777" w:rsidR="00836067" w:rsidRPr="00832DAB" w:rsidRDefault="00D61687" w:rsidP="00836067">
      <w:pPr>
        <w:pStyle w:val="B1"/>
      </w:pPr>
      <w:r w:rsidRPr="00832DAB">
        <w:t>-</w:t>
      </w:r>
      <w:r w:rsidRPr="00832DAB">
        <w:tab/>
        <w:t>Bluetooth beacon'</w:t>
      </w:r>
      <w:r w:rsidR="00836067" w:rsidRPr="00832DAB">
        <w:t>s Received Signal Strength (RSSI)</w:t>
      </w:r>
    </w:p>
    <w:p w14:paraId="435B234F" w14:textId="77777777" w:rsidR="00836067" w:rsidRPr="00832DAB" w:rsidRDefault="00836067" w:rsidP="00836067">
      <w:r w:rsidRPr="00832DAB">
        <w:t>Two positioning modes are supported:</w:t>
      </w:r>
    </w:p>
    <w:p w14:paraId="1A6668E4" w14:textId="77777777" w:rsidR="00836067" w:rsidRPr="00832DAB" w:rsidRDefault="00836067" w:rsidP="00836067">
      <w:pPr>
        <w:pStyle w:val="B1"/>
        <w:rPr>
          <w:rFonts w:eastAsia="MS Mincho"/>
        </w:rPr>
      </w:pPr>
      <w:r w:rsidRPr="00832DAB">
        <w:rPr>
          <w:rFonts w:eastAsia="MS Mincho"/>
        </w:rPr>
        <w:t>-</w:t>
      </w:r>
      <w:r w:rsidRPr="00832DAB">
        <w:rPr>
          <w:rFonts w:eastAsia="MS Mincho"/>
        </w:rPr>
        <w:tab/>
      </w:r>
      <w:r w:rsidRPr="00832DAB">
        <w:rPr>
          <w:rFonts w:eastAsia="MS Mincho"/>
          <w:i/>
        </w:rPr>
        <w:t>Standalone</w:t>
      </w:r>
      <w:r w:rsidRPr="00832DAB">
        <w:rPr>
          <w:rFonts w:eastAsia="MS Mincho"/>
        </w:rPr>
        <w:t>:</w:t>
      </w:r>
      <w:r w:rsidRPr="00832DAB">
        <w:rPr>
          <w:rFonts w:eastAsia="MS Mincho"/>
        </w:rPr>
        <w:br/>
      </w:r>
      <w:r w:rsidRPr="00832DAB">
        <w:t>The UE performs Bluetooth position measurements and location c</w:t>
      </w:r>
      <w:r w:rsidR="002573E8" w:rsidRPr="00832DAB">
        <w:t>omputation.</w:t>
      </w:r>
    </w:p>
    <w:p w14:paraId="65D2A87A" w14:textId="77777777" w:rsidR="00836067" w:rsidRPr="00832DAB" w:rsidRDefault="00836067" w:rsidP="00836067">
      <w:pPr>
        <w:pStyle w:val="B1"/>
        <w:rPr>
          <w:rFonts w:eastAsia="MS Mincho"/>
        </w:rPr>
      </w:pPr>
      <w:r w:rsidRPr="00832DAB">
        <w:rPr>
          <w:rFonts w:eastAsia="MS Mincho"/>
        </w:rPr>
        <w:t>-</w:t>
      </w:r>
      <w:r w:rsidRPr="00832DAB">
        <w:rPr>
          <w:rFonts w:eastAsia="MS Mincho"/>
        </w:rPr>
        <w:tab/>
      </w:r>
      <w:r w:rsidRPr="00832DAB">
        <w:rPr>
          <w:rFonts w:eastAsia="MS Mincho"/>
          <w:i/>
        </w:rPr>
        <w:t>UE-assisted</w:t>
      </w:r>
      <w:r w:rsidRPr="00832DAB">
        <w:rPr>
          <w:rFonts w:eastAsia="MS Mincho"/>
        </w:rPr>
        <w:t>:</w:t>
      </w:r>
      <w:r w:rsidRPr="00832DAB">
        <w:rPr>
          <w:rFonts w:eastAsia="MS Mincho"/>
        </w:rPr>
        <w:br/>
        <w:t xml:space="preserve">The UE provides Bluetooth position measurements </w:t>
      </w:r>
      <w:r w:rsidRPr="00832DAB">
        <w:t>without assistance from the network</w:t>
      </w:r>
      <w:r w:rsidRPr="00832DAB">
        <w:rPr>
          <w:rFonts w:eastAsia="MS Mincho"/>
        </w:rPr>
        <w:t xml:space="preserve"> to the E-SMLC for computation of a lo</w:t>
      </w:r>
      <w:r w:rsidR="002573E8" w:rsidRPr="00832DAB">
        <w:rPr>
          <w:rFonts w:eastAsia="MS Mincho"/>
        </w:rPr>
        <w:t>cation estimate by the network.</w:t>
      </w:r>
    </w:p>
    <w:p w14:paraId="5D962C41" w14:textId="77777777" w:rsidR="00836067" w:rsidRPr="00832DAB" w:rsidRDefault="002573E8" w:rsidP="00836067">
      <w:pPr>
        <w:pStyle w:val="Heading3"/>
      </w:pPr>
      <w:bookmarkStart w:id="995" w:name="_Toc12401924"/>
      <w:bookmarkStart w:id="996" w:name="_Toc37259790"/>
      <w:bookmarkStart w:id="997" w:name="_Toc46484384"/>
      <w:bookmarkStart w:id="998" w:name="_Toc139033161"/>
      <w:r w:rsidRPr="00832DAB">
        <w:t>8.8</w:t>
      </w:r>
      <w:r w:rsidR="00836067" w:rsidRPr="00832DAB">
        <w:t>.2</w:t>
      </w:r>
      <w:r w:rsidR="00836067" w:rsidRPr="00832DAB">
        <w:tab/>
        <w:t>Information to be transferred between E-UTRAN Elements</w:t>
      </w:r>
      <w:bookmarkEnd w:id="995"/>
      <w:bookmarkEnd w:id="996"/>
      <w:bookmarkEnd w:id="997"/>
      <w:bookmarkEnd w:id="998"/>
    </w:p>
    <w:p w14:paraId="652CB4F1" w14:textId="77777777" w:rsidR="00836067" w:rsidRPr="00832DAB" w:rsidRDefault="00836067" w:rsidP="00836067">
      <w:r w:rsidRPr="00832DAB">
        <w:t xml:space="preserve">This </w:t>
      </w:r>
      <w:r w:rsidR="00204E31" w:rsidRPr="00832DAB">
        <w:t>clause</w:t>
      </w:r>
      <w:r w:rsidRPr="00832DAB">
        <w:t xml:space="preserve"> defines the information (e.g., position, measurement data) that may be transferred between E-UTRAN elements.</w:t>
      </w:r>
    </w:p>
    <w:p w14:paraId="7F268100" w14:textId="77777777" w:rsidR="00836067" w:rsidRPr="00832DAB" w:rsidRDefault="002573E8" w:rsidP="00836067">
      <w:pPr>
        <w:pStyle w:val="Heading4"/>
      </w:pPr>
      <w:bookmarkStart w:id="999" w:name="_Toc12401925"/>
      <w:bookmarkStart w:id="1000" w:name="_Toc37259791"/>
      <w:bookmarkStart w:id="1001" w:name="_Toc46484385"/>
      <w:bookmarkStart w:id="1002" w:name="_Toc139033162"/>
      <w:r w:rsidRPr="00832DAB">
        <w:t>8.8</w:t>
      </w:r>
      <w:r w:rsidR="00836067" w:rsidRPr="00832DAB">
        <w:t>.2.1</w:t>
      </w:r>
      <w:r w:rsidR="00836067" w:rsidRPr="00832DAB">
        <w:tab/>
        <w:t>Information that may be transferred from the UE to E-SMLC</w:t>
      </w:r>
      <w:bookmarkEnd w:id="999"/>
      <w:bookmarkEnd w:id="1000"/>
      <w:bookmarkEnd w:id="1001"/>
      <w:bookmarkEnd w:id="1002"/>
    </w:p>
    <w:p w14:paraId="032FDC15" w14:textId="77777777" w:rsidR="00836067" w:rsidRPr="00832DAB" w:rsidRDefault="00836067" w:rsidP="00836067">
      <w:r w:rsidRPr="00832DAB">
        <w:t>The information transferred from the UE to the E-SMLC consists of capability information and location measurements or UE position. The information that may be signalled from the UE to the SMLC is summarized in Table 8.</w:t>
      </w:r>
      <w:r w:rsidR="002573E8" w:rsidRPr="00832DAB">
        <w:t>8</w:t>
      </w:r>
      <w:r w:rsidRPr="00832DAB">
        <w:t>.2.1-1.</w:t>
      </w:r>
    </w:p>
    <w:p w14:paraId="5E1AC780" w14:textId="77777777" w:rsidR="00836067" w:rsidRPr="00832DAB" w:rsidRDefault="00836067" w:rsidP="002573E8">
      <w:pPr>
        <w:pStyle w:val="TH"/>
      </w:pPr>
      <w:r w:rsidRPr="00832DAB">
        <w:t xml:space="preserve">Table </w:t>
      </w:r>
      <w:r w:rsidR="002573E8" w:rsidRPr="00832DAB">
        <w:t>8.8</w:t>
      </w:r>
      <w:r w:rsidRPr="00832DAB">
        <w:t>.2.1-1: Information that may be transferred from the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832DAB" w:rsidRPr="00832DAB" w14:paraId="04E8FEFC" w14:textId="77777777" w:rsidTr="006818EA">
        <w:trPr>
          <w:jc w:val="center"/>
        </w:trPr>
        <w:tc>
          <w:tcPr>
            <w:tcW w:w="4748" w:type="dxa"/>
            <w:vAlign w:val="center"/>
          </w:tcPr>
          <w:p w14:paraId="44646A58" w14:textId="77777777" w:rsidR="00836067" w:rsidRPr="00832DAB" w:rsidRDefault="00836067" w:rsidP="002573E8">
            <w:pPr>
              <w:pStyle w:val="TAH"/>
              <w:rPr>
                <w:lang w:val="en-GB" w:eastAsia="ja-JP"/>
              </w:rPr>
            </w:pPr>
            <w:r w:rsidRPr="00832DAB">
              <w:rPr>
                <w:lang w:val="en-GB" w:eastAsia="ja-JP"/>
              </w:rPr>
              <w:t>Information</w:t>
            </w:r>
          </w:p>
        </w:tc>
        <w:tc>
          <w:tcPr>
            <w:tcW w:w="1329" w:type="dxa"/>
            <w:vAlign w:val="center"/>
          </w:tcPr>
          <w:p w14:paraId="5B509193" w14:textId="77777777" w:rsidR="00836067" w:rsidRPr="00832DAB" w:rsidRDefault="00836067" w:rsidP="002573E8">
            <w:pPr>
              <w:pStyle w:val="TAH"/>
              <w:rPr>
                <w:lang w:val="en-GB" w:eastAsia="ja-JP"/>
              </w:rPr>
            </w:pPr>
            <w:r w:rsidRPr="00832DAB">
              <w:rPr>
                <w:lang w:val="en-GB" w:eastAsia="ja-JP"/>
              </w:rPr>
              <w:t>UE</w:t>
            </w:r>
            <w:r w:rsidRPr="00832DAB">
              <w:rPr>
                <w:lang w:val="en-GB" w:eastAsia="ja-JP"/>
              </w:rPr>
              <w:noBreakHyphen/>
              <w:t>Assisted</w:t>
            </w:r>
          </w:p>
        </w:tc>
        <w:tc>
          <w:tcPr>
            <w:tcW w:w="1642" w:type="dxa"/>
            <w:vAlign w:val="center"/>
          </w:tcPr>
          <w:p w14:paraId="3CEDABEA" w14:textId="77777777" w:rsidR="00836067" w:rsidRPr="00832DAB" w:rsidRDefault="00836067" w:rsidP="002573E8">
            <w:pPr>
              <w:pStyle w:val="TAH"/>
              <w:rPr>
                <w:lang w:val="en-GB" w:eastAsia="ja-JP"/>
              </w:rPr>
            </w:pPr>
            <w:r w:rsidRPr="00832DAB">
              <w:rPr>
                <w:lang w:val="en-GB" w:eastAsia="ja-JP"/>
              </w:rPr>
              <w:t>Standalone</w:t>
            </w:r>
          </w:p>
        </w:tc>
      </w:tr>
      <w:tr w:rsidR="00832DAB" w:rsidRPr="00832DAB" w14:paraId="2411AB5B" w14:textId="77777777" w:rsidTr="006818EA">
        <w:trPr>
          <w:jc w:val="center"/>
        </w:trPr>
        <w:tc>
          <w:tcPr>
            <w:tcW w:w="4748" w:type="dxa"/>
          </w:tcPr>
          <w:p w14:paraId="798ACE41" w14:textId="77777777" w:rsidR="00836067" w:rsidRPr="00832DAB" w:rsidRDefault="00836067" w:rsidP="006818EA">
            <w:pPr>
              <w:keepNext/>
              <w:keepLines/>
              <w:spacing w:after="0"/>
              <w:rPr>
                <w:rFonts w:ascii="Arial" w:hAnsi="Arial"/>
                <w:b/>
                <w:sz w:val="18"/>
              </w:rPr>
            </w:pPr>
            <w:r w:rsidRPr="00832DAB">
              <w:rPr>
                <w:rFonts w:ascii="Arial" w:hAnsi="Arial"/>
                <w:b/>
                <w:sz w:val="18"/>
              </w:rPr>
              <w:t>Bluetooth Location Information</w:t>
            </w:r>
          </w:p>
        </w:tc>
        <w:tc>
          <w:tcPr>
            <w:tcW w:w="1329" w:type="dxa"/>
            <w:vAlign w:val="center"/>
          </w:tcPr>
          <w:p w14:paraId="5D17831B" w14:textId="77777777" w:rsidR="00836067" w:rsidRPr="00832DAB" w:rsidRDefault="00836067" w:rsidP="006818EA">
            <w:pPr>
              <w:keepNext/>
              <w:keepLines/>
              <w:spacing w:after="0"/>
              <w:jc w:val="center"/>
              <w:rPr>
                <w:rFonts w:ascii="Arial" w:hAnsi="Arial"/>
                <w:sz w:val="18"/>
              </w:rPr>
            </w:pPr>
          </w:p>
        </w:tc>
        <w:tc>
          <w:tcPr>
            <w:tcW w:w="1642" w:type="dxa"/>
            <w:vAlign w:val="center"/>
          </w:tcPr>
          <w:p w14:paraId="6A0D876F" w14:textId="77777777" w:rsidR="00836067" w:rsidRPr="00832DAB" w:rsidRDefault="00836067" w:rsidP="006818EA">
            <w:pPr>
              <w:keepNext/>
              <w:keepLines/>
              <w:spacing w:after="0"/>
              <w:jc w:val="center"/>
              <w:rPr>
                <w:rFonts w:ascii="Arial" w:hAnsi="Arial"/>
                <w:sz w:val="18"/>
              </w:rPr>
            </w:pPr>
          </w:p>
        </w:tc>
      </w:tr>
      <w:tr w:rsidR="00832DAB" w:rsidRPr="00832DAB" w14:paraId="0BBBE537" w14:textId="77777777" w:rsidTr="006818EA">
        <w:trPr>
          <w:jc w:val="center"/>
        </w:trPr>
        <w:tc>
          <w:tcPr>
            <w:tcW w:w="4748" w:type="dxa"/>
          </w:tcPr>
          <w:p w14:paraId="54E78977" w14:textId="77777777" w:rsidR="002573E8" w:rsidRPr="00832DAB" w:rsidRDefault="002573E8" w:rsidP="006818EA">
            <w:pPr>
              <w:keepNext/>
              <w:keepLines/>
              <w:spacing w:after="0"/>
              <w:ind w:left="720"/>
              <w:rPr>
                <w:rFonts w:ascii="Arial" w:hAnsi="Arial"/>
                <w:sz w:val="18"/>
              </w:rPr>
            </w:pPr>
            <w:r w:rsidRPr="00832DAB">
              <w:rPr>
                <w:rFonts w:ascii="Arial" w:hAnsi="Arial"/>
                <w:sz w:val="18"/>
              </w:rPr>
              <w:t>MAC Address</w:t>
            </w:r>
          </w:p>
        </w:tc>
        <w:tc>
          <w:tcPr>
            <w:tcW w:w="1329" w:type="dxa"/>
            <w:vAlign w:val="center"/>
          </w:tcPr>
          <w:p w14:paraId="5191780A" w14:textId="77777777" w:rsidR="002573E8" w:rsidRPr="00832DAB" w:rsidRDefault="002573E8"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54B7015B" w14:textId="77777777" w:rsidR="002573E8" w:rsidRPr="00832DAB" w:rsidRDefault="002573E8" w:rsidP="006818EA">
            <w:pPr>
              <w:keepNext/>
              <w:keepLines/>
              <w:spacing w:after="0"/>
              <w:jc w:val="center"/>
              <w:rPr>
                <w:rFonts w:ascii="Arial" w:hAnsi="Arial"/>
                <w:sz w:val="18"/>
              </w:rPr>
            </w:pPr>
            <w:r w:rsidRPr="00832DAB">
              <w:rPr>
                <w:rFonts w:ascii="Arial" w:hAnsi="Arial"/>
                <w:sz w:val="18"/>
              </w:rPr>
              <w:t>No</w:t>
            </w:r>
          </w:p>
        </w:tc>
      </w:tr>
      <w:tr w:rsidR="00832DAB" w:rsidRPr="00832DAB" w14:paraId="71FBC630" w14:textId="77777777" w:rsidTr="006818EA">
        <w:trPr>
          <w:jc w:val="center"/>
        </w:trPr>
        <w:tc>
          <w:tcPr>
            <w:tcW w:w="4748" w:type="dxa"/>
          </w:tcPr>
          <w:p w14:paraId="42552AB3" w14:textId="77777777" w:rsidR="002573E8" w:rsidRPr="00832DAB" w:rsidRDefault="002573E8" w:rsidP="006818EA">
            <w:pPr>
              <w:keepNext/>
              <w:keepLines/>
              <w:spacing w:after="0"/>
              <w:ind w:left="720"/>
              <w:rPr>
                <w:rFonts w:ascii="Arial" w:hAnsi="Arial"/>
                <w:sz w:val="18"/>
              </w:rPr>
            </w:pPr>
            <w:r w:rsidRPr="00832DAB">
              <w:rPr>
                <w:rFonts w:ascii="Arial" w:hAnsi="Arial"/>
                <w:sz w:val="18"/>
              </w:rPr>
              <w:t>Received Signal Strength (RSSI)</w:t>
            </w:r>
          </w:p>
        </w:tc>
        <w:tc>
          <w:tcPr>
            <w:tcW w:w="1329" w:type="dxa"/>
            <w:vAlign w:val="center"/>
          </w:tcPr>
          <w:p w14:paraId="5853E5F3" w14:textId="77777777" w:rsidR="002573E8" w:rsidRPr="00832DAB" w:rsidRDefault="002573E8"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25A97BB6" w14:textId="77777777" w:rsidR="002573E8" w:rsidRPr="00832DAB" w:rsidRDefault="002573E8" w:rsidP="006818EA">
            <w:pPr>
              <w:keepNext/>
              <w:keepLines/>
              <w:spacing w:after="0"/>
              <w:jc w:val="center"/>
              <w:rPr>
                <w:rFonts w:ascii="Arial" w:hAnsi="Arial"/>
                <w:sz w:val="18"/>
              </w:rPr>
            </w:pPr>
            <w:r w:rsidRPr="00832DAB">
              <w:rPr>
                <w:rFonts w:ascii="Arial" w:hAnsi="Arial"/>
                <w:sz w:val="18"/>
              </w:rPr>
              <w:t>No</w:t>
            </w:r>
          </w:p>
        </w:tc>
      </w:tr>
      <w:tr w:rsidR="00832DAB" w:rsidRPr="00832DAB" w14:paraId="3710D370" w14:textId="77777777" w:rsidTr="006818EA">
        <w:trPr>
          <w:jc w:val="center"/>
        </w:trPr>
        <w:tc>
          <w:tcPr>
            <w:tcW w:w="4748" w:type="dxa"/>
          </w:tcPr>
          <w:p w14:paraId="62EF0DCE" w14:textId="77777777" w:rsidR="002573E8" w:rsidRPr="00832DAB" w:rsidRDefault="002573E8" w:rsidP="006818EA">
            <w:pPr>
              <w:keepNext/>
              <w:keepLines/>
              <w:spacing w:after="0"/>
              <w:ind w:left="720"/>
              <w:rPr>
                <w:rFonts w:ascii="Arial" w:hAnsi="Arial"/>
                <w:sz w:val="18"/>
              </w:rPr>
            </w:pPr>
            <w:r w:rsidRPr="00832DAB">
              <w:rPr>
                <w:rFonts w:ascii="Arial" w:hAnsi="Arial"/>
                <w:sz w:val="18"/>
              </w:rPr>
              <w:t>Time Stamp</w:t>
            </w:r>
          </w:p>
        </w:tc>
        <w:tc>
          <w:tcPr>
            <w:tcW w:w="1329" w:type="dxa"/>
            <w:vAlign w:val="center"/>
          </w:tcPr>
          <w:p w14:paraId="07F1871C" w14:textId="77777777" w:rsidR="002573E8" w:rsidRPr="00832DAB" w:rsidRDefault="002573E8"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57D8E688" w14:textId="77777777" w:rsidR="002573E8" w:rsidRPr="00832DAB" w:rsidRDefault="002573E8" w:rsidP="006818EA">
            <w:pPr>
              <w:keepNext/>
              <w:keepLines/>
              <w:spacing w:after="0"/>
              <w:jc w:val="center"/>
              <w:rPr>
                <w:rFonts w:ascii="Arial" w:hAnsi="Arial"/>
                <w:sz w:val="18"/>
              </w:rPr>
            </w:pPr>
            <w:r w:rsidRPr="00832DAB">
              <w:rPr>
                <w:rFonts w:ascii="Arial" w:hAnsi="Arial"/>
                <w:sz w:val="18"/>
              </w:rPr>
              <w:t>No</w:t>
            </w:r>
          </w:p>
        </w:tc>
      </w:tr>
      <w:tr w:rsidR="00832DAB" w:rsidRPr="00832DAB" w14:paraId="0AD35E52" w14:textId="77777777" w:rsidTr="006818EA">
        <w:trPr>
          <w:jc w:val="center"/>
        </w:trPr>
        <w:tc>
          <w:tcPr>
            <w:tcW w:w="4748" w:type="dxa"/>
          </w:tcPr>
          <w:p w14:paraId="1B8C35F9" w14:textId="77777777" w:rsidR="002573E8" w:rsidRPr="00832DAB" w:rsidRDefault="002573E8" w:rsidP="006818EA">
            <w:pPr>
              <w:keepNext/>
              <w:keepLines/>
              <w:spacing w:after="0"/>
              <w:ind w:left="720"/>
              <w:rPr>
                <w:rFonts w:ascii="Arial" w:hAnsi="Arial"/>
                <w:sz w:val="18"/>
              </w:rPr>
            </w:pPr>
            <w:r w:rsidRPr="00832DAB">
              <w:rPr>
                <w:rFonts w:ascii="Arial" w:hAnsi="Arial"/>
                <w:sz w:val="18"/>
              </w:rPr>
              <w:t>Measurement characteristics</w:t>
            </w:r>
          </w:p>
        </w:tc>
        <w:tc>
          <w:tcPr>
            <w:tcW w:w="1329" w:type="dxa"/>
            <w:vAlign w:val="center"/>
          </w:tcPr>
          <w:p w14:paraId="6CFF5377" w14:textId="77777777" w:rsidR="002573E8" w:rsidRPr="00832DAB" w:rsidRDefault="002573E8" w:rsidP="006818EA">
            <w:pPr>
              <w:keepNext/>
              <w:keepLines/>
              <w:spacing w:after="0"/>
              <w:jc w:val="center"/>
              <w:rPr>
                <w:rFonts w:ascii="Arial" w:hAnsi="Arial"/>
                <w:sz w:val="18"/>
              </w:rPr>
            </w:pPr>
            <w:r w:rsidRPr="00832DAB">
              <w:rPr>
                <w:rFonts w:ascii="Arial" w:hAnsi="Arial"/>
                <w:sz w:val="18"/>
              </w:rPr>
              <w:t>Yes</w:t>
            </w:r>
          </w:p>
        </w:tc>
        <w:tc>
          <w:tcPr>
            <w:tcW w:w="1642" w:type="dxa"/>
            <w:vAlign w:val="center"/>
          </w:tcPr>
          <w:p w14:paraId="1A31FD69" w14:textId="77777777" w:rsidR="002573E8" w:rsidRPr="00832DAB" w:rsidRDefault="002573E8" w:rsidP="006818EA">
            <w:pPr>
              <w:keepNext/>
              <w:keepLines/>
              <w:spacing w:after="0"/>
              <w:jc w:val="center"/>
              <w:rPr>
                <w:rFonts w:ascii="Arial" w:hAnsi="Arial"/>
                <w:sz w:val="18"/>
              </w:rPr>
            </w:pPr>
            <w:r w:rsidRPr="00832DAB">
              <w:rPr>
                <w:rFonts w:ascii="Arial" w:hAnsi="Arial"/>
                <w:sz w:val="18"/>
              </w:rPr>
              <w:t>No</w:t>
            </w:r>
          </w:p>
        </w:tc>
      </w:tr>
      <w:tr w:rsidR="00832DAB" w:rsidRPr="00832DAB" w14:paraId="42A7918D" w14:textId="77777777" w:rsidTr="006818EA">
        <w:trPr>
          <w:jc w:val="center"/>
        </w:trPr>
        <w:tc>
          <w:tcPr>
            <w:tcW w:w="4748" w:type="dxa"/>
          </w:tcPr>
          <w:p w14:paraId="69D6139A" w14:textId="77777777" w:rsidR="002573E8" w:rsidRPr="00832DAB" w:rsidRDefault="002573E8" w:rsidP="006818EA">
            <w:pPr>
              <w:keepNext/>
              <w:keepLines/>
              <w:spacing w:after="0"/>
              <w:rPr>
                <w:rFonts w:ascii="Arial" w:hAnsi="Arial"/>
                <w:b/>
                <w:sz w:val="18"/>
              </w:rPr>
            </w:pPr>
            <w:r w:rsidRPr="00832DAB">
              <w:rPr>
                <w:rFonts w:ascii="Arial" w:hAnsi="Arial"/>
                <w:b/>
                <w:sz w:val="18"/>
              </w:rPr>
              <w:t>UE Location Information</w:t>
            </w:r>
          </w:p>
        </w:tc>
        <w:tc>
          <w:tcPr>
            <w:tcW w:w="1329" w:type="dxa"/>
            <w:vAlign w:val="center"/>
          </w:tcPr>
          <w:p w14:paraId="54BAF467" w14:textId="77777777" w:rsidR="002573E8" w:rsidRPr="00832DAB" w:rsidRDefault="002573E8" w:rsidP="006818EA">
            <w:pPr>
              <w:keepNext/>
              <w:keepLines/>
              <w:spacing w:after="0"/>
              <w:jc w:val="center"/>
              <w:rPr>
                <w:rFonts w:ascii="Arial" w:hAnsi="Arial"/>
                <w:sz w:val="18"/>
              </w:rPr>
            </w:pPr>
          </w:p>
        </w:tc>
        <w:tc>
          <w:tcPr>
            <w:tcW w:w="1642" w:type="dxa"/>
            <w:vAlign w:val="center"/>
          </w:tcPr>
          <w:p w14:paraId="233EFE1E" w14:textId="77777777" w:rsidR="002573E8" w:rsidRPr="00832DAB" w:rsidRDefault="002573E8" w:rsidP="006818EA">
            <w:pPr>
              <w:keepNext/>
              <w:keepLines/>
              <w:spacing w:after="0"/>
              <w:jc w:val="center"/>
              <w:rPr>
                <w:rFonts w:ascii="Arial" w:hAnsi="Arial"/>
                <w:sz w:val="18"/>
              </w:rPr>
            </w:pPr>
          </w:p>
        </w:tc>
      </w:tr>
      <w:tr w:rsidR="00832DAB" w:rsidRPr="00832DAB" w14:paraId="5B96E10E" w14:textId="77777777" w:rsidTr="006818EA">
        <w:trPr>
          <w:jc w:val="center"/>
        </w:trPr>
        <w:tc>
          <w:tcPr>
            <w:tcW w:w="4748" w:type="dxa"/>
          </w:tcPr>
          <w:p w14:paraId="3187A118" w14:textId="77777777" w:rsidR="002573E8" w:rsidRPr="00832DAB" w:rsidRDefault="002573E8" w:rsidP="006818EA">
            <w:pPr>
              <w:keepNext/>
              <w:keepLines/>
              <w:spacing w:after="0"/>
              <w:ind w:left="360"/>
              <w:rPr>
                <w:rFonts w:ascii="Arial" w:hAnsi="Arial"/>
                <w:sz w:val="18"/>
              </w:rPr>
            </w:pPr>
            <w:r w:rsidRPr="00832DAB">
              <w:rPr>
                <w:rFonts w:ascii="Arial" w:hAnsi="Arial"/>
                <w:sz w:val="18"/>
              </w:rPr>
              <w:t>UE position estimate with uncertainty shape</w:t>
            </w:r>
          </w:p>
        </w:tc>
        <w:tc>
          <w:tcPr>
            <w:tcW w:w="1329" w:type="dxa"/>
            <w:vAlign w:val="center"/>
          </w:tcPr>
          <w:p w14:paraId="3B3BEB83" w14:textId="77777777" w:rsidR="002573E8" w:rsidRPr="00832DAB" w:rsidRDefault="002573E8" w:rsidP="006818EA">
            <w:pPr>
              <w:keepNext/>
              <w:keepLines/>
              <w:spacing w:after="0"/>
              <w:jc w:val="center"/>
              <w:rPr>
                <w:rFonts w:ascii="Arial" w:hAnsi="Arial"/>
                <w:sz w:val="18"/>
              </w:rPr>
            </w:pPr>
            <w:r w:rsidRPr="00832DAB">
              <w:rPr>
                <w:rFonts w:ascii="Arial" w:hAnsi="Arial"/>
                <w:sz w:val="18"/>
              </w:rPr>
              <w:t>No</w:t>
            </w:r>
          </w:p>
        </w:tc>
        <w:tc>
          <w:tcPr>
            <w:tcW w:w="1642" w:type="dxa"/>
            <w:vAlign w:val="center"/>
          </w:tcPr>
          <w:p w14:paraId="04C6D99C" w14:textId="77777777" w:rsidR="002573E8" w:rsidRPr="00832DAB" w:rsidRDefault="002573E8" w:rsidP="006818EA">
            <w:pPr>
              <w:keepNext/>
              <w:keepLines/>
              <w:spacing w:after="0"/>
              <w:jc w:val="center"/>
              <w:rPr>
                <w:rFonts w:ascii="Arial" w:hAnsi="Arial"/>
                <w:sz w:val="18"/>
              </w:rPr>
            </w:pPr>
            <w:r w:rsidRPr="00832DAB">
              <w:rPr>
                <w:rFonts w:ascii="Arial" w:hAnsi="Arial"/>
                <w:sz w:val="18"/>
              </w:rPr>
              <w:t>Yes</w:t>
            </w:r>
          </w:p>
        </w:tc>
      </w:tr>
      <w:tr w:rsidR="00832DAB" w:rsidRPr="00832DAB" w14:paraId="1A3C14DF" w14:textId="77777777" w:rsidTr="006818EA">
        <w:trPr>
          <w:jc w:val="center"/>
        </w:trPr>
        <w:tc>
          <w:tcPr>
            <w:tcW w:w="4748" w:type="dxa"/>
          </w:tcPr>
          <w:p w14:paraId="4644B672" w14:textId="77777777" w:rsidR="002573E8" w:rsidRPr="00832DAB" w:rsidRDefault="002573E8" w:rsidP="006818EA">
            <w:pPr>
              <w:keepNext/>
              <w:keepLines/>
              <w:spacing w:after="0"/>
              <w:ind w:left="360"/>
              <w:rPr>
                <w:rFonts w:ascii="Arial" w:hAnsi="Arial"/>
                <w:sz w:val="18"/>
              </w:rPr>
            </w:pPr>
            <w:r w:rsidRPr="00832DAB">
              <w:rPr>
                <w:rFonts w:ascii="Arial" w:hAnsi="Arial"/>
                <w:sz w:val="18"/>
              </w:rPr>
              <w:t>Position Time Stamp</w:t>
            </w:r>
          </w:p>
        </w:tc>
        <w:tc>
          <w:tcPr>
            <w:tcW w:w="1329" w:type="dxa"/>
            <w:vAlign w:val="center"/>
          </w:tcPr>
          <w:p w14:paraId="5517FD84" w14:textId="77777777" w:rsidR="002573E8" w:rsidRPr="00832DAB" w:rsidRDefault="002573E8" w:rsidP="006818EA">
            <w:pPr>
              <w:keepNext/>
              <w:keepLines/>
              <w:spacing w:after="0"/>
              <w:jc w:val="center"/>
              <w:rPr>
                <w:rFonts w:ascii="Arial" w:hAnsi="Arial"/>
                <w:sz w:val="18"/>
              </w:rPr>
            </w:pPr>
            <w:r w:rsidRPr="00832DAB">
              <w:rPr>
                <w:rFonts w:ascii="Arial" w:hAnsi="Arial"/>
                <w:sz w:val="18"/>
              </w:rPr>
              <w:t>No</w:t>
            </w:r>
          </w:p>
        </w:tc>
        <w:tc>
          <w:tcPr>
            <w:tcW w:w="1642" w:type="dxa"/>
            <w:vAlign w:val="center"/>
          </w:tcPr>
          <w:p w14:paraId="1465A372" w14:textId="77777777" w:rsidR="002573E8" w:rsidRPr="00832DAB" w:rsidRDefault="002573E8" w:rsidP="006818EA">
            <w:pPr>
              <w:keepNext/>
              <w:keepLines/>
              <w:spacing w:after="0"/>
              <w:jc w:val="center"/>
              <w:rPr>
                <w:rFonts w:ascii="Arial" w:hAnsi="Arial"/>
                <w:sz w:val="18"/>
              </w:rPr>
            </w:pPr>
            <w:r w:rsidRPr="00832DAB">
              <w:rPr>
                <w:rFonts w:ascii="Arial" w:hAnsi="Arial"/>
                <w:sz w:val="18"/>
              </w:rPr>
              <w:t>Yes</w:t>
            </w:r>
          </w:p>
        </w:tc>
      </w:tr>
      <w:tr w:rsidR="002573E8" w:rsidRPr="00832DAB" w14:paraId="3DB08328" w14:textId="77777777" w:rsidTr="006818EA">
        <w:trPr>
          <w:jc w:val="center"/>
        </w:trPr>
        <w:tc>
          <w:tcPr>
            <w:tcW w:w="4748" w:type="dxa"/>
          </w:tcPr>
          <w:p w14:paraId="0DF97B4B" w14:textId="77777777" w:rsidR="002573E8" w:rsidRPr="00832DAB" w:rsidRDefault="002573E8" w:rsidP="006818EA">
            <w:pPr>
              <w:keepNext/>
              <w:keepLines/>
              <w:spacing w:after="0"/>
              <w:ind w:left="360"/>
              <w:rPr>
                <w:rFonts w:ascii="Arial" w:hAnsi="Arial"/>
                <w:sz w:val="18"/>
              </w:rPr>
            </w:pPr>
            <w:r w:rsidRPr="00832DAB">
              <w:rPr>
                <w:rFonts w:ascii="Arial" w:hAnsi="Arial"/>
                <w:sz w:val="18"/>
              </w:rPr>
              <w:t>Location Source (method(s) used to compute location)</w:t>
            </w:r>
          </w:p>
        </w:tc>
        <w:tc>
          <w:tcPr>
            <w:tcW w:w="1329" w:type="dxa"/>
            <w:vAlign w:val="center"/>
          </w:tcPr>
          <w:p w14:paraId="36FB9C47" w14:textId="77777777" w:rsidR="002573E8" w:rsidRPr="00832DAB" w:rsidRDefault="002573E8" w:rsidP="006818EA">
            <w:pPr>
              <w:keepNext/>
              <w:keepLines/>
              <w:spacing w:after="0"/>
              <w:jc w:val="center"/>
              <w:rPr>
                <w:rFonts w:ascii="Arial" w:hAnsi="Arial"/>
                <w:sz w:val="18"/>
              </w:rPr>
            </w:pPr>
            <w:r w:rsidRPr="00832DAB">
              <w:rPr>
                <w:rFonts w:ascii="Arial" w:hAnsi="Arial"/>
                <w:sz w:val="18"/>
              </w:rPr>
              <w:t>No</w:t>
            </w:r>
          </w:p>
        </w:tc>
        <w:tc>
          <w:tcPr>
            <w:tcW w:w="1642" w:type="dxa"/>
            <w:vAlign w:val="center"/>
          </w:tcPr>
          <w:p w14:paraId="6DA713D3" w14:textId="77777777" w:rsidR="002573E8" w:rsidRPr="00832DAB" w:rsidRDefault="002573E8" w:rsidP="006818EA">
            <w:pPr>
              <w:keepNext/>
              <w:keepLines/>
              <w:spacing w:after="0"/>
              <w:jc w:val="center"/>
              <w:rPr>
                <w:rFonts w:ascii="Arial" w:hAnsi="Arial"/>
                <w:sz w:val="18"/>
              </w:rPr>
            </w:pPr>
            <w:r w:rsidRPr="00832DAB">
              <w:rPr>
                <w:rFonts w:ascii="Arial" w:hAnsi="Arial"/>
                <w:sz w:val="18"/>
              </w:rPr>
              <w:t>Yes</w:t>
            </w:r>
          </w:p>
        </w:tc>
      </w:tr>
    </w:tbl>
    <w:p w14:paraId="37A478F6" w14:textId="77777777" w:rsidR="00836067" w:rsidRPr="00832DAB" w:rsidRDefault="00836067" w:rsidP="00836067"/>
    <w:p w14:paraId="3BC150A1" w14:textId="77777777" w:rsidR="00836067" w:rsidRPr="00832DAB" w:rsidRDefault="002573E8" w:rsidP="00836067">
      <w:pPr>
        <w:pStyle w:val="Heading5"/>
      </w:pPr>
      <w:bookmarkStart w:id="1003" w:name="_Toc12401926"/>
      <w:bookmarkStart w:id="1004" w:name="_Toc37259792"/>
      <w:bookmarkStart w:id="1005" w:name="_Toc46484386"/>
      <w:bookmarkStart w:id="1006" w:name="_Toc139033163"/>
      <w:r w:rsidRPr="00832DAB">
        <w:t>8.8</w:t>
      </w:r>
      <w:r w:rsidR="00836067" w:rsidRPr="00832DAB">
        <w:t>.2.1.1</w:t>
      </w:r>
      <w:r w:rsidR="00836067" w:rsidRPr="00832DAB">
        <w:tab/>
        <w:t>Standalone mode</w:t>
      </w:r>
      <w:bookmarkEnd w:id="1003"/>
      <w:bookmarkEnd w:id="1004"/>
      <w:bookmarkEnd w:id="1005"/>
      <w:bookmarkEnd w:id="1006"/>
    </w:p>
    <w:p w14:paraId="023F1379" w14:textId="77777777" w:rsidR="00836067" w:rsidRPr="00832DAB" w:rsidRDefault="00836067" w:rsidP="00836067">
      <w:r w:rsidRPr="00832DAB">
        <w:t>In Standalone mode, the UE reports the latitude, longitude and possibly altitude, together with an estimate of the locatio</w:t>
      </w:r>
      <w:r w:rsidR="00D61687" w:rsidRPr="00832DAB">
        <w:t>n uncertainty, if available.</w:t>
      </w:r>
    </w:p>
    <w:p w14:paraId="48DABA69" w14:textId="77777777" w:rsidR="00836067" w:rsidRPr="00832DAB" w:rsidRDefault="00836067" w:rsidP="00836067">
      <w:r w:rsidRPr="00832DAB">
        <w:t>The UE should also report an indication of Bluetooth method and possibly other location methods have been used to calculate a fix.</w:t>
      </w:r>
    </w:p>
    <w:p w14:paraId="0A2E237E" w14:textId="77777777" w:rsidR="00836067" w:rsidRPr="00832DAB" w:rsidRDefault="00836067" w:rsidP="00836067">
      <w:pPr>
        <w:pStyle w:val="Heading5"/>
      </w:pPr>
      <w:bookmarkStart w:id="1007" w:name="_Toc12401927"/>
      <w:bookmarkStart w:id="1008" w:name="_Toc37259793"/>
      <w:bookmarkStart w:id="1009" w:name="_Toc46484387"/>
      <w:bookmarkStart w:id="1010" w:name="_Toc139033164"/>
      <w:r w:rsidRPr="00832DAB">
        <w:t>8.</w:t>
      </w:r>
      <w:r w:rsidR="002573E8" w:rsidRPr="00832DAB">
        <w:t>8</w:t>
      </w:r>
      <w:r w:rsidRPr="00832DAB">
        <w:t>.2.1.2</w:t>
      </w:r>
      <w:r w:rsidRPr="00832DAB">
        <w:tab/>
        <w:t>UE-assisted mode</w:t>
      </w:r>
      <w:bookmarkEnd w:id="1007"/>
      <w:bookmarkEnd w:id="1008"/>
      <w:bookmarkEnd w:id="1009"/>
      <w:bookmarkEnd w:id="1010"/>
    </w:p>
    <w:p w14:paraId="27145EFC" w14:textId="77777777" w:rsidR="00836067" w:rsidRPr="00832DAB" w:rsidRDefault="00836067" w:rsidP="00836067">
      <w:r w:rsidRPr="00832DAB">
        <w:t>In UE-assisted mode, the UE should report:</w:t>
      </w:r>
    </w:p>
    <w:p w14:paraId="538CA497" w14:textId="77777777" w:rsidR="002573E8" w:rsidRPr="00832DAB" w:rsidRDefault="002573E8" w:rsidP="002573E8">
      <w:pPr>
        <w:pStyle w:val="B1"/>
      </w:pPr>
      <w:r w:rsidRPr="00832DAB">
        <w:t>-</w:t>
      </w:r>
      <w:r w:rsidRPr="00832DAB">
        <w:tab/>
        <w:t>The MAC addresses of the measured Bluetooth beacons and associated RSSI.</w:t>
      </w:r>
    </w:p>
    <w:p w14:paraId="559313CA" w14:textId="77777777" w:rsidR="00836067" w:rsidRPr="00832DAB" w:rsidRDefault="002573E8" w:rsidP="00836067">
      <w:pPr>
        <w:pStyle w:val="Heading3"/>
      </w:pPr>
      <w:bookmarkStart w:id="1011" w:name="_Toc12401928"/>
      <w:bookmarkStart w:id="1012" w:name="_Toc37259794"/>
      <w:bookmarkStart w:id="1013" w:name="_Toc46484388"/>
      <w:bookmarkStart w:id="1014" w:name="_Toc139033165"/>
      <w:r w:rsidRPr="00832DAB">
        <w:lastRenderedPageBreak/>
        <w:t>8.8</w:t>
      </w:r>
      <w:r w:rsidR="00836067" w:rsidRPr="00832DAB">
        <w:t>.3</w:t>
      </w:r>
      <w:r w:rsidR="00836067" w:rsidRPr="00832DAB">
        <w:tab/>
        <w:t>Bluetooth Positioning Procedures</w:t>
      </w:r>
      <w:bookmarkEnd w:id="1011"/>
      <w:bookmarkEnd w:id="1012"/>
      <w:bookmarkEnd w:id="1013"/>
      <w:bookmarkEnd w:id="1014"/>
    </w:p>
    <w:p w14:paraId="066B0B8C" w14:textId="77777777" w:rsidR="00836067" w:rsidRPr="00832DAB" w:rsidRDefault="002573E8" w:rsidP="00836067">
      <w:pPr>
        <w:pStyle w:val="Heading4"/>
      </w:pPr>
      <w:bookmarkStart w:id="1015" w:name="_Toc12401929"/>
      <w:bookmarkStart w:id="1016" w:name="_Toc37259795"/>
      <w:bookmarkStart w:id="1017" w:name="_Toc46484389"/>
      <w:bookmarkStart w:id="1018" w:name="_Toc139033166"/>
      <w:r w:rsidRPr="00832DAB">
        <w:t>8.8</w:t>
      </w:r>
      <w:r w:rsidR="00836067" w:rsidRPr="00832DAB">
        <w:t>.3.1</w:t>
      </w:r>
      <w:r w:rsidR="00836067" w:rsidRPr="00832DAB">
        <w:tab/>
        <w:t>Location Information Transfer Procedure</w:t>
      </w:r>
      <w:bookmarkEnd w:id="1015"/>
      <w:bookmarkEnd w:id="1016"/>
      <w:bookmarkEnd w:id="1017"/>
      <w:bookmarkEnd w:id="1018"/>
    </w:p>
    <w:p w14:paraId="53A6A132" w14:textId="77777777" w:rsidR="00836067" w:rsidRPr="00832DAB" w:rsidRDefault="00836067" w:rsidP="00836067">
      <w:r w:rsidRPr="00832DAB">
        <w:t>The purpose of this procedure is to enable the E-SMLC to request position measurements or location estimate from the UE, or to enable the UE to provide location measurements to the E-SMLC for position calculation (e.g., in case of basic self-location where the UE requests its own location).</w:t>
      </w:r>
    </w:p>
    <w:p w14:paraId="3A82E2DE" w14:textId="77777777" w:rsidR="00836067" w:rsidRPr="00832DAB" w:rsidRDefault="002573E8" w:rsidP="00836067">
      <w:pPr>
        <w:pStyle w:val="Heading5"/>
      </w:pPr>
      <w:bookmarkStart w:id="1019" w:name="_Toc12401930"/>
      <w:bookmarkStart w:id="1020" w:name="_Toc37259796"/>
      <w:bookmarkStart w:id="1021" w:name="_Toc46484390"/>
      <w:bookmarkStart w:id="1022" w:name="_Toc139033167"/>
      <w:r w:rsidRPr="00832DAB">
        <w:t>8.8</w:t>
      </w:r>
      <w:r w:rsidR="00836067" w:rsidRPr="00832DAB">
        <w:t>.3.1.1</w:t>
      </w:r>
      <w:r w:rsidR="00836067" w:rsidRPr="00832DAB">
        <w:tab/>
        <w:t>E-SMLC initiated Location Information Transfer Procedure</w:t>
      </w:r>
      <w:bookmarkEnd w:id="1019"/>
      <w:bookmarkEnd w:id="1020"/>
      <w:bookmarkEnd w:id="1021"/>
      <w:bookmarkEnd w:id="1022"/>
    </w:p>
    <w:p w14:paraId="4A46211C" w14:textId="77777777" w:rsidR="00836067" w:rsidRPr="00832DAB" w:rsidRDefault="00836067" w:rsidP="00836067">
      <w:r w:rsidRPr="00832DAB">
        <w:t xml:space="preserve">Figure </w:t>
      </w:r>
      <w:r w:rsidR="002573E8" w:rsidRPr="00832DAB">
        <w:t>8.8</w:t>
      </w:r>
      <w:r w:rsidRPr="00832DAB">
        <w:t>.3.1.1-1 shows the Location Information Transfer operations for the Bluetooth method when the procedure is initiated by the E-SMLC.</w:t>
      </w:r>
    </w:p>
    <w:p w14:paraId="7F710D6E" w14:textId="77777777" w:rsidR="00375A39" w:rsidRPr="00832DAB" w:rsidRDefault="0093310B" w:rsidP="00375A39">
      <w:pPr>
        <w:pStyle w:val="TH"/>
      </w:pPr>
      <w:r w:rsidRPr="00832DAB">
        <w:object w:dxaOrig="5161" w:dyaOrig="2221" w14:anchorId="67A7E81F">
          <v:shape id="_x0000_i1085" type="#_x0000_t75" style="width:381pt;height:163.5pt" o:ole="">
            <v:imagedata r:id="rId127" o:title=""/>
          </v:shape>
          <o:OLEObject Type="Embed" ProgID="Visio.Drawing.15" ShapeID="_x0000_i1085" DrawAspect="Content" ObjectID="_1749645727" r:id="rId128"/>
        </w:object>
      </w:r>
    </w:p>
    <w:p w14:paraId="2F1D2222" w14:textId="77777777" w:rsidR="00836067" w:rsidRPr="00832DAB" w:rsidRDefault="00836067" w:rsidP="002573E8">
      <w:pPr>
        <w:pStyle w:val="TF"/>
      </w:pPr>
      <w:r w:rsidRPr="00832DAB">
        <w:t xml:space="preserve">Figure </w:t>
      </w:r>
      <w:r w:rsidR="002573E8" w:rsidRPr="00832DAB">
        <w:t>8.8</w:t>
      </w:r>
      <w:r w:rsidRPr="00832DAB">
        <w:t>.3.1.1-1: E-SMLC-initiated</w:t>
      </w:r>
      <w:r w:rsidRPr="00832DAB">
        <w:rPr>
          <w:rFonts w:cs="Arial"/>
        </w:rPr>
        <w:t xml:space="preserve"> Location Information Transfer </w:t>
      </w:r>
      <w:r w:rsidRPr="00832DAB">
        <w:t>Procedure</w:t>
      </w:r>
    </w:p>
    <w:p w14:paraId="0BB33EDB" w14:textId="77777777" w:rsidR="00836067" w:rsidRPr="00832DAB" w:rsidRDefault="00836067" w:rsidP="002573E8">
      <w:pPr>
        <w:pStyle w:val="B1"/>
      </w:pPr>
      <w:r w:rsidRPr="00832DAB">
        <w:t>(1)</w:t>
      </w:r>
      <w:r w:rsidR="002573E8" w:rsidRPr="00832DAB">
        <w:tab/>
      </w:r>
      <w:r w:rsidRPr="00832DAB">
        <w:t>The E-SMLC sends a LPP Request Location Information message to the UE for invocation of Bluetooth positioning. This request includes positioning instructions such as the positioning mode (UE-assisted, Standalone), specific requested UE measurements if any, and quality of service parameters (accuracy, response time).</w:t>
      </w:r>
    </w:p>
    <w:p w14:paraId="767F1C7D" w14:textId="77777777" w:rsidR="00836067" w:rsidRPr="00832DAB" w:rsidRDefault="00836067" w:rsidP="002573E8">
      <w:pPr>
        <w:pStyle w:val="B1"/>
      </w:pPr>
      <w:r w:rsidRPr="00832DAB">
        <w:t>(2)</w:t>
      </w:r>
      <w:r w:rsidRPr="00832DAB">
        <w:tab/>
        <w:t>The UE performs the requested measurements and possibly calculates its own location.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832DAB">
        <w:rPr>
          <w:lang w:eastAsia="zh-CN"/>
        </w:rPr>
        <w:t>s</w:t>
      </w:r>
      <w:r w:rsidRPr="00832DAB">
        <w:t xml:space="preserve"> any information that can be provided in an LPP message of type Provide Location Information which includes a cause indication for the not provided location information.</w:t>
      </w:r>
    </w:p>
    <w:p w14:paraId="0574EBD0" w14:textId="77777777" w:rsidR="00836067" w:rsidRPr="00832DAB" w:rsidRDefault="002573E8" w:rsidP="00836067">
      <w:pPr>
        <w:pStyle w:val="Heading5"/>
      </w:pPr>
      <w:bookmarkStart w:id="1023" w:name="_Toc12401931"/>
      <w:bookmarkStart w:id="1024" w:name="_Toc37259797"/>
      <w:bookmarkStart w:id="1025" w:name="_Toc46484391"/>
      <w:bookmarkStart w:id="1026" w:name="_Toc139033168"/>
      <w:r w:rsidRPr="00832DAB">
        <w:t>8.8</w:t>
      </w:r>
      <w:r w:rsidR="00375A39" w:rsidRPr="00832DAB">
        <w:t>.3.1.2</w:t>
      </w:r>
      <w:r w:rsidR="00375A39" w:rsidRPr="00832DAB">
        <w:tab/>
      </w:r>
      <w:r w:rsidR="00836067" w:rsidRPr="00832DAB">
        <w:t>UE-initiated Location Information Delivery Procedure</w:t>
      </w:r>
      <w:bookmarkEnd w:id="1023"/>
      <w:bookmarkEnd w:id="1024"/>
      <w:bookmarkEnd w:id="1025"/>
      <w:bookmarkEnd w:id="1026"/>
    </w:p>
    <w:p w14:paraId="71873C89" w14:textId="77777777" w:rsidR="00836067" w:rsidRPr="00832DAB" w:rsidRDefault="00836067" w:rsidP="00836067">
      <w:r w:rsidRPr="00832DAB">
        <w:t>Figure 8.</w:t>
      </w:r>
      <w:r w:rsidR="002573E8" w:rsidRPr="00832DAB">
        <w:t>8</w:t>
      </w:r>
      <w:r w:rsidRPr="00832DAB">
        <w:t>.3.1.2-1 shows the Location Information delivery operations for the Bluetooth method when the procedure is initiated by the UE.</w:t>
      </w:r>
    </w:p>
    <w:p w14:paraId="6C2A59E4" w14:textId="77777777" w:rsidR="00375A39" w:rsidRPr="00832DAB" w:rsidRDefault="00B820F1" w:rsidP="00375A39">
      <w:pPr>
        <w:pStyle w:val="TH"/>
      </w:pPr>
      <w:r w:rsidRPr="00832DAB">
        <w:object w:dxaOrig="4576" w:dyaOrig="1485" w14:anchorId="2F80E287">
          <v:shape id="_x0000_i1086" type="#_x0000_t75" style="width:336.75pt;height:109.5pt" o:ole="">
            <v:imagedata r:id="rId129" o:title=""/>
          </v:shape>
          <o:OLEObject Type="Embed" ProgID="Visio.Drawing.15" ShapeID="_x0000_i1086" DrawAspect="Content" ObjectID="_1749645728" r:id="rId130"/>
        </w:object>
      </w:r>
    </w:p>
    <w:p w14:paraId="2FC75F10" w14:textId="77777777" w:rsidR="00836067" w:rsidRPr="00832DAB" w:rsidRDefault="00836067" w:rsidP="002573E8">
      <w:pPr>
        <w:pStyle w:val="TF"/>
      </w:pPr>
      <w:r w:rsidRPr="00832DAB">
        <w:t>Figure 8.</w:t>
      </w:r>
      <w:r w:rsidR="002573E8" w:rsidRPr="00832DAB">
        <w:t>8</w:t>
      </w:r>
      <w:r w:rsidRPr="00832DAB">
        <w:t>.3.1.2-1: UE-initiated Location Information Delivery Procedure</w:t>
      </w:r>
    </w:p>
    <w:p w14:paraId="0E96BD8F" w14:textId="77777777" w:rsidR="00836067" w:rsidRPr="00832DAB" w:rsidRDefault="00836067" w:rsidP="002573E8">
      <w:pPr>
        <w:pStyle w:val="B1"/>
      </w:pPr>
      <w:r w:rsidRPr="00832DAB">
        <w:lastRenderedPageBreak/>
        <w:t>(1)</w:t>
      </w:r>
      <w:r w:rsidRPr="00832DAB">
        <w:tab/>
        <w:t>The UE sends an LPP Provide Location Information message to the E-SMLC. The Provide Location Information message may include UE Bluetooth information or location estimate already available at the UE.</w:t>
      </w:r>
    </w:p>
    <w:p w14:paraId="47F2DB22" w14:textId="77777777" w:rsidR="00836067" w:rsidRPr="00832DAB" w:rsidRDefault="002573E8" w:rsidP="00836067">
      <w:pPr>
        <w:pStyle w:val="Heading2"/>
      </w:pPr>
      <w:bookmarkStart w:id="1027" w:name="_Toc12401932"/>
      <w:bookmarkStart w:id="1028" w:name="_Toc37259798"/>
      <w:bookmarkStart w:id="1029" w:name="_Toc46484392"/>
      <w:bookmarkStart w:id="1030" w:name="_Toc139033169"/>
      <w:r w:rsidRPr="00832DAB">
        <w:t>8.9</w:t>
      </w:r>
      <w:r w:rsidR="00836067" w:rsidRPr="00832DAB">
        <w:tab/>
        <w:t>TBS positioning methods</w:t>
      </w:r>
      <w:bookmarkEnd w:id="1027"/>
      <w:bookmarkEnd w:id="1028"/>
      <w:bookmarkEnd w:id="1029"/>
      <w:bookmarkEnd w:id="1030"/>
    </w:p>
    <w:p w14:paraId="4ACD8C6E" w14:textId="77777777" w:rsidR="00836067" w:rsidRPr="00832DAB" w:rsidRDefault="002573E8" w:rsidP="00836067">
      <w:pPr>
        <w:pStyle w:val="Heading3"/>
      </w:pPr>
      <w:bookmarkStart w:id="1031" w:name="_Toc12401933"/>
      <w:bookmarkStart w:id="1032" w:name="_Toc37259799"/>
      <w:bookmarkStart w:id="1033" w:name="_Toc46484393"/>
      <w:bookmarkStart w:id="1034" w:name="_Toc139033170"/>
      <w:r w:rsidRPr="00832DAB">
        <w:t>8.9</w:t>
      </w:r>
      <w:r w:rsidR="00836067" w:rsidRPr="00832DAB">
        <w:t>.1</w:t>
      </w:r>
      <w:r w:rsidR="00836067" w:rsidRPr="00832DAB">
        <w:tab/>
        <w:t>General</w:t>
      </w:r>
      <w:bookmarkEnd w:id="1031"/>
      <w:bookmarkEnd w:id="1032"/>
      <w:bookmarkEnd w:id="1033"/>
      <w:bookmarkEnd w:id="1034"/>
    </w:p>
    <w:p w14:paraId="4A913313" w14:textId="77777777" w:rsidR="00836067" w:rsidRPr="00832DAB" w:rsidRDefault="00836067" w:rsidP="00836067">
      <w:r w:rsidRPr="00832DAB">
        <w:t>Terrestrial Beacon Systems (TBS) is the standard generic term for a network of ground-based transmitters broadcasting signals for geo-spatial positioning with wide-area or regional coverage. The following TBSs are supported in this version of the specification:</w:t>
      </w:r>
    </w:p>
    <w:p w14:paraId="3F6134F2" w14:textId="77777777" w:rsidR="00203869" w:rsidRPr="00832DAB" w:rsidRDefault="002573E8" w:rsidP="00203869">
      <w:pPr>
        <w:pStyle w:val="B1"/>
      </w:pPr>
      <w:r w:rsidRPr="00832DAB">
        <w:t>-</w:t>
      </w:r>
      <w:r w:rsidRPr="00832DAB">
        <w:tab/>
        <w:t>Metropolitan Beacon Systems (MBS).</w:t>
      </w:r>
    </w:p>
    <w:p w14:paraId="0F3907FA" w14:textId="77777777" w:rsidR="002573E8" w:rsidRPr="00832DAB" w:rsidRDefault="006854DC" w:rsidP="00203869">
      <w:pPr>
        <w:pStyle w:val="NO"/>
      </w:pPr>
      <w:r w:rsidRPr="00832DAB">
        <w:t>NOTE:</w:t>
      </w:r>
      <w:r w:rsidR="00203869" w:rsidRPr="00832DAB">
        <w:tab/>
        <w:t xml:space="preserve">PRS-based TBS is part of downlink (OTDOA) positioning and described in </w:t>
      </w:r>
      <w:r w:rsidR="00204E31" w:rsidRPr="00832DAB">
        <w:t>clause</w:t>
      </w:r>
      <w:r w:rsidR="00203869" w:rsidRPr="00832DAB">
        <w:t xml:space="preserve"> 8.2.</w:t>
      </w:r>
    </w:p>
    <w:p w14:paraId="19F3B00E" w14:textId="77777777" w:rsidR="00836067" w:rsidRPr="00832DAB" w:rsidRDefault="00203869" w:rsidP="00836067">
      <w:r w:rsidRPr="00832DAB">
        <w:t xml:space="preserve">Three </w:t>
      </w:r>
      <w:r w:rsidR="00836067" w:rsidRPr="00832DAB">
        <w:t>positioning modes are supported:</w:t>
      </w:r>
    </w:p>
    <w:p w14:paraId="34B5BF56" w14:textId="77777777" w:rsidR="00203869" w:rsidRPr="00832DAB" w:rsidRDefault="002573E8" w:rsidP="00203869">
      <w:pPr>
        <w:pStyle w:val="B1"/>
      </w:pPr>
      <w:r w:rsidRPr="00832DAB">
        <w:t>-</w:t>
      </w:r>
      <w:r w:rsidRPr="00832DAB">
        <w:tab/>
      </w:r>
      <w:r w:rsidRPr="00832DAB">
        <w:rPr>
          <w:i/>
        </w:rPr>
        <w:t>UE-Assisted</w:t>
      </w:r>
      <w:r w:rsidRPr="00832DAB">
        <w:t xml:space="preserve">: The UE performs TBS measurements </w:t>
      </w:r>
      <w:r w:rsidR="00203869" w:rsidRPr="00832DAB">
        <w:t xml:space="preserve">with or </w:t>
      </w:r>
      <w:r w:rsidRPr="00832DAB">
        <w:t>without assistance from the network, and sends these measurements to the E-SMLC where the position calculation takes place, possibly using additional measurements from other (non</w:t>
      </w:r>
      <w:r w:rsidR="00352186" w:rsidRPr="00832DAB">
        <w:t>-</w:t>
      </w:r>
      <w:r w:rsidRPr="00832DAB">
        <w:t>TBS) sources;</w:t>
      </w:r>
    </w:p>
    <w:p w14:paraId="3B7A0D33" w14:textId="77777777" w:rsidR="002573E8" w:rsidRPr="00832DAB" w:rsidRDefault="00DC5F82" w:rsidP="00203869">
      <w:pPr>
        <w:pStyle w:val="B1"/>
      </w:pPr>
      <w:r w:rsidRPr="00832DAB">
        <w:t>-</w:t>
      </w:r>
      <w:r w:rsidRPr="00832DAB">
        <w:tab/>
      </w:r>
      <w:r w:rsidR="00203869" w:rsidRPr="00832DAB">
        <w:rPr>
          <w:i/>
        </w:rPr>
        <w:t>UE-Based</w:t>
      </w:r>
      <w:r w:rsidR="00203869" w:rsidRPr="00832DAB">
        <w:t>: The UE performs TBS measurements and calculates its own location, possibly using additional measurements from other (non-TBS) sources.</w:t>
      </w:r>
    </w:p>
    <w:p w14:paraId="545937E4" w14:textId="77777777" w:rsidR="002573E8" w:rsidRPr="00832DAB" w:rsidRDefault="002573E8" w:rsidP="002573E8">
      <w:pPr>
        <w:pStyle w:val="B1"/>
      </w:pPr>
      <w:r w:rsidRPr="00832DAB">
        <w:t>-</w:t>
      </w:r>
      <w:r w:rsidRPr="00832DAB">
        <w:tab/>
      </w:r>
      <w:r w:rsidRPr="00832DAB">
        <w:rPr>
          <w:i/>
        </w:rPr>
        <w:t>Standalone</w:t>
      </w:r>
      <w:r w:rsidRPr="00832DAB">
        <w:t>: The UE performs TBS measurements and calculates its own location, possibly using additional measurements from other (non</w:t>
      </w:r>
      <w:r w:rsidR="00352186" w:rsidRPr="00832DAB">
        <w:t>-</w:t>
      </w:r>
      <w:r w:rsidRPr="00832DAB">
        <w:t>TBS) sources</w:t>
      </w:r>
      <w:r w:rsidR="00203869" w:rsidRPr="00832DAB">
        <w:t>, without network assistance</w:t>
      </w:r>
      <w:r w:rsidRPr="00832DAB">
        <w:t>.</w:t>
      </w:r>
    </w:p>
    <w:p w14:paraId="7DC201E9" w14:textId="77777777" w:rsidR="00836067" w:rsidRPr="00832DAB" w:rsidRDefault="002573E8" w:rsidP="00836067">
      <w:pPr>
        <w:pStyle w:val="Heading3"/>
      </w:pPr>
      <w:bookmarkStart w:id="1035" w:name="_Toc12401934"/>
      <w:bookmarkStart w:id="1036" w:name="_Toc37259800"/>
      <w:bookmarkStart w:id="1037" w:name="_Toc46484394"/>
      <w:bookmarkStart w:id="1038" w:name="_Toc139033171"/>
      <w:r w:rsidRPr="00832DAB">
        <w:t>8.9</w:t>
      </w:r>
      <w:r w:rsidR="00836067" w:rsidRPr="00832DAB">
        <w:t>.2</w:t>
      </w:r>
      <w:r w:rsidR="00836067" w:rsidRPr="00832DAB">
        <w:tab/>
        <w:t>Information to be transferred between E-UTRAN Elements</w:t>
      </w:r>
      <w:bookmarkEnd w:id="1035"/>
      <w:bookmarkEnd w:id="1036"/>
      <w:bookmarkEnd w:id="1037"/>
      <w:bookmarkEnd w:id="1038"/>
    </w:p>
    <w:p w14:paraId="16D050EA" w14:textId="77777777" w:rsidR="00836067" w:rsidRPr="00832DAB" w:rsidRDefault="00836067" w:rsidP="00836067">
      <w:r w:rsidRPr="00832DAB">
        <w:t xml:space="preserve">This </w:t>
      </w:r>
      <w:r w:rsidR="00204E31" w:rsidRPr="00832DAB">
        <w:t>clause</w:t>
      </w:r>
      <w:r w:rsidRPr="00832DAB">
        <w:t xml:space="preserve"> defines the information (e.g., </w:t>
      </w:r>
      <w:r w:rsidR="00203869" w:rsidRPr="00832DAB">
        <w:t xml:space="preserve">assistance data, </w:t>
      </w:r>
      <w:r w:rsidRPr="00832DAB">
        <w:t>position, measurement data) that may be transferred between E-UTRAN elements.</w:t>
      </w:r>
    </w:p>
    <w:p w14:paraId="50BCF1DB" w14:textId="77777777" w:rsidR="00836067" w:rsidRPr="00832DAB" w:rsidRDefault="002573E8" w:rsidP="00836067">
      <w:pPr>
        <w:pStyle w:val="Heading4"/>
      </w:pPr>
      <w:bookmarkStart w:id="1039" w:name="_Toc12401935"/>
      <w:bookmarkStart w:id="1040" w:name="_Toc37259801"/>
      <w:bookmarkStart w:id="1041" w:name="_Toc46484395"/>
      <w:bookmarkStart w:id="1042" w:name="_Toc139033172"/>
      <w:r w:rsidRPr="00832DAB">
        <w:t>8.9</w:t>
      </w:r>
      <w:r w:rsidR="00836067" w:rsidRPr="00832DAB">
        <w:t>.2.1</w:t>
      </w:r>
      <w:r w:rsidR="00836067" w:rsidRPr="00832DAB">
        <w:tab/>
        <w:t>Information that may be transferred from the UE to E-SMLC</w:t>
      </w:r>
      <w:bookmarkEnd w:id="1039"/>
      <w:bookmarkEnd w:id="1040"/>
      <w:bookmarkEnd w:id="1041"/>
      <w:bookmarkEnd w:id="1042"/>
    </w:p>
    <w:p w14:paraId="7B973805" w14:textId="77777777" w:rsidR="00836067" w:rsidRPr="00832DAB" w:rsidRDefault="00836067" w:rsidP="00836067">
      <w:r w:rsidRPr="00832DAB">
        <w:t xml:space="preserve">The information transferred from the UE to the E-SMLC consists of capability information and location measurements or UE position. The information that may be signalled from the UE to the E-SMLC is summarized in Table </w:t>
      </w:r>
      <w:r w:rsidR="002573E8" w:rsidRPr="00832DAB">
        <w:t>8.9</w:t>
      </w:r>
      <w:r w:rsidRPr="00832DAB">
        <w:t>.2.1-1.</w:t>
      </w:r>
    </w:p>
    <w:p w14:paraId="734D135F" w14:textId="77777777" w:rsidR="00836067" w:rsidRPr="00832DAB" w:rsidRDefault="00836067" w:rsidP="00975BDB">
      <w:pPr>
        <w:pStyle w:val="TH"/>
      </w:pPr>
      <w:r w:rsidRPr="00832DAB">
        <w:t xml:space="preserve">Table </w:t>
      </w:r>
      <w:r w:rsidR="002573E8" w:rsidRPr="00832DAB">
        <w:t>8.9</w:t>
      </w:r>
      <w:r w:rsidRPr="00832DAB">
        <w:t>.2.1-1: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832DAB" w:rsidRPr="00832DAB" w14:paraId="41343AE6" w14:textId="77777777" w:rsidTr="006818EA">
        <w:trPr>
          <w:jc w:val="center"/>
        </w:trPr>
        <w:tc>
          <w:tcPr>
            <w:tcW w:w="4994" w:type="dxa"/>
          </w:tcPr>
          <w:p w14:paraId="6EED1194" w14:textId="77777777" w:rsidR="00836067" w:rsidRPr="00832DAB" w:rsidRDefault="00836067" w:rsidP="006818EA">
            <w:pPr>
              <w:keepNext/>
              <w:keepLines/>
              <w:spacing w:after="0"/>
              <w:jc w:val="center"/>
              <w:rPr>
                <w:rFonts w:ascii="Arial" w:hAnsi="Arial"/>
                <w:b/>
                <w:sz w:val="18"/>
              </w:rPr>
            </w:pPr>
            <w:r w:rsidRPr="00832DAB">
              <w:rPr>
                <w:rFonts w:ascii="Arial" w:hAnsi="Arial"/>
                <w:b/>
                <w:sz w:val="18"/>
              </w:rPr>
              <w:t xml:space="preserve">Information </w:t>
            </w:r>
          </w:p>
        </w:tc>
        <w:tc>
          <w:tcPr>
            <w:tcW w:w="1329" w:type="dxa"/>
          </w:tcPr>
          <w:p w14:paraId="17C85487" w14:textId="77777777" w:rsidR="00836067" w:rsidRPr="00832DAB" w:rsidRDefault="00836067" w:rsidP="006818EA">
            <w:pPr>
              <w:keepNext/>
              <w:keepLines/>
              <w:spacing w:after="0"/>
              <w:jc w:val="center"/>
              <w:rPr>
                <w:rFonts w:ascii="Arial" w:hAnsi="Arial"/>
                <w:b/>
                <w:sz w:val="18"/>
              </w:rPr>
            </w:pPr>
            <w:r w:rsidRPr="00832DAB">
              <w:rPr>
                <w:rFonts w:ascii="Arial" w:hAnsi="Arial"/>
                <w:b/>
                <w:sz w:val="18"/>
              </w:rPr>
              <w:t>UE</w:t>
            </w:r>
            <w:r w:rsidRPr="00832DAB">
              <w:rPr>
                <w:rFonts w:ascii="Arial" w:hAnsi="Arial"/>
                <w:b/>
                <w:sz w:val="18"/>
              </w:rPr>
              <w:noBreakHyphen/>
              <w:t xml:space="preserve">assisted </w:t>
            </w:r>
          </w:p>
        </w:tc>
        <w:tc>
          <w:tcPr>
            <w:tcW w:w="1243" w:type="dxa"/>
          </w:tcPr>
          <w:p w14:paraId="7B5F78F6" w14:textId="77777777" w:rsidR="00203869" w:rsidRPr="00832DAB" w:rsidRDefault="00203869" w:rsidP="00203869">
            <w:pPr>
              <w:keepNext/>
              <w:keepLines/>
              <w:spacing w:after="0"/>
              <w:jc w:val="center"/>
              <w:rPr>
                <w:rFonts w:ascii="Arial" w:hAnsi="Arial"/>
                <w:b/>
                <w:sz w:val="18"/>
              </w:rPr>
            </w:pPr>
            <w:r w:rsidRPr="00832DAB">
              <w:rPr>
                <w:rFonts w:ascii="Arial" w:hAnsi="Arial"/>
                <w:b/>
                <w:sz w:val="18"/>
              </w:rPr>
              <w:t>UE-based/</w:t>
            </w:r>
          </w:p>
          <w:p w14:paraId="18B05EDE" w14:textId="77777777" w:rsidR="00836067" w:rsidRPr="00832DAB" w:rsidRDefault="00836067" w:rsidP="00203869">
            <w:pPr>
              <w:keepNext/>
              <w:keepLines/>
              <w:spacing w:after="0"/>
              <w:jc w:val="center"/>
              <w:rPr>
                <w:rFonts w:ascii="Arial" w:hAnsi="Arial"/>
                <w:b/>
                <w:sz w:val="18"/>
              </w:rPr>
            </w:pPr>
            <w:r w:rsidRPr="00832DAB">
              <w:rPr>
                <w:rFonts w:ascii="Arial" w:hAnsi="Arial"/>
                <w:b/>
                <w:sz w:val="18"/>
              </w:rPr>
              <w:t xml:space="preserve">Standalone </w:t>
            </w:r>
          </w:p>
        </w:tc>
      </w:tr>
      <w:tr w:rsidR="00832DAB" w:rsidRPr="00832DAB" w14:paraId="1942D485" w14:textId="77777777" w:rsidTr="006818EA">
        <w:trPr>
          <w:jc w:val="center"/>
        </w:trPr>
        <w:tc>
          <w:tcPr>
            <w:tcW w:w="4994" w:type="dxa"/>
          </w:tcPr>
          <w:p w14:paraId="0BC451A4" w14:textId="77777777" w:rsidR="00836067" w:rsidRPr="00832DAB" w:rsidRDefault="00836067" w:rsidP="006818EA">
            <w:pPr>
              <w:pStyle w:val="TAL"/>
              <w:rPr>
                <w:lang w:val="en-GB" w:eastAsia="ja-JP"/>
              </w:rPr>
            </w:pPr>
            <w:r w:rsidRPr="00832DAB">
              <w:rPr>
                <w:lang w:val="en-GB" w:eastAsia="ja-JP"/>
              </w:rPr>
              <w:t>UE position estimate with uncertainty shape</w:t>
            </w:r>
          </w:p>
        </w:tc>
        <w:tc>
          <w:tcPr>
            <w:tcW w:w="1329" w:type="dxa"/>
          </w:tcPr>
          <w:p w14:paraId="057CAA04" w14:textId="77777777" w:rsidR="00836067" w:rsidRPr="00832DAB" w:rsidRDefault="00836067" w:rsidP="006818EA">
            <w:pPr>
              <w:pStyle w:val="TAC"/>
              <w:rPr>
                <w:lang w:val="en-GB" w:eastAsia="ja-JP"/>
              </w:rPr>
            </w:pPr>
            <w:r w:rsidRPr="00832DAB">
              <w:rPr>
                <w:lang w:val="en-GB" w:eastAsia="ja-JP"/>
              </w:rPr>
              <w:t>No</w:t>
            </w:r>
          </w:p>
        </w:tc>
        <w:tc>
          <w:tcPr>
            <w:tcW w:w="1243" w:type="dxa"/>
          </w:tcPr>
          <w:p w14:paraId="1A932017" w14:textId="77777777" w:rsidR="00836067" w:rsidRPr="00832DAB" w:rsidRDefault="00836067" w:rsidP="006818EA">
            <w:pPr>
              <w:pStyle w:val="TAC"/>
              <w:rPr>
                <w:lang w:val="en-GB" w:eastAsia="ja-JP"/>
              </w:rPr>
            </w:pPr>
            <w:r w:rsidRPr="00832DAB">
              <w:rPr>
                <w:lang w:val="en-GB" w:eastAsia="ja-JP"/>
              </w:rPr>
              <w:t>Yes</w:t>
            </w:r>
          </w:p>
        </w:tc>
      </w:tr>
      <w:tr w:rsidR="00832DAB" w:rsidRPr="00832DAB" w14:paraId="4DB568EA" w14:textId="77777777" w:rsidTr="006818EA">
        <w:trPr>
          <w:jc w:val="center"/>
        </w:trPr>
        <w:tc>
          <w:tcPr>
            <w:tcW w:w="4994" w:type="dxa"/>
          </w:tcPr>
          <w:p w14:paraId="33DFB4B4" w14:textId="77777777" w:rsidR="00836067" w:rsidRPr="00832DAB" w:rsidRDefault="00836067" w:rsidP="006818EA">
            <w:pPr>
              <w:pStyle w:val="TAL"/>
              <w:rPr>
                <w:lang w:val="en-GB" w:eastAsia="ja-JP"/>
              </w:rPr>
            </w:pPr>
            <w:r w:rsidRPr="00832DAB">
              <w:rPr>
                <w:lang w:val="en-GB" w:eastAsia="ja-JP"/>
              </w:rPr>
              <w:t>Timestamp</w:t>
            </w:r>
          </w:p>
        </w:tc>
        <w:tc>
          <w:tcPr>
            <w:tcW w:w="1329" w:type="dxa"/>
          </w:tcPr>
          <w:p w14:paraId="282434AF" w14:textId="77777777" w:rsidR="00836067" w:rsidRPr="00832DAB" w:rsidRDefault="00836067" w:rsidP="006818EA">
            <w:pPr>
              <w:pStyle w:val="TAC"/>
              <w:rPr>
                <w:lang w:val="en-GB" w:eastAsia="ja-JP"/>
              </w:rPr>
            </w:pPr>
            <w:r w:rsidRPr="00832DAB">
              <w:rPr>
                <w:lang w:val="en-GB" w:eastAsia="ja-JP"/>
              </w:rPr>
              <w:t>Yes</w:t>
            </w:r>
          </w:p>
        </w:tc>
        <w:tc>
          <w:tcPr>
            <w:tcW w:w="1243" w:type="dxa"/>
          </w:tcPr>
          <w:p w14:paraId="1005E881" w14:textId="77777777" w:rsidR="00836067" w:rsidRPr="00832DAB" w:rsidRDefault="00836067" w:rsidP="006818EA">
            <w:pPr>
              <w:pStyle w:val="TAC"/>
              <w:rPr>
                <w:lang w:val="en-GB" w:eastAsia="ja-JP"/>
              </w:rPr>
            </w:pPr>
            <w:r w:rsidRPr="00832DAB">
              <w:rPr>
                <w:lang w:val="en-GB" w:eastAsia="ja-JP"/>
              </w:rPr>
              <w:t>Yes</w:t>
            </w:r>
          </w:p>
        </w:tc>
      </w:tr>
      <w:tr w:rsidR="00832DAB" w:rsidRPr="00832DAB" w14:paraId="6121D7C1" w14:textId="77777777" w:rsidTr="006818EA">
        <w:trPr>
          <w:jc w:val="center"/>
        </w:trPr>
        <w:tc>
          <w:tcPr>
            <w:tcW w:w="4994" w:type="dxa"/>
          </w:tcPr>
          <w:p w14:paraId="4386C0DC" w14:textId="77777777" w:rsidR="00836067" w:rsidRPr="00832DAB" w:rsidRDefault="00836067" w:rsidP="006818EA">
            <w:pPr>
              <w:pStyle w:val="TAL"/>
              <w:rPr>
                <w:lang w:val="en-GB" w:eastAsia="ja-JP"/>
              </w:rPr>
            </w:pPr>
            <w:r w:rsidRPr="00832DAB">
              <w:rPr>
                <w:lang w:val="en-GB" w:eastAsia="ja-JP"/>
              </w:rPr>
              <w:t>Indication of used positioning methods in the fix</w:t>
            </w:r>
          </w:p>
        </w:tc>
        <w:tc>
          <w:tcPr>
            <w:tcW w:w="1329" w:type="dxa"/>
          </w:tcPr>
          <w:p w14:paraId="23A18852" w14:textId="77777777" w:rsidR="00836067" w:rsidRPr="00832DAB" w:rsidRDefault="00836067" w:rsidP="006818EA">
            <w:pPr>
              <w:pStyle w:val="TAC"/>
              <w:rPr>
                <w:lang w:val="en-GB" w:eastAsia="ja-JP"/>
              </w:rPr>
            </w:pPr>
            <w:r w:rsidRPr="00832DAB">
              <w:rPr>
                <w:lang w:val="en-GB" w:eastAsia="ja-JP"/>
              </w:rPr>
              <w:t>No</w:t>
            </w:r>
          </w:p>
        </w:tc>
        <w:tc>
          <w:tcPr>
            <w:tcW w:w="1243" w:type="dxa"/>
          </w:tcPr>
          <w:p w14:paraId="06F787D0" w14:textId="77777777" w:rsidR="00836067" w:rsidRPr="00832DAB" w:rsidRDefault="00836067" w:rsidP="006818EA">
            <w:pPr>
              <w:pStyle w:val="TAC"/>
              <w:rPr>
                <w:lang w:val="en-GB" w:eastAsia="ja-JP"/>
              </w:rPr>
            </w:pPr>
            <w:r w:rsidRPr="00832DAB">
              <w:rPr>
                <w:lang w:val="en-GB" w:eastAsia="ja-JP"/>
              </w:rPr>
              <w:t>Yes</w:t>
            </w:r>
          </w:p>
        </w:tc>
      </w:tr>
      <w:tr w:rsidR="00832DAB" w:rsidRPr="00832DAB" w14:paraId="772120D3" w14:textId="77777777" w:rsidTr="006818EA">
        <w:trPr>
          <w:jc w:val="center"/>
        </w:trPr>
        <w:tc>
          <w:tcPr>
            <w:tcW w:w="4994" w:type="dxa"/>
          </w:tcPr>
          <w:p w14:paraId="6A5EF2DC" w14:textId="77777777" w:rsidR="00836067" w:rsidRPr="00832DAB" w:rsidRDefault="00836067" w:rsidP="006818EA">
            <w:pPr>
              <w:pStyle w:val="TAL"/>
              <w:rPr>
                <w:lang w:val="en-GB" w:eastAsia="ja-JP"/>
              </w:rPr>
            </w:pPr>
            <w:r w:rsidRPr="00832DAB">
              <w:rPr>
                <w:lang w:val="en-GB" w:eastAsia="ja-JP"/>
              </w:rPr>
              <w:t>TBS measurements (code phase (MBS))</w:t>
            </w:r>
          </w:p>
        </w:tc>
        <w:tc>
          <w:tcPr>
            <w:tcW w:w="1329" w:type="dxa"/>
          </w:tcPr>
          <w:p w14:paraId="5797C367" w14:textId="77777777" w:rsidR="00836067" w:rsidRPr="00832DAB" w:rsidRDefault="00836067" w:rsidP="006818EA">
            <w:pPr>
              <w:pStyle w:val="TAC"/>
              <w:rPr>
                <w:lang w:val="en-GB" w:eastAsia="ja-JP"/>
              </w:rPr>
            </w:pPr>
            <w:r w:rsidRPr="00832DAB">
              <w:rPr>
                <w:lang w:val="en-GB" w:eastAsia="ja-JP"/>
              </w:rPr>
              <w:t>Yes</w:t>
            </w:r>
          </w:p>
        </w:tc>
        <w:tc>
          <w:tcPr>
            <w:tcW w:w="1243" w:type="dxa"/>
          </w:tcPr>
          <w:p w14:paraId="74302C51" w14:textId="77777777" w:rsidR="00836067" w:rsidRPr="00832DAB" w:rsidRDefault="00836067" w:rsidP="006818EA">
            <w:pPr>
              <w:pStyle w:val="TAC"/>
              <w:rPr>
                <w:lang w:val="en-GB" w:eastAsia="ja-JP"/>
              </w:rPr>
            </w:pPr>
            <w:r w:rsidRPr="00832DAB">
              <w:rPr>
                <w:lang w:val="en-GB" w:eastAsia="ja-JP"/>
              </w:rPr>
              <w:t>No</w:t>
            </w:r>
          </w:p>
        </w:tc>
      </w:tr>
      <w:tr w:rsidR="00836067" w:rsidRPr="00832DAB" w14:paraId="6E591849" w14:textId="77777777" w:rsidTr="006818EA">
        <w:trPr>
          <w:jc w:val="center"/>
        </w:trPr>
        <w:tc>
          <w:tcPr>
            <w:tcW w:w="4994" w:type="dxa"/>
          </w:tcPr>
          <w:p w14:paraId="4CF5332A" w14:textId="77777777" w:rsidR="00836067" w:rsidRPr="00832DAB" w:rsidRDefault="00836067" w:rsidP="006818EA">
            <w:pPr>
              <w:pStyle w:val="TAL"/>
              <w:rPr>
                <w:lang w:val="en-GB" w:eastAsia="ja-JP"/>
              </w:rPr>
            </w:pPr>
            <w:r w:rsidRPr="00832DAB">
              <w:rPr>
                <w:lang w:val="en-GB" w:eastAsia="ja-JP"/>
              </w:rPr>
              <w:t>Measurement quality parameters for each measurement</w:t>
            </w:r>
          </w:p>
        </w:tc>
        <w:tc>
          <w:tcPr>
            <w:tcW w:w="1329" w:type="dxa"/>
          </w:tcPr>
          <w:p w14:paraId="75B8BD7A" w14:textId="77777777" w:rsidR="00836067" w:rsidRPr="00832DAB" w:rsidRDefault="00836067" w:rsidP="006818EA">
            <w:pPr>
              <w:pStyle w:val="TAC"/>
              <w:rPr>
                <w:lang w:val="en-GB" w:eastAsia="ja-JP"/>
              </w:rPr>
            </w:pPr>
            <w:r w:rsidRPr="00832DAB">
              <w:rPr>
                <w:lang w:val="en-GB" w:eastAsia="ja-JP"/>
              </w:rPr>
              <w:t>Yes</w:t>
            </w:r>
          </w:p>
        </w:tc>
        <w:tc>
          <w:tcPr>
            <w:tcW w:w="1243" w:type="dxa"/>
          </w:tcPr>
          <w:p w14:paraId="4B49EEC0" w14:textId="77777777" w:rsidR="00836067" w:rsidRPr="00832DAB" w:rsidRDefault="00836067" w:rsidP="006818EA">
            <w:pPr>
              <w:pStyle w:val="TAC"/>
              <w:rPr>
                <w:lang w:val="en-GB" w:eastAsia="ja-JP"/>
              </w:rPr>
            </w:pPr>
            <w:r w:rsidRPr="00832DAB">
              <w:rPr>
                <w:lang w:val="en-GB" w:eastAsia="ja-JP"/>
              </w:rPr>
              <w:t>No</w:t>
            </w:r>
          </w:p>
        </w:tc>
      </w:tr>
    </w:tbl>
    <w:p w14:paraId="6B058EDF" w14:textId="77777777" w:rsidR="00836067" w:rsidRPr="00832DAB" w:rsidRDefault="00836067" w:rsidP="00836067"/>
    <w:p w14:paraId="4F46DFA5" w14:textId="77777777" w:rsidR="00836067" w:rsidRPr="00832DAB" w:rsidRDefault="002573E8" w:rsidP="00836067">
      <w:pPr>
        <w:pStyle w:val="Heading5"/>
      </w:pPr>
      <w:bookmarkStart w:id="1043" w:name="_Toc12401936"/>
      <w:bookmarkStart w:id="1044" w:name="_Toc37259802"/>
      <w:bookmarkStart w:id="1045" w:name="_Toc46484396"/>
      <w:bookmarkStart w:id="1046" w:name="_Toc139033173"/>
      <w:r w:rsidRPr="00832DAB">
        <w:t>8.9</w:t>
      </w:r>
      <w:r w:rsidR="00836067" w:rsidRPr="00832DAB">
        <w:t>.2.1.1</w:t>
      </w:r>
      <w:r w:rsidR="00836067" w:rsidRPr="00832DAB">
        <w:tab/>
        <w:t>Standalone mode</w:t>
      </w:r>
      <w:bookmarkEnd w:id="1043"/>
      <w:bookmarkEnd w:id="1044"/>
      <w:bookmarkEnd w:id="1045"/>
      <w:bookmarkEnd w:id="1046"/>
    </w:p>
    <w:p w14:paraId="6CFEA6AA" w14:textId="77777777" w:rsidR="00836067" w:rsidRPr="00832DAB" w:rsidRDefault="00836067" w:rsidP="00836067">
      <w:r w:rsidRPr="00832DAB">
        <w:t>In Standalone mode, the UE reports the latitude, longitude and possibly altitude, together with an estimate of the loca</w:t>
      </w:r>
      <w:r w:rsidR="002573E8" w:rsidRPr="00832DAB">
        <w:t>tion uncertainty, if available.</w:t>
      </w:r>
    </w:p>
    <w:p w14:paraId="004CACEA" w14:textId="77777777" w:rsidR="00836067" w:rsidRPr="00832DAB" w:rsidRDefault="00836067" w:rsidP="00836067">
      <w:r w:rsidRPr="00832DAB">
        <w:t>The UE should also report an indication that TBS method is used and possibly other positioning met</w:t>
      </w:r>
      <w:r w:rsidR="002573E8" w:rsidRPr="00832DAB">
        <w:t>hods used to calculate the fix.</w:t>
      </w:r>
    </w:p>
    <w:p w14:paraId="189248E1" w14:textId="77777777" w:rsidR="00836067" w:rsidRPr="00832DAB" w:rsidRDefault="002573E8" w:rsidP="00836067">
      <w:pPr>
        <w:pStyle w:val="Heading5"/>
      </w:pPr>
      <w:bookmarkStart w:id="1047" w:name="_Toc12401937"/>
      <w:bookmarkStart w:id="1048" w:name="_Toc37259803"/>
      <w:bookmarkStart w:id="1049" w:name="_Toc46484397"/>
      <w:bookmarkStart w:id="1050" w:name="_Toc139033174"/>
      <w:r w:rsidRPr="00832DAB">
        <w:t>8.9</w:t>
      </w:r>
      <w:r w:rsidR="00836067" w:rsidRPr="00832DAB">
        <w:t>.2.1.2</w:t>
      </w:r>
      <w:r w:rsidR="00836067" w:rsidRPr="00832DAB">
        <w:tab/>
        <w:t>UE-assisted mode</w:t>
      </w:r>
      <w:bookmarkEnd w:id="1047"/>
      <w:bookmarkEnd w:id="1048"/>
      <w:bookmarkEnd w:id="1049"/>
      <w:bookmarkEnd w:id="1050"/>
    </w:p>
    <w:p w14:paraId="3F02983C" w14:textId="77777777" w:rsidR="00203869" w:rsidRPr="00832DAB" w:rsidRDefault="00836067" w:rsidP="00203869">
      <w:r w:rsidRPr="00832DAB">
        <w:t>In UE-assisted mode, the UE reports the TBS associated measurements, together with associated quality estimates. These measurements enable the E-SMLC to calculate the location of the UE, possibly usi</w:t>
      </w:r>
      <w:r w:rsidR="002573E8" w:rsidRPr="00832DAB">
        <w:t>ng other measurements and data.</w:t>
      </w:r>
    </w:p>
    <w:p w14:paraId="61971C5A" w14:textId="77777777" w:rsidR="00203869" w:rsidRPr="00832DAB" w:rsidRDefault="00203869" w:rsidP="00203869">
      <w:pPr>
        <w:pStyle w:val="Heading5"/>
      </w:pPr>
      <w:bookmarkStart w:id="1051" w:name="_Toc12401938"/>
      <w:bookmarkStart w:id="1052" w:name="_Toc37259804"/>
      <w:bookmarkStart w:id="1053" w:name="_Toc46484398"/>
      <w:bookmarkStart w:id="1054" w:name="_Toc139033175"/>
      <w:r w:rsidRPr="00832DAB">
        <w:lastRenderedPageBreak/>
        <w:t>8.9.2.1.3</w:t>
      </w:r>
      <w:r w:rsidRPr="00832DAB">
        <w:tab/>
        <w:t>UE-based mode</w:t>
      </w:r>
      <w:bookmarkEnd w:id="1051"/>
      <w:bookmarkEnd w:id="1052"/>
      <w:bookmarkEnd w:id="1053"/>
      <w:bookmarkEnd w:id="1054"/>
    </w:p>
    <w:p w14:paraId="7D27A3F3" w14:textId="77777777" w:rsidR="00203869" w:rsidRPr="00832DAB" w:rsidRDefault="00203869" w:rsidP="00203869">
      <w:r w:rsidRPr="00832DAB">
        <w:t>In UE-based mode, the UE reports the latitude and longitude, together with an estimate of the location uncertainty, if available.</w:t>
      </w:r>
    </w:p>
    <w:p w14:paraId="74C999C2" w14:textId="77777777" w:rsidR="00203869" w:rsidRPr="00832DAB" w:rsidRDefault="00203869" w:rsidP="00203869">
      <w:r w:rsidRPr="00832DAB">
        <w:t>The UE should also report an indication that TBS method is used and possibly other positioning methods used to calculate the fix.</w:t>
      </w:r>
    </w:p>
    <w:p w14:paraId="751CAAAC" w14:textId="77777777" w:rsidR="00203869" w:rsidRPr="00832DAB" w:rsidRDefault="00203869" w:rsidP="00203869">
      <w:pPr>
        <w:pStyle w:val="Heading4"/>
      </w:pPr>
      <w:bookmarkStart w:id="1055" w:name="_Toc12401939"/>
      <w:bookmarkStart w:id="1056" w:name="_Toc37259805"/>
      <w:bookmarkStart w:id="1057" w:name="_Toc46484399"/>
      <w:bookmarkStart w:id="1058" w:name="_Toc139033176"/>
      <w:r w:rsidRPr="00832DAB">
        <w:t>8.9.2.2</w:t>
      </w:r>
      <w:r w:rsidRPr="00832DAB">
        <w:tab/>
        <w:t>Information that may be transferred from the E-SMLC to UE</w:t>
      </w:r>
      <w:bookmarkEnd w:id="1055"/>
      <w:bookmarkEnd w:id="1056"/>
      <w:bookmarkEnd w:id="1057"/>
      <w:bookmarkEnd w:id="1058"/>
    </w:p>
    <w:p w14:paraId="67CC8AC8" w14:textId="77777777" w:rsidR="00203869" w:rsidRPr="00832DAB" w:rsidRDefault="00203869" w:rsidP="00203869">
      <w:r w:rsidRPr="00832DAB">
        <w:t>Table 8.9.2.2-1 lists assistance data for both UE-assisted and UE-based modes that may be sent from the E-SMLC to the UE.</w:t>
      </w:r>
    </w:p>
    <w:p w14:paraId="2CF51611" w14:textId="77777777" w:rsidR="00203869" w:rsidRPr="00832DAB" w:rsidRDefault="00203869" w:rsidP="00203869">
      <w:pPr>
        <w:pStyle w:val="NO"/>
      </w:pPr>
      <w:r w:rsidRPr="00832DAB">
        <w:t>NOTE:</w:t>
      </w:r>
      <w:r w:rsidRPr="00832DAB">
        <w:tab/>
        <w:t>The provision of these assistance data elements and the usage of these elements by the UE depend on the E</w:t>
      </w:r>
      <w:r w:rsidRPr="00832DAB">
        <w:noBreakHyphen/>
        <w:t>UTRAN and UE capabilities, respectively.</w:t>
      </w:r>
    </w:p>
    <w:p w14:paraId="515C43DF" w14:textId="77777777" w:rsidR="00203869" w:rsidRPr="00832DAB" w:rsidRDefault="00203869" w:rsidP="00203869">
      <w:pPr>
        <w:pStyle w:val="TH"/>
      </w:pPr>
      <w:r w:rsidRPr="00832DAB">
        <w:t>Table 8.9.2.2-1: Information that may be transferred from the E-SMLC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832DAB" w:rsidRPr="00832DAB" w14:paraId="543294EB" w14:textId="77777777" w:rsidTr="00B01D7C">
        <w:trPr>
          <w:jc w:val="center"/>
        </w:trPr>
        <w:tc>
          <w:tcPr>
            <w:tcW w:w="3496" w:type="dxa"/>
          </w:tcPr>
          <w:p w14:paraId="5BA4969B" w14:textId="77777777" w:rsidR="00203869" w:rsidRPr="00832DAB" w:rsidRDefault="00203869" w:rsidP="00B01D7C">
            <w:pPr>
              <w:pStyle w:val="TAH"/>
              <w:rPr>
                <w:lang w:val="en-GB" w:eastAsia="ja-JP"/>
              </w:rPr>
            </w:pPr>
            <w:r w:rsidRPr="00832DAB">
              <w:rPr>
                <w:lang w:val="en-GB" w:eastAsia="ja-JP"/>
              </w:rPr>
              <w:t xml:space="preserve">Assistance Data </w:t>
            </w:r>
          </w:p>
        </w:tc>
      </w:tr>
      <w:tr w:rsidR="00832DAB" w:rsidRPr="00832DAB" w14:paraId="7FF6A8A9" w14:textId="77777777" w:rsidTr="00B01D7C">
        <w:trPr>
          <w:jc w:val="center"/>
        </w:trPr>
        <w:tc>
          <w:tcPr>
            <w:tcW w:w="3496" w:type="dxa"/>
          </w:tcPr>
          <w:p w14:paraId="3387E8B1" w14:textId="77777777" w:rsidR="00203869" w:rsidRPr="00832DAB" w:rsidRDefault="00203869" w:rsidP="00B01D7C">
            <w:pPr>
              <w:pStyle w:val="TAL"/>
              <w:rPr>
                <w:lang w:val="en-GB" w:eastAsia="ja-JP"/>
              </w:rPr>
            </w:pPr>
            <w:r w:rsidRPr="00832DAB">
              <w:rPr>
                <w:lang w:val="en-GB" w:eastAsia="ja-JP"/>
              </w:rPr>
              <w:t>Acquisition assistance</w:t>
            </w:r>
          </w:p>
        </w:tc>
      </w:tr>
      <w:tr w:rsidR="00203869" w:rsidRPr="00832DAB" w14:paraId="136A0A74" w14:textId="77777777" w:rsidTr="00B01D7C">
        <w:trPr>
          <w:jc w:val="center"/>
        </w:trPr>
        <w:tc>
          <w:tcPr>
            <w:tcW w:w="3496" w:type="dxa"/>
          </w:tcPr>
          <w:p w14:paraId="34B15DD9" w14:textId="77777777" w:rsidR="00203869" w:rsidRPr="00832DAB" w:rsidRDefault="00203869" w:rsidP="00B01D7C">
            <w:pPr>
              <w:pStyle w:val="TAL"/>
              <w:rPr>
                <w:lang w:val="en-GB" w:eastAsia="ja-JP"/>
              </w:rPr>
            </w:pPr>
            <w:r w:rsidRPr="00832DAB">
              <w:rPr>
                <w:lang w:val="en-GB" w:eastAsia="ja-JP"/>
              </w:rPr>
              <w:t>Almanac</w:t>
            </w:r>
          </w:p>
        </w:tc>
      </w:tr>
    </w:tbl>
    <w:p w14:paraId="661FB597" w14:textId="77777777" w:rsidR="0085479D" w:rsidRPr="00832DAB" w:rsidRDefault="0085479D" w:rsidP="0085479D"/>
    <w:p w14:paraId="69865D8F" w14:textId="77777777" w:rsidR="00203869" w:rsidRPr="00832DAB" w:rsidRDefault="00203869" w:rsidP="00203869">
      <w:pPr>
        <w:pStyle w:val="Heading5"/>
      </w:pPr>
      <w:bookmarkStart w:id="1059" w:name="_Toc12401940"/>
      <w:bookmarkStart w:id="1060" w:name="_Toc37259806"/>
      <w:bookmarkStart w:id="1061" w:name="_Toc46484400"/>
      <w:bookmarkStart w:id="1062" w:name="_Toc139033177"/>
      <w:r w:rsidRPr="00832DAB">
        <w:t>8.9.2.2.1</w:t>
      </w:r>
      <w:r w:rsidRPr="00832DAB">
        <w:tab/>
        <w:t>Acquisition Assistance</w:t>
      </w:r>
      <w:bookmarkEnd w:id="1059"/>
      <w:bookmarkEnd w:id="1060"/>
      <w:bookmarkEnd w:id="1061"/>
      <w:bookmarkEnd w:id="1062"/>
    </w:p>
    <w:p w14:paraId="62C032E1" w14:textId="77777777" w:rsidR="00203869" w:rsidRPr="00832DAB" w:rsidRDefault="00203869" w:rsidP="00203869">
      <w:r w:rsidRPr="00832DAB">
        <w:t>Acquisition assistance provides the MBS receiver with information about visible beacons, PN Codes, and other information of the MBS signals to enable a fast acquisition of the MBS signals.</w:t>
      </w:r>
    </w:p>
    <w:p w14:paraId="026CCC37" w14:textId="77777777" w:rsidR="00203869" w:rsidRPr="00832DAB" w:rsidRDefault="00203869" w:rsidP="00203869">
      <w:pPr>
        <w:pStyle w:val="Heading5"/>
      </w:pPr>
      <w:bookmarkStart w:id="1063" w:name="_Toc12401941"/>
      <w:bookmarkStart w:id="1064" w:name="_Toc37259807"/>
      <w:bookmarkStart w:id="1065" w:name="_Toc46484401"/>
      <w:bookmarkStart w:id="1066" w:name="_Toc139033178"/>
      <w:r w:rsidRPr="00832DAB">
        <w:t>8.9.2.2.2</w:t>
      </w:r>
      <w:r w:rsidRPr="00832DAB">
        <w:tab/>
        <w:t>Almanac</w:t>
      </w:r>
      <w:bookmarkEnd w:id="1063"/>
      <w:bookmarkEnd w:id="1064"/>
      <w:bookmarkEnd w:id="1065"/>
      <w:bookmarkEnd w:id="1066"/>
    </w:p>
    <w:p w14:paraId="22E311BB" w14:textId="77777777" w:rsidR="00836067" w:rsidRPr="00832DAB" w:rsidRDefault="00203869" w:rsidP="00203869">
      <w:r w:rsidRPr="00832DAB">
        <w:t>Almanac assistance provides the MBS receiver with MBS beacon parameters that can be used to determine the UE position.</w:t>
      </w:r>
    </w:p>
    <w:p w14:paraId="7C2BEBCE" w14:textId="77777777" w:rsidR="00836067" w:rsidRPr="00832DAB" w:rsidRDefault="002573E8" w:rsidP="00836067">
      <w:pPr>
        <w:pStyle w:val="Heading3"/>
      </w:pPr>
      <w:bookmarkStart w:id="1067" w:name="_Toc12401942"/>
      <w:bookmarkStart w:id="1068" w:name="_Toc37259808"/>
      <w:bookmarkStart w:id="1069" w:name="_Toc46484402"/>
      <w:bookmarkStart w:id="1070" w:name="_Toc139033179"/>
      <w:r w:rsidRPr="00832DAB">
        <w:t>8.9</w:t>
      </w:r>
      <w:r w:rsidR="00836067" w:rsidRPr="00832DAB">
        <w:t>.3</w:t>
      </w:r>
      <w:r w:rsidR="00836067" w:rsidRPr="00832DAB">
        <w:tab/>
        <w:t>TBS Positioning Procedures</w:t>
      </w:r>
      <w:bookmarkEnd w:id="1067"/>
      <w:bookmarkEnd w:id="1068"/>
      <w:bookmarkEnd w:id="1069"/>
      <w:bookmarkEnd w:id="1070"/>
    </w:p>
    <w:p w14:paraId="3C022982" w14:textId="77777777" w:rsidR="00836067" w:rsidRPr="00832DAB" w:rsidRDefault="002573E8" w:rsidP="00836067">
      <w:pPr>
        <w:pStyle w:val="Heading4"/>
      </w:pPr>
      <w:bookmarkStart w:id="1071" w:name="_Toc12401943"/>
      <w:bookmarkStart w:id="1072" w:name="_Toc37259809"/>
      <w:bookmarkStart w:id="1073" w:name="_Toc46484403"/>
      <w:bookmarkStart w:id="1074" w:name="_Toc139033180"/>
      <w:r w:rsidRPr="00832DAB">
        <w:t>8.9</w:t>
      </w:r>
      <w:r w:rsidR="00836067" w:rsidRPr="00832DAB">
        <w:t>.3.1</w:t>
      </w:r>
      <w:r w:rsidR="00836067" w:rsidRPr="00832DAB">
        <w:tab/>
        <w:t>Location Information Transfer Procedure</w:t>
      </w:r>
      <w:bookmarkEnd w:id="1071"/>
      <w:bookmarkEnd w:id="1072"/>
      <w:bookmarkEnd w:id="1073"/>
      <w:bookmarkEnd w:id="1074"/>
    </w:p>
    <w:p w14:paraId="39FF3AD1" w14:textId="77777777" w:rsidR="00836067" w:rsidRPr="00832DAB" w:rsidRDefault="00836067" w:rsidP="00836067">
      <w:r w:rsidRPr="00832DAB">
        <w:t>The purpose of this procedure is to enable the E-SMLC to request position measurements or location estimate from the UE, or to enable the UE to provide location measurements to the E-SMLC for position calculation (e.g., in case of basic self-location where the UE requests its own location).</w:t>
      </w:r>
    </w:p>
    <w:p w14:paraId="0F802E8F" w14:textId="77777777" w:rsidR="00836067" w:rsidRPr="00832DAB" w:rsidRDefault="002573E8" w:rsidP="00836067">
      <w:pPr>
        <w:pStyle w:val="Heading5"/>
      </w:pPr>
      <w:bookmarkStart w:id="1075" w:name="_Toc12401944"/>
      <w:bookmarkStart w:id="1076" w:name="_Toc37259810"/>
      <w:bookmarkStart w:id="1077" w:name="_Toc46484404"/>
      <w:bookmarkStart w:id="1078" w:name="_Toc139033181"/>
      <w:r w:rsidRPr="00832DAB">
        <w:t>8.9</w:t>
      </w:r>
      <w:r w:rsidR="00836067" w:rsidRPr="00832DAB">
        <w:t>.3.1.1</w:t>
      </w:r>
      <w:r w:rsidR="00836067" w:rsidRPr="00832DAB">
        <w:tab/>
        <w:t>E-SMLC initiated Location Information Transfer Procedure</w:t>
      </w:r>
      <w:bookmarkEnd w:id="1075"/>
      <w:bookmarkEnd w:id="1076"/>
      <w:bookmarkEnd w:id="1077"/>
      <w:bookmarkEnd w:id="1078"/>
    </w:p>
    <w:p w14:paraId="4386D421" w14:textId="77777777" w:rsidR="00836067" w:rsidRPr="00832DAB" w:rsidRDefault="00836067" w:rsidP="00836067">
      <w:r w:rsidRPr="00832DAB">
        <w:t xml:space="preserve">Figure </w:t>
      </w:r>
      <w:r w:rsidR="002573E8" w:rsidRPr="00832DAB">
        <w:t>8.9</w:t>
      </w:r>
      <w:r w:rsidRPr="00832DAB">
        <w:t>.3.1.1-1 shows the Location Information Transfer operations for the TBS method when the procedure is initiated by the E-SMLC.</w:t>
      </w:r>
    </w:p>
    <w:p w14:paraId="2684C7F6" w14:textId="77777777" w:rsidR="00375A39" w:rsidRPr="00832DAB" w:rsidRDefault="00B820F1" w:rsidP="00FE5267">
      <w:pPr>
        <w:pStyle w:val="TH"/>
      </w:pPr>
      <w:r w:rsidRPr="00832DAB">
        <w:object w:dxaOrig="5131" w:dyaOrig="2221" w14:anchorId="7E7F12C8">
          <v:shape id="_x0000_i1087" type="#_x0000_t75" style="width:383.25pt;height:165.75pt" o:ole="">
            <v:imagedata r:id="rId131" o:title=""/>
          </v:shape>
          <o:OLEObject Type="Embed" ProgID="Visio.Drawing.15" ShapeID="_x0000_i1087" DrawAspect="Content" ObjectID="_1749645729" r:id="rId132"/>
        </w:object>
      </w:r>
    </w:p>
    <w:p w14:paraId="4EF7F744" w14:textId="77777777" w:rsidR="00836067" w:rsidRPr="00832DAB" w:rsidRDefault="00836067" w:rsidP="002573E8">
      <w:pPr>
        <w:pStyle w:val="TF"/>
      </w:pPr>
      <w:r w:rsidRPr="00832DAB">
        <w:t xml:space="preserve">Figure </w:t>
      </w:r>
      <w:r w:rsidR="002573E8" w:rsidRPr="00832DAB">
        <w:t>8.9</w:t>
      </w:r>
      <w:r w:rsidRPr="00832DAB">
        <w:t>.3.1.1-1: E-SMLC-initiated</w:t>
      </w:r>
      <w:r w:rsidRPr="00832DAB">
        <w:rPr>
          <w:rFonts w:cs="Arial"/>
        </w:rPr>
        <w:t xml:space="preserve"> Location Information Transfer </w:t>
      </w:r>
      <w:r w:rsidRPr="00832DAB">
        <w:t>Procedure</w:t>
      </w:r>
    </w:p>
    <w:p w14:paraId="19D5CFCF" w14:textId="77777777" w:rsidR="00836067" w:rsidRPr="00832DAB" w:rsidRDefault="00836067" w:rsidP="002573E8">
      <w:pPr>
        <w:pStyle w:val="B1"/>
      </w:pPr>
      <w:r w:rsidRPr="00832DAB">
        <w:t>(1)</w:t>
      </w:r>
      <w:r w:rsidR="002573E8" w:rsidRPr="00832DAB">
        <w:tab/>
      </w:r>
      <w:r w:rsidRPr="00832DAB">
        <w:t xml:space="preserve">The E-SMLC sends a LPP Request Location Information message to the UE for invocation of TBS positioning. This request includes positioning instructions such as the positioning mode (UE-assisted, </w:t>
      </w:r>
      <w:r w:rsidR="00203869" w:rsidRPr="00832DAB">
        <w:t xml:space="preserve">UE-based, </w:t>
      </w:r>
      <w:r w:rsidRPr="00832DAB">
        <w:t>Standalone), specific requested UE measurements if any, and quality of service parameters (accuracy, response time).</w:t>
      </w:r>
    </w:p>
    <w:p w14:paraId="3A920573" w14:textId="77777777" w:rsidR="00836067" w:rsidRPr="00832DAB" w:rsidRDefault="00836067" w:rsidP="002573E8">
      <w:pPr>
        <w:pStyle w:val="B1"/>
      </w:pPr>
      <w:r w:rsidRPr="00832DAB">
        <w:t>(2)</w:t>
      </w:r>
      <w:r w:rsidRPr="00832DAB">
        <w:tab/>
        <w:t>The UE performs the requested measurements and possibly calculates its own location.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832DAB">
        <w:rPr>
          <w:lang w:eastAsia="zh-CN"/>
        </w:rPr>
        <w:t>s</w:t>
      </w:r>
      <w:r w:rsidRPr="00832DAB">
        <w:t xml:space="preserve"> any information that can be provided in an LPP message of type Provide Location Information which includes a cause indication for the not provided location information.</w:t>
      </w:r>
    </w:p>
    <w:p w14:paraId="0EE7F109" w14:textId="77777777" w:rsidR="00836067" w:rsidRPr="00832DAB" w:rsidRDefault="002573E8" w:rsidP="00836067">
      <w:pPr>
        <w:pStyle w:val="Heading5"/>
      </w:pPr>
      <w:bookmarkStart w:id="1079" w:name="_Toc12401945"/>
      <w:bookmarkStart w:id="1080" w:name="_Toc37259811"/>
      <w:bookmarkStart w:id="1081" w:name="_Toc46484405"/>
      <w:bookmarkStart w:id="1082" w:name="_Toc139033182"/>
      <w:r w:rsidRPr="00832DAB">
        <w:t>8.9</w:t>
      </w:r>
      <w:r w:rsidR="00836067" w:rsidRPr="00832DAB">
        <w:t>.3.1</w:t>
      </w:r>
      <w:r w:rsidRPr="00832DAB">
        <w:t>.2</w:t>
      </w:r>
      <w:r w:rsidRPr="00832DAB">
        <w:tab/>
      </w:r>
      <w:r w:rsidR="00836067" w:rsidRPr="00832DAB">
        <w:t>UE-initiated Location Information Delivery Procedure</w:t>
      </w:r>
      <w:bookmarkEnd w:id="1079"/>
      <w:bookmarkEnd w:id="1080"/>
      <w:bookmarkEnd w:id="1081"/>
      <w:bookmarkEnd w:id="1082"/>
    </w:p>
    <w:p w14:paraId="73169B17" w14:textId="77777777" w:rsidR="00836067" w:rsidRPr="00832DAB" w:rsidRDefault="00836067" w:rsidP="00836067">
      <w:r w:rsidRPr="00832DAB">
        <w:t xml:space="preserve">Figure </w:t>
      </w:r>
      <w:r w:rsidR="002573E8" w:rsidRPr="00832DAB">
        <w:t>8.9</w:t>
      </w:r>
      <w:r w:rsidRPr="00832DAB">
        <w:t>.3.1.2-1 shows the Location Information delivery operations for the TBS method when the procedure is initiated by the UE.</w:t>
      </w:r>
    </w:p>
    <w:p w14:paraId="4548C3BB" w14:textId="77777777" w:rsidR="00FE60CD" w:rsidRPr="00832DAB" w:rsidRDefault="00B820F1" w:rsidP="00FE60CD">
      <w:pPr>
        <w:pStyle w:val="TH"/>
      </w:pPr>
      <w:r w:rsidRPr="00832DAB">
        <w:object w:dxaOrig="4666" w:dyaOrig="1501" w14:anchorId="6C007645">
          <v:shape id="_x0000_i1088" type="#_x0000_t75" style="width:342.75pt;height:110.25pt" o:ole="">
            <v:imagedata r:id="rId133" o:title=""/>
          </v:shape>
          <o:OLEObject Type="Embed" ProgID="Visio.Drawing.15" ShapeID="_x0000_i1088" DrawAspect="Content" ObjectID="_1749645730" r:id="rId134"/>
        </w:object>
      </w:r>
    </w:p>
    <w:p w14:paraId="1389B8E0" w14:textId="77777777" w:rsidR="00836067" w:rsidRPr="00832DAB" w:rsidRDefault="00836067" w:rsidP="002573E8">
      <w:pPr>
        <w:pStyle w:val="TF"/>
      </w:pPr>
      <w:r w:rsidRPr="00832DAB">
        <w:t>Figure 8.</w:t>
      </w:r>
      <w:r w:rsidR="002573E8" w:rsidRPr="00832DAB">
        <w:t>9</w:t>
      </w:r>
      <w:r w:rsidRPr="00832DAB">
        <w:t>.3.1.2-1: UE-initiated Location Information Delivery Procedure</w:t>
      </w:r>
    </w:p>
    <w:p w14:paraId="258617FB" w14:textId="77777777" w:rsidR="002B2164" w:rsidRPr="00832DAB" w:rsidRDefault="00836067" w:rsidP="002B2164">
      <w:pPr>
        <w:rPr>
          <w:lang w:eastAsia="zh-CN"/>
        </w:rPr>
      </w:pPr>
      <w:r w:rsidRPr="00832DAB">
        <w:t>(1)</w:t>
      </w:r>
      <w:r w:rsidRPr="00832DAB">
        <w:tab/>
        <w:t>The UE sends an LPP Provide Location Information message to the E-SMLC. The Provide Location Information message may include UE TBS measurements or location estimate already available at the UE.</w:t>
      </w:r>
    </w:p>
    <w:p w14:paraId="2452D146" w14:textId="77777777" w:rsidR="00203869" w:rsidRPr="00832DAB" w:rsidRDefault="00203869" w:rsidP="00203869">
      <w:pPr>
        <w:pStyle w:val="Heading4"/>
      </w:pPr>
      <w:bookmarkStart w:id="1083" w:name="_Toc12401946"/>
      <w:bookmarkStart w:id="1084" w:name="_Toc37259812"/>
      <w:bookmarkStart w:id="1085" w:name="_Toc46484406"/>
      <w:bookmarkStart w:id="1086" w:name="_Toc139033183"/>
      <w:r w:rsidRPr="00832DAB">
        <w:t>8.9.3.2</w:t>
      </w:r>
      <w:r w:rsidRPr="00832DAB">
        <w:tab/>
        <w:t>Assistance Data Transfer Procedure</w:t>
      </w:r>
      <w:bookmarkEnd w:id="1083"/>
      <w:bookmarkEnd w:id="1084"/>
      <w:bookmarkEnd w:id="1085"/>
      <w:bookmarkEnd w:id="1086"/>
    </w:p>
    <w:p w14:paraId="18334326" w14:textId="77777777" w:rsidR="00203869" w:rsidRPr="00832DAB" w:rsidRDefault="00203869" w:rsidP="00203869">
      <w:r w:rsidRPr="00832DAB">
        <w:t>The purpose of this procedure is to enable the E-SMLC to provide assistance data to the UE (e.g., as part of a positioning procedure) and the UE to request assistance data from the E-SMLC (e.g., as part of a positioning procedure or for autonomous self location (i.e., UE determines its own location)).</w:t>
      </w:r>
    </w:p>
    <w:p w14:paraId="01A3BEAF" w14:textId="77777777" w:rsidR="00203869" w:rsidRPr="00832DAB" w:rsidRDefault="006854DC" w:rsidP="00203869">
      <w:pPr>
        <w:pStyle w:val="Heading5"/>
      </w:pPr>
      <w:bookmarkStart w:id="1087" w:name="_Toc12401947"/>
      <w:bookmarkStart w:id="1088" w:name="_Toc37259813"/>
      <w:bookmarkStart w:id="1089" w:name="_Toc46484407"/>
      <w:bookmarkStart w:id="1090" w:name="_Toc139033184"/>
      <w:r w:rsidRPr="00832DAB">
        <w:t>8.9.3.2.1</w:t>
      </w:r>
      <w:r w:rsidRPr="00832DAB">
        <w:tab/>
      </w:r>
      <w:r w:rsidR="00203869" w:rsidRPr="00832DAB">
        <w:t>E-SMLC initiated Assistance Data Delivery</w:t>
      </w:r>
      <w:bookmarkEnd w:id="1087"/>
      <w:bookmarkEnd w:id="1088"/>
      <w:bookmarkEnd w:id="1089"/>
      <w:bookmarkEnd w:id="1090"/>
    </w:p>
    <w:p w14:paraId="01D6E3B2" w14:textId="77777777" w:rsidR="00203869" w:rsidRPr="00832DAB" w:rsidRDefault="00203869" w:rsidP="00203869">
      <w:r w:rsidRPr="00832DAB">
        <w:t>Figure 8.9.3.2.1-1 shows the Assistance Data Delivery operations for the network-assisted TBS method when the procedure is initiated by the E-SMLC.</w:t>
      </w:r>
    </w:p>
    <w:p w14:paraId="2BE9C5E9" w14:textId="77777777" w:rsidR="00FE60CD" w:rsidRPr="00832DAB" w:rsidRDefault="00B820F1" w:rsidP="00FE60CD">
      <w:pPr>
        <w:pStyle w:val="TH"/>
      </w:pPr>
      <w:r w:rsidRPr="00832DAB">
        <w:object w:dxaOrig="4921" w:dyaOrig="2071" w14:anchorId="68C61965">
          <v:shape id="_x0000_i1089" type="#_x0000_t75" style="width:362.25pt;height:152.25pt" o:ole="">
            <v:imagedata r:id="rId135" o:title=""/>
          </v:shape>
          <o:OLEObject Type="Embed" ProgID="Visio.Drawing.15" ShapeID="_x0000_i1089" DrawAspect="Content" ObjectID="_1749645731" r:id="rId136"/>
        </w:object>
      </w:r>
    </w:p>
    <w:p w14:paraId="425A3AFF" w14:textId="77777777" w:rsidR="00203869" w:rsidRPr="00832DAB" w:rsidRDefault="00203869" w:rsidP="00203869">
      <w:pPr>
        <w:pStyle w:val="TF"/>
      </w:pPr>
      <w:r w:rsidRPr="00832DAB">
        <w:t>Figure 8.9.3.2.1-1: E</w:t>
      </w:r>
      <w:r w:rsidRPr="00832DAB">
        <w:noBreakHyphen/>
        <w:t>SMLC-initiated Assistance Data Delivery Procedure</w:t>
      </w:r>
    </w:p>
    <w:p w14:paraId="1A960E6F" w14:textId="77777777" w:rsidR="00203869" w:rsidRPr="00832DAB" w:rsidRDefault="00203869" w:rsidP="00203869">
      <w:pPr>
        <w:pStyle w:val="B1"/>
      </w:pPr>
      <w:r w:rsidRPr="00832DAB">
        <w:t>(1)</w:t>
      </w:r>
      <w:r w:rsidRPr="00832DAB">
        <w:tab/>
        <w:t xml:space="preserve">The E-SMLC determines that assistance data needs to be provided to the UE (e.g., as part of a positioning procedure) and sends an LPP Provide Assistance Data message to the UE. This message may include any of the TBS assistance data defined in </w:t>
      </w:r>
      <w:r w:rsidR="00204E31" w:rsidRPr="00832DAB">
        <w:t>clause</w:t>
      </w:r>
      <w:r w:rsidRPr="00832DAB">
        <w:t xml:space="preserve"> 8.9.2.2.</w:t>
      </w:r>
    </w:p>
    <w:p w14:paraId="09B4868E" w14:textId="77777777" w:rsidR="00203869" w:rsidRPr="00832DAB" w:rsidRDefault="00203869" w:rsidP="00203869">
      <w:pPr>
        <w:pStyle w:val="Heading5"/>
      </w:pPr>
      <w:bookmarkStart w:id="1091" w:name="_Toc12401948"/>
      <w:bookmarkStart w:id="1092" w:name="_Toc37259814"/>
      <w:bookmarkStart w:id="1093" w:name="_Toc46484408"/>
      <w:bookmarkStart w:id="1094" w:name="_Toc139033185"/>
      <w:r w:rsidRPr="00832DAB">
        <w:t>8.9.3.2.2</w:t>
      </w:r>
      <w:r w:rsidRPr="00832DAB">
        <w:tab/>
        <w:t>UE initiated Assistance Data Transfer</w:t>
      </w:r>
      <w:bookmarkEnd w:id="1091"/>
      <w:bookmarkEnd w:id="1092"/>
      <w:bookmarkEnd w:id="1093"/>
      <w:bookmarkEnd w:id="1094"/>
    </w:p>
    <w:p w14:paraId="6D9A9AF9" w14:textId="77777777" w:rsidR="00203869" w:rsidRPr="00832DAB" w:rsidRDefault="00203869" w:rsidP="00203869">
      <w:r w:rsidRPr="00832DAB">
        <w:t>Figure 8.9.3.2.2-1 shows the Assistance Data Transfer operations for the network-assisted TBS method when the procedure is initiated by the UE.</w:t>
      </w:r>
    </w:p>
    <w:p w14:paraId="5F3834CC" w14:textId="77777777" w:rsidR="00FE60CD" w:rsidRPr="00832DAB" w:rsidRDefault="00B820F1" w:rsidP="00FE60CD">
      <w:pPr>
        <w:pStyle w:val="TH"/>
      </w:pPr>
      <w:r w:rsidRPr="00832DAB">
        <w:object w:dxaOrig="4921" w:dyaOrig="2071" w14:anchorId="12C919ED">
          <v:shape id="_x0000_i1090" type="#_x0000_t75" style="width:367.5pt;height:155.25pt" o:ole="">
            <v:imagedata r:id="rId137" o:title=""/>
          </v:shape>
          <o:OLEObject Type="Embed" ProgID="Visio.Drawing.15" ShapeID="_x0000_i1090" DrawAspect="Content" ObjectID="_1749645732" r:id="rId138"/>
        </w:object>
      </w:r>
    </w:p>
    <w:p w14:paraId="0A4E5725" w14:textId="77777777" w:rsidR="00203869" w:rsidRPr="00832DAB" w:rsidRDefault="00203869" w:rsidP="00203869">
      <w:pPr>
        <w:pStyle w:val="TF"/>
      </w:pPr>
      <w:r w:rsidRPr="00832DAB">
        <w:t>Figure 8.9.3.2.2-1: UE-initiated Assistance Data Transfer Procedure</w:t>
      </w:r>
    </w:p>
    <w:p w14:paraId="7A71E288" w14:textId="77777777" w:rsidR="00203869" w:rsidRPr="00832DAB" w:rsidRDefault="00203869" w:rsidP="00203869">
      <w:pPr>
        <w:pStyle w:val="B1"/>
      </w:pPr>
      <w:r w:rsidRPr="00832DAB">
        <w:t>(1)</w:t>
      </w:r>
      <w:r w:rsidRPr="00832DAB">
        <w:tab/>
        <w:t>The UE determines that certain TBS assistance data is desired (e.g., in case the UE requires its own location with autonomous self location or as part of a positioning procedure when the E-SMLC provided assistance data are not sufficient for the UE to fulfil the request) and sends a LPP Request Assistance Data message to the E-SMLC. This request includes an indication of which specific TBS assistance data is requested.</w:t>
      </w:r>
    </w:p>
    <w:p w14:paraId="7E0C6F2B" w14:textId="77777777" w:rsidR="00203869" w:rsidRPr="00832DAB" w:rsidRDefault="00203869" w:rsidP="00203869">
      <w:pPr>
        <w:pStyle w:val="B1"/>
      </w:pPr>
      <w:r w:rsidRPr="00832DAB">
        <w:t>(2)</w:t>
      </w:r>
      <w:r w:rsidRPr="00832DAB">
        <w:tab/>
        <w:t>The E-SMLC provides the requested assistance data in a LPP Provide Assistance Data message, if available at the E-SMLC. The entire set of assistance data may be delivered in one or several LPP messages. In this case, this step may be repeated by the E-SMLC several times. If any of the UE requested assistance data in step (1) are not provided in step 2, the UE shall assume that the requested assistance data are not supported, or currently not available at the E-SMLC. If none of the UE requested assistance data in step (1) can be provided by the E-SMLC, return any information that can be provided in an LPP message of type Provide Assistance Data which includes a cause indication for the not provided assistance data.</w:t>
      </w:r>
    </w:p>
    <w:p w14:paraId="3E11B6E3" w14:textId="77777777" w:rsidR="00BC7C1B" w:rsidRPr="00832DAB" w:rsidRDefault="00BC7C1B" w:rsidP="004F550C">
      <w:pPr>
        <w:pStyle w:val="Heading2"/>
        <w:rPr>
          <w:rFonts w:eastAsia="MS Mincho"/>
        </w:rPr>
      </w:pPr>
      <w:bookmarkStart w:id="1095" w:name="_Toc12401949"/>
      <w:bookmarkStart w:id="1096" w:name="_Toc37259815"/>
      <w:bookmarkStart w:id="1097" w:name="_Toc46484409"/>
      <w:bookmarkStart w:id="1098" w:name="_Toc139033186"/>
      <w:r w:rsidRPr="00832DAB">
        <w:rPr>
          <w:rFonts w:eastAsia="MS Mincho"/>
        </w:rPr>
        <w:t>8.10</w:t>
      </w:r>
      <w:r w:rsidRPr="00832DAB">
        <w:rPr>
          <w:rFonts w:eastAsia="MS Mincho"/>
        </w:rPr>
        <w:tab/>
        <w:t>Motion sensor positioning method</w:t>
      </w:r>
      <w:bookmarkEnd w:id="1095"/>
      <w:bookmarkEnd w:id="1096"/>
      <w:bookmarkEnd w:id="1097"/>
      <w:bookmarkEnd w:id="1098"/>
    </w:p>
    <w:p w14:paraId="48A1FC74" w14:textId="77777777" w:rsidR="00BC7C1B" w:rsidRPr="00832DAB" w:rsidRDefault="00BC7C1B" w:rsidP="004F550C">
      <w:pPr>
        <w:pStyle w:val="Heading3"/>
        <w:rPr>
          <w:rFonts w:eastAsia="MS Mincho"/>
        </w:rPr>
      </w:pPr>
      <w:bookmarkStart w:id="1099" w:name="_Toc12401950"/>
      <w:bookmarkStart w:id="1100" w:name="_Toc37259816"/>
      <w:bookmarkStart w:id="1101" w:name="_Toc46484410"/>
      <w:bookmarkStart w:id="1102" w:name="_Toc139033187"/>
      <w:r w:rsidRPr="00832DAB">
        <w:rPr>
          <w:rFonts w:eastAsia="MS Mincho"/>
        </w:rPr>
        <w:t>8.10.1</w:t>
      </w:r>
      <w:r w:rsidRPr="00832DAB">
        <w:rPr>
          <w:rFonts w:eastAsia="MS Mincho"/>
        </w:rPr>
        <w:tab/>
        <w:t>General</w:t>
      </w:r>
      <w:bookmarkEnd w:id="1099"/>
      <w:bookmarkEnd w:id="1100"/>
      <w:bookmarkEnd w:id="1101"/>
      <w:bookmarkEnd w:id="1102"/>
    </w:p>
    <w:p w14:paraId="095ECDC1" w14:textId="77777777" w:rsidR="00BC7C1B" w:rsidRPr="00832DAB" w:rsidRDefault="00BC7C1B" w:rsidP="00BC7C1B">
      <w:r w:rsidRPr="00832DAB">
        <w:t xml:space="preserve">Motion sensors can be used to estimate the location of the UE. With the combination of other positioning methods (hybrid) a more accurate position of the UE can be computed. UE using one or more motion sensors provides the </w:t>
      </w:r>
      <w:r w:rsidRPr="00832DAB">
        <w:lastRenderedPageBreak/>
        <w:t>movement information. The movement information comprises displacement results estimated at an ordered series of points.</w:t>
      </w:r>
    </w:p>
    <w:p w14:paraId="15080FE6" w14:textId="77777777" w:rsidR="00BC7C1B" w:rsidRPr="00832DAB" w:rsidRDefault="00BC7C1B" w:rsidP="00BC7C1B">
      <w:r w:rsidRPr="00832DAB">
        <w:t>The positioning modes supported are UE-Assisted, UE-Based, and Standalone</w:t>
      </w:r>
      <w:r w:rsidRPr="00832DAB">
        <w:rPr>
          <w:i/>
        </w:rPr>
        <w:t>.</w:t>
      </w:r>
    </w:p>
    <w:p w14:paraId="7156B987" w14:textId="77777777" w:rsidR="00BC7C1B" w:rsidRPr="00832DAB" w:rsidRDefault="00BC7C1B" w:rsidP="004F550C">
      <w:pPr>
        <w:pStyle w:val="Heading3"/>
      </w:pPr>
      <w:bookmarkStart w:id="1103" w:name="_Toc12401951"/>
      <w:bookmarkStart w:id="1104" w:name="_Toc37259817"/>
      <w:bookmarkStart w:id="1105" w:name="_Toc46484411"/>
      <w:bookmarkStart w:id="1106" w:name="_Toc139033188"/>
      <w:r w:rsidRPr="00832DAB">
        <w:t>8.10.2</w:t>
      </w:r>
      <w:r w:rsidRPr="00832DAB">
        <w:tab/>
        <w:t>Information to be transferred between E-UTRAN Elements</w:t>
      </w:r>
      <w:bookmarkEnd w:id="1103"/>
      <w:bookmarkEnd w:id="1104"/>
      <w:bookmarkEnd w:id="1105"/>
      <w:bookmarkEnd w:id="1106"/>
    </w:p>
    <w:p w14:paraId="27185B1E" w14:textId="77777777" w:rsidR="00BC7C1B" w:rsidRPr="00832DAB" w:rsidRDefault="00BC7C1B" w:rsidP="00BC7C1B">
      <w:r w:rsidRPr="00832DAB">
        <w:t xml:space="preserve">This </w:t>
      </w:r>
      <w:r w:rsidR="00204E31" w:rsidRPr="00832DAB">
        <w:t>clause</w:t>
      </w:r>
      <w:r w:rsidRPr="00832DAB">
        <w:t xml:space="preserve"> defines the information (e.g., assistance data, position and/or measurement data) that may be transferred between E-UTRAN elements.</w:t>
      </w:r>
    </w:p>
    <w:p w14:paraId="6C6C571A" w14:textId="77777777" w:rsidR="00BC7C1B" w:rsidRPr="00832DAB" w:rsidRDefault="00BC7C1B" w:rsidP="004F550C">
      <w:pPr>
        <w:pStyle w:val="Heading4"/>
      </w:pPr>
      <w:bookmarkStart w:id="1107" w:name="_Toc12401952"/>
      <w:bookmarkStart w:id="1108" w:name="_Toc37259818"/>
      <w:bookmarkStart w:id="1109" w:name="_Toc46484412"/>
      <w:bookmarkStart w:id="1110" w:name="_Toc139033189"/>
      <w:r w:rsidRPr="00832DAB">
        <w:t>8.10.2.1</w:t>
      </w:r>
      <w:r w:rsidRPr="00832DAB">
        <w:tab/>
        <w:t>Information that may be transferred from the UE to E-SMLC</w:t>
      </w:r>
      <w:bookmarkEnd w:id="1107"/>
      <w:bookmarkEnd w:id="1108"/>
      <w:bookmarkEnd w:id="1109"/>
      <w:bookmarkEnd w:id="1110"/>
    </w:p>
    <w:p w14:paraId="13566C0C" w14:textId="77777777" w:rsidR="00BC7C1B" w:rsidRPr="00832DAB" w:rsidRDefault="00BC7C1B" w:rsidP="00BC7C1B">
      <w:r w:rsidRPr="00832DAB">
        <w:t>The information transferred from the UE to the E-SMLC consists of capability information and location measurements or UE position. The supported information elements are given in Table 8.10.2.1-1.</w:t>
      </w:r>
    </w:p>
    <w:p w14:paraId="757BB58A" w14:textId="77777777" w:rsidR="00BC7C1B" w:rsidRPr="00832DAB" w:rsidRDefault="00BC7C1B" w:rsidP="00BC7C1B">
      <w:pPr>
        <w:pStyle w:val="TH"/>
        <w:rPr>
          <w:rFonts w:cs="Arial"/>
        </w:rPr>
      </w:pPr>
      <w:r w:rsidRPr="00832DAB">
        <w:rPr>
          <w:rFonts w:cs="Arial"/>
        </w:rPr>
        <w:t>Table 8.10.2.1-1: Sensor Measurement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4"/>
        <w:gridCol w:w="1329"/>
        <w:gridCol w:w="1329"/>
      </w:tblGrid>
      <w:tr w:rsidR="00832DAB" w:rsidRPr="00832DAB" w14:paraId="4558AE63"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hideMark/>
          </w:tcPr>
          <w:p w14:paraId="25F05D48" w14:textId="77777777" w:rsidR="00BC7C1B" w:rsidRPr="00832DAB" w:rsidRDefault="00BC7C1B" w:rsidP="006A5A91">
            <w:pPr>
              <w:pStyle w:val="TAH"/>
              <w:rPr>
                <w:rFonts w:cs="Arial"/>
                <w:b w:val="0"/>
                <w:lang w:val="en-GB"/>
              </w:rPr>
            </w:pPr>
            <w:r w:rsidRPr="00832DAB">
              <w:rPr>
                <w:rFonts w:cs="Arial"/>
                <w:lang w:val="en-GB"/>
              </w:rPr>
              <w:t xml:space="preserve">Information </w:t>
            </w:r>
          </w:p>
        </w:tc>
        <w:tc>
          <w:tcPr>
            <w:tcW w:w="1329" w:type="dxa"/>
            <w:tcBorders>
              <w:top w:val="single" w:sz="4" w:space="0" w:color="auto"/>
              <w:left w:val="single" w:sz="4" w:space="0" w:color="auto"/>
              <w:bottom w:val="single" w:sz="4" w:space="0" w:color="auto"/>
              <w:right w:val="single" w:sz="4" w:space="0" w:color="auto"/>
            </w:tcBorders>
            <w:hideMark/>
          </w:tcPr>
          <w:p w14:paraId="1137473C" w14:textId="77777777" w:rsidR="00BC7C1B" w:rsidRPr="00832DAB" w:rsidRDefault="00BC7C1B" w:rsidP="006A5A91">
            <w:pPr>
              <w:pStyle w:val="TAH"/>
              <w:rPr>
                <w:rFonts w:cs="Arial"/>
                <w:b w:val="0"/>
                <w:lang w:val="en-GB"/>
              </w:rPr>
            </w:pPr>
            <w:r w:rsidRPr="00832DAB">
              <w:rPr>
                <w:rFonts w:cs="Arial"/>
                <w:lang w:val="en-GB"/>
              </w:rPr>
              <w:t>UE</w:t>
            </w:r>
            <w:r w:rsidRPr="00832DAB">
              <w:rPr>
                <w:rFonts w:cs="Arial"/>
                <w:lang w:val="en-GB"/>
              </w:rPr>
              <w:noBreakHyphen/>
              <w:t xml:space="preserve">assisted </w:t>
            </w:r>
          </w:p>
        </w:tc>
        <w:tc>
          <w:tcPr>
            <w:tcW w:w="1329" w:type="dxa"/>
            <w:tcBorders>
              <w:top w:val="single" w:sz="4" w:space="0" w:color="auto"/>
              <w:left w:val="single" w:sz="4" w:space="0" w:color="auto"/>
              <w:bottom w:val="single" w:sz="4" w:space="0" w:color="auto"/>
              <w:right w:val="single" w:sz="4" w:space="0" w:color="auto"/>
            </w:tcBorders>
          </w:tcPr>
          <w:p w14:paraId="10B4857E" w14:textId="77777777" w:rsidR="00BC7C1B" w:rsidRPr="00832DAB" w:rsidRDefault="00BC7C1B" w:rsidP="006A5A91">
            <w:pPr>
              <w:pStyle w:val="TAH"/>
              <w:rPr>
                <w:rFonts w:cs="Arial"/>
                <w:lang w:val="en-GB"/>
              </w:rPr>
            </w:pPr>
            <w:r w:rsidRPr="00832DAB">
              <w:rPr>
                <w:rFonts w:cs="Arial"/>
                <w:lang w:val="en-GB"/>
              </w:rPr>
              <w:t>UE-based/</w:t>
            </w:r>
          </w:p>
          <w:p w14:paraId="7871EB31" w14:textId="77777777" w:rsidR="00BC7C1B" w:rsidRPr="00832DAB" w:rsidRDefault="00BC7C1B" w:rsidP="006A5A91">
            <w:pPr>
              <w:pStyle w:val="TAH"/>
              <w:rPr>
                <w:rFonts w:cs="Arial"/>
                <w:b w:val="0"/>
                <w:lang w:val="en-GB"/>
              </w:rPr>
            </w:pPr>
            <w:r w:rsidRPr="00832DAB">
              <w:rPr>
                <w:rFonts w:cs="Arial"/>
                <w:lang w:val="en-GB"/>
              </w:rPr>
              <w:t xml:space="preserve">Standalone </w:t>
            </w:r>
          </w:p>
        </w:tc>
      </w:tr>
      <w:tr w:rsidR="00832DAB" w:rsidRPr="00832DAB" w14:paraId="6DC81DD2"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tcPr>
          <w:p w14:paraId="7626E1E8" w14:textId="77777777" w:rsidR="00BC7C1B" w:rsidRPr="00832DAB" w:rsidRDefault="00BC7C1B" w:rsidP="006A5A91">
            <w:pPr>
              <w:pStyle w:val="TAL"/>
              <w:rPr>
                <w:rFonts w:cs="Arial"/>
                <w:lang w:val="en-GB"/>
              </w:rPr>
            </w:pPr>
            <w:r w:rsidRPr="00832DAB">
              <w:rPr>
                <w:rFonts w:cs="Arial"/>
                <w:lang w:val="en-GB"/>
              </w:rPr>
              <w:t>Displacement Timestamp</w:t>
            </w:r>
          </w:p>
        </w:tc>
        <w:tc>
          <w:tcPr>
            <w:tcW w:w="1329" w:type="dxa"/>
            <w:tcBorders>
              <w:top w:val="single" w:sz="4" w:space="0" w:color="auto"/>
              <w:left w:val="single" w:sz="4" w:space="0" w:color="auto"/>
              <w:bottom w:val="single" w:sz="4" w:space="0" w:color="auto"/>
              <w:right w:val="single" w:sz="4" w:space="0" w:color="auto"/>
            </w:tcBorders>
          </w:tcPr>
          <w:p w14:paraId="4CB5683B" w14:textId="77777777" w:rsidR="00BC7C1B" w:rsidRPr="00832DAB" w:rsidRDefault="00BC7C1B" w:rsidP="006A5A91">
            <w:pPr>
              <w:pStyle w:val="TAL"/>
              <w:rPr>
                <w:rFonts w:cs="Arial"/>
                <w:lang w:val="en-GB"/>
              </w:rPr>
            </w:pPr>
            <w:r w:rsidRPr="00832DAB">
              <w:rPr>
                <w:rFonts w:cs="Arial"/>
                <w:lang w:val="en-GB"/>
              </w:rPr>
              <w:t>Yes</w:t>
            </w:r>
          </w:p>
        </w:tc>
        <w:tc>
          <w:tcPr>
            <w:tcW w:w="1329" w:type="dxa"/>
            <w:tcBorders>
              <w:top w:val="single" w:sz="4" w:space="0" w:color="auto"/>
              <w:left w:val="single" w:sz="4" w:space="0" w:color="auto"/>
              <w:bottom w:val="single" w:sz="4" w:space="0" w:color="auto"/>
              <w:right w:val="single" w:sz="4" w:space="0" w:color="auto"/>
            </w:tcBorders>
          </w:tcPr>
          <w:p w14:paraId="666C8F73" w14:textId="77777777" w:rsidR="00BC7C1B" w:rsidRPr="00832DAB" w:rsidRDefault="00BC7C1B" w:rsidP="006A5A91">
            <w:pPr>
              <w:pStyle w:val="TAL"/>
              <w:rPr>
                <w:rFonts w:cs="Arial"/>
                <w:lang w:val="en-GB"/>
              </w:rPr>
            </w:pPr>
            <w:r w:rsidRPr="00832DAB">
              <w:rPr>
                <w:rFonts w:cs="Arial"/>
                <w:lang w:val="en-GB"/>
              </w:rPr>
              <w:t>Yes</w:t>
            </w:r>
          </w:p>
        </w:tc>
      </w:tr>
      <w:tr w:rsidR="00832DAB" w:rsidRPr="00832DAB" w14:paraId="30EF6902"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tcPr>
          <w:p w14:paraId="312CE279" w14:textId="77777777" w:rsidR="00BC7C1B" w:rsidRPr="00832DAB" w:rsidRDefault="00BC7C1B" w:rsidP="006A5A91">
            <w:pPr>
              <w:pStyle w:val="TAL"/>
              <w:rPr>
                <w:rFonts w:cs="Arial"/>
                <w:lang w:val="en-GB"/>
              </w:rPr>
            </w:pPr>
            <w:r w:rsidRPr="00832DAB">
              <w:rPr>
                <w:rFonts w:cs="Arial"/>
                <w:lang w:val="en-GB"/>
              </w:rPr>
              <w:t>Displacement Information</w:t>
            </w:r>
          </w:p>
        </w:tc>
        <w:tc>
          <w:tcPr>
            <w:tcW w:w="1329" w:type="dxa"/>
            <w:tcBorders>
              <w:top w:val="single" w:sz="4" w:space="0" w:color="auto"/>
              <w:left w:val="single" w:sz="4" w:space="0" w:color="auto"/>
              <w:bottom w:val="single" w:sz="4" w:space="0" w:color="auto"/>
              <w:right w:val="single" w:sz="4" w:space="0" w:color="auto"/>
            </w:tcBorders>
          </w:tcPr>
          <w:p w14:paraId="21F90610" w14:textId="77777777" w:rsidR="00BC7C1B" w:rsidRPr="00832DAB" w:rsidRDefault="00BC7C1B" w:rsidP="006A5A91">
            <w:pPr>
              <w:pStyle w:val="TAL"/>
              <w:rPr>
                <w:rFonts w:cs="Arial"/>
                <w:lang w:val="en-GB"/>
              </w:rPr>
            </w:pPr>
            <w:r w:rsidRPr="00832DAB">
              <w:rPr>
                <w:rFonts w:cs="Arial"/>
                <w:lang w:val="en-GB"/>
              </w:rPr>
              <w:t>Yes</w:t>
            </w:r>
          </w:p>
        </w:tc>
        <w:tc>
          <w:tcPr>
            <w:tcW w:w="1329" w:type="dxa"/>
            <w:tcBorders>
              <w:top w:val="single" w:sz="4" w:space="0" w:color="auto"/>
              <w:left w:val="single" w:sz="4" w:space="0" w:color="auto"/>
              <w:bottom w:val="single" w:sz="4" w:space="0" w:color="auto"/>
              <w:right w:val="single" w:sz="4" w:space="0" w:color="auto"/>
            </w:tcBorders>
          </w:tcPr>
          <w:p w14:paraId="696A5FF0" w14:textId="77777777" w:rsidR="00BC7C1B" w:rsidRPr="00832DAB" w:rsidRDefault="00BC7C1B" w:rsidP="006A5A91">
            <w:pPr>
              <w:pStyle w:val="TAL"/>
              <w:rPr>
                <w:rFonts w:cs="Arial"/>
                <w:lang w:val="en-GB"/>
              </w:rPr>
            </w:pPr>
            <w:r w:rsidRPr="00832DAB">
              <w:rPr>
                <w:rFonts w:cs="Arial"/>
                <w:lang w:val="en-GB"/>
              </w:rPr>
              <w:t>Yes</w:t>
            </w:r>
          </w:p>
        </w:tc>
      </w:tr>
      <w:tr w:rsidR="00832DAB" w:rsidRPr="00832DAB" w14:paraId="4AD5289A"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tcPr>
          <w:p w14:paraId="6B9C3E00" w14:textId="77777777" w:rsidR="005400BE" w:rsidRPr="00832DAB" w:rsidRDefault="005400BE" w:rsidP="006A5A91">
            <w:pPr>
              <w:pStyle w:val="TAL"/>
              <w:rPr>
                <w:rFonts w:cs="Arial"/>
                <w:lang w:val="en-GB"/>
              </w:rPr>
            </w:pPr>
            <w:r w:rsidRPr="00832DAB">
              <w:rPr>
                <w:rFonts w:cs="Arial"/>
                <w:lang w:val="en-GB"/>
              </w:rPr>
              <w:t>Reference Position</w:t>
            </w:r>
          </w:p>
        </w:tc>
        <w:tc>
          <w:tcPr>
            <w:tcW w:w="1329" w:type="dxa"/>
            <w:tcBorders>
              <w:top w:val="single" w:sz="4" w:space="0" w:color="auto"/>
              <w:left w:val="single" w:sz="4" w:space="0" w:color="auto"/>
              <w:bottom w:val="single" w:sz="4" w:space="0" w:color="auto"/>
              <w:right w:val="single" w:sz="4" w:space="0" w:color="auto"/>
            </w:tcBorders>
          </w:tcPr>
          <w:p w14:paraId="640382C1" w14:textId="77777777" w:rsidR="005400BE" w:rsidRPr="00832DAB" w:rsidRDefault="005400BE" w:rsidP="006A5A91">
            <w:pPr>
              <w:pStyle w:val="TAL"/>
              <w:rPr>
                <w:rFonts w:cs="Arial"/>
                <w:lang w:val="en-GB"/>
              </w:rPr>
            </w:pPr>
            <w:r w:rsidRPr="00832DAB">
              <w:rPr>
                <w:rFonts w:cs="Arial"/>
                <w:lang w:val="en-GB"/>
              </w:rPr>
              <w:t>Yes</w:t>
            </w:r>
          </w:p>
        </w:tc>
        <w:tc>
          <w:tcPr>
            <w:tcW w:w="1329" w:type="dxa"/>
            <w:tcBorders>
              <w:top w:val="single" w:sz="4" w:space="0" w:color="auto"/>
              <w:left w:val="single" w:sz="4" w:space="0" w:color="auto"/>
              <w:bottom w:val="single" w:sz="4" w:space="0" w:color="auto"/>
              <w:right w:val="single" w:sz="4" w:space="0" w:color="auto"/>
            </w:tcBorders>
          </w:tcPr>
          <w:p w14:paraId="75BC1095" w14:textId="77777777" w:rsidR="005400BE" w:rsidRPr="00832DAB" w:rsidRDefault="005400BE" w:rsidP="006A5A91">
            <w:pPr>
              <w:pStyle w:val="TAL"/>
              <w:rPr>
                <w:rFonts w:cs="Arial"/>
                <w:lang w:val="en-GB"/>
              </w:rPr>
            </w:pPr>
            <w:r w:rsidRPr="00832DAB">
              <w:rPr>
                <w:rFonts w:cs="Arial"/>
                <w:lang w:val="en-GB"/>
              </w:rPr>
              <w:t>Yes</w:t>
            </w:r>
          </w:p>
        </w:tc>
      </w:tr>
      <w:tr w:rsidR="005400BE" w:rsidRPr="00832DAB" w14:paraId="20EADEDE"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tcPr>
          <w:p w14:paraId="6E837B2D" w14:textId="77777777" w:rsidR="005400BE" w:rsidRPr="00832DAB" w:rsidRDefault="005400BE" w:rsidP="006A5A91">
            <w:pPr>
              <w:pStyle w:val="TAL"/>
              <w:rPr>
                <w:rFonts w:cs="Arial"/>
                <w:lang w:val="en-GB"/>
              </w:rPr>
            </w:pPr>
            <w:r w:rsidRPr="00832DAB">
              <w:rPr>
                <w:rFonts w:cs="Arial"/>
                <w:lang w:val="en-GB"/>
              </w:rPr>
              <w:t>Reference Time</w:t>
            </w:r>
          </w:p>
        </w:tc>
        <w:tc>
          <w:tcPr>
            <w:tcW w:w="1329" w:type="dxa"/>
            <w:tcBorders>
              <w:top w:val="single" w:sz="4" w:space="0" w:color="auto"/>
              <w:left w:val="single" w:sz="4" w:space="0" w:color="auto"/>
              <w:bottom w:val="single" w:sz="4" w:space="0" w:color="auto"/>
              <w:right w:val="single" w:sz="4" w:space="0" w:color="auto"/>
            </w:tcBorders>
          </w:tcPr>
          <w:p w14:paraId="45196861" w14:textId="77777777" w:rsidR="005400BE" w:rsidRPr="00832DAB" w:rsidRDefault="005400BE" w:rsidP="006A5A91">
            <w:pPr>
              <w:pStyle w:val="TAL"/>
              <w:rPr>
                <w:rFonts w:cs="Arial"/>
                <w:lang w:val="en-GB"/>
              </w:rPr>
            </w:pPr>
            <w:r w:rsidRPr="00832DAB">
              <w:rPr>
                <w:rFonts w:cs="Arial"/>
                <w:lang w:val="en-GB"/>
              </w:rPr>
              <w:t>Yes</w:t>
            </w:r>
          </w:p>
        </w:tc>
        <w:tc>
          <w:tcPr>
            <w:tcW w:w="1329" w:type="dxa"/>
            <w:tcBorders>
              <w:top w:val="single" w:sz="4" w:space="0" w:color="auto"/>
              <w:left w:val="single" w:sz="4" w:space="0" w:color="auto"/>
              <w:bottom w:val="single" w:sz="4" w:space="0" w:color="auto"/>
              <w:right w:val="single" w:sz="4" w:space="0" w:color="auto"/>
            </w:tcBorders>
          </w:tcPr>
          <w:p w14:paraId="7AC634F7" w14:textId="77777777" w:rsidR="005400BE" w:rsidRPr="00832DAB" w:rsidRDefault="005400BE" w:rsidP="006A5A91">
            <w:pPr>
              <w:pStyle w:val="TAL"/>
              <w:rPr>
                <w:rFonts w:cs="Arial"/>
                <w:lang w:val="en-GB"/>
              </w:rPr>
            </w:pPr>
            <w:r w:rsidRPr="00832DAB">
              <w:rPr>
                <w:rFonts w:cs="Arial"/>
                <w:lang w:val="en-GB"/>
              </w:rPr>
              <w:t>Yes</w:t>
            </w:r>
          </w:p>
        </w:tc>
      </w:tr>
    </w:tbl>
    <w:p w14:paraId="6D74BD4B" w14:textId="77777777" w:rsidR="00BC7C1B" w:rsidRPr="00832DAB" w:rsidRDefault="00BC7C1B" w:rsidP="00BC7C1B"/>
    <w:p w14:paraId="328ECD80" w14:textId="77777777" w:rsidR="00BC7C1B" w:rsidRPr="00832DAB" w:rsidRDefault="00BC7C1B" w:rsidP="004F550C">
      <w:pPr>
        <w:pStyle w:val="Heading5"/>
      </w:pPr>
      <w:bookmarkStart w:id="1111" w:name="_Toc12401953"/>
      <w:bookmarkStart w:id="1112" w:name="_Toc37259819"/>
      <w:bookmarkStart w:id="1113" w:name="_Toc46484413"/>
      <w:bookmarkStart w:id="1114" w:name="_Toc139033190"/>
      <w:r w:rsidRPr="00832DAB">
        <w:t>8.10.2.1.1</w:t>
      </w:r>
      <w:r w:rsidRPr="00832DAB">
        <w:tab/>
        <w:t>UE-assisted, UE-based, Standalone mode</w:t>
      </w:r>
      <w:bookmarkEnd w:id="1111"/>
      <w:bookmarkEnd w:id="1112"/>
      <w:bookmarkEnd w:id="1113"/>
      <w:bookmarkEnd w:id="1114"/>
    </w:p>
    <w:p w14:paraId="2B6E66AB" w14:textId="77777777" w:rsidR="00BC7C1B" w:rsidRPr="00832DAB" w:rsidRDefault="00BC7C1B" w:rsidP="00BC7C1B">
      <w:r w:rsidRPr="00832DAB">
        <w:t xml:space="preserve">In the </w:t>
      </w:r>
      <w:r w:rsidRPr="00832DAB">
        <w:rPr>
          <w:iCs/>
        </w:rPr>
        <w:t>UE-assisted</w:t>
      </w:r>
      <w:r w:rsidRPr="00832DAB">
        <w:t xml:space="preserve">, UE-Based, and Standalone mode, the UE reports, displacement </w:t>
      </w:r>
      <w:r w:rsidR="005400BE" w:rsidRPr="00832DAB">
        <w:t xml:space="preserve">information, displacement timestamp, reference position </w:t>
      </w:r>
      <w:r w:rsidRPr="00832DAB">
        <w:t>and reference time stamp.</w:t>
      </w:r>
    </w:p>
    <w:p w14:paraId="45656651" w14:textId="77777777" w:rsidR="00BC7C1B" w:rsidRPr="00832DAB" w:rsidRDefault="00BC7C1B" w:rsidP="004F550C">
      <w:pPr>
        <w:pStyle w:val="Heading5"/>
      </w:pPr>
      <w:bookmarkStart w:id="1115" w:name="_Toc12401954"/>
      <w:bookmarkStart w:id="1116" w:name="_Toc37259820"/>
      <w:bookmarkStart w:id="1117" w:name="_Toc46484414"/>
      <w:bookmarkStart w:id="1118" w:name="_Toc139033191"/>
      <w:r w:rsidRPr="00832DAB">
        <w:t>8.10.2.1.2</w:t>
      </w:r>
      <w:r w:rsidRPr="00832DAB">
        <w:tab/>
        <w:t>UE Displacement and Movement Information</w:t>
      </w:r>
      <w:bookmarkEnd w:id="1115"/>
      <w:bookmarkEnd w:id="1116"/>
      <w:bookmarkEnd w:id="1117"/>
      <w:bookmarkEnd w:id="1118"/>
    </w:p>
    <w:p w14:paraId="5E13141B" w14:textId="77777777" w:rsidR="00BC7C1B" w:rsidRPr="00832DAB" w:rsidRDefault="00BC7C1B" w:rsidP="00BC7C1B">
      <w:r w:rsidRPr="00832DAB">
        <w:t>The UE may report movement and displacement information which comprises an ordered series of direction and distance travelled by the target device</w:t>
      </w:r>
      <w:r w:rsidR="005400BE" w:rsidRPr="00832DAB">
        <w:t xml:space="preserve"> and the time intervals when these measurements are taken</w:t>
      </w:r>
      <w:r w:rsidRPr="00832DAB">
        <w:t>.</w:t>
      </w:r>
    </w:p>
    <w:p w14:paraId="1CF7321E" w14:textId="77777777" w:rsidR="00BC7C1B" w:rsidRPr="00832DAB" w:rsidRDefault="00BC7C1B" w:rsidP="004F550C">
      <w:pPr>
        <w:pStyle w:val="Heading4"/>
      </w:pPr>
      <w:bookmarkStart w:id="1119" w:name="_Toc12401955"/>
      <w:bookmarkStart w:id="1120" w:name="_Toc37259821"/>
      <w:bookmarkStart w:id="1121" w:name="_Toc46484415"/>
      <w:bookmarkStart w:id="1122" w:name="_Toc139033192"/>
      <w:r w:rsidRPr="00832DAB">
        <w:t>8.10.2.2</w:t>
      </w:r>
      <w:r w:rsidRPr="00832DAB">
        <w:tab/>
        <w:t>Information that may be transferred from the E-SMLC to the UE</w:t>
      </w:r>
      <w:bookmarkEnd w:id="1119"/>
      <w:bookmarkEnd w:id="1120"/>
      <w:bookmarkEnd w:id="1121"/>
      <w:bookmarkEnd w:id="1122"/>
    </w:p>
    <w:p w14:paraId="524A685D" w14:textId="77777777" w:rsidR="00BC7C1B" w:rsidRPr="00832DAB" w:rsidRDefault="00BC7C1B" w:rsidP="00BC7C1B">
      <w:r w:rsidRPr="00832DAB">
        <w:t>In this release, no information, e.g. assistance data is transferred to the UE.</w:t>
      </w:r>
    </w:p>
    <w:p w14:paraId="0B928BDC" w14:textId="77777777" w:rsidR="00BC7C1B" w:rsidRPr="00832DAB" w:rsidRDefault="00BC7C1B" w:rsidP="004F550C">
      <w:pPr>
        <w:pStyle w:val="Heading3"/>
      </w:pPr>
      <w:bookmarkStart w:id="1123" w:name="_Toc12401956"/>
      <w:bookmarkStart w:id="1124" w:name="_Toc37259822"/>
      <w:bookmarkStart w:id="1125" w:name="_Toc46484416"/>
      <w:bookmarkStart w:id="1126" w:name="_Toc139033193"/>
      <w:r w:rsidRPr="00832DAB">
        <w:t>8.10.3</w:t>
      </w:r>
      <w:r w:rsidRPr="00832DAB">
        <w:tab/>
        <w:t>Motion Sensors Location Information Transfer Procedure</w:t>
      </w:r>
      <w:bookmarkEnd w:id="1123"/>
      <w:bookmarkEnd w:id="1124"/>
      <w:bookmarkEnd w:id="1125"/>
      <w:bookmarkEnd w:id="1126"/>
    </w:p>
    <w:p w14:paraId="100C22C2" w14:textId="77777777" w:rsidR="00BC7C1B" w:rsidRPr="00832DAB" w:rsidRDefault="00BC7C1B" w:rsidP="00BC7C1B">
      <w:r w:rsidRPr="00832DAB">
        <w:t>The purpose of this procedure is to enable the E-SMLC to request additional sensor measurements or to enable the UE to provide sensor measurements to the E-SMLC for position calculation.</w:t>
      </w:r>
    </w:p>
    <w:p w14:paraId="3C9E29EB" w14:textId="77777777" w:rsidR="00BC7C1B" w:rsidRPr="00832DAB" w:rsidRDefault="00BC7C1B" w:rsidP="004F550C">
      <w:pPr>
        <w:pStyle w:val="Heading4"/>
      </w:pPr>
      <w:bookmarkStart w:id="1127" w:name="_Toc12401957"/>
      <w:bookmarkStart w:id="1128" w:name="_Toc37259823"/>
      <w:bookmarkStart w:id="1129" w:name="_Toc46484417"/>
      <w:bookmarkStart w:id="1130" w:name="_Toc139033194"/>
      <w:r w:rsidRPr="00832DAB">
        <w:t>8.10.3.1</w:t>
      </w:r>
      <w:r w:rsidRPr="00832DAB">
        <w:tab/>
        <w:t>E-SMLC initiated Location Information Transfer Procedure</w:t>
      </w:r>
      <w:bookmarkEnd w:id="1127"/>
      <w:bookmarkEnd w:id="1128"/>
      <w:bookmarkEnd w:id="1129"/>
      <w:bookmarkEnd w:id="1130"/>
    </w:p>
    <w:p w14:paraId="1ABAF41D" w14:textId="77777777" w:rsidR="00BC7C1B" w:rsidRPr="00832DAB" w:rsidRDefault="00BC7C1B" w:rsidP="00BC7C1B">
      <w:r w:rsidRPr="00832DAB">
        <w:t>Figure 8.10.3.1-1 shows the Location Information Transfer operations when the procedure is initiated by the E-SMLC.</w:t>
      </w:r>
    </w:p>
    <w:p w14:paraId="1133CAEA" w14:textId="77777777" w:rsidR="00BC7C1B" w:rsidRPr="00832DAB" w:rsidRDefault="00BC7C1B" w:rsidP="004F550C">
      <w:pPr>
        <w:pStyle w:val="TH"/>
      </w:pPr>
      <w:r w:rsidRPr="00832DAB">
        <w:object w:dxaOrig="7077" w:dyaOrig="3042" w14:anchorId="47F45198">
          <v:shape id="_x0000_i1091" type="#_x0000_t75" style="width:354pt;height:152.25pt" o:ole="">
            <v:imagedata r:id="rId113" o:title=""/>
          </v:shape>
          <o:OLEObject Type="Embed" ProgID="Word.Picture.8" ShapeID="_x0000_i1091" DrawAspect="Content" ObjectID="_1749645733" r:id="rId139"/>
        </w:object>
      </w:r>
    </w:p>
    <w:p w14:paraId="0AFC2656" w14:textId="77777777" w:rsidR="00BC7C1B" w:rsidRPr="00832DAB" w:rsidRDefault="00BC7C1B" w:rsidP="004F550C">
      <w:pPr>
        <w:pStyle w:val="TF"/>
      </w:pPr>
      <w:r w:rsidRPr="00832DAB">
        <w:t>Figure 8.10.3.1-1: E-SMLC-initiated</w:t>
      </w:r>
      <w:r w:rsidRPr="00832DAB">
        <w:rPr>
          <w:rFonts w:cs="Arial"/>
        </w:rPr>
        <w:t xml:space="preserve"> Location Information Transfer </w:t>
      </w:r>
      <w:r w:rsidRPr="00832DAB">
        <w:t>Procedure</w:t>
      </w:r>
    </w:p>
    <w:p w14:paraId="065774FB" w14:textId="77777777" w:rsidR="00BC7C1B" w:rsidRPr="00832DAB" w:rsidRDefault="00BC7C1B" w:rsidP="004F550C">
      <w:pPr>
        <w:pStyle w:val="B1"/>
      </w:pPr>
      <w:r w:rsidRPr="00832DAB">
        <w:t>(1)</w:t>
      </w:r>
      <w:r w:rsidRPr="00832DAB">
        <w:tab/>
        <w:t>The E-SMLC sends a LPP Request Location Information message to the UE for invocation of motion sensor positioning. This request includes positioning instructions such as the positioning mode, specific requested UE measurements if any, and quality of service parameters (accuracy, response time).</w:t>
      </w:r>
    </w:p>
    <w:p w14:paraId="642F7C73" w14:textId="77777777" w:rsidR="00BC7C1B" w:rsidRPr="00832DAB" w:rsidRDefault="00BC7C1B" w:rsidP="004F550C">
      <w:pPr>
        <w:pStyle w:val="B1"/>
      </w:pPr>
      <w:r w:rsidRPr="00832DAB">
        <w:t>(2)</w:t>
      </w:r>
      <w:r w:rsidRPr="00832DAB">
        <w:tab/>
        <w:t>The UE performs the requested measurements.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832DAB">
        <w:rPr>
          <w:lang w:eastAsia="zh-CN"/>
        </w:rPr>
        <w:t>s</w:t>
      </w:r>
      <w:r w:rsidRPr="00832DAB">
        <w:t xml:space="preserve"> any information that can be provided in an LPP message of type Provide Location Information which includes a cause indication for the not provided location information.</w:t>
      </w:r>
    </w:p>
    <w:p w14:paraId="0CC63B9F" w14:textId="77777777" w:rsidR="00BC7C1B" w:rsidRPr="00832DAB" w:rsidRDefault="00BC7C1B" w:rsidP="004F550C">
      <w:pPr>
        <w:pStyle w:val="Heading4"/>
      </w:pPr>
      <w:bookmarkStart w:id="1131" w:name="_Toc12401958"/>
      <w:bookmarkStart w:id="1132" w:name="_Toc37259824"/>
      <w:bookmarkStart w:id="1133" w:name="_Toc46484418"/>
      <w:bookmarkStart w:id="1134" w:name="_Toc139033195"/>
      <w:r w:rsidRPr="00832DAB">
        <w:t>8.10.3.2</w:t>
      </w:r>
      <w:r w:rsidRPr="00832DAB">
        <w:tab/>
        <w:t>UE-initiated Location Information Delivery Procedure</w:t>
      </w:r>
      <w:bookmarkEnd w:id="1131"/>
      <w:bookmarkEnd w:id="1132"/>
      <w:bookmarkEnd w:id="1133"/>
      <w:bookmarkEnd w:id="1134"/>
    </w:p>
    <w:p w14:paraId="2BE9EF32" w14:textId="77777777" w:rsidR="00BC7C1B" w:rsidRPr="00832DAB" w:rsidRDefault="00BC7C1B" w:rsidP="00BC7C1B">
      <w:r w:rsidRPr="00832DAB">
        <w:t>Figure 8.</w:t>
      </w:r>
      <w:r w:rsidR="00C400F7" w:rsidRPr="00832DAB">
        <w:t>10</w:t>
      </w:r>
      <w:r w:rsidRPr="00832DAB">
        <w:t>.3.2-1 shows the Location Information delivery operations for motion sensor method when the procedure is initiated by the UE.</w:t>
      </w:r>
    </w:p>
    <w:p w14:paraId="488A1FFD" w14:textId="77777777" w:rsidR="00BC7C1B" w:rsidRPr="00832DAB" w:rsidRDefault="00BC7C1B" w:rsidP="004F550C">
      <w:pPr>
        <w:pStyle w:val="TH"/>
      </w:pPr>
      <w:r w:rsidRPr="00832DAB">
        <w:object w:dxaOrig="6340" w:dyaOrig="1660" w14:anchorId="02EB0C6A">
          <v:shape id="_x0000_i1092" type="#_x0000_t75" style="width:315.75pt;height:83.25pt" o:ole="">
            <v:imagedata r:id="rId115" o:title=""/>
          </v:shape>
          <o:OLEObject Type="Embed" ProgID="Word.Picture.8" ShapeID="_x0000_i1092" DrawAspect="Content" ObjectID="_1749645734" r:id="rId140"/>
        </w:object>
      </w:r>
    </w:p>
    <w:p w14:paraId="75FA0A0B" w14:textId="77777777" w:rsidR="00BC7C1B" w:rsidRPr="00832DAB" w:rsidRDefault="00BC7C1B" w:rsidP="004F550C">
      <w:pPr>
        <w:pStyle w:val="TF"/>
      </w:pPr>
      <w:r w:rsidRPr="00832DAB">
        <w:t>Figure 8.10.3.2-1: UE-initiated Location Information Delivery Procedure</w:t>
      </w:r>
    </w:p>
    <w:p w14:paraId="14603FBC" w14:textId="77777777" w:rsidR="00BC7C1B" w:rsidRPr="00832DAB" w:rsidRDefault="00BC7C1B" w:rsidP="00BC7C1B">
      <w:pPr>
        <w:pStyle w:val="B1"/>
      </w:pPr>
      <w:r w:rsidRPr="00832DAB">
        <w:t>(1)</w:t>
      </w:r>
      <w:r w:rsidRPr="00832DAB">
        <w:tab/>
        <w:t>The UE sends an LPP Provide Location Information message to the E-SMLC. The Provide Location Information message may include UE sensor measurements or location estimate already available at the UE.</w:t>
      </w:r>
    </w:p>
    <w:p w14:paraId="4B79CCF6" w14:textId="77777777" w:rsidR="004B35F8" w:rsidRPr="00832DAB" w:rsidRDefault="004B35F8" w:rsidP="00102AFD">
      <w:pPr>
        <w:pStyle w:val="Heading8"/>
      </w:pPr>
      <w:r w:rsidRPr="00832DAB">
        <w:br w:type="page"/>
      </w:r>
      <w:bookmarkStart w:id="1135" w:name="_Toc12401959"/>
      <w:bookmarkStart w:id="1136" w:name="_Toc37259825"/>
      <w:bookmarkStart w:id="1137" w:name="_Toc46484419"/>
      <w:bookmarkStart w:id="1138" w:name="_Toc139033196"/>
      <w:r w:rsidRPr="00832DAB">
        <w:lastRenderedPageBreak/>
        <w:t>Annex A (informative):</w:t>
      </w:r>
      <w:r w:rsidRPr="00832DAB">
        <w:br/>
        <w:t>Definitions and Terms</w:t>
      </w:r>
      <w:bookmarkEnd w:id="1135"/>
      <w:bookmarkEnd w:id="1136"/>
      <w:bookmarkEnd w:id="1137"/>
      <w:bookmarkEnd w:id="1138"/>
    </w:p>
    <w:p w14:paraId="1AB8E604" w14:textId="77777777" w:rsidR="00352186" w:rsidRPr="00832DAB" w:rsidRDefault="00352186" w:rsidP="00352186">
      <w:r w:rsidRPr="00832DAB">
        <w:t>No further definitions and terms are currently described beyond those defined in clause 3.</w:t>
      </w:r>
    </w:p>
    <w:p w14:paraId="425CE977" w14:textId="77777777" w:rsidR="004B35F8" w:rsidRPr="00832DAB" w:rsidRDefault="004B35F8" w:rsidP="00102AFD">
      <w:pPr>
        <w:pStyle w:val="Heading8"/>
      </w:pPr>
      <w:r w:rsidRPr="00832DAB">
        <w:br w:type="page"/>
      </w:r>
      <w:bookmarkStart w:id="1139" w:name="_Toc12401960"/>
      <w:bookmarkStart w:id="1140" w:name="_Toc37259826"/>
      <w:bookmarkStart w:id="1141" w:name="_Toc46484420"/>
      <w:bookmarkStart w:id="1142" w:name="_Toc139033197"/>
      <w:r w:rsidRPr="00832DAB">
        <w:lastRenderedPageBreak/>
        <w:t>Annex B (informative): Use of LPP with SUPL</w:t>
      </w:r>
      <w:bookmarkEnd w:id="1139"/>
      <w:bookmarkEnd w:id="1140"/>
      <w:bookmarkEnd w:id="1141"/>
      <w:bookmarkEnd w:id="1142"/>
    </w:p>
    <w:p w14:paraId="0175550C" w14:textId="77777777" w:rsidR="004B35F8" w:rsidRPr="00832DAB" w:rsidRDefault="004B35F8" w:rsidP="004B35F8">
      <w:r w:rsidRPr="00832DAB">
        <w:t>The design goal of LPP is to enable it to be used in user plane location solutions such as OMA SUPL ([17], [18]) and this informative annex shows how LPP can be used in SUPL 2.0.</w:t>
      </w:r>
    </w:p>
    <w:p w14:paraId="0D4C6688" w14:textId="77777777" w:rsidR="004B35F8" w:rsidRPr="00832DAB" w:rsidRDefault="004B35F8" w:rsidP="006110D8">
      <w:pPr>
        <w:pStyle w:val="Heading1"/>
      </w:pPr>
      <w:bookmarkStart w:id="1143" w:name="_Toc12401961"/>
      <w:bookmarkStart w:id="1144" w:name="_Toc37259827"/>
      <w:bookmarkStart w:id="1145" w:name="_Toc46484421"/>
      <w:bookmarkStart w:id="1146" w:name="_Toc139033198"/>
      <w:r w:rsidRPr="00832DAB">
        <w:t>B.1</w:t>
      </w:r>
      <w:r w:rsidRPr="00832DAB">
        <w:tab/>
        <w:t>SUPL 2.0 Positioning Methods and Positioning Protocols</w:t>
      </w:r>
      <w:bookmarkEnd w:id="1143"/>
      <w:bookmarkEnd w:id="1144"/>
      <w:bookmarkEnd w:id="1145"/>
      <w:bookmarkEnd w:id="1146"/>
    </w:p>
    <w:p w14:paraId="47063996" w14:textId="77777777" w:rsidR="004B35F8" w:rsidRPr="00832DAB" w:rsidRDefault="004B35F8" w:rsidP="004B35F8">
      <w:pPr>
        <w:ind w:right="2"/>
      </w:pPr>
      <w:r w:rsidRPr="00832DAB">
        <w:t>The following table shows how the 3GPP positioning protocols are supported in SUPL 2.0.</w:t>
      </w:r>
    </w:p>
    <w:p w14:paraId="54DC0E17" w14:textId="77777777" w:rsidR="004B35F8" w:rsidRPr="00832DAB" w:rsidRDefault="00BC3130" w:rsidP="00BC3130">
      <w:pPr>
        <w:pStyle w:val="TH"/>
      </w:pPr>
      <w:r w:rsidRPr="00832DAB">
        <w:t>Table B.1</w:t>
      </w:r>
      <w:r w:rsidR="004F5726" w:rsidRPr="00832DAB">
        <w:t>-1</w:t>
      </w:r>
      <w:r w:rsidRPr="00832DAB">
        <w:t>: SUPL support of positioning methods</w:t>
      </w:r>
    </w:p>
    <w:tbl>
      <w:tblPr>
        <w:tblW w:w="10300" w:type="dxa"/>
        <w:tblCellMar>
          <w:left w:w="0" w:type="dxa"/>
          <w:right w:w="0" w:type="dxa"/>
        </w:tblCellMar>
        <w:tblLook w:val="04A0" w:firstRow="1" w:lastRow="0" w:firstColumn="1" w:lastColumn="0" w:noHBand="0" w:noVBand="1"/>
      </w:tblPr>
      <w:tblGrid>
        <w:gridCol w:w="3340"/>
        <w:gridCol w:w="3360"/>
        <w:gridCol w:w="1920"/>
        <w:gridCol w:w="1680"/>
      </w:tblGrid>
      <w:tr w:rsidR="00832DAB" w:rsidRPr="00832DAB" w14:paraId="6E6C31A7"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55B61" w14:textId="77777777" w:rsidR="004B35F8" w:rsidRPr="00832DAB" w:rsidRDefault="004B35F8" w:rsidP="00BC3130">
            <w:pPr>
              <w:pStyle w:val="TAH"/>
              <w:rPr>
                <w:lang w:val="en-GB" w:eastAsia="ja-JP"/>
              </w:rPr>
            </w:pPr>
            <w:r w:rsidRPr="00832DAB">
              <w:rPr>
                <w:lang w:val="en-GB" w:eastAsia="ja-JP"/>
              </w:rPr>
              <w:t>Positioning Protocol</w:t>
            </w:r>
            <w:r w:rsidR="00BC3130" w:rsidRPr="00832DAB">
              <w:rPr>
                <w:lang w:val="en-GB" w:eastAsia="ja-JP"/>
              </w:rPr>
              <w:t>:</w:t>
            </w:r>
          </w:p>
        </w:tc>
        <w:tc>
          <w:tcPr>
            <w:tcW w:w="33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F559A" w14:textId="77777777" w:rsidR="004B35F8" w:rsidRPr="00832DAB" w:rsidRDefault="004B35F8" w:rsidP="00BC3130">
            <w:pPr>
              <w:pStyle w:val="TAH"/>
              <w:rPr>
                <w:lang w:val="en-GB" w:eastAsia="ja-JP"/>
              </w:rPr>
            </w:pPr>
            <w:r w:rsidRPr="00832DAB">
              <w:rPr>
                <w:lang w:val="en-GB" w:eastAsia="ja-JP"/>
              </w:rPr>
              <w:t>RRLP</w:t>
            </w:r>
          </w:p>
          <w:p w14:paraId="5B63EC14" w14:textId="77777777" w:rsidR="004B35F8" w:rsidRPr="00832DAB" w:rsidRDefault="004B35F8" w:rsidP="00BC3130">
            <w:pPr>
              <w:pStyle w:val="TAH"/>
              <w:rPr>
                <w:lang w:val="en-GB" w:eastAsia="ja-JP"/>
              </w:rPr>
            </w:pPr>
            <w:r w:rsidRPr="00832DAB">
              <w:rPr>
                <w:lang w:val="en-GB" w:eastAsia="ja-JP"/>
              </w:rPr>
              <w:t>(GSM/GPRS/WCDMA/</w:t>
            </w:r>
            <w:r w:rsidRPr="00832DAB">
              <w:rPr>
                <w:lang w:val="en-GB" w:eastAsia="ja-JP"/>
              </w:rPr>
              <w:br/>
              <w:t>LTE/WLAN/WiMAX)</w:t>
            </w:r>
          </w:p>
        </w:tc>
        <w:tc>
          <w:tcPr>
            <w:tcW w:w="192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64B421" w14:textId="77777777" w:rsidR="004B35F8" w:rsidRPr="00832DAB" w:rsidRDefault="004B35F8" w:rsidP="00BC3130">
            <w:pPr>
              <w:pStyle w:val="TAH"/>
              <w:rPr>
                <w:lang w:val="en-GB" w:eastAsia="ja-JP"/>
              </w:rPr>
            </w:pPr>
            <w:r w:rsidRPr="00832DAB">
              <w:rPr>
                <w:lang w:val="en-GB" w:eastAsia="ja-JP"/>
              </w:rPr>
              <w:t>RRC</w:t>
            </w:r>
          </w:p>
          <w:p w14:paraId="695F08F0" w14:textId="77777777" w:rsidR="004B35F8" w:rsidRPr="00832DAB" w:rsidRDefault="004B35F8" w:rsidP="00BC3130">
            <w:pPr>
              <w:pStyle w:val="TAH"/>
              <w:rPr>
                <w:lang w:val="en-GB" w:eastAsia="ja-JP"/>
              </w:rPr>
            </w:pPr>
            <w:r w:rsidRPr="00832DAB">
              <w:rPr>
                <w:lang w:val="en-GB" w:eastAsia="ja-JP"/>
              </w:rPr>
              <w:t>(WCDMA)</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E6CCCE" w14:textId="77777777" w:rsidR="004B35F8" w:rsidRPr="00832DAB" w:rsidRDefault="004B35F8" w:rsidP="00BC3130">
            <w:pPr>
              <w:pStyle w:val="TAH"/>
              <w:rPr>
                <w:lang w:val="en-GB" w:eastAsia="ja-JP"/>
              </w:rPr>
            </w:pPr>
            <w:r w:rsidRPr="00832DAB">
              <w:rPr>
                <w:lang w:val="en-GB" w:eastAsia="ja-JP"/>
              </w:rPr>
              <w:t>LPP</w:t>
            </w:r>
          </w:p>
          <w:p w14:paraId="1A4BF113" w14:textId="77777777" w:rsidR="004B35F8" w:rsidRPr="00832DAB" w:rsidRDefault="004B35F8" w:rsidP="00BC3130">
            <w:pPr>
              <w:pStyle w:val="TAH"/>
              <w:rPr>
                <w:lang w:val="en-GB" w:eastAsia="ja-JP"/>
              </w:rPr>
            </w:pPr>
            <w:r w:rsidRPr="00832DAB">
              <w:rPr>
                <w:lang w:val="en-GB" w:eastAsia="ja-JP"/>
              </w:rPr>
              <w:t>(LTE)</w:t>
            </w:r>
          </w:p>
        </w:tc>
      </w:tr>
      <w:tr w:rsidR="00832DAB" w:rsidRPr="00832DAB" w14:paraId="0305FDE7"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9C602" w14:textId="77777777" w:rsidR="004B35F8" w:rsidRPr="00832DAB" w:rsidRDefault="004B35F8" w:rsidP="00BC3130">
            <w:pPr>
              <w:pStyle w:val="TAH"/>
              <w:rPr>
                <w:lang w:val="en-GB" w:eastAsia="ja-JP"/>
              </w:rPr>
            </w:pPr>
            <w:r w:rsidRPr="00832DAB">
              <w:rPr>
                <w:lang w:val="en-GB" w:eastAsia="ja-JP"/>
              </w:rPr>
              <w:t>Positioning Method</w:t>
            </w:r>
            <w:r w:rsidR="00BC3130" w:rsidRPr="00832DAB">
              <w:rPr>
                <w:lang w:val="en-GB" w:eastAsia="ja-JP"/>
              </w:rPr>
              <w:t>:</w:t>
            </w:r>
          </w:p>
        </w:tc>
        <w:tc>
          <w:tcPr>
            <w:tcW w:w="0" w:type="auto"/>
            <w:vMerge/>
            <w:tcBorders>
              <w:top w:val="single" w:sz="8" w:space="0" w:color="000000"/>
              <w:left w:val="single" w:sz="8" w:space="0" w:color="000000"/>
              <w:bottom w:val="single" w:sz="8" w:space="0" w:color="000000"/>
              <w:right w:val="single" w:sz="8" w:space="0" w:color="000000"/>
            </w:tcBorders>
          </w:tcPr>
          <w:p w14:paraId="3CEE1BC2" w14:textId="77777777" w:rsidR="004B35F8" w:rsidRPr="00832DAB" w:rsidRDefault="004B35F8" w:rsidP="00BC3130">
            <w:pPr>
              <w:pStyle w:val="TAH"/>
              <w:rPr>
                <w:lang w:val="en-GB" w:eastAsia="ja-JP"/>
              </w:rPr>
            </w:pPr>
          </w:p>
        </w:tc>
        <w:tc>
          <w:tcPr>
            <w:tcW w:w="0" w:type="auto"/>
            <w:vMerge/>
            <w:tcBorders>
              <w:top w:val="single" w:sz="8" w:space="0" w:color="000000"/>
              <w:left w:val="single" w:sz="8" w:space="0" w:color="000000"/>
              <w:bottom w:val="single" w:sz="8" w:space="0" w:color="000000"/>
              <w:right w:val="single" w:sz="8" w:space="0" w:color="000000"/>
            </w:tcBorders>
          </w:tcPr>
          <w:p w14:paraId="15ABC3EF" w14:textId="77777777" w:rsidR="004B35F8" w:rsidRPr="00832DAB" w:rsidRDefault="004B35F8" w:rsidP="00BC3130">
            <w:pPr>
              <w:pStyle w:val="TAH"/>
              <w:rPr>
                <w:lang w:val="en-GB" w:eastAsia="ja-JP"/>
              </w:rPr>
            </w:pPr>
          </w:p>
        </w:tc>
        <w:tc>
          <w:tcPr>
            <w:tcW w:w="0" w:type="auto"/>
            <w:vMerge/>
            <w:tcBorders>
              <w:top w:val="single" w:sz="8" w:space="0" w:color="000000"/>
              <w:left w:val="single" w:sz="8" w:space="0" w:color="000000"/>
              <w:bottom w:val="single" w:sz="8" w:space="0" w:color="000000"/>
              <w:right w:val="single" w:sz="8" w:space="0" w:color="000000"/>
            </w:tcBorders>
          </w:tcPr>
          <w:p w14:paraId="79887539" w14:textId="77777777" w:rsidR="004B35F8" w:rsidRPr="00832DAB" w:rsidRDefault="004B35F8" w:rsidP="00BC3130">
            <w:pPr>
              <w:pStyle w:val="TAH"/>
              <w:rPr>
                <w:lang w:val="en-GB" w:eastAsia="ja-JP"/>
              </w:rPr>
            </w:pPr>
          </w:p>
        </w:tc>
      </w:tr>
      <w:tr w:rsidR="00832DAB" w:rsidRPr="00832DAB" w14:paraId="37D034B7"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A3381" w14:textId="77777777" w:rsidR="004B35F8" w:rsidRPr="00832DAB" w:rsidRDefault="004B35F8" w:rsidP="00352186">
            <w:pPr>
              <w:pStyle w:val="TAL"/>
              <w:rPr>
                <w:lang w:val="en-GB" w:eastAsia="ja-JP"/>
              </w:rPr>
            </w:pPr>
            <w:r w:rsidRPr="00832DAB">
              <w:rPr>
                <w:lang w:val="en-GB" w:eastAsia="ja-JP"/>
              </w:rPr>
              <w:t xml:space="preserve">A-GPS (A-GANSS) SET Assisted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C69244" w14:textId="77777777" w:rsidR="004B35F8" w:rsidRPr="00832DAB" w:rsidRDefault="004B35F8" w:rsidP="00352186">
            <w:pPr>
              <w:pStyle w:val="TAC"/>
              <w:rPr>
                <w:lang w:val="en-GB" w:eastAsia="ja-JP"/>
              </w:rPr>
            </w:pPr>
            <w:r w:rsidRPr="00832DAB">
              <w:rPr>
                <w:lang w:val="en-GB" w:eastAsia="ja-JP"/>
              </w:rPr>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E6003C" w14:textId="77777777" w:rsidR="004B35F8" w:rsidRPr="00832DAB" w:rsidRDefault="004B35F8" w:rsidP="00352186">
            <w:pPr>
              <w:pStyle w:val="TAC"/>
              <w:rPr>
                <w:lang w:val="en-GB" w:eastAsia="ja-JP"/>
              </w:rPr>
            </w:pPr>
            <w:r w:rsidRPr="00832DAB">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A3ED36" w14:textId="77777777" w:rsidR="004B35F8" w:rsidRPr="00832DAB" w:rsidRDefault="004B35F8" w:rsidP="00352186">
            <w:pPr>
              <w:pStyle w:val="TAC"/>
              <w:rPr>
                <w:lang w:val="en-GB" w:eastAsia="ja-JP"/>
              </w:rPr>
            </w:pPr>
            <w:r w:rsidRPr="00832DAB">
              <w:rPr>
                <w:lang w:val="en-GB" w:eastAsia="ja-JP"/>
              </w:rPr>
              <w:sym w:font="Wingdings 2" w:char="0050"/>
            </w:r>
          </w:p>
        </w:tc>
      </w:tr>
      <w:tr w:rsidR="00832DAB" w:rsidRPr="00832DAB" w14:paraId="2915CDED"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33350" w14:textId="77777777" w:rsidR="004B35F8" w:rsidRPr="00832DAB" w:rsidRDefault="004B35F8" w:rsidP="00352186">
            <w:pPr>
              <w:pStyle w:val="TAL"/>
              <w:rPr>
                <w:lang w:val="en-GB" w:eastAsia="ja-JP"/>
              </w:rPr>
            </w:pPr>
            <w:r w:rsidRPr="00832DAB">
              <w:rPr>
                <w:lang w:val="en-GB" w:eastAsia="ja-JP"/>
              </w:rPr>
              <w:t xml:space="preserve">A-GPS (A-GANSS) SET Based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544DF1" w14:textId="77777777" w:rsidR="004B35F8" w:rsidRPr="00832DAB" w:rsidRDefault="004B35F8" w:rsidP="00352186">
            <w:pPr>
              <w:pStyle w:val="TAC"/>
              <w:rPr>
                <w:lang w:val="en-GB" w:eastAsia="ja-JP"/>
              </w:rPr>
            </w:pPr>
            <w:r w:rsidRPr="00832DAB">
              <w:rPr>
                <w:lang w:val="en-GB" w:eastAsia="ja-JP"/>
              </w:rPr>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3EF423" w14:textId="77777777" w:rsidR="004B35F8" w:rsidRPr="00832DAB" w:rsidRDefault="004B35F8" w:rsidP="00352186">
            <w:pPr>
              <w:pStyle w:val="TAC"/>
              <w:rPr>
                <w:lang w:val="en-GB" w:eastAsia="ja-JP"/>
              </w:rPr>
            </w:pPr>
            <w:r w:rsidRPr="00832DAB">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28B78A" w14:textId="77777777" w:rsidR="004B35F8" w:rsidRPr="00832DAB" w:rsidRDefault="004B35F8" w:rsidP="00352186">
            <w:pPr>
              <w:pStyle w:val="TAC"/>
              <w:rPr>
                <w:lang w:val="en-GB" w:eastAsia="ja-JP"/>
              </w:rPr>
            </w:pPr>
            <w:r w:rsidRPr="00832DAB">
              <w:rPr>
                <w:lang w:val="en-GB" w:eastAsia="ja-JP"/>
              </w:rPr>
              <w:sym w:font="Wingdings 2" w:char="0050"/>
            </w:r>
          </w:p>
        </w:tc>
      </w:tr>
      <w:tr w:rsidR="00832DAB" w:rsidRPr="00832DAB" w14:paraId="145887C4"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89B7B1" w14:textId="77777777" w:rsidR="004B35F8" w:rsidRPr="00832DAB" w:rsidRDefault="004B35F8" w:rsidP="00352186">
            <w:pPr>
              <w:pStyle w:val="TAL"/>
              <w:rPr>
                <w:lang w:val="en-GB" w:eastAsia="ja-JP"/>
              </w:rPr>
            </w:pPr>
            <w:r w:rsidRPr="00832DAB">
              <w:rPr>
                <w:lang w:val="en-GB" w:eastAsia="ja-JP"/>
              </w:rPr>
              <w:t xml:space="preserve">Autonomous GPS/GANSS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8DCC9" w14:textId="77777777" w:rsidR="004B35F8" w:rsidRPr="00832DAB" w:rsidRDefault="004B35F8" w:rsidP="00352186">
            <w:pPr>
              <w:pStyle w:val="TAC"/>
              <w:rPr>
                <w:lang w:val="en-GB" w:eastAsia="ja-JP"/>
              </w:rPr>
            </w:pPr>
            <w:r w:rsidRPr="00832DAB">
              <w:rPr>
                <w:lang w:val="en-GB" w:eastAsia="ja-JP"/>
              </w:rPr>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B02E7" w14:textId="77777777" w:rsidR="004B35F8" w:rsidRPr="00832DAB" w:rsidRDefault="004B35F8" w:rsidP="00352186">
            <w:pPr>
              <w:pStyle w:val="TAC"/>
              <w:rPr>
                <w:lang w:val="en-GB" w:eastAsia="ja-JP"/>
              </w:rPr>
            </w:pPr>
            <w:r w:rsidRPr="00832DAB">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B49BB" w14:textId="77777777" w:rsidR="004B35F8" w:rsidRPr="00832DAB" w:rsidRDefault="004B35F8" w:rsidP="00352186">
            <w:pPr>
              <w:pStyle w:val="TAC"/>
              <w:rPr>
                <w:lang w:val="en-GB" w:eastAsia="ja-JP"/>
              </w:rPr>
            </w:pPr>
            <w:r w:rsidRPr="00832DAB">
              <w:rPr>
                <w:lang w:val="en-GB" w:eastAsia="ja-JP"/>
              </w:rPr>
              <w:sym w:font="Wingdings 2" w:char="0050"/>
            </w:r>
          </w:p>
        </w:tc>
      </w:tr>
      <w:tr w:rsidR="00832DAB" w:rsidRPr="00832DAB" w14:paraId="7452B59D"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D3535" w14:textId="77777777" w:rsidR="004B35F8" w:rsidRPr="00832DAB" w:rsidRDefault="004B35F8" w:rsidP="00352186">
            <w:pPr>
              <w:pStyle w:val="TAL"/>
              <w:rPr>
                <w:lang w:val="en-GB" w:eastAsia="ja-JP"/>
              </w:rPr>
            </w:pPr>
            <w:r w:rsidRPr="00832DAB">
              <w:rPr>
                <w:lang w:val="en-GB" w:eastAsia="ja-JP"/>
              </w:rPr>
              <w:t xml:space="preserve">Enhanced Cell ID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CF0546" w14:textId="77777777" w:rsidR="004B35F8" w:rsidRPr="00832DAB" w:rsidRDefault="004B35F8" w:rsidP="00352186">
            <w:pPr>
              <w:pStyle w:val="TAC"/>
              <w:rPr>
                <w:lang w:val="en-GB" w:eastAsia="ja-JP"/>
              </w:rPr>
            </w:pPr>
            <w:r w:rsidRPr="00832DAB">
              <w:rPr>
                <w:lang w:val="en-GB" w:eastAsia="ja-JP"/>
              </w:rPr>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0A3229" w14:textId="77777777" w:rsidR="004B35F8" w:rsidRPr="00832DAB" w:rsidRDefault="004B35F8" w:rsidP="00352186">
            <w:pPr>
              <w:pStyle w:val="TAC"/>
              <w:rPr>
                <w:lang w:val="en-GB" w:eastAsia="ja-JP"/>
              </w:rPr>
            </w:pPr>
            <w:r w:rsidRPr="00832DAB">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331FAA" w14:textId="77777777" w:rsidR="004B35F8" w:rsidRPr="00832DAB" w:rsidRDefault="004B35F8" w:rsidP="00352186">
            <w:pPr>
              <w:pStyle w:val="TAC"/>
              <w:rPr>
                <w:lang w:val="en-GB" w:eastAsia="ja-JP"/>
              </w:rPr>
            </w:pPr>
            <w:r w:rsidRPr="00832DAB">
              <w:rPr>
                <w:lang w:val="en-GB" w:eastAsia="ja-JP"/>
              </w:rPr>
              <w:sym w:font="Wingdings 2" w:char="0050"/>
            </w:r>
          </w:p>
        </w:tc>
      </w:tr>
      <w:tr w:rsidR="00832DAB" w:rsidRPr="00832DAB" w14:paraId="08B5177E"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E47CA" w14:textId="77777777" w:rsidR="004B35F8" w:rsidRPr="00832DAB" w:rsidRDefault="004B35F8" w:rsidP="00352186">
            <w:pPr>
              <w:pStyle w:val="TAL"/>
              <w:rPr>
                <w:lang w:val="en-GB" w:eastAsia="ja-JP"/>
              </w:rPr>
            </w:pPr>
            <w:r w:rsidRPr="00832DAB">
              <w:rPr>
                <w:lang w:val="en-GB" w:eastAsia="ja-JP"/>
              </w:rPr>
              <w:t xml:space="preserve">Enhanced Observed Time Difference (E-OTD)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4DEAF" w14:textId="77777777" w:rsidR="004B35F8" w:rsidRPr="00832DAB" w:rsidRDefault="004B35F8" w:rsidP="00352186">
            <w:pPr>
              <w:pStyle w:val="TAC"/>
              <w:rPr>
                <w:lang w:val="en-GB" w:eastAsia="ja-JP"/>
              </w:rPr>
            </w:pPr>
            <w:r w:rsidRPr="00832DAB">
              <w:rPr>
                <w:lang w:val="en-GB" w:eastAsia="ja-JP"/>
              </w:rPr>
              <w:sym w:font="Wingdings 2" w:char="0050"/>
            </w:r>
            <w:r w:rsidRPr="00832DAB">
              <w:rPr>
                <w:lang w:val="en-GB" w:eastAsia="ja-JP"/>
              </w:rPr>
              <w:t xml:space="preserve"> (GSM only)</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3FB24C" w14:textId="77777777" w:rsidR="004B35F8" w:rsidRPr="00832DAB" w:rsidRDefault="004B35F8" w:rsidP="00352186">
            <w:pPr>
              <w:pStyle w:val="TAC"/>
              <w:rPr>
                <w:lang w:val="en-GB" w:eastAsia="ja-JP"/>
              </w:rPr>
            </w:pPr>
            <w:r w:rsidRPr="00832DAB">
              <w:rPr>
                <w:lang w:val="en-GB" w:eastAsia="ja-JP"/>
              </w:rPr>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A7D576" w14:textId="77777777" w:rsidR="004B35F8" w:rsidRPr="00832DAB" w:rsidRDefault="004B35F8" w:rsidP="00352186">
            <w:pPr>
              <w:pStyle w:val="TAC"/>
              <w:rPr>
                <w:lang w:val="en-GB" w:eastAsia="ja-JP"/>
              </w:rPr>
            </w:pPr>
            <w:r w:rsidRPr="00832DAB">
              <w:rPr>
                <w:lang w:val="en-GB" w:eastAsia="ja-JP"/>
              </w:rPr>
              <w:t>NA</w:t>
            </w:r>
          </w:p>
        </w:tc>
      </w:tr>
      <w:tr w:rsidR="00832DAB" w:rsidRPr="00832DAB" w14:paraId="6FD29C24"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2E78F" w14:textId="77777777" w:rsidR="004B35F8" w:rsidRPr="00832DAB" w:rsidRDefault="004B35F8" w:rsidP="00352186">
            <w:pPr>
              <w:pStyle w:val="TAL"/>
              <w:rPr>
                <w:lang w:val="en-GB" w:eastAsia="ja-JP"/>
              </w:rPr>
            </w:pPr>
            <w:r w:rsidRPr="00832DAB">
              <w:rPr>
                <w:lang w:val="en-GB" w:eastAsia="ja-JP"/>
              </w:rPr>
              <w:t xml:space="preserve">Observed Time Difference of Arrival (OTDOA) </w:t>
            </w:r>
            <w:r w:rsidR="00186FF3" w:rsidRPr="00832DAB">
              <w:rPr>
                <w:vertAlign w:val="superscript"/>
                <w:lang w:val="en-GB" w:eastAsia="ja-JP"/>
              </w:rPr>
              <w:t>NOTE 1</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8A27EC" w14:textId="77777777" w:rsidR="004B35F8" w:rsidRPr="00832DAB" w:rsidRDefault="004B35F8" w:rsidP="00352186">
            <w:pPr>
              <w:pStyle w:val="TAC"/>
              <w:rPr>
                <w:lang w:val="en-GB" w:eastAsia="ja-JP"/>
              </w:rPr>
            </w:pPr>
            <w:r w:rsidRPr="00832DAB">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2A73CF" w14:textId="77777777" w:rsidR="004B35F8" w:rsidRPr="00832DAB" w:rsidRDefault="004B35F8" w:rsidP="00352186">
            <w:pPr>
              <w:pStyle w:val="TAC"/>
              <w:rPr>
                <w:lang w:val="en-GB" w:eastAsia="ja-JP"/>
              </w:rPr>
            </w:pPr>
            <w:r w:rsidRPr="00832DAB">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A99554" w14:textId="77777777" w:rsidR="004B35F8" w:rsidRPr="00832DAB" w:rsidRDefault="004B35F8" w:rsidP="00352186">
            <w:pPr>
              <w:pStyle w:val="TAC"/>
              <w:rPr>
                <w:lang w:val="en-GB" w:eastAsia="ja-JP"/>
              </w:rPr>
            </w:pPr>
            <w:r w:rsidRPr="00832DAB">
              <w:rPr>
                <w:lang w:val="en-GB" w:eastAsia="ja-JP"/>
              </w:rPr>
              <w:sym w:font="Wingdings 2" w:char="0050"/>
            </w:r>
          </w:p>
        </w:tc>
      </w:tr>
      <w:tr w:rsidR="00832DAB" w:rsidRPr="00832DAB" w14:paraId="1B4A073A"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BD0F1B" w14:textId="77777777" w:rsidR="00352186" w:rsidRPr="00832DAB" w:rsidRDefault="00352186" w:rsidP="00352186">
            <w:pPr>
              <w:pStyle w:val="TAL"/>
              <w:rPr>
                <w:lang w:val="en-GB" w:eastAsia="ja-JP"/>
              </w:rPr>
            </w:pPr>
            <w:r w:rsidRPr="00832DAB">
              <w:rPr>
                <w:lang w:val="en-GB" w:eastAsia="ja-JP"/>
              </w:rPr>
              <w:t>Sensor</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F96CBA" w14:textId="77777777" w:rsidR="00352186" w:rsidRPr="00832DAB" w:rsidRDefault="00352186" w:rsidP="00352186">
            <w:pPr>
              <w:pStyle w:val="TAC"/>
              <w:rPr>
                <w:lang w:val="en-GB" w:eastAsia="ja-JP"/>
              </w:rPr>
            </w:pPr>
            <w:r w:rsidRPr="00832DAB">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CD0764" w14:textId="77777777" w:rsidR="00352186" w:rsidRPr="00832DAB" w:rsidRDefault="00352186" w:rsidP="00352186">
            <w:pPr>
              <w:pStyle w:val="TAC"/>
              <w:rPr>
                <w:lang w:val="en-GB" w:eastAsia="ja-JP"/>
              </w:rPr>
            </w:pPr>
            <w:r w:rsidRPr="00832DAB">
              <w:rPr>
                <w:lang w:val="en-GB" w:eastAsia="ja-JP"/>
              </w:rPr>
              <w:sym w:font="Wingdings 2" w:char="0050"/>
            </w:r>
            <w:r w:rsidR="00C400F7" w:rsidRPr="00832DAB">
              <w:rPr>
                <w:rFonts w:cs="Arial"/>
                <w:vertAlign w:val="superscript"/>
                <w:lang w:val="en-GB"/>
              </w:rPr>
              <w:t xml:space="preserve"> NOTE 3</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16FC8" w14:textId="77777777" w:rsidR="00352186" w:rsidRPr="00832DAB" w:rsidRDefault="00352186" w:rsidP="00352186">
            <w:pPr>
              <w:pStyle w:val="TAC"/>
              <w:rPr>
                <w:lang w:val="en-GB" w:eastAsia="ja-JP"/>
              </w:rPr>
            </w:pPr>
            <w:r w:rsidRPr="00832DAB">
              <w:rPr>
                <w:lang w:val="en-GB" w:eastAsia="ja-JP"/>
              </w:rPr>
              <w:sym w:font="Wingdings 2" w:char="0050"/>
            </w:r>
          </w:p>
        </w:tc>
      </w:tr>
      <w:tr w:rsidR="00832DAB" w:rsidRPr="00832DAB" w14:paraId="11EFB19F"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03FF0F" w14:textId="77777777" w:rsidR="00352186" w:rsidRPr="00832DAB" w:rsidRDefault="00352186" w:rsidP="00352186">
            <w:pPr>
              <w:pStyle w:val="TAL"/>
              <w:rPr>
                <w:lang w:val="en-GB" w:eastAsia="ja-JP"/>
              </w:rPr>
            </w:pPr>
            <w:r w:rsidRPr="00832DAB">
              <w:rPr>
                <w:lang w:val="en-GB" w:eastAsia="ja-JP"/>
              </w:rPr>
              <w:t>WLAN</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CA4C2" w14:textId="77777777" w:rsidR="00352186" w:rsidRPr="00832DAB" w:rsidRDefault="00352186" w:rsidP="00352186">
            <w:pPr>
              <w:pStyle w:val="TAC"/>
              <w:rPr>
                <w:lang w:val="en-GB" w:eastAsia="ja-JP"/>
              </w:rPr>
            </w:pPr>
            <w:r w:rsidRPr="00832DAB">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99D2A" w14:textId="77777777" w:rsidR="00352186" w:rsidRPr="00832DAB" w:rsidRDefault="00352186" w:rsidP="00352186">
            <w:pPr>
              <w:pStyle w:val="TAC"/>
              <w:rPr>
                <w:lang w:val="en-GB" w:eastAsia="ja-JP"/>
              </w:rPr>
            </w:pPr>
            <w:r w:rsidRPr="00832DAB">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F3A63" w14:textId="77777777" w:rsidR="00352186" w:rsidRPr="00832DAB" w:rsidRDefault="00352186" w:rsidP="00352186">
            <w:pPr>
              <w:pStyle w:val="TAC"/>
              <w:rPr>
                <w:lang w:val="en-GB" w:eastAsia="ja-JP"/>
              </w:rPr>
            </w:pPr>
            <w:r w:rsidRPr="00832DAB">
              <w:rPr>
                <w:lang w:val="en-GB" w:eastAsia="ja-JP"/>
              </w:rPr>
              <w:sym w:font="Wingdings 2" w:char="0050"/>
            </w:r>
          </w:p>
        </w:tc>
      </w:tr>
      <w:tr w:rsidR="00832DAB" w:rsidRPr="00832DAB" w14:paraId="7C61406C"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7DE971" w14:textId="77777777" w:rsidR="00352186" w:rsidRPr="00832DAB" w:rsidRDefault="00352186" w:rsidP="00352186">
            <w:pPr>
              <w:pStyle w:val="TAL"/>
              <w:rPr>
                <w:lang w:val="en-GB" w:eastAsia="ja-JP"/>
              </w:rPr>
            </w:pPr>
            <w:r w:rsidRPr="00832DAB">
              <w:rPr>
                <w:lang w:val="en-GB" w:eastAsia="ja-JP"/>
              </w:rPr>
              <w:t>Bluetooth</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1753D" w14:textId="77777777" w:rsidR="00352186" w:rsidRPr="00832DAB" w:rsidRDefault="00352186" w:rsidP="00352186">
            <w:pPr>
              <w:pStyle w:val="TAC"/>
              <w:rPr>
                <w:lang w:val="en-GB" w:eastAsia="ja-JP"/>
              </w:rPr>
            </w:pPr>
            <w:r w:rsidRPr="00832DAB">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B48D4" w14:textId="77777777" w:rsidR="00352186" w:rsidRPr="00832DAB" w:rsidRDefault="00352186" w:rsidP="00352186">
            <w:pPr>
              <w:pStyle w:val="TAC"/>
              <w:rPr>
                <w:lang w:val="en-GB" w:eastAsia="ja-JP"/>
              </w:rPr>
            </w:pPr>
            <w:r w:rsidRPr="00832DAB">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5B22E" w14:textId="77777777" w:rsidR="00352186" w:rsidRPr="00832DAB" w:rsidRDefault="00352186" w:rsidP="00352186">
            <w:pPr>
              <w:pStyle w:val="TAC"/>
              <w:rPr>
                <w:lang w:val="en-GB" w:eastAsia="ja-JP"/>
              </w:rPr>
            </w:pPr>
            <w:r w:rsidRPr="00832DAB">
              <w:rPr>
                <w:lang w:val="en-GB" w:eastAsia="ja-JP"/>
              </w:rPr>
              <w:sym w:font="Wingdings 2" w:char="0050"/>
            </w:r>
          </w:p>
        </w:tc>
      </w:tr>
      <w:tr w:rsidR="00832DAB" w:rsidRPr="00832DAB" w14:paraId="3C368F43"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F17026" w14:textId="77777777" w:rsidR="00352186" w:rsidRPr="00832DAB" w:rsidRDefault="00352186" w:rsidP="00352186">
            <w:pPr>
              <w:pStyle w:val="TAL"/>
              <w:rPr>
                <w:lang w:val="en-GB" w:eastAsia="ja-JP"/>
              </w:rPr>
            </w:pPr>
            <w:r w:rsidRPr="00832DAB">
              <w:rPr>
                <w:lang w:val="en-GB" w:eastAsia="ja-JP"/>
              </w:rPr>
              <w:t xml:space="preserve">TBS </w:t>
            </w:r>
            <w:r w:rsidRPr="00832DAB">
              <w:rPr>
                <w:vertAlign w:val="superscript"/>
                <w:lang w:val="en-GB" w:eastAsia="ja-JP"/>
              </w:rPr>
              <w:t>NOTE 2</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83C3D" w14:textId="77777777" w:rsidR="00352186" w:rsidRPr="00832DAB" w:rsidRDefault="00352186" w:rsidP="00352186">
            <w:pPr>
              <w:pStyle w:val="TAC"/>
              <w:rPr>
                <w:lang w:val="en-GB" w:eastAsia="ja-JP"/>
              </w:rPr>
            </w:pPr>
            <w:r w:rsidRPr="00832DAB">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DBF993" w14:textId="77777777" w:rsidR="00352186" w:rsidRPr="00832DAB" w:rsidRDefault="00352186" w:rsidP="00352186">
            <w:pPr>
              <w:pStyle w:val="TAC"/>
              <w:rPr>
                <w:lang w:val="en-GB" w:eastAsia="ja-JP"/>
              </w:rPr>
            </w:pPr>
            <w:r w:rsidRPr="00832DAB">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0281B3" w14:textId="77777777" w:rsidR="00352186" w:rsidRPr="00832DAB" w:rsidRDefault="00352186" w:rsidP="00352186">
            <w:pPr>
              <w:pStyle w:val="TAC"/>
              <w:rPr>
                <w:lang w:val="en-GB" w:eastAsia="ja-JP"/>
              </w:rPr>
            </w:pPr>
            <w:r w:rsidRPr="00832DAB">
              <w:rPr>
                <w:lang w:val="en-GB" w:eastAsia="ja-JP"/>
              </w:rPr>
              <w:sym w:font="Wingdings 2" w:char="0050"/>
            </w:r>
          </w:p>
        </w:tc>
      </w:tr>
      <w:tr w:rsidR="00352186" w:rsidRPr="00832DAB" w14:paraId="124FC183" w14:textId="77777777" w:rsidTr="00FE5267">
        <w:tc>
          <w:tcPr>
            <w:tcW w:w="103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2D203" w14:textId="77777777" w:rsidR="00352186" w:rsidRPr="00832DAB" w:rsidRDefault="00352186" w:rsidP="00352186">
            <w:pPr>
              <w:pStyle w:val="TAN"/>
              <w:rPr>
                <w:lang w:val="en-GB" w:eastAsia="ja-JP"/>
              </w:rPr>
            </w:pPr>
            <w:r w:rsidRPr="00832DAB">
              <w:rPr>
                <w:lang w:val="en-GB" w:eastAsia="ja-JP"/>
              </w:rPr>
              <w:t>NOTE 1:</w:t>
            </w:r>
            <w:r w:rsidRPr="00832DAB">
              <w:rPr>
                <w:lang w:val="en-GB" w:eastAsia="ja-JP"/>
              </w:rPr>
              <w:tab/>
              <w:t>This includes TBS positioning based on PRS signals, which is only supported in LPP (LTE).</w:t>
            </w:r>
          </w:p>
          <w:p w14:paraId="16DF7A4F" w14:textId="77777777" w:rsidR="00C400F7" w:rsidRPr="00832DAB" w:rsidRDefault="00352186" w:rsidP="00C400F7">
            <w:pPr>
              <w:keepNext/>
              <w:keepLines/>
              <w:spacing w:after="0"/>
              <w:ind w:left="851" w:hanging="851"/>
              <w:rPr>
                <w:rFonts w:ascii="Arial" w:hAnsi="Arial" w:cs="Arial"/>
                <w:sz w:val="18"/>
              </w:rPr>
            </w:pPr>
            <w:r w:rsidRPr="00832DAB">
              <w:t>NOTE 2:</w:t>
            </w:r>
            <w:r w:rsidRPr="00832DAB">
              <w:tab/>
              <w:t>TBS positioning based on MBS signals.</w:t>
            </w:r>
          </w:p>
          <w:p w14:paraId="1663EB8A" w14:textId="77777777" w:rsidR="00352186" w:rsidRPr="00832DAB" w:rsidRDefault="00C400F7" w:rsidP="00C400F7">
            <w:pPr>
              <w:pStyle w:val="TAN"/>
              <w:rPr>
                <w:lang w:val="en-GB" w:eastAsia="ja-JP"/>
              </w:rPr>
            </w:pPr>
            <w:r w:rsidRPr="00832DAB">
              <w:rPr>
                <w:rFonts w:cs="Arial"/>
                <w:lang w:val="en-GB"/>
              </w:rPr>
              <w:t>NOTE 3:</w:t>
            </w:r>
            <w:r w:rsidRPr="00832DAB">
              <w:rPr>
                <w:rFonts w:cs="Arial"/>
                <w:lang w:val="en-GB"/>
              </w:rPr>
              <w:tab/>
            </w:r>
            <w:r w:rsidRPr="00832DAB">
              <w:rPr>
                <w:rFonts w:cs="Arial"/>
                <w:szCs w:val="18"/>
                <w:lang w:val="en-GB"/>
              </w:rPr>
              <w:t>Only barometric pressure sensor is supported</w:t>
            </w:r>
            <w:r w:rsidRPr="00832DAB">
              <w:rPr>
                <w:rFonts w:cs="Arial"/>
                <w:lang w:val="en-GB"/>
              </w:rPr>
              <w:t>.</w:t>
            </w:r>
          </w:p>
        </w:tc>
      </w:tr>
    </w:tbl>
    <w:p w14:paraId="18BF70CB" w14:textId="77777777" w:rsidR="004B35F8" w:rsidRPr="00832DAB" w:rsidRDefault="004B35F8" w:rsidP="00BC3130"/>
    <w:p w14:paraId="0356EA0D" w14:textId="77777777" w:rsidR="004B35F8" w:rsidRPr="00832DAB" w:rsidRDefault="004B35F8" w:rsidP="00D61687">
      <w:pPr>
        <w:pStyle w:val="NO"/>
      </w:pPr>
      <w:r w:rsidRPr="00832DAB">
        <w:t>Note:</w:t>
      </w:r>
      <w:r w:rsidR="00BC3130" w:rsidRPr="00832DAB">
        <w:tab/>
      </w:r>
      <w:r w:rsidRPr="00832DAB">
        <w:t xml:space="preserve">What is referred to in the SUPL specifications as </w:t>
      </w:r>
      <w:r w:rsidR="007A7BC3" w:rsidRPr="00832DAB">
        <w:t>"</w:t>
      </w:r>
      <w:r w:rsidRPr="00832DAB">
        <w:t>Enhanced Cell ID is a UE-Assisted positioning mode where the neighbouring cell measurements are carried at the SUPL layer (in t</w:t>
      </w:r>
      <w:r w:rsidR="00BC3130" w:rsidRPr="00832DAB">
        <w:t xml:space="preserve">he SUPL_POS_INIT for example). </w:t>
      </w:r>
      <w:r w:rsidRPr="00832DAB">
        <w:t>For LTE, the ASN.1 container for this mode is defined as follows:</w:t>
      </w:r>
    </w:p>
    <w:p w14:paraId="02DCF829" w14:textId="6A6C2D2B" w:rsidR="00376663" w:rsidRPr="00832DAB" w:rsidRDefault="00376663" w:rsidP="00376663">
      <w:pPr>
        <w:pStyle w:val="PL"/>
        <w:shd w:val="pct10" w:color="auto" w:fill="auto"/>
      </w:pPr>
      <w:r w:rsidRPr="00832DAB">
        <w:t>LteCellInformation ::= SEQUENCE {</w:t>
      </w:r>
    </w:p>
    <w:p w14:paraId="7228F7DC" w14:textId="071D6A1A" w:rsidR="00376663" w:rsidRPr="00832DAB" w:rsidRDefault="00376663" w:rsidP="00376663">
      <w:pPr>
        <w:pStyle w:val="PL"/>
        <w:shd w:val="pct10" w:color="auto" w:fill="auto"/>
      </w:pPr>
      <w:r w:rsidRPr="00832DAB">
        <w:tab/>
        <w:t xml:space="preserve">cellGlobalIdEUTRA </w:t>
      </w:r>
      <w:r w:rsidRPr="00832DAB">
        <w:tab/>
      </w:r>
      <w:r w:rsidRPr="00832DAB">
        <w:tab/>
        <w:t>CellGlobalIdEUTRA,</w:t>
      </w:r>
    </w:p>
    <w:p w14:paraId="28B9B141" w14:textId="3652531D" w:rsidR="00376663" w:rsidRPr="00832DAB" w:rsidRDefault="00376663" w:rsidP="00376663">
      <w:pPr>
        <w:pStyle w:val="PL"/>
        <w:shd w:val="pct10" w:color="auto" w:fill="auto"/>
      </w:pPr>
      <w:r w:rsidRPr="00832DAB">
        <w:tab/>
        <w:t>physCellId</w:t>
      </w:r>
      <w:r w:rsidRPr="00832DAB">
        <w:tab/>
      </w:r>
      <w:r w:rsidRPr="00832DAB">
        <w:tab/>
      </w:r>
      <w:r w:rsidRPr="00832DAB">
        <w:tab/>
      </w:r>
      <w:r w:rsidRPr="00832DAB">
        <w:tab/>
        <w:t>PhysCellId,</w:t>
      </w:r>
    </w:p>
    <w:p w14:paraId="76D1DE9B" w14:textId="4C91D8A0" w:rsidR="00376663" w:rsidRPr="00832DAB" w:rsidRDefault="00376663" w:rsidP="00376663">
      <w:pPr>
        <w:pStyle w:val="PL"/>
        <w:shd w:val="pct10" w:color="auto" w:fill="auto"/>
      </w:pPr>
      <w:r w:rsidRPr="00832DAB">
        <w:tab/>
        <w:t xml:space="preserve">trackingAreaCode </w:t>
      </w:r>
      <w:r w:rsidRPr="00832DAB">
        <w:tab/>
      </w:r>
      <w:r w:rsidRPr="00832DAB">
        <w:tab/>
        <w:t>TrackingAreaCode,</w:t>
      </w:r>
    </w:p>
    <w:p w14:paraId="6C55D1E6" w14:textId="50747A4B" w:rsidR="00376663" w:rsidRPr="00832DAB" w:rsidRDefault="00376663" w:rsidP="00376663">
      <w:pPr>
        <w:pStyle w:val="PL"/>
        <w:shd w:val="pct10" w:color="auto" w:fill="auto"/>
      </w:pPr>
      <w:r w:rsidRPr="00832DAB">
        <w:tab/>
        <w:t xml:space="preserve">rsrpResult </w:t>
      </w:r>
      <w:r w:rsidRPr="00832DAB">
        <w:tab/>
      </w:r>
      <w:r w:rsidRPr="00832DAB">
        <w:tab/>
      </w:r>
      <w:r w:rsidRPr="00832DAB">
        <w:tab/>
      </w:r>
      <w:r w:rsidRPr="00832DAB">
        <w:tab/>
        <w:t xml:space="preserve">RSRP-Range </w:t>
      </w:r>
      <w:r w:rsidRPr="00832DAB">
        <w:tab/>
      </w:r>
      <w:r w:rsidRPr="00832DAB">
        <w:tab/>
        <w:t>OPTIONAL,</w:t>
      </w:r>
    </w:p>
    <w:p w14:paraId="33624C7B" w14:textId="732B6AB2" w:rsidR="00376663" w:rsidRPr="00832DAB" w:rsidRDefault="00376663" w:rsidP="00376663">
      <w:pPr>
        <w:pStyle w:val="PL"/>
        <w:shd w:val="pct10" w:color="auto" w:fill="auto"/>
      </w:pPr>
      <w:r w:rsidRPr="00832DAB">
        <w:tab/>
        <w:t xml:space="preserve">rsrqResult </w:t>
      </w:r>
      <w:r w:rsidRPr="00832DAB">
        <w:tab/>
      </w:r>
      <w:r w:rsidRPr="00832DAB">
        <w:tab/>
      </w:r>
      <w:r w:rsidRPr="00832DAB">
        <w:tab/>
      </w:r>
      <w:r w:rsidRPr="00832DAB">
        <w:tab/>
        <w:t xml:space="preserve">RSRQ-Range </w:t>
      </w:r>
      <w:r w:rsidRPr="00832DAB">
        <w:tab/>
      </w:r>
      <w:r w:rsidRPr="00832DAB">
        <w:tab/>
        <w:t>OPTIONAL,</w:t>
      </w:r>
    </w:p>
    <w:p w14:paraId="5D1CE220" w14:textId="6BBFBF57" w:rsidR="00376663" w:rsidRPr="00832DAB" w:rsidRDefault="00376663" w:rsidP="00376663">
      <w:pPr>
        <w:pStyle w:val="PL"/>
        <w:shd w:val="pct10" w:color="auto" w:fill="auto"/>
      </w:pPr>
      <w:r w:rsidRPr="00832DAB">
        <w:tab/>
        <w:t xml:space="preserve">ta </w:t>
      </w:r>
      <w:r w:rsidRPr="00832DAB">
        <w:tab/>
      </w:r>
      <w:r w:rsidRPr="00832DAB">
        <w:tab/>
      </w:r>
      <w:r w:rsidRPr="00832DAB">
        <w:tab/>
      </w:r>
      <w:r w:rsidRPr="00832DAB">
        <w:tab/>
      </w:r>
      <w:r w:rsidRPr="00832DAB">
        <w:tab/>
      </w:r>
      <w:r w:rsidRPr="00832DAB">
        <w:tab/>
        <w:t>INTEGER(0..1282) OPTIONAL, -- Currently used Timing Advance value (N_TA/16 as per [3GPP 36.213])</w:t>
      </w:r>
    </w:p>
    <w:p w14:paraId="381BBE7E" w14:textId="0478B7FA" w:rsidR="00376663" w:rsidRPr="00832DAB" w:rsidRDefault="00376663" w:rsidP="00376663">
      <w:pPr>
        <w:pStyle w:val="PL"/>
        <w:shd w:val="pct10" w:color="auto" w:fill="auto"/>
      </w:pPr>
      <w:r w:rsidRPr="00832DAB">
        <w:tab/>
        <w:t xml:space="preserve">measResultListEUTRA </w:t>
      </w:r>
      <w:r w:rsidRPr="00832DAB">
        <w:tab/>
        <w:t>MeasResultListEUTRA</w:t>
      </w:r>
      <w:r w:rsidRPr="00832DAB">
        <w:tab/>
        <w:t xml:space="preserve"> OPTIONAL, --Neighbour measurements</w:t>
      </w:r>
    </w:p>
    <w:p w14:paraId="1B67AB96" w14:textId="64B209D0" w:rsidR="00376663" w:rsidRPr="00832DAB" w:rsidRDefault="00376663" w:rsidP="00376663">
      <w:pPr>
        <w:pStyle w:val="PL"/>
        <w:shd w:val="pct10" w:color="auto" w:fill="auto"/>
      </w:pPr>
      <w:r w:rsidRPr="00832DAB">
        <w:t>...,</w:t>
      </w:r>
    </w:p>
    <w:p w14:paraId="732E5BBA" w14:textId="1C302D8E" w:rsidR="00376663" w:rsidRPr="00832DAB" w:rsidRDefault="00376663" w:rsidP="00376663">
      <w:pPr>
        <w:pStyle w:val="PL"/>
        <w:shd w:val="pct10" w:color="auto" w:fill="auto"/>
      </w:pPr>
      <w:r w:rsidRPr="00832DAB">
        <w:tab/>
        <w:t xml:space="preserve">earfcn </w:t>
      </w:r>
      <w:r w:rsidRPr="00832DAB">
        <w:tab/>
      </w:r>
      <w:r w:rsidRPr="00832DAB">
        <w:tab/>
      </w:r>
      <w:r w:rsidRPr="00832DAB">
        <w:tab/>
      </w:r>
      <w:r w:rsidRPr="00832DAB">
        <w:tab/>
      </w:r>
      <w:r w:rsidRPr="00832DAB">
        <w:tab/>
        <w:t>INTEGER(0..65535)</w:t>
      </w:r>
      <w:r w:rsidRPr="00832DAB">
        <w:tab/>
        <w:t xml:space="preserve"> OPTIONAL, -- see Table 37</w:t>
      </w:r>
    </w:p>
    <w:p w14:paraId="5481DE4A" w14:textId="0C171CE9" w:rsidR="00376663" w:rsidRPr="00832DAB" w:rsidRDefault="00376663" w:rsidP="00376663">
      <w:pPr>
        <w:pStyle w:val="PL"/>
        <w:shd w:val="pct10" w:color="auto" w:fill="auto"/>
      </w:pPr>
      <w:r w:rsidRPr="00832DAB">
        <w:tab/>
        <w:t xml:space="preserve">earfcn-ext </w:t>
      </w:r>
      <w:r w:rsidRPr="00832DAB">
        <w:tab/>
      </w:r>
      <w:r w:rsidRPr="00832DAB">
        <w:tab/>
      </w:r>
      <w:r w:rsidRPr="00832DAB">
        <w:tab/>
      </w:r>
      <w:r w:rsidRPr="00832DAB">
        <w:tab/>
        <w:t>INTEGER (65536..262143) OPTIONAL, -- see Table 37</w:t>
      </w:r>
    </w:p>
    <w:p w14:paraId="15399022" w14:textId="670083E4" w:rsidR="00376663" w:rsidRPr="00832DAB" w:rsidRDefault="00376663" w:rsidP="00376663">
      <w:pPr>
        <w:pStyle w:val="PL"/>
        <w:shd w:val="pct10" w:color="auto" w:fill="auto"/>
      </w:pPr>
      <w:r w:rsidRPr="00832DAB">
        <w:tab/>
        <w:t xml:space="preserve">rsrpResult-ext </w:t>
      </w:r>
      <w:r w:rsidRPr="00832DAB">
        <w:tab/>
      </w:r>
      <w:r w:rsidRPr="00832DAB">
        <w:tab/>
        <w:t xml:space="preserve">RSRP-Range-Ext </w:t>
      </w:r>
      <w:r w:rsidRPr="00832DAB">
        <w:tab/>
      </w:r>
      <w:r w:rsidRPr="00832DAB">
        <w:tab/>
        <w:t>OPTIONAL,</w:t>
      </w:r>
    </w:p>
    <w:p w14:paraId="5C5B1442" w14:textId="77777777" w:rsidR="00376663" w:rsidRPr="00832DAB" w:rsidRDefault="00376663" w:rsidP="00376663">
      <w:pPr>
        <w:pStyle w:val="PL"/>
        <w:shd w:val="pct10" w:color="auto" w:fill="auto"/>
      </w:pPr>
      <w:r w:rsidRPr="00832DAB">
        <w:tab/>
        <w:t xml:space="preserve">rsrqResult-ext </w:t>
      </w:r>
      <w:r w:rsidRPr="00832DAB">
        <w:tab/>
      </w:r>
      <w:r w:rsidRPr="00832DAB">
        <w:tab/>
        <w:t xml:space="preserve">RSRQ-Range-Ext </w:t>
      </w:r>
      <w:r w:rsidRPr="00832DAB">
        <w:tab/>
      </w:r>
      <w:r w:rsidRPr="00832DAB">
        <w:tab/>
        <w:t>OPTIONAL,</w:t>
      </w:r>
    </w:p>
    <w:p w14:paraId="2D2512C0" w14:textId="77777777" w:rsidR="00376663" w:rsidRPr="00832DAB" w:rsidRDefault="00376663" w:rsidP="00376663">
      <w:pPr>
        <w:pStyle w:val="PL"/>
        <w:shd w:val="pct10" w:color="auto" w:fill="auto"/>
        <w:tabs>
          <w:tab w:val="clear" w:pos="3840"/>
        </w:tabs>
      </w:pPr>
      <w:r w:rsidRPr="00832DAB">
        <w:tab/>
        <w:t xml:space="preserve">rs-sinrResult </w:t>
      </w:r>
      <w:r w:rsidRPr="00832DAB">
        <w:tab/>
      </w:r>
      <w:r w:rsidRPr="00832DAB">
        <w:tab/>
        <w:t xml:space="preserve">RS-SINR-Range </w:t>
      </w:r>
      <w:r w:rsidRPr="00832DAB">
        <w:tab/>
        <w:t>OPTIONAL,</w:t>
      </w:r>
    </w:p>
    <w:p w14:paraId="024D2360" w14:textId="68CF1B42" w:rsidR="00376663" w:rsidRPr="00832DAB" w:rsidRDefault="00376663" w:rsidP="00376663">
      <w:pPr>
        <w:pStyle w:val="PL"/>
        <w:shd w:val="pct10" w:color="auto" w:fill="auto"/>
      </w:pPr>
      <w:r w:rsidRPr="00832DAB">
        <w:tab/>
        <w:t xml:space="preserve">servingInformation5G </w:t>
      </w:r>
      <w:r w:rsidRPr="00832DAB">
        <w:tab/>
        <w:t xml:space="preserve">ServingInformation5G </w:t>
      </w:r>
      <w:r w:rsidRPr="00832DAB">
        <w:tab/>
        <w:t>OPTIONAL</w:t>
      </w:r>
    </w:p>
    <w:p w14:paraId="6452C242" w14:textId="77777777" w:rsidR="00376663" w:rsidRPr="00832DAB" w:rsidRDefault="00376663" w:rsidP="00376663">
      <w:pPr>
        <w:pStyle w:val="PL"/>
        <w:shd w:val="pct10" w:color="auto" w:fill="auto"/>
      </w:pPr>
      <w:r w:rsidRPr="00832DAB">
        <w:t>}</w:t>
      </w:r>
    </w:p>
    <w:p w14:paraId="55F35A82" w14:textId="77777777" w:rsidR="00376663" w:rsidRPr="00832DAB" w:rsidRDefault="00376663" w:rsidP="00376663">
      <w:pPr>
        <w:pStyle w:val="PL"/>
        <w:shd w:val="pct10" w:color="auto" w:fill="auto"/>
      </w:pPr>
    </w:p>
    <w:p w14:paraId="2D6836C8" w14:textId="6C2D2756" w:rsidR="00376663" w:rsidRPr="00832DAB" w:rsidRDefault="00376663" w:rsidP="00376663">
      <w:pPr>
        <w:pStyle w:val="PL"/>
        <w:shd w:val="pct10" w:color="auto" w:fill="auto"/>
      </w:pPr>
      <w:r w:rsidRPr="00832DAB">
        <w:t>MeasResultListEUTRA ::= SEQUENCE (SIZE (1..maxCellReport)) OF MeasResultEUTRA</w:t>
      </w:r>
    </w:p>
    <w:p w14:paraId="120A55F9" w14:textId="77777777" w:rsidR="00376663" w:rsidRPr="00832DAB" w:rsidRDefault="00376663" w:rsidP="00376663">
      <w:pPr>
        <w:pStyle w:val="PL"/>
        <w:shd w:val="pct10" w:color="auto" w:fill="auto"/>
      </w:pPr>
    </w:p>
    <w:p w14:paraId="3190F797" w14:textId="77C440B0" w:rsidR="00376663" w:rsidRPr="00832DAB" w:rsidRDefault="00376663" w:rsidP="00376663">
      <w:pPr>
        <w:pStyle w:val="PL"/>
        <w:shd w:val="pct10" w:color="auto" w:fill="auto"/>
      </w:pPr>
      <w:r w:rsidRPr="00832DAB">
        <w:lastRenderedPageBreak/>
        <w:t>MeasResultEUTRA ::= SEQUENCE {</w:t>
      </w:r>
    </w:p>
    <w:p w14:paraId="2177364C" w14:textId="6A3790CF" w:rsidR="00376663" w:rsidRPr="00832DAB" w:rsidRDefault="00376663" w:rsidP="00376663">
      <w:pPr>
        <w:pStyle w:val="PL"/>
        <w:shd w:val="pct10" w:color="auto" w:fill="auto"/>
      </w:pPr>
      <w:r w:rsidRPr="00832DAB">
        <w:tab/>
        <w:t xml:space="preserve">physCellId </w:t>
      </w:r>
      <w:r w:rsidRPr="00832DAB">
        <w:tab/>
      </w:r>
      <w:r w:rsidRPr="00832DAB">
        <w:tab/>
        <w:t>PhysCellId,</w:t>
      </w:r>
    </w:p>
    <w:p w14:paraId="756ABE4C" w14:textId="1F454E8C" w:rsidR="00376663" w:rsidRPr="00832DAB" w:rsidRDefault="00376663" w:rsidP="00376663">
      <w:pPr>
        <w:pStyle w:val="PL"/>
        <w:shd w:val="pct10" w:color="auto" w:fill="auto"/>
      </w:pPr>
      <w:r w:rsidRPr="00832DAB">
        <w:tab/>
        <w:t>cgi-Info SEQUENCE {</w:t>
      </w:r>
    </w:p>
    <w:p w14:paraId="1B136EC2" w14:textId="2C0C3318" w:rsidR="00376663" w:rsidRPr="00832DAB" w:rsidRDefault="00376663" w:rsidP="00376663">
      <w:pPr>
        <w:pStyle w:val="PL"/>
        <w:shd w:val="pct10" w:color="auto" w:fill="auto"/>
      </w:pPr>
      <w:r w:rsidRPr="00832DAB">
        <w:tab/>
      </w:r>
      <w:r w:rsidRPr="00832DAB">
        <w:tab/>
        <w:t xml:space="preserve">cellGlobalId </w:t>
      </w:r>
      <w:r w:rsidRPr="00832DAB">
        <w:tab/>
      </w:r>
      <w:r w:rsidRPr="00832DAB">
        <w:tab/>
        <w:t>CellGlobalIdEUTRA,</w:t>
      </w:r>
    </w:p>
    <w:p w14:paraId="538CD9C6" w14:textId="6D74E405" w:rsidR="00376663" w:rsidRPr="00832DAB" w:rsidRDefault="00376663" w:rsidP="00376663">
      <w:pPr>
        <w:pStyle w:val="PL"/>
        <w:shd w:val="pct10" w:color="auto" w:fill="auto"/>
      </w:pPr>
      <w:r w:rsidRPr="00832DAB">
        <w:tab/>
      </w:r>
      <w:r w:rsidRPr="00832DAB">
        <w:tab/>
        <w:t xml:space="preserve">trackingAreaCode </w:t>
      </w:r>
      <w:r w:rsidRPr="00832DAB">
        <w:tab/>
        <w:t>TrackingAreaCode</w:t>
      </w:r>
    </w:p>
    <w:p w14:paraId="5D8B5DD7" w14:textId="4B2926B2" w:rsidR="00376663" w:rsidRPr="00832DAB" w:rsidRDefault="00376663" w:rsidP="00376663">
      <w:pPr>
        <w:pStyle w:val="PL"/>
        <w:shd w:val="pct10" w:color="auto" w:fill="auto"/>
      </w:pPr>
      <w:r w:rsidRPr="00832DAB">
        <w:t>} OPTIONAL,</w:t>
      </w:r>
    </w:p>
    <w:p w14:paraId="469BE3F0" w14:textId="4FE6C2CE" w:rsidR="00376663" w:rsidRPr="00832DAB" w:rsidRDefault="00376663" w:rsidP="00376663">
      <w:pPr>
        <w:pStyle w:val="PL"/>
        <w:shd w:val="pct10" w:color="auto" w:fill="auto"/>
      </w:pPr>
      <w:r w:rsidRPr="00832DAB">
        <w:tab/>
        <w:t>measResult SEQUENCE {</w:t>
      </w:r>
    </w:p>
    <w:p w14:paraId="65843811" w14:textId="7D3DF3AA" w:rsidR="00376663" w:rsidRPr="00832DAB" w:rsidRDefault="00376663" w:rsidP="00376663">
      <w:pPr>
        <w:pStyle w:val="PL"/>
        <w:shd w:val="pct10" w:color="auto" w:fill="auto"/>
      </w:pPr>
      <w:r w:rsidRPr="00832DAB">
        <w:tab/>
      </w:r>
      <w:r w:rsidRPr="00832DAB">
        <w:tab/>
        <w:t xml:space="preserve">rsrpResult RSRP-Range </w:t>
      </w:r>
      <w:r w:rsidRPr="00832DAB">
        <w:tab/>
      </w:r>
      <w:r w:rsidRPr="00832DAB">
        <w:tab/>
        <w:t>OPTIONAL, -- Mapping to measured values</w:t>
      </w:r>
    </w:p>
    <w:p w14:paraId="1C67C1C4" w14:textId="624A3F7B" w:rsidR="00376663" w:rsidRPr="00832DAB" w:rsidRDefault="00376663" w:rsidP="00376663">
      <w:pPr>
        <w:pStyle w:val="PL"/>
        <w:shd w:val="pct10" w:color="auto" w:fill="auto"/>
      </w:pPr>
      <w:r w:rsidRPr="00832DAB">
        <w:tab/>
      </w:r>
      <w:r w:rsidRPr="00832DAB">
        <w:tab/>
        <w:t xml:space="preserve">rsrqResult RSRQ-Range </w:t>
      </w:r>
      <w:r w:rsidRPr="00832DAB">
        <w:tab/>
      </w:r>
      <w:r w:rsidRPr="00832DAB">
        <w:tab/>
        <w:t>OPTIONAL, -- in 3GPP TS 36.133</w:t>
      </w:r>
    </w:p>
    <w:p w14:paraId="53812AA8" w14:textId="484E99CE" w:rsidR="00376663" w:rsidRPr="00832DAB" w:rsidRDefault="00376663" w:rsidP="00376663">
      <w:pPr>
        <w:pStyle w:val="PL"/>
        <w:shd w:val="pct10" w:color="auto" w:fill="auto"/>
      </w:pPr>
      <w:r w:rsidRPr="00832DAB">
        <w:tab/>
      </w:r>
      <w:r w:rsidRPr="00832DAB">
        <w:tab/>
        <w:t>...,</w:t>
      </w:r>
    </w:p>
    <w:p w14:paraId="1D4E608D" w14:textId="5068D3A9" w:rsidR="00376663" w:rsidRPr="00832DAB" w:rsidRDefault="00376663" w:rsidP="00376663">
      <w:pPr>
        <w:pStyle w:val="PL"/>
        <w:shd w:val="pct10" w:color="auto" w:fill="auto"/>
      </w:pPr>
      <w:r w:rsidRPr="00832DAB">
        <w:tab/>
      </w:r>
      <w:r w:rsidRPr="00832DAB">
        <w:tab/>
        <w:t xml:space="preserve">earfcn INTEGER(0..65535) </w:t>
      </w:r>
      <w:r w:rsidRPr="00832DAB">
        <w:tab/>
        <w:t>OPTIONAL, -- see Table 37</w:t>
      </w:r>
    </w:p>
    <w:p w14:paraId="62DABBD1" w14:textId="064BD359" w:rsidR="00376663" w:rsidRPr="00832DAB" w:rsidRDefault="00376663" w:rsidP="00376663">
      <w:pPr>
        <w:pStyle w:val="PL"/>
        <w:shd w:val="pct10" w:color="auto" w:fill="auto"/>
      </w:pPr>
      <w:r w:rsidRPr="00832DAB">
        <w:tab/>
      </w:r>
      <w:r w:rsidRPr="00832DAB">
        <w:tab/>
        <w:t xml:space="preserve">earfcn-ext INTEGER (65536..262143) </w:t>
      </w:r>
      <w:r w:rsidRPr="00832DAB">
        <w:tab/>
      </w:r>
      <w:r w:rsidRPr="00832DAB">
        <w:tab/>
        <w:t>OPTIONAL, -- see Table 37</w:t>
      </w:r>
    </w:p>
    <w:p w14:paraId="7C641C69" w14:textId="18DF5FA6" w:rsidR="00376663" w:rsidRPr="00832DAB" w:rsidRDefault="00376663" w:rsidP="00376663">
      <w:pPr>
        <w:pStyle w:val="PL"/>
        <w:shd w:val="pct10" w:color="auto" w:fill="auto"/>
      </w:pPr>
      <w:r w:rsidRPr="00832DAB">
        <w:tab/>
      </w:r>
      <w:r w:rsidRPr="00832DAB">
        <w:tab/>
        <w:t xml:space="preserve">rsrpResult-ext RSRP-Range-Ext </w:t>
      </w:r>
      <w:r w:rsidRPr="00832DAB">
        <w:tab/>
      </w:r>
      <w:r w:rsidRPr="00832DAB">
        <w:tab/>
        <w:t>OPTIONAL,</w:t>
      </w:r>
    </w:p>
    <w:p w14:paraId="27A2E008" w14:textId="0AA415A1" w:rsidR="00376663" w:rsidRPr="00832DAB" w:rsidRDefault="00376663" w:rsidP="00376663">
      <w:pPr>
        <w:pStyle w:val="PL"/>
        <w:shd w:val="pct10" w:color="auto" w:fill="auto"/>
      </w:pPr>
      <w:r w:rsidRPr="00832DAB">
        <w:tab/>
      </w:r>
      <w:r w:rsidRPr="00832DAB">
        <w:tab/>
        <w:t xml:space="preserve">rsrqResult-ext RSRQ-Range-Ext </w:t>
      </w:r>
      <w:r w:rsidRPr="00832DAB">
        <w:tab/>
      </w:r>
      <w:r w:rsidRPr="00832DAB">
        <w:tab/>
        <w:t>OPTIONAL,</w:t>
      </w:r>
    </w:p>
    <w:p w14:paraId="2E795E5C" w14:textId="1099A45B" w:rsidR="00376663" w:rsidRPr="00832DAB" w:rsidRDefault="00376663" w:rsidP="00376663">
      <w:pPr>
        <w:pStyle w:val="PL"/>
        <w:shd w:val="pct10" w:color="auto" w:fill="auto"/>
      </w:pPr>
      <w:r w:rsidRPr="00832DAB">
        <w:tab/>
      </w:r>
      <w:r w:rsidRPr="00832DAB">
        <w:tab/>
        <w:t xml:space="preserve">rs-sinrResult RS-SINR-Range </w:t>
      </w:r>
      <w:r w:rsidRPr="00832DAB">
        <w:tab/>
      </w:r>
      <w:r w:rsidRPr="00832DAB">
        <w:tab/>
        <w:t>OPTIONAL,</w:t>
      </w:r>
    </w:p>
    <w:p w14:paraId="0125C5E5" w14:textId="0571D9DD" w:rsidR="00376663" w:rsidRPr="00832DAB" w:rsidRDefault="00376663" w:rsidP="00376663">
      <w:pPr>
        <w:pStyle w:val="PL"/>
        <w:shd w:val="pct10" w:color="auto" w:fill="auto"/>
      </w:pPr>
      <w:r w:rsidRPr="00832DAB">
        <w:tab/>
      </w:r>
      <w:r w:rsidRPr="00832DAB">
        <w:tab/>
        <w:t>neighbourInformation5G NeighbourInformation5G OPTIONAL</w:t>
      </w:r>
    </w:p>
    <w:p w14:paraId="212586D5" w14:textId="2990A5A2" w:rsidR="00376663" w:rsidRPr="00832DAB" w:rsidRDefault="00376663" w:rsidP="00376663">
      <w:pPr>
        <w:pStyle w:val="PL"/>
        <w:shd w:val="pct10" w:color="auto" w:fill="auto"/>
      </w:pPr>
      <w:r w:rsidRPr="00832DAB">
        <w:tab/>
        <w:t>}</w:t>
      </w:r>
    </w:p>
    <w:p w14:paraId="37B26C67" w14:textId="77777777" w:rsidR="00376663" w:rsidRPr="00832DAB" w:rsidRDefault="00376663" w:rsidP="00376663">
      <w:pPr>
        <w:pStyle w:val="PL"/>
        <w:shd w:val="pct10" w:color="auto" w:fill="auto"/>
      </w:pPr>
      <w:r w:rsidRPr="00832DAB">
        <w:t>}</w:t>
      </w:r>
    </w:p>
    <w:p w14:paraId="231E9A51" w14:textId="77777777" w:rsidR="004B35F8" w:rsidRPr="00832DAB" w:rsidRDefault="004B35F8" w:rsidP="004B35F8"/>
    <w:p w14:paraId="0A03BC9E" w14:textId="77777777" w:rsidR="004B35F8" w:rsidRPr="00832DAB" w:rsidRDefault="004B35F8" w:rsidP="004B35F8">
      <w:pPr>
        <w:ind w:right="2"/>
      </w:pPr>
      <w:r w:rsidRPr="00832DAB">
        <w:t>It should be noted that in addition to the container provided by SUPL itself, any E-CID positioning methods defined within LPP proper can be supported in SUPL, via tunneling LPP as shown in this annex (in the same manner that A</w:t>
      </w:r>
      <w:r w:rsidR="00D16EBC" w:rsidRPr="00832DAB">
        <w:t>-GNSS and OTDOA are supported).</w:t>
      </w:r>
    </w:p>
    <w:p w14:paraId="4C67A7EE" w14:textId="77777777" w:rsidR="004B35F8" w:rsidRPr="00832DAB" w:rsidRDefault="004B35F8" w:rsidP="006110D8">
      <w:pPr>
        <w:pStyle w:val="Heading1"/>
      </w:pPr>
      <w:bookmarkStart w:id="1147" w:name="_Toc12401962"/>
      <w:bookmarkStart w:id="1148" w:name="_Toc37259828"/>
      <w:bookmarkStart w:id="1149" w:name="_Toc46484422"/>
      <w:bookmarkStart w:id="1150" w:name="_Toc139033199"/>
      <w:r w:rsidRPr="00832DAB">
        <w:t>B.2</w:t>
      </w:r>
      <w:r w:rsidRPr="00832DAB">
        <w:tab/>
        <w:t>SUPL 2.0 and LTE Architec</w:t>
      </w:r>
      <w:r w:rsidR="00352186" w:rsidRPr="00832DAB">
        <w:t>t</w:t>
      </w:r>
      <w:r w:rsidRPr="00832DAB">
        <w:t>ure</w:t>
      </w:r>
      <w:bookmarkEnd w:id="1147"/>
      <w:bookmarkEnd w:id="1148"/>
      <w:bookmarkEnd w:id="1149"/>
      <w:bookmarkEnd w:id="1150"/>
    </w:p>
    <w:p w14:paraId="3FA22795" w14:textId="77777777" w:rsidR="004B35F8" w:rsidRPr="00832DAB" w:rsidRDefault="004B35F8" w:rsidP="004B35F8">
      <w:r w:rsidRPr="00832DAB">
        <w:t xml:space="preserve">This </w:t>
      </w:r>
      <w:r w:rsidR="00204E31" w:rsidRPr="00832DAB">
        <w:t>clause</w:t>
      </w:r>
      <w:r w:rsidRPr="00832DAB">
        <w:t xml:space="preserve"> describes interworking between the control-plane LCS architecture, as defined in the main body of this specification, and SUPL 2.0</w:t>
      </w:r>
      <w:r w:rsidR="00D16EBC" w:rsidRPr="00832DAB">
        <w:t xml:space="preserve">. </w:t>
      </w:r>
      <w:r w:rsidRPr="00832DAB">
        <w:t>The E-SMLC either includes or has an interface to an SPC function as defined in OMA SUPL V2.0 ([17], [18]). It can thus provide a consistent set of positioning methods for deployments utilizing both control-plane and user-plane.</w:t>
      </w:r>
    </w:p>
    <w:p w14:paraId="4AD55BF7" w14:textId="77777777" w:rsidR="004B35F8" w:rsidRPr="00832DAB" w:rsidRDefault="004B35F8" w:rsidP="004B35F8">
      <w:r w:rsidRPr="00832DAB">
        <w:t>The interworking does not enable use of user-plane signalling for part of a control-plane positioning session. The user plane in the interworking here is not intended as an alternative path for control-plane signalling that would be needed between UE and eNodeB for mechanisms such as A-GPS in a standalone C-plane solution.</w:t>
      </w:r>
    </w:p>
    <w:p w14:paraId="7635EE97" w14:textId="77777777" w:rsidR="004B35F8" w:rsidRPr="00832DAB" w:rsidRDefault="004B35F8" w:rsidP="004B35F8">
      <w:r w:rsidRPr="00832DAB">
        <w:t>This interworking does enable the SPC to retrieve measurements (e.g., GNSS-to-RAN time relations) from eNodeB.</w:t>
      </w:r>
    </w:p>
    <w:p w14:paraId="0E0F0B39" w14:textId="77777777" w:rsidR="004B35F8" w:rsidRPr="00832DAB" w:rsidRDefault="004B35F8" w:rsidP="004B35F8">
      <w:r w:rsidRPr="00832DAB">
        <w:t xml:space="preserve">The underlying architecture is shown in </w:t>
      </w:r>
      <w:r w:rsidR="00645A89" w:rsidRPr="00832DAB">
        <w:t>Figur</w:t>
      </w:r>
      <w:r w:rsidR="00351BC3" w:rsidRPr="00832DAB">
        <w:t>e</w:t>
      </w:r>
      <w:r w:rsidR="00645A89" w:rsidRPr="00832DAB">
        <w:t xml:space="preserve"> B.</w:t>
      </w:r>
      <w:r w:rsidR="00351BC3" w:rsidRPr="00832DAB">
        <w:t>2-1</w:t>
      </w:r>
      <w:r w:rsidR="00645A89" w:rsidRPr="00832DAB">
        <w:t>.</w:t>
      </w:r>
      <w:r w:rsidRPr="00832DAB">
        <w:t xml:space="preserve"> Note that, for interworking between user-plane and control-plane positioning, no new interfaces need to be defined as compared to those in the figure, assuming the SPC is either integrated in the E-SMLC or attached to i</w:t>
      </w:r>
      <w:r w:rsidR="00BC3130" w:rsidRPr="00832DAB">
        <w:t>t with a proprietary interface.</w:t>
      </w:r>
    </w:p>
    <w:p w14:paraId="722E40A0" w14:textId="77777777" w:rsidR="00C04CBA" w:rsidRPr="00832DAB" w:rsidRDefault="004B35F8" w:rsidP="00FA4C33">
      <w:pPr>
        <w:pStyle w:val="TH"/>
      </w:pPr>
      <w:r w:rsidRPr="00832DAB">
        <w:object w:dxaOrig="11575" w:dyaOrig="5373" w14:anchorId="0E47E9F8">
          <v:shape id="_x0000_i1093" type="#_x0000_t75" style="width:481.5pt;height:223.5pt" o:ole="">
            <v:imagedata r:id="rId141" o:title=""/>
          </v:shape>
          <o:OLEObject Type="Embed" ProgID="Visio.Drawing.11" ShapeID="_x0000_i1093" DrawAspect="Content" ObjectID="_1749645735" r:id="rId142"/>
        </w:object>
      </w:r>
      <w:bookmarkStart w:id="1151" w:name="_Ref233351548"/>
    </w:p>
    <w:p w14:paraId="73723FCB" w14:textId="77777777" w:rsidR="004B35F8" w:rsidRPr="00832DAB" w:rsidRDefault="004B35F8" w:rsidP="00C04CBA">
      <w:pPr>
        <w:pStyle w:val="TF"/>
      </w:pPr>
      <w:r w:rsidRPr="00832DAB">
        <w:t>Figure B.</w:t>
      </w:r>
      <w:r w:rsidR="00351BC3" w:rsidRPr="00832DAB">
        <w:t>2</w:t>
      </w:r>
      <w:bookmarkEnd w:id="1151"/>
      <w:r w:rsidR="00351BC3" w:rsidRPr="00832DAB">
        <w:t>-1</w:t>
      </w:r>
      <w:r w:rsidRPr="00832DAB">
        <w:t>: System architecture underlying positioning</w:t>
      </w:r>
    </w:p>
    <w:p w14:paraId="010650C0" w14:textId="77777777" w:rsidR="004B35F8" w:rsidRPr="00832DAB" w:rsidRDefault="004B35F8" w:rsidP="004B35F8">
      <w:r w:rsidRPr="00832DAB">
        <w:lastRenderedPageBreak/>
        <w:t xml:space="preserve">The Lup and Llp interfaces shown in this architecture are part of the user-plane solution only and are not required </w:t>
      </w:r>
      <w:r w:rsidR="00D16EBC" w:rsidRPr="00832DAB">
        <w:t xml:space="preserve">for control-plane positioning. </w:t>
      </w:r>
      <w:r w:rsidRPr="00832DAB">
        <w:t>The SLs interface is required for both control-plane and user-plane positioning, and needs to be capable of querying eNode Bs for information not related to a UE connection.</w:t>
      </w:r>
    </w:p>
    <w:p w14:paraId="6A548EEB" w14:textId="77777777" w:rsidR="004B35F8" w:rsidRPr="00832DAB" w:rsidRDefault="004B35F8" w:rsidP="004B35F8">
      <w:r w:rsidRPr="00832DAB">
        <w:t xml:space="preserve">SUPL, including the use of LPP over SUPL, takes place as part of the general user-plane protocol stack shown in </w:t>
      </w:r>
      <w:r w:rsidR="00645A89" w:rsidRPr="00832DAB">
        <w:t>Figure B.2</w:t>
      </w:r>
      <w:r w:rsidR="00351BC3" w:rsidRPr="00832DAB">
        <w:t>-2</w:t>
      </w:r>
      <w:r w:rsidRPr="00832DAB">
        <w:t>. SUPL occupies the application layer in the stack, with LPP (or another positioning protocol) transported as another layer above SUPL.</w:t>
      </w:r>
    </w:p>
    <w:p w14:paraId="48FBBDEA" w14:textId="77777777" w:rsidR="004B35F8" w:rsidRPr="00832DAB" w:rsidRDefault="004F550C" w:rsidP="00AE4B77">
      <w:pPr>
        <w:pStyle w:val="TH"/>
      </w:pPr>
      <w:r w:rsidRPr="00832DAB">
        <w:object w:dxaOrig="6196" w:dyaOrig="2896" w14:anchorId="77E7900E">
          <v:shape id="_x0000_i1094" type="#_x0000_t75" style="width:461.25pt;height:215.25pt" o:ole="">
            <v:imagedata r:id="rId143" o:title=""/>
          </v:shape>
          <o:OLEObject Type="Embed" ProgID="Visio.Drawing.15" ShapeID="_x0000_i1094" DrawAspect="Content" ObjectID="_1749645736" r:id="rId144"/>
        </w:object>
      </w:r>
    </w:p>
    <w:p w14:paraId="7CB19890" w14:textId="77777777" w:rsidR="004B35F8" w:rsidRPr="00832DAB" w:rsidRDefault="004B35F8" w:rsidP="00AE4B77">
      <w:pPr>
        <w:pStyle w:val="TF"/>
      </w:pPr>
      <w:bookmarkStart w:id="1152" w:name="_Ref233352060"/>
      <w:r w:rsidRPr="00832DAB">
        <w:t>Figure B.</w:t>
      </w:r>
      <w:r w:rsidR="00AE4B77" w:rsidRPr="00832DAB">
        <w:t>2</w:t>
      </w:r>
      <w:bookmarkEnd w:id="1152"/>
      <w:r w:rsidR="00351BC3" w:rsidRPr="00832DAB">
        <w:t>-2</w:t>
      </w:r>
      <w:r w:rsidRPr="00832DAB">
        <w:t>: User-plane protocol stack</w:t>
      </w:r>
    </w:p>
    <w:p w14:paraId="4436D55B" w14:textId="77777777" w:rsidR="004B35F8" w:rsidRPr="00832DAB" w:rsidRDefault="004B35F8" w:rsidP="006110D8">
      <w:pPr>
        <w:pStyle w:val="Heading1"/>
      </w:pPr>
      <w:bookmarkStart w:id="1153" w:name="_Toc12401963"/>
      <w:bookmarkStart w:id="1154" w:name="_Toc37259829"/>
      <w:bookmarkStart w:id="1155" w:name="_Toc46484423"/>
      <w:bookmarkStart w:id="1156" w:name="_Toc139033200"/>
      <w:r w:rsidRPr="00832DAB">
        <w:t>B.3</w:t>
      </w:r>
      <w:r w:rsidRPr="00832DAB">
        <w:tab/>
        <w:t>LPP session procedures using SUPL</w:t>
      </w:r>
      <w:bookmarkEnd w:id="1153"/>
      <w:bookmarkEnd w:id="1154"/>
      <w:bookmarkEnd w:id="1155"/>
      <w:bookmarkEnd w:id="1156"/>
    </w:p>
    <w:p w14:paraId="06A3E671" w14:textId="77777777" w:rsidR="004B35F8" w:rsidRPr="00832DAB" w:rsidRDefault="004B35F8" w:rsidP="004B35F8">
      <w:r w:rsidRPr="00832DAB">
        <w:t xml:space="preserve">This </w:t>
      </w:r>
      <w:r w:rsidR="000A0245" w:rsidRPr="00832DAB">
        <w:t>clause</w:t>
      </w:r>
      <w:r w:rsidRPr="00832DAB">
        <w:t xml:space="preserve"> indicates how an LPP session relates to the SUPL structure. Figure B.3</w:t>
      </w:r>
      <w:r w:rsidR="00351BC3" w:rsidRPr="00832DAB">
        <w:t>-1</w:t>
      </w:r>
      <w:r w:rsidRPr="00832DAB">
        <w:t xml:space="preserve"> shows how SUPL and LPP can be combined within a SUPL positioning session. Step 4 here is repeated to exchange multiple LPP messages between the SLP and SET.</w:t>
      </w:r>
    </w:p>
    <w:bookmarkStart w:id="1157" w:name="_MON_1307210882"/>
    <w:bookmarkStart w:id="1158" w:name="_MON_1307211480"/>
    <w:bookmarkEnd w:id="1157"/>
    <w:bookmarkEnd w:id="1158"/>
    <w:bookmarkStart w:id="1159" w:name="_MON_1315599308"/>
    <w:bookmarkEnd w:id="1159"/>
    <w:p w14:paraId="58CC437B" w14:textId="77777777" w:rsidR="004B35F8" w:rsidRPr="00832DAB" w:rsidRDefault="004B35F8" w:rsidP="00AE4B77">
      <w:pPr>
        <w:pStyle w:val="TH"/>
      </w:pPr>
      <w:r w:rsidRPr="00832DAB">
        <w:object w:dxaOrig="9795" w:dyaOrig="5685" w14:anchorId="098E6C70">
          <v:shape id="_x0000_i1095" type="#_x0000_t75" style="width:391.5pt;height:227.25pt" o:ole="" fillcolor="yellow">
            <v:imagedata r:id="rId145" o:title=""/>
          </v:shape>
          <o:OLEObject Type="Embed" ProgID="Word.Picture.8" ShapeID="_x0000_i1095" DrawAspect="Content" ObjectID="_1749645737" r:id="rId146"/>
        </w:object>
      </w:r>
    </w:p>
    <w:p w14:paraId="2F45BBFF" w14:textId="77777777" w:rsidR="004B35F8" w:rsidRPr="00832DAB" w:rsidRDefault="004B35F8" w:rsidP="00AE4B77">
      <w:pPr>
        <w:pStyle w:val="TF"/>
      </w:pPr>
      <w:r w:rsidRPr="00832DAB">
        <w:t>Figure B.</w:t>
      </w:r>
      <w:r w:rsidR="00AE4B77" w:rsidRPr="00832DAB">
        <w:t>3</w:t>
      </w:r>
      <w:r w:rsidR="00351BC3" w:rsidRPr="00832DAB">
        <w:t>-1</w:t>
      </w:r>
      <w:r w:rsidRPr="00832DAB">
        <w:t>: LPP session over SUPL</w:t>
      </w:r>
    </w:p>
    <w:p w14:paraId="2149F836" w14:textId="77777777" w:rsidR="00FE60CD" w:rsidRPr="00832DAB" w:rsidRDefault="004B35F8" w:rsidP="00975BDB">
      <w:r w:rsidRPr="00832DAB">
        <w:t xml:space="preserve">For positioning operations which take place entirely within an LPP session (step 4 in Figure </w:t>
      </w:r>
      <w:r w:rsidR="00352186" w:rsidRPr="00832DAB">
        <w:t>B</w:t>
      </w:r>
      <w:r w:rsidRPr="00832DAB">
        <w:t>.3</w:t>
      </w:r>
      <w:r w:rsidR="00352186" w:rsidRPr="00832DAB">
        <w:t>-1</w:t>
      </w:r>
      <w:r w:rsidRPr="00832DAB">
        <w:t xml:space="preserve">), the flow of LPP messages can be the same as in the control-plane version of LPP; the role of the (LPP) target is taken by the target SET, </w:t>
      </w:r>
      <w:r w:rsidRPr="00832DAB">
        <w:lastRenderedPageBreak/>
        <w:t>and that o</w:t>
      </w:r>
      <w:r w:rsidR="00295A2F" w:rsidRPr="00832DAB">
        <w:t xml:space="preserve">f the (LPP) server by the SLP. </w:t>
      </w:r>
      <w:r w:rsidRPr="00832DAB">
        <w:t xml:space="preserve">An example LPP flow, including exchange of capabilities, request and delivery of assistance data, and request and delivery of positioning information, is shown in </w:t>
      </w:r>
      <w:r w:rsidR="00AE4B77" w:rsidRPr="00832DAB">
        <w:t>Figure B.</w:t>
      </w:r>
      <w:r w:rsidR="00351BC3" w:rsidRPr="00832DAB">
        <w:t>3-2</w:t>
      </w:r>
      <w:r w:rsidRPr="00832DAB">
        <w:t>.</w:t>
      </w:r>
    </w:p>
    <w:p w14:paraId="2DC3E98A" w14:textId="77777777" w:rsidR="00870B19" w:rsidRPr="00832DAB" w:rsidRDefault="004F550C" w:rsidP="00975BDB">
      <w:pPr>
        <w:pStyle w:val="TH"/>
      </w:pPr>
      <w:r w:rsidRPr="00832DAB">
        <w:object w:dxaOrig="5911" w:dyaOrig="3510" w14:anchorId="37E2C833">
          <v:shape id="_x0000_i1096" type="#_x0000_t75" style="width:440.25pt;height:261.75pt" o:ole="">
            <v:imagedata r:id="rId147" o:title=""/>
          </v:shape>
          <o:OLEObject Type="Embed" ProgID="Visio.Drawing.15" ShapeID="_x0000_i1096" DrawAspect="Content" ObjectID="_1749645738" r:id="rId148"/>
        </w:object>
      </w:r>
    </w:p>
    <w:p w14:paraId="4FE31645" w14:textId="77777777" w:rsidR="004B35F8" w:rsidRPr="00832DAB" w:rsidRDefault="00870B19" w:rsidP="00870B19">
      <w:pPr>
        <w:pStyle w:val="TF"/>
      </w:pPr>
      <w:r w:rsidRPr="00832DAB">
        <w:t>Figure B.3-2: LPP session over SUPL</w:t>
      </w:r>
    </w:p>
    <w:p w14:paraId="55DA2550" w14:textId="77777777" w:rsidR="004B35F8" w:rsidRPr="00832DAB" w:rsidRDefault="004B35F8" w:rsidP="006110D8">
      <w:pPr>
        <w:pStyle w:val="Heading1"/>
      </w:pPr>
      <w:bookmarkStart w:id="1160" w:name="_Toc12401964"/>
      <w:bookmarkStart w:id="1161" w:name="_Toc37259830"/>
      <w:bookmarkStart w:id="1162" w:name="_Toc46484424"/>
      <w:bookmarkStart w:id="1163" w:name="_Toc139033201"/>
      <w:r w:rsidRPr="00832DAB">
        <w:t>B.4</w:t>
      </w:r>
      <w:r w:rsidRPr="00832DAB">
        <w:tab/>
        <w:t>Procedures combining C-plane and U-plane operations</w:t>
      </w:r>
      <w:bookmarkEnd w:id="1160"/>
      <w:bookmarkEnd w:id="1161"/>
      <w:bookmarkEnd w:id="1162"/>
      <w:bookmarkEnd w:id="1163"/>
    </w:p>
    <w:p w14:paraId="2CD65C82" w14:textId="77777777" w:rsidR="004B35F8" w:rsidRPr="00832DAB" w:rsidRDefault="004B35F8" w:rsidP="004B35F8">
      <w:r w:rsidRPr="00832DAB">
        <w:t>Since SUPL is by definition carried over the user plane, it is not really applicable to operatio</w:t>
      </w:r>
      <w:r w:rsidR="00D16EBC" w:rsidRPr="00832DAB">
        <w:t xml:space="preserve">ns terminating at the eNode B. </w:t>
      </w:r>
      <w:r w:rsidRPr="00832DAB">
        <w:t>Thus, in some cases where information from the eNode B and UE needs to be merged for a positioning operation, SUPL operations must take place in combination with control-plane procedures over LPPa.</w:t>
      </w:r>
    </w:p>
    <w:p w14:paraId="36A7B707" w14:textId="77777777" w:rsidR="004B35F8" w:rsidRPr="00832DAB" w:rsidRDefault="004B35F8" w:rsidP="004B35F8">
      <w:r w:rsidRPr="00832DAB">
        <w:t>This situation could arise in the case of UE-assisted OTDOA, for example, in which the SLP needs to provide the UE (in a SUPL session) with assistance dat</w:t>
      </w:r>
      <w:r w:rsidR="00D16EBC" w:rsidRPr="00832DAB">
        <w:t>a supplied by various eNode Bs.</w:t>
      </w:r>
      <w:r w:rsidRPr="00832DAB">
        <w:t xml:space="preserve"> This </w:t>
      </w:r>
      <w:r w:rsidR="0022291A" w:rsidRPr="00832DAB">
        <w:t>clause</w:t>
      </w:r>
      <w:r w:rsidRPr="00832DAB">
        <w:t xml:space="preserve"> uses a UE-assisted OTDOA positioning operation as a running example.</w:t>
      </w:r>
    </w:p>
    <w:p w14:paraId="5B254C2D" w14:textId="77777777" w:rsidR="004B35F8" w:rsidRPr="00832DAB" w:rsidRDefault="004B35F8" w:rsidP="004B35F8">
      <w:r w:rsidRPr="00832DAB">
        <w:t>Although the positioning server in this operation is of course the SLP, the existence of the Llp interface means that the SLP can communicate freely with the E-SMLC via the SPC. In particular, this means that assistance data that were delivered to the E-SMLC via LPPa can be transferred over to the SLP for delivery to the UE via LPP over SUPL.</w:t>
      </w:r>
    </w:p>
    <w:p w14:paraId="40E842DF" w14:textId="77777777" w:rsidR="004B35F8" w:rsidRPr="00832DAB" w:rsidRDefault="004B35F8" w:rsidP="004B35F8">
      <w:r w:rsidRPr="00832DAB">
        <w:t>Several ways to realise this g</w:t>
      </w:r>
      <w:r w:rsidR="00D16EBC" w:rsidRPr="00832DAB">
        <w:t xml:space="preserve">eneral behaviour are possible. </w:t>
      </w:r>
      <w:r w:rsidRPr="00832DAB">
        <w:t>In the simplest case, the E-SMLC could be supplied with the necessary assistance data in advance, so that they can be supplied to the SLP without any actual LPPa procedures taking place in real time (and possibly even before the positioning transaction begins).</w:t>
      </w:r>
    </w:p>
    <w:p w14:paraId="295A4DC3" w14:textId="77777777" w:rsidR="004B35F8" w:rsidRPr="00832DAB" w:rsidRDefault="004B35F8" w:rsidP="00AE4B77">
      <w:pPr>
        <w:pStyle w:val="TH"/>
      </w:pPr>
      <w:r w:rsidRPr="00832DAB">
        <w:object w:dxaOrig="10155" w:dyaOrig="4394" w14:anchorId="12271942">
          <v:shape id="_x0000_i1097" type="#_x0000_t75" style="width:391.5pt;height:169.5pt" o:ole="">
            <v:imagedata r:id="rId149" o:title=""/>
          </v:shape>
          <o:OLEObject Type="Embed" ProgID="Visio.Drawing.11" ShapeID="_x0000_i1097" DrawAspect="Content" ObjectID="_1749645739" r:id="rId150"/>
        </w:object>
      </w:r>
    </w:p>
    <w:p w14:paraId="08660923" w14:textId="77777777" w:rsidR="004B35F8" w:rsidRPr="00832DAB" w:rsidRDefault="004B35F8" w:rsidP="00AE4B77">
      <w:pPr>
        <w:pStyle w:val="TF"/>
      </w:pPr>
      <w:r w:rsidRPr="00832DAB">
        <w:t>Figure B.</w:t>
      </w:r>
      <w:r w:rsidR="00CC7445" w:rsidRPr="00832DAB">
        <w:t>4-1</w:t>
      </w:r>
      <w:r w:rsidRPr="00832DAB">
        <w:t>: Transfer of OTDOA assistance data to UE via SUPL</w:t>
      </w:r>
    </w:p>
    <w:p w14:paraId="4D792848" w14:textId="77777777" w:rsidR="004B35F8" w:rsidRPr="00832DAB" w:rsidRDefault="004B35F8" w:rsidP="004B35F8">
      <w:r w:rsidRPr="00832DAB">
        <w:t>In the event that the E-SMLC does not have the required assistance data available, however, it would need to retrieve them from appropriate eNode Bs once it was made aware that they were needed.</w:t>
      </w:r>
    </w:p>
    <w:p w14:paraId="3C0B1E36" w14:textId="77777777" w:rsidR="004B35F8" w:rsidRPr="00832DAB" w:rsidRDefault="004B35F8" w:rsidP="00AE4B77">
      <w:pPr>
        <w:pStyle w:val="TH"/>
      </w:pPr>
      <w:r w:rsidRPr="00832DAB">
        <w:object w:dxaOrig="10155" w:dyaOrig="5492" w14:anchorId="0100AC75">
          <v:shape id="_x0000_i1098" type="#_x0000_t75" style="width:429.75pt;height:232.5pt" o:ole="">
            <v:imagedata r:id="rId151" o:title=""/>
          </v:shape>
          <o:OLEObject Type="Embed" ProgID="Visio.Drawing.11" ShapeID="_x0000_i1098" DrawAspect="Content" ObjectID="_1749645740" r:id="rId152"/>
        </w:object>
      </w:r>
    </w:p>
    <w:p w14:paraId="1192BF1C" w14:textId="77777777" w:rsidR="004B35F8" w:rsidRPr="00832DAB" w:rsidRDefault="004B35F8" w:rsidP="00AE4B77">
      <w:pPr>
        <w:pStyle w:val="TF"/>
      </w:pPr>
      <w:r w:rsidRPr="00832DAB">
        <w:t>Figure B.</w:t>
      </w:r>
      <w:r w:rsidR="00CC7445" w:rsidRPr="00832DAB">
        <w:t>4-2</w:t>
      </w:r>
      <w:r w:rsidRPr="00832DAB">
        <w:t>: Transfer to the UE via SUPL of OTDOA assistance data not already available at the E-SMLC</w:t>
      </w:r>
    </w:p>
    <w:p w14:paraId="45BA3F35" w14:textId="77777777" w:rsidR="004B35F8" w:rsidRPr="00832DAB" w:rsidRDefault="004B35F8" w:rsidP="004B35F8">
      <w:r w:rsidRPr="00832DAB">
        <w:t>In both cases, it should be noted that the retrieval of the assistance data is transparent to the UE and to the act</w:t>
      </w:r>
      <w:r w:rsidR="00AE4B77" w:rsidRPr="00832DAB">
        <w:t xml:space="preserve">ual SUPL session. </w:t>
      </w:r>
      <w:r w:rsidRPr="00832DAB">
        <w:t xml:space="preserve">This model is parallel to the approach used with A-GNSS, in which assistance data such as satellite ephemerides are retrieved from sources entirely external </w:t>
      </w:r>
      <w:r w:rsidR="00D16EBC" w:rsidRPr="00832DAB">
        <w:t xml:space="preserve">to the cellular network. </w:t>
      </w:r>
      <w:r w:rsidRPr="00832DAB">
        <w:t xml:space="preserve">For purposes of LPP over SUPL, the delivery of assistance data </w:t>
      </w:r>
      <w:r w:rsidRPr="00832DAB">
        <w:rPr>
          <w:i/>
        </w:rPr>
        <w:t>to the SLP</w:t>
      </w:r>
      <w:r w:rsidR="00D16EBC" w:rsidRPr="00832DAB">
        <w:t xml:space="preserve"> can be looked on as an</w:t>
      </w:r>
      <w:r w:rsidRPr="00832DAB">
        <w:t xml:space="preserve"> independent external process.</w:t>
      </w:r>
    </w:p>
    <w:p w14:paraId="1517AA46" w14:textId="77777777" w:rsidR="00AE4B77" w:rsidRPr="00832DAB" w:rsidRDefault="004B35F8" w:rsidP="004B35F8">
      <w:r w:rsidRPr="00832DAB">
        <w:t>The delivery of assistance data to the UE, however, takes place through the same mechanisms as control-plane LPP, transported through SUPL.</w:t>
      </w:r>
    </w:p>
    <w:p w14:paraId="47EC06FC" w14:textId="77777777" w:rsidR="00176452" w:rsidRPr="00832DAB" w:rsidRDefault="00176452" w:rsidP="004B35F8"/>
    <w:p w14:paraId="44D4DD4B" w14:textId="77777777" w:rsidR="00AE4B77" w:rsidRPr="00832DAB" w:rsidRDefault="00AE4B77" w:rsidP="004B35F8">
      <w:pPr>
        <w:sectPr w:rsidR="00AE4B77" w:rsidRPr="00832DAB" w:rsidSect="00FE60CD">
          <w:headerReference w:type="default" r:id="rId153"/>
          <w:footerReference w:type="default" r:id="rId154"/>
          <w:footnotePr>
            <w:numRestart w:val="eachSect"/>
          </w:footnotePr>
          <w:pgSz w:w="11907" w:h="16840" w:code="9"/>
          <w:pgMar w:top="1416" w:right="1133" w:bottom="1133" w:left="1133" w:header="850" w:footer="340" w:gutter="0"/>
          <w:cols w:space="720"/>
          <w:formProt w:val="0"/>
        </w:sectPr>
      </w:pPr>
    </w:p>
    <w:p w14:paraId="353A67BB" w14:textId="77777777" w:rsidR="004B35F8" w:rsidRPr="00832DAB" w:rsidRDefault="004B35F8" w:rsidP="00AE4B77">
      <w:pPr>
        <w:pStyle w:val="Heading8"/>
      </w:pPr>
      <w:bookmarkStart w:id="1164" w:name="historyclause"/>
      <w:bookmarkStart w:id="1165" w:name="_Toc12401965"/>
      <w:bookmarkStart w:id="1166" w:name="_Toc37259831"/>
      <w:bookmarkStart w:id="1167" w:name="_Toc46484425"/>
      <w:bookmarkStart w:id="1168" w:name="_Toc139033202"/>
      <w:r w:rsidRPr="00832DAB">
        <w:lastRenderedPageBreak/>
        <w:t>Annex C (informative):</w:t>
      </w:r>
      <w:r w:rsidRPr="00832DAB">
        <w:br/>
      </w:r>
      <w:bookmarkEnd w:id="1164"/>
      <w:r w:rsidRPr="00832DAB">
        <w:t>Change history</w:t>
      </w:r>
      <w:bookmarkEnd w:id="1165"/>
      <w:bookmarkEnd w:id="1166"/>
      <w:bookmarkEnd w:id="1167"/>
      <w:bookmarkEnd w:id="1168"/>
    </w:p>
    <w:p w14:paraId="1CAA307A" w14:textId="77777777" w:rsidR="00EA2FDD" w:rsidRPr="00832DAB" w:rsidRDefault="00EA2FDD" w:rsidP="004F550C">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59"/>
        <w:gridCol w:w="900"/>
        <w:gridCol w:w="567"/>
        <w:gridCol w:w="426"/>
        <w:gridCol w:w="425"/>
        <w:gridCol w:w="5245"/>
        <w:gridCol w:w="708"/>
      </w:tblGrid>
      <w:tr w:rsidR="00832DAB" w:rsidRPr="00832DAB" w14:paraId="05EC40B7" w14:textId="77777777" w:rsidTr="004F550C">
        <w:tc>
          <w:tcPr>
            <w:tcW w:w="9639" w:type="dxa"/>
            <w:gridSpan w:val="8"/>
            <w:tcBorders>
              <w:top w:val="single" w:sz="12" w:space="0" w:color="auto"/>
              <w:left w:val="single" w:sz="8" w:space="0" w:color="auto"/>
              <w:bottom w:val="single" w:sz="8" w:space="0" w:color="auto"/>
              <w:right w:val="single" w:sz="8" w:space="0" w:color="auto"/>
            </w:tcBorders>
            <w:shd w:val="solid" w:color="FFFFFF" w:fill="auto"/>
          </w:tcPr>
          <w:p w14:paraId="48126CFF" w14:textId="77777777" w:rsidR="00063C9A" w:rsidRPr="00832DAB" w:rsidRDefault="00063C9A" w:rsidP="0078027C">
            <w:pPr>
              <w:pStyle w:val="TAL"/>
              <w:keepNext w:val="0"/>
              <w:jc w:val="center"/>
              <w:rPr>
                <w:b/>
                <w:sz w:val="16"/>
                <w:lang w:val="en-GB" w:eastAsia="ja-JP"/>
              </w:rPr>
            </w:pPr>
            <w:r w:rsidRPr="00832DAB">
              <w:rPr>
                <w:b/>
                <w:lang w:val="en-GB" w:eastAsia="ja-JP"/>
              </w:rPr>
              <w:t>Change history</w:t>
            </w:r>
          </w:p>
        </w:tc>
      </w:tr>
      <w:tr w:rsidR="00832DAB" w:rsidRPr="00832DAB" w14:paraId="30D9B59C" w14:textId="77777777" w:rsidTr="00832DAB">
        <w:tc>
          <w:tcPr>
            <w:tcW w:w="709" w:type="dxa"/>
            <w:tcBorders>
              <w:top w:val="single" w:sz="8" w:space="0" w:color="auto"/>
              <w:left w:val="single" w:sz="8" w:space="0" w:color="auto"/>
              <w:bottom w:val="single" w:sz="8" w:space="0" w:color="auto"/>
              <w:right w:val="single" w:sz="8" w:space="0" w:color="auto"/>
            </w:tcBorders>
            <w:shd w:val="pct10" w:color="auto" w:fill="FFFFFF"/>
          </w:tcPr>
          <w:p w14:paraId="537B6A4C" w14:textId="77777777" w:rsidR="00063C9A" w:rsidRPr="00832DAB" w:rsidRDefault="00063C9A" w:rsidP="0078027C">
            <w:pPr>
              <w:pStyle w:val="TAL"/>
              <w:keepNext w:val="0"/>
              <w:rPr>
                <w:b/>
                <w:sz w:val="16"/>
                <w:lang w:val="en-GB" w:eastAsia="ja-JP"/>
              </w:rPr>
            </w:pPr>
            <w:r w:rsidRPr="00832DAB">
              <w:rPr>
                <w:b/>
                <w:sz w:val="16"/>
                <w:lang w:val="en-GB" w:eastAsia="ja-JP"/>
              </w:rPr>
              <w:t>Date</w:t>
            </w:r>
          </w:p>
        </w:tc>
        <w:tc>
          <w:tcPr>
            <w:tcW w:w="659" w:type="dxa"/>
            <w:tcBorders>
              <w:top w:val="single" w:sz="8" w:space="0" w:color="auto"/>
              <w:left w:val="single" w:sz="8" w:space="0" w:color="auto"/>
              <w:bottom w:val="single" w:sz="8" w:space="0" w:color="auto"/>
              <w:right w:val="single" w:sz="8" w:space="0" w:color="auto"/>
            </w:tcBorders>
            <w:shd w:val="pct10" w:color="auto" w:fill="FFFFFF"/>
          </w:tcPr>
          <w:p w14:paraId="40A9B9D4" w14:textId="77777777" w:rsidR="00063C9A" w:rsidRPr="00832DAB" w:rsidRDefault="00063C9A" w:rsidP="0078027C">
            <w:pPr>
              <w:pStyle w:val="TAL"/>
              <w:keepNext w:val="0"/>
              <w:rPr>
                <w:b/>
                <w:sz w:val="16"/>
                <w:lang w:val="en-GB" w:eastAsia="ja-JP"/>
              </w:rPr>
            </w:pPr>
            <w:r w:rsidRPr="00832DAB">
              <w:rPr>
                <w:b/>
                <w:sz w:val="16"/>
                <w:lang w:val="en-GB" w:eastAsia="ja-JP"/>
              </w:rPr>
              <w:t>TSG #</w:t>
            </w:r>
          </w:p>
        </w:tc>
        <w:tc>
          <w:tcPr>
            <w:tcW w:w="900" w:type="dxa"/>
            <w:tcBorders>
              <w:top w:val="single" w:sz="8" w:space="0" w:color="auto"/>
              <w:left w:val="single" w:sz="8" w:space="0" w:color="auto"/>
              <w:bottom w:val="single" w:sz="8" w:space="0" w:color="auto"/>
              <w:right w:val="single" w:sz="8" w:space="0" w:color="auto"/>
            </w:tcBorders>
            <w:shd w:val="pct10" w:color="auto" w:fill="FFFFFF"/>
          </w:tcPr>
          <w:p w14:paraId="4A4ADA26" w14:textId="77777777" w:rsidR="00063C9A" w:rsidRPr="00832DAB" w:rsidRDefault="00063C9A" w:rsidP="0078027C">
            <w:pPr>
              <w:pStyle w:val="TAL"/>
              <w:keepNext w:val="0"/>
              <w:rPr>
                <w:b/>
                <w:sz w:val="16"/>
                <w:lang w:val="en-GB" w:eastAsia="ja-JP"/>
              </w:rPr>
            </w:pPr>
            <w:r w:rsidRPr="00832DAB">
              <w:rPr>
                <w:b/>
                <w:sz w:val="16"/>
                <w:lang w:val="en-GB" w:eastAsia="ja-JP"/>
              </w:rPr>
              <w:t>TSG Doc.</w:t>
            </w:r>
          </w:p>
        </w:tc>
        <w:tc>
          <w:tcPr>
            <w:tcW w:w="567" w:type="dxa"/>
            <w:tcBorders>
              <w:top w:val="single" w:sz="8" w:space="0" w:color="auto"/>
              <w:left w:val="single" w:sz="8" w:space="0" w:color="auto"/>
              <w:bottom w:val="single" w:sz="8" w:space="0" w:color="auto"/>
              <w:right w:val="single" w:sz="8" w:space="0" w:color="auto"/>
            </w:tcBorders>
            <w:shd w:val="pct10" w:color="auto" w:fill="FFFFFF"/>
          </w:tcPr>
          <w:p w14:paraId="349FBF5E" w14:textId="77777777" w:rsidR="00063C9A" w:rsidRPr="00832DAB" w:rsidRDefault="00063C9A" w:rsidP="0078027C">
            <w:pPr>
              <w:pStyle w:val="TAL"/>
              <w:keepNext w:val="0"/>
              <w:rPr>
                <w:b/>
                <w:sz w:val="16"/>
                <w:lang w:val="en-GB" w:eastAsia="ja-JP"/>
              </w:rPr>
            </w:pPr>
            <w:r w:rsidRPr="00832DAB">
              <w:rPr>
                <w:b/>
                <w:sz w:val="16"/>
                <w:lang w:val="en-GB" w:eastAsia="ja-JP"/>
              </w:rPr>
              <w:t>CR</w:t>
            </w:r>
          </w:p>
        </w:tc>
        <w:tc>
          <w:tcPr>
            <w:tcW w:w="426" w:type="dxa"/>
            <w:tcBorders>
              <w:top w:val="single" w:sz="8" w:space="0" w:color="auto"/>
              <w:left w:val="single" w:sz="8" w:space="0" w:color="auto"/>
              <w:bottom w:val="single" w:sz="8" w:space="0" w:color="auto"/>
              <w:right w:val="single" w:sz="8" w:space="0" w:color="auto"/>
            </w:tcBorders>
            <w:shd w:val="pct10" w:color="auto" w:fill="FFFFFF"/>
          </w:tcPr>
          <w:p w14:paraId="6F7D51A3" w14:textId="77777777" w:rsidR="00063C9A" w:rsidRPr="00832DAB" w:rsidRDefault="00063C9A" w:rsidP="0078027C">
            <w:pPr>
              <w:pStyle w:val="TAL"/>
              <w:keepNext w:val="0"/>
              <w:rPr>
                <w:b/>
                <w:sz w:val="16"/>
                <w:lang w:val="en-GB" w:eastAsia="ja-JP"/>
              </w:rPr>
            </w:pPr>
            <w:r w:rsidRPr="00832DAB">
              <w:rPr>
                <w:b/>
                <w:sz w:val="16"/>
                <w:lang w:val="en-GB" w:eastAsia="ja-JP"/>
              </w:rPr>
              <w:t>Rev</w:t>
            </w:r>
          </w:p>
        </w:tc>
        <w:tc>
          <w:tcPr>
            <w:tcW w:w="425" w:type="dxa"/>
            <w:tcBorders>
              <w:top w:val="single" w:sz="8" w:space="0" w:color="auto"/>
              <w:left w:val="single" w:sz="8" w:space="0" w:color="auto"/>
              <w:bottom w:val="single" w:sz="8" w:space="0" w:color="auto"/>
              <w:right w:val="single" w:sz="8" w:space="0" w:color="auto"/>
            </w:tcBorders>
            <w:shd w:val="pct10" w:color="auto" w:fill="FFFFFF"/>
          </w:tcPr>
          <w:p w14:paraId="35B1C7E9" w14:textId="77777777" w:rsidR="00063C9A" w:rsidRPr="00832DAB" w:rsidRDefault="00063C9A" w:rsidP="0078027C">
            <w:pPr>
              <w:pStyle w:val="TAL"/>
              <w:keepNext w:val="0"/>
              <w:rPr>
                <w:b/>
                <w:sz w:val="16"/>
                <w:lang w:val="en-GB" w:eastAsia="ja-JP"/>
              </w:rPr>
            </w:pPr>
            <w:r w:rsidRPr="00832DAB">
              <w:rPr>
                <w:b/>
                <w:sz w:val="16"/>
                <w:lang w:val="en-GB" w:eastAsia="ja-JP"/>
              </w:rPr>
              <w:t>Cat</w:t>
            </w:r>
          </w:p>
        </w:tc>
        <w:tc>
          <w:tcPr>
            <w:tcW w:w="5245" w:type="dxa"/>
            <w:tcBorders>
              <w:top w:val="single" w:sz="8" w:space="0" w:color="auto"/>
              <w:left w:val="single" w:sz="8" w:space="0" w:color="auto"/>
              <w:bottom w:val="single" w:sz="8" w:space="0" w:color="auto"/>
              <w:right w:val="single" w:sz="8" w:space="0" w:color="auto"/>
            </w:tcBorders>
            <w:shd w:val="pct10" w:color="auto" w:fill="FFFFFF"/>
          </w:tcPr>
          <w:p w14:paraId="004F0C7E" w14:textId="77777777" w:rsidR="00063C9A" w:rsidRPr="00832DAB" w:rsidRDefault="00063C9A" w:rsidP="0078027C">
            <w:pPr>
              <w:pStyle w:val="TAL"/>
              <w:keepNext w:val="0"/>
              <w:rPr>
                <w:b/>
                <w:sz w:val="16"/>
                <w:lang w:val="en-GB" w:eastAsia="ja-JP"/>
              </w:rPr>
            </w:pPr>
            <w:r w:rsidRPr="00832DAB">
              <w:rPr>
                <w:b/>
                <w:sz w:val="16"/>
                <w:lang w:val="en-GB" w:eastAsia="ja-JP"/>
              </w:rPr>
              <w:t>Subject/Comment</w:t>
            </w:r>
          </w:p>
        </w:tc>
        <w:tc>
          <w:tcPr>
            <w:tcW w:w="708" w:type="dxa"/>
            <w:tcBorders>
              <w:top w:val="single" w:sz="8" w:space="0" w:color="auto"/>
              <w:left w:val="single" w:sz="8" w:space="0" w:color="auto"/>
              <w:bottom w:val="single" w:sz="8" w:space="0" w:color="auto"/>
              <w:right w:val="single" w:sz="8" w:space="0" w:color="auto"/>
            </w:tcBorders>
            <w:shd w:val="pct10" w:color="auto" w:fill="FFFFFF"/>
          </w:tcPr>
          <w:p w14:paraId="739EDEE4" w14:textId="77777777" w:rsidR="00063C9A" w:rsidRPr="00832DAB" w:rsidRDefault="00063C9A" w:rsidP="0078027C">
            <w:pPr>
              <w:pStyle w:val="TAL"/>
              <w:keepNext w:val="0"/>
              <w:rPr>
                <w:b/>
                <w:sz w:val="16"/>
                <w:lang w:val="en-GB" w:eastAsia="ja-JP"/>
              </w:rPr>
            </w:pPr>
            <w:r w:rsidRPr="00832DAB">
              <w:rPr>
                <w:b/>
                <w:sz w:val="16"/>
                <w:lang w:val="en-GB" w:eastAsia="ja-JP"/>
              </w:rPr>
              <w:t>New version</w:t>
            </w:r>
          </w:p>
        </w:tc>
      </w:tr>
      <w:tr w:rsidR="00832DAB" w:rsidRPr="00832DAB" w14:paraId="481F5178"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2B18EF60" w14:textId="77777777" w:rsidR="00063C9A" w:rsidRPr="00832DAB" w:rsidRDefault="00063C9A" w:rsidP="0078027C">
            <w:pPr>
              <w:pStyle w:val="TAL"/>
              <w:keepNext w:val="0"/>
              <w:rPr>
                <w:sz w:val="16"/>
                <w:lang w:val="en-GB" w:eastAsia="ja-JP"/>
              </w:rPr>
            </w:pPr>
            <w:r w:rsidRPr="00832DAB">
              <w:rPr>
                <w:sz w:val="16"/>
                <w:lang w:val="en-GB" w:eastAsia="ja-JP"/>
              </w:rPr>
              <w:t>2009-05</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6A3F736" w14:textId="77777777" w:rsidR="00063C9A" w:rsidRPr="00832DAB" w:rsidRDefault="00063C9A" w:rsidP="0078027C">
            <w:pPr>
              <w:pStyle w:val="TAL"/>
              <w:keepNext w:val="0"/>
              <w:rPr>
                <w:sz w:val="16"/>
                <w:lang w:val="en-GB" w:eastAsia="ja-JP"/>
              </w:rPr>
            </w:pPr>
            <w:r w:rsidRPr="00832DAB">
              <w:rPr>
                <w:sz w:val="16"/>
                <w:lang w:val="en-GB" w:eastAsia="ja-JP"/>
              </w:rPr>
              <w:t>RAN2#66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0B4FBB72"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R2-092922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CD6BC64"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505EFBE"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FCB1454" w14:textId="77777777" w:rsidR="00063C9A" w:rsidRPr="00832DAB"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5CD7BF38"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Skeleton TS v0.0.0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BCFA5FA" w14:textId="77777777" w:rsidR="00063C9A" w:rsidRPr="00832DAB" w:rsidRDefault="00063C9A" w:rsidP="0078027C">
            <w:pPr>
              <w:pStyle w:val="TAL"/>
              <w:keepNext w:val="0"/>
              <w:rPr>
                <w:sz w:val="16"/>
                <w:lang w:val="en-GB" w:eastAsia="ja-JP"/>
              </w:rPr>
            </w:pPr>
          </w:p>
        </w:tc>
      </w:tr>
      <w:tr w:rsidR="00832DAB" w:rsidRPr="00832DAB" w14:paraId="45184373"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748546C7" w14:textId="77777777" w:rsidR="00063C9A" w:rsidRPr="00832DAB" w:rsidRDefault="00063C9A" w:rsidP="0078027C">
            <w:pPr>
              <w:pStyle w:val="TAL"/>
              <w:keepNext w:val="0"/>
              <w:rPr>
                <w:sz w:val="16"/>
                <w:lang w:val="en-GB" w:eastAsia="ja-JP"/>
              </w:rPr>
            </w:pPr>
            <w:r w:rsidRPr="00832DAB">
              <w:rPr>
                <w:sz w:val="16"/>
                <w:lang w:val="en-GB" w:eastAsia="ja-JP"/>
              </w:rPr>
              <w:t>2009-05</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7F9267F" w14:textId="77777777" w:rsidR="00063C9A" w:rsidRPr="00832DAB" w:rsidRDefault="00063C9A" w:rsidP="0078027C">
            <w:pPr>
              <w:pStyle w:val="TAL"/>
              <w:keepNext w:val="0"/>
              <w:rPr>
                <w:sz w:val="16"/>
                <w:lang w:val="en-GB" w:eastAsia="ja-JP"/>
              </w:rPr>
            </w:pPr>
            <w:r w:rsidRPr="00832DAB">
              <w:rPr>
                <w:sz w:val="16"/>
                <w:lang w:val="en-GB" w:eastAsia="ja-JP"/>
              </w:rPr>
              <w:t>RAN2#66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C46A6AF"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R2-093522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D756B87"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CAAFFDF"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726E228" w14:textId="77777777" w:rsidR="00063C9A" w:rsidRPr="00832DAB"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9BEF1B3"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RAN2 agreed skeleton TS v0.1.0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D4B1958" w14:textId="77777777" w:rsidR="00063C9A" w:rsidRPr="00832DAB" w:rsidRDefault="00063C9A" w:rsidP="0078027C">
            <w:pPr>
              <w:pStyle w:val="TAL"/>
              <w:keepNext w:val="0"/>
              <w:rPr>
                <w:sz w:val="16"/>
                <w:lang w:val="en-GB" w:eastAsia="ja-JP"/>
              </w:rPr>
            </w:pPr>
          </w:p>
        </w:tc>
      </w:tr>
      <w:tr w:rsidR="00832DAB" w:rsidRPr="00832DAB" w14:paraId="412EDC3A"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EE05DA1" w14:textId="77777777" w:rsidR="00063C9A" w:rsidRPr="00832DAB" w:rsidRDefault="00063C9A" w:rsidP="0078027C">
            <w:pPr>
              <w:pStyle w:val="TAL"/>
              <w:keepNext w:val="0"/>
              <w:rPr>
                <w:sz w:val="16"/>
                <w:lang w:val="en-GB" w:eastAsia="ja-JP"/>
              </w:rPr>
            </w:pPr>
            <w:r w:rsidRPr="00832DAB">
              <w:rPr>
                <w:sz w:val="16"/>
                <w:lang w:val="en-GB" w:eastAsia="ja-JP"/>
              </w:rPr>
              <w:t>2009-05</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074D4F0" w14:textId="77777777" w:rsidR="00063C9A" w:rsidRPr="00832DAB" w:rsidRDefault="00063C9A" w:rsidP="0078027C">
            <w:pPr>
              <w:pStyle w:val="TAL"/>
              <w:keepNext w:val="0"/>
              <w:rPr>
                <w:sz w:val="16"/>
                <w:lang w:val="en-GB" w:eastAsia="ja-JP"/>
              </w:rPr>
            </w:pPr>
            <w:r w:rsidRPr="00832DAB">
              <w:rPr>
                <w:sz w:val="16"/>
                <w:lang w:val="en-GB" w:eastAsia="ja-JP"/>
              </w:rPr>
              <w:t>RAN2#66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D19C0CB"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R2-093589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0062223"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6584BE4"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46445FE" w14:textId="77777777" w:rsidR="00063C9A" w:rsidRPr="00832DAB"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5DDE4C8"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RAN2 agreed TS v0.2.0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C9EBFC0" w14:textId="77777777" w:rsidR="00063C9A" w:rsidRPr="00832DAB" w:rsidRDefault="00063C9A" w:rsidP="0078027C">
            <w:pPr>
              <w:pStyle w:val="TAL"/>
              <w:keepNext w:val="0"/>
              <w:rPr>
                <w:sz w:val="16"/>
                <w:lang w:val="en-GB" w:eastAsia="ja-JP"/>
              </w:rPr>
            </w:pPr>
          </w:p>
        </w:tc>
      </w:tr>
      <w:tr w:rsidR="00832DAB" w:rsidRPr="00832DAB" w14:paraId="6761245D"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DC36EBE" w14:textId="77777777" w:rsidR="00063C9A" w:rsidRPr="00832DAB" w:rsidRDefault="00063C9A" w:rsidP="0078027C">
            <w:pPr>
              <w:pStyle w:val="TAL"/>
              <w:keepNext w:val="0"/>
              <w:rPr>
                <w:sz w:val="16"/>
                <w:lang w:val="en-GB" w:eastAsia="ja-JP"/>
              </w:rPr>
            </w:pPr>
            <w:r w:rsidRPr="00832DAB">
              <w:rPr>
                <w:sz w:val="16"/>
                <w:lang w:val="en-GB" w:eastAsia="ja-JP"/>
              </w:rPr>
              <w:t>2009-09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D7C486B" w14:textId="77777777" w:rsidR="00063C9A" w:rsidRPr="00832DAB" w:rsidRDefault="00063C9A" w:rsidP="0078027C">
            <w:pPr>
              <w:pStyle w:val="TAL"/>
              <w:keepNext w:val="0"/>
              <w:rPr>
                <w:sz w:val="16"/>
                <w:lang w:val="en-GB" w:eastAsia="ja-JP"/>
              </w:rPr>
            </w:pPr>
            <w:r w:rsidRPr="00832DAB">
              <w:rPr>
                <w:sz w:val="16"/>
                <w:lang w:val="en-GB" w:eastAsia="ja-JP"/>
              </w:rPr>
              <w:t>RAN2#67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3F2D8BB"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R2-095377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671700D"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8E46EC7"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E7A89C8" w14:textId="77777777" w:rsidR="00063C9A" w:rsidRPr="00832DAB"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E048E0D"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RAN2 agreed TS v1.2.0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FCA851B" w14:textId="77777777" w:rsidR="00063C9A" w:rsidRPr="00832DAB" w:rsidRDefault="00063C9A" w:rsidP="0078027C">
            <w:pPr>
              <w:pStyle w:val="TAL"/>
              <w:keepNext w:val="0"/>
              <w:rPr>
                <w:sz w:val="16"/>
                <w:lang w:val="en-GB" w:eastAsia="ja-JP"/>
              </w:rPr>
            </w:pPr>
          </w:p>
        </w:tc>
      </w:tr>
      <w:tr w:rsidR="00832DAB" w:rsidRPr="00832DAB" w14:paraId="05CC871A"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14BCEF89" w14:textId="77777777" w:rsidR="00063C9A" w:rsidRPr="00832DAB" w:rsidRDefault="00063C9A" w:rsidP="0078027C">
            <w:pPr>
              <w:pStyle w:val="TAL"/>
              <w:keepNext w:val="0"/>
              <w:rPr>
                <w:sz w:val="16"/>
                <w:lang w:val="en-GB" w:eastAsia="ja-JP"/>
              </w:rPr>
            </w:pPr>
            <w:r w:rsidRPr="00832DAB">
              <w:rPr>
                <w:sz w:val="16"/>
                <w:lang w:val="en-GB" w:eastAsia="ja-JP"/>
              </w:rPr>
              <w:t>2009-09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F3E15E4" w14:textId="77777777" w:rsidR="00063C9A" w:rsidRPr="00832DAB" w:rsidRDefault="00063C9A" w:rsidP="0078027C">
            <w:pPr>
              <w:pStyle w:val="TAL"/>
              <w:keepNext w:val="0"/>
              <w:rPr>
                <w:sz w:val="16"/>
                <w:lang w:val="en-GB" w:eastAsia="ja-JP"/>
              </w:rPr>
            </w:pPr>
            <w:r w:rsidRPr="00832DAB">
              <w:rPr>
                <w:sz w:val="16"/>
                <w:lang w:val="en-GB" w:eastAsia="ja-JP"/>
              </w:rPr>
              <w:t>RAN #45</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BDA8B5D"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RP-090977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A217031"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FD9AF97" w14:textId="77777777" w:rsidR="00063C9A" w:rsidRPr="00832DAB" w:rsidRDefault="00063C9A" w:rsidP="0078027C">
            <w:pPr>
              <w:pStyle w:val="TAL"/>
              <w:keepNext w:val="0"/>
              <w:rPr>
                <w:sz w:val="16"/>
                <w:lang w:val="en-GB" w:eastAsia="ja-JP"/>
              </w:rPr>
            </w:pPr>
            <w:r w:rsidRPr="00832DAB">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D31F8A4" w14:textId="77777777" w:rsidR="00063C9A" w:rsidRPr="00832DAB"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11C7BAE" w14:textId="77777777" w:rsidR="00063C9A" w:rsidRPr="00832DAB" w:rsidRDefault="00063C9A" w:rsidP="0078027C">
            <w:pPr>
              <w:pStyle w:val="TAL"/>
              <w:keepNext w:val="0"/>
              <w:rPr>
                <w:snapToGrid w:val="0"/>
                <w:sz w:val="16"/>
                <w:lang w:val="en-GB" w:eastAsia="ja-JP"/>
              </w:rPr>
            </w:pPr>
            <w:r w:rsidRPr="00832DAB">
              <w:rPr>
                <w:snapToGrid w:val="0"/>
                <w:sz w:val="16"/>
                <w:lang w:val="en-GB" w:eastAsia="ja-JP"/>
              </w:rPr>
              <w:t>RAN approved TS 36.305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CC17C5B" w14:textId="77777777" w:rsidR="00063C9A" w:rsidRPr="00832DAB" w:rsidRDefault="00063C9A" w:rsidP="0078027C">
            <w:pPr>
              <w:pStyle w:val="TAL"/>
              <w:keepNext w:val="0"/>
              <w:rPr>
                <w:sz w:val="16"/>
                <w:lang w:val="en-GB" w:eastAsia="ja-JP"/>
              </w:rPr>
            </w:pPr>
            <w:r w:rsidRPr="00832DAB">
              <w:rPr>
                <w:sz w:val="16"/>
                <w:lang w:val="en-GB" w:eastAsia="ja-JP"/>
              </w:rPr>
              <w:t>9.0.0</w:t>
            </w:r>
          </w:p>
        </w:tc>
      </w:tr>
      <w:tr w:rsidR="00832DAB" w:rsidRPr="00832DAB" w14:paraId="5C0C9192"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1267B455" w14:textId="77777777" w:rsidR="00063C9A" w:rsidRPr="00832DAB" w:rsidRDefault="00063C9A" w:rsidP="0078027C">
            <w:pPr>
              <w:pStyle w:val="TAL"/>
              <w:keepNext w:val="0"/>
              <w:rPr>
                <w:sz w:val="16"/>
                <w:lang w:val="en-GB" w:eastAsia="ja-JP"/>
              </w:rPr>
            </w:pPr>
            <w:r w:rsidRPr="00832DAB">
              <w:rPr>
                <w:sz w:val="16"/>
                <w:lang w:val="en-GB" w:eastAsia="ja-JP"/>
              </w:rPr>
              <w:t>2009-12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F7DEA1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0C8A133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RP-091340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8106B9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0001</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8FD542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9934300"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17E2C1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Removal of UE-based OTDOA and ECID from LPP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06F61E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9.1.0</w:t>
            </w:r>
          </w:p>
        </w:tc>
      </w:tr>
      <w:tr w:rsidR="00832DAB" w:rsidRPr="00832DAB" w14:paraId="698DF4A3"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69396B06"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ACBAEF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30498F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RP-091340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26C338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0004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C00F9E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C7F5674"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C24639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Removal of capability storage at MME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B0CEA8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9.1.0</w:t>
            </w:r>
          </w:p>
        </w:tc>
      </w:tr>
      <w:tr w:rsidR="00832DAB" w:rsidRPr="00832DAB" w14:paraId="3AA5775C"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5EF0907"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E3A160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56BE52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RP-091340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74213F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0005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D055AB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176638B"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5D59A6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Transfer of LPPa PDU over S1</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E90F8C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9.1.0</w:t>
            </w:r>
          </w:p>
        </w:tc>
      </w:tr>
      <w:tr w:rsidR="00832DAB" w:rsidRPr="00832DAB" w14:paraId="4D8E631D"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78E0E8AC" w14:textId="77777777" w:rsidR="00063C9A" w:rsidRPr="00832DAB" w:rsidRDefault="00063C9A" w:rsidP="0078027C">
            <w:pPr>
              <w:pStyle w:val="TAL"/>
              <w:keepNext w:val="0"/>
              <w:rPr>
                <w:sz w:val="16"/>
                <w:lang w:val="en-GB" w:eastAsia="ja-JP"/>
              </w:rPr>
            </w:pPr>
            <w:r w:rsidRPr="00832DAB">
              <w:rPr>
                <w:sz w:val="16"/>
                <w:lang w:val="en-GB" w:eastAsia="ja-JP"/>
              </w:rPr>
              <w:t>2010-03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74B100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5B3055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FE156F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0006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2D2129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01F914E"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616398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Clarification on E-CID parameters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DA8BE0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2BB1DF94"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6A7D2A45"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ECB97F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392DFF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4A5CCE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0007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7B2CE8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1A8E5D5"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785F45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Clarification on positioning procedure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8FBB74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1906E084"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61DAF59F"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80DD23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5457E3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606CFD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0008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E60C4E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16F6CB3"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AA9D62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Stage 2 updates to align with stage 3</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088BEA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0530BBE6"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7DFE53F"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36A773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66B781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3EB6D7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0009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9D336E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6EE69D3"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35EB40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Updates to LPP material in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32DF58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5B619BCC"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9A50C18"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BCDCEA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17CF57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1E2B80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1BB4CB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97C118F"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7BA4A1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Updates to LPPa material in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0B8C4C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77EA83B3"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AA2BFF8"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0AB654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A59735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4AAB7E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0011</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45F11C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E3AFEB4"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84A045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clarification on routing id</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A94C23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4E2D3770"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7ACB692D"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88EECF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E2699A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9E24DA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9CAB8C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1202082"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88BF01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Clarification of information transfer for OTDOA</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B87A76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22A3E0AB"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7B49FA0"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75C921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55D7BC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E638CE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C21C93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732405D"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DDC1EC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Add LPP procedures to align with 36.355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094AC5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2FFD94D6"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3EEC4E9"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A04C86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48811B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31DA46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339D3D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C80F50A"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A4545F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Clarification on Error Case Handling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E99091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4B256963"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2E43B068" w14:textId="77777777" w:rsidR="00063C9A" w:rsidRPr="00832DAB"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5D3576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7CBF6A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6C283B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F44DB6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FA1CE11"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D6B3F3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Transfer of LPPa PDUs over S1</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665D19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9.2.0</w:t>
            </w:r>
          </w:p>
        </w:tc>
      </w:tr>
      <w:tr w:rsidR="00832DAB" w:rsidRPr="00832DAB" w14:paraId="1C9E8134"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7548E044"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2010-06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7D080B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4E701F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RP-100558</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D43228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3900E3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87E8C9B"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9E4DF5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Miscelleanous corrections to LPP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C59D07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9.3.0</w:t>
            </w:r>
          </w:p>
        </w:tc>
      </w:tr>
      <w:tr w:rsidR="00832DAB" w:rsidRPr="00832DAB" w14:paraId="6E90482E"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7CF6F00"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BE214F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B4A0F0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RP-100558</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32F899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1BD234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FFECC41"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CEED0A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Correction on LPP session definition in LPP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0C8487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9.3.0</w:t>
            </w:r>
          </w:p>
        </w:tc>
      </w:tr>
      <w:tr w:rsidR="00832DAB" w:rsidRPr="00832DAB" w14:paraId="75580C97"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02DF5D6"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2010-09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E3CE69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166EC2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RP-100852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47E37C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92DF20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2AAED9B"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26A1ED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Corrections on LPP session identifier in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C2DD52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9.4.0</w:t>
            </w:r>
          </w:p>
        </w:tc>
      </w:tr>
      <w:tr w:rsidR="00832DAB" w:rsidRPr="00832DAB" w14:paraId="7FCD770E"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DE7F69D"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6ECC55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RP-49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45A9DE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RP-100852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3695D5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0019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C2EE76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E709D4E"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14FA46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Clarifications to LPP transferred information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763194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9.4.0</w:t>
            </w:r>
          </w:p>
        </w:tc>
      </w:tr>
      <w:tr w:rsidR="00832DAB" w:rsidRPr="00832DAB" w14:paraId="17FB0E7D"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85D521E"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2010-12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F24107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5981DE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RP-101207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7BF6F1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0022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615DF8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02E43BE"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9E9C53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Alignment of LPPa descriptions to stage 3</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83F85C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9.5.0</w:t>
            </w:r>
          </w:p>
        </w:tc>
      </w:tr>
      <w:tr w:rsidR="00832DAB" w:rsidRPr="00832DAB" w14:paraId="2CD02819"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15678EEE"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2010-12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40E2F8C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E6FE77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60F273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E5FDC7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E99B4A0"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9B3071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Upgrade to Release 10 - no technical change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424A4B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10.0.0</w:t>
            </w:r>
          </w:p>
        </w:tc>
      </w:tr>
      <w:tr w:rsidR="00832DAB" w:rsidRPr="00832DAB" w14:paraId="3F79B431"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89F0738"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2011-03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7E4DBC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1CFC1A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RP-110269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A45CAA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0024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27C93C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03F1A95"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FEB8A5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Alignment of LPPa descriptions to Stage 3</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A26042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10.1.0</w:t>
            </w:r>
          </w:p>
        </w:tc>
      </w:tr>
      <w:tr w:rsidR="00832DAB" w:rsidRPr="00832DAB" w14:paraId="4C1E1069"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B0290D8"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2011-06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C7B8E8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B17A5A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RP-110830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53A3AE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0026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5F27DD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2D29DB7"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4F92B9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Corrections to Align Stage2 with Stage3</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609AC2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10.2.0</w:t>
            </w:r>
          </w:p>
        </w:tc>
      </w:tr>
      <w:tr w:rsidR="00832DAB" w:rsidRPr="00832DAB" w14:paraId="5D9D7BDD"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868677C"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856C3A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39BF18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RP-110830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08E5D9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0028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0A8C8D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62CA96E"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A6CC0F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Corrections to the LPP protocol layering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932D18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10.2.0</w:t>
            </w:r>
          </w:p>
        </w:tc>
      </w:tr>
      <w:tr w:rsidR="00832DAB" w:rsidRPr="00832DAB" w14:paraId="71F98626"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7DA5BA3A"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2011-09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9E6475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24ADF3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RP-111279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D6142C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0030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74C90C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F5C22FA"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CB6991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Clarification on E-CID method</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41D455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10.3.0</w:t>
            </w:r>
          </w:p>
        </w:tc>
      </w:tr>
      <w:tr w:rsidR="00832DAB" w:rsidRPr="00832DAB" w14:paraId="5CFBFE61"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C9C4975"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2012-06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2BAC57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236A71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RP-120820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5B5326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0034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35AE4A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10352C2"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78A9FC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CR for 36.305 NBPS Support in LTE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C1FDA0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11.0.0</w:t>
            </w:r>
          </w:p>
        </w:tc>
      </w:tr>
      <w:tr w:rsidR="00832DAB" w:rsidRPr="00832DAB" w14:paraId="50785AA3"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A5AC626"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2012-09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77083C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27B8F2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RP-121374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92FB7A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0035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6A5CF3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20A9439"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AE5072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Number of SRS transmissions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F4F4E3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11.1.0</w:t>
            </w:r>
          </w:p>
        </w:tc>
      </w:tr>
      <w:tr w:rsidR="00832DAB" w:rsidRPr="00832DAB" w14:paraId="11892041"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43A0425"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0BDCC9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C5FA6A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RP-121394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C8A66E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0041</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499C7B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A907D31"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41FB15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Clarification on the case that the eNB functions as an LCS client</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EE3503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11.1.0</w:t>
            </w:r>
          </w:p>
        </w:tc>
      </w:tr>
      <w:tr w:rsidR="00832DAB" w:rsidRPr="00832DAB" w14:paraId="5D89CA32"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54A72206"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AD113C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1F16E3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RP-121374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61E56E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0042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4F7A4D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B7CBC27"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B4B066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Correction to SRS configuration for UTDOA</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84155EA"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11.1.0</w:t>
            </w:r>
          </w:p>
        </w:tc>
      </w:tr>
      <w:tr w:rsidR="00832DAB" w:rsidRPr="00832DAB" w14:paraId="0C9F232D"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A1ED85A"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C5EB5A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86BDA6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RP-121374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CA587B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0043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55548F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3DCBD0B"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64D00E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Network Based Positioning Support</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328505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11.1.0</w:t>
            </w:r>
          </w:p>
        </w:tc>
      </w:tr>
      <w:tr w:rsidR="00832DAB" w:rsidRPr="00832DAB" w14:paraId="5F98AE2D"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50153BB4"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2012-12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9A057B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7529DF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RP-121931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783D2D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0046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73B88F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20190C5"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11B9BC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Cleanup of TS36.305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B33DC5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11.2.0</w:t>
            </w:r>
          </w:p>
        </w:tc>
      </w:tr>
      <w:tr w:rsidR="00832DAB" w:rsidRPr="00832DAB" w14:paraId="0A91AF52"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7F5ED381"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3E4EFE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0D53EE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RP-121931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FD9E0E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0049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494F8D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21B5FE5"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F3A9D7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Addition of Network Triggered Service Request for LPP and LPPa Positioning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6B7F72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11.2.0</w:t>
            </w:r>
          </w:p>
        </w:tc>
      </w:tr>
      <w:tr w:rsidR="00832DAB" w:rsidRPr="00832DAB" w14:paraId="0C95EF99"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11FFA4F3"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767AEA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FA5301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RP-121931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F32A4E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0050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4ECA40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55E9637"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8B5696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Correction of E-CID Measurement Initiation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298D7A7"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11.2.0</w:t>
            </w:r>
          </w:p>
        </w:tc>
      </w:tr>
      <w:tr w:rsidR="00832DAB" w:rsidRPr="00832DAB" w14:paraId="2AF797A9"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6F157075"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4883B5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1958E50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RP-121931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257EDE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0052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24E8A0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A117FCB"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C604C0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Correlation of LPPa class 2 procedures involved in an LPPa transaction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551B77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11.2.0</w:t>
            </w:r>
          </w:p>
        </w:tc>
      </w:tr>
      <w:tr w:rsidR="00832DAB" w:rsidRPr="00832DAB" w14:paraId="2B3DE6F2"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778202E9"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1B6A0A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63DF1D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RP-121949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172E63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0053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FF7DA5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2816679"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945026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Network Based Positioning Support SRS Update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779159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11.2.0</w:t>
            </w:r>
          </w:p>
        </w:tc>
      </w:tr>
      <w:tr w:rsidR="00832DAB" w:rsidRPr="00832DAB" w14:paraId="1CBAA334"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0D1A863"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635829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DE0475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RP-121949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01D50B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0055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FAF60D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622ED73"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4FC2A6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SLmAP Stage 2 Clarification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8F43C51"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11.2.0</w:t>
            </w:r>
          </w:p>
        </w:tc>
      </w:tr>
      <w:tr w:rsidR="00832DAB" w:rsidRPr="00832DAB" w14:paraId="31953972"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F13C913"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2013-03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515A6C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RP-59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AAD22E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RP-130244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F219BC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0056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761747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0BEA16C"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C43870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Network Based Positioning Support SRS Update for intra-MME handover</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5A0B6E4"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11.3.0</w:t>
            </w:r>
          </w:p>
        </w:tc>
      </w:tr>
      <w:tr w:rsidR="00832DAB" w:rsidRPr="00832DAB" w14:paraId="2E7E807F"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4C9A48E"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2013-12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6BAA2C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RP-62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103287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RP-132000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13479AF"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0058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52CEC3D"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76FCCCE"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710E336"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Introduction of BDS in LTE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DE9696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12.0.0</w:t>
            </w:r>
          </w:p>
        </w:tc>
      </w:tr>
      <w:tr w:rsidR="00832DAB" w:rsidRPr="00832DAB" w14:paraId="4148ACA6"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6145264"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2014-06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4A9A065"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RP-64</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A7B02E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RP-140890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C2B4B4E"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0059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3F4E50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503E4FB"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1747968"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Addition of Inter-RAT Measurements to Stage 2 Location Specification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C6246F2"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12.1.0</w:t>
            </w:r>
          </w:p>
        </w:tc>
      </w:tr>
      <w:tr w:rsidR="00832DAB" w:rsidRPr="00832DAB" w14:paraId="6DC81ED2"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1C142403"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2014-12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4BB65A69"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DB74763"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RP-142120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B3A614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0060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9B1CE9C"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55001F9" w14:textId="77777777" w:rsidR="00063C9A" w:rsidRPr="00832DAB"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9689C5B"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BDS update to version 2.0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D42FBF0" w14:textId="77777777" w:rsidR="00063C9A" w:rsidRPr="00832DAB" w:rsidRDefault="00063C9A" w:rsidP="0078027C">
            <w:pPr>
              <w:keepLines/>
              <w:spacing w:after="0"/>
              <w:rPr>
                <w:rFonts w:ascii="Arial" w:hAnsi="Arial" w:cs="Arial"/>
                <w:sz w:val="16"/>
                <w:szCs w:val="16"/>
              </w:rPr>
            </w:pPr>
            <w:r w:rsidRPr="00832DAB">
              <w:rPr>
                <w:rFonts w:ascii="Arial" w:hAnsi="Arial" w:cs="Arial"/>
                <w:sz w:val="16"/>
                <w:szCs w:val="16"/>
              </w:rPr>
              <w:t>12.2.0</w:t>
            </w:r>
          </w:p>
        </w:tc>
      </w:tr>
      <w:tr w:rsidR="00832DAB" w:rsidRPr="00832DAB" w14:paraId="6F277EB5"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1534910"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2015-12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326BE81" w14:textId="77777777" w:rsidR="00063C9A" w:rsidRPr="00832DAB" w:rsidRDefault="00063C9A" w:rsidP="0078027C">
            <w:pPr>
              <w:pStyle w:val="TAL"/>
              <w:keepNext w:val="0"/>
              <w:rPr>
                <w:sz w:val="16"/>
                <w:szCs w:val="16"/>
                <w:lang w:val="en-GB" w:eastAsia="ja-JP"/>
              </w:rPr>
            </w:pPr>
            <w:r w:rsidRPr="00832DAB">
              <w:rPr>
                <w:sz w:val="16"/>
                <w:szCs w:val="16"/>
                <w:lang w:val="en-GB" w:eastAsia="ja-JP"/>
              </w:rPr>
              <w:t>RP-70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06756F1" w14:textId="77777777" w:rsidR="00063C9A" w:rsidRPr="00832DAB" w:rsidRDefault="00063C9A" w:rsidP="0078027C">
            <w:pPr>
              <w:pStyle w:val="TAL"/>
              <w:keepNext w:val="0"/>
              <w:rPr>
                <w:sz w:val="16"/>
                <w:szCs w:val="16"/>
                <w:lang w:val="en-GB" w:eastAsia="ja-JP"/>
              </w:rPr>
            </w:pPr>
            <w:r w:rsidRPr="00832DAB">
              <w:rPr>
                <w:sz w:val="16"/>
                <w:szCs w:val="16"/>
                <w:lang w:val="en-GB" w:eastAsia="ja-JP"/>
              </w:rPr>
              <w:t>RP-152068</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77F53F5" w14:textId="77777777" w:rsidR="00063C9A" w:rsidRPr="00832DAB" w:rsidRDefault="00063C9A" w:rsidP="0078027C">
            <w:pPr>
              <w:pStyle w:val="TAL"/>
              <w:keepNext w:val="0"/>
              <w:rPr>
                <w:sz w:val="16"/>
                <w:szCs w:val="16"/>
                <w:lang w:val="en-GB" w:eastAsia="ja-JP"/>
              </w:rPr>
            </w:pPr>
            <w:r w:rsidRPr="00832DAB">
              <w:rPr>
                <w:sz w:val="16"/>
                <w:szCs w:val="16"/>
                <w:lang w:val="en-GB" w:eastAsia="ja-JP"/>
              </w:rPr>
              <w:t>0061</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AC4DA3C" w14:textId="77777777" w:rsidR="00063C9A" w:rsidRPr="00832DAB" w:rsidRDefault="00063C9A" w:rsidP="0078027C">
            <w:pPr>
              <w:pStyle w:val="TAL"/>
              <w:keepNext w:val="0"/>
              <w:rPr>
                <w:sz w:val="16"/>
                <w:szCs w:val="16"/>
                <w:lang w:val="en-GB" w:eastAsia="ja-JP"/>
              </w:rPr>
            </w:pPr>
            <w:r w:rsidRPr="00832DAB">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CF50FEF" w14:textId="77777777" w:rsidR="00063C9A" w:rsidRPr="00832DAB" w:rsidRDefault="00063C9A" w:rsidP="0078027C">
            <w:pPr>
              <w:pStyle w:val="TAL"/>
              <w:keepNext w:val="0"/>
              <w:rPr>
                <w:sz w:val="16"/>
                <w:szCs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070F91A" w14:textId="77777777" w:rsidR="00063C9A" w:rsidRPr="00832DAB" w:rsidRDefault="00063C9A" w:rsidP="0078027C">
            <w:pPr>
              <w:pStyle w:val="TAL"/>
              <w:keepNext w:val="0"/>
              <w:rPr>
                <w:sz w:val="16"/>
                <w:szCs w:val="16"/>
                <w:lang w:val="en-GB" w:eastAsia="ja-JP"/>
              </w:rPr>
            </w:pPr>
            <w:r w:rsidRPr="00832DAB">
              <w:rPr>
                <w:sz w:val="16"/>
                <w:szCs w:val="16"/>
                <w:lang w:val="en-GB" w:eastAsia="ja-JP"/>
              </w:rPr>
              <w:t>RAT-Independent positioning enhancements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911138B" w14:textId="77777777" w:rsidR="00063C9A" w:rsidRPr="00832DAB" w:rsidRDefault="00063C9A" w:rsidP="0078027C">
            <w:pPr>
              <w:pStyle w:val="TAL"/>
              <w:keepNext w:val="0"/>
              <w:rPr>
                <w:sz w:val="16"/>
                <w:szCs w:val="16"/>
                <w:lang w:val="en-GB" w:eastAsia="ja-JP"/>
              </w:rPr>
            </w:pPr>
            <w:r w:rsidRPr="00832DAB">
              <w:rPr>
                <w:sz w:val="16"/>
                <w:szCs w:val="16"/>
                <w:lang w:val="en-GB" w:eastAsia="ja-JP"/>
              </w:rPr>
              <w:t>13.0.0</w:t>
            </w:r>
          </w:p>
        </w:tc>
      </w:tr>
      <w:tr w:rsidR="00832DAB" w:rsidRPr="00832DAB" w14:paraId="2886226A"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5934C879"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2016-12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8FB9C9A" w14:textId="77777777" w:rsidR="00063C9A" w:rsidRPr="00832DAB" w:rsidRDefault="00063C9A" w:rsidP="0078027C">
            <w:pPr>
              <w:pStyle w:val="TAL"/>
              <w:keepNext w:val="0"/>
              <w:rPr>
                <w:sz w:val="16"/>
                <w:szCs w:val="16"/>
                <w:lang w:val="en-GB" w:eastAsia="ja-JP"/>
              </w:rPr>
            </w:pPr>
            <w:r w:rsidRPr="00832DAB">
              <w:rPr>
                <w:sz w:val="16"/>
                <w:szCs w:val="16"/>
                <w:lang w:val="en-GB" w:eastAsia="ja-JP"/>
              </w:rPr>
              <w:t>RP-74</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7B3A732" w14:textId="77777777" w:rsidR="00063C9A" w:rsidRPr="00832DAB" w:rsidRDefault="00063C9A" w:rsidP="0078027C">
            <w:pPr>
              <w:pStyle w:val="TAL"/>
              <w:keepNext w:val="0"/>
              <w:rPr>
                <w:sz w:val="16"/>
                <w:szCs w:val="16"/>
                <w:lang w:val="en-GB" w:eastAsia="ja-JP"/>
              </w:rPr>
            </w:pPr>
            <w:r w:rsidRPr="00832DAB">
              <w:rPr>
                <w:sz w:val="16"/>
                <w:szCs w:val="16"/>
                <w:lang w:val="en-GB" w:eastAsia="ja-JP"/>
              </w:rPr>
              <w:t>RP-162326</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2220E8B" w14:textId="77777777" w:rsidR="00063C9A" w:rsidRPr="00832DAB" w:rsidRDefault="00063C9A" w:rsidP="0078027C">
            <w:pPr>
              <w:pStyle w:val="TAL"/>
              <w:keepNext w:val="0"/>
              <w:rPr>
                <w:sz w:val="16"/>
                <w:szCs w:val="16"/>
                <w:lang w:val="en-GB" w:eastAsia="ja-JP"/>
              </w:rPr>
            </w:pPr>
            <w:r w:rsidRPr="00832DAB">
              <w:rPr>
                <w:sz w:val="16"/>
                <w:szCs w:val="16"/>
                <w:lang w:val="en-GB" w:eastAsia="ja-JP"/>
              </w:rPr>
              <w:t>0063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F94BB1E" w14:textId="77777777" w:rsidR="00063C9A" w:rsidRPr="00832DAB" w:rsidRDefault="00063C9A"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7DB58D3" w14:textId="77777777" w:rsidR="00063C9A" w:rsidRPr="00832DAB" w:rsidRDefault="00063C9A" w:rsidP="0078027C">
            <w:pPr>
              <w:pStyle w:val="TAL"/>
              <w:keepNext w:val="0"/>
              <w:rPr>
                <w:sz w:val="16"/>
                <w:szCs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4EB51ED" w14:textId="77777777" w:rsidR="00063C9A" w:rsidRPr="00832DAB" w:rsidRDefault="00063C9A" w:rsidP="0078027C">
            <w:pPr>
              <w:pStyle w:val="TAL"/>
              <w:keepNext w:val="0"/>
              <w:rPr>
                <w:sz w:val="16"/>
                <w:szCs w:val="16"/>
                <w:lang w:val="en-GB" w:eastAsia="ja-JP"/>
              </w:rPr>
            </w:pPr>
            <w:r w:rsidRPr="00832DAB">
              <w:rPr>
                <w:sz w:val="16"/>
                <w:szCs w:val="16"/>
                <w:lang w:val="en-GB" w:eastAsia="ja-JP"/>
              </w:rPr>
              <w:t>CR for 36.305 Further Indoor positioning enhancements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2B29836" w14:textId="77777777" w:rsidR="00063C9A" w:rsidRPr="00832DAB" w:rsidRDefault="00063C9A" w:rsidP="0078027C">
            <w:pPr>
              <w:pStyle w:val="TAL"/>
              <w:keepNext w:val="0"/>
              <w:rPr>
                <w:sz w:val="16"/>
                <w:szCs w:val="16"/>
                <w:lang w:val="en-GB" w:eastAsia="ja-JP"/>
              </w:rPr>
            </w:pPr>
            <w:r w:rsidRPr="00832DAB">
              <w:rPr>
                <w:sz w:val="16"/>
                <w:szCs w:val="16"/>
                <w:lang w:val="en-GB" w:eastAsia="ja-JP"/>
              </w:rPr>
              <w:t>14.0.0</w:t>
            </w:r>
          </w:p>
        </w:tc>
      </w:tr>
      <w:tr w:rsidR="00832DAB" w:rsidRPr="00832DAB" w14:paraId="731C7BEE"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CE30B55" w14:textId="77777777" w:rsidR="00063C9A" w:rsidRPr="00832DAB"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D369903" w14:textId="77777777" w:rsidR="00063C9A" w:rsidRPr="00832DAB" w:rsidRDefault="00063C9A" w:rsidP="0078027C">
            <w:pPr>
              <w:pStyle w:val="TAL"/>
              <w:keepNext w:val="0"/>
              <w:rPr>
                <w:sz w:val="16"/>
                <w:szCs w:val="16"/>
                <w:lang w:val="en-GB" w:eastAsia="ja-JP"/>
              </w:rPr>
            </w:pPr>
            <w:r w:rsidRPr="00832DAB">
              <w:rPr>
                <w:sz w:val="16"/>
                <w:szCs w:val="16"/>
                <w:lang w:val="en-GB" w:eastAsia="ja-JP"/>
              </w:rPr>
              <w:t>RP-74</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6298FFD3" w14:textId="77777777" w:rsidR="00063C9A" w:rsidRPr="00832DAB" w:rsidRDefault="00063C9A" w:rsidP="0078027C">
            <w:pPr>
              <w:pStyle w:val="TAL"/>
              <w:keepNext w:val="0"/>
              <w:rPr>
                <w:sz w:val="16"/>
                <w:szCs w:val="16"/>
                <w:lang w:val="en-GB" w:eastAsia="ja-JP"/>
              </w:rPr>
            </w:pPr>
            <w:r w:rsidRPr="00832DAB">
              <w:rPr>
                <w:sz w:val="16"/>
                <w:szCs w:val="16"/>
                <w:lang w:val="en-GB" w:eastAsia="ja-JP"/>
              </w:rPr>
              <w:t>RP-162326</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29B25AF" w14:textId="77777777" w:rsidR="00063C9A" w:rsidRPr="00832DAB" w:rsidRDefault="00063C9A" w:rsidP="0078027C">
            <w:pPr>
              <w:pStyle w:val="TAL"/>
              <w:keepNext w:val="0"/>
              <w:rPr>
                <w:sz w:val="16"/>
                <w:szCs w:val="16"/>
                <w:lang w:val="en-GB" w:eastAsia="ja-JP"/>
              </w:rPr>
            </w:pPr>
            <w:r w:rsidRPr="00832DAB">
              <w:rPr>
                <w:sz w:val="16"/>
                <w:szCs w:val="16"/>
                <w:lang w:val="en-GB" w:eastAsia="ja-JP"/>
              </w:rPr>
              <w:t>0065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50170DC" w14:textId="77777777" w:rsidR="00063C9A" w:rsidRPr="00832DAB" w:rsidRDefault="00063C9A" w:rsidP="0078027C">
            <w:pPr>
              <w:pStyle w:val="TAL"/>
              <w:keepNext w:val="0"/>
              <w:rPr>
                <w:sz w:val="16"/>
                <w:szCs w:val="16"/>
                <w:lang w:val="en-GB" w:eastAsia="ja-JP"/>
              </w:rPr>
            </w:pPr>
            <w:r w:rsidRPr="00832DAB">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35369F0" w14:textId="77777777" w:rsidR="00063C9A" w:rsidRPr="00832DAB" w:rsidRDefault="00063C9A" w:rsidP="0078027C">
            <w:pPr>
              <w:pStyle w:val="TAL"/>
              <w:keepNext w:val="0"/>
              <w:rPr>
                <w:sz w:val="16"/>
                <w:szCs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213D0A4" w14:textId="77777777" w:rsidR="00063C9A" w:rsidRPr="00832DAB" w:rsidRDefault="00063C9A" w:rsidP="0078027C">
            <w:pPr>
              <w:pStyle w:val="TAL"/>
              <w:keepNext w:val="0"/>
              <w:rPr>
                <w:sz w:val="16"/>
                <w:szCs w:val="16"/>
                <w:lang w:val="en-GB" w:eastAsia="ja-JP"/>
              </w:rPr>
            </w:pPr>
            <w:r w:rsidRPr="00832DAB">
              <w:rPr>
                <w:sz w:val="16"/>
                <w:szCs w:val="16"/>
                <w:lang w:val="en-GB" w:eastAsia="ja-JP"/>
              </w:rPr>
              <w:t>Reusing Available WLAN Measurements as E-CID Assistance Data</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D37DCBF" w14:textId="77777777" w:rsidR="00063C9A" w:rsidRPr="00832DAB" w:rsidRDefault="00063C9A" w:rsidP="0078027C">
            <w:pPr>
              <w:pStyle w:val="TAL"/>
              <w:keepNext w:val="0"/>
              <w:rPr>
                <w:sz w:val="16"/>
                <w:szCs w:val="16"/>
                <w:lang w:val="en-GB" w:eastAsia="ja-JP"/>
              </w:rPr>
            </w:pPr>
            <w:r w:rsidRPr="00832DAB">
              <w:rPr>
                <w:sz w:val="16"/>
                <w:szCs w:val="16"/>
                <w:lang w:val="en-GB" w:eastAsia="ja-JP"/>
              </w:rPr>
              <w:t>14.0.0</w:t>
            </w:r>
          </w:p>
        </w:tc>
      </w:tr>
      <w:tr w:rsidR="00832DAB" w:rsidRPr="00832DAB" w14:paraId="04E933E0"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26CB4390" w14:textId="77777777" w:rsidR="00063C9A" w:rsidRPr="00832DAB" w:rsidRDefault="00063C9A" w:rsidP="0078027C">
            <w:pPr>
              <w:pStyle w:val="TAL"/>
              <w:keepNext w:val="0"/>
              <w:rPr>
                <w:sz w:val="16"/>
                <w:szCs w:val="16"/>
                <w:lang w:val="en-GB" w:eastAsia="ja-JP"/>
              </w:rPr>
            </w:pPr>
            <w:r w:rsidRPr="00832DAB">
              <w:rPr>
                <w:sz w:val="16"/>
                <w:szCs w:val="16"/>
                <w:lang w:val="en-GB" w:eastAsia="ja-JP"/>
              </w:rPr>
              <w:t>2017-03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EEBA694" w14:textId="77777777" w:rsidR="00063C9A" w:rsidRPr="00832DAB" w:rsidRDefault="00063C9A" w:rsidP="0078027C">
            <w:pPr>
              <w:pStyle w:val="TAL"/>
              <w:keepNext w:val="0"/>
              <w:rPr>
                <w:sz w:val="16"/>
                <w:szCs w:val="16"/>
                <w:lang w:val="en-GB" w:eastAsia="ja-JP"/>
              </w:rPr>
            </w:pPr>
            <w:r w:rsidRPr="00832DAB">
              <w:rPr>
                <w:sz w:val="16"/>
                <w:szCs w:val="16"/>
                <w:lang w:val="en-GB" w:eastAsia="ja-JP"/>
              </w:rPr>
              <w:t>RP-75</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11626F9C" w14:textId="77777777" w:rsidR="00063C9A" w:rsidRPr="00832DAB" w:rsidRDefault="00063C9A" w:rsidP="0078027C">
            <w:pPr>
              <w:pStyle w:val="TAL"/>
              <w:keepNext w:val="0"/>
              <w:rPr>
                <w:sz w:val="16"/>
                <w:szCs w:val="16"/>
                <w:lang w:val="en-GB" w:eastAsia="ja-JP"/>
              </w:rPr>
            </w:pPr>
            <w:r w:rsidRPr="00832DAB">
              <w:rPr>
                <w:sz w:val="16"/>
                <w:szCs w:val="16"/>
                <w:lang w:val="en-GB" w:eastAsia="ja-JP"/>
              </w:rPr>
              <w:t>RP-170637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860601C" w14:textId="77777777" w:rsidR="00063C9A" w:rsidRPr="00832DAB" w:rsidRDefault="00063C9A" w:rsidP="0078027C">
            <w:pPr>
              <w:pStyle w:val="TAL"/>
              <w:keepNext w:val="0"/>
              <w:rPr>
                <w:sz w:val="16"/>
                <w:szCs w:val="16"/>
                <w:lang w:val="en-GB" w:eastAsia="ja-JP"/>
              </w:rPr>
            </w:pPr>
            <w:r w:rsidRPr="00832DAB">
              <w:rPr>
                <w:sz w:val="16"/>
                <w:szCs w:val="16"/>
                <w:lang w:val="en-GB" w:eastAsia="ja-JP"/>
              </w:rPr>
              <w:t>0066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453BAA1" w14:textId="77777777" w:rsidR="00063C9A" w:rsidRPr="00832DAB" w:rsidRDefault="00063C9A" w:rsidP="0078027C">
            <w:pPr>
              <w:pStyle w:val="TAL"/>
              <w:keepNext w:val="0"/>
              <w:rPr>
                <w:sz w:val="16"/>
                <w:szCs w:val="16"/>
                <w:lang w:val="en-GB" w:eastAsia="ja-JP"/>
              </w:rPr>
            </w:pPr>
            <w:r w:rsidRPr="00832DAB">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B2BB5FD" w14:textId="77777777" w:rsidR="00063C9A" w:rsidRPr="00832DAB" w:rsidRDefault="00063C9A" w:rsidP="0078027C">
            <w:pPr>
              <w:pStyle w:val="TAL"/>
              <w:keepNext w:val="0"/>
              <w:rPr>
                <w:sz w:val="16"/>
                <w:szCs w:val="16"/>
                <w:lang w:val="en-GB" w:eastAsia="ja-JP"/>
              </w:rPr>
            </w:pPr>
            <w:r w:rsidRPr="00832DAB">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6F17C5B" w14:textId="77777777" w:rsidR="00063C9A" w:rsidRPr="00832DAB" w:rsidRDefault="00063C9A" w:rsidP="0078027C">
            <w:pPr>
              <w:pStyle w:val="TAL"/>
              <w:keepNext w:val="0"/>
              <w:rPr>
                <w:sz w:val="16"/>
                <w:szCs w:val="16"/>
                <w:lang w:val="en-GB" w:eastAsia="ja-JP"/>
              </w:rPr>
            </w:pPr>
            <w:r w:rsidRPr="00832DAB">
              <w:rPr>
                <w:sz w:val="16"/>
                <w:szCs w:val="16"/>
                <w:lang w:val="en-GB" w:eastAsia="ja-JP"/>
              </w:rPr>
              <w:t>Support of UE positioning measurements in Idle State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93C99E8" w14:textId="77777777" w:rsidR="00063C9A" w:rsidRPr="00832DAB" w:rsidRDefault="00063C9A" w:rsidP="0078027C">
            <w:pPr>
              <w:pStyle w:val="TAL"/>
              <w:keepNext w:val="0"/>
              <w:rPr>
                <w:sz w:val="16"/>
                <w:szCs w:val="16"/>
                <w:lang w:val="en-GB" w:eastAsia="ja-JP"/>
              </w:rPr>
            </w:pPr>
            <w:r w:rsidRPr="00832DAB">
              <w:rPr>
                <w:sz w:val="16"/>
                <w:szCs w:val="16"/>
                <w:lang w:val="en-GB" w:eastAsia="ja-JP"/>
              </w:rPr>
              <w:t>14.1.0</w:t>
            </w:r>
          </w:p>
        </w:tc>
      </w:tr>
      <w:tr w:rsidR="00832DAB" w:rsidRPr="00832DAB" w14:paraId="269FAC41"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177BCA5" w14:textId="77777777" w:rsidR="00352186" w:rsidRPr="00832DAB" w:rsidRDefault="00352186"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98CB61E" w14:textId="77777777" w:rsidR="00352186" w:rsidRPr="00832DAB" w:rsidRDefault="00352186" w:rsidP="0078027C">
            <w:pPr>
              <w:pStyle w:val="TAL"/>
              <w:keepNext w:val="0"/>
              <w:rPr>
                <w:sz w:val="16"/>
                <w:szCs w:val="16"/>
                <w:lang w:val="en-GB" w:eastAsia="ja-JP"/>
              </w:rPr>
            </w:pPr>
            <w:r w:rsidRPr="00832DAB">
              <w:rPr>
                <w:sz w:val="16"/>
                <w:szCs w:val="16"/>
                <w:lang w:val="en-GB" w:eastAsia="ja-JP"/>
              </w:rPr>
              <w:t>RP-75</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5633953C" w14:textId="77777777" w:rsidR="00352186" w:rsidRPr="00832DAB" w:rsidRDefault="00352186" w:rsidP="0078027C">
            <w:pPr>
              <w:pStyle w:val="TAL"/>
              <w:keepNext w:val="0"/>
              <w:rPr>
                <w:sz w:val="16"/>
                <w:szCs w:val="16"/>
                <w:lang w:val="en-GB" w:eastAsia="ja-JP"/>
              </w:rPr>
            </w:pPr>
            <w:r w:rsidRPr="00832DAB">
              <w:rPr>
                <w:sz w:val="16"/>
                <w:szCs w:val="16"/>
                <w:lang w:val="en-GB" w:eastAsia="ja-JP"/>
              </w:rPr>
              <w:t>RP-170647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3F0F92A" w14:textId="77777777" w:rsidR="00352186" w:rsidRPr="00832DAB" w:rsidRDefault="00352186" w:rsidP="0078027C">
            <w:pPr>
              <w:pStyle w:val="TAL"/>
              <w:keepNext w:val="0"/>
              <w:rPr>
                <w:sz w:val="16"/>
                <w:szCs w:val="16"/>
                <w:lang w:val="en-GB" w:eastAsia="ja-JP"/>
              </w:rPr>
            </w:pPr>
            <w:r w:rsidRPr="00832DAB">
              <w:rPr>
                <w:sz w:val="16"/>
                <w:szCs w:val="16"/>
                <w:lang w:val="en-GB" w:eastAsia="ja-JP"/>
              </w:rPr>
              <w:t>0067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E9375FC" w14:textId="77777777" w:rsidR="00352186" w:rsidRPr="00832DAB" w:rsidRDefault="00352186" w:rsidP="0078027C">
            <w:pPr>
              <w:pStyle w:val="TAL"/>
              <w:keepNext w:val="0"/>
              <w:rPr>
                <w:sz w:val="16"/>
                <w:szCs w:val="16"/>
                <w:lang w:val="en-GB" w:eastAsia="ja-JP"/>
              </w:rPr>
            </w:pPr>
            <w:r w:rsidRPr="00832DAB">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A220117" w14:textId="77777777" w:rsidR="00352186" w:rsidRPr="00832DAB" w:rsidRDefault="00352186"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590A034" w14:textId="77777777" w:rsidR="00352186" w:rsidRPr="00832DAB" w:rsidRDefault="00352186" w:rsidP="0078027C">
            <w:pPr>
              <w:pStyle w:val="TAL"/>
              <w:keepNext w:val="0"/>
              <w:rPr>
                <w:sz w:val="16"/>
                <w:szCs w:val="16"/>
                <w:lang w:val="en-GB" w:eastAsia="ja-JP"/>
              </w:rPr>
            </w:pPr>
            <w:r w:rsidRPr="00832DAB">
              <w:rPr>
                <w:sz w:val="16"/>
                <w:szCs w:val="16"/>
                <w:lang w:val="en-GB" w:eastAsia="ja-JP"/>
              </w:rPr>
              <w:t>Further Indoor positioning enhancements corrections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85EC45B" w14:textId="77777777" w:rsidR="00352186" w:rsidRPr="00832DAB" w:rsidRDefault="00352186" w:rsidP="0078027C">
            <w:pPr>
              <w:pStyle w:val="TAL"/>
              <w:keepNext w:val="0"/>
              <w:rPr>
                <w:sz w:val="16"/>
                <w:szCs w:val="16"/>
                <w:lang w:val="en-GB" w:eastAsia="ja-JP"/>
              </w:rPr>
            </w:pPr>
            <w:r w:rsidRPr="00832DAB">
              <w:rPr>
                <w:sz w:val="16"/>
                <w:szCs w:val="16"/>
                <w:lang w:val="en-GB" w:eastAsia="ja-JP"/>
              </w:rPr>
              <w:t>14.1.0</w:t>
            </w:r>
          </w:p>
        </w:tc>
      </w:tr>
      <w:tr w:rsidR="00832DAB" w:rsidRPr="00832DAB" w14:paraId="168D2966"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56A0013E" w14:textId="77777777" w:rsidR="008F7D82" w:rsidRPr="00832DAB" w:rsidRDefault="008F7D82" w:rsidP="0078027C">
            <w:pPr>
              <w:pStyle w:val="TAL"/>
              <w:keepNext w:val="0"/>
              <w:rPr>
                <w:sz w:val="16"/>
                <w:szCs w:val="16"/>
                <w:lang w:val="en-GB" w:eastAsia="ja-JP"/>
              </w:rPr>
            </w:pPr>
            <w:r w:rsidRPr="00832DAB">
              <w:rPr>
                <w:sz w:val="16"/>
                <w:szCs w:val="16"/>
                <w:lang w:val="en-GB" w:eastAsia="ja-JP"/>
              </w:rPr>
              <w:t>2017-06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35C9A3D" w14:textId="77777777" w:rsidR="008F7D82" w:rsidRPr="00832DAB" w:rsidRDefault="008F7D82" w:rsidP="0078027C">
            <w:pPr>
              <w:pStyle w:val="TAL"/>
              <w:keepNext w:val="0"/>
              <w:jc w:val="right"/>
              <w:rPr>
                <w:sz w:val="16"/>
                <w:szCs w:val="16"/>
                <w:lang w:val="en-GB" w:eastAsia="ja-JP"/>
              </w:rPr>
            </w:pPr>
            <w:r w:rsidRPr="00832DAB">
              <w:rPr>
                <w:sz w:val="16"/>
                <w:szCs w:val="16"/>
                <w:lang w:val="en-GB" w:eastAsia="ja-JP"/>
              </w:rPr>
              <w:t>RP-76</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2295F386" w14:textId="77777777" w:rsidR="008F7D82" w:rsidRPr="00832DAB" w:rsidRDefault="008F7D82" w:rsidP="0078027C">
            <w:pPr>
              <w:pStyle w:val="TAL"/>
              <w:keepNext w:val="0"/>
              <w:rPr>
                <w:sz w:val="16"/>
                <w:szCs w:val="16"/>
                <w:lang w:val="en-GB" w:eastAsia="ja-JP"/>
              </w:rPr>
            </w:pPr>
            <w:r w:rsidRPr="00832DAB">
              <w:rPr>
                <w:sz w:val="16"/>
                <w:szCs w:val="16"/>
                <w:lang w:val="en-GB" w:eastAsia="ja-JP"/>
              </w:rPr>
              <w:t>RP-171224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DAC1B97" w14:textId="77777777" w:rsidR="008F7D82" w:rsidRPr="00832DAB" w:rsidRDefault="008F7D82" w:rsidP="0078027C">
            <w:pPr>
              <w:pStyle w:val="TAL"/>
              <w:keepNext w:val="0"/>
              <w:rPr>
                <w:sz w:val="16"/>
                <w:szCs w:val="16"/>
                <w:lang w:val="en-GB" w:eastAsia="ja-JP"/>
              </w:rPr>
            </w:pPr>
            <w:r w:rsidRPr="00832DAB">
              <w:rPr>
                <w:sz w:val="16"/>
                <w:szCs w:val="16"/>
                <w:lang w:val="en-GB" w:eastAsia="ja-JP"/>
              </w:rPr>
              <w:t>0069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EAB6DBB" w14:textId="77777777" w:rsidR="008F7D82" w:rsidRPr="00832DAB" w:rsidRDefault="008F7D82"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19DA522" w14:textId="77777777" w:rsidR="008F7D82" w:rsidRPr="00832DAB" w:rsidRDefault="008F7D82"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7D4C91D" w14:textId="77777777" w:rsidR="008F7D82" w:rsidRPr="00832DAB" w:rsidRDefault="008F7D82" w:rsidP="0078027C">
            <w:pPr>
              <w:pStyle w:val="TAL"/>
              <w:keepNext w:val="0"/>
              <w:rPr>
                <w:sz w:val="16"/>
                <w:szCs w:val="16"/>
                <w:lang w:val="en-GB" w:eastAsia="ja-JP"/>
              </w:rPr>
            </w:pPr>
            <w:r w:rsidRPr="00832DAB">
              <w:rPr>
                <w:sz w:val="16"/>
                <w:szCs w:val="16"/>
                <w:lang w:val="en-GB" w:eastAsia="ja-JP"/>
              </w:rPr>
              <w:t>Clarification to positioning measurement in idle state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9344D7A" w14:textId="77777777" w:rsidR="008F7D82" w:rsidRPr="00832DAB" w:rsidRDefault="008F7D82" w:rsidP="0078027C">
            <w:pPr>
              <w:pStyle w:val="TAL"/>
              <w:keepNext w:val="0"/>
              <w:rPr>
                <w:sz w:val="16"/>
                <w:szCs w:val="16"/>
                <w:lang w:val="en-GB" w:eastAsia="ja-JP"/>
              </w:rPr>
            </w:pPr>
            <w:r w:rsidRPr="00832DAB">
              <w:rPr>
                <w:sz w:val="16"/>
                <w:szCs w:val="16"/>
                <w:lang w:val="en-GB" w:eastAsia="ja-JP"/>
              </w:rPr>
              <w:t>14.2.0</w:t>
            </w:r>
          </w:p>
        </w:tc>
      </w:tr>
      <w:tr w:rsidR="00832DAB" w:rsidRPr="00832DAB" w14:paraId="2F101BEA"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079ECFF" w14:textId="77777777" w:rsidR="00D56325" w:rsidRPr="00832DAB" w:rsidRDefault="00D56325" w:rsidP="0078027C">
            <w:pPr>
              <w:pStyle w:val="TAL"/>
              <w:keepNext w:val="0"/>
              <w:rPr>
                <w:sz w:val="16"/>
                <w:szCs w:val="16"/>
                <w:lang w:val="en-GB" w:eastAsia="ja-JP"/>
              </w:rPr>
            </w:pPr>
            <w:r w:rsidRPr="00832DAB">
              <w:rPr>
                <w:sz w:val="16"/>
                <w:szCs w:val="16"/>
                <w:lang w:val="en-GB" w:eastAsia="ja-JP"/>
              </w:rPr>
              <w:t>2017-09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085BC4B" w14:textId="77777777" w:rsidR="00D56325" w:rsidRPr="00832DAB" w:rsidRDefault="00D56325" w:rsidP="0078027C">
            <w:pPr>
              <w:pStyle w:val="TAL"/>
              <w:keepNext w:val="0"/>
              <w:rPr>
                <w:sz w:val="16"/>
                <w:szCs w:val="16"/>
                <w:lang w:val="en-GB" w:eastAsia="ja-JP"/>
              </w:rPr>
            </w:pPr>
            <w:r w:rsidRPr="00832DAB">
              <w:rPr>
                <w:sz w:val="16"/>
                <w:szCs w:val="16"/>
                <w:lang w:val="en-GB" w:eastAsia="ja-JP"/>
              </w:rPr>
              <w:t>RP-77</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59551ED" w14:textId="77777777" w:rsidR="00D56325" w:rsidRPr="00832DAB" w:rsidRDefault="00D56325" w:rsidP="0078027C">
            <w:pPr>
              <w:pStyle w:val="TAL"/>
              <w:keepNext w:val="0"/>
              <w:rPr>
                <w:sz w:val="16"/>
                <w:szCs w:val="16"/>
                <w:lang w:val="en-GB" w:eastAsia="ja-JP"/>
              </w:rPr>
            </w:pPr>
            <w:r w:rsidRPr="00832DAB">
              <w:rPr>
                <w:sz w:val="16"/>
                <w:szCs w:val="16"/>
                <w:lang w:val="en-GB" w:eastAsia="ja-JP"/>
              </w:rPr>
              <w:t>RP-171915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C74D248" w14:textId="77777777" w:rsidR="00D56325" w:rsidRPr="00832DAB" w:rsidRDefault="00D56325" w:rsidP="0078027C">
            <w:pPr>
              <w:pStyle w:val="TAL"/>
              <w:keepNext w:val="0"/>
              <w:rPr>
                <w:sz w:val="16"/>
                <w:szCs w:val="16"/>
                <w:lang w:val="en-GB" w:eastAsia="ja-JP"/>
              </w:rPr>
            </w:pPr>
            <w:r w:rsidRPr="00832DAB">
              <w:rPr>
                <w:sz w:val="16"/>
                <w:szCs w:val="16"/>
                <w:lang w:val="en-GB" w:eastAsia="ja-JP"/>
              </w:rPr>
              <w:t>0070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8B3DE2F" w14:textId="77777777" w:rsidR="00D56325" w:rsidRPr="00832DAB" w:rsidRDefault="00D56325" w:rsidP="0078027C">
            <w:pPr>
              <w:pStyle w:val="TAL"/>
              <w:keepNext w:val="0"/>
              <w:rPr>
                <w:sz w:val="16"/>
                <w:szCs w:val="16"/>
                <w:lang w:val="en-GB" w:eastAsia="ja-JP"/>
              </w:rPr>
            </w:pPr>
            <w:r w:rsidRPr="00832DAB">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75F9C99" w14:textId="77777777" w:rsidR="00D56325" w:rsidRPr="00832DAB" w:rsidRDefault="00D56325"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A07663C" w14:textId="77777777" w:rsidR="00D56325" w:rsidRPr="00832DAB" w:rsidRDefault="00D56325" w:rsidP="0078027C">
            <w:pPr>
              <w:pStyle w:val="TAL"/>
              <w:keepNext w:val="0"/>
              <w:rPr>
                <w:sz w:val="16"/>
                <w:szCs w:val="16"/>
                <w:lang w:val="en-GB" w:eastAsia="ja-JP"/>
              </w:rPr>
            </w:pPr>
            <w:r w:rsidRPr="00832DAB">
              <w:rPr>
                <w:sz w:val="16"/>
                <w:szCs w:val="16"/>
                <w:lang w:val="en-GB" w:eastAsia="ja-JP"/>
              </w:rPr>
              <w:t>Clarification to positioning measurement in idle state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8E9DEAB" w14:textId="77777777" w:rsidR="00D56325" w:rsidRPr="00832DAB" w:rsidRDefault="00951D39" w:rsidP="0078027C">
            <w:pPr>
              <w:pStyle w:val="TAL"/>
              <w:keepNext w:val="0"/>
              <w:rPr>
                <w:sz w:val="16"/>
                <w:szCs w:val="16"/>
                <w:lang w:val="en-GB" w:eastAsia="ja-JP"/>
              </w:rPr>
            </w:pPr>
            <w:r w:rsidRPr="00832DAB">
              <w:rPr>
                <w:sz w:val="16"/>
                <w:szCs w:val="16"/>
                <w:lang w:val="en-GB" w:eastAsia="ja-JP"/>
              </w:rPr>
              <w:t>14.3</w:t>
            </w:r>
            <w:r w:rsidR="00D56325" w:rsidRPr="00832DAB">
              <w:rPr>
                <w:sz w:val="16"/>
                <w:szCs w:val="16"/>
                <w:lang w:val="en-GB" w:eastAsia="ja-JP"/>
              </w:rPr>
              <w:t>.0</w:t>
            </w:r>
          </w:p>
        </w:tc>
      </w:tr>
      <w:tr w:rsidR="00832DAB" w:rsidRPr="00832DAB" w14:paraId="49ACDE1F"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180BB906" w14:textId="77777777" w:rsidR="00467B66" w:rsidRPr="00832DAB" w:rsidRDefault="00467B66" w:rsidP="0078027C">
            <w:pPr>
              <w:pStyle w:val="TAL"/>
              <w:keepNext w:val="0"/>
              <w:rPr>
                <w:sz w:val="16"/>
                <w:szCs w:val="16"/>
                <w:lang w:val="en-GB" w:eastAsia="ja-JP"/>
              </w:rPr>
            </w:pPr>
            <w:r w:rsidRPr="00832DAB">
              <w:rPr>
                <w:sz w:val="16"/>
                <w:szCs w:val="16"/>
                <w:lang w:val="en-GB" w:eastAsia="ja-JP"/>
              </w:rPr>
              <w:t>2018-07</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4C5ECEE" w14:textId="77777777" w:rsidR="00467B66" w:rsidRPr="00832DAB" w:rsidRDefault="00467B66" w:rsidP="0078027C">
            <w:pPr>
              <w:pStyle w:val="TAL"/>
              <w:keepNext w:val="0"/>
              <w:rPr>
                <w:sz w:val="16"/>
                <w:szCs w:val="16"/>
                <w:lang w:val="en-GB" w:eastAsia="ja-JP"/>
              </w:rPr>
            </w:pPr>
            <w:r w:rsidRPr="00832DAB">
              <w:rPr>
                <w:sz w:val="16"/>
                <w:szCs w:val="16"/>
                <w:lang w:val="en-GB" w:eastAsia="ja-JP"/>
              </w:rPr>
              <w:t>RP-80</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081F2076" w14:textId="77777777" w:rsidR="00467B66" w:rsidRPr="00832DAB" w:rsidRDefault="00467B66" w:rsidP="0078027C">
            <w:pPr>
              <w:pStyle w:val="TAL"/>
              <w:keepNext w:val="0"/>
              <w:rPr>
                <w:sz w:val="16"/>
                <w:szCs w:val="16"/>
                <w:lang w:val="en-GB" w:eastAsia="ja-JP"/>
              </w:rPr>
            </w:pPr>
            <w:r w:rsidRPr="00832DAB">
              <w:rPr>
                <w:sz w:val="16"/>
                <w:szCs w:val="16"/>
                <w:lang w:val="en-GB" w:eastAsia="ja-JP"/>
              </w:rPr>
              <w:t>RP-181219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D2CF29C" w14:textId="77777777" w:rsidR="00467B66" w:rsidRPr="00832DAB" w:rsidRDefault="00467B66" w:rsidP="0078027C">
            <w:pPr>
              <w:pStyle w:val="TAL"/>
              <w:keepNext w:val="0"/>
              <w:rPr>
                <w:sz w:val="16"/>
                <w:szCs w:val="16"/>
                <w:lang w:val="en-GB" w:eastAsia="ja-JP"/>
              </w:rPr>
            </w:pPr>
            <w:r w:rsidRPr="00832DAB">
              <w:rPr>
                <w:sz w:val="16"/>
                <w:szCs w:val="16"/>
                <w:lang w:val="en-GB" w:eastAsia="ja-JP"/>
              </w:rPr>
              <w:t>0074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06416CD" w14:textId="77777777" w:rsidR="00467B66" w:rsidRPr="00832DAB" w:rsidRDefault="00467B66"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ACB7EEF" w14:textId="77777777" w:rsidR="00467B66" w:rsidRPr="00832DAB" w:rsidRDefault="00467B66" w:rsidP="0078027C">
            <w:pPr>
              <w:pStyle w:val="TAL"/>
              <w:keepNext w:val="0"/>
              <w:rPr>
                <w:sz w:val="16"/>
                <w:szCs w:val="16"/>
                <w:lang w:val="en-GB" w:eastAsia="ja-JP"/>
              </w:rPr>
            </w:pPr>
            <w:r w:rsidRPr="00832DAB">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BD13CBD" w14:textId="77777777" w:rsidR="00467B66" w:rsidRPr="00832DAB" w:rsidRDefault="00467B66" w:rsidP="0078027C">
            <w:pPr>
              <w:pStyle w:val="TAL"/>
              <w:keepNext w:val="0"/>
              <w:rPr>
                <w:sz w:val="16"/>
                <w:szCs w:val="16"/>
                <w:lang w:val="en-GB" w:eastAsia="ja-JP"/>
              </w:rPr>
            </w:pPr>
            <w:r w:rsidRPr="00832DAB">
              <w:rPr>
                <w:sz w:val="16"/>
                <w:szCs w:val="16"/>
                <w:lang w:val="en-GB" w:eastAsia="ja-JP"/>
              </w:rPr>
              <w:t>RTK Stage 2 CR for 36.305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513F50D" w14:textId="77777777" w:rsidR="00467B66" w:rsidRPr="00832DAB" w:rsidRDefault="00467B66" w:rsidP="0078027C">
            <w:pPr>
              <w:pStyle w:val="TAL"/>
              <w:keepNext w:val="0"/>
              <w:rPr>
                <w:sz w:val="16"/>
                <w:szCs w:val="16"/>
                <w:lang w:val="en-GB" w:eastAsia="ja-JP"/>
              </w:rPr>
            </w:pPr>
            <w:r w:rsidRPr="00832DAB">
              <w:rPr>
                <w:sz w:val="16"/>
                <w:szCs w:val="16"/>
                <w:lang w:val="en-GB" w:eastAsia="ja-JP"/>
              </w:rPr>
              <w:t>15.0.0</w:t>
            </w:r>
          </w:p>
        </w:tc>
      </w:tr>
      <w:tr w:rsidR="00832DAB" w:rsidRPr="00832DAB" w14:paraId="4AC80942"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7D22268" w14:textId="77777777" w:rsidR="00242840" w:rsidRPr="00832DAB" w:rsidRDefault="00242840" w:rsidP="0078027C">
            <w:pPr>
              <w:pStyle w:val="TAL"/>
              <w:keepNext w:val="0"/>
              <w:rPr>
                <w:sz w:val="16"/>
                <w:szCs w:val="16"/>
                <w:lang w:val="en-GB" w:eastAsia="ja-JP"/>
              </w:rPr>
            </w:pPr>
            <w:r w:rsidRPr="00832DAB">
              <w:rPr>
                <w:sz w:val="16"/>
                <w:szCs w:val="16"/>
                <w:lang w:val="en-GB" w:eastAsia="ja-JP"/>
              </w:rPr>
              <w:lastRenderedPageBreak/>
              <w:t>2018-09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37EACC6" w14:textId="77777777" w:rsidR="00242840" w:rsidRPr="00832DAB" w:rsidRDefault="00242840" w:rsidP="0078027C">
            <w:pPr>
              <w:pStyle w:val="TAL"/>
              <w:keepNext w:val="0"/>
              <w:rPr>
                <w:sz w:val="16"/>
                <w:szCs w:val="16"/>
                <w:lang w:val="en-GB" w:eastAsia="ja-JP"/>
              </w:rPr>
            </w:pPr>
            <w:r w:rsidRPr="00832DAB">
              <w:rPr>
                <w:sz w:val="16"/>
                <w:szCs w:val="16"/>
                <w:lang w:val="en-GB" w:eastAsia="ja-JP"/>
              </w:rPr>
              <w:t>RP-81</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DB6FC39" w14:textId="77777777" w:rsidR="00242840" w:rsidRPr="00832DAB" w:rsidRDefault="00242840" w:rsidP="0078027C">
            <w:pPr>
              <w:pStyle w:val="TAL"/>
              <w:keepNext w:val="0"/>
              <w:rPr>
                <w:sz w:val="16"/>
                <w:szCs w:val="16"/>
                <w:lang w:val="en-GB" w:eastAsia="ja-JP"/>
              </w:rPr>
            </w:pPr>
            <w:r w:rsidRPr="00832DAB">
              <w:rPr>
                <w:sz w:val="16"/>
                <w:szCs w:val="16"/>
                <w:lang w:val="en-GB" w:eastAsia="ja-JP"/>
              </w:rPr>
              <w:t>RP-181952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FF6FDCE" w14:textId="77777777" w:rsidR="00242840" w:rsidRPr="00832DAB" w:rsidRDefault="00242840" w:rsidP="0078027C">
            <w:pPr>
              <w:pStyle w:val="TAL"/>
              <w:keepNext w:val="0"/>
              <w:rPr>
                <w:sz w:val="16"/>
                <w:szCs w:val="16"/>
                <w:lang w:val="en-GB" w:eastAsia="ja-JP"/>
              </w:rPr>
            </w:pPr>
            <w:r w:rsidRPr="00832DAB">
              <w:rPr>
                <w:sz w:val="16"/>
                <w:szCs w:val="16"/>
                <w:lang w:val="en-GB" w:eastAsia="ja-JP"/>
              </w:rPr>
              <w:t>0076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173C5A4" w14:textId="77777777" w:rsidR="00242840" w:rsidRPr="00832DAB" w:rsidRDefault="00242840"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171FD85" w14:textId="77777777" w:rsidR="00242840" w:rsidRPr="00832DAB" w:rsidRDefault="00242840"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5D17A218" w14:textId="77777777" w:rsidR="00242840" w:rsidRPr="00832DAB" w:rsidRDefault="00242840" w:rsidP="0078027C">
            <w:pPr>
              <w:pStyle w:val="TAL"/>
              <w:keepNext w:val="0"/>
              <w:rPr>
                <w:sz w:val="16"/>
                <w:szCs w:val="16"/>
                <w:lang w:val="en-GB" w:eastAsia="ja-JP"/>
              </w:rPr>
            </w:pPr>
            <w:r w:rsidRPr="00832DAB">
              <w:rPr>
                <w:sz w:val="16"/>
                <w:szCs w:val="16"/>
                <w:lang w:val="en-GB" w:eastAsia="ja-JP"/>
              </w:rPr>
              <w:t>Broadcast of assistance data</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EB25732" w14:textId="77777777" w:rsidR="00242840" w:rsidRPr="00832DAB" w:rsidRDefault="00242840" w:rsidP="0078027C">
            <w:pPr>
              <w:pStyle w:val="TAL"/>
              <w:keepNext w:val="0"/>
              <w:rPr>
                <w:sz w:val="16"/>
                <w:szCs w:val="16"/>
                <w:lang w:val="en-GB" w:eastAsia="ja-JP"/>
              </w:rPr>
            </w:pPr>
            <w:r w:rsidRPr="00832DAB">
              <w:rPr>
                <w:sz w:val="16"/>
                <w:szCs w:val="16"/>
                <w:lang w:val="en-GB" w:eastAsia="ja-JP"/>
              </w:rPr>
              <w:t>15.1.0</w:t>
            </w:r>
          </w:p>
        </w:tc>
      </w:tr>
      <w:tr w:rsidR="00832DAB" w:rsidRPr="00832DAB" w14:paraId="2D6390A7"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7717F89F" w14:textId="77777777" w:rsidR="00FE42EB" w:rsidRPr="00832DAB" w:rsidRDefault="00FE42EB" w:rsidP="0078027C">
            <w:pPr>
              <w:pStyle w:val="TAL"/>
              <w:keepNext w:val="0"/>
              <w:rPr>
                <w:sz w:val="16"/>
                <w:szCs w:val="16"/>
                <w:lang w:val="en-GB" w:eastAsia="ja-JP"/>
              </w:rPr>
            </w:pPr>
            <w:r w:rsidRPr="00832DAB">
              <w:rPr>
                <w:sz w:val="16"/>
                <w:szCs w:val="16"/>
                <w:lang w:val="en-GB" w:eastAsia="ja-JP"/>
              </w:rPr>
              <w:t>2018-12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DA9EF2F" w14:textId="77777777" w:rsidR="00FE42EB" w:rsidRPr="00832DAB" w:rsidRDefault="00FE42EB" w:rsidP="0078027C">
            <w:pPr>
              <w:pStyle w:val="TAL"/>
              <w:keepNext w:val="0"/>
              <w:rPr>
                <w:sz w:val="16"/>
                <w:szCs w:val="16"/>
                <w:lang w:val="en-GB" w:eastAsia="ja-JP"/>
              </w:rPr>
            </w:pPr>
            <w:r w:rsidRPr="00832DAB">
              <w:rPr>
                <w:sz w:val="16"/>
                <w:szCs w:val="16"/>
                <w:lang w:val="en-GB" w:eastAsia="ja-JP"/>
              </w:rPr>
              <w:t>RP-82</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2B49CEFE" w14:textId="77777777" w:rsidR="00FE42EB" w:rsidRPr="00832DAB" w:rsidRDefault="00FE42EB" w:rsidP="0078027C">
            <w:pPr>
              <w:pStyle w:val="TAL"/>
              <w:keepNext w:val="0"/>
              <w:rPr>
                <w:sz w:val="16"/>
                <w:szCs w:val="16"/>
                <w:lang w:val="en-GB" w:eastAsia="ja-JP"/>
              </w:rPr>
            </w:pPr>
            <w:r w:rsidRPr="00832DAB">
              <w:rPr>
                <w:sz w:val="16"/>
                <w:szCs w:val="16"/>
                <w:lang w:val="en-GB" w:eastAsia="ja-JP"/>
              </w:rPr>
              <w:t>RP-182674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996B5EC" w14:textId="77777777" w:rsidR="00FE42EB" w:rsidRPr="00832DAB" w:rsidRDefault="00FE42EB" w:rsidP="0078027C">
            <w:pPr>
              <w:pStyle w:val="TAL"/>
              <w:keepNext w:val="0"/>
              <w:rPr>
                <w:sz w:val="16"/>
                <w:szCs w:val="16"/>
                <w:lang w:val="en-GB" w:eastAsia="ja-JP"/>
              </w:rPr>
            </w:pPr>
            <w:r w:rsidRPr="00832DAB">
              <w:rPr>
                <w:sz w:val="16"/>
                <w:szCs w:val="16"/>
                <w:lang w:val="en-GB" w:eastAsia="ja-JP"/>
              </w:rPr>
              <w:t>0077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5CDFBCC" w14:textId="77777777" w:rsidR="00FE42EB" w:rsidRPr="00832DAB" w:rsidRDefault="00FE42EB" w:rsidP="0078027C">
            <w:pPr>
              <w:pStyle w:val="TAL"/>
              <w:keepNext w:val="0"/>
              <w:rPr>
                <w:sz w:val="16"/>
                <w:szCs w:val="16"/>
                <w:lang w:val="en-GB" w:eastAsia="ja-JP"/>
              </w:rPr>
            </w:pPr>
            <w:r w:rsidRPr="00832DAB">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A418B84" w14:textId="77777777" w:rsidR="00FE42EB" w:rsidRPr="00832DAB" w:rsidRDefault="00FE42EB"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F920896" w14:textId="77777777" w:rsidR="00FE42EB" w:rsidRPr="00832DAB" w:rsidRDefault="00FE42EB" w:rsidP="0078027C">
            <w:pPr>
              <w:pStyle w:val="TAL"/>
              <w:keepNext w:val="0"/>
              <w:rPr>
                <w:sz w:val="16"/>
                <w:szCs w:val="16"/>
                <w:lang w:val="en-GB" w:eastAsia="ja-JP"/>
              </w:rPr>
            </w:pPr>
            <w:r w:rsidRPr="00832DAB">
              <w:rPr>
                <w:sz w:val="16"/>
                <w:szCs w:val="16"/>
                <w:lang w:val="en-GB" w:eastAsia="ja-JP"/>
              </w:rPr>
              <w:t>Capture use of motion information from motion sensors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0606731" w14:textId="77777777" w:rsidR="00FE42EB" w:rsidRPr="00832DAB" w:rsidRDefault="00FE42EB" w:rsidP="0078027C">
            <w:pPr>
              <w:pStyle w:val="TAL"/>
              <w:keepNext w:val="0"/>
              <w:rPr>
                <w:sz w:val="16"/>
                <w:szCs w:val="16"/>
                <w:lang w:val="en-GB" w:eastAsia="ja-JP"/>
              </w:rPr>
            </w:pPr>
            <w:r w:rsidRPr="00832DAB">
              <w:rPr>
                <w:sz w:val="16"/>
                <w:szCs w:val="16"/>
                <w:lang w:val="en-GB" w:eastAsia="ja-JP"/>
              </w:rPr>
              <w:t>15.2.0</w:t>
            </w:r>
          </w:p>
        </w:tc>
      </w:tr>
      <w:tr w:rsidR="00832DAB" w:rsidRPr="00832DAB" w14:paraId="4D6F64C3"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5FB125F1" w14:textId="77777777" w:rsidR="00C400F7" w:rsidRPr="00832DAB" w:rsidRDefault="00C400F7" w:rsidP="0078027C">
            <w:pPr>
              <w:pStyle w:val="TAL"/>
              <w:keepNext w:val="0"/>
              <w:rPr>
                <w:sz w:val="16"/>
                <w:szCs w:val="16"/>
                <w:lang w:val="en-GB" w:eastAsia="ja-JP"/>
              </w:rPr>
            </w:pPr>
            <w:r w:rsidRPr="00832DAB">
              <w:rPr>
                <w:sz w:val="16"/>
                <w:szCs w:val="16"/>
                <w:lang w:val="en-GB" w:eastAsia="ja-JP"/>
              </w:rPr>
              <w:t>2019-03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A096F23" w14:textId="77777777" w:rsidR="00C400F7" w:rsidRPr="00832DAB" w:rsidRDefault="00C400F7" w:rsidP="0078027C">
            <w:pPr>
              <w:pStyle w:val="TAL"/>
              <w:keepNext w:val="0"/>
              <w:rPr>
                <w:sz w:val="16"/>
                <w:szCs w:val="16"/>
                <w:lang w:val="en-GB" w:eastAsia="ja-JP"/>
              </w:rPr>
            </w:pPr>
            <w:r w:rsidRPr="00832DAB">
              <w:rPr>
                <w:sz w:val="16"/>
                <w:szCs w:val="16"/>
                <w:lang w:val="en-GB" w:eastAsia="ja-JP"/>
              </w:rPr>
              <w:t>RP-83</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6F94A5C" w14:textId="77777777" w:rsidR="00C400F7" w:rsidRPr="00832DAB" w:rsidRDefault="00C400F7" w:rsidP="0078027C">
            <w:pPr>
              <w:pStyle w:val="TAL"/>
              <w:keepNext w:val="0"/>
              <w:rPr>
                <w:sz w:val="16"/>
                <w:szCs w:val="16"/>
                <w:lang w:val="en-GB" w:eastAsia="ja-JP"/>
              </w:rPr>
            </w:pPr>
            <w:r w:rsidRPr="00832DAB">
              <w:rPr>
                <w:sz w:val="16"/>
                <w:szCs w:val="16"/>
                <w:lang w:val="en-GB" w:eastAsia="ja-JP"/>
              </w:rPr>
              <w:t>RP-190550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4A6918C" w14:textId="77777777" w:rsidR="00C400F7" w:rsidRPr="00832DAB" w:rsidRDefault="00C400F7" w:rsidP="0078027C">
            <w:pPr>
              <w:pStyle w:val="TAL"/>
              <w:keepNext w:val="0"/>
              <w:rPr>
                <w:sz w:val="16"/>
                <w:szCs w:val="16"/>
                <w:lang w:val="en-GB" w:eastAsia="ja-JP"/>
              </w:rPr>
            </w:pPr>
            <w:r w:rsidRPr="00832DAB">
              <w:rPr>
                <w:sz w:val="16"/>
                <w:szCs w:val="16"/>
                <w:lang w:val="en-GB" w:eastAsia="ja-JP"/>
              </w:rPr>
              <w:t>0080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52A97CD" w14:textId="77777777" w:rsidR="00C400F7" w:rsidRPr="00832DAB" w:rsidRDefault="00C400F7" w:rsidP="0078027C">
            <w:pPr>
              <w:pStyle w:val="TAL"/>
              <w:keepNext w:val="0"/>
              <w:rPr>
                <w:sz w:val="16"/>
                <w:szCs w:val="16"/>
                <w:lang w:val="en-GB" w:eastAsia="ja-JP"/>
              </w:rPr>
            </w:pPr>
            <w:r w:rsidRPr="00832DAB">
              <w:rPr>
                <w:sz w:val="16"/>
                <w:szCs w:val="16"/>
                <w:lang w:val="en-GB" w:eastAsia="ja-JP"/>
              </w:rPr>
              <w:t>3</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E0E7B8D" w14:textId="77777777" w:rsidR="00C400F7" w:rsidRPr="00832DAB" w:rsidRDefault="00C400F7"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CA68F29" w14:textId="77777777" w:rsidR="00C400F7" w:rsidRPr="00832DAB" w:rsidRDefault="00C400F7" w:rsidP="0078027C">
            <w:pPr>
              <w:pStyle w:val="TAL"/>
              <w:keepNext w:val="0"/>
              <w:rPr>
                <w:sz w:val="16"/>
                <w:szCs w:val="16"/>
                <w:lang w:val="en-GB" w:eastAsia="ja-JP"/>
              </w:rPr>
            </w:pPr>
            <w:r w:rsidRPr="00832DAB">
              <w:rPr>
                <w:sz w:val="16"/>
                <w:szCs w:val="16"/>
                <w:lang w:val="en-GB" w:eastAsia="ja-JP"/>
              </w:rPr>
              <w:t>Support of additional sensor methods (IMU)</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CCF07EA" w14:textId="77777777" w:rsidR="00C400F7" w:rsidRPr="00832DAB" w:rsidRDefault="00C400F7" w:rsidP="0078027C">
            <w:pPr>
              <w:pStyle w:val="TAL"/>
              <w:keepNext w:val="0"/>
              <w:rPr>
                <w:sz w:val="16"/>
                <w:szCs w:val="16"/>
                <w:lang w:val="en-GB" w:eastAsia="ja-JP"/>
              </w:rPr>
            </w:pPr>
            <w:r w:rsidRPr="00832DAB">
              <w:rPr>
                <w:sz w:val="16"/>
                <w:szCs w:val="16"/>
                <w:lang w:val="en-GB" w:eastAsia="ja-JP"/>
              </w:rPr>
              <w:t>15.3.0</w:t>
            </w:r>
          </w:p>
        </w:tc>
      </w:tr>
      <w:tr w:rsidR="00832DAB" w:rsidRPr="00832DAB" w14:paraId="7FD49B50"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57974FD" w14:textId="77777777" w:rsidR="005400BE" w:rsidRPr="00832DAB" w:rsidRDefault="005400BE" w:rsidP="0078027C">
            <w:pPr>
              <w:pStyle w:val="TAL"/>
              <w:keepNext w:val="0"/>
              <w:rPr>
                <w:sz w:val="16"/>
                <w:szCs w:val="16"/>
                <w:lang w:val="en-GB" w:eastAsia="ja-JP"/>
              </w:rPr>
            </w:pPr>
            <w:r w:rsidRPr="00832DAB">
              <w:rPr>
                <w:sz w:val="16"/>
                <w:szCs w:val="16"/>
                <w:lang w:val="en-GB" w:eastAsia="ja-JP"/>
              </w:rPr>
              <w:t>2019-06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F89FA2E" w14:textId="77777777" w:rsidR="005400BE" w:rsidRPr="00832DAB" w:rsidRDefault="005400BE" w:rsidP="0078027C">
            <w:pPr>
              <w:pStyle w:val="TAL"/>
              <w:keepNext w:val="0"/>
              <w:rPr>
                <w:sz w:val="16"/>
                <w:szCs w:val="16"/>
                <w:lang w:val="en-GB" w:eastAsia="ja-JP"/>
              </w:rPr>
            </w:pPr>
            <w:r w:rsidRPr="00832DAB">
              <w:rPr>
                <w:sz w:val="16"/>
                <w:szCs w:val="16"/>
                <w:lang w:val="en-GB" w:eastAsia="ja-JP"/>
              </w:rPr>
              <w:t>RP-84</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B4FA29B" w14:textId="77777777" w:rsidR="005400BE" w:rsidRPr="00832DAB" w:rsidRDefault="005400BE" w:rsidP="0078027C">
            <w:pPr>
              <w:pStyle w:val="TAL"/>
              <w:keepNext w:val="0"/>
              <w:rPr>
                <w:sz w:val="16"/>
                <w:szCs w:val="16"/>
                <w:lang w:val="en-GB" w:eastAsia="ja-JP"/>
              </w:rPr>
            </w:pPr>
            <w:r w:rsidRPr="00832DAB">
              <w:rPr>
                <w:sz w:val="16"/>
                <w:szCs w:val="16"/>
                <w:lang w:val="en-GB" w:eastAsia="ja-JP"/>
              </w:rPr>
              <w:t>RP-191384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91E03BA" w14:textId="77777777" w:rsidR="005400BE" w:rsidRPr="00832DAB" w:rsidRDefault="005400BE" w:rsidP="0078027C">
            <w:pPr>
              <w:pStyle w:val="TAL"/>
              <w:keepNext w:val="0"/>
              <w:rPr>
                <w:sz w:val="16"/>
                <w:szCs w:val="16"/>
                <w:lang w:val="en-GB" w:eastAsia="ja-JP"/>
              </w:rPr>
            </w:pPr>
            <w:r w:rsidRPr="00832DAB">
              <w:rPr>
                <w:sz w:val="16"/>
                <w:szCs w:val="16"/>
                <w:lang w:val="en-GB" w:eastAsia="ja-JP"/>
              </w:rPr>
              <w:t>0082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F81D43C" w14:textId="77777777" w:rsidR="005400BE" w:rsidRPr="00832DAB" w:rsidRDefault="005400BE"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2B7B738" w14:textId="77777777" w:rsidR="005400BE" w:rsidRPr="00832DAB" w:rsidRDefault="005400BE"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CFCCCBD" w14:textId="77777777" w:rsidR="005400BE" w:rsidRPr="00832DAB" w:rsidRDefault="005400BE" w:rsidP="0078027C">
            <w:pPr>
              <w:pStyle w:val="TAL"/>
              <w:keepNext w:val="0"/>
              <w:rPr>
                <w:sz w:val="16"/>
                <w:szCs w:val="16"/>
                <w:lang w:val="en-GB" w:eastAsia="ja-JP"/>
              </w:rPr>
            </w:pPr>
            <w:r w:rsidRPr="00832DAB">
              <w:rPr>
                <w:sz w:val="16"/>
                <w:szCs w:val="16"/>
                <w:lang w:val="en-GB" w:eastAsia="ja-JP"/>
              </w:rPr>
              <w:t>Minor updates  for motion sensors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9474FFE" w14:textId="77777777" w:rsidR="005400BE" w:rsidRPr="00832DAB" w:rsidRDefault="005400BE" w:rsidP="0078027C">
            <w:pPr>
              <w:pStyle w:val="TAL"/>
              <w:keepNext w:val="0"/>
              <w:rPr>
                <w:sz w:val="16"/>
                <w:szCs w:val="16"/>
                <w:lang w:val="en-GB" w:eastAsia="ja-JP"/>
              </w:rPr>
            </w:pPr>
            <w:r w:rsidRPr="00832DAB">
              <w:rPr>
                <w:sz w:val="16"/>
                <w:szCs w:val="16"/>
                <w:lang w:val="en-GB" w:eastAsia="ja-JP"/>
              </w:rPr>
              <w:t>15.4.0</w:t>
            </w:r>
          </w:p>
        </w:tc>
      </w:tr>
      <w:tr w:rsidR="00832DAB" w:rsidRPr="00832DAB" w14:paraId="215C49A5"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1A573650" w14:textId="77777777" w:rsidR="00573536" w:rsidRPr="00832DAB" w:rsidRDefault="00573536" w:rsidP="0078027C">
            <w:pPr>
              <w:pStyle w:val="TAL"/>
              <w:keepNext w:val="0"/>
              <w:rPr>
                <w:sz w:val="16"/>
                <w:szCs w:val="16"/>
                <w:lang w:val="en-GB" w:eastAsia="ja-JP"/>
              </w:rPr>
            </w:pPr>
            <w:r w:rsidRPr="00832DAB">
              <w:rPr>
                <w:sz w:val="16"/>
                <w:szCs w:val="16"/>
                <w:lang w:val="en-GB" w:eastAsia="ja-JP"/>
              </w:rPr>
              <w:t>2020-03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ECB646B" w14:textId="77777777" w:rsidR="00573536" w:rsidRPr="00832DAB" w:rsidRDefault="00573536" w:rsidP="0078027C">
            <w:pPr>
              <w:pStyle w:val="TAL"/>
              <w:keepNext w:val="0"/>
              <w:rPr>
                <w:sz w:val="16"/>
                <w:szCs w:val="16"/>
                <w:lang w:val="en-GB" w:eastAsia="ja-JP"/>
              </w:rPr>
            </w:pPr>
            <w:r w:rsidRPr="00832DAB">
              <w:rPr>
                <w:sz w:val="16"/>
                <w:szCs w:val="16"/>
                <w:lang w:val="en-GB" w:eastAsia="ja-JP"/>
              </w:rPr>
              <w:t>RP-87</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7BD8300A" w14:textId="77777777" w:rsidR="00573536" w:rsidRPr="00832DAB" w:rsidRDefault="00573536" w:rsidP="0078027C">
            <w:pPr>
              <w:pStyle w:val="TAL"/>
              <w:keepNext w:val="0"/>
              <w:rPr>
                <w:sz w:val="16"/>
                <w:szCs w:val="16"/>
                <w:lang w:val="en-GB" w:eastAsia="ja-JP"/>
              </w:rPr>
            </w:pPr>
            <w:r w:rsidRPr="00832DAB">
              <w:rPr>
                <w:sz w:val="16"/>
                <w:szCs w:val="16"/>
                <w:lang w:val="en-GB" w:eastAsia="ja-JP"/>
              </w:rPr>
              <w:t>RP-200357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FB7E14D" w14:textId="77777777" w:rsidR="00573536" w:rsidRPr="00832DAB" w:rsidRDefault="00573536" w:rsidP="0078027C">
            <w:pPr>
              <w:pStyle w:val="TAL"/>
              <w:keepNext w:val="0"/>
              <w:rPr>
                <w:sz w:val="16"/>
                <w:szCs w:val="16"/>
                <w:lang w:val="en-GB" w:eastAsia="ja-JP"/>
              </w:rPr>
            </w:pPr>
            <w:r w:rsidRPr="00832DAB">
              <w:rPr>
                <w:sz w:val="16"/>
                <w:szCs w:val="16"/>
                <w:lang w:val="en-GB" w:eastAsia="ja-JP"/>
              </w:rPr>
              <w:t>0083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C4B0F94" w14:textId="77777777" w:rsidR="00573536" w:rsidRPr="00832DAB" w:rsidRDefault="00573536"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6A17AFB" w14:textId="77777777" w:rsidR="00573536" w:rsidRPr="00832DAB" w:rsidRDefault="00573536" w:rsidP="0078027C">
            <w:pPr>
              <w:pStyle w:val="TAL"/>
              <w:keepNext w:val="0"/>
              <w:rPr>
                <w:sz w:val="16"/>
                <w:szCs w:val="16"/>
                <w:lang w:val="en-GB" w:eastAsia="ja-JP"/>
              </w:rPr>
            </w:pPr>
            <w:r w:rsidRPr="00832DAB">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BF7BD56" w14:textId="77777777" w:rsidR="00573536" w:rsidRPr="00832DAB" w:rsidRDefault="00573536" w:rsidP="0078027C">
            <w:pPr>
              <w:pStyle w:val="TAL"/>
              <w:keepNext w:val="0"/>
              <w:rPr>
                <w:sz w:val="16"/>
                <w:szCs w:val="16"/>
                <w:lang w:val="en-GB" w:eastAsia="ja-JP"/>
              </w:rPr>
            </w:pPr>
            <w:r w:rsidRPr="00832DAB">
              <w:rPr>
                <w:sz w:val="16"/>
                <w:szCs w:val="16"/>
                <w:lang w:val="en-GB" w:eastAsia="ja-JP"/>
              </w:rPr>
              <w:t>Introduction of B1C signal in BDS system in A-GNSS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A275108" w14:textId="77777777" w:rsidR="00573536" w:rsidRPr="00832DAB" w:rsidRDefault="00573536" w:rsidP="0078027C">
            <w:pPr>
              <w:pStyle w:val="TAL"/>
              <w:keepNext w:val="0"/>
              <w:rPr>
                <w:sz w:val="16"/>
                <w:szCs w:val="16"/>
                <w:lang w:val="en-GB" w:eastAsia="ja-JP"/>
              </w:rPr>
            </w:pPr>
            <w:r w:rsidRPr="00832DAB">
              <w:rPr>
                <w:sz w:val="16"/>
                <w:szCs w:val="16"/>
                <w:lang w:val="en-GB" w:eastAsia="ja-JP"/>
              </w:rPr>
              <w:t>16.0.0</w:t>
            </w:r>
          </w:p>
        </w:tc>
      </w:tr>
      <w:tr w:rsidR="00832DAB" w:rsidRPr="00832DAB" w14:paraId="032E7616"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6C81F915" w14:textId="77777777" w:rsidR="006E0E4B" w:rsidRPr="00832DAB" w:rsidRDefault="006E0E4B"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13D9908" w14:textId="77777777" w:rsidR="006E0E4B" w:rsidRPr="00832DAB" w:rsidRDefault="006E0E4B" w:rsidP="0078027C">
            <w:pPr>
              <w:pStyle w:val="TAL"/>
              <w:keepNext w:val="0"/>
              <w:rPr>
                <w:sz w:val="16"/>
                <w:szCs w:val="16"/>
                <w:lang w:val="en-GB" w:eastAsia="ja-JP"/>
              </w:rPr>
            </w:pPr>
            <w:r w:rsidRPr="00832DAB">
              <w:rPr>
                <w:sz w:val="16"/>
                <w:szCs w:val="16"/>
                <w:lang w:val="en-GB" w:eastAsia="ja-JP"/>
              </w:rPr>
              <w:t>RP-87</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324B23B" w14:textId="77777777" w:rsidR="006E0E4B" w:rsidRPr="00832DAB" w:rsidRDefault="006E0E4B" w:rsidP="0078027C">
            <w:pPr>
              <w:pStyle w:val="TAL"/>
              <w:keepNext w:val="0"/>
              <w:rPr>
                <w:sz w:val="16"/>
                <w:szCs w:val="16"/>
                <w:lang w:val="en-GB" w:eastAsia="ja-JP"/>
              </w:rPr>
            </w:pPr>
            <w:r w:rsidRPr="00832DAB">
              <w:rPr>
                <w:sz w:val="16"/>
                <w:szCs w:val="16"/>
                <w:lang w:val="en-GB" w:eastAsia="ja-JP"/>
              </w:rPr>
              <w:t>RP-200365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1D6519B" w14:textId="77777777" w:rsidR="006E0E4B" w:rsidRPr="00832DAB" w:rsidRDefault="006E0E4B" w:rsidP="0078027C">
            <w:pPr>
              <w:pStyle w:val="TAL"/>
              <w:keepNext w:val="0"/>
              <w:rPr>
                <w:sz w:val="16"/>
                <w:szCs w:val="16"/>
                <w:lang w:val="en-GB" w:eastAsia="ja-JP"/>
              </w:rPr>
            </w:pPr>
            <w:r w:rsidRPr="00832DAB">
              <w:rPr>
                <w:sz w:val="16"/>
                <w:szCs w:val="16"/>
                <w:lang w:val="en-GB" w:eastAsia="ja-JP"/>
              </w:rPr>
              <w:t>0084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6058EC9" w14:textId="77777777" w:rsidR="006E0E4B" w:rsidRPr="00832DAB" w:rsidRDefault="006E0E4B" w:rsidP="0078027C">
            <w:pPr>
              <w:pStyle w:val="TAL"/>
              <w:keepNext w:val="0"/>
              <w:rPr>
                <w:sz w:val="16"/>
                <w:szCs w:val="16"/>
                <w:lang w:val="en-GB" w:eastAsia="ja-JP"/>
              </w:rPr>
            </w:pPr>
            <w:r w:rsidRPr="00832DAB">
              <w:rPr>
                <w:sz w:val="16"/>
                <w:szCs w:val="16"/>
                <w:lang w:val="en-GB" w:eastAsia="ja-JP"/>
              </w:rPr>
              <w:t>5</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E438903" w14:textId="77777777" w:rsidR="006E0E4B" w:rsidRPr="00832DAB" w:rsidRDefault="006E0E4B" w:rsidP="0078027C">
            <w:pPr>
              <w:pStyle w:val="TAL"/>
              <w:keepNext w:val="0"/>
              <w:rPr>
                <w:sz w:val="16"/>
                <w:szCs w:val="16"/>
                <w:lang w:val="en-GB" w:eastAsia="ja-JP"/>
              </w:rPr>
            </w:pPr>
            <w:r w:rsidRPr="00832DAB">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5FEC29AE" w14:textId="77777777" w:rsidR="006E0E4B" w:rsidRPr="00832DAB" w:rsidRDefault="006E0E4B" w:rsidP="0078027C">
            <w:pPr>
              <w:pStyle w:val="TAL"/>
              <w:keepNext w:val="0"/>
              <w:rPr>
                <w:sz w:val="16"/>
                <w:szCs w:val="16"/>
                <w:lang w:val="en-GB" w:eastAsia="ja-JP"/>
              </w:rPr>
            </w:pPr>
            <w:r w:rsidRPr="00832DAB">
              <w:rPr>
                <w:sz w:val="16"/>
                <w:szCs w:val="16"/>
                <w:lang w:val="en-GB" w:eastAsia="ja-JP"/>
              </w:rPr>
              <w:t>CR of TS 36.305 for introducing NavIC in LTE – core part</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207E024" w14:textId="77777777" w:rsidR="006E0E4B" w:rsidRPr="00832DAB" w:rsidRDefault="006E0E4B" w:rsidP="0078027C">
            <w:pPr>
              <w:pStyle w:val="TAL"/>
              <w:keepNext w:val="0"/>
              <w:rPr>
                <w:sz w:val="16"/>
                <w:szCs w:val="16"/>
                <w:lang w:val="en-GB" w:eastAsia="ja-JP"/>
              </w:rPr>
            </w:pPr>
            <w:r w:rsidRPr="00832DAB">
              <w:rPr>
                <w:sz w:val="16"/>
                <w:szCs w:val="16"/>
                <w:lang w:val="en-GB" w:eastAsia="ja-JP"/>
              </w:rPr>
              <w:t>16.0.0</w:t>
            </w:r>
          </w:p>
        </w:tc>
      </w:tr>
      <w:tr w:rsidR="00832DAB" w:rsidRPr="00832DAB" w14:paraId="41484749"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2874D588" w14:textId="77777777" w:rsidR="00237447" w:rsidRPr="00832DAB" w:rsidRDefault="00237447"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5307AF9" w14:textId="77777777" w:rsidR="00237447" w:rsidRPr="00832DAB" w:rsidRDefault="00237447" w:rsidP="0078027C">
            <w:pPr>
              <w:pStyle w:val="TAL"/>
              <w:keepNext w:val="0"/>
              <w:rPr>
                <w:sz w:val="16"/>
                <w:szCs w:val="16"/>
                <w:lang w:val="en-GB" w:eastAsia="ja-JP"/>
              </w:rPr>
            </w:pPr>
            <w:r w:rsidRPr="00832DAB">
              <w:rPr>
                <w:sz w:val="16"/>
                <w:szCs w:val="16"/>
                <w:lang w:val="en-GB" w:eastAsia="ja-JP"/>
              </w:rPr>
              <w:t>RP-87</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FEA79F9" w14:textId="77777777" w:rsidR="00237447" w:rsidRPr="00832DAB" w:rsidRDefault="00237447" w:rsidP="0078027C">
            <w:pPr>
              <w:pStyle w:val="TAL"/>
              <w:keepNext w:val="0"/>
              <w:rPr>
                <w:sz w:val="16"/>
                <w:szCs w:val="16"/>
                <w:lang w:val="en-GB" w:eastAsia="ja-JP"/>
              </w:rPr>
            </w:pPr>
            <w:r w:rsidRPr="00832DAB">
              <w:rPr>
                <w:sz w:val="16"/>
                <w:szCs w:val="16"/>
                <w:lang w:val="en-GB" w:eastAsia="ja-JP"/>
              </w:rPr>
              <w:t>RP-200345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156254A" w14:textId="77777777" w:rsidR="00237447" w:rsidRPr="00832DAB" w:rsidRDefault="00237447" w:rsidP="0078027C">
            <w:pPr>
              <w:pStyle w:val="TAL"/>
              <w:keepNext w:val="0"/>
              <w:rPr>
                <w:sz w:val="16"/>
                <w:szCs w:val="16"/>
                <w:lang w:val="en-GB" w:eastAsia="ja-JP"/>
              </w:rPr>
            </w:pPr>
            <w:r w:rsidRPr="00832DAB">
              <w:rPr>
                <w:sz w:val="16"/>
                <w:szCs w:val="16"/>
                <w:lang w:val="en-GB" w:eastAsia="ja-JP"/>
              </w:rPr>
              <w:t>0085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0E16DF0" w14:textId="77777777" w:rsidR="00237447" w:rsidRPr="00832DAB" w:rsidRDefault="00237447"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34352F3" w14:textId="77777777" w:rsidR="00237447" w:rsidRPr="00832DAB" w:rsidRDefault="00237447" w:rsidP="0078027C">
            <w:pPr>
              <w:pStyle w:val="TAL"/>
              <w:keepNext w:val="0"/>
              <w:rPr>
                <w:sz w:val="16"/>
                <w:szCs w:val="16"/>
                <w:lang w:val="en-GB" w:eastAsia="ja-JP"/>
              </w:rPr>
            </w:pPr>
            <w:r w:rsidRPr="00832DAB">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8D2080C" w14:textId="77777777" w:rsidR="00237447" w:rsidRPr="00832DAB" w:rsidRDefault="00237447" w:rsidP="0078027C">
            <w:pPr>
              <w:pStyle w:val="TAL"/>
              <w:keepNext w:val="0"/>
              <w:rPr>
                <w:sz w:val="16"/>
                <w:szCs w:val="16"/>
                <w:lang w:val="en-GB" w:eastAsia="ja-JP"/>
              </w:rPr>
            </w:pPr>
            <w:r w:rsidRPr="00832DAB">
              <w:rPr>
                <w:sz w:val="16"/>
                <w:szCs w:val="16"/>
                <w:lang w:val="en-GB" w:eastAsia="ja-JP"/>
              </w:rPr>
              <w:t>CR for the introduction of SSR positioning support into LTE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C8B910B" w14:textId="77777777" w:rsidR="00237447" w:rsidRPr="00832DAB" w:rsidRDefault="00237447" w:rsidP="0078027C">
            <w:pPr>
              <w:pStyle w:val="TAL"/>
              <w:keepNext w:val="0"/>
              <w:rPr>
                <w:sz w:val="16"/>
                <w:szCs w:val="16"/>
                <w:lang w:val="en-GB" w:eastAsia="ja-JP"/>
              </w:rPr>
            </w:pPr>
            <w:r w:rsidRPr="00832DAB">
              <w:rPr>
                <w:sz w:val="16"/>
                <w:szCs w:val="16"/>
                <w:lang w:val="en-GB" w:eastAsia="ja-JP"/>
              </w:rPr>
              <w:t>16.0.0</w:t>
            </w:r>
          </w:p>
        </w:tc>
      </w:tr>
      <w:tr w:rsidR="00832DAB" w:rsidRPr="00832DAB" w14:paraId="6B4F10C4"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0CE391C4" w14:textId="77777777" w:rsidR="00440B0F" w:rsidRPr="00832DAB" w:rsidRDefault="00440B0F" w:rsidP="0078027C">
            <w:pPr>
              <w:pStyle w:val="TAL"/>
              <w:keepNext w:val="0"/>
              <w:rPr>
                <w:sz w:val="16"/>
                <w:szCs w:val="16"/>
                <w:lang w:val="en-GB" w:eastAsia="ja-JP"/>
              </w:rPr>
            </w:pPr>
            <w:r w:rsidRPr="00832DAB">
              <w:rPr>
                <w:sz w:val="16"/>
                <w:szCs w:val="16"/>
                <w:lang w:val="en-GB" w:eastAsia="ja-JP"/>
              </w:rPr>
              <w:t>2020-07</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15BC24E" w14:textId="77777777" w:rsidR="00440B0F" w:rsidRPr="00832DAB" w:rsidRDefault="00440B0F" w:rsidP="0078027C">
            <w:pPr>
              <w:pStyle w:val="TAL"/>
              <w:keepNext w:val="0"/>
              <w:rPr>
                <w:sz w:val="16"/>
                <w:szCs w:val="16"/>
                <w:lang w:val="en-GB" w:eastAsia="ja-JP"/>
              </w:rPr>
            </w:pPr>
            <w:r w:rsidRPr="00832DAB">
              <w:rPr>
                <w:sz w:val="16"/>
                <w:szCs w:val="16"/>
                <w:lang w:val="en-GB" w:eastAsia="ja-JP"/>
              </w:rPr>
              <w:t>RP-88</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0839E35C" w14:textId="77777777" w:rsidR="00440B0F" w:rsidRPr="00832DAB" w:rsidRDefault="00440B0F" w:rsidP="0078027C">
            <w:pPr>
              <w:pStyle w:val="TAL"/>
              <w:keepNext w:val="0"/>
              <w:rPr>
                <w:sz w:val="16"/>
                <w:szCs w:val="16"/>
                <w:lang w:val="en-GB" w:eastAsia="ja-JP"/>
              </w:rPr>
            </w:pPr>
            <w:r w:rsidRPr="00832DAB">
              <w:rPr>
                <w:sz w:val="16"/>
                <w:szCs w:val="16"/>
                <w:lang w:val="en-GB" w:eastAsia="ja-JP"/>
              </w:rPr>
              <w:t>RP-201175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FD3FCAA" w14:textId="77777777" w:rsidR="00440B0F" w:rsidRPr="00832DAB" w:rsidRDefault="00440B0F" w:rsidP="0078027C">
            <w:pPr>
              <w:pStyle w:val="TAL"/>
              <w:keepNext w:val="0"/>
              <w:rPr>
                <w:sz w:val="16"/>
                <w:szCs w:val="16"/>
                <w:lang w:val="en-GB" w:eastAsia="ja-JP"/>
              </w:rPr>
            </w:pPr>
            <w:r w:rsidRPr="00832DAB">
              <w:rPr>
                <w:sz w:val="16"/>
                <w:szCs w:val="16"/>
                <w:lang w:val="en-GB" w:eastAsia="ja-JP"/>
              </w:rPr>
              <w:t>0087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290E118" w14:textId="77777777" w:rsidR="00440B0F" w:rsidRPr="00832DAB" w:rsidRDefault="00440B0F"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B183FAB" w14:textId="77777777" w:rsidR="00440B0F" w:rsidRPr="00832DAB" w:rsidRDefault="00440B0F" w:rsidP="0078027C">
            <w:pPr>
              <w:pStyle w:val="TAL"/>
              <w:keepNext w:val="0"/>
              <w:rPr>
                <w:sz w:val="16"/>
                <w:szCs w:val="16"/>
                <w:lang w:val="en-GB" w:eastAsia="ja-JP"/>
              </w:rPr>
            </w:pPr>
            <w:r w:rsidRPr="00832DAB">
              <w:rPr>
                <w:sz w:val="16"/>
                <w:szCs w:val="16"/>
                <w:lang w:val="en-GB" w:eastAsia="ja-JP"/>
              </w:rPr>
              <w:t>A</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C4F56F8" w14:textId="77777777" w:rsidR="00440B0F" w:rsidRPr="00832DAB" w:rsidRDefault="00440B0F" w:rsidP="0078027C">
            <w:pPr>
              <w:pStyle w:val="TAL"/>
              <w:keepNext w:val="0"/>
              <w:rPr>
                <w:sz w:val="16"/>
                <w:szCs w:val="16"/>
                <w:lang w:val="en-GB" w:eastAsia="ja-JP"/>
              </w:rPr>
            </w:pPr>
            <w:r w:rsidRPr="00832DAB">
              <w:rPr>
                <w:sz w:val="16"/>
                <w:szCs w:val="16"/>
                <w:lang w:val="en-GB" w:eastAsia="ja-JP"/>
              </w:rPr>
              <w:t>CR to clarify the meaning of GNSS term in 36.305 Rel-16</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AC82562" w14:textId="77777777" w:rsidR="00440B0F" w:rsidRPr="00832DAB" w:rsidRDefault="00440B0F" w:rsidP="0078027C">
            <w:pPr>
              <w:pStyle w:val="TAL"/>
              <w:keepNext w:val="0"/>
              <w:rPr>
                <w:sz w:val="16"/>
                <w:szCs w:val="16"/>
                <w:lang w:val="en-GB" w:eastAsia="ja-JP"/>
              </w:rPr>
            </w:pPr>
            <w:r w:rsidRPr="00832DAB">
              <w:rPr>
                <w:sz w:val="16"/>
                <w:szCs w:val="16"/>
                <w:lang w:val="en-GB" w:eastAsia="ja-JP"/>
              </w:rPr>
              <w:t>16.1.0</w:t>
            </w:r>
          </w:p>
        </w:tc>
      </w:tr>
      <w:tr w:rsidR="00832DAB" w:rsidRPr="00832DAB" w14:paraId="488BB823"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53432C42" w14:textId="77777777" w:rsidR="0073289E" w:rsidRPr="00832DAB" w:rsidRDefault="0073289E"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305BFF5" w14:textId="77777777" w:rsidR="0073289E" w:rsidRPr="00832DAB" w:rsidRDefault="0073289E" w:rsidP="0078027C">
            <w:pPr>
              <w:pStyle w:val="TAL"/>
              <w:keepNext w:val="0"/>
              <w:rPr>
                <w:sz w:val="16"/>
                <w:szCs w:val="16"/>
                <w:lang w:val="en-GB" w:eastAsia="ja-JP"/>
              </w:rPr>
            </w:pPr>
            <w:r w:rsidRPr="00832DAB">
              <w:rPr>
                <w:sz w:val="16"/>
                <w:szCs w:val="16"/>
                <w:lang w:val="en-GB" w:eastAsia="ja-JP"/>
              </w:rPr>
              <w:t>RP-88</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1EA20DFF" w14:textId="77777777" w:rsidR="0073289E" w:rsidRPr="00832DAB" w:rsidRDefault="0073289E" w:rsidP="0078027C">
            <w:pPr>
              <w:pStyle w:val="TAL"/>
              <w:keepNext w:val="0"/>
              <w:rPr>
                <w:sz w:val="16"/>
                <w:szCs w:val="16"/>
                <w:lang w:val="en-GB" w:eastAsia="ja-JP"/>
              </w:rPr>
            </w:pPr>
            <w:r w:rsidRPr="00832DAB">
              <w:rPr>
                <w:sz w:val="16"/>
                <w:szCs w:val="16"/>
                <w:lang w:val="en-GB" w:eastAsia="ja-JP"/>
              </w:rPr>
              <w:t>RP-2011</w:t>
            </w:r>
            <w:r w:rsidR="007A75E4" w:rsidRPr="00832DAB">
              <w:rPr>
                <w:sz w:val="16"/>
                <w:szCs w:val="16"/>
                <w:lang w:val="en-GB" w:eastAsia="ja-JP"/>
              </w:rPr>
              <w:t>90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9FFAA01" w14:textId="77777777" w:rsidR="0073289E" w:rsidRPr="00832DAB" w:rsidRDefault="0073289E" w:rsidP="0078027C">
            <w:pPr>
              <w:pStyle w:val="TAL"/>
              <w:keepNext w:val="0"/>
              <w:rPr>
                <w:sz w:val="16"/>
                <w:szCs w:val="16"/>
                <w:lang w:val="en-GB" w:eastAsia="ja-JP"/>
              </w:rPr>
            </w:pPr>
            <w:r w:rsidRPr="00832DAB">
              <w:rPr>
                <w:sz w:val="16"/>
                <w:szCs w:val="16"/>
                <w:lang w:val="en-GB" w:eastAsia="ja-JP"/>
              </w:rPr>
              <w:t>0088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029D54E" w14:textId="77777777" w:rsidR="0073289E" w:rsidRPr="00832DAB" w:rsidRDefault="0073289E"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FE91596" w14:textId="77777777" w:rsidR="0073289E" w:rsidRPr="00832DAB" w:rsidRDefault="0073289E"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BEDE5E5" w14:textId="77777777" w:rsidR="0073289E" w:rsidRPr="00832DAB" w:rsidRDefault="0073289E" w:rsidP="0078027C">
            <w:pPr>
              <w:pStyle w:val="TAL"/>
              <w:keepNext w:val="0"/>
              <w:rPr>
                <w:sz w:val="16"/>
                <w:szCs w:val="16"/>
                <w:lang w:val="en-GB" w:eastAsia="ja-JP"/>
              </w:rPr>
            </w:pPr>
            <w:r w:rsidRPr="00832DAB">
              <w:rPr>
                <w:sz w:val="16"/>
                <w:szCs w:val="16"/>
                <w:lang w:val="en-GB" w:eastAsia="ja-JP"/>
              </w:rPr>
              <w:t>Update B1I signal ICD file to v3.0 in BDS system in A-GNSS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0996A30" w14:textId="77777777" w:rsidR="0073289E" w:rsidRPr="00832DAB" w:rsidRDefault="0073289E" w:rsidP="0078027C">
            <w:pPr>
              <w:pStyle w:val="TAL"/>
              <w:keepNext w:val="0"/>
              <w:rPr>
                <w:sz w:val="16"/>
                <w:szCs w:val="16"/>
                <w:lang w:val="en-GB" w:eastAsia="ja-JP"/>
              </w:rPr>
            </w:pPr>
            <w:r w:rsidRPr="00832DAB">
              <w:rPr>
                <w:sz w:val="16"/>
                <w:szCs w:val="16"/>
                <w:lang w:val="en-GB" w:eastAsia="ja-JP"/>
              </w:rPr>
              <w:t>16.1.0</w:t>
            </w:r>
          </w:p>
        </w:tc>
      </w:tr>
      <w:tr w:rsidR="00832DAB" w:rsidRPr="00832DAB" w14:paraId="76CD845B"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3323E491" w14:textId="77777777" w:rsidR="00517977" w:rsidRPr="00832DAB" w:rsidRDefault="00517977" w:rsidP="0078027C">
            <w:pPr>
              <w:pStyle w:val="TAL"/>
              <w:keepNext w:val="0"/>
              <w:rPr>
                <w:sz w:val="16"/>
                <w:szCs w:val="16"/>
                <w:lang w:val="en-GB" w:eastAsia="ja-JP"/>
              </w:rPr>
            </w:pPr>
            <w:r w:rsidRPr="00832DAB">
              <w:rPr>
                <w:sz w:val="16"/>
                <w:szCs w:val="16"/>
                <w:lang w:val="en-GB" w:eastAsia="ja-JP"/>
              </w:rPr>
              <w:t>2020-09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3045DF4" w14:textId="77777777" w:rsidR="00517977" w:rsidRPr="00832DAB" w:rsidRDefault="00517977" w:rsidP="0078027C">
            <w:pPr>
              <w:pStyle w:val="TAL"/>
              <w:keepNext w:val="0"/>
              <w:rPr>
                <w:sz w:val="16"/>
                <w:szCs w:val="16"/>
                <w:lang w:val="en-GB" w:eastAsia="ja-JP"/>
              </w:rPr>
            </w:pPr>
            <w:r w:rsidRPr="00832DAB">
              <w:rPr>
                <w:sz w:val="16"/>
                <w:szCs w:val="16"/>
                <w:lang w:val="en-GB" w:eastAsia="ja-JP"/>
              </w:rPr>
              <w:t>RP-89</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599513DC" w14:textId="77777777" w:rsidR="00517977" w:rsidRPr="00832DAB" w:rsidRDefault="00517977" w:rsidP="0078027C">
            <w:pPr>
              <w:pStyle w:val="TAL"/>
              <w:keepNext w:val="0"/>
              <w:rPr>
                <w:sz w:val="16"/>
                <w:szCs w:val="16"/>
                <w:lang w:val="en-GB" w:eastAsia="ja-JP"/>
              </w:rPr>
            </w:pPr>
            <w:r w:rsidRPr="00832DAB">
              <w:rPr>
                <w:sz w:val="16"/>
                <w:szCs w:val="16"/>
                <w:lang w:val="en-GB" w:eastAsia="ja-JP"/>
              </w:rPr>
              <w:t>RP-201934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727BDEF" w14:textId="77777777" w:rsidR="00517977" w:rsidRPr="00832DAB" w:rsidRDefault="00517977" w:rsidP="0078027C">
            <w:pPr>
              <w:pStyle w:val="TAL"/>
              <w:keepNext w:val="0"/>
              <w:rPr>
                <w:sz w:val="16"/>
                <w:szCs w:val="16"/>
                <w:lang w:val="en-GB" w:eastAsia="ja-JP"/>
              </w:rPr>
            </w:pPr>
            <w:r w:rsidRPr="00832DAB">
              <w:rPr>
                <w:sz w:val="16"/>
                <w:szCs w:val="16"/>
                <w:lang w:val="en-GB" w:eastAsia="ja-JP"/>
              </w:rPr>
              <w:t>0092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AAE5097" w14:textId="77777777" w:rsidR="00517977" w:rsidRPr="00832DAB" w:rsidRDefault="00517977" w:rsidP="0078027C">
            <w:pPr>
              <w:pStyle w:val="TAL"/>
              <w:keepNext w:val="0"/>
              <w:rPr>
                <w:sz w:val="16"/>
                <w:szCs w:val="16"/>
                <w:lang w:val="en-GB" w:eastAsia="ja-JP"/>
              </w:rPr>
            </w:pPr>
            <w:r w:rsidRPr="00832DAB">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C5697BB" w14:textId="77777777" w:rsidR="00517977" w:rsidRPr="00832DAB" w:rsidRDefault="00517977"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5107C9D5" w14:textId="77777777" w:rsidR="00517977" w:rsidRPr="00832DAB" w:rsidRDefault="00517977" w:rsidP="0078027C">
            <w:pPr>
              <w:pStyle w:val="TAL"/>
              <w:keepNext w:val="0"/>
              <w:rPr>
                <w:sz w:val="16"/>
                <w:szCs w:val="16"/>
                <w:lang w:val="en-GB" w:eastAsia="ja-JP"/>
              </w:rPr>
            </w:pPr>
            <w:r w:rsidRPr="00832DAB">
              <w:rPr>
                <w:sz w:val="16"/>
                <w:szCs w:val="16"/>
                <w:lang w:val="en-GB" w:eastAsia="ja-JP"/>
              </w:rPr>
              <w:t>UE E-CID measurement reporting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2D6D59C" w14:textId="77777777" w:rsidR="00517977" w:rsidRPr="00832DAB" w:rsidRDefault="00517977" w:rsidP="0078027C">
            <w:pPr>
              <w:pStyle w:val="TAL"/>
              <w:keepNext w:val="0"/>
              <w:rPr>
                <w:sz w:val="16"/>
                <w:szCs w:val="16"/>
                <w:lang w:val="en-GB" w:eastAsia="ja-JP"/>
              </w:rPr>
            </w:pPr>
            <w:r w:rsidRPr="00832DAB">
              <w:rPr>
                <w:sz w:val="16"/>
                <w:szCs w:val="16"/>
                <w:lang w:val="en-GB" w:eastAsia="ja-JP"/>
              </w:rPr>
              <w:t>16.2.0</w:t>
            </w:r>
          </w:p>
        </w:tc>
      </w:tr>
      <w:tr w:rsidR="00832DAB" w:rsidRPr="00832DAB" w14:paraId="0FD69F57"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1A770ACD" w14:textId="04CF6878" w:rsidR="00A627F1" w:rsidRPr="00832DAB" w:rsidRDefault="00A627F1" w:rsidP="0078027C">
            <w:pPr>
              <w:pStyle w:val="TAL"/>
              <w:keepNext w:val="0"/>
              <w:rPr>
                <w:sz w:val="16"/>
                <w:szCs w:val="16"/>
                <w:lang w:val="en-GB" w:eastAsia="ja-JP"/>
              </w:rPr>
            </w:pPr>
            <w:r w:rsidRPr="00832DAB">
              <w:rPr>
                <w:sz w:val="16"/>
                <w:szCs w:val="16"/>
                <w:lang w:val="en-GB" w:eastAsia="ja-JP"/>
              </w:rPr>
              <w:t>2021-06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3E6081A" w14:textId="4715E24A" w:rsidR="00A627F1" w:rsidRPr="00832DAB" w:rsidRDefault="00A627F1" w:rsidP="0078027C">
            <w:pPr>
              <w:pStyle w:val="TAL"/>
              <w:keepNext w:val="0"/>
              <w:rPr>
                <w:sz w:val="16"/>
                <w:szCs w:val="16"/>
                <w:lang w:val="en-GB" w:eastAsia="ja-JP"/>
              </w:rPr>
            </w:pPr>
            <w:r w:rsidRPr="00832DAB">
              <w:rPr>
                <w:sz w:val="16"/>
                <w:szCs w:val="16"/>
                <w:lang w:val="en-GB" w:eastAsia="ja-JP"/>
              </w:rPr>
              <w:t>RP-92</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0AD1BF0A" w14:textId="0E9CF801" w:rsidR="00A627F1" w:rsidRPr="00832DAB" w:rsidRDefault="00A627F1" w:rsidP="0078027C">
            <w:pPr>
              <w:pStyle w:val="TAL"/>
              <w:keepNext w:val="0"/>
              <w:rPr>
                <w:sz w:val="16"/>
                <w:szCs w:val="16"/>
                <w:lang w:val="en-GB" w:eastAsia="ja-JP"/>
              </w:rPr>
            </w:pPr>
            <w:r w:rsidRPr="00832DAB">
              <w:rPr>
                <w:sz w:val="16"/>
                <w:szCs w:val="16"/>
                <w:lang w:val="en-GB" w:eastAsia="ja-JP"/>
              </w:rPr>
              <w:t>RP-211476</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B9AA432" w14:textId="78ECDEAF" w:rsidR="00A627F1" w:rsidRPr="00832DAB" w:rsidRDefault="00A627F1" w:rsidP="0078027C">
            <w:pPr>
              <w:pStyle w:val="TAL"/>
              <w:keepNext w:val="0"/>
              <w:rPr>
                <w:sz w:val="16"/>
                <w:szCs w:val="16"/>
                <w:lang w:val="en-GB" w:eastAsia="ja-JP"/>
              </w:rPr>
            </w:pPr>
            <w:r w:rsidRPr="00832DAB">
              <w:rPr>
                <w:sz w:val="16"/>
                <w:szCs w:val="16"/>
                <w:lang w:val="en-GB" w:eastAsia="ja-JP"/>
              </w:rPr>
              <w:t>0104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699E987" w14:textId="76EF795A" w:rsidR="00A627F1" w:rsidRPr="00832DAB" w:rsidRDefault="00A627F1" w:rsidP="0078027C">
            <w:pPr>
              <w:pStyle w:val="TAL"/>
              <w:keepNext w:val="0"/>
              <w:rPr>
                <w:sz w:val="16"/>
                <w:szCs w:val="16"/>
                <w:lang w:val="en-GB" w:eastAsia="ja-JP"/>
              </w:rPr>
            </w:pPr>
            <w:r w:rsidRPr="00832DAB">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9A0D84E" w14:textId="61CA9EF8" w:rsidR="00A627F1" w:rsidRPr="00832DAB" w:rsidRDefault="00A627F1"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A96F044" w14:textId="7A7DFD15" w:rsidR="00A627F1" w:rsidRPr="00832DAB" w:rsidRDefault="00A627F1" w:rsidP="0078027C">
            <w:pPr>
              <w:pStyle w:val="TAL"/>
              <w:keepNext w:val="0"/>
              <w:rPr>
                <w:sz w:val="16"/>
                <w:szCs w:val="16"/>
                <w:lang w:val="en-GB" w:eastAsia="ja-JP"/>
              </w:rPr>
            </w:pPr>
            <w:r w:rsidRPr="00832DAB">
              <w:rPr>
                <w:sz w:val="16"/>
                <w:szCs w:val="16"/>
                <w:lang w:val="en-GB" w:eastAsia="ja-JP"/>
              </w:rPr>
              <w:t>Correction to LTE stage2 spec for MO-LR</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B8C48EE" w14:textId="2F282B3B" w:rsidR="00A627F1" w:rsidRPr="00832DAB" w:rsidRDefault="00A627F1" w:rsidP="0078027C">
            <w:pPr>
              <w:pStyle w:val="TAL"/>
              <w:keepNext w:val="0"/>
              <w:rPr>
                <w:sz w:val="16"/>
                <w:szCs w:val="16"/>
                <w:lang w:val="en-GB" w:eastAsia="ja-JP"/>
              </w:rPr>
            </w:pPr>
            <w:r w:rsidRPr="00832DAB">
              <w:rPr>
                <w:sz w:val="16"/>
                <w:szCs w:val="16"/>
                <w:lang w:val="en-GB" w:eastAsia="ja-JP"/>
              </w:rPr>
              <w:t>16.3.0</w:t>
            </w:r>
          </w:p>
        </w:tc>
      </w:tr>
      <w:tr w:rsidR="00832DAB" w:rsidRPr="00832DAB" w14:paraId="6BAA2DC6"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9F4E831" w14:textId="6A9C1CFE" w:rsidR="00376663" w:rsidRPr="00832DAB" w:rsidRDefault="00376663" w:rsidP="0078027C">
            <w:pPr>
              <w:pStyle w:val="TAL"/>
              <w:keepNext w:val="0"/>
              <w:rPr>
                <w:sz w:val="16"/>
                <w:szCs w:val="16"/>
                <w:lang w:val="en-GB" w:eastAsia="ja-JP"/>
              </w:rPr>
            </w:pPr>
            <w:r w:rsidRPr="00832DAB">
              <w:rPr>
                <w:sz w:val="16"/>
                <w:szCs w:val="16"/>
                <w:lang w:val="en-GB" w:eastAsia="ja-JP"/>
              </w:rPr>
              <w:t>2021-09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37C6C27" w14:textId="2D9CCBE7" w:rsidR="00376663" w:rsidRPr="00832DAB" w:rsidRDefault="00376663" w:rsidP="0078027C">
            <w:pPr>
              <w:pStyle w:val="TAL"/>
              <w:keepNext w:val="0"/>
              <w:rPr>
                <w:sz w:val="16"/>
                <w:szCs w:val="16"/>
                <w:lang w:val="en-GB" w:eastAsia="ja-JP"/>
              </w:rPr>
            </w:pPr>
            <w:r w:rsidRPr="00832DAB">
              <w:rPr>
                <w:sz w:val="16"/>
                <w:szCs w:val="16"/>
                <w:lang w:val="en-GB" w:eastAsia="ja-JP"/>
              </w:rPr>
              <w:t>RP-93</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674DF187" w14:textId="1836A21D" w:rsidR="00376663" w:rsidRPr="00832DAB" w:rsidRDefault="00376663" w:rsidP="0078027C">
            <w:pPr>
              <w:pStyle w:val="TAL"/>
              <w:keepNext w:val="0"/>
              <w:rPr>
                <w:sz w:val="16"/>
                <w:szCs w:val="16"/>
                <w:lang w:val="en-GB" w:eastAsia="ja-JP"/>
              </w:rPr>
            </w:pPr>
            <w:r w:rsidRPr="00832DAB">
              <w:rPr>
                <w:sz w:val="16"/>
                <w:szCs w:val="16"/>
                <w:lang w:val="en-GB" w:eastAsia="ja-JP"/>
              </w:rPr>
              <w:t>RP-212441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437AE52" w14:textId="62171537" w:rsidR="00376663" w:rsidRPr="00832DAB" w:rsidRDefault="00376663" w:rsidP="0078027C">
            <w:pPr>
              <w:pStyle w:val="TAL"/>
              <w:keepNext w:val="0"/>
              <w:rPr>
                <w:sz w:val="16"/>
                <w:szCs w:val="16"/>
                <w:lang w:val="en-GB" w:eastAsia="ja-JP"/>
              </w:rPr>
            </w:pPr>
            <w:r w:rsidRPr="00832DAB">
              <w:rPr>
                <w:sz w:val="16"/>
                <w:szCs w:val="16"/>
                <w:lang w:val="en-GB" w:eastAsia="ja-JP"/>
              </w:rPr>
              <w:t>0105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727574E" w14:textId="04D032E5" w:rsidR="00376663" w:rsidRPr="00832DAB" w:rsidRDefault="00376663" w:rsidP="0078027C">
            <w:pPr>
              <w:pStyle w:val="TAL"/>
              <w:keepNext w:val="0"/>
              <w:rPr>
                <w:sz w:val="16"/>
                <w:szCs w:val="16"/>
                <w:lang w:val="en-GB" w:eastAsia="ja-JP"/>
              </w:rPr>
            </w:pPr>
            <w:r w:rsidRPr="00832DAB">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B4D2B2C" w14:textId="48A8D2E0" w:rsidR="00376663" w:rsidRPr="00832DAB" w:rsidRDefault="00376663"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A7DF6AC" w14:textId="4F9DF549" w:rsidR="00376663" w:rsidRPr="00832DAB" w:rsidRDefault="00376663" w:rsidP="0078027C">
            <w:pPr>
              <w:pStyle w:val="TAL"/>
              <w:keepNext w:val="0"/>
              <w:rPr>
                <w:sz w:val="16"/>
                <w:szCs w:val="16"/>
                <w:lang w:val="en-GB" w:eastAsia="ja-JP"/>
              </w:rPr>
            </w:pPr>
            <w:r w:rsidRPr="00832DAB">
              <w:rPr>
                <w:sz w:val="16"/>
                <w:szCs w:val="16"/>
                <w:lang w:val="en-GB" w:eastAsia="ja-JP"/>
              </w:rPr>
              <w:t>Correction on user-plane positioning support by SUPL</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D6D0D75" w14:textId="2B389090" w:rsidR="00376663" w:rsidRPr="00832DAB" w:rsidRDefault="00376663" w:rsidP="0078027C">
            <w:pPr>
              <w:pStyle w:val="TAL"/>
              <w:keepNext w:val="0"/>
              <w:rPr>
                <w:sz w:val="16"/>
                <w:szCs w:val="16"/>
                <w:lang w:val="en-GB" w:eastAsia="ja-JP"/>
              </w:rPr>
            </w:pPr>
            <w:r w:rsidRPr="00832DAB">
              <w:rPr>
                <w:sz w:val="16"/>
                <w:szCs w:val="16"/>
                <w:lang w:val="en-GB" w:eastAsia="ja-JP"/>
              </w:rPr>
              <w:t>16.4.0</w:t>
            </w:r>
          </w:p>
        </w:tc>
      </w:tr>
      <w:tr w:rsidR="00832DAB" w:rsidRPr="00832DAB" w14:paraId="57113FEF" w14:textId="77777777" w:rsidTr="00832DAB">
        <w:tc>
          <w:tcPr>
            <w:tcW w:w="709" w:type="dxa"/>
            <w:tcBorders>
              <w:top w:val="single" w:sz="8" w:space="0" w:color="auto"/>
              <w:left w:val="single" w:sz="8" w:space="0" w:color="auto"/>
              <w:bottom w:val="single" w:sz="8" w:space="0" w:color="auto"/>
              <w:right w:val="single" w:sz="8" w:space="0" w:color="auto"/>
            </w:tcBorders>
            <w:shd w:val="solid" w:color="FFFFFF" w:fill="auto"/>
          </w:tcPr>
          <w:p w14:paraId="4ED7F50F" w14:textId="390F0471" w:rsidR="00683B16" w:rsidRPr="00832DAB" w:rsidRDefault="00683B16" w:rsidP="0078027C">
            <w:pPr>
              <w:pStyle w:val="TAL"/>
              <w:keepNext w:val="0"/>
              <w:rPr>
                <w:sz w:val="16"/>
                <w:szCs w:val="16"/>
                <w:lang w:val="en-GB" w:eastAsia="ja-JP"/>
              </w:rPr>
            </w:pPr>
            <w:r w:rsidRPr="00832DAB">
              <w:rPr>
                <w:sz w:val="16"/>
                <w:szCs w:val="16"/>
                <w:lang w:val="en-GB" w:eastAsia="ja-JP"/>
              </w:rPr>
              <w:t>2023-06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4DE11AF6" w14:textId="245B5EA9" w:rsidR="00683B16" w:rsidRPr="00832DAB" w:rsidRDefault="00683B16" w:rsidP="0078027C">
            <w:pPr>
              <w:pStyle w:val="TAL"/>
              <w:keepNext w:val="0"/>
              <w:rPr>
                <w:sz w:val="16"/>
                <w:szCs w:val="16"/>
                <w:lang w:val="en-GB" w:eastAsia="ja-JP"/>
              </w:rPr>
            </w:pPr>
            <w:r w:rsidRPr="00832DAB">
              <w:rPr>
                <w:sz w:val="16"/>
                <w:szCs w:val="16"/>
                <w:lang w:val="en-GB" w:eastAsia="ja-JP"/>
              </w:rPr>
              <w:t>RP-100</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FD43964" w14:textId="5C526BB9" w:rsidR="00683B16" w:rsidRPr="00832DAB" w:rsidRDefault="00683B16" w:rsidP="0078027C">
            <w:pPr>
              <w:pStyle w:val="TAL"/>
              <w:keepNext w:val="0"/>
              <w:rPr>
                <w:sz w:val="16"/>
                <w:szCs w:val="16"/>
                <w:lang w:val="en-GB" w:eastAsia="ja-JP"/>
              </w:rPr>
            </w:pPr>
            <w:r w:rsidRPr="00832DAB">
              <w:rPr>
                <w:sz w:val="16"/>
                <w:szCs w:val="16"/>
                <w:lang w:val="en-GB" w:eastAsia="ja-JP"/>
              </w:rPr>
              <w:t>RP-231409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BAA8BFE" w14:textId="6A96817C" w:rsidR="00683B16" w:rsidRPr="00832DAB" w:rsidRDefault="00683B16" w:rsidP="0078027C">
            <w:pPr>
              <w:pStyle w:val="TAL"/>
              <w:keepNext w:val="0"/>
              <w:rPr>
                <w:sz w:val="16"/>
                <w:szCs w:val="16"/>
                <w:lang w:val="en-GB" w:eastAsia="ja-JP"/>
              </w:rPr>
            </w:pPr>
            <w:r w:rsidRPr="00832DAB">
              <w:rPr>
                <w:sz w:val="16"/>
                <w:szCs w:val="16"/>
                <w:lang w:val="en-GB" w:eastAsia="ja-JP"/>
              </w:rPr>
              <w:t>0114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8C960DE" w14:textId="7CD2398B" w:rsidR="00683B16" w:rsidRPr="00832DAB" w:rsidRDefault="00683B16"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0961D6E" w14:textId="28EFB944" w:rsidR="00683B16" w:rsidRPr="00832DAB" w:rsidRDefault="00683B16" w:rsidP="0078027C">
            <w:pPr>
              <w:pStyle w:val="TAL"/>
              <w:keepNext w:val="0"/>
              <w:rPr>
                <w:sz w:val="16"/>
                <w:szCs w:val="16"/>
                <w:lang w:val="en-GB" w:eastAsia="ja-JP"/>
              </w:rPr>
            </w:pPr>
            <w:r w:rsidRPr="00832DAB">
              <w:rPr>
                <w:sz w:val="16"/>
                <w:szCs w:val="16"/>
                <w:lang w:val="en-GB" w:eastAsia="ja-JP"/>
              </w:rPr>
              <w:t>A</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9F3FDAB" w14:textId="75763918" w:rsidR="00683B16" w:rsidRPr="00832DAB" w:rsidRDefault="00683B16" w:rsidP="0078027C">
            <w:pPr>
              <w:pStyle w:val="TAL"/>
              <w:keepNext w:val="0"/>
              <w:rPr>
                <w:sz w:val="16"/>
                <w:szCs w:val="16"/>
                <w:lang w:val="en-GB" w:eastAsia="ja-JP"/>
              </w:rPr>
            </w:pPr>
            <w:r w:rsidRPr="00832DAB">
              <w:rPr>
                <w:sz w:val="16"/>
                <w:szCs w:val="16"/>
                <w:lang w:val="en-GB" w:eastAsia="ja-JP"/>
              </w:rPr>
              <w:t>APC clarification for SSR positioning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0577ADD" w14:textId="537E5E0B" w:rsidR="00683B16" w:rsidRPr="00832DAB" w:rsidRDefault="00683B16" w:rsidP="0078027C">
            <w:pPr>
              <w:pStyle w:val="TAL"/>
              <w:keepNext w:val="0"/>
              <w:rPr>
                <w:sz w:val="16"/>
                <w:szCs w:val="16"/>
                <w:lang w:val="en-GB" w:eastAsia="ja-JP"/>
              </w:rPr>
            </w:pPr>
            <w:r w:rsidRPr="00832DAB">
              <w:rPr>
                <w:sz w:val="16"/>
                <w:szCs w:val="16"/>
                <w:lang w:val="en-GB" w:eastAsia="ja-JP"/>
              </w:rPr>
              <w:t>16.5.0</w:t>
            </w:r>
          </w:p>
        </w:tc>
      </w:tr>
      <w:tr w:rsidR="00832DAB" w:rsidRPr="00832DAB" w14:paraId="1F974FBA" w14:textId="77777777" w:rsidTr="00683B16">
        <w:tc>
          <w:tcPr>
            <w:tcW w:w="709" w:type="dxa"/>
            <w:tcBorders>
              <w:top w:val="single" w:sz="8" w:space="0" w:color="auto"/>
              <w:left w:val="single" w:sz="8" w:space="0" w:color="auto"/>
              <w:bottom w:val="single" w:sz="8" w:space="0" w:color="auto"/>
              <w:right w:val="single" w:sz="8" w:space="0" w:color="auto"/>
            </w:tcBorders>
            <w:shd w:val="solid" w:color="FFFFFF" w:fill="auto"/>
          </w:tcPr>
          <w:p w14:paraId="30036EA4" w14:textId="77777777" w:rsidR="00803C64" w:rsidRPr="00832DAB" w:rsidRDefault="00803C64"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EB868BE" w14:textId="452B95FA" w:rsidR="00803C64" w:rsidRPr="00832DAB" w:rsidRDefault="00803C64" w:rsidP="0078027C">
            <w:pPr>
              <w:pStyle w:val="TAL"/>
              <w:keepNext w:val="0"/>
              <w:rPr>
                <w:sz w:val="16"/>
                <w:szCs w:val="16"/>
                <w:lang w:val="en-GB" w:eastAsia="ja-JP"/>
              </w:rPr>
            </w:pPr>
            <w:r w:rsidRPr="00832DAB">
              <w:rPr>
                <w:sz w:val="16"/>
                <w:szCs w:val="16"/>
                <w:lang w:val="en-GB" w:eastAsia="ja-JP"/>
              </w:rPr>
              <w:t>RP-100</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5396E85C" w14:textId="39BB4130" w:rsidR="00803C64" w:rsidRPr="00832DAB" w:rsidRDefault="00803C64" w:rsidP="0078027C">
            <w:pPr>
              <w:pStyle w:val="TAL"/>
              <w:keepNext w:val="0"/>
              <w:rPr>
                <w:sz w:val="16"/>
                <w:szCs w:val="16"/>
                <w:lang w:val="en-GB" w:eastAsia="ja-JP"/>
              </w:rPr>
            </w:pPr>
            <w:r w:rsidRPr="00832DAB">
              <w:rPr>
                <w:sz w:val="16"/>
                <w:szCs w:val="16"/>
                <w:lang w:val="en-GB" w:eastAsia="ja-JP"/>
              </w:rPr>
              <w:t>RP-231411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F5CF91F" w14:textId="5FD2FE83" w:rsidR="00803C64" w:rsidRPr="00832DAB" w:rsidRDefault="00803C64" w:rsidP="0078027C">
            <w:pPr>
              <w:pStyle w:val="TAL"/>
              <w:keepNext w:val="0"/>
              <w:rPr>
                <w:sz w:val="16"/>
                <w:szCs w:val="16"/>
                <w:lang w:val="en-GB" w:eastAsia="ja-JP"/>
              </w:rPr>
            </w:pPr>
            <w:r w:rsidRPr="00832DAB">
              <w:rPr>
                <w:sz w:val="16"/>
                <w:szCs w:val="16"/>
                <w:lang w:val="en-GB" w:eastAsia="ja-JP"/>
              </w:rPr>
              <w:t>0116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CCE0317" w14:textId="5625FEC7" w:rsidR="00803C64" w:rsidRPr="00832DAB" w:rsidRDefault="00803C64" w:rsidP="0078027C">
            <w:pPr>
              <w:pStyle w:val="TAL"/>
              <w:keepNext w:val="0"/>
              <w:rPr>
                <w:sz w:val="16"/>
                <w:szCs w:val="16"/>
                <w:lang w:val="en-GB" w:eastAsia="ja-JP"/>
              </w:rPr>
            </w:pPr>
            <w:r w:rsidRPr="00832DAB">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6594140" w14:textId="18383FE7" w:rsidR="00803C64" w:rsidRPr="00832DAB" w:rsidRDefault="00803C64" w:rsidP="0078027C">
            <w:pPr>
              <w:pStyle w:val="TAL"/>
              <w:keepNext w:val="0"/>
              <w:rPr>
                <w:sz w:val="16"/>
                <w:szCs w:val="16"/>
                <w:lang w:val="en-GB" w:eastAsia="ja-JP"/>
              </w:rPr>
            </w:pPr>
            <w:r w:rsidRPr="00832DAB">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929216C" w14:textId="53AFB1E9" w:rsidR="00803C64" w:rsidRPr="00832DAB" w:rsidRDefault="00803C64" w:rsidP="0078027C">
            <w:pPr>
              <w:pStyle w:val="TAL"/>
              <w:keepNext w:val="0"/>
              <w:rPr>
                <w:sz w:val="16"/>
                <w:szCs w:val="16"/>
                <w:lang w:val="en-GB" w:eastAsia="ja-JP"/>
              </w:rPr>
            </w:pPr>
            <w:r w:rsidRPr="00832DAB">
              <w:rPr>
                <w:sz w:val="16"/>
                <w:szCs w:val="16"/>
                <w:lang w:val="en-GB" w:eastAsia="ja-JP"/>
              </w:rPr>
              <w:t>Zero Yaw clarification for SSR positioning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9F3F8A8" w14:textId="7F295536" w:rsidR="00803C64" w:rsidRPr="00832DAB" w:rsidRDefault="00803C64" w:rsidP="0078027C">
            <w:pPr>
              <w:pStyle w:val="TAL"/>
              <w:keepNext w:val="0"/>
              <w:rPr>
                <w:sz w:val="16"/>
                <w:szCs w:val="16"/>
                <w:lang w:val="en-GB" w:eastAsia="ja-JP"/>
              </w:rPr>
            </w:pPr>
            <w:r w:rsidRPr="00832DAB">
              <w:rPr>
                <w:sz w:val="16"/>
                <w:szCs w:val="16"/>
                <w:lang w:val="en-GB" w:eastAsia="ja-JP"/>
              </w:rPr>
              <w:t>16.5.0</w:t>
            </w:r>
          </w:p>
        </w:tc>
      </w:tr>
    </w:tbl>
    <w:p w14:paraId="455B8A39" w14:textId="77777777" w:rsidR="004B35F8" w:rsidRPr="00832DAB" w:rsidRDefault="004B35F8" w:rsidP="004B35F8"/>
    <w:sectPr w:rsidR="004B35F8" w:rsidRPr="00832DAB" w:rsidSect="00FE60CD">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47C6E" w14:textId="77777777" w:rsidR="005C74F1" w:rsidRDefault="005C74F1">
      <w:r>
        <w:separator/>
      </w:r>
    </w:p>
  </w:endnote>
  <w:endnote w:type="continuationSeparator" w:id="0">
    <w:p w14:paraId="45893F54" w14:textId="77777777" w:rsidR="005C74F1" w:rsidRDefault="005C7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 ??">
    <w:altName w:val="MS Gothic"/>
    <w:panose1 w:val="00000000000000000000"/>
    <w:charset w:val="80"/>
    <w:family w:val="roman"/>
    <w:notTrueType/>
    <w:pitch w:val="fixed"/>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BA7DE" w14:textId="77777777" w:rsidR="00CA7BB1" w:rsidRDefault="00CA7BB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F412B" w14:textId="77777777" w:rsidR="005C74F1" w:rsidRDefault="005C74F1">
      <w:r>
        <w:separator/>
      </w:r>
    </w:p>
  </w:footnote>
  <w:footnote w:type="continuationSeparator" w:id="0">
    <w:p w14:paraId="3E887483" w14:textId="77777777" w:rsidR="005C74F1" w:rsidRDefault="005C7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5E413" w14:textId="56D9EA1E" w:rsidR="00CA7BB1" w:rsidRDefault="00CA7BB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32DAB">
      <w:rPr>
        <w:rFonts w:ascii="Arial" w:hAnsi="Arial" w:cs="Arial"/>
        <w:b/>
        <w:noProof/>
        <w:sz w:val="18"/>
        <w:szCs w:val="18"/>
      </w:rPr>
      <w:t>3GPP TS 36.305 V16.5.0 (2023-06)</w:t>
    </w:r>
    <w:r>
      <w:rPr>
        <w:rFonts w:ascii="Arial" w:hAnsi="Arial" w:cs="Arial"/>
        <w:b/>
        <w:sz w:val="18"/>
        <w:szCs w:val="18"/>
      </w:rPr>
      <w:fldChar w:fldCharType="end"/>
    </w:r>
  </w:p>
  <w:p w14:paraId="68FBB678" w14:textId="77777777" w:rsidR="00CA7BB1" w:rsidRDefault="00CA7BB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88</w:t>
    </w:r>
    <w:r>
      <w:rPr>
        <w:rFonts w:ascii="Arial" w:hAnsi="Arial" w:cs="Arial"/>
        <w:b/>
        <w:sz w:val="18"/>
        <w:szCs w:val="18"/>
      </w:rPr>
      <w:fldChar w:fldCharType="end"/>
    </w:r>
  </w:p>
  <w:p w14:paraId="1B940651" w14:textId="30CD6361" w:rsidR="00CA7BB1" w:rsidRDefault="00CA7BB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32DAB">
      <w:rPr>
        <w:rFonts w:ascii="Arial" w:hAnsi="Arial" w:cs="Arial"/>
        <w:b/>
        <w:noProof/>
        <w:sz w:val="18"/>
        <w:szCs w:val="18"/>
      </w:rPr>
      <w:t>Release 16</w:t>
    </w:r>
    <w:r>
      <w:rPr>
        <w:rFonts w:ascii="Arial" w:hAnsi="Arial" w:cs="Arial"/>
        <w:b/>
        <w:sz w:val="18"/>
        <w:szCs w:val="18"/>
      </w:rPr>
      <w:fldChar w:fldCharType="end"/>
    </w:r>
  </w:p>
  <w:p w14:paraId="18C31A69" w14:textId="77777777" w:rsidR="00CA7BB1" w:rsidRDefault="00CA7B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68A3C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F01510A"/>
    <w:multiLevelType w:val="hybridMultilevel"/>
    <w:tmpl w:val="EC286D54"/>
    <w:lvl w:ilvl="0" w:tplc="4B72EC1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E62511"/>
    <w:multiLevelType w:val="hybridMultilevel"/>
    <w:tmpl w:val="761451D6"/>
    <w:lvl w:ilvl="0" w:tplc="42F4DBBC">
      <w:start w:val="3"/>
      <w:numFmt w:val="bullet"/>
      <w:lvlText w:val="-"/>
      <w:lvlJc w:val="left"/>
      <w:pPr>
        <w:tabs>
          <w:tab w:val="num" w:pos="720"/>
        </w:tabs>
        <w:ind w:left="720" w:hanging="36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2"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2"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2"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CA04F1"/>
    <w:multiLevelType w:val="hybridMultilevel"/>
    <w:tmpl w:val="E5EAD58E"/>
    <w:lvl w:ilvl="0" w:tplc="3564AB66">
      <w:start w:val="7"/>
      <w:numFmt w:val="bullet"/>
      <w:lvlText w:val="-"/>
      <w:lvlJc w:val="left"/>
      <w:pPr>
        <w:ind w:left="929" w:hanging="360"/>
      </w:pPr>
      <w:rPr>
        <w:rFonts w:ascii="Times New Roman" w:eastAsia="Times New Roman" w:hAnsi="Times New Roman" w:cs="Times New Roman"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5" w15:restartNumberingAfterBreak="0">
    <w:nsid w:val="1B194D1F"/>
    <w:multiLevelType w:val="hybridMultilevel"/>
    <w:tmpl w:val="EAB0E04E"/>
    <w:lvl w:ilvl="0" w:tplc="08FAE206">
      <w:start w:val="10"/>
      <w:numFmt w:val="bullet"/>
      <w:lvlText w:val="-"/>
      <w:lvlJc w:val="left"/>
      <w:pPr>
        <w:ind w:left="928" w:hanging="360"/>
      </w:pPr>
      <w:rPr>
        <w:rFonts w:ascii="Calibri" w:eastAsiaTheme="minorEastAsia" w:hAnsi="Calibri" w:cstheme="minorBidi"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6" w15:restartNumberingAfterBreak="0">
    <w:nsid w:val="1E085F86"/>
    <w:multiLevelType w:val="hybridMultilevel"/>
    <w:tmpl w:val="0F9E89EC"/>
    <w:lvl w:ilvl="0" w:tplc="51EAD3A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15:restartNumberingAfterBreak="0">
    <w:nsid w:val="20372536"/>
    <w:multiLevelType w:val="hybridMultilevel"/>
    <w:tmpl w:val="2FF88910"/>
    <w:lvl w:ilvl="0" w:tplc="8A4E5746">
      <w:start w:val="8"/>
      <w:numFmt w:val="bullet"/>
      <w:lvlText w:val="-"/>
      <w:lvlJc w:val="left"/>
      <w:pPr>
        <w:ind w:left="644" w:hanging="360"/>
      </w:pPr>
      <w:rPr>
        <w:rFonts w:ascii="Times New Roman" w:eastAsia="Times New Roman" w:hAnsi="Times New Roman" w:cs="Times New Roman" w:hint="default"/>
      </w:rPr>
    </w:lvl>
    <w:lvl w:ilvl="1" w:tplc="FFFFFFFF">
      <w:numFmt w:val="bullet"/>
      <w:lvlText w:val="-"/>
      <w:lvlJc w:val="left"/>
      <w:pPr>
        <w:ind w:left="1364" w:hanging="360"/>
      </w:pPr>
      <w:rPr>
        <w:rFonts w:ascii="Times New Roman" w:eastAsia="MS Mincho"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41830321"/>
    <w:multiLevelType w:val="singleLevel"/>
    <w:tmpl w:val="5C9405F0"/>
    <w:lvl w:ilvl="0">
      <w:start w:val="1"/>
      <w:numFmt w:val="bullet"/>
      <w:lvlText w:val=""/>
      <w:lvlJc w:val="left"/>
      <w:pPr>
        <w:tabs>
          <w:tab w:val="num" w:pos="360"/>
        </w:tabs>
        <w:ind w:left="360" w:hanging="360"/>
      </w:pPr>
      <w:rPr>
        <w:rFonts w:ascii="Wingdings 2" w:hAnsi="Wingdings 2" w:hint="default"/>
      </w:rPr>
    </w:lvl>
  </w:abstractNum>
  <w:abstractNum w:abstractNumId="9" w15:restartNumberingAfterBreak="0">
    <w:nsid w:val="56D45E4A"/>
    <w:multiLevelType w:val="hybridMultilevel"/>
    <w:tmpl w:val="01EE5E62"/>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1C0623"/>
    <w:multiLevelType w:val="hybridMultilevel"/>
    <w:tmpl w:val="1D86F09E"/>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5B3545"/>
    <w:multiLevelType w:val="hybridMultilevel"/>
    <w:tmpl w:val="0F8CAE0A"/>
    <w:lvl w:ilvl="0" w:tplc="713A312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65C03E96"/>
    <w:multiLevelType w:val="hybridMultilevel"/>
    <w:tmpl w:val="1476421C"/>
    <w:lvl w:ilvl="0" w:tplc="29167698">
      <w:start w:val="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7F437617"/>
    <w:multiLevelType w:val="hybridMultilevel"/>
    <w:tmpl w:val="5D2CCA96"/>
    <w:lvl w:ilvl="0" w:tplc="3564AB6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761BC8"/>
    <w:multiLevelType w:val="hybridMultilevel"/>
    <w:tmpl w:val="06847964"/>
    <w:lvl w:ilvl="0" w:tplc="3564AB6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842361">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864972883">
    <w:abstractNumId w:val="8"/>
  </w:num>
  <w:num w:numId="3" w16cid:durableId="1981418830">
    <w:abstractNumId w:val="4"/>
  </w:num>
  <w:num w:numId="4" w16cid:durableId="751200003">
    <w:abstractNumId w:val="7"/>
  </w:num>
  <w:num w:numId="5" w16cid:durableId="698816069">
    <w:abstractNumId w:val="12"/>
  </w:num>
  <w:num w:numId="6" w16cid:durableId="1778524604">
    <w:abstractNumId w:val="3"/>
  </w:num>
  <w:num w:numId="7" w16cid:durableId="2146971542">
    <w:abstractNumId w:val="14"/>
  </w:num>
  <w:num w:numId="8" w16cid:durableId="1308509780">
    <w:abstractNumId w:val="13"/>
  </w:num>
  <w:num w:numId="9" w16cid:durableId="1712420535">
    <w:abstractNumId w:val="10"/>
  </w:num>
  <w:num w:numId="10" w16cid:durableId="394934428">
    <w:abstractNumId w:val="9"/>
  </w:num>
  <w:num w:numId="11" w16cid:durableId="879365218">
    <w:abstractNumId w:val="11"/>
  </w:num>
  <w:num w:numId="12" w16cid:durableId="535503854">
    <w:abstractNumId w:val="0"/>
  </w:num>
  <w:num w:numId="13" w16cid:durableId="282998729">
    <w:abstractNumId w:val="2"/>
  </w:num>
  <w:num w:numId="14" w16cid:durableId="585459117">
    <w:abstractNumId w:val="6"/>
  </w:num>
  <w:num w:numId="15" w16cid:durableId="86960912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style="mso-position-vertical-relative:line" fill="f" fillcolor="white" stroke="f">
      <v:fill color="white" on="f"/>
      <v:stroke on="f"/>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3DB"/>
    <w:rsid w:val="000050A9"/>
    <w:rsid w:val="00010E64"/>
    <w:rsid w:val="000138B6"/>
    <w:rsid w:val="00013AA3"/>
    <w:rsid w:val="00014BBF"/>
    <w:rsid w:val="00027D0F"/>
    <w:rsid w:val="0003066F"/>
    <w:rsid w:val="00040095"/>
    <w:rsid w:val="00041C0F"/>
    <w:rsid w:val="00046ACA"/>
    <w:rsid w:val="00047023"/>
    <w:rsid w:val="00047760"/>
    <w:rsid w:val="00050214"/>
    <w:rsid w:val="0005234B"/>
    <w:rsid w:val="00055DB5"/>
    <w:rsid w:val="00056424"/>
    <w:rsid w:val="00063C9A"/>
    <w:rsid w:val="00064B4B"/>
    <w:rsid w:val="00067638"/>
    <w:rsid w:val="00071F2C"/>
    <w:rsid w:val="000761A5"/>
    <w:rsid w:val="00076C5F"/>
    <w:rsid w:val="00080512"/>
    <w:rsid w:val="00090E07"/>
    <w:rsid w:val="0009535D"/>
    <w:rsid w:val="00096735"/>
    <w:rsid w:val="000A0245"/>
    <w:rsid w:val="000A1824"/>
    <w:rsid w:val="000A51C3"/>
    <w:rsid w:val="000A5C56"/>
    <w:rsid w:val="000B0CF6"/>
    <w:rsid w:val="000B3430"/>
    <w:rsid w:val="000C0F59"/>
    <w:rsid w:val="000C5C3B"/>
    <w:rsid w:val="000C6400"/>
    <w:rsid w:val="000D4182"/>
    <w:rsid w:val="000F160A"/>
    <w:rsid w:val="00102A84"/>
    <w:rsid w:val="00102AFD"/>
    <w:rsid w:val="0010480E"/>
    <w:rsid w:val="00110F89"/>
    <w:rsid w:val="00112646"/>
    <w:rsid w:val="001136B9"/>
    <w:rsid w:val="00120944"/>
    <w:rsid w:val="00131D62"/>
    <w:rsid w:val="001358F7"/>
    <w:rsid w:val="001370E8"/>
    <w:rsid w:val="001426BB"/>
    <w:rsid w:val="00143413"/>
    <w:rsid w:val="00144BB6"/>
    <w:rsid w:val="00153F9B"/>
    <w:rsid w:val="001553FF"/>
    <w:rsid w:val="00156C4D"/>
    <w:rsid w:val="00165B2A"/>
    <w:rsid w:val="00171244"/>
    <w:rsid w:val="00173827"/>
    <w:rsid w:val="00173C3E"/>
    <w:rsid w:val="00174F8C"/>
    <w:rsid w:val="00176452"/>
    <w:rsid w:val="001843AB"/>
    <w:rsid w:val="00186FF3"/>
    <w:rsid w:val="001A008C"/>
    <w:rsid w:val="001A1586"/>
    <w:rsid w:val="001A2884"/>
    <w:rsid w:val="001A4B9C"/>
    <w:rsid w:val="001A685A"/>
    <w:rsid w:val="001B53CD"/>
    <w:rsid w:val="001E5494"/>
    <w:rsid w:val="001E67FA"/>
    <w:rsid w:val="001F0B7A"/>
    <w:rsid w:val="001F31FA"/>
    <w:rsid w:val="001F5271"/>
    <w:rsid w:val="001F59BD"/>
    <w:rsid w:val="001F5B0D"/>
    <w:rsid w:val="001F6290"/>
    <w:rsid w:val="001F786F"/>
    <w:rsid w:val="00203869"/>
    <w:rsid w:val="00204E31"/>
    <w:rsid w:val="002170D7"/>
    <w:rsid w:val="00221262"/>
    <w:rsid w:val="0022291A"/>
    <w:rsid w:val="002242BA"/>
    <w:rsid w:val="002368A3"/>
    <w:rsid w:val="00237447"/>
    <w:rsid w:val="00242840"/>
    <w:rsid w:val="002443E1"/>
    <w:rsid w:val="002514C8"/>
    <w:rsid w:val="0025409F"/>
    <w:rsid w:val="002573E8"/>
    <w:rsid w:val="0026209D"/>
    <w:rsid w:val="00265A2F"/>
    <w:rsid w:val="0026678E"/>
    <w:rsid w:val="00271323"/>
    <w:rsid w:val="00281CF0"/>
    <w:rsid w:val="00294BED"/>
    <w:rsid w:val="00294C3C"/>
    <w:rsid w:val="00295A2F"/>
    <w:rsid w:val="002A37F1"/>
    <w:rsid w:val="002B2164"/>
    <w:rsid w:val="002B2377"/>
    <w:rsid w:val="002C4D03"/>
    <w:rsid w:val="002C7F79"/>
    <w:rsid w:val="002D4247"/>
    <w:rsid w:val="002D6584"/>
    <w:rsid w:val="002F08CC"/>
    <w:rsid w:val="002F30AA"/>
    <w:rsid w:val="00301663"/>
    <w:rsid w:val="00307994"/>
    <w:rsid w:val="003123A7"/>
    <w:rsid w:val="00321F20"/>
    <w:rsid w:val="0032664C"/>
    <w:rsid w:val="003403D8"/>
    <w:rsid w:val="0034426A"/>
    <w:rsid w:val="00346B8A"/>
    <w:rsid w:val="00351BC3"/>
    <w:rsid w:val="00352186"/>
    <w:rsid w:val="00361B56"/>
    <w:rsid w:val="00363CB5"/>
    <w:rsid w:val="00375A39"/>
    <w:rsid w:val="00376663"/>
    <w:rsid w:val="003810BD"/>
    <w:rsid w:val="003916C9"/>
    <w:rsid w:val="003B57C4"/>
    <w:rsid w:val="003B5990"/>
    <w:rsid w:val="003D2674"/>
    <w:rsid w:val="003F0500"/>
    <w:rsid w:val="003F1AAE"/>
    <w:rsid w:val="00405186"/>
    <w:rsid w:val="0040652C"/>
    <w:rsid w:val="00425415"/>
    <w:rsid w:val="00430020"/>
    <w:rsid w:val="0043071D"/>
    <w:rsid w:val="00433EB9"/>
    <w:rsid w:val="0043634A"/>
    <w:rsid w:val="00436B88"/>
    <w:rsid w:val="00440B0F"/>
    <w:rsid w:val="0044310C"/>
    <w:rsid w:val="00444E5B"/>
    <w:rsid w:val="00457256"/>
    <w:rsid w:val="0046427F"/>
    <w:rsid w:val="004653D7"/>
    <w:rsid w:val="004662BA"/>
    <w:rsid w:val="004675CD"/>
    <w:rsid w:val="00467B66"/>
    <w:rsid w:val="0047265F"/>
    <w:rsid w:val="004A5ACD"/>
    <w:rsid w:val="004B35F8"/>
    <w:rsid w:val="004C2281"/>
    <w:rsid w:val="004C29DC"/>
    <w:rsid w:val="004D02E5"/>
    <w:rsid w:val="004D3BD3"/>
    <w:rsid w:val="004D4BF4"/>
    <w:rsid w:val="004E213A"/>
    <w:rsid w:val="004F0FA1"/>
    <w:rsid w:val="004F550C"/>
    <w:rsid w:val="004F5726"/>
    <w:rsid w:val="005039B4"/>
    <w:rsid w:val="00507106"/>
    <w:rsid w:val="00517977"/>
    <w:rsid w:val="00527FED"/>
    <w:rsid w:val="00530566"/>
    <w:rsid w:val="005331D8"/>
    <w:rsid w:val="00537F7A"/>
    <w:rsid w:val="005400BE"/>
    <w:rsid w:val="00545D79"/>
    <w:rsid w:val="00573536"/>
    <w:rsid w:val="0057566C"/>
    <w:rsid w:val="00577D53"/>
    <w:rsid w:val="005804DD"/>
    <w:rsid w:val="00590E65"/>
    <w:rsid w:val="00593B5F"/>
    <w:rsid w:val="005A4D06"/>
    <w:rsid w:val="005B3860"/>
    <w:rsid w:val="005B617F"/>
    <w:rsid w:val="005B7771"/>
    <w:rsid w:val="005C2EA0"/>
    <w:rsid w:val="005C64DE"/>
    <w:rsid w:val="005C74F1"/>
    <w:rsid w:val="005F1D35"/>
    <w:rsid w:val="0060145C"/>
    <w:rsid w:val="00604F4E"/>
    <w:rsid w:val="0061070E"/>
    <w:rsid w:val="00610890"/>
    <w:rsid w:val="00610BB0"/>
    <w:rsid w:val="006110D8"/>
    <w:rsid w:val="00615831"/>
    <w:rsid w:val="00616F0F"/>
    <w:rsid w:val="00627CC6"/>
    <w:rsid w:val="00630FC1"/>
    <w:rsid w:val="00634F00"/>
    <w:rsid w:val="006352A4"/>
    <w:rsid w:val="006404F3"/>
    <w:rsid w:val="006414AE"/>
    <w:rsid w:val="00645A89"/>
    <w:rsid w:val="00656F82"/>
    <w:rsid w:val="00657D70"/>
    <w:rsid w:val="0066390C"/>
    <w:rsid w:val="006769FA"/>
    <w:rsid w:val="006818EA"/>
    <w:rsid w:val="00683B16"/>
    <w:rsid w:val="00684E63"/>
    <w:rsid w:val="00685409"/>
    <w:rsid w:val="006854DC"/>
    <w:rsid w:val="006925DE"/>
    <w:rsid w:val="0069390C"/>
    <w:rsid w:val="00694015"/>
    <w:rsid w:val="006942F2"/>
    <w:rsid w:val="006961F5"/>
    <w:rsid w:val="006A0311"/>
    <w:rsid w:val="006A2091"/>
    <w:rsid w:val="006A5297"/>
    <w:rsid w:val="006A5A91"/>
    <w:rsid w:val="006A7826"/>
    <w:rsid w:val="006B12C9"/>
    <w:rsid w:val="006B4F3D"/>
    <w:rsid w:val="006C04EA"/>
    <w:rsid w:val="006C113C"/>
    <w:rsid w:val="006D0138"/>
    <w:rsid w:val="006E0E4B"/>
    <w:rsid w:val="006E5984"/>
    <w:rsid w:val="006F6CEF"/>
    <w:rsid w:val="0070124F"/>
    <w:rsid w:val="00704FE7"/>
    <w:rsid w:val="00705318"/>
    <w:rsid w:val="007116C9"/>
    <w:rsid w:val="00716D91"/>
    <w:rsid w:val="00717993"/>
    <w:rsid w:val="00717A3E"/>
    <w:rsid w:val="00723FC4"/>
    <w:rsid w:val="007325F3"/>
    <w:rsid w:val="0073289E"/>
    <w:rsid w:val="007335C7"/>
    <w:rsid w:val="00734A5B"/>
    <w:rsid w:val="00735AAD"/>
    <w:rsid w:val="00741210"/>
    <w:rsid w:val="00743105"/>
    <w:rsid w:val="007437EE"/>
    <w:rsid w:val="0074598C"/>
    <w:rsid w:val="007467C3"/>
    <w:rsid w:val="00750AD2"/>
    <w:rsid w:val="007515A3"/>
    <w:rsid w:val="007625E0"/>
    <w:rsid w:val="00764E8D"/>
    <w:rsid w:val="0078027C"/>
    <w:rsid w:val="00787E11"/>
    <w:rsid w:val="00787F17"/>
    <w:rsid w:val="0079105E"/>
    <w:rsid w:val="00791814"/>
    <w:rsid w:val="00796459"/>
    <w:rsid w:val="00797B69"/>
    <w:rsid w:val="007A1DD6"/>
    <w:rsid w:val="007A3E11"/>
    <w:rsid w:val="007A75E4"/>
    <w:rsid w:val="007A7BC3"/>
    <w:rsid w:val="007B445A"/>
    <w:rsid w:val="007C7E07"/>
    <w:rsid w:val="007D0731"/>
    <w:rsid w:val="007D3743"/>
    <w:rsid w:val="007D5135"/>
    <w:rsid w:val="007D6422"/>
    <w:rsid w:val="007E4C8D"/>
    <w:rsid w:val="007E5953"/>
    <w:rsid w:val="007F6148"/>
    <w:rsid w:val="00800217"/>
    <w:rsid w:val="00803C64"/>
    <w:rsid w:val="00805C35"/>
    <w:rsid w:val="008075AD"/>
    <w:rsid w:val="00820DF7"/>
    <w:rsid w:val="00823A32"/>
    <w:rsid w:val="00825B29"/>
    <w:rsid w:val="00826FF6"/>
    <w:rsid w:val="00827D45"/>
    <w:rsid w:val="00830B8F"/>
    <w:rsid w:val="00832DAB"/>
    <w:rsid w:val="00836067"/>
    <w:rsid w:val="008360C2"/>
    <w:rsid w:val="008361E0"/>
    <w:rsid w:val="00846BDE"/>
    <w:rsid w:val="008478C7"/>
    <w:rsid w:val="00847CF5"/>
    <w:rsid w:val="008504E6"/>
    <w:rsid w:val="008528D6"/>
    <w:rsid w:val="008530F8"/>
    <w:rsid w:val="0085345C"/>
    <w:rsid w:val="0085479D"/>
    <w:rsid w:val="00866FD7"/>
    <w:rsid w:val="00870B19"/>
    <w:rsid w:val="0088194A"/>
    <w:rsid w:val="00882517"/>
    <w:rsid w:val="00883962"/>
    <w:rsid w:val="00891BFD"/>
    <w:rsid w:val="008957C4"/>
    <w:rsid w:val="008A4D5E"/>
    <w:rsid w:val="008A6499"/>
    <w:rsid w:val="008A6814"/>
    <w:rsid w:val="008C322E"/>
    <w:rsid w:val="008D48E1"/>
    <w:rsid w:val="008D78F4"/>
    <w:rsid w:val="008E0EFC"/>
    <w:rsid w:val="008E77A0"/>
    <w:rsid w:val="008F22D1"/>
    <w:rsid w:val="008F27F0"/>
    <w:rsid w:val="008F7D82"/>
    <w:rsid w:val="009016CF"/>
    <w:rsid w:val="009122DC"/>
    <w:rsid w:val="00912CF5"/>
    <w:rsid w:val="00915405"/>
    <w:rsid w:val="009155FF"/>
    <w:rsid w:val="00922E80"/>
    <w:rsid w:val="0093310B"/>
    <w:rsid w:val="00943126"/>
    <w:rsid w:val="0094685C"/>
    <w:rsid w:val="00946D7D"/>
    <w:rsid w:val="00951D39"/>
    <w:rsid w:val="00955504"/>
    <w:rsid w:val="00957FA0"/>
    <w:rsid w:val="009621C8"/>
    <w:rsid w:val="00964F29"/>
    <w:rsid w:val="00975BDB"/>
    <w:rsid w:val="00977F27"/>
    <w:rsid w:val="009948B4"/>
    <w:rsid w:val="009A0EA7"/>
    <w:rsid w:val="009A328A"/>
    <w:rsid w:val="009B394D"/>
    <w:rsid w:val="009B4489"/>
    <w:rsid w:val="009C4B91"/>
    <w:rsid w:val="009D03DE"/>
    <w:rsid w:val="009E3301"/>
    <w:rsid w:val="009E7F0F"/>
    <w:rsid w:val="00A00E3C"/>
    <w:rsid w:val="00A0498C"/>
    <w:rsid w:val="00A13E61"/>
    <w:rsid w:val="00A15BED"/>
    <w:rsid w:val="00A2736E"/>
    <w:rsid w:val="00A33870"/>
    <w:rsid w:val="00A40172"/>
    <w:rsid w:val="00A405FC"/>
    <w:rsid w:val="00A46643"/>
    <w:rsid w:val="00A47BF8"/>
    <w:rsid w:val="00A53724"/>
    <w:rsid w:val="00A600AB"/>
    <w:rsid w:val="00A622C1"/>
    <w:rsid w:val="00A627F1"/>
    <w:rsid w:val="00A63A42"/>
    <w:rsid w:val="00A66F02"/>
    <w:rsid w:val="00A73482"/>
    <w:rsid w:val="00A86FD3"/>
    <w:rsid w:val="00A93808"/>
    <w:rsid w:val="00A938C8"/>
    <w:rsid w:val="00A93B52"/>
    <w:rsid w:val="00A94C0A"/>
    <w:rsid w:val="00A95F1C"/>
    <w:rsid w:val="00A96124"/>
    <w:rsid w:val="00AB1A49"/>
    <w:rsid w:val="00AB1DD8"/>
    <w:rsid w:val="00AB222D"/>
    <w:rsid w:val="00AB2837"/>
    <w:rsid w:val="00AB4F28"/>
    <w:rsid w:val="00AC2C6B"/>
    <w:rsid w:val="00AC63EA"/>
    <w:rsid w:val="00AD0E15"/>
    <w:rsid w:val="00AD4D3A"/>
    <w:rsid w:val="00AE4B77"/>
    <w:rsid w:val="00AE6C3E"/>
    <w:rsid w:val="00AF0825"/>
    <w:rsid w:val="00AF1766"/>
    <w:rsid w:val="00B01D7C"/>
    <w:rsid w:val="00B136F2"/>
    <w:rsid w:val="00B139B2"/>
    <w:rsid w:val="00B14AF9"/>
    <w:rsid w:val="00B35C9D"/>
    <w:rsid w:val="00B420E7"/>
    <w:rsid w:val="00B467E6"/>
    <w:rsid w:val="00B46A61"/>
    <w:rsid w:val="00B47950"/>
    <w:rsid w:val="00B504B7"/>
    <w:rsid w:val="00B51AC3"/>
    <w:rsid w:val="00B52A98"/>
    <w:rsid w:val="00B544BB"/>
    <w:rsid w:val="00B5767F"/>
    <w:rsid w:val="00B634AF"/>
    <w:rsid w:val="00B665B5"/>
    <w:rsid w:val="00B7293C"/>
    <w:rsid w:val="00B820F1"/>
    <w:rsid w:val="00B82781"/>
    <w:rsid w:val="00B8540C"/>
    <w:rsid w:val="00B85EAB"/>
    <w:rsid w:val="00B922BA"/>
    <w:rsid w:val="00BC1980"/>
    <w:rsid w:val="00BC1F09"/>
    <w:rsid w:val="00BC2881"/>
    <w:rsid w:val="00BC29B6"/>
    <w:rsid w:val="00BC3130"/>
    <w:rsid w:val="00BC79A1"/>
    <w:rsid w:val="00BC7C1B"/>
    <w:rsid w:val="00BD5024"/>
    <w:rsid w:val="00BD5221"/>
    <w:rsid w:val="00BE31ED"/>
    <w:rsid w:val="00BE5AA7"/>
    <w:rsid w:val="00BF0232"/>
    <w:rsid w:val="00BF1810"/>
    <w:rsid w:val="00BF28DB"/>
    <w:rsid w:val="00BF7EB8"/>
    <w:rsid w:val="00C04CBA"/>
    <w:rsid w:val="00C11D2E"/>
    <w:rsid w:val="00C23564"/>
    <w:rsid w:val="00C2657F"/>
    <w:rsid w:val="00C26E54"/>
    <w:rsid w:val="00C3189A"/>
    <w:rsid w:val="00C32A21"/>
    <w:rsid w:val="00C400F7"/>
    <w:rsid w:val="00C46E15"/>
    <w:rsid w:val="00C53E5A"/>
    <w:rsid w:val="00C55237"/>
    <w:rsid w:val="00C5763D"/>
    <w:rsid w:val="00C96B98"/>
    <w:rsid w:val="00CA7BB1"/>
    <w:rsid w:val="00CC4A55"/>
    <w:rsid w:val="00CC7445"/>
    <w:rsid w:val="00CE055B"/>
    <w:rsid w:val="00CE22D4"/>
    <w:rsid w:val="00CE288A"/>
    <w:rsid w:val="00CF2145"/>
    <w:rsid w:val="00CF62CD"/>
    <w:rsid w:val="00D157EC"/>
    <w:rsid w:val="00D16EBC"/>
    <w:rsid w:val="00D42F32"/>
    <w:rsid w:val="00D56325"/>
    <w:rsid w:val="00D57437"/>
    <w:rsid w:val="00D57B9C"/>
    <w:rsid w:val="00D61687"/>
    <w:rsid w:val="00D70C8A"/>
    <w:rsid w:val="00D713A5"/>
    <w:rsid w:val="00D76395"/>
    <w:rsid w:val="00D822F6"/>
    <w:rsid w:val="00D952DB"/>
    <w:rsid w:val="00D96648"/>
    <w:rsid w:val="00DA0807"/>
    <w:rsid w:val="00DA309A"/>
    <w:rsid w:val="00DB1786"/>
    <w:rsid w:val="00DB1CE2"/>
    <w:rsid w:val="00DB4DF2"/>
    <w:rsid w:val="00DB58EC"/>
    <w:rsid w:val="00DC0D57"/>
    <w:rsid w:val="00DC309B"/>
    <w:rsid w:val="00DC4897"/>
    <w:rsid w:val="00DC4DA2"/>
    <w:rsid w:val="00DC5F82"/>
    <w:rsid w:val="00DD5CE8"/>
    <w:rsid w:val="00DE00D8"/>
    <w:rsid w:val="00DE73E0"/>
    <w:rsid w:val="00DF34D8"/>
    <w:rsid w:val="00E025C2"/>
    <w:rsid w:val="00E07436"/>
    <w:rsid w:val="00E10E60"/>
    <w:rsid w:val="00E11E82"/>
    <w:rsid w:val="00E13F53"/>
    <w:rsid w:val="00E14E6F"/>
    <w:rsid w:val="00E15055"/>
    <w:rsid w:val="00E1647B"/>
    <w:rsid w:val="00E16B08"/>
    <w:rsid w:val="00E30C13"/>
    <w:rsid w:val="00E3445C"/>
    <w:rsid w:val="00E3475C"/>
    <w:rsid w:val="00E37433"/>
    <w:rsid w:val="00E42B15"/>
    <w:rsid w:val="00E4583B"/>
    <w:rsid w:val="00E54FAB"/>
    <w:rsid w:val="00E63FE3"/>
    <w:rsid w:val="00E64A17"/>
    <w:rsid w:val="00E71298"/>
    <w:rsid w:val="00E71806"/>
    <w:rsid w:val="00E7277A"/>
    <w:rsid w:val="00E81668"/>
    <w:rsid w:val="00E81703"/>
    <w:rsid w:val="00E86356"/>
    <w:rsid w:val="00E93102"/>
    <w:rsid w:val="00E97624"/>
    <w:rsid w:val="00EA0316"/>
    <w:rsid w:val="00EA18A7"/>
    <w:rsid w:val="00EA2FDD"/>
    <w:rsid w:val="00EA5FEC"/>
    <w:rsid w:val="00EB653C"/>
    <w:rsid w:val="00EB6AC1"/>
    <w:rsid w:val="00EC35FA"/>
    <w:rsid w:val="00EC3CB9"/>
    <w:rsid w:val="00EC49BB"/>
    <w:rsid w:val="00EC4A25"/>
    <w:rsid w:val="00EC4C37"/>
    <w:rsid w:val="00EC78D2"/>
    <w:rsid w:val="00ED0E59"/>
    <w:rsid w:val="00EE1F05"/>
    <w:rsid w:val="00EF6950"/>
    <w:rsid w:val="00EF76E4"/>
    <w:rsid w:val="00F218E5"/>
    <w:rsid w:val="00F25A26"/>
    <w:rsid w:val="00F30782"/>
    <w:rsid w:val="00F359F0"/>
    <w:rsid w:val="00F4002E"/>
    <w:rsid w:val="00F41C2F"/>
    <w:rsid w:val="00F42662"/>
    <w:rsid w:val="00F47DBD"/>
    <w:rsid w:val="00F54692"/>
    <w:rsid w:val="00F65553"/>
    <w:rsid w:val="00F66441"/>
    <w:rsid w:val="00F72677"/>
    <w:rsid w:val="00F729FB"/>
    <w:rsid w:val="00F730DD"/>
    <w:rsid w:val="00F744EF"/>
    <w:rsid w:val="00F828B3"/>
    <w:rsid w:val="00F9315C"/>
    <w:rsid w:val="00FA1266"/>
    <w:rsid w:val="00FA4C33"/>
    <w:rsid w:val="00FB4D94"/>
    <w:rsid w:val="00FC25DA"/>
    <w:rsid w:val="00FC7E06"/>
    <w:rsid w:val="00FE026E"/>
    <w:rsid w:val="00FE42EB"/>
    <w:rsid w:val="00FE4781"/>
    <w:rsid w:val="00FE5267"/>
    <w:rsid w:val="00FE60CD"/>
    <w:rsid w:val="00FF5DD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27209F36"/>
  <w15:chartTrackingRefBased/>
  <w15:docId w15:val="{9AC69BFD-242C-4116-A3C4-46226C9B8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60CD"/>
    <w:pPr>
      <w:overflowPunct w:val="0"/>
      <w:autoSpaceDE w:val="0"/>
      <w:autoSpaceDN w:val="0"/>
      <w:adjustRightInd w:val="0"/>
      <w:spacing w:after="180"/>
      <w:textAlignment w:val="baseline"/>
    </w:pPr>
  </w:style>
  <w:style w:type="paragraph" w:styleId="Heading1">
    <w:name w:val="heading 1"/>
    <w:next w:val="Normal"/>
    <w:link w:val="Heading1Char"/>
    <w:qFormat/>
    <w:rsid w:val="00FE60C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FE60CD"/>
    <w:pPr>
      <w:pBdr>
        <w:top w:val="none" w:sz="0" w:space="0" w:color="auto"/>
      </w:pBdr>
      <w:spacing w:before="180"/>
      <w:outlineLvl w:val="1"/>
    </w:pPr>
    <w:rPr>
      <w:sz w:val="32"/>
    </w:rPr>
  </w:style>
  <w:style w:type="paragraph" w:styleId="Heading3">
    <w:name w:val="heading 3"/>
    <w:basedOn w:val="Heading2"/>
    <w:next w:val="Normal"/>
    <w:link w:val="Heading3Char"/>
    <w:qFormat/>
    <w:rsid w:val="00FE60CD"/>
    <w:pPr>
      <w:spacing w:before="120"/>
      <w:outlineLvl w:val="2"/>
    </w:pPr>
    <w:rPr>
      <w:sz w:val="28"/>
    </w:rPr>
  </w:style>
  <w:style w:type="paragraph" w:styleId="Heading4">
    <w:name w:val="heading 4"/>
    <w:basedOn w:val="Heading3"/>
    <w:next w:val="Normal"/>
    <w:link w:val="Heading4Char"/>
    <w:qFormat/>
    <w:rsid w:val="00FE60CD"/>
    <w:pPr>
      <w:ind w:left="1418" w:hanging="1418"/>
      <w:outlineLvl w:val="3"/>
    </w:pPr>
    <w:rPr>
      <w:sz w:val="24"/>
    </w:rPr>
  </w:style>
  <w:style w:type="paragraph" w:styleId="Heading5">
    <w:name w:val="heading 5"/>
    <w:basedOn w:val="Heading4"/>
    <w:next w:val="Normal"/>
    <w:link w:val="Heading5Char"/>
    <w:qFormat/>
    <w:rsid w:val="00FE60CD"/>
    <w:pPr>
      <w:ind w:left="1701" w:hanging="1701"/>
      <w:outlineLvl w:val="4"/>
    </w:pPr>
    <w:rPr>
      <w:sz w:val="22"/>
    </w:rPr>
  </w:style>
  <w:style w:type="paragraph" w:styleId="Heading6">
    <w:name w:val="heading 6"/>
    <w:basedOn w:val="H6"/>
    <w:next w:val="Normal"/>
    <w:link w:val="Heading6Char"/>
    <w:qFormat/>
    <w:rsid w:val="00FE60CD"/>
    <w:pPr>
      <w:outlineLvl w:val="5"/>
    </w:pPr>
  </w:style>
  <w:style w:type="paragraph" w:styleId="Heading7">
    <w:name w:val="heading 7"/>
    <w:basedOn w:val="H6"/>
    <w:next w:val="Normal"/>
    <w:link w:val="Heading7Char"/>
    <w:qFormat/>
    <w:rsid w:val="00FE60CD"/>
    <w:pPr>
      <w:outlineLvl w:val="6"/>
    </w:pPr>
  </w:style>
  <w:style w:type="paragraph" w:styleId="Heading8">
    <w:name w:val="heading 8"/>
    <w:basedOn w:val="Heading1"/>
    <w:next w:val="Normal"/>
    <w:link w:val="Heading8Char"/>
    <w:qFormat/>
    <w:rsid w:val="00FE60CD"/>
    <w:pPr>
      <w:ind w:left="0" w:firstLine="0"/>
      <w:outlineLvl w:val="7"/>
    </w:pPr>
  </w:style>
  <w:style w:type="paragraph" w:styleId="Heading9">
    <w:name w:val="heading 9"/>
    <w:basedOn w:val="Heading8"/>
    <w:next w:val="Normal"/>
    <w:link w:val="Heading9Char"/>
    <w:qFormat/>
    <w:rsid w:val="00FE60C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B35F8"/>
    <w:rPr>
      <w:rFonts w:ascii="Arial" w:hAnsi="Arial"/>
      <w:sz w:val="36"/>
      <w:lang w:val="en-GB" w:eastAsia="ja-JP" w:bidi="ar-SA"/>
    </w:rPr>
  </w:style>
  <w:style w:type="character" w:customStyle="1" w:styleId="Heading2Char">
    <w:name w:val="Heading 2 Char"/>
    <w:link w:val="Heading2"/>
    <w:rsid w:val="004B35F8"/>
    <w:rPr>
      <w:rFonts w:ascii="Arial" w:hAnsi="Arial"/>
      <w:sz w:val="32"/>
    </w:rPr>
  </w:style>
  <w:style w:type="character" w:customStyle="1" w:styleId="Heading3Char">
    <w:name w:val="Heading 3 Char"/>
    <w:link w:val="Heading3"/>
    <w:rsid w:val="004B35F8"/>
    <w:rPr>
      <w:rFonts w:ascii="Arial" w:hAnsi="Arial"/>
      <w:sz w:val="28"/>
    </w:rPr>
  </w:style>
  <w:style w:type="character" w:customStyle="1" w:styleId="Heading4Char">
    <w:name w:val="Heading 4 Char"/>
    <w:link w:val="Heading4"/>
    <w:rsid w:val="004B35F8"/>
    <w:rPr>
      <w:rFonts w:ascii="Arial" w:hAnsi="Arial"/>
      <w:sz w:val="24"/>
    </w:rPr>
  </w:style>
  <w:style w:type="character" w:customStyle="1" w:styleId="Heading5Char">
    <w:name w:val="Heading 5 Char"/>
    <w:link w:val="Heading5"/>
    <w:rsid w:val="004B35F8"/>
    <w:rPr>
      <w:rFonts w:ascii="Arial" w:hAnsi="Arial"/>
      <w:sz w:val="22"/>
    </w:rPr>
  </w:style>
  <w:style w:type="paragraph" w:customStyle="1" w:styleId="H6">
    <w:name w:val="H6"/>
    <w:basedOn w:val="Heading5"/>
    <w:next w:val="Normal"/>
    <w:rsid w:val="00FE60CD"/>
    <w:pPr>
      <w:ind w:left="1985" w:hanging="1985"/>
      <w:outlineLvl w:val="9"/>
    </w:pPr>
    <w:rPr>
      <w:sz w:val="20"/>
    </w:rPr>
  </w:style>
  <w:style w:type="character" w:customStyle="1" w:styleId="Heading6Char">
    <w:name w:val="Heading 6 Char"/>
    <w:link w:val="Heading6"/>
    <w:rsid w:val="004B35F8"/>
    <w:rPr>
      <w:rFonts w:ascii="Arial" w:hAnsi="Arial"/>
    </w:rPr>
  </w:style>
  <w:style w:type="character" w:customStyle="1" w:styleId="Heading7Char">
    <w:name w:val="Heading 7 Char"/>
    <w:link w:val="Heading7"/>
    <w:rsid w:val="004B35F8"/>
    <w:rPr>
      <w:rFonts w:ascii="Arial" w:hAnsi="Arial"/>
    </w:rPr>
  </w:style>
  <w:style w:type="character" w:customStyle="1" w:styleId="Heading8Char">
    <w:name w:val="Heading 8 Char"/>
    <w:link w:val="Heading8"/>
    <w:rsid w:val="004B35F8"/>
    <w:rPr>
      <w:rFonts w:ascii="Arial" w:hAnsi="Arial"/>
      <w:sz w:val="36"/>
    </w:rPr>
  </w:style>
  <w:style w:type="character" w:customStyle="1" w:styleId="Heading9Char">
    <w:name w:val="Heading 9 Char"/>
    <w:link w:val="Heading9"/>
    <w:rsid w:val="004B35F8"/>
    <w:rPr>
      <w:rFonts w:ascii="Arial" w:hAnsi="Arial"/>
      <w:sz w:val="36"/>
    </w:rPr>
  </w:style>
  <w:style w:type="paragraph" w:styleId="TOC9">
    <w:name w:val="toc 9"/>
    <w:basedOn w:val="TOC8"/>
    <w:uiPriority w:val="39"/>
    <w:rsid w:val="00FE60CD"/>
    <w:pPr>
      <w:ind w:left="1418" w:hanging="1418"/>
    </w:pPr>
  </w:style>
  <w:style w:type="paragraph" w:styleId="TOC8">
    <w:name w:val="toc 8"/>
    <w:basedOn w:val="TOC1"/>
    <w:uiPriority w:val="39"/>
    <w:rsid w:val="00FE60CD"/>
    <w:pPr>
      <w:spacing w:before="180"/>
      <w:ind w:left="2693" w:hanging="2693"/>
    </w:pPr>
    <w:rPr>
      <w:b/>
    </w:rPr>
  </w:style>
  <w:style w:type="paragraph" w:styleId="TOC1">
    <w:name w:val="toc 1"/>
    <w:uiPriority w:val="39"/>
    <w:rsid w:val="00FE60CD"/>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FE60CD"/>
    <w:pPr>
      <w:keepLines/>
      <w:tabs>
        <w:tab w:val="center" w:pos="4536"/>
        <w:tab w:val="right" w:pos="9072"/>
      </w:tabs>
    </w:pPr>
    <w:rPr>
      <w:noProof/>
    </w:rPr>
  </w:style>
  <w:style w:type="character" w:customStyle="1" w:styleId="ZGSM">
    <w:name w:val="ZGSM"/>
    <w:rsid w:val="00FE60CD"/>
  </w:style>
  <w:style w:type="paragraph" w:styleId="Header">
    <w:name w:val="header"/>
    <w:link w:val="HeaderChar"/>
    <w:rsid w:val="00FE60CD"/>
    <w:pPr>
      <w:widowControl w:val="0"/>
      <w:overflowPunct w:val="0"/>
      <w:autoSpaceDE w:val="0"/>
      <w:autoSpaceDN w:val="0"/>
      <w:adjustRightInd w:val="0"/>
      <w:textAlignment w:val="baseline"/>
    </w:pPr>
    <w:rPr>
      <w:rFonts w:ascii="Arial" w:hAnsi="Arial"/>
      <w:b/>
      <w:noProof/>
      <w:sz w:val="18"/>
    </w:rPr>
  </w:style>
  <w:style w:type="character" w:customStyle="1" w:styleId="HeaderChar">
    <w:name w:val="Header Char"/>
    <w:link w:val="Header"/>
    <w:rsid w:val="004B35F8"/>
    <w:rPr>
      <w:rFonts w:ascii="Arial" w:hAnsi="Arial"/>
      <w:b/>
      <w:noProof/>
      <w:sz w:val="18"/>
      <w:lang w:val="en-GB" w:eastAsia="ja-JP" w:bidi="ar-SA"/>
    </w:rPr>
  </w:style>
  <w:style w:type="paragraph" w:customStyle="1" w:styleId="ZD">
    <w:name w:val="ZD"/>
    <w:rsid w:val="00FE60CD"/>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FE60CD"/>
    <w:pPr>
      <w:ind w:left="1701" w:hanging="1701"/>
    </w:pPr>
  </w:style>
  <w:style w:type="paragraph" w:styleId="TOC4">
    <w:name w:val="toc 4"/>
    <w:basedOn w:val="TOC3"/>
    <w:uiPriority w:val="39"/>
    <w:rsid w:val="00FE60CD"/>
    <w:pPr>
      <w:ind w:left="1418" w:hanging="1418"/>
    </w:pPr>
  </w:style>
  <w:style w:type="paragraph" w:styleId="TOC3">
    <w:name w:val="toc 3"/>
    <w:basedOn w:val="TOC2"/>
    <w:uiPriority w:val="39"/>
    <w:rsid w:val="00FE60CD"/>
    <w:pPr>
      <w:ind w:left="1134" w:hanging="1134"/>
    </w:pPr>
  </w:style>
  <w:style w:type="paragraph" w:styleId="TOC2">
    <w:name w:val="toc 2"/>
    <w:basedOn w:val="TOC1"/>
    <w:uiPriority w:val="39"/>
    <w:rsid w:val="00FE60CD"/>
    <w:pPr>
      <w:keepNext w:val="0"/>
      <w:spacing w:before="0"/>
      <w:ind w:left="851" w:hanging="851"/>
    </w:pPr>
    <w:rPr>
      <w:sz w:val="20"/>
    </w:rPr>
  </w:style>
  <w:style w:type="paragraph" w:styleId="Footer">
    <w:name w:val="footer"/>
    <w:basedOn w:val="Header"/>
    <w:link w:val="FooterChar"/>
    <w:rsid w:val="00FE60CD"/>
    <w:pPr>
      <w:jc w:val="center"/>
    </w:pPr>
    <w:rPr>
      <w:i/>
    </w:rPr>
  </w:style>
  <w:style w:type="character" w:customStyle="1" w:styleId="FooterChar">
    <w:name w:val="Footer Char"/>
    <w:link w:val="Footer"/>
    <w:rsid w:val="004B35F8"/>
    <w:rPr>
      <w:rFonts w:ascii="Arial" w:hAnsi="Arial"/>
      <w:b/>
      <w:i/>
      <w:noProof/>
      <w:sz w:val="18"/>
    </w:rPr>
  </w:style>
  <w:style w:type="paragraph" w:customStyle="1" w:styleId="TT">
    <w:name w:val="TT"/>
    <w:basedOn w:val="Heading1"/>
    <w:next w:val="Normal"/>
    <w:rsid w:val="00FE60CD"/>
    <w:pPr>
      <w:outlineLvl w:val="9"/>
    </w:pPr>
  </w:style>
  <w:style w:type="paragraph" w:customStyle="1" w:styleId="NF">
    <w:name w:val="NF"/>
    <w:basedOn w:val="NO"/>
    <w:rsid w:val="00FE60CD"/>
    <w:pPr>
      <w:keepNext/>
      <w:spacing w:after="0"/>
    </w:pPr>
    <w:rPr>
      <w:rFonts w:ascii="Arial" w:hAnsi="Arial"/>
      <w:sz w:val="18"/>
    </w:rPr>
  </w:style>
  <w:style w:type="paragraph" w:customStyle="1" w:styleId="NO">
    <w:name w:val="NO"/>
    <w:basedOn w:val="Normal"/>
    <w:link w:val="NOChar"/>
    <w:qFormat/>
    <w:rsid w:val="00FE60CD"/>
    <w:pPr>
      <w:keepLines/>
      <w:ind w:left="1135" w:hanging="851"/>
    </w:pPr>
  </w:style>
  <w:style w:type="paragraph" w:customStyle="1" w:styleId="PL">
    <w:name w:val="PL"/>
    <w:link w:val="PLChar"/>
    <w:rsid w:val="00FE60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locked/>
    <w:rsid w:val="004B35F8"/>
    <w:rPr>
      <w:rFonts w:ascii="Courier New" w:hAnsi="Courier New"/>
      <w:noProof/>
      <w:sz w:val="16"/>
      <w:lang w:val="en-GB" w:eastAsia="ja-JP" w:bidi="ar-SA"/>
    </w:rPr>
  </w:style>
  <w:style w:type="paragraph" w:customStyle="1" w:styleId="TAR">
    <w:name w:val="TAR"/>
    <w:basedOn w:val="TAL"/>
    <w:rsid w:val="00FE60CD"/>
    <w:pPr>
      <w:jc w:val="right"/>
    </w:pPr>
  </w:style>
  <w:style w:type="paragraph" w:customStyle="1" w:styleId="TAL">
    <w:name w:val="TAL"/>
    <w:basedOn w:val="Normal"/>
    <w:link w:val="TALCar"/>
    <w:qFormat/>
    <w:rsid w:val="00FE60CD"/>
    <w:pPr>
      <w:keepNext/>
      <w:keepLines/>
      <w:spacing w:after="0"/>
    </w:pPr>
    <w:rPr>
      <w:rFonts w:ascii="Arial" w:hAnsi="Arial"/>
      <w:sz w:val="18"/>
      <w:lang w:val="x-none" w:eastAsia="x-none"/>
    </w:rPr>
  </w:style>
  <w:style w:type="character" w:customStyle="1" w:styleId="TALCar">
    <w:name w:val="TAL Car"/>
    <w:link w:val="TAL"/>
    <w:qFormat/>
    <w:locked/>
    <w:rsid w:val="00AC2C6B"/>
    <w:rPr>
      <w:rFonts w:ascii="Arial" w:hAnsi="Arial"/>
      <w:sz w:val="18"/>
    </w:rPr>
  </w:style>
  <w:style w:type="paragraph" w:customStyle="1" w:styleId="TAH">
    <w:name w:val="TAH"/>
    <w:basedOn w:val="TAC"/>
    <w:link w:val="TAHChar"/>
    <w:qFormat/>
    <w:rsid w:val="00FE60CD"/>
    <w:rPr>
      <w:b/>
    </w:rPr>
  </w:style>
  <w:style w:type="paragraph" w:customStyle="1" w:styleId="TAC">
    <w:name w:val="TAC"/>
    <w:basedOn w:val="TAL"/>
    <w:rsid w:val="00FE60CD"/>
    <w:pPr>
      <w:jc w:val="center"/>
    </w:pPr>
  </w:style>
  <w:style w:type="character" w:customStyle="1" w:styleId="TAHChar">
    <w:name w:val="TAH Char"/>
    <w:link w:val="TAH"/>
    <w:rsid w:val="00457256"/>
    <w:rPr>
      <w:rFonts w:ascii="Arial" w:hAnsi="Arial"/>
      <w:b/>
      <w:sz w:val="18"/>
    </w:rPr>
  </w:style>
  <w:style w:type="paragraph" w:customStyle="1" w:styleId="LD">
    <w:name w:val="LD"/>
    <w:rsid w:val="00FE60CD"/>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FE60CD"/>
    <w:pPr>
      <w:keepLines/>
      <w:ind w:left="1702" w:hanging="1418"/>
    </w:pPr>
  </w:style>
  <w:style w:type="paragraph" w:customStyle="1" w:styleId="FP">
    <w:name w:val="FP"/>
    <w:basedOn w:val="Normal"/>
    <w:rsid w:val="00FE60CD"/>
    <w:pPr>
      <w:spacing w:after="0"/>
    </w:pPr>
  </w:style>
  <w:style w:type="paragraph" w:customStyle="1" w:styleId="NW">
    <w:name w:val="NW"/>
    <w:basedOn w:val="NO"/>
    <w:rsid w:val="00FE60CD"/>
    <w:pPr>
      <w:spacing w:after="0"/>
    </w:pPr>
  </w:style>
  <w:style w:type="paragraph" w:customStyle="1" w:styleId="EW">
    <w:name w:val="EW"/>
    <w:basedOn w:val="EX"/>
    <w:qFormat/>
    <w:rsid w:val="00FE60CD"/>
    <w:pPr>
      <w:spacing w:after="0"/>
    </w:pPr>
  </w:style>
  <w:style w:type="paragraph" w:customStyle="1" w:styleId="B1">
    <w:name w:val="B1"/>
    <w:basedOn w:val="List"/>
    <w:link w:val="B1Char"/>
    <w:qFormat/>
    <w:rsid w:val="00FE60CD"/>
  </w:style>
  <w:style w:type="paragraph" w:styleId="List">
    <w:name w:val="List"/>
    <w:basedOn w:val="Normal"/>
    <w:rsid w:val="00FE60CD"/>
    <w:pPr>
      <w:ind w:left="568" w:hanging="284"/>
    </w:pPr>
  </w:style>
  <w:style w:type="character" w:customStyle="1" w:styleId="B1Char">
    <w:name w:val="B1 Char"/>
    <w:basedOn w:val="DefaultParagraphFont"/>
    <w:link w:val="B1"/>
    <w:rsid w:val="004B35F8"/>
  </w:style>
  <w:style w:type="paragraph" w:styleId="TOC6">
    <w:name w:val="toc 6"/>
    <w:basedOn w:val="TOC5"/>
    <w:next w:val="Normal"/>
    <w:uiPriority w:val="39"/>
    <w:rsid w:val="00FE60CD"/>
    <w:pPr>
      <w:ind w:left="1985" w:hanging="1985"/>
    </w:pPr>
  </w:style>
  <w:style w:type="paragraph" w:styleId="TOC7">
    <w:name w:val="toc 7"/>
    <w:basedOn w:val="TOC6"/>
    <w:next w:val="Normal"/>
    <w:uiPriority w:val="39"/>
    <w:rsid w:val="00FE60CD"/>
    <w:pPr>
      <w:ind w:left="2268" w:hanging="2268"/>
    </w:pPr>
  </w:style>
  <w:style w:type="paragraph" w:customStyle="1" w:styleId="EditorsNote">
    <w:name w:val="Editor's Note"/>
    <w:basedOn w:val="NO"/>
    <w:rsid w:val="00FE60CD"/>
    <w:rPr>
      <w:color w:val="FF0000"/>
    </w:rPr>
  </w:style>
  <w:style w:type="paragraph" w:customStyle="1" w:styleId="TH">
    <w:name w:val="TH"/>
    <w:basedOn w:val="Normal"/>
    <w:link w:val="THChar"/>
    <w:qFormat/>
    <w:rsid w:val="00FE60CD"/>
    <w:pPr>
      <w:keepNext/>
      <w:keepLines/>
      <w:spacing w:before="60"/>
      <w:jc w:val="center"/>
    </w:pPr>
    <w:rPr>
      <w:rFonts w:ascii="Arial" w:hAnsi="Arial"/>
      <w:b/>
    </w:rPr>
  </w:style>
  <w:style w:type="character" w:customStyle="1" w:styleId="THChar">
    <w:name w:val="TH Char"/>
    <w:link w:val="TH"/>
    <w:qFormat/>
    <w:rsid w:val="004B35F8"/>
    <w:rPr>
      <w:rFonts w:ascii="Arial" w:hAnsi="Arial"/>
      <w:b/>
    </w:rPr>
  </w:style>
  <w:style w:type="paragraph" w:customStyle="1" w:styleId="ZA">
    <w:name w:val="ZA"/>
    <w:rsid w:val="00FE60C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FE60C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FE60C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FE60C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FE60CD"/>
    <w:pPr>
      <w:ind w:left="851" w:hanging="851"/>
    </w:pPr>
  </w:style>
  <w:style w:type="character" w:customStyle="1" w:styleId="TANChar">
    <w:name w:val="TAN Char"/>
    <w:link w:val="TAN"/>
    <w:locked/>
    <w:rsid w:val="00AC2C6B"/>
    <w:rPr>
      <w:rFonts w:ascii="Arial" w:hAnsi="Arial"/>
      <w:sz w:val="18"/>
    </w:rPr>
  </w:style>
  <w:style w:type="paragraph" w:customStyle="1" w:styleId="ZH">
    <w:name w:val="ZH"/>
    <w:rsid w:val="00FE60CD"/>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FE60CD"/>
    <w:pPr>
      <w:keepNext w:val="0"/>
      <w:spacing w:before="0" w:after="240"/>
    </w:pPr>
  </w:style>
  <w:style w:type="character" w:customStyle="1" w:styleId="TFChar">
    <w:name w:val="TF Char"/>
    <w:link w:val="TF"/>
    <w:rsid w:val="004B35F8"/>
    <w:rPr>
      <w:rFonts w:ascii="Arial" w:hAnsi="Arial"/>
      <w:b/>
    </w:rPr>
  </w:style>
  <w:style w:type="paragraph" w:customStyle="1" w:styleId="ZG">
    <w:name w:val="ZG"/>
    <w:rsid w:val="00FE60CD"/>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rsid w:val="00FE60CD"/>
  </w:style>
  <w:style w:type="paragraph" w:styleId="List2">
    <w:name w:val="List 2"/>
    <w:basedOn w:val="List"/>
    <w:rsid w:val="00FE60CD"/>
    <w:pPr>
      <w:ind w:left="851"/>
    </w:pPr>
  </w:style>
  <w:style w:type="paragraph" w:customStyle="1" w:styleId="B3">
    <w:name w:val="B3"/>
    <w:basedOn w:val="List3"/>
    <w:rsid w:val="00FE60CD"/>
  </w:style>
  <w:style w:type="paragraph" w:styleId="List3">
    <w:name w:val="List 3"/>
    <w:basedOn w:val="List2"/>
    <w:rsid w:val="00FE60CD"/>
    <w:pPr>
      <w:ind w:left="1135"/>
    </w:pPr>
  </w:style>
  <w:style w:type="paragraph" w:customStyle="1" w:styleId="B4">
    <w:name w:val="B4"/>
    <w:basedOn w:val="List4"/>
    <w:rsid w:val="00FE60CD"/>
  </w:style>
  <w:style w:type="paragraph" w:styleId="List4">
    <w:name w:val="List 4"/>
    <w:basedOn w:val="List3"/>
    <w:rsid w:val="00FE60CD"/>
    <w:pPr>
      <w:ind w:left="1418"/>
    </w:pPr>
  </w:style>
  <w:style w:type="paragraph" w:customStyle="1" w:styleId="B5">
    <w:name w:val="B5"/>
    <w:basedOn w:val="List5"/>
    <w:rsid w:val="00FE60CD"/>
  </w:style>
  <w:style w:type="paragraph" w:styleId="List5">
    <w:name w:val="List 5"/>
    <w:basedOn w:val="List4"/>
    <w:rsid w:val="00FE60CD"/>
    <w:pPr>
      <w:ind w:left="1702"/>
    </w:pPr>
  </w:style>
  <w:style w:type="paragraph" w:customStyle="1" w:styleId="ZTD">
    <w:name w:val="ZTD"/>
    <w:basedOn w:val="ZB"/>
    <w:rsid w:val="00FE60CD"/>
    <w:pPr>
      <w:framePr w:hRule="auto" w:wrap="notBeside" w:y="852"/>
    </w:pPr>
    <w:rPr>
      <w:i w:val="0"/>
      <w:sz w:val="40"/>
    </w:rPr>
  </w:style>
  <w:style w:type="paragraph" w:customStyle="1" w:styleId="ZV">
    <w:name w:val="ZV"/>
    <w:basedOn w:val="ZU"/>
    <w:rsid w:val="00FE60CD"/>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ListNumber2">
    <w:name w:val="List Number 2"/>
    <w:basedOn w:val="ListNumber"/>
    <w:rsid w:val="00FE60CD"/>
    <w:pPr>
      <w:ind w:left="851"/>
    </w:pPr>
  </w:style>
  <w:style w:type="paragraph" w:styleId="ListNumber">
    <w:name w:val="List Number"/>
    <w:basedOn w:val="List"/>
    <w:rsid w:val="00FE60CD"/>
  </w:style>
  <w:style w:type="paragraph" w:styleId="FootnoteText">
    <w:name w:val="footnote text"/>
    <w:basedOn w:val="Normal"/>
    <w:link w:val="FootnoteTextChar"/>
    <w:semiHidden/>
    <w:rsid w:val="00FE60CD"/>
    <w:pPr>
      <w:keepLines/>
      <w:spacing w:after="0"/>
      <w:ind w:left="454" w:hanging="454"/>
    </w:pPr>
    <w:rPr>
      <w:sz w:val="16"/>
    </w:rPr>
  </w:style>
  <w:style w:type="character" w:customStyle="1" w:styleId="FootnoteTextChar">
    <w:name w:val="Footnote Text Char"/>
    <w:link w:val="FootnoteText"/>
    <w:semiHidden/>
    <w:rsid w:val="004B35F8"/>
    <w:rPr>
      <w:sz w:val="16"/>
    </w:rPr>
  </w:style>
  <w:style w:type="paragraph" w:styleId="ListBullet2">
    <w:name w:val="List Bullet 2"/>
    <w:basedOn w:val="ListBullet"/>
    <w:rsid w:val="00FE60CD"/>
    <w:pPr>
      <w:ind w:left="851"/>
    </w:pPr>
  </w:style>
  <w:style w:type="paragraph" w:styleId="ListBullet">
    <w:name w:val="List Bullet"/>
    <w:basedOn w:val="List"/>
    <w:rsid w:val="00FE60CD"/>
  </w:style>
  <w:style w:type="paragraph" w:styleId="ListBullet3">
    <w:name w:val="List Bullet 3"/>
    <w:basedOn w:val="ListBullet2"/>
    <w:rsid w:val="00FE60CD"/>
    <w:pPr>
      <w:ind w:left="1135"/>
    </w:pPr>
  </w:style>
  <w:style w:type="paragraph" w:styleId="ListBullet4">
    <w:name w:val="List Bullet 4"/>
    <w:basedOn w:val="ListBullet3"/>
    <w:rsid w:val="00FE60CD"/>
    <w:pPr>
      <w:ind w:left="1418"/>
    </w:pPr>
  </w:style>
  <w:style w:type="paragraph" w:styleId="ListBullet5">
    <w:name w:val="List Bullet 5"/>
    <w:basedOn w:val="ListBullet4"/>
    <w:rsid w:val="00FE60CD"/>
    <w:pPr>
      <w:ind w:left="1702"/>
    </w:pPr>
  </w:style>
  <w:style w:type="paragraph" w:customStyle="1" w:styleId="CRCoverPage">
    <w:name w:val="CR Cover Page"/>
    <w:rsid w:val="004B35F8"/>
    <w:pPr>
      <w:spacing w:after="120"/>
    </w:pPr>
    <w:rPr>
      <w:rFonts w:ascii="Arial" w:hAnsi="Arial"/>
      <w:lang w:eastAsia="en-US"/>
    </w:rPr>
  </w:style>
  <w:style w:type="paragraph" w:styleId="BalloonText">
    <w:name w:val="Balloon Text"/>
    <w:basedOn w:val="Normal"/>
    <w:link w:val="BalloonTextChar"/>
    <w:rsid w:val="00FE60CD"/>
    <w:pPr>
      <w:spacing w:after="0"/>
    </w:pPr>
    <w:rPr>
      <w:rFonts w:ascii="Tahoma" w:hAnsi="Tahoma" w:cs="Tahoma"/>
      <w:sz w:val="16"/>
      <w:szCs w:val="16"/>
    </w:rPr>
  </w:style>
  <w:style w:type="character" w:customStyle="1" w:styleId="BalloonTextChar">
    <w:name w:val="Balloon Text Char"/>
    <w:link w:val="BalloonText"/>
    <w:rsid w:val="00FE60CD"/>
    <w:rPr>
      <w:rFonts w:ascii="Tahoma" w:hAnsi="Tahoma" w:cs="Tahoma"/>
      <w:sz w:val="16"/>
      <w:szCs w:val="16"/>
    </w:rPr>
  </w:style>
  <w:style w:type="character" w:styleId="Hyperlink">
    <w:name w:val="Hyperlink"/>
    <w:rsid w:val="004B35F8"/>
    <w:rPr>
      <w:color w:val="0000FF"/>
      <w:u w:val="single"/>
    </w:rPr>
  </w:style>
  <w:style w:type="paragraph" w:styleId="CommentText">
    <w:name w:val="annotation text"/>
    <w:basedOn w:val="Normal"/>
    <w:link w:val="CommentTextChar"/>
    <w:semiHidden/>
    <w:rsid w:val="004B35F8"/>
  </w:style>
  <w:style w:type="character" w:customStyle="1" w:styleId="CommentTextChar">
    <w:name w:val="Comment Text Char"/>
    <w:link w:val="CommentText"/>
    <w:semiHidden/>
    <w:rsid w:val="004B35F8"/>
    <w:rPr>
      <w:lang w:val="en-GB" w:eastAsia="en-US" w:bidi="ar-SA"/>
    </w:rPr>
  </w:style>
  <w:style w:type="character" w:styleId="FollowedHyperlink">
    <w:name w:val="FollowedHyperlink"/>
    <w:rsid w:val="004B35F8"/>
    <w:rPr>
      <w:color w:val="800080"/>
      <w:u w:val="single"/>
    </w:rPr>
  </w:style>
  <w:style w:type="paragraph" w:styleId="DocumentMap">
    <w:name w:val="Document Map"/>
    <w:basedOn w:val="Normal"/>
    <w:link w:val="DocumentMapChar"/>
    <w:semiHidden/>
    <w:rsid w:val="004B35F8"/>
    <w:pPr>
      <w:shd w:val="clear" w:color="auto" w:fill="000080"/>
    </w:pPr>
    <w:rPr>
      <w:rFonts w:ascii="Tahoma" w:hAnsi="Tahoma" w:cs="Tahoma"/>
    </w:rPr>
  </w:style>
  <w:style w:type="character" w:customStyle="1" w:styleId="DocumentMapChar">
    <w:name w:val="Document Map Char"/>
    <w:link w:val="DocumentMap"/>
    <w:semiHidden/>
    <w:rsid w:val="004B35F8"/>
    <w:rPr>
      <w:rFonts w:ascii="Tahoma" w:hAnsi="Tahoma" w:cs="Tahoma"/>
      <w:lang w:val="en-GB" w:eastAsia="en-US" w:bidi="ar-SA"/>
    </w:rPr>
  </w:style>
  <w:style w:type="paragraph" w:styleId="IndexHeading">
    <w:name w:val="index heading"/>
    <w:basedOn w:val="Normal"/>
    <w:next w:val="Normal"/>
    <w:rsid w:val="004B35F8"/>
    <w:pPr>
      <w:pBdr>
        <w:top w:val="single" w:sz="12" w:space="0" w:color="auto"/>
      </w:pBdr>
      <w:spacing w:before="360" w:after="240"/>
    </w:pPr>
    <w:rPr>
      <w:b/>
      <w:i/>
      <w:sz w:val="26"/>
    </w:rPr>
  </w:style>
  <w:style w:type="paragraph" w:customStyle="1" w:styleId="INDENT1">
    <w:name w:val="INDENT1"/>
    <w:basedOn w:val="Normal"/>
    <w:rsid w:val="004B35F8"/>
    <w:pPr>
      <w:ind w:left="851"/>
    </w:pPr>
  </w:style>
  <w:style w:type="paragraph" w:customStyle="1" w:styleId="INDENT2">
    <w:name w:val="INDENT2"/>
    <w:basedOn w:val="Normal"/>
    <w:rsid w:val="004B35F8"/>
    <w:pPr>
      <w:ind w:left="1135" w:hanging="284"/>
    </w:pPr>
  </w:style>
  <w:style w:type="paragraph" w:customStyle="1" w:styleId="INDENT3">
    <w:name w:val="INDENT3"/>
    <w:basedOn w:val="Normal"/>
    <w:rsid w:val="004B35F8"/>
    <w:pPr>
      <w:ind w:left="1701" w:hanging="567"/>
    </w:pPr>
  </w:style>
  <w:style w:type="paragraph" w:customStyle="1" w:styleId="FigureTitle">
    <w:name w:val="Figure_Title"/>
    <w:basedOn w:val="Normal"/>
    <w:next w:val="Normal"/>
    <w:rsid w:val="004B35F8"/>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4B35F8"/>
    <w:pPr>
      <w:keepNext/>
      <w:keepLines/>
    </w:pPr>
    <w:rPr>
      <w:b/>
    </w:rPr>
  </w:style>
  <w:style w:type="paragraph" w:styleId="Caption">
    <w:name w:val="caption"/>
    <w:basedOn w:val="Normal"/>
    <w:next w:val="Normal"/>
    <w:qFormat/>
    <w:rsid w:val="004B35F8"/>
    <w:pPr>
      <w:spacing w:before="120" w:after="120"/>
    </w:pPr>
    <w:rPr>
      <w:b/>
    </w:rPr>
  </w:style>
  <w:style w:type="paragraph" w:styleId="PlainText">
    <w:name w:val="Plain Text"/>
    <w:basedOn w:val="Normal"/>
    <w:link w:val="PlainTextChar"/>
    <w:rsid w:val="004B35F8"/>
    <w:rPr>
      <w:rFonts w:ascii="Courier New" w:hAnsi="Courier New"/>
      <w:lang w:val="nb-NO"/>
    </w:rPr>
  </w:style>
  <w:style w:type="character" w:customStyle="1" w:styleId="PlainTextChar">
    <w:name w:val="Plain Text Char"/>
    <w:link w:val="PlainText"/>
    <w:rsid w:val="004B35F8"/>
    <w:rPr>
      <w:rFonts w:ascii="Courier New" w:hAnsi="Courier New"/>
      <w:lang w:val="nb-NO" w:eastAsia="en-US" w:bidi="ar-SA"/>
    </w:rPr>
  </w:style>
  <w:style w:type="paragraph" w:styleId="BodyText">
    <w:name w:val="Body Text"/>
    <w:basedOn w:val="Normal"/>
    <w:link w:val="BodyTextChar"/>
    <w:rsid w:val="004B35F8"/>
  </w:style>
  <w:style w:type="character" w:customStyle="1" w:styleId="BodyTextChar">
    <w:name w:val="Body Text Char"/>
    <w:link w:val="BodyText"/>
    <w:rsid w:val="004B35F8"/>
    <w:rPr>
      <w:lang w:val="en-GB" w:eastAsia="en-US" w:bidi="ar-SA"/>
    </w:rPr>
  </w:style>
  <w:style w:type="paragraph" w:styleId="BodyText3">
    <w:name w:val="Body Text 3"/>
    <w:basedOn w:val="Normal"/>
    <w:link w:val="BodyText3Char"/>
    <w:rsid w:val="004B35F8"/>
    <w:pPr>
      <w:spacing w:after="0"/>
      <w:jc w:val="both"/>
    </w:pPr>
    <w:rPr>
      <w:sz w:val="24"/>
      <w:lang w:val="en-US"/>
    </w:rPr>
  </w:style>
  <w:style w:type="character" w:customStyle="1" w:styleId="BodyText3Char">
    <w:name w:val="Body Text 3 Char"/>
    <w:link w:val="BodyText3"/>
    <w:rsid w:val="004B35F8"/>
    <w:rPr>
      <w:sz w:val="24"/>
      <w:lang w:val="en-US" w:eastAsia="en-US" w:bidi="ar-SA"/>
    </w:rPr>
  </w:style>
  <w:style w:type="paragraph" w:customStyle="1" w:styleId="FigureTitle0">
    <w:name w:val="Figure Title"/>
    <w:basedOn w:val="Normal"/>
    <w:next w:val="Normal"/>
    <w:rsid w:val="004B35F8"/>
    <w:pPr>
      <w:keepNext/>
      <w:keepLines/>
      <w:spacing w:before="120" w:after="120"/>
      <w:jc w:val="center"/>
    </w:pPr>
    <w:rPr>
      <w:rFonts w:ascii="Helvetica" w:hAnsi="Helvetica"/>
      <w:b/>
      <w:color w:val="000000"/>
      <w:lang w:val="en-US"/>
    </w:rPr>
  </w:style>
  <w:style w:type="paragraph" w:customStyle="1" w:styleId="Footer2">
    <w:name w:val="Footer2"/>
    <w:basedOn w:val="Footer"/>
    <w:rsid w:val="004B35F8"/>
    <w:pPr>
      <w:widowControl/>
      <w:tabs>
        <w:tab w:val="left" w:pos="4536"/>
        <w:tab w:val="left" w:pos="7371"/>
      </w:tabs>
      <w:jc w:val="left"/>
    </w:pPr>
    <w:rPr>
      <w:rFonts w:ascii="Times New Roman" w:hAnsi="Times New Roman"/>
      <w:b w:val="0"/>
      <w:i w:val="0"/>
      <w:noProof w:val="0"/>
      <w:sz w:val="20"/>
      <w:lang w:val="en-US" w:eastAsia="en-US"/>
    </w:rPr>
  </w:style>
  <w:style w:type="paragraph" w:styleId="BodyText2">
    <w:name w:val="Body Text 2"/>
    <w:basedOn w:val="Normal"/>
    <w:link w:val="BodyText2Char"/>
    <w:rsid w:val="004B35F8"/>
    <w:pPr>
      <w:ind w:rightChars="-70" w:right="-140"/>
    </w:pPr>
  </w:style>
  <w:style w:type="character" w:customStyle="1" w:styleId="BodyText2Char">
    <w:name w:val="Body Text 2 Char"/>
    <w:link w:val="BodyText2"/>
    <w:rsid w:val="004B35F8"/>
    <w:rPr>
      <w:lang w:val="en-GB" w:eastAsia="en-US" w:bidi="ar-SA"/>
    </w:rPr>
  </w:style>
  <w:style w:type="paragraph" w:styleId="BodyTextIndent">
    <w:name w:val="Body Text Indent"/>
    <w:basedOn w:val="Normal"/>
    <w:link w:val="BodyTextIndentChar"/>
    <w:rsid w:val="004B35F8"/>
    <w:pPr>
      <w:ind w:right="-140"/>
    </w:pPr>
    <w:rPr>
      <w:rFonts w:eastAsia="MS Mincho"/>
    </w:rPr>
  </w:style>
  <w:style w:type="character" w:customStyle="1" w:styleId="BodyTextIndentChar">
    <w:name w:val="Body Text Indent Char"/>
    <w:link w:val="BodyTextIndent"/>
    <w:rsid w:val="004B35F8"/>
    <w:rPr>
      <w:rFonts w:eastAsia="MS Mincho"/>
      <w:lang w:val="en-GB" w:eastAsia="ja-JP" w:bidi="ar-SA"/>
    </w:rPr>
  </w:style>
  <w:style w:type="paragraph" w:customStyle="1" w:styleId="Code">
    <w:name w:val="Code"/>
    <w:basedOn w:val="Normal"/>
    <w:rsid w:val="004B35F8"/>
    <w:pPr>
      <w:shd w:val="clear" w:color="auto" w:fill="E0E0E0"/>
      <w:spacing w:after="0"/>
      <w:ind w:left="561"/>
    </w:pPr>
    <w:rPr>
      <w:rFonts w:ascii="Courier New" w:eastAsia="Calibri" w:hAnsi="Courier New" w:cs="Courier New"/>
      <w:lang w:val="en-US"/>
    </w:rPr>
  </w:style>
  <w:style w:type="character" w:styleId="FootnoteReference">
    <w:name w:val="footnote reference"/>
    <w:rsid w:val="00FE60CD"/>
    <w:rPr>
      <w:b/>
      <w:position w:val="6"/>
      <w:sz w:val="16"/>
    </w:rPr>
  </w:style>
  <w:style w:type="paragraph" w:styleId="Index1">
    <w:name w:val="index 1"/>
    <w:basedOn w:val="Normal"/>
    <w:rsid w:val="00FE60CD"/>
    <w:pPr>
      <w:keepLines/>
      <w:spacing w:after="0"/>
    </w:pPr>
  </w:style>
  <w:style w:type="paragraph" w:styleId="Index2">
    <w:name w:val="index 2"/>
    <w:basedOn w:val="Index1"/>
    <w:rsid w:val="00FE60CD"/>
    <w:pPr>
      <w:ind w:left="284"/>
    </w:pPr>
  </w:style>
  <w:style w:type="paragraph" w:styleId="ListParagraph">
    <w:name w:val="List Paragraph"/>
    <w:basedOn w:val="Normal"/>
    <w:uiPriority w:val="34"/>
    <w:qFormat/>
    <w:rsid w:val="00BC7C1B"/>
    <w:pPr>
      <w:overflowPunct/>
      <w:autoSpaceDE/>
      <w:autoSpaceDN/>
      <w:adjustRightInd/>
      <w:spacing w:line="259" w:lineRule="auto"/>
      <w:ind w:left="720"/>
      <w:textAlignment w:val="auto"/>
    </w:pPr>
    <w:rPr>
      <w:rFonts w:eastAsiaTheme="minorEastAsia" w:cstheme="minorBidi"/>
      <w:sz w:val="22"/>
      <w:szCs w:val="22"/>
    </w:rPr>
  </w:style>
  <w:style w:type="character" w:customStyle="1" w:styleId="TAHCar">
    <w:name w:val="TAH Car"/>
    <w:qFormat/>
    <w:rsid w:val="00BC7C1B"/>
    <w:rPr>
      <w:rFonts w:asciiTheme="minorHAnsi" w:eastAsiaTheme="minorEastAsia" w:hAnsiTheme="minorHAnsi" w:cstheme="minorBidi"/>
      <w:b/>
      <w:sz w:val="18"/>
      <w:szCs w:val="22"/>
      <w:lang w:val="sv-SE" w:eastAsia="zh-CN"/>
    </w:rPr>
  </w:style>
  <w:style w:type="character" w:customStyle="1" w:styleId="EXChar">
    <w:name w:val="EX Char"/>
    <w:link w:val="EX"/>
    <w:locked/>
    <w:rsid w:val="006E0E4B"/>
  </w:style>
  <w:style w:type="character" w:customStyle="1" w:styleId="NOChar">
    <w:name w:val="NO Char"/>
    <w:link w:val="NO"/>
    <w:qFormat/>
    <w:rsid w:val="00237447"/>
  </w:style>
  <w:style w:type="character" w:customStyle="1" w:styleId="B1Char1">
    <w:name w:val="B1 Char1"/>
    <w:qFormat/>
    <w:rsid w:val="00237447"/>
    <w:rPr>
      <w:rFonts w:ascii="Times New Roman" w:hAnsi="Times New Roman"/>
      <w:lang w:val="en-GB" w:eastAsia="en-US"/>
    </w:rPr>
  </w:style>
  <w:style w:type="paragraph" w:styleId="Revision">
    <w:name w:val="Revision"/>
    <w:hidden/>
    <w:uiPriority w:val="99"/>
    <w:semiHidden/>
    <w:rsid w:val="00683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package" Target="embeddings/Microsoft_Visio_Drawing2.vsdx"/><Relationship Id="rId42" Type="http://schemas.openxmlformats.org/officeDocument/2006/relationships/image" Target="media/image18.emf"/><Relationship Id="rId47" Type="http://schemas.openxmlformats.org/officeDocument/2006/relationships/oleObject" Target="embeddings/Microsoft_Visio_2003-2010_Drawing6.vsd"/><Relationship Id="rId63" Type="http://schemas.openxmlformats.org/officeDocument/2006/relationships/oleObject" Target="embeddings/Microsoft_Visio_2003-2010_Drawing12.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14.vsdx"/><Relationship Id="rId112" Type="http://schemas.openxmlformats.org/officeDocument/2006/relationships/oleObject" Target="embeddings/Microsoft_Visio_2003-2010_Drawing20.vsd"/><Relationship Id="rId133" Type="http://schemas.openxmlformats.org/officeDocument/2006/relationships/image" Target="media/image63.emf"/><Relationship Id="rId138" Type="http://schemas.openxmlformats.org/officeDocument/2006/relationships/package" Target="embeddings/Microsoft_Visio_Drawing28.vsdx"/><Relationship Id="rId154" Type="http://schemas.openxmlformats.org/officeDocument/2006/relationships/footer" Target="footer1.xml"/><Relationship Id="rId16" Type="http://schemas.openxmlformats.org/officeDocument/2006/relationships/image" Target="media/image5.wmf"/><Relationship Id="rId107" Type="http://schemas.openxmlformats.org/officeDocument/2006/relationships/oleObject" Target="embeddings/oleObject12.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package" Target="embeddings/Microsoft_Visio_Drawing4.vsdx"/><Relationship Id="rId53" Type="http://schemas.openxmlformats.org/officeDocument/2006/relationships/oleObject" Target="embeddings/Microsoft_Visio_2003-2010_Drawing9.vsd"/><Relationship Id="rId58" Type="http://schemas.openxmlformats.org/officeDocument/2006/relationships/image" Target="media/image26.wmf"/><Relationship Id="rId74" Type="http://schemas.openxmlformats.org/officeDocument/2006/relationships/image" Target="media/image34.emf"/><Relationship Id="rId79" Type="http://schemas.openxmlformats.org/officeDocument/2006/relationships/package" Target="embeddings/Microsoft_Visio_Drawing9.vsdx"/><Relationship Id="rId102" Type="http://schemas.openxmlformats.org/officeDocument/2006/relationships/image" Target="media/image48.emf"/><Relationship Id="rId123" Type="http://schemas.openxmlformats.org/officeDocument/2006/relationships/image" Target="media/image58.emf"/><Relationship Id="rId128" Type="http://schemas.openxmlformats.org/officeDocument/2006/relationships/package" Target="embeddings/Microsoft_Visio_Drawing23.vsdx"/><Relationship Id="rId144" Type="http://schemas.openxmlformats.org/officeDocument/2006/relationships/package" Target="embeddings/Microsoft_Visio_Drawing29.vsdx"/><Relationship Id="rId149" Type="http://schemas.openxmlformats.org/officeDocument/2006/relationships/image" Target="media/image70.emf"/><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package" Target="embeddings/Microsoft_Visio_Drawing16.vsdx"/><Relationship Id="rId22" Type="http://schemas.openxmlformats.org/officeDocument/2006/relationships/image" Target="media/image8.wmf"/><Relationship Id="rId27" Type="http://schemas.openxmlformats.org/officeDocument/2006/relationships/oleObject" Target="embeddings/Microsoft_Visio_2003-2010_Drawing1.vsd"/><Relationship Id="rId43" Type="http://schemas.openxmlformats.org/officeDocument/2006/relationships/oleObject" Target="embeddings/Microsoft_Visio_2003-2010_Drawing5.vsd"/><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10.bin"/><Relationship Id="rId113" Type="http://schemas.openxmlformats.org/officeDocument/2006/relationships/image" Target="media/image53.emf"/><Relationship Id="rId118" Type="http://schemas.openxmlformats.org/officeDocument/2006/relationships/package" Target="embeddings/Microsoft_Visio_Drawing19.vsdx"/><Relationship Id="rId134" Type="http://schemas.openxmlformats.org/officeDocument/2006/relationships/package" Target="embeddings/Microsoft_Visio_Drawing26.vsdx"/><Relationship Id="rId139" Type="http://schemas.openxmlformats.org/officeDocument/2006/relationships/oleObject" Target="embeddings/oleObject16.bin"/><Relationship Id="rId80" Type="http://schemas.openxmlformats.org/officeDocument/2006/relationships/image" Target="media/image37.emf"/><Relationship Id="rId85" Type="http://schemas.openxmlformats.org/officeDocument/2006/relationships/package" Target="embeddings/Microsoft_Visio_Drawing12.vsdx"/><Relationship Id="rId150" Type="http://schemas.openxmlformats.org/officeDocument/2006/relationships/oleObject" Target="embeddings/Microsoft_Visio_2003-2010_Drawing22.vsd"/><Relationship Id="rId155" Type="http://schemas.openxmlformats.org/officeDocument/2006/relationships/fontTable" Target="fontTable.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oleObject" Target="embeddings/oleObject6.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7.bin"/><Relationship Id="rId67" Type="http://schemas.openxmlformats.org/officeDocument/2006/relationships/oleObject" Target="embeddings/Microsoft_Visio_2003-2010_Drawing13.vsd"/><Relationship Id="rId103" Type="http://schemas.openxmlformats.org/officeDocument/2006/relationships/oleObject" Target="embeddings/Microsoft_Visio_2003-2010_Drawing17.vsd"/><Relationship Id="rId108" Type="http://schemas.openxmlformats.org/officeDocument/2006/relationships/oleObject" Target="embeddings/oleObject13.bin"/><Relationship Id="rId116" Type="http://schemas.openxmlformats.org/officeDocument/2006/relationships/oleObject" Target="embeddings/oleObject15.bin"/><Relationship Id="rId124" Type="http://schemas.openxmlformats.org/officeDocument/2006/relationships/package" Target="embeddings/Microsoft_Word_Document.docx"/><Relationship Id="rId129" Type="http://schemas.openxmlformats.org/officeDocument/2006/relationships/image" Target="media/image61.emf"/><Relationship Id="rId137" Type="http://schemas.openxmlformats.org/officeDocument/2006/relationships/image" Target="media/image65.emf"/><Relationship Id="rId20" Type="http://schemas.openxmlformats.org/officeDocument/2006/relationships/image" Target="media/image7.emf"/><Relationship Id="rId41" Type="http://schemas.openxmlformats.org/officeDocument/2006/relationships/package" Target="embeddings/Microsoft_Visio_Drawing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wmf"/><Relationship Id="rId75" Type="http://schemas.openxmlformats.org/officeDocument/2006/relationships/package" Target="embeddings/Microsoft_Visio_Drawing7.vsdx"/><Relationship Id="rId83" Type="http://schemas.openxmlformats.org/officeDocument/2006/relationships/package" Target="embeddings/Microsoft_Visio_Drawing11.vsdx"/><Relationship Id="rId88" Type="http://schemas.openxmlformats.org/officeDocument/2006/relationships/image" Target="media/image41.emf"/><Relationship Id="rId91" Type="http://schemas.openxmlformats.org/officeDocument/2006/relationships/oleObject" Target="embeddings/Microsoft_Visio_2003-2010_Drawing15.vsd"/><Relationship Id="rId96" Type="http://schemas.openxmlformats.org/officeDocument/2006/relationships/image" Target="media/image45.emf"/><Relationship Id="rId111" Type="http://schemas.openxmlformats.org/officeDocument/2006/relationships/image" Target="media/image52.emf"/><Relationship Id="rId132" Type="http://schemas.openxmlformats.org/officeDocument/2006/relationships/package" Target="embeddings/Microsoft_Visio_Drawing25.vsdx"/><Relationship Id="rId140" Type="http://schemas.openxmlformats.org/officeDocument/2006/relationships/oleObject" Target="embeddings/oleObject17.bin"/><Relationship Id="rId145" Type="http://schemas.openxmlformats.org/officeDocument/2006/relationships/image" Target="media/image68.wmf"/><Relationship Id="rId15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7.vsd"/><Relationship Id="rId57" Type="http://schemas.openxmlformats.org/officeDocument/2006/relationships/oleObject" Target="embeddings/Microsoft_Visio_2003-2010_Drawing11.vsd"/><Relationship Id="rId106" Type="http://schemas.openxmlformats.org/officeDocument/2006/relationships/image" Target="media/image50.wmf"/><Relationship Id="rId114" Type="http://schemas.openxmlformats.org/officeDocument/2006/relationships/oleObject" Target="embeddings/oleObject14.bin"/><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image" Target="media/image2.emf"/><Relationship Id="rId31" Type="http://schemas.openxmlformats.org/officeDocument/2006/relationships/oleObject" Target="embeddings/Microsoft_Visio_2003-2010_Drawing3.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9.bin"/><Relationship Id="rId73" Type="http://schemas.openxmlformats.org/officeDocument/2006/relationships/oleObject" Target="embeddings/Microsoft_Visio_2003-2010_Drawing14.vsd"/><Relationship Id="rId78" Type="http://schemas.openxmlformats.org/officeDocument/2006/relationships/image" Target="media/image36.emf"/><Relationship Id="rId81" Type="http://schemas.openxmlformats.org/officeDocument/2006/relationships/package" Target="embeddings/Microsoft_Visio_Drawing10.vsdx"/><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package" Target="embeddings/Microsoft_Visio_Drawing18.vsdx"/><Relationship Id="rId101" Type="http://schemas.openxmlformats.org/officeDocument/2006/relationships/oleObject" Target="embeddings/Microsoft_Visio_2003-2010_Drawing16.vsd"/><Relationship Id="rId122" Type="http://schemas.openxmlformats.org/officeDocument/2006/relationships/package" Target="embeddings/Microsoft_Visio_Drawing21.vsdx"/><Relationship Id="rId130" Type="http://schemas.openxmlformats.org/officeDocument/2006/relationships/package" Target="embeddings/Microsoft_Visio_Drawing24.vsdx"/><Relationship Id="rId135" Type="http://schemas.openxmlformats.org/officeDocument/2006/relationships/image" Target="media/image64.emf"/><Relationship Id="rId143" Type="http://schemas.openxmlformats.org/officeDocument/2006/relationships/image" Target="media/image67.emf"/><Relationship Id="rId148" Type="http://schemas.openxmlformats.org/officeDocument/2006/relationships/package" Target="embeddings/Microsoft_Visio_Drawing30.vsdx"/><Relationship Id="rId151" Type="http://schemas.openxmlformats.org/officeDocument/2006/relationships/image" Target="media/image71.emf"/><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4.vsd"/><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10.vsd"/><Relationship Id="rId76" Type="http://schemas.openxmlformats.org/officeDocument/2006/relationships/image" Target="media/image35.emf"/><Relationship Id="rId97" Type="http://schemas.openxmlformats.org/officeDocument/2006/relationships/package" Target="embeddings/Microsoft_Visio_Drawing17.vsdx"/><Relationship Id="rId104" Type="http://schemas.openxmlformats.org/officeDocument/2006/relationships/image" Target="media/image49.emf"/><Relationship Id="rId120" Type="http://schemas.openxmlformats.org/officeDocument/2006/relationships/package" Target="embeddings/Microsoft_Visio_Drawing20.vsdx"/><Relationship Id="rId125" Type="http://schemas.openxmlformats.org/officeDocument/2006/relationships/image" Target="media/image59.emf"/><Relationship Id="rId141" Type="http://schemas.openxmlformats.org/officeDocument/2006/relationships/image" Target="media/image66.emf"/><Relationship Id="rId146" Type="http://schemas.openxmlformats.org/officeDocument/2006/relationships/oleObject" Target="embeddings/oleObject18.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Microsoft_Visio_2003-2010_Drawing2.vsd"/><Relationship Id="rId24" Type="http://schemas.openxmlformats.org/officeDocument/2006/relationships/image" Target="media/image9.wmf"/><Relationship Id="rId40" Type="http://schemas.openxmlformats.org/officeDocument/2006/relationships/image" Target="media/image17.emf"/><Relationship Id="rId45" Type="http://schemas.openxmlformats.org/officeDocument/2006/relationships/package" Target="embeddings/Microsoft_Visio_Drawing6.vsdx"/><Relationship Id="rId66" Type="http://schemas.openxmlformats.org/officeDocument/2006/relationships/image" Target="media/image30.emf"/><Relationship Id="rId87" Type="http://schemas.openxmlformats.org/officeDocument/2006/relationships/package" Target="embeddings/Microsoft_Visio_Drawing13.vsdx"/><Relationship Id="rId110" Type="http://schemas.openxmlformats.org/officeDocument/2006/relationships/oleObject" Target="embeddings/Microsoft_Visio_2003-2010_Drawing19.vsd"/><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package" Target="embeddings/Microsoft_Visio_Drawing27.vsdx"/><Relationship Id="rId61" Type="http://schemas.openxmlformats.org/officeDocument/2006/relationships/oleObject" Target="embeddings/oleObject8.bin"/><Relationship Id="rId82" Type="http://schemas.openxmlformats.org/officeDocument/2006/relationships/image" Target="media/image38.emf"/><Relationship Id="rId152" Type="http://schemas.openxmlformats.org/officeDocument/2006/relationships/oleObject" Target="embeddings/Microsoft_Visio_2003-2010_Drawing23.vsd"/><Relationship Id="rId19" Type="http://schemas.openxmlformats.org/officeDocument/2006/relationships/package" Target="embeddings/Microsoft_Visio_Drawing1.vsdx"/><Relationship Id="rId14" Type="http://schemas.openxmlformats.org/officeDocument/2006/relationships/image" Target="media/image4.wmf"/><Relationship Id="rId30" Type="http://schemas.openxmlformats.org/officeDocument/2006/relationships/image" Target="media/image12.emf"/><Relationship Id="rId35" Type="http://schemas.openxmlformats.org/officeDocument/2006/relationships/package" Target="embeddings/Microsoft_Visio_Drawing3.vsdx"/><Relationship Id="rId56" Type="http://schemas.openxmlformats.org/officeDocument/2006/relationships/image" Target="media/image25.emf"/><Relationship Id="rId77" Type="http://schemas.openxmlformats.org/officeDocument/2006/relationships/package" Target="embeddings/Microsoft_Visio_Drawing8.vsdx"/><Relationship Id="rId100" Type="http://schemas.openxmlformats.org/officeDocument/2006/relationships/image" Target="media/image47.emf"/><Relationship Id="rId105" Type="http://schemas.openxmlformats.org/officeDocument/2006/relationships/oleObject" Target="embeddings/Microsoft_Visio_2003-2010_Drawing18.vsd"/><Relationship Id="rId126" Type="http://schemas.openxmlformats.org/officeDocument/2006/relationships/package" Target="embeddings/Microsoft_Visio_Drawing22.vsdx"/><Relationship Id="rId147" Type="http://schemas.openxmlformats.org/officeDocument/2006/relationships/image" Target="media/image69.emf"/><Relationship Id="rId8" Type="http://schemas.openxmlformats.org/officeDocument/2006/relationships/image" Target="media/image1.emf"/><Relationship Id="rId51" Type="http://schemas.openxmlformats.org/officeDocument/2006/relationships/oleObject" Target="embeddings/Microsoft_Visio_2003-2010_Drawing8.vsd"/><Relationship Id="rId72" Type="http://schemas.openxmlformats.org/officeDocument/2006/relationships/image" Target="media/image33.emf"/><Relationship Id="rId93" Type="http://schemas.openxmlformats.org/officeDocument/2006/relationships/package" Target="embeddings/Microsoft_Visio_Drawing15.vsdx"/><Relationship Id="rId98" Type="http://schemas.openxmlformats.org/officeDocument/2006/relationships/image" Target="media/image46.emf"/><Relationship Id="rId121" Type="http://schemas.openxmlformats.org/officeDocument/2006/relationships/image" Target="media/image57.emf"/><Relationship Id="rId142" Type="http://schemas.openxmlformats.org/officeDocument/2006/relationships/oleObject" Target="embeddings/Microsoft_Visio_2003-2010_Drawing21.vsd"/><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3855F4-7D08-43DC-8FF5-3A3E72AD3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93</Pages>
  <Words>31323</Words>
  <Characters>172585</Characters>
  <Application>Microsoft Office Word</Application>
  <DocSecurity>0</DocSecurity>
  <Lines>3706</Lines>
  <Paragraphs>2358</Paragraphs>
  <ScaleCrop>false</ScaleCrop>
  <HeadingPairs>
    <vt:vector size="2" baseType="variant">
      <vt:variant>
        <vt:lpstr>Title</vt:lpstr>
      </vt:variant>
      <vt:variant>
        <vt:i4>1</vt:i4>
      </vt:variant>
    </vt:vector>
  </HeadingPairs>
  <TitlesOfParts>
    <vt:vector size="1" baseType="lpstr">
      <vt:lpstr>3GPP TS 36.305</vt:lpstr>
    </vt:vector>
  </TitlesOfParts>
  <Manager/>
  <Company/>
  <LinksUpToDate>false</LinksUpToDate>
  <CharactersWithSpaces>201721</CharactersWithSpaces>
  <SharedDoc>false</SharedDoc>
  <HyperlinkBase/>
  <HLinks>
    <vt:vector size="6" baseType="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36.305</dc:title>
  <dc:subject>Evolved Universal Terrestrial Radio Access Network (E-UTRAN); Stage 2 functional specification of User Equipment (UE) positioning in E-UTRAN (Release 16)</dc:subject>
  <dc:creator>MCC Support</dc:creator>
  <cp:keywords>LTE, location, stage 2</cp:keywords>
  <dc:description/>
  <cp:lastModifiedBy>Draft_v4</cp:lastModifiedBy>
  <cp:revision>2</cp:revision>
  <dcterms:created xsi:type="dcterms:W3CDTF">2023-06-30T13:52:00Z</dcterms:created>
  <dcterms:modified xsi:type="dcterms:W3CDTF">2023-06-30T13:52:00Z</dcterms:modified>
</cp:coreProperties>
</file>