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fontTable.xml" ContentType="application/vnd.openxmlformats-officedocument.wordprocessingml.fontTable+xml"/>
  <Override PartName="/word/media/image9.wmf" ContentType="image/x-wmf"/>
  <Override PartName="/word/media/image13.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w:t>
                            </w:r>
                            <w:r>
                              <w:rPr>
                                <w:sz w:val="64"/>
                                <w:lang w:val="en-US" w:eastAsia="en-US"/>
                              </w:rPr>
                              <w:t>36</w:t>
                            </w:r>
                            <w:r>
                              <w:rPr>
                                <w:sz w:val="64"/>
                              </w:rPr>
                              <w:t>.</w:t>
                            </w:r>
                            <w:r>
                              <w:rPr>
                                <w:sz w:val="64"/>
                                <w:lang w:val="en-US" w:eastAsia="en-US"/>
                              </w:rPr>
                              <w:t>444</w:t>
                            </w:r>
                            <w:r>
                              <w:rPr>
                                <w:sz w:val="64"/>
                              </w:rPr>
                              <w:t xml:space="preserve">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w:t>
                      </w:r>
                      <w:r>
                        <w:rPr>
                          <w:sz w:val="64"/>
                          <w:lang w:val="en-US" w:eastAsia="en-US"/>
                        </w:rPr>
                        <w:t>36</w:t>
                      </w:r>
                      <w:r>
                        <w:rPr>
                          <w:sz w:val="64"/>
                        </w:rPr>
                        <w:t>.</w:t>
                      </w:r>
                      <w:r>
                        <w:rPr>
                          <w:sz w:val="64"/>
                          <w:lang w:val="en-US" w:eastAsia="en-US"/>
                        </w:rPr>
                        <w:t>444</w:t>
                      </w:r>
                      <w:r>
                        <w:rPr>
                          <w:sz w:val="64"/>
                        </w:rPr>
                        <w:t xml:space="preserve">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 xml:space="preserve">Evolved Universal Terrestrial Radio Access Network </w:t>
                              <w:br/>
                              <w:t xml:space="preserve">(E-UTRAN); </w:t>
                              <w:br/>
                              <w:t>M3 Application Protocol (M3AP)</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 xml:space="preserve">Evolved Universal Terrestrial Radio Access Network </w:t>
                        <w:br/>
                        <w:t xml:space="preserve">(E-UTRAN); </w:t>
                        <w:br/>
                        <w:t>M3 Application Protocol (M3AP)</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17615" cy="874395"/>
                <wp:effectExtent l="0" t="0" r="0" b="0"/>
                <wp:wrapTopAndBottom/>
                <wp:docPr id="9" name="Frame5"/>
                <a:graphic xmlns:a="http://schemas.openxmlformats.org/drawingml/2006/main">
                  <a:graphicData uri="http://schemas.microsoft.com/office/word/2010/wordprocessingShape">
                    <wps:wsp>
                      <wps:cNvSpPr txBox="1"/>
                      <wps:spPr>
                        <a:xfrm>
                          <a:off x="0" y="0"/>
                          <a:ext cx="63176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lang w:eastAsia="zh-CN"/>
                              </w:rPr>
                              <w:t>LTE, MBMS,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lang w:eastAsia="zh-CN"/>
                        </w:rPr>
                        <w:t>LTE, MBMS,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lang w:eastAsia="zh-CN"/>
                              </w:rPr>
                            </w:pPr>
                            <w:hyperlink r:id="rId6">
                              <w:r>
                                <w:rPr>
                                  <w:rStyle w:val="InternetLink"/>
                                  <w:rFonts w:cs="Times New Roman"/>
                                  <w:color w:val="000000"/>
                                  <w:kern w:val="0"/>
                                  <w:sz w:val="18"/>
                                  <w:lang w:val="en-GB" w:eastAsia="en-US"/>
                                </w:rPr>
                                <w:t>http://www.3gpp.org</w:t>
                              </w:r>
                            </w:hyperlink>
                            <w:r>
                              <w:rPr>
                                <w:rFonts w:cs="Arial" w:ascii="Arial" w:hAnsi="Arial"/>
                                <w:sz w:val="18"/>
                                <w:lang w:eastAsia="zh-CN"/>
                              </w:rPr>
                              <w:t xml:space="preserve"> </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lang w:eastAsia="zh-CN"/>
                        </w:rPr>
                      </w:pPr>
                      <w:hyperlink r:id="rId7">
                        <w:r>
                          <w:rPr>
                            <w:rStyle w:val="InternetLink"/>
                            <w:rFonts w:cs="Times New Roman"/>
                            <w:color w:val="000000"/>
                            <w:kern w:val="0"/>
                            <w:sz w:val="18"/>
                            <w:lang w:val="en-GB" w:eastAsia="en-US"/>
                          </w:rPr>
                          <w:t>http://www.3gpp.org</w:t>
                        </w:r>
                      </w:hyperlink>
                      <w:r>
                        <w:rPr>
                          <w:rFonts w:cs="Arial" w:ascii="Arial" w:hAnsi="Arial"/>
                          <w:sz w:val="18"/>
                          <w:lang w:eastAsia="zh-CN"/>
                        </w:rPr>
                        <w:t xml:space="preserve"> </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25650293">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25650294">
            <w:r>
              <w:rPr>
                <w:rStyle w:val="IndexLink"/>
              </w:rPr>
              <w:t>7</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25650295">
            <w:r>
              <w:rPr>
                <w:rStyle w:val="IndexLink"/>
              </w:rPr>
              <w:t>7</w:t>
            </w:r>
          </w:hyperlink>
        </w:p>
        <w:p>
          <w:pPr>
            <w:pStyle w:val="Contents1"/>
            <w:rPr>
              <w:rFonts w:ascii="Calibri" w:hAnsi="Calibri" w:cs="Calibri"/>
              <w:szCs w:val="22"/>
            </w:rPr>
          </w:pPr>
          <w:r>
            <w:rPr/>
            <w:t>3</w:t>
          </w:r>
          <w:r>
            <w:rPr>
              <w:rFonts w:cs="Calibri" w:ascii="Calibri" w:hAnsi="Calibri"/>
              <w:szCs w:val="22"/>
            </w:rPr>
            <w:tab/>
          </w:r>
          <w:r>
            <w:rPr/>
            <w:t>Definitions, symbols and abbreviations</w:t>
            <w:tab/>
          </w:r>
          <w:hyperlink w:anchor="__RefHeading___Toc525650296">
            <w:r>
              <w:rPr>
                <w:rStyle w:val="IndexLink"/>
              </w:rPr>
              <w:t>8</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25650297">
            <w:r>
              <w:rPr>
                <w:rStyle w:val="IndexLink"/>
              </w:rPr>
              <w:t>8</w:t>
            </w:r>
          </w:hyperlink>
        </w:p>
        <w:p>
          <w:pPr>
            <w:pStyle w:val="Contents2"/>
            <w:rPr>
              <w:rFonts w:ascii="Calibri" w:hAnsi="Calibri" w:cs="Calibri"/>
              <w:sz w:val="22"/>
              <w:szCs w:val="22"/>
            </w:rPr>
          </w:pPr>
          <w:r>
            <w:rPr/>
            <w:t>3.2</w:t>
          </w:r>
          <w:r>
            <w:rPr>
              <w:rFonts w:cs="Calibri" w:ascii="Calibri" w:hAnsi="Calibri"/>
              <w:sz w:val="22"/>
              <w:szCs w:val="22"/>
            </w:rPr>
            <w:tab/>
          </w:r>
          <w:r>
            <w:rPr/>
            <w:t>Symbols</w:t>
            <w:tab/>
          </w:r>
          <w:hyperlink w:anchor="__RefHeading___Toc525650298">
            <w:r>
              <w:rPr>
                <w:rStyle w:val="IndexLink"/>
              </w:rPr>
              <w:t>8</w:t>
            </w:r>
          </w:hyperlink>
        </w:p>
        <w:p>
          <w:pPr>
            <w:pStyle w:val="Contents2"/>
            <w:rPr>
              <w:rFonts w:ascii="Calibri" w:hAnsi="Calibri" w:cs="Calibri"/>
              <w:sz w:val="22"/>
              <w:szCs w:val="22"/>
            </w:rPr>
          </w:pPr>
          <w:r>
            <w:rPr/>
            <w:t>3.3</w:t>
          </w:r>
          <w:r>
            <w:rPr>
              <w:rFonts w:cs="Calibri" w:ascii="Calibri" w:hAnsi="Calibri"/>
              <w:sz w:val="22"/>
              <w:szCs w:val="22"/>
            </w:rPr>
            <w:tab/>
          </w:r>
          <w:r>
            <w:rPr/>
            <w:t>Abbreviations</w:t>
            <w:tab/>
          </w:r>
          <w:hyperlink w:anchor="__RefHeading___Toc525650299">
            <w:r>
              <w:rPr>
                <w:rStyle w:val="IndexLink"/>
              </w:rPr>
              <w:t>9</w:t>
            </w:r>
          </w:hyperlink>
        </w:p>
        <w:p>
          <w:pPr>
            <w:pStyle w:val="Contents1"/>
            <w:rPr>
              <w:rFonts w:ascii="Calibri" w:hAnsi="Calibri" w:cs="Calibri"/>
              <w:szCs w:val="22"/>
            </w:rPr>
          </w:pPr>
          <w:r>
            <w:rPr/>
            <w:t>4</w:t>
          </w:r>
          <w:r>
            <w:rPr>
              <w:rFonts w:cs="Calibri" w:ascii="Calibri" w:hAnsi="Calibri"/>
              <w:szCs w:val="22"/>
            </w:rPr>
            <w:tab/>
          </w:r>
          <w:r>
            <w:rPr/>
            <w:t>General</w:t>
            <w:tab/>
          </w:r>
          <w:hyperlink w:anchor="__RefHeading___Toc525650300">
            <w:r>
              <w:rPr>
                <w:rStyle w:val="IndexLink"/>
              </w:rPr>
              <w:t>9</w:t>
            </w:r>
          </w:hyperlink>
        </w:p>
        <w:p>
          <w:pPr>
            <w:pStyle w:val="Contents2"/>
            <w:rPr>
              <w:rFonts w:ascii="Calibri" w:hAnsi="Calibri" w:cs="Calibri"/>
              <w:sz w:val="22"/>
              <w:szCs w:val="22"/>
            </w:rPr>
          </w:pPr>
          <w:r>
            <w:rPr/>
            <w:t>4.1</w:t>
          </w:r>
          <w:r>
            <w:rPr>
              <w:rFonts w:cs="Calibri" w:ascii="Calibri" w:hAnsi="Calibri"/>
              <w:sz w:val="22"/>
              <w:szCs w:val="22"/>
            </w:rPr>
            <w:tab/>
          </w:r>
          <w:r>
            <w:rPr/>
            <w:t>Procedure specification principles</w:t>
            <w:tab/>
          </w:r>
          <w:hyperlink w:anchor="__RefHeading___Toc525650301">
            <w:r>
              <w:rPr>
                <w:rStyle w:val="IndexLink"/>
              </w:rPr>
              <w:t>9</w:t>
            </w:r>
          </w:hyperlink>
        </w:p>
        <w:p>
          <w:pPr>
            <w:pStyle w:val="Contents2"/>
            <w:rPr>
              <w:rFonts w:ascii="Calibri" w:hAnsi="Calibri" w:cs="Calibri"/>
              <w:sz w:val="22"/>
              <w:szCs w:val="22"/>
            </w:rPr>
          </w:pPr>
          <w:r>
            <w:rPr/>
            <w:t>4.2</w:t>
          </w:r>
          <w:r>
            <w:rPr>
              <w:rFonts w:cs="Calibri" w:ascii="Calibri" w:hAnsi="Calibri"/>
              <w:sz w:val="22"/>
              <w:szCs w:val="22"/>
            </w:rPr>
            <w:tab/>
          </w:r>
          <w:r>
            <w:rPr/>
            <w:t>Forwards and backwards compatibility</w:t>
            <w:tab/>
          </w:r>
          <w:hyperlink w:anchor="__RefHeading___Toc525650302">
            <w:r>
              <w:rPr>
                <w:rStyle w:val="IndexLink"/>
              </w:rPr>
              <w:t>10</w:t>
            </w:r>
          </w:hyperlink>
        </w:p>
        <w:p>
          <w:pPr>
            <w:pStyle w:val="Contents2"/>
            <w:rPr>
              <w:rFonts w:ascii="Calibri" w:hAnsi="Calibri" w:cs="Calibri"/>
              <w:sz w:val="22"/>
              <w:szCs w:val="22"/>
            </w:rPr>
          </w:pPr>
          <w:r>
            <w:rPr/>
            <w:t>4.3</w:t>
          </w:r>
          <w:r>
            <w:rPr>
              <w:rFonts w:cs="Calibri" w:ascii="Calibri" w:hAnsi="Calibri"/>
              <w:sz w:val="22"/>
              <w:szCs w:val="22"/>
            </w:rPr>
            <w:tab/>
          </w:r>
          <w:r>
            <w:rPr/>
            <w:t>Specification notations</w:t>
            <w:tab/>
          </w:r>
          <w:hyperlink w:anchor="__RefHeading___Toc525650303">
            <w:r>
              <w:rPr>
                <w:rStyle w:val="IndexLink"/>
              </w:rPr>
              <w:t>10</w:t>
            </w:r>
          </w:hyperlink>
        </w:p>
        <w:p>
          <w:pPr>
            <w:pStyle w:val="Contents1"/>
            <w:rPr>
              <w:rFonts w:ascii="Calibri" w:hAnsi="Calibri" w:cs="Calibri"/>
              <w:szCs w:val="22"/>
            </w:rPr>
          </w:pPr>
          <w:r>
            <w:rPr/>
            <w:t>5</w:t>
          </w:r>
          <w:r>
            <w:rPr>
              <w:rFonts w:cs="Calibri" w:ascii="Calibri" w:hAnsi="Calibri"/>
              <w:szCs w:val="22"/>
            </w:rPr>
            <w:tab/>
          </w:r>
          <w:r>
            <w:rPr/>
            <w:t>M3AP Services</w:t>
            <w:tab/>
          </w:r>
          <w:hyperlink w:anchor="__RefHeading___Toc525650304">
            <w:r>
              <w:rPr>
                <w:rStyle w:val="IndexLink"/>
              </w:rPr>
              <w:t>10</w:t>
            </w:r>
          </w:hyperlink>
        </w:p>
        <w:p>
          <w:pPr>
            <w:pStyle w:val="Contents1"/>
            <w:rPr>
              <w:rFonts w:ascii="Calibri" w:hAnsi="Calibri" w:cs="Calibri"/>
              <w:szCs w:val="22"/>
            </w:rPr>
          </w:pPr>
          <w:r>
            <w:rPr/>
            <w:t>6</w:t>
          </w:r>
          <w:r>
            <w:rPr>
              <w:rFonts w:cs="Calibri" w:ascii="Calibri" w:hAnsi="Calibri"/>
              <w:szCs w:val="22"/>
            </w:rPr>
            <w:tab/>
          </w:r>
          <w:r>
            <w:rPr/>
            <w:t>Services Expected from Signalling Transport</w:t>
            <w:tab/>
          </w:r>
          <w:hyperlink w:anchor="__RefHeading___Toc525650305">
            <w:r>
              <w:rPr>
                <w:rStyle w:val="IndexLink"/>
              </w:rPr>
              <w:t>10</w:t>
            </w:r>
          </w:hyperlink>
        </w:p>
        <w:p>
          <w:pPr>
            <w:pStyle w:val="Contents1"/>
            <w:rPr>
              <w:rFonts w:ascii="Calibri" w:hAnsi="Calibri" w:cs="Calibri"/>
              <w:szCs w:val="22"/>
            </w:rPr>
          </w:pPr>
          <w:r>
            <w:rPr/>
            <w:t>7</w:t>
          </w:r>
          <w:r>
            <w:rPr>
              <w:rFonts w:cs="Calibri" w:ascii="Calibri" w:hAnsi="Calibri"/>
              <w:szCs w:val="22"/>
            </w:rPr>
            <w:tab/>
          </w:r>
          <w:r>
            <w:rPr/>
            <w:t>Functions of M3AP</w:t>
            <w:tab/>
          </w:r>
          <w:hyperlink w:anchor="__RefHeading___Toc525650306">
            <w:r>
              <w:rPr>
                <w:rStyle w:val="IndexLink"/>
              </w:rPr>
              <w:t>10</w:t>
            </w:r>
          </w:hyperlink>
        </w:p>
        <w:p>
          <w:pPr>
            <w:pStyle w:val="Contents1"/>
            <w:rPr>
              <w:rFonts w:ascii="Calibri" w:hAnsi="Calibri" w:cs="Calibri"/>
              <w:szCs w:val="22"/>
            </w:rPr>
          </w:pPr>
          <w:r>
            <w:rPr/>
            <w:t>8</w:t>
          </w:r>
          <w:r>
            <w:rPr>
              <w:rFonts w:cs="Calibri" w:ascii="Calibri" w:hAnsi="Calibri"/>
              <w:szCs w:val="22"/>
            </w:rPr>
            <w:tab/>
          </w:r>
          <w:r>
            <w:rPr/>
            <w:t>M3AP Procedures</w:t>
            <w:tab/>
          </w:r>
          <w:hyperlink w:anchor="__RefHeading___Toc525650307">
            <w:r>
              <w:rPr>
                <w:rStyle w:val="IndexLink"/>
              </w:rPr>
              <w:t>11</w:t>
            </w:r>
          </w:hyperlink>
        </w:p>
        <w:p>
          <w:pPr>
            <w:pStyle w:val="Contents2"/>
            <w:rPr>
              <w:rFonts w:ascii="Calibri" w:hAnsi="Calibri" w:cs="Calibri"/>
              <w:sz w:val="22"/>
              <w:szCs w:val="22"/>
            </w:rPr>
          </w:pPr>
          <w:r>
            <w:rPr/>
            <w:t>8.1</w:t>
          </w:r>
          <w:r>
            <w:rPr>
              <w:rFonts w:cs="Calibri" w:ascii="Calibri" w:hAnsi="Calibri"/>
              <w:sz w:val="22"/>
              <w:szCs w:val="22"/>
            </w:rPr>
            <w:tab/>
          </w:r>
          <w:r>
            <w:rPr/>
            <w:t>Elementary procedures</w:t>
            <w:tab/>
          </w:r>
          <w:hyperlink w:anchor="__RefHeading___Toc525650308">
            <w:r>
              <w:rPr>
                <w:rStyle w:val="IndexLink"/>
              </w:rPr>
              <w:t>11</w:t>
            </w:r>
          </w:hyperlink>
        </w:p>
        <w:p>
          <w:pPr>
            <w:pStyle w:val="Contents2"/>
            <w:rPr>
              <w:rFonts w:ascii="Calibri" w:hAnsi="Calibri" w:cs="Calibri"/>
              <w:sz w:val="22"/>
              <w:szCs w:val="22"/>
            </w:rPr>
          </w:pPr>
          <w:r>
            <w:rPr/>
            <w:t>8.2</w:t>
          </w:r>
          <w:r>
            <w:rPr>
              <w:rFonts w:cs="Calibri" w:ascii="Calibri" w:hAnsi="Calibri"/>
              <w:sz w:val="22"/>
              <w:szCs w:val="22"/>
            </w:rPr>
            <w:tab/>
          </w:r>
          <w:r>
            <w:rPr>
              <w:rFonts w:cs="Arial"/>
              <w:lang w:val="en-US" w:eastAsia="en-US"/>
            </w:rPr>
            <w:t>MBMS Session Start</w:t>
          </w:r>
          <w:r>
            <w:rPr/>
            <w:tab/>
          </w:r>
          <w:hyperlink w:anchor="__RefHeading___Toc525650309">
            <w:r>
              <w:rPr>
                <w:rStyle w:val="IndexLink"/>
              </w:rPr>
              <w:t>11</w:t>
            </w:r>
          </w:hyperlink>
        </w:p>
        <w:p>
          <w:pPr>
            <w:pStyle w:val="Contents3"/>
            <w:rPr>
              <w:rFonts w:ascii="Calibri" w:hAnsi="Calibri" w:cs="Calibri"/>
              <w:sz w:val="22"/>
              <w:szCs w:val="22"/>
            </w:rPr>
          </w:pPr>
          <w:r>
            <w:rPr/>
            <w:t>8.2.1</w:t>
          </w:r>
          <w:r>
            <w:rPr>
              <w:rFonts w:cs="Calibri" w:ascii="Calibri" w:hAnsi="Calibri"/>
              <w:sz w:val="22"/>
              <w:szCs w:val="22"/>
            </w:rPr>
            <w:tab/>
          </w:r>
          <w:r>
            <w:rPr/>
            <w:t>General</w:t>
            <w:tab/>
          </w:r>
          <w:hyperlink w:anchor="__RefHeading___Toc525650310">
            <w:r>
              <w:rPr>
                <w:rStyle w:val="IndexLink"/>
              </w:rPr>
              <w:t>11</w:t>
            </w:r>
          </w:hyperlink>
        </w:p>
        <w:p>
          <w:pPr>
            <w:pStyle w:val="Contents3"/>
            <w:rPr>
              <w:rFonts w:ascii="Calibri" w:hAnsi="Calibri" w:cs="Calibri"/>
              <w:sz w:val="22"/>
              <w:szCs w:val="22"/>
            </w:rPr>
          </w:pPr>
          <w:r>
            <w:rPr/>
            <w:t>8.2.2</w:t>
          </w:r>
          <w:r>
            <w:rPr>
              <w:rFonts w:cs="Calibri" w:ascii="Calibri" w:hAnsi="Calibri"/>
              <w:sz w:val="22"/>
              <w:szCs w:val="22"/>
            </w:rPr>
            <w:tab/>
          </w:r>
          <w:r>
            <w:rPr/>
            <w:t>Successful Operation</w:t>
            <w:tab/>
          </w:r>
          <w:hyperlink w:anchor="__RefHeading___Toc525650311">
            <w:r>
              <w:rPr>
                <w:rStyle w:val="IndexLink"/>
              </w:rPr>
              <w:t>12</w:t>
            </w:r>
          </w:hyperlink>
        </w:p>
        <w:p>
          <w:pPr>
            <w:pStyle w:val="Contents3"/>
            <w:rPr>
              <w:rFonts w:ascii="Calibri" w:hAnsi="Calibri" w:cs="Calibri"/>
              <w:sz w:val="22"/>
              <w:szCs w:val="22"/>
            </w:rPr>
          </w:pPr>
          <w:r>
            <w:rPr/>
            <w:t>8.2.3</w:t>
          </w:r>
          <w:r>
            <w:rPr>
              <w:rFonts w:cs="Calibri" w:ascii="Calibri" w:hAnsi="Calibri"/>
              <w:sz w:val="22"/>
              <w:szCs w:val="22"/>
            </w:rPr>
            <w:tab/>
          </w:r>
          <w:r>
            <w:rPr/>
            <w:t>Unsuccessful Operation</w:t>
            <w:tab/>
          </w:r>
          <w:hyperlink w:anchor="__RefHeading___Toc525650312">
            <w:r>
              <w:rPr>
                <w:rStyle w:val="IndexLink"/>
              </w:rPr>
              <w:t>13</w:t>
            </w:r>
          </w:hyperlink>
        </w:p>
        <w:p>
          <w:pPr>
            <w:pStyle w:val="Contents3"/>
            <w:rPr>
              <w:rFonts w:ascii="Calibri" w:hAnsi="Calibri" w:cs="Calibri"/>
              <w:sz w:val="22"/>
              <w:szCs w:val="22"/>
            </w:rPr>
          </w:pPr>
          <w:r>
            <w:rPr/>
            <w:t>8.2.4</w:t>
          </w:r>
          <w:r>
            <w:rPr>
              <w:rFonts w:cs="Calibri" w:ascii="Calibri" w:hAnsi="Calibri"/>
              <w:sz w:val="22"/>
              <w:szCs w:val="22"/>
            </w:rPr>
            <w:tab/>
          </w:r>
          <w:r>
            <w:rPr/>
            <w:t>Abnormal Conditions</w:t>
            <w:tab/>
          </w:r>
          <w:hyperlink w:anchor="__RefHeading___Toc525650313">
            <w:r>
              <w:rPr>
                <w:rStyle w:val="IndexLink"/>
              </w:rPr>
              <w:t>13</w:t>
            </w:r>
          </w:hyperlink>
        </w:p>
        <w:p>
          <w:pPr>
            <w:pStyle w:val="Contents2"/>
            <w:rPr>
              <w:rFonts w:ascii="Calibri" w:hAnsi="Calibri" w:cs="Calibri"/>
              <w:sz w:val="22"/>
              <w:szCs w:val="22"/>
            </w:rPr>
          </w:pPr>
          <w:r>
            <w:rPr/>
            <w:t>8.</w:t>
          </w:r>
          <w:r>
            <w:rPr>
              <w:lang w:val="en-US" w:eastAsia="en-US"/>
            </w:rPr>
            <w:t>3</w:t>
          </w:r>
          <w:r>
            <w:rPr>
              <w:rFonts w:cs="Calibri" w:ascii="Calibri" w:hAnsi="Calibri"/>
              <w:sz w:val="22"/>
              <w:szCs w:val="22"/>
            </w:rPr>
            <w:tab/>
          </w:r>
          <w:r>
            <w:rPr>
              <w:rFonts w:cs="Arial"/>
              <w:lang w:val="en-US" w:eastAsia="en-US"/>
            </w:rPr>
            <w:t>MBMS Session Stop</w:t>
          </w:r>
          <w:r>
            <w:rPr/>
            <w:tab/>
          </w:r>
          <w:hyperlink w:anchor="__RefHeading___Toc525650314">
            <w:r>
              <w:rPr>
                <w:rStyle w:val="IndexLink"/>
              </w:rPr>
              <w:t>13</w:t>
            </w:r>
          </w:hyperlink>
        </w:p>
        <w:p>
          <w:pPr>
            <w:pStyle w:val="Contents3"/>
            <w:rPr>
              <w:rFonts w:ascii="Calibri" w:hAnsi="Calibri" w:cs="Calibri"/>
              <w:sz w:val="22"/>
              <w:szCs w:val="22"/>
            </w:rPr>
          </w:pPr>
          <w:r>
            <w:rPr/>
            <w:t>8.</w:t>
          </w:r>
          <w:r>
            <w:rPr>
              <w:lang w:val="en-US" w:eastAsia="en-US"/>
            </w:rPr>
            <w:t>3</w:t>
          </w:r>
          <w:r>
            <w:rPr/>
            <w:t>.1</w:t>
          </w:r>
          <w:r>
            <w:rPr>
              <w:rFonts w:cs="Calibri" w:ascii="Calibri" w:hAnsi="Calibri"/>
              <w:sz w:val="22"/>
              <w:szCs w:val="22"/>
            </w:rPr>
            <w:tab/>
          </w:r>
          <w:r>
            <w:rPr/>
            <w:t>General</w:t>
            <w:tab/>
          </w:r>
          <w:hyperlink w:anchor="__RefHeading___Toc525650315">
            <w:r>
              <w:rPr>
                <w:rStyle w:val="IndexLink"/>
              </w:rPr>
              <w:t>13</w:t>
            </w:r>
          </w:hyperlink>
        </w:p>
        <w:p>
          <w:pPr>
            <w:pStyle w:val="Contents3"/>
            <w:rPr>
              <w:rFonts w:ascii="Calibri" w:hAnsi="Calibri" w:cs="Calibri"/>
              <w:sz w:val="22"/>
              <w:szCs w:val="22"/>
            </w:rPr>
          </w:pPr>
          <w:r>
            <w:rPr/>
            <w:t>8.</w:t>
          </w:r>
          <w:r>
            <w:rPr>
              <w:lang w:val="en-US" w:eastAsia="en-US"/>
            </w:rPr>
            <w:t>3</w:t>
          </w:r>
          <w:r>
            <w:rPr/>
            <w:t>.2</w:t>
          </w:r>
          <w:r>
            <w:rPr>
              <w:rFonts w:cs="Calibri" w:ascii="Calibri" w:hAnsi="Calibri"/>
              <w:sz w:val="22"/>
              <w:szCs w:val="22"/>
            </w:rPr>
            <w:tab/>
          </w:r>
          <w:r>
            <w:rPr/>
            <w:t>Successful Operation</w:t>
            <w:tab/>
          </w:r>
          <w:hyperlink w:anchor="__RefHeading___Toc525650316">
            <w:r>
              <w:rPr>
                <w:rStyle w:val="IndexLink"/>
              </w:rPr>
              <w:t>14</w:t>
            </w:r>
          </w:hyperlink>
        </w:p>
        <w:p>
          <w:pPr>
            <w:pStyle w:val="Contents3"/>
            <w:rPr>
              <w:rFonts w:ascii="Calibri" w:hAnsi="Calibri" w:cs="Calibri"/>
              <w:sz w:val="22"/>
              <w:szCs w:val="22"/>
            </w:rPr>
          </w:pPr>
          <w:r>
            <w:rPr/>
            <w:t>8.</w:t>
          </w:r>
          <w:r>
            <w:rPr>
              <w:lang w:val="en-US" w:eastAsia="en-US"/>
            </w:rPr>
            <w:t>3</w:t>
          </w:r>
          <w:r>
            <w:rPr/>
            <w:t>.3</w:t>
          </w:r>
          <w:r>
            <w:rPr>
              <w:rFonts w:cs="Calibri" w:ascii="Calibri" w:hAnsi="Calibri"/>
              <w:sz w:val="22"/>
              <w:szCs w:val="22"/>
            </w:rPr>
            <w:tab/>
          </w:r>
          <w:r>
            <w:rPr/>
            <w:t>Unsuccessful Operation</w:t>
            <w:tab/>
          </w:r>
          <w:hyperlink w:anchor="__RefHeading___Toc525650317">
            <w:r>
              <w:rPr>
                <w:rStyle w:val="IndexLink"/>
              </w:rPr>
              <w:t>14</w:t>
            </w:r>
          </w:hyperlink>
        </w:p>
        <w:p>
          <w:pPr>
            <w:pStyle w:val="Contents3"/>
            <w:rPr>
              <w:rFonts w:ascii="Calibri" w:hAnsi="Calibri" w:cs="Calibri"/>
              <w:sz w:val="22"/>
              <w:szCs w:val="22"/>
            </w:rPr>
          </w:pPr>
          <w:r>
            <w:rPr/>
            <w:t>8.</w:t>
          </w:r>
          <w:r>
            <w:rPr>
              <w:lang w:val="en-US" w:eastAsia="en-US"/>
            </w:rPr>
            <w:t>3</w:t>
          </w:r>
          <w:r>
            <w:rPr/>
            <w:t>.4</w:t>
          </w:r>
          <w:r>
            <w:rPr>
              <w:rFonts w:cs="Calibri" w:ascii="Calibri" w:hAnsi="Calibri"/>
              <w:sz w:val="22"/>
              <w:szCs w:val="22"/>
            </w:rPr>
            <w:tab/>
          </w:r>
          <w:r>
            <w:rPr/>
            <w:t>Abnormal Conditions</w:t>
            <w:tab/>
          </w:r>
          <w:hyperlink w:anchor="__RefHeading___Toc525650318">
            <w:r>
              <w:rPr>
                <w:rStyle w:val="IndexLink"/>
              </w:rPr>
              <w:t>14</w:t>
            </w:r>
          </w:hyperlink>
        </w:p>
        <w:p>
          <w:pPr>
            <w:pStyle w:val="Contents2"/>
            <w:rPr>
              <w:rFonts w:ascii="Calibri" w:hAnsi="Calibri" w:cs="Calibri"/>
              <w:sz w:val="22"/>
              <w:szCs w:val="22"/>
            </w:rPr>
          </w:pPr>
          <w:r>
            <w:rPr/>
            <w:t>8.</w:t>
          </w:r>
          <w:r>
            <w:rPr>
              <w:lang w:val="en-US" w:eastAsia="en-US"/>
            </w:rPr>
            <w:t>4</w:t>
          </w:r>
          <w:r>
            <w:rPr>
              <w:rFonts w:cs="Calibri" w:ascii="Calibri" w:hAnsi="Calibri"/>
              <w:sz w:val="22"/>
              <w:szCs w:val="22"/>
            </w:rPr>
            <w:tab/>
          </w:r>
          <w:r>
            <w:rPr/>
            <w:t>Error Indication</w:t>
            <w:tab/>
          </w:r>
          <w:hyperlink w:anchor="__RefHeading___Toc525650319">
            <w:r>
              <w:rPr>
                <w:rStyle w:val="IndexLink"/>
              </w:rPr>
              <w:t>14</w:t>
            </w:r>
          </w:hyperlink>
        </w:p>
        <w:p>
          <w:pPr>
            <w:pStyle w:val="Contents3"/>
            <w:rPr>
              <w:rFonts w:ascii="Calibri" w:hAnsi="Calibri" w:cs="Calibri"/>
              <w:sz w:val="22"/>
              <w:szCs w:val="22"/>
            </w:rPr>
          </w:pPr>
          <w:r>
            <w:rPr/>
            <w:t>8.</w:t>
          </w:r>
          <w:r>
            <w:rPr>
              <w:lang w:val="en-US" w:eastAsia="en-US"/>
            </w:rPr>
            <w:t>4</w:t>
          </w:r>
          <w:r>
            <w:rPr/>
            <w:t>.1</w:t>
          </w:r>
          <w:r>
            <w:rPr>
              <w:rFonts w:cs="Calibri" w:ascii="Calibri" w:hAnsi="Calibri"/>
              <w:sz w:val="22"/>
              <w:szCs w:val="22"/>
            </w:rPr>
            <w:tab/>
          </w:r>
          <w:r>
            <w:rPr/>
            <w:t>General</w:t>
            <w:tab/>
          </w:r>
          <w:hyperlink w:anchor="__RefHeading___Toc525650320">
            <w:r>
              <w:rPr>
                <w:rStyle w:val="IndexLink"/>
              </w:rPr>
              <w:t>14</w:t>
            </w:r>
          </w:hyperlink>
        </w:p>
        <w:p>
          <w:pPr>
            <w:pStyle w:val="Contents3"/>
            <w:rPr>
              <w:rFonts w:ascii="Calibri" w:hAnsi="Calibri" w:cs="Calibri"/>
              <w:sz w:val="22"/>
              <w:szCs w:val="22"/>
            </w:rPr>
          </w:pPr>
          <w:r>
            <w:rPr/>
            <w:t>8.</w:t>
          </w:r>
          <w:r>
            <w:rPr>
              <w:lang w:val="en-US" w:eastAsia="en-US"/>
            </w:rPr>
            <w:t>4</w:t>
          </w:r>
          <w:r>
            <w:rPr/>
            <w:t>.2</w:t>
          </w:r>
          <w:r>
            <w:rPr>
              <w:rFonts w:cs="Calibri" w:ascii="Calibri" w:hAnsi="Calibri"/>
              <w:sz w:val="22"/>
              <w:szCs w:val="22"/>
            </w:rPr>
            <w:tab/>
          </w:r>
          <w:r>
            <w:rPr/>
            <w:t>Successful Operation</w:t>
            <w:tab/>
          </w:r>
          <w:hyperlink w:anchor="__RefHeading___Toc525650321">
            <w:r>
              <w:rPr>
                <w:rStyle w:val="IndexLink"/>
              </w:rPr>
              <w:t>15</w:t>
            </w:r>
          </w:hyperlink>
        </w:p>
        <w:p>
          <w:pPr>
            <w:pStyle w:val="Contents3"/>
            <w:rPr>
              <w:rFonts w:ascii="Calibri" w:hAnsi="Calibri" w:cs="Calibri"/>
              <w:sz w:val="22"/>
              <w:szCs w:val="22"/>
            </w:rPr>
          </w:pPr>
          <w:r>
            <w:rPr/>
            <w:t>8.</w:t>
          </w:r>
          <w:r>
            <w:rPr>
              <w:lang w:val="en-US" w:eastAsia="en-US"/>
            </w:rPr>
            <w:t>4</w:t>
          </w:r>
          <w:r>
            <w:rPr/>
            <w:t>.3</w:t>
          </w:r>
          <w:r>
            <w:rPr>
              <w:rFonts w:cs="Calibri" w:ascii="Calibri" w:hAnsi="Calibri"/>
              <w:sz w:val="22"/>
              <w:szCs w:val="22"/>
            </w:rPr>
            <w:tab/>
          </w:r>
          <w:r>
            <w:rPr/>
            <w:t>Abnormal Conditions</w:t>
            <w:tab/>
          </w:r>
          <w:hyperlink w:anchor="__RefHeading___Toc525650322">
            <w:r>
              <w:rPr>
                <w:rStyle w:val="IndexLink"/>
              </w:rPr>
              <w:t>15</w:t>
            </w:r>
          </w:hyperlink>
        </w:p>
        <w:p>
          <w:pPr>
            <w:pStyle w:val="Contents2"/>
            <w:rPr>
              <w:rFonts w:ascii="Calibri" w:hAnsi="Calibri" w:cs="Calibri"/>
              <w:sz w:val="22"/>
              <w:szCs w:val="22"/>
            </w:rPr>
          </w:pPr>
          <w:r>
            <w:rPr/>
            <w:t>8.</w:t>
          </w:r>
          <w:r>
            <w:rPr>
              <w:lang w:val="en-US" w:eastAsia="en-US"/>
            </w:rPr>
            <w:t>5</w:t>
          </w:r>
          <w:r>
            <w:rPr>
              <w:rFonts w:cs="Calibri" w:ascii="Calibri" w:hAnsi="Calibri"/>
              <w:sz w:val="22"/>
              <w:szCs w:val="22"/>
            </w:rPr>
            <w:tab/>
          </w:r>
          <w:r>
            <w:rPr/>
            <w:t>Reset</w:t>
            <w:tab/>
          </w:r>
          <w:hyperlink w:anchor="__RefHeading___Toc525650323">
            <w:r>
              <w:rPr>
                <w:rStyle w:val="IndexLink"/>
              </w:rPr>
              <w:t>15</w:t>
            </w:r>
          </w:hyperlink>
        </w:p>
        <w:p>
          <w:pPr>
            <w:pStyle w:val="Contents3"/>
            <w:rPr>
              <w:rFonts w:ascii="Calibri" w:hAnsi="Calibri" w:cs="Calibri"/>
              <w:sz w:val="22"/>
              <w:szCs w:val="22"/>
            </w:rPr>
          </w:pPr>
          <w:r>
            <w:rPr/>
            <w:t>8.</w:t>
          </w:r>
          <w:r>
            <w:rPr>
              <w:lang w:val="en-US" w:eastAsia="en-US"/>
            </w:rPr>
            <w:t>5</w:t>
          </w:r>
          <w:r>
            <w:rPr/>
            <w:t>.1</w:t>
          </w:r>
          <w:r>
            <w:rPr>
              <w:rFonts w:cs="Calibri" w:ascii="Calibri" w:hAnsi="Calibri"/>
              <w:sz w:val="22"/>
              <w:szCs w:val="22"/>
            </w:rPr>
            <w:tab/>
          </w:r>
          <w:r>
            <w:rPr/>
            <w:t>General</w:t>
            <w:tab/>
          </w:r>
          <w:hyperlink w:anchor="__RefHeading___Toc525650324">
            <w:r>
              <w:rPr>
                <w:rStyle w:val="IndexLink"/>
              </w:rPr>
              <w:t>15</w:t>
            </w:r>
          </w:hyperlink>
        </w:p>
        <w:p>
          <w:pPr>
            <w:pStyle w:val="Contents3"/>
            <w:rPr>
              <w:rFonts w:ascii="Calibri" w:hAnsi="Calibri" w:cs="Calibri"/>
              <w:sz w:val="22"/>
              <w:szCs w:val="22"/>
            </w:rPr>
          </w:pPr>
          <w:r>
            <w:rPr/>
            <w:t>8.</w:t>
          </w:r>
          <w:r>
            <w:rPr>
              <w:lang w:val="en-US" w:eastAsia="en-US"/>
            </w:rPr>
            <w:t>5</w:t>
          </w:r>
          <w:r>
            <w:rPr/>
            <w:t>.2</w:t>
          </w:r>
          <w:r>
            <w:rPr>
              <w:rFonts w:cs="Calibri" w:ascii="Calibri" w:hAnsi="Calibri"/>
              <w:sz w:val="22"/>
              <w:szCs w:val="22"/>
            </w:rPr>
            <w:tab/>
          </w:r>
          <w:r>
            <w:rPr/>
            <w:t>Successful Operation</w:t>
            <w:tab/>
          </w:r>
          <w:hyperlink w:anchor="__RefHeading___Toc525650325">
            <w:r>
              <w:rPr>
                <w:rStyle w:val="IndexLink"/>
              </w:rPr>
              <w:t>16</w:t>
            </w:r>
          </w:hyperlink>
        </w:p>
        <w:p>
          <w:pPr>
            <w:pStyle w:val="Contents4"/>
            <w:rPr>
              <w:rFonts w:ascii="Calibri" w:hAnsi="Calibri" w:cs="Calibri"/>
              <w:sz w:val="22"/>
              <w:szCs w:val="22"/>
            </w:rPr>
          </w:pPr>
          <w:r>
            <w:rPr/>
            <w:t>8.</w:t>
          </w:r>
          <w:r>
            <w:rPr>
              <w:lang w:val="en-US" w:eastAsia="en-US"/>
            </w:rPr>
            <w:t>5</w:t>
          </w:r>
          <w:r>
            <w:rPr/>
            <w:t>.2.1</w:t>
          </w:r>
          <w:r>
            <w:rPr>
              <w:rFonts w:cs="Calibri" w:ascii="Calibri" w:hAnsi="Calibri"/>
              <w:sz w:val="22"/>
              <w:szCs w:val="22"/>
            </w:rPr>
            <w:tab/>
          </w:r>
          <w:r>
            <w:rPr/>
            <w:t>Reset Procedure Initiated from the MME</w:t>
            <w:tab/>
          </w:r>
          <w:hyperlink w:anchor="__RefHeading___Toc525650326">
            <w:r>
              <w:rPr>
                <w:rStyle w:val="IndexLink"/>
              </w:rPr>
              <w:t>16</w:t>
            </w:r>
          </w:hyperlink>
        </w:p>
        <w:p>
          <w:pPr>
            <w:pStyle w:val="Contents4"/>
            <w:rPr>
              <w:rFonts w:ascii="Calibri" w:hAnsi="Calibri" w:cs="Calibri"/>
              <w:sz w:val="22"/>
              <w:szCs w:val="22"/>
            </w:rPr>
          </w:pPr>
          <w:r>
            <w:rPr/>
            <w:t>8.</w:t>
          </w:r>
          <w:r>
            <w:rPr>
              <w:lang w:val="en-US" w:eastAsia="en-US"/>
            </w:rPr>
            <w:t>5</w:t>
          </w:r>
          <w:r>
            <w:rPr/>
            <w:t>.2.</w:t>
          </w:r>
          <w:r>
            <w:rPr>
              <w:lang w:val="en-US" w:eastAsia="en-US"/>
            </w:rPr>
            <w:t>2</w:t>
          </w:r>
          <w:r>
            <w:rPr>
              <w:rFonts w:cs="Calibri" w:ascii="Calibri" w:hAnsi="Calibri"/>
              <w:sz w:val="22"/>
              <w:szCs w:val="22"/>
            </w:rPr>
            <w:tab/>
          </w:r>
          <w:r>
            <w:rPr/>
            <w:t>Reset Procedure Initiated from the E-UTRAN</w:t>
            <w:tab/>
          </w:r>
          <w:hyperlink w:anchor="__RefHeading___Toc525650327">
            <w:r>
              <w:rPr>
                <w:rStyle w:val="IndexLink"/>
              </w:rPr>
              <w:t>17</w:t>
            </w:r>
          </w:hyperlink>
        </w:p>
        <w:p>
          <w:pPr>
            <w:pStyle w:val="Contents3"/>
            <w:rPr>
              <w:rFonts w:ascii="Calibri" w:hAnsi="Calibri" w:cs="Calibri"/>
              <w:sz w:val="22"/>
              <w:szCs w:val="22"/>
            </w:rPr>
          </w:pPr>
          <w:r>
            <w:rPr/>
            <w:t>8.5.3</w:t>
          </w:r>
          <w:r>
            <w:rPr>
              <w:rFonts w:cs="Calibri" w:ascii="Calibri" w:hAnsi="Calibri"/>
              <w:sz w:val="22"/>
              <w:szCs w:val="22"/>
            </w:rPr>
            <w:tab/>
          </w:r>
          <w:r>
            <w:rPr/>
            <w:t>Abnormal Conditions</w:t>
            <w:tab/>
          </w:r>
          <w:hyperlink w:anchor="__RefHeading___Toc525650328">
            <w:r>
              <w:rPr>
                <w:rStyle w:val="IndexLink"/>
              </w:rPr>
              <w:t>18</w:t>
            </w:r>
          </w:hyperlink>
        </w:p>
        <w:p>
          <w:pPr>
            <w:pStyle w:val="Contents4"/>
            <w:rPr>
              <w:rFonts w:ascii="Calibri" w:hAnsi="Calibri" w:cs="Calibri"/>
              <w:sz w:val="22"/>
              <w:szCs w:val="22"/>
            </w:rPr>
          </w:pPr>
          <w:r>
            <w:rPr/>
            <w:t>8.5.3.1</w:t>
          </w:r>
          <w:r>
            <w:rPr>
              <w:rFonts w:cs="Calibri" w:ascii="Calibri" w:hAnsi="Calibri"/>
              <w:sz w:val="22"/>
              <w:szCs w:val="22"/>
            </w:rPr>
            <w:tab/>
          </w:r>
          <w:r>
            <w:rPr/>
            <w:t>Abnormal Condition at the EPC</w:t>
            <w:tab/>
          </w:r>
          <w:hyperlink w:anchor="__RefHeading___Toc525650329">
            <w:r>
              <w:rPr>
                <w:rStyle w:val="IndexLink"/>
              </w:rPr>
              <w:t>18</w:t>
            </w:r>
          </w:hyperlink>
        </w:p>
        <w:p>
          <w:pPr>
            <w:pStyle w:val="Contents4"/>
            <w:rPr>
              <w:rFonts w:ascii="Calibri" w:hAnsi="Calibri" w:cs="Calibri"/>
              <w:sz w:val="22"/>
              <w:szCs w:val="22"/>
            </w:rPr>
          </w:pPr>
          <w:r>
            <w:rPr/>
            <w:t>8.5.3.2</w:t>
          </w:r>
          <w:r>
            <w:rPr>
              <w:rFonts w:cs="Calibri" w:ascii="Calibri" w:hAnsi="Calibri"/>
              <w:sz w:val="22"/>
              <w:szCs w:val="22"/>
            </w:rPr>
            <w:tab/>
          </w:r>
          <w:r>
            <w:rPr/>
            <w:t>Abnormal Condition at the E-UTRAN</w:t>
            <w:tab/>
          </w:r>
          <w:hyperlink w:anchor="__RefHeading___Toc525650330">
            <w:r>
              <w:rPr>
                <w:rStyle w:val="IndexLink"/>
              </w:rPr>
              <w:t>18</w:t>
            </w:r>
          </w:hyperlink>
        </w:p>
        <w:p>
          <w:pPr>
            <w:pStyle w:val="Contents4"/>
            <w:rPr>
              <w:rFonts w:ascii="Calibri" w:hAnsi="Calibri" w:cs="Calibri"/>
              <w:sz w:val="22"/>
              <w:szCs w:val="22"/>
            </w:rPr>
          </w:pPr>
          <w:r>
            <w:rPr/>
            <w:t>8.5.3.3</w:t>
          </w:r>
          <w:r>
            <w:rPr>
              <w:rFonts w:cs="Calibri" w:ascii="Calibri" w:hAnsi="Calibri"/>
              <w:sz w:val="22"/>
              <w:szCs w:val="22"/>
            </w:rPr>
            <w:tab/>
          </w:r>
          <w:r>
            <w:rPr/>
            <w:t>Crossing of Reset Messages</w:t>
            <w:tab/>
          </w:r>
          <w:hyperlink w:anchor="__RefHeading___Toc525650331">
            <w:r>
              <w:rPr>
                <w:rStyle w:val="IndexLink"/>
              </w:rPr>
              <w:t>18</w:t>
            </w:r>
          </w:hyperlink>
        </w:p>
        <w:p>
          <w:pPr>
            <w:pStyle w:val="Contents2"/>
            <w:rPr>
              <w:rFonts w:ascii="Calibri" w:hAnsi="Calibri" w:cs="Calibri"/>
              <w:sz w:val="22"/>
              <w:szCs w:val="22"/>
            </w:rPr>
          </w:pPr>
          <w:r>
            <w:rPr/>
            <w:t>8.</w:t>
          </w:r>
          <w:r>
            <w:rPr>
              <w:lang w:val="en-US" w:eastAsia="en-US"/>
            </w:rPr>
            <w:t>6</w:t>
          </w:r>
          <w:r>
            <w:rPr>
              <w:rFonts w:cs="Calibri" w:ascii="Calibri" w:hAnsi="Calibri"/>
              <w:sz w:val="22"/>
              <w:szCs w:val="22"/>
            </w:rPr>
            <w:tab/>
          </w:r>
          <w:r>
            <w:rPr>
              <w:rFonts w:cs="Arial"/>
              <w:lang w:val="en-US" w:eastAsia="en-US"/>
            </w:rPr>
            <w:t>MBMS Session Update</w:t>
          </w:r>
          <w:r>
            <w:rPr/>
            <w:tab/>
          </w:r>
          <w:hyperlink w:anchor="__RefHeading___Toc525650332">
            <w:r>
              <w:rPr>
                <w:rStyle w:val="IndexLink"/>
              </w:rPr>
              <w:t>18</w:t>
            </w:r>
          </w:hyperlink>
        </w:p>
        <w:p>
          <w:pPr>
            <w:pStyle w:val="Contents3"/>
            <w:rPr>
              <w:rFonts w:ascii="Calibri" w:hAnsi="Calibri" w:cs="Calibri"/>
              <w:sz w:val="22"/>
              <w:szCs w:val="22"/>
            </w:rPr>
          </w:pPr>
          <w:r>
            <w:rPr/>
            <w:t>8.</w:t>
          </w:r>
          <w:r>
            <w:rPr>
              <w:lang w:val="en-US" w:eastAsia="en-US"/>
            </w:rPr>
            <w:t>6</w:t>
          </w:r>
          <w:r>
            <w:rPr/>
            <w:t>.1</w:t>
          </w:r>
          <w:r>
            <w:rPr>
              <w:rFonts w:cs="Calibri" w:ascii="Calibri" w:hAnsi="Calibri"/>
              <w:sz w:val="22"/>
              <w:szCs w:val="22"/>
            </w:rPr>
            <w:tab/>
          </w:r>
          <w:r>
            <w:rPr/>
            <w:t>General</w:t>
            <w:tab/>
          </w:r>
          <w:hyperlink w:anchor="__RefHeading___Toc525650333">
            <w:r>
              <w:rPr>
                <w:rStyle w:val="IndexLink"/>
              </w:rPr>
              <w:t>18</w:t>
            </w:r>
          </w:hyperlink>
        </w:p>
        <w:p>
          <w:pPr>
            <w:pStyle w:val="Contents3"/>
            <w:rPr>
              <w:rFonts w:ascii="Calibri" w:hAnsi="Calibri" w:cs="Calibri"/>
              <w:sz w:val="22"/>
              <w:szCs w:val="22"/>
            </w:rPr>
          </w:pPr>
          <w:r>
            <w:rPr/>
            <w:t>8.</w:t>
          </w:r>
          <w:r>
            <w:rPr>
              <w:lang w:val="en-US" w:eastAsia="en-US"/>
            </w:rPr>
            <w:t>6</w:t>
          </w:r>
          <w:r>
            <w:rPr/>
            <w:t>.2</w:t>
          </w:r>
          <w:r>
            <w:rPr>
              <w:rFonts w:cs="Calibri" w:ascii="Calibri" w:hAnsi="Calibri"/>
              <w:sz w:val="22"/>
              <w:szCs w:val="22"/>
            </w:rPr>
            <w:tab/>
          </w:r>
          <w:r>
            <w:rPr/>
            <w:t>Successful Operation</w:t>
            <w:tab/>
          </w:r>
          <w:hyperlink w:anchor="__RefHeading___Toc525650334">
            <w:r>
              <w:rPr>
                <w:rStyle w:val="IndexLink"/>
              </w:rPr>
              <w:t>18</w:t>
            </w:r>
          </w:hyperlink>
        </w:p>
        <w:p>
          <w:pPr>
            <w:pStyle w:val="Contents3"/>
            <w:rPr>
              <w:rFonts w:ascii="Calibri" w:hAnsi="Calibri" w:cs="Calibri"/>
              <w:sz w:val="22"/>
              <w:szCs w:val="22"/>
            </w:rPr>
          </w:pPr>
          <w:r>
            <w:rPr/>
            <w:t>8.</w:t>
          </w:r>
          <w:r>
            <w:rPr>
              <w:lang w:val="en-US" w:eastAsia="en-US"/>
            </w:rPr>
            <w:t>6</w:t>
          </w:r>
          <w:r>
            <w:rPr/>
            <w:t>.3</w:t>
          </w:r>
          <w:r>
            <w:rPr>
              <w:rFonts w:cs="Calibri" w:ascii="Calibri" w:hAnsi="Calibri"/>
              <w:sz w:val="22"/>
              <w:szCs w:val="22"/>
            </w:rPr>
            <w:tab/>
          </w:r>
          <w:r>
            <w:rPr/>
            <w:t>Unsuccessful Operation</w:t>
            <w:tab/>
          </w:r>
          <w:hyperlink w:anchor="__RefHeading___Toc525650335">
            <w:r>
              <w:rPr>
                <w:rStyle w:val="IndexLink"/>
              </w:rPr>
              <w:t>19</w:t>
            </w:r>
          </w:hyperlink>
        </w:p>
        <w:p>
          <w:pPr>
            <w:pStyle w:val="Contents3"/>
            <w:rPr>
              <w:rFonts w:ascii="Calibri" w:hAnsi="Calibri" w:cs="Calibri"/>
              <w:sz w:val="22"/>
              <w:szCs w:val="22"/>
            </w:rPr>
          </w:pPr>
          <w:r>
            <w:rPr/>
            <w:t>8.</w:t>
          </w:r>
          <w:r>
            <w:rPr>
              <w:lang w:val="en-US" w:eastAsia="en-US"/>
            </w:rPr>
            <w:t>6</w:t>
          </w:r>
          <w:r>
            <w:rPr/>
            <w:t>.</w:t>
          </w:r>
          <w:r>
            <w:rPr>
              <w:lang w:val="en-US" w:eastAsia="en-US"/>
            </w:rPr>
            <w:t>4</w:t>
          </w:r>
          <w:r>
            <w:rPr>
              <w:rFonts w:cs="Calibri" w:ascii="Calibri" w:hAnsi="Calibri"/>
              <w:sz w:val="22"/>
              <w:szCs w:val="22"/>
            </w:rPr>
            <w:tab/>
          </w:r>
          <w:r>
            <w:rPr/>
            <w:t>Abnormal Conditions</w:t>
            <w:tab/>
          </w:r>
          <w:hyperlink w:anchor="__RefHeading___Toc525650336">
            <w:r>
              <w:rPr>
                <w:rStyle w:val="IndexLink"/>
              </w:rPr>
              <w:t>19</w:t>
            </w:r>
          </w:hyperlink>
        </w:p>
        <w:p>
          <w:pPr>
            <w:pStyle w:val="Contents2"/>
            <w:rPr>
              <w:rFonts w:ascii="Calibri" w:hAnsi="Calibri" w:cs="Calibri"/>
              <w:sz w:val="22"/>
              <w:szCs w:val="22"/>
            </w:rPr>
          </w:pPr>
          <w:r>
            <w:rPr/>
            <w:t>8.</w:t>
          </w:r>
          <w:r>
            <w:rPr>
              <w:lang w:val="en-US" w:eastAsia="en-US"/>
            </w:rPr>
            <w:t>7</w:t>
          </w:r>
          <w:r>
            <w:rPr>
              <w:rFonts w:cs="Calibri" w:ascii="Calibri" w:hAnsi="Calibri"/>
              <w:sz w:val="22"/>
              <w:szCs w:val="22"/>
            </w:rPr>
            <w:tab/>
          </w:r>
          <w:r>
            <w:rPr/>
            <w:t>M3 Setup</w:t>
            <w:tab/>
          </w:r>
          <w:hyperlink w:anchor="__RefHeading___Toc525650337">
            <w:r>
              <w:rPr>
                <w:rStyle w:val="IndexLink"/>
              </w:rPr>
              <w:t>19</w:t>
            </w:r>
          </w:hyperlink>
        </w:p>
        <w:p>
          <w:pPr>
            <w:pStyle w:val="Contents3"/>
            <w:rPr>
              <w:rFonts w:ascii="Calibri" w:hAnsi="Calibri" w:cs="Calibri"/>
              <w:sz w:val="22"/>
              <w:szCs w:val="22"/>
            </w:rPr>
          </w:pPr>
          <w:r>
            <w:rPr/>
            <w:t>8.</w:t>
          </w:r>
          <w:r>
            <w:rPr>
              <w:lang w:val="en-US" w:eastAsia="en-US"/>
            </w:rPr>
            <w:t>7</w:t>
          </w:r>
          <w:r>
            <w:rPr/>
            <w:t>.1</w:t>
          </w:r>
          <w:r>
            <w:rPr>
              <w:rFonts w:cs="Calibri" w:ascii="Calibri" w:hAnsi="Calibri"/>
              <w:sz w:val="22"/>
              <w:szCs w:val="22"/>
            </w:rPr>
            <w:tab/>
          </w:r>
          <w:r>
            <w:rPr/>
            <w:t>General</w:t>
            <w:tab/>
          </w:r>
          <w:hyperlink w:anchor="__RefHeading___Toc525650338">
            <w:r>
              <w:rPr>
                <w:rStyle w:val="IndexLink"/>
              </w:rPr>
              <w:t>19</w:t>
            </w:r>
          </w:hyperlink>
        </w:p>
        <w:p>
          <w:pPr>
            <w:pStyle w:val="Contents3"/>
            <w:rPr>
              <w:rFonts w:ascii="Calibri" w:hAnsi="Calibri" w:cs="Calibri"/>
              <w:sz w:val="22"/>
              <w:szCs w:val="22"/>
            </w:rPr>
          </w:pPr>
          <w:r>
            <w:rPr/>
            <w:t>8.</w:t>
          </w:r>
          <w:r>
            <w:rPr>
              <w:lang w:val="en-US" w:eastAsia="en-US"/>
            </w:rPr>
            <w:t>7</w:t>
          </w:r>
          <w:r>
            <w:rPr/>
            <w:t>.2</w:t>
          </w:r>
          <w:r>
            <w:rPr>
              <w:rFonts w:cs="Calibri" w:ascii="Calibri" w:hAnsi="Calibri"/>
              <w:sz w:val="22"/>
              <w:szCs w:val="22"/>
            </w:rPr>
            <w:tab/>
          </w:r>
          <w:r>
            <w:rPr/>
            <w:t>Successful Operation</w:t>
            <w:tab/>
          </w:r>
          <w:hyperlink w:anchor="__RefHeading___Toc525650339">
            <w:r>
              <w:rPr>
                <w:rStyle w:val="IndexLink"/>
              </w:rPr>
              <w:t>20</w:t>
            </w:r>
          </w:hyperlink>
        </w:p>
        <w:p>
          <w:pPr>
            <w:pStyle w:val="Contents3"/>
            <w:rPr>
              <w:rFonts w:ascii="Calibri" w:hAnsi="Calibri" w:cs="Calibri"/>
              <w:sz w:val="22"/>
              <w:szCs w:val="22"/>
            </w:rPr>
          </w:pPr>
          <w:r>
            <w:rPr/>
            <w:t>8.</w:t>
          </w:r>
          <w:r>
            <w:rPr>
              <w:lang w:val="en-US" w:eastAsia="en-US"/>
            </w:rPr>
            <w:t>7</w:t>
          </w:r>
          <w:r>
            <w:rPr/>
            <w:t>.3</w:t>
          </w:r>
          <w:r>
            <w:rPr>
              <w:rFonts w:cs="Calibri" w:ascii="Calibri" w:hAnsi="Calibri"/>
              <w:sz w:val="22"/>
              <w:szCs w:val="22"/>
            </w:rPr>
            <w:tab/>
          </w:r>
          <w:r>
            <w:rPr/>
            <w:t>Unsuccessful Operation</w:t>
            <w:tab/>
          </w:r>
          <w:hyperlink w:anchor="__RefHeading___Toc525650340">
            <w:r>
              <w:rPr>
                <w:rStyle w:val="IndexLink"/>
              </w:rPr>
              <w:t>20</w:t>
            </w:r>
          </w:hyperlink>
        </w:p>
        <w:p>
          <w:pPr>
            <w:pStyle w:val="Contents3"/>
            <w:rPr>
              <w:rFonts w:ascii="Calibri" w:hAnsi="Calibri" w:cs="Calibri"/>
              <w:sz w:val="22"/>
              <w:szCs w:val="22"/>
            </w:rPr>
          </w:pPr>
          <w:r>
            <w:rPr/>
            <w:t>8.</w:t>
          </w:r>
          <w:r>
            <w:rPr>
              <w:lang w:val="en-US" w:eastAsia="en-US"/>
            </w:rPr>
            <w:t>7</w:t>
          </w:r>
          <w:r>
            <w:rPr/>
            <w:t>.4</w:t>
          </w:r>
          <w:r>
            <w:rPr>
              <w:rFonts w:cs="Calibri" w:ascii="Calibri" w:hAnsi="Calibri"/>
              <w:sz w:val="22"/>
              <w:szCs w:val="22"/>
            </w:rPr>
            <w:tab/>
          </w:r>
          <w:r>
            <w:rPr/>
            <w:t>Abnormal Conditions</w:t>
            <w:tab/>
          </w:r>
          <w:hyperlink w:anchor="__RefHeading___Toc525650341">
            <w:r>
              <w:rPr>
                <w:rStyle w:val="IndexLink"/>
              </w:rPr>
              <w:t>20</w:t>
            </w:r>
          </w:hyperlink>
        </w:p>
        <w:p>
          <w:pPr>
            <w:pStyle w:val="Contents2"/>
            <w:rPr>
              <w:rFonts w:ascii="Calibri" w:hAnsi="Calibri" w:cs="Calibri"/>
              <w:sz w:val="22"/>
              <w:szCs w:val="22"/>
            </w:rPr>
          </w:pPr>
          <w:r>
            <w:rPr/>
            <w:t>8.</w:t>
          </w:r>
          <w:r>
            <w:rPr>
              <w:lang w:val="en-US" w:eastAsia="en-US"/>
            </w:rPr>
            <w:t>8</w:t>
          </w:r>
          <w:r>
            <w:rPr>
              <w:rFonts w:cs="Calibri" w:ascii="Calibri" w:hAnsi="Calibri"/>
              <w:sz w:val="22"/>
              <w:szCs w:val="22"/>
            </w:rPr>
            <w:tab/>
          </w:r>
          <w:r>
            <w:rPr/>
            <w:t>MCE Configuration Update</w:t>
            <w:tab/>
          </w:r>
          <w:hyperlink w:anchor="__RefHeading___Toc525650342">
            <w:r>
              <w:rPr>
                <w:rStyle w:val="IndexLink"/>
              </w:rPr>
              <w:t>20</w:t>
            </w:r>
          </w:hyperlink>
        </w:p>
        <w:p>
          <w:pPr>
            <w:pStyle w:val="Contents3"/>
            <w:rPr>
              <w:rFonts w:ascii="Calibri" w:hAnsi="Calibri" w:cs="Calibri"/>
              <w:sz w:val="22"/>
              <w:szCs w:val="22"/>
            </w:rPr>
          </w:pPr>
          <w:r>
            <w:rPr/>
            <w:t>8.</w:t>
          </w:r>
          <w:r>
            <w:rPr>
              <w:lang w:val="en-US" w:eastAsia="en-US"/>
            </w:rPr>
            <w:t>8</w:t>
          </w:r>
          <w:r>
            <w:rPr/>
            <w:t>.1</w:t>
          </w:r>
          <w:r>
            <w:rPr>
              <w:rFonts w:cs="Calibri" w:ascii="Calibri" w:hAnsi="Calibri"/>
              <w:sz w:val="22"/>
              <w:szCs w:val="22"/>
            </w:rPr>
            <w:tab/>
          </w:r>
          <w:r>
            <w:rPr/>
            <w:t>General</w:t>
            <w:tab/>
          </w:r>
          <w:hyperlink w:anchor="__RefHeading___Toc525650343">
            <w:r>
              <w:rPr>
                <w:rStyle w:val="IndexLink"/>
              </w:rPr>
              <w:t>20</w:t>
            </w:r>
          </w:hyperlink>
        </w:p>
        <w:p>
          <w:pPr>
            <w:pStyle w:val="Contents3"/>
            <w:rPr>
              <w:rFonts w:ascii="Calibri" w:hAnsi="Calibri" w:cs="Calibri"/>
              <w:sz w:val="22"/>
              <w:szCs w:val="22"/>
            </w:rPr>
          </w:pPr>
          <w:r>
            <w:rPr/>
            <w:t>8.</w:t>
          </w:r>
          <w:r>
            <w:rPr>
              <w:lang w:val="en-US" w:eastAsia="en-US"/>
            </w:rPr>
            <w:t>8</w:t>
          </w:r>
          <w:r>
            <w:rPr/>
            <w:t>.2</w:t>
          </w:r>
          <w:r>
            <w:rPr>
              <w:rFonts w:cs="Calibri" w:ascii="Calibri" w:hAnsi="Calibri"/>
              <w:sz w:val="22"/>
              <w:szCs w:val="22"/>
            </w:rPr>
            <w:tab/>
          </w:r>
          <w:r>
            <w:rPr/>
            <w:t>Successful Operation</w:t>
            <w:tab/>
          </w:r>
          <w:hyperlink w:anchor="__RefHeading___Toc525650344">
            <w:r>
              <w:rPr>
                <w:rStyle w:val="IndexLink"/>
              </w:rPr>
              <w:t>21</w:t>
            </w:r>
          </w:hyperlink>
        </w:p>
        <w:p>
          <w:pPr>
            <w:pStyle w:val="Contents3"/>
            <w:rPr>
              <w:rFonts w:ascii="Calibri" w:hAnsi="Calibri" w:cs="Calibri"/>
              <w:sz w:val="22"/>
              <w:szCs w:val="22"/>
            </w:rPr>
          </w:pPr>
          <w:r>
            <w:rPr/>
            <w:t>8.</w:t>
          </w:r>
          <w:r>
            <w:rPr>
              <w:lang w:val="en-US" w:eastAsia="en-US"/>
            </w:rPr>
            <w:t>8</w:t>
          </w:r>
          <w:r>
            <w:rPr/>
            <w:t>.3</w:t>
          </w:r>
          <w:r>
            <w:rPr>
              <w:rFonts w:cs="Calibri" w:ascii="Calibri" w:hAnsi="Calibri"/>
              <w:sz w:val="22"/>
              <w:szCs w:val="22"/>
            </w:rPr>
            <w:tab/>
          </w:r>
          <w:r>
            <w:rPr/>
            <w:t>Unsuccessful Operation</w:t>
            <w:tab/>
          </w:r>
          <w:hyperlink w:anchor="__RefHeading___Toc525650345">
            <w:r>
              <w:rPr>
                <w:rStyle w:val="IndexLink"/>
              </w:rPr>
              <w:t>21</w:t>
            </w:r>
          </w:hyperlink>
        </w:p>
        <w:p>
          <w:pPr>
            <w:pStyle w:val="Contents3"/>
            <w:rPr>
              <w:rFonts w:ascii="Calibri" w:hAnsi="Calibri" w:cs="Calibri"/>
              <w:sz w:val="22"/>
              <w:szCs w:val="22"/>
            </w:rPr>
          </w:pPr>
          <w:r>
            <w:rPr/>
            <w:t>8.</w:t>
          </w:r>
          <w:r>
            <w:rPr>
              <w:lang w:val="en-US" w:eastAsia="en-US"/>
            </w:rPr>
            <w:t>8</w:t>
          </w:r>
          <w:r>
            <w:rPr/>
            <w:t>.4</w:t>
          </w:r>
          <w:r>
            <w:rPr>
              <w:rFonts w:cs="Calibri" w:ascii="Calibri" w:hAnsi="Calibri"/>
              <w:sz w:val="22"/>
              <w:szCs w:val="22"/>
            </w:rPr>
            <w:tab/>
          </w:r>
          <w:r>
            <w:rPr/>
            <w:t>Abnormal Conditions</w:t>
            <w:tab/>
          </w:r>
          <w:hyperlink w:anchor="__RefHeading___Toc525650346">
            <w:r>
              <w:rPr>
                <w:rStyle w:val="IndexLink"/>
              </w:rPr>
              <w:t>22</w:t>
            </w:r>
          </w:hyperlink>
        </w:p>
        <w:p>
          <w:pPr>
            <w:pStyle w:val="Contents1"/>
            <w:rPr>
              <w:rFonts w:ascii="Calibri" w:hAnsi="Calibri" w:cs="Calibri"/>
              <w:szCs w:val="22"/>
            </w:rPr>
          </w:pPr>
          <w:r>
            <w:rPr/>
            <w:t>9</w:t>
          </w:r>
          <w:r>
            <w:rPr>
              <w:rFonts w:cs="Calibri" w:ascii="Calibri" w:hAnsi="Calibri"/>
              <w:szCs w:val="22"/>
            </w:rPr>
            <w:tab/>
          </w:r>
          <w:r>
            <w:rPr/>
            <w:t>Elements for M3AP Communication</w:t>
            <w:tab/>
          </w:r>
          <w:hyperlink w:anchor="__RefHeading___Toc525650347">
            <w:r>
              <w:rPr>
                <w:rStyle w:val="IndexLink"/>
              </w:rPr>
              <w:t>22</w:t>
            </w:r>
          </w:hyperlink>
        </w:p>
        <w:p>
          <w:pPr>
            <w:pStyle w:val="Contents2"/>
            <w:rPr>
              <w:rFonts w:ascii="Calibri" w:hAnsi="Calibri" w:cs="Calibri"/>
              <w:sz w:val="22"/>
              <w:szCs w:val="22"/>
            </w:rPr>
          </w:pPr>
          <w:r>
            <w:rPr/>
            <w:t>9.1</w:t>
          </w:r>
          <w:r>
            <w:rPr>
              <w:rFonts w:cs="Calibri" w:ascii="Calibri" w:hAnsi="Calibri"/>
              <w:sz w:val="22"/>
              <w:szCs w:val="22"/>
            </w:rPr>
            <w:tab/>
          </w:r>
          <w:r>
            <w:rPr/>
            <w:t>Message Functional Definition and Content</w:t>
            <w:tab/>
          </w:r>
          <w:hyperlink w:anchor="__RefHeading___Toc525650348">
            <w:r>
              <w:rPr>
                <w:rStyle w:val="IndexLink"/>
              </w:rPr>
              <w:t>22</w:t>
            </w:r>
          </w:hyperlink>
        </w:p>
        <w:p>
          <w:pPr>
            <w:pStyle w:val="Contents3"/>
            <w:rPr>
              <w:rFonts w:ascii="Calibri" w:hAnsi="Calibri" w:cs="Calibri"/>
              <w:sz w:val="22"/>
              <w:szCs w:val="22"/>
            </w:rPr>
          </w:pPr>
          <w:r>
            <w:rPr/>
            <w:t>9.1.1</w:t>
          </w:r>
          <w:r>
            <w:rPr>
              <w:rFonts w:cs="Calibri" w:ascii="Calibri" w:hAnsi="Calibri"/>
              <w:sz w:val="22"/>
              <w:szCs w:val="22"/>
            </w:rPr>
            <w:tab/>
          </w:r>
          <w:r>
            <w:rPr/>
            <w:t>General</w:t>
            <w:tab/>
          </w:r>
          <w:hyperlink w:anchor="__RefHeading___Toc525650349">
            <w:r>
              <w:rPr>
                <w:rStyle w:val="IndexLink"/>
              </w:rPr>
              <w:t>22</w:t>
            </w:r>
          </w:hyperlink>
        </w:p>
        <w:p>
          <w:pPr>
            <w:pStyle w:val="Contents3"/>
            <w:rPr>
              <w:rFonts w:ascii="Calibri" w:hAnsi="Calibri" w:cs="Calibri"/>
              <w:sz w:val="22"/>
              <w:szCs w:val="22"/>
            </w:rPr>
          </w:pPr>
          <w:r>
            <w:rPr/>
            <w:t>9.1.2</w:t>
          </w:r>
          <w:r>
            <w:rPr>
              <w:rFonts w:cs="Calibri" w:ascii="Calibri" w:hAnsi="Calibri"/>
              <w:sz w:val="22"/>
              <w:szCs w:val="22"/>
            </w:rPr>
            <w:tab/>
          </w:r>
          <w:r>
            <w:rPr/>
            <w:t>Message Contents</w:t>
            <w:tab/>
          </w:r>
          <w:hyperlink w:anchor="__RefHeading___Toc525650350">
            <w:r>
              <w:rPr>
                <w:rStyle w:val="IndexLink"/>
              </w:rPr>
              <w:t>22</w:t>
            </w:r>
          </w:hyperlink>
        </w:p>
        <w:p>
          <w:pPr>
            <w:pStyle w:val="Contents4"/>
            <w:rPr>
              <w:rFonts w:ascii="Calibri" w:hAnsi="Calibri" w:cs="Calibri"/>
              <w:sz w:val="22"/>
              <w:szCs w:val="22"/>
            </w:rPr>
          </w:pPr>
          <w:r>
            <w:rPr/>
            <w:t>9.1.2.1</w:t>
          </w:r>
          <w:r>
            <w:rPr>
              <w:rFonts w:cs="Calibri" w:ascii="Calibri" w:hAnsi="Calibri"/>
              <w:sz w:val="22"/>
              <w:szCs w:val="22"/>
            </w:rPr>
            <w:tab/>
          </w:r>
          <w:r>
            <w:rPr/>
            <w:t>Presence</w:t>
            <w:tab/>
          </w:r>
          <w:hyperlink w:anchor="__RefHeading___Toc525650351">
            <w:r>
              <w:rPr>
                <w:rStyle w:val="IndexLink"/>
              </w:rPr>
              <w:t>22</w:t>
            </w:r>
          </w:hyperlink>
        </w:p>
        <w:p>
          <w:pPr>
            <w:pStyle w:val="Contents4"/>
            <w:rPr>
              <w:rFonts w:ascii="Calibri" w:hAnsi="Calibri" w:cs="Calibri"/>
              <w:sz w:val="22"/>
              <w:szCs w:val="22"/>
            </w:rPr>
          </w:pPr>
          <w:r>
            <w:rPr/>
            <w:t>9.1.2.2</w:t>
          </w:r>
          <w:r>
            <w:rPr>
              <w:rFonts w:cs="Calibri" w:ascii="Calibri" w:hAnsi="Calibri"/>
              <w:sz w:val="22"/>
              <w:szCs w:val="22"/>
            </w:rPr>
            <w:tab/>
          </w:r>
          <w:r>
            <w:rPr/>
            <w:t>Criticality</w:t>
            <w:tab/>
          </w:r>
          <w:hyperlink w:anchor="__RefHeading___Toc525650352">
            <w:r>
              <w:rPr>
                <w:rStyle w:val="IndexLink"/>
              </w:rPr>
              <w:t>22</w:t>
            </w:r>
          </w:hyperlink>
        </w:p>
        <w:p>
          <w:pPr>
            <w:pStyle w:val="Contents4"/>
            <w:rPr>
              <w:rFonts w:ascii="Calibri" w:hAnsi="Calibri" w:cs="Calibri"/>
              <w:sz w:val="22"/>
              <w:szCs w:val="22"/>
            </w:rPr>
          </w:pPr>
          <w:r>
            <w:rPr/>
            <w:t>9.1.2.</w:t>
          </w:r>
          <w:r>
            <w:rPr>
              <w:rFonts w:eastAsia="MS Mincho;ＭＳ 明朝"/>
            </w:rPr>
            <w:t>3</w:t>
          </w:r>
          <w:r>
            <w:rPr>
              <w:rFonts w:cs="Calibri" w:ascii="Calibri" w:hAnsi="Calibri"/>
              <w:sz w:val="22"/>
              <w:szCs w:val="22"/>
            </w:rPr>
            <w:tab/>
          </w:r>
          <w:r>
            <w:rPr/>
            <w:t>Range</w:t>
            <w:tab/>
          </w:r>
          <w:hyperlink w:anchor="__RefHeading___Toc525650353">
            <w:r>
              <w:rPr>
                <w:rStyle w:val="IndexLink"/>
              </w:rPr>
              <w:t>23</w:t>
            </w:r>
          </w:hyperlink>
        </w:p>
        <w:p>
          <w:pPr>
            <w:pStyle w:val="Contents4"/>
            <w:rPr>
              <w:rFonts w:ascii="Calibri" w:hAnsi="Calibri" w:cs="Calibri"/>
              <w:sz w:val="22"/>
              <w:szCs w:val="22"/>
            </w:rPr>
          </w:pPr>
          <w:r>
            <w:rPr/>
            <w:t>9.1.2.</w:t>
          </w:r>
          <w:r>
            <w:rPr>
              <w:rFonts w:eastAsia="MS Mincho;ＭＳ 明朝"/>
            </w:rPr>
            <w:t>4</w:t>
          </w:r>
          <w:r>
            <w:rPr>
              <w:rFonts w:cs="Calibri" w:ascii="Calibri" w:hAnsi="Calibri"/>
              <w:sz w:val="22"/>
              <w:szCs w:val="22"/>
            </w:rPr>
            <w:tab/>
          </w:r>
          <w:r>
            <w:rPr/>
            <w:t>Assigned Criticality</w:t>
            <w:tab/>
          </w:r>
          <w:hyperlink w:anchor="__RefHeading___Toc525650354">
            <w:r>
              <w:rPr>
                <w:rStyle w:val="IndexLink"/>
              </w:rPr>
              <w:t>23</w:t>
            </w:r>
          </w:hyperlink>
        </w:p>
        <w:p>
          <w:pPr>
            <w:pStyle w:val="Contents3"/>
            <w:rPr>
              <w:rFonts w:ascii="Calibri" w:hAnsi="Calibri" w:cs="Calibri"/>
              <w:sz w:val="22"/>
              <w:szCs w:val="22"/>
            </w:rPr>
          </w:pPr>
          <w:r>
            <w:rPr/>
            <w:t>9.1.</w:t>
          </w:r>
          <w:r>
            <w:rPr>
              <w:lang w:val="en-US" w:eastAsia="en-US"/>
            </w:rPr>
            <w:t>3</w:t>
          </w:r>
          <w:r>
            <w:rPr>
              <w:rFonts w:cs="Calibri" w:ascii="Calibri" w:hAnsi="Calibri"/>
              <w:sz w:val="22"/>
              <w:szCs w:val="22"/>
            </w:rPr>
            <w:tab/>
          </w:r>
          <w:r>
            <w:rPr/>
            <w:t>MBMS SESSION START</w:t>
          </w:r>
          <w:r>
            <w:rPr>
              <w:rFonts w:eastAsia="MS Mincho;ＭＳ 明朝"/>
            </w:rPr>
            <w:t xml:space="preserve"> REQUEST</w:t>
          </w:r>
          <w:r>
            <w:rPr/>
            <w:tab/>
          </w:r>
          <w:hyperlink w:anchor="__RefHeading___Toc525650355">
            <w:r>
              <w:rPr>
                <w:rStyle w:val="IndexLink"/>
              </w:rPr>
              <w:t>23</w:t>
            </w:r>
          </w:hyperlink>
        </w:p>
        <w:p>
          <w:pPr>
            <w:pStyle w:val="Contents3"/>
            <w:rPr>
              <w:rFonts w:ascii="Calibri" w:hAnsi="Calibri" w:cs="Calibri"/>
              <w:sz w:val="22"/>
              <w:szCs w:val="22"/>
            </w:rPr>
          </w:pPr>
          <w:r>
            <w:rPr/>
            <w:t>9.1.</w:t>
          </w:r>
          <w:r>
            <w:rPr>
              <w:lang w:val="en-US" w:eastAsia="en-US"/>
            </w:rPr>
            <w:t>4</w:t>
          </w:r>
          <w:r>
            <w:rPr>
              <w:rFonts w:cs="Calibri" w:ascii="Calibri" w:hAnsi="Calibri"/>
              <w:sz w:val="22"/>
              <w:szCs w:val="22"/>
            </w:rPr>
            <w:tab/>
          </w:r>
          <w:r>
            <w:rPr>
              <w:kern w:val="2"/>
            </w:rPr>
            <w:t>MBMS SESSION START RESPONSE</w:t>
          </w:r>
          <w:r>
            <w:rPr/>
            <w:tab/>
          </w:r>
          <w:hyperlink w:anchor="__RefHeading___Toc525650356">
            <w:r>
              <w:rPr>
                <w:rStyle w:val="IndexLink"/>
              </w:rPr>
              <w:t>23</w:t>
            </w:r>
          </w:hyperlink>
        </w:p>
        <w:p>
          <w:pPr>
            <w:pStyle w:val="Contents3"/>
            <w:rPr>
              <w:rFonts w:ascii="Calibri" w:hAnsi="Calibri" w:cs="Calibri"/>
              <w:sz w:val="22"/>
              <w:szCs w:val="22"/>
            </w:rPr>
          </w:pPr>
          <w:r>
            <w:rPr/>
            <w:t>9.1.</w:t>
          </w:r>
          <w:r>
            <w:rPr>
              <w:lang w:val="en-US" w:eastAsia="en-US"/>
            </w:rPr>
            <w:t>5</w:t>
          </w:r>
          <w:r>
            <w:rPr>
              <w:rFonts w:cs="Calibri" w:ascii="Calibri" w:hAnsi="Calibri"/>
              <w:sz w:val="22"/>
              <w:szCs w:val="22"/>
            </w:rPr>
            <w:tab/>
          </w:r>
          <w:r>
            <w:rPr>
              <w:kern w:val="2"/>
            </w:rPr>
            <w:t>MBMS SESSION START FAILURE</w:t>
          </w:r>
          <w:r>
            <w:rPr/>
            <w:tab/>
          </w:r>
          <w:hyperlink w:anchor="__RefHeading___Toc525650357">
            <w:r>
              <w:rPr>
                <w:rStyle w:val="IndexLink"/>
              </w:rPr>
              <w:t>24</w:t>
            </w:r>
          </w:hyperlink>
        </w:p>
        <w:p>
          <w:pPr>
            <w:pStyle w:val="Contents3"/>
            <w:rPr>
              <w:rFonts w:ascii="Calibri" w:hAnsi="Calibri" w:cs="Calibri"/>
              <w:sz w:val="22"/>
              <w:szCs w:val="22"/>
            </w:rPr>
          </w:pPr>
          <w:r>
            <w:rPr/>
            <w:t>9.1.</w:t>
          </w:r>
          <w:r>
            <w:rPr>
              <w:lang w:val="en-US" w:eastAsia="en-US"/>
            </w:rPr>
            <w:t>6</w:t>
          </w:r>
          <w:r>
            <w:rPr>
              <w:rFonts w:cs="Calibri" w:ascii="Calibri" w:hAnsi="Calibri"/>
              <w:sz w:val="22"/>
              <w:szCs w:val="22"/>
            </w:rPr>
            <w:tab/>
          </w:r>
          <w:r>
            <w:rPr>
              <w:kern w:val="2"/>
            </w:rPr>
            <w:t>MBMS SESSION STOP</w:t>
          </w:r>
          <w:r>
            <w:rPr>
              <w:rFonts w:eastAsia="MS Mincho;ＭＳ 明朝"/>
              <w:kern w:val="2"/>
            </w:rPr>
            <w:t xml:space="preserve"> REQUEST</w:t>
          </w:r>
          <w:r>
            <w:rPr/>
            <w:tab/>
          </w:r>
          <w:hyperlink w:anchor="__RefHeading___Toc525650358">
            <w:r>
              <w:rPr>
                <w:rStyle w:val="IndexLink"/>
              </w:rPr>
              <w:t>24</w:t>
            </w:r>
          </w:hyperlink>
        </w:p>
        <w:p>
          <w:pPr>
            <w:pStyle w:val="Contents3"/>
            <w:rPr>
              <w:rFonts w:ascii="Calibri" w:hAnsi="Calibri" w:cs="Calibri"/>
              <w:sz w:val="22"/>
              <w:szCs w:val="22"/>
            </w:rPr>
          </w:pPr>
          <w:r>
            <w:rPr/>
            <w:t>9.1.</w:t>
          </w:r>
          <w:r>
            <w:rPr>
              <w:lang w:val="en-US" w:eastAsia="en-US"/>
            </w:rPr>
            <w:t>7</w:t>
          </w:r>
          <w:r>
            <w:rPr>
              <w:rFonts w:cs="Calibri" w:ascii="Calibri" w:hAnsi="Calibri"/>
              <w:sz w:val="22"/>
              <w:szCs w:val="22"/>
            </w:rPr>
            <w:tab/>
          </w:r>
          <w:r>
            <w:rPr>
              <w:kern w:val="2"/>
            </w:rPr>
            <w:t>MBMS SESSION STOP RESPONSE</w:t>
          </w:r>
          <w:r>
            <w:rPr/>
            <w:tab/>
          </w:r>
          <w:hyperlink w:anchor="__RefHeading___Toc525650359">
            <w:r>
              <w:rPr>
                <w:rStyle w:val="IndexLink"/>
              </w:rPr>
              <w:t>24</w:t>
            </w:r>
          </w:hyperlink>
        </w:p>
        <w:p>
          <w:pPr>
            <w:pStyle w:val="Contents3"/>
            <w:rPr>
              <w:rFonts w:ascii="Calibri" w:hAnsi="Calibri" w:cs="Calibri"/>
              <w:sz w:val="22"/>
              <w:szCs w:val="22"/>
            </w:rPr>
          </w:pPr>
          <w:r>
            <w:rPr/>
            <w:t>9.1.</w:t>
          </w:r>
          <w:r>
            <w:rPr>
              <w:lang w:val="en-US" w:eastAsia="en-US"/>
            </w:rPr>
            <w:t>8</w:t>
          </w:r>
          <w:r>
            <w:rPr>
              <w:rFonts w:cs="Calibri" w:ascii="Calibri" w:hAnsi="Calibri"/>
              <w:sz w:val="22"/>
              <w:szCs w:val="22"/>
            </w:rPr>
            <w:tab/>
          </w:r>
          <w:r>
            <w:rPr/>
            <w:t>ERROR INDICATION</w:t>
            <w:tab/>
          </w:r>
          <w:hyperlink w:anchor="__RefHeading___Toc525650360">
            <w:r>
              <w:rPr>
                <w:rStyle w:val="IndexLink"/>
              </w:rPr>
              <w:t>24</w:t>
            </w:r>
          </w:hyperlink>
        </w:p>
        <w:p>
          <w:pPr>
            <w:pStyle w:val="Contents3"/>
            <w:rPr>
              <w:rFonts w:ascii="Calibri" w:hAnsi="Calibri" w:cs="Calibri"/>
              <w:sz w:val="22"/>
              <w:szCs w:val="22"/>
            </w:rPr>
          </w:pPr>
          <w:r>
            <w:rPr/>
            <w:t>9.1.</w:t>
          </w:r>
          <w:r>
            <w:rPr>
              <w:lang w:val="en-US" w:eastAsia="en-US"/>
            </w:rPr>
            <w:t>9</w:t>
          </w:r>
          <w:r>
            <w:rPr>
              <w:rFonts w:cs="Calibri" w:ascii="Calibri" w:hAnsi="Calibri"/>
              <w:sz w:val="22"/>
              <w:szCs w:val="22"/>
            </w:rPr>
            <w:tab/>
          </w:r>
          <w:r>
            <w:rPr/>
            <w:t>RESET</w:t>
            <w:tab/>
          </w:r>
          <w:hyperlink w:anchor="__RefHeading___Toc525650361">
            <w:r>
              <w:rPr>
                <w:rStyle w:val="IndexLink"/>
              </w:rPr>
              <w:t>25</w:t>
            </w:r>
          </w:hyperlink>
        </w:p>
        <w:p>
          <w:pPr>
            <w:pStyle w:val="Contents3"/>
            <w:rPr>
              <w:rFonts w:ascii="Calibri" w:hAnsi="Calibri" w:cs="Calibri"/>
              <w:sz w:val="22"/>
              <w:szCs w:val="22"/>
            </w:rPr>
          </w:pPr>
          <w:r>
            <w:rPr/>
            <w:t>9.1.</w:t>
          </w:r>
          <w:r>
            <w:rPr>
              <w:lang w:val="en-US" w:eastAsia="en-US"/>
            </w:rPr>
            <w:t>10</w:t>
          </w:r>
          <w:r>
            <w:rPr>
              <w:rFonts w:cs="Calibri" w:ascii="Calibri" w:hAnsi="Calibri"/>
              <w:sz w:val="22"/>
              <w:szCs w:val="22"/>
            </w:rPr>
            <w:tab/>
          </w:r>
          <w:r>
            <w:rPr/>
            <w:t>RESET ACKNOWLEDGE</w:t>
            <w:tab/>
          </w:r>
          <w:hyperlink w:anchor="__RefHeading___Toc525650362">
            <w:r>
              <w:rPr>
                <w:rStyle w:val="IndexLink"/>
              </w:rPr>
              <w:t>25</w:t>
            </w:r>
          </w:hyperlink>
        </w:p>
        <w:p>
          <w:pPr>
            <w:pStyle w:val="Contents3"/>
            <w:rPr>
              <w:rFonts w:ascii="Calibri" w:hAnsi="Calibri" w:cs="Calibri"/>
              <w:sz w:val="22"/>
              <w:szCs w:val="22"/>
            </w:rPr>
          </w:pPr>
          <w:r>
            <w:rPr/>
            <w:t>9.1.</w:t>
          </w:r>
          <w:r>
            <w:rPr>
              <w:lang w:val="en-US" w:eastAsia="en-US"/>
            </w:rPr>
            <w:t>11</w:t>
          </w:r>
          <w:r>
            <w:rPr>
              <w:rFonts w:cs="Calibri" w:ascii="Calibri" w:hAnsi="Calibri"/>
              <w:sz w:val="22"/>
              <w:szCs w:val="22"/>
            </w:rPr>
            <w:tab/>
          </w:r>
          <w:r>
            <w:rPr/>
            <w:t xml:space="preserve">MBMS SESSION </w:t>
          </w:r>
          <w:r>
            <w:rPr>
              <w:lang w:val="en-US" w:eastAsia="en-US"/>
            </w:rPr>
            <w:t>UPDATE</w:t>
          </w:r>
          <w:r>
            <w:rPr>
              <w:rFonts w:eastAsia="MS Mincho;ＭＳ 明朝"/>
            </w:rPr>
            <w:t xml:space="preserve"> REQUEST</w:t>
          </w:r>
          <w:r>
            <w:rPr/>
            <w:tab/>
          </w:r>
          <w:hyperlink w:anchor="__RefHeading___Toc525650363">
            <w:r>
              <w:rPr>
                <w:rStyle w:val="IndexLink"/>
              </w:rPr>
              <w:t>26</w:t>
            </w:r>
          </w:hyperlink>
        </w:p>
        <w:p>
          <w:pPr>
            <w:pStyle w:val="Contents3"/>
            <w:rPr>
              <w:rFonts w:ascii="Calibri" w:hAnsi="Calibri" w:cs="Calibri"/>
              <w:sz w:val="22"/>
              <w:szCs w:val="22"/>
            </w:rPr>
          </w:pPr>
          <w:r>
            <w:rPr/>
            <w:t>9.1.</w:t>
          </w:r>
          <w:r>
            <w:rPr>
              <w:lang w:val="en-US" w:eastAsia="en-US"/>
            </w:rPr>
            <w:t>12</w:t>
          </w:r>
          <w:r>
            <w:rPr>
              <w:rFonts w:cs="Calibri" w:ascii="Calibri" w:hAnsi="Calibri"/>
              <w:sz w:val="22"/>
              <w:szCs w:val="22"/>
            </w:rPr>
            <w:tab/>
          </w:r>
          <w:r>
            <w:rPr>
              <w:kern w:val="2"/>
            </w:rPr>
            <w:t xml:space="preserve">MBMS SESSION </w:t>
          </w:r>
          <w:r>
            <w:rPr>
              <w:kern w:val="2"/>
              <w:lang w:val="en-US" w:eastAsia="en-US"/>
            </w:rPr>
            <w:t>UPDATE</w:t>
          </w:r>
          <w:r>
            <w:rPr>
              <w:kern w:val="2"/>
            </w:rPr>
            <w:t xml:space="preserve"> RESPONSE</w:t>
          </w:r>
          <w:r>
            <w:rPr/>
            <w:tab/>
          </w:r>
          <w:hyperlink w:anchor="__RefHeading___Toc525650364">
            <w:r>
              <w:rPr>
                <w:rStyle w:val="IndexLink"/>
              </w:rPr>
              <w:t>26</w:t>
            </w:r>
          </w:hyperlink>
        </w:p>
        <w:p>
          <w:pPr>
            <w:pStyle w:val="Contents3"/>
            <w:rPr>
              <w:rFonts w:ascii="Calibri" w:hAnsi="Calibri" w:cs="Calibri"/>
              <w:sz w:val="22"/>
              <w:szCs w:val="22"/>
            </w:rPr>
          </w:pPr>
          <w:r>
            <w:rPr/>
            <w:t>9.1.</w:t>
          </w:r>
          <w:r>
            <w:rPr>
              <w:lang w:val="en-US" w:eastAsia="en-US"/>
            </w:rPr>
            <w:t>13</w:t>
          </w:r>
          <w:r>
            <w:rPr>
              <w:rFonts w:cs="Calibri" w:ascii="Calibri" w:hAnsi="Calibri"/>
              <w:sz w:val="22"/>
              <w:szCs w:val="22"/>
            </w:rPr>
            <w:tab/>
          </w:r>
          <w:r>
            <w:rPr>
              <w:kern w:val="2"/>
            </w:rPr>
            <w:t xml:space="preserve">MBMS SESSION </w:t>
          </w:r>
          <w:r>
            <w:rPr>
              <w:kern w:val="2"/>
              <w:lang w:val="en-US" w:eastAsia="en-US"/>
            </w:rPr>
            <w:t>UPDATE</w:t>
          </w:r>
          <w:r>
            <w:rPr>
              <w:kern w:val="2"/>
            </w:rPr>
            <w:t xml:space="preserve"> FAILURE</w:t>
          </w:r>
          <w:r>
            <w:rPr/>
            <w:tab/>
          </w:r>
          <w:hyperlink w:anchor="__RefHeading___Toc525650365">
            <w:r>
              <w:rPr>
                <w:rStyle w:val="IndexLink"/>
              </w:rPr>
              <w:t>27</w:t>
            </w:r>
          </w:hyperlink>
        </w:p>
        <w:p>
          <w:pPr>
            <w:pStyle w:val="Contents3"/>
            <w:rPr>
              <w:rFonts w:ascii="Calibri" w:hAnsi="Calibri" w:cs="Calibri"/>
              <w:sz w:val="22"/>
              <w:szCs w:val="22"/>
            </w:rPr>
          </w:pPr>
          <w:r>
            <w:rPr/>
            <w:t>9.1.</w:t>
          </w:r>
          <w:r>
            <w:rPr>
              <w:lang w:val="en-US" w:eastAsia="en-US"/>
            </w:rPr>
            <w:t>14</w:t>
          </w:r>
          <w:r>
            <w:rPr>
              <w:rFonts w:cs="Calibri" w:ascii="Calibri" w:hAnsi="Calibri"/>
              <w:sz w:val="22"/>
              <w:szCs w:val="22"/>
            </w:rPr>
            <w:tab/>
          </w:r>
          <w:r>
            <w:rPr/>
            <w:t>M3 SETUP REQUEST</w:t>
            <w:tab/>
          </w:r>
          <w:hyperlink w:anchor="__RefHeading___Toc525650366">
            <w:r>
              <w:rPr>
                <w:rStyle w:val="IndexLink"/>
              </w:rPr>
              <w:t>27</w:t>
            </w:r>
          </w:hyperlink>
        </w:p>
        <w:p>
          <w:pPr>
            <w:pStyle w:val="Contents3"/>
            <w:rPr>
              <w:rFonts w:ascii="Calibri" w:hAnsi="Calibri" w:cs="Calibri"/>
              <w:sz w:val="22"/>
              <w:szCs w:val="22"/>
            </w:rPr>
          </w:pPr>
          <w:r>
            <w:rPr/>
            <w:t>9.1.</w:t>
          </w:r>
          <w:r>
            <w:rPr>
              <w:lang w:val="en-US" w:eastAsia="en-US"/>
            </w:rPr>
            <w:t>15</w:t>
          </w:r>
          <w:r>
            <w:rPr>
              <w:rFonts w:cs="Calibri" w:ascii="Calibri" w:hAnsi="Calibri"/>
              <w:sz w:val="22"/>
              <w:szCs w:val="22"/>
            </w:rPr>
            <w:tab/>
          </w:r>
          <w:r>
            <w:rPr/>
            <w:t>M3 SETUP RESPONSE</w:t>
            <w:tab/>
          </w:r>
          <w:hyperlink w:anchor="__RefHeading___Toc525650367">
            <w:r>
              <w:rPr>
                <w:rStyle w:val="IndexLink"/>
              </w:rPr>
              <w:t>27</w:t>
            </w:r>
          </w:hyperlink>
        </w:p>
        <w:p>
          <w:pPr>
            <w:pStyle w:val="Contents3"/>
            <w:rPr>
              <w:rFonts w:ascii="Calibri" w:hAnsi="Calibri" w:cs="Calibri"/>
              <w:sz w:val="22"/>
              <w:szCs w:val="22"/>
            </w:rPr>
          </w:pPr>
          <w:r>
            <w:rPr/>
            <w:t>9.1.</w:t>
          </w:r>
          <w:r>
            <w:rPr>
              <w:lang w:val="en-US" w:eastAsia="en-US"/>
            </w:rPr>
            <w:t>16</w:t>
          </w:r>
          <w:r>
            <w:rPr>
              <w:rFonts w:cs="Calibri" w:ascii="Calibri" w:hAnsi="Calibri"/>
              <w:sz w:val="22"/>
              <w:szCs w:val="22"/>
            </w:rPr>
            <w:tab/>
          </w:r>
          <w:r>
            <w:rPr/>
            <w:t>M3 SETUP FAILURE</w:t>
            <w:tab/>
          </w:r>
          <w:hyperlink w:anchor="__RefHeading___Toc525650368">
            <w:r>
              <w:rPr>
                <w:rStyle w:val="IndexLink"/>
              </w:rPr>
              <w:t>28</w:t>
            </w:r>
          </w:hyperlink>
        </w:p>
        <w:p>
          <w:pPr>
            <w:pStyle w:val="Contents3"/>
            <w:rPr>
              <w:rFonts w:ascii="Calibri" w:hAnsi="Calibri" w:cs="Calibri"/>
              <w:sz w:val="22"/>
              <w:szCs w:val="22"/>
            </w:rPr>
          </w:pPr>
          <w:r>
            <w:rPr/>
            <w:t>9.1.17</w:t>
          </w:r>
          <w:r>
            <w:rPr>
              <w:rFonts w:cs="Calibri" w:ascii="Calibri" w:hAnsi="Calibri"/>
              <w:sz w:val="22"/>
              <w:szCs w:val="22"/>
            </w:rPr>
            <w:tab/>
          </w:r>
          <w:r>
            <w:rPr/>
            <w:t>MCE CONFIGURATION UPDATE</w:t>
            <w:tab/>
          </w:r>
          <w:hyperlink w:anchor="__RefHeading___Toc525650369">
            <w:r>
              <w:rPr>
                <w:rStyle w:val="IndexLink"/>
              </w:rPr>
              <w:t>28</w:t>
            </w:r>
          </w:hyperlink>
        </w:p>
        <w:p>
          <w:pPr>
            <w:pStyle w:val="Contents3"/>
            <w:rPr>
              <w:rFonts w:ascii="Calibri" w:hAnsi="Calibri" w:cs="Calibri"/>
              <w:sz w:val="22"/>
              <w:szCs w:val="22"/>
            </w:rPr>
          </w:pPr>
          <w:r>
            <w:rPr/>
            <w:t>9.1.18</w:t>
          </w:r>
          <w:r>
            <w:rPr>
              <w:rFonts w:cs="Calibri" w:ascii="Calibri" w:hAnsi="Calibri"/>
              <w:sz w:val="22"/>
              <w:szCs w:val="22"/>
            </w:rPr>
            <w:tab/>
          </w:r>
          <w:r>
            <w:rPr/>
            <w:t>MCE CONFIGURATION UPDATE ACKNOWLEDGE</w:t>
            <w:tab/>
          </w:r>
          <w:hyperlink w:anchor="__RefHeading___Toc525650370">
            <w:r>
              <w:rPr>
                <w:rStyle w:val="IndexLink"/>
              </w:rPr>
              <w:t>28</w:t>
            </w:r>
          </w:hyperlink>
        </w:p>
        <w:p>
          <w:pPr>
            <w:pStyle w:val="Contents3"/>
            <w:rPr>
              <w:rFonts w:ascii="Calibri" w:hAnsi="Calibri" w:cs="Calibri"/>
              <w:sz w:val="22"/>
              <w:szCs w:val="22"/>
            </w:rPr>
          </w:pPr>
          <w:r>
            <w:rPr/>
            <w:t>9.1.19</w:t>
          </w:r>
          <w:r>
            <w:rPr>
              <w:rFonts w:cs="Calibri" w:ascii="Calibri" w:hAnsi="Calibri"/>
              <w:sz w:val="22"/>
              <w:szCs w:val="22"/>
            </w:rPr>
            <w:tab/>
          </w:r>
          <w:r>
            <w:rPr/>
            <w:t>MCE CONFIGURATION UPDATE FAILURE</w:t>
            <w:tab/>
          </w:r>
          <w:hyperlink w:anchor="__RefHeading___Toc525650371">
            <w:r>
              <w:rPr>
                <w:rStyle w:val="IndexLink"/>
              </w:rPr>
              <w:t>29</w:t>
            </w:r>
          </w:hyperlink>
        </w:p>
        <w:p>
          <w:pPr>
            <w:pStyle w:val="Contents2"/>
            <w:rPr>
              <w:rFonts w:ascii="Calibri" w:hAnsi="Calibri" w:cs="Calibri"/>
              <w:sz w:val="22"/>
              <w:szCs w:val="22"/>
            </w:rPr>
          </w:pPr>
          <w:r>
            <w:rPr/>
            <w:t>9.2</w:t>
          </w:r>
          <w:r>
            <w:rPr>
              <w:rFonts w:cs="Calibri" w:ascii="Calibri" w:hAnsi="Calibri"/>
              <w:sz w:val="22"/>
              <w:szCs w:val="22"/>
            </w:rPr>
            <w:tab/>
          </w:r>
          <w:r>
            <w:rPr/>
            <w:t>Information Element Definitions</w:t>
            <w:tab/>
          </w:r>
          <w:hyperlink w:anchor="__RefHeading___Toc525650372">
            <w:r>
              <w:rPr>
                <w:rStyle w:val="IndexLink"/>
              </w:rPr>
              <w:t>29</w:t>
            </w:r>
          </w:hyperlink>
        </w:p>
        <w:p>
          <w:pPr>
            <w:pStyle w:val="Contents3"/>
            <w:rPr>
              <w:rFonts w:ascii="Calibri" w:hAnsi="Calibri" w:cs="Calibri"/>
              <w:sz w:val="22"/>
              <w:szCs w:val="22"/>
            </w:rPr>
          </w:pPr>
          <w:r>
            <w:rPr/>
            <w:t>9.2.0</w:t>
          </w:r>
          <w:r>
            <w:rPr>
              <w:rFonts w:cs="Calibri" w:ascii="Calibri" w:hAnsi="Calibri"/>
              <w:sz w:val="22"/>
              <w:szCs w:val="22"/>
            </w:rPr>
            <w:tab/>
          </w:r>
          <w:r>
            <w:rPr/>
            <w:t>General</w:t>
            <w:tab/>
          </w:r>
          <w:hyperlink w:anchor="__RefHeading___Toc525650373">
            <w:r>
              <w:rPr>
                <w:rStyle w:val="IndexLink"/>
              </w:rPr>
              <w:t>29</w:t>
            </w:r>
          </w:hyperlink>
        </w:p>
        <w:p>
          <w:pPr>
            <w:pStyle w:val="Contents3"/>
            <w:rPr>
              <w:rFonts w:ascii="Calibri" w:hAnsi="Calibri" w:cs="Calibri"/>
              <w:sz w:val="22"/>
              <w:szCs w:val="22"/>
            </w:rPr>
          </w:pPr>
          <w:r>
            <w:rPr/>
            <w:t>9.</w:t>
          </w:r>
          <w:r>
            <w:rPr>
              <w:lang w:val="en-US" w:eastAsia="en-US"/>
            </w:rPr>
            <w:t>2</w:t>
          </w:r>
          <w:r>
            <w:rPr/>
            <w:t>.</w:t>
          </w:r>
          <w:r>
            <w:rPr>
              <w:lang w:val="en-US" w:eastAsia="en-US"/>
            </w:rPr>
            <w:t>1</w:t>
          </w:r>
          <w:r>
            <w:rPr>
              <w:rFonts w:cs="Calibri" w:ascii="Calibri" w:hAnsi="Calibri"/>
              <w:sz w:val="22"/>
              <w:szCs w:val="22"/>
            </w:rPr>
            <w:tab/>
          </w:r>
          <w:r>
            <w:rPr/>
            <w:t>Radio Network Layer Related IEs</w:t>
            <w:tab/>
          </w:r>
          <w:hyperlink w:anchor="__RefHeading___Toc525650374">
            <w:r>
              <w:rPr>
                <w:rStyle w:val="IndexLink"/>
              </w:rPr>
              <w:t>29</w:t>
            </w:r>
          </w:hyperlink>
        </w:p>
        <w:p>
          <w:pPr>
            <w:pStyle w:val="Contents4"/>
            <w:rPr>
              <w:rFonts w:ascii="Calibri" w:hAnsi="Calibri" w:cs="Calibri"/>
              <w:sz w:val="22"/>
              <w:szCs w:val="22"/>
            </w:rPr>
          </w:pPr>
          <w:r>
            <w:rPr/>
            <w:t>9.2.1.1</w:t>
          </w:r>
          <w:r>
            <w:rPr>
              <w:rFonts w:cs="Calibri" w:ascii="Calibri" w:hAnsi="Calibri"/>
              <w:sz w:val="22"/>
              <w:szCs w:val="22"/>
            </w:rPr>
            <w:tab/>
          </w:r>
          <w:r>
            <w:rPr>
              <w:kern w:val="2"/>
            </w:rPr>
            <w:t>Message Type</w:t>
          </w:r>
          <w:r>
            <w:rPr/>
            <w:tab/>
          </w:r>
          <w:hyperlink w:anchor="__RefHeading___Toc525650375">
            <w:r>
              <w:rPr>
                <w:rStyle w:val="IndexLink"/>
              </w:rPr>
              <w:t>29</w:t>
            </w:r>
          </w:hyperlink>
        </w:p>
        <w:p>
          <w:pPr>
            <w:pStyle w:val="Contents4"/>
            <w:rPr>
              <w:rFonts w:ascii="Calibri" w:hAnsi="Calibri" w:cs="Calibri"/>
              <w:sz w:val="22"/>
              <w:szCs w:val="22"/>
            </w:rPr>
          </w:pPr>
          <w:r>
            <w:rPr/>
            <w:t>9.2.1.2</w:t>
          </w:r>
          <w:r>
            <w:rPr>
              <w:rFonts w:cs="Calibri" w:ascii="Calibri" w:hAnsi="Calibri"/>
              <w:sz w:val="22"/>
              <w:szCs w:val="22"/>
            </w:rPr>
            <w:tab/>
          </w:r>
          <w:r>
            <w:rPr/>
            <w:t>Cause</w:t>
            <w:tab/>
          </w:r>
          <w:hyperlink w:anchor="__RefHeading___Toc525650376">
            <w:r>
              <w:rPr>
                <w:rStyle w:val="IndexLink"/>
              </w:rPr>
              <w:t>29</w:t>
            </w:r>
          </w:hyperlink>
        </w:p>
        <w:p>
          <w:pPr>
            <w:pStyle w:val="Contents4"/>
            <w:rPr>
              <w:rFonts w:ascii="Calibri" w:hAnsi="Calibri" w:cs="Calibri"/>
              <w:sz w:val="22"/>
              <w:szCs w:val="22"/>
            </w:rPr>
          </w:pPr>
          <w:r>
            <w:rPr/>
            <w:t>9.2.1.3</w:t>
          </w:r>
          <w:r>
            <w:rPr>
              <w:rFonts w:cs="Calibri" w:ascii="Calibri" w:hAnsi="Calibri"/>
              <w:sz w:val="22"/>
              <w:szCs w:val="22"/>
            </w:rPr>
            <w:tab/>
          </w:r>
          <w:r>
            <w:rPr/>
            <w:t>MBMS E-RAB QoS parameters</w:t>
            <w:tab/>
          </w:r>
          <w:hyperlink w:anchor="__RefHeading___Toc525650377">
            <w:r>
              <w:rPr>
                <w:rStyle w:val="IndexLink"/>
              </w:rPr>
              <w:t>31</w:t>
            </w:r>
          </w:hyperlink>
        </w:p>
        <w:p>
          <w:pPr>
            <w:pStyle w:val="Contents4"/>
            <w:rPr>
              <w:rFonts w:ascii="Calibri" w:hAnsi="Calibri" w:cs="Calibri"/>
              <w:sz w:val="22"/>
              <w:szCs w:val="22"/>
            </w:rPr>
          </w:pPr>
          <w:r>
            <w:rPr/>
            <w:t>9.2.1.4</w:t>
          </w:r>
          <w:r>
            <w:rPr>
              <w:rFonts w:cs="Calibri" w:ascii="Calibri" w:hAnsi="Calibri"/>
              <w:sz w:val="22"/>
              <w:szCs w:val="22"/>
            </w:rPr>
            <w:tab/>
          </w:r>
          <w:r>
            <w:rPr/>
            <w:t>Void</w:t>
            <w:tab/>
          </w:r>
          <w:hyperlink w:anchor="__RefHeading___Toc525650378">
            <w:r>
              <w:rPr>
                <w:rStyle w:val="IndexLink"/>
              </w:rPr>
              <w:t>32</w:t>
            </w:r>
          </w:hyperlink>
        </w:p>
        <w:p>
          <w:pPr>
            <w:pStyle w:val="Contents4"/>
            <w:rPr>
              <w:rFonts w:ascii="Calibri" w:hAnsi="Calibri" w:cs="Calibri"/>
              <w:sz w:val="22"/>
              <w:szCs w:val="22"/>
            </w:rPr>
          </w:pPr>
          <w:r>
            <w:rPr/>
            <w:t>9.2.1.5</w:t>
          </w:r>
          <w:r>
            <w:rPr>
              <w:rFonts w:cs="Calibri" w:ascii="Calibri" w:hAnsi="Calibri"/>
              <w:sz w:val="22"/>
              <w:szCs w:val="22"/>
            </w:rPr>
            <w:tab/>
          </w:r>
          <w:r>
            <w:rPr/>
            <w:t>GBR QoS Information</w:t>
            <w:tab/>
          </w:r>
          <w:hyperlink w:anchor="__RefHeading___Toc525650379">
            <w:r>
              <w:rPr>
                <w:rStyle w:val="IndexLink"/>
              </w:rPr>
              <w:t>32</w:t>
            </w:r>
          </w:hyperlink>
        </w:p>
        <w:p>
          <w:pPr>
            <w:pStyle w:val="Contents4"/>
            <w:rPr>
              <w:rFonts w:ascii="Calibri" w:hAnsi="Calibri" w:cs="Calibri"/>
              <w:sz w:val="22"/>
              <w:szCs w:val="22"/>
            </w:rPr>
          </w:pPr>
          <w:r>
            <w:rPr/>
            <w:t>9.2.1.6</w:t>
          </w:r>
          <w:r>
            <w:rPr>
              <w:rFonts w:cs="Calibri" w:ascii="Calibri" w:hAnsi="Calibri"/>
              <w:sz w:val="22"/>
              <w:szCs w:val="22"/>
            </w:rPr>
            <w:tab/>
          </w:r>
          <w:r>
            <w:rPr/>
            <w:t>Bit Rate</w:t>
            <w:tab/>
          </w:r>
          <w:hyperlink w:anchor="__RefHeading___Toc525650380">
            <w:r>
              <w:rPr>
                <w:rStyle w:val="IndexLink"/>
              </w:rPr>
              <w:t>32</w:t>
            </w:r>
          </w:hyperlink>
        </w:p>
        <w:p>
          <w:pPr>
            <w:pStyle w:val="Contents4"/>
            <w:rPr>
              <w:rFonts w:ascii="Calibri" w:hAnsi="Calibri" w:cs="Calibri"/>
              <w:sz w:val="22"/>
              <w:szCs w:val="22"/>
            </w:rPr>
          </w:pPr>
          <w:r>
            <w:rPr/>
            <w:t>9.2.1.7</w:t>
          </w:r>
          <w:r>
            <w:rPr>
              <w:rFonts w:cs="Calibri" w:ascii="Calibri" w:hAnsi="Calibri"/>
              <w:sz w:val="22"/>
              <w:szCs w:val="22"/>
            </w:rPr>
            <w:tab/>
          </w:r>
          <w:r>
            <w:rPr/>
            <w:t>Criticality Diagnostics</w:t>
            <w:tab/>
          </w:r>
          <w:hyperlink w:anchor="__RefHeading___Toc525650381">
            <w:r>
              <w:rPr>
                <w:rStyle w:val="IndexLink"/>
              </w:rPr>
              <w:t>32</w:t>
            </w:r>
          </w:hyperlink>
        </w:p>
        <w:p>
          <w:pPr>
            <w:pStyle w:val="Contents4"/>
            <w:rPr>
              <w:rFonts w:ascii="Calibri" w:hAnsi="Calibri" w:cs="Calibri"/>
              <w:sz w:val="22"/>
              <w:szCs w:val="22"/>
            </w:rPr>
          </w:pPr>
          <w:r>
            <w:rPr/>
            <w:t>9.2.1.8</w:t>
          </w:r>
          <w:r>
            <w:rPr>
              <w:rFonts w:cs="Calibri" w:ascii="Calibri" w:hAnsi="Calibri"/>
              <w:sz w:val="22"/>
              <w:szCs w:val="22"/>
            </w:rPr>
            <w:tab/>
          </w:r>
          <w:r>
            <w:rPr/>
            <w:t>Allocation and Retention Priority</w:t>
            <w:tab/>
          </w:r>
          <w:hyperlink w:anchor="__RefHeading___Toc525650382">
            <w:r>
              <w:rPr>
                <w:rStyle w:val="IndexLink"/>
              </w:rPr>
              <w:t>33</w:t>
            </w:r>
          </w:hyperlink>
        </w:p>
        <w:p>
          <w:pPr>
            <w:pStyle w:val="Contents4"/>
            <w:rPr>
              <w:rFonts w:ascii="Calibri" w:hAnsi="Calibri" w:cs="Calibri"/>
              <w:sz w:val="22"/>
              <w:szCs w:val="22"/>
            </w:rPr>
          </w:pPr>
          <w:r>
            <w:rPr/>
            <w:t>9.2.1.9</w:t>
          </w:r>
          <w:r>
            <w:rPr>
              <w:rFonts w:cs="Calibri" w:ascii="Calibri" w:hAnsi="Calibri"/>
              <w:sz w:val="22"/>
              <w:szCs w:val="22"/>
            </w:rPr>
            <w:tab/>
          </w:r>
          <w:r>
            <w:rPr/>
            <w:t>Time to Wait</w:t>
            <w:tab/>
          </w:r>
          <w:hyperlink w:anchor="__RefHeading___Toc525650383">
            <w:r>
              <w:rPr>
                <w:rStyle w:val="IndexLink"/>
              </w:rPr>
              <w:t>34</w:t>
            </w:r>
          </w:hyperlink>
        </w:p>
        <w:p>
          <w:pPr>
            <w:pStyle w:val="Contents4"/>
            <w:rPr>
              <w:rFonts w:ascii="Calibri" w:hAnsi="Calibri" w:cs="Calibri"/>
              <w:sz w:val="22"/>
              <w:szCs w:val="22"/>
            </w:rPr>
          </w:pPr>
          <w:r>
            <w:rPr/>
            <w:t>9.2.1.10</w:t>
          </w:r>
          <w:r>
            <w:rPr>
              <w:rFonts w:cs="Calibri" w:ascii="Calibri" w:hAnsi="Calibri"/>
              <w:sz w:val="22"/>
              <w:szCs w:val="22"/>
            </w:rPr>
            <w:tab/>
          </w:r>
          <w:r>
            <w:rPr/>
            <w:t>Global MCE ID</w:t>
            <w:tab/>
          </w:r>
          <w:hyperlink w:anchor="__RefHeading___Toc525650384">
            <w:r>
              <w:rPr>
                <w:rStyle w:val="IndexLink"/>
              </w:rPr>
              <w:t>34</w:t>
            </w:r>
          </w:hyperlink>
        </w:p>
        <w:p>
          <w:pPr>
            <w:pStyle w:val="Contents4"/>
            <w:rPr>
              <w:rFonts w:ascii="Calibri" w:hAnsi="Calibri" w:cs="Calibri"/>
              <w:sz w:val="22"/>
              <w:szCs w:val="22"/>
            </w:rPr>
          </w:pPr>
          <w:r>
            <w:rPr/>
            <w:t>9.2.</w:t>
          </w:r>
          <w:r>
            <w:rPr>
              <w:lang w:val="en-US" w:eastAsia="en-US"/>
            </w:rPr>
            <w:t>1</w:t>
          </w:r>
          <w:r>
            <w:rPr/>
            <w:t>.</w:t>
          </w:r>
          <w:r>
            <w:rPr>
              <w:lang w:val="en-US" w:eastAsia="en-US"/>
            </w:rPr>
            <w:t>11</w:t>
          </w:r>
          <w:r>
            <w:rPr>
              <w:rFonts w:cs="Calibri" w:ascii="Calibri" w:hAnsi="Calibri"/>
              <w:sz w:val="22"/>
              <w:szCs w:val="22"/>
            </w:rPr>
            <w:tab/>
          </w:r>
          <w:r>
            <w:rPr>
              <w:lang w:val="en-US" w:eastAsia="en-US"/>
            </w:rPr>
            <w:t>MBMS Cell List</w:t>
          </w:r>
          <w:r>
            <w:rPr/>
            <w:tab/>
          </w:r>
          <w:hyperlink w:anchor="__RefHeading___Toc525650385">
            <w:r>
              <w:rPr>
                <w:rStyle w:val="IndexLink"/>
              </w:rPr>
              <w:t>34</w:t>
            </w:r>
          </w:hyperlink>
        </w:p>
        <w:p>
          <w:pPr>
            <w:pStyle w:val="Contents4"/>
            <w:rPr>
              <w:rFonts w:ascii="Calibri" w:hAnsi="Calibri" w:cs="Calibri"/>
              <w:sz w:val="22"/>
              <w:szCs w:val="22"/>
            </w:rPr>
          </w:pPr>
          <w:r>
            <w:rPr/>
            <w:t>9.2.1.</w:t>
          </w:r>
          <w:r>
            <w:rPr>
              <w:lang w:val="en-US" w:eastAsia="en-US"/>
            </w:rPr>
            <w:t>12</w:t>
          </w:r>
          <w:r>
            <w:rPr>
              <w:rFonts w:cs="Calibri" w:ascii="Calibri" w:hAnsi="Calibri"/>
              <w:sz w:val="22"/>
              <w:szCs w:val="22"/>
            </w:rPr>
            <w:tab/>
          </w:r>
          <w:r>
            <w:rPr/>
            <w:t>E-UTRAN CGI</w:t>
            <w:tab/>
          </w:r>
          <w:hyperlink w:anchor="__RefHeading___Toc525650386">
            <w:r>
              <w:rPr>
                <w:rStyle w:val="IndexLink"/>
              </w:rPr>
              <w:t>34</w:t>
            </w:r>
          </w:hyperlink>
        </w:p>
        <w:p>
          <w:pPr>
            <w:pStyle w:val="Contents3"/>
            <w:rPr>
              <w:rFonts w:ascii="Calibri" w:hAnsi="Calibri" w:cs="Calibri"/>
              <w:sz w:val="22"/>
              <w:szCs w:val="22"/>
            </w:rPr>
          </w:pPr>
          <w:r>
            <w:rPr/>
            <w:t>9.2.2</w:t>
          </w:r>
          <w:r>
            <w:rPr>
              <w:rFonts w:cs="Calibri" w:ascii="Calibri" w:hAnsi="Calibri"/>
              <w:sz w:val="22"/>
              <w:szCs w:val="22"/>
            </w:rPr>
            <w:tab/>
          </w:r>
          <w:r>
            <w:rPr/>
            <w:t>Transport Network Layer Related IEs</w:t>
            <w:tab/>
          </w:r>
          <w:hyperlink w:anchor="__RefHeading___Toc525650387">
            <w:r>
              <w:rPr>
                <w:rStyle w:val="IndexLink"/>
              </w:rPr>
              <w:t>35</w:t>
            </w:r>
          </w:hyperlink>
        </w:p>
        <w:p>
          <w:pPr>
            <w:pStyle w:val="Contents4"/>
            <w:rPr>
              <w:rFonts w:ascii="Calibri" w:hAnsi="Calibri" w:cs="Calibri"/>
              <w:sz w:val="22"/>
              <w:szCs w:val="22"/>
            </w:rPr>
          </w:pPr>
          <w:r>
            <w:rPr/>
            <w:t>9.2.2.1</w:t>
          </w:r>
          <w:r>
            <w:rPr>
              <w:rFonts w:cs="Calibri" w:ascii="Calibri" w:hAnsi="Calibri"/>
              <w:sz w:val="22"/>
              <w:szCs w:val="22"/>
            </w:rPr>
            <w:tab/>
          </w:r>
          <w:r>
            <w:rPr/>
            <w:t>IP Address</w:t>
            <w:tab/>
          </w:r>
          <w:hyperlink w:anchor="__RefHeading___Toc525650388">
            <w:r>
              <w:rPr>
                <w:rStyle w:val="IndexLink"/>
              </w:rPr>
              <w:t>35</w:t>
            </w:r>
          </w:hyperlink>
        </w:p>
        <w:p>
          <w:pPr>
            <w:pStyle w:val="Contents4"/>
            <w:rPr>
              <w:rFonts w:ascii="Calibri" w:hAnsi="Calibri" w:cs="Calibri"/>
              <w:sz w:val="22"/>
              <w:szCs w:val="22"/>
            </w:rPr>
          </w:pPr>
          <w:r>
            <w:rPr/>
            <w:t>9.2.2.2</w:t>
          </w:r>
          <w:r>
            <w:rPr>
              <w:rFonts w:cs="Calibri" w:ascii="Calibri" w:hAnsi="Calibri"/>
              <w:sz w:val="22"/>
              <w:szCs w:val="22"/>
            </w:rPr>
            <w:tab/>
          </w:r>
          <w:r>
            <w:rPr/>
            <w:t>GTP-TEID</w:t>
            <w:tab/>
          </w:r>
          <w:hyperlink w:anchor="__RefHeading___Toc525650389">
            <w:r>
              <w:rPr>
                <w:rStyle w:val="IndexLink"/>
              </w:rPr>
              <w:t>35</w:t>
            </w:r>
          </w:hyperlink>
        </w:p>
        <w:p>
          <w:pPr>
            <w:pStyle w:val="Contents3"/>
            <w:rPr>
              <w:rFonts w:ascii="Calibri" w:hAnsi="Calibri" w:cs="Calibri"/>
              <w:sz w:val="22"/>
              <w:szCs w:val="22"/>
            </w:rPr>
          </w:pPr>
          <w:r>
            <w:rPr/>
            <w:t>9.2.3</w:t>
          </w:r>
          <w:r>
            <w:rPr>
              <w:rFonts w:cs="Calibri" w:ascii="Calibri" w:hAnsi="Calibri"/>
              <w:sz w:val="22"/>
              <w:szCs w:val="22"/>
            </w:rPr>
            <w:tab/>
          </w:r>
          <w:r>
            <w:rPr/>
            <w:t>NAS Related IEs</w:t>
            <w:tab/>
          </w:r>
          <w:hyperlink w:anchor="__RefHeading___Toc525650390">
            <w:r>
              <w:rPr>
                <w:rStyle w:val="IndexLink"/>
              </w:rPr>
              <w:t>35</w:t>
            </w:r>
          </w:hyperlink>
        </w:p>
        <w:p>
          <w:pPr>
            <w:pStyle w:val="Contents4"/>
            <w:rPr>
              <w:rFonts w:ascii="Calibri" w:hAnsi="Calibri" w:cs="Calibri"/>
              <w:sz w:val="22"/>
              <w:szCs w:val="22"/>
            </w:rPr>
          </w:pPr>
          <w:r>
            <w:rPr/>
            <w:t>9.2.3.1</w:t>
          </w:r>
          <w:r>
            <w:rPr>
              <w:rFonts w:cs="Calibri" w:ascii="Calibri" w:hAnsi="Calibri"/>
              <w:sz w:val="22"/>
              <w:szCs w:val="22"/>
            </w:rPr>
            <w:tab/>
          </w:r>
          <w:r>
            <w:rPr/>
            <w:t>MCE MBMS M3AP ID</w:t>
            <w:tab/>
          </w:r>
          <w:hyperlink w:anchor="__RefHeading___Toc525650391">
            <w:r>
              <w:rPr>
                <w:rStyle w:val="IndexLink"/>
              </w:rPr>
              <w:t>35</w:t>
            </w:r>
          </w:hyperlink>
        </w:p>
        <w:p>
          <w:pPr>
            <w:pStyle w:val="Contents4"/>
            <w:rPr>
              <w:rFonts w:ascii="Calibri" w:hAnsi="Calibri" w:cs="Calibri"/>
              <w:sz w:val="22"/>
              <w:szCs w:val="22"/>
            </w:rPr>
          </w:pPr>
          <w:r>
            <w:rPr/>
            <w:t>9.2.3.2</w:t>
          </w:r>
          <w:r>
            <w:rPr>
              <w:rFonts w:cs="Calibri" w:ascii="Calibri" w:hAnsi="Calibri"/>
              <w:sz w:val="22"/>
              <w:szCs w:val="22"/>
            </w:rPr>
            <w:tab/>
          </w:r>
          <w:r>
            <w:rPr/>
            <w:t>MME MBMS M3AP ID</w:t>
            <w:tab/>
          </w:r>
          <w:hyperlink w:anchor="__RefHeading___Toc525650392">
            <w:r>
              <w:rPr>
                <w:rStyle w:val="IndexLink"/>
              </w:rPr>
              <w:t>35</w:t>
            </w:r>
          </w:hyperlink>
        </w:p>
        <w:p>
          <w:pPr>
            <w:pStyle w:val="Contents4"/>
            <w:rPr>
              <w:rFonts w:ascii="Calibri" w:hAnsi="Calibri" w:cs="Calibri"/>
              <w:sz w:val="22"/>
              <w:szCs w:val="22"/>
            </w:rPr>
          </w:pPr>
          <w:r>
            <w:rPr/>
            <w:t>9.2.3.3</w:t>
          </w:r>
          <w:r>
            <w:rPr>
              <w:rFonts w:cs="Calibri" w:ascii="Calibri" w:hAnsi="Calibri"/>
              <w:sz w:val="22"/>
              <w:szCs w:val="22"/>
            </w:rPr>
            <w:tab/>
          </w:r>
          <w:r>
            <w:rPr/>
            <w:t>TMGI</w:t>
            <w:tab/>
          </w:r>
          <w:hyperlink w:anchor="__RefHeading___Toc525650393">
            <w:r>
              <w:rPr>
                <w:rStyle w:val="IndexLink"/>
              </w:rPr>
              <w:t>35</w:t>
            </w:r>
          </w:hyperlink>
        </w:p>
        <w:p>
          <w:pPr>
            <w:pStyle w:val="Contents4"/>
            <w:rPr>
              <w:rFonts w:ascii="Calibri" w:hAnsi="Calibri" w:cs="Calibri"/>
              <w:sz w:val="22"/>
              <w:szCs w:val="22"/>
            </w:rPr>
          </w:pPr>
          <w:r>
            <w:rPr/>
            <w:t>9.2.3.4</w:t>
          </w:r>
          <w:r>
            <w:rPr>
              <w:rFonts w:cs="Calibri" w:ascii="Calibri" w:hAnsi="Calibri"/>
              <w:sz w:val="22"/>
              <w:szCs w:val="22"/>
            </w:rPr>
            <w:tab/>
          </w:r>
          <w:r>
            <w:rPr/>
            <w:t>MBMS Session Identi</w:t>
          </w:r>
          <w:r>
            <w:rPr>
              <w:rFonts w:eastAsia="Batang;바탕"/>
            </w:rPr>
            <w:t>ty</w:t>
          </w:r>
          <w:r>
            <w:rPr/>
            <w:tab/>
          </w:r>
          <w:hyperlink w:anchor="__RefHeading___Toc525650394">
            <w:r>
              <w:rPr>
                <w:rStyle w:val="IndexLink"/>
              </w:rPr>
              <w:t>36</w:t>
            </w:r>
          </w:hyperlink>
        </w:p>
        <w:p>
          <w:pPr>
            <w:pStyle w:val="Contents4"/>
            <w:rPr>
              <w:rFonts w:ascii="Calibri" w:hAnsi="Calibri" w:cs="Calibri"/>
              <w:sz w:val="22"/>
              <w:szCs w:val="22"/>
            </w:rPr>
          </w:pPr>
          <w:r>
            <w:rPr/>
            <w:t>9.2.3.5</w:t>
          </w:r>
          <w:r>
            <w:rPr>
              <w:rFonts w:cs="Calibri" w:ascii="Calibri" w:hAnsi="Calibri"/>
              <w:sz w:val="22"/>
              <w:szCs w:val="22"/>
            </w:rPr>
            <w:tab/>
          </w:r>
          <w:r>
            <w:rPr/>
            <w:t>MBMS Session Duration</w:t>
            <w:tab/>
          </w:r>
          <w:hyperlink w:anchor="__RefHeading___Toc525650395">
            <w:r>
              <w:rPr>
                <w:rStyle w:val="IndexLink"/>
              </w:rPr>
              <w:t>36</w:t>
            </w:r>
          </w:hyperlink>
        </w:p>
        <w:p>
          <w:pPr>
            <w:pStyle w:val="Contents4"/>
            <w:rPr>
              <w:rFonts w:ascii="Calibri" w:hAnsi="Calibri" w:cs="Calibri"/>
              <w:sz w:val="22"/>
              <w:szCs w:val="22"/>
            </w:rPr>
          </w:pPr>
          <w:r>
            <w:rPr/>
            <w:t>9.2.3.6</w:t>
          </w:r>
          <w:r>
            <w:rPr>
              <w:rFonts w:cs="Calibri" w:ascii="Calibri" w:hAnsi="Calibri"/>
              <w:sz w:val="22"/>
              <w:szCs w:val="22"/>
            </w:rPr>
            <w:tab/>
          </w:r>
          <w:r>
            <w:rPr/>
            <w:t>MBMS Service Area</w:t>
            <w:tab/>
          </w:r>
          <w:hyperlink w:anchor="__RefHeading___Toc525650396">
            <w:r>
              <w:rPr>
                <w:rStyle w:val="IndexLink"/>
              </w:rPr>
              <w:t>36</w:t>
            </w:r>
          </w:hyperlink>
        </w:p>
        <w:p>
          <w:pPr>
            <w:pStyle w:val="Contents4"/>
            <w:rPr>
              <w:rFonts w:ascii="Calibri" w:hAnsi="Calibri" w:cs="Calibri"/>
              <w:sz w:val="22"/>
              <w:szCs w:val="22"/>
            </w:rPr>
          </w:pPr>
          <w:r>
            <w:rPr/>
            <w:t>9.2.3.7</w:t>
          </w:r>
          <w:r>
            <w:rPr>
              <w:rFonts w:cs="Calibri" w:ascii="Calibri" w:hAnsi="Calibri"/>
              <w:sz w:val="22"/>
              <w:szCs w:val="22"/>
            </w:rPr>
            <w:tab/>
          </w:r>
          <w:r>
            <w:rPr/>
            <w:t>PLMN Identity</w:t>
            <w:tab/>
          </w:r>
          <w:hyperlink w:anchor="__RefHeading___Toc525650397">
            <w:r>
              <w:rPr>
                <w:rStyle w:val="IndexLink"/>
              </w:rPr>
              <w:t>36</w:t>
            </w:r>
          </w:hyperlink>
        </w:p>
        <w:p>
          <w:pPr>
            <w:pStyle w:val="Contents4"/>
            <w:rPr>
              <w:rFonts w:ascii="Calibri" w:hAnsi="Calibri" w:cs="Calibri"/>
              <w:sz w:val="22"/>
              <w:szCs w:val="22"/>
            </w:rPr>
          </w:pPr>
          <w:r>
            <w:rPr/>
            <w:t>9.2.3.</w:t>
          </w:r>
          <w:r>
            <w:rPr>
              <w:lang w:val="en-US" w:eastAsia="en-US"/>
            </w:rPr>
            <w:t>8</w:t>
          </w:r>
          <w:r>
            <w:rPr>
              <w:rFonts w:cs="Calibri" w:ascii="Calibri" w:hAnsi="Calibri"/>
              <w:sz w:val="22"/>
              <w:szCs w:val="22"/>
            </w:rPr>
            <w:tab/>
          </w:r>
          <w:r>
            <w:rPr>
              <w:rFonts w:eastAsia="MS Mincho;ＭＳ 明朝"/>
            </w:rPr>
            <w:t xml:space="preserve">Minimum </w:t>
          </w:r>
          <w:r>
            <w:rPr>
              <w:rFonts w:eastAsia="Batang;바탕"/>
              <w:lang w:val="en-US" w:eastAsia="en-US"/>
            </w:rPr>
            <w:t>Time to MBMS Data Transfer</w:t>
          </w:r>
          <w:r>
            <w:rPr/>
            <w:tab/>
          </w:r>
          <w:hyperlink w:anchor="__RefHeading___Toc525650398">
            <w:r>
              <w:rPr>
                <w:rStyle w:val="IndexLink"/>
              </w:rPr>
              <w:t>37</w:t>
            </w:r>
          </w:hyperlink>
        </w:p>
        <w:p>
          <w:pPr>
            <w:pStyle w:val="Contents4"/>
            <w:rPr>
              <w:rFonts w:ascii="Calibri" w:hAnsi="Calibri" w:cs="Calibri"/>
              <w:sz w:val="22"/>
              <w:szCs w:val="22"/>
            </w:rPr>
          </w:pPr>
          <w:r>
            <w:rPr/>
            <w:t>9.2.3.9</w:t>
          </w:r>
          <w:r>
            <w:rPr>
              <w:rFonts w:cs="Calibri" w:ascii="Calibri" w:hAnsi="Calibri"/>
              <w:sz w:val="22"/>
              <w:szCs w:val="22"/>
            </w:rPr>
            <w:tab/>
          </w:r>
          <w:r>
            <w:rPr/>
            <w:t xml:space="preserve">Absolute </w:t>
          </w:r>
          <w:r>
            <w:rPr>
              <w:rFonts w:eastAsia="Batang;바탕"/>
              <w:lang w:val="en-US" w:eastAsia="en-US"/>
            </w:rPr>
            <w:t>Time of MBMS Data</w:t>
          </w:r>
          <w:r>
            <w:rPr/>
            <w:tab/>
          </w:r>
          <w:hyperlink w:anchor="__RefHeading___Toc525650399">
            <w:r>
              <w:rPr>
                <w:rStyle w:val="IndexLink"/>
              </w:rPr>
              <w:t>37</w:t>
            </w:r>
          </w:hyperlink>
        </w:p>
        <w:p>
          <w:pPr>
            <w:pStyle w:val="Contents4"/>
            <w:rPr>
              <w:rFonts w:ascii="Calibri" w:hAnsi="Calibri" w:cs="Calibri"/>
              <w:sz w:val="22"/>
              <w:szCs w:val="22"/>
            </w:rPr>
          </w:pPr>
          <w:r>
            <w:rPr/>
            <w:t>9.2.3.10</w:t>
          </w:r>
          <w:r>
            <w:rPr>
              <w:rFonts w:cs="Calibri" w:ascii="Calibri" w:hAnsi="Calibri"/>
              <w:sz w:val="22"/>
              <w:szCs w:val="22"/>
            </w:rPr>
            <w:tab/>
          </w:r>
          <w:r>
            <w:rPr/>
            <w:t>Re-establishment</w:t>
            <w:tab/>
          </w:r>
          <w:hyperlink w:anchor="__RefHeading___Toc525650400">
            <w:r>
              <w:rPr>
                <w:rStyle w:val="IndexLink"/>
              </w:rPr>
              <w:t>37</w:t>
            </w:r>
          </w:hyperlink>
        </w:p>
        <w:p>
          <w:pPr>
            <w:pStyle w:val="Contents2"/>
            <w:rPr>
              <w:rFonts w:ascii="Calibri" w:hAnsi="Calibri" w:cs="Calibri"/>
              <w:sz w:val="22"/>
              <w:szCs w:val="22"/>
            </w:rPr>
          </w:pPr>
          <w:r>
            <w:rPr/>
            <w:t>9.</w:t>
          </w:r>
          <w:r>
            <w:rPr>
              <w:lang w:val="en-US" w:eastAsia="en-US"/>
            </w:rPr>
            <w:t>3</w:t>
          </w:r>
          <w:r>
            <w:rPr>
              <w:rFonts w:cs="Calibri" w:ascii="Calibri" w:hAnsi="Calibri"/>
              <w:sz w:val="22"/>
              <w:szCs w:val="22"/>
            </w:rPr>
            <w:tab/>
          </w:r>
          <w:r>
            <w:rPr/>
            <w:t>Message and Information Element Abstract Syntax (with ASN.1)</w:t>
            <w:tab/>
          </w:r>
          <w:hyperlink w:anchor="__RefHeading___Toc525650401">
            <w:r>
              <w:rPr>
                <w:rStyle w:val="IndexLink"/>
              </w:rPr>
              <w:t>38</w:t>
            </w:r>
          </w:hyperlink>
        </w:p>
        <w:p>
          <w:pPr>
            <w:pStyle w:val="Contents3"/>
            <w:rPr>
              <w:rFonts w:ascii="Calibri" w:hAnsi="Calibri" w:cs="Calibri"/>
              <w:sz w:val="22"/>
              <w:szCs w:val="22"/>
            </w:rPr>
          </w:pPr>
          <w:r>
            <w:rPr/>
            <w:t>9.3.1</w:t>
          </w:r>
          <w:r>
            <w:rPr>
              <w:rFonts w:cs="Calibri" w:ascii="Calibri" w:hAnsi="Calibri"/>
              <w:sz w:val="22"/>
              <w:szCs w:val="22"/>
            </w:rPr>
            <w:tab/>
          </w:r>
          <w:r>
            <w:rPr/>
            <w:t>General</w:t>
            <w:tab/>
          </w:r>
          <w:hyperlink w:anchor="__RefHeading___Toc525650402">
            <w:r>
              <w:rPr>
                <w:rStyle w:val="IndexLink"/>
              </w:rPr>
              <w:t>38</w:t>
            </w:r>
          </w:hyperlink>
        </w:p>
        <w:p>
          <w:pPr>
            <w:pStyle w:val="Contents3"/>
            <w:rPr>
              <w:rFonts w:ascii="Calibri" w:hAnsi="Calibri" w:cs="Calibri"/>
              <w:sz w:val="22"/>
              <w:szCs w:val="22"/>
            </w:rPr>
          </w:pPr>
          <w:r>
            <w:rPr/>
            <w:t>9.3.2</w:t>
          </w:r>
          <w:r>
            <w:rPr>
              <w:rFonts w:cs="Calibri" w:ascii="Calibri" w:hAnsi="Calibri"/>
              <w:sz w:val="22"/>
              <w:szCs w:val="22"/>
            </w:rPr>
            <w:tab/>
          </w:r>
          <w:r>
            <w:rPr/>
            <w:t>Usage of Private Message Mechanism for Non-standard Use</w:t>
            <w:tab/>
          </w:r>
          <w:hyperlink w:anchor="__RefHeading___Toc525650403">
            <w:r>
              <w:rPr>
                <w:rStyle w:val="IndexLink"/>
              </w:rPr>
              <w:t>38</w:t>
            </w:r>
          </w:hyperlink>
        </w:p>
        <w:p>
          <w:pPr>
            <w:pStyle w:val="Contents3"/>
            <w:rPr>
              <w:rFonts w:ascii="Calibri" w:hAnsi="Calibri" w:cs="Calibri"/>
              <w:sz w:val="22"/>
              <w:szCs w:val="22"/>
            </w:rPr>
          </w:pPr>
          <w:r>
            <w:rPr/>
            <w:t>9.3.3</w:t>
          </w:r>
          <w:r>
            <w:rPr>
              <w:rFonts w:cs="Calibri" w:ascii="Calibri" w:hAnsi="Calibri"/>
              <w:sz w:val="22"/>
              <w:szCs w:val="22"/>
            </w:rPr>
            <w:tab/>
          </w:r>
          <w:r>
            <w:rPr/>
            <w:t>Elementary Procedure Definitions</w:t>
            <w:tab/>
          </w:r>
          <w:hyperlink w:anchor="__RefHeading___Toc525650404">
            <w:r>
              <w:rPr>
                <w:rStyle w:val="IndexLink"/>
              </w:rPr>
              <w:t>38</w:t>
            </w:r>
          </w:hyperlink>
        </w:p>
        <w:p>
          <w:pPr>
            <w:pStyle w:val="Contents3"/>
            <w:rPr>
              <w:rFonts w:ascii="Calibri" w:hAnsi="Calibri" w:cs="Calibri"/>
              <w:sz w:val="22"/>
              <w:szCs w:val="22"/>
            </w:rPr>
          </w:pPr>
          <w:r>
            <w:rPr/>
            <w:t>9.3.4</w:t>
          </w:r>
          <w:r>
            <w:rPr>
              <w:rFonts w:cs="Calibri" w:ascii="Calibri" w:hAnsi="Calibri"/>
              <w:sz w:val="22"/>
              <w:szCs w:val="22"/>
            </w:rPr>
            <w:tab/>
          </w:r>
          <w:r>
            <w:rPr/>
            <w:t>PDU Definitions</w:t>
            <w:tab/>
          </w:r>
          <w:hyperlink w:anchor="__RefHeading___Toc525650405">
            <w:r>
              <w:rPr>
                <w:rStyle w:val="IndexLink"/>
              </w:rPr>
              <w:t>42</w:t>
            </w:r>
          </w:hyperlink>
        </w:p>
        <w:p>
          <w:pPr>
            <w:pStyle w:val="Contents3"/>
            <w:rPr>
              <w:rFonts w:ascii="Calibri" w:hAnsi="Calibri" w:cs="Calibri"/>
              <w:sz w:val="22"/>
              <w:szCs w:val="22"/>
            </w:rPr>
          </w:pPr>
          <w:r>
            <w:rPr/>
            <w:t>9.3.5</w:t>
          </w:r>
          <w:r>
            <w:rPr>
              <w:rFonts w:cs="Calibri" w:ascii="Calibri" w:hAnsi="Calibri"/>
              <w:sz w:val="22"/>
              <w:szCs w:val="22"/>
            </w:rPr>
            <w:tab/>
          </w:r>
          <w:r>
            <w:rPr/>
            <w:t>Information Element definitions</w:t>
            <w:tab/>
          </w:r>
          <w:hyperlink w:anchor="__RefHeading___Toc525650406">
            <w:r>
              <w:rPr>
                <w:rStyle w:val="IndexLink"/>
              </w:rPr>
              <w:t>52</w:t>
            </w:r>
          </w:hyperlink>
        </w:p>
        <w:p>
          <w:pPr>
            <w:pStyle w:val="Contents3"/>
            <w:rPr>
              <w:rFonts w:ascii="Calibri" w:hAnsi="Calibri" w:cs="Calibri"/>
              <w:sz w:val="22"/>
              <w:szCs w:val="22"/>
            </w:rPr>
          </w:pPr>
          <w:r>
            <w:rPr/>
            <w:t>9.3.6</w:t>
          </w:r>
          <w:r>
            <w:rPr>
              <w:rFonts w:cs="Calibri" w:ascii="Calibri" w:hAnsi="Calibri"/>
              <w:sz w:val="22"/>
              <w:szCs w:val="22"/>
            </w:rPr>
            <w:tab/>
          </w:r>
          <w:r>
            <w:rPr/>
            <w:t>Common definitions</w:t>
            <w:tab/>
          </w:r>
          <w:hyperlink w:anchor="__RefHeading___Toc525650407">
            <w:r>
              <w:rPr>
                <w:rStyle w:val="IndexLink"/>
              </w:rPr>
              <w:t>57</w:t>
            </w:r>
          </w:hyperlink>
        </w:p>
        <w:p>
          <w:pPr>
            <w:pStyle w:val="Contents3"/>
            <w:rPr>
              <w:rFonts w:ascii="Calibri" w:hAnsi="Calibri" w:cs="Calibri"/>
              <w:sz w:val="22"/>
              <w:szCs w:val="22"/>
            </w:rPr>
          </w:pPr>
          <w:r>
            <w:rPr/>
            <w:t>9.3.7</w:t>
          </w:r>
          <w:r>
            <w:rPr>
              <w:rFonts w:cs="Calibri" w:ascii="Calibri" w:hAnsi="Calibri"/>
              <w:sz w:val="22"/>
              <w:szCs w:val="22"/>
            </w:rPr>
            <w:tab/>
          </w:r>
          <w:r>
            <w:rPr/>
            <w:t>Constant definitions</w:t>
            <w:tab/>
          </w:r>
          <w:hyperlink w:anchor="__RefHeading___Toc525650408">
            <w:r>
              <w:rPr>
                <w:rStyle w:val="IndexLink"/>
              </w:rPr>
              <w:t>58</w:t>
            </w:r>
          </w:hyperlink>
        </w:p>
        <w:p>
          <w:pPr>
            <w:pStyle w:val="Contents3"/>
            <w:rPr>
              <w:rFonts w:ascii="Calibri" w:hAnsi="Calibri" w:cs="Calibri"/>
              <w:sz w:val="22"/>
              <w:szCs w:val="22"/>
            </w:rPr>
          </w:pPr>
          <w:r>
            <w:rPr/>
            <w:t>9.3.8</w:t>
          </w:r>
          <w:r>
            <w:rPr>
              <w:rFonts w:cs="Calibri" w:ascii="Calibri" w:hAnsi="Calibri"/>
              <w:sz w:val="22"/>
              <w:szCs w:val="22"/>
            </w:rPr>
            <w:tab/>
          </w:r>
          <w:r>
            <w:rPr/>
            <w:t>Container definitions</w:t>
            <w:tab/>
          </w:r>
          <w:hyperlink w:anchor="__RefHeading___Toc525650409">
            <w:r>
              <w:rPr>
                <w:rStyle w:val="IndexLink"/>
              </w:rPr>
              <w:t>60</w:t>
            </w:r>
          </w:hyperlink>
        </w:p>
        <w:p>
          <w:pPr>
            <w:pStyle w:val="Contents2"/>
            <w:rPr>
              <w:rFonts w:ascii="Calibri" w:hAnsi="Calibri" w:cs="Calibri"/>
              <w:sz w:val="22"/>
              <w:szCs w:val="22"/>
            </w:rPr>
          </w:pPr>
          <w:r>
            <w:rPr/>
            <w:t>9.4</w:t>
          </w:r>
          <w:r>
            <w:rPr>
              <w:rFonts w:cs="Calibri" w:ascii="Calibri" w:hAnsi="Calibri"/>
              <w:sz w:val="22"/>
              <w:szCs w:val="22"/>
            </w:rPr>
            <w:tab/>
          </w:r>
          <w:r>
            <w:rPr/>
            <w:t>Message Transfer Syntax</w:t>
            <w:tab/>
          </w:r>
          <w:hyperlink w:anchor="__RefHeading___Toc525650410">
            <w:r>
              <w:rPr>
                <w:rStyle w:val="IndexLink"/>
              </w:rPr>
              <w:t>65</w:t>
            </w:r>
          </w:hyperlink>
        </w:p>
        <w:p>
          <w:pPr>
            <w:pStyle w:val="Contents2"/>
            <w:rPr>
              <w:rFonts w:ascii="Calibri" w:hAnsi="Calibri" w:cs="Calibri"/>
              <w:sz w:val="22"/>
              <w:szCs w:val="22"/>
            </w:rPr>
          </w:pPr>
          <w:r>
            <w:rPr/>
            <w:t>9.5</w:t>
          </w:r>
          <w:r>
            <w:rPr>
              <w:rFonts w:cs="Calibri" w:ascii="Calibri" w:hAnsi="Calibri"/>
              <w:sz w:val="22"/>
              <w:szCs w:val="22"/>
            </w:rPr>
            <w:tab/>
          </w:r>
          <w:r>
            <w:rPr/>
            <w:t>Timers</w:t>
            <w:tab/>
          </w:r>
          <w:hyperlink w:anchor="__RefHeading___Toc525650411">
            <w:r>
              <w:rPr>
                <w:rStyle w:val="IndexLink"/>
              </w:rPr>
              <w:t>65</w:t>
            </w:r>
          </w:hyperlink>
        </w:p>
        <w:p>
          <w:pPr>
            <w:pStyle w:val="Contents1"/>
            <w:rPr>
              <w:rFonts w:ascii="Calibri" w:hAnsi="Calibri" w:cs="Calibri"/>
              <w:szCs w:val="22"/>
            </w:rPr>
          </w:pPr>
          <w:r>
            <w:rPr/>
            <w:t>10</w:t>
          </w:r>
          <w:r>
            <w:rPr>
              <w:rFonts w:cs="Calibri" w:ascii="Calibri" w:hAnsi="Calibri"/>
              <w:szCs w:val="22"/>
            </w:rPr>
            <w:tab/>
          </w:r>
          <w:r>
            <w:rPr/>
            <w:t>Handling of Unknown, Unforeseen and Erroneous Protocol Data</w:t>
            <w:tab/>
          </w:r>
          <w:hyperlink w:anchor="__RefHeading___Toc525650412">
            <w:r>
              <w:rPr>
                <w:rStyle w:val="IndexLink"/>
              </w:rPr>
              <w:t>65</w:t>
            </w:r>
          </w:hyperlink>
        </w:p>
        <w:p>
          <w:pPr>
            <w:pStyle w:val="Contents8"/>
            <w:rPr>
              <w:rFonts w:ascii="Calibri" w:hAnsi="Calibri" w:cs="Calibri"/>
              <w:szCs w:val="22"/>
            </w:rPr>
          </w:pPr>
          <w:r>
            <w:rPr>
              <w:b w:val="false"/>
            </w:rPr>
            <w:t xml:space="preserve">Annex </w:t>
          </w:r>
          <w:r>
            <w:rPr>
              <w:b w:val="false"/>
              <w:lang w:val="en-US" w:eastAsia="en-US"/>
            </w:rPr>
            <w:t>A</w:t>
          </w:r>
          <w:r>
            <w:rPr>
              <w:b w:val="false"/>
            </w:rPr>
            <w:t xml:space="preserve"> (informative):</w:t>
            <w:tab/>
            <w:t>Change history</w:t>
            <w:tab/>
          </w:r>
          <w:hyperlink w:anchor="__RefHeading___Toc525650413">
            <w:r>
              <w:rPr>
                <w:rStyle w:val="IndexLink"/>
                <w:b w:val="false"/>
              </w:rPr>
              <w:t>65</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25650293"/>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525650294"/>
      <w:bookmarkEnd w:id="7"/>
      <w:r>
        <w:rPr/>
        <w:t>1</w:t>
        <w:tab/>
        <w:t>Scope</w:t>
      </w:r>
    </w:p>
    <w:p>
      <w:pPr>
        <w:pStyle w:val="Normal"/>
        <w:rPr/>
      </w:pPr>
      <w:r>
        <w:rPr/>
        <w:t>The present document specifies the E-UTRAN radio network layer signalling protocol for the M3 interface. The M3 Application Protocol (M3AP) supports the functions of M3 interface by signalling procedures defined in this document. M3AP is developed in accordance to the general principles stated in TS 36.401 [2] and TS 36.300 [3].</w:t>
      </w:r>
    </w:p>
    <w:p>
      <w:pPr>
        <w:pStyle w:val="Heading1"/>
        <w:ind w:left="1134" w:hanging="1134"/>
        <w:rPr/>
      </w:pPr>
      <w:bookmarkStart w:id="8" w:name="__RefHeading___Toc525650295"/>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w:t>
      </w:r>
      <w:r>
        <w:rPr>
          <w:lang w:val="en-US" w:eastAsia="en-US"/>
        </w:rPr>
        <w:t>2</w:t>
      </w:r>
      <w:r>
        <w:rPr/>
        <w:t>]</w:t>
        <w:tab/>
        <w:t>3GPP TS 36.401: "E-UTRAN Architecture Description".</w:t>
      </w:r>
    </w:p>
    <w:p>
      <w:pPr>
        <w:pStyle w:val="EX"/>
        <w:rPr/>
      </w:pPr>
      <w:r>
        <w:rPr/>
        <w:t>[3]</w:t>
        <w:tab/>
        <w:t>3GPP TS 36.</w:t>
      </w:r>
      <w:r>
        <w:rPr>
          <w:lang w:eastAsia="zh-CN"/>
        </w:rPr>
        <w:t>300</w:t>
      </w:r>
      <w:r>
        <w:rPr/>
        <w:t>: “Evolved Universal Terrestrial Radio Access (E-UTRA)</w:t>
      </w:r>
      <w:r>
        <w:rPr>
          <w:lang w:eastAsia="zh-CN"/>
        </w:rPr>
        <w:t xml:space="preserve"> </w:t>
      </w:r>
      <w:r>
        <w:rPr/>
        <w:t>and Evolved Universal Terrestrial Radio Access Network (E-UTRAN); Overall description;</w:t>
      </w:r>
      <w:r>
        <w:rPr>
          <w:lang w:eastAsia="zh-CN"/>
        </w:rPr>
        <w:t xml:space="preserve"> Stage 2</w:t>
      </w:r>
      <w:r>
        <w:rPr/>
        <w:t>”.</w:t>
      </w:r>
    </w:p>
    <w:p>
      <w:pPr>
        <w:pStyle w:val="EX"/>
        <w:rPr/>
      </w:pPr>
      <w:r>
        <w:rPr/>
        <w:t>[4]</w:t>
        <w:tab/>
        <w:t>ITU-T Recommendation X.691 (2002-07): "Information technology - ASN.1 encoding rules: Specification of Packed Encoding Rules (PER)".</w:t>
      </w:r>
    </w:p>
    <w:p>
      <w:pPr>
        <w:pStyle w:val="EX"/>
        <w:rPr/>
      </w:pPr>
      <w:r>
        <w:rPr/>
        <w:t>[5]</w:t>
        <w:tab/>
        <w:t>ITU-T Recommendation X.680 (2002-07): "Information technology - Abstract Syntax Notation One (ASN.1): Specification of basic notation".</w:t>
      </w:r>
    </w:p>
    <w:p>
      <w:pPr>
        <w:pStyle w:val="EX"/>
        <w:rPr>
          <w:rFonts w:eastAsia="MS Mincho;ＭＳ 明朝"/>
        </w:rPr>
      </w:pPr>
      <w:r>
        <w:rPr/>
        <w:t>[</w:t>
      </w:r>
      <w:r>
        <w:rPr>
          <w:lang w:eastAsia="zh-CN"/>
        </w:rPr>
        <w:t>6</w:t>
      </w:r>
      <w:r>
        <w:rPr/>
        <w:t>]</w:t>
        <w:tab/>
        <w:t>3GPP TS 23.246: "Multimedia Broadcast/Multicast Service (MBMS); Architecture and functional description".</w:t>
      </w:r>
    </w:p>
    <w:p>
      <w:pPr>
        <w:pStyle w:val="EX"/>
        <w:rPr/>
      </w:pPr>
      <w:r>
        <w:rPr/>
        <w:t>[</w:t>
      </w:r>
      <w:r>
        <w:rPr>
          <w:lang w:eastAsia="zh-CN"/>
        </w:rPr>
        <w:t>7</w:t>
      </w:r>
      <w:r>
        <w:rPr/>
        <w:t>]</w:t>
        <w:tab/>
        <w:t>3GPP TS 23.203: "Policy and charging control architecture"</w:t>
      </w:r>
    </w:p>
    <w:p>
      <w:pPr>
        <w:pStyle w:val="EX"/>
        <w:rPr/>
      </w:pPr>
      <w:r>
        <w:rPr/>
        <w:t>[</w:t>
      </w:r>
      <w:r>
        <w:rPr>
          <w:lang w:eastAsia="zh-CN"/>
        </w:rPr>
        <w:t>8</w:t>
      </w:r>
      <w:r>
        <w:rPr/>
        <w:t>]</w:t>
        <w:tab/>
        <w:t>3GPP TS 29.061: "Interworking between the Public Land Mobile Network (PLMN) supporting packet based services and Packet Data Networks (PDN)".</w:t>
      </w:r>
    </w:p>
    <w:p>
      <w:pPr>
        <w:pStyle w:val="EX"/>
        <w:rPr/>
      </w:pPr>
      <w:r>
        <w:rPr/>
        <w:t>[</w:t>
      </w:r>
      <w:r>
        <w:rPr>
          <w:lang w:eastAsia="zh-CN"/>
        </w:rPr>
        <w:t>9</w:t>
      </w:r>
      <w:r>
        <w:rPr/>
        <w:t>]</w:t>
        <w:tab/>
        <w:t xml:space="preserve">3GPP TS </w:t>
      </w:r>
      <w:r>
        <w:rPr>
          <w:lang w:eastAsia="zh-CN"/>
        </w:rPr>
        <w:t>36</w:t>
      </w:r>
      <w:r>
        <w:rPr/>
        <w:t>.4</w:t>
      </w:r>
      <w:r>
        <w:rPr>
          <w:lang w:eastAsia="zh-CN"/>
        </w:rPr>
        <w:t>45</w:t>
      </w:r>
      <w:r>
        <w:rPr/>
        <w:t>: "Evolved Universal Terrestrial Radio Access Network (E-UTRAN); M1 Data Transport".</w:t>
      </w:r>
    </w:p>
    <w:p>
      <w:pPr>
        <w:pStyle w:val="EX"/>
        <w:rPr/>
      </w:pPr>
      <w:r>
        <w:rPr/>
        <w:t>[</w:t>
      </w:r>
      <w:r>
        <w:rPr>
          <w:lang w:eastAsia="zh-CN"/>
        </w:rPr>
        <w:t>10</w:t>
      </w:r>
      <w:r>
        <w:rPr/>
        <w:t>]</w:t>
        <w:tab/>
        <w:t>3GPP TS 48.018: "General Packet Radio Service (GPRS); BSS GPRS Protocol (BSSGP)".</w:t>
      </w:r>
    </w:p>
    <w:p>
      <w:pPr>
        <w:pStyle w:val="EX"/>
        <w:rPr/>
      </w:pPr>
      <w:r>
        <w:rPr/>
        <w:t>[</w:t>
      </w:r>
      <w:r>
        <w:rPr>
          <w:lang w:eastAsia="zh-CN"/>
        </w:rPr>
        <w:t>11</w:t>
      </w:r>
      <w:r>
        <w:rPr/>
        <w:t>]</w:t>
        <w:tab/>
        <w:t xml:space="preserve">3GPP TS </w:t>
      </w:r>
      <w:r>
        <w:rPr>
          <w:lang w:eastAsia="zh-CN"/>
        </w:rPr>
        <w:t>36</w:t>
      </w:r>
      <w:r>
        <w:rPr/>
        <w:t>.</w:t>
      </w:r>
      <w:r>
        <w:rPr>
          <w:lang w:eastAsia="zh-CN"/>
        </w:rPr>
        <w:t>413</w:t>
      </w:r>
      <w:r>
        <w:rPr/>
        <w:t>: "</w:t>
      </w:r>
      <w:r>
        <w:rPr>
          <w:lang w:eastAsia="zh-CN"/>
        </w:rPr>
        <w:t>Evolved Universal Terrestrial Radio Access Network (E-UTRAN); S1 Application Protocol (S1AP)</w:t>
      </w:r>
      <w:r>
        <w:rPr/>
        <w:t>".</w:t>
      </w:r>
    </w:p>
    <w:p>
      <w:pPr>
        <w:pStyle w:val="EX"/>
        <w:rPr/>
      </w:pPr>
      <w:r>
        <w:rPr/>
        <w:t>[12]</w:t>
        <w:tab/>
        <w:t>3GPP TS 29.281: "General Packet Radio Service (GPRS); Tunnelling Protocol User Plane (GTPv1-U)".</w:t>
      </w:r>
    </w:p>
    <w:p>
      <w:pPr>
        <w:pStyle w:val="EX"/>
        <w:rPr/>
      </w:pPr>
      <w:r>
        <w:rPr/>
        <w:t>[13]</w:t>
        <w:tab/>
        <w:t>3GPP TS 23.003: "Technical Specification Group Core Network and Terminals; Numbering, addressing and identification".</w:t>
      </w:r>
    </w:p>
    <w:p>
      <w:pPr>
        <w:pStyle w:val="EX"/>
        <w:rPr/>
      </w:pPr>
      <w:r>
        <w:rPr/>
        <w:t>[14]</w:t>
        <w:tab/>
        <w:t>3GPP TS 23.007: "Technical Specification Group Core Network and Terminals; Restoration procedures".</w:t>
      </w:r>
    </w:p>
    <w:p>
      <w:pPr>
        <w:pStyle w:val="Heading1"/>
        <w:ind w:left="1134" w:hanging="1134"/>
        <w:rPr/>
      </w:pPr>
      <w:bookmarkStart w:id="9" w:name="__RefHeading___Toc525650296"/>
      <w:bookmarkEnd w:id="9"/>
      <w:r>
        <w:rPr/>
        <w:t>3</w:t>
        <w:tab/>
        <w:t>Definitions, symbols and abbreviations</w:t>
      </w:r>
    </w:p>
    <w:p>
      <w:pPr>
        <w:pStyle w:val="Heading2"/>
        <w:rPr/>
      </w:pPr>
      <w:bookmarkStart w:id="10" w:name="__RefHeading___Toc525650297"/>
      <w:bookmarkEnd w:id="10"/>
      <w:r>
        <w:rPr/>
        <w:t>3.1</w:t>
        <w:tab/>
        <w:t>Definitions</w:t>
      </w:r>
    </w:p>
    <w:p>
      <w:pPr>
        <w:pStyle w:val="Normal"/>
        <w:rPr/>
      </w:pPr>
      <w:r>
        <w:rPr/>
        <w:t>For the purposes of the present document, the terms and definitions given in TR 21.905 [</w:t>
      </w:r>
      <w:r>
        <w:rPr>
          <w:lang w:eastAsia="zh-CN"/>
        </w:rPr>
        <w:t>1</w:t>
      </w:r>
      <w:r>
        <w:rPr/>
        <w:t>] and the following apply. A term defined in the present document takes precedence over the definition of the same term, if any, in TR 21.905 [</w:t>
      </w:r>
      <w:r>
        <w:rPr>
          <w:lang w:eastAsia="zh-CN"/>
        </w:rPr>
        <w:t>1</w:t>
      </w:r>
      <w:r>
        <w:rPr/>
        <w:t>].</w:t>
      </w:r>
    </w:p>
    <w:p>
      <w:pPr>
        <w:pStyle w:val="Normal"/>
        <w:rPr/>
      </w:pPr>
      <w:r>
        <w:rPr>
          <w:b/>
        </w:rPr>
        <w:t xml:space="preserve">Elementary Procedure: </w:t>
      </w:r>
      <w:r>
        <w:rPr>
          <w:lang w:eastAsia="zh-CN"/>
        </w:rPr>
        <w:t>M3</w:t>
      </w:r>
      <w:r>
        <w:rPr/>
        <w:t xml:space="preserve">AP consists of Elementary Procedures (EPs). An Elementary Procedure is a unit of interaction between </w:t>
      </w:r>
      <w:r>
        <w:rPr>
          <w:lang w:eastAsia="zh-CN"/>
        </w:rPr>
        <w:t>MCEs</w:t>
      </w:r>
      <w:r>
        <w:rPr/>
        <w:t xml:space="preserve"> and the EPC. These Elementary Procedures are defined separately and are intended to be used to build up complete sequences in a flexible manner. If the independence between some EPs is restricted, it is described under the relevant EP description. Unless otherwise stated by the restrictions, the EPs may be invoked independently of each other as stand alone procedures, which can be active in parallel. The usage of several </w:t>
      </w:r>
      <w:r>
        <w:rPr>
          <w:lang w:eastAsia="zh-CN"/>
        </w:rPr>
        <w:t>M3</w:t>
      </w:r>
      <w:r>
        <w:rPr/>
        <w:t>AP EPs together or together with EPs from other interfaces is specified in stage 2 specifications (e.g. TS 23.246 [6] and TS 36.300 [3]).</w:t>
      </w:r>
    </w:p>
    <w:p>
      <w:pPr>
        <w:pStyle w:val="Normal"/>
        <w:rPr/>
      </w:pPr>
      <w:r>
        <w:rPr/>
        <w:t>An EP consists of an initiating message and possibly a response message. Two kinds of EPs are used:</w:t>
      </w:r>
    </w:p>
    <w:p>
      <w:pPr>
        <w:pStyle w:val="B1"/>
        <w:rPr/>
      </w:pPr>
      <w:r>
        <w:rPr/>
        <w:t>-</w:t>
        <w:tab/>
      </w:r>
      <w:r>
        <w:rPr>
          <w:b/>
        </w:rPr>
        <w:t xml:space="preserve">Class 1: </w:t>
      </w:r>
      <w:r>
        <w:rPr/>
        <w:t>Elementary Procedures with response (success and/or failure).</w:t>
      </w:r>
    </w:p>
    <w:p>
      <w:pPr>
        <w:pStyle w:val="B1"/>
        <w:rPr/>
      </w:pPr>
      <w:r>
        <w:rPr/>
        <w:t>-</w:t>
        <w:tab/>
      </w:r>
      <w:r>
        <w:rPr>
          <w:b/>
        </w:rPr>
        <w:t xml:space="preserve">Class 2: </w:t>
      </w:r>
      <w:r>
        <w:rPr/>
        <w:t>Elementary Procedures without response.</w:t>
      </w:r>
    </w:p>
    <w:p>
      <w:pPr>
        <w:pStyle w:val="Normal"/>
        <w:rPr/>
      </w:pPr>
      <w:r>
        <w:rPr/>
        <w:t>For Class 1 EPs, the types of responses can be as follows:</w:t>
      </w:r>
    </w:p>
    <w:p>
      <w:pPr>
        <w:pStyle w:val="B1"/>
        <w:rPr/>
      </w:pPr>
      <w:r>
        <w:rPr/>
        <w:t>Successful:</w:t>
      </w:r>
    </w:p>
    <w:p>
      <w:pPr>
        <w:pStyle w:val="B2"/>
        <w:rPr/>
      </w:pPr>
      <w:r>
        <w:rPr/>
        <w:t>-</w:t>
        <w:tab/>
        <w:t>A signalling message explicitly indicates that the elementary procedure successfully completed with the receipt of the response.</w:t>
      </w:r>
    </w:p>
    <w:p>
      <w:pPr>
        <w:pStyle w:val="B1"/>
        <w:rPr/>
      </w:pPr>
      <w:r>
        <w:rPr/>
        <w:t>Unsuccessful:</w:t>
      </w:r>
    </w:p>
    <w:p>
      <w:pPr>
        <w:pStyle w:val="B2"/>
        <w:rPr/>
      </w:pPr>
      <w:r>
        <w:rPr/>
        <w:t>-</w:t>
        <w:tab/>
        <w:t>A signalling message explicitly indicates that the EP failed.</w:t>
      </w:r>
    </w:p>
    <w:p>
      <w:pPr>
        <w:pStyle w:val="B2"/>
        <w:rPr/>
      </w:pPr>
      <w:r>
        <w:rPr/>
        <w:t>-</w:t>
        <w:tab/>
        <w:t>On time supervision expiry (i.e. absence of expected response).</w:t>
      </w:r>
    </w:p>
    <w:p>
      <w:pPr>
        <w:pStyle w:val="B1"/>
        <w:rPr/>
      </w:pPr>
      <w:r>
        <w:rPr/>
        <w:t>Successful and Unsuccessful:</w:t>
      </w:r>
    </w:p>
    <w:p>
      <w:pPr>
        <w:pStyle w:val="B2"/>
        <w:rPr/>
      </w:pPr>
      <w:r>
        <w:rPr/>
        <w:t>-</w:t>
        <w:tab/>
        <w:t>One signalling message reports both successful and unsuccessful outcome for the different included requests. The response message used is the one defined for successful outcome.</w:t>
      </w:r>
    </w:p>
    <w:p>
      <w:pPr>
        <w:pStyle w:val="Normal"/>
        <w:rPr/>
      </w:pPr>
      <w:r>
        <w:rPr/>
        <w:t>Class 2 EPs are considered always successful.</w:t>
      </w:r>
    </w:p>
    <w:p>
      <w:pPr>
        <w:pStyle w:val="Normal"/>
        <w:rPr/>
      </w:pPr>
      <w:r>
        <w:rPr>
          <w:b/>
          <w:bCs/>
          <w:lang w:eastAsia="zh-CN"/>
        </w:rPr>
        <w:t>MCE</w:t>
      </w:r>
      <w:r>
        <w:rPr>
          <w:b/>
          <w:bCs/>
        </w:rPr>
        <w:t xml:space="preserve"> </w:t>
      </w:r>
      <w:r>
        <w:rPr>
          <w:b/>
          <w:bCs/>
          <w:lang w:eastAsia="zh-CN"/>
        </w:rPr>
        <w:t>MBMS</w:t>
      </w:r>
      <w:r>
        <w:rPr>
          <w:b/>
          <w:bCs/>
        </w:rPr>
        <w:t xml:space="preserve"> </w:t>
      </w:r>
      <w:r>
        <w:rPr>
          <w:b/>
          <w:bCs/>
          <w:lang w:eastAsia="zh-CN"/>
        </w:rPr>
        <w:t>M3</w:t>
      </w:r>
      <w:r>
        <w:rPr>
          <w:b/>
          <w:bCs/>
        </w:rPr>
        <w:t>AP ID:</w:t>
      </w:r>
      <w:r>
        <w:rPr/>
        <w:t xml:space="preserve"> Unique identity, referencing the MBMS-service-associated logical M</w:t>
      </w:r>
      <w:r>
        <w:rPr>
          <w:lang w:eastAsia="zh-CN"/>
        </w:rPr>
        <w:t>3</w:t>
      </w:r>
      <w:r>
        <w:rPr/>
        <w:t>-connection within an MCE.</w:t>
      </w:r>
    </w:p>
    <w:p>
      <w:pPr>
        <w:pStyle w:val="Normal"/>
        <w:rPr/>
      </w:pPr>
      <w:r>
        <w:rPr>
          <w:rFonts w:eastAsia="Batang;바탕"/>
          <w:b/>
          <w:bCs/>
        </w:rPr>
        <w:t>MME</w:t>
      </w:r>
      <w:r>
        <w:rPr>
          <w:b/>
          <w:bCs/>
        </w:rPr>
        <w:t xml:space="preserve"> </w:t>
      </w:r>
      <w:r>
        <w:rPr>
          <w:b/>
          <w:bCs/>
          <w:lang w:eastAsia="zh-CN"/>
        </w:rPr>
        <w:t>MBMS</w:t>
      </w:r>
      <w:r>
        <w:rPr>
          <w:b/>
          <w:bCs/>
        </w:rPr>
        <w:t xml:space="preserve"> </w:t>
      </w:r>
      <w:r>
        <w:rPr>
          <w:b/>
          <w:bCs/>
          <w:lang w:eastAsia="zh-CN"/>
        </w:rPr>
        <w:t>M3</w:t>
      </w:r>
      <w:r>
        <w:rPr>
          <w:b/>
          <w:bCs/>
        </w:rPr>
        <w:t>AP ID:</w:t>
      </w:r>
      <w:r>
        <w:rPr/>
        <w:t xml:space="preserve"> Unique identity, referencing the MBMS-service-associated logical M</w:t>
      </w:r>
      <w:r>
        <w:rPr>
          <w:lang w:eastAsia="zh-CN"/>
        </w:rPr>
        <w:t>3</w:t>
      </w:r>
      <w:r>
        <w:rPr/>
        <w:t>-connection within an M</w:t>
      </w:r>
      <w:r>
        <w:rPr>
          <w:lang w:eastAsia="zh-CN"/>
        </w:rPr>
        <w:t>M</w:t>
      </w:r>
      <w:r>
        <w:rPr/>
        <w:t>E.</w:t>
      </w:r>
    </w:p>
    <w:p>
      <w:pPr>
        <w:pStyle w:val="Normal"/>
        <w:rPr/>
      </w:pPr>
      <w:r>
        <w:rPr>
          <w:b/>
          <w:bCs/>
          <w:lang w:eastAsia="zh-CN"/>
        </w:rPr>
        <w:t xml:space="preserve">MBMS </w:t>
      </w:r>
      <w:r>
        <w:rPr>
          <w:b/>
          <w:bCs/>
        </w:rPr>
        <w:t xml:space="preserve">E-RAB: </w:t>
      </w:r>
      <w:r>
        <w:rPr/>
        <w:t xml:space="preserve">An </w:t>
      </w:r>
      <w:r>
        <w:rPr>
          <w:lang w:eastAsia="zh-CN"/>
        </w:rPr>
        <w:t xml:space="preserve">MBMS </w:t>
      </w:r>
      <w:r>
        <w:rPr/>
        <w:t xml:space="preserve">E-RAB refers to the concatenation of an </w:t>
      </w:r>
      <w:r>
        <w:rPr>
          <w:lang w:eastAsia="zh-CN"/>
        </w:rPr>
        <w:t>M</w:t>
      </w:r>
      <w:r>
        <w:rPr/>
        <w:t>1 bearer and the corresponding radio bearer, as defined in TS 36.300 [</w:t>
      </w:r>
      <w:r>
        <w:rPr>
          <w:lang w:eastAsia="zh-CN"/>
        </w:rPr>
        <w:t>3</w:t>
      </w:r>
      <w:r>
        <w:rPr/>
        <w:t>].</w:t>
      </w:r>
    </w:p>
    <w:p>
      <w:pPr>
        <w:pStyle w:val="Normal"/>
        <w:rPr/>
      </w:pPr>
      <w:r>
        <w:rPr>
          <w:b/>
          <w:bCs/>
          <w:lang w:eastAsia="zh-CN"/>
        </w:rPr>
        <w:t>MBMS-service</w:t>
      </w:r>
      <w:r>
        <w:rPr>
          <w:b/>
          <w:bCs/>
        </w:rPr>
        <w:t xml:space="preserve">-associated </w:t>
      </w:r>
      <w:r>
        <w:rPr>
          <w:b/>
          <w:bCs/>
          <w:lang w:eastAsia="zh-CN"/>
        </w:rPr>
        <w:t>signalling</w:t>
      </w:r>
      <w:r>
        <w:rPr>
          <w:b/>
          <w:bCs/>
        </w:rPr>
        <w:t>:</w:t>
      </w:r>
      <w:r>
        <w:rPr/>
        <w:t xml:space="preserve"> When </w:t>
      </w:r>
      <w:r>
        <w:rPr>
          <w:lang w:eastAsia="zh-CN"/>
        </w:rPr>
        <w:t>M3</w:t>
      </w:r>
      <w:r>
        <w:rPr/>
        <w:t xml:space="preserve">AP messages associated to one </w:t>
      </w:r>
      <w:r>
        <w:rPr>
          <w:lang w:eastAsia="zh-CN"/>
        </w:rPr>
        <w:t>MBMS service</w:t>
      </w:r>
      <w:r>
        <w:rPr/>
        <w:t xml:space="preserve"> uses the </w:t>
      </w:r>
      <w:r>
        <w:rPr>
          <w:lang w:eastAsia="zh-CN"/>
        </w:rPr>
        <w:t>MBMS-service</w:t>
      </w:r>
      <w:r>
        <w:rPr/>
        <w:t xml:space="preserve">-associated logical </w:t>
      </w:r>
      <w:r>
        <w:rPr>
          <w:lang w:eastAsia="zh-CN"/>
        </w:rPr>
        <w:t>M3</w:t>
      </w:r>
      <w:r>
        <w:rPr/>
        <w:t xml:space="preserve">-connection for association of the message to the </w:t>
      </w:r>
      <w:r>
        <w:rPr>
          <w:lang w:eastAsia="zh-CN"/>
        </w:rPr>
        <w:t>MBMS service</w:t>
      </w:r>
      <w:r>
        <w:rPr/>
        <w:t xml:space="preserve"> in </w:t>
      </w:r>
      <w:r>
        <w:rPr>
          <w:lang w:eastAsia="zh-CN"/>
        </w:rPr>
        <w:t>MCE</w:t>
      </w:r>
      <w:r>
        <w:rPr/>
        <w:t xml:space="preserve"> and EPC.</w:t>
      </w:r>
    </w:p>
    <w:p>
      <w:pPr>
        <w:pStyle w:val="Normal"/>
        <w:rPr/>
      </w:pPr>
      <w:r>
        <w:rPr>
          <w:b/>
          <w:bCs/>
          <w:lang w:eastAsia="zh-CN"/>
        </w:rPr>
        <w:t>MBMS-service</w:t>
      </w:r>
      <w:r>
        <w:rPr>
          <w:b/>
          <w:bCs/>
        </w:rPr>
        <w:t xml:space="preserve">-associated logical </w:t>
      </w:r>
      <w:r>
        <w:rPr>
          <w:b/>
          <w:bCs/>
          <w:lang w:eastAsia="zh-CN"/>
        </w:rPr>
        <w:t>M3</w:t>
      </w:r>
      <w:r>
        <w:rPr>
          <w:b/>
          <w:bCs/>
        </w:rPr>
        <w:t>-connection</w:t>
      </w:r>
      <w:r>
        <w:rPr>
          <w:b/>
        </w:rPr>
        <w:t xml:space="preserve">: </w:t>
      </w:r>
      <w:r>
        <w:rPr>
          <w:bCs/>
        </w:rPr>
        <w:t xml:space="preserve">The </w:t>
      </w:r>
      <w:r>
        <w:rPr>
          <w:bCs/>
          <w:lang w:eastAsia="zh-CN"/>
        </w:rPr>
        <w:t>MBMS-service</w:t>
      </w:r>
      <w:r>
        <w:rPr>
          <w:bCs/>
        </w:rPr>
        <w:t xml:space="preserve">-associated logical </w:t>
      </w:r>
      <w:r>
        <w:rPr>
          <w:bCs/>
          <w:lang w:eastAsia="zh-CN"/>
        </w:rPr>
        <w:t>M3</w:t>
      </w:r>
      <w:r>
        <w:rPr>
          <w:bCs/>
        </w:rPr>
        <w:t xml:space="preserve">-connection uses the identities </w:t>
      </w:r>
      <w:r>
        <w:rPr>
          <w:rFonts w:eastAsia="Batang;바탕"/>
          <w:bCs/>
          <w:i/>
        </w:rPr>
        <w:t>MME</w:t>
      </w:r>
      <w:r>
        <w:rPr>
          <w:bCs/>
          <w:i/>
        </w:rPr>
        <w:t xml:space="preserve"> </w:t>
      </w:r>
      <w:r>
        <w:rPr>
          <w:bCs/>
          <w:i/>
          <w:lang w:eastAsia="zh-CN"/>
        </w:rPr>
        <w:t>MBMS</w:t>
      </w:r>
      <w:r>
        <w:rPr>
          <w:bCs/>
          <w:i/>
        </w:rPr>
        <w:t xml:space="preserve"> </w:t>
      </w:r>
      <w:r>
        <w:rPr>
          <w:bCs/>
          <w:i/>
          <w:lang w:eastAsia="zh-CN"/>
        </w:rPr>
        <w:t>M3</w:t>
      </w:r>
      <w:r>
        <w:rPr>
          <w:bCs/>
          <w:i/>
        </w:rPr>
        <w:t>AP ID</w:t>
      </w:r>
      <w:r>
        <w:rPr>
          <w:i/>
          <w:iCs/>
        </w:rPr>
        <w:t xml:space="preserve"> </w:t>
      </w:r>
      <w:r>
        <w:rPr/>
        <w:t xml:space="preserve">and </w:t>
      </w:r>
      <w:r>
        <w:rPr>
          <w:bCs/>
          <w:i/>
          <w:lang w:eastAsia="zh-CN"/>
        </w:rPr>
        <w:t>MCE</w:t>
      </w:r>
      <w:r>
        <w:rPr>
          <w:bCs/>
          <w:i/>
        </w:rPr>
        <w:t xml:space="preserve"> </w:t>
      </w:r>
      <w:r>
        <w:rPr>
          <w:bCs/>
          <w:i/>
          <w:lang w:eastAsia="zh-CN"/>
        </w:rPr>
        <w:t>MBMS</w:t>
      </w:r>
      <w:r>
        <w:rPr>
          <w:bCs/>
          <w:i/>
        </w:rPr>
        <w:t xml:space="preserve"> </w:t>
      </w:r>
      <w:r>
        <w:rPr>
          <w:bCs/>
          <w:i/>
          <w:lang w:eastAsia="zh-CN"/>
        </w:rPr>
        <w:t>M3</w:t>
      </w:r>
      <w:r>
        <w:rPr>
          <w:bCs/>
          <w:i/>
        </w:rPr>
        <w:t>AP ID</w:t>
      </w:r>
      <w:r>
        <w:rPr>
          <w:bCs/>
        </w:rPr>
        <w:t xml:space="preserve">. For a received </w:t>
      </w:r>
      <w:r>
        <w:rPr>
          <w:bCs/>
          <w:lang w:eastAsia="zh-CN"/>
        </w:rPr>
        <w:t>MBMS service</w:t>
      </w:r>
      <w:r>
        <w:rPr>
          <w:bCs/>
        </w:rPr>
        <w:t xml:space="preserve"> associated </w:t>
      </w:r>
      <w:r>
        <w:rPr>
          <w:bCs/>
          <w:lang w:eastAsia="zh-CN"/>
        </w:rPr>
        <w:t>M3</w:t>
      </w:r>
      <w:r>
        <w:rPr>
          <w:bCs/>
        </w:rPr>
        <w:t>AP message the</w:t>
      </w:r>
      <w:r>
        <w:rPr>
          <w:i/>
          <w:iCs/>
        </w:rPr>
        <w:t xml:space="preserve"> </w:t>
      </w:r>
      <w:r>
        <w:rPr/>
        <w:t xml:space="preserve">MME identifies </w:t>
      </w:r>
      <w:r>
        <w:rPr>
          <w:bCs/>
        </w:rPr>
        <w:t>the</w:t>
      </w:r>
      <w:r>
        <w:rPr/>
        <w:t xml:space="preserve"> associated </w:t>
      </w:r>
      <w:r>
        <w:rPr>
          <w:lang w:eastAsia="zh-CN"/>
        </w:rPr>
        <w:t>MBMS service</w:t>
      </w:r>
      <w:r>
        <w:rPr/>
        <w:t xml:space="preserve"> based on the </w:t>
      </w:r>
      <w:r>
        <w:rPr>
          <w:rFonts w:eastAsia="Batang;바탕"/>
          <w:bCs/>
          <w:i/>
        </w:rPr>
        <w:t>MME</w:t>
      </w:r>
      <w:r>
        <w:rPr>
          <w:bCs/>
          <w:i/>
        </w:rPr>
        <w:t xml:space="preserve"> </w:t>
      </w:r>
      <w:r>
        <w:rPr>
          <w:bCs/>
          <w:i/>
          <w:lang w:eastAsia="zh-CN"/>
        </w:rPr>
        <w:t>MBMS</w:t>
      </w:r>
      <w:r>
        <w:rPr>
          <w:bCs/>
          <w:i/>
        </w:rPr>
        <w:t xml:space="preserve"> </w:t>
      </w:r>
      <w:r>
        <w:rPr>
          <w:bCs/>
          <w:i/>
          <w:lang w:eastAsia="zh-CN"/>
        </w:rPr>
        <w:t>M3</w:t>
      </w:r>
      <w:r>
        <w:rPr>
          <w:bCs/>
          <w:i/>
        </w:rPr>
        <w:t>AP ID</w:t>
      </w:r>
      <w:r>
        <w:rPr>
          <w:i/>
          <w:iCs/>
        </w:rPr>
        <w:t xml:space="preserve"> </w:t>
      </w:r>
      <w:r>
        <w:rPr/>
        <w:t xml:space="preserve">IE and </w:t>
      </w:r>
      <w:r>
        <w:rPr>
          <w:bCs/>
        </w:rPr>
        <w:t>the</w:t>
      </w:r>
      <w:r>
        <w:rPr>
          <w:i/>
          <w:iCs/>
        </w:rPr>
        <w:t xml:space="preserve"> </w:t>
      </w:r>
      <w:r>
        <w:rPr>
          <w:lang w:eastAsia="zh-CN"/>
        </w:rPr>
        <w:t>MCE</w:t>
      </w:r>
      <w:r>
        <w:rPr/>
        <w:t xml:space="preserve"> identifies </w:t>
      </w:r>
      <w:r>
        <w:rPr>
          <w:bCs/>
        </w:rPr>
        <w:t>the</w:t>
      </w:r>
      <w:r>
        <w:rPr/>
        <w:t xml:space="preserve"> associated </w:t>
      </w:r>
      <w:r>
        <w:rPr>
          <w:lang w:eastAsia="zh-CN"/>
        </w:rPr>
        <w:t>MBMS service</w:t>
      </w:r>
      <w:r>
        <w:rPr/>
        <w:t xml:space="preserve"> based on the </w:t>
      </w:r>
      <w:r>
        <w:rPr>
          <w:bCs/>
          <w:i/>
          <w:lang w:eastAsia="zh-CN"/>
        </w:rPr>
        <w:t>MCE</w:t>
      </w:r>
      <w:r>
        <w:rPr>
          <w:bCs/>
          <w:i/>
        </w:rPr>
        <w:t xml:space="preserve"> </w:t>
      </w:r>
      <w:r>
        <w:rPr>
          <w:bCs/>
          <w:i/>
          <w:lang w:eastAsia="zh-CN"/>
        </w:rPr>
        <w:t>MBMS</w:t>
      </w:r>
      <w:r>
        <w:rPr>
          <w:bCs/>
          <w:i/>
        </w:rPr>
        <w:t xml:space="preserve"> </w:t>
      </w:r>
      <w:r>
        <w:rPr>
          <w:bCs/>
          <w:i/>
          <w:lang w:eastAsia="zh-CN"/>
        </w:rPr>
        <w:t>M3</w:t>
      </w:r>
      <w:r>
        <w:rPr>
          <w:bCs/>
          <w:i/>
        </w:rPr>
        <w:t>AP ID</w:t>
      </w:r>
      <w:r>
        <w:rPr>
          <w:i/>
          <w:iCs/>
        </w:rPr>
        <w:t xml:space="preserve"> </w:t>
      </w:r>
      <w:r>
        <w:rPr/>
        <w:t>IE</w:t>
      </w:r>
      <w:r>
        <w:rPr>
          <w:i/>
          <w:iCs/>
        </w:rPr>
        <w:t>.</w:t>
      </w:r>
    </w:p>
    <w:p>
      <w:pPr>
        <w:pStyle w:val="Heading2"/>
        <w:rPr/>
      </w:pPr>
      <w:bookmarkStart w:id="11" w:name="__RefHeading___Toc525650298"/>
      <w:bookmarkEnd w:id="11"/>
      <w:r>
        <w:rPr/>
        <w:t>3.2</w:t>
        <w:tab/>
        <w:t>Symbols</w:t>
      </w:r>
    </w:p>
    <w:p>
      <w:pPr>
        <w:pStyle w:val="Normal"/>
        <w:rPr>
          <w:rFonts w:eastAsia="MS Mincho;ＭＳ 明朝"/>
        </w:rPr>
      </w:pPr>
      <w:r>
        <w:rPr>
          <w:kern w:val="2"/>
        </w:rPr>
        <w:t>Not applicable.</w:t>
      </w:r>
    </w:p>
    <w:p>
      <w:pPr>
        <w:pStyle w:val="Heading2"/>
        <w:rPr/>
      </w:pPr>
      <w:bookmarkStart w:id="12" w:name="__RefHeading___Toc525650299"/>
      <w:bookmarkEnd w:id="12"/>
      <w:r>
        <w:rPr/>
        <w:t>3.3</w:t>
        <w:tab/>
        <w:t>Abbreviations</w:t>
      </w:r>
    </w:p>
    <w:p>
      <w:pPr>
        <w:pStyle w:val="Normal"/>
        <w:keepNext w:val="true"/>
        <w:rPr/>
      </w:pPr>
      <w:r>
        <w:rPr/>
        <w:t>For the purposes of the present document, the abbreviations given in TR 21.905 [</w:t>
      </w:r>
      <w:r>
        <w:rPr>
          <w:lang w:eastAsia="zh-CN"/>
        </w:rPr>
        <w:t>1</w:t>
      </w:r>
      <w:r>
        <w:rPr/>
        <w:t>] and the following apply. An abbreviation defined in the present document takes precedence over the definition of the same abbreviation, if any, in TR 21.905 [</w:t>
      </w:r>
      <w:r>
        <w:rPr>
          <w:lang w:eastAsia="zh-CN"/>
        </w:rPr>
        <w:t>1</w:t>
      </w:r>
      <w:r>
        <w:rPr/>
        <w:t>].</w:t>
      </w:r>
    </w:p>
    <w:p>
      <w:pPr>
        <w:pStyle w:val="EW"/>
        <w:rPr/>
      </w:pPr>
      <w:r>
        <w:rPr/>
        <w:t>DL</w:t>
        <w:tab/>
        <w:t>Downlink</w:t>
      </w:r>
    </w:p>
    <w:p>
      <w:pPr>
        <w:pStyle w:val="EW"/>
        <w:rPr/>
      </w:pPr>
      <w:r>
        <w:rPr/>
        <w:t>E-RAB</w:t>
        <w:tab/>
        <w:t>E-UTRAN Radio Access Bearer</w:t>
      </w:r>
    </w:p>
    <w:p>
      <w:pPr>
        <w:pStyle w:val="EW"/>
        <w:rPr/>
      </w:pPr>
      <w:r>
        <w:rPr/>
        <w:t>eNB</w:t>
        <w:tab/>
        <w:t>E-UTRAN NodeB</w:t>
      </w:r>
    </w:p>
    <w:p>
      <w:pPr>
        <w:pStyle w:val="EW"/>
        <w:rPr/>
      </w:pPr>
      <w:r>
        <w:rPr/>
        <w:t>EP</w:t>
        <w:tab/>
        <w:t>Elementary Procedure</w:t>
      </w:r>
    </w:p>
    <w:p>
      <w:pPr>
        <w:pStyle w:val="EW"/>
        <w:rPr/>
      </w:pPr>
      <w:r>
        <w:rPr/>
        <w:t>EPC</w:t>
        <w:tab/>
        <w:t>Evolved Packet Core</w:t>
      </w:r>
    </w:p>
    <w:p>
      <w:pPr>
        <w:pStyle w:val="EW"/>
        <w:rPr/>
      </w:pPr>
      <w:r>
        <w:rPr/>
        <w:t>E-UTRAN</w:t>
        <w:tab/>
        <w:t>Evolved UTRAN</w:t>
      </w:r>
    </w:p>
    <w:p>
      <w:pPr>
        <w:pStyle w:val="EW"/>
        <w:rPr/>
      </w:pPr>
      <w:r>
        <w:rPr/>
        <w:t>GBR</w:t>
        <w:tab/>
        <w:t>Guaranteed Bit Rate</w:t>
      </w:r>
    </w:p>
    <w:p>
      <w:pPr>
        <w:pStyle w:val="EW"/>
        <w:rPr/>
      </w:pPr>
      <w:r>
        <w:rPr/>
        <w:t>GTP</w:t>
        <w:tab/>
      </w:r>
      <w:r>
        <w:rPr>
          <w:rFonts w:eastAsia="MS Mincho;ＭＳ 明朝"/>
        </w:rPr>
        <w:t>GPRS</w:t>
      </w:r>
      <w:r>
        <w:rPr/>
        <w:t xml:space="preserve"> Tunneling Protocol</w:t>
      </w:r>
    </w:p>
    <w:p>
      <w:pPr>
        <w:pStyle w:val="EW"/>
        <w:rPr/>
      </w:pPr>
      <w:r>
        <w:rPr/>
        <w:t>IE</w:t>
        <w:tab/>
        <w:t>Information Element</w:t>
      </w:r>
    </w:p>
    <w:p>
      <w:pPr>
        <w:pStyle w:val="EW"/>
        <w:rPr/>
      </w:pPr>
      <w:r>
        <w:rPr/>
        <w:t>MBMS</w:t>
        <w:tab/>
        <w:t>Multimedia Broadcast Multicast Service</w:t>
      </w:r>
    </w:p>
    <w:p>
      <w:pPr>
        <w:pStyle w:val="EW"/>
        <w:rPr/>
      </w:pPr>
      <w:r>
        <w:rPr/>
        <w:t>MBSFN</w:t>
        <w:tab/>
        <w:t>Multimedia Broadcast multicast service Single Frequency Network</w:t>
      </w:r>
    </w:p>
    <w:p>
      <w:pPr>
        <w:pStyle w:val="EW"/>
        <w:rPr/>
      </w:pPr>
      <w:r>
        <w:rPr/>
        <w:t>MCE</w:t>
        <w:tab/>
        <w:t>Multi-cell/multicast Coordination Entity</w:t>
      </w:r>
    </w:p>
    <w:p>
      <w:pPr>
        <w:pStyle w:val="EW"/>
        <w:rPr/>
      </w:pPr>
      <w:r>
        <w:rPr/>
        <w:t>MME</w:t>
        <w:tab/>
        <w:t>Mobility Management Entity</w:t>
      </w:r>
    </w:p>
    <w:p>
      <w:pPr>
        <w:pStyle w:val="EW"/>
        <w:rPr/>
      </w:pPr>
      <w:r>
        <w:rPr/>
        <w:t>NAS</w:t>
        <w:tab/>
        <w:t>Non-Access Stratum</w:t>
      </w:r>
    </w:p>
    <w:p>
      <w:pPr>
        <w:pStyle w:val="EW"/>
        <w:rPr/>
      </w:pPr>
      <w:r>
        <w:rPr/>
        <w:t>PLMN</w:t>
        <w:tab/>
        <w:t>Public Land Mobile Network</w:t>
      </w:r>
    </w:p>
    <w:p>
      <w:pPr>
        <w:pStyle w:val="EW"/>
        <w:rPr>
          <w:lang w:eastAsia="zh-CN"/>
        </w:rPr>
      </w:pPr>
      <w:r>
        <w:rPr/>
        <w:t>QoS</w:t>
        <w:tab/>
        <w:t>Quality of Service</w:t>
      </w:r>
    </w:p>
    <w:p>
      <w:pPr>
        <w:pStyle w:val="EW"/>
        <w:rPr>
          <w:lang w:eastAsia="zh-CN"/>
        </w:rPr>
      </w:pPr>
      <w:r>
        <w:rPr>
          <w:lang w:eastAsia="zh-CN"/>
        </w:rPr>
        <w:t>SC-PTM</w:t>
        <w:tab/>
        <w:t>Single Cell Point to Multipoint</w:t>
      </w:r>
    </w:p>
    <w:p>
      <w:pPr>
        <w:pStyle w:val="EW"/>
        <w:rPr/>
      </w:pPr>
      <w:r>
        <w:rPr/>
        <w:t>TEID</w:t>
        <w:tab/>
        <w:t>Tunnel Endpoint Identifier</w:t>
      </w:r>
    </w:p>
    <w:p>
      <w:pPr>
        <w:pStyle w:val="EW"/>
        <w:rPr/>
      </w:pPr>
      <w:r>
        <w:rPr/>
        <w:t>UE</w:t>
        <w:tab/>
        <w:t>User Equipment</w:t>
      </w:r>
    </w:p>
    <w:p>
      <w:pPr>
        <w:pStyle w:val="EX"/>
        <w:rPr/>
      </w:pPr>
      <w:r>
        <w:rPr/>
        <w:t>UL</w:t>
        <w:tab/>
        <w:t>Uplink</w:t>
      </w:r>
    </w:p>
    <w:p>
      <w:pPr>
        <w:pStyle w:val="Heading1"/>
        <w:ind w:left="1134" w:hanging="1134"/>
        <w:rPr/>
      </w:pPr>
      <w:bookmarkStart w:id="13" w:name="__RefHeading___Toc525650300"/>
      <w:bookmarkEnd w:id="13"/>
      <w:r>
        <w:rPr/>
        <w:t>4</w:t>
        <w:tab/>
        <w:t>General</w:t>
      </w:r>
    </w:p>
    <w:p>
      <w:pPr>
        <w:pStyle w:val="Heading2"/>
        <w:rPr/>
      </w:pPr>
      <w:bookmarkStart w:id="14" w:name="__RefHeading___Toc525650301"/>
      <w:bookmarkEnd w:id="14"/>
      <w:r>
        <w:rPr/>
        <w:t>4.1</w:t>
        <w:tab/>
        <w:t>Procedure specification principles</w:t>
      </w:r>
    </w:p>
    <w:p>
      <w:pPr>
        <w:pStyle w:val="Normal"/>
        <w:rPr/>
      </w:pPr>
      <w:r>
        <w:rPr/>
        <w:t xml:space="preserve">The principle for specifying the procedure logic is to specify the functional behaviour of the </w:t>
      </w:r>
      <w:r>
        <w:rPr>
          <w:lang w:eastAsia="zh-CN"/>
        </w:rPr>
        <w:t>MCE</w:t>
      </w:r>
      <w:r>
        <w:rPr/>
        <w:t xml:space="preserve"> exactly and completely. The EPC functional behaviour is left unspecified. </w:t>
      </w:r>
    </w:p>
    <w:p>
      <w:pPr>
        <w:pStyle w:val="Normal"/>
        <w:rPr/>
      </w:pPr>
      <w:r>
        <w:rPr/>
        <w:t>The following specification principles have been applied for the procedure text in clause 8:</w:t>
      </w:r>
    </w:p>
    <w:p>
      <w:pPr>
        <w:pStyle w:val="B1"/>
        <w:rPr/>
      </w:pPr>
      <w:r>
        <w:rPr/>
        <w:t>-</w:t>
        <w:tab/>
        <w:t>The procedure text discriminates between:</w:t>
      </w:r>
    </w:p>
    <w:p>
      <w:pPr>
        <w:pStyle w:val="Normal"/>
        <w:ind w:left="1134" w:hanging="0"/>
        <w:rPr/>
      </w:pPr>
      <w:r>
        <w:rPr/>
        <w:t>1)</w:t>
        <w:tab/>
        <w:t>Functionality which "shall" be executed</w:t>
      </w:r>
    </w:p>
    <w:p>
      <w:pPr>
        <w:pStyle w:val="Normal"/>
        <w:ind w:left="1134" w:hanging="0"/>
        <w:rPr/>
      </w:pPr>
      <w:r>
        <w:rPr/>
        <w:t>The procedure text indicates that the receiving node "shall" perform a certain function Y under a certain condition. If the receiving node supports procedure X but cannot perform functionality Y requested in the REQUEST message of a Class 1 EP, the receiving node shall respond with the message used to report unsuccessful outcome for this procedure, containing an appropriate cause value.</w:t>
      </w:r>
    </w:p>
    <w:p>
      <w:pPr>
        <w:pStyle w:val="Normal"/>
        <w:ind w:left="1134" w:hanging="0"/>
        <w:rPr/>
      </w:pPr>
      <w:r>
        <w:rPr/>
        <w:t>2)</w:t>
        <w:tab/>
        <w:t>Functionality which "shall, if supported" be executed</w:t>
      </w:r>
    </w:p>
    <w:p>
      <w:pPr>
        <w:pStyle w:val="Normal"/>
        <w:ind w:left="1134" w:hanging="0"/>
        <w:rPr/>
      </w:pPr>
      <w:r>
        <w:rPr/>
        <w:t>The procedure text indicates that the receiving node "shall, if supported," perform a certain function Y under a certain condition. If the receiving node supports procedure X, but does not support functionality Y, the receiving node shall proceed with the execution of the EP, possibly informing the requesting node about the not supported functionality.</w:t>
      </w:r>
    </w:p>
    <w:p>
      <w:pPr>
        <w:pStyle w:val="B1"/>
        <w:rPr/>
      </w:pPr>
      <w:r>
        <w:rPr/>
        <w:t>-</w:t>
        <w:tab/>
        <w:t xml:space="preserve">Any required inclusion of an optional IE in a response message is explicitly indicated in the procedure text. If the procedure text does not explicitly indicate that an optional IE shall be included in a response message, the optional IE shall not be included. For requirements on including </w:t>
      </w:r>
      <w:r>
        <w:rPr>
          <w:i/>
          <w:iCs/>
        </w:rPr>
        <w:t>Criticality Diagnostics</w:t>
      </w:r>
      <w:r>
        <w:rPr/>
        <w:t xml:space="preserve"> IE, see section 10. </w:t>
      </w:r>
    </w:p>
    <w:p>
      <w:pPr>
        <w:pStyle w:val="Heading2"/>
        <w:rPr/>
      </w:pPr>
      <w:bookmarkStart w:id="15" w:name="__RefHeading___Toc525650302"/>
      <w:bookmarkEnd w:id="15"/>
      <w:r>
        <w:rPr/>
        <w:t>4.2</w:t>
        <w:tab/>
        <w:t>Forwards and backwards compatibility</w:t>
      </w:r>
    </w:p>
    <w:p>
      <w:pPr>
        <w:pStyle w:val="Normal"/>
        <w:rPr/>
      </w:pPr>
      <w:r>
        <w:rPr/>
        <w:t>The forwards and backwards compatibility of the protocol is assured by mechanism where all current and future messages, and IEs or groups of related IEs, include I</w:t>
      </w:r>
      <w:r>
        <w:rPr>
          <w:rFonts w:eastAsia="MS Mincho;ＭＳ 明朝"/>
        </w:rPr>
        <w:t>D</w:t>
      </w:r>
      <w:r>
        <w:rPr/>
        <w:t xml:space="preserve"> and criticality fields that are coded in a standard format that will not be changed in the future. These parts can always be decoded regardless of the standard version.</w:t>
      </w:r>
    </w:p>
    <w:p>
      <w:pPr>
        <w:pStyle w:val="Heading2"/>
        <w:rPr/>
      </w:pPr>
      <w:bookmarkStart w:id="16" w:name="__RefHeading___Toc525650303"/>
      <w:bookmarkEnd w:id="16"/>
      <w:r>
        <w:rPr/>
        <w:t>4.3</w:t>
        <w:tab/>
        <w:t>Specification notations</w:t>
      </w:r>
    </w:p>
    <w:p>
      <w:pPr>
        <w:pStyle w:val="Normal"/>
        <w:keepNext w:val="true"/>
        <w:rPr/>
      </w:pPr>
      <w:r>
        <w:rPr/>
        <w:t>For the purposes of the present document, the following notations apply:</w:t>
      </w:r>
    </w:p>
    <w:p>
      <w:pPr>
        <w:pStyle w:val="EW"/>
        <w:rPr/>
      </w:pPr>
      <w:r>
        <w:rPr/>
        <w:t>Procedure</w:t>
        <w:tab/>
        <w:t xml:space="preserve">When referring to an elementary procedure in the specification the Procedure Name is written with the first letters in each word in upper case characters followed by the word "procedure", e.g. </w:t>
      </w:r>
      <w:r>
        <w:rPr>
          <w:lang w:eastAsia="zh-CN"/>
        </w:rPr>
        <w:t>MBMS</w:t>
      </w:r>
      <w:r>
        <w:rPr/>
        <w:t xml:space="preserve"> procedure.</w:t>
      </w:r>
    </w:p>
    <w:p>
      <w:pPr>
        <w:pStyle w:val="EW"/>
        <w:rPr/>
      </w:pPr>
      <w:r>
        <w:rPr/>
      </w:r>
    </w:p>
    <w:p>
      <w:pPr>
        <w:pStyle w:val="EW"/>
        <w:rPr/>
      </w:pPr>
      <w:r>
        <w:rPr/>
        <w:t>Message</w:t>
        <w:tab/>
        <w:t xml:space="preserve">When referring to a message in the specification the MESSAGE NAME is written with all letters in upper case characters followed by the word "message", e.g. </w:t>
      </w:r>
      <w:r>
        <w:rPr>
          <w:lang w:eastAsia="zh-CN"/>
        </w:rPr>
        <w:t>MESSAGE NAME</w:t>
      </w:r>
      <w:r>
        <w:rPr/>
        <w:t xml:space="preserve"> message.</w:t>
      </w:r>
    </w:p>
    <w:p>
      <w:pPr>
        <w:pStyle w:val="EW"/>
        <w:rPr/>
      </w:pPr>
      <w:r>
        <w:rPr/>
      </w:r>
    </w:p>
    <w:p>
      <w:pPr>
        <w:pStyle w:val="EW"/>
        <w:rPr>
          <w:lang w:eastAsia="zh-CN"/>
        </w:rPr>
      </w:pPr>
      <w:r>
        <w:rPr/>
        <w:t>IE</w:t>
        <w:tab/>
        <w:t xml:space="preserve">When referring to an information element (IE) in the specification the </w:t>
      </w:r>
      <w:r>
        <w:rPr>
          <w:i/>
        </w:rPr>
        <w:t>Information Element Name</w:t>
      </w:r>
      <w:r>
        <w:rPr/>
        <w:t xml:space="preserve"> is written with the first letters in each word in upper case characters and all letters in Italic font followed by the abbreviation "IE", e.g. </w:t>
      </w:r>
      <w:r>
        <w:rPr>
          <w:i/>
          <w:lang w:eastAsia="zh-CN"/>
        </w:rPr>
        <w:t>Information Element</w:t>
      </w:r>
      <w:r>
        <w:rPr/>
        <w:t xml:space="preserve"> IE.</w:t>
      </w:r>
    </w:p>
    <w:p>
      <w:pPr>
        <w:pStyle w:val="EW"/>
        <w:rPr>
          <w:lang w:eastAsia="zh-CN"/>
        </w:rPr>
      </w:pPr>
      <w:r>
        <w:rPr>
          <w:lang w:eastAsia="zh-CN"/>
        </w:rPr>
      </w:r>
    </w:p>
    <w:p>
      <w:pPr>
        <w:pStyle w:val="EW"/>
        <w:rPr>
          <w:lang w:eastAsia="zh-CN"/>
        </w:rPr>
      </w:pPr>
      <w:r>
        <w:rPr/>
        <w:t>Value of an IE</w:t>
        <w:tab/>
        <w:t>When referring to the value of an information element (IE) in the specification the "Value" is written as it is specified in subclause 9.2 enclosed by quotation marks, e.g. "Value".</w:t>
      </w:r>
    </w:p>
    <w:p>
      <w:pPr>
        <w:pStyle w:val="Heading1"/>
        <w:ind w:left="1134" w:hanging="1134"/>
        <w:rPr/>
      </w:pPr>
      <w:bookmarkStart w:id="17" w:name="__RefHeading___Toc525650304"/>
      <w:bookmarkEnd w:id="17"/>
      <w:r>
        <w:rPr>
          <w:lang w:eastAsia="zh-CN"/>
        </w:rPr>
        <w:t>5</w:t>
      </w:r>
      <w:r>
        <w:rPr/>
        <w:tab/>
        <w:t>M3AP Services</w:t>
      </w:r>
    </w:p>
    <w:p>
      <w:pPr>
        <w:pStyle w:val="Normal"/>
        <w:rPr/>
      </w:pPr>
      <w:r>
        <w:rPr/>
        <w:t xml:space="preserve">M3AP provides the signalling service between </w:t>
      </w:r>
      <w:r>
        <w:rPr>
          <w:lang w:eastAsia="zh-CN"/>
        </w:rPr>
        <w:t>MCE</w:t>
      </w:r>
      <w:r>
        <w:rPr/>
        <w:t xml:space="preserve"> and </w:t>
      </w:r>
      <w:r>
        <w:rPr>
          <w:lang w:eastAsia="zh-CN"/>
        </w:rPr>
        <w:t>EPC</w:t>
      </w:r>
      <w:r>
        <w:rPr/>
        <w:t xml:space="preserve"> that is required to fulfil the M3AP functions described in clause 7. M3AP services are </w:t>
      </w:r>
      <w:r>
        <w:rPr>
          <w:lang w:eastAsia="zh-CN"/>
        </w:rPr>
        <w:t>defined as</w:t>
      </w:r>
    </w:p>
    <w:p>
      <w:pPr>
        <w:pStyle w:val="Normal"/>
        <w:ind w:left="400" w:hanging="0"/>
        <w:rPr>
          <w:lang w:eastAsia="zh-CN"/>
        </w:rPr>
      </w:pPr>
      <w:r>
        <w:rPr>
          <w:lang w:eastAsia="zh-CN"/>
        </w:rPr>
        <w:t>MBMS associated services: They are related to the whole M3 interface instance between the MCE and MME utilising an MBMS associated signalling connection.</w:t>
      </w:r>
    </w:p>
    <w:p>
      <w:pPr>
        <w:pStyle w:val="Normal"/>
        <w:ind w:left="400" w:hanging="0"/>
        <w:rPr/>
      </w:pPr>
      <w:r>
        <w:rPr>
          <w:lang w:eastAsia="zh-CN"/>
        </w:rPr>
        <w:t>Non MBMS associated services: They are related to the whole M3 interface instance between the MCE and MME utilising a Non MBMS associated signalling connection.</w:t>
      </w:r>
    </w:p>
    <w:p>
      <w:pPr>
        <w:pStyle w:val="Heading1"/>
        <w:ind w:left="1134" w:hanging="1134"/>
        <w:rPr/>
      </w:pPr>
      <w:bookmarkStart w:id="18" w:name="__RefHeading___Toc525650305"/>
      <w:bookmarkEnd w:id="18"/>
      <w:r>
        <w:rPr/>
        <w:t>6</w:t>
        <w:tab/>
        <w:t>Services Expected from Signalling Transport</w:t>
      </w:r>
    </w:p>
    <w:p>
      <w:pPr>
        <w:pStyle w:val="Normal"/>
        <w:rPr/>
      </w:pPr>
      <w:r>
        <w:rPr/>
        <w:t xml:space="preserve">The signalling connection shall provide in sequence delivery of </w:t>
      </w:r>
      <w:r>
        <w:rPr>
          <w:lang w:eastAsia="zh-CN"/>
        </w:rPr>
        <w:t>M3</w:t>
      </w:r>
      <w:r>
        <w:rPr/>
        <w:t xml:space="preserve">AP messages. </w:t>
      </w:r>
      <w:r>
        <w:rPr>
          <w:lang w:eastAsia="zh-CN"/>
        </w:rPr>
        <w:t>M3</w:t>
      </w:r>
      <w:r>
        <w:rPr/>
        <w:t>AP shall be notified if the signalling connection breaks.</w:t>
      </w:r>
    </w:p>
    <w:p>
      <w:pPr>
        <w:pStyle w:val="Heading1"/>
        <w:ind w:left="1134" w:hanging="1134"/>
        <w:rPr/>
      </w:pPr>
      <w:bookmarkStart w:id="19" w:name="__RefHeading___Toc525650306"/>
      <w:bookmarkEnd w:id="19"/>
      <w:r>
        <w:rPr/>
        <w:t>7</w:t>
        <w:tab/>
        <w:t>Functions of M3AP</w:t>
      </w:r>
    </w:p>
    <w:p>
      <w:pPr>
        <w:pStyle w:val="Normal"/>
        <w:spacing w:lineRule="atLeast" w:line="0"/>
        <w:rPr/>
      </w:pPr>
      <w:r>
        <w:rPr/>
        <w:t xml:space="preserve">The </w:t>
      </w:r>
      <w:r>
        <w:rPr>
          <w:lang w:eastAsia="zh-CN"/>
        </w:rPr>
        <w:t>M3</w:t>
      </w:r>
      <w:r>
        <w:rPr/>
        <w:t>AP protocol provides the following functions:</w:t>
      </w:r>
    </w:p>
    <w:p>
      <w:pPr>
        <w:pStyle w:val="B1"/>
        <w:spacing w:lineRule="atLeast" w:line="0"/>
        <w:rPr>
          <w:lang w:eastAsia="zh-CN"/>
        </w:rPr>
      </w:pPr>
      <w:r>
        <w:rPr/>
        <w:t>-</w:t>
        <w:tab/>
      </w:r>
      <w:r>
        <w:rPr>
          <w:lang w:eastAsia="zh-CN"/>
        </w:rPr>
        <w:t>Session</w:t>
      </w:r>
      <w:r>
        <w:rPr/>
        <w:t xml:space="preserve"> Management. This overall functionality is responsible for </w:t>
      </w:r>
      <w:r>
        <w:rPr>
          <w:lang w:eastAsia="zh-CN"/>
        </w:rPr>
        <w:t>starting,</w:t>
      </w:r>
      <w:r>
        <w:rPr/>
        <w:t xml:space="preserve"> </w:t>
      </w:r>
      <w:r>
        <w:rPr>
          <w:lang w:eastAsia="zh-CN"/>
        </w:rPr>
        <w:t>stopping</w:t>
      </w:r>
      <w:r>
        <w:rPr/>
        <w:t xml:space="preserve"> </w:t>
      </w:r>
      <w:r>
        <w:rPr>
          <w:lang w:eastAsia="zh-CN"/>
        </w:rPr>
        <w:t>and updating MBMS session</w:t>
      </w:r>
      <w:r>
        <w:rPr/>
        <w:t>s.</w:t>
      </w:r>
    </w:p>
    <w:p>
      <w:pPr>
        <w:pStyle w:val="B1"/>
        <w:rPr>
          <w:lang w:eastAsia="zh-CN"/>
        </w:rPr>
      </w:pPr>
      <w:r>
        <w:rPr/>
        <w:t>-</w:t>
        <w:tab/>
        <w:t xml:space="preserve">Reset functionality to ensure a well defined initialisation on the </w:t>
      </w:r>
      <w:r>
        <w:rPr>
          <w:lang w:eastAsia="zh-CN"/>
        </w:rPr>
        <w:t>M3</w:t>
      </w:r>
      <w:r>
        <w:rPr/>
        <w:t xml:space="preserve"> interface.</w:t>
      </w:r>
    </w:p>
    <w:p>
      <w:pPr>
        <w:pStyle w:val="B1"/>
        <w:rPr/>
      </w:pPr>
      <w:r>
        <w:rPr/>
        <w:t>-</w:t>
        <w:tab/>
        <w:t xml:space="preserve">Error Indication functionality to allow a proper error reporting/handling in cases where no failure messages are defined. </w:t>
      </w:r>
    </w:p>
    <w:p>
      <w:pPr>
        <w:pStyle w:val="B1"/>
        <w:rPr/>
      </w:pPr>
      <w:r>
        <w:rPr/>
        <w:t>-</w:t>
        <w:tab/>
        <w:t>M3 Setup functionality for initial M3 interface setup for providing configuration information.</w:t>
      </w:r>
    </w:p>
    <w:p>
      <w:pPr>
        <w:pStyle w:val="B1"/>
        <w:rPr>
          <w:lang w:eastAsia="zh-CN"/>
        </w:rPr>
      </w:pPr>
      <w:r>
        <w:rPr/>
        <w:t>-</w:t>
        <w:tab/>
        <w:t>MCE Configuration Update function is to update application level configuration data needed for the MCE and MME to interoperate correctly on the M3 interface.</w:t>
      </w:r>
    </w:p>
    <w:p>
      <w:pPr>
        <w:pStyle w:val="Normal"/>
        <w:rPr/>
      </w:pPr>
      <w:r>
        <w:rPr/>
        <w:t>The mapping between the above functions and M</w:t>
      </w:r>
      <w:r>
        <w:rPr>
          <w:lang w:eastAsia="zh-CN"/>
        </w:rPr>
        <w:t>3</w:t>
      </w:r>
      <w:r>
        <w:rPr/>
        <w:t xml:space="preserve"> EPs is shown in the table below.</w:t>
      </w:r>
    </w:p>
    <w:p>
      <w:pPr>
        <w:pStyle w:val="TH"/>
        <w:rPr/>
      </w:pPr>
      <w:r>
        <w:rPr/>
        <w:t>Table 7-1: Mapping between M</w:t>
      </w:r>
      <w:r>
        <w:rPr>
          <w:lang w:eastAsia="zh-CN"/>
        </w:rPr>
        <w:t>3</w:t>
      </w:r>
      <w:r>
        <w:rPr/>
        <w:t>AP functions and M</w:t>
      </w:r>
      <w:r>
        <w:rPr>
          <w:lang w:eastAsia="zh-CN"/>
        </w:rPr>
        <w:t>3</w:t>
      </w:r>
      <w:r>
        <w:rPr/>
        <w:t>AP EPs</w:t>
      </w:r>
    </w:p>
    <w:tbl>
      <w:tblPr>
        <w:tblW w:w="7938" w:type="dxa"/>
        <w:jc w:val="left"/>
        <w:tblInd w:w="1270" w:type="dxa"/>
        <w:tblLayout w:type="fixed"/>
        <w:tblCellMar>
          <w:top w:w="0" w:type="dxa"/>
          <w:left w:w="108" w:type="dxa"/>
          <w:bottom w:w="0" w:type="dxa"/>
          <w:right w:w="108" w:type="dxa"/>
        </w:tblCellMar>
      </w:tblPr>
      <w:tblGrid>
        <w:gridCol w:w="3969"/>
        <w:gridCol w:w="3969"/>
      </w:tblGrid>
      <w:tr>
        <w:trPr>
          <w:tblHeader w:val="true"/>
          <w:cantSplit w:val="true"/>
        </w:trPr>
        <w:tc>
          <w:tcPr>
            <w:tcW w:w="3969" w:type="dxa"/>
            <w:tcBorders>
              <w:top w:val="single" w:sz="4" w:space="0" w:color="000000"/>
              <w:left w:val="single" w:sz="4" w:space="0" w:color="000000"/>
              <w:bottom w:val="single" w:sz="4" w:space="0" w:color="000000"/>
              <w:right w:val="single" w:sz="4" w:space="0" w:color="000000"/>
            </w:tcBorders>
          </w:tcPr>
          <w:p>
            <w:pPr>
              <w:pStyle w:val="TAH"/>
              <w:rPr/>
            </w:pPr>
            <w:r>
              <w:rPr/>
              <w:t>Function</w:t>
            </w:r>
          </w:p>
        </w:tc>
        <w:tc>
          <w:tcPr>
            <w:tcW w:w="3969" w:type="dxa"/>
            <w:tcBorders>
              <w:top w:val="single" w:sz="4" w:space="0" w:color="000000"/>
              <w:left w:val="single" w:sz="4" w:space="0" w:color="000000"/>
              <w:bottom w:val="single" w:sz="4" w:space="0" w:color="000000"/>
              <w:right w:val="single" w:sz="4" w:space="0" w:color="000000"/>
            </w:tcBorders>
          </w:tcPr>
          <w:p>
            <w:pPr>
              <w:pStyle w:val="TAH"/>
              <w:rPr/>
            </w:pPr>
            <w:r>
              <w:rPr/>
              <w:t>Elementary Procedure(s)</w:t>
            </w:r>
          </w:p>
        </w:tc>
      </w:tr>
      <w:tr>
        <w:trPr>
          <w:cantSplit w:val="true"/>
        </w:trPr>
        <w:tc>
          <w:tcPr>
            <w:tcW w:w="396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Session </w:t>
            </w:r>
            <w:r>
              <w:rPr>
                <w:lang w:eastAsia="zh-CN"/>
              </w:rPr>
              <w:t>Management</w:t>
            </w:r>
          </w:p>
        </w:tc>
        <w:tc>
          <w:tcPr>
            <w:tcW w:w="396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a) MBMS Session Start</w:t>
              <w:br/>
              <w:t>b) MBMS Session Stop</w:t>
            </w:r>
            <w:r>
              <w:rPr>
                <w:lang w:eastAsia="zh-CN"/>
              </w:rPr>
              <w:br/>
              <w:t>c) MBMS Session Update</w:t>
            </w:r>
          </w:p>
        </w:tc>
      </w:tr>
      <w:tr>
        <w:trPr>
          <w:cantSplit w:val="true"/>
        </w:trPr>
        <w:tc>
          <w:tcPr>
            <w:tcW w:w="396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Error </w:t>
            </w:r>
            <w:r>
              <w:rPr>
                <w:lang w:eastAsia="zh-CN"/>
              </w:rPr>
              <w:t>Indication Functionality</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Error Indication</w:t>
            </w:r>
          </w:p>
        </w:tc>
      </w:tr>
      <w:tr>
        <w:trPr>
          <w:cantSplit w:val="true"/>
        </w:trPr>
        <w:tc>
          <w:tcPr>
            <w:tcW w:w="396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Reset</w:t>
            </w:r>
            <w:r>
              <w:rPr>
                <w:lang w:eastAsia="zh-CN"/>
              </w:rPr>
              <w:t xml:space="preserve"> Functionality</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Reset</w:t>
            </w:r>
          </w:p>
        </w:tc>
      </w:tr>
      <w:tr>
        <w:trPr>
          <w:cantSplit w:val="true"/>
        </w:trPr>
        <w:tc>
          <w:tcPr>
            <w:tcW w:w="3969" w:type="dxa"/>
            <w:tcBorders>
              <w:top w:val="single" w:sz="4" w:space="0" w:color="000000"/>
              <w:left w:val="single" w:sz="4" w:space="0" w:color="000000"/>
              <w:bottom w:val="single" w:sz="4" w:space="0" w:color="000000"/>
              <w:right w:val="single" w:sz="4" w:space="0" w:color="000000"/>
            </w:tcBorders>
          </w:tcPr>
          <w:p>
            <w:pPr>
              <w:pStyle w:val="TAL"/>
              <w:rPr/>
            </w:pPr>
            <w:r>
              <w:rPr/>
              <w:t>M3 Setup</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M3 Setup</w:t>
            </w:r>
          </w:p>
        </w:tc>
      </w:tr>
      <w:tr>
        <w:trPr>
          <w:cantSplit w:val="true"/>
        </w:trPr>
        <w:tc>
          <w:tcPr>
            <w:tcW w:w="3969" w:type="dxa"/>
            <w:tcBorders>
              <w:top w:val="single" w:sz="4" w:space="0" w:color="000000"/>
              <w:left w:val="single" w:sz="4" w:space="0" w:color="000000"/>
              <w:bottom w:val="single" w:sz="4" w:space="0" w:color="000000"/>
              <w:right w:val="single" w:sz="4" w:space="0" w:color="000000"/>
            </w:tcBorders>
          </w:tcPr>
          <w:p>
            <w:pPr>
              <w:pStyle w:val="TAL"/>
              <w:rPr/>
            </w:pPr>
            <w:r>
              <w:rPr/>
              <w:t>Configuration Update</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MCE Configuration Update</w:t>
            </w:r>
          </w:p>
        </w:tc>
      </w:tr>
    </w:tbl>
    <w:p>
      <w:pPr>
        <w:pStyle w:val="Normal"/>
        <w:spacing w:before="0" w:after="0"/>
        <w:rPr/>
      </w:pPr>
      <w:r>
        <w:rPr/>
      </w:r>
    </w:p>
    <w:p>
      <w:pPr>
        <w:pStyle w:val="Heading1"/>
        <w:ind w:left="1134" w:hanging="1134"/>
        <w:rPr/>
      </w:pPr>
      <w:bookmarkStart w:id="20" w:name="__RefHeading___Toc525650307"/>
      <w:bookmarkEnd w:id="20"/>
      <w:r>
        <w:rPr/>
        <w:t>8</w:t>
        <w:tab/>
        <w:t>M3AP Procedures</w:t>
      </w:r>
    </w:p>
    <w:p>
      <w:pPr>
        <w:pStyle w:val="Heading2"/>
        <w:rPr/>
      </w:pPr>
      <w:bookmarkStart w:id="21" w:name="__RefHeading___Toc525650308"/>
      <w:bookmarkEnd w:id="21"/>
      <w:r>
        <w:rPr/>
        <w:t>8.1</w:t>
        <w:tab/>
        <w:t>Elementary procedures</w:t>
      </w:r>
    </w:p>
    <w:p>
      <w:pPr>
        <w:pStyle w:val="Normal"/>
        <w:rPr/>
      </w:pPr>
      <w:r>
        <w:rPr/>
        <w:t>In the following tables, all EPs are divided into Class 1 and Class 2 EPs (see subclause 3.1 for explanation of the different classes):</w:t>
      </w:r>
    </w:p>
    <w:p>
      <w:pPr>
        <w:pStyle w:val="TH"/>
        <w:rPr/>
      </w:pPr>
      <w:r>
        <w:rPr/>
        <w:t xml:space="preserve">Table </w:t>
      </w:r>
      <w:r>
        <w:rPr>
          <w:lang w:eastAsia="zh-CN"/>
        </w:rPr>
        <w:t>8-</w:t>
      </w:r>
      <w:r>
        <w:rPr/>
        <w:t>1: Class 1 procedures</w:t>
      </w:r>
    </w:p>
    <w:tbl>
      <w:tblPr>
        <w:tblW w:w="8472" w:type="dxa"/>
        <w:jc w:val="center"/>
        <w:tblInd w:w="0" w:type="dxa"/>
        <w:tblLayout w:type="fixed"/>
        <w:tblCellMar>
          <w:top w:w="0" w:type="dxa"/>
          <w:left w:w="108" w:type="dxa"/>
          <w:bottom w:w="0" w:type="dxa"/>
          <w:right w:w="108" w:type="dxa"/>
        </w:tblCellMar>
      </w:tblPr>
      <w:tblGrid>
        <w:gridCol w:w="1544"/>
        <w:gridCol w:w="2108"/>
        <w:gridCol w:w="2286"/>
        <w:gridCol w:w="2534"/>
      </w:tblGrid>
      <w:tr>
        <w:trPr>
          <w:cantSplit w:val="true"/>
        </w:trPr>
        <w:tc>
          <w:tcPr>
            <w:tcW w:w="1544" w:type="dxa"/>
            <w:vMerge w:val="restart"/>
            <w:tcBorders>
              <w:top w:val="single" w:sz="4" w:space="0" w:color="000000"/>
              <w:left w:val="single" w:sz="4" w:space="0" w:color="000000"/>
              <w:bottom w:val="single" w:sz="6" w:space="0" w:color="000000"/>
              <w:right w:val="single" w:sz="6" w:space="0" w:color="000000"/>
            </w:tcBorders>
          </w:tcPr>
          <w:p>
            <w:pPr>
              <w:pStyle w:val="TAH"/>
              <w:rPr/>
            </w:pPr>
            <w:r>
              <w:rPr/>
              <w:t>Elementary Procedure</w:t>
            </w:r>
          </w:p>
        </w:tc>
        <w:tc>
          <w:tcPr>
            <w:tcW w:w="2108" w:type="dxa"/>
            <w:vMerge w:val="restart"/>
            <w:tcBorders>
              <w:top w:val="single" w:sz="4" w:space="0" w:color="000000"/>
              <w:left w:val="single" w:sz="6" w:space="0" w:color="000000"/>
              <w:bottom w:val="single" w:sz="6" w:space="0" w:color="000000"/>
              <w:right w:val="single" w:sz="6" w:space="0" w:color="000000"/>
            </w:tcBorders>
          </w:tcPr>
          <w:p>
            <w:pPr>
              <w:pStyle w:val="TAH"/>
              <w:rPr/>
            </w:pPr>
            <w:r>
              <w:rPr/>
              <w:t>Initiating Message</w:t>
            </w:r>
          </w:p>
        </w:tc>
        <w:tc>
          <w:tcPr>
            <w:tcW w:w="2286" w:type="dxa"/>
            <w:tcBorders>
              <w:top w:val="single" w:sz="4" w:space="0" w:color="000000"/>
              <w:left w:val="single" w:sz="6" w:space="0" w:color="000000"/>
              <w:bottom w:val="single" w:sz="6" w:space="0" w:color="000000"/>
              <w:right w:val="single" w:sz="6" w:space="0" w:color="000000"/>
            </w:tcBorders>
          </w:tcPr>
          <w:p>
            <w:pPr>
              <w:pStyle w:val="TAH"/>
              <w:rPr/>
            </w:pPr>
            <w:r>
              <w:rPr/>
              <w:t>Successful Outcome</w:t>
            </w:r>
          </w:p>
        </w:tc>
        <w:tc>
          <w:tcPr>
            <w:tcW w:w="2534" w:type="dxa"/>
            <w:tcBorders>
              <w:top w:val="single" w:sz="4" w:space="0" w:color="000000"/>
              <w:left w:val="single" w:sz="6" w:space="0" w:color="000000"/>
              <w:bottom w:val="single" w:sz="6" w:space="0" w:color="000000"/>
              <w:right w:val="single" w:sz="4" w:space="0" w:color="000000"/>
            </w:tcBorders>
          </w:tcPr>
          <w:p>
            <w:pPr>
              <w:pStyle w:val="TAH"/>
              <w:rPr/>
            </w:pPr>
            <w:r>
              <w:rPr/>
              <w:t>Unsuccessful Outcome</w:t>
            </w:r>
          </w:p>
        </w:tc>
      </w:tr>
      <w:tr>
        <w:trPr>
          <w:cantSplit w:val="true"/>
        </w:trPr>
        <w:tc>
          <w:tcPr>
            <w:tcW w:w="1544" w:type="dxa"/>
            <w:vMerge w:val="continue"/>
            <w:tcBorders>
              <w:top w:val="single" w:sz="4" w:space="0" w:color="000000"/>
              <w:left w:val="single" w:sz="4" w:space="0" w:color="000000"/>
              <w:bottom w:val="single" w:sz="6" w:space="0" w:color="000000"/>
              <w:right w:val="single" w:sz="6" w:space="0" w:color="000000"/>
            </w:tcBorders>
          </w:tcPr>
          <w:p>
            <w:pPr>
              <w:pStyle w:val="TAH"/>
              <w:snapToGrid w:val="false"/>
              <w:rPr/>
            </w:pPr>
            <w:r>
              <w:rPr/>
            </w:r>
          </w:p>
        </w:tc>
        <w:tc>
          <w:tcPr>
            <w:tcW w:w="2108" w:type="dxa"/>
            <w:vMerge w:val="continue"/>
            <w:tcBorders>
              <w:top w:val="single" w:sz="4" w:space="0" w:color="000000"/>
              <w:left w:val="single" w:sz="6" w:space="0" w:color="000000"/>
              <w:bottom w:val="single" w:sz="6" w:space="0" w:color="000000"/>
              <w:right w:val="single" w:sz="6" w:space="0" w:color="000000"/>
            </w:tcBorders>
          </w:tcPr>
          <w:p>
            <w:pPr>
              <w:pStyle w:val="TAH"/>
              <w:snapToGrid w:val="false"/>
              <w:rPr/>
            </w:pPr>
            <w:r>
              <w:rPr/>
            </w:r>
          </w:p>
        </w:tc>
        <w:tc>
          <w:tcPr>
            <w:tcW w:w="2286" w:type="dxa"/>
            <w:tcBorders>
              <w:top w:val="single" w:sz="6" w:space="0" w:color="000000"/>
              <w:left w:val="single" w:sz="6" w:space="0" w:color="000000"/>
              <w:bottom w:val="single" w:sz="6" w:space="0" w:color="000000"/>
              <w:right w:val="single" w:sz="6" w:space="0" w:color="000000"/>
            </w:tcBorders>
          </w:tcPr>
          <w:p>
            <w:pPr>
              <w:pStyle w:val="TAH"/>
              <w:rPr/>
            </w:pPr>
            <w:r>
              <w:rPr/>
              <w:t>Response message</w:t>
            </w:r>
          </w:p>
        </w:tc>
        <w:tc>
          <w:tcPr>
            <w:tcW w:w="2534" w:type="dxa"/>
            <w:tcBorders>
              <w:top w:val="single" w:sz="6" w:space="0" w:color="000000"/>
              <w:left w:val="single" w:sz="6" w:space="0" w:color="000000"/>
              <w:bottom w:val="single" w:sz="6" w:space="0" w:color="000000"/>
              <w:right w:val="single" w:sz="4" w:space="0" w:color="000000"/>
            </w:tcBorders>
          </w:tcPr>
          <w:p>
            <w:pPr>
              <w:pStyle w:val="TAH"/>
              <w:rPr/>
            </w:pPr>
            <w:r>
              <w:rPr/>
              <w:t>Response message</w:t>
            </w:r>
          </w:p>
        </w:tc>
      </w:tr>
      <w:tr>
        <w:trPr>
          <w:cantSplit w:val="true"/>
        </w:trPr>
        <w:tc>
          <w:tcPr>
            <w:tcW w:w="1544" w:type="dxa"/>
            <w:tcBorders>
              <w:top w:val="single" w:sz="6" w:space="0" w:color="000000"/>
              <w:left w:val="single" w:sz="4" w:space="0" w:color="000000"/>
              <w:bottom w:val="single" w:sz="6" w:space="0" w:color="000000"/>
              <w:right w:val="single" w:sz="6" w:space="0" w:color="000000"/>
            </w:tcBorders>
          </w:tcPr>
          <w:p>
            <w:pPr>
              <w:pStyle w:val="TAL"/>
              <w:rPr/>
            </w:pPr>
            <w:r>
              <w:rPr/>
              <w:t>MBMS Session Start</w:t>
            </w:r>
          </w:p>
        </w:tc>
        <w:tc>
          <w:tcPr>
            <w:tcW w:w="2108" w:type="dxa"/>
            <w:tcBorders>
              <w:top w:val="single" w:sz="6" w:space="0" w:color="000000"/>
              <w:left w:val="single" w:sz="6" w:space="0" w:color="000000"/>
              <w:bottom w:val="single" w:sz="6" w:space="0" w:color="000000"/>
              <w:right w:val="single" w:sz="6" w:space="0" w:color="000000"/>
            </w:tcBorders>
          </w:tcPr>
          <w:p>
            <w:pPr>
              <w:pStyle w:val="TAL"/>
              <w:rPr/>
            </w:pPr>
            <w:r>
              <w:rPr/>
              <w:t>MBMS SESSION START REQUEST</w:t>
            </w:r>
          </w:p>
        </w:tc>
        <w:tc>
          <w:tcPr>
            <w:tcW w:w="2286" w:type="dxa"/>
            <w:tcBorders>
              <w:top w:val="single" w:sz="6" w:space="0" w:color="000000"/>
              <w:left w:val="single" w:sz="6" w:space="0" w:color="000000"/>
              <w:bottom w:val="single" w:sz="6" w:space="0" w:color="000000"/>
              <w:right w:val="single" w:sz="6" w:space="0" w:color="000000"/>
            </w:tcBorders>
          </w:tcPr>
          <w:p>
            <w:pPr>
              <w:pStyle w:val="TAL"/>
              <w:rPr/>
            </w:pPr>
            <w:r>
              <w:rPr/>
              <w:t>MBMS SESSION START RESPONSE</w:t>
            </w:r>
          </w:p>
        </w:tc>
        <w:tc>
          <w:tcPr>
            <w:tcW w:w="2534" w:type="dxa"/>
            <w:tcBorders>
              <w:top w:val="single" w:sz="6" w:space="0" w:color="000000"/>
              <w:left w:val="single" w:sz="6" w:space="0" w:color="000000"/>
              <w:bottom w:val="single" w:sz="6" w:space="0" w:color="000000"/>
              <w:right w:val="single" w:sz="4" w:space="0" w:color="000000"/>
            </w:tcBorders>
          </w:tcPr>
          <w:p>
            <w:pPr>
              <w:pStyle w:val="TAL"/>
              <w:rPr/>
            </w:pPr>
            <w:r>
              <w:rPr/>
              <w:t>MBMS SESSION START FAILURE</w:t>
            </w:r>
          </w:p>
        </w:tc>
      </w:tr>
      <w:tr>
        <w:trPr>
          <w:cantSplit w:val="true"/>
        </w:trPr>
        <w:tc>
          <w:tcPr>
            <w:tcW w:w="1544" w:type="dxa"/>
            <w:tcBorders>
              <w:top w:val="single" w:sz="6" w:space="0" w:color="000000"/>
              <w:left w:val="single" w:sz="4" w:space="0" w:color="000000"/>
              <w:bottom w:val="single" w:sz="6" w:space="0" w:color="000000"/>
              <w:right w:val="single" w:sz="6" w:space="0" w:color="000000"/>
            </w:tcBorders>
          </w:tcPr>
          <w:p>
            <w:pPr>
              <w:pStyle w:val="TAL"/>
              <w:rPr/>
            </w:pPr>
            <w:r>
              <w:rPr/>
              <w:t>MBMS Session Stop</w:t>
            </w:r>
          </w:p>
        </w:tc>
        <w:tc>
          <w:tcPr>
            <w:tcW w:w="2108" w:type="dxa"/>
            <w:tcBorders>
              <w:top w:val="single" w:sz="6" w:space="0" w:color="000000"/>
              <w:left w:val="single" w:sz="6" w:space="0" w:color="000000"/>
              <w:bottom w:val="single" w:sz="6" w:space="0" w:color="000000"/>
              <w:right w:val="single" w:sz="6" w:space="0" w:color="000000"/>
            </w:tcBorders>
          </w:tcPr>
          <w:p>
            <w:pPr>
              <w:pStyle w:val="TAL"/>
              <w:rPr/>
            </w:pPr>
            <w:r>
              <w:rPr/>
              <w:t>MBMS SESSION STOP REQUEST</w:t>
            </w:r>
          </w:p>
        </w:tc>
        <w:tc>
          <w:tcPr>
            <w:tcW w:w="2286" w:type="dxa"/>
            <w:tcBorders>
              <w:top w:val="single" w:sz="6" w:space="0" w:color="000000"/>
              <w:left w:val="single" w:sz="6" w:space="0" w:color="000000"/>
              <w:bottom w:val="single" w:sz="6" w:space="0" w:color="000000"/>
              <w:right w:val="single" w:sz="6" w:space="0" w:color="000000"/>
            </w:tcBorders>
          </w:tcPr>
          <w:p>
            <w:pPr>
              <w:pStyle w:val="TAL"/>
              <w:rPr/>
            </w:pPr>
            <w:r>
              <w:rPr/>
              <w:t>MBMS SESSION STOP RESPONSE</w:t>
            </w:r>
          </w:p>
        </w:tc>
        <w:tc>
          <w:tcPr>
            <w:tcW w:w="2534" w:type="dxa"/>
            <w:tcBorders>
              <w:top w:val="single" w:sz="6" w:space="0" w:color="000000"/>
              <w:left w:val="single" w:sz="6" w:space="0" w:color="000000"/>
              <w:bottom w:val="single" w:sz="6" w:space="0" w:color="000000"/>
              <w:right w:val="single" w:sz="4" w:space="0" w:color="000000"/>
            </w:tcBorders>
          </w:tcPr>
          <w:p>
            <w:pPr>
              <w:pStyle w:val="TAL"/>
              <w:snapToGrid w:val="false"/>
              <w:rPr/>
            </w:pPr>
            <w:r>
              <w:rPr/>
            </w:r>
          </w:p>
        </w:tc>
      </w:tr>
      <w:tr>
        <w:trPr>
          <w:cantSplit w:val="true"/>
        </w:trPr>
        <w:tc>
          <w:tcPr>
            <w:tcW w:w="1544" w:type="dxa"/>
            <w:tcBorders>
              <w:top w:val="single" w:sz="6" w:space="0" w:color="000000"/>
              <w:left w:val="single" w:sz="4" w:space="0" w:color="000000"/>
              <w:bottom w:val="single" w:sz="6" w:space="0" w:color="000000"/>
              <w:right w:val="single" w:sz="6" w:space="0" w:color="000000"/>
            </w:tcBorders>
          </w:tcPr>
          <w:p>
            <w:pPr>
              <w:pStyle w:val="TAL"/>
              <w:rPr>
                <w:lang w:eastAsia="zh-CN"/>
              </w:rPr>
            </w:pPr>
            <w:r>
              <w:rPr>
                <w:lang w:eastAsia="zh-CN"/>
              </w:rPr>
              <w:t>MBMS Session Update</w:t>
            </w:r>
          </w:p>
        </w:tc>
        <w:tc>
          <w:tcPr>
            <w:tcW w:w="210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MBMS SESSION UPDATE REQUEST</w:t>
            </w:r>
          </w:p>
        </w:tc>
        <w:tc>
          <w:tcPr>
            <w:tcW w:w="2286"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MBMS SESSION UPDATE RESPONSE</w:t>
            </w:r>
          </w:p>
        </w:tc>
        <w:tc>
          <w:tcPr>
            <w:tcW w:w="2534" w:type="dxa"/>
            <w:tcBorders>
              <w:top w:val="single" w:sz="6" w:space="0" w:color="000000"/>
              <w:left w:val="single" w:sz="6" w:space="0" w:color="000000"/>
              <w:bottom w:val="single" w:sz="6" w:space="0" w:color="000000"/>
              <w:right w:val="single" w:sz="4" w:space="0" w:color="000000"/>
            </w:tcBorders>
          </w:tcPr>
          <w:p>
            <w:pPr>
              <w:pStyle w:val="TAL"/>
              <w:rPr>
                <w:lang w:eastAsia="zh-CN"/>
              </w:rPr>
            </w:pPr>
            <w:r>
              <w:rPr>
                <w:lang w:eastAsia="zh-CN"/>
              </w:rPr>
              <w:t>MBMS SESSION UPDATE FAILURE</w:t>
            </w:r>
          </w:p>
        </w:tc>
      </w:tr>
      <w:tr>
        <w:trPr>
          <w:cantSplit w:val="true"/>
        </w:trPr>
        <w:tc>
          <w:tcPr>
            <w:tcW w:w="1544" w:type="dxa"/>
            <w:tcBorders>
              <w:top w:val="single" w:sz="6" w:space="0" w:color="000000"/>
              <w:left w:val="single" w:sz="4" w:space="0" w:color="000000"/>
              <w:bottom w:val="single" w:sz="6" w:space="0" w:color="000000"/>
              <w:right w:val="single" w:sz="6" w:space="0" w:color="000000"/>
            </w:tcBorders>
          </w:tcPr>
          <w:p>
            <w:pPr>
              <w:pStyle w:val="TAL"/>
              <w:rPr/>
            </w:pPr>
            <w:r>
              <w:rPr/>
              <w:t>Reset</w:t>
            </w:r>
          </w:p>
        </w:tc>
        <w:tc>
          <w:tcPr>
            <w:tcW w:w="2108" w:type="dxa"/>
            <w:tcBorders>
              <w:top w:val="single" w:sz="6" w:space="0" w:color="000000"/>
              <w:left w:val="single" w:sz="6" w:space="0" w:color="000000"/>
              <w:bottom w:val="single" w:sz="6" w:space="0" w:color="000000"/>
              <w:right w:val="single" w:sz="6" w:space="0" w:color="000000"/>
            </w:tcBorders>
          </w:tcPr>
          <w:p>
            <w:pPr>
              <w:pStyle w:val="TAL"/>
              <w:rPr/>
            </w:pPr>
            <w:r>
              <w:rPr/>
              <w:t>RESET</w:t>
            </w:r>
          </w:p>
        </w:tc>
        <w:tc>
          <w:tcPr>
            <w:tcW w:w="2286" w:type="dxa"/>
            <w:tcBorders>
              <w:top w:val="single" w:sz="6" w:space="0" w:color="000000"/>
              <w:left w:val="single" w:sz="6" w:space="0" w:color="000000"/>
              <w:bottom w:val="single" w:sz="6" w:space="0" w:color="000000"/>
              <w:right w:val="single" w:sz="6" w:space="0" w:color="000000"/>
            </w:tcBorders>
          </w:tcPr>
          <w:p>
            <w:pPr>
              <w:pStyle w:val="TAL"/>
              <w:rPr/>
            </w:pPr>
            <w:r>
              <w:rPr/>
              <w:t>RESET ACKNOWLEDGE</w:t>
            </w:r>
          </w:p>
        </w:tc>
        <w:tc>
          <w:tcPr>
            <w:tcW w:w="2534" w:type="dxa"/>
            <w:tcBorders>
              <w:top w:val="single" w:sz="6" w:space="0" w:color="000000"/>
              <w:left w:val="single" w:sz="6" w:space="0" w:color="000000"/>
              <w:bottom w:val="single" w:sz="6" w:space="0" w:color="000000"/>
              <w:right w:val="single" w:sz="4" w:space="0" w:color="000000"/>
            </w:tcBorders>
          </w:tcPr>
          <w:p>
            <w:pPr>
              <w:pStyle w:val="TAL"/>
              <w:snapToGrid w:val="false"/>
              <w:rPr/>
            </w:pPr>
            <w:r>
              <w:rPr/>
            </w:r>
          </w:p>
        </w:tc>
      </w:tr>
      <w:tr>
        <w:trPr>
          <w:cantSplit w:val="true"/>
        </w:trPr>
        <w:tc>
          <w:tcPr>
            <w:tcW w:w="1544" w:type="dxa"/>
            <w:tcBorders>
              <w:top w:val="single" w:sz="6" w:space="0" w:color="000000"/>
              <w:left w:val="single" w:sz="4" w:space="0" w:color="000000"/>
              <w:bottom w:val="single" w:sz="6" w:space="0" w:color="000000"/>
              <w:right w:val="single" w:sz="6" w:space="0" w:color="000000"/>
            </w:tcBorders>
          </w:tcPr>
          <w:p>
            <w:pPr>
              <w:pStyle w:val="TAL"/>
              <w:rPr/>
            </w:pPr>
            <w:r>
              <w:rPr/>
              <w:t>M3 Setup</w:t>
            </w:r>
          </w:p>
        </w:tc>
        <w:tc>
          <w:tcPr>
            <w:tcW w:w="2108" w:type="dxa"/>
            <w:tcBorders>
              <w:top w:val="single" w:sz="6" w:space="0" w:color="000000"/>
              <w:left w:val="single" w:sz="6" w:space="0" w:color="000000"/>
              <w:bottom w:val="single" w:sz="6" w:space="0" w:color="000000"/>
              <w:right w:val="single" w:sz="6" w:space="0" w:color="000000"/>
            </w:tcBorders>
          </w:tcPr>
          <w:p>
            <w:pPr>
              <w:pStyle w:val="TAL"/>
              <w:rPr/>
            </w:pPr>
            <w:r>
              <w:rPr/>
              <w:t>M3 SETUP REQUEST</w:t>
            </w:r>
          </w:p>
        </w:tc>
        <w:tc>
          <w:tcPr>
            <w:tcW w:w="2286" w:type="dxa"/>
            <w:tcBorders>
              <w:top w:val="single" w:sz="6" w:space="0" w:color="000000"/>
              <w:left w:val="single" w:sz="6" w:space="0" w:color="000000"/>
              <w:bottom w:val="single" w:sz="6" w:space="0" w:color="000000"/>
              <w:right w:val="single" w:sz="6" w:space="0" w:color="000000"/>
            </w:tcBorders>
          </w:tcPr>
          <w:p>
            <w:pPr>
              <w:pStyle w:val="TAL"/>
              <w:rPr/>
            </w:pPr>
            <w:r>
              <w:rPr/>
              <w:t>M3 SETUP RESPONSE</w:t>
            </w:r>
          </w:p>
        </w:tc>
        <w:tc>
          <w:tcPr>
            <w:tcW w:w="2534" w:type="dxa"/>
            <w:tcBorders>
              <w:top w:val="single" w:sz="6" w:space="0" w:color="000000"/>
              <w:left w:val="single" w:sz="6" w:space="0" w:color="000000"/>
              <w:bottom w:val="single" w:sz="6" w:space="0" w:color="000000"/>
              <w:right w:val="single" w:sz="4" w:space="0" w:color="000000"/>
            </w:tcBorders>
          </w:tcPr>
          <w:p>
            <w:pPr>
              <w:pStyle w:val="TAL"/>
              <w:rPr/>
            </w:pPr>
            <w:r>
              <w:rPr/>
              <w:t>M3 SETUP FAILURE</w:t>
            </w:r>
          </w:p>
        </w:tc>
      </w:tr>
      <w:tr>
        <w:trPr>
          <w:cantSplit w:val="true"/>
        </w:trPr>
        <w:tc>
          <w:tcPr>
            <w:tcW w:w="1544" w:type="dxa"/>
            <w:tcBorders>
              <w:top w:val="single" w:sz="6" w:space="0" w:color="000000"/>
              <w:left w:val="single" w:sz="4" w:space="0" w:color="000000"/>
              <w:bottom w:val="single" w:sz="4" w:space="0" w:color="000000"/>
              <w:right w:val="single" w:sz="6" w:space="0" w:color="000000"/>
            </w:tcBorders>
          </w:tcPr>
          <w:p>
            <w:pPr>
              <w:pStyle w:val="TAL"/>
              <w:rPr/>
            </w:pPr>
            <w:r>
              <w:rPr/>
              <w:t>MCE Configuration Update</w:t>
            </w:r>
          </w:p>
        </w:tc>
        <w:tc>
          <w:tcPr>
            <w:tcW w:w="2108" w:type="dxa"/>
            <w:tcBorders>
              <w:top w:val="single" w:sz="6" w:space="0" w:color="000000"/>
              <w:left w:val="single" w:sz="6" w:space="0" w:color="000000"/>
              <w:bottom w:val="single" w:sz="4" w:space="0" w:color="000000"/>
              <w:right w:val="single" w:sz="6" w:space="0" w:color="000000"/>
            </w:tcBorders>
          </w:tcPr>
          <w:p>
            <w:pPr>
              <w:pStyle w:val="TAL"/>
              <w:rPr/>
            </w:pPr>
            <w:r>
              <w:rPr/>
              <w:t>MCE CONFIGURATION UPDATE</w:t>
            </w:r>
          </w:p>
        </w:tc>
        <w:tc>
          <w:tcPr>
            <w:tcW w:w="2286" w:type="dxa"/>
            <w:tcBorders>
              <w:top w:val="single" w:sz="6" w:space="0" w:color="000000"/>
              <w:left w:val="single" w:sz="6" w:space="0" w:color="000000"/>
              <w:bottom w:val="single" w:sz="4" w:space="0" w:color="000000"/>
              <w:right w:val="single" w:sz="6" w:space="0" w:color="000000"/>
            </w:tcBorders>
          </w:tcPr>
          <w:p>
            <w:pPr>
              <w:pStyle w:val="TAL"/>
              <w:rPr/>
            </w:pPr>
            <w:r>
              <w:rPr/>
              <w:t>MCE CONFIGURATION UPDATE ACKNOWLEDGE</w:t>
            </w:r>
          </w:p>
        </w:tc>
        <w:tc>
          <w:tcPr>
            <w:tcW w:w="2534" w:type="dxa"/>
            <w:tcBorders>
              <w:top w:val="single" w:sz="6" w:space="0" w:color="000000"/>
              <w:left w:val="single" w:sz="6" w:space="0" w:color="000000"/>
              <w:bottom w:val="single" w:sz="4" w:space="0" w:color="000000"/>
              <w:right w:val="single" w:sz="4" w:space="0" w:color="000000"/>
            </w:tcBorders>
          </w:tcPr>
          <w:p>
            <w:pPr>
              <w:pStyle w:val="TAL"/>
              <w:rPr/>
            </w:pPr>
            <w:r>
              <w:rPr/>
              <w:t>MCE CONFIGURATION UPDATE FAILURE</w:t>
            </w:r>
          </w:p>
        </w:tc>
      </w:tr>
    </w:tbl>
    <w:p>
      <w:pPr>
        <w:pStyle w:val="Normal"/>
        <w:rPr/>
      </w:pPr>
      <w:r>
        <w:rPr/>
      </w:r>
    </w:p>
    <w:p>
      <w:pPr>
        <w:pStyle w:val="TH"/>
        <w:numPr>
          <w:ilvl w:val="0"/>
          <w:numId w:val="0"/>
        </w:numPr>
        <w:outlineLvl w:val="0"/>
        <w:rPr/>
      </w:pPr>
      <w:r>
        <w:rPr/>
        <w:t xml:space="preserve">Table </w:t>
      </w:r>
      <w:r>
        <w:rPr>
          <w:lang w:eastAsia="zh-CN"/>
        </w:rPr>
        <w:t>8-</w:t>
      </w:r>
      <w:r>
        <w:rPr/>
        <w:t>2: Class 2 procedures</w:t>
      </w:r>
    </w:p>
    <w:tbl>
      <w:tblPr>
        <w:tblW w:w="6335" w:type="dxa"/>
        <w:jc w:val="center"/>
        <w:tblInd w:w="0" w:type="dxa"/>
        <w:tblLayout w:type="fixed"/>
        <w:tblCellMar>
          <w:top w:w="0" w:type="dxa"/>
          <w:left w:w="108" w:type="dxa"/>
          <w:bottom w:w="0" w:type="dxa"/>
          <w:right w:w="108" w:type="dxa"/>
        </w:tblCellMar>
      </w:tblPr>
      <w:tblGrid>
        <w:gridCol w:w="3085"/>
        <w:gridCol w:w="3250"/>
      </w:tblGrid>
      <w:tr>
        <w:trPr/>
        <w:tc>
          <w:tcPr>
            <w:tcW w:w="3085" w:type="dxa"/>
            <w:tcBorders>
              <w:top w:val="single" w:sz="6" w:space="0" w:color="000000"/>
              <w:left w:val="single" w:sz="6" w:space="0" w:color="000000"/>
              <w:bottom w:val="single" w:sz="6" w:space="0" w:color="000000"/>
              <w:right w:val="single" w:sz="6" w:space="0" w:color="000000"/>
            </w:tcBorders>
          </w:tcPr>
          <w:p>
            <w:pPr>
              <w:pStyle w:val="TAH"/>
              <w:rPr/>
            </w:pPr>
            <w:r>
              <w:rPr/>
              <w:t>Elementary Procedure</w:t>
            </w:r>
          </w:p>
        </w:tc>
        <w:tc>
          <w:tcPr>
            <w:tcW w:w="3250" w:type="dxa"/>
            <w:tcBorders>
              <w:top w:val="single" w:sz="6" w:space="0" w:color="000000"/>
              <w:left w:val="single" w:sz="6" w:space="0" w:color="000000"/>
              <w:bottom w:val="single" w:sz="6" w:space="0" w:color="000000"/>
              <w:right w:val="single" w:sz="6" w:space="0" w:color="000000"/>
            </w:tcBorders>
          </w:tcPr>
          <w:p>
            <w:pPr>
              <w:pStyle w:val="TAH"/>
              <w:rPr/>
            </w:pPr>
            <w:r>
              <w:rPr/>
              <w:t>Message</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pPr>
            <w:r>
              <w:rPr/>
              <w:t>Error Indication</w:t>
            </w:r>
          </w:p>
        </w:tc>
        <w:tc>
          <w:tcPr>
            <w:tcW w:w="3250" w:type="dxa"/>
            <w:tcBorders>
              <w:top w:val="single" w:sz="6" w:space="0" w:color="000000"/>
              <w:left w:val="single" w:sz="6" w:space="0" w:color="000000"/>
              <w:bottom w:val="single" w:sz="6" w:space="0" w:color="000000"/>
              <w:right w:val="single" w:sz="6" w:space="0" w:color="000000"/>
            </w:tcBorders>
          </w:tcPr>
          <w:p>
            <w:pPr>
              <w:pStyle w:val="TAL"/>
              <w:rPr/>
            </w:pPr>
            <w:r>
              <w:rPr/>
              <w:t>ERROR INDICATION</w:t>
            </w:r>
          </w:p>
        </w:tc>
      </w:tr>
    </w:tbl>
    <w:p>
      <w:pPr>
        <w:pStyle w:val="Normal"/>
        <w:rPr/>
      </w:pPr>
      <w:r>
        <w:rPr/>
      </w:r>
    </w:p>
    <w:p>
      <w:pPr>
        <w:pStyle w:val="Normal"/>
        <w:rPr/>
      </w:pPr>
      <w:r>
        <w:rPr/>
        <w:t>The following applies concerning interference between Elementary Procedures:</w:t>
      </w:r>
    </w:p>
    <w:p>
      <w:pPr>
        <w:pStyle w:val="Normal"/>
        <w:rPr/>
      </w:pPr>
      <w:r>
        <w:rPr/>
        <w:t>-</w:t>
        <w:tab/>
        <w:t>The Reset procedure takes precedence over all other EPs.</w:t>
      </w:r>
    </w:p>
    <w:p>
      <w:pPr>
        <w:pStyle w:val="Heading2"/>
        <w:rPr/>
      </w:pPr>
      <w:bookmarkStart w:id="22" w:name="__RefHeading___Toc525650309"/>
      <w:bookmarkEnd w:id="22"/>
      <w:r>
        <w:rPr/>
        <w:t>8.2</w:t>
        <w:tab/>
      </w:r>
      <w:r>
        <w:rPr>
          <w:rFonts w:cs="Arial"/>
          <w:lang w:eastAsia="zh-CN"/>
        </w:rPr>
        <w:t>MBMS Session Start</w:t>
      </w:r>
    </w:p>
    <w:p>
      <w:pPr>
        <w:pStyle w:val="Heading3"/>
        <w:rPr/>
      </w:pPr>
      <w:bookmarkStart w:id="23" w:name="__RefHeading___Toc525650310"/>
      <w:bookmarkEnd w:id="23"/>
      <w:r>
        <w:rPr/>
        <w:t>8.2.1</w:t>
        <w:tab/>
        <w:t>General</w:t>
      </w:r>
    </w:p>
    <w:p>
      <w:pPr>
        <w:pStyle w:val="Normal"/>
        <w:rPr/>
      </w:pPr>
      <w:r>
        <w:rPr/>
        <w:t>The purpose of the MBMS Session Start procedure is to request the MCE to determine whether an MBMS E-RAB for an upcoming MBMS Session for a given MBMS Bearer Service can be accommodated by the E-UTRAN. The MCE is also requested to establish an MBMS service associated logical M3 connection. The MBMS Session Start procedure is triggered by the EPC (MME).</w:t>
      </w:r>
    </w:p>
    <w:p>
      <w:pPr>
        <w:pStyle w:val="Normal"/>
        <w:rPr/>
      </w:pPr>
      <w:r>
        <w:rPr/>
        <w:t>The procedure uses MBMS Service associated signaling.</w:t>
      </w:r>
    </w:p>
    <w:p>
      <w:pPr>
        <w:pStyle w:val="Heading3"/>
        <w:rPr/>
      </w:pPr>
      <w:bookmarkStart w:id="24" w:name="__RefHeading___Toc525650311"/>
      <w:bookmarkEnd w:id="24"/>
      <w:r>
        <w:rPr/>
        <w:t>8.2.2</w:t>
        <w:tab/>
        <w:t>Successful Operation</w:t>
      </w:r>
    </w:p>
    <w:p>
      <w:pPr>
        <w:pStyle w:val="TH"/>
        <w:rPr>
          <w:lang w:val="en-US" w:eastAsia="en-US"/>
        </w:rPr>
      </w:pPr>
      <w:bookmarkStart w:id="25" w:name="_1320128770"/>
      <w:bookmarkStart w:id="26" w:name="_1319979322"/>
      <w:bookmarkStart w:id="27" w:name="_1319979319"/>
      <w:bookmarkStart w:id="28" w:name="_1319979303"/>
      <w:bookmarkStart w:id="29" w:name="_1319979249"/>
      <w:bookmarkEnd w:id="25"/>
      <w:bookmarkEnd w:id="26"/>
      <w:bookmarkEnd w:id="27"/>
      <w:bookmarkEnd w:id="28"/>
      <w:bookmarkEnd w:id="29"/>
      <w:r>
        <w:rPr/>
        <w:object w:dxaOrig="4319" w:dyaOrig="287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15.95pt;height:143.95pt" filled="f" o:ole="">
            <v:imagedata r:id="rId9" o:title=""/>
          </v:shape>
          <o:OLEObject Type="Embed" ProgID="" ShapeID="ole_rId8" DrawAspect="Content" ObjectID="_174257128" r:id="rId8"/>
        </w:object>
      </w:r>
    </w:p>
    <w:p>
      <w:pPr>
        <w:pStyle w:val="TF"/>
        <w:rPr/>
      </w:pPr>
      <w:r>
        <w:rPr/>
        <w:t>Figure 8.2.2-1: MBMS Session Start procedure. Successful operation.</w:t>
      </w:r>
    </w:p>
    <w:p>
      <w:pPr>
        <w:pStyle w:val="Normal"/>
        <w:rPr/>
      </w:pPr>
      <w:r>
        <w:rPr/>
        <w:t xml:space="preserve">The MME initiates the procedure by sending an MBMS SESSION START </w:t>
      </w:r>
      <w:r>
        <w:rPr>
          <w:rFonts w:eastAsia="MS Mincho;ＭＳ 明朝"/>
        </w:rPr>
        <w:t xml:space="preserve">REQUEST </w:t>
      </w:r>
      <w:r>
        <w:rPr/>
        <w:t>message to the MCE.</w:t>
      </w:r>
    </w:p>
    <w:p>
      <w:pPr>
        <w:pStyle w:val="Normal"/>
        <w:rPr/>
      </w:pPr>
      <w:r>
        <w:rPr/>
        <w:t xml:space="preserve">If the MCE receives the MBMS SESSION START REQUEST message including the </w:t>
      </w:r>
      <w:r>
        <w:rPr>
          <w:i/>
        </w:rPr>
        <w:t>MBMS Cell List</w:t>
      </w:r>
      <w:r>
        <w:rPr/>
        <w:t xml:space="preserve"> IE, the MCE may use it as defined in TS 36.300 [3].</w:t>
      </w:r>
    </w:p>
    <w:p>
      <w:pPr>
        <w:pStyle w:val="Normal"/>
        <w:rPr/>
      </w:pPr>
      <w:r>
        <w:rPr/>
        <w:t>In MBSFN operation</w:t>
      </w:r>
    </w:p>
    <w:p>
      <w:pPr>
        <w:pStyle w:val="B1"/>
        <w:rPr/>
      </w:pPr>
      <w:r>
        <w:rPr/>
        <w:t>-</w:t>
        <w:tab/>
        <w:t xml:space="preserve">The MCE shall use the information in the </w:t>
      </w:r>
      <w:r>
        <w:rPr>
          <w:i/>
        </w:rPr>
        <w:t xml:space="preserve">MBMS E-RAB QoS parameters </w:t>
      </w:r>
      <w:r>
        <w:rPr/>
        <w:t>IE to determine whether the requested configuration can be accommodated within E-UTRAN.</w:t>
      </w:r>
    </w:p>
    <w:p>
      <w:pPr>
        <w:pStyle w:val="B1"/>
        <w:rPr/>
      </w:pPr>
      <w:r>
        <w:rPr/>
        <w:t>-</w:t>
        <w:tab/>
        <w:t xml:space="preserve">If the </w:t>
      </w:r>
      <w:r>
        <w:rPr>
          <w:i/>
        </w:rPr>
        <w:t>Time of MBMS Data Transfer</w:t>
      </w:r>
      <w:r>
        <w:rPr/>
        <w:t xml:space="preserve"> IE is included in the MBMS SESSION START REQUEST message, the MCE shall, if supported, take it into account for the synchronization of the corresponding MCCH Update instead of the </w:t>
      </w:r>
      <w:r>
        <w:rPr>
          <w:i/>
        </w:rPr>
        <w:t>Minimum Time to MBMS Data Transfer</w:t>
      </w:r>
      <w:r>
        <w:rPr/>
        <w:t xml:space="preserve"> IE. The MCE shall ensure the eNB applies the MCCH update from the last modification period before the time indicated by the </w:t>
      </w:r>
      <w:r>
        <w:rPr>
          <w:i/>
        </w:rPr>
        <w:t>Time of MBMS Data Transfer</w:t>
      </w:r>
      <w:r>
        <w:rPr/>
        <w:t xml:space="preserve"> IE.</w:t>
      </w:r>
    </w:p>
    <w:p>
      <w:pPr>
        <w:pStyle w:val="Normal"/>
        <w:rPr/>
      </w:pPr>
      <w:r>
        <w:rPr/>
        <w:t xml:space="preserve">In SC-PTM operation, the MCE shall forward the information in the </w:t>
      </w:r>
      <w:r>
        <w:rPr>
          <w:i/>
        </w:rPr>
        <w:t>MBMS E-RAB QoS parameters</w:t>
      </w:r>
      <w:r>
        <w:rPr/>
        <w:t xml:space="preserve"> IE to the relevant eNBs.</w:t>
      </w:r>
    </w:p>
    <w:p>
      <w:pPr>
        <w:pStyle w:val="Normal"/>
        <w:rPr/>
      </w:pPr>
      <w:r>
        <w:rPr/>
        <w:t xml:space="preserve">If the MCE receives the MBMS SESSION START REQUEST message including the </w:t>
      </w:r>
      <w:r>
        <w:rPr>
          <w:i/>
        </w:rPr>
        <w:t>Re-establishment</w:t>
      </w:r>
      <w:r>
        <w:rPr/>
        <w:t xml:space="preserve"> IE for a service which is already ongoing, it shall, if supported, accept this message and replace the MBMS context for that service (see TS 23.007 [14]).</w:t>
      </w:r>
    </w:p>
    <w:p>
      <w:pPr>
        <w:pStyle w:val="Normal"/>
        <w:rPr/>
      </w:pPr>
      <w:r>
        <w:rPr/>
        <w:t xml:space="preserve">If the MCE receives the MBMS SESSION START REQUEST message including the </w:t>
      </w:r>
      <w:r>
        <w:rPr>
          <w:i/>
        </w:rPr>
        <w:t>Alternative TNL Information</w:t>
      </w:r>
      <w:r>
        <w:rPr/>
        <w:t xml:space="preserve"> IE, it may send the content of that IE to the eNB.</w:t>
      </w:r>
    </w:p>
    <w:p>
      <w:pPr>
        <w:pStyle w:val="Normal"/>
        <w:rPr/>
      </w:pPr>
      <w:r>
        <w:rPr/>
        <w:t>The MCE shall report to the MME, in the MBMS SESSION START RESPONSE message the result of the requested MBMS E-RAB.</w:t>
      </w:r>
    </w:p>
    <w:p>
      <w:pPr>
        <w:pStyle w:val="Normal"/>
        <w:rPr/>
      </w:pPr>
      <w:r>
        <w:rPr/>
        <w:t xml:space="preserve">In MBSFN operation, the MCE shall establish or modify the resources according to the values of the </w:t>
      </w:r>
      <w:r>
        <w:rPr>
          <w:i/>
        </w:rPr>
        <w:t>Allocation and Retention Priority</w:t>
      </w:r>
      <w:r>
        <w:rPr/>
        <w:t xml:space="preserve"> IE (priority level and pre-emption indicators) and the resource situation as follows:</w:t>
      </w:r>
    </w:p>
    <w:p>
      <w:pPr>
        <w:pStyle w:val="B1"/>
        <w:rPr/>
      </w:pPr>
      <w:r>
        <w:rPr/>
        <w:t>-</w:t>
        <w:tab/>
        <w:t>The MCE shall consider the priority level of the requested session, when deciding on the resource allocation.</w:t>
      </w:r>
    </w:p>
    <w:p>
      <w:pPr>
        <w:pStyle w:val="B1"/>
        <w:rPr/>
      </w:pPr>
      <w:r>
        <w:rPr/>
        <w:t>-</w:t>
        <w:tab/>
        <w:t>The priority levels and the pre-emption indicators may (individually or in combination) be used to determine whether the session has to be started unconditionally and immediately. If the requested session is marked as “may trigger pre-emption” and the resource situation requires so, the MCE may trigger the pre-emption procedure which may then cause the forced release of a lower priority session which is marked as “pre-emptable”. Whilst the process and the extent of the pre-emption procedure is operator-dependent, the pre-emption indicators shall be treated as follows:</w:t>
      </w:r>
    </w:p>
    <w:p>
      <w:pPr>
        <w:pStyle w:val="B2"/>
        <w:rPr/>
      </w:pPr>
      <w:r>
        <w:rPr/>
        <w:t>1.</w:t>
        <w:tab/>
        <w:t>If the</w:t>
      </w:r>
      <w:r>
        <w:rPr>
          <w:i/>
        </w:rPr>
        <w:t xml:space="preserve"> Pre-emption Capability</w:t>
      </w:r>
      <w:r>
        <w:rPr/>
        <w:t xml:space="preserve"> IE is set to “may trigger pre-emption”, then this allocation request is allowed to trigger a pre-emption procedure.</w:t>
      </w:r>
    </w:p>
    <w:p>
      <w:pPr>
        <w:pStyle w:val="B2"/>
        <w:rPr/>
      </w:pPr>
      <w:r>
        <w:rPr/>
        <w:t>2.</w:t>
        <w:tab/>
        <w:t>If the</w:t>
      </w:r>
      <w:r>
        <w:rPr>
          <w:i/>
        </w:rPr>
        <w:t xml:space="preserve"> Pre-emption Capability</w:t>
      </w:r>
      <w:r>
        <w:rPr/>
        <w:t xml:space="preserve"> IE is set to “shall not trigger pre-emption”, then this allocation request is not allowed to trigger a pre-emption procedure.</w:t>
      </w:r>
    </w:p>
    <w:p>
      <w:pPr>
        <w:pStyle w:val="B2"/>
        <w:rPr/>
      </w:pPr>
      <w:r>
        <w:rPr/>
        <w:t>3.</w:t>
        <w:tab/>
        <w:t xml:space="preserve">If the </w:t>
      </w:r>
      <w:r>
        <w:rPr>
          <w:i/>
        </w:rPr>
        <w:t>Pre-emption Vulnerability</w:t>
      </w:r>
      <w:r>
        <w:rPr/>
        <w:t xml:space="preserve"> IE is set to “pre-emptable”, then this session shall be included in the pre-emption process.</w:t>
      </w:r>
    </w:p>
    <w:p>
      <w:pPr>
        <w:pStyle w:val="B2"/>
        <w:rPr/>
      </w:pPr>
      <w:r>
        <w:rPr/>
        <w:t>4.</w:t>
        <w:tab/>
        <w:t xml:space="preserve">If the </w:t>
      </w:r>
      <w:r>
        <w:rPr>
          <w:i/>
        </w:rPr>
        <w:t>Pre-emption Vulnerability</w:t>
      </w:r>
      <w:r>
        <w:rPr/>
        <w:t xml:space="preserve"> IE is set to “not pre-emptable”, then this session shall not be included in the pre-emption process.</w:t>
      </w:r>
    </w:p>
    <w:p>
      <w:pPr>
        <w:pStyle w:val="B2"/>
        <w:rPr/>
      </w:pPr>
      <w:r>
        <w:rPr/>
        <w:t>5.</w:t>
        <w:tab/>
        <w:t xml:space="preserve">If the </w:t>
      </w:r>
      <w:r>
        <w:rPr>
          <w:i/>
        </w:rPr>
        <w:t>Priority Level</w:t>
      </w:r>
      <w:r>
        <w:rPr/>
        <w:t xml:space="preserve"> IE is set to “no priority”, the given values for the </w:t>
      </w:r>
      <w:r>
        <w:rPr>
          <w:i/>
        </w:rPr>
        <w:t>Pre-emption Capability</w:t>
      </w:r>
      <w:r>
        <w:rPr/>
        <w:t xml:space="preserve"> IE and </w:t>
      </w:r>
      <w:r>
        <w:rPr>
          <w:i/>
        </w:rPr>
        <w:t>Pre-emption Vulnerability</w:t>
      </w:r>
      <w:r>
        <w:rPr/>
        <w:t xml:space="preserve"> IE shall not be considered. Instead the values “shall not trigger pre-emption” and “not pre-emptable” shall prevail.</w:t>
      </w:r>
    </w:p>
    <w:p>
      <w:pPr>
        <w:pStyle w:val="B1"/>
        <w:rPr/>
      </w:pPr>
      <w:r>
        <w:rPr/>
        <w:t>-</w:t>
        <w:tab/>
        <w:t>The E-UTRAN pre-emption process shall keep the following rule: E-UTRAN shall only pre-empt sessions with lower priority, in ascending order of priority.</w:t>
      </w:r>
    </w:p>
    <w:p>
      <w:pPr>
        <w:pStyle w:val="Heading3"/>
        <w:rPr/>
      </w:pPr>
      <w:bookmarkStart w:id="30" w:name="__RefHeading___Toc525650312"/>
      <w:bookmarkEnd w:id="30"/>
      <w:r>
        <w:rPr/>
        <w:t>8.2.3</w:t>
        <w:tab/>
        <w:t>Unsuccessful Operation</w:t>
      </w:r>
    </w:p>
    <w:p>
      <w:pPr>
        <w:pStyle w:val="TH"/>
        <w:rPr>
          <w:lang w:val="en-US" w:eastAsia="en-US"/>
        </w:rPr>
      </w:pPr>
      <w:bookmarkStart w:id="31" w:name="_1319979416"/>
      <w:bookmarkStart w:id="32" w:name="_1319979386"/>
      <w:bookmarkEnd w:id="31"/>
      <w:bookmarkEnd w:id="32"/>
      <w:r>
        <w:rPr/>
        <w:object w:dxaOrig="4319" w:dyaOrig="287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15.95pt;height:143.95pt" filled="f" o:ole="">
            <v:imagedata r:id="rId11" o:title=""/>
          </v:shape>
          <o:OLEObject Type="Embed" ProgID="" ShapeID="ole_rId10" DrawAspect="Content" ObjectID="_683702620" r:id="rId10"/>
        </w:object>
      </w:r>
    </w:p>
    <w:p>
      <w:pPr>
        <w:pStyle w:val="TF"/>
        <w:rPr/>
      </w:pPr>
      <w:r>
        <w:rPr/>
        <w:t>Figure 8.2.3-1: MBMS S</w:t>
      </w:r>
      <w:r>
        <w:rPr>
          <w:lang w:eastAsia="zh-CN"/>
        </w:rPr>
        <w:t>ession</w:t>
      </w:r>
      <w:r>
        <w:rPr/>
        <w:t xml:space="preserve"> S</w:t>
      </w:r>
      <w:r>
        <w:rPr>
          <w:lang w:eastAsia="zh-CN"/>
        </w:rPr>
        <w:t>tart</w:t>
      </w:r>
      <w:r>
        <w:rPr/>
        <w:t xml:space="preserve"> procedure. Unsuccessful operation.</w:t>
      </w:r>
    </w:p>
    <w:p>
      <w:pPr>
        <w:pStyle w:val="Normal"/>
        <w:rPr/>
      </w:pPr>
      <w:r>
        <w:rPr>
          <w:kern w:val="2"/>
        </w:rPr>
        <w:t>If the MCE determines that the E-UTRAN is not able to accommodate the requested configuration</w:t>
      </w:r>
      <w:r>
        <w:rPr/>
        <w:t xml:space="preserve"> </w:t>
      </w:r>
      <w:r>
        <w:rPr>
          <w:kern w:val="2"/>
        </w:rPr>
        <w:t>for any involved MBSFN area when using MBSFN transmission, or in any involved cell when using SC-PTM, the MME shall be informed by the MBMS SESSION START FAILURE message</w:t>
      </w:r>
      <w:r>
        <w:rPr/>
        <w:t xml:space="preserve"> including a suitable cause value</w:t>
      </w:r>
      <w:r>
        <w:rPr>
          <w:kern w:val="2"/>
        </w:rPr>
        <w:t>.</w:t>
      </w:r>
    </w:p>
    <w:p>
      <w:pPr>
        <w:pStyle w:val="Normal"/>
        <w:rPr/>
      </w:pPr>
      <w:r>
        <w:rPr>
          <w:kern w:val="2"/>
        </w:rPr>
        <w:t xml:space="preserve">If the MCE receives MBMS SESSION START REQUEST message including the </w:t>
      </w:r>
      <w:r>
        <w:rPr>
          <w:i/>
          <w:kern w:val="2"/>
        </w:rPr>
        <w:t>MBMS Cell List</w:t>
      </w:r>
      <w:r>
        <w:rPr>
          <w:kern w:val="2"/>
        </w:rPr>
        <w:t xml:space="preserve"> IE and the list includes no cell controlled by eNB with which the MCE has connection, the MME shall be informed by the MBMS SESSION START FAILURE message including a suitable cause value, e.g. “Un-involved MCE”.</w:t>
      </w:r>
    </w:p>
    <w:p>
      <w:pPr>
        <w:pStyle w:val="Heading3"/>
        <w:rPr/>
      </w:pPr>
      <w:bookmarkStart w:id="33" w:name="__RefHeading___Toc525650313"/>
      <w:bookmarkEnd w:id="33"/>
      <w:r>
        <w:rPr/>
        <w:t>8.2.4</w:t>
        <w:tab/>
        <w:t>Abnormal Conditions</w:t>
      </w:r>
    </w:p>
    <w:p>
      <w:pPr>
        <w:pStyle w:val="Normal"/>
        <w:rPr>
          <w:kern w:val="2"/>
        </w:rPr>
      </w:pPr>
      <w:r>
        <w:rPr>
          <w:kern w:val="2"/>
        </w:rPr>
        <w:t>Not applicable.</w:t>
      </w:r>
    </w:p>
    <w:p>
      <w:pPr>
        <w:pStyle w:val="Heading2"/>
        <w:rPr/>
      </w:pPr>
      <w:bookmarkStart w:id="34" w:name="__RefHeading___Toc525650314"/>
      <w:bookmarkEnd w:id="34"/>
      <w:r>
        <w:rPr/>
        <w:t>8.</w:t>
      </w:r>
      <w:r>
        <w:rPr>
          <w:lang w:eastAsia="zh-CN"/>
        </w:rPr>
        <w:t>3</w:t>
      </w:r>
      <w:r>
        <w:rPr/>
        <w:tab/>
      </w:r>
      <w:r>
        <w:rPr>
          <w:rFonts w:cs="Arial"/>
          <w:lang w:eastAsia="zh-CN"/>
        </w:rPr>
        <w:t>MBMS Session Stop</w:t>
      </w:r>
    </w:p>
    <w:p>
      <w:pPr>
        <w:pStyle w:val="Heading3"/>
        <w:rPr/>
      </w:pPr>
      <w:bookmarkStart w:id="35" w:name="__RefHeading___Toc525650315"/>
      <w:bookmarkEnd w:id="35"/>
      <w:r>
        <w:rPr/>
        <w:t>8.</w:t>
      </w:r>
      <w:r>
        <w:rPr>
          <w:lang w:eastAsia="zh-CN"/>
        </w:rPr>
        <w:t>3</w:t>
      </w:r>
      <w:r>
        <w:rPr/>
        <w:t>.1</w:t>
        <w:tab/>
        <w:t>General</w:t>
      </w:r>
    </w:p>
    <w:p>
      <w:pPr>
        <w:pStyle w:val="Normal"/>
        <w:rPr/>
      </w:pPr>
      <w:r>
        <w:rPr/>
        <w:t>The purpose of the MBMS Session Stop procedure is to inform the MCE about the end of an ongoing MBMS Session for a given MBMS Bearer Service, and that the E-UTRAN releases the allocated MBMS E-RAB resources and that the associated MBMS service associated logical M3 connection is also released. The MBMS Session Stop procedure is triggered by the EPC (MME).</w:t>
      </w:r>
    </w:p>
    <w:p>
      <w:pPr>
        <w:pStyle w:val="Normal"/>
        <w:rPr/>
      </w:pPr>
      <w:r>
        <w:rPr/>
        <w:t>The procedure uses MBMS Service associated signaling.</w:t>
      </w:r>
    </w:p>
    <w:p>
      <w:pPr>
        <w:pStyle w:val="Heading3"/>
        <w:rPr/>
      </w:pPr>
      <w:bookmarkStart w:id="36" w:name="__RefHeading___Toc525650316"/>
      <w:bookmarkEnd w:id="36"/>
      <w:r>
        <w:rPr/>
        <w:t>8.</w:t>
      </w:r>
      <w:r>
        <w:rPr>
          <w:lang w:eastAsia="zh-CN"/>
        </w:rPr>
        <w:t>3</w:t>
      </w:r>
      <w:r>
        <w:rPr/>
        <w:t>.2</w:t>
        <w:tab/>
        <w:t>Successful Operation</w:t>
      </w:r>
    </w:p>
    <w:p>
      <w:pPr>
        <w:pStyle w:val="TH"/>
        <w:rPr>
          <w:lang w:val="en-US" w:eastAsia="en-US"/>
        </w:rPr>
      </w:pPr>
      <w:bookmarkStart w:id="37" w:name="_1319979464"/>
      <w:bookmarkEnd w:id="37"/>
      <w:r>
        <w:rPr/>
        <w:object w:dxaOrig="4319" w:dyaOrig="287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15.95pt;height:143.95pt" filled="f" o:ole="">
            <v:imagedata r:id="rId13" o:title=""/>
          </v:shape>
          <o:OLEObject Type="Embed" ProgID="" ShapeID="ole_rId12" DrawAspect="Content" ObjectID="_116923056" r:id="rId12"/>
        </w:object>
      </w:r>
    </w:p>
    <w:p>
      <w:pPr>
        <w:pStyle w:val="TF"/>
        <w:rPr/>
      </w:pPr>
      <w:r>
        <w:rPr/>
        <w:t>Figure 8.3.2-1: MBMS S</w:t>
      </w:r>
      <w:r>
        <w:rPr>
          <w:lang w:eastAsia="zh-CN"/>
        </w:rPr>
        <w:t>ession</w:t>
      </w:r>
      <w:r>
        <w:rPr/>
        <w:t xml:space="preserve"> S</w:t>
      </w:r>
      <w:r>
        <w:rPr>
          <w:lang w:eastAsia="zh-CN"/>
        </w:rPr>
        <w:t>top</w:t>
      </w:r>
      <w:r>
        <w:rPr/>
        <w:t xml:space="preserve"> procedure. Successful operation.</w:t>
      </w:r>
    </w:p>
    <w:p>
      <w:pPr>
        <w:pStyle w:val="Normal"/>
        <w:rPr/>
      </w:pPr>
      <w:r>
        <w:rPr/>
        <w:t xml:space="preserve">The MME initiates the procedure by sending an MBMS SESSION STOP </w:t>
      </w:r>
      <w:r>
        <w:rPr>
          <w:rFonts w:eastAsia="MS Mincho;ＭＳ 明朝"/>
        </w:rPr>
        <w:t xml:space="preserve">REQUEST </w:t>
      </w:r>
      <w:r>
        <w:rPr/>
        <w:t>message to the MCE. Upon receipt of the MBMS SESSION STOP REQUEST message, the MCE shall send the MBMS SESSION STOP RESPONSE message after the MCE releases the affected resources and removes the MBMS bearer context.</w:t>
      </w:r>
    </w:p>
    <w:p>
      <w:pPr>
        <w:pStyle w:val="Normal"/>
        <w:rPr/>
      </w:pPr>
      <w:r>
        <w:rPr/>
        <w:t xml:space="preserve">If the </w:t>
      </w:r>
      <w:r>
        <w:rPr>
          <w:i/>
        </w:rPr>
        <w:t>Time of MBMS Data Stop</w:t>
      </w:r>
      <w:r>
        <w:rPr/>
        <w:t xml:space="preserve"> IE is included in the MBMS SESSION STOP REQUEST message, the MCE shall, if supported, take it into account for the synchronization of the corresponding MCCH Update. The MCE shall ensure the eNB applies the MCCH update from the first modification period after the time indicated by the </w:t>
      </w:r>
      <w:r>
        <w:rPr>
          <w:i/>
        </w:rPr>
        <w:t>Time of MBMS Data Stop</w:t>
      </w:r>
      <w:r>
        <w:rPr/>
        <w:t xml:space="preserve"> IE.</w:t>
      </w:r>
    </w:p>
    <w:p>
      <w:pPr>
        <w:pStyle w:val="Heading3"/>
        <w:rPr/>
      </w:pPr>
      <w:bookmarkStart w:id="38" w:name="__RefHeading___Toc525650317"/>
      <w:bookmarkEnd w:id="38"/>
      <w:r>
        <w:rPr/>
        <w:t>8.</w:t>
      </w:r>
      <w:r>
        <w:rPr>
          <w:lang w:eastAsia="zh-CN"/>
        </w:rPr>
        <w:t>3</w:t>
      </w:r>
      <w:r>
        <w:rPr/>
        <w:t>.3</w:t>
        <w:tab/>
        <w:t>Unsuccessful Operation</w:t>
      </w:r>
    </w:p>
    <w:p>
      <w:pPr>
        <w:pStyle w:val="Normal"/>
        <w:rPr>
          <w:kern w:val="2"/>
        </w:rPr>
      </w:pPr>
      <w:r>
        <w:rPr>
          <w:kern w:val="2"/>
        </w:rPr>
        <w:t>Not applicable.</w:t>
      </w:r>
    </w:p>
    <w:p>
      <w:pPr>
        <w:pStyle w:val="Heading3"/>
        <w:rPr>
          <w:lang w:eastAsia="zh-CN"/>
        </w:rPr>
      </w:pPr>
      <w:bookmarkStart w:id="39" w:name="__RefHeading___Toc525650318"/>
      <w:bookmarkEnd w:id="39"/>
      <w:r>
        <w:rPr/>
        <w:t>8.</w:t>
      </w:r>
      <w:r>
        <w:rPr>
          <w:lang w:eastAsia="zh-CN"/>
        </w:rPr>
        <w:t>3</w:t>
      </w:r>
      <w:r>
        <w:rPr/>
        <w:t>.4</w:t>
        <w:tab/>
        <w:t>Abnormal Conditions</w:t>
      </w:r>
    </w:p>
    <w:p>
      <w:pPr>
        <w:pStyle w:val="Normal"/>
        <w:rPr>
          <w:lang w:eastAsia="zh-CN"/>
        </w:rPr>
      </w:pPr>
      <w:r>
        <w:rPr>
          <w:kern w:val="2"/>
        </w:rPr>
        <w:t>Not applicable.</w:t>
      </w:r>
    </w:p>
    <w:p>
      <w:pPr>
        <w:pStyle w:val="Heading2"/>
        <w:rPr>
          <w:rFonts w:cs="Arial"/>
          <w:lang w:eastAsia="zh-CN"/>
        </w:rPr>
      </w:pPr>
      <w:bookmarkStart w:id="40" w:name="__RefHeading___Toc525650319"/>
      <w:bookmarkEnd w:id="40"/>
      <w:r>
        <w:rPr/>
        <w:t>8.</w:t>
      </w:r>
      <w:r>
        <w:rPr>
          <w:lang w:eastAsia="zh-CN"/>
        </w:rPr>
        <w:t>4</w:t>
      </w:r>
      <w:r>
        <w:rPr/>
        <w:tab/>
        <w:t>Error Indication</w:t>
      </w:r>
    </w:p>
    <w:p>
      <w:pPr>
        <w:pStyle w:val="Heading3"/>
        <w:rPr/>
      </w:pPr>
      <w:bookmarkStart w:id="41" w:name="__RefHeading___Toc525650320"/>
      <w:bookmarkEnd w:id="41"/>
      <w:r>
        <w:rPr/>
        <w:t>8.</w:t>
      </w:r>
      <w:r>
        <w:rPr>
          <w:lang w:eastAsia="zh-CN"/>
        </w:rPr>
        <w:t>4</w:t>
      </w:r>
      <w:r>
        <w:rPr/>
        <w:t>.1</w:t>
        <w:tab/>
        <w:t>General</w:t>
      </w:r>
    </w:p>
    <w:p>
      <w:pPr>
        <w:pStyle w:val="Normal"/>
        <w:rPr/>
      </w:pPr>
      <w:r>
        <w:rPr/>
        <w:t>The Error Indication procedure is initiated by a node to report detected errors in one incoming message, provided they cannot be reported by an appropriate failure message.</w:t>
      </w:r>
    </w:p>
    <w:p>
      <w:pPr>
        <w:pStyle w:val="Normal"/>
        <w:rPr/>
      </w:pPr>
      <w:r>
        <w:rPr/>
        <w:t>If the error situation arises due to reception of a message utilising MBMS-service-associated signalling, then the Error Indication procedure uses MBMS-service-associated signalling. Otherwise the procedure uses non MBMS-service-associated signalling.</w:t>
      </w:r>
    </w:p>
    <w:p>
      <w:pPr>
        <w:pStyle w:val="Heading3"/>
        <w:rPr/>
      </w:pPr>
      <w:bookmarkStart w:id="42" w:name="__RefHeading___Toc525650321"/>
      <w:bookmarkEnd w:id="42"/>
      <w:r>
        <w:rPr/>
        <w:t>8.</w:t>
      </w:r>
      <w:r>
        <w:rPr>
          <w:lang w:eastAsia="zh-CN"/>
        </w:rPr>
        <w:t>4</w:t>
      </w:r>
      <w:r>
        <w:rPr/>
        <w:t>.2</w:t>
        <w:tab/>
        <w:t>Successful Operation</w:t>
      </w:r>
    </w:p>
    <w:p>
      <w:pPr>
        <w:pStyle w:val="TH"/>
        <w:rPr/>
      </w:pPr>
      <w:bookmarkStart w:id="43" w:name="_1316532158"/>
      <w:bookmarkStart w:id="44" w:name="_1316185406"/>
      <w:bookmarkEnd w:id="43"/>
      <w:bookmarkEnd w:id="44"/>
      <w:r>
        <w:rPr/>
        <w:object w:dxaOrig="4319" w:dyaOrig="28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15.95pt;height:143.95pt" filled="f" o:ole="">
            <v:imagedata r:id="rId15" o:title=""/>
          </v:shape>
          <o:OLEObject Type="Embed" ProgID="" ShapeID="ole_rId14" DrawAspect="Content" ObjectID="_495451775" r:id="rId14"/>
        </w:object>
      </w:r>
    </w:p>
    <w:p>
      <w:pPr>
        <w:pStyle w:val="TF"/>
        <w:rPr/>
      </w:pPr>
      <w:r>
        <w:rPr/>
        <w:t>Figure 8.</w:t>
      </w:r>
      <w:r>
        <w:rPr>
          <w:lang w:eastAsia="zh-CN"/>
        </w:rPr>
        <w:t>4</w:t>
      </w:r>
      <w:r>
        <w:rPr/>
        <w:t>.2-1. Error Indication procedure, M</w:t>
      </w:r>
      <w:r>
        <w:rPr>
          <w:lang w:eastAsia="zh-CN"/>
        </w:rPr>
        <w:t>M</w:t>
      </w:r>
      <w:r>
        <w:rPr/>
        <w:t>E originated. Successful operation.</w:t>
      </w:r>
    </w:p>
    <w:p>
      <w:pPr>
        <w:pStyle w:val="TH"/>
        <w:rPr/>
      </w:pPr>
      <w:bookmarkStart w:id="45" w:name="_1316532178"/>
      <w:bookmarkStart w:id="46" w:name="_1316185448"/>
      <w:bookmarkEnd w:id="45"/>
      <w:bookmarkEnd w:id="46"/>
      <w:r>
        <w:rPr/>
        <w:object w:dxaOrig="4319" w:dyaOrig="28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15.95pt;height:143.95pt" filled="f" o:ole="">
            <v:imagedata r:id="rId17" o:title=""/>
          </v:shape>
          <o:OLEObject Type="Embed" ProgID="" ShapeID="ole_rId16" DrawAspect="Content" ObjectID="_1814268275" r:id="rId16"/>
        </w:object>
      </w:r>
    </w:p>
    <w:p>
      <w:pPr>
        <w:pStyle w:val="TF"/>
        <w:rPr/>
      </w:pPr>
      <w:r>
        <w:rPr/>
        <w:t>Figure 8.</w:t>
      </w:r>
      <w:r>
        <w:rPr>
          <w:lang w:eastAsia="zh-CN"/>
        </w:rPr>
        <w:t>4</w:t>
      </w:r>
      <w:r>
        <w:rPr/>
        <w:t xml:space="preserve">.2.1-2. Error Indication procedure, </w:t>
      </w:r>
      <w:r>
        <w:rPr>
          <w:lang w:eastAsia="zh-CN"/>
        </w:rPr>
        <w:t>MCE</w:t>
      </w:r>
      <w:r>
        <w:rPr/>
        <w:t xml:space="preserve"> originated. Successful operation.</w:t>
      </w:r>
    </w:p>
    <w:p>
      <w:pPr>
        <w:pStyle w:val="Normal"/>
        <w:rPr/>
      </w:pPr>
      <w:r>
        <w:rPr/>
        <w:t>When the conditions defined in clause 10 are fulfilled, the Error Indication procedure is initiated by an ERROR INDICATION message sent from the receiving node.</w:t>
      </w:r>
    </w:p>
    <w:p>
      <w:pPr>
        <w:pStyle w:val="Normal"/>
        <w:rPr/>
      </w:pPr>
      <w:r>
        <w:rPr/>
        <w:t xml:space="preserve">The ERROR INDICATION message shall contain at least either the </w:t>
      </w:r>
      <w:r>
        <w:rPr>
          <w:i/>
        </w:rPr>
        <w:t>Cause</w:t>
      </w:r>
      <w:r>
        <w:rPr/>
        <w:t xml:space="preserve"> IE or the </w:t>
      </w:r>
      <w:r>
        <w:rPr>
          <w:i/>
        </w:rPr>
        <w:t>Criticality Diagnostics</w:t>
      </w:r>
      <w:r>
        <w:rPr/>
        <w:t xml:space="preserve"> IE.</w:t>
      </w:r>
    </w:p>
    <w:p>
      <w:pPr>
        <w:pStyle w:val="Normal"/>
        <w:rPr/>
      </w:pPr>
      <w:r>
        <w:rPr/>
        <w:t xml:space="preserve">In case the Error Indication procedure is triggered by utilising MBMS-service-associated signalling the </w:t>
      </w:r>
      <w:r>
        <w:rPr>
          <w:rFonts w:eastAsia="Batang;바탕"/>
          <w:i/>
        </w:rPr>
        <w:t>MCE MBMS M</w:t>
      </w:r>
      <w:r>
        <w:rPr>
          <w:i/>
        </w:rPr>
        <w:t>3</w:t>
      </w:r>
      <w:r>
        <w:rPr>
          <w:rFonts w:eastAsia="Batang;바탕"/>
          <w:i/>
        </w:rPr>
        <w:t>AP ID</w:t>
      </w:r>
      <w:r>
        <w:rPr/>
        <w:t xml:space="preserve"> IE and the </w:t>
      </w:r>
      <w:r>
        <w:rPr>
          <w:i/>
        </w:rPr>
        <w:t>MME</w:t>
      </w:r>
      <w:r>
        <w:rPr>
          <w:rFonts w:eastAsia="Batang;바탕"/>
          <w:i/>
        </w:rPr>
        <w:t xml:space="preserve"> MBMS M</w:t>
      </w:r>
      <w:r>
        <w:rPr>
          <w:i/>
        </w:rPr>
        <w:t>3</w:t>
      </w:r>
      <w:r>
        <w:rPr>
          <w:rFonts w:eastAsia="Batang;바탕"/>
          <w:i/>
        </w:rPr>
        <w:t xml:space="preserve">AP </w:t>
      </w:r>
      <w:r>
        <w:rPr>
          <w:rFonts w:eastAsia="Batang;바탕"/>
        </w:rPr>
        <w:t>IE</w:t>
      </w:r>
      <w:r>
        <w:rPr/>
        <w:t xml:space="preserve"> shall be included in the ERROR INDICATION message. If one or both of </w:t>
      </w:r>
      <w:r>
        <w:rPr>
          <w:rFonts w:eastAsia="Batang;바탕"/>
          <w:i/>
        </w:rPr>
        <w:t>MCE MBMS M</w:t>
      </w:r>
      <w:r>
        <w:rPr>
          <w:i/>
        </w:rPr>
        <w:t>3</w:t>
      </w:r>
      <w:r>
        <w:rPr>
          <w:rFonts w:eastAsia="Batang;바탕"/>
          <w:i/>
        </w:rPr>
        <w:t>AP ID</w:t>
      </w:r>
      <w:r>
        <w:rPr/>
        <w:t xml:space="preserve"> IE and the </w:t>
      </w:r>
      <w:r>
        <w:rPr>
          <w:i/>
        </w:rPr>
        <w:t>MME</w:t>
      </w:r>
      <w:r>
        <w:rPr>
          <w:rFonts w:eastAsia="Batang;바탕"/>
          <w:i/>
        </w:rPr>
        <w:t xml:space="preserve"> MBMS M</w:t>
      </w:r>
      <w:r>
        <w:rPr>
          <w:i/>
        </w:rPr>
        <w:t>3</w:t>
      </w:r>
      <w:r>
        <w:rPr>
          <w:rFonts w:eastAsia="Batang;바탕"/>
          <w:i/>
        </w:rPr>
        <w:t xml:space="preserve">AP </w:t>
      </w:r>
      <w:r>
        <w:rPr>
          <w:rFonts w:eastAsia="Batang;바탕"/>
        </w:rPr>
        <w:t>IE</w:t>
      </w:r>
      <w:r>
        <w:rPr/>
        <w:t xml:space="preserve"> are not correct, the cause shall be set to appropriate value e.g. "Unknown or already allocated </w:t>
      </w:r>
      <w:r>
        <w:rPr>
          <w:rFonts w:eastAsia="Batang;바탕"/>
        </w:rPr>
        <w:t>M</w:t>
      </w:r>
      <w:r>
        <w:rPr/>
        <w:t>C</w:t>
      </w:r>
      <w:r>
        <w:rPr>
          <w:rFonts w:eastAsia="Batang;바탕"/>
        </w:rPr>
        <w:t>E MBMS M</w:t>
      </w:r>
      <w:r>
        <w:rPr/>
        <w:t>3</w:t>
      </w:r>
      <w:r>
        <w:rPr>
          <w:rFonts w:eastAsia="Batang;바탕"/>
        </w:rPr>
        <w:t>AP ID</w:t>
      </w:r>
      <w:r>
        <w:rPr/>
        <w:t>", "Unknown or already allocated MME</w:t>
      </w:r>
      <w:r>
        <w:rPr>
          <w:rFonts w:eastAsia="Batang;바탕"/>
        </w:rPr>
        <w:t xml:space="preserve"> MBMS M</w:t>
      </w:r>
      <w:r>
        <w:rPr/>
        <w:t>3</w:t>
      </w:r>
      <w:r>
        <w:rPr>
          <w:rFonts w:eastAsia="Batang;바탕"/>
        </w:rPr>
        <w:t>AP</w:t>
      </w:r>
      <w:r>
        <w:rPr>
          <w:lang w:eastAsia="zh-CN"/>
        </w:rPr>
        <w:t xml:space="preserve"> ID</w:t>
      </w:r>
      <w:r>
        <w:rPr/>
        <w:t xml:space="preserve">" or "Unknown or inconsistent pair of MBMS M3AP ID". </w:t>
      </w:r>
    </w:p>
    <w:p>
      <w:pPr>
        <w:pStyle w:val="Heading3"/>
        <w:rPr/>
      </w:pPr>
      <w:bookmarkStart w:id="47" w:name="__RefHeading___Toc525650322"/>
      <w:bookmarkEnd w:id="47"/>
      <w:r>
        <w:rPr/>
        <w:t>8.</w:t>
      </w:r>
      <w:r>
        <w:rPr>
          <w:lang w:eastAsia="zh-CN"/>
        </w:rPr>
        <w:t>4</w:t>
      </w:r>
      <w:r>
        <w:rPr/>
        <w:t>.3</w:t>
        <w:tab/>
        <w:t>Abnormal Conditions</w:t>
      </w:r>
    </w:p>
    <w:p>
      <w:pPr>
        <w:pStyle w:val="Heading2"/>
        <w:rPr>
          <w:rFonts w:cs="Arial"/>
          <w:lang w:eastAsia="zh-CN"/>
        </w:rPr>
      </w:pPr>
      <w:bookmarkStart w:id="48" w:name="__RefHeading___Toc525650323"/>
      <w:bookmarkEnd w:id="48"/>
      <w:r>
        <w:rPr/>
        <w:t>8.</w:t>
      </w:r>
      <w:r>
        <w:rPr>
          <w:lang w:eastAsia="zh-CN"/>
        </w:rPr>
        <w:t>5</w:t>
      </w:r>
      <w:r>
        <w:rPr/>
        <w:tab/>
        <w:t>Reset</w:t>
      </w:r>
    </w:p>
    <w:p>
      <w:pPr>
        <w:pStyle w:val="Heading3"/>
        <w:rPr/>
      </w:pPr>
      <w:bookmarkStart w:id="49" w:name="__RefHeading___Toc525650324"/>
      <w:bookmarkEnd w:id="49"/>
      <w:r>
        <w:rPr/>
        <w:t>8.</w:t>
      </w:r>
      <w:r>
        <w:rPr>
          <w:lang w:eastAsia="zh-CN"/>
        </w:rPr>
        <w:t>5</w:t>
      </w:r>
      <w:r>
        <w:rPr/>
        <w:t>.1</w:t>
        <w:tab/>
        <w:t>General</w:t>
      </w:r>
    </w:p>
    <w:p>
      <w:pPr>
        <w:pStyle w:val="Normal"/>
        <w:rPr/>
      </w:pPr>
      <w:r>
        <w:rPr/>
        <w:t xml:space="preserve">The purpose of the Reset procedure is to initialise or re-initialise the E-UTRAN, or part of E-UTRAN </w:t>
      </w:r>
      <w:r>
        <w:rPr>
          <w:lang w:eastAsia="zh-CN"/>
        </w:rPr>
        <w:t>M3</w:t>
      </w:r>
      <w:r>
        <w:rPr/>
        <w:t xml:space="preserve">AP </w:t>
      </w:r>
      <w:r>
        <w:rPr>
          <w:lang w:eastAsia="zh-CN"/>
        </w:rPr>
        <w:t>MBMS</w:t>
      </w:r>
      <w:r>
        <w:rPr/>
        <w:t>-related contexts, in the event of a failure in the EPC or vice versa. This procedure does not affect the application level configuration data exchanged during, e.g. the M3 Setup procedure.</w:t>
      </w:r>
    </w:p>
    <w:p>
      <w:pPr>
        <w:pStyle w:val="Normal"/>
        <w:rPr/>
      </w:pPr>
      <w:r>
        <w:rPr/>
        <w:t>The procedure uses non MBMS-service associated signalling.</w:t>
      </w:r>
    </w:p>
    <w:p>
      <w:pPr>
        <w:pStyle w:val="Heading3"/>
        <w:rPr/>
      </w:pPr>
      <w:bookmarkStart w:id="50" w:name="__RefHeading___Toc525650325"/>
      <w:bookmarkEnd w:id="50"/>
      <w:r>
        <w:rPr/>
        <w:t>8.</w:t>
      </w:r>
      <w:r>
        <w:rPr>
          <w:lang w:eastAsia="zh-CN"/>
        </w:rPr>
        <w:t>5</w:t>
      </w:r>
      <w:r>
        <w:rPr/>
        <w:t>.2</w:t>
        <w:tab/>
        <w:t>Successful Operation</w:t>
      </w:r>
    </w:p>
    <w:p>
      <w:pPr>
        <w:pStyle w:val="Heading4"/>
        <w:ind w:left="1418" w:hanging="1418"/>
        <w:rPr/>
      </w:pPr>
      <w:bookmarkStart w:id="51" w:name="__RefHeading___Toc525650326"/>
      <w:bookmarkEnd w:id="51"/>
      <w:r>
        <w:rPr/>
        <w:t>8.</w:t>
      </w:r>
      <w:r>
        <w:rPr>
          <w:lang w:eastAsia="zh-CN"/>
        </w:rPr>
        <w:t>5</w:t>
      </w:r>
      <w:r>
        <w:rPr/>
        <w:t>.2.1</w:t>
        <w:tab/>
        <w:t>Reset Procedure Initiated from the MME</w:t>
      </w:r>
    </w:p>
    <w:p>
      <w:pPr>
        <w:pStyle w:val="TH"/>
        <w:rPr>
          <w:rFonts w:eastAsia="SimSun;宋体"/>
          <w:lang w:eastAsia="zh-CN"/>
        </w:rPr>
      </w:pPr>
      <w:r>
        <w:rPr>
          <w:rFonts w:eastAsia="SimSun;宋体"/>
          <w:lang w:eastAsia="zh-CN"/>
        </w:rPr>
      </w:r>
    </w:p>
    <w:p>
      <w:pPr>
        <w:pStyle w:val="TH"/>
        <w:rPr/>
      </w:pPr>
      <w:bookmarkStart w:id="52" w:name="_1485185741"/>
      <w:bookmarkEnd w:id="52"/>
      <w:r>
        <w:rPr/>
        <w:object w:dxaOrig="3675" w:dyaOrig="355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3.75pt;height:177.75pt" filled="f" o:ole="">
            <v:imagedata r:id="rId19" o:title=""/>
          </v:shape>
          <o:OLEObject Type="Embed" ProgID="" ShapeID="ole_rId18" DrawAspect="Content" ObjectID="_217333795" r:id="rId18"/>
        </w:object>
      </w:r>
    </w:p>
    <w:p>
      <w:pPr>
        <w:pStyle w:val="TF"/>
        <w:numPr>
          <w:ilvl w:val="0"/>
          <w:numId w:val="0"/>
        </w:numPr>
        <w:outlineLvl w:val="0"/>
        <w:rPr/>
      </w:pPr>
      <w:r>
        <w:rPr/>
        <w:t>Figure 8.</w:t>
      </w:r>
      <w:r>
        <w:rPr>
          <w:lang w:eastAsia="zh-CN"/>
        </w:rPr>
        <w:t>5.2.1</w:t>
      </w:r>
      <w:r>
        <w:rPr/>
        <w:t>-1: Reset procedure initiated from the MME. Successful operation</w:t>
      </w:r>
      <w:r>
        <w:rPr>
          <w:rFonts w:eastAsia="MS Mincho;ＭＳ 明朝"/>
        </w:rPr>
        <w:t>.</w:t>
      </w:r>
    </w:p>
    <w:p>
      <w:pPr>
        <w:pStyle w:val="Normal"/>
        <w:rPr/>
      </w:pPr>
      <w:bookmarkStart w:id="53" w:name="OLE_LINK4"/>
      <w:bookmarkStart w:id="54" w:name="OLE_LINK3"/>
      <w:bookmarkEnd w:id="53"/>
      <w:bookmarkEnd w:id="54"/>
      <w:r>
        <w:rPr/>
        <w:t xml:space="preserve">In the event of a failure at the MME, which has resulted in the loss of some or all transaction reference information, a RESET message shall be sent to the </w:t>
      </w:r>
      <w:r>
        <w:rPr>
          <w:lang w:eastAsia="zh-CN"/>
        </w:rPr>
        <w:t>MCE</w:t>
      </w:r>
      <w:r>
        <w:rPr/>
        <w:t>.</w:t>
      </w:r>
    </w:p>
    <w:p>
      <w:pPr>
        <w:pStyle w:val="Normal"/>
        <w:rPr/>
      </w:pPr>
      <w:bookmarkStart w:id="55" w:name="OLE_LINK4"/>
      <w:bookmarkStart w:id="56" w:name="OLE_LINK3"/>
      <w:bookmarkEnd w:id="55"/>
      <w:bookmarkEnd w:id="56"/>
      <w:r>
        <w:rPr/>
        <w:t xml:space="preserve">At reception of RESET message the </w:t>
      </w:r>
      <w:r>
        <w:rPr>
          <w:lang w:eastAsia="zh-CN"/>
        </w:rPr>
        <w:t>MCE</w:t>
      </w:r>
      <w:r>
        <w:rPr/>
        <w:t xml:space="preserve"> shall release all allocated resources on </w:t>
      </w:r>
      <w:r>
        <w:rPr>
          <w:lang w:eastAsia="zh-CN"/>
        </w:rPr>
        <w:t>M3</w:t>
      </w:r>
      <w:r>
        <w:rPr/>
        <w:t xml:space="preserve"> related to MBMS-service association(s) indicated explicitly or implicitly in the RESET message and remove </w:t>
      </w:r>
      <w:r>
        <w:rPr>
          <w:lang w:eastAsia="zh-CN"/>
        </w:rPr>
        <w:t>the</w:t>
      </w:r>
      <w:r>
        <w:rPr/>
        <w:t xml:space="preserve"> MBMS-service contexts including MBMS M</w:t>
      </w:r>
      <w:r>
        <w:rPr>
          <w:lang w:eastAsia="zh-CN"/>
        </w:rPr>
        <w:t>3</w:t>
      </w:r>
      <w:r>
        <w:rPr/>
        <w:t>AP IDs for the indicated MBMS service associations.</w:t>
      </w:r>
    </w:p>
    <w:p>
      <w:pPr>
        <w:pStyle w:val="Normal"/>
        <w:rPr/>
      </w:pPr>
      <w:r>
        <w:rPr/>
        <w:t xml:space="preserve">After the </w:t>
      </w:r>
      <w:r>
        <w:rPr>
          <w:lang w:eastAsia="zh-CN"/>
        </w:rPr>
        <w:t>MCE</w:t>
      </w:r>
      <w:r>
        <w:rPr/>
        <w:t xml:space="preserve"> has released all assigned M</w:t>
      </w:r>
      <w:r>
        <w:rPr>
          <w:lang w:eastAsia="zh-CN"/>
        </w:rPr>
        <w:t>3</w:t>
      </w:r>
      <w:r>
        <w:rPr/>
        <w:t xml:space="preserve"> resources and the </w:t>
      </w:r>
      <w:r>
        <w:rPr>
          <w:lang w:eastAsia="zh-CN"/>
        </w:rPr>
        <w:t>MBMS</w:t>
      </w:r>
      <w:r>
        <w:rPr/>
        <w:t xml:space="preserve"> </w:t>
      </w:r>
      <w:r>
        <w:rPr>
          <w:lang w:eastAsia="zh-CN"/>
        </w:rPr>
        <w:t>M3</w:t>
      </w:r>
      <w:r>
        <w:rPr/>
        <w:t xml:space="preserve">AP IDs for all indicated </w:t>
      </w:r>
      <w:r>
        <w:rPr>
          <w:lang w:eastAsia="zh-CN"/>
        </w:rPr>
        <w:t>MBMS service</w:t>
      </w:r>
      <w:r>
        <w:rPr/>
        <w:t xml:space="preserve"> associations which can be used for new </w:t>
      </w:r>
      <w:r>
        <w:rPr>
          <w:lang w:eastAsia="zh-CN"/>
        </w:rPr>
        <w:t>MBMS-service</w:t>
      </w:r>
      <w:r>
        <w:rPr/>
        <w:t xml:space="preserve">-associated logical </w:t>
      </w:r>
      <w:r>
        <w:rPr>
          <w:lang w:eastAsia="zh-CN"/>
        </w:rPr>
        <w:t>M3</w:t>
      </w:r>
      <w:r>
        <w:rPr/>
        <w:t xml:space="preserve">-connections over the </w:t>
      </w:r>
      <w:r>
        <w:rPr>
          <w:lang w:eastAsia="zh-CN"/>
        </w:rPr>
        <w:t>M3</w:t>
      </w:r>
      <w:r>
        <w:rPr/>
        <w:t xml:space="preserve"> interface, the </w:t>
      </w:r>
      <w:r>
        <w:rPr>
          <w:lang w:eastAsia="zh-CN"/>
        </w:rPr>
        <w:t>MCE</w:t>
      </w:r>
      <w:r>
        <w:rPr/>
        <w:t xml:space="preserve"> shall respond with the RESET ACKNOWLEDGE message.</w:t>
      </w:r>
    </w:p>
    <w:p>
      <w:pPr>
        <w:pStyle w:val="Normal"/>
        <w:rPr/>
      </w:pPr>
      <w:r>
        <w:rPr>
          <w:iCs/>
        </w:rPr>
        <w:t xml:space="preserve">If the RESET message contains the </w:t>
      </w:r>
      <w:r>
        <w:rPr>
          <w:i/>
          <w:lang w:eastAsia="zh-CN"/>
        </w:rPr>
        <w:t>MBMS-Service</w:t>
      </w:r>
      <w:r>
        <w:rPr>
          <w:i/>
        </w:rPr>
        <w:t xml:space="preserve">-associated logical </w:t>
      </w:r>
      <w:r>
        <w:rPr>
          <w:i/>
          <w:lang w:eastAsia="zh-CN"/>
        </w:rPr>
        <w:t>M3</w:t>
      </w:r>
      <w:r>
        <w:rPr>
          <w:i/>
        </w:rPr>
        <w:t xml:space="preserve">-connection list </w:t>
      </w:r>
      <w:r>
        <w:rPr>
          <w:iCs/>
        </w:rPr>
        <w:t>IE, then:</w:t>
      </w:r>
    </w:p>
    <w:p>
      <w:pPr>
        <w:pStyle w:val="B1"/>
        <w:rPr>
          <w:lang w:eastAsia="zh-CN"/>
        </w:rPr>
      </w:pPr>
      <w:r>
        <w:rPr/>
        <w:t>-</w:t>
        <w:tab/>
      </w:r>
      <w:r>
        <w:rPr>
          <w:iCs/>
        </w:rPr>
        <w:t>The M</w:t>
      </w:r>
      <w:r>
        <w:rPr>
          <w:iCs/>
          <w:lang w:eastAsia="zh-CN"/>
        </w:rPr>
        <w:t>C</w:t>
      </w:r>
      <w:r>
        <w:rPr>
          <w:iCs/>
        </w:rPr>
        <w:t xml:space="preserve">E shall use the </w:t>
      </w:r>
      <w:r>
        <w:rPr>
          <w:i/>
          <w:iCs/>
        </w:rPr>
        <w:t xml:space="preserve">MME </w:t>
      </w:r>
      <w:r>
        <w:rPr>
          <w:i/>
          <w:iCs/>
          <w:lang w:eastAsia="zh-CN"/>
        </w:rPr>
        <w:t>MBMS</w:t>
      </w:r>
      <w:r>
        <w:rPr>
          <w:i/>
          <w:iCs/>
        </w:rPr>
        <w:t xml:space="preserve"> </w:t>
      </w:r>
      <w:r>
        <w:rPr>
          <w:i/>
          <w:iCs/>
          <w:lang w:eastAsia="zh-CN"/>
        </w:rPr>
        <w:t>M3</w:t>
      </w:r>
      <w:r>
        <w:rPr>
          <w:i/>
          <w:iCs/>
        </w:rPr>
        <w:t>AP ID</w:t>
      </w:r>
      <w:r>
        <w:rPr/>
        <w:t xml:space="preserve"> IE and/or the </w:t>
      </w:r>
      <w:r>
        <w:rPr>
          <w:i/>
          <w:iCs/>
          <w:lang w:eastAsia="zh-CN"/>
        </w:rPr>
        <w:t>MCE</w:t>
      </w:r>
      <w:r>
        <w:rPr>
          <w:i/>
          <w:iCs/>
        </w:rPr>
        <w:t xml:space="preserve"> </w:t>
      </w:r>
      <w:r>
        <w:rPr>
          <w:i/>
          <w:iCs/>
          <w:lang w:eastAsia="zh-CN"/>
        </w:rPr>
        <w:t>MBMS</w:t>
      </w:r>
      <w:r>
        <w:rPr>
          <w:i/>
          <w:iCs/>
        </w:rPr>
        <w:t xml:space="preserve"> </w:t>
      </w:r>
      <w:r>
        <w:rPr>
          <w:i/>
          <w:iCs/>
          <w:lang w:eastAsia="zh-CN"/>
        </w:rPr>
        <w:t>M3</w:t>
      </w:r>
      <w:r>
        <w:rPr>
          <w:i/>
          <w:iCs/>
        </w:rPr>
        <w:t>AP ID</w:t>
      </w:r>
      <w:r>
        <w:rPr/>
        <w:t xml:space="preserve"> IE to explicitly identify the </w:t>
      </w:r>
      <w:r>
        <w:rPr>
          <w:lang w:eastAsia="zh-CN"/>
        </w:rPr>
        <w:t>MBMS service</w:t>
      </w:r>
      <w:r>
        <w:rPr/>
        <w:t xml:space="preserve"> association(s) to be reset.</w:t>
      </w:r>
    </w:p>
    <w:p>
      <w:pPr>
        <w:pStyle w:val="B1"/>
        <w:rPr/>
      </w:pPr>
      <w:r>
        <w:rPr/>
        <w:t>-</w:t>
        <w:tab/>
        <w:t>The M</w:t>
      </w:r>
      <w:r>
        <w:rPr>
          <w:lang w:eastAsia="zh-CN"/>
        </w:rPr>
        <w:t>C</w:t>
      </w:r>
      <w:r>
        <w:rPr/>
        <w:t xml:space="preserve">E shall in the RESET ACKNOWLEDGE message include, for each </w:t>
      </w:r>
      <w:r>
        <w:rPr>
          <w:lang w:eastAsia="zh-CN"/>
        </w:rPr>
        <w:t>MBMS service</w:t>
      </w:r>
      <w:r>
        <w:rPr/>
        <w:t xml:space="preserve"> association to be reset, the </w:t>
      </w:r>
      <w:r>
        <w:rPr>
          <w:i/>
          <w:lang w:eastAsia="zh-CN"/>
        </w:rPr>
        <w:t>MBMS-Service</w:t>
      </w:r>
      <w:r>
        <w:rPr>
          <w:i/>
        </w:rPr>
        <w:t xml:space="preserve">-associated logical </w:t>
      </w:r>
      <w:r>
        <w:rPr>
          <w:i/>
          <w:lang w:eastAsia="zh-CN"/>
        </w:rPr>
        <w:t>M3</w:t>
      </w:r>
      <w:r>
        <w:rPr>
          <w:i/>
        </w:rPr>
        <w:t>-connection Item</w:t>
      </w:r>
      <w:r>
        <w:rPr/>
        <w:t xml:space="preserve"> IE in the</w:t>
      </w:r>
      <w:r>
        <w:rPr>
          <w:lang w:eastAsia="zh-CN"/>
        </w:rPr>
        <w:t xml:space="preserve"> </w:t>
      </w:r>
      <w:r>
        <w:rPr>
          <w:i/>
          <w:lang w:eastAsia="zh-CN"/>
        </w:rPr>
        <w:t>MBMS-Service</w:t>
      </w:r>
      <w:r>
        <w:rPr>
          <w:i/>
        </w:rPr>
        <w:t xml:space="preserve">-associated logical </w:t>
      </w:r>
      <w:r>
        <w:rPr>
          <w:i/>
          <w:lang w:eastAsia="zh-CN"/>
        </w:rPr>
        <w:t>M3</w:t>
      </w:r>
      <w:r>
        <w:rPr>
          <w:i/>
        </w:rPr>
        <w:t>-connection list</w:t>
      </w:r>
      <w:r>
        <w:rPr/>
        <w:t xml:space="preserve"> IE. The </w:t>
      </w:r>
      <w:r>
        <w:rPr>
          <w:i/>
          <w:lang w:eastAsia="zh-CN"/>
        </w:rPr>
        <w:t>MBMS-Service</w:t>
      </w:r>
      <w:r>
        <w:rPr>
          <w:i/>
        </w:rPr>
        <w:t xml:space="preserve"> -associated logical </w:t>
      </w:r>
      <w:r>
        <w:rPr>
          <w:i/>
          <w:lang w:eastAsia="zh-CN"/>
        </w:rPr>
        <w:t>M3</w:t>
      </w:r>
      <w:r>
        <w:rPr>
          <w:i/>
        </w:rPr>
        <w:t>-connection Item</w:t>
      </w:r>
      <w:r>
        <w:rPr/>
        <w:t xml:space="preserve"> IEs shall be in the same order as received in the RESET message and shall include also unknown </w:t>
      </w:r>
      <w:r>
        <w:rPr>
          <w:lang w:eastAsia="zh-CN"/>
        </w:rPr>
        <w:t>MBMS-Service</w:t>
      </w:r>
      <w:r>
        <w:rPr/>
        <w:t xml:space="preserve">-associated logical </w:t>
      </w:r>
      <w:r>
        <w:rPr>
          <w:lang w:eastAsia="zh-CN"/>
        </w:rPr>
        <w:t>M3</w:t>
      </w:r>
      <w:r>
        <w:rPr/>
        <w:t xml:space="preserve">-connections. Empty </w:t>
      </w:r>
      <w:r>
        <w:rPr>
          <w:i/>
          <w:lang w:eastAsia="zh-CN"/>
        </w:rPr>
        <w:t>MBMS-Service</w:t>
      </w:r>
      <w:r>
        <w:rPr>
          <w:i/>
        </w:rPr>
        <w:t xml:space="preserve">-associated logical </w:t>
      </w:r>
      <w:r>
        <w:rPr>
          <w:i/>
          <w:lang w:eastAsia="zh-CN"/>
        </w:rPr>
        <w:t>M3</w:t>
      </w:r>
      <w:r>
        <w:rPr>
          <w:i/>
        </w:rPr>
        <w:t>-connection Item</w:t>
      </w:r>
      <w:r>
        <w:rPr/>
        <w:t xml:space="preserve"> IEs, received in the RESET message, may be omitted in the RESET ACKNOWLEDGE message.</w:t>
      </w:r>
    </w:p>
    <w:p>
      <w:pPr>
        <w:pStyle w:val="B1"/>
        <w:rPr/>
      </w:pPr>
      <w:r>
        <w:rPr/>
        <w:t>-</w:t>
        <w:tab/>
        <w:t xml:space="preserve">If the </w:t>
      </w:r>
      <w:r>
        <w:rPr>
          <w:i/>
          <w:iCs/>
        </w:rPr>
        <w:t xml:space="preserve">MME </w:t>
      </w:r>
      <w:r>
        <w:rPr>
          <w:i/>
          <w:iCs/>
          <w:lang w:eastAsia="zh-CN"/>
        </w:rPr>
        <w:t>MBMS</w:t>
      </w:r>
      <w:r>
        <w:rPr>
          <w:i/>
          <w:iCs/>
        </w:rPr>
        <w:t xml:space="preserve"> </w:t>
      </w:r>
      <w:r>
        <w:rPr>
          <w:i/>
          <w:iCs/>
          <w:lang w:eastAsia="zh-CN"/>
        </w:rPr>
        <w:t>M3</w:t>
      </w:r>
      <w:r>
        <w:rPr>
          <w:i/>
          <w:iCs/>
        </w:rPr>
        <w:t xml:space="preserve">AP ID </w:t>
      </w:r>
      <w:r>
        <w:rPr/>
        <w:t xml:space="preserve">IE is included in the </w:t>
      </w:r>
      <w:r>
        <w:rPr>
          <w:i/>
          <w:lang w:eastAsia="zh-CN"/>
        </w:rPr>
        <w:t>MBMS-Service</w:t>
      </w:r>
      <w:r>
        <w:rPr>
          <w:i/>
        </w:rPr>
        <w:t xml:space="preserve">-associated logical </w:t>
      </w:r>
      <w:r>
        <w:rPr>
          <w:i/>
          <w:lang w:eastAsia="zh-CN"/>
        </w:rPr>
        <w:t>M3</w:t>
      </w:r>
      <w:r>
        <w:rPr>
          <w:i/>
        </w:rPr>
        <w:t>-connection Item</w:t>
      </w:r>
      <w:r>
        <w:rPr/>
        <w:t xml:space="preserve"> IE for a</w:t>
      </w:r>
      <w:r>
        <w:rPr>
          <w:lang w:eastAsia="zh-CN"/>
        </w:rPr>
        <w:t>n MBMS service</w:t>
      </w:r>
      <w:r>
        <w:rPr/>
        <w:t xml:space="preserve"> association, the M</w:t>
      </w:r>
      <w:r>
        <w:rPr>
          <w:lang w:eastAsia="zh-CN"/>
        </w:rPr>
        <w:t>C</w:t>
      </w:r>
      <w:r>
        <w:rPr/>
        <w:t xml:space="preserve">E shall include the </w:t>
      </w:r>
      <w:r>
        <w:rPr>
          <w:i/>
          <w:iCs/>
        </w:rPr>
        <w:t xml:space="preserve">MME </w:t>
      </w:r>
      <w:r>
        <w:rPr>
          <w:i/>
          <w:iCs/>
          <w:lang w:eastAsia="zh-CN"/>
        </w:rPr>
        <w:t>MBMS</w:t>
      </w:r>
      <w:r>
        <w:rPr>
          <w:i/>
          <w:iCs/>
        </w:rPr>
        <w:t xml:space="preserve"> </w:t>
      </w:r>
      <w:r>
        <w:rPr>
          <w:i/>
          <w:iCs/>
          <w:lang w:eastAsia="zh-CN"/>
        </w:rPr>
        <w:t>M3</w:t>
      </w:r>
      <w:r>
        <w:rPr>
          <w:i/>
          <w:iCs/>
        </w:rPr>
        <w:t xml:space="preserve">AP ID </w:t>
      </w:r>
      <w:r>
        <w:rPr/>
        <w:t xml:space="preserve">IE in the corresponding </w:t>
      </w:r>
      <w:r>
        <w:rPr>
          <w:i/>
          <w:lang w:eastAsia="zh-CN"/>
        </w:rPr>
        <w:t>MBMS-Service</w:t>
      </w:r>
      <w:r>
        <w:rPr>
          <w:i/>
        </w:rPr>
        <w:t xml:space="preserve">-associated logical </w:t>
      </w:r>
      <w:r>
        <w:rPr>
          <w:i/>
          <w:lang w:eastAsia="zh-CN"/>
        </w:rPr>
        <w:t>M3</w:t>
      </w:r>
      <w:r>
        <w:rPr>
          <w:i/>
        </w:rPr>
        <w:t>-connection Item</w:t>
      </w:r>
      <w:r>
        <w:rPr/>
        <w:t xml:space="preserve"> IE in the RESET ACKNOWLEDGE message.</w:t>
      </w:r>
    </w:p>
    <w:p>
      <w:pPr>
        <w:pStyle w:val="B1"/>
        <w:rPr/>
      </w:pPr>
      <w:r>
        <w:rPr/>
        <w:t>-</w:t>
        <w:tab/>
        <w:t xml:space="preserve">If the </w:t>
      </w:r>
      <w:r>
        <w:rPr>
          <w:rFonts w:cs="Arial"/>
          <w:bCs/>
          <w:i/>
          <w:iCs/>
          <w:szCs w:val="18"/>
          <w:lang w:eastAsia="zh-CN"/>
        </w:rPr>
        <w:t>MCE</w:t>
      </w:r>
      <w:r>
        <w:rPr>
          <w:rFonts w:cs="Arial"/>
          <w:bCs/>
          <w:i/>
          <w:iCs/>
          <w:szCs w:val="18"/>
        </w:rPr>
        <w:t xml:space="preserve"> </w:t>
      </w:r>
      <w:r>
        <w:rPr>
          <w:rFonts w:cs="Arial"/>
          <w:bCs/>
          <w:i/>
          <w:iCs/>
          <w:szCs w:val="18"/>
          <w:lang w:eastAsia="zh-CN"/>
        </w:rPr>
        <w:t>MBMS</w:t>
      </w:r>
      <w:r>
        <w:rPr>
          <w:rFonts w:cs="Arial"/>
          <w:bCs/>
          <w:i/>
          <w:iCs/>
          <w:szCs w:val="18"/>
        </w:rPr>
        <w:t xml:space="preserve"> </w:t>
      </w:r>
      <w:r>
        <w:rPr>
          <w:rFonts w:cs="Arial"/>
          <w:bCs/>
          <w:i/>
          <w:iCs/>
          <w:szCs w:val="18"/>
          <w:lang w:eastAsia="zh-CN"/>
        </w:rPr>
        <w:t>M3</w:t>
      </w:r>
      <w:r>
        <w:rPr>
          <w:rFonts w:cs="Arial"/>
          <w:bCs/>
          <w:i/>
          <w:iCs/>
          <w:szCs w:val="18"/>
        </w:rPr>
        <w:t>AP ID</w:t>
      </w:r>
      <w:r>
        <w:rPr/>
        <w:t xml:space="preserve"> IE is included in a</w:t>
      </w:r>
      <w:r>
        <w:rPr>
          <w:lang w:eastAsia="zh-CN"/>
        </w:rPr>
        <w:t>n</w:t>
      </w:r>
      <w:r>
        <w:rPr/>
        <w:t xml:space="preserve"> </w:t>
      </w:r>
      <w:r>
        <w:rPr>
          <w:i/>
          <w:lang w:eastAsia="zh-CN"/>
        </w:rPr>
        <w:t>MBMS-Service</w:t>
      </w:r>
      <w:r>
        <w:rPr>
          <w:i/>
        </w:rPr>
        <w:t xml:space="preserve">-associated logical </w:t>
      </w:r>
      <w:r>
        <w:rPr>
          <w:i/>
          <w:lang w:eastAsia="zh-CN"/>
        </w:rPr>
        <w:t>M3</w:t>
      </w:r>
      <w:r>
        <w:rPr>
          <w:i/>
        </w:rPr>
        <w:t>-connection Item</w:t>
      </w:r>
      <w:r>
        <w:rPr/>
        <w:t xml:space="preserve"> IE for a</w:t>
      </w:r>
      <w:r>
        <w:rPr>
          <w:lang w:eastAsia="zh-CN"/>
        </w:rPr>
        <w:t>n</w:t>
      </w:r>
      <w:r>
        <w:rPr/>
        <w:t xml:space="preserve"> </w:t>
      </w:r>
      <w:r>
        <w:rPr>
          <w:lang w:eastAsia="zh-CN"/>
        </w:rPr>
        <w:t>MBMS service</w:t>
      </w:r>
      <w:r>
        <w:rPr/>
        <w:t xml:space="preserve"> association, the M</w:t>
      </w:r>
      <w:r>
        <w:rPr>
          <w:lang w:eastAsia="zh-CN"/>
        </w:rPr>
        <w:t>C</w:t>
      </w:r>
      <w:r>
        <w:rPr/>
        <w:t xml:space="preserve">E shall include the </w:t>
      </w:r>
      <w:r>
        <w:rPr>
          <w:i/>
          <w:lang w:eastAsia="zh-CN"/>
        </w:rPr>
        <w:t>MCE</w:t>
      </w:r>
      <w:r>
        <w:rPr>
          <w:i/>
          <w:iCs/>
        </w:rPr>
        <w:t xml:space="preserve"> </w:t>
      </w:r>
      <w:r>
        <w:rPr>
          <w:i/>
          <w:iCs/>
          <w:lang w:eastAsia="zh-CN"/>
        </w:rPr>
        <w:t>MBMS</w:t>
      </w:r>
      <w:r>
        <w:rPr>
          <w:i/>
          <w:iCs/>
        </w:rPr>
        <w:t xml:space="preserve"> </w:t>
      </w:r>
      <w:r>
        <w:rPr>
          <w:i/>
          <w:iCs/>
          <w:lang w:eastAsia="zh-CN"/>
        </w:rPr>
        <w:t>M3</w:t>
      </w:r>
      <w:r>
        <w:rPr>
          <w:i/>
          <w:iCs/>
        </w:rPr>
        <w:t xml:space="preserve">AP ID </w:t>
      </w:r>
      <w:r>
        <w:rPr/>
        <w:t xml:space="preserve">IE in the corresponding </w:t>
      </w:r>
      <w:r>
        <w:rPr>
          <w:i/>
          <w:lang w:eastAsia="zh-CN"/>
        </w:rPr>
        <w:t>MBMS-Service</w:t>
      </w:r>
      <w:r>
        <w:rPr>
          <w:i/>
        </w:rPr>
        <w:t xml:space="preserve">-associated logical </w:t>
      </w:r>
      <w:r>
        <w:rPr>
          <w:i/>
          <w:lang w:eastAsia="zh-CN"/>
        </w:rPr>
        <w:t>M3</w:t>
      </w:r>
      <w:r>
        <w:rPr>
          <w:i/>
        </w:rPr>
        <w:t>-connection Item</w:t>
      </w:r>
      <w:r>
        <w:rPr/>
        <w:t xml:space="preserve"> IE in the RESET ACKNOWLEDGE message.</w:t>
      </w:r>
    </w:p>
    <w:p>
      <w:pPr>
        <w:pStyle w:val="Normal"/>
        <w:numPr>
          <w:ilvl w:val="0"/>
          <w:numId w:val="0"/>
        </w:numPr>
        <w:outlineLvl w:val="0"/>
        <w:rPr>
          <w:b/>
          <w:b/>
        </w:rPr>
      </w:pPr>
      <w:r>
        <w:rPr>
          <w:b/>
        </w:rPr>
        <w:t>Interactions with other procedures:</w:t>
      </w:r>
    </w:p>
    <w:p>
      <w:pPr>
        <w:pStyle w:val="Normal"/>
        <w:spacing w:lineRule="atLeast" w:line="0"/>
        <w:rPr/>
      </w:pPr>
      <w:r>
        <w:rPr/>
        <w:t xml:space="preserve">If the RESET message is received, any other ongoing procedure (except another Reset procedure) on the same </w:t>
      </w:r>
      <w:r>
        <w:rPr>
          <w:lang w:eastAsia="zh-CN"/>
        </w:rPr>
        <w:t>M3</w:t>
      </w:r>
      <w:r>
        <w:rPr/>
        <w:t xml:space="preserve"> interface related to a</w:t>
      </w:r>
      <w:r>
        <w:rPr>
          <w:lang w:eastAsia="zh-CN"/>
        </w:rPr>
        <w:t>n MBMS service</w:t>
      </w:r>
      <w:r>
        <w:rPr/>
        <w:t xml:space="preserve"> association, indicated explicitly or implicitly in the RESET message, shall be aborted.</w:t>
      </w:r>
    </w:p>
    <w:p>
      <w:pPr>
        <w:pStyle w:val="Heading4"/>
        <w:ind w:left="1418" w:hanging="1418"/>
        <w:rPr/>
      </w:pPr>
      <w:bookmarkStart w:id="57" w:name="__RefHeading___Toc525650327"/>
      <w:bookmarkEnd w:id="57"/>
      <w:r>
        <w:rPr/>
        <w:t>8.</w:t>
      </w:r>
      <w:r>
        <w:rPr>
          <w:lang w:eastAsia="zh-CN"/>
        </w:rPr>
        <w:t>5</w:t>
      </w:r>
      <w:r>
        <w:rPr/>
        <w:t>.2.</w:t>
      </w:r>
      <w:r>
        <w:rPr>
          <w:lang w:eastAsia="zh-CN"/>
        </w:rPr>
        <w:t>2</w:t>
      </w:r>
      <w:r>
        <w:rPr/>
        <w:tab/>
        <w:t>Reset Procedure Initiated from the E-UTRAN</w:t>
      </w:r>
    </w:p>
    <w:p>
      <w:pPr>
        <w:pStyle w:val="TH"/>
        <w:rPr>
          <w:rFonts w:eastAsia="SimSun;宋体"/>
          <w:lang w:eastAsia="zh-CN"/>
        </w:rPr>
      </w:pPr>
      <w:r>
        <w:rPr>
          <w:rFonts w:eastAsia="SimSun;宋体"/>
          <w:lang w:eastAsia="zh-CN"/>
        </w:rPr>
      </w:r>
    </w:p>
    <w:p>
      <w:pPr>
        <w:pStyle w:val="TH"/>
        <w:rPr/>
      </w:pPr>
      <w:bookmarkStart w:id="58" w:name="_1485186222"/>
      <w:bookmarkEnd w:id="58"/>
      <w:r>
        <w:rPr/>
        <w:object w:dxaOrig="3675" w:dyaOrig="355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3.75pt;height:177.75pt" filled="f" o:ole="">
            <v:imagedata r:id="rId21" o:title=""/>
          </v:shape>
          <o:OLEObject Type="Embed" ProgID="" ShapeID="ole_rId20" DrawAspect="Content" ObjectID="_636483965" r:id="rId20"/>
        </w:object>
      </w:r>
    </w:p>
    <w:p>
      <w:pPr>
        <w:pStyle w:val="TF"/>
        <w:numPr>
          <w:ilvl w:val="0"/>
          <w:numId w:val="0"/>
        </w:numPr>
        <w:outlineLvl w:val="0"/>
        <w:rPr/>
      </w:pPr>
      <w:r>
        <w:rPr/>
        <w:t>Figure 8.</w:t>
      </w:r>
      <w:r>
        <w:rPr>
          <w:lang w:eastAsia="zh-CN"/>
        </w:rPr>
        <w:t>5</w:t>
      </w:r>
      <w:r>
        <w:rPr/>
        <w:t>.2.2-1: Reset procedure initiated from the E-UTRAN. Successful operation</w:t>
      </w:r>
      <w:r>
        <w:rPr>
          <w:rFonts w:eastAsia="MS Mincho;ＭＳ 明朝"/>
        </w:rPr>
        <w:t>.</w:t>
      </w:r>
    </w:p>
    <w:p>
      <w:pPr>
        <w:pStyle w:val="Normal"/>
        <w:rPr/>
      </w:pPr>
      <w:r>
        <w:rPr/>
        <w:t xml:space="preserve">In the event of a failure at the </w:t>
      </w:r>
      <w:r>
        <w:rPr>
          <w:lang w:eastAsia="zh-CN"/>
        </w:rPr>
        <w:t>MCE</w:t>
      </w:r>
      <w:r>
        <w:rPr/>
        <w:t>, which has resulted in the loss of some or all transaction reference information, a RESET message shall be sent to the MME.</w:t>
      </w:r>
    </w:p>
    <w:p>
      <w:pPr>
        <w:pStyle w:val="Normal"/>
        <w:rPr/>
      </w:pPr>
      <w:r>
        <w:rPr/>
        <w:t xml:space="preserve">At reception of RESET message the MME shall release all allocated resources on </w:t>
      </w:r>
      <w:r>
        <w:rPr>
          <w:lang w:eastAsia="zh-CN"/>
        </w:rPr>
        <w:t>M3</w:t>
      </w:r>
      <w:r>
        <w:rPr/>
        <w:t xml:space="preserve"> related to the </w:t>
      </w:r>
      <w:r>
        <w:rPr>
          <w:lang w:eastAsia="zh-CN"/>
        </w:rPr>
        <w:t>MBMS service</w:t>
      </w:r>
      <w:r>
        <w:rPr/>
        <w:t xml:space="preserve"> association(s) indicated explicitly or implicitly in the RESET message and remove the </w:t>
      </w:r>
      <w:r>
        <w:rPr>
          <w:lang w:eastAsia="zh-CN"/>
        </w:rPr>
        <w:t>MBMS M3</w:t>
      </w:r>
      <w:r>
        <w:rPr/>
        <w:t xml:space="preserve">AP ID for the indicated </w:t>
      </w:r>
      <w:r>
        <w:rPr>
          <w:lang w:eastAsia="zh-CN"/>
        </w:rPr>
        <w:t>MBMS service</w:t>
      </w:r>
      <w:r>
        <w:rPr/>
        <w:t xml:space="preserve"> associations. </w:t>
      </w:r>
    </w:p>
    <w:p>
      <w:pPr>
        <w:pStyle w:val="Normal"/>
        <w:rPr/>
      </w:pPr>
      <w:r>
        <w:rPr/>
        <w:t xml:space="preserve">After the MME has released all assigned </w:t>
      </w:r>
      <w:r>
        <w:rPr>
          <w:lang w:eastAsia="zh-CN"/>
        </w:rPr>
        <w:t>M3</w:t>
      </w:r>
      <w:r>
        <w:rPr/>
        <w:t xml:space="preserve"> resources and the </w:t>
      </w:r>
      <w:r>
        <w:rPr>
          <w:lang w:eastAsia="zh-CN"/>
        </w:rPr>
        <w:t>MBMS M3</w:t>
      </w:r>
      <w:r>
        <w:rPr/>
        <w:t xml:space="preserve">AP IDs for all indicated </w:t>
      </w:r>
      <w:r>
        <w:rPr>
          <w:lang w:eastAsia="zh-CN"/>
        </w:rPr>
        <w:t>MBMS service</w:t>
      </w:r>
      <w:r>
        <w:rPr/>
        <w:t xml:space="preserve"> associations which can be used for new </w:t>
      </w:r>
      <w:r>
        <w:rPr>
          <w:lang w:eastAsia="zh-CN"/>
        </w:rPr>
        <w:t>MBMS-service</w:t>
      </w:r>
      <w:r>
        <w:rPr/>
        <w:t xml:space="preserve">-associated logical </w:t>
      </w:r>
      <w:r>
        <w:rPr>
          <w:lang w:eastAsia="zh-CN"/>
        </w:rPr>
        <w:t>M3</w:t>
      </w:r>
      <w:r>
        <w:rPr/>
        <w:t xml:space="preserve">-connections over the </w:t>
      </w:r>
      <w:r>
        <w:rPr>
          <w:lang w:eastAsia="zh-CN"/>
        </w:rPr>
        <w:t>M3</w:t>
      </w:r>
      <w:r>
        <w:rPr/>
        <w:t xml:space="preserve"> interface, the MME shall respond with the RESET ACKNOWLEDGE message. </w:t>
      </w:r>
    </w:p>
    <w:p>
      <w:pPr>
        <w:pStyle w:val="Normal"/>
        <w:rPr/>
      </w:pPr>
      <w:r>
        <w:rPr>
          <w:iCs/>
        </w:rPr>
        <w:t xml:space="preserve">If the RESET message contains the </w:t>
      </w:r>
      <w:r>
        <w:rPr>
          <w:i/>
          <w:lang w:eastAsia="zh-CN"/>
        </w:rPr>
        <w:t>MBMS-Service</w:t>
      </w:r>
      <w:r>
        <w:rPr>
          <w:i/>
        </w:rPr>
        <w:t xml:space="preserve">-associated logical </w:t>
      </w:r>
      <w:r>
        <w:rPr>
          <w:i/>
          <w:lang w:eastAsia="zh-CN"/>
        </w:rPr>
        <w:t>M3</w:t>
      </w:r>
      <w:r>
        <w:rPr>
          <w:i/>
        </w:rPr>
        <w:t xml:space="preserve">-connection list </w:t>
      </w:r>
      <w:r>
        <w:rPr>
          <w:iCs/>
        </w:rPr>
        <w:t>IE, then:</w:t>
      </w:r>
    </w:p>
    <w:p>
      <w:pPr>
        <w:pStyle w:val="B1"/>
        <w:rPr>
          <w:lang w:eastAsia="zh-CN"/>
        </w:rPr>
      </w:pPr>
      <w:r>
        <w:rPr/>
        <w:t>-</w:t>
        <w:tab/>
      </w:r>
      <w:r>
        <w:rPr>
          <w:iCs/>
        </w:rPr>
        <w:t xml:space="preserve">The MME shall use the </w:t>
      </w:r>
      <w:r>
        <w:rPr>
          <w:i/>
          <w:iCs/>
        </w:rPr>
        <w:t xml:space="preserve">MME </w:t>
      </w:r>
      <w:r>
        <w:rPr>
          <w:i/>
          <w:iCs/>
          <w:lang w:eastAsia="zh-CN"/>
        </w:rPr>
        <w:t>MBMS</w:t>
      </w:r>
      <w:r>
        <w:rPr>
          <w:i/>
          <w:iCs/>
        </w:rPr>
        <w:t xml:space="preserve"> </w:t>
      </w:r>
      <w:r>
        <w:rPr>
          <w:i/>
          <w:iCs/>
          <w:lang w:eastAsia="zh-CN"/>
        </w:rPr>
        <w:t>M3</w:t>
      </w:r>
      <w:r>
        <w:rPr>
          <w:i/>
          <w:iCs/>
        </w:rPr>
        <w:t>AP ID</w:t>
      </w:r>
      <w:r>
        <w:rPr/>
        <w:t xml:space="preserve"> IE and/or the </w:t>
      </w:r>
      <w:r>
        <w:rPr>
          <w:i/>
          <w:iCs/>
          <w:lang w:eastAsia="zh-CN"/>
        </w:rPr>
        <w:t>MCE</w:t>
      </w:r>
      <w:r>
        <w:rPr>
          <w:i/>
          <w:iCs/>
        </w:rPr>
        <w:t xml:space="preserve"> </w:t>
      </w:r>
      <w:r>
        <w:rPr>
          <w:i/>
          <w:iCs/>
          <w:lang w:eastAsia="zh-CN"/>
        </w:rPr>
        <w:t>MBMS</w:t>
      </w:r>
      <w:r>
        <w:rPr>
          <w:i/>
          <w:iCs/>
        </w:rPr>
        <w:t xml:space="preserve"> </w:t>
      </w:r>
      <w:r>
        <w:rPr>
          <w:i/>
          <w:iCs/>
          <w:lang w:eastAsia="zh-CN"/>
        </w:rPr>
        <w:t>M3</w:t>
      </w:r>
      <w:r>
        <w:rPr>
          <w:i/>
          <w:iCs/>
        </w:rPr>
        <w:t>AP ID</w:t>
      </w:r>
      <w:r>
        <w:rPr/>
        <w:t xml:space="preserve"> IE to explicitly identify the </w:t>
      </w:r>
      <w:r>
        <w:rPr>
          <w:lang w:eastAsia="zh-CN"/>
        </w:rPr>
        <w:t>MBMS service</w:t>
      </w:r>
      <w:r>
        <w:rPr/>
        <w:t xml:space="preserve"> association(s) to be reset.</w:t>
      </w:r>
    </w:p>
    <w:p>
      <w:pPr>
        <w:pStyle w:val="B1"/>
        <w:rPr/>
      </w:pPr>
      <w:r>
        <w:rPr/>
        <w:t>-</w:t>
        <w:tab/>
        <w:t xml:space="preserve">The MME shall in the RESET ACKNOWLEDGE message include, for each </w:t>
      </w:r>
      <w:r>
        <w:rPr>
          <w:lang w:eastAsia="zh-CN"/>
        </w:rPr>
        <w:t>MBMS service</w:t>
      </w:r>
      <w:r>
        <w:rPr/>
        <w:t xml:space="preserve"> association to be reset, the </w:t>
      </w:r>
      <w:r>
        <w:rPr>
          <w:i/>
          <w:lang w:eastAsia="zh-CN"/>
        </w:rPr>
        <w:t>MBMS-Service</w:t>
      </w:r>
      <w:r>
        <w:rPr>
          <w:i/>
        </w:rPr>
        <w:t xml:space="preserve">-associated logical </w:t>
      </w:r>
      <w:r>
        <w:rPr>
          <w:i/>
          <w:lang w:eastAsia="zh-CN"/>
        </w:rPr>
        <w:t>M3</w:t>
      </w:r>
      <w:r>
        <w:rPr>
          <w:i/>
        </w:rPr>
        <w:t>-connection Item</w:t>
      </w:r>
      <w:r>
        <w:rPr/>
        <w:t xml:space="preserve"> IE in the</w:t>
      </w:r>
      <w:r>
        <w:rPr>
          <w:lang w:eastAsia="zh-CN"/>
        </w:rPr>
        <w:t xml:space="preserve"> </w:t>
      </w:r>
      <w:r>
        <w:rPr>
          <w:i/>
          <w:lang w:eastAsia="zh-CN"/>
        </w:rPr>
        <w:t>MBMS-Service</w:t>
      </w:r>
      <w:r>
        <w:rPr>
          <w:i/>
        </w:rPr>
        <w:t xml:space="preserve">-associated logical </w:t>
      </w:r>
      <w:r>
        <w:rPr>
          <w:i/>
          <w:lang w:eastAsia="zh-CN"/>
        </w:rPr>
        <w:t>M3</w:t>
      </w:r>
      <w:r>
        <w:rPr>
          <w:i/>
        </w:rPr>
        <w:t>-connection list</w:t>
      </w:r>
      <w:r>
        <w:rPr/>
        <w:t xml:space="preserve"> IE. The </w:t>
      </w:r>
      <w:r>
        <w:rPr>
          <w:i/>
          <w:lang w:eastAsia="zh-CN"/>
        </w:rPr>
        <w:t>MBMS-Service</w:t>
      </w:r>
      <w:r>
        <w:rPr>
          <w:i/>
        </w:rPr>
        <w:t xml:space="preserve"> -associated logical </w:t>
      </w:r>
      <w:r>
        <w:rPr>
          <w:i/>
          <w:lang w:eastAsia="zh-CN"/>
        </w:rPr>
        <w:t>M3</w:t>
      </w:r>
      <w:r>
        <w:rPr>
          <w:i/>
        </w:rPr>
        <w:t>-connection Item</w:t>
      </w:r>
      <w:r>
        <w:rPr/>
        <w:t xml:space="preserve"> IEs shall be in the same order as received in the RESET message and shall include also unknown </w:t>
      </w:r>
      <w:r>
        <w:rPr>
          <w:lang w:eastAsia="zh-CN"/>
        </w:rPr>
        <w:t>MBMS-Service</w:t>
      </w:r>
      <w:r>
        <w:rPr/>
        <w:t xml:space="preserve">-associated logical </w:t>
      </w:r>
      <w:r>
        <w:rPr>
          <w:lang w:eastAsia="zh-CN"/>
        </w:rPr>
        <w:t>M3</w:t>
      </w:r>
      <w:r>
        <w:rPr/>
        <w:t xml:space="preserve">-connections. Empty </w:t>
      </w:r>
      <w:r>
        <w:rPr>
          <w:i/>
          <w:lang w:eastAsia="zh-CN"/>
        </w:rPr>
        <w:t>MBMS-Service</w:t>
      </w:r>
      <w:r>
        <w:rPr>
          <w:i/>
        </w:rPr>
        <w:t xml:space="preserve">-associated logical </w:t>
      </w:r>
      <w:r>
        <w:rPr>
          <w:i/>
          <w:lang w:eastAsia="zh-CN"/>
        </w:rPr>
        <w:t>M3</w:t>
      </w:r>
      <w:r>
        <w:rPr>
          <w:i/>
        </w:rPr>
        <w:t>-connection Item</w:t>
      </w:r>
      <w:r>
        <w:rPr/>
        <w:t xml:space="preserve"> IEs, received in the RESET message, may be omitted in the RESET ACKNOWLEDGE message.</w:t>
      </w:r>
    </w:p>
    <w:p>
      <w:pPr>
        <w:pStyle w:val="B1"/>
        <w:rPr/>
      </w:pPr>
      <w:r>
        <w:rPr/>
        <w:t>-</w:t>
        <w:tab/>
        <w:t xml:space="preserve">If the </w:t>
      </w:r>
      <w:r>
        <w:rPr>
          <w:i/>
          <w:iCs/>
        </w:rPr>
        <w:t xml:space="preserve">MME </w:t>
      </w:r>
      <w:r>
        <w:rPr>
          <w:i/>
          <w:iCs/>
          <w:lang w:eastAsia="zh-CN"/>
        </w:rPr>
        <w:t>MBMS</w:t>
      </w:r>
      <w:r>
        <w:rPr>
          <w:i/>
          <w:iCs/>
        </w:rPr>
        <w:t xml:space="preserve"> </w:t>
      </w:r>
      <w:r>
        <w:rPr>
          <w:i/>
          <w:iCs/>
          <w:lang w:eastAsia="zh-CN"/>
        </w:rPr>
        <w:t>M3</w:t>
      </w:r>
      <w:r>
        <w:rPr>
          <w:i/>
          <w:iCs/>
        </w:rPr>
        <w:t xml:space="preserve">AP ID </w:t>
      </w:r>
      <w:r>
        <w:rPr/>
        <w:t xml:space="preserve">IE is included in the </w:t>
      </w:r>
      <w:r>
        <w:rPr>
          <w:i/>
          <w:lang w:eastAsia="zh-CN"/>
        </w:rPr>
        <w:t>MBMS-Service</w:t>
      </w:r>
      <w:r>
        <w:rPr>
          <w:i/>
        </w:rPr>
        <w:t xml:space="preserve">-associated logical </w:t>
      </w:r>
      <w:r>
        <w:rPr>
          <w:i/>
          <w:lang w:eastAsia="zh-CN"/>
        </w:rPr>
        <w:t>M3</w:t>
      </w:r>
      <w:r>
        <w:rPr>
          <w:i/>
        </w:rPr>
        <w:t>-connection Item</w:t>
      </w:r>
      <w:r>
        <w:rPr/>
        <w:t xml:space="preserve"> IE for a</w:t>
      </w:r>
      <w:r>
        <w:rPr>
          <w:lang w:eastAsia="zh-CN"/>
        </w:rPr>
        <w:t>n MBMS service</w:t>
      </w:r>
      <w:r>
        <w:rPr/>
        <w:t xml:space="preserve"> association, the MME shall include the </w:t>
      </w:r>
      <w:r>
        <w:rPr>
          <w:i/>
          <w:iCs/>
        </w:rPr>
        <w:t xml:space="preserve">MME </w:t>
      </w:r>
      <w:r>
        <w:rPr>
          <w:i/>
          <w:iCs/>
          <w:lang w:eastAsia="zh-CN"/>
        </w:rPr>
        <w:t>MBMS</w:t>
      </w:r>
      <w:r>
        <w:rPr>
          <w:i/>
          <w:iCs/>
        </w:rPr>
        <w:t xml:space="preserve"> </w:t>
      </w:r>
      <w:r>
        <w:rPr>
          <w:i/>
          <w:iCs/>
          <w:lang w:eastAsia="zh-CN"/>
        </w:rPr>
        <w:t>M3</w:t>
      </w:r>
      <w:r>
        <w:rPr>
          <w:i/>
          <w:iCs/>
        </w:rPr>
        <w:t xml:space="preserve">AP ID </w:t>
      </w:r>
      <w:r>
        <w:rPr/>
        <w:t xml:space="preserve">IE in the corresponding </w:t>
      </w:r>
      <w:r>
        <w:rPr>
          <w:i/>
          <w:lang w:eastAsia="zh-CN"/>
        </w:rPr>
        <w:t>MBMS-Service</w:t>
      </w:r>
      <w:r>
        <w:rPr>
          <w:i/>
        </w:rPr>
        <w:t xml:space="preserve">-associated logical </w:t>
      </w:r>
      <w:r>
        <w:rPr>
          <w:i/>
          <w:lang w:eastAsia="zh-CN"/>
        </w:rPr>
        <w:t>M3</w:t>
      </w:r>
      <w:r>
        <w:rPr>
          <w:i/>
        </w:rPr>
        <w:t>-connection Item</w:t>
      </w:r>
      <w:r>
        <w:rPr/>
        <w:t xml:space="preserve"> IE in the RESET ACKNOWLEDGE message.</w:t>
      </w:r>
    </w:p>
    <w:p>
      <w:pPr>
        <w:pStyle w:val="B1"/>
        <w:rPr/>
      </w:pPr>
      <w:r>
        <w:rPr/>
        <w:t>-</w:t>
        <w:tab/>
        <w:t xml:space="preserve">If the </w:t>
      </w:r>
      <w:r>
        <w:rPr>
          <w:rFonts w:cs="Arial"/>
          <w:bCs/>
          <w:i/>
          <w:iCs/>
          <w:szCs w:val="18"/>
          <w:lang w:eastAsia="zh-CN"/>
        </w:rPr>
        <w:t>MCE</w:t>
      </w:r>
      <w:r>
        <w:rPr>
          <w:rFonts w:cs="Arial"/>
          <w:bCs/>
          <w:i/>
          <w:iCs/>
          <w:szCs w:val="18"/>
        </w:rPr>
        <w:t xml:space="preserve"> </w:t>
      </w:r>
      <w:r>
        <w:rPr>
          <w:rFonts w:cs="Arial"/>
          <w:bCs/>
          <w:i/>
          <w:iCs/>
          <w:szCs w:val="18"/>
          <w:lang w:eastAsia="zh-CN"/>
        </w:rPr>
        <w:t>MBMS</w:t>
      </w:r>
      <w:r>
        <w:rPr>
          <w:rFonts w:cs="Arial"/>
          <w:bCs/>
          <w:i/>
          <w:iCs/>
          <w:szCs w:val="18"/>
        </w:rPr>
        <w:t xml:space="preserve"> </w:t>
      </w:r>
      <w:r>
        <w:rPr>
          <w:rFonts w:cs="Arial"/>
          <w:bCs/>
          <w:i/>
          <w:iCs/>
          <w:szCs w:val="18"/>
          <w:lang w:eastAsia="zh-CN"/>
        </w:rPr>
        <w:t>M3</w:t>
      </w:r>
      <w:r>
        <w:rPr>
          <w:rFonts w:cs="Arial"/>
          <w:bCs/>
          <w:i/>
          <w:iCs/>
          <w:szCs w:val="18"/>
        </w:rPr>
        <w:t>AP ID</w:t>
      </w:r>
      <w:r>
        <w:rPr/>
        <w:t xml:space="preserve"> IE is included in a</w:t>
      </w:r>
      <w:r>
        <w:rPr>
          <w:lang w:eastAsia="zh-CN"/>
        </w:rPr>
        <w:t>n</w:t>
      </w:r>
      <w:r>
        <w:rPr/>
        <w:t xml:space="preserve"> </w:t>
      </w:r>
      <w:r>
        <w:rPr>
          <w:i/>
          <w:lang w:eastAsia="zh-CN"/>
        </w:rPr>
        <w:t>MBMS-Service</w:t>
      </w:r>
      <w:r>
        <w:rPr>
          <w:i/>
        </w:rPr>
        <w:t xml:space="preserve">-associated logical </w:t>
      </w:r>
      <w:r>
        <w:rPr>
          <w:i/>
          <w:lang w:eastAsia="zh-CN"/>
        </w:rPr>
        <w:t>M3</w:t>
      </w:r>
      <w:r>
        <w:rPr>
          <w:i/>
        </w:rPr>
        <w:t>-connection Item</w:t>
      </w:r>
      <w:r>
        <w:rPr/>
        <w:t xml:space="preserve"> IE for a</w:t>
      </w:r>
      <w:r>
        <w:rPr>
          <w:lang w:eastAsia="zh-CN"/>
        </w:rPr>
        <w:t>n</w:t>
      </w:r>
      <w:r>
        <w:rPr/>
        <w:t xml:space="preserve"> </w:t>
      </w:r>
      <w:r>
        <w:rPr>
          <w:lang w:eastAsia="zh-CN"/>
        </w:rPr>
        <w:t>MBMS service</w:t>
      </w:r>
      <w:r>
        <w:rPr/>
        <w:t xml:space="preserve"> association, the MME shall include the </w:t>
      </w:r>
      <w:r>
        <w:rPr>
          <w:lang w:eastAsia="zh-CN"/>
        </w:rPr>
        <w:t>MCE</w:t>
      </w:r>
      <w:r>
        <w:rPr>
          <w:i/>
          <w:iCs/>
        </w:rPr>
        <w:t xml:space="preserve"> </w:t>
      </w:r>
      <w:r>
        <w:rPr>
          <w:i/>
          <w:iCs/>
          <w:lang w:eastAsia="zh-CN"/>
        </w:rPr>
        <w:t>MBMS</w:t>
      </w:r>
      <w:r>
        <w:rPr>
          <w:i/>
          <w:iCs/>
        </w:rPr>
        <w:t xml:space="preserve"> </w:t>
      </w:r>
      <w:r>
        <w:rPr>
          <w:i/>
          <w:iCs/>
          <w:lang w:eastAsia="zh-CN"/>
        </w:rPr>
        <w:t>M3</w:t>
      </w:r>
      <w:r>
        <w:rPr>
          <w:i/>
          <w:iCs/>
        </w:rPr>
        <w:t xml:space="preserve">AP ID </w:t>
      </w:r>
      <w:r>
        <w:rPr/>
        <w:t xml:space="preserve">IE in the corresponding </w:t>
      </w:r>
      <w:r>
        <w:rPr>
          <w:i/>
          <w:lang w:eastAsia="zh-CN"/>
        </w:rPr>
        <w:t>MBMS-Service</w:t>
      </w:r>
      <w:r>
        <w:rPr>
          <w:i/>
        </w:rPr>
        <w:t xml:space="preserve">-associated logical </w:t>
      </w:r>
      <w:r>
        <w:rPr>
          <w:i/>
          <w:lang w:eastAsia="zh-CN"/>
        </w:rPr>
        <w:t>M3</w:t>
      </w:r>
      <w:r>
        <w:rPr>
          <w:i/>
        </w:rPr>
        <w:t>-connection Item</w:t>
      </w:r>
      <w:r>
        <w:rPr/>
        <w:t xml:space="preserve"> IE in the RESET ACKNOWLEDGE message.</w:t>
      </w:r>
    </w:p>
    <w:p>
      <w:pPr>
        <w:pStyle w:val="Normal"/>
        <w:numPr>
          <w:ilvl w:val="0"/>
          <w:numId w:val="0"/>
        </w:numPr>
        <w:outlineLvl w:val="0"/>
        <w:rPr>
          <w:b/>
          <w:b/>
        </w:rPr>
      </w:pPr>
      <w:r>
        <w:rPr>
          <w:b/>
        </w:rPr>
        <w:t>Interactions with other procedures:</w:t>
      </w:r>
    </w:p>
    <w:p>
      <w:pPr>
        <w:pStyle w:val="Normal"/>
        <w:spacing w:lineRule="atLeast" w:line="0"/>
        <w:rPr/>
      </w:pPr>
      <w:r>
        <w:rPr/>
        <w:t xml:space="preserve">If the RESET message is received, any other ongoing procedure (except another Reset procedure) on the same </w:t>
      </w:r>
      <w:r>
        <w:rPr>
          <w:lang w:eastAsia="zh-CN"/>
        </w:rPr>
        <w:t>M3</w:t>
      </w:r>
      <w:r>
        <w:rPr/>
        <w:t xml:space="preserve"> interface related to a</w:t>
      </w:r>
      <w:r>
        <w:rPr>
          <w:lang w:eastAsia="zh-CN"/>
        </w:rPr>
        <w:t>n MBMS service</w:t>
      </w:r>
      <w:r>
        <w:rPr/>
        <w:t xml:space="preserve"> association, indicated explicitly or implicitly in the RESET message, shall be aborted.</w:t>
      </w:r>
    </w:p>
    <w:p>
      <w:pPr>
        <w:pStyle w:val="Heading3"/>
        <w:rPr/>
      </w:pPr>
      <w:bookmarkStart w:id="59" w:name="__RefHeading___Toc525650328"/>
      <w:bookmarkEnd w:id="59"/>
      <w:r>
        <w:rPr/>
        <w:t>8.5.3</w:t>
        <w:tab/>
        <w:t>Abnormal Conditions</w:t>
      </w:r>
    </w:p>
    <w:p>
      <w:pPr>
        <w:pStyle w:val="Heading4"/>
        <w:ind w:left="1418" w:hanging="1418"/>
        <w:rPr/>
      </w:pPr>
      <w:bookmarkStart w:id="60" w:name="__RefHeading___Toc525650329"/>
      <w:bookmarkEnd w:id="60"/>
      <w:r>
        <w:rPr/>
        <w:t>8.5.3.1</w:t>
        <w:tab/>
        <w:t>Abnormal Condition at the EPC</w:t>
      </w:r>
    </w:p>
    <w:p>
      <w:pPr>
        <w:pStyle w:val="Normal"/>
        <w:rPr/>
      </w:pPr>
      <w:r>
        <w:rPr/>
        <w:t xml:space="preserve">If the RESET message includes the </w:t>
      </w:r>
      <w:r>
        <w:rPr>
          <w:i/>
          <w:iCs/>
        </w:rPr>
        <w:t xml:space="preserve">MBMS-Service-associated logical M3-connection list </w:t>
      </w:r>
      <w:r>
        <w:rPr/>
        <w:t xml:space="preserve">IE, but neither the </w:t>
      </w:r>
      <w:r>
        <w:rPr>
          <w:i/>
          <w:iCs/>
        </w:rPr>
        <w:t xml:space="preserve">MME MBMS M3AP ID </w:t>
      </w:r>
      <w:r>
        <w:rPr/>
        <w:t xml:space="preserve">IE nor the </w:t>
      </w:r>
      <w:r>
        <w:rPr>
          <w:i/>
          <w:iCs/>
        </w:rPr>
        <w:t xml:space="preserve">MCE MBMS M3AP ID </w:t>
      </w:r>
      <w:r>
        <w:rPr/>
        <w:t xml:space="preserve">IE is present for an </w:t>
      </w:r>
      <w:r>
        <w:rPr>
          <w:i/>
          <w:iCs/>
        </w:rPr>
        <w:t xml:space="preserve">MBMS-Service-associated logical M3-connection Item </w:t>
      </w:r>
      <w:r>
        <w:rPr/>
        <w:t xml:space="preserve">IE, then the MME shall ignore the </w:t>
      </w:r>
      <w:r>
        <w:rPr>
          <w:i/>
          <w:iCs/>
        </w:rPr>
        <w:t xml:space="preserve">MBMS-Service-associated logical M3-connection Item </w:t>
      </w:r>
      <w:r>
        <w:rPr/>
        <w:t xml:space="preserve">IE. The MME may return the empty </w:t>
      </w:r>
      <w:r>
        <w:rPr>
          <w:i/>
          <w:iCs/>
        </w:rPr>
        <w:t xml:space="preserve">MBMS-Service-associated logical M3-connection Item </w:t>
      </w:r>
      <w:r>
        <w:rPr/>
        <w:t xml:space="preserve">IE in the </w:t>
      </w:r>
      <w:r>
        <w:rPr>
          <w:i/>
          <w:iCs/>
        </w:rPr>
        <w:t xml:space="preserve">MBMS-Service-associated logical M3-connection list </w:t>
      </w:r>
      <w:r>
        <w:rPr/>
        <w:t>IE in the RESET ACKNOWLEDGE message.</w:t>
      </w:r>
    </w:p>
    <w:p>
      <w:pPr>
        <w:pStyle w:val="Heading4"/>
        <w:ind w:left="1418" w:hanging="1418"/>
        <w:rPr/>
      </w:pPr>
      <w:bookmarkStart w:id="61" w:name="__RefHeading___Toc525650330"/>
      <w:bookmarkEnd w:id="61"/>
      <w:r>
        <w:rPr/>
        <w:t>8.5.3.2</w:t>
        <w:tab/>
        <w:t>Abnormal Condition at the E-UTRAN</w:t>
      </w:r>
    </w:p>
    <w:p>
      <w:pPr>
        <w:pStyle w:val="Normal"/>
        <w:rPr/>
      </w:pPr>
      <w:r>
        <w:rPr/>
        <w:t xml:space="preserve">If the RESET message includes the </w:t>
      </w:r>
      <w:r>
        <w:rPr>
          <w:i/>
          <w:iCs/>
        </w:rPr>
        <w:t xml:space="preserve">MBMS-Service-associated logical M3-connection list </w:t>
      </w:r>
      <w:r>
        <w:rPr/>
        <w:t xml:space="preserve">IE, but neither the </w:t>
      </w:r>
      <w:r>
        <w:rPr>
          <w:i/>
          <w:iCs/>
        </w:rPr>
        <w:t xml:space="preserve">MME MBMS M3AP ID </w:t>
      </w:r>
      <w:r>
        <w:rPr/>
        <w:t xml:space="preserve">IE nor the </w:t>
      </w:r>
      <w:r>
        <w:rPr>
          <w:i/>
          <w:iCs/>
        </w:rPr>
        <w:t xml:space="preserve">MCE MBMS M3AP ID </w:t>
      </w:r>
      <w:r>
        <w:rPr/>
        <w:t xml:space="preserve">IE is present for an </w:t>
      </w:r>
      <w:r>
        <w:rPr>
          <w:i/>
          <w:iCs/>
        </w:rPr>
        <w:t xml:space="preserve">MBMS-Service-associated logical M3-connection Item </w:t>
      </w:r>
      <w:r>
        <w:rPr/>
        <w:t xml:space="preserve">IE, then the MCE shall ignore the </w:t>
      </w:r>
      <w:r>
        <w:rPr>
          <w:i/>
          <w:iCs/>
        </w:rPr>
        <w:t xml:space="preserve">MBMS-Service-associated logical M3-connection Item </w:t>
      </w:r>
      <w:r>
        <w:rPr/>
        <w:t xml:space="preserve">IE. The MCE may return the empty </w:t>
      </w:r>
      <w:r>
        <w:rPr>
          <w:i/>
          <w:iCs/>
        </w:rPr>
        <w:t xml:space="preserve">MBMS-Service-associated logical M3-connection Item </w:t>
      </w:r>
      <w:r>
        <w:rPr/>
        <w:t xml:space="preserve">IE in the </w:t>
      </w:r>
      <w:r>
        <w:rPr>
          <w:i/>
          <w:iCs/>
        </w:rPr>
        <w:t xml:space="preserve">MBMS-Service-associated logical M3-connection list </w:t>
      </w:r>
      <w:r>
        <w:rPr/>
        <w:t>IE in the RESET ACKNOWLEDGE message.</w:t>
      </w:r>
    </w:p>
    <w:p>
      <w:pPr>
        <w:pStyle w:val="Heading4"/>
        <w:ind w:left="1418" w:hanging="1418"/>
        <w:rPr/>
      </w:pPr>
      <w:bookmarkStart w:id="62" w:name="__RefHeading___Toc525650331"/>
      <w:bookmarkEnd w:id="62"/>
      <w:r>
        <w:rPr/>
        <w:t>8.5.3.3</w:t>
        <w:tab/>
        <w:t>Crossing of Reset Messages</w:t>
      </w:r>
    </w:p>
    <w:p>
      <w:pPr>
        <w:pStyle w:val="Normal"/>
        <w:rPr/>
      </w:pPr>
      <w:r>
        <w:rPr/>
        <w:t>If Reset procedure is ongoing in MCE and the MCE receives a RESET message from the peer entity on the same M3 interface related to one or several MBMS service associations previously requested to be reset, indicated explicitly or implicitly in the received RESET message, the MCE shall respond with RESET ACKNOWLEDGE message as described in 8.5.2.1.</w:t>
      </w:r>
    </w:p>
    <w:p>
      <w:pPr>
        <w:pStyle w:val="Normal"/>
        <w:rPr/>
      </w:pPr>
      <w:r>
        <w:rPr/>
        <w:t>If Reset procedure is ongoing in MME and the MME receives a RESET message from the peer entity on the same M3 interface related to one or several MBMS service associations previously requested to be reset, indicated explicitly or implicitly in the received RESET message, the MME shall respond with RESET ACKNOWLEDGE message as described in 8.5.2.2.</w:t>
      </w:r>
    </w:p>
    <w:p>
      <w:pPr>
        <w:pStyle w:val="Heading2"/>
        <w:rPr/>
      </w:pPr>
      <w:bookmarkStart w:id="63" w:name="__RefHeading___Toc525650332"/>
      <w:bookmarkEnd w:id="63"/>
      <w:r>
        <w:rPr/>
        <w:t>8.</w:t>
      </w:r>
      <w:r>
        <w:rPr>
          <w:lang w:eastAsia="zh-CN"/>
        </w:rPr>
        <w:t>6</w:t>
      </w:r>
      <w:r>
        <w:rPr/>
        <w:tab/>
      </w:r>
      <w:r>
        <w:rPr>
          <w:rFonts w:cs="Arial"/>
          <w:lang w:eastAsia="zh-CN"/>
        </w:rPr>
        <w:t>MBMS Session Update</w:t>
      </w:r>
    </w:p>
    <w:p>
      <w:pPr>
        <w:pStyle w:val="Heading3"/>
        <w:rPr/>
      </w:pPr>
      <w:bookmarkStart w:id="64" w:name="__RefHeading___Toc525650333"/>
      <w:bookmarkEnd w:id="64"/>
      <w:r>
        <w:rPr/>
        <w:t>8.</w:t>
      </w:r>
      <w:r>
        <w:rPr>
          <w:lang w:eastAsia="zh-CN"/>
        </w:rPr>
        <w:t>6</w:t>
      </w:r>
      <w:r>
        <w:rPr/>
        <w:t>.1</w:t>
        <w:tab/>
        <w:t>General</w:t>
      </w:r>
    </w:p>
    <w:p>
      <w:pPr>
        <w:pStyle w:val="Normal"/>
        <w:rPr>
          <w:lang w:val="en-US" w:eastAsia="en-US"/>
        </w:rPr>
      </w:pPr>
      <w:r>
        <w:rPr>
          <w:lang w:val="en-US" w:eastAsia="en-US"/>
        </w:rPr>
        <w:t>The purpose of the MBMS Session Update procedure is to inform the MCE about changing characteristics of the MBMS session.</w:t>
      </w:r>
    </w:p>
    <w:p>
      <w:pPr>
        <w:pStyle w:val="Normal"/>
        <w:rPr>
          <w:lang w:val="en-US" w:eastAsia="en-US"/>
        </w:rPr>
      </w:pPr>
      <w:r>
        <w:rPr>
          <w:lang w:val="en-US" w:eastAsia="en-US"/>
        </w:rPr>
        <w:t>The procedure uses MBMS-Service-associated signalling.</w:t>
      </w:r>
    </w:p>
    <w:p>
      <w:pPr>
        <w:pStyle w:val="Heading3"/>
        <w:rPr/>
      </w:pPr>
      <w:bookmarkStart w:id="65" w:name="__RefHeading___Toc525650334"/>
      <w:bookmarkEnd w:id="65"/>
      <w:r>
        <w:rPr/>
        <w:t>8.</w:t>
      </w:r>
      <w:r>
        <w:rPr>
          <w:lang w:eastAsia="zh-CN"/>
        </w:rPr>
        <w:t>6</w:t>
      </w:r>
      <w:r>
        <w:rPr/>
        <w:t>.2</w:t>
        <w:tab/>
        <w:t>Successful Operation</w:t>
      </w:r>
    </w:p>
    <w:p>
      <w:pPr>
        <w:pStyle w:val="TH"/>
        <w:rPr>
          <w:lang w:val="en-US" w:eastAsia="en-US"/>
        </w:rPr>
      </w:pPr>
      <w:bookmarkStart w:id="66" w:name="_1326526953"/>
      <w:bookmarkStart w:id="67" w:name="_1326519623"/>
      <w:bookmarkEnd w:id="66"/>
      <w:bookmarkEnd w:id="67"/>
      <w:r>
        <w:rPr/>
        <w:object w:dxaOrig="4319" w:dyaOrig="2879">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215.95pt;height:143.95pt" filled="f" o:ole="">
            <v:imagedata r:id="rId23" o:title=""/>
          </v:shape>
          <o:OLEObject Type="Embed" ProgID="" ShapeID="ole_rId22" DrawAspect="Content" ObjectID="_304230967" r:id="rId22"/>
        </w:object>
      </w:r>
    </w:p>
    <w:p>
      <w:pPr>
        <w:pStyle w:val="TF"/>
        <w:rPr/>
      </w:pPr>
      <w:r>
        <w:rPr>
          <w:lang w:val="en-US" w:eastAsia="en-US"/>
        </w:rPr>
        <w:t>Figure 8.6.2-1. MBMS Session Update procedure. Successful operation.</w:t>
      </w:r>
    </w:p>
    <w:p>
      <w:pPr>
        <w:pStyle w:val="Normal"/>
        <w:rPr/>
      </w:pPr>
      <w:r>
        <w:rPr>
          <w:lang w:val="en-US" w:eastAsia="en-US"/>
        </w:rPr>
        <w:t xml:space="preserve">The MME initiates the procedure by sending an MBMS SESSION UPDATE REQUEST message to the MCE. </w:t>
      </w:r>
    </w:p>
    <w:p>
      <w:pPr>
        <w:pStyle w:val="Normal"/>
        <w:rPr>
          <w:lang w:eastAsia="zh-CN"/>
        </w:rPr>
      </w:pPr>
      <w:r>
        <w:rPr/>
        <w:t xml:space="preserve">The MCE shall use the information </w:t>
      </w:r>
      <w:r>
        <w:rPr>
          <w:lang w:eastAsia="zh-CN"/>
        </w:rPr>
        <w:t xml:space="preserve">contained </w:t>
      </w:r>
      <w:r>
        <w:rPr/>
        <w:t xml:space="preserve">in the MBMS </w:t>
      </w:r>
      <w:r>
        <w:rPr>
          <w:lang w:eastAsia="zh-CN"/>
        </w:rPr>
        <w:t>SESSION UPDATE REQUEST</w:t>
      </w:r>
      <w:r>
        <w:rPr>
          <w:i/>
          <w:lang w:eastAsia="zh-CN"/>
        </w:rPr>
        <w:t xml:space="preserve"> </w:t>
      </w:r>
      <w:r>
        <w:rPr>
          <w:iCs/>
          <w:lang w:eastAsia="zh-CN"/>
        </w:rPr>
        <w:t>message</w:t>
      </w:r>
      <w:r>
        <w:rPr/>
        <w:t xml:space="preserve"> to </w:t>
      </w:r>
      <w:r>
        <w:rPr>
          <w:lang w:eastAsia="zh-CN"/>
        </w:rPr>
        <w:t>update its own parameters of this session such as the service area parameters, or the list of cell identities, or the allocation and retention priority (ARP) of the session. In MBSFN operation, if the ARP parameter is updated, the corresponding update of resources shall follow the principles described for the MBMS Session Start procedure</w:t>
      </w:r>
      <w:r>
        <w:rPr/>
        <w:t xml:space="preserve">. </w:t>
      </w:r>
      <w:r>
        <w:rPr>
          <w:lang w:eastAsia="zh-CN"/>
        </w:rPr>
        <w:t>The MCE shall then, if needed, transfer the updated parameters to the involved eNBs according to the service area, or the list of cell identities.</w:t>
      </w:r>
    </w:p>
    <w:p>
      <w:pPr>
        <w:pStyle w:val="Normal"/>
        <w:rPr>
          <w:lang w:eastAsia="zh-CN"/>
        </w:rPr>
      </w:pPr>
      <w:r>
        <w:rPr>
          <w:lang w:eastAsia="zh-CN"/>
        </w:rPr>
        <w:t xml:space="preserve">In MBSFN operation, if the </w:t>
      </w:r>
      <w:r>
        <w:rPr>
          <w:i/>
          <w:lang w:eastAsia="zh-CN"/>
        </w:rPr>
        <w:t>Time of MBMS Data Transfer</w:t>
      </w:r>
      <w:r>
        <w:rPr>
          <w:lang w:eastAsia="zh-CN"/>
        </w:rPr>
        <w:t xml:space="preserve"> IE is included in the MBMS SESSION UPDATE REQUEST message, the MCE shall, if supported, take it into account for the synchronization of the corresponding MCCH Update instead of the </w:t>
      </w:r>
      <w:r>
        <w:rPr>
          <w:i/>
          <w:lang w:eastAsia="zh-CN"/>
        </w:rPr>
        <w:t>Minimum Time to MBMS Data Transfer</w:t>
      </w:r>
      <w:r>
        <w:rPr>
          <w:lang w:eastAsia="zh-CN"/>
        </w:rPr>
        <w:t xml:space="preserve"> IE. The MCE shall ensure the eNB applies the MCCH update from the last modification period before the time indicated by the </w:t>
      </w:r>
      <w:r>
        <w:rPr>
          <w:i/>
          <w:lang w:eastAsia="zh-CN"/>
        </w:rPr>
        <w:t>Time of MBMS Data Transfer</w:t>
      </w:r>
      <w:r>
        <w:rPr>
          <w:lang w:eastAsia="zh-CN"/>
        </w:rPr>
        <w:t xml:space="preserve"> IE. The MCE shall ignore the information contained in the received </w:t>
      </w:r>
      <w:r>
        <w:rPr>
          <w:i/>
          <w:lang w:eastAsia="zh-CN"/>
        </w:rPr>
        <w:t>Minimum Time to MBMS Data Transfer</w:t>
      </w:r>
      <w:r>
        <w:rPr>
          <w:lang w:eastAsia="zh-CN"/>
        </w:rPr>
        <w:t xml:space="preserve"> IE.</w:t>
      </w:r>
    </w:p>
    <w:p>
      <w:pPr>
        <w:pStyle w:val="Normal"/>
        <w:rPr>
          <w:lang w:val="en-US" w:eastAsia="en-US"/>
        </w:rPr>
      </w:pPr>
      <w:r>
        <w:rPr>
          <w:lang w:eastAsia="zh-CN"/>
        </w:rPr>
        <w:t>After receiving the response from the involved eNBs t</w:t>
      </w:r>
      <w:r>
        <w:rPr/>
        <w:t xml:space="preserve">he MCE shall report to the MME in the MBMS SESSION </w:t>
      </w:r>
      <w:r>
        <w:rPr>
          <w:lang w:eastAsia="zh-CN"/>
        </w:rPr>
        <w:t>UPDATE</w:t>
      </w:r>
      <w:r>
        <w:rPr/>
        <w:t xml:space="preserve"> RESPONSE message the result of the </w:t>
      </w:r>
      <w:r>
        <w:rPr>
          <w:lang w:eastAsia="zh-CN"/>
        </w:rPr>
        <w:t>update</w:t>
      </w:r>
      <w:r>
        <w:rPr/>
        <w:t>.</w:t>
      </w:r>
    </w:p>
    <w:p>
      <w:pPr>
        <w:pStyle w:val="Heading3"/>
        <w:rPr/>
      </w:pPr>
      <w:bookmarkStart w:id="68" w:name="__RefHeading___Toc525650335"/>
      <w:bookmarkEnd w:id="68"/>
      <w:r>
        <w:rPr/>
        <w:t>8.</w:t>
      </w:r>
      <w:r>
        <w:rPr>
          <w:lang w:eastAsia="zh-CN"/>
        </w:rPr>
        <w:t>6</w:t>
      </w:r>
      <w:r>
        <w:rPr/>
        <w:t>.3</w:t>
        <w:tab/>
        <w:t>Unsuccessful Operation</w:t>
      </w:r>
    </w:p>
    <w:p>
      <w:pPr>
        <w:pStyle w:val="TH"/>
        <w:rPr>
          <w:lang w:val="en-US" w:eastAsia="en-US"/>
        </w:rPr>
      </w:pPr>
      <w:bookmarkStart w:id="69" w:name="_1327174603"/>
      <w:bookmarkStart w:id="70" w:name="_1326695147"/>
      <w:bookmarkEnd w:id="69"/>
      <w:bookmarkEnd w:id="70"/>
      <w:r>
        <w:rPr/>
        <w:object w:dxaOrig="4319" w:dyaOrig="2879">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215.95pt;height:143.95pt" filled="f" o:ole="">
            <v:imagedata r:id="rId25" o:title=""/>
          </v:shape>
          <o:OLEObject Type="Embed" ProgID="" ShapeID="ole_rId24" DrawAspect="Content" ObjectID="_1670331754" r:id="rId24"/>
        </w:object>
      </w:r>
    </w:p>
    <w:p>
      <w:pPr>
        <w:pStyle w:val="TF"/>
        <w:rPr/>
      </w:pPr>
      <w:r>
        <w:rPr/>
        <w:t>Figure 8.</w:t>
      </w:r>
      <w:r>
        <w:rPr>
          <w:lang w:eastAsia="zh-CN"/>
        </w:rPr>
        <w:t>6</w:t>
      </w:r>
      <w:r>
        <w:rPr/>
        <w:t>.3-1: MBMS Session Update procedure. Unsuccessful operation.</w:t>
      </w:r>
    </w:p>
    <w:p>
      <w:pPr>
        <w:pStyle w:val="Normal"/>
        <w:rPr>
          <w:lang w:eastAsia="zh-CN"/>
        </w:rPr>
      </w:pPr>
      <w:r>
        <w:rPr>
          <w:kern w:val="2"/>
        </w:rPr>
        <w:t xml:space="preserve">If the MCE determines that the E-UTRAN is not able to accommodate the requested </w:t>
      </w:r>
      <w:r>
        <w:rPr>
          <w:kern w:val="2"/>
          <w:lang w:eastAsia="zh-CN"/>
        </w:rPr>
        <w:t>updating</w:t>
      </w:r>
      <w:r>
        <w:rPr>
          <w:kern w:val="2"/>
        </w:rPr>
        <w:t xml:space="preserve">, the MCE shall send to the MME the MBMS SESSION </w:t>
      </w:r>
      <w:r>
        <w:rPr>
          <w:kern w:val="2"/>
          <w:lang w:eastAsia="zh-CN"/>
        </w:rPr>
        <w:t>UPDATE</w:t>
      </w:r>
      <w:r>
        <w:rPr>
          <w:kern w:val="2"/>
        </w:rPr>
        <w:t xml:space="preserve"> FAILURE message.</w:t>
      </w:r>
    </w:p>
    <w:p>
      <w:pPr>
        <w:pStyle w:val="Heading3"/>
        <w:rPr/>
      </w:pPr>
      <w:bookmarkStart w:id="71" w:name="__RefHeading___Toc525650336"/>
      <w:bookmarkEnd w:id="71"/>
      <w:r>
        <w:rPr/>
        <w:t>8.</w:t>
      </w:r>
      <w:r>
        <w:rPr>
          <w:lang w:eastAsia="zh-CN"/>
        </w:rPr>
        <w:t>6</w:t>
      </w:r>
      <w:r>
        <w:rPr/>
        <w:t>.</w:t>
      </w:r>
      <w:r>
        <w:rPr>
          <w:lang w:eastAsia="zh-CN"/>
        </w:rPr>
        <w:t>4</w:t>
      </w:r>
      <w:r>
        <w:rPr/>
        <w:tab/>
        <w:t>Abnormal Conditions</w:t>
      </w:r>
    </w:p>
    <w:p>
      <w:pPr>
        <w:pStyle w:val="Normal"/>
        <w:rPr>
          <w:lang w:eastAsia="zh-CN"/>
        </w:rPr>
      </w:pPr>
      <w:r>
        <w:rPr/>
        <w:t>Not applicable.</w:t>
      </w:r>
    </w:p>
    <w:p>
      <w:pPr>
        <w:pStyle w:val="Heading2"/>
        <w:rPr/>
      </w:pPr>
      <w:bookmarkStart w:id="72" w:name="__RefHeading___Toc525650337"/>
      <w:bookmarkEnd w:id="72"/>
      <w:r>
        <w:rPr/>
        <w:t>8.</w:t>
      </w:r>
      <w:r>
        <w:rPr>
          <w:lang w:eastAsia="zh-CN"/>
        </w:rPr>
        <w:t>7</w:t>
      </w:r>
      <w:r>
        <w:rPr/>
        <w:tab/>
        <w:t>M3 Setup</w:t>
      </w:r>
    </w:p>
    <w:p>
      <w:pPr>
        <w:pStyle w:val="Heading3"/>
        <w:rPr/>
      </w:pPr>
      <w:bookmarkStart w:id="73" w:name="__RefHeading___Toc525650338"/>
      <w:bookmarkEnd w:id="73"/>
      <w:r>
        <w:rPr/>
        <w:t>8.</w:t>
      </w:r>
      <w:r>
        <w:rPr>
          <w:lang w:eastAsia="zh-CN"/>
        </w:rPr>
        <w:t>7</w:t>
      </w:r>
      <w:r>
        <w:rPr/>
        <w:t>.1</w:t>
        <w:tab/>
        <w:t>General</w:t>
      </w:r>
    </w:p>
    <w:p>
      <w:pPr>
        <w:pStyle w:val="Normal"/>
        <w:rPr/>
      </w:pPr>
      <w:r>
        <w:rPr/>
        <w:t>The purpose of the M3 Setup procedure is to exchange application level data needed for the MCE and MME to correctly interoperate on the M3 interface. The procedure uses non MBMS-service associated signalling.</w:t>
      </w:r>
    </w:p>
    <w:p>
      <w:pPr>
        <w:pStyle w:val="Normal"/>
        <w:rPr/>
      </w:pPr>
      <w:r>
        <w:rPr/>
        <w:t>This procedure erases any existing application level data in the MCE and the MME and replaces it by the one received. This procedure also re-initialises the E-UTRAN M3AP service-related contexts (if any) and erases all related MBMS-service-associated logical M3 connections in the two nodes like a Reset procedure would do.</w:t>
      </w:r>
    </w:p>
    <w:p>
      <w:pPr>
        <w:pStyle w:val="Heading3"/>
        <w:rPr/>
      </w:pPr>
      <w:bookmarkStart w:id="74" w:name="__RefHeading___Toc525650339"/>
      <w:bookmarkEnd w:id="74"/>
      <w:r>
        <w:rPr/>
        <w:t>8.</w:t>
      </w:r>
      <w:r>
        <w:rPr>
          <w:lang w:eastAsia="zh-CN"/>
        </w:rPr>
        <w:t>7</w:t>
      </w:r>
      <w:r>
        <w:rPr/>
        <w:t>.2</w:t>
        <w:tab/>
        <w:t>Successful Operation</w:t>
      </w:r>
    </w:p>
    <w:p>
      <w:pPr>
        <w:pStyle w:val="TH"/>
        <w:rPr>
          <w:lang w:val="en-US" w:eastAsia="en-US"/>
        </w:rPr>
      </w:pPr>
      <w:bookmarkStart w:id="75" w:name="_1323071480"/>
      <w:bookmarkStart w:id="76" w:name="_1323071431"/>
      <w:bookmarkStart w:id="77" w:name="_1323071419"/>
      <w:bookmarkStart w:id="78" w:name="_1323071415"/>
      <w:bookmarkStart w:id="79" w:name="_1323071309"/>
      <w:bookmarkStart w:id="80" w:name="_1323071291"/>
      <w:bookmarkStart w:id="81" w:name="_1323071239"/>
      <w:bookmarkEnd w:id="75"/>
      <w:bookmarkEnd w:id="76"/>
      <w:bookmarkEnd w:id="77"/>
      <w:bookmarkEnd w:id="78"/>
      <w:bookmarkEnd w:id="79"/>
      <w:bookmarkEnd w:id="80"/>
      <w:bookmarkEnd w:id="81"/>
      <w:r>
        <w:rPr/>
        <w:object w:dxaOrig="4319" w:dyaOrig="2879">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215.95pt;height:143.95pt" filled="f" o:ole="">
            <v:imagedata r:id="rId27" o:title=""/>
          </v:shape>
          <o:OLEObject Type="Embed" ProgID="" ShapeID="ole_rId26" DrawAspect="Content" ObjectID="_921351729" r:id="rId26"/>
        </w:object>
      </w:r>
    </w:p>
    <w:p>
      <w:pPr>
        <w:pStyle w:val="TF"/>
        <w:rPr/>
      </w:pPr>
      <w:r>
        <w:rPr/>
        <w:t>Figure 8.7.2-1: M3 Setup procedure- Successful operation.</w:t>
      </w:r>
    </w:p>
    <w:p>
      <w:pPr>
        <w:pStyle w:val="Normal"/>
        <w:rPr/>
      </w:pPr>
      <w:r>
        <w:rPr>
          <w:rFonts w:eastAsia="SimSun;宋体"/>
        </w:rPr>
        <w:t>The MCE initiates the procedure by sending a M3 SETUP REQUEST message</w:t>
      </w:r>
      <w:r>
        <w:rPr/>
        <w:t xml:space="preserve"> including the appropriate data to the MME. The MME responds </w:t>
      </w:r>
      <w:r>
        <w:rPr>
          <w:rFonts w:eastAsia="SimSun;宋体"/>
        </w:rPr>
        <w:t>with a M3 SETUP RESPONSE.</w:t>
      </w:r>
    </w:p>
    <w:p>
      <w:pPr>
        <w:pStyle w:val="Normal"/>
        <w:rPr/>
      </w:pPr>
      <w:r>
        <w:rPr>
          <w:rFonts w:eastAsia="SimSun;宋体"/>
        </w:rPr>
        <w:t>The exchanged data shall be stored in respective node and used for the duration of the TNL association.</w:t>
      </w:r>
    </w:p>
    <w:p>
      <w:pPr>
        <w:pStyle w:val="Normal"/>
        <w:rPr>
          <w:rFonts w:eastAsia="SimSun;宋体"/>
        </w:rPr>
      </w:pPr>
      <w:r>
        <w:rPr>
          <w:rFonts w:eastAsia="SimSun;宋体"/>
        </w:rPr>
        <w:t xml:space="preserve">If the M3 SETUP REQUEST message contains the </w:t>
      </w:r>
      <w:r>
        <w:rPr>
          <w:rFonts w:eastAsia="SimSun;宋体"/>
          <w:i/>
          <w:iCs/>
        </w:rPr>
        <w:t>MCE Name</w:t>
      </w:r>
      <w:r>
        <w:rPr>
          <w:rFonts w:eastAsia="SimSun;宋体"/>
        </w:rPr>
        <w:t xml:space="preserve"> IE the MME may use this IE as a human readable name of the MCE.</w:t>
      </w:r>
    </w:p>
    <w:p>
      <w:pPr>
        <w:pStyle w:val="Heading3"/>
        <w:rPr/>
      </w:pPr>
      <w:bookmarkStart w:id="82" w:name="__RefHeading___Toc525650340"/>
      <w:bookmarkEnd w:id="82"/>
      <w:r>
        <w:rPr/>
        <w:t>8.</w:t>
      </w:r>
      <w:r>
        <w:rPr>
          <w:lang w:eastAsia="zh-CN"/>
        </w:rPr>
        <w:t>7</w:t>
      </w:r>
      <w:r>
        <w:rPr/>
        <w:t>.3</w:t>
        <w:tab/>
        <w:t>Unsuccessful Operation</w:t>
      </w:r>
    </w:p>
    <w:p>
      <w:pPr>
        <w:pStyle w:val="TH"/>
        <w:rPr>
          <w:lang w:val="en-US" w:eastAsia="en-US"/>
        </w:rPr>
      </w:pPr>
      <w:bookmarkStart w:id="83" w:name="_1323071566"/>
      <w:bookmarkEnd w:id="83"/>
      <w:r>
        <w:rPr/>
        <w:object w:dxaOrig="4319" w:dyaOrig="2879">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215.95pt;height:143.95pt" filled="f" o:ole="">
            <v:imagedata r:id="rId29" o:title=""/>
          </v:shape>
          <o:OLEObject Type="Embed" ProgID="" ShapeID="ole_rId28" DrawAspect="Content" ObjectID="_145657372" r:id="rId28"/>
        </w:object>
      </w:r>
    </w:p>
    <w:p>
      <w:pPr>
        <w:pStyle w:val="TF"/>
        <w:rPr/>
      </w:pPr>
      <w:r>
        <w:rPr/>
        <w:t>Figure 8.7.3-1: M3 Setup procedure. Unsuccessful operation.</w:t>
      </w:r>
    </w:p>
    <w:p>
      <w:pPr>
        <w:pStyle w:val="Normal"/>
        <w:rPr/>
      </w:pPr>
      <w:r>
        <w:rPr/>
        <w:t>If the MME cannot accept the setup, it should respond with a M3 SETUP FAILURE and appropriate cause value.</w:t>
      </w:r>
    </w:p>
    <w:p>
      <w:pPr>
        <w:pStyle w:val="Normal"/>
        <w:rPr/>
      </w:pPr>
      <w:r>
        <w:rPr/>
        <w:t xml:space="preserve">If the M3 SETUP FAILURE message includes the </w:t>
      </w:r>
      <w:r>
        <w:rPr>
          <w:i/>
          <w:iCs/>
        </w:rPr>
        <w:t>Time To Wait</w:t>
      </w:r>
      <w:r>
        <w:rPr/>
        <w:t xml:space="preserve"> IE the MCE shall wait at least for the indicated time before reinitiating the M3 setup towards the same MME.</w:t>
      </w:r>
    </w:p>
    <w:p>
      <w:pPr>
        <w:pStyle w:val="Heading3"/>
        <w:rPr/>
      </w:pPr>
      <w:bookmarkStart w:id="84" w:name="__RefHeading___Toc525650341"/>
      <w:bookmarkEnd w:id="84"/>
      <w:r>
        <w:rPr/>
        <w:t>8.</w:t>
      </w:r>
      <w:r>
        <w:rPr>
          <w:lang w:eastAsia="zh-CN"/>
        </w:rPr>
        <w:t>7</w:t>
      </w:r>
      <w:r>
        <w:rPr/>
        <w:t>.4</w:t>
        <w:tab/>
        <w:t>Abnormal Conditions</w:t>
      </w:r>
    </w:p>
    <w:p>
      <w:pPr>
        <w:pStyle w:val="Normal"/>
        <w:rPr/>
      </w:pPr>
      <w:r>
        <w:rPr/>
        <w:t>Void</w:t>
      </w:r>
    </w:p>
    <w:p>
      <w:pPr>
        <w:pStyle w:val="Heading2"/>
        <w:rPr/>
      </w:pPr>
      <w:bookmarkStart w:id="85" w:name="__RefHeading___Toc525650342"/>
      <w:bookmarkEnd w:id="85"/>
      <w:r>
        <w:rPr/>
        <w:t>8.</w:t>
      </w:r>
      <w:r>
        <w:rPr>
          <w:lang w:eastAsia="zh-CN"/>
        </w:rPr>
        <w:t>8</w:t>
      </w:r>
      <w:r>
        <w:rPr/>
        <w:tab/>
        <w:t>MCE Configuration Update</w:t>
      </w:r>
    </w:p>
    <w:p>
      <w:pPr>
        <w:pStyle w:val="Heading3"/>
        <w:rPr/>
      </w:pPr>
      <w:bookmarkStart w:id="86" w:name="__RefHeading___Toc525650343"/>
      <w:bookmarkEnd w:id="86"/>
      <w:r>
        <w:rPr/>
        <w:t>8.</w:t>
      </w:r>
      <w:r>
        <w:rPr>
          <w:lang w:eastAsia="zh-CN"/>
        </w:rPr>
        <w:t>8</w:t>
      </w:r>
      <w:r>
        <w:rPr/>
        <w:t>.1</w:t>
        <w:tab/>
        <w:t>General</w:t>
      </w:r>
    </w:p>
    <w:p>
      <w:pPr>
        <w:pStyle w:val="Normal"/>
        <w:rPr/>
      </w:pPr>
      <w:r>
        <w:rPr/>
        <w:t>The purpose of the MCE Configuration Update procedure is to update application level configuration data needed for the MCE and MME to interoperate correctly on the M3 interface.</w:t>
      </w:r>
    </w:p>
    <w:p>
      <w:pPr>
        <w:pStyle w:val="Normal"/>
        <w:rPr/>
      </w:pPr>
      <w:r>
        <w:rPr/>
        <w:t>The procedure uses non MBMS-service-associated signalling.</w:t>
      </w:r>
    </w:p>
    <w:p>
      <w:pPr>
        <w:pStyle w:val="Heading3"/>
        <w:rPr/>
      </w:pPr>
      <w:bookmarkStart w:id="87" w:name="__RefHeading___Toc525650344"/>
      <w:bookmarkEnd w:id="87"/>
      <w:r>
        <w:rPr/>
        <w:t>8.</w:t>
      </w:r>
      <w:r>
        <w:rPr>
          <w:lang w:eastAsia="zh-CN"/>
        </w:rPr>
        <w:t>8</w:t>
      </w:r>
      <w:r>
        <w:rPr/>
        <w:t>.2</w:t>
        <w:tab/>
        <w:t>Successful Operation</w:t>
      </w:r>
    </w:p>
    <w:p>
      <w:pPr>
        <w:pStyle w:val="TH"/>
        <w:rPr>
          <w:lang w:val="en-US" w:eastAsia="en-US"/>
        </w:rPr>
      </w:pPr>
      <w:bookmarkStart w:id="88" w:name="_1323076773"/>
      <w:bookmarkStart w:id="89" w:name="_1323076762"/>
      <w:bookmarkStart w:id="90" w:name="_1323076690"/>
      <w:bookmarkEnd w:id="88"/>
      <w:bookmarkEnd w:id="89"/>
      <w:bookmarkEnd w:id="90"/>
      <w:r>
        <w:rPr/>
        <w:object w:dxaOrig="4319" w:dyaOrig="2879">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215.95pt;height:143.95pt" filled="f" o:ole="">
            <v:imagedata r:id="rId31" o:title=""/>
          </v:shape>
          <o:OLEObject Type="Embed" ProgID="" ShapeID="ole_rId30" DrawAspect="Content" ObjectID="_1011391251" r:id="rId30"/>
        </w:object>
      </w:r>
    </w:p>
    <w:p>
      <w:pPr>
        <w:pStyle w:val="TF"/>
        <w:rPr/>
      </w:pPr>
      <w:r>
        <w:rPr/>
        <w:t>Figure 8.8.2-1: MCE Configuration Update procedure. Successful operation.</w:t>
      </w:r>
    </w:p>
    <w:p>
      <w:pPr>
        <w:pStyle w:val="Normal"/>
        <w:rPr/>
      </w:pPr>
      <w:r>
        <w:rPr>
          <w:rFonts w:eastAsia="SimSun;宋体"/>
        </w:rPr>
        <w:t xml:space="preserve">The MCE initiates the procedure by sending an </w:t>
      </w:r>
      <w:r>
        <w:rPr/>
        <w:t xml:space="preserve">MCE CONFIGURATION UPDATE </w:t>
      </w:r>
      <w:r>
        <w:rPr>
          <w:rFonts w:eastAsia="SimSun;宋体"/>
        </w:rPr>
        <w:t>message</w:t>
      </w:r>
      <w:r>
        <w:rPr/>
        <w:t xml:space="preserve"> </w:t>
      </w:r>
      <w:r>
        <w:rPr>
          <w:rFonts w:eastAsia="SimSun;宋体"/>
        </w:rPr>
        <w:t>to the MME</w:t>
      </w:r>
      <w:r>
        <w:rPr/>
        <w:t xml:space="preserve"> including an appropriate set of updated configuration data that it has just taken into operational use. The MME responds with MCE CONFIGURATION UPDATE ACKNOWLEDGE message to acknowledge that it successfully updated the configuration data. If information element(s) is/are not included in the MCE CONFIGURATION UPDATE message, the MME shall interpret that the corresponding configuration data is/are not changed and shall continue to operate the M3 with the existing related configuration data.</w:t>
      </w:r>
    </w:p>
    <w:p>
      <w:pPr>
        <w:pStyle w:val="Normal"/>
        <w:rPr/>
      </w:pPr>
      <w:r>
        <w:rPr/>
        <w:t xml:space="preserve">If the served MBMS Service Areas are to be updated, the complete set of supported MBMS Service Area Identities shall be included in the </w:t>
      </w:r>
      <w:r>
        <w:rPr>
          <w:i/>
          <w:iCs/>
        </w:rPr>
        <w:t>MBMS Service Area List</w:t>
      </w:r>
      <w:r>
        <w:rPr/>
        <w:t xml:space="preserve"> IE.</w:t>
      </w:r>
    </w:p>
    <w:p>
      <w:pPr>
        <w:pStyle w:val="Normal"/>
        <w:rPr/>
      </w:pPr>
      <w:r>
        <w:rPr/>
        <w:t xml:space="preserve">If the MCE CONFIGURATION UPDATE message contains the </w:t>
      </w:r>
      <w:r>
        <w:rPr>
          <w:i/>
          <w:iCs/>
        </w:rPr>
        <w:t>MCE Name</w:t>
      </w:r>
      <w:r>
        <w:rPr/>
        <w:t xml:space="preserve"> IE, the MME may use this IE as a human readable name of the MCE.</w:t>
      </w:r>
    </w:p>
    <w:p>
      <w:pPr>
        <w:pStyle w:val="Normal"/>
        <w:rPr/>
      </w:pPr>
      <w:r>
        <w:rPr>
          <w:rFonts w:eastAsia="SimSun;宋体"/>
        </w:rPr>
        <w:t>The updated configuration data shall be stored in both the MCE and the MME and used for the duration of the TNL association or until any further update is triggered by the MCE.</w:t>
      </w:r>
    </w:p>
    <w:p>
      <w:pPr>
        <w:pStyle w:val="Normal"/>
        <w:rPr>
          <w:rFonts w:eastAsia="SimSun;宋体"/>
        </w:rPr>
      </w:pPr>
      <w:r>
        <w:rPr>
          <w:rFonts w:eastAsia="SimSun;宋体"/>
        </w:rPr>
        <w:t>The MCE may initiate a further MCE Configuration Update procedure only after a previous MCE Configuration Update procedure has been completed.</w:t>
      </w:r>
    </w:p>
    <w:p>
      <w:pPr>
        <w:pStyle w:val="Heading3"/>
        <w:rPr/>
      </w:pPr>
      <w:bookmarkStart w:id="91" w:name="__RefHeading___Toc525650345"/>
      <w:bookmarkEnd w:id="91"/>
      <w:r>
        <w:rPr/>
        <w:t>8.</w:t>
      </w:r>
      <w:r>
        <w:rPr>
          <w:lang w:eastAsia="zh-CN"/>
        </w:rPr>
        <w:t>8</w:t>
      </w:r>
      <w:r>
        <w:rPr/>
        <w:t>.3</w:t>
        <w:tab/>
        <w:t>Unsuccessful Operation</w:t>
      </w:r>
    </w:p>
    <w:p>
      <w:pPr>
        <w:pStyle w:val="TH"/>
        <w:rPr>
          <w:lang w:val="en-US" w:eastAsia="en-US"/>
        </w:rPr>
      </w:pPr>
      <w:bookmarkStart w:id="92" w:name="_1323077939"/>
      <w:bookmarkStart w:id="93" w:name="_1323076800"/>
      <w:bookmarkEnd w:id="92"/>
      <w:bookmarkEnd w:id="93"/>
      <w:r>
        <w:rPr/>
        <w:object w:dxaOrig="4319" w:dyaOrig="2879">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15.95pt;height:143.95pt" filled="f" o:ole="">
            <v:imagedata r:id="rId33" o:title=""/>
          </v:shape>
          <o:OLEObject Type="Embed" ProgID="" ShapeID="ole_rId32" DrawAspect="Content" ObjectID="_1961461856" r:id="rId32"/>
        </w:object>
      </w:r>
    </w:p>
    <w:p>
      <w:pPr>
        <w:pStyle w:val="TF"/>
        <w:rPr/>
      </w:pPr>
      <w:r>
        <w:rPr/>
        <w:t>Figure 8.8.3-1: MCE Configuration Update procedure. Unsuccessful operation.</w:t>
      </w:r>
    </w:p>
    <w:p>
      <w:pPr>
        <w:pStyle w:val="Normal"/>
        <w:rPr/>
      </w:pPr>
      <w:r>
        <w:rPr/>
        <w:t>If the MME cannot accept the update, it shall respond with an MCE CONFIGURATION UPDATE FAILURE message and appropriate cause value.</w:t>
      </w:r>
    </w:p>
    <w:p>
      <w:pPr>
        <w:pStyle w:val="Normal"/>
        <w:rPr/>
      </w:pPr>
      <w:r>
        <w:rPr/>
        <w:t xml:space="preserve">If the MCE CONFIGURATION UPDATE FAILURE message includes the </w:t>
      </w:r>
      <w:r>
        <w:rPr>
          <w:i/>
          <w:iCs/>
        </w:rPr>
        <w:t>Time To Wait</w:t>
      </w:r>
      <w:r>
        <w:rPr/>
        <w:t xml:space="preserve"> IE, the MCE shall wait at least for the indicated time before reinitiating the MCE Configuration Update procedure towards the MME. Both nodes shall continue to operate the M3 interface with their respective configuration data.</w:t>
      </w:r>
    </w:p>
    <w:p>
      <w:pPr>
        <w:pStyle w:val="Heading3"/>
        <w:rPr/>
      </w:pPr>
      <w:bookmarkStart w:id="94" w:name="__RefHeading___Toc525650346"/>
      <w:bookmarkEnd w:id="94"/>
      <w:r>
        <w:rPr/>
        <w:t>8.</w:t>
      </w:r>
      <w:r>
        <w:rPr>
          <w:lang w:eastAsia="zh-CN"/>
        </w:rPr>
        <w:t>8</w:t>
      </w:r>
      <w:r>
        <w:rPr/>
        <w:t>.4</w:t>
        <w:tab/>
        <w:t>Abnormal Conditions</w:t>
      </w:r>
    </w:p>
    <w:p>
      <w:pPr>
        <w:pStyle w:val="Normal"/>
        <w:rPr>
          <w:lang w:eastAsia="zh-CN"/>
        </w:rPr>
      </w:pPr>
      <w:r>
        <w:rPr/>
        <w:t>If the MCE after initiating the MCE Configuration Update procedure receives neither an MCE CONFIGURATION UPDATE ACKNOWLEDGE nor an MCE CONFIGURATION UPDATE FAILURE message, the MCE may reinitiate a further MCE Configuration Update procedure towards the same MME, provided that the content of the new MCE CONFIGURATION UPDATE message is identical to the content of the previously unacknowledged MCE CONFIGURATION UPDATE message.</w:t>
      </w:r>
    </w:p>
    <w:p>
      <w:pPr>
        <w:pStyle w:val="Heading1"/>
        <w:ind w:left="1134" w:hanging="1134"/>
        <w:rPr/>
      </w:pPr>
      <w:bookmarkStart w:id="95" w:name="__RefHeading___Toc525650347"/>
      <w:bookmarkEnd w:id="95"/>
      <w:r>
        <w:rPr/>
        <w:t>9</w:t>
        <w:tab/>
        <w:t>Elements for M3AP Communication</w:t>
      </w:r>
    </w:p>
    <w:p>
      <w:pPr>
        <w:pStyle w:val="Heading2"/>
        <w:rPr/>
      </w:pPr>
      <w:bookmarkStart w:id="96" w:name="__RefHeading___Toc525650348"/>
      <w:bookmarkEnd w:id="96"/>
      <w:r>
        <w:rPr/>
        <w:t>9.1</w:t>
        <w:tab/>
        <w:t>Message Functional Definition and Content</w:t>
      </w:r>
    </w:p>
    <w:p>
      <w:pPr>
        <w:pStyle w:val="Heading3"/>
        <w:rPr/>
      </w:pPr>
      <w:bookmarkStart w:id="97" w:name="__RefHeading___Toc525650349"/>
      <w:bookmarkEnd w:id="97"/>
      <w:r>
        <w:rPr/>
        <w:t>9.1.1</w:t>
        <w:tab/>
        <w:t>General</w:t>
      </w:r>
    </w:p>
    <w:p>
      <w:pPr>
        <w:pStyle w:val="Normal"/>
        <w:spacing w:lineRule="atLeast" w:line="0"/>
        <w:jc w:val="both"/>
        <w:rPr/>
      </w:pPr>
      <w:r>
        <w:rPr/>
        <w:t>Subclauses 9.1 and 9.2 describe the structure of the messages and information elements required for the M</w:t>
      </w:r>
      <w:r>
        <w:rPr>
          <w:lang w:eastAsia="zh-CN"/>
        </w:rPr>
        <w:t>3</w:t>
      </w:r>
      <w:r>
        <w:rPr/>
        <w:t xml:space="preserve">AP protocol in tabular format. Subclause 9.3 provides the corresponding ASN.1 definition. </w:t>
      </w:r>
    </w:p>
    <w:p>
      <w:pPr>
        <w:pStyle w:val="Normal"/>
        <w:rPr/>
      </w:pPr>
      <w:r>
        <w:rPr/>
        <w:t>The following attributes are used for the tabular description of the messages and information elements: Presence, Range Criticality and Assigned Criticality.</w:t>
      </w:r>
    </w:p>
    <w:p>
      <w:pPr>
        <w:pStyle w:val="Heading3"/>
        <w:rPr/>
      </w:pPr>
      <w:bookmarkStart w:id="98" w:name="__RefHeading___Toc525650350"/>
      <w:bookmarkEnd w:id="98"/>
      <w:r>
        <w:rPr/>
        <w:t>9.1.2</w:t>
        <w:tab/>
        <w:t>Message Contents</w:t>
      </w:r>
    </w:p>
    <w:p>
      <w:pPr>
        <w:pStyle w:val="Heading4"/>
        <w:ind w:left="1418" w:hanging="1418"/>
        <w:rPr/>
      </w:pPr>
      <w:bookmarkStart w:id="99" w:name="__RefHeading___Toc525650351"/>
      <w:bookmarkEnd w:id="99"/>
      <w:r>
        <w:rPr/>
        <w:t>9.1.2.1</w:t>
        <w:tab/>
        <w:t>Presence</w:t>
      </w:r>
    </w:p>
    <w:p>
      <w:pPr>
        <w:pStyle w:val="Normal"/>
        <w:rPr/>
      </w:pPr>
      <w:r>
        <w:rPr>
          <w:kern w:val="2"/>
        </w:rPr>
        <w:t>All information elements in the message descriptions below are marked mandatory, optional or conditional according to table 4.</w:t>
      </w:r>
    </w:p>
    <w:p>
      <w:pPr>
        <w:pStyle w:val="TH"/>
        <w:numPr>
          <w:ilvl w:val="0"/>
          <w:numId w:val="0"/>
        </w:numPr>
        <w:outlineLvl w:val="0"/>
        <w:rPr/>
      </w:pPr>
      <w:r>
        <w:rPr/>
        <w:t xml:space="preserve">Table </w:t>
      </w:r>
      <w:r>
        <w:rPr>
          <w:lang w:eastAsia="zh-CN"/>
        </w:rPr>
        <w:t>9-1</w:t>
      </w:r>
      <w:r>
        <w:rPr/>
        <w:t xml:space="preserve">: Meaning of abbreviations used in </w:t>
      </w:r>
      <w:r>
        <w:rPr>
          <w:lang w:eastAsia="zh-CN"/>
        </w:rPr>
        <w:t>M3</w:t>
      </w:r>
      <w:r>
        <w:rPr/>
        <w:t>AP messages</w:t>
      </w:r>
    </w:p>
    <w:tbl>
      <w:tblPr>
        <w:tblW w:w="9356" w:type="dxa"/>
        <w:jc w:val="left"/>
        <w:tblInd w:w="-113"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Abbreviation</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Meaning</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M</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IEs marked as Mandatory (M) </w:t>
            </w:r>
            <w:r>
              <w:rPr>
                <w:rFonts w:eastAsia="MS Mincho;ＭＳ 明朝"/>
              </w:rPr>
              <w:t>shall</w:t>
            </w:r>
            <w:r>
              <w:rPr/>
              <w:t xml:space="preserve"> always be included in the message.</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O</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IEs marked as Optional (O) may or may not be included in the message.</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C</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IEs marked as Conditional (C) </w:t>
            </w:r>
            <w:r>
              <w:rPr>
                <w:rFonts w:eastAsia="MS Mincho;ＭＳ 明朝"/>
              </w:rPr>
              <w:t>shall</w:t>
            </w:r>
            <w:r>
              <w:rPr/>
              <w:t xml:space="preserve"> be included in a message only if the condition is satisfied. Otherwise the IE </w:t>
            </w:r>
            <w:r>
              <w:rPr>
                <w:rFonts w:eastAsia="MS Mincho;ＭＳ 明朝"/>
              </w:rPr>
              <w:t>shall</w:t>
            </w:r>
            <w:r>
              <w:rPr/>
              <w:t xml:space="preserve"> not</w:t>
            </w:r>
            <w:r>
              <w:rPr>
                <w:rFonts w:eastAsia="MS Mincho;ＭＳ 明朝"/>
              </w:rPr>
              <w:t xml:space="preserve"> be</w:t>
            </w:r>
            <w:r>
              <w:rPr/>
              <w:t xml:space="preserve"> included.</w:t>
            </w:r>
          </w:p>
          <w:p>
            <w:pPr>
              <w:pStyle w:val="TAL"/>
              <w:rPr/>
            </w:pPr>
            <w:r>
              <w:rPr/>
            </w:r>
          </w:p>
        </w:tc>
      </w:tr>
    </w:tbl>
    <w:p>
      <w:pPr>
        <w:pStyle w:val="Normal"/>
        <w:rPr/>
      </w:pPr>
      <w:r>
        <w:rPr/>
      </w:r>
    </w:p>
    <w:p>
      <w:pPr>
        <w:pStyle w:val="Heading4"/>
        <w:ind w:left="1418" w:hanging="1418"/>
        <w:rPr/>
      </w:pPr>
      <w:bookmarkStart w:id="100" w:name="__RefHeading___Toc525650352"/>
      <w:bookmarkEnd w:id="100"/>
      <w:r>
        <w:rPr/>
        <w:t>9.1.2.2</w:t>
        <w:tab/>
        <w:t>Criticality</w:t>
      </w:r>
    </w:p>
    <w:p>
      <w:pPr>
        <w:pStyle w:val="Normal"/>
        <w:rPr/>
      </w:pPr>
      <w:r>
        <w:rPr/>
        <w:t>Each Information Element or Group of Information Elements may have criticality information applied to it.</w:t>
        <w:br/>
        <w:t>Following cases are possible:</w:t>
      </w:r>
    </w:p>
    <w:p>
      <w:pPr>
        <w:pStyle w:val="TH"/>
        <w:numPr>
          <w:ilvl w:val="0"/>
          <w:numId w:val="0"/>
        </w:numPr>
        <w:outlineLvl w:val="0"/>
        <w:rPr/>
      </w:pPr>
      <w:r>
        <w:rPr/>
        <w:t xml:space="preserve">Table </w:t>
      </w:r>
      <w:r>
        <w:rPr>
          <w:lang w:eastAsia="zh-CN"/>
        </w:rPr>
        <w:t>9-2</w:t>
      </w:r>
      <w:r>
        <w:rPr/>
        <w:t>: Meaning of content within "Criticality" column</w:t>
      </w:r>
    </w:p>
    <w:tbl>
      <w:tblPr>
        <w:tblW w:w="9424" w:type="dxa"/>
        <w:jc w:val="left"/>
        <w:tblInd w:w="-113" w:type="dxa"/>
        <w:tblLayout w:type="fixed"/>
        <w:tblCellMar>
          <w:top w:w="0" w:type="dxa"/>
          <w:left w:w="108" w:type="dxa"/>
          <w:bottom w:w="0" w:type="dxa"/>
          <w:right w:w="108" w:type="dxa"/>
        </w:tblCellMar>
      </w:tblPr>
      <w:tblGrid>
        <w:gridCol w:w="3763"/>
        <w:gridCol w:w="5661"/>
      </w:tblGrid>
      <w:tr>
        <w:trPr/>
        <w:tc>
          <w:tcPr>
            <w:tcW w:w="3763" w:type="dxa"/>
            <w:tcBorders>
              <w:top w:val="single" w:sz="4" w:space="0" w:color="000000"/>
              <w:left w:val="single" w:sz="4" w:space="0" w:color="000000"/>
              <w:bottom w:val="single" w:sz="4" w:space="0" w:color="000000"/>
              <w:right w:val="single" w:sz="4" w:space="0" w:color="000000"/>
            </w:tcBorders>
          </w:tcPr>
          <w:p>
            <w:pPr>
              <w:pStyle w:val="TAH"/>
              <w:rPr/>
            </w:pPr>
            <w:r>
              <w:rPr/>
              <w:t>Abbreviation</w:t>
            </w:r>
          </w:p>
        </w:tc>
        <w:tc>
          <w:tcPr>
            <w:tcW w:w="5661"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Meaning</w:t>
            </w:r>
          </w:p>
          <w:p>
            <w:pPr>
              <w:pStyle w:val="TAL"/>
              <w:rPr>
                <w:b/>
                <w:b/>
              </w:rPr>
            </w:pPr>
            <w:r>
              <w:rPr>
                <w:b/>
              </w:rPr>
            </w:r>
          </w:p>
        </w:tc>
      </w:tr>
      <w:tr>
        <w:trPr/>
        <w:tc>
          <w:tcPr>
            <w:tcW w:w="3763" w:type="dxa"/>
            <w:tcBorders>
              <w:top w:val="single" w:sz="4" w:space="0" w:color="000000"/>
              <w:left w:val="single" w:sz="4" w:space="0" w:color="000000"/>
              <w:bottom w:val="single" w:sz="4" w:space="0" w:color="000000"/>
              <w:right w:val="single" w:sz="4" w:space="0" w:color="000000"/>
            </w:tcBorders>
          </w:tcPr>
          <w:p>
            <w:pPr>
              <w:pStyle w:val="TAH"/>
              <w:rPr/>
            </w:pPr>
            <w:r>
              <w:rPr/>
              <w:t>–</w:t>
            </w:r>
          </w:p>
        </w:tc>
        <w:tc>
          <w:tcPr>
            <w:tcW w:w="5661" w:type="dxa"/>
            <w:tcBorders>
              <w:top w:val="single" w:sz="4" w:space="0" w:color="000000"/>
              <w:left w:val="single" w:sz="4" w:space="0" w:color="000000"/>
              <w:bottom w:val="single" w:sz="4" w:space="0" w:color="000000"/>
              <w:right w:val="single" w:sz="4" w:space="0" w:color="000000"/>
            </w:tcBorders>
          </w:tcPr>
          <w:p>
            <w:pPr>
              <w:pStyle w:val="TAL"/>
              <w:rPr/>
            </w:pPr>
            <w:r>
              <w:rPr/>
              <w:t>No criticality information is applied explicitly.</w:t>
            </w:r>
          </w:p>
        </w:tc>
      </w:tr>
      <w:tr>
        <w:trPr/>
        <w:tc>
          <w:tcPr>
            <w:tcW w:w="3763" w:type="dxa"/>
            <w:tcBorders>
              <w:top w:val="single" w:sz="4" w:space="0" w:color="000000"/>
              <w:left w:val="single" w:sz="4" w:space="0" w:color="000000"/>
              <w:bottom w:val="single" w:sz="4" w:space="0" w:color="000000"/>
              <w:right w:val="single" w:sz="4" w:space="0" w:color="000000"/>
            </w:tcBorders>
          </w:tcPr>
          <w:p>
            <w:pPr>
              <w:pStyle w:val="TAH"/>
              <w:rPr/>
            </w:pPr>
            <w:r>
              <w:rPr/>
              <w:t>YES</w:t>
            </w:r>
          </w:p>
        </w:tc>
        <w:tc>
          <w:tcPr>
            <w:tcW w:w="5661" w:type="dxa"/>
            <w:tcBorders>
              <w:top w:val="single" w:sz="4" w:space="0" w:color="000000"/>
              <w:left w:val="single" w:sz="4" w:space="0" w:color="000000"/>
              <w:bottom w:val="single" w:sz="4" w:space="0" w:color="000000"/>
              <w:right w:val="single" w:sz="4" w:space="0" w:color="000000"/>
            </w:tcBorders>
          </w:tcPr>
          <w:p>
            <w:pPr>
              <w:pStyle w:val="TAL"/>
              <w:rPr/>
            </w:pPr>
            <w:r>
              <w:rPr>
                <w:lang w:eastAsia="de-DE"/>
              </w:rPr>
              <w:t>Criticality information is applied. This is usable only for non-repeatable IEs</w:t>
            </w:r>
            <w:r>
              <w:rPr/>
              <w:t xml:space="preserve"> </w:t>
            </w:r>
          </w:p>
        </w:tc>
      </w:tr>
      <w:tr>
        <w:trPr/>
        <w:tc>
          <w:tcPr>
            <w:tcW w:w="3763" w:type="dxa"/>
            <w:tcBorders>
              <w:top w:val="single" w:sz="4" w:space="0" w:color="000000"/>
              <w:left w:val="single" w:sz="4" w:space="0" w:color="000000"/>
              <w:bottom w:val="single" w:sz="4" w:space="0" w:color="000000"/>
              <w:right w:val="single" w:sz="4" w:space="0" w:color="000000"/>
            </w:tcBorders>
          </w:tcPr>
          <w:p>
            <w:pPr>
              <w:pStyle w:val="TAH"/>
              <w:rPr/>
            </w:pPr>
            <w:r>
              <w:rPr/>
              <w:t>GLOBAL</w:t>
            </w:r>
          </w:p>
        </w:tc>
        <w:tc>
          <w:tcPr>
            <w:tcW w:w="5661" w:type="dxa"/>
            <w:tcBorders>
              <w:top w:val="single" w:sz="4" w:space="0" w:color="000000"/>
              <w:left w:val="single" w:sz="4" w:space="0" w:color="000000"/>
              <w:bottom w:val="single" w:sz="4" w:space="0" w:color="000000"/>
              <w:right w:val="single" w:sz="4" w:space="0" w:color="000000"/>
            </w:tcBorders>
          </w:tcPr>
          <w:p>
            <w:pPr>
              <w:pStyle w:val="TAL"/>
              <w:rPr/>
            </w:pPr>
            <w:r>
              <w:rPr>
                <w:lang w:eastAsia="de-DE"/>
              </w:rPr>
              <w:t>The IE and all its repetitions together have one common criticality information. This is usable only for repeatable IEs.</w:t>
            </w:r>
          </w:p>
        </w:tc>
      </w:tr>
      <w:tr>
        <w:trPr/>
        <w:tc>
          <w:tcPr>
            <w:tcW w:w="3763" w:type="dxa"/>
            <w:tcBorders>
              <w:top w:val="single" w:sz="4" w:space="0" w:color="000000"/>
              <w:left w:val="single" w:sz="4" w:space="0" w:color="000000"/>
              <w:bottom w:val="single" w:sz="4" w:space="0" w:color="000000"/>
              <w:right w:val="single" w:sz="4" w:space="0" w:color="000000"/>
            </w:tcBorders>
          </w:tcPr>
          <w:p>
            <w:pPr>
              <w:pStyle w:val="TAH"/>
              <w:keepNext w:val="false"/>
              <w:rPr/>
            </w:pPr>
            <w:r>
              <w:rPr/>
              <w:t>EACH</w:t>
            </w:r>
          </w:p>
        </w:tc>
        <w:tc>
          <w:tcPr>
            <w:tcW w:w="5661" w:type="dxa"/>
            <w:tcBorders>
              <w:top w:val="single" w:sz="4" w:space="0" w:color="000000"/>
              <w:left w:val="single" w:sz="4" w:space="0" w:color="000000"/>
              <w:bottom w:val="single" w:sz="4" w:space="0" w:color="000000"/>
              <w:right w:val="single" w:sz="4" w:space="0" w:color="000000"/>
            </w:tcBorders>
          </w:tcPr>
          <w:p>
            <w:pPr>
              <w:pStyle w:val="TAL"/>
              <w:keepNext w:val="false"/>
              <w:rPr/>
            </w:pPr>
            <w:r>
              <w:rPr>
                <w:lang w:eastAsia="de-DE"/>
              </w:rPr>
              <w:t>Each repetition of the IE has its own criticality information. It is not allowed to assign different criticality values to the repetitions. This is usable only for repeatable IEs.</w:t>
            </w:r>
          </w:p>
        </w:tc>
      </w:tr>
    </w:tbl>
    <w:p>
      <w:pPr>
        <w:pStyle w:val="Normal"/>
        <w:rPr>
          <w:rFonts w:eastAsia="MS Mincho;ＭＳ 明朝"/>
        </w:rPr>
      </w:pPr>
      <w:r>
        <w:rPr>
          <w:rFonts w:eastAsia="MS Mincho;ＭＳ 明朝"/>
        </w:rPr>
      </w:r>
    </w:p>
    <w:p>
      <w:pPr>
        <w:pStyle w:val="Heading4"/>
        <w:ind w:left="1418" w:hanging="1418"/>
        <w:rPr/>
      </w:pPr>
      <w:bookmarkStart w:id="101" w:name="__RefHeading___Toc525650353"/>
      <w:bookmarkEnd w:id="101"/>
      <w:r>
        <w:rPr/>
        <w:t>9.1.2.</w:t>
      </w:r>
      <w:r>
        <w:rPr>
          <w:rFonts w:eastAsia="MS Mincho;ＭＳ 明朝"/>
        </w:rPr>
        <w:t>3</w:t>
      </w:r>
      <w:r>
        <w:rPr/>
        <w:tab/>
        <w:t>Range</w:t>
      </w:r>
    </w:p>
    <w:p>
      <w:pPr>
        <w:pStyle w:val="Normal"/>
        <w:numPr>
          <w:ilvl w:val="0"/>
          <w:numId w:val="0"/>
        </w:numPr>
        <w:outlineLvl w:val="0"/>
        <w:rPr/>
      </w:pPr>
      <w:r>
        <w:rPr/>
        <w:t>The Range column indicates the allowed number of copies of repetitive IEs/IE groups.</w:t>
      </w:r>
    </w:p>
    <w:p>
      <w:pPr>
        <w:pStyle w:val="Heading4"/>
        <w:ind w:left="1418" w:hanging="1418"/>
        <w:rPr/>
      </w:pPr>
      <w:bookmarkStart w:id="102" w:name="__RefHeading___Toc525650354"/>
      <w:bookmarkEnd w:id="102"/>
      <w:r>
        <w:rPr/>
        <w:t>9.1.2.</w:t>
      </w:r>
      <w:r>
        <w:rPr>
          <w:rFonts w:eastAsia="MS Mincho;ＭＳ 明朝"/>
        </w:rPr>
        <w:t>4</w:t>
      </w:r>
      <w:r>
        <w:rPr/>
        <w:tab/>
        <w:t>Assigned Criticality</w:t>
      </w:r>
    </w:p>
    <w:p>
      <w:pPr>
        <w:pStyle w:val="Normal"/>
        <w:numPr>
          <w:ilvl w:val="0"/>
          <w:numId w:val="0"/>
        </w:numPr>
        <w:outlineLvl w:val="0"/>
        <w:rPr/>
      </w:pPr>
      <w:r>
        <w:rPr/>
        <w:t>This column provides the actual criticality information as defined in subclause 10.3.2, if applicable.</w:t>
      </w:r>
    </w:p>
    <w:p>
      <w:pPr>
        <w:pStyle w:val="Heading3"/>
        <w:rPr>
          <w:rFonts w:eastAsia="MS Mincho;ＭＳ 明朝"/>
        </w:rPr>
      </w:pPr>
      <w:bookmarkStart w:id="103" w:name="__RefHeading___Toc525650355"/>
      <w:bookmarkEnd w:id="103"/>
      <w:r>
        <w:rPr/>
        <w:t>9.1.</w:t>
      </w:r>
      <w:r>
        <w:rPr>
          <w:lang w:eastAsia="zh-CN"/>
        </w:rPr>
        <w:t>3</w:t>
      </w:r>
      <w:r>
        <w:rPr/>
        <w:tab/>
        <w:t>MBMS SESSION START</w:t>
      </w:r>
      <w:r>
        <w:rPr>
          <w:rFonts w:eastAsia="MS Mincho;ＭＳ 明朝"/>
        </w:rPr>
        <w:t xml:space="preserve"> REQUEST</w:t>
      </w:r>
    </w:p>
    <w:p>
      <w:pPr>
        <w:pStyle w:val="Normal"/>
        <w:rPr/>
      </w:pPr>
      <w:r>
        <w:rPr/>
        <w:t>This message is sent by the MME to establish an MBMS E-RAB and an M3AP signalling connection.</w:t>
      </w:r>
    </w:p>
    <w:p>
      <w:pPr>
        <w:pStyle w:val="Normal"/>
        <w:rPr/>
      </w:pPr>
      <w:r>
        <w:rPr>
          <w:lang w:val="en-US" w:eastAsia="en-US"/>
        </w:rPr>
        <w:t xml:space="preserve">Direction: MME </w:t>
      </w:r>
      <w:r>
        <w:rPr>
          <w:rFonts w:eastAsia="Symbol" w:cs="Symbol" w:ascii="Symbol" w:hAnsi="Symbol"/>
          <w:lang w:val="en-US" w:eastAsia="en-US"/>
        </w:rPr>
        <w:t></w:t>
      </w:r>
      <w:r>
        <w:rPr/>
        <w:t xml:space="preserve"> MCE.</w:t>
      </w:r>
    </w:p>
    <w:tbl>
      <w:tblPr>
        <w:tblW w:w="9923" w:type="dxa"/>
        <w:jc w:val="left"/>
        <w:tblInd w:w="-5" w:type="dxa"/>
        <w:tblLayout w:type="fixed"/>
        <w:tblCellMar>
          <w:top w:w="0" w:type="dxa"/>
          <w:left w:w="108" w:type="dxa"/>
          <w:bottom w:w="0" w:type="dxa"/>
          <w:right w:w="108" w:type="dxa"/>
        </w:tblCellMar>
      </w:tblPr>
      <w:tblGrid>
        <w:gridCol w:w="2410"/>
        <w:gridCol w:w="1134"/>
        <w:gridCol w:w="1559"/>
        <w:gridCol w:w="1276"/>
        <w:gridCol w:w="1323"/>
        <w:gridCol w:w="1087"/>
        <w:gridCol w:w="1134"/>
      </w:tblGrid>
      <w:tr>
        <w:trPr/>
        <w:tc>
          <w:tcPr>
            <w:tcW w:w="2410"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32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087" w:type="dxa"/>
            <w:tcBorders>
              <w:top w:val="single" w:sz="4" w:space="0" w:color="000000"/>
              <w:left w:val="single" w:sz="4" w:space="0" w:color="000000"/>
              <w:bottom w:val="single" w:sz="4" w:space="0" w:color="000000"/>
              <w:right w:val="single" w:sz="4" w:space="0" w:color="000000"/>
            </w:tcBorders>
          </w:tcPr>
          <w:p>
            <w:pPr>
              <w:pStyle w:val="TAH"/>
              <w:rPr/>
            </w:pPr>
            <w:r>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Assigned Criticality</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9.2.1.1</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pPr>
            <w:r>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MME MBMS M3AP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9.</w:t>
            </w:r>
            <w:r>
              <w:rPr>
                <w:lang w:eastAsia="zh-CN"/>
              </w:rPr>
              <w:t>2</w:t>
            </w:r>
            <w:r>
              <w:rPr/>
              <w:t>.</w:t>
            </w:r>
            <w:r>
              <w:rPr>
                <w:lang w:eastAsia="zh-CN"/>
              </w:rPr>
              <w:t>3</w:t>
            </w:r>
            <w:r>
              <w:rPr/>
              <w:t>.</w:t>
            </w:r>
            <w:r>
              <w:rPr>
                <w:lang w:eastAsia="zh-CN"/>
              </w:rPr>
              <w:t>2</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pPr>
            <w:r>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TMGI</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9.</w:t>
            </w:r>
            <w:r>
              <w:rPr>
                <w:lang w:eastAsia="zh-CN"/>
              </w:rPr>
              <w:t>2</w:t>
            </w:r>
            <w:r>
              <w:rPr/>
              <w:t>.</w:t>
            </w:r>
            <w:r>
              <w:rPr>
                <w:lang w:eastAsia="zh-CN"/>
              </w:rPr>
              <w:t>3</w:t>
            </w:r>
            <w:r>
              <w:rPr/>
              <w:t>.</w:t>
            </w:r>
            <w:r>
              <w:rPr>
                <w:lang w:eastAsia="zh-CN"/>
              </w:rPr>
              <w:t>3</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pPr>
            <w:r>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MBMS Session Identity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9.</w:t>
            </w:r>
            <w:r>
              <w:rPr>
                <w:lang w:eastAsia="zh-CN"/>
              </w:rPr>
              <w:t>2</w:t>
            </w:r>
            <w:r>
              <w:rPr/>
              <w:t>.</w:t>
            </w:r>
            <w:r>
              <w:rPr>
                <w:lang w:eastAsia="zh-CN"/>
              </w:rPr>
              <w:t>3</w:t>
            </w:r>
            <w:r>
              <w:rPr/>
              <w:t>.</w:t>
            </w:r>
            <w:r>
              <w:rPr>
                <w:lang w:eastAsia="zh-CN"/>
              </w:rPr>
              <w:t>4</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pPr>
            <w:r>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MBMS E-RAB QoS parameters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9.</w:t>
            </w:r>
            <w:r>
              <w:rPr>
                <w:lang w:eastAsia="zh-CN"/>
              </w:rPr>
              <w:t>2</w:t>
            </w:r>
            <w:r>
              <w:rPr/>
              <w:t>.</w:t>
            </w:r>
            <w:r>
              <w:rPr>
                <w:lang w:eastAsia="zh-CN"/>
              </w:rPr>
              <w:t>1</w:t>
            </w:r>
            <w:r>
              <w:rPr/>
              <w:t>.</w:t>
            </w:r>
            <w:r>
              <w:rPr>
                <w:lang w:eastAsia="zh-CN"/>
              </w:rPr>
              <w:t>3</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pPr>
            <w:r>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MBMS Session Duration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9.</w:t>
            </w:r>
            <w:r>
              <w:rPr>
                <w:lang w:eastAsia="zh-CN"/>
              </w:rPr>
              <w:t>2</w:t>
            </w:r>
            <w:r>
              <w:rPr/>
              <w:t>.</w:t>
            </w:r>
            <w:r>
              <w:rPr>
                <w:lang w:eastAsia="zh-CN"/>
              </w:rPr>
              <w:t>3</w:t>
            </w:r>
            <w:r>
              <w:rPr/>
              <w:t>.</w:t>
            </w:r>
            <w:r>
              <w:rPr>
                <w:lang w:eastAsia="zh-CN"/>
              </w:rPr>
              <w:t>5</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pPr>
            <w:r>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MBMS Service Area</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9.</w:t>
            </w:r>
            <w:r>
              <w:rPr>
                <w:lang w:eastAsia="zh-CN"/>
              </w:rPr>
              <w:t>2</w:t>
            </w:r>
            <w:r>
              <w:rPr/>
              <w:t>.</w:t>
            </w:r>
            <w:r>
              <w:rPr>
                <w:lang w:eastAsia="zh-CN"/>
              </w:rPr>
              <w:t>3</w:t>
            </w:r>
            <w:r>
              <w:rPr/>
              <w:t>.</w:t>
            </w:r>
            <w:r>
              <w:rPr>
                <w:lang w:eastAsia="zh-CN"/>
              </w:rPr>
              <w:t>6</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pPr>
            <w:r>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Minimum </w:t>
            </w:r>
            <w:r>
              <w:rPr>
                <w:rFonts w:eastAsia="Batang;바탕"/>
                <w:lang w:eastAsia="ko-KR"/>
              </w:rPr>
              <w:t>Time to MBMS Data Transfer</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rFonts w:eastAsia="Batang;바탕"/>
                <w:lang w:eastAsia="ko-KR"/>
              </w:rPr>
              <w:t>9.2.3.</w:t>
            </w:r>
            <w:r>
              <w:rPr>
                <w:lang w:eastAsia="zh-CN"/>
              </w:rPr>
              <w:t>8</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pPr>
            <w:r>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b/>
                <w:b/>
              </w:rPr>
            </w:pPr>
            <w:r>
              <w:rPr>
                <w:b/>
              </w:rPr>
              <w:t>TNL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pPr>
            <w:r>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30" w:hanging="0"/>
              <w:rPr/>
            </w:pPr>
            <w:r>
              <w:rPr/>
              <w:t>&gt;IP Multicast Address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9.</w:t>
            </w:r>
            <w:r>
              <w:rPr>
                <w:lang w:eastAsia="zh-CN"/>
              </w:rPr>
              <w:t>2</w:t>
            </w:r>
            <w:r>
              <w:rPr/>
              <w:t>.</w:t>
            </w:r>
            <w:r>
              <w:rPr>
                <w:lang w:eastAsia="zh-CN"/>
              </w:rPr>
              <w:t>2</w:t>
            </w:r>
            <w:r>
              <w:rPr/>
              <w:t>.</w:t>
            </w:r>
            <w:r>
              <w:rPr>
                <w:lang w:eastAsia="zh-CN"/>
              </w:rPr>
              <w:t>1</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R"/>
              <w:snapToGrid w:val="false"/>
              <w:jc w:val="center"/>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30" w:hanging="0"/>
              <w:rPr/>
            </w:pPr>
            <w:r>
              <w:rPr/>
              <w:t xml:space="preserve">&gt;IP </w:t>
            </w:r>
            <w:r>
              <w:rPr>
                <w:lang w:eastAsia="zh-CN"/>
              </w:rPr>
              <w:t>Source</w:t>
            </w:r>
            <w:r>
              <w:rPr/>
              <w:t xml:space="preserve"> Address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w:t>
            </w:r>
            <w:r>
              <w:rPr>
                <w:lang w:eastAsia="zh-CN"/>
              </w:rPr>
              <w:t>2</w:t>
            </w:r>
            <w:r>
              <w:rPr/>
              <w:t>.</w:t>
            </w:r>
            <w:r>
              <w:rPr>
                <w:lang w:eastAsia="zh-CN"/>
              </w:rPr>
              <w:t>2</w:t>
            </w:r>
            <w:r>
              <w:rPr/>
              <w:t>.</w:t>
            </w:r>
            <w:r>
              <w:rPr>
                <w:lang w:eastAsia="zh-CN"/>
              </w:rPr>
              <w:t>1</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R"/>
              <w:snapToGrid w:val="false"/>
              <w:jc w:val="center"/>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30" w:hanging="0"/>
              <w:rPr/>
            </w:pPr>
            <w:r>
              <w:rPr/>
              <w:t xml:space="preserve">&gt;GTP </w:t>
            </w:r>
            <w:r>
              <w:rPr>
                <w:rFonts w:eastAsia="MS Mincho;ＭＳ 明朝"/>
              </w:rPr>
              <w:t xml:space="preserve">DL </w:t>
            </w:r>
            <w:r>
              <w:rPr/>
              <w:t>TEID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rPr>
            </w:pPr>
            <w:r>
              <w:rPr>
                <w:rFonts w:eastAsia="MS Mincho;ＭＳ 明朝"/>
              </w:rPr>
              <w:t>GTP TEID</w:t>
            </w:r>
          </w:p>
          <w:p>
            <w:pPr>
              <w:pStyle w:val="TAL"/>
              <w:jc w:val="center"/>
              <w:rPr>
                <w:lang w:eastAsia="zh-CN"/>
              </w:rPr>
            </w:pPr>
            <w:r>
              <w:rPr/>
              <w:t>9.</w:t>
            </w:r>
            <w:r>
              <w:rPr>
                <w:lang w:eastAsia="zh-CN"/>
              </w:rPr>
              <w:t>2</w:t>
            </w:r>
            <w:r>
              <w:rPr/>
              <w:t>.</w:t>
            </w:r>
            <w:r>
              <w:rPr>
                <w:lang w:eastAsia="zh-CN"/>
              </w:rPr>
              <w:t>2</w:t>
            </w:r>
            <w:r>
              <w:rPr/>
              <w:t>.</w:t>
            </w:r>
            <w:r>
              <w:rPr>
                <w:lang w:eastAsia="zh-CN"/>
              </w:rPr>
              <w:t>2</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R"/>
              <w:snapToGrid w:val="false"/>
              <w:jc w:val="center"/>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rFonts w:eastAsia="Batang;바탕"/>
                <w:lang w:eastAsia="ko-KR"/>
              </w:rPr>
            </w:pPr>
            <w:r>
              <w:rPr>
                <w:rFonts w:eastAsia="Batang;바탕"/>
                <w:lang w:eastAsia="ko-KR"/>
              </w:rPr>
              <w:t>Time of MBMS Data Transfer</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rFonts w:eastAsia="Batang;바탕"/>
                <w:lang w:eastAsia="ko-KR"/>
              </w:rPr>
              <w:t>9.2.3.</w:t>
            </w:r>
            <w:r>
              <w:rPr>
                <w:lang w:eastAsia="zh-CN"/>
              </w:rPr>
              <w:t>9</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087"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rFonts w:eastAsia="Batang;바탕"/>
                <w:lang w:eastAsia="ko-KR"/>
              </w:rPr>
            </w:pPr>
            <w:r>
              <w:rPr>
                <w:rFonts w:eastAsia="Batang;바탕"/>
                <w:lang w:eastAsia="ko-KR"/>
              </w:rPr>
              <w:t>Re-establishment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rFonts w:eastAsia="Batang;바탕"/>
                <w:lang w:eastAsia="ko-KR"/>
              </w:rPr>
            </w:pPr>
            <w:r>
              <w:rPr>
                <w:rFonts w:eastAsia="Batang;바탕"/>
                <w:lang w:eastAsia="ko-KR"/>
              </w:rPr>
              <w:t>9.2.3.10</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Batang;바탕"/>
                <w:lang w:eastAsia="ko-KR"/>
              </w:rPr>
            </w:pPr>
            <w:r>
              <w:rPr>
                <w:rFonts w:eastAsia="Batang;바탕"/>
                <w:lang w:eastAsia="ko-KR"/>
              </w:rPr>
            </w:r>
          </w:p>
        </w:tc>
        <w:tc>
          <w:tcPr>
            <w:tcW w:w="1087"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rFonts w:eastAsia="Batang;바탕"/>
                <w:b/>
                <w:b/>
                <w:lang w:eastAsia="ko-KR"/>
              </w:rPr>
            </w:pPr>
            <w:r>
              <w:rPr>
                <w:rFonts w:eastAsia="Batang;바탕"/>
                <w:b/>
                <w:lang w:eastAsia="ko-KR"/>
              </w:rPr>
              <w:t>Alternative TNL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Batang;바탕"/>
                <w:lang w:eastAsia="ko-KR"/>
              </w:rPr>
            </w:pPr>
            <w:r>
              <w:rPr>
                <w:rFonts w:eastAsia="Batang;바탕"/>
                <w:lang w:eastAsia="ko-KR"/>
              </w:rPr>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Batang;바탕"/>
                <w:lang w:eastAsia="ko-KR"/>
              </w:rPr>
            </w:pPr>
            <w:r>
              <w:rPr>
                <w:rFonts w:eastAsia="Batang;바탕"/>
                <w:lang w:eastAsia="ko-KR"/>
              </w:rPr>
            </w:r>
          </w:p>
        </w:tc>
        <w:tc>
          <w:tcPr>
            <w:tcW w:w="1087"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rFonts w:eastAsia="Batang;바탕"/>
                <w:lang w:eastAsia="ko-KR"/>
              </w:rPr>
            </w:pPr>
            <w:r>
              <w:rPr>
                <w:rFonts w:eastAsia="Batang;바탕"/>
                <w:lang w:eastAsia="ko-KR"/>
              </w:rPr>
              <w:t>&gt;Alternative IP Multicast Address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rFonts w:eastAsia="Batang;바탕"/>
                <w:lang w:eastAsia="ko-KR"/>
              </w:rPr>
            </w:pPr>
            <w:r>
              <w:rPr>
                <w:rFonts w:eastAsia="Batang;바탕"/>
                <w:lang w:eastAsia="ko-KR"/>
              </w:rPr>
              <w:t>9.2.2.1</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Batang;바탕"/>
                <w:lang w:eastAsia="ko-KR"/>
              </w:rPr>
            </w:pPr>
            <w:r>
              <w:rPr>
                <w:rFonts w:eastAsia="Batang;바탕"/>
                <w:lang w:eastAsia="ko-KR"/>
              </w:rPr>
            </w:r>
          </w:p>
        </w:tc>
        <w:tc>
          <w:tcPr>
            <w:tcW w:w="108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rFonts w:eastAsia="Batang;바탕"/>
                <w:lang w:eastAsia="ko-KR"/>
              </w:rPr>
            </w:pPr>
            <w:r>
              <w:rPr>
                <w:rFonts w:eastAsia="Batang;바탕"/>
                <w:lang w:eastAsia="ko-KR"/>
              </w:rPr>
              <w:t>&gt;Alternative IP Source Address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rFonts w:eastAsia="Batang;바탕"/>
                <w:lang w:eastAsia="ko-KR"/>
              </w:rPr>
            </w:pPr>
            <w:r>
              <w:rPr>
                <w:rFonts w:eastAsia="Batang;바탕"/>
                <w:lang w:eastAsia="ko-KR"/>
              </w:rPr>
              <w:t>9.2.2.1</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Batang;바탕"/>
                <w:lang w:eastAsia="ko-KR"/>
              </w:rPr>
            </w:pPr>
            <w:r>
              <w:rPr>
                <w:rFonts w:eastAsia="Batang;바탕"/>
                <w:lang w:eastAsia="ko-KR"/>
              </w:rPr>
            </w:r>
          </w:p>
        </w:tc>
        <w:tc>
          <w:tcPr>
            <w:tcW w:w="108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rFonts w:eastAsia="Batang;바탕"/>
                <w:lang w:eastAsia="ko-KR"/>
              </w:rPr>
            </w:pPr>
            <w:r>
              <w:rPr>
                <w:rFonts w:eastAsia="Batang;바탕"/>
                <w:lang w:eastAsia="ko-KR"/>
              </w:rPr>
              <w:t>&gt;GTP DL TEID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rFonts w:eastAsia="Batang;바탕"/>
                <w:lang w:eastAsia="ko-KR"/>
              </w:rPr>
            </w:pPr>
            <w:r>
              <w:rPr>
                <w:rFonts w:eastAsia="Batang;바탕"/>
                <w:lang w:eastAsia="ko-KR"/>
              </w:rPr>
              <w:t>GTP TEID</w:t>
            </w:r>
          </w:p>
          <w:p>
            <w:pPr>
              <w:pStyle w:val="TAL"/>
              <w:jc w:val="center"/>
              <w:rPr>
                <w:rFonts w:eastAsia="Batang;바탕"/>
                <w:lang w:eastAsia="ko-KR"/>
              </w:rPr>
            </w:pPr>
            <w:r>
              <w:rPr>
                <w:rFonts w:eastAsia="Batang;바탕"/>
                <w:lang w:eastAsia="ko-KR"/>
              </w:rPr>
              <w:t>9.2.2.2</w:t>
            </w:r>
          </w:p>
        </w:tc>
        <w:tc>
          <w:tcPr>
            <w:tcW w:w="1323" w:type="dxa"/>
            <w:tcBorders>
              <w:top w:val="single" w:sz="4" w:space="0" w:color="000000"/>
              <w:left w:val="single" w:sz="4" w:space="0" w:color="000000"/>
              <w:bottom w:val="single" w:sz="4" w:space="0" w:color="000000"/>
              <w:right w:val="single" w:sz="4" w:space="0" w:color="000000"/>
            </w:tcBorders>
          </w:tcPr>
          <w:p>
            <w:pPr>
              <w:pStyle w:val="TAL"/>
              <w:rPr/>
            </w:pPr>
            <w:r>
              <w:rPr/>
              <w:t xml:space="preserve">Shall be set to same value as the </w:t>
            </w:r>
            <w:r>
              <w:rPr>
                <w:i/>
              </w:rPr>
              <w:t>GTP DL TEID</w:t>
            </w:r>
            <w:r>
              <w:rPr/>
              <w:t xml:space="preserve"> IE of the </w:t>
            </w:r>
            <w:r>
              <w:rPr>
                <w:i/>
              </w:rPr>
              <w:t>TNL Information</w:t>
            </w:r>
            <w:r>
              <w:rPr/>
              <w:t xml:space="preserve"> IE.</w:t>
            </w:r>
          </w:p>
        </w:tc>
        <w:tc>
          <w:tcPr>
            <w:tcW w:w="108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rFonts w:eastAsia="Batang;바탕"/>
                <w:lang w:eastAsia="ko-KR"/>
              </w:rPr>
            </w:pPr>
            <w:r>
              <w:rPr>
                <w:rFonts w:eastAsia="Batang;바탕"/>
                <w:lang w:eastAsia="ko-KR"/>
              </w:rPr>
              <w:t>MBMS Cell List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Batang;바탕"/>
                <w:lang w:eastAsia="ko-KR"/>
              </w:rPr>
            </w:pPr>
            <w:r>
              <w:rPr>
                <w:rFonts w:eastAsia="Batang;바탕"/>
                <w:lang w:eastAsia="ko-KR"/>
              </w:rPr>
              <w:t>9.2.1.11</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Batang;바탕"/>
                <w:lang w:eastAsia="ko-KR"/>
              </w:rPr>
            </w:pPr>
            <w:r>
              <w:rPr>
                <w:rFonts w:eastAsia="Batang;바탕"/>
                <w:lang w:eastAsia="ko-KR"/>
              </w:rPr>
            </w:r>
          </w:p>
        </w:tc>
        <w:tc>
          <w:tcPr>
            <w:tcW w:w="1087"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bl>
    <w:p>
      <w:pPr>
        <w:pStyle w:val="Normal"/>
        <w:rPr>
          <w:rFonts w:ascii="Arial" w:hAnsi="Arial" w:cs="Arial"/>
          <w:kern w:val="2"/>
        </w:rPr>
      </w:pPr>
      <w:r>
        <w:rPr>
          <w:rFonts w:cs="Arial" w:ascii="Arial" w:hAnsi="Arial"/>
          <w:kern w:val="2"/>
        </w:rPr>
      </w:r>
    </w:p>
    <w:p>
      <w:pPr>
        <w:pStyle w:val="Heading3"/>
        <w:rPr/>
      </w:pPr>
      <w:bookmarkStart w:id="104" w:name="__RefHeading___Toc525650356"/>
      <w:bookmarkEnd w:id="104"/>
      <w:r>
        <w:rPr>
          <w:kern w:val="2"/>
        </w:rPr>
        <w:t>9.1.</w:t>
      </w:r>
      <w:r>
        <w:rPr>
          <w:kern w:val="2"/>
          <w:lang w:eastAsia="zh-CN"/>
        </w:rPr>
        <w:t>4</w:t>
      </w:r>
      <w:r>
        <w:rPr>
          <w:kern w:val="2"/>
        </w:rPr>
        <w:tab/>
        <w:t>MBMS SESSION START RESPONSE</w:t>
      </w:r>
    </w:p>
    <w:p>
      <w:pPr>
        <w:pStyle w:val="Normal"/>
        <w:rPr/>
      </w:pPr>
      <w:r>
        <w:rPr/>
        <w:t>This message is sent by the MCE to report the successful outcome of the request from the MBMS SESSION START message.</w:t>
      </w:r>
    </w:p>
    <w:p>
      <w:pPr>
        <w:pStyle w:val="Normal"/>
        <w:rPr/>
      </w:pPr>
      <w:r>
        <w:rPr>
          <w:lang w:val="en-US" w:eastAsia="en-US"/>
        </w:rPr>
        <w:t xml:space="preserve">Direction: MCE </w:t>
      </w:r>
      <w:r>
        <w:rPr>
          <w:rFonts w:eastAsia="Symbol" w:cs="Symbol" w:ascii="Symbol" w:hAnsi="Symbol"/>
          <w:lang w:val="en-US" w:eastAsia="en-US"/>
        </w:rPr>
        <w:t></w:t>
      </w:r>
      <w:r>
        <w:rPr/>
        <w:t xml:space="preserve"> MME.</w:t>
      </w:r>
    </w:p>
    <w:tbl>
      <w:tblPr>
        <w:tblW w:w="9923" w:type="dxa"/>
        <w:jc w:val="left"/>
        <w:tblInd w:w="-5" w:type="dxa"/>
        <w:tblLayout w:type="fixed"/>
        <w:tblCellMar>
          <w:top w:w="0" w:type="dxa"/>
          <w:left w:w="108" w:type="dxa"/>
          <w:bottom w:w="0" w:type="dxa"/>
          <w:right w:w="108" w:type="dxa"/>
        </w:tblCellMar>
      </w:tblPr>
      <w:tblGrid>
        <w:gridCol w:w="2410"/>
        <w:gridCol w:w="1134"/>
        <w:gridCol w:w="1559"/>
        <w:gridCol w:w="1276"/>
        <w:gridCol w:w="1323"/>
        <w:gridCol w:w="1087"/>
        <w:gridCol w:w="1134"/>
      </w:tblGrid>
      <w:tr>
        <w:trPr/>
        <w:tc>
          <w:tcPr>
            <w:tcW w:w="2410"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32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087" w:type="dxa"/>
            <w:tcBorders>
              <w:top w:val="single" w:sz="4" w:space="0" w:color="000000"/>
              <w:left w:val="single" w:sz="4" w:space="0" w:color="000000"/>
              <w:bottom w:val="single" w:sz="4" w:space="0" w:color="000000"/>
              <w:right w:val="single" w:sz="4" w:space="0" w:color="000000"/>
            </w:tcBorders>
          </w:tcPr>
          <w:p>
            <w:pPr>
              <w:pStyle w:val="TAH"/>
              <w:rPr/>
            </w:pPr>
            <w:r>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Assigned Criticality</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9.2.1.1</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pPr>
            <w:r>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MME MBMS M3AP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w:t>
            </w:r>
            <w:r>
              <w:rPr>
                <w:lang w:eastAsia="zh-CN"/>
              </w:rPr>
              <w:t>2</w:t>
            </w:r>
            <w:r>
              <w:rPr/>
              <w:t>.</w:t>
            </w:r>
            <w:r>
              <w:rPr>
                <w:lang w:eastAsia="zh-CN"/>
              </w:rPr>
              <w:t>3</w:t>
            </w:r>
            <w:r>
              <w:rPr/>
              <w:t>.</w:t>
            </w:r>
            <w:r>
              <w:rPr>
                <w:lang w:eastAsia="zh-CN"/>
              </w:rPr>
              <w:t>2</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rFonts w:eastAsia="MS Mincho;ＭＳ 明朝"/>
              </w:rPr>
            </w:pPr>
            <w:r>
              <w:rPr>
                <w:rFonts w:eastAsia="MS Mincho;ＭＳ 明朝"/>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MCE MBMS M3AP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w:t>
            </w:r>
            <w:r>
              <w:rPr>
                <w:lang w:eastAsia="zh-CN"/>
              </w:rPr>
              <w:t>2</w:t>
            </w:r>
            <w:r>
              <w:rPr/>
              <w:t>.</w:t>
            </w:r>
            <w:r>
              <w:rPr>
                <w:lang w:eastAsia="zh-CN"/>
              </w:rPr>
              <w:t>3</w:t>
            </w:r>
            <w:r>
              <w:rPr/>
              <w:t>.</w:t>
            </w:r>
            <w:r>
              <w:rPr>
                <w:lang w:eastAsia="zh-CN"/>
              </w:rPr>
              <w:t>1</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rFonts w:eastAsia="MS Mincho;ＭＳ 明朝"/>
              </w:rPr>
            </w:pPr>
            <w:r>
              <w:rPr>
                <w:rFonts w:eastAsia="MS Mincho;ＭＳ 明朝"/>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9.</w:t>
            </w:r>
            <w:r>
              <w:rPr>
                <w:lang w:eastAsia="zh-CN"/>
              </w:rPr>
              <w:t>2</w:t>
            </w:r>
            <w:r>
              <w:rPr/>
              <w:t>.</w:t>
            </w:r>
            <w:r>
              <w:rPr>
                <w:lang w:eastAsia="zh-CN"/>
              </w:rPr>
              <w:t>1</w:t>
            </w:r>
            <w:r>
              <w:rPr/>
              <w:t>.</w:t>
            </w:r>
            <w:r>
              <w:rPr>
                <w:lang w:eastAsia="zh-CN"/>
              </w:rPr>
              <w:t>7</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pPr>
            <w:r>
              <w:rPr/>
              <w:t>ignore</w:t>
            </w:r>
          </w:p>
        </w:tc>
      </w:tr>
    </w:tbl>
    <w:p>
      <w:pPr>
        <w:pStyle w:val="Normal"/>
        <w:rPr>
          <w:rFonts w:ascii="Arial" w:hAnsi="Arial" w:cs="Arial"/>
          <w:kern w:val="2"/>
        </w:rPr>
      </w:pPr>
      <w:r>
        <w:rPr>
          <w:rFonts w:cs="Arial" w:ascii="Arial" w:hAnsi="Arial"/>
          <w:kern w:val="2"/>
        </w:rPr>
      </w:r>
    </w:p>
    <w:p>
      <w:pPr>
        <w:pStyle w:val="Heading3"/>
        <w:rPr/>
      </w:pPr>
      <w:bookmarkStart w:id="105" w:name="__RefHeading___Toc525650357"/>
      <w:bookmarkEnd w:id="105"/>
      <w:r>
        <w:rPr>
          <w:kern w:val="2"/>
        </w:rPr>
        <w:t>9.1.</w:t>
      </w:r>
      <w:r>
        <w:rPr>
          <w:kern w:val="2"/>
          <w:lang w:eastAsia="zh-CN"/>
        </w:rPr>
        <w:t>5</w:t>
      </w:r>
      <w:r>
        <w:rPr>
          <w:kern w:val="2"/>
        </w:rPr>
        <w:tab/>
        <w:t>MBMS SESSION START FAILURE</w:t>
      </w:r>
    </w:p>
    <w:p>
      <w:pPr>
        <w:pStyle w:val="Normal"/>
        <w:rPr/>
      </w:pPr>
      <w:r>
        <w:rPr/>
        <w:t>This message is sent by the MCE to report the unsuccessful outcome of the request from the MBMS SESSION START message.</w:t>
      </w:r>
    </w:p>
    <w:p>
      <w:pPr>
        <w:pStyle w:val="Normal"/>
        <w:rPr/>
      </w:pPr>
      <w:r>
        <w:rPr>
          <w:lang w:val="en-US" w:eastAsia="en-US"/>
        </w:rPr>
        <w:t xml:space="preserve">Direction: MCE </w:t>
      </w:r>
      <w:r>
        <w:rPr>
          <w:rFonts w:eastAsia="Symbol" w:cs="Symbol" w:ascii="Symbol" w:hAnsi="Symbol"/>
          <w:lang w:val="en-US" w:eastAsia="en-US"/>
        </w:rPr>
        <w:t></w:t>
      </w:r>
      <w:r>
        <w:rPr/>
        <w:t xml:space="preserve"> MME.</w:t>
      </w:r>
    </w:p>
    <w:tbl>
      <w:tblPr>
        <w:tblW w:w="9923" w:type="dxa"/>
        <w:jc w:val="left"/>
        <w:tblInd w:w="-5" w:type="dxa"/>
        <w:tblLayout w:type="fixed"/>
        <w:tblCellMar>
          <w:top w:w="0" w:type="dxa"/>
          <w:left w:w="108" w:type="dxa"/>
          <w:bottom w:w="0" w:type="dxa"/>
          <w:right w:w="108" w:type="dxa"/>
        </w:tblCellMar>
      </w:tblPr>
      <w:tblGrid>
        <w:gridCol w:w="2410"/>
        <w:gridCol w:w="1134"/>
        <w:gridCol w:w="1559"/>
        <w:gridCol w:w="1276"/>
        <w:gridCol w:w="1323"/>
        <w:gridCol w:w="1087"/>
        <w:gridCol w:w="1134"/>
      </w:tblGrid>
      <w:tr>
        <w:trPr/>
        <w:tc>
          <w:tcPr>
            <w:tcW w:w="2410"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32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087" w:type="dxa"/>
            <w:tcBorders>
              <w:top w:val="single" w:sz="4" w:space="0" w:color="000000"/>
              <w:left w:val="single" w:sz="4" w:space="0" w:color="000000"/>
              <w:bottom w:val="single" w:sz="4" w:space="0" w:color="000000"/>
              <w:right w:val="single" w:sz="4" w:space="0" w:color="000000"/>
            </w:tcBorders>
          </w:tcPr>
          <w:p>
            <w:pPr>
              <w:pStyle w:val="TAH"/>
              <w:rPr/>
            </w:pPr>
            <w:r>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Assigned Criticality</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9.2.1.1</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pPr>
            <w:r>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MME MBMS M3AP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w:t>
            </w:r>
            <w:r>
              <w:rPr>
                <w:lang w:eastAsia="zh-CN"/>
              </w:rPr>
              <w:t>2</w:t>
            </w:r>
            <w:r>
              <w:rPr/>
              <w:t>.</w:t>
            </w:r>
            <w:r>
              <w:rPr>
                <w:lang w:eastAsia="zh-CN"/>
              </w:rPr>
              <w:t>3</w:t>
            </w:r>
            <w:r>
              <w:rPr/>
              <w:t>.</w:t>
            </w:r>
            <w:r>
              <w:rPr>
                <w:lang w:eastAsia="zh-CN"/>
              </w:rPr>
              <w:t>2</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rFonts w:eastAsia="MS Mincho;ＭＳ 明朝"/>
              </w:rPr>
            </w:pPr>
            <w:r>
              <w:rPr>
                <w:rFonts w:eastAsia="MS Mincho;ＭＳ 明朝"/>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w:t>
            </w:r>
            <w:r>
              <w:rPr>
                <w:lang w:eastAsia="zh-CN"/>
              </w:rPr>
              <w:t>2</w:t>
            </w:r>
            <w:r>
              <w:rPr/>
              <w:t>.</w:t>
            </w:r>
            <w:r>
              <w:rPr>
                <w:lang w:eastAsia="zh-CN"/>
              </w:rPr>
              <w:t>1</w:t>
            </w:r>
            <w:r>
              <w:rPr/>
              <w:t>.</w:t>
            </w:r>
            <w:r>
              <w:rPr>
                <w:lang w:eastAsia="zh-CN"/>
              </w:rPr>
              <w:t>2</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rFonts w:eastAsia="MS Mincho;ＭＳ 明朝"/>
              </w:rPr>
            </w:pPr>
            <w:r>
              <w:rPr>
                <w:rFonts w:eastAsia="MS Mincho;ＭＳ 明朝"/>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w:t>
            </w:r>
            <w:r>
              <w:rPr>
                <w:lang w:eastAsia="zh-CN"/>
              </w:rPr>
              <w:t>2</w:t>
            </w:r>
            <w:r>
              <w:rPr/>
              <w:t>.</w:t>
            </w:r>
            <w:r>
              <w:rPr>
                <w:lang w:eastAsia="zh-CN"/>
              </w:rPr>
              <w:t>1</w:t>
            </w:r>
            <w:r>
              <w:rPr/>
              <w:t>.</w:t>
            </w:r>
            <w:r>
              <w:rPr>
                <w:lang w:eastAsia="zh-CN"/>
              </w:rPr>
              <w:t>7</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pPr>
            <w:r>
              <w:rPr/>
              <w:t>ignore</w:t>
            </w:r>
          </w:p>
        </w:tc>
      </w:tr>
    </w:tbl>
    <w:p>
      <w:pPr>
        <w:pStyle w:val="Normal"/>
        <w:rPr>
          <w:rFonts w:ascii="Arial" w:hAnsi="Arial" w:cs="Arial"/>
          <w:kern w:val="2"/>
        </w:rPr>
      </w:pPr>
      <w:r>
        <w:rPr>
          <w:rFonts w:cs="Arial" w:ascii="Arial" w:hAnsi="Arial"/>
          <w:kern w:val="2"/>
        </w:rPr>
      </w:r>
    </w:p>
    <w:p>
      <w:pPr>
        <w:pStyle w:val="Heading3"/>
        <w:rPr>
          <w:rFonts w:eastAsia="MS Mincho;ＭＳ 明朝"/>
          <w:kern w:val="2"/>
        </w:rPr>
      </w:pPr>
      <w:bookmarkStart w:id="106" w:name="__RefHeading___Toc525650358"/>
      <w:bookmarkEnd w:id="106"/>
      <w:r>
        <w:rPr>
          <w:kern w:val="2"/>
        </w:rPr>
        <w:t>9.1.</w:t>
      </w:r>
      <w:r>
        <w:rPr>
          <w:kern w:val="2"/>
          <w:lang w:eastAsia="zh-CN"/>
        </w:rPr>
        <w:t>6</w:t>
      </w:r>
      <w:r>
        <w:rPr>
          <w:kern w:val="2"/>
        </w:rPr>
        <w:tab/>
        <w:t>MBMS SESSION STOP</w:t>
      </w:r>
      <w:r>
        <w:rPr>
          <w:rFonts w:eastAsia="MS Mincho;ＭＳ 明朝"/>
          <w:kern w:val="2"/>
        </w:rPr>
        <w:t xml:space="preserve"> REQUEST</w:t>
      </w:r>
    </w:p>
    <w:p>
      <w:pPr>
        <w:pStyle w:val="Normal"/>
        <w:rPr/>
      </w:pPr>
      <w:r>
        <w:rPr/>
        <w:t>This message is sent by the MME to release the corresponding MBMS E-RAB and the MBMS service associated logical M3 connection.</w:t>
      </w:r>
    </w:p>
    <w:p>
      <w:pPr>
        <w:pStyle w:val="Normal"/>
        <w:rPr/>
      </w:pPr>
      <w:r>
        <w:rPr>
          <w:lang w:val="en-US" w:eastAsia="en-US"/>
        </w:rPr>
        <w:t xml:space="preserve">Direction: MME </w:t>
      </w:r>
      <w:r>
        <w:rPr>
          <w:rFonts w:eastAsia="Symbol" w:cs="Symbol" w:ascii="Symbol" w:hAnsi="Symbol"/>
          <w:lang w:val="en-US" w:eastAsia="en-US"/>
        </w:rPr>
        <w:t></w:t>
      </w:r>
      <w:r>
        <w:rPr/>
        <w:t xml:space="preserve"> MCE.</w:t>
      </w:r>
    </w:p>
    <w:tbl>
      <w:tblPr>
        <w:tblW w:w="9923" w:type="dxa"/>
        <w:jc w:val="left"/>
        <w:tblInd w:w="-5" w:type="dxa"/>
        <w:tblLayout w:type="fixed"/>
        <w:tblCellMar>
          <w:top w:w="0" w:type="dxa"/>
          <w:left w:w="108" w:type="dxa"/>
          <w:bottom w:w="0" w:type="dxa"/>
          <w:right w:w="108" w:type="dxa"/>
        </w:tblCellMar>
      </w:tblPr>
      <w:tblGrid>
        <w:gridCol w:w="2410"/>
        <w:gridCol w:w="1134"/>
        <w:gridCol w:w="1559"/>
        <w:gridCol w:w="1276"/>
        <w:gridCol w:w="1323"/>
        <w:gridCol w:w="1087"/>
        <w:gridCol w:w="1134"/>
      </w:tblGrid>
      <w:tr>
        <w:trPr/>
        <w:tc>
          <w:tcPr>
            <w:tcW w:w="2410"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32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087" w:type="dxa"/>
            <w:tcBorders>
              <w:top w:val="single" w:sz="4" w:space="0" w:color="000000"/>
              <w:left w:val="single" w:sz="4" w:space="0" w:color="000000"/>
              <w:bottom w:val="single" w:sz="4" w:space="0" w:color="000000"/>
              <w:right w:val="single" w:sz="4" w:space="0" w:color="000000"/>
            </w:tcBorders>
          </w:tcPr>
          <w:p>
            <w:pPr>
              <w:pStyle w:val="TAH"/>
              <w:rPr/>
            </w:pPr>
            <w:r>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Assigned Criticality</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9.2.1.1</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pPr>
            <w:r>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MME MBMS M3AP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w:t>
            </w:r>
            <w:r>
              <w:rPr>
                <w:lang w:eastAsia="zh-CN"/>
              </w:rPr>
              <w:t>2</w:t>
            </w:r>
            <w:r>
              <w:rPr/>
              <w:t>.</w:t>
            </w:r>
            <w:r>
              <w:rPr>
                <w:lang w:eastAsia="zh-CN"/>
              </w:rPr>
              <w:t>3</w:t>
            </w:r>
            <w:r>
              <w:rPr/>
              <w:t>.</w:t>
            </w:r>
            <w:r>
              <w:rPr>
                <w:lang w:eastAsia="zh-CN"/>
              </w:rPr>
              <w:t>2</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pPr>
            <w:r>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MCE MBMS M3AP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w:t>
            </w:r>
            <w:r>
              <w:rPr>
                <w:lang w:eastAsia="zh-CN"/>
              </w:rPr>
              <w:t>2</w:t>
            </w:r>
            <w:r>
              <w:rPr/>
              <w:t>.</w:t>
            </w:r>
            <w:r>
              <w:rPr>
                <w:lang w:eastAsia="zh-CN"/>
              </w:rPr>
              <w:t>3</w:t>
            </w:r>
            <w:r>
              <w:rPr/>
              <w:t>.</w:t>
            </w:r>
            <w:r>
              <w:rPr>
                <w:lang w:eastAsia="zh-CN"/>
              </w:rPr>
              <w:t>1</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pPr>
            <w:r>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rFonts w:eastAsia="Batang;바탕"/>
                <w:lang w:eastAsia="ko-KR"/>
              </w:rPr>
            </w:pPr>
            <w:r>
              <w:rPr>
                <w:rFonts w:eastAsia="Batang;바탕"/>
                <w:lang w:eastAsia="ko-KR"/>
              </w:rPr>
              <w:t>Time of MBMS Data Stop</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rFonts w:eastAsia="Batang;바탕"/>
                <w:lang w:eastAsia="ko-KR"/>
              </w:rPr>
              <w:t>9.2.3.</w:t>
            </w:r>
            <w:r>
              <w:rPr>
                <w:lang w:eastAsia="zh-CN"/>
              </w:rPr>
              <w:t>9</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pPr>
            <w:r>
              <w:rPr/>
              <w:t>ignore</w:t>
            </w:r>
          </w:p>
        </w:tc>
      </w:tr>
    </w:tbl>
    <w:p>
      <w:pPr>
        <w:pStyle w:val="Normal"/>
        <w:rPr>
          <w:rFonts w:ascii="Arial" w:hAnsi="Arial" w:cs="Arial"/>
          <w:kern w:val="2"/>
        </w:rPr>
      </w:pPr>
      <w:r>
        <w:rPr>
          <w:rFonts w:cs="Arial" w:ascii="Arial" w:hAnsi="Arial"/>
          <w:kern w:val="2"/>
        </w:rPr>
      </w:r>
    </w:p>
    <w:p>
      <w:pPr>
        <w:pStyle w:val="Heading3"/>
        <w:rPr/>
      </w:pPr>
      <w:bookmarkStart w:id="107" w:name="__RefHeading___Toc525650359"/>
      <w:bookmarkEnd w:id="107"/>
      <w:r>
        <w:rPr>
          <w:kern w:val="2"/>
        </w:rPr>
        <w:t>9.1.</w:t>
      </w:r>
      <w:r>
        <w:rPr>
          <w:kern w:val="2"/>
          <w:lang w:eastAsia="zh-CN"/>
        </w:rPr>
        <w:t>7</w:t>
      </w:r>
      <w:r>
        <w:rPr>
          <w:kern w:val="2"/>
        </w:rPr>
        <w:tab/>
        <w:t>MBMS SESSION STOP RESPONSE</w:t>
      </w:r>
    </w:p>
    <w:p>
      <w:pPr>
        <w:pStyle w:val="Normal"/>
        <w:rPr/>
      </w:pPr>
      <w:r>
        <w:rPr/>
        <w:t>This message is sent by the MCE to acknowledge the MBMS SESSION STOP message.</w:t>
      </w:r>
    </w:p>
    <w:p>
      <w:pPr>
        <w:pStyle w:val="Normal"/>
        <w:rPr/>
      </w:pPr>
      <w:r>
        <w:rPr>
          <w:lang w:val="en-US" w:eastAsia="en-US"/>
        </w:rPr>
        <w:t xml:space="preserve">Direction: MCE </w:t>
      </w:r>
      <w:r>
        <w:rPr>
          <w:rFonts w:eastAsia="Symbol" w:cs="Symbol" w:ascii="Symbol" w:hAnsi="Symbol"/>
          <w:lang w:val="en-US" w:eastAsia="en-US"/>
        </w:rPr>
        <w:t></w:t>
      </w:r>
      <w:r>
        <w:rPr/>
        <w:t xml:space="preserve"> MME.</w:t>
      </w:r>
    </w:p>
    <w:tbl>
      <w:tblPr>
        <w:tblW w:w="9923" w:type="dxa"/>
        <w:jc w:val="left"/>
        <w:tblInd w:w="-5" w:type="dxa"/>
        <w:tblLayout w:type="fixed"/>
        <w:tblCellMar>
          <w:top w:w="0" w:type="dxa"/>
          <w:left w:w="108" w:type="dxa"/>
          <w:bottom w:w="0" w:type="dxa"/>
          <w:right w:w="108" w:type="dxa"/>
        </w:tblCellMar>
      </w:tblPr>
      <w:tblGrid>
        <w:gridCol w:w="2410"/>
        <w:gridCol w:w="1134"/>
        <w:gridCol w:w="1559"/>
        <w:gridCol w:w="1276"/>
        <w:gridCol w:w="1323"/>
        <w:gridCol w:w="1087"/>
        <w:gridCol w:w="1134"/>
      </w:tblGrid>
      <w:tr>
        <w:trPr/>
        <w:tc>
          <w:tcPr>
            <w:tcW w:w="2410"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32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087" w:type="dxa"/>
            <w:tcBorders>
              <w:top w:val="single" w:sz="4" w:space="0" w:color="000000"/>
              <w:left w:val="single" w:sz="4" w:space="0" w:color="000000"/>
              <w:bottom w:val="single" w:sz="4" w:space="0" w:color="000000"/>
              <w:right w:val="single" w:sz="4" w:space="0" w:color="000000"/>
            </w:tcBorders>
          </w:tcPr>
          <w:p>
            <w:pPr>
              <w:pStyle w:val="TAH"/>
              <w:rPr/>
            </w:pPr>
            <w:r>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Assigned Criticality</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9.2.1.1</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pPr>
            <w:r>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MME MBMS M3AP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w:t>
            </w:r>
            <w:r>
              <w:rPr>
                <w:lang w:eastAsia="zh-CN"/>
              </w:rPr>
              <w:t>2</w:t>
            </w:r>
            <w:r>
              <w:rPr/>
              <w:t>.</w:t>
            </w:r>
            <w:r>
              <w:rPr>
                <w:lang w:eastAsia="zh-CN"/>
              </w:rPr>
              <w:t>3</w:t>
            </w:r>
            <w:r>
              <w:rPr/>
              <w:t>.</w:t>
            </w:r>
            <w:r>
              <w:rPr>
                <w:lang w:eastAsia="zh-CN"/>
              </w:rPr>
              <w:t>2</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rFonts w:eastAsia="MS Mincho;ＭＳ 明朝"/>
              </w:rPr>
            </w:pPr>
            <w:r>
              <w:rPr>
                <w:rFonts w:eastAsia="MS Mincho;ＭＳ 明朝"/>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MCE MBMS M3AP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w:t>
            </w:r>
            <w:r>
              <w:rPr>
                <w:lang w:eastAsia="zh-CN"/>
              </w:rPr>
              <w:t>2</w:t>
            </w:r>
            <w:r>
              <w:rPr/>
              <w:t>.</w:t>
            </w:r>
            <w:r>
              <w:rPr>
                <w:lang w:eastAsia="zh-CN"/>
              </w:rPr>
              <w:t>3</w:t>
            </w:r>
            <w:r>
              <w:rPr/>
              <w:t>.</w:t>
            </w:r>
            <w:r>
              <w:rPr>
                <w:lang w:eastAsia="zh-CN"/>
              </w:rPr>
              <w:t>1</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rFonts w:eastAsia="MS Mincho;ＭＳ 明朝"/>
              </w:rPr>
            </w:pPr>
            <w:r>
              <w:rPr>
                <w:rFonts w:eastAsia="MS Mincho;ＭＳ 明朝"/>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w:t>
            </w:r>
            <w:r>
              <w:rPr>
                <w:lang w:eastAsia="zh-CN"/>
              </w:rPr>
              <w:t>2</w:t>
            </w:r>
            <w:r>
              <w:rPr/>
              <w:t>.</w:t>
            </w:r>
            <w:r>
              <w:rPr>
                <w:lang w:eastAsia="zh-CN"/>
              </w:rPr>
              <w:t>1</w:t>
            </w:r>
            <w:r>
              <w:rPr/>
              <w:t>.</w:t>
            </w:r>
            <w:r>
              <w:rPr>
                <w:lang w:eastAsia="zh-CN"/>
              </w:rPr>
              <w:t>7</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pPr>
            <w:r>
              <w:rPr/>
              <w:t>ignore</w:t>
            </w:r>
          </w:p>
        </w:tc>
      </w:tr>
    </w:tbl>
    <w:p>
      <w:pPr>
        <w:pStyle w:val="Normal"/>
        <w:rPr>
          <w:rFonts w:ascii="Arial" w:hAnsi="Arial" w:cs="Arial"/>
          <w:kern w:val="2"/>
        </w:rPr>
      </w:pPr>
      <w:r>
        <w:rPr>
          <w:rFonts w:cs="Arial" w:ascii="Arial" w:hAnsi="Arial"/>
          <w:kern w:val="2"/>
        </w:rPr>
      </w:r>
    </w:p>
    <w:p>
      <w:pPr>
        <w:pStyle w:val="Heading3"/>
        <w:rPr/>
      </w:pPr>
      <w:bookmarkStart w:id="108" w:name="__RefHeading___Toc525650360"/>
      <w:bookmarkEnd w:id="108"/>
      <w:r>
        <w:rPr>
          <w:lang w:val="en-US" w:eastAsia="en-US"/>
        </w:rPr>
        <w:t>9.1.8</w:t>
        <w:tab/>
        <w:t>ERROR INDICATION</w:t>
      </w:r>
    </w:p>
    <w:p>
      <w:pPr>
        <w:pStyle w:val="Normal"/>
        <w:rPr>
          <w:lang w:val="en-US" w:eastAsia="en-US"/>
        </w:rPr>
      </w:pPr>
      <w:r>
        <w:rPr/>
        <w:t>This message is sent by both the MME and the MCE and is used to indicate that some error has been detected in the node</w:t>
      </w:r>
    </w:p>
    <w:p>
      <w:pPr>
        <w:pStyle w:val="Normal"/>
        <w:keepNext w:val="true"/>
        <w:keepLines/>
        <w:numPr>
          <w:ilvl w:val="0"/>
          <w:numId w:val="0"/>
        </w:numPr>
        <w:ind w:left="0" w:hanging="0"/>
        <w:rPr/>
      </w:pPr>
      <w:r>
        <w:rPr>
          <w:lang w:val="fr-FR" w:eastAsia="en-US"/>
        </w:rPr>
        <w:t xml:space="preserve">Direction: MCE </w:t>
      </w:r>
      <w:r>
        <w:rPr>
          <w:rFonts w:eastAsia="Symbol" w:cs="Symbol" w:ascii="Symbol" w:hAnsi="Symbol"/>
          <w:lang w:val="fr-FR" w:eastAsia="en-US"/>
        </w:rPr>
        <w:t></w:t>
      </w:r>
      <w:r>
        <w:rPr>
          <w:lang w:val="fr-FR" w:eastAsia="en-US"/>
        </w:rPr>
        <w:t xml:space="preserve"> MME and MME </w:t>
      </w:r>
      <w:r>
        <w:rPr>
          <w:rFonts w:eastAsia="Symbol" w:cs="Symbol" w:ascii="Symbol" w:hAnsi="Symbol"/>
          <w:lang w:val="fr-FR" w:eastAsia="en-US"/>
        </w:rPr>
        <w:t></w:t>
      </w:r>
      <w:r>
        <w:rPr/>
        <w:t xml:space="preserve"> MCE.</w:t>
      </w:r>
    </w:p>
    <w:tbl>
      <w:tblPr>
        <w:tblW w:w="10375" w:type="dxa"/>
        <w:jc w:val="left"/>
        <w:tblInd w:w="-147" w:type="dxa"/>
        <w:tblLayout w:type="fixed"/>
        <w:tblCellMar>
          <w:top w:w="0" w:type="dxa"/>
          <w:left w:w="108" w:type="dxa"/>
          <w:bottom w:w="0" w:type="dxa"/>
          <w:right w:w="108" w:type="dxa"/>
        </w:tblCellMar>
      </w:tblPr>
      <w:tblGrid>
        <w:gridCol w:w="2410"/>
        <w:gridCol w:w="1276"/>
        <w:gridCol w:w="1566"/>
        <w:gridCol w:w="1259"/>
        <w:gridCol w:w="1302"/>
        <w:gridCol w:w="1288"/>
        <w:gridCol w:w="1274"/>
      </w:tblGrid>
      <w:tr>
        <w:trPr>
          <w:tblHeader w:val="true"/>
        </w:trPr>
        <w:tc>
          <w:tcPr>
            <w:tcW w:w="241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IE/Group Name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Presence</w:t>
            </w:r>
          </w:p>
        </w:tc>
        <w:tc>
          <w:tcPr>
            <w:tcW w:w="156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Range</w:t>
            </w:r>
          </w:p>
        </w:tc>
        <w:tc>
          <w:tcPr>
            <w:tcW w:w="1259"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IE type and reference</w:t>
            </w:r>
          </w:p>
        </w:tc>
        <w:tc>
          <w:tcPr>
            <w:tcW w:w="1302"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Assigned Criticality</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9.2.1.1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MME MBMS M3AP ID</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9.</w:t>
            </w:r>
            <w:r>
              <w:rPr>
                <w:lang w:eastAsia="zh-CN"/>
              </w:rPr>
              <w:t>2</w:t>
            </w:r>
            <w:r>
              <w:rPr/>
              <w:t>.</w:t>
            </w:r>
            <w:r>
              <w:rPr>
                <w:lang w:eastAsia="zh-CN"/>
              </w:rPr>
              <w:t>3</w:t>
            </w:r>
            <w:r>
              <w:rPr/>
              <w:t>.</w:t>
            </w:r>
            <w:r>
              <w:rPr>
                <w:lang w:eastAsia="zh-CN"/>
              </w:rPr>
              <w:t>2</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MCE MBMS M3AP ID</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9.</w:t>
            </w:r>
            <w:r>
              <w:rPr>
                <w:lang w:eastAsia="zh-CN"/>
              </w:rPr>
              <w:t>2</w:t>
            </w:r>
            <w:r>
              <w:rPr/>
              <w:t>.</w:t>
            </w:r>
            <w:r>
              <w:rPr>
                <w:lang w:eastAsia="zh-CN"/>
              </w:rPr>
              <w:t>3</w:t>
            </w:r>
            <w:r>
              <w:rPr/>
              <w:t>.</w:t>
            </w:r>
            <w:r>
              <w:rPr>
                <w:lang w:eastAsia="zh-CN"/>
              </w:rPr>
              <w:t>1</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Cause</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9.</w:t>
            </w:r>
            <w:r>
              <w:rPr>
                <w:lang w:eastAsia="zh-CN"/>
              </w:rPr>
              <w:t>2</w:t>
            </w:r>
            <w:r>
              <w:rPr/>
              <w:t>.</w:t>
            </w:r>
            <w:r>
              <w:rPr>
                <w:lang w:eastAsia="zh-CN"/>
              </w:rPr>
              <w:t>1</w:t>
            </w:r>
            <w:r>
              <w:rPr/>
              <w:t>.</w:t>
            </w:r>
            <w:r>
              <w:rPr>
                <w:lang w:eastAsia="zh-CN"/>
              </w:rPr>
              <w:t>2</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Criticality Diagnostics</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9.</w:t>
            </w:r>
            <w:r>
              <w:rPr>
                <w:lang w:eastAsia="zh-CN"/>
              </w:rPr>
              <w:t>2</w:t>
            </w:r>
            <w:r>
              <w:rPr/>
              <w:t>.</w:t>
            </w:r>
            <w:r>
              <w:rPr>
                <w:lang w:eastAsia="zh-CN"/>
              </w:rPr>
              <w:t>1</w:t>
            </w:r>
            <w:r>
              <w:rPr/>
              <w:t>.</w:t>
            </w:r>
            <w:r>
              <w:rPr>
                <w:lang w:eastAsia="zh-CN"/>
              </w:rPr>
              <w:t>7</w:t>
            </w:r>
          </w:p>
        </w:tc>
        <w:tc>
          <w:tcPr>
            <w:tcW w:w="130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28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YES</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ignore</w:t>
            </w:r>
          </w:p>
        </w:tc>
      </w:tr>
    </w:tbl>
    <w:p>
      <w:pPr>
        <w:pStyle w:val="Normal"/>
        <w:rPr>
          <w:rFonts w:ascii="Arial" w:hAnsi="Arial" w:cs="Arial"/>
          <w:kern w:val="2"/>
        </w:rPr>
      </w:pPr>
      <w:r>
        <w:rPr>
          <w:rFonts w:cs="Arial" w:ascii="Arial" w:hAnsi="Arial"/>
          <w:kern w:val="2"/>
        </w:rPr>
      </w:r>
    </w:p>
    <w:p>
      <w:pPr>
        <w:pStyle w:val="Heading3"/>
        <w:ind w:left="0" w:hanging="0"/>
        <w:rPr/>
      </w:pPr>
      <w:bookmarkStart w:id="109" w:name="__RefHeading___Toc525650361"/>
      <w:bookmarkEnd w:id="109"/>
      <w:r>
        <w:rPr>
          <w:lang w:val="en-US" w:eastAsia="en-US"/>
        </w:rPr>
        <w:t>9.1.9</w:t>
      </w:r>
      <w:r>
        <w:rPr/>
        <w:tab/>
        <w:t>RESET</w:t>
      </w:r>
    </w:p>
    <w:p>
      <w:pPr>
        <w:pStyle w:val="Normal"/>
        <w:rPr/>
      </w:pPr>
      <w:r>
        <w:rPr/>
        <w:t xml:space="preserve">This message is sent by both the MME and the </w:t>
      </w:r>
      <w:r>
        <w:rPr>
          <w:lang w:eastAsia="zh-CN"/>
        </w:rPr>
        <w:t>MCE</w:t>
      </w:r>
      <w:r>
        <w:rPr/>
        <w:t xml:space="preserve"> and is used to request that the </w:t>
      </w:r>
      <w:r>
        <w:rPr>
          <w:lang w:eastAsia="zh-CN"/>
        </w:rPr>
        <w:t>M3</w:t>
      </w:r>
      <w:r>
        <w:rPr/>
        <w:t xml:space="preserve"> interface, or parts of the </w:t>
      </w:r>
      <w:r>
        <w:rPr>
          <w:lang w:eastAsia="zh-CN"/>
        </w:rPr>
        <w:t>M3</w:t>
      </w:r>
      <w:r>
        <w:rPr/>
        <w:t xml:space="preserve"> interface, to be reset.</w:t>
      </w:r>
    </w:p>
    <w:p>
      <w:pPr>
        <w:pStyle w:val="Normal"/>
        <w:rPr/>
      </w:pPr>
      <w:r>
        <w:rPr>
          <w:lang w:val="fr-FR"/>
        </w:rPr>
        <w:t xml:space="preserve">Direction: MME </w:t>
      </w:r>
      <w:r>
        <w:rPr>
          <w:rFonts w:eastAsia="Symbol" w:cs="Symbol" w:ascii="Symbol" w:hAnsi="Symbol"/>
          <w:lang w:val="fr-FR"/>
        </w:rPr>
        <w:t></w:t>
      </w:r>
      <w:r>
        <w:rPr>
          <w:lang w:val="fr-FR"/>
        </w:rPr>
        <w:t xml:space="preserve"> </w:t>
      </w:r>
      <w:r>
        <w:rPr>
          <w:lang w:val="fr-FR" w:eastAsia="zh-CN"/>
        </w:rPr>
        <w:t>MCE</w:t>
      </w:r>
      <w:r>
        <w:rPr>
          <w:lang w:val="fr-FR"/>
        </w:rPr>
        <w:t xml:space="preserve"> and </w:t>
      </w:r>
      <w:r>
        <w:rPr>
          <w:lang w:val="fr-FR" w:eastAsia="zh-CN"/>
        </w:rPr>
        <w:t>MCE</w:t>
      </w:r>
      <w:r>
        <w:rPr>
          <w:lang w:val="fr-FR"/>
        </w:rPr>
        <w:t xml:space="preserve"> </w:t>
      </w:r>
      <w:r>
        <w:rPr>
          <w:rFonts w:eastAsia="Symbol" w:cs="Symbol" w:ascii="Symbol" w:hAnsi="Symbol"/>
          <w:lang w:val="fr-FR"/>
        </w:rPr>
        <w:t></w:t>
      </w:r>
      <w:r>
        <w:rPr/>
        <w:t xml:space="preserve"> MME</w:t>
      </w:r>
    </w:p>
    <w:tbl>
      <w:tblPr>
        <w:tblW w:w="10485" w:type="dxa"/>
        <w:jc w:val="left"/>
        <w:tblInd w:w="-229" w:type="dxa"/>
        <w:tblLayout w:type="fixed"/>
        <w:tblCellMar>
          <w:top w:w="0" w:type="dxa"/>
          <w:left w:w="108" w:type="dxa"/>
          <w:bottom w:w="0" w:type="dxa"/>
          <w:right w:w="108" w:type="dxa"/>
        </w:tblCellMar>
      </w:tblPr>
      <w:tblGrid>
        <w:gridCol w:w="2624"/>
        <w:gridCol w:w="1044"/>
        <w:gridCol w:w="1708"/>
        <w:gridCol w:w="1259"/>
        <w:gridCol w:w="1288"/>
        <w:gridCol w:w="1288"/>
        <w:gridCol w:w="1274"/>
      </w:tblGrid>
      <w:tr>
        <w:trPr/>
        <w:tc>
          <w:tcPr>
            <w:tcW w:w="2624"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04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8"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59"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288"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pPr>
            <w:r>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Assigned Criticality</w:t>
            </w:r>
          </w:p>
        </w:tc>
      </w:tr>
      <w:tr>
        <w:trPr/>
        <w:tc>
          <w:tcPr>
            <w:tcW w:w="2624"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04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59"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9.2.</w:t>
            </w:r>
            <w:r>
              <w:rPr>
                <w:lang w:eastAsia="zh-CN"/>
              </w:rPr>
              <w:t>1.1</w:t>
            </w:r>
          </w:p>
        </w:tc>
        <w:tc>
          <w:tcPr>
            <w:tcW w:w="1288"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288"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R"/>
              <w:jc w:val="center"/>
              <w:rPr/>
            </w:pPr>
            <w:r>
              <w:rPr/>
              <w:t>reject</w:t>
            </w:r>
          </w:p>
        </w:tc>
      </w:tr>
      <w:tr>
        <w:trPr/>
        <w:tc>
          <w:tcPr>
            <w:tcW w:w="262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b/>
                <w:b/>
              </w:rPr>
            </w:pPr>
            <w:r>
              <w:rPr/>
              <w:t>Cause</w:t>
            </w:r>
          </w:p>
        </w:tc>
        <w:tc>
          <w:tcPr>
            <w:tcW w:w="104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t>M</w:t>
            </w:r>
          </w:p>
        </w:tc>
        <w:tc>
          <w:tcPr>
            <w:tcW w:w="170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rPr>
            </w:pPr>
            <w:r>
              <w:rPr>
                <w:rFonts w:eastAsia="MS Mincho;ＭＳ 明朝"/>
              </w:rPr>
            </w:r>
          </w:p>
        </w:tc>
        <w:tc>
          <w:tcPr>
            <w:tcW w:w="1259"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9.</w:t>
            </w:r>
            <w:r>
              <w:rPr>
                <w:lang w:eastAsia="zh-CN"/>
              </w:rPr>
              <w:t>2</w:t>
            </w:r>
            <w:r>
              <w:rPr/>
              <w:t>.</w:t>
            </w:r>
            <w:r>
              <w:rPr>
                <w:lang w:eastAsia="zh-CN"/>
              </w:rPr>
              <w:t>1</w:t>
            </w:r>
            <w:r>
              <w:rPr/>
              <w:t>.</w:t>
            </w:r>
            <w:r>
              <w:rPr>
                <w:lang w:eastAsia="zh-CN"/>
              </w:rPr>
              <w:t>2</w:t>
            </w:r>
          </w:p>
        </w:tc>
        <w:tc>
          <w:tcPr>
            <w:tcW w:w="1288"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288" w:type="dxa"/>
            <w:tcBorders>
              <w:top w:val="single" w:sz="4" w:space="0" w:color="000000"/>
              <w:left w:val="single" w:sz="4" w:space="0" w:color="000000"/>
              <w:bottom w:val="single" w:sz="4" w:space="0" w:color="000000"/>
              <w:right w:val="single" w:sz="4" w:space="0" w:color="000000"/>
            </w:tcBorders>
          </w:tcPr>
          <w:p>
            <w:pPr>
              <w:pStyle w:val="TAR"/>
              <w:jc w:val="center"/>
              <w:rPr>
                <w:rFonts w:eastAsia="MS Mincho;ＭＳ 明朝"/>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R"/>
              <w:jc w:val="center"/>
              <w:rPr/>
            </w:pPr>
            <w:r>
              <w:rPr/>
              <w:t>ignore</w:t>
            </w:r>
          </w:p>
        </w:tc>
      </w:tr>
      <w:tr>
        <w:trPr/>
        <w:tc>
          <w:tcPr>
            <w:tcW w:w="2624"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 xml:space="preserve">CHOICE </w:t>
            </w:r>
            <w:r>
              <w:rPr>
                <w:i/>
                <w:iCs/>
                <w:szCs w:val="18"/>
              </w:rPr>
              <w:t>Reset Type</w:t>
            </w:r>
          </w:p>
        </w:tc>
        <w:tc>
          <w:tcPr>
            <w:tcW w:w="104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5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rPr>
            </w:pPr>
            <w:r>
              <w:rPr>
                <w:rFonts w:cs="Arial"/>
                <w:szCs w:val="18"/>
              </w:rPr>
            </w:r>
          </w:p>
        </w:tc>
        <w:tc>
          <w:tcPr>
            <w:tcW w:w="128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288"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R"/>
              <w:jc w:val="center"/>
              <w:rPr/>
            </w:pPr>
            <w:r>
              <w:rPr/>
              <w:t>reject</w:t>
            </w:r>
          </w:p>
        </w:tc>
      </w:tr>
      <w:tr>
        <w:trPr/>
        <w:tc>
          <w:tcPr>
            <w:tcW w:w="2624" w:type="dxa"/>
            <w:tcBorders>
              <w:top w:val="single" w:sz="4" w:space="0" w:color="000000"/>
              <w:left w:val="single" w:sz="4" w:space="0" w:color="000000"/>
              <w:bottom w:val="single" w:sz="4" w:space="0" w:color="000000"/>
              <w:right w:val="single" w:sz="4" w:space="0" w:color="000000"/>
            </w:tcBorders>
          </w:tcPr>
          <w:p>
            <w:pPr>
              <w:pStyle w:val="TAL"/>
              <w:ind w:left="142" w:hanging="0"/>
              <w:rPr>
                <w:szCs w:val="18"/>
              </w:rPr>
            </w:pPr>
            <w:r>
              <w:rPr>
                <w:szCs w:val="18"/>
              </w:rPr>
              <w:t>&gt;</w:t>
            </w:r>
            <w:r>
              <w:rPr>
                <w:i/>
                <w:iCs/>
                <w:szCs w:val="18"/>
              </w:rPr>
              <w:t>M3 interface</w:t>
            </w:r>
          </w:p>
        </w:tc>
        <w:tc>
          <w:tcPr>
            <w:tcW w:w="1044"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70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5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rPr>
            </w:pPr>
            <w:r>
              <w:rPr>
                <w:rFonts w:cs="Arial"/>
                <w:szCs w:val="18"/>
              </w:rPr>
            </w:r>
          </w:p>
        </w:tc>
        <w:tc>
          <w:tcPr>
            <w:tcW w:w="128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288" w:type="dxa"/>
            <w:tcBorders>
              <w:top w:val="single" w:sz="4" w:space="0" w:color="000000"/>
              <w:left w:val="single" w:sz="4" w:space="0" w:color="000000"/>
              <w:bottom w:val="single" w:sz="4" w:space="0" w:color="000000"/>
              <w:right w:val="single" w:sz="4" w:space="0" w:color="000000"/>
            </w:tcBorders>
          </w:tcPr>
          <w:p>
            <w:pPr>
              <w:pStyle w:val="TAR"/>
              <w:snapToGrid w:val="false"/>
              <w:jc w:val="center"/>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R"/>
              <w:snapToGrid w:val="false"/>
              <w:jc w:val="center"/>
              <w:rPr/>
            </w:pPr>
            <w:r>
              <w:rPr/>
            </w:r>
          </w:p>
        </w:tc>
      </w:tr>
      <w:tr>
        <w:trPr/>
        <w:tc>
          <w:tcPr>
            <w:tcW w:w="2624" w:type="dxa"/>
            <w:tcBorders>
              <w:top w:val="single" w:sz="4" w:space="0" w:color="000000"/>
              <w:left w:val="single" w:sz="4" w:space="0" w:color="000000"/>
              <w:bottom w:val="single" w:sz="4" w:space="0" w:color="000000"/>
              <w:right w:val="single" w:sz="4" w:space="0" w:color="000000"/>
            </w:tcBorders>
          </w:tcPr>
          <w:p>
            <w:pPr>
              <w:pStyle w:val="TAL"/>
              <w:ind w:left="284" w:hanging="0"/>
              <w:rPr>
                <w:szCs w:val="18"/>
              </w:rPr>
            </w:pPr>
            <w:r>
              <w:rPr>
                <w:szCs w:val="18"/>
              </w:rPr>
              <w:t>&gt;&gt;Reset All</w:t>
            </w:r>
          </w:p>
        </w:tc>
        <w:tc>
          <w:tcPr>
            <w:tcW w:w="104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59" w:type="dxa"/>
            <w:tcBorders>
              <w:top w:val="single" w:sz="4" w:space="0" w:color="000000"/>
              <w:left w:val="single" w:sz="4" w:space="0" w:color="000000"/>
              <w:bottom w:val="single" w:sz="4" w:space="0" w:color="000000"/>
              <w:right w:val="single" w:sz="4" w:space="0" w:color="000000"/>
            </w:tcBorders>
          </w:tcPr>
          <w:p>
            <w:pPr>
              <w:pStyle w:val="TAL"/>
              <w:jc w:val="center"/>
              <w:rPr/>
            </w:pPr>
            <w:r>
              <w:rPr>
                <w:rFonts w:cs="Arial"/>
                <w:szCs w:val="18"/>
              </w:rPr>
              <w:t>ENUMERATED (Reset all,</w:t>
            </w:r>
            <w:r>
              <w:rPr>
                <w:rFonts w:cs="Arial"/>
                <w:szCs w:val="18"/>
                <w:lang w:eastAsia="zh-CN"/>
              </w:rPr>
              <w:t xml:space="preserve"> </w:t>
            </w:r>
            <w:r>
              <w:rPr>
                <w:rFonts w:cs="Arial"/>
                <w:szCs w:val="18"/>
              </w:rPr>
              <w:t>…)</w:t>
            </w:r>
          </w:p>
        </w:tc>
        <w:tc>
          <w:tcPr>
            <w:tcW w:w="128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288" w:type="dxa"/>
            <w:tcBorders>
              <w:top w:val="single" w:sz="4" w:space="0" w:color="000000"/>
              <w:left w:val="single" w:sz="4" w:space="0" w:color="000000"/>
              <w:bottom w:val="single" w:sz="4" w:space="0" w:color="000000"/>
              <w:right w:val="single" w:sz="4" w:space="0" w:color="000000"/>
            </w:tcBorders>
          </w:tcPr>
          <w:p>
            <w:pPr>
              <w:pStyle w:val="TAR"/>
              <w:jc w:val="center"/>
              <w:rPr/>
            </w:pPr>
            <w:r>
              <w:rPr/>
              <w:t>–</w:t>
            </w:r>
          </w:p>
        </w:tc>
        <w:tc>
          <w:tcPr>
            <w:tcW w:w="1274" w:type="dxa"/>
            <w:tcBorders>
              <w:top w:val="single" w:sz="4" w:space="0" w:color="000000"/>
              <w:left w:val="single" w:sz="4" w:space="0" w:color="000000"/>
              <w:bottom w:val="single" w:sz="4" w:space="0" w:color="000000"/>
              <w:right w:val="single" w:sz="4" w:space="0" w:color="000000"/>
            </w:tcBorders>
          </w:tcPr>
          <w:p>
            <w:pPr>
              <w:pStyle w:val="TAR"/>
              <w:jc w:val="center"/>
              <w:rPr/>
            </w:pPr>
            <w:r>
              <w:rPr/>
              <w:t>–</w:t>
            </w:r>
          </w:p>
        </w:tc>
      </w:tr>
      <w:tr>
        <w:trPr/>
        <w:tc>
          <w:tcPr>
            <w:tcW w:w="2624" w:type="dxa"/>
            <w:tcBorders>
              <w:top w:val="single" w:sz="4" w:space="0" w:color="000000"/>
              <w:left w:val="single" w:sz="4" w:space="0" w:color="000000"/>
              <w:bottom w:val="single" w:sz="4" w:space="0" w:color="000000"/>
              <w:right w:val="single" w:sz="4" w:space="0" w:color="000000"/>
            </w:tcBorders>
          </w:tcPr>
          <w:p>
            <w:pPr>
              <w:pStyle w:val="TAL"/>
              <w:ind w:left="142" w:hanging="0"/>
              <w:rPr/>
            </w:pPr>
            <w:r>
              <w:rPr>
                <w:szCs w:val="18"/>
              </w:rPr>
              <w:t>&gt;</w:t>
            </w:r>
            <w:r>
              <w:rPr>
                <w:i/>
                <w:iCs/>
                <w:szCs w:val="18"/>
              </w:rPr>
              <w:t>Part of M3 interface</w:t>
            </w:r>
          </w:p>
        </w:tc>
        <w:tc>
          <w:tcPr>
            <w:tcW w:w="104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5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R"/>
              <w:snapToGrid w:val="false"/>
              <w:jc w:val="center"/>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R"/>
              <w:snapToGrid w:val="false"/>
              <w:jc w:val="center"/>
              <w:rPr/>
            </w:pPr>
            <w:r>
              <w:rPr/>
            </w:r>
          </w:p>
        </w:tc>
      </w:tr>
      <w:tr>
        <w:trPr/>
        <w:tc>
          <w:tcPr>
            <w:tcW w:w="2624" w:type="dxa"/>
            <w:tcBorders>
              <w:top w:val="single" w:sz="4" w:space="0" w:color="000000"/>
              <w:left w:val="single" w:sz="4" w:space="0" w:color="000000"/>
              <w:bottom w:val="single" w:sz="4" w:space="0" w:color="000000"/>
              <w:right w:val="single" w:sz="4" w:space="0" w:color="000000"/>
            </w:tcBorders>
          </w:tcPr>
          <w:p>
            <w:pPr>
              <w:pStyle w:val="TAL"/>
              <w:ind w:left="284" w:hanging="0"/>
              <w:rPr>
                <w:b/>
                <w:b/>
                <w:bCs/>
                <w:iCs/>
                <w:szCs w:val="18"/>
              </w:rPr>
            </w:pPr>
            <w:r>
              <w:rPr>
                <w:b/>
                <w:bCs/>
                <w:iCs/>
              </w:rPr>
              <w:t>&gt;&gt;</w:t>
            </w:r>
            <w:r>
              <w:rPr>
                <w:b/>
                <w:bCs/>
                <w:iCs/>
                <w:lang w:eastAsia="zh-CN"/>
              </w:rPr>
              <w:t>MBMS-Service</w:t>
            </w:r>
            <w:r>
              <w:rPr>
                <w:b/>
                <w:bCs/>
                <w:iCs/>
              </w:rPr>
              <w:t xml:space="preserve">-associated logical </w:t>
            </w:r>
            <w:r>
              <w:rPr>
                <w:b/>
                <w:bCs/>
                <w:iCs/>
                <w:lang w:eastAsia="zh-CN"/>
              </w:rPr>
              <w:t>M3</w:t>
            </w:r>
            <w:r>
              <w:rPr>
                <w:b/>
                <w:bCs/>
                <w:iCs/>
              </w:rPr>
              <w:t>-connection list</w:t>
            </w:r>
          </w:p>
        </w:tc>
        <w:tc>
          <w:tcPr>
            <w:tcW w:w="1044" w:type="dxa"/>
            <w:tcBorders>
              <w:top w:val="single" w:sz="4" w:space="0" w:color="000000"/>
              <w:left w:val="single" w:sz="4" w:space="0" w:color="000000"/>
              <w:bottom w:val="single" w:sz="4" w:space="0" w:color="000000"/>
              <w:right w:val="single" w:sz="4" w:space="0" w:color="000000"/>
            </w:tcBorders>
          </w:tcPr>
          <w:p>
            <w:pPr>
              <w:pStyle w:val="TAL"/>
              <w:snapToGrid w:val="false"/>
              <w:rPr>
                <w:b/>
                <w:b/>
                <w:bCs/>
                <w:iCs/>
                <w:szCs w:val="18"/>
              </w:rPr>
            </w:pPr>
            <w:r>
              <w:rPr>
                <w:b/>
                <w:bCs/>
                <w:iCs/>
                <w:szCs w:val="18"/>
              </w:rPr>
            </w:r>
          </w:p>
        </w:tc>
        <w:tc>
          <w:tcPr>
            <w:tcW w:w="1708" w:type="dxa"/>
            <w:tcBorders>
              <w:top w:val="single" w:sz="4" w:space="0" w:color="000000"/>
              <w:left w:val="single" w:sz="4" w:space="0" w:color="000000"/>
              <w:bottom w:val="single" w:sz="4" w:space="0" w:color="000000"/>
              <w:right w:val="single" w:sz="4" w:space="0" w:color="000000"/>
            </w:tcBorders>
          </w:tcPr>
          <w:p>
            <w:pPr>
              <w:pStyle w:val="TAL"/>
              <w:rPr>
                <w:i/>
                <w:i/>
              </w:rPr>
            </w:pPr>
            <w:r>
              <w:rPr>
                <w:i/>
              </w:rPr>
              <w:t>1</w:t>
            </w:r>
          </w:p>
        </w:tc>
        <w:tc>
          <w:tcPr>
            <w:tcW w:w="125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rPr>
            </w:pPr>
            <w:r>
              <w:rPr>
                <w:i/>
              </w:rPr>
            </w:r>
          </w:p>
        </w:tc>
        <w:tc>
          <w:tcPr>
            <w:tcW w:w="12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R"/>
              <w:jc w:val="center"/>
              <w:rPr/>
            </w:pPr>
            <w:r>
              <w:rPr/>
              <w:t>–</w:t>
            </w:r>
          </w:p>
        </w:tc>
        <w:tc>
          <w:tcPr>
            <w:tcW w:w="1274" w:type="dxa"/>
            <w:tcBorders>
              <w:top w:val="single" w:sz="4" w:space="0" w:color="000000"/>
              <w:left w:val="single" w:sz="4" w:space="0" w:color="000000"/>
              <w:bottom w:val="single" w:sz="4" w:space="0" w:color="000000"/>
              <w:right w:val="single" w:sz="4" w:space="0" w:color="000000"/>
            </w:tcBorders>
          </w:tcPr>
          <w:p>
            <w:pPr>
              <w:pStyle w:val="TAR"/>
              <w:jc w:val="center"/>
              <w:rPr/>
            </w:pPr>
            <w:r>
              <w:rPr/>
              <w:t>–</w:t>
            </w:r>
          </w:p>
        </w:tc>
      </w:tr>
      <w:tr>
        <w:trPr/>
        <w:tc>
          <w:tcPr>
            <w:tcW w:w="2624" w:type="dxa"/>
            <w:tcBorders>
              <w:top w:val="single" w:sz="4" w:space="0" w:color="000000"/>
              <w:left w:val="single" w:sz="4" w:space="0" w:color="000000"/>
              <w:bottom w:val="single" w:sz="4" w:space="0" w:color="000000"/>
              <w:right w:val="single" w:sz="4" w:space="0" w:color="000000"/>
            </w:tcBorders>
          </w:tcPr>
          <w:p>
            <w:pPr>
              <w:pStyle w:val="TAL"/>
              <w:ind w:left="425" w:hanging="0"/>
              <w:rPr/>
            </w:pPr>
            <w:r>
              <w:rPr>
                <w:b/>
              </w:rPr>
              <w:t>&gt;&gt;&gt;</w:t>
            </w:r>
            <w:r>
              <w:rPr>
                <w:b/>
                <w:bCs/>
                <w:iCs/>
                <w:lang w:eastAsia="zh-CN"/>
              </w:rPr>
              <w:t>MBMS-Service</w:t>
            </w:r>
            <w:r>
              <w:rPr>
                <w:b/>
              </w:rPr>
              <w:t xml:space="preserve"> -associated logical </w:t>
            </w:r>
            <w:r>
              <w:rPr>
                <w:b/>
                <w:lang w:eastAsia="zh-CN"/>
              </w:rPr>
              <w:t>M3</w:t>
            </w:r>
            <w:r>
              <w:rPr>
                <w:b/>
              </w:rPr>
              <w:t>-connection Item</w:t>
            </w:r>
          </w:p>
        </w:tc>
        <w:tc>
          <w:tcPr>
            <w:tcW w:w="1044" w:type="dxa"/>
            <w:tcBorders>
              <w:top w:val="single" w:sz="4" w:space="0" w:color="000000"/>
              <w:left w:val="single" w:sz="4" w:space="0" w:color="000000"/>
              <w:bottom w:val="single" w:sz="4" w:space="0" w:color="000000"/>
              <w:right w:val="single" w:sz="4" w:space="0" w:color="000000"/>
            </w:tcBorders>
          </w:tcPr>
          <w:p>
            <w:pPr>
              <w:pStyle w:val="TAC"/>
              <w:snapToGrid w:val="false"/>
              <w:rPr>
                <w:b/>
                <w:b/>
                <w:szCs w:val="18"/>
              </w:rPr>
            </w:pPr>
            <w:r>
              <w:rPr>
                <w:b/>
                <w:szCs w:val="18"/>
              </w:rPr>
            </w:r>
          </w:p>
        </w:tc>
        <w:tc>
          <w:tcPr>
            <w:tcW w:w="1708" w:type="dxa"/>
            <w:tcBorders>
              <w:top w:val="single" w:sz="4" w:space="0" w:color="000000"/>
              <w:left w:val="single" w:sz="4" w:space="0" w:color="000000"/>
              <w:bottom w:val="single" w:sz="4" w:space="0" w:color="000000"/>
              <w:right w:val="single" w:sz="4" w:space="0" w:color="000000"/>
            </w:tcBorders>
          </w:tcPr>
          <w:p>
            <w:pPr>
              <w:pStyle w:val="TAL"/>
              <w:rPr>
                <w:i/>
                <w:i/>
              </w:rPr>
            </w:pPr>
            <w:r>
              <w:rPr>
                <w:i/>
              </w:rPr>
              <w:t>1 to &lt; maxnoofIndividual</w:t>
            </w:r>
            <w:r>
              <w:rPr>
                <w:i/>
                <w:lang w:eastAsia="zh-CN"/>
              </w:rPr>
              <w:t>M3</w:t>
            </w:r>
            <w:r>
              <w:rPr>
                <w:i/>
              </w:rPr>
              <w:t>ConnectionsToReset</w:t>
            </w:r>
            <w:r>
              <w:rPr>
                <w:rFonts w:eastAsia="MS Mincho;ＭＳ 明朝"/>
                <w:i/>
              </w:rPr>
              <w:t xml:space="preserve"> &gt;</w:t>
            </w:r>
          </w:p>
        </w:tc>
        <w:tc>
          <w:tcPr>
            <w:tcW w:w="125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rPr>
            </w:pPr>
            <w:r>
              <w:rPr>
                <w:i/>
              </w:rPr>
            </w:r>
          </w:p>
        </w:tc>
        <w:tc>
          <w:tcPr>
            <w:tcW w:w="12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R"/>
              <w:jc w:val="center"/>
              <w:rPr/>
            </w:pPr>
            <w:r>
              <w:rPr/>
              <w:t>EACH</w:t>
            </w:r>
          </w:p>
        </w:tc>
        <w:tc>
          <w:tcPr>
            <w:tcW w:w="1274" w:type="dxa"/>
            <w:tcBorders>
              <w:top w:val="single" w:sz="4" w:space="0" w:color="000000"/>
              <w:left w:val="single" w:sz="4" w:space="0" w:color="000000"/>
              <w:bottom w:val="single" w:sz="4" w:space="0" w:color="000000"/>
              <w:right w:val="single" w:sz="4" w:space="0" w:color="000000"/>
            </w:tcBorders>
          </w:tcPr>
          <w:p>
            <w:pPr>
              <w:pStyle w:val="TAR"/>
              <w:jc w:val="center"/>
              <w:rPr/>
            </w:pPr>
            <w:r>
              <w:rPr/>
              <w:t>reject</w:t>
            </w:r>
          </w:p>
        </w:tc>
      </w:tr>
      <w:tr>
        <w:trPr/>
        <w:tc>
          <w:tcPr>
            <w:tcW w:w="2624" w:type="dxa"/>
            <w:tcBorders>
              <w:top w:val="single" w:sz="4" w:space="0" w:color="000000"/>
              <w:left w:val="single" w:sz="4" w:space="0" w:color="000000"/>
              <w:bottom w:val="single" w:sz="4" w:space="0" w:color="000000"/>
              <w:right w:val="single" w:sz="4" w:space="0" w:color="000000"/>
            </w:tcBorders>
          </w:tcPr>
          <w:p>
            <w:pPr>
              <w:pStyle w:val="TAL"/>
              <w:ind w:left="567" w:hanging="0"/>
              <w:rPr>
                <w:iCs/>
              </w:rPr>
            </w:pPr>
            <w:r>
              <w:rPr>
                <w:rFonts w:eastAsia="Batang;바탕" w:cs="Arial"/>
                <w:bCs/>
                <w:szCs w:val="18"/>
              </w:rPr>
              <w:t>&gt;&gt;&gt;&gt;MME</w:t>
            </w:r>
            <w:r>
              <w:rPr>
                <w:rFonts w:cs="Arial"/>
                <w:bCs/>
                <w:szCs w:val="18"/>
              </w:rPr>
              <w:t xml:space="preserve"> </w:t>
            </w:r>
            <w:r>
              <w:rPr>
                <w:rFonts w:cs="Arial"/>
                <w:bCs/>
                <w:szCs w:val="18"/>
                <w:lang w:eastAsia="zh-CN"/>
              </w:rPr>
              <w:t>MBMS M3</w:t>
            </w:r>
            <w:r>
              <w:rPr>
                <w:rFonts w:cs="Arial"/>
                <w:bCs/>
                <w:szCs w:val="18"/>
              </w:rPr>
              <w:t>AP ID</w:t>
            </w:r>
          </w:p>
        </w:tc>
        <w:tc>
          <w:tcPr>
            <w:tcW w:w="1044" w:type="dxa"/>
            <w:tcBorders>
              <w:top w:val="single" w:sz="4" w:space="0" w:color="000000"/>
              <w:left w:val="single" w:sz="4" w:space="0" w:color="000000"/>
              <w:bottom w:val="single" w:sz="4" w:space="0" w:color="000000"/>
              <w:right w:val="single" w:sz="4" w:space="0" w:color="000000"/>
            </w:tcBorders>
          </w:tcPr>
          <w:p>
            <w:pPr>
              <w:pStyle w:val="TAL"/>
              <w:rPr>
                <w:szCs w:val="18"/>
              </w:rPr>
            </w:pPr>
            <w:r>
              <w:rPr/>
              <w:t>O</w:t>
            </w:r>
          </w:p>
        </w:tc>
        <w:tc>
          <w:tcPr>
            <w:tcW w:w="1708"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259" w:type="dxa"/>
            <w:tcBorders>
              <w:top w:val="single" w:sz="4" w:space="0" w:color="000000"/>
              <w:left w:val="single" w:sz="4" w:space="0" w:color="000000"/>
              <w:bottom w:val="single" w:sz="4" w:space="0" w:color="000000"/>
              <w:right w:val="single" w:sz="4" w:space="0" w:color="000000"/>
            </w:tcBorders>
          </w:tcPr>
          <w:p>
            <w:pPr>
              <w:pStyle w:val="TAL"/>
              <w:jc w:val="center"/>
              <w:rPr/>
            </w:pPr>
            <w:r>
              <w:rPr/>
              <w:t>9.</w:t>
            </w:r>
            <w:r>
              <w:rPr>
                <w:lang w:eastAsia="zh-CN"/>
              </w:rPr>
              <w:t>2</w:t>
            </w:r>
            <w:r>
              <w:rPr/>
              <w:t>.</w:t>
            </w:r>
            <w:r>
              <w:rPr>
                <w:lang w:eastAsia="zh-CN"/>
              </w:rPr>
              <w:t>3</w:t>
            </w:r>
            <w:r>
              <w:rPr/>
              <w:t>.</w:t>
            </w:r>
            <w:r>
              <w:rPr>
                <w:lang w:eastAsia="zh-CN"/>
              </w:rPr>
              <w:t>2</w:t>
            </w:r>
          </w:p>
        </w:tc>
        <w:tc>
          <w:tcPr>
            <w:tcW w:w="1288"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288" w:type="dxa"/>
            <w:tcBorders>
              <w:top w:val="single" w:sz="4" w:space="0" w:color="000000"/>
              <w:left w:val="single" w:sz="4" w:space="0" w:color="000000"/>
              <w:bottom w:val="single" w:sz="4" w:space="0" w:color="000000"/>
              <w:right w:val="single" w:sz="4" w:space="0" w:color="000000"/>
            </w:tcBorders>
          </w:tcPr>
          <w:p>
            <w:pPr>
              <w:pStyle w:val="TAR"/>
              <w:jc w:val="center"/>
              <w:rPr/>
            </w:pPr>
            <w:r>
              <w:rPr/>
              <w:t>–</w:t>
            </w:r>
          </w:p>
        </w:tc>
        <w:tc>
          <w:tcPr>
            <w:tcW w:w="1274" w:type="dxa"/>
            <w:tcBorders>
              <w:top w:val="single" w:sz="4" w:space="0" w:color="000000"/>
              <w:left w:val="single" w:sz="4" w:space="0" w:color="000000"/>
              <w:bottom w:val="single" w:sz="4" w:space="0" w:color="000000"/>
              <w:right w:val="single" w:sz="4" w:space="0" w:color="000000"/>
            </w:tcBorders>
          </w:tcPr>
          <w:p>
            <w:pPr>
              <w:pStyle w:val="TAR"/>
              <w:jc w:val="center"/>
              <w:rPr/>
            </w:pPr>
            <w:r>
              <w:rPr/>
              <w:t>–</w:t>
            </w:r>
          </w:p>
        </w:tc>
      </w:tr>
      <w:tr>
        <w:trPr/>
        <w:tc>
          <w:tcPr>
            <w:tcW w:w="2624" w:type="dxa"/>
            <w:tcBorders>
              <w:top w:val="single" w:sz="4" w:space="0" w:color="000000"/>
              <w:left w:val="single" w:sz="4" w:space="0" w:color="000000"/>
              <w:bottom w:val="single" w:sz="4" w:space="0" w:color="000000"/>
              <w:right w:val="single" w:sz="4" w:space="0" w:color="000000"/>
            </w:tcBorders>
          </w:tcPr>
          <w:p>
            <w:pPr>
              <w:pStyle w:val="TAL"/>
              <w:ind w:left="567" w:hanging="0"/>
              <w:rPr>
                <w:iCs/>
              </w:rPr>
            </w:pPr>
            <w:r>
              <w:rPr>
                <w:rFonts w:eastAsia="Batang;바탕" w:cs="Arial"/>
                <w:bCs/>
                <w:szCs w:val="18"/>
              </w:rPr>
              <w:t>&gt;&gt;&gt;&gt;</w:t>
            </w:r>
            <w:r>
              <w:rPr>
                <w:rFonts w:cs="Arial"/>
                <w:bCs/>
                <w:szCs w:val="18"/>
                <w:lang w:eastAsia="zh-CN"/>
              </w:rPr>
              <w:t>MCE MBMS M3</w:t>
            </w:r>
            <w:r>
              <w:rPr>
                <w:rFonts w:cs="Arial"/>
                <w:bCs/>
                <w:szCs w:val="18"/>
              </w:rPr>
              <w:t>AP ID</w:t>
            </w:r>
          </w:p>
        </w:tc>
        <w:tc>
          <w:tcPr>
            <w:tcW w:w="1044" w:type="dxa"/>
            <w:tcBorders>
              <w:top w:val="single" w:sz="4" w:space="0" w:color="000000"/>
              <w:left w:val="single" w:sz="4" w:space="0" w:color="000000"/>
              <w:bottom w:val="single" w:sz="4" w:space="0" w:color="000000"/>
              <w:right w:val="single" w:sz="4" w:space="0" w:color="000000"/>
            </w:tcBorders>
          </w:tcPr>
          <w:p>
            <w:pPr>
              <w:pStyle w:val="TAL"/>
              <w:rPr>
                <w:szCs w:val="18"/>
              </w:rPr>
            </w:pPr>
            <w:r>
              <w:rPr/>
              <w:t>O</w:t>
            </w:r>
          </w:p>
        </w:tc>
        <w:tc>
          <w:tcPr>
            <w:tcW w:w="1708"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259" w:type="dxa"/>
            <w:tcBorders>
              <w:top w:val="single" w:sz="4" w:space="0" w:color="000000"/>
              <w:left w:val="single" w:sz="4" w:space="0" w:color="000000"/>
              <w:bottom w:val="single" w:sz="4" w:space="0" w:color="000000"/>
              <w:right w:val="single" w:sz="4" w:space="0" w:color="000000"/>
            </w:tcBorders>
          </w:tcPr>
          <w:p>
            <w:pPr>
              <w:pStyle w:val="TAL"/>
              <w:jc w:val="center"/>
              <w:rPr/>
            </w:pPr>
            <w:r>
              <w:rPr/>
              <w:t>9.</w:t>
            </w:r>
            <w:r>
              <w:rPr>
                <w:lang w:eastAsia="zh-CN"/>
              </w:rPr>
              <w:t>2</w:t>
            </w:r>
            <w:r>
              <w:rPr/>
              <w:t>.</w:t>
            </w:r>
            <w:r>
              <w:rPr>
                <w:lang w:eastAsia="zh-CN"/>
              </w:rPr>
              <w:t>3</w:t>
            </w:r>
            <w:r>
              <w:rPr/>
              <w:t>.</w:t>
            </w:r>
            <w:r>
              <w:rPr>
                <w:lang w:eastAsia="zh-CN"/>
              </w:rPr>
              <w:t>1</w:t>
            </w:r>
          </w:p>
        </w:tc>
        <w:tc>
          <w:tcPr>
            <w:tcW w:w="1288"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288" w:type="dxa"/>
            <w:tcBorders>
              <w:top w:val="single" w:sz="4" w:space="0" w:color="000000"/>
              <w:left w:val="single" w:sz="4" w:space="0" w:color="000000"/>
              <w:bottom w:val="single" w:sz="4" w:space="0" w:color="000000"/>
              <w:right w:val="single" w:sz="4" w:space="0" w:color="000000"/>
            </w:tcBorders>
          </w:tcPr>
          <w:p>
            <w:pPr>
              <w:pStyle w:val="TAR"/>
              <w:jc w:val="center"/>
              <w:rPr/>
            </w:pPr>
            <w:r>
              <w:rPr/>
              <w:t>–</w:t>
            </w:r>
          </w:p>
        </w:tc>
        <w:tc>
          <w:tcPr>
            <w:tcW w:w="1274" w:type="dxa"/>
            <w:tcBorders>
              <w:top w:val="single" w:sz="4" w:space="0" w:color="000000"/>
              <w:left w:val="single" w:sz="4" w:space="0" w:color="000000"/>
              <w:bottom w:val="single" w:sz="4" w:space="0" w:color="000000"/>
              <w:right w:val="single" w:sz="4" w:space="0" w:color="000000"/>
            </w:tcBorders>
          </w:tcPr>
          <w:p>
            <w:pPr>
              <w:pStyle w:val="TAR"/>
              <w:jc w:val="center"/>
              <w:rPr/>
            </w:pPr>
            <w:r>
              <w:rPr/>
              <w:t>–</w:t>
            </w:r>
          </w:p>
        </w:tc>
      </w:tr>
    </w:tbl>
    <w:p>
      <w:pPr>
        <w:pStyle w:val="Normal"/>
        <w:rPr/>
      </w:pPr>
      <w:r>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maxnoofIndividual</w:t>
            </w:r>
            <w:r>
              <w:rPr>
                <w:lang w:eastAsia="zh-CN"/>
              </w:rPr>
              <w:t>M3</w:t>
            </w:r>
            <w:r>
              <w:rPr/>
              <w:t>ConnectionsToReset</w:t>
            </w:r>
          </w:p>
        </w:tc>
        <w:tc>
          <w:tcPr>
            <w:tcW w:w="5670"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t xml:space="preserve">Maximum no. of </w:t>
            </w:r>
            <w:r>
              <w:rPr>
                <w:lang w:eastAsia="zh-CN"/>
              </w:rPr>
              <w:t>MBMS-Service</w:t>
            </w:r>
            <w:r>
              <w:rPr/>
              <w:t xml:space="preserve">-associated logical </w:t>
            </w:r>
            <w:r>
              <w:rPr>
                <w:lang w:eastAsia="zh-CN"/>
              </w:rPr>
              <w:t>M3</w:t>
            </w:r>
            <w:r>
              <w:rPr/>
              <w:t>-connections allowed to reset in one message. Value is 256.</w:t>
            </w:r>
          </w:p>
        </w:tc>
      </w:tr>
    </w:tbl>
    <w:p>
      <w:pPr>
        <w:pStyle w:val="Normal"/>
        <w:rPr/>
      </w:pPr>
      <w:r>
        <w:rPr/>
      </w:r>
    </w:p>
    <w:p>
      <w:pPr>
        <w:pStyle w:val="Heading3"/>
        <w:ind w:left="0" w:hanging="0"/>
        <w:rPr/>
      </w:pPr>
      <w:bookmarkStart w:id="110" w:name="__RefHeading___Toc525650362"/>
      <w:bookmarkEnd w:id="110"/>
      <w:r>
        <w:rPr>
          <w:lang w:val="en-US" w:eastAsia="en-US"/>
        </w:rPr>
        <w:t>9.1.10</w:t>
      </w:r>
      <w:r>
        <w:rPr/>
        <w:tab/>
        <w:t>RESET ACKNOWLEDGE</w:t>
      </w:r>
    </w:p>
    <w:p>
      <w:pPr>
        <w:pStyle w:val="Normal"/>
        <w:rPr/>
      </w:pPr>
      <w:r>
        <w:rPr/>
        <w:t xml:space="preserve">This message is sent by both the MME and the </w:t>
      </w:r>
      <w:r>
        <w:rPr>
          <w:lang w:eastAsia="zh-CN"/>
        </w:rPr>
        <w:t>MCE</w:t>
      </w:r>
      <w:r>
        <w:rPr/>
        <w:t xml:space="preserve"> as a response to a RESET</w:t>
      </w:r>
      <w:r>
        <w:rPr>
          <w:rFonts w:eastAsia="MS Mincho;ＭＳ 明朝"/>
        </w:rPr>
        <w:t xml:space="preserve"> message</w:t>
      </w:r>
      <w:r>
        <w:rPr/>
        <w:t>.</w:t>
      </w:r>
    </w:p>
    <w:p>
      <w:pPr>
        <w:pStyle w:val="Normal"/>
        <w:rPr/>
      </w:pPr>
      <w:r>
        <w:rPr>
          <w:lang w:val="fr-FR"/>
        </w:rPr>
        <w:t xml:space="preserve">Direction: </w:t>
      </w:r>
      <w:r>
        <w:rPr>
          <w:lang w:val="fr-FR" w:eastAsia="zh-CN"/>
        </w:rPr>
        <w:t>MCE</w:t>
      </w:r>
      <w:r>
        <w:rPr>
          <w:lang w:val="fr-FR"/>
        </w:rPr>
        <w:t xml:space="preserve"> </w:t>
      </w:r>
      <w:r>
        <w:rPr>
          <w:rFonts w:eastAsia="Symbol" w:cs="Symbol" w:ascii="Symbol" w:hAnsi="Symbol"/>
          <w:lang w:val="fr-FR"/>
        </w:rPr>
        <w:t></w:t>
      </w:r>
      <w:r>
        <w:rPr>
          <w:lang w:val="fr-FR"/>
        </w:rPr>
        <w:t xml:space="preserve"> MME and MME </w:t>
      </w:r>
      <w:r>
        <w:rPr>
          <w:rFonts w:eastAsia="Symbol" w:cs="Symbol" w:ascii="Symbol" w:hAnsi="Symbol"/>
          <w:lang w:val="fr-FR"/>
        </w:rPr>
        <w:t></w:t>
      </w:r>
      <w:r>
        <w:rPr>
          <w:lang w:val="fr-FR"/>
        </w:rPr>
        <w:t xml:space="preserve"> </w:t>
      </w:r>
      <w:r>
        <w:rPr>
          <w:lang w:val="fr-FR" w:eastAsia="zh-CN"/>
        </w:rPr>
        <w:t>MCE</w:t>
      </w:r>
      <w:r>
        <w:rPr/>
        <w:t>.</w:t>
      </w:r>
    </w:p>
    <w:tbl>
      <w:tblPr>
        <w:tblW w:w="10485" w:type="dxa"/>
        <w:jc w:val="left"/>
        <w:tblInd w:w="-229" w:type="dxa"/>
        <w:tblLayout w:type="fixed"/>
        <w:tblCellMar>
          <w:top w:w="0" w:type="dxa"/>
          <w:left w:w="108" w:type="dxa"/>
          <w:bottom w:w="0" w:type="dxa"/>
          <w:right w:w="108" w:type="dxa"/>
        </w:tblCellMar>
      </w:tblPr>
      <w:tblGrid>
        <w:gridCol w:w="2351"/>
        <w:gridCol w:w="1317"/>
        <w:gridCol w:w="1708"/>
        <w:gridCol w:w="1259"/>
        <w:gridCol w:w="1288"/>
        <w:gridCol w:w="1288"/>
        <w:gridCol w:w="1274"/>
      </w:tblGrid>
      <w:tr>
        <w:trPr/>
        <w:tc>
          <w:tcPr>
            <w:tcW w:w="2351"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317"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8"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59"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288"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288" w:type="dxa"/>
            <w:tcBorders>
              <w:top w:val="single" w:sz="4" w:space="0" w:color="000000"/>
              <w:left w:val="single" w:sz="4" w:space="0" w:color="000000"/>
              <w:bottom w:val="single" w:sz="4" w:space="0" w:color="000000"/>
              <w:right w:val="single" w:sz="4" w:space="0" w:color="000000"/>
            </w:tcBorders>
          </w:tcPr>
          <w:p>
            <w:pPr>
              <w:pStyle w:val="TAH"/>
              <w:rPr/>
            </w:pPr>
            <w:r>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Assigned Criticality</w:t>
            </w:r>
          </w:p>
        </w:tc>
      </w:tr>
      <w:tr>
        <w:trPr/>
        <w:tc>
          <w:tcPr>
            <w:tcW w:w="2351"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317"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59" w:type="dxa"/>
            <w:tcBorders>
              <w:top w:val="single" w:sz="4" w:space="0" w:color="000000"/>
              <w:left w:val="single" w:sz="4" w:space="0" w:color="000000"/>
              <w:bottom w:val="single" w:sz="4" w:space="0" w:color="000000"/>
              <w:right w:val="single" w:sz="4" w:space="0" w:color="000000"/>
            </w:tcBorders>
          </w:tcPr>
          <w:p>
            <w:pPr>
              <w:pStyle w:val="TAL"/>
              <w:jc w:val="center"/>
              <w:rPr/>
            </w:pPr>
            <w:r>
              <w:rPr/>
              <w:t>9.</w:t>
            </w:r>
            <w:r>
              <w:rPr>
                <w:lang w:eastAsia="zh-CN"/>
              </w:rPr>
              <w:t>2</w:t>
            </w:r>
            <w:r>
              <w:rPr/>
              <w:t>.</w:t>
            </w:r>
            <w:r>
              <w:rPr>
                <w:lang w:eastAsia="zh-CN"/>
              </w:rPr>
              <w:t>1</w:t>
            </w:r>
            <w:r>
              <w:rPr/>
              <w:t>.</w:t>
            </w:r>
            <w:r>
              <w:rPr>
                <w:lang w:eastAsia="zh-CN"/>
              </w:rPr>
              <w:t>1</w:t>
            </w:r>
          </w:p>
        </w:tc>
        <w:tc>
          <w:tcPr>
            <w:tcW w:w="12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R"/>
              <w:jc w:val="center"/>
              <w:rPr/>
            </w:pPr>
            <w:r>
              <w:rPr/>
              <w:t>reject</w:t>
            </w:r>
          </w:p>
        </w:tc>
      </w:tr>
      <w:tr>
        <w:trPr/>
        <w:tc>
          <w:tcPr>
            <w:tcW w:w="235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b/>
                <w:bCs/>
                <w:iCs/>
                <w:lang w:eastAsia="zh-CN"/>
              </w:rPr>
              <w:t>MBMS-Service</w:t>
            </w:r>
            <w:r>
              <w:rPr>
                <w:b/>
                <w:bCs/>
                <w:iCs/>
              </w:rPr>
              <w:t xml:space="preserve">-associated logical </w:t>
            </w:r>
            <w:r>
              <w:rPr>
                <w:b/>
                <w:bCs/>
                <w:iCs/>
                <w:lang w:eastAsia="zh-CN"/>
              </w:rPr>
              <w:t>M3</w:t>
            </w:r>
            <w:r>
              <w:rPr>
                <w:b/>
                <w:bCs/>
                <w:iCs/>
              </w:rPr>
              <w:t>-connection list</w:t>
            </w:r>
          </w:p>
        </w:tc>
        <w:tc>
          <w:tcPr>
            <w:tcW w:w="131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708" w:type="dxa"/>
            <w:tcBorders>
              <w:top w:val="single" w:sz="4" w:space="0" w:color="000000"/>
              <w:left w:val="single" w:sz="4" w:space="0" w:color="000000"/>
              <w:bottom w:val="single" w:sz="4" w:space="0" w:color="000000"/>
              <w:right w:val="single" w:sz="4" w:space="0" w:color="000000"/>
            </w:tcBorders>
          </w:tcPr>
          <w:p>
            <w:pPr>
              <w:pStyle w:val="TAL"/>
              <w:rPr>
                <w:i/>
                <w:i/>
              </w:rPr>
            </w:pPr>
            <w:r>
              <w:rPr>
                <w:i/>
              </w:rPr>
              <w:t>0..1</w:t>
            </w:r>
          </w:p>
        </w:tc>
        <w:tc>
          <w:tcPr>
            <w:tcW w:w="1259"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2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R"/>
              <w:jc w:val="center"/>
              <w:rPr>
                <w:rFonts w:cs="Arial"/>
                <w:szCs w:val="18"/>
              </w:rPr>
            </w:pPr>
            <w:r>
              <w:rPr>
                <w:rFonts w:cs="Arial"/>
                <w:szCs w:val="18"/>
              </w:rPr>
              <w:t>YES</w:t>
            </w:r>
          </w:p>
        </w:tc>
        <w:tc>
          <w:tcPr>
            <w:tcW w:w="1274" w:type="dxa"/>
            <w:tcBorders>
              <w:top w:val="single" w:sz="4" w:space="0" w:color="000000"/>
              <w:left w:val="single" w:sz="4" w:space="0" w:color="000000"/>
              <w:bottom w:val="single" w:sz="4" w:space="0" w:color="000000"/>
              <w:right w:val="single" w:sz="4" w:space="0" w:color="000000"/>
            </w:tcBorders>
          </w:tcPr>
          <w:p>
            <w:pPr>
              <w:pStyle w:val="TAR"/>
              <w:jc w:val="center"/>
              <w:rPr>
                <w:rFonts w:cs="Arial"/>
                <w:szCs w:val="18"/>
              </w:rPr>
            </w:pPr>
            <w:r>
              <w:rPr>
                <w:rFonts w:cs="Arial"/>
                <w:szCs w:val="18"/>
              </w:rPr>
              <w:t>ignore</w:t>
            </w:r>
          </w:p>
        </w:tc>
      </w:tr>
      <w:tr>
        <w:trPr/>
        <w:tc>
          <w:tcPr>
            <w:tcW w:w="2351"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w:t>
            </w:r>
            <w:r>
              <w:rPr>
                <w:bCs/>
                <w:iCs/>
                <w:lang w:eastAsia="zh-CN"/>
              </w:rPr>
              <w:t>MBMS-Service</w:t>
            </w:r>
            <w:r>
              <w:rPr/>
              <w:t xml:space="preserve"> -associated logical </w:t>
            </w:r>
            <w:r>
              <w:rPr>
                <w:lang w:eastAsia="zh-CN"/>
              </w:rPr>
              <w:t>M3</w:t>
            </w:r>
            <w:r>
              <w:rPr/>
              <w:t>-connection Item</w:t>
            </w:r>
          </w:p>
        </w:tc>
        <w:tc>
          <w:tcPr>
            <w:tcW w:w="13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8" w:type="dxa"/>
            <w:tcBorders>
              <w:top w:val="single" w:sz="4" w:space="0" w:color="000000"/>
              <w:left w:val="single" w:sz="4" w:space="0" w:color="000000"/>
              <w:bottom w:val="single" w:sz="4" w:space="0" w:color="000000"/>
              <w:right w:val="single" w:sz="4" w:space="0" w:color="000000"/>
            </w:tcBorders>
          </w:tcPr>
          <w:p>
            <w:pPr>
              <w:pStyle w:val="TAL"/>
              <w:rPr>
                <w:i/>
                <w:i/>
              </w:rPr>
            </w:pPr>
            <w:r>
              <w:rPr>
                <w:i/>
              </w:rPr>
              <w:t>1 to &lt; maxnoofIndividual</w:t>
            </w:r>
            <w:r>
              <w:rPr>
                <w:i/>
                <w:lang w:eastAsia="zh-CN"/>
              </w:rPr>
              <w:t>M3</w:t>
            </w:r>
            <w:r>
              <w:rPr>
                <w:i/>
              </w:rPr>
              <w:t>ConnectionsToReset</w:t>
            </w:r>
            <w:r>
              <w:rPr>
                <w:rFonts w:eastAsia="MS Mincho;ＭＳ 明朝"/>
                <w:i/>
              </w:rPr>
              <w:t xml:space="preserve"> &gt;</w:t>
            </w:r>
          </w:p>
        </w:tc>
        <w:tc>
          <w:tcPr>
            <w:tcW w:w="1259" w:type="dxa"/>
            <w:tcBorders>
              <w:top w:val="single" w:sz="4" w:space="0" w:color="000000"/>
              <w:left w:val="single" w:sz="4" w:space="0" w:color="000000"/>
              <w:bottom w:val="single" w:sz="4" w:space="0" w:color="000000"/>
              <w:right w:val="single" w:sz="4" w:space="0" w:color="000000"/>
            </w:tcBorders>
          </w:tcPr>
          <w:p>
            <w:pPr>
              <w:pStyle w:val="B1"/>
              <w:snapToGrid w:val="false"/>
              <w:spacing w:before="0" w:after="180"/>
              <w:jc w:val="center"/>
              <w:rPr>
                <w:rFonts w:ascii="Arial" w:hAnsi="Arial" w:cs="Arial"/>
                <w:i/>
                <w:i/>
                <w:sz w:val="18"/>
                <w:szCs w:val="18"/>
              </w:rPr>
            </w:pPr>
            <w:r>
              <w:rPr>
                <w:rFonts w:cs="Arial" w:ascii="Arial" w:hAnsi="Arial"/>
                <w:i/>
                <w:sz w:val="18"/>
                <w:szCs w:val="18"/>
              </w:rPr>
            </w:r>
          </w:p>
        </w:tc>
        <w:tc>
          <w:tcPr>
            <w:tcW w:w="1288" w:type="dxa"/>
            <w:tcBorders>
              <w:top w:val="single" w:sz="4" w:space="0" w:color="000000"/>
              <w:left w:val="single" w:sz="4" w:space="0" w:color="000000"/>
              <w:bottom w:val="single" w:sz="4" w:space="0" w:color="000000"/>
              <w:right w:val="single" w:sz="4" w:space="0" w:color="000000"/>
            </w:tcBorders>
          </w:tcPr>
          <w:p>
            <w:pPr>
              <w:pStyle w:val="B1"/>
              <w:snapToGrid w:val="false"/>
              <w:spacing w:before="0" w:after="180"/>
              <w:rPr>
                <w:rFonts w:ascii="Arial" w:hAnsi="Arial" w:cs="Arial"/>
                <w:sz w:val="18"/>
                <w:szCs w:val="18"/>
              </w:rPr>
            </w:pPr>
            <w:r>
              <w:rPr>
                <w:rFonts w:cs="Arial" w:ascii="Arial" w:hAnsi="Arial"/>
                <w:sz w:val="18"/>
                <w:szCs w:val="18"/>
              </w:rPr>
            </w:r>
          </w:p>
        </w:tc>
        <w:tc>
          <w:tcPr>
            <w:tcW w:w="1288" w:type="dxa"/>
            <w:tcBorders>
              <w:top w:val="single" w:sz="4" w:space="0" w:color="000000"/>
              <w:left w:val="single" w:sz="4" w:space="0" w:color="000000"/>
              <w:bottom w:val="single" w:sz="4" w:space="0" w:color="000000"/>
              <w:right w:val="single" w:sz="4" w:space="0" w:color="000000"/>
            </w:tcBorders>
          </w:tcPr>
          <w:p>
            <w:pPr>
              <w:pStyle w:val="TAR"/>
              <w:jc w:val="center"/>
              <w:rPr>
                <w:rFonts w:cs="Arial"/>
                <w:szCs w:val="18"/>
              </w:rPr>
            </w:pPr>
            <w:r>
              <w:rPr>
                <w:rFonts w:cs="Arial"/>
                <w:szCs w:val="18"/>
              </w:rPr>
              <w:t>EACH</w:t>
            </w:r>
          </w:p>
        </w:tc>
        <w:tc>
          <w:tcPr>
            <w:tcW w:w="1274" w:type="dxa"/>
            <w:tcBorders>
              <w:top w:val="single" w:sz="4" w:space="0" w:color="000000"/>
              <w:left w:val="single" w:sz="4" w:space="0" w:color="000000"/>
              <w:bottom w:val="single" w:sz="4" w:space="0" w:color="000000"/>
              <w:right w:val="single" w:sz="4" w:space="0" w:color="000000"/>
            </w:tcBorders>
          </w:tcPr>
          <w:p>
            <w:pPr>
              <w:pStyle w:val="TAR"/>
              <w:jc w:val="center"/>
              <w:rPr>
                <w:rFonts w:cs="Arial"/>
                <w:szCs w:val="18"/>
              </w:rPr>
            </w:pPr>
            <w:r>
              <w:rPr>
                <w:rFonts w:cs="Arial"/>
                <w:szCs w:val="18"/>
              </w:rPr>
              <w:t>ignore</w:t>
            </w:r>
          </w:p>
        </w:tc>
      </w:tr>
      <w:tr>
        <w:trPr/>
        <w:tc>
          <w:tcPr>
            <w:tcW w:w="2351"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szCs w:val="18"/>
              </w:rPr>
            </w:pPr>
            <w:r>
              <w:rPr>
                <w:rFonts w:eastAsia="Batang;바탕" w:cs="Arial"/>
                <w:bCs/>
                <w:szCs w:val="18"/>
              </w:rPr>
              <w:t>&gt;&gt;MME</w:t>
            </w:r>
            <w:r>
              <w:rPr>
                <w:rFonts w:cs="Arial"/>
                <w:bCs/>
                <w:szCs w:val="18"/>
              </w:rPr>
              <w:t xml:space="preserve"> </w:t>
            </w:r>
            <w:r>
              <w:rPr>
                <w:rFonts w:cs="Arial"/>
                <w:bCs/>
                <w:szCs w:val="18"/>
                <w:lang w:eastAsia="zh-CN"/>
              </w:rPr>
              <w:t>MBMS M3</w:t>
            </w:r>
            <w:r>
              <w:rPr>
                <w:rFonts w:cs="Arial"/>
                <w:bCs/>
                <w:szCs w:val="18"/>
              </w:rPr>
              <w:t>AP ID</w:t>
            </w:r>
          </w:p>
        </w:tc>
        <w:tc>
          <w:tcPr>
            <w:tcW w:w="131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70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259"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9.</w:t>
            </w:r>
            <w:r>
              <w:rPr>
                <w:lang w:eastAsia="zh-CN"/>
              </w:rPr>
              <w:t>2</w:t>
            </w:r>
            <w:r>
              <w:rPr/>
              <w:t>.</w:t>
            </w:r>
            <w:r>
              <w:rPr>
                <w:lang w:eastAsia="zh-CN"/>
              </w:rPr>
              <w:t>3</w:t>
            </w:r>
            <w:r>
              <w:rPr/>
              <w:t>.</w:t>
            </w:r>
            <w:r>
              <w:rPr>
                <w:lang w:eastAsia="zh-CN"/>
              </w:rPr>
              <w:t>2</w:t>
            </w:r>
          </w:p>
        </w:tc>
        <w:tc>
          <w:tcPr>
            <w:tcW w:w="128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cs="Arial"/>
                <w:szCs w:val="18"/>
              </w:rPr>
            </w:pPr>
            <w:r>
              <w:rPr>
                <w:rFonts w:eastAsia="MS Mincho;ＭＳ 明朝" w:cs="Arial"/>
                <w:szCs w:val="18"/>
              </w:rPr>
            </w:r>
          </w:p>
        </w:tc>
        <w:tc>
          <w:tcPr>
            <w:tcW w:w="1288" w:type="dxa"/>
            <w:tcBorders>
              <w:top w:val="single" w:sz="4" w:space="0" w:color="000000"/>
              <w:left w:val="single" w:sz="4" w:space="0" w:color="000000"/>
              <w:bottom w:val="single" w:sz="4" w:space="0" w:color="000000"/>
              <w:right w:val="single" w:sz="4" w:space="0" w:color="000000"/>
            </w:tcBorders>
          </w:tcPr>
          <w:p>
            <w:pPr>
              <w:pStyle w:val="TAR"/>
              <w:jc w:val="center"/>
              <w:rPr>
                <w:rFonts w:cs="Arial"/>
                <w:szCs w:val="18"/>
              </w:rPr>
            </w:pPr>
            <w:r>
              <w:rPr>
                <w:rFonts w:cs="Arial"/>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R"/>
              <w:jc w:val="center"/>
              <w:rPr>
                <w:rFonts w:cs="Arial"/>
                <w:szCs w:val="18"/>
              </w:rPr>
            </w:pPr>
            <w:r>
              <w:rPr>
                <w:rFonts w:cs="Arial"/>
                <w:szCs w:val="18"/>
              </w:rPr>
              <w:t>–</w:t>
            </w:r>
          </w:p>
        </w:tc>
      </w:tr>
      <w:tr>
        <w:trPr/>
        <w:tc>
          <w:tcPr>
            <w:tcW w:w="2351" w:type="dxa"/>
            <w:tcBorders>
              <w:top w:val="single" w:sz="4" w:space="0" w:color="000000"/>
              <w:left w:val="single" w:sz="4" w:space="0" w:color="000000"/>
              <w:bottom w:val="single" w:sz="4" w:space="0" w:color="000000"/>
              <w:right w:val="single" w:sz="4" w:space="0" w:color="000000"/>
            </w:tcBorders>
          </w:tcPr>
          <w:p>
            <w:pPr>
              <w:pStyle w:val="TAL"/>
              <w:ind w:left="284" w:hanging="0"/>
              <w:rPr>
                <w:rFonts w:cs="Arial"/>
                <w:szCs w:val="18"/>
              </w:rPr>
            </w:pPr>
            <w:r>
              <w:rPr>
                <w:rFonts w:eastAsia="Batang;바탕" w:cs="Arial"/>
                <w:bCs/>
                <w:szCs w:val="18"/>
              </w:rPr>
              <w:t>&gt;&gt;</w:t>
            </w:r>
            <w:r>
              <w:rPr>
                <w:rFonts w:cs="Arial"/>
                <w:bCs/>
                <w:szCs w:val="18"/>
                <w:lang w:eastAsia="zh-CN"/>
              </w:rPr>
              <w:t>MCE MBMS M3</w:t>
            </w:r>
            <w:r>
              <w:rPr>
                <w:rFonts w:cs="Arial"/>
                <w:bCs/>
                <w:szCs w:val="18"/>
              </w:rPr>
              <w:t>AP ID</w:t>
            </w:r>
          </w:p>
        </w:tc>
        <w:tc>
          <w:tcPr>
            <w:tcW w:w="131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70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259"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t>9.</w:t>
            </w:r>
            <w:r>
              <w:rPr>
                <w:lang w:eastAsia="zh-CN"/>
              </w:rPr>
              <w:t>2</w:t>
            </w:r>
            <w:r>
              <w:rPr/>
              <w:t>.</w:t>
            </w:r>
            <w:r>
              <w:rPr>
                <w:lang w:eastAsia="zh-CN"/>
              </w:rPr>
              <w:t>3</w:t>
            </w:r>
            <w:r>
              <w:rPr/>
              <w:t>.</w:t>
            </w:r>
            <w:r>
              <w:rPr>
                <w:lang w:eastAsia="zh-CN"/>
              </w:rPr>
              <w:t>1</w:t>
            </w:r>
          </w:p>
        </w:tc>
        <w:tc>
          <w:tcPr>
            <w:tcW w:w="128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288" w:type="dxa"/>
            <w:tcBorders>
              <w:top w:val="single" w:sz="4" w:space="0" w:color="000000"/>
              <w:left w:val="single" w:sz="4" w:space="0" w:color="000000"/>
              <w:bottom w:val="single" w:sz="4" w:space="0" w:color="000000"/>
              <w:right w:val="single" w:sz="4" w:space="0" w:color="000000"/>
            </w:tcBorders>
          </w:tcPr>
          <w:p>
            <w:pPr>
              <w:pStyle w:val="TAR"/>
              <w:jc w:val="center"/>
              <w:rPr>
                <w:rFonts w:cs="Arial"/>
                <w:szCs w:val="18"/>
              </w:rPr>
            </w:pPr>
            <w:r>
              <w:rPr>
                <w:rFonts w:cs="Arial"/>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R"/>
              <w:jc w:val="center"/>
              <w:rPr>
                <w:rFonts w:cs="Arial"/>
                <w:szCs w:val="18"/>
              </w:rPr>
            </w:pPr>
            <w:r>
              <w:rPr>
                <w:rFonts w:cs="Arial"/>
                <w:szCs w:val="18"/>
              </w:rPr>
              <w:t>–</w:t>
            </w:r>
          </w:p>
        </w:tc>
      </w:tr>
      <w:tr>
        <w:trPr/>
        <w:tc>
          <w:tcPr>
            <w:tcW w:w="2351"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b/>
                <w:b/>
              </w:rPr>
            </w:pPr>
            <w:r>
              <w:rPr/>
              <w:t>Criticality Diagnostics</w:t>
            </w:r>
          </w:p>
        </w:tc>
        <w:tc>
          <w:tcPr>
            <w:tcW w:w="1317"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t>O</w:t>
            </w:r>
          </w:p>
        </w:tc>
        <w:tc>
          <w:tcPr>
            <w:tcW w:w="1708"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rPr>
            </w:pPr>
            <w:r>
              <w:rPr>
                <w:rFonts w:eastAsia="MS Mincho;ＭＳ 明朝"/>
              </w:rPr>
            </w:r>
          </w:p>
        </w:tc>
        <w:tc>
          <w:tcPr>
            <w:tcW w:w="1259" w:type="dxa"/>
            <w:tcBorders>
              <w:top w:val="single" w:sz="4" w:space="0" w:color="000000"/>
              <w:left w:val="single" w:sz="4" w:space="0" w:color="000000"/>
              <w:bottom w:val="single" w:sz="4" w:space="0" w:color="000000"/>
              <w:right w:val="single" w:sz="4" w:space="0" w:color="000000"/>
            </w:tcBorders>
          </w:tcPr>
          <w:p>
            <w:pPr>
              <w:pStyle w:val="TAL"/>
              <w:jc w:val="center"/>
              <w:rPr/>
            </w:pPr>
            <w:r>
              <w:rPr/>
              <w:t>9.</w:t>
            </w:r>
            <w:r>
              <w:rPr>
                <w:lang w:eastAsia="zh-CN"/>
              </w:rPr>
              <w:t>2</w:t>
            </w:r>
            <w:r>
              <w:rPr/>
              <w:t>.</w:t>
            </w:r>
            <w:r>
              <w:rPr>
                <w:lang w:eastAsia="zh-CN"/>
              </w:rPr>
              <w:t>1</w:t>
            </w:r>
            <w:r>
              <w:rPr/>
              <w:t>.</w:t>
            </w:r>
            <w:r>
              <w:rPr>
                <w:lang w:eastAsia="zh-CN"/>
              </w:rPr>
              <w:t>7</w:t>
            </w:r>
          </w:p>
        </w:tc>
        <w:tc>
          <w:tcPr>
            <w:tcW w:w="12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R"/>
              <w:jc w:val="center"/>
              <w:rPr>
                <w:rFonts w:eastAsia="MS Mincho;ＭＳ 明朝"/>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R"/>
              <w:jc w:val="center"/>
              <w:rPr/>
            </w:pPr>
            <w:r>
              <w:rPr/>
              <w:t>ignore</w:t>
            </w:r>
          </w:p>
        </w:tc>
      </w:tr>
    </w:tbl>
    <w:p>
      <w:pPr>
        <w:pStyle w:val="Normal"/>
        <w:rPr/>
      </w:pPr>
      <w:r>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maxnoofIndividual</w:t>
            </w:r>
            <w:r>
              <w:rPr>
                <w:lang w:eastAsia="zh-CN"/>
              </w:rPr>
              <w:t>M3</w:t>
            </w:r>
            <w:r>
              <w:rPr/>
              <w:t>ConnectionsToReset</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Maximum no. of </w:t>
            </w:r>
            <w:r>
              <w:rPr>
                <w:lang w:eastAsia="zh-CN"/>
              </w:rPr>
              <w:t>MBMS-Service-</w:t>
            </w:r>
            <w:r>
              <w:rPr/>
              <w:t xml:space="preserve">ssociated logical </w:t>
            </w:r>
            <w:r>
              <w:rPr>
                <w:lang w:eastAsia="zh-CN"/>
              </w:rPr>
              <w:t>M3</w:t>
            </w:r>
            <w:r>
              <w:rPr/>
              <w:t>-connections allowed to reset in one message. Value is 256.</w:t>
            </w:r>
          </w:p>
        </w:tc>
      </w:tr>
    </w:tbl>
    <w:p>
      <w:pPr>
        <w:pStyle w:val="Normal"/>
        <w:spacing w:before="0" w:after="0"/>
        <w:rPr/>
      </w:pPr>
      <w:r>
        <w:rPr/>
      </w:r>
    </w:p>
    <w:p>
      <w:pPr>
        <w:pStyle w:val="Heading3"/>
        <w:rPr/>
      </w:pPr>
      <w:bookmarkStart w:id="111" w:name="__RefHeading___Toc525650363"/>
      <w:bookmarkEnd w:id="111"/>
      <w:r>
        <w:rPr/>
        <w:t>9.1.</w:t>
      </w:r>
      <w:r>
        <w:rPr>
          <w:lang w:eastAsia="zh-CN"/>
        </w:rPr>
        <w:t>11</w:t>
      </w:r>
      <w:r>
        <w:rPr/>
        <w:tab/>
        <w:t xml:space="preserve">MBMS SESSION </w:t>
      </w:r>
      <w:r>
        <w:rPr>
          <w:lang w:eastAsia="zh-CN"/>
        </w:rPr>
        <w:t>UPDATE</w:t>
      </w:r>
      <w:r>
        <w:rPr>
          <w:rFonts w:eastAsia="MS Mincho;ＭＳ 明朝"/>
        </w:rPr>
        <w:t xml:space="preserve"> REQUEST</w:t>
      </w:r>
    </w:p>
    <w:p>
      <w:pPr>
        <w:pStyle w:val="Normal"/>
        <w:rPr/>
      </w:pPr>
      <w:r>
        <w:rPr/>
        <w:t xml:space="preserve">This message is sent by the MME to </w:t>
      </w:r>
      <w:r>
        <w:rPr>
          <w:lang w:eastAsia="zh-CN"/>
        </w:rPr>
        <w:t>inform the MCE of the changed characteristics of an ongoing MBMS service session</w:t>
      </w:r>
      <w:r>
        <w:rPr/>
        <w:t>.</w:t>
      </w:r>
    </w:p>
    <w:p>
      <w:pPr>
        <w:pStyle w:val="Normal"/>
        <w:rPr/>
      </w:pPr>
      <w:r>
        <w:rPr>
          <w:lang w:val="en-US" w:eastAsia="en-US"/>
        </w:rPr>
        <w:t xml:space="preserve">Direction: MME </w:t>
      </w:r>
      <w:r>
        <w:rPr>
          <w:rFonts w:eastAsia="Symbol" w:cs="Symbol" w:ascii="Symbol" w:hAnsi="Symbol"/>
          <w:lang w:val="en-US" w:eastAsia="en-US"/>
        </w:rPr>
        <w:t></w:t>
      </w:r>
      <w:r>
        <w:rPr/>
        <w:t xml:space="preserve"> MCE.</w:t>
      </w:r>
    </w:p>
    <w:tbl>
      <w:tblPr>
        <w:tblW w:w="9923" w:type="dxa"/>
        <w:jc w:val="left"/>
        <w:tblInd w:w="-5" w:type="dxa"/>
        <w:tblLayout w:type="fixed"/>
        <w:tblCellMar>
          <w:top w:w="0" w:type="dxa"/>
          <w:left w:w="108" w:type="dxa"/>
          <w:bottom w:w="0" w:type="dxa"/>
          <w:right w:w="108" w:type="dxa"/>
        </w:tblCellMar>
      </w:tblPr>
      <w:tblGrid>
        <w:gridCol w:w="2410"/>
        <w:gridCol w:w="1134"/>
        <w:gridCol w:w="1559"/>
        <w:gridCol w:w="1276"/>
        <w:gridCol w:w="1323"/>
        <w:gridCol w:w="1087"/>
        <w:gridCol w:w="1134"/>
      </w:tblGrid>
      <w:tr>
        <w:trPr/>
        <w:tc>
          <w:tcPr>
            <w:tcW w:w="2410"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32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087" w:type="dxa"/>
            <w:tcBorders>
              <w:top w:val="single" w:sz="4" w:space="0" w:color="000000"/>
              <w:left w:val="single" w:sz="4" w:space="0" w:color="000000"/>
              <w:bottom w:val="single" w:sz="4" w:space="0" w:color="000000"/>
              <w:right w:val="single" w:sz="4" w:space="0" w:color="000000"/>
            </w:tcBorders>
          </w:tcPr>
          <w:p>
            <w:pPr>
              <w:pStyle w:val="TAH"/>
              <w:rPr/>
            </w:pPr>
            <w:r>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Assigned Criticality</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9.2.1.1</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pPr>
            <w:r>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MME MBMS M3AP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w:t>
            </w:r>
            <w:r>
              <w:rPr>
                <w:lang w:eastAsia="zh-CN"/>
              </w:rPr>
              <w:t>2</w:t>
            </w:r>
            <w:r>
              <w:rPr/>
              <w:t>.</w:t>
            </w:r>
            <w:r>
              <w:rPr>
                <w:lang w:eastAsia="zh-CN"/>
              </w:rPr>
              <w:t>3</w:t>
            </w:r>
            <w:r>
              <w:rPr/>
              <w:t>.</w:t>
            </w:r>
            <w:r>
              <w:rPr>
                <w:lang w:eastAsia="zh-CN"/>
              </w:rPr>
              <w:t>2</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pPr>
            <w:r>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MCE MBMS M3AP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w:t>
            </w:r>
            <w:r>
              <w:rPr>
                <w:lang w:eastAsia="zh-CN"/>
              </w:rPr>
              <w:t>2</w:t>
            </w:r>
            <w:r>
              <w:rPr/>
              <w:t>.</w:t>
            </w:r>
            <w:r>
              <w:rPr>
                <w:lang w:eastAsia="zh-CN"/>
              </w:rPr>
              <w:t>3</w:t>
            </w:r>
            <w:r>
              <w:rPr/>
              <w:t>.</w:t>
            </w:r>
            <w:r>
              <w:rPr>
                <w:lang w:eastAsia="zh-CN"/>
              </w:rPr>
              <w:t>1</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lang w:eastAsia="zh-CN"/>
              </w:rPr>
            </w:pPr>
            <w:r>
              <w:rPr>
                <w:lang w:eastAsia="zh-CN"/>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TMGI</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w:t>
            </w:r>
            <w:r>
              <w:rPr>
                <w:lang w:eastAsia="zh-CN"/>
              </w:rPr>
              <w:t>2</w:t>
            </w:r>
            <w:r>
              <w:rPr/>
              <w:t>.</w:t>
            </w:r>
            <w:r>
              <w:rPr>
                <w:lang w:eastAsia="zh-CN"/>
              </w:rPr>
              <w:t>3</w:t>
            </w:r>
            <w:r>
              <w:rPr/>
              <w:t>.</w:t>
            </w:r>
            <w:r>
              <w:rPr>
                <w:lang w:eastAsia="zh-CN"/>
              </w:rPr>
              <w:t>3</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pPr>
            <w:r>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MBMS Session Identity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w:t>
            </w:r>
            <w:r>
              <w:rPr>
                <w:lang w:eastAsia="zh-CN"/>
              </w:rPr>
              <w:t>2</w:t>
            </w:r>
            <w:r>
              <w:rPr/>
              <w:t>.</w:t>
            </w:r>
            <w:r>
              <w:rPr>
                <w:lang w:eastAsia="zh-CN"/>
              </w:rPr>
              <w:t>3</w:t>
            </w:r>
            <w:r>
              <w:rPr/>
              <w:t>.</w:t>
            </w:r>
            <w:r>
              <w:rPr>
                <w:lang w:eastAsia="zh-CN"/>
              </w:rPr>
              <w:t>4</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pPr>
            <w:r>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MBMS E-RAB QoS parameters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w:t>
            </w:r>
            <w:r>
              <w:rPr>
                <w:lang w:eastAsia="zh-CN"/>
              </w:rPr>
              <w:t>2</w:t>
            </w:r>
            <w:r>
              <w:rPr/>
              <w:t>.</w:t>
            </w:r>
            <w:r>
              <w:rPr>
                <w:lang w:eastAsia="zh-CN"/>
              </w:rPr>
              <w:t>1</w:t>
            </w:r>
            <w:r>
              <w:rPr/>
              <w:t>.</w:t>
            </w:r>
            <w:r>
              <w:rPr>
                <w:lang w:eastAsia="zh-CN"/>
              </w:rPr>
              <w:t>3</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pPr>
            <w:r>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MBMS Session Duration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w:t>
            </w:r>
            <w:r>
              <w:rPr>
                <w:lang w:eastAsia="zh-CN"/>
              </w:rPr>
              <w:t>2</w:t>
            </w:r>
            <w:r>
              <w:rPr/>
              <w:t>.</w:t>
            </w:r>
            <w:r>
              <w:rPr>
                <w:lang w:eastAsia="zh-CN"/>
              </w:rPr>
              <w:t>3</w:t>
            </w:r>
            <w:r>
              <w:rPr/>
              <w:t>.</w:t>
            </w:r>
            <w:r>
              <w:rPr>
                <w:lang w:eastAsia="zh-CN"/>
              </w:rPr>
              <w:t>5</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pPr>
            <w:r>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MBMS Service Area</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w:t>
            </w:r>
            <w:r>
              <w:rPr>
                <w:lang w:eastAsia="zh-CN"/>
              </w:rPr>
              <w:t>2</w:t>
            </w:r>
            <w:r>
              <w:rPr/>
              <w:t>.</w:t>
            </w:r>
            <w:r>
              <w:rPr>
                <w:lang w:eastAsia="zh-CN"/>
              </w:rPr>
              <w:t>3</w:t>
            </w:r>
            <w:r>
              <w:rPr/>
              <w:t>.</w:t>
            </w:r>
            <w:r>
              <w:rPr>
                <w:lang w:eastAsia="zh-CN"/>
              </w:rPr>
              <w:t>6</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lang w:eastAsia="zh-CN"/>
              </w:rPr>
            </w:pPr>
            <w:r>
              <w:rPr>
                <w:lang w:eastAsia="zh-CN"/>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Minimum </w:t>
            </w:r>
            <w:r>
              <w:rPr>
                <w:rFonts w:eastAsia="Batang;바탕"/>
                <w:lang w:eastAsia="ko-KR"/>
              </w:rPr>
              <w:t>Time to MBMS Data Transfer</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rFonts w:eastAsia="Batang;바탕"/>
                <w:lang w:eastAsia="ko-KR"/>
              </w:rPr>
              <w:t>9.2.3.</w:t>
            </w:r>
            <w:r>
              <w:rPr>
                <w:lang w:eastAsia="zh-CN"/>
              </w:rPr>
              <w:t>8</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pPr>
            <w:r>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b/>
                <w:b/>
              </w:rPr>
            </w:pPr>
            <w:r>
              <w:rPr>
                <w:b/>
              </w:rPr>
              <w:t>TNL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pPr>
            <w:r>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&gt;IP Multicast Address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w:t>
            </w:r>
            <w:r>
              <w:rPr>
                <w:lang w:eastAsia="zh-CN"/>
              </w:rPr>
              <w:t>2</w:t>
            </w:r>
            <w:r>
              <w:rPr/>
              <w:t>.</w:t>
            </w:r>
            <w:r>
              <w:rPr>
                <w:lang w:eastAsia="zh-CN"/>
              </w:rPr>
              <w:t>2</w:t>
            </w:r>
            <w:r>
              <w:rPr/>
              <w:t>.</w:t>
            </w:r>
            <w:r>
              <w:rPr>
                <w:lang w:eastAsia="zh-CN"/>
              </w:rPr>
              <w:t>1</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R"/>
              <w:snapToGrid w:val="false"/>
              <w:jc w:val="center"/>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&gt;IP Source Address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IP Address</w:t>
            </w:r>
          </w:p>
          <w:p>
            <w:pPr>
              <w:pStyle w:val="TAL"/>
              <w:jc w:val="center"/>
              <w:rPr/>
            </w:pPr>
            <w:r>
              <w:rPr/>
              <w:t>9.</w:t>
            </w:r>
            <w:r>
              <w:rPr>
                <w:lang w:eastAsia="zh-CN"/>
              </w:rPr>
              <w:t>2</w:t>
            </w:r>
            <w:r>
              <w:rPr/>
              <w:t>.</w:t>
            </w:r>
            <w:r>
              <w:rPr>
                <w:lang w:eastAsia="zh-CN"/>
              </w:rPr>
              <w:t>2</w:t>
            </w:r>
            <w:r>
              <w:rPr/>
              <w:t>.</w:t>
            </w:r>
            <w:r>
              <w:rPr>
                <w:lang w:eastAsia="zh-CN"/>
              </w:rPr>
              <w:t>1</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R"/>
              <w:snapToGrid w:val="false"/>
              <w:jc w:val="center"/>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 xml:space="preserve">&gt;GTP </w:t>
            </w:r>
            <w:r>
              <w:rPr>
                <w:rFonts w:eastAsia="MS Mincho;ＭＳ 明朝"/>
              </w:rPr>
              <w:t xml:space="preserve">DL </w:t>
            </w:r>
            <w:r>
              <w:rPr/>
              <w:t>TEID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ＭＳ 明朝"/>
              </w:rPr>
            </w:pPr>
            <w:r>
              <w:rPr>
                <w:rFonts w:eastAsia="MS Mincho;ＭＳ 明朝"/>
              </w:rPr>
              <w:t>GTP TEID</w:t>
            </w:r>
          </w:p>
          <w:p>
            <w:pPr>
              <w:pStyle w:val="TAL"/>
              <w:jc w:val="center"/>
              <w:rPr/>
            </w:pPr>
            <w:r>
              <w:rPr/>
              <w:t>9.</w:t>
            </w:r>
            <w:r>
              <w:rPr>
                <w:lang w:eastAsia="zh-CN"/>
              </w:rPr>
              <w:t>2</w:t>
            </w:r>
            <w:r>
              <w:rPr/>
              <w:t>.</w:t>
            </w:r>
            <w:r>
              <w:rPr>
                <w:lang w:eastAsia="zh-CN"/>
              </w:rPr>
              <w:t>2</w:t>
            </w:r>
            <w:r>
              <w:rPr/>
              <w:t>.</w:t>
            </w:r>
            <w:r>
              <w:rPr>
                <w:lang w:eastAsia="zh-CN"/>
              </w:rPr>
              <w:t>2</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R"/>
              <w:snapToGrid w:val="false"/>
              <w:jc w:val="center"/>
              <w:rPr/>
            </w:pPr>
            <w:r>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rFonts w:eastAsia="Batang;바탕"/>
                <w:lang w:eastAsia="ko-KR"/>
              </w:rPr>
            </w:pPr>
            <w:r>
              <w:rPr>
                <w:rFonts w:eastAsia="Batang;바탕"/>
                <w:lang w:eastAsia="ko-KR"/>
              </w:rPr>
              <w:t>Time of MBMS Data Transfer</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rFonts w:eastAsia="Batang;바탕"/>
                <w:lang w:eastAsia="ko-KR"/>
              </w:rPr>
              <w:t>9.2.3.</w:t>
            </w:r>
            <w:r>
              <w:rPr>
                <w:lang w:eastAsia="zh-CN"/>
              </w:rPr>
              <w:t>9</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pPr>
            <w:r>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rFonts w:eastAsia="Batang;바탕"/>
                <w:lang w:eastAsia="ko-KR"/>
              </w:rPr>
            </w:pPr>
            <w:r>
              <w:rPr>
                <w:rFonts w:eastAsia="Batang;바탕"/>
                <w:lang w:eastAsia="ko-KR"/>
              </w:rPr>
              <w:t>MBMS Cell List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eastAsia="Batang;바탕"/>
                <w:lang w:eastAsia="ko-KR"/>
              </w:rPr>
            </w:pPr>
            <w:r>
              <w:rPr>
                <w:rFonts w:eastAsia="Batang;바탕"/>
                <w:lang w:eastAsia="ko-KR"/>
              </w:rPr>
              <w:t>9.2.1.11</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Batang;바탕"/>
                <w:lang w:eastAsia="ko-KR"/>
              </w:rPr>
            </w:pPr>
            <w:r>
              <w:rPr>
                <w:rFonts w:eastAsia="Batang;바탕"/>
                <w:lang w:eastAsia="ko-KR"/>
              </w:rPr>
            </w:r>
          </w:p>
        </w:tc>
        <w:tc>
          <w:tcPr>
            <w:tcW w:w="1087"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bl>
    <w:p>
      <w:pPr>
        <w:pStyle w:val="Normal"/>
        <w:rPr>
          <w:kern w:val="2"/>
        </w:rPr>
      </w:pPr>
      <w:r>
        <w:rPr>
          <w:kern w:val="2"/>
        </w:rPr>
      </w:r>
    </w:p>
    <w:p>
      <w:pPr>
        <w:pStyle w:val="Heading3"/>
        <w:rPr/>
      </w:pPr>
      <w:bookmarkStart w:id="112" w:name="__RefHeading___Toc525650364"/>
      <w:bookmarkEnd w:id="112"/>
      <w:r>
        <w:rPr>
          <w:kern w:val="2"/>
        </w:rPr>
        <w:t>9.1.</w:t>
      </w:r>
      <w:r>
        <w:rPr>
          <w:kern w:val="2"/>
          <w:lang w:eastAsia="zh-CN"/>
        </w:rPr>
        <w:t>12</w:t>
      </w:r>
      <w:r>
        <w:rPr>
          <w:kern w:val="2"/>
        </w:rPr>
        <w:tab/>
        <w:t xml:space="preserve">MBMS SESSION </w:t>
      </w:r>
      <w:r>
        <w:rPr>
          <w:kern w:val="2"/>
          <w:lang w:eastAsia="zh-CN"/>
        </w:rPr>
        <w:t>UPDATE</w:t>
      </w:r>
      <w:r>
        <w:rPr>
          <w:kern w:val="2"/>
        </w:rPr>
        <w:t xml:space="preserve"> RESPONSE</w:t>
      </w:r>
    </w:p>
    <w:p>
      <w:pPr>
        <w:pStyle w:val="Normal"/>
        <w:rPr/>
      </w:pPr>
      <w:r>
        <w:rPr/>
        <w:t xml:space="preserve">This message is sent by the MCE to report the successful outcome of the request from the MBMS SESSION </w:t>
      </w:r>
      <w:r>
        <w:rPr>
          <w:lang w:eastAsia="zh-CN"/>
        </w:rPr>
        <w:t>UPDATE REQUEST</w:t>
      </w:r>
      <w:r>
        <w:rPr/>
        <w:t xml:space="preserve"> message.</w:t>
      </w:r>
    </w:p>
    <w:p>
      <w:pPr>
        <w:pStyle w:val="Normal"/>
        <w:rPr/>
      </w:pPr>
      <w:r>
        <w:rPr>
          <w:lang w:val="en-US" w:eastAsia="en-US"/>
        </w:rPr>
        <w:t xml:space="preserve">Direction: MCE </w:t>
      </w:r>
      <w:r>
        <w:rPr>
          <w:rFonts w:eastAsia="Symbol" w:cs="Symbol" w:ascii="Symbol" w:hAnsi="Symbol"/>
          <w:lang w:val="en-US" w:eastAsia="en-US"/>
        </w:rPr>
        <w:t></w:t>
      </w:r>
      <w:r>
        <w:rPr/>
        <w:t xml:space="preserve"> MME.</w:t>
      </w:r>
    </w:p>
    <w:tbl>
      <w:tblPr>
        <w:tblW w:w="9923" w:type="dxa"/>
        <w:jc w:val="left"/>
        <w:tblInd w:w="-5" w:type="dxa"/>
        <w:tblLayout w:type="fixed"/>
        <w:tblCellMar>
          <w:top w:w="0" w:type="dxa"/>
          <w:left w:w="108" w:type="dxa"/>
          <w:bottom w:w="0" w:type="dxa"/>
          <w:right w:w="108" w:type="dxa"/>
        </w:tblCellMar>
      </w:tblPr>
      <w:tblGrid>
        <w:gridCol w:w="2410"/>
        <w:gridCol w:w="1134"/>
        <w:gridCol w:w="1559"/>
        <w:gridCol w:w="1276"/>
        <w:gridCol w:w="1323"/>
        <w:gridCol w:w="1087"/>
        <w:gridCol w:w="1134"/>
      </w:tblGrid>
      <w:tr>
        <w:trPr/>
        <w:tc>
          <w:tcPr>
            <w:tcW w:w="2410"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32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087" w:type="dxa"/>
            <w:tcBorders>
              <w:top w:val="single" w:sz="4" w:space="0" w:color="000000"/>
              <w:left w:val="single" w:sz="4" w:space="0" w:color="000000"/>
              <w:bottom w:val="single" w:sz="4" w:space="0" w:color="000000"/>
              <w:right w:val="single" w:sz="4" w:space="0" w:color="000000"/>
            </w:tcBorders>
          </w:tcPr>
          <w:p>
            <w:pPr>
              <w:pStyle w:val="TAH"/>
              <w:rPr/>
            </w:pPr>
            <w:r>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Assigned Criticality</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9.2.1.1</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pPr>
            <w:r>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MME MBMS M3AP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w:t>
            </w:r>
            <w:r>
              <w:rPr>
                <w:lang w:eastAsia="zh-CN"/>
              </w:rPr>
              <w:t>2</w:t>
            </w:r>
            <w:r>
              <w:rPr/>
              <w:t>.</w:t>
            </w:r>
            <w:r>
              <w:rPr>
                <w:lang w:eastAsia="zh-CN"/>
              </w:rPr>
              <w:t>3</w:t>
            </w:r>
            <w:r>
              <w:rPr/>
              <w:t>.</w:t>
            </w:r>
            <w:r>
              <w:rPr>
                <w:lang w:eastAsia="zh-CN"/>
              </w:rPr>
              <w:t>2</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rFonts w:eastAsia="SimSun;宋体"/>
                <w:lang w:eastAsia="zh-CN"/>
              </w:rPr>
            </w:pPr>
            <w:r>
              <w:rPr>
                <w:lang w:eastAsia="zh-CN"/>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MCE MBMS M3AP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w:t>
            </w:r>
            <w:r>
              <w:rPr>
                <w:lang w:eastAsia="zh-CN"/>
              </w:rPr>
              <w:t>2</w:t>
            </w:r>
            <w:r>
              <w:rPr/>
              <w:t>.</w:t>
            </w:r>
            <w:r>
              <w:rPr>
                <w:lang w:eastAsia="zh-CN"/>
              </w:rPr>
              <w:t>3</w:t>
            </w:r>
            <w:r>
              <w:rPr/>
              <w:t>.</w:t>
            </w:r>
            <w:r>
              <w:rPr>
                <w:lang w:eastAsia="zh-CN"/>
              </w:rPr>
              <w:t>1</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rFonts w:eastAsia="SimSun;宋体"/>
                <w:lang w:eastAsia="zh-CN"/>
              </w:rPr>
            </w:pPr>
            <w:r>
              <w:rPr>
                <w:lang w:eastAsia="zh-CN"/>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w:t>
            </w:r>
            <w:r>
              <w:rPr>
                <w:lang w:eastAsia="zh-CN"/>
              </w:rPr>
              <w:t>2</w:t>
            </w:r>
            <w:r>
              <w:rPr/>
              <w:t>.</w:t>
            </w:r>
            <w:r>
              <w:rPr>
                <w:lang w:eastAsia="zh-CN"/>
              </w:rPr>
              <w:t>1</w:t>
            </w:r>
            <w:r>
              <w:rPr/>
              <w:t>.</w:t>
            </w:r>
            <w:r>
              <w:rPr>
                <w:lang w:eastAsia="zh-CN"/>
              </w:rPr>
              <w:t>7</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pPr>
            <w:r>
              <w:rPr/>
              <w:t>ignore</w:t>
            </w:r>
          </w:p>
        </w:tc>
      </w:tr>
    </w:tbl>
    <w:p>
      <w:pPr>
        <w:pStyle w:val="Normal"/>
        <w:spacing w:before="0" w:after="0"/>
        <w:rPr>
          <w:rFonts w:ascii="Arial" w:hAnsi="Arial" w:cs="Arial"/>
          <w:kern w:val="2"/>
          <w:lang w:eastAsia="zh-CN"/>
        </w:rPr>
      </w:pPr>
      <w:r>
        <w:rPr>
          <w:rFonts w:cs="Arial" w:ascii="Arial" w:hAnsi="Arial"/>
          <w:kern w:val="2"/>
          <w:lang w:eastAsia="zh-CN"/>
        </w:rPr>
      </w:r>
    </w:p>
    <w:p>
      <w:pPr>
        <w:pStyle w:val="Heading3"/>
        <w:rPr/>
      </w:pPr>
      <w:bookmarkStart w:id="113" w:name="__RefHeading___Toc525650365"/>
      <w:bookmarkEnd w:id="113"/>
      <w:r>
        <w:rPr>
          <w:kern w:val="2"/>
        </w:rPr>
        <w:t>9.1.</w:t>
      </w:r>
      <w:r>
        <w:rPr>
          <w:kern w:val="2"/>
          <w:lang w:eastAsia="zh-CN"/>
        </w:rPr>
        <w:t>13</w:t>
      </w:r>
      <w:r>
        <w:rPr>
          <w:kern w:val="2"/>
        </w:rPr>
        <w:tab/>
        <w:t xml:space="preserve">MBMS SESSION </w:t>
      </w:r>
      <w:r>
        <w:rPr>
          <w:kern w:val="2"/>
          <w:lang w:eastAsia="zh-CN"/>
        </w:rPr>
        <w:t>UPDATE</w:t>
      </w:r>
      <w:r>
        <w:rPr>
          <w:kern w:val="2"/>
        </w:rPr>
        <w:t xml:space="preserve"> FAILURE</w:t>
      </w:r>
    </w:p>
    <w:p>
      <w:pPr>
        <w:pStyle w:val="Normal"/>
        <w:rPr/>
      </w:pPr>
      <w:r>
        <w:rPr/>
        <w:t xml:space="preserve">This message is sent by the MCE to report the unsuccessful outcome of the request from the MBMS SESSION </w:t>
      </w:r>
      <w:r>
        <w:rPr>
          <w:lang w:eastAsia="zh-CN"/>
        </w:rPr>
        <w:t>UPDATE REQUEST</w:t>
      </w:r>
      <w:r>
        <w:rPr/>
        <w:t xml:space="preserve"> message.</w:t>
      </w:r>
    </w:p>
    <w:p>
      <w:pPr>
        <w:pStyle w:val="Normal"/>
        <w:rPr/>
      </w:pPr>
      <w:r>
        <w:rPr>
          <w:lang w:val="en-US" w:eastAsia="en-US"/>
        </w:rPr>
        <w:t xml:space="preserve">Direction: MCE </w:t>
      </w:r>
      <w:r>
        <w:rPr>
          <w:rFonts w:eastAsia="Symbol" w:cs="Symbol" w:ascii="Symbol" w:hAnsi="Symbol"/>
          <w:lang w:val="en-US" w:eastAsia="en-US"/>
        </w:rPr>
        <w:t></w:t>
      </w:r>
      <w:r>
        <w:rPr/>
        <w:t xml:space="preserve"> MME.</w:t>
      </w:r>
    </w:p>
    <w:tbl>
      <w:tblPr>
        <w:tblW w:w="9923" w:type="dxa"/>
        <w:jc w:val="left"/>
        <w:tblInd w:w="-5" w:type="dxa"/>
        <w:tblLayout w:type="fixed"/>
        <w:tblCellMar>
          <w:top w:w="0" w:type="dxa"/>
          <w:left w:w="108" w:type="dxa"/>
          <w:bottom w:w="0" w:type="dxa"/>
          <w:right w:w="108" w:type="dxa"/>
        </w:tblCellMar>
      </w:tblPr>
      <w:tblGrid>
        <w:gridCol w:w="2410"/>
        <w:gridCol w:w="1134"/>
        <w:gridCol w:w="1559"/>
        <w:gridCol w:w="1276"/>
        <w:gridCol w:w="1323"/>
        <w:gridCol w:w="1087"/>
        <w:gridCol w:w="1134"/>
      </w:tblGrid>
      <w:tr>
        <w:trPr/>
        <w:tc>
          <w:tcPr>
            <w:tcW w:w="2410"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32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087" w:type="dxa"/>
            <w:tcBorders>
              <w:top w:val="single" w:sz="4" w:space="0" w:color="000000"/>
              <w:left w:val="single" w:sz="4" w:space="0" w:color="000000"/>
              <w:bottom w:val="single" w:sz="4" w:space="0" w:color="000000"/>
              <w:right w:val="single" w:sz="4" w:space="0" w:color="000000"/>
            </w:tcBorders>
          </w:tcPr>
          <w:p>
            <w:pPr>
              <w:pStyle w:val="TAH"/>
              <w:rPr/>
            </w:pPr>
            <w:r>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Assigned Criticality</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9.2.1.1</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pPr>
            <w:r>
              <w:rPr/>
              <w:t>reject</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MME MBMS M3AP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w:t>
            </w:r>
            <w:r>
              <w:rPr>
                <w:lang w:eastAsia="zh-CN"/>
              </w:rPr>
              <w:t>2</w:t>
            </w:r>
            <w:r>
              <w:rPr/>
              <w:t>.</w:t>
            </w:r>
            <w:r>
              <w:rPr>
                <w:lang w:eastAsia="zh-CN"/>
              </w:rPr>
              <w:t>3</w:t>
            </w:r>
            <w:r>
              <w:rPr/>
              <w:t>.</w:t>
            </w:r>
            <w:r>
              <w:rPr>
                <w:lang w:eastAsia="zh-CN"/>
              </w:rPr>
              <w:t>2</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rFonts w:eastAsia="SimSun;宋体"/>
                <w:lang w:eastAsia="zh-CN"/>
              </w:rPr>
            </w:pPr>
            <w:r>
              <w:rPr>
                <w:lang w:eastAsia="zh-CN"/>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MCE MBMS M3AP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w:t>
            </w:r>
            <w:r>
              <w:rPr>
                <w:lang w:eastAsia="zh-CN"/>
              </w:rPr>
              <w:t>2</w:t>
            </w:r>
            <w:r>
              <w:rPr/>
              <w:t>.</w:t>
            </w:r>
            <w:r>
              <w:rPr>
                <w:lang w:eastAsia="zh-CN"/>
              </w:rPr>
              <w:t>3</w:t>
            </w:r>
            <w:r>
              <w:rPr/>
              <w:t>.</w:t>
            </w:r>
            <w:r>
              <w:rPr>
                <w:lang w:eastAsia="zh-CN"/>
              </w:rPr>
              <w:t>1</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lang w:eastAsia="zh-CN"/>
              </w:rPr>
            </w:pPr>
            <w:r>
              <w:rPr>
                <w:lang w:eastAsia="zh-CN"/>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w:t>
            </w:r>
            <w:r>
              <w:rPr>
                <w:lang w:eastAsia="zh-CN"/>
              </w:rPr>
              <w:t>2</w:t>
            </w:r>
            <w:r>
              <w:rPr/>
              <w:t>.</w:t>
            </w:r>
            <w:r>
              <w:rPr>
                <w:lang w:eastAsia="zh-CN"/>
              </w:rPr>
              <w:t>1</w:t>
            </w:r>
            <w:r>
              <w:rPr/>
              <w:t>.</w:t>
            </w:r>
            <w:r>
              <w:rPr>
                <w:lang w:eastAsia="zh-CN"/>
              </w:rPr>
              <w:t>2</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rFonts w:eastAsia="MS Mincho;ＭＳ 明朝"/>
              </w:rPr>
            </w:pPr>
            <w:r>
              <w:rPr>
                <w:rFonts w:eastAsia="MS Mincho;ＭＳ 明朝"/>
              </w:rPr>
              <w:t>ignore</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w:t>
            </w:r>
            <w:r>
              <w:rPr>
                <w:lang w:eastAsia="zh-CN"/>
              </w:rPr>
              <w:t>2</w:t>
            </w:r>
            <w:r>
              <w:rPr/>
              <w:t>.</w:t>
            </w:r>
            <w:r>
              <w:rPr>
                <w:lang w:eastAsia="zh-CN"/>
              </w:rPr>
              <w:t>1</w:t>
            </w:r>
            <w:r>
              <w:rPr/>
              <w:t>.</w:t>
            </w:r>
            <w:r>
              <w:rPr>
                <w:lang w:eastAsia="zh-CN"/>
              </w:rPr>
              <w:t>7</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R"/>
              <w:jc w:val="center"/>
              <w:rPr/>
            </w:pPr>
            <w:r>
              <w:rPr/>
              <w:t>ignore</w:t>
            </w:r>
          </w:p>
        </w:tc>
      </w:tr>
    </w:tbl>
    <w:p>
      <w:pPr>
        <w:pStyle w:val="Normal"/>
        <w:spacing w:before="0" w:after="0"/>
        <w:rPr/>
      </w:pPr>
      <w:r>
        <w:rPr/>
      </w:r>
    </w:p>
    <w:p>
      <w:pPr>
        <w:pStyle w:val="Heading3"/>
        <w:rPr/>
      </w:pPr>
      <w:bookmarkStart w:id="114" w:name="__RefHeading___Toc525650366"/>
      <w:bookmarkEnd w:id="114"/>
      <w:r>
        <w:rPr>
          <w:lang w:val="en-US" w:eastAsia="en-US"/>
        </w:rPr>
        <w:t>9.1.14</w:t>
      </w:r>
      <w:r>
        <w:rPr/>
        <w:tab/>
        <w:t>M3 SETUP REQUEST</w:t>
      </w:r>
    </w:p>
    <w:p>
      <w:pPr>
        <w:pStyle w:val="Normal"/>
        <w:rPr>
          <w:lang w:val="en-US" w:eastAsia="en-US"/>
        </w:rPr>
      </w:pPr>
      <w:r>
        <w:rPr>
          <w:lang w:val="en-US" w:eastAsia="en-US"/>
        </w:rPr>
        <w:t>This message is sent by the MCE to transfer information for a TNL association.</w:t>
      </w:r>
    </w:p>
    <w:p>
      <w:pPr>
        <w:pStyle w:val="Normal"/>
        <w:keepNext w:val="true"/>
        <w:keepLines/>
        <w:numPr>
          <w:ilvl w:val="0"/>
          <w:numId w:val="0"/>
        </w:numPr>
        <w:ind w:left="0" w:hanging="0"/>
        <w:rPr/>
      </w:pPr>
      <w:r>
        <w:rPr>
          <w:lang w:val="en-US" w:eastAsia="en-US"/>
        </w:rPr>
        <w:t xml:space="preserve">Direction: MCE </w:t>
      </w:r>
      <w:r>
        <w:rPr>
          <w:rFonts w:eastAsia="Symbol" w:cs="Symbol" w:ascii="Symbol" w:hAnsi="Symbol"/>
          <w:lang w:val="en-US" w:eastAsia="en-US"/>
        </w:rPr>
        <w:t></w:t>
      </w:r>
      <w:r>
        <w:rPr/>
        <w:t xml:space="preserve"> MME.</w:t>
      </w:r>
    </w:p>
    <w:tbl>
      <w:tblPr>
        <w:tblW w:w="9923" w:type="dxa"/>
        <w:jc w:val="left"/>
        <w:tblInd w:w="-5" w:type="dxa"/>
        <w:tblLayout w:type="fixed"/>
        <w:tblCellMar>
          <w:top w:w="0" w:type="dxa"/>
          <w:left w:w="108" w:type="dxa"/>
          <w:bottom w:w="0" w:type="dxa"/>
          <w:right w:w="108" w:type="dxa"/>
        </w:tblCellMar>
      </w:tblPr>
      <w:tblGrid>
        <w:gridCol w:w="2402"/>
        <w:gridCol w:w="1133"/>
        <w:gridCol w:w="1562"/>
        <w:gridCol w:w="1279"/>
        <w:gridCol w:w="1323"/>
        <w:gridCol w:w="1090"/>
        <w:gridCol w:w="1134"/>
      </w:tblGrid>
      <w:tr>
        <w:trPr/>
        <w:tc>
          <w:tcPr>
            <w:tcW w:w="240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3"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562"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9"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32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090" w:type="dxa"/>
            <w:tcBorders>
              <w:top w:val="single" w:sz="4" w:space="0" w:color="000000"/>
              <w:left w:val="single" w:sz="4" w:space="0" w:color="000000"/>
              <w:bottom w:val="single" w:sz="4" w:space="0" w:color="000000"/>
              <w:right w:val="single" w:sz="4" w:space="0" w:color="000000"/>
            </w:tcBorders>
          </w:tcPr>
          <w:p>
            <w:pPr>
              <w:pStyle w:val="TAH"/>
              <w:rPr/>
            </w:pPr>
            <w:r>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Assigned Criticality</w:t>
            </w:r>
          </w:p>
        </w:tc>
      </w:tr>
      <w:tr>
        <w:trPr/>
        <w:tc>
          <w:tcPr>
            <w:tcW w:w="2402"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33"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6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9" w:type="dxa"/>
            <w:tcBorders>
              <w:top w:val="single" w:sz="4" w:space="0" w:color="000000"/>
              <w:left w:val="single" w:sz="4" w:space="0" w:color="000000"/>
              <w:bottom w:val="single" w:sz="4" w:space="0" w:color="000000"/>
              <w:right w:val="single" w:sz="4" w:space="0" w:color="000000"/>
            </w:tcBorders>
          </w:tcPr>
          <w:p>
            <w:pPr>
              <w:pStyle w:val="TAL"/>
              <w:rPr/>
            </w:pPr>
            <w:r>
              <w:rPr/>
              <w:t>9.2.1.1</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90"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reject</w:t>
            </w:r>
          </w:p>
        </w:tc>
      </w:tr>
      <w:tr>
        <w:trPr/>
        <w:tc>
          <w:tcPr>
            <w:tcW w:w="2402" w:type="dxa"/>
            <w:tcBorders>
              <w:top w:val="single" w:sz="4" w:space="0" w:color="000000"/>
              <w:left w:val="single" w:sz="4" w:space="0" w:color="000000"/>
              <w:bottom w:val="single" w:sz="4" w:space="0" w:color="000000"/>
              <w:right w:val="single" w:sz="4" w:space="0" w:color="000000"/>
            </w:tcBorders>
          </w:tcPr>
          <w:p>
            <w:pPr>
              <w:pStyle w:val="TAL"/>
              <w:rPr>
                <w:iCs/>
              </w:rPr>
            </w:pPr>
            <w:r>
              <w:rPr>
                <w:iCs/>
              </w:rPr>
              <w:t>Global MCE ID</w:t>
            </w:r>
          </w:p>
        </w:tc>
        <w:tc>
          <w:tcPr>
            <w:tcW w:w="1133" w:type="dxa"/>
            <w:tcBorders>
              <w:top w:val="single" w:sz="4" w:space="0" w:color="000000"/>
              <w:left w:val="single" w:sz="4" w:space="0" w:color="000000"/>
              <w:bottom w:val="single" w:sz="4" w:space="0" w:color="000000"/>
              <w:right w:val="single" w:sz="4" w:space="0" w:color="000000"/>
            </w:tcBorders>
          </w:tcPr>
          <w:p>
            <w:pPr>
              <w:pStyle w:val="TAL"/>
              <w:rPr>
                <w:rFonts w:eastAsia="Batang;바탕"/>
              </w:rPr>
            </w:pPr>
            <w:r>
              <w:rPr>
                <w:rFonts w:eastAsia="Batang;바탕"/>
              </w:rPr>
              <w:t>M</w:t>
            </w:r>
          </w:p>
        </w:tc>
        <w:tc>
          <w:tcPr>
            <w:tcW w:w="156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Batang;바탕"/>
              </w:rPr>
            </w:pPr>
            <w:r>
              <w:rPr>
                <w:rFonts w:eastAsia="Batang;바탕"/>
              </w:rPr>
            </w:r>
          </w:p>
        </w:tc>
        <w:tc>
          <w:tcPr>
            <w:tcW w:w="1279" w:type="dxa"/>
            <w:tcBorders>
              <w:top w:val="single" w:sz="4" w:space="0" w:color="000000"/>
              <w:left w:val="single" w:sz="4" w:space="0" w:color="000000"/>
              <w:bottom w:val="single" w:sz="4" w:space="0" w:color="000000"/>
              <w:right w:val="single" w:sz="4" w:space="0" w:color="000000"/>
            </w:tcBorders>
          </w:tcPr>
          <w:p>
            <w:pPr>
              <w:pStyle w:val="TAL"/>
              <w:rPr/>
            </w:pPr>
            <w:r>
              <w:rPr/>
              <w:t>9.2.1.10</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90"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reject</w:t>
            </w:r>
          </w:p>
        </w:tc>
      </w:tr>
      <w:tr>
        <w:trPr/>
        <w:tc>
          <w:tcPr>
            <w:tcW w:w="2402" w:type="dxa"/>
            <w:tcBorders>
              <w:top w:val="single" w:sz="4" w:space="0" w:color="000000"/>
              <w:left w:val="single" w:sz="4" w:space="0" w:color="000000"/>
              <w:bottom w:val="single" w:sz="4" w:space="0" w:color="000000"/>
              <w:right w:val="single" w:sz="4" w:space="0" w:color="000000"/>
            </w:tcBorders>
          </w:tcPr>
          <w:p>
            <w:pPr>
              <w:pStyle w:val="TAL"/>
              <w:rPr>
                <w:iCs/>
              </w:rPr>
            </w:pPr>
            <w:r>
              <w:rPr>
                <w:iCs/>
              </w:rPr>
              <w:t>MCE Name</w:t>
            </w:r>
          </w:p>
        </w:tc>
        <w:tc>
          <w:tcPr>
            <w:tcW w:w="1133" w:type="dxa"/>
            <w:tcBorders>
              <w:top w:val="single" w:sz="4" w:space="0" w:color="000000"/>
              <w:left w:val="single" w:sz="4" w:space="0" w:color="000000"/>
              <w:bottom w:val="single" w:sz="4" w:space="0" w:color="000000"/>
              <w:right w:val="single" w:sz="4" w:space="0" w:color="000000"/>
            </w:tcBorders>
          </w:tcPr>
          <w:p>
            <w:pPr>
              <w:pStyle w:val="TAL"/>
              <w:rPr>
                <w:rFonts w:eastAsia="Batang;바탕"/>
              </w:rPr>
            </w:pPr>
            <w:r>
              <w:rPr>
                <w:rFonts w:eastAsia="Batang;바탕"/>
              </w:rPr>
              <w:t>O</w:t>
            </w:r>
          </w:p>
        </w:tc>
        <w:tc>
          <w:tcPr>
            <w:tcW w:w="156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Batang;바탕"/>
              </w:rPr>
            </w:pPr>
            <w:r>
              <w:rPr>
                <w:rFonts w:eastAsia="Batang;바탕"/>
              </w:rPr>
            </w:r>
          </w:p>
        </w:tc>
        <w:tc>
          <w:tcPr>
            <w:tcW w:w="1279" w:type="dxa"/>
            <w:tcBorders>
              <w:top w:val="single" w:sz="4" w:space="0" w:color="000000"/>
              <w:left w:val="single" w:sz="4" w:space="0" w:color="000000"/>
              <w:bottom w:val="single" w:sz="4" w:space="0" w:color="000000"/>
              <w:right w:val="single" w:sz="4" w:space="0" w:color="000000"/>
            </w:tcBorders>
          </w:tcPr>
          <w:p>
            <w:pPr>
              <w:pStyle w:val="TAL"/>
              <w:rPr/>
            </w:pPr>
            <w:r>
              <w:rPr/>
              <w:t>PrintableString(SIZE(1…150,…))</w:t>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90"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ignore</w:t>
            </w:r>
          </w:p>
        </w:tc>
      </w:tr>
      <w:tr>
        <w:trPr/>
        <w:tc>
          <w:tcPr>
            <w:tcW w:w="2402" w:type="dxa"/>
            <w:tcBorders>
              <w:top w:val="single" w:sz="4" w:space="0" w:color="000000"/>
              <w:left w:val="single" w:sz="4" w:space="0" w:color="000000"/>
              <w:bottom w:val="single" w:sz="4" w:space="0" w:color="000000"/>
              <w:right w:val="single" w:sz="4" w:space="0" w:color="000000"/>
            </w:tcBorders>
          </w:tcPr>
          <w:p>
            <w:pPr>
              <w:pStyle w:val="TAL"/>
              <w:rPr>
                <w:b/>
                <w:b/>
                <w:bCs/>
                <w:iCs/>
              </w:rPr>
            </w:pPr>
            <w:r>
              <w:rPr>
                <w:b/>
                <w:bCs/>
                <w:szCs w:val="18"/>
              </w:rPr>
              <w:t>MBMS Service Area List</w:t>
            </w:r>
          </w:p>
        </w:tc>
        <w:tc>
          <w:tcPr>
            <w:tcW w:w="1133" w:type="dxa"/>
            <w:tcBorders>
              <w:top w:val="single" w:sz="4" w:space="0" w:color="000000"/>
              <w:left w:val="single" w:sz="4" w:space="0" w:color="000000"/>
              <w:bottom w:val="single" w:sz="4" w:space="0" w:color="000000"/>
              <w:right w:val="single" w:sz="4" w:space="0" w:color="000000"/>
            </w:tcBorders>
          </w:tcPr>
          <w:p>
            <w:pPr>
              <w:pStyle w:val="TAL"/>
              <w:snapToGrid w:val="false"/>
              <w:rPr>
                <w:b/>
                <w:b/>
                <w:bCs/>
                <w:iCs/>
              </w:rPr>
            </w:pPr>
            <w:r>
              <w:rPr>
                <w:b/>
                <w:bCs/>
                <w:iCs/>
              </w:rPr>
            </w:r>
          </w:p>
        </w:tc>
        <w:tc>
          <w:tcPr>
            <w:tcW w:w="1562" w:type="dxa"/>
            <w:tcBorders>
              <w:top w:val="single" w:sz="4" w:space="0" w:color="000000"/>
              <w:left w:val="single" w:sz="4" w:space="0" w:color="000000"/>
              <w:bottom w:val="single" w:sz="4" w:space="0" w:color="000000"/>
              <w:right w:val="single" w:sz="4" w:space="0" w:color="000000"/>
            </w:tcBorders>
          </w:tcPr>
          <w:p>
            <w:pPr>
              <w:pStyle w:val="TAL"/>
              <w:rPr>
                <w:i/>
                <w:i/>
              </w:rPr>
            </w:pPr>
            <w:r>
              <w:rPr>
                <w:i/>
              </w:rPr>
              <w:t>1</w:t>
            </w:r>
          </w:p>
        </w:tc>
        <w:tc>
          <w:tcPr>
            <w:tcW w:w="1279"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3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90"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reject</w:t>
            </w:r>
          </w:p>
        </w:tc>
      </w:tr>
      <w:tr>
        <w:trPr/>
        <w:tc>
          <w:tcPr>
            <w:tcW w:w="2402"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w:t>
            </w:r>
            <w:r>
              <w:rPr>
                <w:b/>
              </w:rPr>
              <w:t>MBMS Service Area List Item</w:t>
            </w:r>
          </w:p>
        </w:tc>
        <w:tc>
          <w:tcPr>
            <w:tcW w:w="113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2" w:type="dxa"/>
            <w:tcBorders>
              <w:top w:val="single" w:sz="4" w:space="0" w:color="000000"/>
              <w:left w:val="single" w:sz="4" w:space="0" w:color="000000"/>
              <w:bottom w:val="single" w:sz="4" w:space="0" w:color="000000"/>
              <w:right w:val="single" w:sz="4" w:space="0" w:color="000000"/>
            </w:tcBorders>
          </w:tcPr>
          <w:p>
            <w:pPr>
              <w:pStyle w:val="TAL"/>
              <w:rPr>
                <w:i/>
                <w:i/>
              </w:rPr>
            </w:pPr>
            <w:r>
              <w:rPr>
                <w:i/>
              </w:rPr>
              <w:t>1 to</w:t>
            </w:r>
            <w:r>
              <w:rPr>
                <w:i/>
                <w:szCs w:val="18"/>
              </w:rPr>
              <w:t xml:space="preserve"> &lt;maxnoofMBMSServiceAreaIdentitiesPerMCE&gt;</w:t>
            </w:r>
          </w:p>
        </w:tc>
        <w:tc>
          <w:tcPr>
            <w:tcW w:w="1279"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1323" w:type="dxa"/>
            <w:tcBorders>
              <w:top w:val="single" w:sz="4" w:space="0" w:color="000000"/>
              <w:left w:val="single" w:sz="4" w:space="0" w:color="000000"/>
              <w:bottom w:val="single" w:sz="4" w:space="0" w:color="000000"/>
              <w:right w:val="single" w:sz="4" w:space="0" w:color="000000"/>
            </w:tcBorders>
          </w:tcPr>
          <w:p>
            <w:pPr>
              <w:pStyle w:val="TAL"/>
              <w:rPr/>
            </w:pPr>
            <w:r>
              <w:rPr/>
              <w:t>Supported MBMS Service Area Identities in the MCE</w:t>
            </w:r>
          </w:p>
        </w:tc>
        <w:tc>
          <w:tcPr>
            <w:tcW w:w="1090" w:type="dxa"/>
            <w:tcBorders>
              <w:top w:val="single" w:sz="4" w:space="0" w:color="000000"/>
              <w:left w:val="single" w:sz="4" w:space="0" w:color="000000"/>
              <w:bottom w:val="single" w:sz="4" w:space="0" w:color="000000"/>
              <w:right w:val="single" w:sz="4" w:space="0" w:color="000000"/>
            </w:tcBorders>
          </w:tcPr>
          <w:p>
            <w:pPr>
              <w:pStyle w:val="TAL"/>
              <w:rPr/>
            </w:pPr>
            <w:r>
              <w:rPr/>
              <w:t>GLOBAL</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reject</w:t>
            </w:r>
          </w:p>
        </w:tc>
      </w:tr>
      <w:tr>
        <w:trPr/>
        <w:tc>
          <w:tcPr>
            <w:tcW w:w="2402" w:type="dxa"/>
            <w:tcBorders>
              <w:top w:val="single" w:sz="4" w:space="0" w:color="000000"/>
              <w:left w:val="single" w:sz="4" w:space="0" w:color="000000"/>
              <w:bottom w:val="single" w:sz="4" w:space="0" w:color="000000"/>
              <w:right w:val="single" w:sz="4" w:space="0" w:color="000000"/>
            </w:tcBorders>
          </w:tcPr>
          <w:p>
            <w:pPr>
              <w:pStyle w:val="TAL"/>
              <w:ind w:left="284" w:hanging="0"/>
              <w:rPr>
                <w:iCs/>
              </w:rPr>
            </w:pPr>
            <w:r>
              <w:rPr/>
              <w:t>&gt;&gt;MBMS Service Area 1</w:t>
            </w:r>
          </w:p>
        </w:tc>
        <w:tc>
          <w:tcPr>
            <w:tcW w:w="1133"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6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9" w:type="dxa"/>
            <w:tcBorders>
              <w:top w:val="single" w:sz="4" w:space="0" w:color="000000"/>
              <w:left w:val="single" w:sz="4" w:space="0" w:color="000000"/>
              <w:bottom w:val="single" w:sz="4" w:space="0" w:color="000000"/>
              <w:right w:val="single" w:sz="4" w:space="0" w:color="000000"/>
            </w:tcBorders>
          </w:tcPr>
          <w:p>
            <w:pPr>
              <w:pStyle w:val="TAL"/>
              <w:rPr/>
            </w:pPr>
            <w:r>
              <w:rPr/>
              <w:t>OCTET STRING(SIZE(2))</w:t>
            </w:r>
          </w:p>
        </w:tc>
        <w:tc>
          <w:tcPr>
            <w:tcW w:w="1323" w:type="dxa"/>
            <w:tcBorders>
              <w:top w:val="single" w:sz="4" w:space="0" w:color="000000"/>
              <w:left w:val="single" w:sz="4" w:space="0" w:color="000000"/>
              <w:bottom w:val="single" w:sz="4" w:space="0" w:color="000000"/>
              <w:right w:val="single" w:sz="4" w:space="0" w:color="000000"/>
            </w:tcBorders>
          </w:tcPr>
          <w:p>
            <w:pPr>
              <w:pStyle w:val="TAL"/>
              <w:rPr/>
            </w:pPr>
            <w:r>
              <w:rPr/>
              <w:t>MBMS Service Area Identities as defined in TS 23.003 [13].</w:t>
            </w:r>
          </w:p>
        </w:tc>
        <w:tc>
          <w:tcPr>
            <w:tcW w:w="109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keepNext w:val="true"/>
        <w:keepLines/>
        <w:numPr>
          <w:ilvl w:val="0"/>
          <w:numId w:val="0"/>
        </w:numPr>
        <w:ind w:left="0" w:hanging="0"/>
        <w:rPr>
          <w:lang w:val="en-US" w:eastAsia="en-US"/>
        </w:rPr>
      </w:pPr>
      <w:r>
        <w:rPr>
          <w:lang w:val="en-US" w:eastAsia="en-US"/>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maxnoofMBMSServiceAreaIdentitiesPerMCE</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Service Area Identities per MCE. The value for maxnoofMBMSServiceAreaIdentities is 65536.</w:t>
            </w:r>
          </w:p>
        </w:tc>
      </w:tr>
    </w:tbl>
    <w:p>
      <w:pPr>
        <w:pStyle w:val="Normal"/>
        <w:keepNext w:val="true"/>
        <w:keepLines/>
        <w:numPr>
          <w:ilvl w:val="0"/>
          <w:numId w:val="0"/>
        </w:numPr>
        <w:ind w:left="0" w:hanging="0"/>
        <w:rPr>
          <w:lang w:val="en-US" w:eastAsia="en-US"/>
        </w:rPr>
      </w:pPr>
      <w:r>
        <w:rPr>
          <w:lang w:val="en-US" w:eastAsia="en-US"/>
        </w:rPr>
      </w:r>
    </w:p>
    <w:p>
      <w:pPr>
        <w:pStyle w:val="Heading3"/>
        <w:rPr/>
      </w:pPr>
      <w:bookmarkStart w:id="115" w:name="__RefHeading___Toc525650367"/>
      <w:bookmarkEnd w:id="115"/>
      <w:r>
        <w:rPr>
          <w:lang w:val="en-US" w:eastAsia="en-US"/>
        </w:rPr>
        <w:t>9.1.15</w:t>
      </w:r>
      <w:r>
        <w:rPr/>
        <w:tab/>
        <w:t>M3 SETUP RESPONSE</w:t>
      </w:r>
    </w:p>
    <w:p>
      <w:pPr>
        <w:pStyle w:val="Normal"/>
        <w:rPr>
          <w:lang w:val="en-US" w:eastAsia="en-US"/>
        </w:rPr>
      </w:pPr>
      <w:r>
        <w:rPr>
          <w:lang w:val="en-US" w:eastAsia="en-US"/>
        </w:rPr>
        <w:t>This message is sent by the MME to tranfer information for a TNL association.</w:t>
      </w:r>
    </w:p>
    <w:p>
      <w:pPr>
        <w:pStyle w:val="Normal"/>
        <w:keepNext w:val="true"/>
        <w:keepLines/>
        <w:numPr>
          <w:ilvl w:val="0"/>
          <w:numId w:val="0"/>
        </w:numPr>
        <w:ind w:left="0" w:hanging="0"/>
        <w:rPr/>
      </w:pPr>
      <w:r>
        <w:rPr>
          <w:lang w:val="en-US" w:eastAsia="en-US"/>
        </w:rPr>
        <w:t xml:space="preserve">Direction: MME </w:t>
      </w:r>
      <w:r>
        <w:rPr>
          <w:rFonts w:eastAsia="Symbol" w:cs="Symbol" w:ascii="Symbol" w:hAnsi="Symbol"/>
          <w:lang w:val="en-US" w:eastAsia="en-US"/>
        </w:rPr>
        <w:t></w:t>
      </w:r>
      <w:r>
        <w:rPr/>
        <w:t xml:space="preserve"> MCE.</w:t>
      </w:r>
    </w:p>
    <w:tbl>
      <w:tblPr>
        <w:tblW w:w="9923" w:type="dxa"/>
        <w:jc w:val="left"/>
        <w:tblInd w:w="-5" w:type="dxa"/>
        <w:tblLayout w:type="fixed"/>
        <w:tblCellMar>
          <w:top w:w="0" w:type="dxa"/>
          <w:left w:w="108" w:type="dxa"/>
          <w:bottom w:w="0" w:type="dxa"/>
          <w:right w:w="108" w:type="dxa"/>
        </w:tblCellMar>
      </w:tblPr>
      <w:tblGrid>
        <w:gridCol w:w="2406"/>
        <w:gridCol w:w="1134"/>
        <w:gridCol w:w="1564"/>
        <w:gridCol w:w="1275"/>
        <w:gridCol w:w="1322"/>
        <w:gridCol w:w="1089"/>
        <w:gridCol w:w="1133"/>
      </w:tblGrid>
      <w:tr>
        <w:trPr/>
        <w:tc>
          <w:tcPr>
            <w:tcW w:w="2406"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564"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322"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089" w:type="dxa"/>
            <w:tcBorders>
              <w:top w:val="single" w:sz="4" w:space="0" w:color="000000"/>
              <w:left w:val="single" w:sz="4" w:space="0" w:color="000000"/>
              <w:bottom w:val="single" w:sz="4" w:space="0" w:color="000000"/>
              <w:right w:val="single" w:sz="4" w:space="0" w:color="000000"/>
            </w:tcBorders>
          </w:tcPr>
          <w:p>
            <w:pPr>
              <w:pStyle w:val="TAH"/>
              <w:rPr/>
            </w:pPr>
            <w:r>
              <w:rPr/>
              <w:t>Criticality</w:t>
            </w:r>
          </w:p>
        </w:tc>
        <w:tc>
          <w:tcPr>
            <w:tcW w:w="1133"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Assigned Criticality</w:t>
            </w:r>
          </w:p>
        </w:tc>
      </w:tr>
      <w:tr>
        <w:trPr/>
        <w:tc>
          <w:tcPr>
            <w:tcW w:w="2406"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6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pPr>
            <w:r>
              <w:rPr/>
              <w:t>9.2.1.1</w:t>
            </w:r>
          </w:p>
        </w:tc>
        <w:tc>
          <w:tcPr>
            <w:tcW w:w="132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9"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3"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406"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56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pPr>
            <w:r>
              <w:rPr/>
              <w:t>9.</w:t>
            </w:r>
            <w:r>
              <w:rPr>
                <w:lang w:eastAsia="zh-CN"/>
              </w:rPr>
              <w:t>2</w:t>
            </w:r>
            <w:r>
              <w:rPr/>
              <w:t>.</w:t>
            </w:r>
            <w:r>
              <w:rPr>
                <w:lang w:eastAsia="zh-CN"/>
              </w:rPr>
              <w:t>1</w:t>
            </w:r>
            <w:r>
              <w:rPr/>
              <w:t>.</w:t>
            </w:r>
            <w:r>
              <w:rPr>
                <w:lang w:eastAsia="zh-CN"/>
              </w:rPr>
              <w:t>7</w:t>
            </w:r>
          </w:p>
        </w:tc>
        <w:tc>
          <w:tcPr>
            <w:tcW w:w="132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9"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3"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keepNext w:val="true"/>
        <w:keepLines/>
        <w:numPr>
          <w:ilvl w:val="0"/>
          <w:numId w:val="0"/>
        </w:numPr>
        <w:ind w:left="0" w:hanging="0"/>
        <w:rPr>
          <w:lang w:val="en-US" w:eastAsia="en-US"/>
        </w:rPr>
      </w:pPr>
      <w:r>
        <w:rPr>
          <w:lang w:val="en-US" w:eastAsia="en-US"/>
        </w:rPr>
      </w:r>
    </w:p>
    <w:p>
      <w:pPr>
        <w:pStyle w:val="Heading3"/>
        <w:rPr/>
      </w:pPr>
      <w:bookmarkStart w:id="116" w:name="__RefHeading___Toc525650368"/>
      <w:bookmarkEnd w:id="116"/>
      <w:r>
        <w:rPr>
          <w:lang w:val="en-US" w:eastAsia="en-US"/>
        </w:rPr>
        <w:t>9.1.16</w:t>
      </w:r>
      <w:r>
        <w:rPr/>
        <w:tab/>
        <w:t>M3 SETUP FAILURE</w:t>
      </w:r>
    </w:p>
    <w:p>
      <w:pPr>
        <w:pStyle w:val="Normal"/>
        <w:keepNext w:val="true"/>
        <w:keepLines/>
        <w:numPr>
          <w:ilvl w:val="0"/>
          <w:numId w:val="0"/>
        </w:numPr>
        <w:ind w:left="0" w:hanging="0"/>
        <w:rPr>
          <w:lang w:val="en-US" w:eastAsia="en-US"/>
        </w:rPr>
      </w:pPr>
      <w:r>
        <w:rPr>
          <w:lang w:val="en-US" w:eastAsia="en-US"/>
        </w:rPr>
        <w:t>This message is sent by the MME to indicate M3 Setup failure.</w:t>
      </w:r>
    </w:p>
    <w:p>
      <w:pPr>
        <w:pStyle w:val="Normal"/>
        <w:keepNext w:val="true"/>
        <w:keepLines/>
        <w:numPr>
          <w:ilvl w:val="0"/>
          <w:numId w:val="0"/>
        </w:numPr>
        <w:ind w:left="0" w:hanging="0"/>
        <w:rPr/>
      </w:pPr>
      <w:r>
        <w:rPr>
          <w:lang w:val="en-US" w:eastAsia="en-US"/>
        </w:rPr>
        <w:t xml:space="preserve">Direction: MME </w:t>
      </w:r>
      <w:r>
        <w:rPr>
          <w:rFonts w:eastAsia="Symbol" w:cs="Symbol" w:ascii="Symbol" w:hAnsi="Symbol"/>
          <w:lang w:val="en-US" w:eastAsia="en-US"/>
        </w:rPr>
        <w:t></w:t>
      </w:r>
      <w:r>
        <w:rPr/>
        <w:t xml:space="preserve"> MCE.</w:t>
      </w:r>
    </w:p>
    <w:tbl>
      <w:tblPr>
        <w:tblW w:w="9923" w:type="dxa"/>
        <w:jc w:val="left"/>
        <w:tblInd w:w="-5" w:type="dxa"/>
        <w:tblLayout w:type="fixed"/>
        <w:tblCellMar>
          <w:top w:w="0" w:type="dxa"/>
          <w:left w:w="108" w:type="dxa"/>
          <w:bottom w:w="0" w:type="dxa"/>
          <w:right w:w="108" w:type="dxa"/>
        </w:tblCellMar>
      </w:tblPr>
      <w:tblGrid>
        <w:gridCol w:w="2406"/>
        <w:gridCol w:w="1134"/>
        <w:gridCol w:w="1564"/>
        <w:gridCol w:w="1275"/>
        <w:gridCol w:w="1322"/>
        <w:gridCol w:w="1089"/>
        <w:gridCol w:w="1133"/>
      </w:tblGrid>
      <w:tr>
        <w:trPr/>
        <w:tc>
          <w:tcPr>
            <w:tcW w:w="2406"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564"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322"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089" w:type="dxa"/>
            <w:tcBorders>
              <w:top w:val="single" w:sz="4" w:space="0" w:color="000000"/>
              <w:left w:val="single" w:sz="4" w:space="0" w:color="000000"/>
              <w:bottom w:val="single" w:sz="4" w:space="0" w:color="000000"/>
              <w:right w:val="single" w:sz="4" w:space="0" w:color="000000"/>
            </w:tcBorders>
          </w:tcPr>
          <w:p>
            <w:pPr>
              <w:pStyle w:val="TAH"/>
              <w:rPr/>
            </w:pPr>
            <w:r>
              <w:rPr/>
              <w:t>Criticality</w:t>
            </w:r>
          </w:p>
        </w:tc>
        <w:tc>
          <w:tcPr>
            <w:tcW w:w="1133"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Assigned Criticality</w:t>
            </w:r>
          </w:p>
        </w:tc>
      </w:tr>
      <w:tr>
        <w:trPr/>
        <w:tc>
          <w:tcPr>
            <w:tcW w:w="2406"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6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pPr>
            <w:r>
              <w:rPr/>
              <w:t>9.2.1.1</w:t>
            </w:r>
          </w:p>
        </w:tc>
        <w:tc>
          <w:tcPr>
            <w:tcW w:w="132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9"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3"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406"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6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pPr>
            <w:r>
              <w:rPr/>
              <w:t>9.</w:t>
            </w:r>
            <w:r>
              <w:rPr>
                <w:lang w:eastAsia="zh-CN"/>
              </w:rPr>
              <w:t>2</w:t>
            </w:r>
            <w:r>
              <w:rPr/>
              <w:t>.</w:t>
            </w:r>
            <w:r>
              <w:rPr>
                <w:lang w:eastAsia="zh-CN"/>
              </w:rPr>
              <w:t>1</w:t>
            </w:r>
            <w:r>
              <w:rPr/>
              <w:t>.</w:t>
            </w:r>
            <w:r>
              <w:rPr>
                <w:lang w:eastAsia="zh-CN"/>
              </w:rPr>
              <w:t>2</w:t>
            </w:r>
          </w:p>
        </w:tc>
        <w:tc>
          <w:tcPr>
            <w:tcW w:w="132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9"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3"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06" w:type="dxa"/>
            <w:tcBorders>
              <w:top w:val="single" w:sz="4" w:space="0" w:color="000000"/>
              <w:left w:val="single" w:sz="4" w:space="0" w:color="000000"/>
              <w:bottom w:val="single" w:sz="4" w:space="0" w:color="000000"/>
              <w:right w:val="single" w:sz="4" w:space="0" w:color="000000"/>
            </w:tcBorders>
          </w:tcPr>
          <w:p>
            <w:pPr>
              <w:pStyle w:val="TAL"/>
              <w:rPr/>
            </w:pPr>
            <w:r>
              <w:rPr/>
              <w:t>Time To Wait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56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pPr>
            <w:r>
              <w:rPr/>
              <w:t>9.2.1.9</w:t>
            </w:r>
          </w:p>
        </w:tc>
        <w:tc>
          <w:tcPr>
            <w:tcW w:w="132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9"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3"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06"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56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pPr>
            <w:r>
              <w:rPr/>
              <w:t>9.</w:t>
            </w:r>
            <w:r>
              <w:rPr>
                <w:lang w:eastAsia="zh-CN"/>
              </w:rPr>
              <w:t>2</w:t>
            </w:r>
            <w:r>
              <w:rPr/>
              <w:t>.</w:t>
            </w:r>
            <w:r>
              <w:rPr>
                <w:lang w:eastAsia="zh-CN"/>
              </w:rPr>
              <w:t>1</w:t>
            </w:r>
            <w:r>
              <w:rPr/>
              <w:t>.</w:t>
            </w:r>
            <w:r>
              <w:rPr>
                <w:lang w:eastAsia="zh-CN"/>
              </w:rPr>
              <w:t>7</w:t>
            </w:r>
          </w:p>
        </w:tc>
        <w:tc>
          <w:tcPr>
            <w:tcW w:w="132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89"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3"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keepNext w:val="true"/>
        <w:keepLines/>
        <w:numPr>
          <w:ilvl w:val="0"/>
          <w:numId w:val="0"/>
        </w:numPr>
        <w:ind w:left="0" w:hanging="0"/>
        <w:rPr>
          <w:lang w:val="en-US" w:eastAsia="en-US"/>
        </w:rPr>
      </w:pPr>
      <w:r>
        <w:rPr>
          <w:lang w:val="en-US" w:eastAsia="en-US"/>
        </w:rPr>
      </w:r>
    </w:p>
    <w:p>
      <w:pPr>
        <w:pStyle w:val="Heading3"/>
        <w:rPr/>
      </w:pPr>
      <w:bookmarkStart w:id="117" w:name="__RefHeading___Toc525650369"/>
      <w:bookmarkEnd w:id="117"/>
      <w:r>
        <w:rPr>
          <w:lang w:val="en-US" w:eastAsia="en-US"/>
        </w:rPr>
        <w:t>9.1.17</w:t>
      </w:r>
      <w:r>
        <w:rPr/>
        <w:tab/>
        <w:t>MCE CONFIGURATION UPDATE</w:t>
      </w:r>
    </w:p>
    <w:p>
      <w:pPr>
        <w:pStyle w:val="Normal"/>
        <w:rPr>
          <w:lang w:val="en-US" w:eastAsia="en-US"/>
        </w:rPr>
      </w:pPr>
      <w:r>
        <w:rPr>
          <w:lang w:val="en-US" w:eastAsia="en-US"/>
        </w:rPr>
        <w:t>This message is sent by the MCE transfer updated information for a TNL association.</w:t>
      </w:r>
    </w:p>
    <w:p>
      <w:pPr>
        <w:pStyle w:val="Normal"/>
        <w:keepNext w:val="true"/>
        <w:keepLines/>
        <w:numPr>
          <w:ilvl w:val="0"/>
          <w:numId w:val="0"/>
        </w:numPr>
        <w:ind w:left="0" w:hanging="0"/>
        <w:rPr/>
      </w:pPr>
      <w:r>
        <w:rPr>
          <w:lang w:val="en-US" w:eastAsia="en-US"/>
        </w:rPr>
        <w:t xml:space="preserve">Direction: MCE </w:t>
      </w:r>
      <w:r>
        <w:rPr>
          <w:rFonts w:eastAsia="Symbol" w:cs="Symbol" w:ascii="Symbol" w:hAnsi="Symbol"/>
          <w:lang w:val="en-US" w:eastAsia="en-US"/>
        </w:rPr>
        <w:t></w:t>
      </w:r>
      <w:r>
        <w:rPr/>
        <w:t xml:space="preserve"> MME.</w:t>
      </w:r>
    </w:p>
    <w:tbl>
      <w:tblPr>
        <w:tblW w:w="9923" w:type="dxa"/>
        <w:jc w:val="left"/>
        <w:tblInd w:w="-5" w:type="dxa"/>
        <w:tblLayout w:type="fixed"/>
        <w:tblCellMar>
          <w:top w:w="0" w:type="dxa"/>
          <w:left w:w="108" w:type="dxa"/>
          <w:bottom w:w="0" w:type="dxa"/>
          <w:right w:w="108" w:type="dxa"/>
        </w:tblCellMar>
      </w:tblPr>
      <w:tblGrid>
        <w:gridCol w:w="2402"/>
        <w:gridCol w:w="1142"/>
        <w:gridCol w:w="1276"/>
        <w:gridCol w:w="1417"/>
        <w:gridCol w:w="1418"/>
        <w:gridCol w:w="1134"/>
        <w:gridCol w:w="1134"/>
      </w:tblGrid>
      <w:tr>
        <w:trPr/>
        <w:tc>
          <w:tcPr>
            <w:tcW w:w="240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42"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Assigned Criticality</w:t>
            </w:r>
          </w:p>
        </w:tc>
      </w:tr>
      <w:tr>
        <w:trPr/>
        <w:tc>
          <w:tcPr>
            <w:tcW w:w="2402"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4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pPr>
            <w:r>
              <w:rPr/>
              <w:t>9.2.1.1</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reject</w:t>
            </w:r>
          </w:p>
        </w:tc>
      </w:tr>
      <w:tr>
        <w:trPr/>
        <w:tc>
          <w:tcPr>
            <w:tcW w:w="2402" w:type="dxa"/>
            <w:tcBorders>
              <w:top w:val="single" w:sz="4" w:space="0" w:color="000000"/>
              <w:left w:val="single" w:sz="4" w:space="0" w:color="000000"/>
              <w:bottom w:val="single" w:sz="4" w:space="0" w:color="000000"/>
              <w:right w:val="single" w:sz="4" w:space="0" w:color="000000"/>
            </w:tcBorders>
          </w:tcPr>
          <w:p>
            <w:pPr>
              <w:pStyle w:val="TAL"/>
              <w:rPr>
                <w:iCs/>
              </w:rPr>
            </w:pPr>
            <w:r>
              <w:rPr>
                <w:iCs/>
              </w:rPr>
              <w:t>Global MCE ID</w:t>
            </w:r>
          </w:p>
        </w:tc>
        <w:tc>
          <w:tcPr>
            <w:tcW w:w="1142" w:type="dxa"/>
            <w:tcBorders>
              <w:top w:val="single" w:sz="4" w:space="0" w:color="000000"/>
              <w:left w:val="single" w:sz="4" w:space="0" w:color="000000"/>
              <w:bottom w:val="single" w:sz="4" w:space="0" w:color="000000"/>
              <w:right w:val="single" w:sz="4" w:space="0" w:color="000000"/>
            </w:tcBorders>
          </w:tcPr>
          <w:p>
            <w:pPr>
              <w:pStyle w:val="TAL"/>
              <w:rPr>
                <w:rFonts w:eastAsia="Batang;바탕"/>
              </w:rPr>
            </w:pPr>
            <w:r>
              <w:rPr>
                <w:rFonts w:eastAsia="Batang;바탕"/>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Batang;바탕"/>
              </w:rPr>
            </w:pPr>
            <w:r>
              <w:rPr>
                <w:rFonts w:eastAsia="Batang;바탕"/>
              </w:rPr>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pPr>
            <w:r>
              <w:rPr/>
              <w:t>9.2.1.10</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reject</w:t>
            </w:r>
          </w:p>
        </w:tc>
      </w:tr>
      <w:tr>
        <w:trPr/>
        <w:tc>
          <w:tcPr>
            <w:tcW w:w="2402" w:type="dxa"/>
            <w:tcBorders>
              <w:top w:val="single" w:sz="4" w:space="0" w:color="000000"/>
              <w:left w:val="single" w:sz="4" w:space="0" w:color="000000"/>
              <w:bottom w:val="single" w:sz="4" w:space="0" w:color="000000"/>
              <w:right w:val="single" w:sz="4" w:space="0" w:color="000000"/>
            </w:tcBorders>
          </w:tcPr>
          <w:p>
            <w:pPr>
              <w:pStyle w:val="TAL"/>
              <w:rPr>
                <w:iCs/>
              </w:rPr>
            </w:pPr>
            <w:r>
              <w:rPr>
                <w:iCs/>
              </w:rPr>
              <w:t>MCE Name</w:t>
            </w:r>
          </w:p>
        </w:tc>
        <w:tc>
          <w:tcPr>
            <w:tcW w:w="1142" w:type="dxa"/>
            <w:tcBorders>
              <w:top w:val="single" w:sz="4" w:space="0" w:color="000000"/>
              <w:left w:val="single" w:sz="4" w:space="0" w:color="000000"/>
              <w:bottom w:val="single" w:sz="4" w:space="0" w:color="000000"/>
              <w:right w:val="single" w:sz="4" w:space="0" w:color="000000"/>
            </w:tcBorders>
          </w:tcPr>
          <w:p>
            <w:pPr>
              <w:pStyle w:val="TAL"/>
              <w:rPr>
                <w:rFonts w:eastAsia="Batang;바탕"/>
              </w:rPr>
            </w:pPr>
            <w:r>
              <w:rPr>
                <w:rFonts w:eastAsia="Batang;바탕"/>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Batang;바탕"/>
              </w:rPr>
            </w:pPr>
            <w:r>
              <w:rPr>
                <w:rFonts w:eastAsia="Batang;바탕"/>
              </w:rPr>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pPr>
            <w:r>
              <w:rPr/>
              <w:t>PrintableString(SIZE(1…150,…))</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ignore</w:t>
            </w:r>
          </w:p>
        </w:tc>
      </w:tr>
      <w:tr>
        <w:trPr/>
        <w:tc>
          <w:tcPr>
            <w:tcW w:w="2402" w:type="dxa"/>
            <w:tcBorders>
              <w:top w:val="single" w:sz="4" w:space="0" w:color="000000"/>
              <w:left w:val="single" w:sz="4" w:space="0" w:color="000000"/>
              <w:bottom w:val="single" w:sz="4" w:space="0" w:color="000000"/>
              <w:right w:val="single" w:sz="4" w:space="0" w:color="000000"/>
            </w:tcBorders>
          </w:tcPr>
          <w:p>
            <w:pPr>
              <w:pStyle w:val="TAL"/>
              <w:rPr>
                <w:b/>
                <w:b/>
                <w:bCs/>
                <w:iCs/>
              </w:rPr>
            </w:pPr>
            <w:r>
              <w:rPr>
                <w:b/>
                <w:bCs/>
                <w:szCs w:val="18"/>
              </w:rPr>
              <w:t>MBMS Service Area List</w:t>
            </w:r>
          </w:p>
        </w:tc>
        <w:tc>
          <w:tcPr>
            <w:tcW w:w="1142" w:type="dxa"/>
            <w:tcBorders>
              <w:top w:val="single" w:sz="4" w:space="0" w:color="000000"/>
              <w:left w:val="single" w:sz="4" w:space="0" w:color="000000"/>
              <w:bottom w:val="single" w:sz="4" w:space="0" w:color="000000"/>
              <w:right w:val="single" w:sz="4" w:space="0" w:color="000000"/>
            </w:tcBorders>
          </w:tcPr>
          <w:p>
            <w:pPr>
              <w:pStyle w:val="TAL"/>
              <w:snapToGrid w:val="false"/>
              <w:rPr>
                <w:b/>
                <w:b/>
                <w:bCs/>
                <w:iCs/>
              </w:rPr>
            </w:pPr>
            <w:r>
              <w:rPr>
                <w:b/>
                <w:bCs/>
                <w:iCs/>
              </w:rPr>
            </w:r>
          </w:p>
        </w:tc>
        <w:tc>
          <w:tcPr>
            <w:tcW w:w="1276" w:type="dxa"/>
            <w:tcBorders>
              <w:top w:val="single" w:sz="4" w:space="0" w:color="000000"/>
              <w:left w:val="single" w:sz="4" w:space="0" w:color="000000"/>
              <w:bottom w:val="single" w:sz="4" w:space="0" w:color="000000"/>
              <w:right w:val="single" w:sz="4" w:space="0" w:color="000000"/>
            </w:tcBorders>
          </w:tcPr>
          <w:p>
            <w:pPr>
              <w:pStyle w:val="TAL"/>
              <w:rPr>
                <w:i/>
                <w:i/>
              </w:rPr>
            </w:pPr>
            <w:r>
              <w:rPr>
                <w:i/>
              </w:rPr>
              <w:t>0..1</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rPr>
            </w:pPr>
            <w:r>
              <w:rPr>
                <w:i/>
              </w:rPr>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reject</w:t>
            </w:r>
          </w:p>
        </w:tc>
      </w:tr>
      <w:tr>
        <w:trPr/>
        <w:tc>
          <w:tcPr>
            <w:tcW w:w="2402" w:type="dxa"/>
            <w:tcBorders>
              <w:top w:val="single" w:sz="4" w:space="0" w:color="000000"/>
              <w:left w:val="single" w:sz="4" w:space="0" w:color="000000"/>
              <w:bottom w:val="single" w:sz="4" w:space="0" w:color="000000"/>
              <w:right w:val="single" w:sz="4" w:space="0" w:color="000000"/>
            </w:tcBorders>
          </w:tcPr>
          <w:p>
            <w:pPr>
              <w:pStyle w:val="TAL"/>
              <w:ind w:left="142" w:hanging="0"/>
              <w:rPr>
                <w:b/>
                <w:b/>
                <w:bCs/>
                <w:iCs/>
              </w:rPr>
            </w:pPr>
            <w:r>
              <w:rPr>
                <w:b/>
                <w:bCs/>
                <w:iCs/>
              </w:rPr>
              <w:t>&gt;MBMS Service Area List Item</w:t>
            </w:r>
          </w:p>
        </w:tc>
        <w:tc>
          <w:tcPr>
            <w:tcW w:w="1142" w:type="dxa"/>
            <w:tcBorders>
              <w:top w:val="single" w:sz="4" w:space="0" w:color="000000"/>
              <w:left w:val="single" w:sz="4" w:space="0" w:color="000000"/>
              <w:bottom w:val="single" w:sz="4" w:space="0" w:color="000000"/>
              <w:right w:val="single" w:sz="4" w:space="0" w:color="000000"/>
            </w:tcBorders>
          </w:tcPr>
          <w:p>
            <w:pPr>
              <w:pStyle w:val="TAL"/>
              <w:snapToGrid w:val="false"/>
              <w:rPr>
                <w:b/>
                <w:b/>
                <w:bCs/>
                <w:iCs/>
              </w:rPr>
            </w:pPr>
            <w:r>
              <w:rPr>
                <w:b/>
                <w:bCs/>
                <w:iCs/>
              </w:rPr>
            </w:r>
          </w:p>
        </w:tc>
        <w:tc>
          <w:tcPr>
            <w:tcW w:w="1276" w:type="dxa"/>
            <w:tcBorders>
              <w:top w:val="single" w:sz="4" w:space="0" w:color="000000"/>
              <w:left w:val="single" w:sz="4" w:space="0" w:color="000000"/>
              <w:bottom w:val="single" w:sz="4" w:space="0" w:color="000000"/>
              <w:right w:val="single" w:sz="4" w:space="0" w:color="000000"/>
            </w:tcBorders>
          </w:tcPr>
          <w:p>
            <w:pPr>
              <w:pStyle w:val="TAL"/>
              <w:rPr>
                <w:i/>
                <w:i/>
                <w:iCs/>
              </w:rPr>
            </w:pPr>
            <w:r>
              <w:rPr>
                <w:i/>
                <w:iCs/>
              </w:rPr>
              <w:t>1 to</w:t>
            </w:r>
            <w:r>
              <w:rPr>
                <w:bCs/>
                <w:i/>
                <w:iCs/>
                <w:szCs w:val="18"/>
              </w:rPr>
              <w:t xml:space="preserve"> &lt;maxnoofMBMSServiceAreaIdentitiesPerMCE&gt;</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Supported MBMS Service Area Identities in the MCE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GLOBAL</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reject</w:t>
            </w:r>
          </w:p>
        </w:tc>
      </w:tr>
      <w:tr>
        <w:trPr/>
        <w:tc>
          <w:tcPr>
            <w:tcW w:w="2402" w:type="dxa"/>
            <w:tcBorders>
              <w:top w:val="single" w:sz="4" w:space="0" w:color="000000"/>
              <w:left w:val="single" w:sz="4" w:space="0" w:color="000000"/>
              <w:bottom w:val="single" w:sz="4" w:space="0" w:color="000000"/>
              <w:right w:val="single" w:sz="4" w:space="0" w:color="000000"/>
            </w:tcBorders>
          </w:tcPr>
          <w:p>
            <w:pPr>
              <w:pStyle w:val="TAL"/>
              <w:ind w:left="284" w:hanging="0"/>
              <w:rPr>
                <w:iCs/>
              </w:rPr>
            </w:pPr>
            <w:r>
              <w:rPr/>
              <w:t>&gt;&gt;MBMS Service Area 1</w:t>
            </w:r>
          </w:p>
        </w:tc>
        <w:tc>
          <w:tcPr>
            <w:tcW w:w="114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pPr>
            <w:r>
              <w:rPr/>
              <w:t>OCTET STRING(SIZE(2))</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MBMS Service Area Identities as defined in TS 23.003 [13].</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keepNext w:val="true"/>
        <w:keepLines/>
        <w:numPr>
          <w:ilvl w:val="0"/>
          <w:numId w:val="0"/>
        </w:numPr>
        <w:ind w:left="0" w:hanging="0"/>
        <w:rPr>
          <w:lang w:val="en-US" w:eastAsia="en-US"/>
        </w:rPr>
      </w:pPr>
      <w:r>
        <w:rPr>
          <w:lang w:val="en-US" w:eastAsia="en-US"/>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maxnoofMBMSServiceAreaIdentitiesPerMCE</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Service Area Identities per MCE. The value for maxnoofMBMSServiceAreaIdentities is 65536.</w:t>
            </w:r>
          </w:p>
        </w:tc>
      </w:tr>
    </w:tbl>
    <w:p>
      <w:pPr>
        <w:pStyle w:val="Normal"/>
        <w:rPr>
          <w:lang w:val="en-US" w:eastAsia="en-US"/>
        </w:rPr>
      </w:pPr>
      <w:r>
        <w:rPr>
          <w:lang w:val="en-US" w:eastAsia="en-US"/>
        </w:rPr>
      </w:r>
    </w:p>
    <w:p>
      <w:pPr>
        <w:pStyle w:val="Heading3"/>
        <w:rPr/>
      </w:pPr>
      <w:bookmarkStart w:id="118" w:name="__RefHeading___Toc525650370"/>
      <w:bookmarkEnd w:id="118"/>
      <w:r>
        <w:rPr>
          <w:lang w:val="en-US" w:eastAsia="en-US"/>
        </w:rPr>
        <w:t>9.1.18</w:t>
      </w:r>
      <w:r>
        <w:rPr/>
        <w:tab/>
        <w:t>MCE CONFIGURATION UPDATE ACKNOWLEDGE</w:t>
      </w:r>
    </w:p>
    <w:p>
      <w:pPr>
        <w:pStyle w:val="Normal"/>
        <w:rPr>
          <w:lang w:val="en-US" w:eastAsia="en-US"/>
        </w:rPr>
      </w:pPr>
      <w:r>
        <w:rPr>
          <w:lang w:val="en-US" w:eastAsia="en-US"/>
        </w:rPr>
        <w:t>This message is sent by the MME to acknowledge the MCE updated information for a TNL association.</w:t>
      </w:r>
    </w:p>
    <w:p>
      <w:pPr>
        <w:pStyle w:val="Normal"/>
        <w:keepNext w:val="true"/>
        <w:keepLines/>
        <w:numPr>
          <w:ilvl w:val="0"/>
          <w:numId w:val="0"/>
        </w:numPr>
        <w:ind w:left="0" w:hanging="0"/>
        <w:rPr/>
      </w:pPr>
      <w:r>
        <w:rPr>
          <w:lang w:val="en-US" w:eastAsia="en-US"/>
        </w:rPr>
        <w:t xml:space="preserve">Direction: MME </w:t>
      </w:r>
      <w:r>
        <w:rPr>
          <w:rFonts w:eastAsia="Symbol" w:cs="Symbol" w:ascii="Symbol" w:hAnsi="Symbol"/>
          <w:lang w:val="en-US" w:eastAsia="en-US"/>
        </w:rPr>
        <w:t></w:t>
      </w:r>
      <w:r>
        <w:rPr>
          <w:lang w:val="en-US" w:eastAsia="en-US"/>
        </w:rPr>
        <w:t xml:space="preserve"> MC</w:t>
      </w:r>
      <w:r>
        <w:rPr/>
        <w:t>E.</w:t>
      </w:r>
    </w:p>
    <w:tbl>
      <w:tblPr>
        <w:tblW w:w="9923" w:type="dxa"/>
        <w:jc w:val="left"/>
        <w:tblInd w:w="-5" w:type="dxa"/>
        <w:tblLayout w:type="fixed"/>
        <w:tblCellMar>
          <w:top w:w="0" w:type="dxa"/>
          <w:left w:w="108" w:type="dxa"/>
          <w:bottom w:w="0" w:type="dxa"/>
          <w:right w:w="108" w:type="dxa"/>
        </w:tblCellMar>
      </w:tblPr>
      <w:tblGrid>
        <w:gridCol w:w="2404"/>
        <w:gridCol w:w="1134"/>
        <w:gridCol w:w="1564"/>
        <w:gridCol w:w="1275"/>
        <w:gridCol w:w="1322"/>
        <w:gridCol w:w="1090"/>
        <w:gridCol w:w="1134"/>
      </w:tblGrid>
      <w:tr>
        <w:trPr/>
        <w:tc>
          <w:tcPr>
            <w:tcW w:w="2404"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564"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322"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090" w:type="dxa"/>
            <w:tcBorders>
              <w:top w:val="single" w:sz="4" w:space="0" w:color="000000"/>
              <w:left w:val="single" w:sz="4" w:space="0" w:color="000000"/>
              <w:bottom w:val="single" w:sz="4" w:space="0" w:color="000000"/>
              <w:right w:val="single" w:sz="4" w:space="0" w:color="000000"/>
            </w:tcBorders>
          </w:tcPr>
          <w:p>
            <w:pPr>
              <w:pStyle w:val="TAH"/>
              <w:rPr/>
            </w:pPr>
            <w:r>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Assigned Criticality</w:t>
            </w:r>
          </w:p>
        </w:tc>
      </w:tr>
      <w:tr>
        <w:trPr/>
        <w:tc>
          <w:tcPr>
            <w:tcW w:w="2404"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6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pPr>
            <w:r>
              <w:rPr/>
              <w:t>9.2.1.1</w:t>
            </w:r>
          </w:p>
        </w:tc>
        <w:tc>
          <w:tcPr>
            <w:tcW w:w="132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90"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404"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56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pPr>
            <w:r>
              <w:rPr/>
              <w:t>9.</w:t>
            </w:r>
            <w:r>
              <w:rPr>
                <w:lang w:eastAsia="zh-CN"/>
              </w:rPr>
              <w:t>2</w:t>
            </w:r>
            <w:r>
              <w:rPr/>
              <w:t>.</w:t>
            </w:r>
            <w:r>
              <w:rPr>
                <w:lang w:eastAsia="zh-CN"/>
              </w:rPr>
              <w:t>1</w:t>
            </w:r>
            <w:r>
              <w:rPr/>
              <w:t>.</w:t>
            </w:r>
            <w:r>
              <w:rPr>
                <w:lang w:eastAsia="zh-CN"/>
              </w:rPr>
              <w:t>7</w:t>
            </w:r>
          </w:p>
        </w:tc>
        <w:tc>
          <w:tcPr>
            <w:tcW w:w="132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90"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lang w:val="en-US" w:eastAsia="en-US"/>
        </w:rPr>
      </w:pPr>
      <w:r>
        <w:rPr>
          <w:lang w:val="en-US" w:eastAsia="en-US"/>
        </w:rPr>
      </w:r>
    </w:p>
    <w:p>
      <w:pPr>
        <w:pStyle w:val="Heading3"/>
        <w:rPr/>
      </w:pPr>
      <w:bookmarkStart w:id="119" w:name="__RefHeading___Toc525650371"/>
      <w:bookmarkEnd w:id="119"/>
      <w:r>
        <w:rPr>
          <w:lang w:val="en-US" w:eastAsia="en-US"/>
        </w:rPr>
        <w:t>9.1.19</w:t>
      </w:r>
      <w:r>
        <w:rPr/>
        <w:tab/>
        <w:t>MCE CONFIGURATION UPDATE FAILURE</w:t>
      </w:r>
    </w:p>
    <w:p>
      <w:pPr>
        <w:pStyle w:val="Normal"/>
        <w:keepNext w:val="true"/>
        <w:keepLines/>
        <w:numPr>
          <w:ilvl w:val="0"/>
          <w:numId w:val="0"/>
        </w:numPr>
        <w:ind w:left="0" w:hanging="0"/>
        <w:rPr/>
      </w:pPr>
      <w:r>
        <w:rPr>
          <w:lang w:val="en-US" w:eastAsia="en-US"/>
        </w:rPr>
        <w:t>This message is sent by the MME to indicate MCE configuration failure.</w:t>
      </w:r>
    </w:p>
    <w:p>
      <w:pPr>
        <w:pStyle w:val="Normal"/>
        <w:keepNext w:val="true"/>
        <w:keepLines/>
        <w:numPr>
          <w:ilvl w:val="0"/>
          <w:numId w:val="0"/>
        </w:numPr>
        <w:ind w:left="0" w:hanging="0"/>
        <w:rPr/>
      </w:pPr>
      <w:r>
        <w:rPr>
          <w:lang w:val="en-US" w:eastAsia="en-US"/>
        </w:rPr>
        <w:t xml:space="preserve">Direction: MME </w:t>
      </w:r>
      <w:r>
        <w:rPr>
          <w:rFonts w:eastAsia="Symbol" w:cs="Symbol" w:ascii="Symbol" w:hAnsi="Symbol"/>
          <w:lang w:val="en-US" w:eastAsia="en-US"/>
        </w:rPr>
        <w:t></w:t>
      </w:r>
      <w:r>
        <w:rPr/>
        <w:t xml:space="preserve"> MCE.</w:t>
      </w:r>
    </w:p>
    <w:tbl>
      <w:tblPr>
        <w:tblW w:w="9923" w:type="dxa"/>
        <w:jc w:val="left"/>
        <w:tblInd w:w="-5" w:type="dxa"/>
        <w:tblLayout w:type="fixed"/>
        <w:tblCellMar>
          <w:top w:w="0" w:type="dxa"/>
          <w:left w:w="108" w:type="dxa"/>
          <w:bottom w:w="0" w:type="dxa"/>
          <w:right w:w="108" w:type="dxa"/>
        </w:tblCellMar>
      </w:tblPr>
      <w:tblGrid>
        <w:gridCol w:w="2404"/>
        <w:gridCol w:w="1134"/>
        <w:gridCol w:w="1140"/>
        <w:gridCol w:w="1276"/>
        <w:gridCol w:w="1745"/>
        <w:gridCol w:w="1090"/>
        <w:gridCol w:w="1134"/>
      </w:tblGrid>
      <w:tr>
        <w:trPr/>
        <w:tc>
          <w:tcPr>
            <w:tcW w:w="2404"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140"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745"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090" w:type="dxa"/>
            <w:tcBorders>
              <w:top w:val="single" w:sz="4" w:space="0" w:color="000000"/>
              <w:left w:val="single" w:sz="4" w:space="0" w:color="000000"/>
              <w:bottom w:val="single" w:sz="4" w:space="0" w:color="000000"/>
              <w:right w:val="single" w:sz="4" w:space="0" w:color="000000"/>
            </w:tcBorders>
          </w:tcPr>
          <w:p>
            <w:pPr>
              <w:pStyle w:val="TAH"/>
              <w:rPr/>
            </w:pPr>
            <w:r>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t>Assigned Criticality</w:t>
            </w:r>
          </w:p>
        </w:tc>
      </w:tr>
      <w:tr>
        <w:trPr/>
        <w:tc>
          <w:tcPr>
            <w:tcW w:w="2404"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9.2.1.1</w:t>
            </w:r>
          </w:p>
        </w:tc>
        <w:tc>
          <w:tcPr>
            <w:tcW w:w="174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90"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404"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1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w:t>
            </w:r>
            <w:r>
              <w:rPr>
                <w:lang w:eastAsia="zh-CN"/>
              </w:rPr>
              <w:t>2</w:t>
            </w:r>
            <w:r>
              <w:rPr/>
              <w:t>.</w:t>
            </w:r>
            <w:r>
              <w:rPr>
                <w:lang w:eastAsia="zh-CN"/>
              </w:rPr>
              <w:t>1</w:t>
            </w:r>
            <w:r>
              <w:rPr/>
              <w:t>.</w:t>
            </w:r>
            <w:r>
              <w:rPr>
                <w:lang w:eastAsia="zh-CN"/>
              </w:rPr>
              <w:t>2</w:t>
            </w:r>
          </w:p>
        </w:tc>
        <w:tc>
          <w:tcPr>
            <w:tcW w:w="174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90"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04" w:type="dxa"/>
            <w:tcBorders>
              <w:top w:val="single" w:sz="4" w:space="0" w:color="000000"/>
              <w:left w:val="single" w:sz="4" w:space="0" w:color="000000"/>
              <w:bottom w:val="single" w:sz="4" w:space="0" w:color="000000"/>
              <w:right w:val="single" w:sz="4" w:space="0" w:color="000000"/>
            </w:tcBorders>
          </w:tcPr>
          <w:p>
            <w:pPr>
              <w:pStyle w:val="TAL"/>
              <w:rPr/>
            </w:pPr>
            <w:r>
              <w:rPr/>
              <w:t>Time To Wait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9.2.1.9</w:t>
            </w:r>
          </w:p>
        </w:tc>
        <w:tc>
          <w:tcPr>
            <w:tcW w:w="174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90"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404"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1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9.</w:t>
            </w:r>
            <w:r>
              <w:rPr>
                <w:lang w:eastAsia="zh-CN"/>
              </w:rPr>
              <w:t>2</w:t>
            </w:r>
            <w:r>
              <w:rPr/>
              <w:t>.</w:t>
            </w:r>
            <w:r>
              <w:rPr>
                <w:lang w:eastAsia="zh-CN"/>
              </w:rPr>
              <w:t>1</w:t>
            </w:r>
            <w:r>
              <w:rPr/>
              <w:t>.</w:t>
            </w:r>
            <w:r>
              <w:rPr>
                <w:lang w:eastAsia="zh-CN"/>
              </w:rPr>
              <w:t>7</w:t>
            </w:r>
          </w:p>
        </w:tc>
        <w:tc>
          <w:tcPr>
            <w:tcW w:w="174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90"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spacing w:before="0" w:after="0"/>
        <w:rPr/>
      </w:pPr>
      <w:r>
        <w:rPr/>
      </w:r>
    </w:p>
    <w:p>
      <w:pPr>
        <w:pStyle w:val="Heading2"/>
        <w:rPr/>
      </w:pPr>
      <w:bookmarkStart w:id="120" w:name="__RefHeading___Toc525650372"/>
      <w:bookmarkEnd w:id="120"/>
      <w:r>
        <w:rPr/>
        <w:t>9.2</w:t>
        <w:tab/>
        <w:t>Information Element Definitions</w:t>
      </w:r>
    </w:p>
    <w:p>
      <w:pPr>
        <w:pStyle w:val="Heading3"/>
        <w:rPr/>
      </w:pPr>
      <w:bookmarkStart w:id="121" w:name="__RefHeading___Toc525650373"/>
      <w:bookmarkEnd w:id="121"/>
      <w:r>
        <w:rPr/>
        <w:t>9.2.0</w:t>
        <w:tab/>
        <w:t>General</w:t>
      </w:r>
    </w:p>
    <w:p>
      <w:pPr>
        <w:pStyle w:val="Normal"/>
        <w:rPr/>
      </w:pPr>
      <w:r>
        <w:rPr/>
        <w:t>Subclause 9.2 presents the M3AP IE definitions in tabular format. The corresponding ASN.1 definition is presented in subclause 9.3. In case there is contradiction between the tabular format in subclause 9.2 and the ASN.1 definition, the ASN.1 shall take precedence, except for the definition of conditions for the presence of conditional elements, where the tabular format shall take precedence.</w:t>
      </w:r>
    </w:p>
    <w:p>
      <w:pPr>
        <w:pStyle w:val="Normal"/>
        <w:rPr/>
      </w:pPr>
      <w:r>
        <w:rPr/>
        <w:t>When specifying information elements which are to be represented by bitstrings, if not otherwise specifically stated in the semantics description of the concerned IE or elsewhere, the following principle applies with regards to the ordering of bits:</w:t>
      </w:r>
    </w:p>
    <w:p>
      <w:pPr>
        <w:pStyle w:val="B1"/>
        <w:rPr/>
      </w:pPr>
      <w:r>
        <w:rPr/>
        <w:t>-</w:t>
        <w:tab/>
        <w:t>The first bit (leftmost bit) contains the most significant bit (MSB);</w:t>
      </w:r>
    </w:p>
    <w:p>
      <w:pPr>
        <w:pStyle w:val="B1"/>
        <w:rPr/>
      </w:pPr>
      <w:r>
        <w:rPr/>
        <w:t>-</w:t>
        <w:tab/>
        <w:t>The last bit (rightmost bit) contains the least significant bit (LSB);</w:t>
      </w:r>
    </w:p>
    <w:p>
      <w:pPr>
        <w:pStyle w:val="B1"/>
        <w:rPr/>
      </w:pPr>
      <w:r>
        <w:rPr/>
        <w:t>-</w:t>
        <w:tab/>
        <w:t>When importing bitstrings from other specifications, the first bit of the bitstring contains the first bit of the concerned information;</w:t>
      </w:r>
    </w:p>
    <w:p>
      <w:pPr>
        <w:pStyle w:val="Heading3"/>
        <w:rPr/>
      </w:pPr>
      <w:bookmarkStart w:id="122" w:name="__RefHeading___Toc525650374"/>
      <w:bookmarkEnd w:id="122"/>
      <w:r>
        <w:rPr/>
        <w:t>9.</w:t>
      </w:r>
      <w:r>
        <w:rPr>
          <w:lang w:eastAsia="zh-CN"/>
        </w:rPr>
        <w:t>2</w:t>
      </w:r>
      <w:r>
        <w:rPr/>
        <w:t>.</w:t>
      </w:r>
      <w:r>
        <w:rPr>
          <w:lang w:eastAsia="zh-CN"/>
        </w:rPr>
        <w:t>1</w:t>
      </w:r>
      <w:r>
        <w:rPr/>
        <w:tab/>
        <w:t>Radio Network Layer Related IEs</w:t>
      </w:r>
    </w:p>
    <w:p>
      <w:pPr>
        <w:pStyle w:val="Heading4"/>
        <w:ind w:left="1418" w:hanging="1418"/>
        <w:rPr/>
      </w:pPr>
      <w:bookmarkStart w:id="123" w:name="__RefHeading___Toc525650375"/>
      <w:bookmarkEnd w:id="123"/>
      <w:r>
        <w:rPr>
          <w:lang w:eastAsia="zh-CN"/>
        </w:rPr>
        <w:t>9</w:t>
      </w:r>
      <w:r>
        <w:rPr/>
        <w:t>.</w:t>
      </w:r>
      <w:r>
        <w:rPr>
          <w:lang w:eastAsia="zh-CN"/>
        </w:rPr>
        <w:t>2</w:t>
      </w:r>
      <w:r>
        <w:rPr/>
        <w:t>.</w:t>
      </w:r>
      <w:r>
        <w:rPr>
          <w:lang w:eastAsia="zh-CN"/>
        </w:rPr>
        <w:t>1</w:t>
      </w:r>
      <w:r>
        <w:rPr/>
        <w:t>.</w:t>
      </w:r>
      <w:r>
        <w:rPr>
          <w:lang w:eastAsia="zh-CN"/>
        </w:rPr>
        <w:t>1</w:t>
      </w:r>
      <w:r>
        <w:rPr/>
        <w:tab/>
      </w:r>
      <w:r>
        <w:rPr>
          <w:kern w:val="2"/>
        </w:rPr>
        <w:t>Message Type</w:t>
      </w:r>
    </w:p>
    <w:p>
      <w:pPr>
        <w:pStyle w:val="Normal"/>
        <w:rPr/>
      </w:pPr>
      <w:r>
        <w:rPr/>
        <w:t xml:space="preserve">The </w:t>
      </w:r>
      <w:r>
        <w:rPr>
          <w:i/>
        </w:rPr>
        <w:t>Message Type</w:t>
      </w:r>
      <w:r>
        <w:rPr/>
        <w:t xml:space="preserve"> IE uniquely identifies the message being sent. It is mandatory for all messages.</w:t>
      </w:r>
    </w:p>
    <w:tbl>
      <w:tblPr>
        <w:tblW w:w="9322" w:type="dxa"/>
        <w:jc w:val="left"/>
        <w:tblInd w:w="-113" w:type="dxa"/>
        <w:tblLayout w:type="fixed"/>
        <w:tblCellMar>
          <w:top w:w="0" w:type="dxa"/>
          <w:left w:w="108" w:type="dxa"/>
          <w:bottom w:w="0" w:type="dxa"/>
          <w:right w:w="108" w:type="dxa"/>
        </w:tblCellMar>
      </w:tblPr>
      <w:tblGrid>
        <w:gridCol w:w="1526"/>
        <w:gridCol w:w="1134"/>
        <w:gridCol w:w="850"/>
        <w:gridCol w:w="4536"/>
        <w:gridCol w:w="1276"/>
      </w:tblGrid>
      <w:tr>
        <w:trPr/>
        <w:tc>
          <w:tcPr>
            <w:tcW w:w="1526"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850"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453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b/>
                <w:b/>
              </w:rPr>
            </w:pPr>
            <w:r>
              <w:rPr>
                <w:b/>
              </w:rPr>
              <w:t>Message Type</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&gt;Procedure Code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INTEGER (0..255)</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&gt;Type of Message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CHOICE (Initiating Message, Successful Outcome, Unsuccessful Outcome, …)</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spacing w:before="0" w:after="0"/>
        <w:rPr>
          <w:lang w:eastAsia="zh-CN"/>
        </w:rPr>
      </w:pPr>
      <w:r>
        <w:rPr>
          <w:lang w:eastAsia="zh-CN"/>
        </w:rPr>
      </w:r>
    </w:p>
    <w:p>
      <w:pPr>
        <w:pStyle w:val="Heading4"/>
        <w:ind w:left="1418" w:hanging="1418"/>
        <w:rPr/>
      </w:pPr>
      <w:bookmarkStart w:id="124" w:name="__RefHeading___Toc525650376"/>
      <w:bookmarkEnd w:id="124"/>
      <w:r>
        <w:rPr>
          <w:lang w:eastAsia="zh-CN"/>
        </w:rPr>
        <w:t>9</w:t>
      </w:r>
      <w:r>
        <w:rPr/>
        <w:t>.</w:t>
      </w:r>
      <w:r>
        <w:rPr>
          <w:lang w:eastAsia="zh-CN"/>
        </w:rPr>
        <w:t>2</w:t>
      </w:r>
      <w:r>
        <w:rPr/>
        <w:t>.</w:t>
      </w:r>
      <w:r>
        <w:rPr>
          <w:lang w:eastAsia="zh-CN"/>
        </w:rPr>
        <w:t>1</w:t>
      </w:r>
      <w:r>
        <w:rPr/>
        <w:t>.</w:t>
      </w:r>
      <w:r>
        <w:rPr>
          <w:lang w:eastAsia="zh-CN"/>
        </w:rPr>
        <w:t>2</w:t>
      </w:r>
      <w:r>
        <w:rPr/>
        <w:tab/>
        <w:t>Cause</w:t>
      </w:r>
    </w:p>
    <w:p>
      <w:pPr>
        <w:pStyle w:val="Normal"/>
        <w:rPr/>
      </w:pPr>
      <w:r>
        <w:rPr/>
        <w:t xml:space="preserve">The purpose of the </w:t>
      </w:r>
      <w:r>
        <w:rPr>
          <w:i/>
        </w:rPr>
        <w:t>Cause</w:t>
      </w:r>
      <w:r>
        <w:rPr/>
        <w:t xml:space="preserve"> IE is to indicate the reason for a particular event for the M3AP protocol.</w:t>
      </w:r>
    </w:p>
    <w:tbl>
      <w:tblPr>
        <w:tblW w:w="9322" w:type="dxa"/>
        <w:jc w:val="left"/>
        <w:tblInd w:w="-113" w:type="dxa"/>
        <w:tblLayout w:type="fixed"/>
        <w:tblCellMar>
          <w:top w:w="0" w:type="dxa"/>
          <w:left w:w="108" w:type="dxa"/>
          <w:bottom w:w="0" w:type="dxa"/>
          <w:right w:w="108" w:type="dxa"/>
        </w:tblCellMar>
      </w:tblPr>
      <w:tblGrid>
        <w:gridCol w:w="1526"/>
        <w:gridCol w:w="1134"/>
        <w:gridCol w:w="850"/>
        <w:gridCol w:w="4536"/>
        <w:gridCol w:w="1276"/>
      </w:tblGrid>
      <w:tr>
        <w:trPr/>
        <w:tc>
          <w:tcPr>
            <w:tcW w:w="1526" w:type="dxa"/>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Presence</w:t>
            </w:r>
          </w:p>
        </w:tc>
        <w:tc>
          <w:tcPr>
            <w:tcW w:w="850" w:type="dxa"/>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Range</w:t>
            </w:r>
          </w:p>
        </w:tc>
        <w:tc>
          <w:tcPr>
            <w:tcW w:w="4536" w:type="dxa"/>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IE Type and Reference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szCs w:val="18"/>
              </w:rPr>
            </w:pPr>
            <w:r>
              <w:rPr>
                <w:szCs w:val="18"/>
              </w:rPr>
              <w:t>Semantics Description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i/>
                <w:i/>
              </w:rPr>
            </w:pPr>
            <w:r>
              <w:rPr/>
              <w:t xml:space="preserve">CHOICE </w:t>
            </w:r>
            <w:r>
              <w:rPr>
                <w:b/>
              </w:rPr>
              <w:t>Cause Group</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&gt;Radio Network Layer</w:t>
            </w:r>
          </w:p>
        </w:tc>
        <w:tc>
          <w:tcPr>
            <w:tcW w:w="113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szCs w:val="18"/>
              </w:rPr>
            </w:pPr>
            <w:r>
              <w:rPr>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szCs w:val="18"/>
              </w:rPr>
            </w:pPr>
            <w:r>
              <w:rPr>
                <w:szCs w:val="18"/>
              </w:rPr>
            </w:r>
          </w:p>
        </w:tc>
        <w:tc>
          <w:tcPr>
            <w:tcW w:w="453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szCs w:val="18"/>
              </w:rPr>
            </w:pPr>
            <w:r>
              <w:rPr>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szCs w:val="18"/>
              </w:rPr>
            </w:pPr>
            <w:r>
              <w:rPr>
                <w:szCs w:val="18"/>
              </w:rPr>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 xml:space="preserve">&gt;&gt;Radio Network Layer Cause </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ENUMERATED</w:t>
              <w:br/>
              <w:t>(Unknown or already allocated MCE MBMS M3AP ID,</w:t>
              <w:br/>
              <w:t>Unknown or already allocated MME MBMS M3AP ID,</w:t>
              <w:br/>
              <w:t xml:space="preserve">Unknown or inconsistent pair of MBMS M3AP IDs, </w:t>
              <w:br/>
              <w:t>Radio resources not available,</w:t>
              <w:br/>
              <w:t>Invalid QoS combination,</w:t>
              <w:br/>
              <w:t>Interaction with other procedure</w:t>
            </w:r>
            <w:r>
              <w:rPr>
                <w:lang w:eastAsia="zh-CN"/>
              </w:rPr>
              <w:t>,</w:t>
              <w:br/>
            </w:r>
            <w:r>
              <w:rPr/>
              <w:t>Not supported QCI value,</w:t>
              <w:br/>
              <w:t>Unspecified,</w:t>
              <w:br/>
              <w:t>…,</w:t>
            </w:r>
          </w:p>
          <w:p>
            <w:pPr>
              <w:pStyle w:val="TAL"/>
              <w:rPr/>
            </w:pPr>
            <w:r>
              <w:rPr/>
              <w:t>Un-involved MCE)</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&gt;Transport Layer</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&gt;&gt;Transport Layer Cause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ENUMERATED</w:t>
              <w:br/>
              <w:t>(Transport Resource Unavailable,</w:t>
              <w:br/>
              <w:t>Unspecified,</w:t>
              <w:br/>
              <w:t>...)</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 NAS</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 NAS Cause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 xml:space="preserve">ENUMERATED (Unspecified, </w:t>
              <w:br/>
              <w:t>…)</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&gt;Protocol</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&gt;&gt;Protocol Cause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ENUMERATED</w:t>
              <w:br/>
              <w:t>(Transfer Syntax Error,</w:t>
              <w:br/>
              <w:t>Abstract Syntax Error (Reject),</w:t>
              <w:br/>
              <w:t>Abstract Syntax Error (Ignore and Notify),</w:t>
              <w:br/>
              <w:t>Message not Compatible with Receiver State,</w:t>
              <w:br/>
              <w:t>Semantic Error,</w:t>
              <w:br/>
              <w:t>Abstract Syntax Error (Falsely Constructed Message),</w:t>
              <w:br/>
              <w:t>Unspecified,</w:t>
              <w:br/>
              <w:t>...)</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&gt;Misc</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&gt;&gt;Miscellaneous Cause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ENUMERATED</w:t>
              <w:br/>
              <w:t>(Control Processing Overload, Not enough User Plane Processing Resources,</w:t>
              <w:br/>
              <w:t>Hardware Failure,</w:t>
              <w:br/>
              <w:t>O&amp;M Intervention,</w:t>
              <w:br/>
              <w:t>Unspecified,</w:t>
              <w:br/>
              <w:t>...)</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numPr>
          <w:ilvl w:val="0"/>
          <w:numId w:val="0"/>
        </w:numPr>
        <w:ind w:left="0" w:hanging="0"/>
        <w:rPr>
          <w:sz w:val="18"/>
        </w:rPr>
      </w:pPr>
      <w:r>
        <w:rPr>
          <w:sz w:val="18"/>
        </w:rPr>
        <w:t>The meaning of the different cause values is described in the following table. In general, "not supported" cause values indicate that the related capability is missing. On the other hand, "not available" cause values indicate that the related capability is present, but insufficient resources were available to perform the requested action.</w:t>
      </w:r>
    </w:p>
    <w:tbl>
      <w:tblPr>
        <w:tblW w:w="8293" w:type="dxa"/>
        <w:jc w:val="left"/>
        <w:tblInd w:w="-113" w:type="dxa"/>
        <w:tblLayout w:type="fixed"/>
        <w:tblCellMar>
          <w:top w:w="0" w:type="dxa"/>
          <w:left w:w="108" w:type="dxa"/>
          <w:bottom w:w="0" w:type="dxa"/>
          <w:right w:w="108" w:type="dxa"/>
        </w:tblCellMar>
      </w:tblPr>
      <w:tblGrid>
        <w:gridCol w:w="3085"/>
        <w:gridCol w:w="5208"/>
      </w:tblGrid>
      <w:tr>
        <w:trPr/>
        <w:tc>
          <w:tcPr>
            <w:tcW w:w="3085" w:type="dxa"/>
            <w:tcBorders>
              <w:top w:val="single" w:sz="4" w:space="0" w:color="000000"/>
              <w:left w:val="single" w:sz="4" w:space="0" w:color="000000"/>
              <w:bottom w:val="single" w:sz="4" w:space="0" w:color="000000"/>
              <w:right w:val="single" w:sz="4" w:space="0" w:color="000000"/>
            </w:tcBorders>
          </w:tcPr>
          <w:p>
            <w:pPr>
              <w:pStyle w:val="TAH"/>
              <w:rPr/>
            </w:pPr>
            <w:r>
              <w:rPr/>
              <w:t>Radio Network Layer cause</w:t>
            </w:r>
          </w:p>
        </w:tc>
        <w:tc>
          <w:tcPr>
            <w:tcW w:w="5208" w:type="dxa"/>
            <w:tcBorders>
              <w:top w:val="single" w:sz="4" w:space="0" w:color="000000"/>
              <w:left w:val="single" w:sz="4" w:space="0" w:color="000000"/>
              <w:bottom w:val="single" w:sz="4" w:space="0" w:color="000000"/>
              <w:right w:val="single" w:sz="4" w:space="0" w:color="000000"/>
            </w:tcBorders>
          </w:tcPr>
          <w:p>
            <w:pPr>
              <w:pStyle w:val="TAH"/>
              <w:rPr/>
            </w:pPr>
            <w:r>
              <w:rPr/>
              <w:t>Meaning</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Unknown or already allocated MCE MBMS M3AP ID</w:t>
            </w:r>
          </w:p>
        </w:tc>
        <w:tc>
          <w:tcPr>
            <w:tcW w:w="5208" w:type="dxa"/>
            <w:tcBorders>
              <w:top w:val="single" w:sz="4" w:space="0" w:color="000000"/>
              <w:left w:val="single" w:sz="4" w:space="0" w:color="000000"/>
              <w:bottom w:val="single" w:sz="4" w:space="0" w:color="000000"/>
              <w:right w:val="single" w:sz="4" w:space="0" w:color="000000"/>
            </w:tcBorders>
          </w:tcPr>
          <w:p>
            <w:pPr>
              <w:pStyle w:val="TAL"/>
              <w:rPr/>
            </w:pPr>
            <w:r>
              <w:rPr/>
              <w:t>The action failed because the MCE MBMS M3AP ID is either unknown, or (for a first message received at the MCE) is known and already allocated to an existing MBMS service related context.</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Unknown or already allocated MME MBMS M3AP ID</w:t>
            </w:r>
          </w:p>
        </w:tc>
        <w:tc>
          <w:tcPr>
            <w:tcW w:w="5208" w:type="dxa"/>
            <w:tcBorders>
              <w:top w:val="single" w:sz="4" w:space="0" w:color="000000"/>
              <w:left w:val="single" w:sz="4" w:space="0" w:color="000000"/>
              <w:bottom w:val="single" w:sz="4" w:space="0" w:color="000000"/>
              <w:right w:val="single" w:sz="4" w:space="0" w:color="000000"/>
            </w:tcBorders>
          </w:tcPr>
          <w:p>
            <w:pPr>
              <w:pStyle w:val="TAL"/>
              <w:rPr/>
            </w:pPr>
            <w:r>
              <w:rPr/>
              <w:t>The action failed because the MME MBMS M3AP ID is either unknown, or (for a first message received at the MCE) is known and already allocated to an existing context.</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Unknown or inconsistent pair of MBMS M3AP IDs</w:t>
            </w:r>
          </w:p>
        </w:tc>
        <w:tc>
          <w:tcPr>
            <w:tcW w:w="5208" w:type="dxa"/>
            <w:tcBorders>
              <w:top w:val="single" w:sz="4" w:space="0" w:color="000000"/>
              <w:left w:val="single" w:sz="4" w:space="0" w:color="000000"/>
              <w:bottom w:val="single" w:sz="4" w:space="0" w:color="000000"/>
              <w:right w:val="single" w:sz="4" w:space="0" w:color="000000"/>
            </w:tcBorders>
          </w:tcPr>
          <w:p>
            <w:pPr>
              <w:pStyle w:val="TAL"/>
              <w:rPr/>
            </w:pPr>
            <w:r>
              <w:rPr/>
              <w:t>The action failed because both MBMS M3AP IDs are unknown, or are known but do not define a single MBMS context.</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Radio resources not available</w:t>
            </w:r>
          </w:p>
        </w:tc>
        <w:tc>
          <w:tcPr>
            <w:tcW w:w="5208" w:type="dxa"/>
            <w:tcBorders>
              <w:top w:val="single" w:sz="4" w:space="0" w:color="000000"/>
              <w:left w:val="single" w:sz="4" w:space="0" w:color="000000"/>
              <w:bottom w:val="single" w:sz="4" w:space="0" w:color="000000"/>
              <w:right w:val="single" w:sz="4" w:space="0" w:color="000000"/>
            </w:tcBorders>
          </w:tcPr>
          <w:p>
            <w:pPr>
              <w:pStyle w:val="TAL"/>
              <w:rPr/>
            </w:pPr>
            <w:r>
              <w:rPr/>
              <w:t>No requested radio resources are available.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Invalid QoS combination</w:t>
            </w:r>
          </w:p>
        </w:tc>
        <w:tc>
          <w:tcPr>
            <w:tcW w:w="5208" w:type="dxa"/>
            <w:tcBorders>
              <w:top w:val="single" w:sz="4" w:space="0" w:color="000000"/>
              <w:left w:val="single" w:sz="4" w:space="0" w:color="000000"/>
              <w:bottom w:val="single" w:sz="4" w:space="0" w:color="000000"/>
              <w:right w:val="single" w:sz="4" w:space="0" w:color="000000"/>
            </w:tcBorders>
          </w:tcPr>
          <w:p>
            <w:pPr>
              <w:pStyle w:val="TAL"/>
              <w:rPr/>
            </w:pPr>
            <w:r>
              <w:rPr/>
              <w:t>The action was failed because of invalid QoS combination.</w:t>
            </w:r>
            <w:r>
              <w:rPr>
                <w:vertAlign w:val="subscript"/>
              </w:rPr>
              <w:t xml:space="preserve"> </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rFonts w:cs="Arial"/>
              </w:rPr>
            </w:pPr>
            <w:r>
              <w:rPr/>
              <w:t>Interaction with other procedure</w:t>
            </w:r>
          </w:p>
        </w:tc>
        <w:tc>
          <w:tcPr>
            <w:tcW w:w="520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The action is due to a</w:t>
            </w:r>
            <w:r>
              <w:rPr>
                <w:lang w:eastAsia="zh-CN"/>
              </w:rPr>
              <w:t>n ongoing i</w:t>
            </w:r>
            <w:r>
              <w:rPr/>
              <w:t xml:space="preserve">nteraction with </w:t>
            </w:r>
            <w:r>
              <w:rPr>
                <w:lang w:eastAsia="zh-CN"/>
              </w:rPr>
              <w:t>an</w:t>
            </w:r>
            <w:r>
              <w:rPr/>
              <w:t>other procedure.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Not supported QCI Value</w:t>
            </w:r>
          </w:p>
        </w:tc>
        <w:tc>
          <w:tcPr>
            <w:tcW w:w="5208" w:type="dxa"/>
            <w:tcBorders>
              <w:top w:val="single" w:sz="4" w:space="0" w:color="000000"/>
              <w:left w:val="single" w:sz="4" w:space="0" w:color="000000"/>
              <w:bottom w:val="single" w:sz="4" w:space="0" w:color="000000"/>
              <w:right w:val="single" w:sz="4" w:space="0" w:color="000000"/>
            </w:tcBorders>
          </w:tcPr>
          <w:p>
            <w:pPr>
              <w:pStyle w:val="TAL"/>
              <w:rPr/>
            </w:pPr>
            <w:r>
              <w:rPr/>
              <w:t>The E-RAB setup failed because the requested QCI is not supported.</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Unspecified</w:t>
            </w:r>
          </w:p>
        </w:tc>
        <w:tc>
          <w:tcPr>
            <w:tcW w:w="5208" w:type="dxa"/>
            <w:tcBorders>
              <w:top w:val="single" w:sz="4" w:space="0" w:color="000000"/>
              <w:left w:val="single" w:sz="4" w:space="0" w:color="000000"/>
              <w:bottom w:val="single" w:sz="4" w:space="0" w:color="000000"/>
              <w:right w:val="single" w:sz="4" w:space="0" w:color="000000"/>
            </w:tcBorders>
          </w:tcPr>
          <w:p>
            <w:pPr>
              <w:pStyle w:val="TAL"/>
              <w:rPr/>
            </w:pPr>
            <w:r>
              <w:rPr/>
              <w:t>Sent for radio network layer cause when none of the specified cause values applies.</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Un-involved MCE</w:t>
            </w:r>
          </w:p>
        </w:tc>
        <w:tc>
          <w:tcPr>
            <w:tcW w:w="5208" w:type="dxa"/>
            <w:tcBorders>
              <w:top w:val="single" w:sz="4" w:space="0" w:color="000000"/>
              <w:left w:val="single" w:sz="4" w:space="0" w:color="000000"/>
              <w:bottom w:val="single" w:sz="4" w:space="0" w:color="000000"/>
              <w:right w:val="single" w:sz="4" w:space="0" w:color="000000"/>
            </w:tcBorders>
          </w:tcPr>
          <w:p>
            <w:pPr>
              <w:pStyle w:val="TAL"/>
              <w:rPr/>
            </w:pPr>
            <w:r>
              <w:rPr/>
              <w:t>The action failed because the MCE is not part of the involved MBSFN area when using MBSFN, or of the involved cell when using SC-PTM.</w:t>
            </w:r>
          </w:p>
        </w:tc>
      </w:tr>
    </w:tbl>
    <w:p>
      <w:pPr>
        <w:pStyle w:val="Normal"/>
        <w:rPr/>
      </w:pPr>
      <w:r>
        <w:rPr/>
      </w:r>
    </w:p>
    <w:tbl>
      <w:tblPr>
        <w:tblW w:w="8293" w:type="dxa"/>
        <w:jc w:val="left"/>
        <w:tblInd w:w="-113" w:type="dxa"/>
        <w:tblLayout w:type="fixed"/>
        <w:tblCellMar>
          <w:top w:w="0" w:type="dxa"/>
          <w:left w:w="108" w:type="dxa"/>
          <w:bottom w:w="0" w:type="dxa"/>
          <w:right w:w="108" w:type="dxa"/>
        </w:tblCellMar>
      </w:tblPr>
      <w:tblGrid>
        <w:gridCol w:w="3085"/>
        <w:gridCol w:w="5208"/>
      </w:tblGrid>
      <w:tr>
        <w:trPr/>
        <w:tc>
          <w:tcPr>
            <w:tcW w:w="3085" w:type="dxa"/>
            <w:tcBorders>
              <w:top w:val="single" w:sz="4" w:space="0" w:color="000000"/>
              <w:left w:val="single" w:sz="4" w:space="0" w:color="000000"/>
              <w:bottom w:val="single" w:sz="4" w:space="0" w:color="000000"/>
              <w:right w:val="single" w:sz="4" w:space="0" w:color="000000"/>
            </w:tcBorders>
          </w:tcPr>
          <w:p>
            <w:pPr>
              <w:pStyle w:val="TAH"/>
              <w:rPr/>
            </w:pPr>
            <w:r>
              <w:rPr/>
              <w:t>Transport Layer cause</w:t>
            </w:r>
          </w:p>
        </w:tc>
        <w:tc>
          <w:tcPr>
            <w:tcW w:w="5208" w:type="dxa"/>
            <w:tcBorders>
              <w:top w:val="single" w:sz="4" w:space="0" w:color="000000"/>
              <w:left w:val="single" w:sz="4" w:space="0" w:color="000000"/>
              <w:bottom w:val="single" w:sz="4" w:space="0" w:color="000000"/>
              <w:right w:val="single" w:sz="4" w:space="0" w:color="000000"/>
            </w:tcBorders>
          </w:tcPr>
          <w:p>
            <w:pPr>
              <w:pStyle w:val="TAH"/>
              <w:rPr/>
            </w:pPr>
            <w:r>
              <w:rPr/>
              <w:t>Meaning</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Transport Resource Unavailable</w:t>
            </w:r>
          </w:p>
        </w:tc>
        <w:tc>
          <w:tcPr>
            <w:tcW w:w="5208" w:type="dxa"/>
            <w:tcBorders>
              <w:top w:val="single" w:sz="4" w:space="0" w:color="000000"/>
              <w:left w:val="single" w:sz="4" w:space="0" w:color="000000"/>
              <w:bottom w:val="single" w:sz="4" w:space="0" w:color="000000"/>
              <w:right w:val="single" w:sz="4" w:space="0" w:color="000000"/>
            </w:tcBorders>
          </w:tcPr>
          <w:p>
            <w:pPr>
              <w:pStyle w:val="TAL"/>
              <w:rPr/>
            </w:pPr>
            <w:r>
              <w:rPr/>
              <w:t>The required transport resources are not available.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Unspecified</w:t>
            </w:r>
          </w:p>
        </w:tc>
        <w:tc>
          <w:tcPr>
            <w:tcW w:w="5208" w:type="dxa"/>
            <w:tcBorders>
              <w:top w:val="single" w:sz="4" w:space="0" w:color="000000"/>
              <w:left w:val="single" w:sz="4" w:space="0" w:color="000000"/>
              <w:bottom w:val="single" w:sz="4" w:space="0" w:color="000000"/>
              <w:right w:val="single" w:sz="4" w:space="0" w:color="000000"/>
            </w:tcBorders>
          </w:tcPr>
          <w:p>
            <w:pPr>
              <w:pStyle w:val="TAL"/>
              <w:rPr/>
            </w:pPr>
            <w:r>
              <w:rPr/>
              <w:t>Sent for transport network layer cause when none of the specified cause values applies.</w:t>
            </w:r>
          </w:p>
        </w:tc>
      </w:tr>
    </w:tbl>
    <w:p>
      <w:pPr>
        <w:pStyle w:val="Normal"/>
        <w:rPr/>
      </w:pPr>
      <w:r>
        <w:rPr/>
      </w:r>
    </w:p>
    <w:tbl>
      <w:tblPr>
        <w:tblW w:w="8293" w:type="dxa"/>
        <w:jc w:val="left"/>
        <w:tblInd w:w="-113" w:type="dxa"/>
        <w:tblLayout w:type="fixed"/>
        <w:tblCellMar>
          <w:top w:w="0" w:type="dxa"/>
          <w:left w:w="108" w:type="dxa"/>
          <w:bottom w:w="0" w:type="dxa"/>
          <w:right w:w="108" w:type="dxa"/>
        </w:tblCellMar>
      </w:tblPr>
      <w:tblGrid>
        <w:gridCol w:w="3085"/>
        <w:gridCol w:w="5208"/>
      </w:tblGrid>
      <w:tr>
        <w:trPr/>
        <w:tc>
          <w:tcPr>
            <w:tcW w:w="3085" w:type="dxa"/>
            <w:tcBorders>
              <w:top w:val="single" w:sz="4" w:space="0" w:color="000000"/>
              <w:left w:val="single" w:sz="4" w:space="0" w:color="000000"/>
              <w:bottom w:val="single" w:sz="4" w:space="0" w:color="000000"/>
              <w:right w:val="single" w:sz="4" w:space="0" w:color="000000"/>
            </w:tcBorders>
          </w:tcPr>
          <w:p>
            <w:pPr>
              <w:pStyle w:val="TAH"/>
              <w:rPr/>
            </w:pPr>
            <w:r>
              <w:rPr/>
              <w:t>NAS cause</w:t>
            </w:r>
          </w:p>
        </w:tc>
        <w:tc>
          <w:tcPr>
            <w:tcW w:w="5208" w:type="dxa"/>
            <w:tcBorders>
              <w:top w:val="single" w:sz="4" w:space="0" w:color="000000"/>
              <w:left w:val="single" w:sz="4" w:space="0" w:color="000000"/>
              <w:bottom w:val="single" w:sz="4" w:space="0" w:color="000000"/>
              <w:right w:val="single" w:sz="4" w:space="0" w:color="000000"/>
            </w:tcBorders>
          </w:tcPr>
          <w:p>
            <w:pPr>
              <w:pStyle w:val="TAH"/>
              <w:rPr/>
            </w:pPr>
            <w:r>
              <w:rPr/>
              <w:t>Meaning</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Unspecified</w:t>
            </w:r>
          </w:p>
        </w:tc>
        <w:tc>
          <w:tcPr>
            <w:tcW w:w="5208" w:type="dxa"/>
            <w:tcBorders>
              <w:top w:val="single" w:sz="4" w:space="0" w:color="000000"/>
              <w:left w:val="single" w:sz="4" w:space="0" w:color="000000"/>
              <w:bottom w:val="single" w:sz="4" w:space="0" w:color="000000"/>
              <w:right w:val="single" w:sz="4" w:space="0" w:color="000000"/>
            </w:tcBorders>
          </w:tcPr>
          <w:p>
            <w:pPr>
              <w:pStyle w:val="TAL"/>
              <w:rPr/>
            </w:pPr>
            <w:r>
              <w:rPr/>
              <w:t>Sent for NAS cause when none of the specified cause values applies.</w:t>
            </w:r>
          </w:p>
        </w:tc>
      </w:tr>
    </w:tbl>
    <w:p>
      <w:pPr>
        <w:pStyle w:val="Normal"/>
        <w:rPr/>
      </w:pPr>
      <w:r>
        <w:rPr/>
      </w:r>
    </w:p>
    <w:tbl>
      <w:tblPr>
        <w:tblW w:w="8330" w:type="dxa"/>
        <w:jc w:val="left"/>
        <w:tblInd w:w="-113" w:type="dxa"/>
        <w:tblLayout w:type="fixed"/>
        <w:tblCellMar>
          <w:top w:w="0" w:type="dxa"/>
          <w:left w:w="108" w:type="dxa"/>
          <w:bottom w:w="0" w:type="dxa"/>
          <w:right w:w="108" w:type="dxa"/>
        </w:tblCellMar>
      </w:tblPr>
      <w:tblGrid>
        <w:gridCol w:w="3085"/>
        <w:gridCol w:w="5245"/>
      </w:tblGrid>
      <w:tr>
        <w:trPr/>
        <w:tc>
          <w:tcPr>
            <w:tcW w:w="3085" w:type="dxa"/>
            <w:tcBorders>
              <w:top w:val="single" w:sz="4" w:space="0" w:color="000000"/>
              <w:left w:val="single" w:sz="4" w:space="0" w:color="000000"/>
              <w:bottom w:val="single" w:sz="4" w:space="0" w:color="000000"/>
              <w:right w:val="single" w:sz="4" w:space="0" w:color="000000"/>
            </w:tcBorders>
          </w:tcPr>
          <w:p>
            <w:pPr>
              <w:pStyle w:val="TAH"/>
              <w:rPr/>
            </w:pPr>
            <w:r>
              <w:rPr/>
              <w:t>Protocol cause</w:t>
            </w:r>
          </w:p>
        </w:tc>
        <w:tc>
          <w:tcPr>
            <w:tcW w:w="5245" w:type="dxa"/>
            <w:tcBorders>
              <w:top w:val="single" w:sz="4" w:space="0" w:color="000000"/>
              <w:left w:val="single" w:sz="4" w:space="0" w:color="000000"/>
              <w:bottom w:val="single" w:sz="4" w:space="0" w:color="000000"/>
              <w:right w:val="single" w:sz="4" w:space="0" w:color="000000"/>
            </w:tcBorders>
          </w:tcPr>
          <w:p>
            <w:pPr>
              <w:pStyle w:val="TAH"/>
              <w:rPr/>
            </w:pPr>
            <w:r>
              <w:rPr/>
              <w:t>Meaning</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Transfer Syntax Error</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The received message included a transfer syntax error.</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Abstract Syntax Error (Reject)</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The received message included an abstract syntax error and the concerning criticality indicated "reject".</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Abstract Syntax Error (Ignore And Notify)</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The received message included an abstract syntax error and the concerning criticality indicated "ignore and notify".</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Message Not Compatible With Receiver State</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The received message was not compatible with the receiver state.</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Semantic Error</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The received message included a semantic error.</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Abstract Syntax Error (Falsely Constructed Message)</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The received message contained IEs or IE groups in wrong order or with too many occurrences.</w:t>
            </w:r>
          </w:p>
        </w:tc>
      </w:tr>
      <w:tr>
        <w:trPr/>
        <w:tc>
          <w:tcPr>
            <w:tcW w:w="3085" w:type="dxa"/>
            <w:tcBorders>
              <w:top w:val="single" w:sz="4" w:space="0" w:color="000000"/>
              <w:left w:val="single" w:sz="4" w:space="0" w:color="000000"/>
              <w:bottom w:val="single" w:sz="4" w:space="0" w:color="000000"/>
              <w:right w:val="single" w:sz="4" w:space="0" w:color="000000"/>
            </w:tcBorders>
          </w:tcPr>
          <w:p>
            <w:pPr>
              <w:pStyle w:val="TAL"/>
              <w:rPr/>
            </w:pPr>
            <w:r>
              <w:rPr/>
              <w:t>Unspecified</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t>Sent for protocol cause when none of the specified cause values applies.</w:t>
            </w:r>
          </w:p>
        </w:tc>
      </w:tr>
    </w:tbl>
    <w:p>
      <w:pPr>
        <w:pStyle w:val="Normal"/>
        <w:rPr/>
      </w:pPr>
      <w:r>
        <w:rPr/>
      </w:r>
    </w:p>
    <w:tbl>
      <w:tblPr>
        <w:tblW w:w="8293" w:type="dxa"/>
        <w:jc w:val="left"/>
        <w:tblInd w:w="-113" w:type="dxa"/>
        <w:tblLayout w:type="fixed"/>
        <w:tblCellMar>
          <w:top w:w="0" w:type="dxa"/>
          <w:left w:w="108" w:type="dxa"/>
          <w:bottom w:w="0" w:type="dxa"/>
          <w:right w:w="108" w:type="dxa"/>
        </w:tblCellMar>
      </w:tblPr>
      <w:tblGrid>
        <w:gridCol w:w="3118"/>
        <w:gridCol w:w="5175"/>
      </w:tblGrid>
      <w:tr>
        <w:trPr/>
        <w:tc>
          <w:tcPr>
            <w:tcW w:w="31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Miscellaneous cause</w:t>
            </w:r>
          </w:p>
        </w:tc>
        <w:tc>
          <w:tcPr>
            <w:tcW w:w="517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Meaning</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pPr>
            <w:r>
              <w:rPr/>
              <w:t>Control Processing Overload</w:t>
            </w:r>
          </w:p>
        </w:tc>
        <w:tc>
          <w:tcPr>
            <w:tcW w:w="5175" w:type="dxa"/>
            <w:tcBorders>
              <w:top w:val="single" w:sz="4" w:space="0" w:color="000000"/>
              <w:left w:val="single" w:sz="4" w:space="0" w:color="000000"/>
              <w:bottom w:val="single" w:sz="4" w:space="0" w:color="000000"/>
              <w:right w:val="single" w:sz="4" w:space="0" w:color="000000"/>
            </w:tcBorders>
          </w:tcPr>
          <w:p>
            <w:pPr>
              <w:pStyle w:val="TAL"/>
              <w:rPr/>
            </w:pPr>
            <w:r>
              <w:rPr/>
              <w:t>Control processing overload.</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pPr>
            <w:r>
              <w:rPr/>
              <w:t>Not enough User Plane Processing Resources</w:t>
            </w:r>
          </w:p>
        </w:tc>
        <w:tc>
          <w:tcPr>
            <w:tcW w:w="5175" w:type="dxa"/>
            <w:tcBorders>
              <w:top w:val="single" w:sz="4" w:space="0" w:color="000000"/>
              <w:left w:val="single" w:sz="4" w:space="0" w:color="000000"/>
              <w:bottom w:val="single" w:sz="4" w:space="0" w:color="000000"/>
              <w:right w:val="single" w:sz="4" w:space="0" w:color="000000"/>
            </w:tcBorders>
          </w:tcPr>
          <w:p>
            <w:pPr>
              <w:pStyle w:val="TAL"/>
              <w:rPr/>
            </w:pPr>
            <w:r>
              <w:rPr/>
              <w:t>No requested user plane resources are available.</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pPr>
            <w:r>
              <w:rPr/>
              <w:t>Hardware Failure</w:t>
            </w:r>
          </w:p>
        </w:tc>
        <w:tc>
          <w:tcPr>
            <w:tcW w:w="5175" w:type="dxa"/>
            <w:tcBorders>
              <w:top w:val="single" w:sz="4" w:space="0" w:color="000000"/>
              <w:left w:val="single" w:sz="4" w:space="0" w:color="000000"/>
              <w:bottom w:val="single" w:sz="4" w:space="0" w:color="000000"/>
              <w:right w:val="single" w:sz="4" w:space="0" w:color="000000"/>
            </w:tcBorders>
          </w:tcPr>
          <w:p>
            <w:pPr>
              <w:pStyle w:val="TAL"/>
              <w:rPr/>
            </w:pPr>
            <w:r>
              <w:rPr/>
              <w:t>Action related to hardware failure.</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pPr>
            <w:r>
              <w:rPr/>
              <w:t>O&amp;M Intervention</w:t>
            </w:r>
          </w:p>
        </w:tc>
        <w:tc>
          <w:tcPr>
            <w:tcW w:w="5175" w:type="dxa"/>
            <w:tcBorders>
              <w:top w:val="single" w:sz="4" w:space="0" w:color="000000"/>
              <w:left w:val="single" w:sz="4" w:space="0" w:color="000000"/>
              <w:bottom w:val="single" w:sz="4" w:space="0" w:color="000000"/>
              <w:right w:val="single" w:sz="4" w:space="0" w:color="000000"/>
            </w:tcBorders>
          </w:tcPr>
          <w:p>
            <w:pPr>
              <w:pStyle w:val="TAL"/>
              <w:rPr/>
            </w:pPr>
            <w:r>
              <w:rPr/>
              <w:t>The action is due to O&amp;M intervention.</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pPr>
            <w:r>
              <w:rPr/>
              <w:t>Unspecified Failure</w:t>
            </w:r>
          </w:p>
        </w:tc>
        <w:tc>
          <w:tcPr>
            <w:tcW w:w="5175" w:type="dxa"/>
            <w:tcBorders>
              <w:top w:val="single" w:sz="4" w:space="0" w:color="000000"/>
              <w:left w:val="single" w:sz="4" w:space="0" w:color="000000"/>
              <w:bottom w:val="single" w:sz="4" w:space="0" w:color="000000"/>
              <w:right w:val="single" w:sz="4" w:space="0" w:color="000000"/>
            </w:tcBorders>
          </w:tcPr>
          <w:p>
            <w:pPr>
              <w:pStyle w:val="TAL"/>
              <w:rPr/>
            </w:pPr>
            <w:r>
              <w:rPr/>
              <w:t>Sent when none of the above cause values applies and the cause is not related to any of the categories Radio Network Layer, Transport Network Layer, NAS or Protocol.</w:t>
            </w:r>
          </w:p>
        </w:tc>
      </w:tr>
    </w:tbl>
    <w:p>
      <w:pPr>
        <w:pStyle w:val="Normal"/>
        <w:rPr>
          <w:kern w:val="2"/>
        </w:rPr>
      </w:pPr>
      <w:r>
        <w:rPr>
          <w:kern w:val="2"/>
        </w:rPr>
      </w:r>
    </w:p>
    <w:p>
      <w:pPr>
        <w:pStyle w:val="Heading4"/>
        <w:ind w:left="1418" w:hanging="1418"/>
        <w:rPr/>
      </w:pPr>
      <w:bookmarkStart w:id="125" w:name="__RefHeading___Toc525650377"/>
      <w:bookmarkEnd w:id="125"/>
      <w:r>
        <w:rPr>
          <w:lang w:eastAsia="zh-CN"/>
        </w:rPr>
        <w:t>9</w:t>
      </w:r>
      <w:r>
        <w:rPr/>
        <w:t>.</w:t>
      </w:r>
      <w:r>
        <w:rPr>
          <w:lang w:eastAsia="zh-CN"/>
        </w:rPr>
        <w:t>2</w:t>
      </w:r>
      <w:r>
        <w:rPr/>
        <w:t>.</w:t>
      </w:r>
      <w:r>
        <w:rPr>
          <w:lang w:eastAsia="zh-CN"/>
        </w:rPr>
        <w:t>1</w:t>
      </w:r>
      <w:r>
        <w:rPr/>
        <w:t>.</w:t>
      </w:r>
      <w:r>
        <w:rPr>
          <w:lang w:eastAsia="zh-CN"/>
        </w:rPr>
        <w:t>3</w:t>
      </w:r>
      <w:r>
        <w:rPr/>
        <w:tab/>
        <w:t>MBMS E-RAB QoS parameters</w:t>
      </w:r>
    </w:p>
    <w:p>
      <w:pPr>
        <w:pStyle w:val="Normal"/>
        <w:rPr/>
      </w:pPr>
      <w:r>
        <w:rPr/>
        <w:t>This IE defines the QoS to be applied to an MBMS E-RAB.</w:t>
      </w:r>
    </w:p>
    <w:tbl>
      <w:tblPr>
        <w:tblW w:w="10031" w:type="dxa"/>
        <w:jc w:val="left"/>
        <w:tblInd w:w="-113" w:type="dxa"/>
        <w:tblLayout w:type="fixed"/>
        <w:tblCellMar>
          <w:top w:w="0" w:type="dxa"/>
          <w:left w:w="108" w:type="dxa"/>
          <w:bottom w:w="0" w:type="dxa"/>
          <w:right w:w="108" w:type="dxa"/>
        </w:tblCellMar>
      </w:tblPr>
      <w:tblGrid>
        <w:gridCol w:w="2235"/>
        <w:gridCol w:w="1134"/>
        <w:gridCol w:w="850"/>
        <w:gridCol w:w="1276"/>
        <w:gridCol w:w="2268"/>
        <w:gridCol w:w="1134"/>
        <w:gridCol w:w="1134"/>
      </w:tblGrid>
      <w:tr>
        <w:trPr/>
        <w:tc>
          <w:tcPr>
            <w:tcW w:w="2235"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850"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268"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Criticality</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Assigned Criticality</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b/>
                <w:b/>
              </w:rPr>
            </w:pPr>
            <w:r>
              <w:rPr>
                <w:rFonts w:eastAsia="Batang;바탕"/>
                <w:b/>
              </w:rPr>
              <w:t>MBMS E-RAB QoS Parameters</w:t>
            </w:r>
          </w:p>
        </w:tc>
        <w:tc>
          <w:tcPr>
            <w:tcW w:w="113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b/>
                <w:b/>
              </w:rPr>
            </w:pPr>
            <w:r>
              <w:rPr>
                <w:b/>
              </w:rPr>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&gt;QCI</w:t>
            </w:r>
          </w:p>
        </w:tc>
        <w:tc>
          <w:tcPr>
            <w:tcW w:w="113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INTEGER (0..255)</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QoS Class Identifier defined in TS 23.246 [6].</w:t>
              <w:br/>
              <w:t>Coding is specified in TS 23.203 [7].</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rPr>
            </w:pPr>
            <w:r>
              <w:rPr>
                <w:rFonts w:cs="Arial"/>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rPr>
            </w:pPr>
            <w:r>
              <w:rPr>
                <w:rFonts w:cs="Arial"/>
                <w:szCs w:val="18"/>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szCs w:val="18"/>
              </w:rPr>
            </w:pPr>
            <w:r>
              <w:rPr>
                <w:rFonts w:cs="Arial"/>
                <w:szCs w:val="18"/>
              </w:rPr>
              <w:t>&gt;GBR QoS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rFonts w:cs="Arial"/>
                <w:szCs w:val="18"/>
              </w:rPr>
              <w:t>9.2.1.</w:t>
            </w:r>
            <w:r>
              <w:rPr>
                <w:rFonts w:cs="Arial"/>
                <w:szCs w:val="18"/>
                <w:lang w:eastAsia="zh-CN"/>
              </w:rPr>
              <w:t>5</w:t>
            </w:r>
          </w:p>
        </w:tc>
        <w:tc>
          <w:tcPr>
            <w:tcW w:w="226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This IE applies to GBR bearers only and shall be ignored otherwise.</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rPr>
            </w:pPr>
            <w:r>
              <w:rPr>
                <w:rFonts w:cs="Arial"/>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Cs w:val="18"/>
              </w:rPr>
            </w:pPr>
            <w:r>
              <w:rPr>
                <w:rFonts w:cs="Arial"/>
                <w:szCs w:val="18"/>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ind w:left="142" w:hanging="0"/>
              <w:rPr>
                <w:rFonts w:cs="Arial"/>
                <w:szCs w:val="18"/>
              </w:rPr>
            </w:pPr>
            <w:r>
              <w:rPr>
                <w:rFonts w:cs="Arial"/>
                <w:szCs w:val="18"/>
              </w:rPr>
              <w:t>&gt;Allocation and Retention Priority</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lang w:eastAsia="zh-CN"/>
              </w:rPr>
            </w:pPr>
            <w:r>
              <w:rPr>
                <w:lang w:eastAsia="zh-CN"/>
              </w:rPr>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9.2.1.8</w:t>
            </w:r>
          </w:p>
        </w:tc>
        <w:tc>
          <w:tcPr>
            <w:tcW w:w="226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YES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ignore</w:t>
            </w:r>
          </w:p>
        </w:tc>
      </w:tr>
    </w:tbl>
    <w:p>
      <w:pPr>
        <w:pStyle w:val="Normal"/>
        <w:rPr/>
      </w:pPr>
      <w:r>
        <w:rPr/>
      </w:r>
    </w:p>
    <w:p>
      <w:pPr>
        <w:pStyle w:val="Heading4"/>
        <w:ind w:left="1418" w:hanging="1418"/>
        <w:rPr/>
      </w:pPr>
      <w:bookmarkStart w:id="126" w:name="__RefHeading___Toc525650378"/>
      <w:bookmarkEnd w:id="126"/>
      <w:r>
        <w:rPr/>
        <w:t>9.2.1.4</w:t>
        <w:tab/>
        <w:t>Void</w:t>
      </w:r>
    </w:p>
    <w:p>
      <w:pPr>
        <w:pStyle w:val="Heading4"/>
        <w:ind w:left="1418" w:hanging="1418"/>
        <w:rPr/>
      </w:pPr>
      <w:bookmarkStart w:id="127" w:name="__RefHeading___Toc525650379"/>
      <w:bookmarkEnd w:id="127"/>
      <w:r>
        <w:rPr/>
        <w:t>9.2.1.5</w:t>
        <w:tab/>
        <w:t>GBR QoS Information</w:t>
      </w:r>
    </w:p>
    <w:p>
      <w:pPr>
        <w:pStyle w:val="Normal"/>
        <w:rPr/>
      </w:pPr>
      <w:r>
        <w:rPr/>
        <w:t>This IE indicates the maximum and guaranteed bit rates of a GBR bearer for downlink.</w:t>
      </w:r>
    </w:p>
    <w:tbl>
      <w:tblPr>
        <w:tblW w:w="9356" w:type="dxa"/>
        <w:jc w:val="center"/>
        <w:tblInd w:w="0" w:type="dxa"/>
        <w:tblLayout w:type="fixed"/>
        <w:tblCellMar>
          <w:top w:w="0" w:type="dxa"/>
          <w:left w:w="108" w:type="dxa"/>
          <w:bottom w:w="0" w:type="dxa"/>
          <w:right w:w="108" w:type="dxa"/>
        </w:tblCellMar>
      </w:tblPr>
      <w:tblGrid>
        <w:gridCol w:w="2552"/>
        <w:gridCol w:w="1134"/>
        <w:gridCol w:w="1701"/>
        <w:gridCol w:w="1276"/>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MBMS E-RAB Maximum Bit Rate Downlink</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Bit Rate 9.2.1.</w:t>
            </w:r>
            <w:r>
              <w:rPr>
                <w:lang w:eastAsia="zh-CN"/>
              </w:rPr>
              <w:t>6</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b/>
              </w:rPr>
              <w:t>Desc</w:t>
            </w:r>
            <w:r>
              <w:rPr/>
              <w:t>.: This IE indicates the maximum downlink MBMS E-RAB Bit Rate (i.e. from the EPC to E-UTRAN) for this bearer.</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MBMS E-RAB Guaranteed Bit Rate Downlink</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Bit Rate 9.2.1.</w:t>
            </w:r>
            <w:r>
              <w:rPr>
                <w:lang w:eastAsia="zh-CN"/>
              </w:rPr>
              <w:t>6</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b/>
              </w:rPr>
              <w:t>Desc</w:t>
            </w:r>
            <w:r>
              <w:rPr/>
              <w:t>.: This IE indicates the downlink guaranteed MBMS E-RAB Bit Rate (provided that there is data to deliver) from the EPC to the E-UTRAN for this bearer.</w:t>
            </w:r>
          </w:p>
        </w:tc>
      </w:tr>
    </w:tbl>
    <w:p>
      <w:pPr>
        <w:pStyle w:val="Normal"/>
        <w:rPr/>
      </w:pPr>
      <w:r>
        <w:rPr/>
      </w:r>
    </w:p>
    <w:p>
      <w:pPr>
        <w:pStyle w:val="Heading4"/>
        <w:ind w:left="1418" w:hanging="1418"/>
        <w:rPr/>
      </w:pPr>
      <w:bookmarkStart w:id="128" w:name="__RefHeading___Toc525650380"/>
      <w:bookmarkEnd w:id="128"/>
      <w:r>
        <w:rPr/>
        <w:t>9.2.1.6</w:t>
        <w:tab/>
        <w:t>Bit Rate</w:t>
      </w:r>
    </w:p>
    <w:p>
      <w:pPr>
        <w:pStyle w:val="Normal"/>
        <w:rPr/>
      </w:pPr>
      <w:r>
        <w:rPr>
          <w:rFonts w:cs="Arial"/>
          <w:szCs w:val="18"/>
        </w:rPr>
        <w:t>This IE indicates the number of bits delivered by E-UTRAN in DL within a period of time, divided by the duration of the period. It is used, for example, to indicate the maximum or guaranteed bit rate for a GBR bearer, or an aggregated maximum bit rate.</w:t>
      </w:r>
    </w:p>
    <w:tbl>
      <w:tblPr>
        <w:tblW w:w="9356" w:type="dxa"/>
        <w:jc w:val="center"/>
        <w:tblInd w:w="0" w:type="dxa"/>
        <w:tblLayout w:type="fixed"/>
        <w:tblCellMar>
          <w:top w:w="0" w:type="dxa"/>
          <w:left w:w="108" w:type="dxa"/>
          <w:bottom w:w="0" w:type="dxa"/>
          <w:right w:w="108" w:type="dxa"/>
        </w:tblCellMar>
      </w:tblPr>
      <w:tblGrid>
        <w:gridCol w:w="2552"/>
        <w:gridCol w:w="1134"/>
        <w:gridCol w:w="1701"/>
        <w:gridCol w:w="1276"/>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Bit Rate</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INTEGER (0..10,000,000,000)</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 xml:space="preserve">The unit is: bit/s </w:t>
            </w:r>
          </w:p>
        </w:tc>
      </w:tr>
    </w:tbl>
    <w:p>
      <w:pPr>
        <w:pStyle w:val="Normal"/>
        <w:rPr/>
      </w:pPr>
      <w:r>
        <w:rPr/>
      </w:r>
    </w:p>
    <w:p>
      <w:pPr>
        <w:pStyle w:val="Heading4"/>
        <w:ind w:left="1418" w:hanging="1418"/>
        <w:rPr/>
      </w:pPr>
      <w:bookmarkStart w:id="129" w:name="__RefHeading___Toc525650381"/>
      <w:bookmarkEnd w:id="129"/>
      <w:r>
        <w:rPr/>
        <w:t>9.2.1.7</w:t>
        <w:tab/>
        <w:t>Criticality Diagnostics</w:t>
      </w:r>
    </w:p>
    <w:p>
      <w:pPr>
        <w:pStyle w:val="Normal"/>
        <w:rPr/>
      </w:pPr>
      <w:r>
        <w:rPr/>
        <w:t xml:space="preserve">The </w:t>
      </w:r>
      <w:r>
        <w:rPr>
          <w:i/>
        </w:rPr>
        <w:t>Criticality Diagnostics</w:t>
      </w:r>
      <w:r>
        <w:rPr/>
        <w:t xml:space="preserve"> IE is sent by the MME or the MCE when parts of a received message have not been comprehended or were missing, or if the message contained logical errors. When applicable, it contains information about which IEs were not comprehended or were missing.</w:t>
      </w:r>
    </w:p>
    <w:p>
      <w:pPr>
        <w:pStyle w:val="Normal"/>
        <w:rPr/>
      </w:pPr>
      <w:r>
        <w:rPr/>
        <w:t xml:space="preserve">For further details on how to use the </w:t>
      </w:r>
      <w:r>
        <w:rPr>
          <w:i/>
        </w:rPr>
        <w:t>Criticality Diagnostics</w:t>
      </w:r>
      <w:r>
        <w:rPr/>
        <w:t xml:space="preserve"> IE, (see section 10). </w:t>
      </w:r>
    </w:p>
    <w:tbl>
      <w:tblPr>
        <w:tblW w:w="9524" w:type="dxa"/>
        <w:jc w:val="left"/>
        <w:tblInd w:w="-173" w:type="dxa"/>
        <w:tblLayout w:type="fixed"/>
        <w:tblCellMar>
          <w:top w:w="0" w:type="dxa"/>
          <w:left w:w="108" w:type="dxa"/>
          <w:bottom w:w="0" w:type="dxa"/>
          <w:right w:w="108" w:type="dxa"/>
        </w:tblCellMar>
      </w:tblPr>
      <w:tblGrid>
        <w:gridCol w:w="2479"/>
        <w:gridCol w:w="1070"/>
        <w:gridCol w:w="1581"/>
        <w:gridCol w:w="1559"/>
        <w:gridCol w:w="2835"/>
      </w:tblGrid>
      <w:tr>
        <w:trPr/>
        <w:tc>
          <w:tcPr>
            <w:tcW w:w="2479"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070"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58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835"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pPr>
            <w:r>
              <w:rPr/>
              <w:t>Procedure Code</w:t>
            </w:r>
          </w:p>
        </w:tc>
        <w:tc>
          <w:tcPr>
            <w:tcW w:w="107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58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INTEGER (0..255)</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Procedure Code is to be used if Criticality Diagnostics is part of Error Indication procedure, and not within the response message of the same procedure that caused the error</w:t>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pPr>
            <w:r>
              <w:rPr/>
              <w:t xml:space="preserve">Triggering Message </w:t>
            </w:r>
          </w:p>
        </w:tc>
        <w:tc>
          <w:tcPr>
            <w:tcW w:w="107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58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ENUMERATED(initiating message, successful outcome, unsuccessful outcome)</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 xml:space="preserve">The Triggering Message is used only if the Criticality Diagnostics is part of Error Indication procedure. </w:t>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pPr>
            <w:r>
              <w:rPr/>
              <w:t xml:space="preserve">Procedure Criticality </w:t>
            </w:r>
          </w:p>
        </w:tc>
        <w:tc>
          <w:tcPr>
            <w:tcW w:w="107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158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ENUMERATED(reject, ignore, notify)</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This Procedure Criticality is used for reporting the Criticality of the Triggering message (Procedure).</w:t>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b/>
                <w:b/>
              </w:rPr>
            </w:pPr>
            <w:r>
              <w:rPr>
                <w:b/>
              </w:rPr>
              <w:t>Information Element Criticality Diagnostics</w:t>
            </w:r>
          </w:p>
        </w:tc>
        <w:tc>
          <w:tcPr>
            <w:tcW w:w="1070"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581" w:type="dxa"/>
            <w:tcBorders>
              <w:top w:val="single" w:sz="4" w:space="0" w:color="000000"/>
              <w:left w:val="single" w:sz="4" w:space="0" w:color="000000"/>
              <w:bottom w:val="single" w:sz="4" w:space="0" w:color="000000"/>
              <w:right w:val="single" w:sz="4" w:space="0" w:color="000000"/>
            </w:tcBorders>
          </w:tcPr>
          <w:p>
            <w:pPr>
              <w:pStyle w:val="TAC"/>
              <w:rPr/>
            </w:pPr>
            <w:r>
              <w:rPr/>
              <w:t>0 to &lt;maxnoof errors&gt;</w:t>
            </w:r>
          </w:p>
        </w:tc>
        <w:tc>
          <w:tcPr>
            <w:tcW w:w="155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83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 xml:space="preserve">&gt;IE Criticality </w:t>
            </w:r>
          </w:p>
        </w:tc>
        <w:tc>
          <w:tcPr>
            <w:tcW w:w="107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8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ENUMERATED(reject, ignore, notify)</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The IE Criticality is used for reporting the criticality of the triggering IE. The value 'ignore' shall not be used.</w:t>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&gt;IE ID</w:t>
            </w:r>
          </w:p>
        </w:tc>
        <w:tc>
          <w:tcPr>
            <w:tcW w:w="107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8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INTEGER (0..65535)</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 xml:space="preserve">The IE ID of the not understood or missing IE </w:t>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&gt;Type of Error</w:t>
            </w:r>
          </w:p>
        </w:tc>
        <w:tc>
          <w:tcPr>
            <w:tcW w:w="107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58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ENUMERATED(not understood, missing, …)</w:t>
            </w:r>
          </w:p>
        </w:tc>
        <w:tc>
          <w:tcPr>
            <w:tcW w:w="2835" w:type="dxa"/>
            <w:tcBorders>
              <w:top w:val="single" w:sz="4" w:space="0" w:color="000000"/>
              <w:left w:val="single" w:sz="4" w:space="0" w:color="000000"/>
              <w:bottom w:val="single" w:sz="4" w:space="0" w:color="000000"/>
              <w:right w:val="single" w:sz="4" w:space="0" w:color="000000"/>
            </w:tcBorders>
          </w:tcPr>
          <w:p>
            <w:pPr>
              <w:pStyle w:val="TAL"/>
              <w:snapToGrid w:val="false"/>
              <w:rPr>
                <w:b/>
                <w:b/>
                <w:szCs w:val="18"/>
              </w:rPr>
            </w:pPr>
            <w:r>
              <w:rPr>
                <w:b/>
                <w:szCs w:val="18"/>
              </w:rPr>
            </w:r>
          </w:p>
        </w:tc>
      </w:tr>
    </w:tbl>
    <w:p>
      <w:pPr>
        <w:pStyle w:val="Normal"/>
        <w:rPr/>
      </w:pPr>
      <w:r>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maxnooferrors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IE errors allowed to be reported with a single message. The value for maxnooferrors is 256.</w:t>
            </w:r>
          </w:p>
        </w:tc>
      </w:tr>
    </w:tbl>
    <w:p>
      <w:pPr>
        <w:pStyle w:val="Normal"/>
        <w:rPr>
          <w:kern w:val="2"/>
        </w:rPr>
      </w:pPr>
      <w:r>
        <w:rPr>
          <w:kern w:val="2"/>
        </w:rPr>
      </w:r>
    </w:p>
    <w:p>
      <w:pPr>
        <w:pStyle w:val="Heading4"/>
        <w:ind w:left="1418" w:hanging="1418"/>
        <w:rPr/>
      </w:pPr>
      <w:bookmarkStart w:id="130" w:name="__RefHeading___Toc525650382"/>
      <w:bookmarkEnd w:id="130"/>
      <w:r>
        <w:rPr/>
        <w:t>9.2.1.8</w:t>
        <w:tab/>
        <w:t>Allocation and Retention Priority</w:t>
      </w:r>
    </w:p>
    <w:p>
      <w:pPr>
        <w:pStyle w:val="Normal"/>
        <w:rPr/>
      </w:pPr>
      <w:r>
        <w:rPr/>
        <w:t>This IE specifies the relative importance of an MBMS E-RAB compared to other MBMS E-RABs for allocation and retention of the MBMS E-RAB.</w:t>
      </w:r>
    </w:p>
    <w:tbl>
      <w:tblPr>
        <w:tblW w:w="9356" w:type="dxa"/>
        <w:jc w:val="center"/>
        <w:tblInd w:w="0" w:type="dxa"/>
        <w:tblLayout w:type="fixed"/>
        <w:tblCellMar>
          <w:top w:w="0" w:type="dxa"/>
          <w:left w:w="108" w:type="dxa"/>
          <w:bottom w:w="0" w:type="dxa"/>
          <w:right w:w="108" w:type="dxa"/>
        </w:tblCellMar>
      </w:tblPr>
      <w:tblGrid>
        <w:gridCol w:w="2552"/>
        <w:gridCol w:w="1134"/>
        <w:gridCol w:w="992"/>
        <w:gridCol w:w="1985"/>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985"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b/>
              </w:rPr>
              <w:t xml:space="preserve">Allocation/Retention </w:t>
            </w:r>
            <w:r>
              <w:rPr>
                <w:rFonts w:eastAsia="MS Mincho;ＭＳ 明朝"/>
                <w:b/>
              </w:rPr>
              <w:t>P</w:t>
            </w:r>
            <w:r>
              <w:rPr>
                <w:b/>
              </w:rPr>
              <w:t>riority</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 xml:space="preserve">&gt;Priority </w:t>
            </w:r>
            <w:r>
              <w:rPr>
                <w:rFonts w:eastAsia="MS Mincho;ＭＳ 明朝"/>
              </w:rPr>
              <w:t>L</w:t>
            </w:r>
            <w:r>
              <w:rPr/>
              <w:t>evel</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85" w:type="dxa"/>
            <w:tcBorders>
              <w:top w:val="single" w:sz="4" w:space="0" w:color="000000"/>
              <w:left w:val="single" w:sz="4" w:space="0" w:color="000000"/>
              <w:bottom w:val="single" w:sz="4" w:space="0" w:color="000000"/>
              <w:right w:val="single" w:sz="4" w:space="0" w:color="000000"/>
            </w:tcBorders>
          </w:tcPr>
          <w:p>
            <w:pPr>
              <w:pStyle w:val="TAL"/>
              <w:rPr>
                <w:sz w:val="16"/>
              </w:rPr>
            </w:pPr>
            <w:r>
              <w:rPr>
                <w:rFonts w:eastAsia="MS Mincho;ＭＳ 明朝"/>
                <w:szCs w:val="18"/>
              </w:rPr>
              <w:t>INTEGER</w:t>
            </w:r>
            <w:r>
              <w:rPr>
                <w:szCs w:val="18"/>
              </w:rPr>
              <w:t xml:space="preserve"> (0..15)</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rFonts w:cs="Arial"/>
                <w:b/>
                <w:szCs w:val="18"/>
              </w:rPr>
              <w:t>Desc.:</w:t>
            </w:r>
            <w:r>
              <w:rPr>
                <w:rFonts w:cs="Arial"/>
                <w:szCs w:val="18"/>
              </w:rPr>
              <w:t xml:space="preserve"> This IE should be understood as the “priority of allocation and retention” (see TS 23.246 [6]).</w:t>
            </w:r>
          </w:p>
          <w:p>
            <w:pPr>
              <w:pStyle w:val="TAL"/>
              <w:rPr>
                <w:b/>
                <w:b/>
                <w:szCs w:val="18"/>
              </w:rPr>
            </w:pPr>
            <w:r>
              <w:rPr>
                <w:b/>
                <w:szCs w:val="18"/>
              </w:rPr>
              <w:t>Usage:</w:t>
            </w:r>
          </w:p>
          <w:p>
            <w:pPr>
              <w:pStyle w:val="TAL"/>
              <w:rPr>
                <w:szCs w:val="18"/>
              </w:rPr>
            </w:pPr>
            <w:r>
              <w:rPr>
                <w:szCs w:val="18"/>
              </w:rPr>
              <w:t>Value 15 means “no priority”.</w:t>
            </w:r>
          </w:p>
          <w:p>
            <w:pPr>
              <w:pStyle w:val="TAL"/>
              <w:rPr/>
            </w:pPr>
            <w:r>
              <w:rPr>
                <w:szCs w:val="18"/>
              </w:rPr>
              <w:t>Values between 1 and 14 are ordered in decreasing order of priority, i.e. 1 is the highest and 14 the lowest.</w:t>
            </w:r>
          </w:p>
          <w:p>
            <w:pPr>
              <w:pStyle w:val="TAL"/>
              <w:rPr>
                <w:szCs w:val="18"/>
              </w:rPr>
            </w:pPr>
            <w:r>
              <w:rPr>
                <w:szCs w:val="18"/>
              </w:rPr>
              <w:t>Value 0 shall be treated as a logical error if received.</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142" w:hanging="0"/>
              <w:rPr>
                <w:szCs w:val="18"/>
              </w:rPr>
            </w:pPr>
            <w:r>
              <w:rPr>
                <w:szCs w:val="18"/>
              </w:rPr>
              <w:t>&gt;Pre-emption Capability</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szCs w:val="18"/>
              </w:rPr>
              <w:t>ENUMERATED(</w:t>
            </w:r>
            <w:r>
              <w:rPr>
                <w:rFonts w:eastAsia="MS Mincho;ＭＳ 明朝"/>
                <w:szCs w:val="18"/>
              </w:rPr>
              <w:t xml:space="preserve">shall </w:t>
            </w:r>
            <w:r>
              <w:rPr>
                <w:szCs w:val="18"/>
              </w:rPr>
              <w:t xml:space="preserve">not trigger pre-emption, </w:t>
            </w:r>
            <w:r>
              <w:rPr>
                <w:rFonts w:eastAsia="MS Mincho;ＭＳ 明朝"/>
                <w:szCs w:val="18"/>
              </w:rPr>
              <w:t>may</w:t>
            </w:r>
            <w:r>
              <w:rPr>
                <w:szCs w:val="18"/>
              </w:rPr>
              <w:t xml:space="preserve"> trigger pre-emption)</w:t>
            </w:r>
          </w:p>
        </w:tc>
        <w:tc>
          <w:tcPr>
            <w:tcW w:w="2693"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This IE indicates the pre-emption capability of the request on other MBMS E-RABs</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142" w:hanging="0"/>
              <w:rPr/>
            </w:pPr>
            <w:r>
              <w:rPr>
                <w:szCs w:val="18"/>
              </w:rPr>
              <w:t>&gt;Pre-emption Vulnerability</w:t>
            </w:r>
          </w:p>
        </w:tc>
        <w:tc>
          <w:tcPr>
            <w:tcW w:w="1134"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M</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szCs w:val="18"/>
              </w:rPr>
            </w:pPr>
            <w:r>
              <w:rPr>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szCs w:val="18"/>
              </w:rPr>
              <w:t>ENUMERATED(not pre-empt</w:t>
            </w:r>
            <w:r>
              <w:rPr>
                <w:rFonts w:eastAsia="MS Mincho;ＭＳ 明朝"/>
                <w:szCs w:val="18"/>
              </w:rPr>
              <w:t>able</w:t>
            </w:r>
            <w:r>
              <w:rPr>
                <w:szCs w:val="18"/>
              </w:rPr>
              <w:t>, pre-empt</w:t>
            </w:r>
            <w:r>
              <w:rPr>
                <w:rFonts w:eastAsia="MS Mincho;ＭＳ 明朝"/>
                <w:szCs w:val="18"/>
              </w:rPr>
              <w:t>able</w:t>
            </w:r>
            <w:r>
              <w:rPr>
                <w:szCs w:val="18"/>
              </w:rPr>
              <w:t>)</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szCs w:val="18"/>
              </w:rPr>
              <w:t>This IE indicates the vulnerability of the MBMS E-RAB to preemption of other MBMS E-RABs.</w:t>
            </w:r>
          </w:p>
        </w:tc>
      </w:tr>
    </w:tbl>
    <w:p>
      <w:pPr>
        <w:pStyle w:val="Normal"/>
        <w:rPr>
          <w:kern w:val="2"/>
        </w:rPr>
      </w:pPr>
      <w:r>
        <w:rPr>
          <w:kern w:val="2"/>
        </w:rPr>
      </w:r>
    </w:p>
    <w:p>
      <w:pPr>
        <w:pStyle w:val="Heading4"/>
        <w:ind w:left="1418" w:hanging="1418"/>
        <w:rPr/>
      </w:pPr>
      <w:bookmarkStart w:id="131" w:name="__RefHeading___Toc525650383"/>
      <w:bookmarkEnd w:id="131"/>
      <w:r>
        <w:rPr/>
        <w:t>9.2.1.9</w:t>
        <w:tab/>
        <w:t>Time to Wait</w:t>
      </w:r>
    </w:p>
    <w:p>
      <w:pPr>
        <w:pStyle w:val="Normal"/>
        <w:keepNext w:val="true"/>
        <w:rPr/>
      </w:pPr>
      <w:r>
        <w:rPr/>
        <w:t>This IE defines the minimum allowed waiting time.</w:t>
      </w:r>
    </w:p>
    <w:tbl>
      <w:tblPr>
        <w:tblW w:w="9356" w:type="dxa"/>
        <w:jc w:val="left"/>
        <w:tblInd w:w="-113" w:type="dxa"/>
        <w:tblLayout w:type="fixed"/>
        <w:tblCellMar>
          <w:top w:w="0" w:type="dxa"/>
          <w:left w:w="108" w:type="dxa"/>
          <w:bottom w:w="0" w:type="dxa"/>
          <w:right w:w="108" w:type="dxa"/>
        </w:tblCellMar>
      </w:tblPr>
      <w:tblGrid>
        <w:gridCol w:w="2376"/>
        <w:gridCol w:w="1134"/>
        <w:gridCol w:w="993"/>
        <w:gridCol w:w="2160"/>
        <w:gridCol w:w="2693"/>
      </w:tblGrid>
      <w:tr>
        <w:trPr/>
        <w:tc>
          <w:tcPr>
            <w:tcW w:w="2376"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2160"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Time to Wait</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t>ENUMERATED(1s, 2s, 5s, 10s, 20s, 60s, …)</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132" w:name="__RefHeading___Toc525650384"/>
      <w:bookmarkEnd w:id="132"/>
      <w:r>
        <w:rPr/>
        <w:t>9.2.1.10</w:t>
        <w:tab/>
        <w:t>Global MCE ID</w:t>
      </w:r>
    </w:p>
    <w:p>
      <w:pPr>
        <w:pStyle w:val="Normal"/>
        <w:keepNext w:val="true"/>
        <w:rPr/>
      </w:pPr>
      <w:r>
        <w:rPr/>
        <w:t xml:space="preserve">This IE </w:t>
      </w:r>
      <w:r>
        <w:rPr>
          <w:lang w:eastAsia="zh-CN"/>
        </w:rPr>
        <w:t>is used to globally identify an MCE</w:t>
      </w:r>
      <w:r>
        <w:rPr/>
        <w:t>.</w:t>
      </w:r>
    </w:p>
    <w:tbl>
      <w:tblPr>
        <w:tblW w:w="9356" w:type="dxa"/>
        <w:jc w:val="left"/>
        <w:tblInd w:w="-113" w:type="dxa"/>
        <w:tblLayout w:type="fixed"/>
        <w:tblCellMar>
          <w:top w:w="0" w:type="dxa"/>
          <w:left w:w="108" w:type="dxa"/>
          <w:bottom w:w="0" w:type="dxa"/>
          <w:right w:w="108" w:type="dxa"/>
        </w:tblCellMar>
      </w:tblPr>
      <w:tblGrid>
        <w:gridCol w:w="2376"/>
        <w:gridCol w:w="1134"/>
        <w:gridCol w:w="993"/>
        <w:gridCol w:w="2160"/>
        <w:gridCol w:w="2693"/>
      </w:tblGrid>
      <w:tr>
        <w:trPr/>
        <w:tc>
          <w:tcPr>
            <w:tcW w:w="2376"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2160"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pPr>
            <w:r>
              <w:rPr/>
              <w:t>PLMN Identity</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t>9.2.3.7</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MCE ID</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t xml:space="preserve">OCTET STRING </w:t>
            </w:r>
            <w:r>
              <w:rPr>
                <w:lang w:eastAsia="zh-CN"/>
              </w:rPr>
              <w:t>(SIZE(2))</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MCE ID Extension</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O</w:t>
            </w:r>
          </w:p>
        </w:tc>
        <w:tc>
          <w:tcPr>
            <w:tcW w:w="9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t xml:space="preserve">OCTET STRING </w:t>
            </w:r>
            <w:r>
              <w:rPr>
                <w:lang w:eastAsia="zh-CN"/>
              </w:rPr>
              <w:t>(SIZE(1))</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Extension of the Global MCE ID.</w:t>
            </w:r>
          </w:p>
        </w:tc>
      </w:tr>
    </w:tbl>
    <w:p>
      <w:pPr>
        <w:pStyle w:val="Normal"/>
        <w:rPr>
          <w:lang w:eastAsia="zh-CN"/>
        </w:rPr>
      </w:pPr>
      <w:r>
        <w:rPr>
          <w:lang w:eastAsia="zh-CN"/>
        </w:rPr>
      </w:r>
    </w:p>
    <w:p>
      <w:pPr>
        <w:pStyle w:val="Heading4"/>
        <w:ind w:left="1418" w:hanging="1418"/>
        <w:rPr/>
      </w:pPr>
      <w:bookmarkStart w:id="133" w:name="__RefHeading___Toc525650385"/>
      <w:bookmarkEnd w:id="133"/>
      <w:r>
        <w:rPr/>
        <w:t>9.2.</w:t>
      </w:r>
      <w:r>
        <w:rPr>
          <w:lang w:eastAsia="zh-CN"/>
        </w:rPr>
        <w:t>1</w:t>
      </w:r>
      <w:r>
        <w:rPr/>
        <w:t>.</w:t>
      </w:r>
      <w:r>
        <w:rPr>
          <w:lang w:eastAsia="zh-CN"/>
        </w:rPr>
        <w:t>11</w:t>
      </w:r>
      <w:r>
        <w:rPr/>
        <w:tab/>
      </w:r>
      <w:r>
        <w:rPr>
          <w:lang w:eastAsia="zh-CN"/>
        </w:rPr>
        <w:t>MBMS Cell List</w:t>
      </w:r>
    </w:p>
    <w:p>
      <w:pPr>
        <w:pStyle w:val="Normal"/>
        <w:rPr>
          <w:lang w:eastAsia="zh-CN"/>
        </w:rPr>
      </w:pPr>
      <w:r>
        <w:rPr>
          <w:lang w:val="en-US" w:eastAsia="zh-CN"/>
        </w:rPr>
        <w:t>This IE consists of a list of cell identities.</w:t>
      </w:r>
    </w:p>
    <w:tbl>
      <w:tblPr>
        <w:tblW w:w="9356" w:type="dxa"/>
        <w:jc w:val="left"/>
        <w:tblInd w:w="-113" w:type="dxa"/>
        <w:tblLayout w:type="fixed"/>
        <w:tblCellMar>
          <w:top w:w="0" w:type="dxa"/>
          <w:left w:w="108" w:type="dxa"/>
          <w:bottom w:w="0" w:type="dxa"/>
          <w:right w:w="108" w:type="dxa"/>
        </w:tblCellMar>
      </w:tblPr>
      <w:tblGrid>
        <w:gridCol w:w="2552"/>
        <w:gridCol w:w="1134"/>
        <w:gridCol w:w="1701"/>
        <w:gridCol w:w="1559"/>
        <w:gridCol w:w="2410"/>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410"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MBMS Cell List </w:t>
            </w:r>
            <w:r>
              <w:rPr>
                <w:lang w:eastAsia="ko-KR"/>
              </w:rPr>
              <w:t>Item</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lang w:eastAsia="ko-KR"/>
              </w:rPr>
            </w:pPr>
            <w:r>
              <w:rPr>
                <w:lang w:eastAsia="ko-K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i/>
                <w:lang w:eastAsia="ko-KR"/>
              </w:rPr>
              <w:t>1</w:t>
            </w:r>
            <w:r>
              <w:rPr>
                <w:i/>
              </w:rPr>
              <w:t xml:space="preserve"> .. &lt; maxnoofCells</w:t>
            </w:r>
            <w:r>
              <w:rPr>
                <w:i/>
                <w:lang w:eastAsia="zh-CN"/>
              </w:rPr>
              <w:t>forMBMS</w:t>
            </w:r>
            <w:r>
              <w:rPr>
                <w:i/>
                <w:lang w:eastAsia="ko-KR"/>
              </w:rPr>
              <w:t>&gt;</w:t>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rPr>
                <w:i/>
                <w:i/>
                <w:lang w:eastAsia="ko-KR"/>
              </w:rPr>
            </w:pPr>
            <w:r>
              <w:rPr>
                <w:i/>
                <w:lang w:eastAsia="ko-KR"/>
              </w:rPr>
            </w:r>
          </w:p>
        </w:tc>
        <w:tc>
          <w:tcPr>
            <w:tcW w:w="2410" w:type="dxa"/>
            <w:tcBorders>
              <w:top w:val="single" w:sz="4" w:space="0" w:color="000000"/>
              <w:left w:val="single" w:sz="4" w:space="0" w:color="000000"/>
              <w:bottom w:val="single" w:sz="4" w:space="0" w:color="000000"/>
              <w:right w:val="single" w:sz="4" w:space="0" w:color="000000"/>
            </w:tcBorders>
          </w:tcPr>
          <w:p>
            <w:pPr>
              <w:pStyle w:val="TAL"/>
              <w:snapToGrid w:val="false"/>
              <w:rPr>
                <w:lang w:eastAsia="ko-KR"/>
              </w:rPr>
            </w:pPr>
            <w:r>
              <w:rPr>
                <w:lang w:eastAsia="ko-K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142" w:hanging="0"/>
              <w:rPr>
                <w:lang w:eastAsia="ko-KR"/>
              </w:rPr>
            </w:pPr>
            <w:r>
              <w:rPr>
                <w:lang w:eastAsia="ko-KR"/>
              </w:rPr>
              <w:t>&gt;Cell ID</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lang w:eastAsia="ko-KR"/>
              </w:rPr>
            </w:pPr>
            <w:r>
              <w:rPr>
                <w:lang w:eastAsia="ko-K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lang w:eastAsia="ko-KR"/>
              </w:rPr>
              <w:t>E</w:t>
            </w:r>
            <w:r>
              <w:rPr>
                <w:lang w:eastAsia="zh-CN"/>
              </w:rPr>
              <w:t>-UTRAN CGI</w:t>
            </w:r>
          </w:p>
          <w:p>
            <w:pPr>
              <w:pStyle w:val="TAL"/>
              <w:rPr/>
            </w:pPr>
            <w:r>
              <w:rPr>
                <w:lang w:eastAsia="ko-KR"/>
              </w:rPr>
              <w:t>9.2</w:t>
            </w:r>
            <w:r>
              <w:rPr>
                <w:lang w:eastAsia="zh-CN"/>
              </w:rPr>
              <w:t>.1.12</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Global </w:t>
            </w:r>
            <w:r>
              <w:rPr>
                <w:lang w:eastAsia="ko-KR"/>
              </w:rPr>
              <w:t>ID of the cell.</w:t>
            </w:r>
          </w:p>
        </w:tc>
      </w:tr>
    </w:tbl>
    <w:p>
      <w:pPr>
        <w:pStyle w:val="Normal"/>
        <w:rPr/>
      </w:pPr>
      <w:r>
        <w:rPr/>
      </w:r>
    </w:p>
    <w:tbl>
      <w:tblPr>
        <w:tblW w:w="9356" w:type="dxa"/>
        <w:jc w:val="left"/>
        <w:tblInd w:w="-113"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maxnoofCells</w:t>
            </w:r>
            <w:r>
              <w:rPr>
                <w:lang w:eastAsia="zh-CN"/>
              </w:rPr>
              <w:t>forMBMS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cells</w:t>
            </w:r>
            <w:r>
              <w:rPr>
                <w:lang w:eastAsia="zh-CN"/>
              </w:rPr>
              <w:t xml:space="preserve"> for the MBMS service</w:t>
            </w:r>
            <w:r>
              <w:rPr/>
              <w:t>. The value for maxnoofCells</w:t>
            </w:r>
            <w:r>
              <w:rPr>
                <w:lang w:eastAsia="zh-CN"/>
              </w:rPr>
              <w:t>forMBMS</w:t>
            </w:r>
            <w:r>
              <w:rPr/>
              <w:t xml:space="preserve"> is </w:t>
            </w:r>
            <w:r>
              <w:rPr>
                <w:lang w:eastAsia="zh-CN"/>
              </w:rPr>
              <w:t>4096</w:t>
            </w:r>
            <w:r>
              <w:rPr/>
              <w:t>.</w:t>
            </w:r>
          </w:p>
        </w:tc>
      </w:tr>
    </w:tbl>
    <w:p>
      <w:pPr>
        <w:pStyle w:val="Normal"/>
        <w:rPr>
          <w:lang w:eastAsia="zh-CN"/>
        </w:rPr>
      </w:pPr>
      <w:r>
        <w:rPr>
          <w:lang w:eastAsia="zh-CN"/>
        </w:rPr>
      </w:r>
    </w:p>
    <w:p>
      <w:pPr>
        <w:pStyle w:val="Heading4"/>
        <w:ind w:left="1418" w:hanging="1418"/>
        <w:rPr/>
      </w:pPr>
      <w:bookmarkStart w:id="134" w:name="__RefHeading___Toc525650386"/>
      <w:bookmarkEnd w:id="134"/>
      <w:r>
        <w:rPr/>
        <w:t>9.2.1.</w:t>
      </w:r>
      <w:r>
        <w:rPr>
          <w:lang w:eastAsia="zh-CN"/>
        </w:rPr>
        <w:t>12</w:t>
      </w:r>
      <w:r>
        <w:rPr/>
        <w:tab/>
        <w:t>E-UTRAN CGI</w:t>
      </w:r>
    </w:p>
    <w:p>
      <w:pPr>
        <w:pStyle w:val="Normal"/>
        <w:keepNext w:val="true"/>
        <w:rPr/>
      </w:pPr>
      <w:r>
        <w:rPr/>
        <w:t>This information element is used to globally identify a cell (see TS 36.401 [2]).</w:t>
      </w:r>
    </w:p>
    <w:tbl>
      <w:tblPr>
        <w:tblW w:w="9356" w:type="dxa"/>
        <w:jc w:val="left"/>
        <w:tblInd w:w="-113" w:type="dxa"/>
        <w:tblLayout w:type="fixed"/>
        <w:tblCellMar>
          <w:top w:w="0" w:type="dxa"/>
          <w:left w:w="108" w:type="dxa"/>
          <w:bottom w:w="0" w:type="dxa"/>
          <w:right w:w="108" w:type="dxa"/>
        </w:tblCellMar>
      </w:tblPr>
      <w:tblGrid>
        <w:gridCol w:w="2552"/>
        <w:gridCol w:w="1134"/>
        <w:gridCol w:w="1701"/>
        <w:gridCol w:w="1276"/>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t>PLMN</w:t>
            </w:r>
            <w:r>
              <w:rPr>
                <w:rFonts w:eastAsia="MS Mincho;ＭＳ 明朝"/>
              </w:rPr>
              <w:t xml:space="preserve"> </w:t>
            </w:r>
            <w:r>
              <w:rPr/>
              <w:t>Identity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9.2.3.7</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Cell Identity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(28)</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The 18, 20 or 21 leftmost bits of the Cell Identity correspond to the eNB ID (</w:t>
            </w:r>
            <w:r>
              <w:rPr>
                <w:i/>
              </w:rPr>
              <w:t>Global eNB ID</w:t>
            </w:r>
            <w:r>
              <w:rPr/>
              <w:t xml:space="preserve"> IE defined in TS 36.413 [11]).</w:t>
            </w:r>
          </w:p>
        </w:tc>
      </w:tr>
    </w:tbl>
    <w:p>
      <w:pPr>
        <w:pStyle w:val="Normal"/>
        <w:rPr>
          <w:kern w:val="2"/>
        </w:rPr>
      </w:pPr>
      <w:r>
        <w:rPr>
          <w:kern w:val="2"/>
        </w:rPr>
      </w:r>
    </w:p>
    <w:p>
      <w:pPr>
        <w:pStyle w:val="Heading3"/>
        <w:rPr/>
      </w:pPr>
      <w:bookmarkStart w:id="135" w:name="__RefHeading___Toc525650387"/>
      <w:bookmarkEnd w:id="135"/>
      <w:r>
        <w:rPr/>
        <w:t>9.2.2</w:t>
        <w:tab/>
        <w:t>Transport Network Layer Related IEs</w:t>
      </w:r>
    </w:p>
    <w:p>
      <w:pPr>
        <w:pStyle w:val="Heading4"/>
        <w:ind w:left="1418" w:hanging="1418"/>
        <w:rPr/>
      </w:pPr>
      <w:bookmarkStart w:id="136" w:name="__RefHeading___Toc525650388"/>
      <w:bookmarkEnd w:id="136"/>
      <w:r>
        <w:rPr/>
        <w:t>9.2.2.1</w:t>
        <w:tab/>
        <w:t>IP Address</w:t>
      </w:r>
    </w:p>
    <w:p>
      <w:pPr>
        <w:pStyle w:val="Normal"/>
        <w:keepNext w:val="true"/>
        <w:rPr/>
      </w:pPr>
      <w:r>
        <w:rPr/>
        <w:t xml:space="preserve">This information element is an IP address to be used for the user plane transport. </w:t>
      </w:r>
    </w:p>
    <w:tbl>
      <w:tblPr>
        <w:tblW w:w="9356" w:type="dxa"/>
        <w:jc w:val="left"/>
        <w:tblInd w:w="-5" w:type="dxa"/>
        <w:tblLayout w:type="fixed"/>
        <w:tblCellMar>
          <w:top w:w="0" w:type="dxa"/>
          <w:left w:w="108" w:type="dxa"/>
          <w:bottom w:w="0" w:type="dxa"/>
          <w:right w:w="108" w:type="dxa"/>
        </w:tblCellMar>
      </w:tblPr>
      <w:tblGrid>
        <w:gridCol w:w="2552"/>
        <w:gridCol w:w="1134"/>
        <w:gridCol w:w="1701"/>
        <w:gridCol w:w="1276"/>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Transport Layer Address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OCTET STRING (SIZE(4..16))</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The Radio Network Layer is not supposed to interpret the address information. It should pass it to the transport layer for interpretation.</w:t>
            </w:r>
          </w:p>
          <w:p>
            <w:pPr>
              <w:pStyle w:val="TAL"/>
              <w:rPr/>
            </w:pPr>
            <w:r>
              <w:rPr/>
              <w:t>For details on the Transport Layer Address, see ref.</w:t>
            </w:r>
            <w:r>
              <w:rPr>
                <w:szCs w:val="18"/>
              </w:rPr>
              <w:t xml:space="preserve"> </w:t>
            </w:r>
            <w:r>
              <w:rPr/>
              <w:t>TS 36.445 [9].</w:t>
            </w:r>
          </w:p>
        </w:tc>
      </w:tr>
    </w:tbl>
    <w:p>
      <w:pPr>
        <w:pStyle w:val="Normal"/>
        <w:spacing w:before="0" w:after="0"/>
        <w:rPr/>
      </w:pPr>
      <w:r>
        <w:rPr/>
      </w:r>
    </w:p>
    <w:p>
      <w:pPr>
        <w:pStyle w:val="Heading4"/>
        <w:ind w:left="1418" w:hanging="1418"/>
        <w:rPr/>
      </w:pPr>
      <w:bookmarkStart w:id="137" w:name="__RefHeading___Toc525650389"/>
      <w:bookmarkEnd w:id="137"/>
      <w:r>
        <w:rPr/>
        <w:t>9.2.2.2</w:t>
        <w:tab/>
        <w:t>GTP-TEID</w:t>
      </w:r>
    </w:p>
    <w:p>
      <w:pPr>
        <w:pStyle w:val="Normal"/>
        <w:rPr/>
      </w:pPr>
      <w:r>
        <w:rPr/>
        <w:t>This information element is the GTP Tunnel Endpoint Identifier to be used for the user plane transport between eNB and the MBMS-GW.</w:t>
      </w:r>
    </w:p>
    <w:tbl>
      <w:tblPr>
        <w:tblW w:w="9356" w:type="dxa"/>
        <w:jc w:val="left"/>
        <w:tblInd w:w="-113" w:type="dxa"/>
        <w:tblLayout w:type="fixed"/>
        <w:tblCellMar>
          <w:top w:w="0" w:type="dxa"/>
          <w:left w:w="108" w:type="dxa"/>
          <w:bottom w:w="0" w:type="dxa"/>
          <w:right w:w="108" w:type="dxa"/>
        </w:tblCellMar>
      </w:tblPr>
      <w:tblGrid>
        <w:gridCol w:w="2552"/>
        <w:gridCol w:w="1134"/>
        <w:gridCol w:w="1701"/>
        <w:gridCol w:w="1276"/>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b/>
                <w:b/>
              </w:rPr>
            </w:pPr>
            <w:r>
              <w:rPr/>
              <w:t>GTP TEID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OCTET STRING (SIZE(4))</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For details and range, see TS 29.281 [12]</w:t>
            </w:r>
          </w:p>
        </w:tc>
      </w:tr>
    </w:tbl>
    <w:p>
      <w:pPr>
        <w:pStyle w:val="Normal"/>
        <w:spacing w:before="0" w:after="0"/>
        <w:rPr/>
      </w:pPr>
      <w:r>
        <w:rPr/>
      </w:r>
    </w:p>
    <w:p>
      <w:pPr>
        <w:pStyle w:val="Heading3"/>
        <w:rPr/>
      </w:pPr>
      <w:bookmarkStart w:id="138" w:name="__RefHeading___Toc525650390"/>
      <w:bookmarkEnd w:id="138"/>
      <w:r>
        <w:rPr/>
        <w:t>9.2.3</w:t>
        <w:tab/>
        <w:t>NAS Related IEs</w:t>
      </w:r>
    </w:p>
    <w:p>
      <w:pPr>
        <w:pStyle w:val="Heading4"/>
        <w:ind w:left="1418" w:hanging="1418"/>
        <w:rPr/>
      </w:pPr>
      <w:bookmarkStart w:id="139" w:name="__RefHeading___Toc525650391"/>
      <w:bookmarkEnd w:id="139"/>
      <w:r>
        <w:rPr/>
        <w:t>9.2.3.1</w:t>
        <w:tab/>
        <w:t>MCE MBMS M3AP ID</w:t>
      </w:r>
    </w:p>
    <w:p>
      <w:pPr>
        <w:pStyle w:val="Normal"/>
        <w:rPr/>
      </w:pPr>
      <w:r>
        <w:rPr/>
        <w:t>The MCE MBMS M3AP ID uniquely identifies the MBMS Service association over the M3 interface within the MCE.</w:t>
      </w:r>
    </w:p>
    <w:tbl>
      <w:tblPr>
        <w:tblW w:w="9356" w:type="dxa"/>
        <w:jc w:val="left"/>
        <w:tblInd w:w="-113" w:type="dxa"/>
        <w:tblLayout w:type="fixed"/>
        <w:tblCellMar>
          <w:top w:w="0" w:type="dxa"/>
          <w:left w:w="108" w:type="dxa"/>
          <w:bottom w:w="0" w:type="dxa"/>
          <w:right w:w="108" w:type="dxa"/>
        </w:tblCellMar>
      </w:tblPr>
      <w:tblGrid>
        <w:gridCol w:w="2552"/>
        <w:gridCol w:w="1134"/>
        <w:gridCol w:w="1701"/>
        <w:gridCol w:w="1276"/>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MCE MBMS M3AP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 xml:space="preserve">INTEGER (0 .. </w:t>
            </w:r>
            <w:r>
              <w:rPr>
                <w:lang w:eastAsia="zh-CN"/>
              </w:rPr>
              <w:t>65535</w:t>
            </w:r>
            <w:r>
              <w:rPr/>
              <w:t>)</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spacing w:before="0" w:after="0"/>
        <w:rPr/>
      </w:pPr>
      <w:r>
        <w:rPr/>
      </w:r>
    </w:p>
    <w:p>
      <w:pPr>
        <w:pStyle w:val="Heading4"/>
        <w:ind w:left="1418" w:hanging="1418"/>
        <w:rPr/>
      </w:pPr>
      <w:bookmarkStart w:id="140" w:name="__RefHeading___Toc525650392"/>
      <w:bookmarkEnd w:id="140"/>
      <w:r>
        <w:rPr/>
        <w:t>9.2.3.2</w:t>
        <w:tab/>
        <w:t>MME MBMS M3AP ID</w:t>
      </w:r>
    </w:p>
    <w:p>
      <w:pPr>
        <w:pStyle w:val="Normal"/>
        <w:rPr/>
      </w:pPr>
      <w:r>
        <w:rPr/>
        <w:t>The MME MBMS M3AP ID uniquely identifies the MBMS Service association over the M3 interface within the MME.</w:t>
      </w:r>
    </w:p>
    <w:tbl>
      <w:tblPr>
        <w:tblW w:w="9356" w:type="dxa"/>
        <w:jc w:val="left"/>
        <w:tblInd w:w="-113" w:type="dxa"/>
        <w:tblLayout w:type="fixed"/>
        <w:tblCellMar>
          <w:top w:w="0" w:type="dxa"/>
          <w:left w:w="108" w:type="dxa"/>
          <w:bottom w:w="0" w:type="dxa"/>
          <w:right w:w="108" w:type="dxa"/>
        </w:tblCellMar>
      </w:tblPr>
      <w:tblGrid>
        <w:gridCol w:w="2552"/>
        <w:gridCol w:w="1134"/>
        <w:gridCol w:w="1701"/>
        <w:gridCol w:w="1276"/>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M</w:t>
            </w:r>
            <w:r>
              <w:rPr>
                <w:lang w:eastAsia="zh-CN"/>
              </w:rPr>
              <w:t>M</w:t>
            </w:r>
            <w:r>
              <w:rPr/>
              <w:t>E MBMS M3AP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 xml:space="preserve">INTEGER (0 .. </w:t>
            </w:r>
            <w:r>
              <w:rPr>
                <w:lang w:eastAsia="zh-CN"/>
              </w:rPr>
              <w:t>65535</w:t>
            </w:r>
            <w:r>
              <w:rPr/>
              <w:t>)</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spacing w:before="0" w:after="0"/>
        <w:rPr/>
      </w:pPr>
      <w:r>
        <w:rPr/>
      </w:r>
    </w:p>
    <w:p>
      <w:pPr>
        <w:pStyle w:val="Heading4"/>
        <w:ind w:left="1418" w:hanging="1418"/>
        <w:rPr/>
      </w:pPr>
      <w:bookmarkStart w:id="141" w:name="__RefHeading___Toc525650393"/>
      <w:bookmarkEnd w:id="141"/>
      <w:r>
        <w:rPr/>
        <w:t>9.2.3.3</w:t>
        <w:tab/>
        <w:t>TMGI</w:t>
      </w:r>
    </w:p>
    <w:p>
      <w:pPr>
        <w:pStyle w:val="Normal"/>
        <w:rPr/>
      </w:pPr>
      <w:r>
        <w:rPr/>
        <w:t>The TMGI uniquely identifies the MBMS Bearer Service.</w:t>
      </w:r>
    </w:p>
    <w:tbl>
      <w:tblPr>
        <w:tblW w:w="9356" w:type="dxa"/>
        <w:jc w:val="left"/>
        <w:tblInd w:w="-113" w:type="dxa"/>
        <w:tblLayout w:type="fixed"/>
        <w:tblCellMar>
          <w:top w:w="0" w:type="dxa"/>
          <w:left w:w="108" w:type="dxa"/>
          <w:bottom w:w="0" w:type="dxa"/>
          <w:right w:w="108" w:type="dxa"/>
        </w:tblCellMar>
      </w:tblPr>
      <w:tblGrid>
        <w:gridCol w:w="2552"/>
        <w:gridCol w:w="1134"/>
        <w:gridCol w:w="1701"/>
        <w:gridCol w:w="1276"/>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b/>
                <w:b/>
                <w:bCs/>
                <w:lang w:val="en-US" w:eastAsia="en-US"/>
              </w:rPr>
            </w:pPr>
            <w:r>
              <w:rPr>
                <w:b/>
                <w:bCs/>
                <w:lang w:val="en-US" w:eastAsia="en-US"/>
              </w:rPr>
              <w:t>TMGI</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142" w:hanging="0"/>
              <w:rPr>
                <w:lang w:val="en-US" w:eastAsia="en-US"/>
              </w:rPr>
            </w:pPr>
            <w:r>
              <w:rPr>
                <w:lang w:val="en-US" w:eastAsia="en-US"/>
              </w:rPr>
              <w:t>&gt;PLMN identity</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val="en-US" w:eastAsia="en-US"/>
              </w:rPr>
              <w:t>9.2.3.7</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ind w:left="142" w:hanging="0"/>
              <w:rPr>
                <w:lang w:val="en-US" w:eastAsia="en-US"/>
              </w:rPr>
            </w:pPr>
            <w:r>
              <w:rPr>
                <w:lang w:val="en-US" w:eastAsia="en-US"/>
              </w:rPr>
              <w:t>&gt;Service ID</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STRING (SIZE (3))</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bl>
    <w:p>
      <w:pPr>
        <w:pStyle w:val="Normal"/>
        <w:spacing w:before="0" w:after="0"/>
        <w:rPr>
          <w:lang w:val="en-US" w:eastAsia="en-US"/>
        </w:rPr>
      </w:pPr>
      <w:r>
        <w:rPr>
          <w:lang w:val="en-US" w:eastAsia="en-US"/>
        </w:rPr>
      </w:r>
    </w:p>
    <w:p>
      <w:pPr>
        <w:pStyle w:val="Heading4"/>
        <w:ind w:left="1418" w:hanging="1418"/>
        <w:rPr/>
      </w:pPr>
      <w:bookmarkStart w:id="142" w:name="__RefHeading___Toc525650394"/>
      <w:bookmarkEnd w:id="142"/>
      <w:r>
        <w:rPr/>
        <w:t>9.2.3.4</w:t>
        <w:tab/>
        <w:t>MBMS Session Identi</w:t>
      </w:r>
      <w:r>
        <w:rPr>
          <w:rFonts w:eastAsia="Batang;바탕"/>
        </w:rPr>
        <w:t>ty</w:t>
      </w:r>
    </w:p>
    <w:p>
      <w:pPr>
        <w:pStyle w:val="Normal"/>
        <w:rPr/>
      </w:pPr>
      <w:r>
        <w:rPr>
          <w:lang w:val="en-US" w:eastAsia="en-US"/>
        </w:rPr>
        <w:t xml:space="preserve">The MBMS </w:t>
      </w:r>
      <w:r>
        <w:rPr>
          <w:rFonts w:eastAsia="Batang;바탕"/>
          <w:lang w:val="en-US" w:eastAsia="en-US"/>
        </w:rPr>
        <w:t>Session</w:t>
      </w:r>
      <w:r>
        <w:rPr>
          <w:lang w:val="en-US" w:eastAsia="en-US"/>
        </w:rPr>
        <w:t xml:space="preserve"> Ident</w:t>
      </w:r>
      <w:r>
        <w:rPr>
          <w:rFonts w:eastAsia="Batang;바탕"/>
          <w:lang w:val="en-US" w:eastAsia="en-US"/>
        </w:rPr>
        <w:t>ity</w:t>
      </w:r>
      <w:r>
        <w:rPr>
          <w:lang w:val="en-US" w:eastAsia="en-US"/>
        </w:rPr>
        <w:t xml:space="preserve"> identifies the session of a MBMS Bearer Service in E-UTRAN and is used by the UE to recognise repetitions of </w:t>
      </w:r>
      <w:r>
        <w:rPr>
          <w:rFonts w:eastAsia="Batang;바탕"/>
          <w:lang w:val="en-US" w:eastAsia="en-US"/>
        </w:rPr>
        <w:t xml:space="preserve">a </w:t>
      </w:r>
      <w:r>
        <w:rPr>
          <w:lang w:val="en-US" w:eastAsia="en-US"/>
        </w:rPr>
        <w:t>session.</w:t>
      </w:r>
    </w:p>
    <w:p>
      <w:pPr>
        <w:pStyle w:val="Normal"/>
        <w:rPr/>
      </w:pPr>
      <w:r>
        <w:rPr/>
        <w:t>This IE is transparent to RAN.</w:t>
      </w:r>
    </w:p>
    <w:tbl>
      <w:tblPr>
        <w:tblW w:w="9356" w:type="dxa"/>
        <w:jc w:val="left"/>
        <w:tblInd w:w="-113" w:type="dxa"/>
        <w:tblLayout w:type="fixed"/>
        <w:tblCellMar>
          <w:top w:w="0" w:type="dxa"/>
          <w:left w:w="108" w:type="dxa"/>
          <w:bottom w:w="0" w:type="dxa"/>
          <w:right w:w="108" w:type="dxa"/>
        </w:tblCellMar>
      </w:tblPr>
      <w:tblGrid>
        <w:gridCol w:w="2552"/>
        <w:gridCol w:w="1134"/>
        <w:gridCol w:w="1701"/>
        <w:gridCol w:w="1276"/>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MBMS Session Identity</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STRING (SIZE (1))</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lang w:val="en-US" w:eastAsia="en-US"/>
              </w:rPr>
              <w:t>Coded same way as the MBMS Session Identity IE as defined in TS 29.061 [8].</w:t>
            </w:r>
          </w:p>
        </w:tc>
      </w:tr>
    </w:tbl>
    <w:p>
      <w:pPr>
        <w:pStyle w:val="Normal"/>
        <w:rPr>
          <w:lang w:val="en-US" w:eastAsia="en-US"/>
        </w:rPr>
      </w:pPr>
      <w:r>
        <w:rPr>
          <w:lang w:val="en-US" w:eastAsia="en-US"/>
        </w:rPr>
      </w:r>
    </w:p>
    <w:p>
      <w:pPr>
        <w:pStyle w:val="Heading4"/>
        <w:ind w:left="1418" w:hanging="1418"/>
        <w:rPr/>
      </w:pPr>
      <w:bookmarkStart w:id="143" w:name="__RefHeading___Toc525650395"/>
      <w:bookmarkEnd w:id="143"/>
      <w:r>
        <w:rPr/>
        <w:t>9.2.3.5</w:t>
        <w:tab/>
        <w:t>MBMS Session Duration</w:t>
      </w:r>
    </w:p>
    <w:p>
      <w:pPr>
        <w:pStyle w:val="Normal"/>
        <w:rPr/>
      </w:pPr>
      <w:r>
        <w:rPr/>
        <w:t>This IE defines the duration of the MBMS Session.</w:t>
      </w:r>
    </w:p>
    <w:tbl>
      <w:tblPr>
        <w:tblW w:w="9356" w:type="dxa"/>
        <w:jc w:val="left"/>
        <w:tblInd w:w="-113" w:type="dxa"/>
        <w:tblLayout w:type="fixed"/>
        <w:tblCellMar>
          <w:top w:w="0" w:type="dxa"/>
          <w:left w:w="108" w:type="dxa"/>
          <w:bottom w:w="0" w:type="dxa"/>
          <w:right w:w="108" w:type="dxa"/>
        </w:tblCellMar>
      </w:tblPr>
      <w:tblGrid>
        <w:gridCol w:w="2552"/>
        <w:gridCol w:w="1134"/>
        <w:gridCol w:w="1701"/>
        <w:gridCol w:w="1276"/>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MBMS Session Duration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STRING (SIZE (3))</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Coded as the value part of MBMS-Session-Duration AVP as defined in TS 29.061 [8].</w:t>
            </w:r>
          </w:p>
          <w:p>
            <w:pPr>
              <w:pStyle w:val="TAL"/>
              <w:rPr>
                <w:rFonts w:cs="Arial"/>
                <w:szCs w:val="18"/>
                <w:lang w:val="en-US" w:eastAsia="en-US"/>
              </w:rPr>
            </w:pPr>
            <w:r>
              <w:rPr>
                <w:rFonts w:cs="Arial"/>
                <w:szCs w:val="18"/>
                <w:lang w:val="en-US" w:eastAsia="en-US"/>
              </w:rPr>
            </w:r>
          </w:p>
        </w:tc>
      </w:tr>
    </w:tbl>
    <w:p>
      <w:pPr>
        <w:pStyle w:val="Normal"/>
        <w:rPr>
          <w:lang w:val="en-US" w:eastAsia="en-US"/>
        </w:rPr>
      </w:pPr>
      <w:r>
        <w:rPr>
          <w:lang w:val="en-US" w:eastAsia="en-US"/>
        </w:rPr>
      </w:r>
    </w:p>
    <w:p>
      <w:pPr>
        <w:pStyle w:val="Heading4"/>
        <w:ind w:left="1418" w:hanging="1418"/>
        <w:rPr/>
      </w:pPr>
      <w:bookmarkStart w:id="144" w:name="__RefHeading___Toc525650396"/>
      <w:bookmarkEnd w:id="144"/>
      <w:r>
        <w:rPr/>
        <w:t>9.2.3.6</w:t>
        <w:tab/>
        <w:t>MBMS Service Area</w:t>
      </w:r>
    </w:p>
    <w:p>
      <w:pPr>
        <w:pStyle w:val="Normal"/>
        <w:rPr/>
      </w:pPr>
      <w:r>
        <w:rPr>
          <w:lang w:val="en-US" w:eastAsia="en-US"/>
        </w:rPr>
        <w:t>The MBMS Ser</w:t>
      </w:r>
      <w:r>
        <w:rPr/>
        <w:t>vice Area IE consists of a list of one or several MBMS Service Area Identities where each MBMS Service Area Identity is frequency agnostic and can be mapped onto one or more cells.</w:t>
      </w:r>
    </w:p>
    <w:tbl>
      <w:tblPr>
        <w:tblW w:w="9356" w:type="dxa"/>
        <w:jc w:val="left"/>
        <w:tblInd w:w="-113" w:type="dxa"/>
        <w:tblLayout w:type="fixed"/>
        <w:tblCellMar>
          <w:top w:w="0" w:type="dxa"/>
          <w:left w:w="108" w:type="dxa"/>
          <w:bottom w:w="0" w:type="dxa"/>
          <w:right w:w="108" w:type="dxa"/>
        </w:tblCellMar>
      </w:tblPr>
      <w:tblGrid>
        <w:gridCol w:w="2552"/>
        <w:gridCol w:w="1134"/>
        <w:gridCol w:w="1701"/>
        <w:gridCol w:w="1276"/>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MBMS Service Area</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OCTET STRING</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US" w:eastAsia="en-US"/>
              </w:rPr>
              <w:t>Value part coded per MBMS Service Area AVP as defined in TS 29.061 [8].</w:t>
            </w:r>
          </w:p>
        </w:tc>
      </w:tr>
    </w:tbl>
    <w:p>
      <w:pPr>
        <w:pStyle w:val="Normal"/>
        <w:rPr/>
      </w:pPr>
      <w:r>
        <w:rPr/>
      </w:r>
    </w:p>
    <w:p>
      <w:pPr>
        <w:pStyle w:val="Heading4"/>
        <w:ind w:left="1418" w:hanging="1418"/>
        <w:rPr/>
      </w:pPr>
      <w:bookmarkStart w:id="145" w:name="__RefHeading___Toc525650397"/>
      <w:bookmarkEnd w:id="145"/>
      <w:r>
        <w:rPr/>
        <w:t>9.2.3.7</w:t>
        <w:tab/>
        <w:t>PLMN Identity</w:t>
      </w:r>
    </w:p>
    <w:p>
      <w:pPr>
        <w:pStyle w:val="Normal"/>
        <w:rPr/>
      </w:pPr>
      <w:r>
        <w:rPr/>
        <w:t>This information element indicates the PLMN Identity.</w:t>
      </w:r>
    </w:p>
    <w:tbl>
      <w:tblPr>
        <w:tblW w:w="9356" w:type="dxa"/>
        <w:jc w:val="left"/>
        <w:tblInd w:w="-113" w:type="dxa"/>
        <w:tblLayout w:type="fixed"/>
        <w:tblCellMar>
          <w:top w:w="0" w:type="dxa"/>
          <w:left w:w="108" w:type="dxa"/>
          <w:bottom w:w="0" w:type="dxa"/>
          <w:right w:w="108" w:type="dxa"/>
        </w:tblCellMar>
      </w:tblPr>
      <w:tblGrid>
        <w:gridCol w:w="2552"/>
        <w:gridCol w:w="1134"/>
        <w:gridCol w:w="1701"/>
        <w:gridCol w:w="1276"/>
        <w:gridCol w:w="269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 xml:space="preserve">PLMN </w:t>
            </w:r>
            <w:r>
              <w:rPr>
                <w:iCs/>
              </w:rPr>
              <w:t>identity</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OCTET STRING (SIZE (3))</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t>- digits 0 to 9, encoded 0000 to 1001,</w:t>
              <w:br/>
              <w:t>- 1111 used as filler digit,</w:t>
              <w:br/>
              <w:t>two digits per octet,</w:t>
              <w:br/>
              <w:t>- bits 4 to 1 of octet n encoding digit 2n-1</w:t>
              <w:br/>
              <w:t>- bits 8 to 5 of octet n encoding digit 2n</w:t>
              <w:br/>
              <w:br/>
              <w:t xml:space="preserve">-The Selected PLMN identity consists of 3 digits from MCC followed by either </w:t>
              <w:br/>
              <w:t xml:space="preserve">-a filler digit plus 2 digits from MNC (in case of 2 digit MNC) or </w:t>
              <w:br/>
              <w:t>-3 digits from MNC (in case of a 3 digit MNC).</w:t>
            </w:r>
          </w:p>
        </w:tc>
      </w:tr>
    </w:tbl>
    <w:p>
      <w:pPr>
        <w:pStyle w:val="Normal"/>
        <w:rPr>
          <w:rFonts w:ascii="Arial" w:hAnsi="Arial" w:cs="Arial"/>
          <w:kern w:val="2"/>
        </w:rPr>
      </w:pPr>
      <w:r>
        <w:rPr>
          <w:rFonts w:cs="Arial" w:ascii="Arial" w:hAnsi="Arial"/>
          <w:kern w:val="2"/>
        </w:rPr>
      </w:r>
    </w:p>
    <w:p>
      <w:pPr>
        <w:pStyle w:val="Heading4"/>
        <w:ind w:left="1418" w:hanging="1418"/>
        <w:rPr/>
      </w:pPr>
      <w:bookmarkStart w:id="146" w:name="__RefHeading___Toc525650398"/>
      <w:bookmarkEnd w:id="146"/>
      <w:r>
        <w:rPr/>
        <w:t>9.2.3.</w:t>
      </w:r>
      <w:r>
        <w:rPr>
          <w:lang w:eastAsia="zh-CN"/>
        </w:rPr>
        <w:t>8</w:t>
      </w:r>
      <w:r>
        <w:rPr/>
        <w:tab/>
      </w:r>
      <w:r>
        <w:rPr>
          <w:rFonts w:eastAsia="MS Mincho;ＭＳ 明朝"/>
        </w:rPr>
        <w:t xml:space="preserve">Minimum </w:t>
      </w:r>
      <w:r>
        <w:rPr>
          <w:rFonts w:eastAsia="Batang;바탕"/>
          <w:lang w:eastAsia="ko-KR"/>
        </w:rPr>
        <w:t>Time to MBMS Data Transfer</w:t>
      </w:r>
    </w:p>
    <w:p>
      <w:pPr>
        <w:pStyle w:val="Normal"/>
        <w:rPr>
          <w:rFonts w:eastAsia="Batang;바탕"/>
          <w:lang w:eastAsia="ko-KR"/>
        </w:rPr>
      </w:pPr>
      <w:r>
        <w:rPr>
          <w:rFonts w:eastAsia="Batang;바탕"/>
          <w:lang w:eastAsia="ko-KR"/>
        </w:rPr>
        <w:t>This IE denotes the minimum time occurring between the transmission of the MBMS SESSION START REQUEST message to the MCE and the actual start of the data transfer. The coding of this element is described in TS 48.018 [10].</w:t>
      </w:r>
    </w:p>
    <w:tbl>
      <w:tblPr>
        <w:tblW w:w="9356" w:type="dxa"/>
        <w:jc w:val="center"/>
        <w:tblInd w:w="0" w:type="dxa"/>
        <w:tblLayout w:type="fixed"/>
        <w:tblCellMar>
          <w:top w:w="0" w:type="dxa"/>
          <w:left w:w="108" w:type="dxa"/>
          <w:bottom w:w="0" w:type="dxa"/>
          <w:right w:w="108" w:type="dxa"/>
        </w:tblCellMar>
      </w:tblPr>
      <w:tblGrid>
        <w:gridCol w:w="2552"/>
        <w:gridCol w:w="1134"/>
        <w:gridCol w:w="1276"/>
        <w:gridCol w:w="1984"/>
        <w:gridCol w:w="2410"/>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984"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410"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rFonts w:eastAsia="Batang;바탕"/>
                <w:lang w:eastAsia="ko-KR"/>
              </w:rPr>
            </w:pPr>
            <w:r>
              <w:rPr>
                <w:rFonts w:eastAsia="MS Mincho;ＭＳ 明朝"/>
              </w:rPr>
              <w:t xml:space="preserve">Minimum </w:t>
            </w:r>
            <w:r>
              <w:rPr/>
              <w:t>Time to MBMS Data Transfer</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eastAsia="Batang;바탕"/>
                <w:lang w:eastAsia="ko-KR"/>
              </w:rPr>
            </w:pPr>
            <w:r>
              <w:rPr>
                <w:rFonts w:eastAsia="Batang;바탕"/>
                <w:lang w:eastAsia="ko-KR"/>
              </w:rPr>
              <w:t>OCTET STRING (SIZE (1))</w:t>
            </w:r>
          </w:p>
        </w:tc>
        <w:tc>
          <w:tcPr>
            <w:tcW w:w="2410" w:type="dxa"/>
            <w:tcBorders>
              <w:top w:val="single" w:sz="4" w:space="0" w:color="000000"/>
              <w:left w:val="single" w:sz="4" w:space="0" w:color="000000"/>
              <w:bottom w:val="single" w:sz="4" w:space="0" w:color="000000"/>
              <w:right w:val="single" w:sz="4" w:space="0" w:color="000000"/>
            </w:tcBorders>
          </w:tcPr>
          <w:p>
            <w:pPr>
              <w:pStyle w:val="TAL"/>
              <w:rPr>
                <w:rFonts w:eastAsia="Batang;바탕"/>
                <w:lang w:eastAsia="ko-KR"/>
              </w:rPr>
            </w:pPr>
            <w:r>
              <w:rPr/>
              <w:t xml:space="preserve">Coded as the value part of </w:t>
            </w:r>
            <w:r>
              <w:rPr>
                <w:i/>
              </w:rPr>
              <w:t>Time to MBMS Data Transfer</w:t>
            </w:r>
            <w:r>
              <w:rPr/>
              <w:t xml:space="preserve"> IE defined in TS 48.018 [10].</w:t>
            </w:r>
          </w:p>
        </w:tc>
      </w:tr>
    </w:tbl>
    <w:p>
      <w:pPr>
        <w:pStyle w:val="Normal"/>
        <w:rPr>
          <w:rFonts w:eastAsia="MS Mincho;ＭＳ 明朝"/>
        </w:rPr>
      </w:pPr>
      <w:r>
        <w:rPr>
          <w:rFonts w:eastAsia="MS Mincho;ＭＳ 明朝"/>
        </w:rPr>
      </w:r>
    </w:p>
    <w:p>
      <w:pPr>
        <w:pStyle w:val="Heading4"/>
        <w:ind w:left="1418" w:hanging="1418"/>
        <w:rPr/>
      </w:pPr>
      <w:bookmarkStart w:id="147" w:name="__RefHeading___Toc525650399"/>
      <w:bookmarkEnd w:id="147"/>
      <w:r>
        <w:rPr/>
        <w:t>9.2.3.9</w:t>
        <w:tab/>
        <w:t xml:space="preserve">Absolute </w:t>
      </w:r>
      <w:r>
        <w:rPr>
          <w:rFonts w:eastAsia="Batang;바탕"/>
          <w:lang w:eastAsia="ko-KR"/>
        </w:rPr>
        <w:t>Time of MBMS Data</w:t>
      </w:r>
    </w:p>
    <w:p>
      <w:pPr>
        <w:pStyle w:val="Normal"/>
        <w:rPr/>
      </w:pPr>
      <w:r>
        <w:rPr>
          <w:rFonts w:eastAsia="Batang;바탕"/>
          <w:lang w:eastAsia="ko-KR"/>
        </w:rPr>
        <w:t>This IE denotes the absolute</w:t>
      </w:r>
      <w:r>
        <w:rPr/>
        <w:t xml:space="preserve"> time of the actual start or stop of the MBMS data transfer.</w:t>
      </w:r>
    </w:p>
    <w:tbl>
      <w:tblPr>
        <w:tblW w:w="9356" w:type="dxa"/>
        <w:jc w:val="center"/>
        <w:tblInd w:w="0" w:type="dxa"/>
        <w:tblLayout w:type="fixed"/>
        <w:tblCellMar>
          <w:top w:w="0" w:type="dxa"/>
          <w:left w:w="108" w:type="dxa"/>
          <w:bottom w:w="0" w:type="dxa"/>
          <w:right w:w="108" w:type="dxa"/>
        </w:tblCellMar>
      </w:tblPr>
      <w:tblGrid>
        <w:gridCol w:w="2552"/>
        <w:gridCol w:w="1134"/>
        <w:gridCol w:w="1276"/>
        <w:gridCol w:w="1984"/>
        <w:gridCol w:w="2410"/>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984"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410"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rFonts w:eastAsia="Batang;바탕"/>
                <w:lang w:eastAsia="ko-KR"/>
              </w:rPr>
            </w:pPr>
            <w:r>
              <w:rPr/>
              <w:t>Absolute Time of MBMS Data</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eastAsia="Batang;바탕"/>
                <w:lang w:eastAsia="ko-KR"/>
              </w:rPr>
            </w:pPr>
            <w:r>
              <w:rPr>
                <w:rFonts w:cs="Arial"/>
                <w:szCs w:val="18"/>
              </w:rPr>
              <w:t>BIT STRING (SIZE(64))</w:t>
            </w:r>
          </w:p>
        </w:tc>
        <w:tc>
          <w:tcPr>
            <w:tcW w:w="2410" w:type="dxa"/>
            <w:tcBorders>
              <w:top w:val="single" w:sz="4" w:space="0" w:color="000000"/>
              <w:left w:val="single" w:sz="4" w:space="0" w:color="000000"/>
              <w:bottom w:val="single" w:sz="4" w:space="0" w:color="000000"/>
              <w:right w:val="single" w:sz="4" w:space="0" w:color="000000"/>
            </w:tcBorders>
          </w:tcPr>
          <w:p>
            <w:pPr>
              <w:pStyle w:val="TAL"/>
              <w:rPr>
                <w:rFonts w:eastAsia="Batang;바탕"/>
                <w:lang w:eastAsia="ko-KR"/>
              </w:rPr>
            </w:pPr>
            <w:r>
              <w:rPr>
                <w:rFonts w:cs="Arial"/>
                <w:szCs w:val="18"/>
              </w:rPr>
              <w:t>Time in seconds relative to 00:00:00 on 1 January  1900 (calculated as continuous time without leap seconds and traceable to a common time reference) where binary encoding of the integer part is in the first 32 bits and binary encoding of the fraction part in the last 32 bits. The fraction part is expressed with a granularity of 1 /2**32 second.</w:t>
            </w:r>
          </w:p>
        </w:tc>
      </w:tr>
    </w:tbl>
    <w:p>
      <w:pPr>
        <w:pStyle w:val="Normal"/>
        <w:rPr>
          <w:rFonts w:eastAsia="MS Mincho;ＭＳ 明朝"/>
        </w:rPr>
      </w:pPr>
      <w:r>
        <w:rPr>
          <w:rFonts w:eastAsia="MS Mincho;ＭＳ 明朝"/>
        </w:rPr>
      </w:r>
    </w:p>
    <w:p>
      <w:pPr>
        <w:pStyle w:val="Heading4"/>
        <w:ind w:left="1418" w:hanging="1418"/>
        <w:rPr/>
      </w:pPr>
      <w:bookmarkStart w:id="148" w:name="__RefHeading___Toc525650400"/>
      <w:bookmarkEnd w:id="148"/>
      <w:r>
        <w:rPr/>
        <w:t>9.2.3.10</w:t>
        <w:tab/>
        <w:t>Re-establishment</w:t>
      </w:r>
    </w:p>
    <w:p>
      <w:pPr>
        <w:pStyle w:val="Normal"/>
        <w:keepNext w:val="true"/>
        <w:rPr/>
      </w:pPr>
      <w:r>
        <w:rPr/>
        <w:t>This IE allows identification of the serving MME during some restoration scenarios. Restoration functions are specified in TS 23.007 [14].</w:t>
      </w:r>
    </w:p>
    <w:tbl>
      <w:tblPr>
        <w:tblW w:w="9356" w:type="dxa"/>
        <w:jc w:val="left"/>
        <w:tblInd w:w="-113" w:type="dxa"/>
        <w:tblLayout w:type="fixed"/>
        <w:tblCellMar>
          <w:top w:w="0" w:type="dxa"/>
          <w:left w:w="108" w:type="dxa"/>
          <w:bottom w:w="0" w:type="dxa"/>
          <w:right w:w="108" w:type="dxa"/>
        </w:tblCellMar>
      </w:tblPr>
      <w:tblGrid>
        <w:gridCol w:w="2376"/>
        <w:gridCol w:w="1134"/>
        <w:gridCol w:w="993"/>
        <w:gridCol w:w="2160"/>
        <w:gridCol w:w="2693"/>
      </w:tblGrid>
      <w:tr>
        <w:trPr/>
        <w:tc>
          <w:tcPr>
            <w:tcW w:w="2376"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2160"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Re-establishment</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w:t>
            </w:r>
          </w:p>
        </w:tc>
        <w:tc>
          <w:tcPr>
            <w:tcW w:w="9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60" w:type="dxa"/>
            <w:tcBorders>
              <w:top w:val="single" w:sz="4" w:space="0" w:color="000000"/>
              <w:left w:val="single" w:sz="4" w:space="0" w:color="000000"/>
              <w:bottom w:val="single" w:sz="4" w:space="0" w:color="000000"/>
              <w:right w:val="single" w:sz="4" w:space="0" w:color="000000"/>
            </w:tcBorders>
          </w:tcPr>
          <w:p>
            <w:pPr>
              <w:pStyle w:val="TAL"/>
              <w:rPr/>
            </w:pPr>
            <w:r>
              <w:rPr/>
              <w:t>ENUMERATED(true, …)</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sectPr>
          <w:headerReference w:type="default" r:id="rId34"/>
          <w:footerReference w:type="default" r:id="rId35"/>
          <w:type w:val="nextPage"/>
          <w:pgSz w:w="11906" w:h="16838"/>
          <w:pgMar w:left="1133" w:right="1133" w:gutter="0" w:header="850" w:top="1416" w:footer="340" w:bottom="1133"/>
          <w:pgNumType w:fmt="decimal"/>
          <w:formProt w:val="false"/>
          <w:textDirection w:val="lrTb"/>
          <w:docGrid w:type="default" w:linePitch="360" w:charSpace="0"/>
        </w:sectPr>
        <w:pStyle w:val="Normal"/>
        <w:rPr>
          <w:rFonts w:eastAsia="MS Mincho;ＭＳ 明朝"/>
        </w:rPr>
      </w:pPr>
      <w:r>
        <w:rPr>
          <w:rFonts w:eastAsia="MS Mincho;ＭＳ 明朝"/>
        </w:rPr>
      </w:r>
    </w:p>
    <w:p>
      <w:pPr>
        <w:pStyle w:val="Heading2"/>
        <w:rPr/>
      </w:pPr>
      <w:bookmarkStart w:id="149" w:name="__RefHeading___Toc525650401"/>
      <w:bookmarkEnd w:id="149"/>
      <w:r>
        <w:rPr/>
        <w:t>9.</w:t>
      </w:r>
      <w:r>
        <w:rPr>
          <w:lang w:eastAsia="zh-CN"/>
        </w:rPr>
        <w:t>3</w:t>
      </w:r>
      <w:r>
        <w:rPr/>
        <w:tab/>
        <w:t>Message and Information Element Abstract Syntax (with ASN.1)</w:t>
      </w:r>
    </w:p>
    <w:p>
      <w:pPr>
        <w:pStyle w:val="Heading3"/>
        <w:rPr/>
      </w:pPr>
      <w:bookmarkStart w:id="150" w:name="__RefHeading___Toc525650402"/>
      <w:bookmarkEnd w:id="150"/>
      <w:r>
        <w:rPr/>
        <w:t>9.3.1</w:t>
        <w:tab/>
        <w:t>General</w:t>
      </w:r>
    </w:p>
    <w:p>
      <w:pPr>
        <w:pStyle w:val="Normal"/>
        <w:rPr/>
      </w:pPr>
      <w:r>
        <w:rPr/>
        <w:t>M3AP ASN.1 definition conforms with ITU-T Rec. X.691 [4] and ITU-T Rec. X.680 [5].</w:t>
      </w:r>
    </w:p>
    <w:p>
      <w:pPr>
        <w:pStyle w:val="Normal"/>
        <w:spacing w:lineRule="atLeast" w:line="0"/>
        <w:rPr/>
      </w:pPr>
      <w:r>
        <w:rPr/>
        <w:t>Sub clause 9.3 presents the Abstract Syntax of the M3AP protocol with ASN.1. In case there is contradiction between the ASN.1 definition in this sub clause and the tabular format in sub clause 9.1 and 9.2, the ASN.1 shall take precedence, except for the definition of conditions for the presence of conditional elements, in which the tabular format shall take precedence.</w:t>
      </w:r>
    </w:p>
    <w:p>
      <w:pPr>
        <w:pStyle w:val="Normal"/>
        <w:spacing w:lineRule="atLeast" w:line="0"/>
        <w:rPr/>
      </w:pPr>
      <w:r>
        <w:rPr/>
        <w:t>The ASN.1 definition specifies the structure and content of M3AP messages. M3AP messages can contain any IEs specified in the object set definitions for that message without the order or number of occurrence being restricted by ASN.1. However, for this version of the standard, a sending entity shall construct a M3AP message according to the PDU definitions module and with the following additional rules (Note that in the following IE means an IE in the object set with an explicit id. If one IE needed to appear more than once in one object set, then the different occurrences have different IE ids):</w:t>
      </w:r>
    </w:p>
    <w:p>
      <w:pPr>
        <w:pStyle w:val="Normal"/>
        <w:rPr/>
      </w:pPr>
      <w:r>
        <w:rPr/>
        <w:t>-</w:t>
        <w:tab/>
        <w:t>IEs shall be ordered (in an IE container) in the order they appear in object set definitions.</w:t>
      </w:r>
    </w:p>
    <w:p>
      <w:pPr>
        <w:pStyle w:val="Normal"/>
        <w:rPr/>
      </w:pPr>
      <w:r>
        <w:rPr/>
        <w:t>-</w:t>
        <w:tab/>
        <w:t>Object set definitions specify how many times IEs may appear. An IE shall appear exactly once if the presence field in an object has value "mandatory". An IE may appear at most once if the presence field in an object has value "optional" or "conditional". If in a tabular format there is multiplicity specified for an IE (i.e. an IE list) then in the corresponding ASN.1 definition the list definition is separated into two parts. The first part defines an IE container list in which the list elements reside. The second part defines list elements. The IE container list appears as an IE of its own. For this version of the standard an IE container list may contain only one kind of list elements.</w:t>
      </w:r>
    </w:p>
    <w:p>
      <w:pPr>
        <w:pStyle w:val="Normal"/>
        <w:spacing w:lineRule="atLeast" w:line="0"/>
        <w:rPr/>
      </w:pPr>
      <w:r>
        <w:rPr/>
        <w:t>If a M3AP message that is not constructed as defined above is received, this shall be considered as Abstract Syntax Error, and the message shall be handled as defined for Abstract Syntax Error in clause 10.</w:t>
      </w:r>
    </w:p>
    <w:p>
      <w:pPr>
        <w:pStyle w:val="Heading3"/>
        <w:spacing w:lineRule="atLeast" w:line="0"/>
        <w:rPr/>
      </w:pPr>
      <w:bookmarkStart w:id="151" w:name="__RefHeading___Toc525650403"/>
      <w:bookmarkEnd w:id="151"/>
      <w:r>
        <w:rPr/>
        <w:t>9.3.2</w:t>
        <w:tab/>
        <w:t>Usage of Private Message Mechanism for Non-standard Use</w:t>
      </w:r>
    </w:p>
    <w:p>
      <w:pPr>
        <w:pStyle w:val="Normal"/>
        <w:spacing w:lineRule="atLeast" w:line="0"/>
        <w:rPr/>
      </w:pPr>
      <w:r>
        <w:rPr/>
        <w:t>The private message mechanism for non-standard use may be used:</w:t>
      </w:r>
    </w:p>
    <w:p>
      <w:pPr>
        <w:pStyle w:val="Normal"/>
        <w:spacing w:lineRule="atLeast" w:line="0"/>
        <w:rPr/>
      </w:pPr>
      <w:r>
        <w:rPr/>
        <w:t>-</w:t>
        <w:tab/>
        <w:t>for special operator (and/or vendor) specific features considered not to be part of the basic functionality, i.e. the functionality required for a complete and high-quality specification in order to guarantee multivendor inter-operability.</w:t>
      </w:r>
    </w:p>
    <w:p>
      <w:pPr>
        <w:pStyle w:val="Normal"/>
        <w:spacing w:lineRule="atLeast" w:line="0"/>
        <w:rPr/>
      </w:pPr>
      <w:r>
        <w:rPr/>
        <w:t>-</w:t>
        <w:tab/>
        <w:t>by vendors for research purposes, e.g. to implement and evaluate new algorithms/features before such features are proposed for standardisation.</w:t>
      </w:r>
    </w:p>
    <w:p>
      <w:pPr>
        <w:pStyle w:val="Normal"/>
        <w:rPr/>
      </w:pPr>
      <w:r>
        <w:rPr/>
        <w:t>The private message mechanism shall not be used for basic functionality. Such functionality shall be standardised.</w:t>
      </w:r>
    </w:p>
    <w:p>
      <w:pPr>
        <w:pStyle w:val="Heading3"/>
        <w:spacing w:lineRule="atLeast" w:line="0"/>
        <w:rPr/>
      </w:pPr>
      <w:bookmarkStart w:id="152" w:name="__RefHeading___Toc525650404"/>
      <w:bookmarkEnd w:id="152"/>
      <w:r>
        <w:rPr/>
        <w:t>9.3.3</w:t>
        <w:tab/>
        <w:t>Elementary Procedure Definitions</w:t>
      </w:r>
    </w:p>
    <w:p>
      <w:pPr>
        <w:pStyle w:val="PL"/>
        <w:rPr/>
      </w:pPr>
      <w:r>
        <w:rPr/>
        <w:t>-- **************************************************************</w:t>
      </w:r>
    </w:p>
    <w:p>
      <w:pPr>
        <w:pStyle w:val="PL"/>
        <w:rPr/>
      </w:pPr>
      <w:r>
        <w:rPr/>
        <w:t>--</w:t>
      </w:r>
    </w:p>
    <w:p>
      <w:pPr>
        <w:pStyle w:val="PL"/>
        <w:rPr/>
      </w:pPr>
      <w:r>
        <w:rPr/>
        <w:t>-- Elementary Procedure definitions</w:t>
      </w:r>
    </w:p>
    <w:p>
      <w:pPr>
        <w:pStyle w:val="PL"/>
        <w:rPr/>
      </w:pPr>
      <w:r>
        <w:rPr/>
        <w:t>--</w:t>
      </w:r>
    </w:p>
    <w:p>
      <w:pPr>
        <w:pStyle w:val="PL"/>
        <w:rPr/>
      </w:pPr>
      <w:r>
        <w:rPr/>
        <w:t>-- **************************************************************</w:t>
      </w:r>
    </w:p>
    <w:p>
      <w:pPr>
        <w:pStyle w:val="PL"/>
        <w:rPr/>
      </w:pPr>
      <w:r>
        <w:rPr/>
      </w:r>
    </w:p>
    <w:p>
      <w:pPr>
        <w:pStyle w:val="PL"/>
        <w:rPr/>
      </w:pPr>
      <w:r>
        <w:rPr/>
        <w:t>M3AP-PDU-Descriptions {</w:t>
      </w:r>
    </w:p>
    <w:p>
      <w:pPr>
        <w:pStyle w:val="PL"/>
        <w:rPr/>
      </w:pPr>
      <w:r>
        <w:rPr/>
        <w:t xml:space="preserve">itu-t (0) identified-organization (4) etsi (0) mobileDomain (0) </w:t>
      </w:r>
    </w:p>
    <w:p>
      <w:pPr>
        <w:pStyle w:val="PL"/>
        <w:rPr/>
      </w:pPr>
      <w:r>
        <w:rPr/>
        <w:t>eps-Access (21) modules (3) m3ap (5) version1 (1) m3ap-PDU-Descriptions (0) }</w:t>
      </w:r>
    </w:p>
    <w:p>
      <w:pPr>
        <w:pStyle w:val="PL"/>
        <w:rPr/>
      </w:pPr>
      <w:r>
        <w:rPr/>
        <w:t xml:space="preserve">DEFINITIONS AUTOMATIC TAGS ::= </w:t>
      </w:r>
    </w:p>
    <w:p>
      <w:pPr>
        <w:pStyle w:val="PL"/>
        <w:rPr/>
      </w:pPr>
      <w:r>
        <w:rPr/>
      </w:r>
    </w:p>
    <w:p>
      <w:pPr>
        <w:pStyle w:val="PL"/>
        <w:rPr/>
      </w:pPr>
      <w:r>
        <w:rPr/>
        <w:t>BEGIN</w:t>
      </w:r>
    </w:p>
    <w:p>
      <w:pPr>
        <w:pStyle w:val="PL"/>
        <w:rPr/>
      </w:pPr>
      <w:r>
        <w:rPr/>
      </w:r>
    </w:p>
    <w:p>
      <w:pPr>
        <w:pStyle w:val="PL"/>
        <w:rPr/>
      </w:pPr>
      <w:r>
        <w:rPr/>
        <w:t>-- **************************************************************</w:t>
      </w:r>
    </w:p>
    <w:p>
      <w:pPr>
        <w:pStyle w:val="PL"/>
        <w:rPr/>
      </w:pPr>
      <w:r>
        <w:rPr/>
        <w:t>--</w:t>
      </w:r>
    </w:p>
    <w:p>
      <w:pPr>
        <w:pStyle w:val="PL"/>
        <w:rPr/>
      </w:pPr>
      <w:r>
        <w:rPr/>
        <w:t>-- IE parameter types from other modules.</w:t>
      </w:r>
    </w:p>
    <w:p>
      <w:pPr>
        <w:pStyle w:val="PL"/>
        <w:rPr/>
      </w:pPr>
      <w:r>
        <w:rPr/>
        <w:t>--</w:t>
      </w:r>
    </w:p>
    <w:p>
      <w:pPr>
        <w:pStyle w:val="PL"/>
        <w:rPr/>
      </w:pPr>
      <w:r>
        <w:rPr/>
        <w:t>-- **************************************************************</w:t>
      </w:r>
    </w:p>
    <w:p>
      <w:pPr>
        <w:pStyle w:val="PL"/>
        <w:rPr/>
      </w:pPr>
      <w:r>
        <w:rPr/>
      </w:r>
    </w:p>
    <w:p>
      <w:pPr>
        <w:pStyle w:val="PL"/>
        <w:rPr/>
      </w:pPr>
      <w:r>
        <w:rPr/>
        <w:t>IMPORTS</w:t>
      </w:r>
    </w:p>
    <w:p>
      <w:pPr>
        <w:pStyle w:val="PL"/>
        <w:rPr/>
      </w:pPr>
      <w:r>
        <w:rPr/>
        <w:tab/>
        <w:t>Criticality,</w:t>
      </w:r>
    </w:p>
    <w:p>
      <w:pPr>
        <w:pStyle w:val="PL"/>
        <w:rPr/>
      </w:pPr>
      <w:r>
        <w:rPr/>
        <w:tab/>
        <w:t>ProcedureCode</w:t>
      </w:r>
    </w:p>
    <w:p>
      <w:pPr>
        <w:pStyle w:val="PL"/>
        <w:rPr/>
      </w:pPr>
      <w:r>
        <w:rPr/>
        <w:t>FROM M3AP-CommonDataTypes</w:t>
      </w:r>
    </w:p>
    <w:p>
      <w:pPr>
        <w:pStyle w:val="PL"/>
        <w:rPr/>
      </w:pPr>
      <w:r>
        <w:rPr/>
      </w:r>
    </w:p>
    <w:p>
      <w:pPr>
        <w:pStyle w:val="PL"/>
        <w:rPr/>
      </w:pPr>
      <w:r>
        <w:rPr/>
        <w:tab/>
        <w:t>MBMSSessionStartRequest,</w:t>
      </w:r>
    </w:p>
    <w:p>
      <w:pPr>
        <w:pStyle w:val="PL"/>
        <w:rPr/>
      </w:pPr>
      <w:r>
        <w:rPr/>
        <w:tab/>
        <w:t>MBMSSessionStartResponse,</w:t>
      </w:r>
    </w:p>
    <w:p>
      <w:pPr>
        <w:pStyle w:val="PL"/>
        <w:rPr/>
      </w:pPr>
      <w:r>
        <w:rPr/>
        <w:tab/>
        <w:t>MBMSSessionStartFailure,</w:t>
      </w:r>
    </w:p>
    <w:p>
      <w:pPr>
        <w:pStyle w:val="PL"/>
        <w:rPr/>
      </w:pPr>
      <w:r>
        <w:rPr/>
        <w:tab/>
        <w:t>MBMSSessionStopRequest,</w:t>
      </w:r>
    </w:p>
    <w:p>
      <w:pPr>
        <w:pStyle w:val="PL"/>
        <w:rPr>
          <w:lang w:val="en-US" w:eastAsia="en-US"/>
        </w:rPr>
      </w:pPr>
      <w:r>
        <w:rPr/>
        <w:tab/>
        <w:t>MBMSSessionStopResponse,</w:t>
      </w:r>
    </w:p>
    <w:p>
      <w:pPr>
        <w:pStyle w:val="PL"/>
        <w:rPr>
          <w:lang w:val="en-US" w:eastAsia="en-US"/>
        </w:rPr>
      </w:pPr>
      <w:r>
        <w:rPr>
          <w:lang w:val="en-US" w:eastAsia="en-US"/>
        </w:rPr>
        <w:tab/>
        <w:t>MBMSSessionUpdateRequest,</w:t>
      </w:r>
    </w:p>
    <w:p>
      <w:pPr>
        <w:pStyle w:val="PL"/>
        <w:rPr>
          <w:lang w:val="en-US" w:eastAsia="en-US"/>
        </w:rPr>
      </w:pPr>
      <w:r>
        <w:rPr>
          <w:lang w:val="en-US" w:eastAsia="en-US"/>
        </w:rPr>
        <w:tab/>
        <w:t>MBMSSessionUpdateResponse,</w:t>
      </w:r>
    </w:p>
    <w:p>
      <w:pPr>
        <w:pStyle w:val="PL"/>
        <w:rPr>
          <w:lang w:val="en-US" w:eastAsia="en-US"/>
        </w:rPr>
      </w:pPr>
      <w:r>
        <w:rPr>
          <w:lang w:val="en-US" w:eastAsia="en-US"/>
        </w:rPr>
        <w:tab/>
        <w:t>MBMSSessionUpdateFailure,</w:t>
      </w:r>
    </w:p>
    <w:p>
      <w:pPr>
        <w:pStyle w:val="PL"/>
        <w:rPr>
          <w:lang w:val="en-US" w:eastAsia="en-US"/>
        </w:rPr>
      </w:pPr>
      <w:r>
        <w:rPr>
          <w:lang w:val="en-US" w:eastAsia="en-US"/>
        </w:rPr>
        <w:tab/>
        <w:t>MCEConfigurationUpdate,</w:t>
      </w:r>
    </w:p>
    <w:p>
      <w:pPr>
        <w:pStyle w:val="PL"/>
        <w:rPr>
          <w:lang w:val="en-US" w:eastAsia="en-US"/>
        </w:rPr>
      </w:pPr>
      <w:r>
        <w:rPr>
          <w:lang w:val="en-US" w:eastAsia="en-US"/>
        </w:rPr>
        <w:tab/>
        <w:t>MCEConfigurationUpdateAcknowledge,</w:t>
      </w:r>
    </w:p>
    <w:p>
      <w:pPr>
        <w:pStyle w:val="PL"/>
        <w:rPr>
          <w:lang w:val="en-US" w:eastAsia="en-US"/>
        </w:rPr>
      </w:pPr>
      <w:r>
        <w:rPr>
          <w:lang w:val="en-US" w:eastAsia="en-US"/>
        </w:rPr>
        <w:tab/>
        <w:t>MCEConfigurationUpdateFailure,</w:t>
      </w:r>
    </w:p>
    <w:p>
      <w:pPr>
        <w:pStyle w:val="PL"/>
        <w:rPr>
          <w:lang w:val="en-US" w:eastAsia="en-US"/>
        </w:rPr>
      </w:pPr>
      <w:r>
        <w:rPr>
          <w:lang w:val="en-US" w:eastAsia="en-US"/>
        </w:rPr>
        <w:tab/>
        <w:t>M3SetupRequest,</w:t>
      </w:r>
    </w:p>
    <w:p>
      <w:pPr>
        <w:pStyle w:val="PL"/>
        <w:rPr>
          <w:lang w:val="en-US" w:eastAsia="en-US"/>
        </w:rPr>
      </w:pPr>
      <w:r>
        <w:rPr>
          <w:lang w:val="en-US" w:eastAsia="en-US"/>
        </w:rPr>
        <w:tab/>
        <w:t>M3SetupResponse,</w:t>
      </w:r>
    </w:p>
    <w:p>
      <w:pPr>
        <w:pStyle w:val="PL"/>
        <w:rPr>
          <w:lang w:val="en-US" w:eastAsia="en-US"/>
        </w:rPr>
      </w:pPr>
      <w:r>
        <w:rPr>
          <w:lang w:val="en-US" w:eastAsia="en-US"/>
        </w:rPr>
        <w:tab/>
        <w:t>M3SetupFailure,</w:t>
      </w:r>
    </w:p>
    <w:p>
      <w:pPr>
        <w:pStyle w:val="PL"/>
        <w:rPr/>
      </w:pPr>
      <w:r>
        <w:rPr/>
        <w:tab/>
        <w:t>ErrorIndication,</w:t>
      </w:r>
    </w:p>
    <w:p>
      <w:pPr>
        <w:pStyle w:val="PL"/>
        <w:rPr>
          <w:lang w:val="en-GB" w:eastAsia="en-GB"/>
        </w:rPr>
      </w:pPr>
      <w:r>
        <w:rPr>
          <w:lang w:val="en-GB" w:eastAsia="en-GB"/>
        </w:rPr>
        <w:tab/>
        <w:t>Reset,</w:t>
      </w:r>
    </w:p>
    <w:p>
      <w:pPr>
        <w:pStyle w:val="PL"/>
        <w:rPr/>
      </w:pPr>
      <w:r>
        <w:rPr>
          <w:lang w:val="en-GB" w:eastAsia="en-GB"/>
        </w:rPr>
        <w:tab/>
        <w:t>ResetAcknowledge</w:t>
      </w:r>
      <w:r>
        <w:rPr>
          <w:lang w:val="en-GB" w:eastAsia="zh-CN"/>
        </w:rPr>
        <w:t>,</w:t>
      </w:r>
    </w:p>
    <w:p>
      <w:pPr>
        <w:pStyle w:val="PL"/>
        <w:rPr/>
      </w:pPr>
      <w:r>
        <w:rPr/>
        <w:tab/>
        <w:t>PrivateMessage</w:t>
      </w:r>
    </w:p>
    <w:p>
      <w:pPr>
        <w:pStyle w:val="PL"/>
        <w:rPr>
          <w:lang w:val="en-US" w:eastAsia="en-US"/>
        </w:rPr>
      </w:pPr>
      <w:r>
        <w:rPr>
          <w:lang w:val="en-US" w:eastAsia="en-US"/>
        </w:rPr>
      </w:r>
    </w:p>
    <w:p>
      <w:pPr>
        <w:pStyle w:val="PL"/>
        <w:rPr/>
      </w:pPr>
      <w:r>
        <w:rPr/>
        <w:t>FROM M3AP-PDU-Contents</w:t>
      </w:r>
    </w:p>
    <w:p>
      <w:pPr>
        <w:pStyle w:val="PL"/>
        <w:rPr/>
      </w:pPr>
      <w:r>
        <w:rPr/>
      </w:r>
    </w:p>
    <w:p>
      <w:pPr>
        <w:pStyle w:val="PL"/>
        <w:rPr/>
      </w:pPr>
      <w:r>
        <w:rPr/>
        <w:tab/>
        <w:t>id-mBMSsessionStart,</w:t>
      </w:r>
    </w:p>
    <w:p>
      <w:pPr>
        <w:pStyle w:val="PL"/>
        <w:rPr>
          <w:lang w:val="en-US" w:eastAsia="en-US"/>
        </w:rPr>
      </w:pPr>
      <w:r>
        <w:rPr/>
        <w:tab/>
        <w:t>id-mBMSsessionStop,</w:t>
      </w:r>
    </w:p>
    <w:p>
      <w:pPr>
        <w:pStyle w:val="PL"/>
        <w:rPr>
          <w:lang w:val="en-US" w:eastAsia="en-US"/>
        </w:rPr>
      </w:pPr>
      <w:r>
        <w:rPr>
          <w:lang w:val="en-US" w:eastAsia="en-US"/>
        </w:rPr>
        <w:tab/>
        <w:t>id-mBMSsessionUpdate,</w:t>
      </w:r>
    </w:p>
    <w:p>
      <w:pPr>
        <w:pStyle w:val="PL"/>
        <w:rPr>
          <w:lang w:val="en-US" w:eastAsia="en-US"/>
        </w:rPr>
      </w:pPr>
      <w:r>
        <w:rPr>
          <w:lang w:val="en-US" w:eastAsia="en-US"/>
        </w:rPr>
        <w:tab/>
        <w:t>id-mCEConfigurationUpdate,</w:t>
      </w:r>
    </w:p>
    <w:p>
      <w:pPr>
        <w:pStyle w:val="PL"/>
        <w:rPr>
          <w:lang w:val="en-US" w:eastAsia="en-US"/>
        </w:rPr>
      </w:pPr>
      <w:r>
        <w:rPr>
          <w:lang w:val="en-US" w:eastAsia="en-US"/>
        </w:rPr>
        <w:tab/>
        <w:t>id-m3Setup,</w:t>
      </w:r>
    </w:p>
    <w:p>
      <w:pPr>
        <w:pStyle w:val="PL"/>
        <w:rPr/>
      </w:pPr>
      <w:r>
        <w:rPr/>
        <w:tab/>
        <w:t>id-errorIndication,</w:t>
      </w:r>
    </w:p>
    <w:p>
      <w:pPr>
        <w:pStyle w:val="PL"/>
        <w:rPr/>
      </w:pPr>
      <w:r>
        <w:rPr>
          <w:lang w:val="en-GB" w:eastAsia="en-GB"/>
        </w:rPr>
        <w:tab/>
        <w:t>id-Reset</w:t>
      </w:r>
      <w:r>
        <w:rPr>
          <w:lang w:val="en-GB" w:eastAsia="zh-CN"/>
        </w:rPr>
        <w:t>,</w:t>
      </w:r>
    </w:p>
    <w:p>
      <w:pPr>
        <w:pStyle w:val="PL"/>
        <w:rPr/>
      </w:pPr>
      <w:r>
        <w:rPr/>
        <w:tab/>
        <w:t>id-privateMessage</w:t>
      </w:r>
    </w:p>
    <w:p>
      <w:pPr>
        <w:pStyle w:val="PL"/>
        <w:rPr/>
      </w:pPr>
      <w:r>
        <w:rPr/>
        <w:t>FROM M3AP-Constants;</w:t>
      </w:r>
    </w:p>
    <w:p>
      <w:pPr>
        <w:pStyle w:val="PL"/>
        <w:rPr/>
      </w:pPr>
      <w:r>
        <w:rPr/>
      </w:r>
    </w:p>
    <w:p>
      <w:pPr>
        <w:pStyle w:val="PL"/>
        <w:rPr/>
      </w:pPr>
      <w:r>
        <w:rPr/>
      </w:r>
    </w:p>
    <w:p>
      <w:pPr>
        <w:pStyle w:val="PL"/>
        <w:rPr/>
      </w:pPr>
      <w:r>
        <w:rPr/>
        <w:t>-- **************************************************************</w:t>
      </w:r>
    </w:p>
    <w:p>
      <w:pPr>
        <w:pStyle w:val="PL"/>
        <w:rPr/>
      </w:pPr>
      <w:r>
        <w:rPr/>
        <w:t>--</w:t>
      </w:r>
    </w:p>
    <w:p>
      <w:pPr>
        <w:pStyle w:val="PL"/>
        <w:rPr/>
      </w:pPr>
      <w:r>
        <w:rPr/>
        <w:t>-- Interface Elementary Procedure Class</w:t>
      </w:r>
    </w:p>
    <w:p>
      <w:pPr>
        <w:pStyle w:val="PL"/>
        <w:rPr/>
      </w:pPr>
      <w:r>
        <w:rPr/>
        <w:t>--</w:t>
      </w:r>
    </w:p>
    <w:p>
      <w:pPr>
        <w:pStyle w:val="PL"/>
        <w:rPr/>
      </w:pPr>
      <w:r>
        <w:rPr/>
        <w:t>-- **************************************************************</w:t>
      </w:r>
    </w:p>
    <w:p>
      <w:pPr>
        <w:pStyle w:val="PL"/>
        <w:rPr/>
      </w:pPr>
      <w:r>
        <w:rPr/>
      </w:r>
    </w:p>
    <w:p>
      <w:pPr>
        <w:pStyle w:val="PL"/>
        <w:rPr/>
      </w:pPr>
      <w:r>
        <w:rPr/>
        <w:t>M3AP-ELEMENTARY-PROCEDURE ::= CLASS {</w:t>
      </w:r>
    </w:p>
    <w:p>
      <w:pPr>
        <w:pStyle w:val="PL"/>
        <w:rPr/>
      </w:pPr>
      <w:r>
        <w:rPr/>
        <w:tab/>
        <w:t>&amp;InitiatingMessage</w:t>
        <w:tab/>
        <w:tab/>
        <w:tab/>
        <w:tab/>
        <w:t>,</w:t>
      </w:r>
    </w:p>
    <w:p>
      <w:pPr>
        <w:pStyle w:val="PL"/>
        <w:rPr/>
      </w:pPr>
      <w:r>
        <w:rPr/>
        <w:tab/>
        <w:t>&amp;SuccessfulOutcome</w:t>
        <w:tab/>
        <w:tab/>
        <w:tab/>
        <w:tab/>
        <w:t>OPTIONAL,</w:t>
      </w:r>
    </w:p>
    <w:p>
      <w:pPr>
        <w:pStyle w:val="PL"/>
        <w:rPr/>
      </w:pPr>
      <w:r>
        <w:rPr/>
        <w:tab/>
        <w:t>&amp;UnsuccessfulOutcome</w:t>
        <w:tab/>
        <w:tab/>
        <w:tab/>
        <w:tab/>
        <w:t>OPTIONAL,</w:t>
      </w:r>
    </w:p>
    <w:p>
      <w:pPr>
        <w:pStyle w:val="PL"/>
        <w:rPr/>
      </w:pPr>
      <w:r>
        <w:rPr/>
        <w:tab/>
        <w:t>&amp;procedureCode</w:t>
        <w:tab/>
        <w:tab/>
        <w:tab/>
        <w:t xml:space="preserve">ProcedureCode </w:t>
        <w:tab/>
        <w:t>UNIQUE,</w:t>
      </w:r>
    </w:p>
    <w:p>
      <w:pPr>
        <w:pStyle w:val="PL"/>
        <w:rPr/>
      </w:pPr>
      <w:r>
        <w:rPr/>
        <w:tab/>
        <w:t>&amp;criticality</w:t>
        <w:tab/>
        <w:tab/>
        <w:tab/>
        <w:t xml:space="preserve">Criticality </w:t>
        <w:tab/>
        <w:t>DEFAULT ignore</w:t>
      </w:r>
    </w:p>
    <w:p>
      <w:pPr>
        <w:pStyle w:val="PL"/>
        <w:rPr/>
      </w:pPr>
      <w:r>
        <w:rPr/>
        <w:t>}</w:t>
      </w:r>
    </w:p>
    <w:p>
      <w:pPr>
        <w:pStyle w:val="PL"/>
        <w:rPr/>
      </w:pPr>
      <w:r>
        <w:rPr/>
        <w:t>WITH SYNTAX {</w:t>
      </w:r>
    </w:p>
    <w:p>
      <w:pPr>
        <w:pStyle w:val="PL"/>
        <w:rPr/>
      </w:pPr>
      <w:r>
        <w:rPr/>
        <w:tab/>
        <w:t>INITIATING MESSAGE</w:t>
        <w:tab/>
        <w:tab/>
        <w:t>&amp;InitiatingMessage</w:t>
      </w:r>
    </w:p>
    <w:p>
      <w:pPr>
        <w:pStyle w:val="PL"/>
        <w:rPr/>
      </w:pPr>
      <w:r>
        <w:rPr/>
        <w:tab/>
        <w:t>[SUCCESSFUL OUTCOME</w:t>
        <w:tab/>
        <w:tab/>
        <w:t>&amp;SuccessfulOutcome]</w:t>
      </w:r>
    </w:p>
    <w:p>
      <w:pPr>
        <w:pStyle w:val="PL"/>
        <w:rPr/>
      </w:pPr>
      <w:r>
        <w:rPr/>
        <w:tab/>
        <w:t>[UNSUCCESSFUL OUTCOME</w:t>
        <w:tab/>
        <w:tab/>
        <w:t>&amp;UnsuccessfulOutcome]</w:t>
      </w:r>
    </w:p>
    <w:p>
      <w:pPr>
        <w:pStyle w:val="PL"/>
        <w:rPr/>
      </w:pPr>
      <w:r>
        <w:rPr/>
        <w:tab/>
        <w:t>PROCEDURE CODE</w:t>
        <w:tab/>
        <w:tab/>
        <w:tab/>
        <w:t>&amp;procedureCode</w:t>
      </w:r>
    </w:p>
    <w:p>
      <w:pPr>
        <w:pStyle w:val="PL"/>
        <w:rPr/>
      </w:pPr>
      <w:r>
        <w:rPr/>
        <w:tab/>
        <w:t>[CRITICALITY</w:t>
        <w:tab/>
        <w:tab/>
        <w:tab/>
        <w:t>&amp;criticality]</w:t>
      </w:r>
    </w:p>
    <w:p>
      <w:pPr>
        <w:pStyle w:val="PL"/>
        <w:rPr/>
      </w:pPr>
      <w:r>
        <w:rPr/>
        <w:t>}</w:t>
      </w:r>
    </w:p>
    <w:p>
      <w:pPr>
        <w:pStyle w:val="PL"/>
        <w:rPr/>
      </w:pPr>
      <w:r>
        <w:rPr/>
      </w:r>
    </w:p>
    <w:p>
      <w:pPr>
        <w:pStyle w:val="PL"/>
        <w:rPr/>
      </w:pPr>
      <w:r>
        <w:rPr/>
        <w:t>-- **************************************************************</w:t>
      </w:r>
    </w:p>
    <w:p>
      <w:pPr>
        <w:pStyle w:val="PL"/>
        <w:rPr/>
      </w:pPr>
      <w:r>
        <w:rPr/>
        <w:t>--</w:t>
      </w:r>
    </w:p>
    <w:p>
      <w:pPr>
        <w:pStyle w:val="PL"/>
        <w:rPr/>
      </w:pPr>
      <w:r>
        <w:rPr/>
        <w:t>-- Interface PDU Definition</w:t>
      </w:r>
    </w:p>
    <w:p>
      <w:pPr>
        <w:pStyle w:val="PL"/>
        <w:rPr/>
      </w:pPr>
      <w:r>
        <w:rPr/>
        <w:t>--</w:t>
      </w:r>
    </w:p>
    <w:p>
      <w:pPr>
        <w:pStyle w:val="PL"/>
        <w:rPr/>
      </w:pPr>
      <w:r>
        <w:rPr/>
        <w:t>-- **************************************************************</w:t>
      </w:r>
    </w:p>
    <w:p>
      <w:pPr>
        <w:pStyle w:val="PL"/>
        <w:rPr/>
      </w:pPr>
      <w:r>
        <w:rPr/>
      </w:r>
    </w:p>
    <w:p>
      <w:pPr>
        <w:pStyle w:val="PL"/>
        <w:rPr/>
      </w:pPr>
      <w:r>
        <w:rPr/>
        <w:t>M3AP-PDU ::= CHOICE {</w:t>
      </w:r>
    </w:p>
    <w:p>
      <w:pPr>
        <w:pStyle w:val="PL"/>
        <w:rPr/>
      </w:pPr>
      <w:r>
        <w:rPr/>
        <w:tab/>
        <w:t>initiatingMessage</w:t>
        <w:tab/>
        <w:t>InitiatingMessage,</w:t>
      </w:r>
    </w:p>
    <w:p>
      <w:pPr>
        <w:pStyle w:val="PL"/>
        <w:rPr/>
      </w:pPr>
      <w:r>
        <w:rPr/>
        <w:tab/>
        <w:t>successfulOutcome</w:t>
        <w:tab/>
        <w:t>SuccessfulOutcome,</w:t>
      </w:r>
    </w:p>
    <w:p>
      <w:pPr>
        <w:pStyle w:val="PL"/>
        <w:rPr/>
      </w:pPr>
      <w:r>
        <w:rPr/>
        <w:tab/>
        <w:t>unsuccessfulOutcome</w:t>
        <w:tab/>
        <w:t>UnsuccessfulOutcome,</w:t>
      </w:r>
    </w:p>
    <w:p>
      <w:pPr>
        <w:pStyle w:val="PL"/>
        <w:rPr/>
      </w:pPr>
      <w:r>
        <w:rPr/>
        <w:tab/>
        <w:t>...</w:t>
      </w:r>
    </w:p>
    <w:p>
      <w:pPr>
        <w:pStyle w:val="PL"/>
        <w:rPr/>
      </w:pPr>
      <w:r>
        <w:rPr/>
        <w:t>}</w:t>
      </w:r>
    </w:p>
    <w:p>
      <w:pPr>
        <w:pStyle w:val="PL"/>
        <w:rPr/>
      </w:pPr>
      <w:r>
        <w:rPr/>
      </w:r>
    </w:p>
    <w:p>
      <w:pPr>
        <w:pStyle w:val="PL"/>
        <w:rPr/>
      </w:pPr>
      <w:r>
        <w:rPr/>
        <w:t>InitiatingMessage ::= SEQUENCE {</w:t>
      </w:r>
    </w:p>
    <w:p>
      <w:pPr>
        <w:pStyle w:val="PL"/>
        <w:rPr/>
      </w:pPr>
      <w:r>
        <w:rPr/>
        <w:tab/>
        <w:t>procedureCode</w:t>
        <w:tab/>
        <w:t>M3AP-ELEMENTARY-PROCEDURE.&amp;procedureCode</w:t>
        <w:tab/>
        <w:tab/>
        <w:t>({M3AP-ELEMENTARY-PROCEDURES}),</w:t>
      </w:r>
    </w:p>
    <w:p>
      <w:pPr>
        <w:pStyle w:val="PL"/>
        <w:rPr/>
      </w:pPr>
      <w:r>
        <w:rPr/>
        <w:tab/>
        <w:t>criticality</w:t>
        <w:tab/>
        <w:tab/>
        <w:t>M3AP-ELEMENTARY-PROCEDURE.&amp;criticality</w:t>
        <w:tab/>
        <w:tab/>
        <w:tab/>
        <w:t>({M3AP-ELEMENTARY-PROCEDURES}{@procedureCode}),</w:t>
      </w:r>
    </w:p>
    <w:p>
      <w:pPr>
        <w:pStyle w:val="PL"/>
        <w:rPr/>
      </w:pPr>
      <w:r>
        <w:rPr/>
        <w:tab/>
        <w:t>value</w:t>
        <w:tab/>
        <w:tab/>
        <w:tab/>
        <w:t>M3AP-ELEMENTARY-PROCEDURE.&amp;InitiatingMessage</w:t>
        <w:tab/>
        <w:t>({M3AP-ELEMENTARY-PROCEDURES}{@procedureCode})</w:t>
      </w:r>
    </w:p>
    <w:p>
      <w:pPr>
        <w:pStyle w:val="PL"/>
        <w:rPr/>
      </w:pPr>
      <w:r>
        <w:rPr/>
        <w:t>}</w:t>
      </w:r>
    </w:p>
    <w:p>
      <w:pPr>
        <w:pStyle w:val="PL"/>
        <w:rPr/>
      </w:pPr>
      <w:r>
        <w:rPr/>
      </w:r>
    </w:p>
    <w:p>
      <w:pPr>
        <w:pStyle w:val="PL"/>
        <w:rPr/>
      </w:pPr>
      <w:r>
        <w:rPr/>
        <w:t>SuccessfulOutcome ::= SEQUENCE {</w:t>
      </w:r>
    </w:p>
    <w:p>
      <w:pPr>
        <w:pStyle w:val="PL"/>
        <w:rPr/>
      </w:pPr>
      <w:r>
        <w:rPr/>
        <w:tab/>
        <w:t>procedureCode</w:t>
        <w:tab/>
        <w:t>M3AP-ELEMENTARY-PROCEDURE.&amp;procedureCode</w:t>
        <w:tab/>
        <w:tab/>
        <w:t>({M3AP-ELEMENTARY-PROCEDURES}),</w:t>
      </w:r>
    </w:p>
    <w:p>
      <w:pPr>
        <w:pStyle w:val="PL"/>
        <w:rPr/>
      </w:pPr>
      <w:r>
        <w:rPr/>
        <w:tab/>
        <w:t>criticality</w:t>
        <w:tab/>
        <w:tab/>
        <w:t>M3AP-ELEMENTARY-PROCEDURE.&amp;criticality</w:t>
        <w:tab/>
        <w:tab/>
        <w:tab/>
        <w:t>({M3AP-ELEMENTARY-PROCEDURES}{@procedureCode}),</w:t>
      </w:r>
    </w:p>
    <w:p>
      <w:pPr>
        <w:pStyle w:val="PL"/>
        <w:rPr/>
      </w:pPr>
      <w:r>
        <w:rPr/>
        <w:tab/>
        <w:t>value</w:t>
        <w:tab/>
        <w:tab/>
        <w:tab/>
        <w:t>M3AP-ELEMENTARY-PROCEDURE.&amp;SuccessfulOutcome</w:t>
        <w:tab/>
        <w:t>({M3AP-ELEMENTARY-PROCEDURES}{@procedureCode})</w:t>
      </w:r>
    </w:p>
    <w:p>
      <w:pPr>
        <w:pStyle w:val="PL"/>
        <w:rPr/>
      </w:pPr>
      <w:r>
        <w:rPr/>
        <w:t>}</w:t>
      </w:r>
    </w:p>
    <w:p>
      <w:pPr>
        <w:pStyle w:val="PL"/>
        <w:rPr/>
      </w:pPr>
      <w:r>
        <w:rPr/>
      </w:r>
    </w:p>
    <w:p>
      <w:pPr>
        <w:pStyle w:val="PL"/>
        <w:rPr/>
      </w:pPr>
      <w:r>
        <w:rPr/>
        <w:t>UnsuccessfulOutcome ::= SEQUENCE {</w:t>
      </w:r>
    </w:p>
    <w:p>
      <w:pPr>
        <w:pStyle w:val="PL"/>
        <w:rPr/>
      </w:pPr>
      <w:r>
        <w:rPr/>
        <w:tab/>
        <w:t>procedureCode</w:t>
        <w:tab/>
        <w:t>M3AP-ELEMENTARY-PROCEDURE.&amp;procedureCode</w:t>
        <w:tab/>
        <w:tab/>
        <w:t>({M3AP-ELEMENTARY-PROCEDURES}),</w:t>
      </w:r>
    </w:p>
    <w:p>
      <w:pPr>
        <w:pStyle w:val="PL"/>
        <w:rPr/>
      </w:pPr>
      <w:r>
        <w:rPr/>
        <w:tab/>
        <w:t>criticality</w:t>
        <w:tab/>
        <w:tab/>
        <w:t>M3AP-ELEMENTARY-PROCEDURE.&amp;criticality</w:t>
        <w:tab/>
        <w:tab/>
        <w:tab/>
        <w:t>({M3AP-ELEMENTARY-PROCEDURES}{@procedureCode}),</w:t>
      </w:r>
    </w:p>
    <w:p>
      <w:pPr>
        <w:pStyle w:val="PL"/>
        <w:rPr/>
      </w:pPr>
      <w:r>
        <w:rPr/>
        <w:tab/>
        <w:t>value</w:t>
        <w:tab/>
        <w:tab/>
        <w:tab/>
        <w:t>M3AP-ELEMENTARY-PROCEDURE.&amp;UnsuccessfulOutcome</w:t>
        <w:tab/>
        <w:t>({M3AP-ELEMENTARY-PROCEDURES}{@procedureCode})</w:t>
      </w:r>
    </w:p>
    <w:p>
      <w:pPr>
        <w:pStyle w:val="PL"/>
        <w:rPr/>
      </w:pPr>
      <w:r>
        <w:rPr/>
        <w:t>}</w:t>
      </w:r>
    </w:p>
    <w:p>
      <w:pPr>
        <w:pStyle w:val="PL"/>
        <w:rPr/>
      </w:pPr>
      <w:r>
        <w:rPr/>
      </w:r>
    </w:p>
    <w:p>
      <w:pPr>
        <w:pStyle w:val="PL"/>
        <w:rPr/>
      </w:pPr>
      <w:r>
        <w:rPr/>
      </w:r>
    </w:p>
    <w:p>
      <w:pPr>
        <w:pStyle w:val="PL"/>
        <w:rPr/>
      </w:pPr>
      <w:r>
        <w:rPr/>
        <w:t>-- **************************************************************</w:t>
      </w:r>
    </w:p>
    <w:p>
      <w:pPr>
        <w:pStyle w:val="PL"/>
        <w:rPr/>
      </w:pPr>
      <w:r>
        <w:rPr/>
        <w:t>--</w:t>
      </w:r>
    </w:p>
    <w:p>
      <w:pPr>
        <w:pStyle w:val="PL"/>
        <w:rPr/>
      </w:pPr>
      <w:r>
        <w:rPr/>
        <w:t>-- Interface Elementary Procedure List</w:t>
      </w:r>
    </w:p>
    <w:p>
      <w:pPr>
        <w:pStyle w:val="PL"/>
        <w:rPr/>
      </w:pPr>
      <w:r>
        <w:rPr/>
        <w:t>--</w:t>
      </w:r>
    </w:p>
    <w:p>
      <w:pPr>
        <w:pStyle w:val="PL"/>
        <w:rPr/>
      </w:pPr>
      <w:r>
        <w:rPr/>
        <w:t>-- **************************************************************</w:t>
      </w:r>
    </w:p>
    <w:p>
      <w:pPr>
        <w:pStyle w:val="PL"/>
        <w:rPr/>
      </w:pPr>
      <w:r>
        <w:rPr/>
      </w:r>
    </w:p>
    <w:p>
      <w:pPr>
        <w:pStyle w:val="PL"/>
        <w:rPr/>
      </w:pPr>
      <w:r>
        <w:rPr/>
        <w:t>M3AP-ELEMENTARY-PROCEDURES M3AP-ELEMENTARY-PROCEDURE ::= {</w:t>
      </w:r>
    </w:p>
    <w:p>
      <w:pPr>
        <w:pStyle w:val="PL"/>
        <w:rPr/>
      </w:pPr>
      <w:r>
        <w:rPr/>
        <w:tab/>
        <w:t>M3AP-ELEMENTARY-PROCEDURES-CLASS-1</w:t>
        <w:tab/>
        <w:tab/>
        <w:tab/>
        <w:t>|</w:t>
      </w:r>
    </w:p>
    <w:p>
      <w:pPr>
        <w:pStyle w:val="PL"/>
        <w:rPr/>
      </w:pPr>
      <w:r>
        <w:rPr/>
        <w:tab/>
        <w:t>M3AP-ELEMENTARY-PROCEDURES-CLASS-2</w:t>
        <w:tab/>
        <w:tab/>
        <w:tab/>
        <w:t>,</w:t>
      </w:r>
    </w:p>
    <w:p>
      <w:pPr>
        <w:pStyle w:val="PL"/>
        <w:rPr/>
      </w:pPr>
      <w:r>
        <w:rPr/>
        <w:tab/>
        <w:t>...</w:t>
      </w:r>
    </w:p>
    <w:p>
      <w:pPr>
        <w:pStyle w:val="PL"/>
        <w:rPr/>
      </w:pPr>
      <w:r>
        <w:rPr/>
        <w:t>}</w:t>
      </w:r>
    </w:p>
    <w:p>
      <w:pPr>
        <w:pStyle w:val="PL"/>
        <w:rPr/>
      </w:pPr>
      <w:r>
        <w:rPr/>
      </w:r>
    </w:p>
    <w:p>
      <w:pPr>
        <w:pStyle w:val="PL"/>
        <w:rPr/>
      </w:pPr>
      <w:r>
        <w:rPr/>
        <w:t>M3AP-ELEMENTARY-PROCEDURES-CLASS-1 M3AP-ELEMENTARY-PROCEDURE ::= {</w:t>
      </w:r>
    </w:p>
    <w:p>
      <w:pPr>
        <w:pStyle w:val="PL"/>
        <w:rPr/>
      </w:pPr>
      <w:r>
        <w:rPr/>
        <w:tab/>
        <w:t>mBMSsessionStart</w:t>
        <w:tab/>
        <w:tab/>
        <w:tab/>
        <w:tab/>
        <w:tab/>
        <w:tab/>
        <w:tab/>
        <w:tab/>
        <w:tab/>
        <w:tab/>
        <w:tab/>
        <w:t>|</w:t>
      </w:r>
    </w:p>
    <w:p>
      <w:pPr>
        <w:pStyle w:val="PL"/>
        <w:rPr>
          <w:lang w:val="en-US" w:eastAsia="en-US"/>
        </w:rPr>
      </w:pPr>
      <w:r>
        <w:rPr/>
        <w:tab/>
        <w:t>mBMSsessionStop</w:t>
        <w:tab/>
        <w:tab/>
        <w:tab/>
        <w:tab/>
        <w:tab/>
        <w:tab/>
        <w:tab/>
        <w:tab/>
        <w:tab/>
        <w:tab/>
        <w:tab/>
        <w:tab/>
        <w:t>|</w:t>
      </w:r>
    </w:p>
    <w:p>
      <w:pPr>
        <w:pStyle w:val="PL"/>
        <w:rPr/>
      </w:pPr>
      <w:r>
        <w:rPr>
          <w:lang w:val="en-US" w:eastAsia="en-US"/>
        </w:rPr>
        <w:tab/>
        <w:t>mBMSsessionUpdate</w:t>
        <w:tab/>
        <w:tab/>
        <w:tab/>
        <w:tab/>
        <w:tab/>
        <w:tab/>
        <w:tab/>
        <w:tab/>
        <w:tab/>
        <w:tab/>
        <w:tab/>
      </w:r>
      <w:r>
        <w:rPr/>
        <w:t>|</w:t>
      </w:r>
    </w:p>
    <w:p>
      <w:pPr>
        <w:pStyle w:val="PL"/>
        <w:rPr/>
      </w:pPr>
      <w:r>
        <w:rPr>
          <w:lang w:val="en-GB" w:eastAsia="en-GB"/>
        </w:rPr>
        <w:tab/>
        <w:t>reset</w:t>
        <w:tab/>
        <w:tab/>
        <w:tab/>
        <w:tab/>
        <w:tab/>
        <w:tab/>
        <w:tab/>
        <w:tab/>
        <w:tab/>
        <w:tab/>
        <w:tab/>
        <w:tab/>
        <w:tab/>
        <w:tab/>
        <w:t>|</w:t>
      </w:r>
    </w:p>
    <w:p>
      <w:pPr>
        <w:pStyle w:val="PL"/>
        <w:rPr>
          <w:lang w:val="en-GB" w:eastAsia="en-GB"/>
        </w:rPr>
      </w:pPr>
      <w:r>
        <w:rPr>
          <w:lang w:val="en-GB" w:eastAsia="en-GB"/>
        </w:rPr>
        <w:tab/>
        <w:t>m3Setup</w:t>
        <w:tab/>
        <w:tab/>
        <w:tab/>
        <w:tab/>
        <w:tab/>
        <w:tab/>
        <w:tab/>
        <w:tab/>
        <w:tab/>
        <w:tab/>
        <w:tab/>
        <w:tab/>
        <w:tab/>
        <w:tab/>
        <w:t>|</w:t>
      </w:r>
    </w:p>
    <w:p>
      <w:pPr>
        <w:pStyle w:val="PL"/>
        <w:rPr/>
      </w:pPr>
      <w:r>
        <w:rPr>
          <w:lang w:val="en-GB" w:eastAsia="en-GB"/>
        </w:rPr>
        <w:tab/>
        <w:t>mCEConfigurationUpdate</w:t>
        <w:tab/>
        <w:tab/>
        <w:tab/>
        <w:tab/>
        <w:tab/>
        <w:tab/>
        <w:tab/>
        <w:tab/>
        <w:tab/>
        <w:tab/>
      </w:r>
      <w:r>
        <w:rPr>
          <w:rFonts w:cs="Courier New"/>
          <w:szCs w:val="16"/>
        </w:rPr>
        <w:t>,</w:t>
      </w:r>
    </w:p>
    <w:p>
      <w:pPr>
        <w:pStyle w:val="PL"/>
        <w:rPr/>
      </w:pPr>
      <w:r>
        <w:rPr/>
        <w:tab/>
        <w:t>...</w:t>
      </w:r>
    </w:p>
    <w:p>
      <w:pPr>
        <w:pStyle w:val="PL"/>
        <w:rPr/>
      </w:pPr>
      <w:r>
        <w:rPr/>
        <w:t>}</w:t>
      </w:r>
    </w:p>
    <w:p>
      <w:pPr>
        <w:pStyle w:val="PL"/>
        <w:rPr/>
      </w:pPr>
      <w:r>
        <w:rPr/>
      </w:r>
    </w:p>
    <w:p>
      <w:pPr>
        <w:pStyle w:val="PL"/>
        <w:rPr/>
      </w:pPr>
      <w:r>
        <w:rPr/>
        <w:t>M3AP-ELEMENTARY-PROCEDURES-CLASS-2 M3AP-ELEMENTARY-PROCEDURE ::= {</w:t>
      </w:r>
    </w:p>
    <w:p>
      <w:pPr>
        <w:pStyle w:val="PL"/>
        <w:rPr/>
      </w:pPr>
      <w:r>
        <w:rPr/>
        <w:tab/>
        <w:t>errorIndication</w:t>
        <w:tab/>
        <w:tab/>
        <w:tab/>
        <w:tab/>
        <w:tab/>
        <w:tab/>
        <w:tab/>
        <w:t>|</w:t>
      </w:r>
    </w:p>
    <w:p>
      <w:pPr>
        <w:pStyle w:val="PL"/>
        <w:rPr/>
      </w:pPr>
      <w:r>
        <w:rPr/>
        <w:tab/>
        <w:t>privateMessage</w:t>
        <w:tab/>
        <w:tab/>
        <w:tab/>
        <w:tab/>
        <w:tab/>
        <w:tab/>
        <w:tab/>
        <w:t>,</w:t>
      </w:r>
    </w:p>
    <w:p>
      <w:pPr>
        <w:pStyle w:val="PL"/>
        <w:rPr/>
      </w:pPr>
      <w:r>
        <w:rPr/>
        <w:tab/>
        <w:t>...</w:t>
      </w:r>
    </w:p>
    <w:p>
      <w:pPr>
        <w:pStyle w:val="PL"/>
        <w:rPr/>
      </w:pPr>
      <w:r>
        <w:rPr/>
      </w:r>
    </w:p>
    <w:p>
      <w:pPr>
        <w:pStyle w:val="PL"/>
        <w:rPr/>
      </w:pPr>
      <w:r>
        <w:rPr/>
        <w:t>}</w:t>
      </w:r>
    </w:p>
    <w:p>
      <w:pPr>
        <w:pStyle w:val="PL"/>
        <w:rPr/>
      </w:pPr>
      <w:r>
        <w:rPr/>
      </w:r>
    </w:p>
    <w:p>
      <w:pPr>
        <w:pStyle w:val="PL"/>
        <w:rPr/>
      </w:pPr>
      <w:r>
        <w:rPr/>
      </w:r>
    </w:p>
    <w:p>
      <w:pPr>
        <w:pStyle w:val="PL"/>
        <w:rPr/>
      </w:pPr>
      <w:r>
        <w:rPr/>
        <w:t>-- **************************************************************</w:t>
      </w:r>
    </w:p>
    <w:p>
      <w:pPr>
        <w:pStyle w:val="PL"/>
        <w:rPr/>
      </w:pPr>
      <w:r>
        <w:rPr/>
        <w:t>--</w:t>
      </w:r>
    </w:p>
    <w:p>
      <w:pPr>
        <w:pStyle w:val="PL"/>
        <w:rPr/>
      </w:pPr>
      <w:r>
        <w:rPr/>
        <w:t>-- Interface Elementary Procedures</w:t>
      </w:r>
    </w:p>
    <w:p>
      <w:pPr>
        <w:pStyle w:val="PL"/>
        <w:rPr/>
      </w:pPr>
      <w:r>
        <w:rPr/>
        <w:t>--</w:t>
      </w:r>
    </w:p>
    <w:p>
      <w:pPr>
        <w:pStyle w:val="PL"/>
        <w:rPr/>
      </w:pPr>
      <w:r>
        <w:rPr/>
        <w:t>-- **************************************************************</w:t>
      </w:r>
    </w:p>
    <w:p>
      <w:pPr>
        <w:pStyle w:val="PL"/>
        <w:rPr/>
      </w:pPr>
      <w:r>
        <w:rPr/>
      </w:r>
    </w:p>
    <w:p>
      <w:pPr>
        <w:pStyle w:val="PL"/>
        <w:rPr/>
      </w:pPr>
      <w:r>
        <w:rPr/>
        <w:t>mBMSsessionStart M3AP-ELEMENTARY-PROCEDURE ::= {</w:t>
      </w:r>
    </w:p>
    <w:p>
      <w:pPr>
        <w:pStyle w:val="PL"/>
        <w:rPr/>
      </w:pPr>
      <w:r>
        <w:rPr/>
        <w:tab/>
        <w:t>INITIATING MESSAGE</w:t>
        <w:tab/>
        <w:tab/>
        <w:t>MBMSSessionStartRequest</w:t>
      </w:r>
    </w:p>
    <w:p>
      <w:pPr>
        <w:pStyle w:val="PL"/>
        <w:rPr/>
      </w:pPr>
      <w:r>
        <w:rPr/>
        <w:tab/>
        <w:t>SUCCESSFUL OUTCOME</w:t>
        <w:tab/>
        <w:tab/>
        <w:t>MBMSSessionStartResponse</w:t>
      </w:r>
    </w:p>
    <w:p>
      <w:pPr>
        <w:pStyle w:val="PL"/>
        <w:rPr/>
      </w:pPr>
      <w:r>
        <w:rPr/>
        <w:tab/>
        <w:t>UNSUCCESSFUL OUTCOME</w:t>
        <w:tab/>
        <w:t>MBMSSessionStartFailure</w:t>
      </w:r>
    </w:p>
    <w:p>
      <w:pPr>
        <w:pStyle w:val="PL"/>
        <w:rPr/>
      </w:pPr>
      <w:r>
        <w:rPr/>
        <w:tab/>
        <w:t>PROCEDURE CODE</w:t>
        <w:tab/>
        <w:tab/>
        <w:tab/>
        <w:t>id-mBMSsessionStart</w:t>
      </w:r>
    </w:p>
    <w:p>
      <w:pPr>
        <w:pStyle w:val="PL"/>
        <w:rPr/>
      </w:pPr>
      <w:r>
        <w:rPr/>
        <w:tab/>
        <w:t>CRITICALITY</w:t>
        <w:tab/>
        <w:tab/>
        <w:tab/>
        <w:tab/>
        <w:t>reject</w:t>
      </w:r>
    </w:p>
    <w:p>
      <w:pPr>
        <w:pStyle w:val="PL"/>
        <w:rPr/>
      </w:pPr>
      <w:r>
        <w:rPr/>
        <w:t>}</w:t>
      </w:r>
    </w:p>
    <w:p>
      <w:pPr>
        <w:pStyle w:val="PL"/>
        <w:rPr/>
      </w:pPr>
      <w:r>
        <w:rPr/>
      </w:r>
    </w:p>
    <w:p>
      <w:pPr>
        <w:pStyle w:val="PL"/>
        <w:rPr/>
      </w:pPr>
      <w:r>
        <w:rPr/>
        <w:t>mBMSsessionStop M3AP-ELEMENTARY-PROCEDURE ::= {</w:t>
      </w:r>
    </w:p>
    <w:p>
      <w:pPr>
        <w:pStyle w:val="PL"/>
        <w:rPr/>
      </w:pPr>
      <w:r>
        <w:rPr/>
        <w:tab/>
        <w:t>INITIATING MESSAGE</w:t>
        <w:tab/>
        <w:tab/>
        <w:t>MBMSSessionStopRequest</w:t>
      </w:r>
    </w:p>
    <w:p>
      <w:pPr>
        <w:pStyle w:val="PL"/>
        <w:rPr/>
      </w:pPr>
      <w:r>
        <w:rPr/>
        <w:tab/>
        <w:t>SUCCESSFUL OUTCOME</w:t>
        <w:tab/>
        <w:tab/>
        <w:t>MBMSSessionStopResponse</w:t>
      </w:r>
    </w:p>
    <w:p>
      <w:pPr>
        <w:pStyle w:val="PL"/>
        <w:rPr/>
      </w:pPr>
      <w:r>
        <w:rPr/>
        <w:tab/>
        <w:t>PROCEDURE CODE</w:t>
        <w:tab/>
        <w:tab/>
        <w:tab/>
        <w:t>id-mBMSsessionStop</w:t>
      </w:r>
    </w:p>
    <w:p>
      <w:pPr>
        <w:pStyle w:val="PL"/>
        <w:rPr/>
      </w:pPr>
      <w:r>
        <w:rPr/>
        <w:tab/>
        <w:t>CRITICALITY</w:t>
        <w:tab/>
        <w:tab/>
        <w:tab/>
        <w:tab/>
        <w:t>reject</w:t>
      </w:r>
    </w:p>
    <w:p>
      <w:pPr>
        <w:pStyle w:val="PL"/>
        <w:rPr/>
      </w:pPr>
      <w:r>
        <w:rPr/>
        <w:t>}</w:t>
      </w:r>
    </w:p>
    <w:p>
      <w:pPr>
        <w:pStyle w:val="PL"/>
        <w:rPr/>
      </w:pPr>
      <w:r>
        <w:rPr/>
      </w:r>
    </w:p>
    <w:p>
      <w:pPr>
        <w:pStyle w:val="PL"/>
        <w:rPr/>
      </w:pPr>
      <w:r>
        <w:rPr/>
        <w:t>mBMSsession</w:t>
      </w:r>
      <w:r>
        <w:rPr>
          <w:lang w:val="en-US" w:eastAsia="en-US"/>
        </w:rPr>
        <w:t>Update</w:t>
      </w:r>
      <w:r>
        <w:rPr/>
        <w:t xml:space="preserve"> M3AP-ELEMENTARY-PROCEDURE ::= {</w:t>
      </w:r>
    </w:p>
    <w:p>
      <w:pPr>
        <w:pStyle w:val="PL"/>
        <w:rPr/>
      </w:pPr>
      <w:r>
        <w:rPr/>
        <w:tab/>
        <w:t>INITIATING MESSAGE</w:t>
        <w:tab/>
        <w:tab/>
        <w:t>MBMSSession</w:t>
      </w:r>
      <w:r>
        <w:rPr>
          <w:lang w:val="en-US" w:eastAsia="en-US"/>
        </w:rPr>
        <w:t>Update</w:t>
      </w:r>
      <w:r>
        <w:rPr/>
        <w:t>Request</w:t>
      </w:r>
    </w:p>
    <w:p>
      <w:pPr>
        <w:pStyle w:val="PL"/>
        <w:rPr>
          <w:lang w:val="en-US" w:eastAsia="en-US"/>
        </w:rPr>
      </w:pPr>
      <w:r>
        <w:rPr/>
        <w:tab/>
        <w:t>SUCCESSFUL OUTCOME</w:t>
        <w:tab/>
        <w:tab/>
        <w:t>MBMSSession</w:t>
      </w:r>
      <w:r>
        <w:rPr>
          <w:lang w:val="en-US" w:eastAsia="en-US"/>
        </w:rPr>
        <w:t>Update</w:t>
      </w:r>
      <w:r>
        <w:rPr/>
        <w:t>Response</w:t>
      </w:r>
    </w:p>
    <w:p>
      <w:pPr>
        <w:pStyle w:val="PL"/>
        <w:rPr>
          <w:lang w:val="en-US" w:eastAsia="en-US"/>
        </w:rPr>
      </w:pPr>
      <w:r>
        <w:rPr>
          <w:lang w:val="en-US" w:eastAsia="en-US"/>
        </w:rPr>
        <w:tab/>
        <w:t>UNSUCCESSFUL OUTCOME</w:t>
        <w:tab/>
        <w:t>MBMSSessionUpdateFailure</w:t>
      </w:r>
    </w:p>
    <w:p>
      <w:pPr>
        <w:pStyle w:val="PL"/>
        <w:rPr/>
      </w:pPr>
      <w:r>
        <w:rPr/>
        <w:tab/>
        <w:t>PROCEDURE CODE</w:t>
        <w:tab/>
        <w:tab/>
        <w:tab/>
        <w:t>id-mBMSsession</w:t>
      </w:r>
      <w:r>
        <w:rPr>
          <w:lang w:val="en-US" w:eastAsia="en-US"/>
        </w:rPr>
        <w:t>Update</w:t>
      </w:r>
    </w:p>
    <w:p>
      <w:pPr>
        <w:pStyle w:val="PL"/>
        <w:rPr/>
      </w:pPr>
      <w:r>
        <w:rPr/>
        <w:tab/>
        <w:t>CRITICALITY</w:t>
        <w:tab/>
        <w:tab/>
        <w:tab/>
        <w:tab/>
        <w:t>reject</w:t>
      </w:r>
    </w:p>
    <w:p>
      <w:pPr>
        <w:pStyle w:val="PL"/>
        <w:rPr>
          <w:lang w:val="en-US" w:eastAsia="en-US"/>
        </w:rPr>
      </w:pPr>
      <w:r>
        <w:rPr/>
        <w:t>}</w:t>
      </w:r>
    </w:p>
    <w:p>
      <w:pPr>
        <w:pStyle w:val="PL"/>
        <w:rPr>
          <w:lang w:val="en-US" w:eastAsia="en-US"/>
        </w:rPr>
      </w:pPr>
      <w:r>
        <w:rPr>
          <w:lang w:val="en-US" w:eastAsia="en-US"/>
        </w:rPr>
      </w:r>
    </w:p>
    <w:p>
      <w:pPr>
        <w:pStyle w:val="PL"/>
        <w:rPr/>
      </w:pPr>
      <w:r>
        <w:rPr/>
        <w:t>errorIndication M3AP-ELEMENTARY-PROCEDURE ::= {</w:t>
      </w:r>
    </w:p>
    <w:p>
      <w:pPr>
        <w:pStyle w:val="PL"/>
        <w:rPr/>
      </w:pPr>
      <w:r>
        <w:rPr/>
        <w:tab/>
        <w:t>INITIATING MESSAGE</w:t>
        <w:tab/>
        <w:tab/>
        <w:t>ErrorIndication</w:t>
      </w:r>
    </w:p>
    <w:p>
      <w:pPr>
        <w:pStyle w:val="PL"/>
        <w:rPr/>
      </w:pPr>
      <w:r>
        <w:rPr/>
        <w:tab/>
        <w:t>PROCEDURE CODE</w:t>
        <w:tab/>
        <w:tab/>
        <w:tab/>
        <w:t>id-errorIndication</w:t>
      </w:r>
    </w:p>
    <w:p>
      <w:pPr>
        <w:pStyle w:val="PL"/>
        <w:rPr/>
      </w:pPr>
      <w:r>
        <w:rPr/>
        <w:tab/>
        <w:t>CRITICALITY</w:t>
        <w:tab/>
        <w:tab/>
        <w:tab/>
        <w:tab/>
        <w:t>ignore</w:t>
      </w:r>
    </w:p>
    <w:p>
      <w:pPr>
        <w:pStyle w:val="PL"/>
        <w:rPr/>
      </w:pPr>
      <w:r>
        <w:rPr/>
        <w:t>}</w:t>
      </w:r>
    </w:p>
    <w:p>
      <w:pPr>
        <w:pStyle w:val="PL"/>
        <w:rPr/>
      </w:pPr>
      <w:r>
        <w:rPr/>
      </w:r>
    </w:p>
    <w:p>
      <w:pPr>
        <w:pStyle w:val="PL"/>
        <w:rPr/>
      </w:pPr>
      <w:r>
        <w:rPr>
          <w:lang w:val="en-GB" w:eastAsia="en-GB"/>
        </w:rPr>
        <w:t xml:space="preserve">reset </w:t>
      </w:r>
      <w:r>
        <w:rPr>
          <w:lang w:val="en-GB" w:eastAsia="zh-CN"/>
        </w:rPr>
        <w:t>M3</w:t>
      </w:r>
      <w:r>
        <w:rPr>
          <w:lang w:val="en-GB" w:eastAsia="en-GB"/>
        </w:rPr>
        <w:t>AP-ELEMENTARY-PROCEDURE ::= {</w:t>
      </w:r>
    </w:p>
    <w:p>
      <w:pPr>
        <w:pStyle w:val="PL"/>
        <w:rPr>
          <w:lang w:val="en-GB" w:eastAsia="en-GB"/>
        </w:rPr>
      </w:pPr>
      <w:r>
        <w:rPr>
          <w:lang w:val="en-GB" w:eastAsia="en-GB"/>
        </w:rPr>
        <w:tab/>
        <w:t>INITIATING MESSAGE</w:t>
        <w:tab/>
        <w:t>Reset</w:t>
      </w:r>
    </w:p>
    <w:p>
      <w:pPr>
        <w:pStyle w:val="PL"/>
        <w:rPr>
          <w:lang w:val="en-GB" w:eastAsia="en-GB"/>
        </w:rPr>
      </w:pPr>
      <w:r>
        <w:rPr>
          <w:lang w:val="en-GB" w:eastAsia="en-GB"/>
        </w:rPr>
        <w:tab/>
        <w:t>SUCCESSFUL OUTCOME</w:t>
        <w:tab/>
        <w:t>ResetAcknowledge</w:t>
      </w:r>
    </w:p>
    <w:p>
      <w:pPr>
        <w:pStyle w:val="PL"/>
        <w:rPr>
          <w:lang w:val="en-GB" w:eastAsia="en-GB"/>
        </w:rPr>
      </w:pPr>
      <w:r>
        <w:rPr>
          <w:lang w:val="en-GB" w:eastAsia="en-GB"/>
        </w:rPr>
        <w:tab/>
        <w:t>PROCEDURE CODE</w:t>
        <w:tab/>
        <w:tab/>
        <w:t>id-Reset</w:t>
      </w:r>
    </w:p>
    <w:p>
      <w:pPr>
        <w:pStyle w:val="PL"/>
        <w:rPr>
          <w:rFonts w:eastAsia="MS Mincho;ＭＳ 明朝"/>
          <w:lang w:val="en-GB" w:eastAsia="en-GB"/>
        </w:rPr>
      </w:pPr>
      <w:r>
        <w:rPr>
          <w:lang w:val="en-GB" w:eastAsia="en-GB"/>
        </w:rPr>
        <w:tab/>
        <w:t>CRITICALITY</w:t>
        <w:tab/>
        <w:tab/>
        <w:tab/>
        <w:t>reject</w:t>
      </w:r>
    </w:p>
    <w:p>
      <w:pPr>
        <w:pStyle w:val="PL"/>
        <w:rPr>
          <w:lang w:val="en-GB" w:eastAsia="en-GB"/>
        </w:rPr>
      </w:pPr>
      <w:r>
        <w:rPr>
          <w:lang w:val="en-GB" w:eastAsia="en-GB"/>
        </w:rPr>
        <w:t>}</w:t>
      </w:r>
    </w:p>
    <w:p>
      <w:pPr>
        <w:pStyle w:val="PL"/>
        <w:rPr>
          <w:rFonts w:cs="Courier New"/>
          <w:szCs w:val="16"/>
          <w:lang w:val="en-GB" w:eastAsia="en-GB"/>
        </w:rPr>
      </w:pPr>
      <w:r>
        <w:rPr>
          <w:rFonts w:cs="Courier New"/>
          <w:szCs w:val="16"/>
          <w:lang w:val="en-GB" w:eastAsia="en-GB"/>
        </w:rPr>
      </w:r>
    </w:p>
    <w:p>
      <w:pPr>
        <w:pStyle w:val="PL"/>
        <w:rPr/>
      </w:pPr>
      <w:r>
        <w:rPr/>
        <w:t>privateMessage</w:t>
        <w:tab/>
        <w:tab/>
        <w:tab/>
        <w:t>M3AP-ELEMENTARY-PROCEDURE ::= {</w:t>
      </w:r>
    </w:p>
    <w:p>
      <w:pPr>
        <w:pStyle w:val="PL"/>
        <w:rPr/>
      </w:pPr>
      <w:r>
        <w:rPr/>
        <w:tab/>
        <w:t>INITIATING MESSAGE</w:t>
        <w:tab/>
        <w:tab/>
        <w:t>PrivateMessage</w:t>
      </w:r>
    </w:p>
    <w:p>
      <w:pPr>
        <w:pStyle w:val="PL"/>
        <w:rPr/>
      </w:pPr>
      <w:r>
        <w:rPr/>
        <w:tab/>
        <w:t>PROCEDURE CODE</w:t>
        <w:tab/>
        <w:tab/>
        <w:tab/>
        <w:t>id-privateMessage</w:t>
      </w:r>
    </w:p>
    <w:p>
      <w:pPr>
        <w:pStyle w:val="PL"/>
        <w:rPr/>
      </w:pPr>
      <w:r>
        <w:rPr/>
        <w:tab/>
        <w:t>CRITICALITY</w:t>
        <w:tab/>
        <w:tab/>
        <w:tab/>
        <w:tab/>
        <w:t>ignore</w:t>
      </w:r>
    </w:p>
    <w:p>
      <w:pPr>
        <w:pStyle w:val="PL"/>
        <w:rPr/>
      </w:pPr>
      <w:r>
        <w:rPr/>
        <w:t>}</w:t>
      </w:r>
    </w:p>
    <w:p>
      <w:pPr>
        <w:pStyle w:val="PL"/>
        <w:rPr/>
      </w:pPr>
      <w:r>
        <w:rPr/>
      </w:r>
    </w:p>
    <w:p>
      <w:pPr>
        <w:pStyle w:val="PL"/>
        <w:rPr/>
      </w:pPr>
      <w:r>
        <w:rPr/>
        <w:t>mCEConfigurationUpdate M3AP-ELEMENTARY-PROCEDURE ::= {</w:t>
      </w:r>
    </w:p>
    <w:p>
      <w:pPr>
        <w:pStyle w:val="PL"/>
        <w:rPr/>
      </w:pPr>
      <w:r>
        <w:rPr/>
        <w:tab/>
        <w:t>INITIATING MESSAGE</w:t>
        <w:tab/>
        <w:tab/>
        <w:t>MCEConfigurationUpdate</w:t>
      </w:r>
    </w:p>
    <w:p>
      <w:pPr>
        <w:pStyle w:val="PL"/>
        <w:rPr/>
      </w:pPr>
      <w:r>
        <w:rPr/>
        <w:tab/>
        <w:t>SUCCESSFUL OUTCOME</w:t>
        <w:tab/>
        <w:tab/>
        <w:t>MCEConfigurationUpdateAcknowledge</w:t>
      </w:r>
    </w:p>
    <w:p>
      <w:pPr>
        <w:pStyle w:val="PL"/>
        <w:rPr/>
      </w:pPr>
      <w:r>
        <w:rPr/>
        <w:tab/>
        <w:t>UNSUCCESSFUL OUTCOME</w:t>
        <w:tab/>
        <w:t>MCEConfigurationUpdateFailure</w:t>
      </w:r>
    </w:p>
    <w:p>
      <w:pPr>
        <w:pStyle w:val="PL"/>
        <w:rPr/>
      </w:pPr>
      <w:r>
        <w:rPr/>
        <w:tab/>
        <w:t>PROCEDURE CODE</w:t>
        <w:tab/>
        <w:tab/>
        <w:tab/>
        <w:t>id-mCEConfigurationUpdate</w:t>
      </w:r>
    </w:p>
    <w:p>
      <w:pPr>
        <w:pStyle w:val="PL"/>
        <w:rPr/>
      </w:pPr>
      <w:r>
        <w:rPr/>
        <w:tab/>
        <w:t>CRITICALITY</w:t>
        <w:tab/>
        <w:tab/>
        <w:tab/>
        <w:tab/>
        <w:t>reject</w:t>
      </w:r>
    </w:p>
    <w:p>
      <w:pPr>
        <w:pStyle w:val="PL"/>
        <w:rPr/>
      </w:pPr>
      <w:r>
        <w:rPr/>
        <w:t>}</w:t>
      </w:r>
    </w:p>
    <w:p>
      <w:pPr>
        <w:pStyle w:val="PL"/>
        <w:rPr/>
      </w:pPr>
      <w:r>
        <w:rPr/>
      </w:r>
    </w:p>
    <w:p>
      <w:pPr>
        <w:pStyle w:val="PL"/>
        <w:rPr/>
      </w:pPr>
      <w:r>
        <w:rPr/>
      </w:r>
    </w:p>
    <w:p>
      <w:pPr>
        <w:pStyle w:val="PL"/>
        <w:rPr/>
      </w:pPr>
      <w:r>
        <w:rPr/>
        <w:t>m3Setup M3AP-ELEMENTARY-PROCEDURE ::= {</w:t>
      </w:r>
    </w:p>
    <w:p>
      <w:pPr>
        <w:pStyle w:val="PL"/>
        <w:rPr/>
      </w:pPr>
      <w:r>
        <w:rPr/>
        <w:tab/>
        <w:t>INITIATING MESSAGE</w:t>
        <w:tab/>
        <w:tab/>
        <w:t>M3SetupRequest</w:t>
      </w:r>
    </w:p>
    <w:p>
      <w:pPr>
        <w:pStyle w:val="PL"/>
        <w:rPr/>
      </w:pPr>
      <w:r>
        <w:rPr/>
        <w:tab/>
        <w:t>SUCCESSFUL OUTCOME</w:t>
        <w:tab/>
        <w:tab/>
        <w:t>M3SetupResponse</w:t>
      </w:r>
    </w:p>
    <w:p>
      <w:pPr>
        <w:pStyle w:val="PL"/>
        <w:rPr/>
      </w:pPr>
      <w:r>
        <w:rPr/>
        <w:tab/>
        <w:t>UNSUCCESSFUL OUTCOME</w:t>
        <w:tab/>
        <w:t>M3SetupFailure</w:t>
      </w:r>
    </w:p>
    <w:p>
      <w:pPr>
        <w:pStyle w:val="PL"/>
        <w:rPr/>
      </w:pPr>
      <w:r>
        <w:rPr/>
        <w:tab/>
        <w:t>PROCEDURE CODE</w:t>
        <w:tab/>
        <w:tab/>
        <w:tab/>
        <w:t>id-m3Setup</w:t>
      </w:r>
    </w:p>
    <w:p>
      <w:pPr>
        <w:pStyle w:val="PL"/>
        <w:rPr/>
      </w:pPr>
      <w:r>
        <w:rPr/>
        <w:tab/>
        <w:t>CRITICALITY</w:t>
        <w:tab/>
        <w:tab/>
        <w:tab/>
        <w:tab/>
        <w:t>reject</w:t>
      </w:r>
    </w:p>
    <w:p>
      <w:pPr>
        <w:pStyle w:val="PL"/>
        <w:rPr/>
      </w:pPr>
      <w:r>
        <w:rPr/>
        <w:t>}</w:t>
      </w:r>
    </w:p>
    <w:p>
      <w:pPr>
        <w:pStyle w:val="PL"/>
        <w:rPr/>
      </w:pPr>
      <w:r>
        <w:rPr/>
      </w:r>
    </w:p>
    <w:p>
      <w:pPr>
        <w:pStyle w:val="PL"/>
        <w:rPr/>
      </w:pPr>
      <w:r>
        <w:rPr/>
        <w:t>END</w:t>
      </w:r>
    </w:p>
    <w:p>
      <w:pPr>
        <w:pStyle w:val="Normal"/>
        <w:rPr/>
      </w:pPr>
      <w:r>
        <w:rPr/>
      </w:r>
    </w:p>
    <w:p>
      <w:pPr>
        <w:pStyle w:val="Heading3"/>
        <w:spacing w:lineRule="atLeast" w:line="0"/>
        <w:rPr/>
      </w:pPr>
      <w:bookmarkStart w:id="153" w:name="__RefHeading___Toc525650405"/>
      <w:bookmarkEnd w:id="153"/>
      <w:r>
        <w:rPr/>
        <w:t>9.3.4</w:t>
        <w:tab/>
        <w:t>PDU Definitions</w:t>
      </w:r>
    </w:p>
    <w:p>
      <w:pPr>
        <w:pStyle w:val="PL"/>
        <w:rPr/>
      </w:pPr>
      <w:r>
        <w:rPr/>
        <w:t>-- **************************************************************</w:t>
      </w:r>
    </w:p>
    <w:p>
      <w:pPr>
        <w:pStyle w:val="PL"/>
        <w:rPr/>
      </w:pPr>
      <w:r>
        <w:rPr/>
        <w:t>--</w:t>
      </w:r>
    </w:p>
    <w:p>
      <w:pPr>
        <w:pStyle w:val="PL"/>
        <w:rPr/>
      </w:pPr>
      <w:r>
        <w:rPr/>
        <w:t>-- PDU definitions for M3AP.</w:t>
      </w:r>
    </w:p>
    <w:p>
      <w:pPr>
        <w:pStyle w:val="PL"/>
        <w:rPr/>
      </w:pPr>
      <w:r>
        <w:rPr/>
        <w:t>--</w:t>
      </w:r>
    </w:p>
    <w:p>
      <w:pPr>
        <w:pStyle w:val="PL"/>
        <w:rPr/>
      </w:pPr>
      <w:r>
        <w:rPr/>
        <w:t>-- **************************************************************</w:t>
      </w:r>
    </w:p>
    <w:p>
      <w:pPr>
        <w:pStyle w:val="PL"/>
        <w:rPr/>
      </w:pPr>
      <w:r>
        <w:rPr/>
      </w:r>
    </w:p>
    <w:p>
      <w:pPr>
        <w:pStyle w:val="PL"/>
        <w:rPr/>
      </w:pPr>
      <w:r>
        <w:rPr/>
        <w:t>M3AP-PDU-Contents {</w:t>
      </w:r>
    </w:p>
    <w:p>
      <w:pPr>
        <w:pStyle w:val="PL"/>
        <w:rPr/>
      </w:pPr>
      <w:r>
        <w:rPr/>
        <w:t xml:space="preserve">itu-t (0) identified-organization (4) etsi (0) mobileDomain (0) </w:t>
      </w:r>
    </w:p>
    <w:p>
      <w:pPr>
        <w:pStyle w:val="PL"/>
        <w:rPr/>
      </w:pPr>
      <w:r>
        <w:rPr/>
        <w:t>eps-Access (21) modules (3) m3ap (5) version1 (1) m3ap-PDU-Contents (1) }</w:t>
      </w:r>
    </w:p>
    <w:p>
      <w:pPr>
        <w:pStyle w:val="PL"/>
        <w:rPr/>
      </w:pPr>
      <w:r>
        <w:rPr/>
        <w:t xml:space="preserve">DEFINITIONS AUTOMATIC TAGS ::= </w:t>
      </w:r>
    </w:p>
    <w:p>
      <w:pPr>
        <w:pStyle w:val="PL"/>
        <w:rPr/>
      </w:pPr>
      <w:r>
        <w:rPr/>
      </w:r>
    </w:p>
    <w:p>
      <w:pPr>
        <w:pStyle w:val="PL"/>
        <w:rPr/>
      </w:pPr>
      <w:r>
        <w:rPr/>
        <w:t>BEGIN</w:t>
      </w:r>
    </w:p>
    <w:p>
      <w:pPr>
        <w:pStyle w:val="PL"/>
        <w:rPr/>
      </w:pPr>
      <w:r>
        <w:rPr/>
      </w:r>
    </w:p>
    <w:p>
      <w:pPr>
        <w:pStyle w:val="PL"/>
        <w:rPr/>
      </w:pPr>
      <w:r>
        <w:rPr/>
        <w:t>-- **************************************************************</w:t>
      </w:r>
    </w:p>
    <w:p>
      <w:pPr>
        <w:pStyle w:val="PL"/>
        <w:rPr/>
      </w:pPr>
      <w:r>
        <w:rPr/>
        <w:t>--</w:t>
      </w:r>
    </w:p>
    <w:p>
      <w:pPr>
        <w:pStyle w:val="PL"/>
        <w:rPr/>
      </w:pPr>
      <w:r>
        <w:rPr/>
        <w:t>-- IE parameter types from other modules.</w:t>
      </w:r>
    </w:p>
    <w:p>
      <w:pPr>
        <w:pStyle w:val="PL"/>
        <w:rPr/>
      </w:pPr>
      <w:r>
        <w:rPr/>
        <w:t>--</w:t>
      </w:r>
    </w:p>
    <w:p>
      <w:pPr>
        <w:pStyle w:val="PL"/>
        <w:rPr/>
      </w:pPr>
      <w:r>
        <w:rPr/>
        <w:t>-- **************************************************************</w:t>
      </w:r>
    </w:p>
    <w:p>
      <w:pPr>
        <w:pStyle w:val="PL"/>
        <w:rPr/>
      </w:pPr>
      <w:r>
        <w:rPr/>
      </w:r>
    </w:p>
    <w:p>
      <w:pPr>
        <w:pStyle w:val="PL"/>
        <w:rPr/>
      </w:pPr>
      <w:r>
        <w:rPr/>
        <w:t>IMPORTS</w:t>
      </w:r>
    </w:p>
    <w:p>
      <w:pPr>
        <w:pStyle w:val="PL"/>
        <w:rPr/>
      </w:pPr>
      <w:r>
        <w:rPr/>
        <w:tab/>
      </w:r>
    </w:p>
    <w:p>
      <w:pPr>
        <w:pStyle w:val="PL"/>
        <w:rPr/>
      </w:pPr>
      <w:r>
        <w:rPr/>
        <w:tab/>
        <w:t>Absolute-Time-ofMBMS-Data,</w:t>
      </w:r>
    </w:p>
    <w:p>
      <w:pPr>
        <w:pStyle w:val="PL"/>
        <w:rPr/>
      </w:pPr>
      <w:r>
        <w:rPr/>
        <w:tab/>
        <w:t>Cause,</w:t>
      </w:r>
    </w:p>
    <w:p>
      <w:pPr>
        <w:pStyle w:val="PL"/>
        <w:rPr/>
      </w:pPr>
      <w:r>
        <w:rPr/>
        <w:tab/>
        <w:t>CriticalityDiagnostics,</w:t>
      </w:r>
    </w:p>
    <w:p>
      <w:pPr>
        <w:pStyle w:val="PL"/>
        <w:rPr/>
      </w:pPr>
      <w:r>
        <w:rPr/>
        <w:tab/>
        <w:t>Global-MCE-ID,</w:t>
      </w:r>
    </w:p>
    <w:p>
      <w:pPr>
        <w:pStyle w:val="PL"/>
        <w:rPr/>
      </w:pPr>
      <w:r>
        <w:rPr/>
        <w:tab/>
        <w:t>MBMS-E-RAB-QoS-Parameters,</w:t>
      </w:r>
    </w:p>
    <w:p>
      <w:pPr>
        <w:pStyle w:val="PL"/>
        <w:rPr/>
      </w:pPr>
      <w:r>
        <w:rPr/>
        <w:tab/>
      </w:r>
      <w:r>
        <w:rPr>
          <w:iCs/>
          <w:lang w:val="en-GB" w:eastAsia="zh-CN"/>
        </w:rPr>
        <w:t>MBMS-Service</w:t>
      </w:r>
      <w:r>
        <w:rPr>
          <w:iCs/>
          <w:lang w:val="en-GB" w:eastAsia="en-GB"/>
        </w:rPr>
        <w:t>-associatedLogical</w:t>
      </w:r>
      <w:r>
        <w:rPr>
          <w:iCs/>
          <w:lang w:val="en-GB" w:eastAsia="zh-CN"/>
        </w:rPr>
        <w:t>M3</w:t>
      </w:r>
      <w:r>
        <w:rPr>
          <w:iCs/>
          <w:lang w:val="en-GB" w:eastAsia="en-GB"/>
        </w:rPr>
        <w:t>-ConnectionItem</w:t>
      </w:r>
      <w:r>
        <w:rPr>
          <w:rFonts w:eastAsia="MS Mincho;ＭＳ 明朝"/>
          <w:iCs/>
          <w:lang w:val="en-GB" w:eastAsia="en-GB"/>
        </w:rPr>
        <w:t>,</w:t>
      </w:r>
    </w:p>
    <w:p>
      <w:pPr>
        <w:pStyle w:val="PL"/>
        <w:rPr/>
      </w:pPr>
      <w:r>
        <w:rPr>
          <w:rFonts w:eastAsia="MS Mincho;ＭＳ 明朝"/>
          <w:iCs/>
          <w:lang w:val="en-GB" w:eastAsia="en-GB"/>
        </w:rPr>
        <w:tab/>
      </w:r>
      <w:r>
        <w:rPr/>
        <w:t>MBMS-Service-Area,</w:t>
      </w:r>
    </w:p>
    <w:p>
      <w:pPr>
        <w:pStyle w:val="PL"/>
        <w:rPr/>
      </w:pPr>
      <w:r>
        <w:rPr/>
        <w:tab/>
        <w:t>MBMSServiceArea1,</w:t>
      </w:r>
    </w:p>
    <w:p>
      <w:pPr>
        <w:pStyle w:val="PL"/>
        <w:rPr/>
      </w:pPr>
      <w:r>
        <w:rPr/>
        <w:tab/>
        <w:t>MBMS-Session-Duration,</w:t>
      </w:r>
    </w:p>
    <w:p>
      <w:pPr>
        <w:pStyle w:val="PL"/>
        <w:rPr/>
      </w:pPr>
      <w:r>
        <w:rPr/>
        <w:tab/>
        <w:t>MBMS-Session-ID,</w:t>
      </w:r>
    </w:p>
    <w:p>
      <w:pPr>
        <w:pStyle w:val="PL"/>
        <w:rPr/>
      </w:pPr>
      <w:r>
        <w:rPr/>
        <w:tab/>
        <w:t>MCE-MBMS-M3AP-ID,</w:t>
      </w:r>
    </w:p>
    <w:p>
      <w:pPr>
        <w:pStyle w:val="PL"/>
        <w:rPr/>
      </w:pPr>
      <w:r>
        <w:rPr/>
        <w:tab/>
        <w:t>MCEname,</w:t>
      </w:r>
    </w:p>
    <w:p>
      <w:pPr>
        <w:pStyle w:val="PL"/>
        <w:rPr/>
      </w:pPr>
      <w:r>
        <w:rPr/>
        <w:tab/>
      </w:r>
      <w:r>
        <w:rPr>
          <w:rFonts w:eastAsia="MS Mincho;ＭＳ 明朝"/>
        </w:rPr>
        <w:t>Minimum</w:t>
      </w:r>
      <w:r>
        <w:rPr>
          <w:rFonts w:eastAsia="Batang;바탕"/>
          <w:lang w:val="en-US" w:eastAsia="en-US"/>
        </w:rPr>
        <w:t>TimeToMBMSDataTransfer</w:t>
      </w:r>
      <w:r>
        <w:rPr>
          <w:rFonts w:eastAsia="MS Mincho;ＭＳ 明朝"/>
        </w:rPr>
        <w:t>,</w:t>
      </w:r>
    </w:p>
    <w:p>
      <w:pPr>
        <w:pStyle w:val="PL"/>
        <w:rPr/>
      </w:pPr>
      <w:r>
        <w:rPr>
          <w:rFonts w:eastAsia="MS Mincho;ＭＳ 明朝"/>
        </w:rPr>
        <w:tab/>
      </w:r>
      <w:r>
        <w:rPr/>
        <w:t>MME-MBMS-M3AP-ID,</w:t>
      </w:r>
    </w:p>
    <w:p>
      <w:pPr>
        <w:pStyle w:val="PL"/>
        <w:rPr>
          <w:lang w:val="en-GB" w:eastAsia="en-GB"/>
        </w:rPr>
      </w:pPr>
      <w:r>
        <w:rPr>
          <w:lang w:val="en-GB" w:eastAsia="en-GB"/>
        </w:rPr>
        <w:tab/>
        <w:t>TimeToWait,</w:t>
      </w:r>
    </w:p>
    <w:p>
      <w:pPr>
        <w:pStyle w:val="PL"/>
        <w:rPr/>
      </w:pPr>
      <w:r>
        <w:rPr/>
        <w:tab/>
        <w:t>TMGI,</w:t>
      </w:r>
    </w:p>
    <w:p>
      <w:pPr>
        <w:pStyle w:val="PL"/>
        <w:rPr/>
      </w:pPr>
      <w:r>
        <w:rPr/>
        <w:tab/>
        <w:t>TNL-Information,</w:t>
      </w:r>
    </w:p>
    <w:p>
      <w:pPr>
        <w:pStyle w:val="PL"/>
        <w:rPr/>
      </w:pPr>
      <w:r>
        <w:rPr/>
        <w:tab/>
        <w:t>Reestablishment,</w:t>
      </w:r>
    </w:p>
    <w:p>
      <w:pPr>
        <w:pStyle w:val="PL"/>
        <w:rPr/>
      </w:pPr>
      <w:r>
        <w:rPr/>
        <w:tab/>
        <w:t>MBMS-Cell-List</w:t>
      </w:r>
    </w:p>
    <w:p>
      <w:pPr>
        <w:pStyle w:val="PL"/>
        <w:rPr/>
      </w:pPr>
      <w:r>
        <w:rPr/>
      </w:r>
    </w:p>
    <w:p>
      <w:pPr>
        <w:pStyle w:val="PL"/>
        <w:rPr>
          <w:lang w:val="fr-FR" w:eastAsia="en-US"/>
        </w:rPr>
      </w:pPr>
      <w:r>
        <w:rPr>
          <w:lang w:val="fr-FR" w:eastAsia="en-US"/>
        </w:rPr>
        <w:t>FROM M3AP-IEs</w:t>
      </w:r>
    </w:p>
    <w:p>
      <w:pPr>
        <w:pStyle w:val="PL"/>
        <w:rPr>
          <w:lang w:val="fr-FR" w:eastAsia="en-US"/>
        </w:rPr>
      </w:pPr>
      <w:r>
        <w:rPr>
          <w:lang w:val="fr-FR" w:eastAsia="en-US"/>
        </w:rPr>
      </w:r>
    </w:p>
    <w:p>
      <w:pPr>
        <w:pStyle w:val="PL"/>
        <w:rPr>
          <w:lang w:val="fr-FR" w:eastAsia="en-US"/>
        </w:rPr>
      </w:pPr>
      <w:r>
        <w:rPr>
          <w:lang w:val="fr-FR" w:eastAsia="en-US"/>
        </w:rPr>
        <w:tab/>
        <w:t>PrivateIE-Container{},</w:t>
      </w:r>
    </w:p>
    <w:p>
      <w:pPr>
        <w:pStyle w:val="PL"/>
        <w:rPr>
          <w:lang w:val="fr-FR" w:eastAsia="en-US"/>
        </w:rPr>
      </w:pPr>
      <w:r>
        <w:rPr>
          <w:lang w:val="fr-FR" w:eastAsia="en-US"/>
        </w:rPr>
        <w:tab/>
        <w:t>ProtocolExtensionContainer{},</w:t>
      </w:r>
    </w:p>
    <w:p>
      <w:pPr>
        <w:pStyle w:val="PL"/>
        <w:rPr>
          <w:lang w:val="fr-FR" w:eastAsia="en-US"/>
        </w:rPr>
      </w:pPr>
      <w:r>
        <w:rPr>
          <w:lang w:val="fr-FR" w:eastAsia="en-US"/>
        </w:rPr>
        <w:tab/>
        <w:t>ProtocolIE-Container{},</w:t>
      </w:r>
    </w:p>
    <w:p>
      <w:pPr>
        <w:pStyle w:val="PL"/>
        <w:rPr>
          <w:lang w:val="fr-FR" w:eastAsia="en-US"/>
        </w:rPr>
      </w:pPr>
      <w:r>
        <w:rPr>
          <w:lang w:val="fr-FR" w:eastAsia="en-US"/>
        </w:rPr>
        <w:tab/>
        <w:t>ProtocolIE-ContainerList{},</w:t>
      </w:r>
    </w:p>
    <w:p>
      <w:pPr>
        <w:pStyle w:val="PL"/>
        <w:rPr>
          <w:lang w:val="fr-FR" w:eastAsia="en-US"/>
        </w:rPr>
      </w:pPr>
      <w:r>
        <w:rPr>
          <w:lang w:val="fr-FR" w:eastAsia="en-US"/>
        </w:rPr>
        <w:tab/>
        <w:t>ProtocolIE-ContainerPair{},</w:t>
      </w:r>
    </w:p>
    <w:p>
      <w:pPr>
        <w:pStyle w:val="PL"/>
        <w:rPr>
          <w:lang w:val="fr-FR" w:eastAsia="en-US"/>
        </w:rPr>
      </w:pPr>
      <w:r>
        <w:rPr>
          <w:lang w:val="fr-FR" w:eastAsia="en-US"/>
        </w:rPr>
        <w:tab/>
        <w:t>ProtocolIE-ContainerPairList{},</w:t>
      </w:r>
    </w:p>
    <w:p>
      <w:pPr>
        <w:pStyle w:val="PL"/>
        <w:rPr/>
      </w:pPr>
      <w:r>
        <w:rPr>
          <w:lang w:val="fr-FR" w:eastAsia="en-US"/>
        </w:rPr>
        <w:tab/>
        <w:t>ProtocolIE-Single-Container{},</w:t>
      </w:r>
    </w:p>
    <w:p>
      <w:pPr>
        <w:pStyle w:val="PL"/>
        <w:rPr/>
      </w:pPr>
      <w:r>
        <w:rPr>
          <w:lang w:val="fr-FR" w:eastAsia="en-US"/>
        </w:rPr>
        <w:tab/>
      </w:r>
      <w:r>
        <w:rPr/>
        <w:t>M3AP-PRIVATE-IES,</w:t>
      </w:r>
    </w:p>
    <w:p>
      <w:pPr>
        <w:pStyle w:val="PL"/>
        <w:rPr/>
      </w:pPr>
      <w:r>
        <w:rPr/>
        <w:tab/>
        <w:t>M3AP-PROTOCOL-EXTENSION,</w:t>
      </w:r>
    </w:p>
    <w:p>
      <w:pPr>
        <w:pStyle w:val="PL"/>
        <w:rPr/>
      </w:pPr>
      <w:r>
        <w:rPr/>
        <w:tab/>
        <w:t>M3AP-PROTOCOL-IES,</w:t>
      </w:r>
    </w:p>
    <w:p>
      <w:pPr>
        <w:pStyle w:val="PL"/>
        <w:rPr/>
      </w:pPr>
      <w:r>
        <w:rPr/>
        <w:tab/>
        <w:t>M3AP-PROTOCOL-IES-PAIR</w:t>
      </w:r>
    </w:p>
    <w:p>
      <w:pPr>
        <w:pStyle w:val="PL"/>
        <w:rPr/>
      </w:pPr>
      <w:r>
        <w:rPr/>
        <w:t>FROM M3AP-Containers</w:t>
      </w:r>
    </w:p>
    <w:p>
      <w:pPr>
        <w:pStyle w:val="PL"/>
        <w:rPr/>
      </w:pPr>
      <w:r>
        <w:rPr/>
      </w:r>
    </w:p>
    <w:p>
      <w:pPr>
        <w:pStyle w:val="PL"/>
        <w:rPr/>
      </w:pPr>
      <w:r>
        <w:rPr/>
        <w:tab/>
        <w:t>id-AllocationAndRetentionPriority,</w:t>
      </w:r>
    </w:p>
    <w:p>
      <w:pPr>
        <w:pStyle w:val="PL"/>
        <w:rPr/>
      </w:pPr>
      <w:r>
        <w:rPr/>
        <w:tab/>
        <w:t>id-MCE-MBMS-M3AP-ID,</w:t>
      </w:r>
    </w:p>
    <w:p>
      <w:pPr>
        <w:pStyle w:val="PL"/>
        <w:rPr/>
      </w:pPr>
      <w:r>
        <w:rPr/>
        <w:tab/>
        <w:t>id-MME-MBMS-M3AP-ID,</w:t>
      </w:r>
    </w:p>
    <w:p>
      <w:pPr>
        <w:pStyle w:val="PL"/>
        <w:rPr/>
      </w:pPr>
      <w:r>
        <w:rPr/>
        <w:tab/>
        <w:t>id-TMGI,</w:t>
      </w:r>
    </w:p>
    <w:p>
      <w:pPr>
        <w:pStyle w:val="PL"/>
        <w:rPr/>
      </w:pPr>
      <w:r>
        <w:rPr/>
        <w:tab/>
        <w:t>id-MBMS-Session-ID,</w:t>
      </w:r>
    </w:p>
    <w:p>
      <w:pPr>
        <w:pStyle w:val="PL"/>
        <w:rPr/>
      </w:pPr>
      <w:r>
        <w:rPr/>
        <w:tab/>
        <w:t>id-MBMS-E-RAB-QoS-Parameters,</w:t>
      </w:r>
    </w:p>
    <w:p>
      <w:pPr>
        <w:pStyle w:val="PL"/>
        <w:rPr/>
      </w:pPr>
      <w:r>
        <w:rPr/>
        <w:tab/>
        <w:t>id-MBMS-Session-Duration,</w:t>
      </w:r>
    </w:p>
    <w:p>
      <w:pPr>
        <w:pStyle w:val="PL"/>
        <w:rPr/>
      </w:pPr>
      <w:r>
        <w:rPr/>
        <w:tab/>
        <w:t>id-MBMS-Service-Area,</w:t>
      </w:r>
    </w:p>
    <w:p>
      <w:pPr>
        <w:pStyle w:val="PL"/>
        <w:rPr/>
      </w:pPr>
      <w:r>
        <w:rPr/>
        <w:tab/>
        <w:t>id-TNL-Information,</w:t>
      </w:r>
    </w:p>
    <w:p>
      <w:pPr>
        <w:pStyle w:val="PL"/>
        <w:rPr/>
      </w:pPr>
      <w:r>
        <w:rPr/>
        <w:tab/>
        <w:t>id-Alternative-TNL-Information,</w:t>
      </w:r>
    </w:p>
    <w:p>
      <w:pPr>
        <w:pStyle w:val="PL"/>
        <w:rPr/>
      </w:pPr>
      <w:r>
        <w:rPr/>
        <w:tab/>
        <w:t>id-CriticalityDiagnostics,</w:t>
      </w:r>
    </w:p>
    <w:p>
      <w:pPr>
        <w:pStyle w:val="PL"/>
        <w:rPr/>
      </w:pPr>
      <w:r>
        <w:rPr/>
        <w:tab/>
        <w:t>id-Cause,</w:t>
      </w:r>
    </w:p>
    <w:p>
      <w:pPr>
        <w:pStyle w:val="PL"/>
        <w:rPr/>
      </w:pPr>
      <w:r>
        <w:rPr/>
        <w:tab/>
        <w:t>id-</w:t>
      </w:r>
      <w:r>
        <w:rPr>
          <w:lang w:val="en-GB" w:eastAsia="en-GB"/>
        </w:rPr>
        <w:t>MBMS-Service-Area-List,</w:t>
      </w:r>
    </w:p>
    <w:p>
      <w:pPr>
        <w:pStyle w:val="PL"/>
        <w:rPr>
          <w:lang w:val="en-GB" w:eastAsia="en-GB"/>
        </w:rPr>
      </w:pPr>
      <w:r>
        <w:rPr>
          <w:lang w:val="en-GB" w:eastAsia="en-GB"/>
        </w:rPr>
        <w:tab/>
        <w:t>id-MBMS-Service-Area-List-Item,</w:t>
      </w:r>
    </w:p>
    <w:p>
      <w:pPr>
        <w:pStyle w:val="PL"/>
        <w:rPr>
          <w:rFonts w:eastAsia="MS Mincho;ＭＳ 明朝"/>
          <w:lang w:val="en-GB" w:eastAsia="en-GB"/>
        </w:rPr>
      </w:pPr>
      <w:r>
        <w:rPr/>
        <w:tab/>
        <w:t>id-</w:t>
      </w:r>
      <w:r>
        <w:rPr>
          <w:lang w:val="en-GB" w:eastAsia="en-GB"/>
        </w:rPr>
        <w:t>TimeToWait,</w:t>
      </w:r>
    </w:p>
    <w:p>
      <w:pPr>
        <w:pStyle w:val="PL"/>
        <w:rPr/>
      </w:pPr>
      <w:r>
        <w:rPr>
          <w:rFonts w:eastAsia="MS Mincho;ＭＳ 明朝" w:cs="Courier New"/>
          <w:szCs w:val="16"/>
        </w:rPr>
        <w:tab/>
      </w:r>
      <w:r>
        <w:rPr>
          <w:rFonts w:cs="Courier New"/>
          <w:szCs w:val="16"/>
        </w:rPr>
        <w:t>id-ResetType</w:t>
      </w:r>
      <w:r>
        <w:rPr>
          <w:rFonts w:eastAsia="MS Mincho;ＭＳ 明朝" w:cs="Courier New"/>
          <w:szCs w:val="16"/>
        </w:rPr>
        <w:t>,</w:t>
      </w:r>
    </w:p>
    <w:p>
      <w:pPr>
        <w:pStyle w:val="PL"/>
        <w:rPr/>
      </w:pPr>
      <w:r>
        <w:rPr>
          <w:rFonts w:eastAsia="MS Mincho;ＭＳ 明朝" w:cs="Courier New"/>
          <w:szCs w:val="16"/>
        </w:rPr>
        <w:tab/>
        <w:t>id-MBMS-Service-associatedLogicalM3-ConnectionItem,</w:t>
      </w:r>
    </w:p>
    <w:p>
      <w:pPr>
        <w:pStyle w:val="PL"/>
        <w:rPr>
          <w:rFonts w:eastAsia="MS Mincho;ＭＳ 明朝" w:cs="Courier New"/>
          <w:szCs w:val="16"/>
        </w:rPr>
      </w:pPr>
      <w:r>
        <w:rPr>
          <w:rFonts w:eastAsia="MS Mincho;ＭＳ 明朝" w:cs="Courier New"/>
          <w:szCs w:val="16"/>
        </w:rPr>
        <w:tab/>
        <w:t>id-MBMS-Service-associatedLogicalM3-ConnectionListResAck,</w:t>
      </w:r>
    </w:p>
    <w:p>
      <w:pPr>
        <w:pStyle w:val="PL"/>
        <w:rPr>
          <w:rFonts w:eastAsia="MS Mincho;ＭＳ 明朝" w:cs="Courier New"/>
          <w:szCs w:val="16"/>
        </w:rPr>
      </w:pPr>
      <w:r>
        <w:rPr>
          <w:rFonts w:eastAsia="MS Mincho;ＭＳ 明朝" w:cs="Courier New"/>
          <w:szCs w:val="16"/>
        </w:rPr>
        <w:tab/>
        <w:t>id-MBMSServiceAreaList,</w:t>
      </w:r>
    </w:p>
    <w:p>
      <w:pPr>
        <w:pStyle w:val="PL"/>
        <w:rPr>
          <w:rFonts w:eastAsia="MS Mincho;ＭＳ 明朝" w:cs="Courier New"/>
          <w:szCs w:val="16"/>
        </w:rPr>
      </w:pPr>
      <w:r>
        <w:rPr>
          <w:rFonts w:eastAsia="MS Mincho;ＭＳ 明朝"/>
        </w:rPr>
        <w:tab/>
      </w:r>
      <w:r>
        <w:rPr>
          <w:rFonts w:eastAsia="Batang;바탕"/>
          <w:lang w:val="en-US" w:eastAsia="en-US"/>
        </w:rPr>
        <w:t>id-</w:t>
      </w:r>
      <w:r>
        <w:rPr>
          <w:rFonts w:eastAsia="MS Mincho;ＭＳ 明朝"/>
        </w:rPr>
        <w:t>Minimum</w:t>
      </w:r>
      <w:r>
        <w:rPr>
          <w:rFonts w:eastAsia="Batang;바탕"/>
          <w:lang w:val="en-US" w:eastAsia="en-US"/>
        </w:rPr>
        <w:t>TimeToMBMSDataTransfer</w:t>
      </w:r>
      <w:r>
        <w:rPr>
          <w:rFonts w:eastAsia="MS Mincho;ＭＳ 明朝"/>
        </w:rPr>
        <w:t>,</w:t>
      </w:r>
    </w:p>
    <w:p>
      <w:pPr>
        <w:pStyle w:val="PL"/>
        <w:rPr>
          <w:lang w:val="en-GB" w:eastAsia="en-GB"/>
        </w:rPr>
      </w:pPr>
      <w:r>
        <w:rPr>
          <w:lang w:val="en-GB" w:eastAsia="en-GB"/>
        </w:rPr>
        <w:tab/>
        <w:t>id-Time-ofMBMS-DataStop,</w:t>
      </w:r>
    </w:p>
    <w:p>
      <w:pPr>
        <w:pStyle w:val="PL"/>
        <w:rPr>
          <w:lang w:val="en-GB" w:eastAsia="en-GB"/>
        </w:rPr>
      </w:pPr>
      <w:r>
        <w:rPr>
          <w:lang w:val="en-GB" w:eastAsia="en-GB"/>
        </w:rPr>
        <w:tab/>
        <w:t>id-Time-ofMBMS-DataTransfer,</w:t>
      </w:r>
    </w:p>
    <w:p>
      <w:pPr>
        <w:pStyle w:val="PL"/>
        <w:rPr>
          <w:lang w:val="en-GB" w:eastAsia="en-GB"/>
        </w:rPr>
      </w:pPr>
      <w:r>
        <w:rPr>
          <w:lang w:val="en-GB" w:eastAsia="en-GB"/>
        </w:rPr>
        <w:tab/>
        <w:t>id-Global-MCE-ID,</w:t>
      </w:r>
    </w:p>
    <w:p>
      <w:pPr>
        <w:pStyle w:val="PL"/>
        <w:rPr>
          <w:lang w:val="en-GB" w:eastAsia="en-GB"/>
        </w:rPr>
      </w:pPr>
      <w:r>
        <w:rPr>
          <w:lang w:val="en-GB" w:eastAsia="en-GB"/>
        </w:rPr>
        <w:tab/>
        <w:t>id-MCEname,</w:t>
      </w:r>
    </w:p>
    <w:p>
      <w:pPr>
        <w:pStyle w:val="PL"/>
        <w:rPr>
          <w:lang w:val="en-GB" w:eastAsia="en-GB"/>
        </w:rPr>
      </w:pPr>
      <w:r>
        <w:rPr>
          <w:lang w:val="en-GB" w:eastAsia="en-GB"/>
        </w:rPr>
        <w:tab/>
        <w:t>id-Reestablishment,</w:t>
      </w:r>
    </w:p>
    <w:p>
      <w:pPr>
        <w:pStyle w:val="PL"/>
        <w:rPr>
          <w:lang w:val="en-GB" w:eastAsia="en-GB"/>
        </w:rPr>
      </w:pPr>
      <w:r>
        <w:rPr>
          <w:lang w:val="en-GB" w:eastAsia="en-GB"/>
        </w:rPr>
        <w:tab/>
        <w:t>id-MBMS-Cell-List,</w:t>
      </w:r>
    </w:p>
    <w:p>
      <w:pPr>
        <w:pStyle w:val="PL"/>
        <w:rPr>
          <w:lang w:val="en-GB" w:eastAsia="en-GB"/>
        </w:rPr>
      </w:pPr>
      <w:r>
        <w:rPr>
          <w:lang w:val="en-GB" w:eastAsia="en-GB"/>
        </w:rPr>
        <w:tab/>
        <w:t>maxnoofMBMSServiceAreaIdentitiesPerMCE,</w:t>
      </w:r>
    </w:p>
    <w:p>
      <w:pPr>
        <w:pStyle w:val="PL"/>
        <w:rPr>
          <w:rFonts w:eastAsia="MS Mincho;ＭＳ 明朝"/>
        </w:rPr>
      </w:pPr>
      <w:r>
        <w:rPr/>
        <w:tab/>
        <w:t>maxnooferrors</w:t>
      </w:r>
      <w:r>
        <w:rPr>
          <w:rFonts w:eastAsia="MS Mincho;ＭＳ 明朝"/>
        </w:rPr>
        <w:t>,</w:t>
      </w:r>
    </w:p>
    <w:p>
      <w:pPr>
        <w:pStyle w:val="PL"/>
        <w:rPr>
          <w:rFonts w:eastAsia="MS Mincho;ＭＳ 明朝"/>
        </w:rPr>
      </w:pPr>
      <w:r>
        <w:rPr>
          <w:rFonts w:eastAsia="MS Mincho;ＭＳ 明朝"/>
        </w:rPr>
        <w:tab/>
      </w:r>
      <w:r>
        <w:rPr>
          <w:rFonts w:cs="Courier New"/>
          <w:szCs w:val="16"/>
        </w:rPr>
        <w:t>maxNrOfIndividualM3ConnectionsToReset</w:t>
      </w:r>
    </w:p>
    <w:p>
      <w:pPr>
        <w:pStyle w:val="PL"/>
        <w:rPr>
          <w:rFonts w:eastAsia="MS Mincho;ＭＳ 明朝"/>
        </w:rPr>
      </w:pPr>
      <w:r>
        <w:rPr>
          <w:rFonts w:eastAsia="MS Mincho;ＭＳ 明朝"/>
        </w:rPr>
      </w:r>
    </w:p>
    <w:p>
      <w:pPr>
        <w:pStyle w:val="PL"/>
        <w:rPr/>
      </w:pPr>
      <w:r>
        <w:rPr/>
        <w:t>FROM M3AP-Constants;</w:t>
      </w:r>
    </w:p>
    <w:p>
      <w:pPr>
        <w:pStyle w:val="PL"/>
        <w:rPr/>
      </w:pPr>
      <w:r>
        <w:rPr/>
      </w:r>
    </w:p>
    <w:p>
      <w:pPr>
        <w:pStyle w:val="PL"/>
        <w:rPr/>
      </w:pPr>
      <w:r>
        <w:rPr/>
        <w:t>-- **************************************************************</w:t>
      </w:r>
    </w:p>
    <w:p>
      <w:pPr>
        <w:pStyle w:val="PL"/>
        <w:rPr/>
      </w:pPr>
      <w:r>
        <w:rPr/>
        <w:t>--</w:t>
      </w:r>
    </w:p>
    <w:p>
      <w:pPr>
        <w:pStyle w:val="PL"/>
        <w:rPr>
          <w:rFonts w:eastAsia="MS Mincho;ＭＳ 明朝"/>
        </w:rPr>
      </w:pPr>
      <w:r>
        <w:rPr/>
        <w:t>-- MBMS SESSION START REQUEST</w:t>
      </w:r>
    </w:p>
    <w:p>
      <w:pPr>
        <w:pStyle w:val="PL"/>
        <w:rPr/>
      </w:pPr>
      <w:r>
        <w:rPr/>
        <w:t>--</w:t>
      </w:r>
    </w:p>
    <w:p>
      <w:pPr>
        <w:pStyle w:val="PL"/>
        <w:rPr/>
      </w:pPr>
      <w:r>
        <w:rPr/>
        <w:t>-- **************************************************************</w:t>
      </w:r>
    </w:p>
    <w:p>
      <w:pPr>
        <w:pStyle w:val="PL"/>
        <w:rPr/>
      </w:pPr>
      <w:r>
        <w:rPr/>
      </w:r>
    </w:p>
    <w:p>
      <w:pPr>
        <w:pStyle w:val="PL"/>
        <w:rPr/>
      </w:pPr>
      <w:r>
        <w:rPr/>
        <w:t>MBMSSessionStartRequest ::= SEQUENCE {</w:t>
      </w:r>
    </w:p>
    <w:p>
      <w:pPr>
        <w:pStyle w:val="PL"/>
        <w:rPr/>
      </w:pPr>
      <w:r>
        <w:rPr/>
        <w:tab/>
        <w:t>protocolIEs                     ProtocolIE-Container       {{MBMSSessionStartRequest-IEs}},</w:t>
      </w:r>
    </w:p>
    <w:p>
      <w:pPr>
        <w:pStyle w:val="PL"/>
        <w:rPr/>
      </w:pPr>
      <w:r>
        <w:rPr/>
        <w:tab/>
        <w:t>...</w:t>
      </w:r>
    </w:p>
    <w:p>
      <w:pPr>
        <w:pStyle w:val="PL"/>
        <w:rPr/>
      </w:pPr>
      <w:r>
        <w:rPr/>
        <w:t>}</w:t>
      </w:r>
    </w:p>
    <w:p>
      <w:pPr>
        <w:pStyle w:val="PL"/>
        <w:rPr/>
      </w:pPr>
      <w:r>
        <w:rPr/>
      </w:r>
    </w:p>
    <w:p>
      <w:pPr>
        <w:pStyle w:val="PL"/>
        <w:rPr/>
      </w:pPr>
      <w:r>
        <w:rPr/>
        <w:t>MBMSSessionStartRequest-IEs M3AP-PROTOCOL-IES ::= {</w:t>
      </w:r>
    </w:p>
    <w:p>
      <w:pPr>
        <w:pStyle w:val="PL"/>
        <w:rPr/>
      </w:pPr>
      <w:r>
        <w:rPr/>
        <w:tab/>
        <w:t>{ ID id-MME-MBMS-M3AP-ID</w:t>
        <w:tab/>
        <w:tab/>
        <w:tab/>
        <w:tab/>
        <w:tab/>
        <w:t>CRITICALITY reject</w:t>
        <w:tab/>
        <w:t>TYPE MME-MBMS-M3AP-ID</w:t>
        <w:tab/>
        <w:tab/>
        <w:tab/>
        <w:tab/>
        <w:tab/>
        <w:tab/>
        <w:t>PRESENCE mandatory}|</w:t>
      </w:r>
    </w:p>
    <w:p>
      <w:pPr>
        <w:pStyle w:val="PL"/>
        <w:rPr/>
      </w:pPr>
      <w:r>
        <w:rPr/>
        <w:tab/>
        <w:t>{ ID id-TMGI</w:t>
        <w:tab/>
        <w:tab/>
        <w:tab/>
        <w:tab/>
        <w:tab/>
        <w:tab/>
        <w:tab/>
        <w:tab/>
        <w:t>CRITICALITY reject</w:t>
        <w:tab/>
        <w:t>TYPE TMGI</w:t>
        <w:tab/>
        <w:tab/>
        <w:t xml:space="preserve"> </w:t>
        <w:tab/>
        <w:tab/>
        <w:tab/>
        <w:tab/>
        <w:tab/>
        <w:tab/>
        <w:tab/>
        <w:t>PRESENCE mandatory}|</w:t>
      </w:r>
    </w:p>
    <w:p>
      <w:pPr>
        <w:pStyle w:val="PL"/>
        <w:rPr/>
      </w:pPr>
      <w:r>
        <w:rPr/>
        <w:tab/>
        <w:t>{ ID id-MBMS-Session-ID</w:t>
        <w:tab/>
        <w:tab/>
        <w:tab/>
        <w:tab/>
        <w:tab/>
        <w:tab/>
        <w:t xml:space="preserve">CRITICALITY </w:t>
      </w:r>
      <w:r>
        <w:rPr>
          <w:rFonts w:eastAsia="MS Mincho;ＭＳ 明朝"/>
        </w:rPr>
        <w:t>ignore</w:t>
      </w:r>
      <w:r>
        <w:rPr/>
        <w:tab/>
        <w:t>TYPE MBMS-Session-ID</w:t>
        <w:tab/>
        <w:tab/>
        <w:tab/>
        <w:tab/>
        <w:tab/>
        <w:tab/>
        <w:t xml:space="preserve">PRESENCE </w:t>
      </w:r>
      <w:r>
        <w:rPr>
          <w:rFonts w:eastAsia="MS Mincho;ＭＳ 明朝"/>
        </w:rPr>
        <w:t>optional</w:t>
      </w:r>
      <w:r>
        <w:rPr/>
        <w:t>}|</w:t>
      </w:r>
    </w:p>
    <w:p>
      <w:pPr>
        <w:pStyle w:val="PL"/>
        <w:rPr/>
      </w:pPr>
      <w:r>
        <w:rPr/>
        <w:tab/>
        <w:t>{ ID id-MBMS-E-RAB-QoS-Parameters</w:t>
        <w:tab/>
        <w:tab/>
        <w:tab/>
        <w:t>CRITICALITY reject</w:t>
        <w:tab/>
        <w:t>TYPE MBMS-E-RAB-QoS-Parameters</w:t>
        <w:tab/>
        <w:tab/>
        <w:tab/>
        <w:t>PRESENCE mandatory}|</w:t>
      </w:r>
    </w:p>
    <w:p>
      <w:pPr>
        <w:pStyle w:val="PL"/>
        <w:rPr/>
      </w:pPr>
      <w:r>
        <w:rPr/>
        <w:tab/>
        <w:t>{ ID id-MBMS-Session-Duration</w:t>
        <w:tab/>
        <w:tab/>
        <w:tab/>
        <w:tab/>
        <w:t>CRITICALITY reject</w:t>
        <w:tab/>
        <w:t>TYPE MBMS-Session-Duration</w:t>
        <w:tab/>
        <w:tab/>
        <w:tab/>
        <w:tab/>
        <w:tab/>
        <w:t>PRESENCE mandatory}|</w:t>
      </w:r>
    </w:p>
    <w:p>
      <w:pPr>
        <w:pStyle w:val="PL"/>
        <w:rPr/>
      </w:pPr>
      <w:r>
        <w:rPr/>
        <w:tab/>
        <w:t>{ ID id-MBMS-Service-Area</w:t>
        <w:tab/>
        <w:tab/>
        <w:tab/>
        <w:tab/>
        <w:tab/>
        <w:t>CRITICALITY reject</w:t>
        <w:tab/>
        <w:t>TYPE MBMS-Service-Area</w:t>
        <w:tab/>
        <w:tab/>
        <w:tab/>
        <w:tab/>
        <w:tab/>
        <w:tab/>
        <w:t>PRESENCE mandatory}|</w:t>
      </w:r>
    </w:p>
    <w:p>
      <w:pPr>
        <w:pStyle w:val="PL"/>
        <w:rPr>
          <w:rFonts w:eastAsia="MS Mincho;ＭＳ 明朝"/>
        </w:rPr>
      </w:pPr>
      <w:r>
        <w:rPr/>
        <w:tab/>
      </w:r>
      <w:r>
        <w:rPr>
          <w:rFonts w:eastAsia="Batang;바탕"/>
          <w:lang w:val="en-US" w:eastAsia="en-US"/>
        </w:rPr>
        <w:t>{ ID id-</w:t>
      </w:r>
      <w:r>
        <w:rPr>
          <w:rFonts w:eastAsia="MS Mincho;ＭＳ 明朝"/>
        </w:rPr>
        <w:t>Minimum</w:t>
      </w:r>
      <w:r>
        <w:rPr>
          <w:rFonts w:eastAsia="Batang;바탕"/>
          <w:lang w:val="en-US" w:eastAsia="en-US"/>
        </w:rPr>
        <w:t>TimeToMBMSDataTransfer</w:t>
        <w:tab/>
        <w:tab/>
        <w:t>CRITICALITY reject</w:t>
        <w:tab/>
        <w:t xml:space="preserve">TYPE </w:t>
      </w:r>
      <w:r>
        <w:rPr>
          <w:rFonts w:eastAsia="MS Mincho;ＭＳ 明朝"/>
        </w:rPr>
        <w:t>Minimum</w:t>
      </w:r>
      <w:r>
        <w:rPr>
          <w:rFonts w:eastAsia="Batang;바탕"/>
          <w:lang w:val="en-US" w:eastAsia="en-US"/>
        </w:rPr>
        <w:t>TimeToMBMSDataTransfer</w:t>
        <w:tab/>
        <w:tab/>
        <w:t>PRESENCE mandatory}</w:t>
      </w:r>
      <w:r>
        <w:rPr/>
        <w:t>|</w:t>
      </w:r>
    </w:p>
    <w:p>
      <w:pPr>
        <w:pStyle w:val="PL"/>
        <w:rPr/>
      </w:pPr>
      <w:r>
        <w:rPr>
          <w:rFonts w:eastAsia="MS Mincho;ＭＳ 明朝"/>
        </w:rPr>
        <w:tab/>
      </w:r>
      <w:r>
        <w:rPr/>
        <w:t>{ ID id-TNL-Information</w:t>
        <w:tab/>
        <w:tab/>
        <w:tab/>
        <w:tab/>
        <w:tab/>
        <w:tab/>
        <w:t>CRITICALITY reject</w:t>
        <w:tab/>
        <w:t>TYPE TNL-Information</w:t>
        <w:tab/>
        <w:tab/>
        <w:tab/>
        <w:tab/>
        <w:tab/>
        <w:tab/>
        <w:t>PRESENCE mandatory}|</w:t>
      </w:r>
    </w:p>
    <w:p>
      <w:pPr>
        <w:pStyle w:val="PL"/>
        <w:rPr/>
      </w:pPr>
      <w:r>
        <w:rPr/>
        <w:tab/>
        <w:t>{ ID id-Time-ofMBMS-DataTransfer</w:t>
        <w:tab/>
        <w:tab/>
        <w:tab/>
        <w:t>CRITICALITY ignore</w:t>
        <w:tab/>
        <w:t>TYPE Absolute-Time-ofMBMS-Data</w:t>
        <w:tab/>
        <w:tab/>
        <w:tab/>
        <w:t>PRESENCE optional}|</w:t>
      </w:r>
    </w:p>
    <w:p>
      <w:pPr>
        <w:pStyle w:val="PL"/>
        <w:rPr/>
      </w:pPr>
      <w:r>
        <w:rPr/>
        <w:tab/>
        <w:t>{ ID id-Reestablishment</w:t>
        <w:tab/>
        <w:tab/>
        <w:tab/>
        <w:tab/>
        <w:tab/>
        <w:tab/>
        <w:t>CRITICALITY ignore</w:t>
        <w:tab/>
        <w:t>TYPE Reestablishment</w:t>
        <w:tab/>
        <w:tab/>
        <w:tab/>
        <w:tab/>
        <w:tab/>
        <w:tab/>
        <w:t>PRESENCE optional}|</w:t>
      </w:r>
    </w:p>
    <w:p>
      <w:pPr>
        <w:pStyle w:val="PL"/>
        <w:rPr/>
      </w:pPr>
      <w:r>
        <w:rPr/>
        <w:tab/>
        <w:t>{ ID id-Alternative-TNL-Information</w:t>
        <w:tab/>
        <w:tab/>
        <w:tab/>
        <w:t>CRITICALITY ignore</w:t>
        <w:tab/>
        <w:t>TYPE TNL-Information</w:t>
        <w:tab/>
        <w:tab/>
        <w:tab/>
        <w:tab/>
        <w:tab/>
        <w:tab/>
        <w:t>PRESENCE optional}|</w:t>
      </w:r>
    </w:p>
    <w:p>
      <w:pPr>
        <w:pStyle w:val="PL"/>
        <w:rPr/>
      </w:pPr>
      <w:r>
        <w:rPr/>
        <w:tab/>
        <w:t>{ ID id-MBMS-Cell-List</w:t>
        <w:tab/>
        <w:tab/>
        <w:tab/>
        <w:tab/>
        <w:tab/>
        <w:tab/>
        <w:t>CRITICALITY reject</w:t>
        <w:tab/>
        <w:t>TYPE MBMS-Cell-List</w:t>
        <w:tab/>
        <w:tab/>
        <w:tab/>
        <w:tab/>
        <w:tab/>
        <w:tab/>
        <w:tab/>
        <w:t>PRESENCE optional},</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rPr/>
      </w:pPr>
      <w:r>
        <w:rPr/>
        <w:t>-- MBMS SESSION START RESPONSE</w:t>
      </w:r>
    </w:p>
    <w:p>
      <w:pPr>
        <w:pStyle w:val="PL"/>
        <w:rPr/>
      </w:pPr>
      <w:r>
        <w:rPr/>
        <w:t>--</w:t>
      </w:r>
    </w:p>
    <w:p>
      <w:pPr>
        <w:pStyle w:val="PL"/>
        <w:rPr/>
      </w:pPr>
      <w:r>
        <w:rPr/>
        <w:t>-- **************************************************************</w:t>
      </w:r>
    </w:p>
    <w:p>
      <w:pPr>
        <w:pStyle w:val="PL"/>
        <w:rPr/>
      </w:pPr>
      <w:r>
        <w:rPr/>
      </w:r>
    </w:p>
    <w:p>
      <w:pPr>
        <w:pStyle w:val="PL"/>
        <w:rPr/>
      </w:pPr>
      <w:r>
        <w:rPr/>
        <w:t>MBMSSessionStartResponse ::= SEQUENCE {</w:t>
      </w:r>
    </w:p>
    <w:p>
      <w:pPr>
        <w:pStyle w:val="PL"/>
        <w:rPr/>
      </w:pPr>
      <w:r>
        <w:rPr/>
        <w:tab/>
        <w:t>protocolIEs                     ProtocolIE-Container       {{ MBMSSessionStartResponse-IEs}},</w:t>
      </w:r>
    </w:p>
    <w:p>
      <w:pPr>
        <w:pStyle w:val="PL"/>
        <w:rPr/>
      </w:pPr>
      <w:r>
        <w:rPr/>
        <w:tab/>
        <w:t>...</w:t>
      </w:r>
    </w:p>
    <w:p>
      <w:pPr>
        <w:pStyle w:val="PL"/>
        <w:rPr/>
      </w:pPr>
      <w:r>
        <w:rPr/>
        <w:t>}</w:t>
      </w:r>
    </w:p>
    <w:p>
      <w:pPr>
        <w:pStyle w:val="PL"/>
        <w:rPr/>
      </w:pPr>
      <w:r>
        <w:rPr/>
      </w:r>
    </w:p>
    <w:p>
      <w:pPr>
        <w:pStyle w:val="PL"/>
        <w:rPr/>
      </w:pPr>
      <w:r>
        <w:rPr/>
        <w:t>MBMSSessionStartResponse-IEs M3AP-PROTOCOL-IES ::= {</w:t>
      </w:r>
    </w:p>
    <w:p>
      <w:pPr>
        <w:pStyle w:val="PL"/>
        <w:rPr/>
      </w:pPr>
      <w:r>
        <w:rPr/>
        <w:tab/>
        <w:t>{ ID id-MME-MBMS-M3AP-ID</w:t>
        <w:tab/>
        <w:tab/>
        <w:tab/>
        <w:tab/>
        <w:tab/>
        <w:t>CRITICALITY ignore</w:t>
        <w:tab/>
        <w:t>TYPE MME-MBMS-M3AP-ID</w:t>
        <w:tab/>
        <w:tab/>
        <w:tab/>
        <w:tab/>
        <w:tab/>
        <w:t>PRESENCE mandatory } |</w:t>
      </w:r>
    </w:p>
    <w:p>
      <w:pPr>
        <w:pStyle w:val="PL"/>
        <w:rPr/>
      </w:pPr>
      <w:r>
        <w:rPr/>
        <w:tab/>
        <w:t>{ ID id-MCE-MBMS-M3AP-ID</w:t>
        <w:tab/>
        <w:tab/>
        <w:tab/>
        <w:tab/>
        <w:tab/>
        <w:t>CRITICALITY ignore</w:t>
        <w:tab/>
        <w:t>TYPE MCE-MBMS-M3AP-ID</w:t>
        <w:tab/>
        <w:tab/>
        <w:tab/>
        <w:tab/>
        <w:tab/>
        <w:t>PRESENCE mandatory } |</w:t>
      </w:r>
    </w:p>
    <w:p>
      <w:pPr>
        <w:pStyle w:val="PL"/>
        <w:rPr/>
      </w:pPr>
      <w:r>
        <w:rPr/>
        <w:tab/>
        <w:t>{ ID id-CriticalityDiagnostics</w:t>
        <w:tab/>
        <w:tab/>
        <w:tab/>
        <w:tab/>
        <w:t>CRITICALITY ignore</w:t>
        <w:tab/>
        <w:t>TYPE CriticalityDiagnostics</w:t>
        <w:tab/>
        <w:tab/>
        <w:tab/>
        <w:tab/>
        <w:t>PRESENCE optional  },</w:t>
      </w:r>
    </w:p>
    <w:p>
      <w:pPr>
        <w:pStyle w:val="PL"/>
        <w:rPr/>
      </w:pPr>
      <w:r>
        <w:rPr/>
        <w:tab/>
        <w:t>...</w:t>
      </w:r>
    </w:p>
    <w:p>
      <w:pPr>
        <w:pStyle w:val="PL"/>
        <w:rPr/>
      </w:pPr>
      <w:r>
        <w:rPr/>
        <w:t>}</w:t>
      </w:r>
    </w:p>
    <w:p>
      <w:pPr>
        <w:pStyle w:val="PL"/>
        <w:rPr/>
      </w:pPr>
      <w:r>
        <w:rPr/>
      </w:r>
    </w:p>
    <w:p>
      <w:pPr>
        <w:pStyle w:val="PL"/>
        <w:rPr/>
      </w:pPr>
      <w:r>
        <w:rPr/>
      </w:r>
    </w:p>
    <w:p>
      <w:pPr>
        <w:pStyle w:val="PL"/>
        <w:rPr/>
      </w:pPr>
      <w:r>
        <w:rPr/>
        <w:t>-- **************************************************************</w:t>
      </w:r>
    </w:p>
    <w:p>
      <w:pPr>
        <w:pStyle w:val="PL"/>
        <w:rPr/>
      </w:pPr>
      <w:r>
        <w:rPr/>
        <w:t>--</w:t>
      </w:r>
    </w:p>
    <w:p>
      <w:pPr>
        <w:pStyle w:val="PL"/>
        <w:rPr/>
      </w:pPr>
      <w:r>
        <w:rPr/>
        <w:t>-- MBMS SESSION START FAILURE</w:t>
      </w:r>
    </w:p>
    <w:p>
      <w:pPr>
        <w:pStyle w:val="PL"/>
        <w:rPr/>
      </w:pPr>
      <w:r>
        <w:rPr/>
        <w:t>--</w:t>
      </w:r>
    </w:p>
    <w:p>
      <w:pPr>
        <w:pStyle w:val="PL"/>
        <w:rPr/>
      </w:pPr>
      <w:r>
        <w:rPr/>
        <w:t>-- **************************************************************</w:t>
      </w:r>
    </w:p>
    <w:p>
      <w:pPr>
        <w:pStyle w:val="PL"/>
        <w:rPr/>
      </w:pPr>
      <w:r>
        <w:rPr/>
      </w:r>
    </w:p>
    <w:p>
      <w:pPr>
        <w:pStyle w:val="PL"/>
        <w:rPr/>
      </w:pPr>
      <w:r>
        <w:rPr/>
        <w:t>MBMSSessionStartFailure ::= SEQUENCE {</w:t>
      </w:r>
    </w:p>
    <w:p>
      <w:pPr>
        <w:pStyle w:val="PL"/>
        <w:rPr/>
      </w:pPr>
      <w:r>
        <w:rPr/>
        <w:tab/>
        <w:t>protocolIEs                     ProtocolIE-Container       {{ MBMSSessionStartFailure-IEs}},</w:t>
      </w:r>
    </w:p>
    <w:p>
      <w:pPr>
        <w:pStyle w:val="PL"/>
        <w:rPr/>
      </w:pPr>
      <w:r>
        <w:rPr/>
        <w:tab/>
        <w:t>...</w:t>
      </w:r>
    </w:p>
    <w:p>
      <w:pPr>
        <w:pStyle w:val="PL"/>
        <w:rPr/>
      </w:pPr>
      <w:r>
        <w:rPr/>
        <w:t>}</w:t>
      </w:r>
    </w:p>
    <w:p>
      <w:pPr>
        <w:pStyle w:val="PL"/>
        <w:rPr/>
      </w:pPr>
      <w:r>
        <w:rPr/>
      </w:r>
    </w:p>
    <w:p>
      <w:pPr>
        <w:pStyle w:val="PL"/>
        <w:rPr/>
      </w:pPr>
      <w:r>
        <w:rPr/>
        <w:t>MBMSSessionStartFailure-IEs M3AP-PROTOCOL-IES ::= {</w:t>
      </w:r>
    </w:p>
    <w:p>
      <w:pPr>
        <w:pStyle w:val="PL"/>
        <w:rPr/>
      </w:pPr>
      <w:r>
        <w:rPr/>
        <w:tab/>
        <w:t>{ ID id-MME-MBMS-M3AP-ID</w:t>
        <w:tab/>
        <w:tab/>
        <w:tab/>
        <w:tab/>
        <w:tab/>
        <w:t>CRITICALITY ignore</w:t>
        <w:tab/>
        <w:t>TYPE MME-MBMS-M3AP-ID</w:t>
        <w:tab/>
        <w:tab/>
        <w:tab/>
        <w:tab/>
        <w:tab/>
        <w:t>PRESENCE mandatory } |</w:t>
      </w:r>
    </w:p>
    <w:p>
      <w:pPr>
        <w:pStyle w:val="PL"/>
        <w:rPr/>
      </w:pPr>
      <w:r>
        <w:rPr/>
        <w:tab/>
        <w:t>{ ID id-Cause</w:t>
        <w:tab/>
        <w:tab/>
        <w:tab/>
        <w:tab/>
        <w:tab/>
        <w:tab/>
        <w:tab/>
        <w:tab/>
        <w:t>CRITICALITY ignore</w:t>
        <w:tab/>
        <w:t>TYPE Cause</w:t>
        <w:tab/>
        <w:tab/>
        <w:tab/>
        <w:tab/>
        <w:tab/>
        <w:tab/>
        <w:tab/>
        <w:tab/>
        <w:t>PRESENCE mandatory } |</w:t>
      </w:r>
    </w:p>
    <w:p>
      <w:pPr>
        <w:pStyle w:val="PL"/>
        <w:rPr/>
      </w:pPr>
      <w:r>
        <w:rPr/>
        <w:tab/>
        <w:t>{ ID id-CriticalityDiagnostics</w:t>
        <w:tab/>
        <w:tab/>
        <w:tab/>
        <w:tab/>
        <w:t>CRITICALITY ignore</w:t>
        <w:tab/>
        <w:t>TYPE CriticalityDiagnostics</w:t>
        <w:tab/>
        <w:tab/>
        <w:tab/>
        <w:tab/>
        <w:t>PRESENCE optional  },</w:t>
      </w:r>
    </w:p>
    <w:p>
      <w:pPr>
        <w:pStyle w:val="PL"/>
        <w:rPr/>
      </w:pPr>
      <w:r>
        <w:rPr/>
        <w:tab/>
        <w:t>...</w:t>
      </w:r>
    </w:p>
    <w:p>
      <w:pPr>
        <w:pStyle w:val="PL"/>
        <w:rPr/>
      </w:pPr>
      <w:r>
        <w:rPr/>
        <w:t>}</w:t>
      </w:r>
    </w:p>
    <w:p>
      <w:pPr>
        <w:pStyle w:val="PL"/>
        <w:rPr/>
      </w:pPr>
      <w:r>
        <w:rPr/>
      </w:r>
    </w:p>
    <w:p>
      <w:pPr>
        <w:pStyle w:val="PL"/>
        <w:rPr/>
      </w:pPr>
      <w:r>
        <w:rPr/>
      </w:r>
    </w:p>
    <w:p>
      <w:pPr>
        <w:pStyle w:val="PL"/>
        <w:rPr/>
      </w:pPr>
      <w:r>
        <w:rPr/>
        <w:t>-- **************************************************************</w:t>
      </w:r>
    </w:p>
    <w:p>
      <w:pPr>
        <w:pStyle w:val="PL"/>
        <w:rPr/>
      </w:pPr>
      <w:r>
        <w:rPr/>
        <w:t>--</w:t>
      </w:r>
    </w:p>
    <w:p>
      <w:pPr>
        <w:pStyle w:val="PL"/>
        <w:rPr/>
      </w:pPr>
      <w:r>
        <w:rPr/>
        <w:t>-- MBMS SESSION STOP REQUEST</w:t>
      </w:r>
    </w:p>
    <w:p>
      <w:pPr>
        <w:pStyle w:val="PL"/>
        <w:rPr/>
      </w:pPr>
      <w:r>
        <w:rPr/>
        <w:t>--</w:t>
      </w:r>
    </w:p>
    <w:p>
      <w:pPr>
        <w:pStyle w:val="PL"/>
        <w:rPr/>
      </w:pPr>
      <w:r>
        <w:rPr/>
        <w:t>-- **************************************************************</w:t>
      </w:r>
    </w:p>
    <w:p>
      <w:pPr>
        <w:pStyle w:val="PL"/>
        <w:rPr/>
      </w:pPr>
      <w:r>
        <w:rPr/>
      </w:r>
    </w:p>
    <w:p>
      <w:pPr>
        <w:pStyle w:val="PL"/>
        <w:rPr/>
      </w:pPr>
      <w:r>
        <w:rPr/>
        <w:t>MBMSSessionStopRequest ::= SEQUENCE {</w:t>
      </w:r>
    </w:p>
    <w:p>
      <w:pPr>
        <w:pStyle w:val="PL"/>
        <w:rPr/>
      </w:pPr>
      <w:r>
        <w:rPr/>
        <w:tab/>
        <w:t>protocolIEs                     ProtocolIE-Container       {{MBMSSessionStopRequest-IEs}},</w:t>
      </w:r>
    </w:p>
    <w:p>
      <w:pPr>
        <w:pStyle w:val="PL"/>
        <w:rPr/>
      </w:pPr>
      <w:r>
        <w:rPr/>
        <w:tab/>
        <w:t>...</w:t>
      </w:r>
    </w:p>
    <w:p>
      <w:pPr>
        <w:pStyle w:val="PL"/>
        <w:rPr/>
      </w:pPr>
      <w:r>
        <w:rPr/>
        <w:t>}</w:t>
      </w:r>
    </w:p>
    <w:p>
      <w:pPr>
        <w:pStyle w:val="PL"/>
        <w:rPr/>
      </w:pPr>
      <w:r>
        <w:rPr/>
      </w:r>
    </w:p>
    <w:p>
      <w:pPr>
        <w:pStyle w:val="PL"/>
        <w:rPr/>
      </w:pPr>
      <w:r>
        <w:rPr/>
        <w:t>MBMSSessionStopRequest-IEs M3AP-PROTOCOL-IES ::= {</w:t>
      </w:r>
    </w:p>
    <w:p>
      <w:pPr>
        <w:pStyle w:val="PL"/>
        <w:rPr/>
      </w:pPr>
      <w:r>
        <w:rPr/>
        <w:tab/>
        <w:t>{ ID id-MME-MBMS-M3AP-ID</w:t>
        <w:tab/>
        <w:tab/>
        <w:tab/>
        <w:tab/>
        <w:t xml:space="preserve">CRITICALITY </w:t>
      </w:r>
      <w:r>
        <w:rPr>
          <w:lang w:val="en-US" w:eastAsia="en-US"/>
        </w:rPr>
        <w:t>reject</w:t>
      </w:r>
      <w:r>
        <w:rPr/>
        <w:tab/>
        <w:t>TYPE MME-MBMS-M3AP-ID</w:t>
        <w:tab/>
        <w:tab/>
        <w:tab/>
        <w:tab/>
        <w:tab/>
        <w:t>PRESENCE mandatory}|</w:t>
      </w:r>
    </w:p>
    <w:p>
      <w:pPr>
        <w:pStyle w:val="PL"/>
        <w:rPr/>
      </w:pPr>
      <w:r>
        <w:rPr/>
        <w:tab/>
        <w:t>{ ID id-MCE-MBMS-M3AP-ID</w:t>
        <w:tab/>
        <w:tab/>
        <w:tab/>
        <w:tab/>
        <w:t xml:space="preserve">CRITICALITY </w:t>
      </w:r>
      <w:r>
        <w:rPr>
          <w:lang w:val="en-US" w:eastAsia="en-US"/>
        </w:rPr>
        <w:t>reject</w:t>
      </w:r>
      <w:r>
        <w:rPr/>
        <w:tab/>
        <w:t>TYPE MCE-MBMS-M3AP-ID</w:t>
        <w:tab/>
        <w:tab/>
        <w:tab/>
        <w:tab/>
        <w:tab/>
        <w:t>PRESENCE mandatory}|</w:t>
      </w:r>
    </w:p>
    <w:p>
      <w:pPr>
        <w:pStyle w:val="PL"/>
        <w:rPr/>
      </w:pPr>
      <w:r>
        <w:rPr/>
        <w:tab/>
        <w:t>{ ID id-Time-ofMBMS-DataStop</w:t>
        <w:tab/>
        <w:tab/>
        <w:tab/>
        <w:t>CRITICALITY ignore</w:t>
        <w:tab/>
        <w:t>TYPE Absolute-Time-ofMBMS-Data</w:t>
        <w:tab/>
        <w:tab/>
        <w:tab/>
        <w:t>PRESENCE optional},</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rPr/>
      </w:pPr>
      <w:r>
        <w:rPr/>
        <w:t>-- MBMS SESSION STOP RESPONSE</w:t>
      </w:r>
    </w:p>
    <w:p>
      <w:pPr>
        <w:pStyle w:val="PL"/>
        <w:rPr/>
      </w:pPr>
      <w:r>
        <w:rPr/>
        <w:t>--</w:t>
      </w:r>
    </w:p>
    <w:p>
      <w:pPr>
        <w:pStyle w:val="PL"/>
        <w:rPr/>
      </w:pPr>
      <w:r>
        <w:rPr/>
        <w:t>-- **************************************************************</w:t>
      </w:r>
    </w:p>
    <w:p>
      <w:pPr>
        <w:pStyle w:val="PL"/>
        <w:rPr/>
      </w:pPr>
      <w:r>
        <w:rPr/>
      </w:r>
    </w:p>
    <w:p>
      <w:pPr>
        <w:pStyle w:val="PL"/>
        <w:rPr/>
      </w:pPr>
      <w:r>
        <w:rPr/>
        <w:t>MBMSSessionStopResponse ::= SEQUENCE {</w:t>
      </w:r>
    </w:p>
    <w:p>
      <w:pPr>
        <w:pStyle w:val="PL"/>
        <w:rPr/>
      </w:pPr>
      <w:r>
        <w:rPr/>
        <w:tab/>
        <w:t>protocolIEs                     ProtocolIE-Container       {{ MBMSSessionStopResponse-IEs}},</w:t>
      </w:r>
    </w:p>
    <w:p>
      <w:pPr>
        <w:pStyle w:val="PL"/>
        <w:rPr/>
      </w:pPr>
      <w:r>
        <w:rPr/>
        <w:tab/>
        <w:t>...</w:t>
      </w:r>
    </w:p>
    <w:p>
      <w:pPr>
        <w:pStyle w:val="PL"/>
        <w:rPr/>
      </w:pPr>
      <w:r>
        <w:rPr/>
        <w:t>}</w:t>
      </w:r>
    </w:p>
    <w:p>
      <w:pPr>
        <w:pStyle w:val="PL"/>
        <w:rPr/>
      </w:pPr>
      <w:r>
        <w:rPr/>
      </w:r>
    </w:p>
    <w:p>
      <w:pPr>
        <w:pStyle w:val="PL"/>
        <w:rPr/>
      </w:pPr>
      <w:r>
        <w:rPr/>
        <w:t>MBMSSessionStopResponse-IEs M3AP-PROTOCOL-IES ::= {</w:t>
      </w:r>
    </w:p>
    <w:p>
      <w:pPr>
        <w:pStyle w:val="PL"/>
        <w:rPr/>
      </w:pPr>
      <w:r>
        <w:rPr/>
        <w:tab/>
        <w:t>{ ID id-MME-MBMS-M3AP-ID</w:t>
        <w:tab/>
        <w:tab/>
        <w:tab/>
        <w:tab/>
        <w:tab/>
        <w:t>CRITICALITY ignore</w:t>
        <w:tab/>
        <w:t>TYPE MME-MBMS-M3AP-ID</w:t>
        <w:tab/>
        <w:tab/>
        <w:tab/>
        <w:tab/>
        <w:tab/>
        <w:t>PRESENCE mandatory } |</w:t>
      </w:r>
    </w:p>
    <w:p>
      <w:pPr>
        <w:pStyle w:val="PL"/>
        <w:rPr/>
      </w:pPr>
      <w:r>
        <w:rPr/>
        <w:tab/>
        <w:t>{ ID id-MCE-MBMS-M3AP-ID</w:t>
        <w:tab/>
        <w:tab/>
        <w:tab/>
        <w:tab/>
        <w:tab/>
        <w:t>CRITICALITY ignore</w:t>
        <w:tab/>
        <w:t>TYPE MCE-MBMS-M3AP-ID</w:t>
        <w:tab/>
        <w:tab/>
        <w:tab/>
        <w:tab/>
        <w:tab/>
        <w:t>PRESENCE mandatory } |</w:t>
      </w:r>
    </w:p>
    <w:p>
      <w:pPr>
        <w:pStyle w:val="PL"/>
        <w:rPr/>
      </w:pPr>
      <w:r>
        <w:rPr/>
        <w:tab/>
        <w:t>{ ID id-CriticalityDiagnostics</w:t>
        <w:tab/>
        <w:tab/>
        <w:tab/>
        <w:tab/>
        <w:t>CRITICALITY ignore</w:t>
        <w:tab/>
        <w:t>TYPE CriticalityDiagnostics</w:t>
        <w:tab/>
        <w:tab/>
        <w:tab/>
        <w:tab/>
        <w:t>PRESENCE optional  } ,</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rPr>
          <w:rFonts w:eastAsia="MS Mincho;ＭＳ 明朝"/>
        </w:rPr>
      </w:pPr>
      <w:r>
        <w:rPr/>
        <w:t xml:space="preserve">-- MBMS SESSION </w:t>
      </w:r>
      <w:r>
        <w:rPr>
          <w:lang w:val="en-US" w:eastAsia="en-US"/>
        </w:rPr>
        <w:t>UPDATE</w:t>
      </w:r>
      <w:r>
        <w:rPr/>
        <w:t xml:space="preserve"> REQUEST</w:t>
      </w:r>
    </w:p>
    <w:p>
      <w:pPr>
        <w:pStyle w:val="PL"/>
        <w:rPr/>
      </w:pPr>
      <w:r>
        <w:rPr/>
        <w:t>--</w:t>
      </w:r>
    </w:p>
    <w:p>
      <w:pPr>
        <w:pStyle w:val="PL"/>
        <w:rPr/>
      </w:pPr>
      <w:r>
        <w:rPr/>
        <w:t>-- **************************************************************</w:t>
      </w:r>
    </w:p>
    <w:p>
      <w:pPr>
        <w:pStyle w:val="PL"/>
        <w:rPr/>
      </w:pPr>
      <w:r>
        <w:rPr/>
      </w:r>
    </w:p>
    <w:p>
      <w:pPr>
        <w:pStyle w:val="PL"/>
        <w:rPr/>
      </w:pPr>
      <w:r>
        <w:rPr/>
        <w:t>MBMSSession</w:t>
      </w:r>
      <w:r>
        <w:rPr>
          <w:lang w:val="en-US" w:eastAsia="en-US"/>
        </w:rPr>
        <w:t>Update</w:t>
      </w:r>
      <w:r>
        <w:rPr/>
        <w:t>Request ::= SEQUENCE {</w:t>
      </w:r>
    </w:p>
    <w:p>
      <w:pPr>
        <w:pStyle w:val="PL"/>
        <w:rPr/>
      </w:pPr>
      <w:r>
        <w:rPr/>
        <w:tab/>
        <w:t>protocolIEs                     ProtocolIE-Container       {{MBMSSession</w:t>
      </w:r>
      <w:r>
        <w:rPr>
          <w:lang w:val="en-US" w:eastAsia="en-US"/>
        </w:rPr>
        <w:t>Update</w:t>
      </w:r>
      <w:r>
        <w:rPr/>
        <w:t>Request-IEs}},</w:t>
      </w:r>
    </w:p>
    <w:p>
      <w:pPr>
        <w:pStyle w:val="PL"/>
        <w:rPr/>
      </w:pPr>
      <w:r>
        <w:rPr/>
        <w:tab/>
        <w:t>...</w:t>
      </w:r>
    </w:p>
    <w:p>
      <w:pPr>
        <w:pStyle w:val="PL"/>
        <w:rPr/>
      </w:pPr>
      <w:r>
        <w:rPr/>
        <w:t>}</w:t>
      </w:r>
    </w:p>
    <w:p>
      <w:pPr>
        <w:pStyle w:val="PL"/>
        <w:rPr/>
      </w:pPr>
      <w:r>
        <w:rPr/>
      </w:r>
    </w:p>
    <w:p>
      <w:pPr>
        <w:pStyle w:val="PL"/>
        <w:rPr/>
      </w:pPr>
      <w:r>
        <w:rPr/>
        <w:t>MBMSSession</w:t>
      </w:r>
      <w:r>
        <w:rPr>
          <w:lang w:val="en-US" w:eastAsia="en-US"/>
        </w:rPr>
        <w:t>Update</w:t>
      </w:r>
      <w:r>
        <w:rPr/>
        <w:t>Request-IEs M3AP-PROTOCOL-IES ::= {</w:t>
      </w:r>
    </w:p>
    <w:p>
      <w:pPr>
        <w:pStyle w:val="PL"/>
        <w:rPr/>
      </w:pPr>
      <w:r>
        <w:rPr/>
        <w:tab/>
        <w:t>{ ID id-MME-MBMS-M3AP-ID</w:t>
        <w:tab/>
        <w:tab/>
        <w:tab/>
        <w:tab/>
        <w:tab/>
        <w:t>CRITICALITY reject</w:t>
        <w:tab/>
        <w:t>TYPE MME-MBMS-M3AP-ID</w:t>
        <w:tab/>
        <w:tab/>
        <w:tab/>
        <w:tab/>
        <w:tab/>
        <w:t>PRESENCE mandatory}|</w:t>
      </w:r>
    </w:p>
    <w:p>
      <w:pPr>
        <w:pStyle w:val="PL"/>
        <w:rPr/>
      </w:pPr>
      <w:r>
        <w:rPr/>
        <w:tab/>
        <w:t>{ ID id-MCE-MBMS-M3AP-ID</w:t>
        <w:tab/>
        <w:tab/>
        <w:tab/>
        <w:tab/>
        <w:tab/>
        <w:t xml:space="preserve">CRITICALITY </w:t>
      </w:r>
      <w:r>
        <w:rPr>
          <w:lang w:val="en-US" w:eastAsia="en-US"/>
        </w:rPr>
        <w:t>reject</w:t>
      </w:r>
      <w:r>
        <w:rPr/>
        <w:tab/>
        <w:t>TYPE MCE-MBMS-M3AP-ID</w:t>
        <w:tab/>
        <w:tab/>
        <w:tab/>
        <w:tab/>
        <w:tab/>
        <w:t>PRESENCE mandatory}|</w:t>
      </w:r>
    </w:p>
    <w:p>
      <w:pPr>
        <w:pStyle w:val="PL"/>
        <w:rPr/>
      </w:pPr>
      <w:r>
        <w:rPr/>
        <w:tab/>
        <w:t>{ ID id-TMGI</w:t>
        <w:tab/>
        <w:tab/>
        <w:tab/>
        <w:tab/>
        <w:tab/>
        <w:tab/>
        <w:tab/>
        <w:tab/>
        <w:t>CRITICALITY reject</w:t>
        <w:tab/>
        <w:t>TYPE TMGI</w:t>
        <w:tab/>
        <w:tab/>
        <w:t xml:space="preserve"> </w:t>
        <w:tab/>
        <w:tab/>
        <w:tab/>
        <w:tab/>
        <w:tab/>
        <w:tab/>
        <w:t>PRESENCE mandatory}|</w:t>
      </w:r>
    </w:p>
    <w:p>
      <w:pPr>
        <w:pStyle w:val="PL"/>
        <w:rPr/>
      </w:pPr>
      <w:r>
        <w:rPr/>
        <w:tab/>
        <w:t>{ ID id-MBMS-Session-ID</w:t>
        <w:tab/>
        <w:tab/>
        <w:tab/>
        <w:tab/>
        <w:tab/>
        <w:tab/>
        <w:t xml:space="preserve">CRITICALITY </w:t>
      </w:r>
      <w:r>
        <w:rPr>
          <w:rFonts w:eastAsia="MS Mincho;ＭＳ 明朝"/>
        </w:rPr>
        <w:t>ignore</w:t>
      </w:r>
      <w:r>
        <w:rPr/>
        <w:tab/>
        <w:t>TYPE MBMS-Session-ID</w:t>
        <w:tab/>
        <w:tab/>
        <w:tab/>
        <w:tab/>
        <w:tab/>
        <w:t xml:space="preserve">PRESENCE </w:t>
      </w:r>
      <w:r>
        <w:rPr>
          <w:rFonts w:eastAsia="MS Mincho;ＭＳ 明朝"/>
        </w:rPr>
        <w:t>optional</w:t>
      </w:r>
      <w:r>
        <w:rPr/>
        <w:t>}|</w:t>
      </w:r>
    </w:p>
    <w:p>
      <w:pPr>
        <w:pStyle w:val="PL"/>
        <w:rPr/>
      </w:pPr>
      <w:r>
        <w:rPr/>
        <w:tab/>
        <w:t>{ ID id-MBMS-E-RAB-QoS-Parameters</w:t>
        <w:tab/>
        <w:tab/>
        <w:tab/>
        <w:t>CRITICALITY reject</w:t>
        <w:tab/>
        <w:t>TYPE MBMS-E-RAB-QoS-Parameters</w:t>
        <w:tab/>
        <w:tab/>
        <w:t>PRESENCE mandatory}|</w:t>
      </w:r>
    </w:p>
    <w:p>
      <w:pPr>
        <w:pStyle w:val="PL"/>
        <w:rPr/>
      </w:pPr>
      <w:r>
        <w:rPr/>
        <w:tab/>
        <w:t>{ ID id-MBMS-Session-Duration</w:t>
        <w:tab/>
        <w:tab/>
        <w:tab/>
        <w:tab/>
        <w:t>CRITICALITY reject</w:t>
        <w:tab/>
        <w:t>TYPE MBMS-Session-Duration</w:t>
        <w:tab/>
        <w:tab/>
        <w:tab/>
        <w:tab/>
        <w:t>PRESENCE mandatory}|</w:t>
      </w:r>
    </w:p>
    <w:p>
      <w:pPr>
        <w:pStyle w:val="PL"/>
        <w:rPr/>
      </w:pPr>
      <w:r>
        <w:rPr/>
        <w:tab/>
        <w:t>{ ID id-MBMS-Service-Area</w:t>
        <w:tab/>
        <w:tab/>
        <w:tab/>
        <w:tab/>
        <w:tab/>
        <w:t xml:space="preserve">CRITICALITY </w:t>
      </w:r>
      <w:r>
        <w:rPr>
          <w:lang w:val="en-US" w:eastAsia="en-US"/>
        </w:rPr>
        <w:t>ignore</w:t>
      </w:r>
      <w:r>
        <w:rPr/>
        <w:tab/>
        <w:t>TYPE MBMS-Service-Area</w:t>
        <w:tab/>
        <w:tab/>
        <w:tab/>
        <w:tab/>
        <w:tab/>
        <w:t xml:space="preserve">PRESENCE </w:t>
      </w:r>
      <w:r>
        <w:rPr>
          <w:rFonts w:eastAsia="MS Mincho;ＭＳ 明朝"/>
        </w:rPr>
        <w:t>optional</w:t>
      </w:r>
      <w:r>
        <w:rPr/>
        <w:t>}|</w:t>
      </w:r>
    </w:p>
    <w:p>
      <w:pPr>
        <w:pStyle w:val="PL"/>
        <w:rPr>
          <w:rFonts w:eastAsia="MS Mincho;ＭＳ 明朝"/>
        </w:rPr>
      </w:pPr>
      <w:r>
        <w:rPr/>
        <w:tab/>
      </w:r>
      <w:r>
        <w:rPr>
          <w:rFonts w:eastAsia="Batang;바탕"/>
          <w:lang w:val="en-US" w:eastAsia="en-US"/>
        </w:rPr>
        <w:t>{ ID id-</w:t>
      </w:r>
      <w:r>
        <w:rPr>
          <w:rFonts w:eastAsia="MS Mincho;ＭＳ 明朝"/>
        </w:rPr>
        <w:t>Minimum</w:t>
      </w:r>
      <w:r>
        <w:rPr>
          <w:rFonts w:eastAsia="Batang;바탕"/>
          <w:lang w:val="en-US" w:eastAsia="en-US"/>
        </w:rPr>
        <w:t>TimeToMBMSDataTransfer</w:t>
        <w:tab/>
        <w:tab/>
        <w:t>CRITICALITY reject</w:t>
        <w:tab/>
        <w:t xml:space="preserve">TYPE </w:t>
      </w:r>
      <w:r>
        <w:rPr>
          <w:rFonts w:eastAsia="MS Mincho;ＭＳ 明朝"/>
        </w:rPr>
        <w:t>Minimum</w:t>
      </w:r>
      <w:r>
        <w:rPr>
          <w:rFonts w:eastAsia="Batang;바탕"/>
          <w:lang w:val="en-US" w:eastAsia="en-US"/>
        </w:rPr>
        <w:t>TimeToMBMSDataTransfer</w:t>
        <w:tab/>
        <w:t>PRESENCE mandatory}</w:t>
      </w:r>
      <w:r>
        <w:rPr/>
        <w:t>|</w:t>
      </w:r>
    </w:p>
    <w:p>
      <w:pPr>
        <w:pStyle w:val="PL"/>
        <w:rPr/>
      </w:pPr>
      <w:r>
        <w:rPr/>
        <w:tab/>
        <w:t>{ ID id-TNL-Information</w:t>
        <w:tab/>
        <w:tab/>
        <w:tab/>
        <w:tab/>
        <w:tab/>
        <w:tab/>
        <w:t>CRITICALITY ignore</w:t>
        <w:tab/>
        <w:t>TYPE TNL-Information</w:t>
        <w:tab/>
        <w:tab/>
        <w:tab/>
        <w:tab/>
        <w:tab/>
        <w:t>PRESENCE optional}|</w:t>
      </w:r>
    </w:p>
    <w:p>
      <w:pPr>
        <w:pStyle w:val="PL"/>
        <w:rPr/>
      </w:pPr>
      <w:r>
        <w:rPr/>
        <w:tab/>
        <w:t>{ ID id-Time-ofMBMS-DataTransfer</w:t>
        <w:tab/>
        <w:tab/>
        <w:tab/>
        <w:t>CRITICALITY ignore</w:t>
        <w:tab/>
        <w:t>TYPE Absolute-Time-ofMBMS-Data</w:t>
        <w:tab/>
        <w:tab/>
        <w:t>PRESENCE optional}|</w:t>
      </w:r>
    </w:p>
    <w:p>
      <w:pPr>
        <w:pStyle w:val="PL"/>
        <w:rPr/>
      </w:pPr>
      <w:r>
        <w:rPr/>
        <w:tab/>
        <w:t>{ ID id-MBMS-Cell-List</w:t>
        <w:tab/>
        <w:tab/>
        <w:tab/>
        <w:tab/>
        <w:tab/>
        <w:tab/>
        <w:t>CRITICALITY reject</w:t>
        <w:tab/>
        <w:t>TYPE MBMS-Cell-List</w:t>
        <w:tab/>
        <w:tab/>
        <w:tab/>
        <w:tab/>
        <w:tab/>
        <w:tab/>
        <w:t>PRESENCE optional},</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rPr/>
      </w:pPr>
      <w:r>
        <w:rPr/>
        <w:t xml:space="preserve">-- MBMS SESSION </w:t>
      </w:r>
      <w:r>
        <w:rPr>
          <w:lang w:val="en-US" w:eastAsia="en-US"/>
        </w:rPr>
        <w:t>UPDATE</w:t>
      </w:r>
      <w:r>
        <w:rPr/>
        <w:t xml:space="preserve"> RESPONSE</w:t>
      </w:r>
    </w:p>
    <w:p>
      <w:pPr>
        <w:pStyle w:val="PL"/>
        <w:rPr/>
      </w:pPr>
      <w:r>
        <w:rPr/>
        <w:t>--</w:t>
      </w:r>
    </w:p>
    <w:p>
      <w:pPr>
        <w:pStyle w:val="PL"/>
        <w:rPr/>
      </w:pPr>
      <w:r>
        <w:rPr/>
        <w:t>-- **************************************************************</w:t>
      </w:r>
    </w:p>
    <w:p>
      <w:pPr>
        <w:pStyle w:val="PL"/>
        <w:rPr/>
      </w:pPr>
      <w:r>
        <w:rPr/>
      </w:r>
    </w:p>
    <w:p>
      <w:pPr>
        <w:pStyle w:val="PL"/>
        <w:rPr/>
      </w:pPr>
      <w:r>
        <w:rPr/>
        <w:t>MBMSSession</w:t>
      </w:r>
      <w:r>
        <w:rPr>
          <w:lang w:val="en-US" w:eastAsia="en-US"/>
        </w:rPr>
        <w:t>Update</w:t>
      </w:r>
      <w:r>
        <w:rPr/>
        <w:t>Response ::= SEQUENCE {</w:t>
      </w:r>
    </w:p>
    <w:p>
      <w:pPr>
        <w:pStyle w:val="PL"/>
        <w:rPr/>
      </w:pPr>
      <w:r>
        <w:rPr/>
        <w:tab/>
        <w:t>protocolIEs                     ProtocolIE-Container       {{ MBMSSession</w:t>
      </w:r>
      <w:r>
        <w:rPr>
          <w:lang w:val="en-US" w:eastAsia="en-US"/>
        </w:rPr>
        <w:t>Update</w:t>
      </w:r>
      <w:r>
        <w:rPr/>
        <w:t>Response-IEs}},</w:t>
      </w:r>
    </w:p>
    <w:p>
      <w:pPr>
        <w:pStyle w:val="PL"/>
        <w:rPr/>
      </w:pPr>
      <w:r>
        <w:rPr/>
        <w:tab/>
        <w:t>...</w:t>
      </w:r>
    </w:p>
    <w:p>
      <w:pPr>
        <w:pStyle w:val="PL"/>
        <w:rPr/>
      </w:pPr>
      <w:r>
        <w:rPr/>
        <w:t>}</w:t>
      </w:r>
    </w:p>
    <w:p>
      <w:pPr>
        <w:pStyle w:val="PL"/>
        <w:rPr/>
      </w:pPr>
      <w:r>
        <w:rPr/>
      </w:r>
    </w:p>
    <w:p>
      <w:pPr>
        <w:pStyle w:val="PL"/>
        <w:rPr/>
      </w:pPr>
      <w:r>
        <w:rPr/>
        <w:t>MBMSSession</w:t>
      </w:r>
      <w:r>
        <w:rPr>
          <w:lang w:val="en-US" w:eastAsia="en-US"/>
        </w:rPr>
        <w:t>Update</w:t>
      </w:r>
      <w:r>
        <w:rPr/>
        <w:t>Response-IEs M3AP-PROTOCOL-IES ::= {</w:t>
      </w:r>
    </w:p>
    <w:p>
      <w:pPr>
        <w:pStyle w:val="PL"/>
        <w:rPr/>
      </w:pPr>
      <w:r>
        <w:rPr/>
        <w:tab/>
        <w:t>{ ID id-MME-MBMS-M3AP-ID</w:t>
        <w:tab/>
        <w:tab/>
        <w:tab/>
        <w:tab/>
        <w:tab/>
        <w:t xml:space="preserve">CRITICALITY </w:t>
      </w:r>
      <w:r>
        <w:rPr>
          <w:lang w:val="en-US" w:eastAsia="en-US"/>
        </w:rPr>
        <w:t>ignore</w:t>
      </w:r>
      <w:r>
        <w:rPr/>
        <w:tab/>
        <w:t>TYPE MME-MBMS-M3AP-ID</w:t>
        <w:tab/>
        <w:tab/>
        <w:tab/>
        <w:tab/>
        <w:tab/>
        <w:t>PRESENCE mandatory } |</w:t>
      </w:r>
    </w:p>
    <w:p>
      <w:pPr>
        <w:pStyle w:val="PL"/>
        <w:rPr/>
      </w:pPr>
      <w:r>
        <w:rPr/>
        <w:tab/>
        <w:t>{ ID id-MCE-MBMS-M3AP-ID</w:t>
        <w:tab/>
        <w:tab/>
        <w:tab/>
        <w:tab/>
        <w:tab/>
        <w:t xml:space="preserve">CRITICALITY </w:t>
      </w:r>
      <w:r>
        <w:rPr>
          <w:lang w:val="en-US" w:eastAsia="en-US"/>
        </w:rPr>
        <w:t>ignore</w:t>
      </w:r>
      <w:r>
        <w:rPr/>
        <w:tab/>
        <w:t>TYPE MCE-MBMS-M3AP-ID</w:t>
        <w:tab/>
        <w:tab/>
        <w:tab/>
        <w:tab/>
        <w:tab/>
        <w:t>PRESENCE mandatory } |</w:t>
      </w:r>
    </w:p>
    <w:p>
      <w:pPr>
        <w:pStyle w:val="PL"/>
        <w:rPr/>
      </w:pPr>
      <w:r>
        <w:rPr/>
        <w:tab/>
        <w:t>{ ID id-CriticalityDiagnostics</w:t>
        <w:tab/>
        <w:tab/>
        <w:tab/>
        <w:tab/>
        <w:t>CRITICALITY ignore</w:t>
        <w:tab/>
        <w:t>TYPE CriticalityDiagnostics</w:t>
        <w:tab/>
        <w:tab/>
        <w:tab/>
        <w:tab/>
        <w:t>PRESENCE optional  },</w:t>
      </w:r>
    </w:p>
    <w:p>
      <w:pPr>
        <w:pStyle w:val="PL"/>
        <w:rPr/>
      </w:pPr>
      <w:r>
        <w:rPr/>
        <w:tab/>
        <w:t>...</w:t>
      </w:r>
    </w:p>
    <w:p>
      <w:pPr>
        <w:pStyle w:val="PL"/>
        <w:rPr/>
      </w:pPr>
      <w:r>
        <w:rPr/>
        <w:t>}</w:t>
      </w:r>
    </w:p>
    <w:p>
      <w:pPr>
        <w:pStyle w:val="PL"/>
        <w:rPr>
          <w:lang w:val="en-US" w:eastAsia="en-US"/>
        </w:rPr>
      </w:pPr>
      <w:r>
        <w:rPr>
          <w:lang w:val="en-US" w:eastAsia="en-US"/>
        </w:rPr>
      </w:r>
    </w:p>
    <w:p>
      <w:pPr>
        <w:pStyle w:val="PL"/>
        <w:rPr/>
      </w:pPr>
      <w:r>
        <w:rPr/>
        <w:t>-- **************************************************************</w:t>
      </w:r>
    </w:p>
    <w:p>
      <w:pPr>
        <w:pStyle w:val="PL"/>
        <w:rPr/>
      </w:pPr>
      <w:r>
        <w:rPr/>
        <w:t>--</w:t>
      </w:r>
    </w:p>
    <w:p>
      <w:pPr>
        <w:pStyle w:val="PL"/>
        <w:rPr/>
      </w:pPr>
      <w:r>
        <w:rPr/>
        <w:t xml:space="preserve">-- MBMS SESSION </w:t>
      </w:r>
      <w:r>
        <w:rPr>
          <w:lang w:val="en-US" w:eastAsia="en-US"/>
        </w:rPr>
        <w:t>UPDATE</w:t>
      </w:r>
      <w:r>
        <w:rPr/>
        <w:t xml:space="preserve"> FAILURE</w:t>
      </w:r>
    </w:p>
    <w:p>
      <w:pPr>
        <w:pStyle w:val="PL"/>
        <w:rPr/>
      </w:pPr>
      <w:r>
        <w:rPr/>
        <w:t>--</w:t>
      </w:r>
    </w:p>
    <w:p>
      <w:pPr>
        <w:pStyle w:val="PL"/>
        <w:rPr/>
      </w:pPr>
      <w:r>
        <w:rPr/>
        <w:t>-- **************************************************************</w:t>
      </w:r>
    </w:p>
    <w:p>
      <w:pPr>
        <w:pStyle w:val="PL"/>
        <w:rPr/>
      </w:pPr>
      <w:r>
        <w:rPr/>
      </w:r>
    </w:p>
    <w:p>
      <w:pPr>
        <w:pStyle w:val="PL"/>
        <w:rPr/>
      </w:pPr>
      <w:r>
        <w:rPr/>
        <w:t>MBMSSession</w:t>
      </w:r>
      <w:r>
        <w:rPr>
          <w:lang w:val="en-US" w:eastAsia="en-US"/>
        </w:rPr>
        <w:t>Update</w:t>
      </w:r>
      <w:r>
        <w:rPr/>
        <w:t>Failure ::= SEQUENCE {</w:t>
      </w:r>
    </w:p>
    <w:p>
      <w:pPr>
        <w:pStyle w:val="PL"/>
        <w:rPr/>
      </w:pPr>
      <w:r>
        <w:rPr/>
        <w:tab/>
        <w:t>protocolIEs                     ProtocolIE-Container       {{ MBMSSession</w:t>
      </w:r>
      <w:r>
        <w:rPr>
          <w:lang w:val="en-US" w:eastAsia="en-US"/>
        </w:rPr>
        <w:t>Update</w:t>
      </w:r>
      <w:r>
        <w:rPr/>
        <w:t>Failure-IEs}},</w:t>
      </w:r>
    </w:p>
    <w:p>
      <w:pPr>
        <w:pStyle w:val="PL"/>
        <w:rPr/>
      </w:pPr>
      <w:r>
        <w:rPr/>
        <w:tab/>
        <w:t>...</w:t>
      </w:r>
    </w:p>
    <w:p>
      <w:pPr>
        <w:pStyle w:val="PL"/>
        <w:rPr/>
      </w:pPr>
      <w:r>
        <w:rPr/>
        <w:t>}</w:t>
      </w:r>
    </w:p>
    <w:p>
      <w:pPr>
        <w:pStyle w:val="PL"/>
        <w:rPr/>
      </w:pPr>
      <w:r>
        <w:rPr/>
      </w:r>
    </w:p>
    <w:p>
      <w:pPr>
        <w:pStyle w:val="PL"/>
        <w:rPr/>
      </w:pPr>
      <w:r>
        <w:rPr/>
        <w:t>MBMSSession</w:t>
      </w:r>
      <w:r>
        <w:rPr>
          <w:lang w:val="en-US" w:eastAsia="en-US"/>
        </w:rPr>
        <w:t>Update</w:t>
      </w:r>
      <w:r>
        <w:rPr/>
        <w:t>Failure-IEs M3AP-PROTOCOL-IES ::= {</w:t>
      </w:r>
    </w:p>
    <w:p>
      <w:pPr>
        <w:pStyle w:val="PL"/>
        <w:rPr/>
      </w:pPr>
      <w:r>
        <w:rPr/>
        <w:tab/>
        <w:t>{ ID id-MME-MBMS-M3AP-ID</w:t>
        <w:tab/>
        <w:tab/>
        <w:tab/>
        <w:tab/>
        <w:tab/>
        <w:t xml:space="preserve">CRITICALITY </w:t>
      </w:r>
      <w:r>
        <w:rPr>
          <w:lang w:val="en-US" w:eastAsia="en-US"/>
        </w:rPr>
        <w:t>ignore</w:t>
      </w:r>
      <w:r>
        <w:rPr/>
        <w:tab/>
        <w:t>TYPE MME-MBMS-M3AP-ID</w:t>
        <w:tab/>
        <w:tab/>
        <w:tab/>
        <w:tab/>
        <w:tab/>
        <w:t>PRESENCE mandatory } |</w:t>
      </w:r>
    </w:p>
    <w:p>
      <w:pPr>
        <w:pStyle w:val="PL"/>
        <w:rPr/>
      </w:pPr>
      <w:r>
        <w:rPr/>
        <w:tab/>
        <w:t>{ ID id-MCE-MBMS-M3AP-ID</w:t>
        <w:tab/>
        <w:tab/>
        <w:tab/>
        <w:tab/>
        <w:tab/>
        <w:t xml:space="preserve">CRITICALITY </w:t>
      </w:r>
      <w:r>
        <w:rPr>
          <w:lang w:val="en-US" w:eastAsia="en-US"/>
        </w:rPr>
        <w:t>ignore</w:t>
      </w:r>
      <w:r>
        <w:rPr/>
        <w:tab/>
        <w:t>TYPE MCE-MBMS-M3AP-ID</w:t>
        <w:tab/>
        <w:tab/>
        <w:tab/>
        <w:tab/>
        <w:tab/>
        <w:t>PRESENCE mandatory } |</w:t>
      </w:r>
    </w:p>
    <w:p>
      <w:pPr>
        <w:pStyle w:val="PL"/>
        <w:rPr/>
      </w:pPr>
      <w:r>
        <w:rPr/>
        <w:tab/>
        <w:t>{ ID id-Cause</w:t>
        <w:tab/>
        <w:tab/>
        <w:tab/>
        <w:tab/>
        <w:tab/>
        <w:tab/>
        <w:tab/>
        <w:tab/>
        <w:t>CRITICALITY ignore</w:t>
        <w:tab/>
        <w:t>TYPE Cause</w:t>
        <w:tab/>
        <w:tab/>
        <w:tab/>
        <w:tab/>
        <w:tab/>
        <w:tab/>
        <w:tab/>
        <w:tab/>
        <w:t>PRESENCE mandatory } |</w:t>
      </w:r>
    </w:p>
    <w:p>
      <w:pPr>
        <w:pStyle w:val="PL"/>
        <w:rPr/>
      </w:pPr>
      <w:r>
        <w:rPr/>
        <w:tab/>
        <w:t>{ ID id-CriticalityDiagnostics</w:t>
        <w:tab/>
        <w:tab/>
        <w:tab/>
        <w:tab/>
        <w:t>CRITICALITY ignore</w:t>
        <w:tab/>
        <w:t>TYPE CriticalityDiagnostics</w:t>
        <w:tab/>
        <w:tab/>
        <w:tab/>
        <w:tab/>
        <w:t>PRESENCE optional  },</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rPr/>
      </w:pPr>
      <w:r>
        <w:rPr/>
        <w:t>-- ERROR INDICATION</w:t>
      </w:r>
    </w:p>
    <w:p>
      <w:pPr>
        <w:pStyle w:val="PL"/>
        <w:rPr/>
      </w:pPr>
      <w:r>
        <w:rPr/>
        <w:t>--</w:t>
      </w:r>
    </w:p>
    <w:p>
      <w:pPr>
        <w:pStyle w:val="PL"/>
        <w:rPr/>
      </w:pPr>
      <w:r>
        <w:rPr/>
        <w:t>-- **************************************************************</w:t>
      </w:r>
    </w:p>
    <w:p>
      <w:pPr>
        <w:pStyle w:val="PL"/>
        <w:rPr/>
      </w:pPr>
      <w:r>
        <w:rPr/>
      </w:r>
    </w:p>
    <w:p>
      <w:pPr>
        <w:pStyle w:val="PL"/>
        <w:rPr/>
      </w:pPr>
      <w:r>
        <w:rPr/>
        <w:t>ErrorIndication ::= SEQUENCE {</w:t>
      </w:r>
    </w:p>
    <w:p>
      <w:pPr>
        <w:pStyle w:val="PL"/>
        <w:rPr/>
      </w:pPr>
      <w:r>
        <w:rPr/>
        <w:tab/>
        <w:t>protocolIEs                     ProtocolIE-Container       {{ErrorIndication-IEs}},</w:t>
      </w:r>
    </w:p>
    <w:p>
      <w:pPr>
        <w:pStyle w:val="PL"/>
        <w:rPr/>
      </w:pPr>
      <w:r>
        <w:rPr/>
        <w:tab/>
        <w:t>...</w:t>
      </w:r>
    </w:p>
    <w:p>
      <w:pPr>
        <w:pStyle w:val="PL"/>
        <w:rPr/>
      </w:pPr>
      <w:r>
        <w:rPr/>
        <w:t>}</w:t>
      </w:r>
    </w:p>
    <w:p>
      <w:pPr>
        <w:pStyle w:val="PL"/>
        <w:rPr/>
      </w:pPr>
      <w:r>
        <w:rPr/>
      </w:r>
    </w:p>
    <w:p>
      <w:pPr>
        <w:pStyle w:val="PL"/>
        <w:rPr/>
      </w:pPr>
      <w:r>
        <w:rPr/>
        <w:t>ErrorIndication-IEs M3AP-PROTOCOL-IES ::= {</w:t>
      </w:r>
    </w:p>
    <w:p>
      <w:pPr>
        <w:pStyle w:val="PL"/>
        <w:rPr/>
      </w:pPr>
      <w:r>
        <w:rPr/>
        <w:tab/>
        <w:t>{ ID id-MME-MBMS-M3AP-ID</w:t>
        <w:tab/>
        <w:tab/>
        <w:tab/>
        <w:tab/>
        <w:t>CRITICALITY ignore</w:t>
        <w:tab/>
        <w:t>TYPE MME-MBMS-M3AP-ID</w:t>
        <w:tab/>
        <w:tab/>
        <w:tab/>
        <w:tab/>
        <w:t>PRESENCE optional</w:t>
        <w:tab/>
        <w:t>} |</w:t>
      </w:r>
    </w:p>
    <w:p>
      <w:pPr>
        <w:pStyle w:val="PL"/>
        <w:rPr/>
      </w:pPr>
      <w:r>
        <w:rPr/>
        <w:tab/>
        <w:t>{ ID id-MCE-MBMS-M3AP-ID</w:t>
        <w:tab/>
        <w:tab/>
        <w:tab/>
        <w:tab/>
        <w:t>CRITICALITY ignore</w:t>
        <w:tab/>
        <w:t>TYPE MCE-MBMS-M3AP-ID</w:t>
        <w:tab/>
        <w:tab/>
        <w:tab/>
        <w:tab/>
        <w:t>PRESENCE optional</w:t>
        <w:tab/>
        <w:t>} |</w:t>
      </w:r>
    </w:p>
    <w:p>
      <w:pPr>
        <w:pStyle w:val="PL"/>
        <w:rPr/>
      </w:pPr>
      <w:r>
        <w:rPr/>
        <w:tab/>
        <w:t>{ ID id-Cause</w:t>
        <w:tab/>
        <w:tab/>
        <w:tab/>
        <w:tab/>
        <w:tab/>
        <w:tab/>
        <w:tab/>
        <w:t>CRITICALITY ignore</w:t>
        <w:tab/>
        <w:t>TYPE Cause</w:t>
        <w:tab/>
        <w:tab/>
        <w:tab/>
        <w:tab/>
        <w:tab/>
        <w:tab/>
        <w:t>PRESENCE optional</w:t>
        <w:tab/>
        <w:t>} |</w:t>
      </w:r>
    </w:p>
    <w:p>
      <w:pPr>
        <w:pStyle w:val="PL"/>
        <w:rPr/>
      </w:pPr>
      <w:r>
        <w:rPr/>
        <w:tab/>
        <w:t>{ ID id-CriticalityDiagnostics</w:t>
        <w:tab/>
        <w:tab/>
        <w:tab/>
        <w:t>CRITICALITY ignore</w:t>
        <w:tab/>
        <w:t>TYPE CriticalityDiagnostics</w:t>
        <w:tab/>
        <w:tab/>
        <w:t>PRESENCE optional</w:t>
        <w:tab/>
        <w:t>} ,</w:t>
      </w:r>
    </w:p>
    <w:p>
      <w:pPr>
        <w:pStyle w:val="PL"/>
        <w:rPr/>
      </w:pPr>
      <w:r>
        <w:rPr/>
        <w:tab/>
        <w:t>...</w:t>
      </w:r>
    </w:p>
    <w:p>
      <w:pPr>
        <w:pStyle w:val="PL"/>
        <w:rPr/>
      </w:pPr>
      <w:r>
        <w:rPr/>
        <w:t>}</w:t>
      </w:r>
    </w:p>
    <w:p>
      <w:pPr>
        <w:pStyle w:val="PL"/>
        <w:rPr/>
      </w:pPr>
      <w:r>
        <w:rPr/>
      </w:r>
    </w:p>
    <w:p>
      <w:pPr>
        <w:pStyle w:val="PL"/>
        <w:rPr/>
      </w:pPr>
      <w:r>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Reset</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numPr>
          <w:ilvl w:val="0"/>
          <w:numId w:val="0"/>
        </w:numPr>
        <w:outlineLvl w:val="0"/>
        <w:rPr>
          <w:lang w:val="en-GB" w:eastAsia="en-GB"/>
        </w:rPr>
      </w:pPr>
      <w:r>
        <w:rPr>
          <w:lang w:val="en-GB" w:eastAsia="en-GB"/>
        </w:rPr>
        <w:t>Reset ::= SEQUENCE {</w:t>
      </w:r>
    </w:p>
    <w:p>
      <w:pPr>
        <w:pStyle w:val="PL"/>
        <w:rPr/>
      </w:pPr>
      <w:r>
        <w:rPr>
          <w:lang w:val="en-GB" w:eastAsia="en-GB"/>
        </w:rPr>
        <w:tab/>
        <w:t>protocolIEs</w:t>
        <w:tab/>
        <w:tab/>
        <w:tab/>
        <w:t>ProtocolIE-Container       { {ResetIEs}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outlineLvl w:val="0"/>
        <w:rPr/>
      </w:pPr>
      <w:r>
        <w:rPr>
          <w:lang w:val="en-GB" w:eastAsia="en-GB"/>
        </w:rPr>
        <w:t xml:space="preserve">ResetIEs </w:t>
      </w:r>
      <w:r>
        <w:rPr>
          <w:lang w:val="en-GB" w:eastAsia="zh-CN"/>
        </w:rPr>
        <w:t>M3</w:t>
      </w:r>
      <w:r>
        <w:rPr>
          <w:lang w:val="en-GB" w:eastAsia="en-GB"/>
        </w:rPr>
        <w:t>AP-PROTOCOL-IES ::= {</w:t>
      </w:r>
    </w:p>
    <w:p>
      <w:pPr>
        <w:pStyle w:val="PL"/>
        <w:rPr>
          <w:lang w:val="en-GB" w:eastAsia="en-GB"/>
        </w:rPr>
      </w:pPr>
      <w:r>
        <w:rPr>
          <w:lang w:val="en-GB" w:eastAsia="en-GB"/>
        </w:rPr>
        <w:tab/>
        <w:t>{ ID id-Cause</w:t>
        <w:tab/>
        <w:tab/>
        <w:tab/>
        <w:tab/>
        <w:tab/>
        <w:tab/>
        <w:t>CRITICALITY ignore</w:t>
        <w:tab/>
        <w:t>TYPE Cause</w:t>
        <w:tab/>
        <w:tab/>
        <w:tab/>
        <w:tab/>
        <w:tab/>
        <w:tab/>
        <w:t>PRESENCE mandatory</w:t>
        <w:tab/>
        <w:t>}|</w:t>
      </w:r>
    </w:p>
    <w:p>
      <w:pPr>
        <w:pStyle w:val="PL"/>
        <w:rPr/>
      </w:pPr>
      <w:r>
        <w:rPr>
          <w:lang w:val="en-GB" w:eastAsia="en-GB"/>
        </w:rPr>
        <w:tab/>
        <w:t>{ ID id-</w:t>
      </w:r>
      <w:r>
        <w:rPr>
          <w:iCs/>
          <w:lang w:val="en-GB" w:eastAsia="en-GB"/>
        </w:rPr>
        <w:t>ResetType</w:t>
      </w:r>
      <w:r>
        <w:rPr>
          <w:lang w:val="en-GB" w:eastAsia="en-GB"/>
        </w:rPr>
        <w:tab/>
        <w:tab/>
        <w:tab/>
        <w:tab/>
        <w:t>CRITICALITY reject</w:t>
        <w:tab/>
        <w:t>TYPE</w:t>
      </w:r>
      <w:r>
        <w:rPr>
          <w:iCs/>
          <w:lang w:val="en-GB" w:eastAsia="en-GB"/>
        </w:rPr>
        <w:t xml:space="preserve"> ResetType</w:t>
      </w:r>
      <w:r>
        <w:rPr>
          <w:lang w:val="en-GB" w:eastAsia="en-GB"/>
        </w:rPr>
        <w:tab/>
        <w:tab/>
        <w:tab/>
        <w:t>PRESENCE mandatory</w:t>
        <w:tab/>
        <w:t>},</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spacing w:lineRule="atLeast" w:line="0"/>
        <w:outlineLvl w:val="0"/>
        <w:rPr>
          <w:lang w:val="en-GB" w:eastAsia="en-GB"/>
        </w:rPr>
      </w:pPr>
      <w:r>
        <w:rPr>
          <w:lang w:val="en-GB" w:eastAsia="en-GB"/>
        </w:rPr>
        <w:t>ResetType ::= CHOICE {</w:t>
      </w:r>
    </w:p>
    <w:p>
      <w:pPr>
        <w:pStyle w:val="PL"/>
        <w:spacing w:lineRule="atLeast" w:line="0"/>
        <w:rPr/>
      </w:pPr>
      <w:r>
        <w:rPr>
          <w:lang w:val="en-GB" w:eastAsia="en-GB"/>
        </w:rPr>
        <w:tab/>
      </w:r>
      <w:r>
        <w:rPr>
          <w:lang w:val="en-GB" w:eastAsia="zh-CN"/>
        </w:rPr>
        <w:t>m3</w:t>
      </w:r>
      <w:r>
        <w:rPr>
          <w:lang w:val="en-GB" w:eastAsia="en-GB"/>
        </w:rPr>
        <w:t>-Interface</w:t>
        <w:tab/>
        <w:tab/>
        <w:t>ResetAll,</w:t>
      </w:r>
    </w:p>
    <w:p>
      <w:pPr>
        <w:pStyle w:val="PL"/>
        <w:spacing w:lineRule="atLeast" w:line="0"/>
        <w:rPr/>
      </w:pPr>
      <w:r>
        <w:rPr>
          <w:lang w:val="en-GB" w:eastAsia="en-GB"/>
        </w:rPr>
        <w:tab/>
        <w:t>partOf</w:t>
      </w:r>
      <w:r>
        <w:rPr>
          <w:lang w:val="en-GB" w:eastAsia="zh-CN"/>
        </w:rPr>
        <w:t>M3</w:t>
      </w:r>
      <w:r>
        <w:rPr>
          <w:lang w:val="en-GB" w:eastAsia="en-GB"/>
        </w:rPr>
        <w:t>-Interface</w:t>
        <w:tab/>
        <w:tab/>
      </w:r>
      <w:r>
        <w:rPr>
          <w:iCs/>
          <w:lang w:val="en-GB" w:eastAsia="zh-CN"/>
        </w:rPr>
        <w:t>MBMS</w:t>
      </w:r>
      <w:r>
        <w:rPr>
          <w:iCs/>
          <w:lang w:val="en-GB" w:eastAsia="en-GB"/>
        </w:rPr>
        <w:t>-</w:t>
      </w:r>
      <w:r>
        <w:rPr>
          <w:iCs/>
          <w:lang w:val="en-GB" w:eastAsia="zh-CN"/>
        </w:rPr>
        <w:t>Service-</w:t>
      </w:r>
      <w:r>
        <w:rPr>
          <w:iCs/>
          <w:lang w:val="en-GB" w:eastAsia="en-GB"/>
        </w:rPr>
        <w:t>associatedLogical</w:t>
      </w:r>
      <w:r>
        <w:rPr>
          <w:iCs/>
          <w:lang w:val="en-GB" w:eastAsia="zh-CN"/>
        </w:rPr>
        <w:t>M3</w:t>
      </w:r>
      <w:r>
        <w:rPr>
          <w:iCs/>
          <w:lang w:val="en-GB" w:eastAsia="en-GB"/>
        </w:rPr>
        <w:t>-ConnectionListRes</w:t>
      </w:r>
      <w:r>
        <w:rPr>
          <w:lang w:val="en-GB" w:eastAsia="en-GB"/>
        </w:rPr>
        <w:t>,</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ResetAll ::= ENUMERATED {</w:t>
      </w:r>
    </w:p>
    <w:p>
      <w:pPr>
        <w:pStyle w:val="PL"/>
        <w:rPr>
          <w:lang w:val="en-GB" w:eastAsia="en-GB"/>
        </w:rPr>
      </w:pPr>
      <w:r>
        <w:rPr>
          <w:lang w:val="en-GB" w:eastAsia="en-GB"/>
        </w:rPr>
        <w:tab/>
        <w:t>reset-all,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pPr>
      <w:r>
        <w:rPr>
          <w:iCs/>
          <w:lang w:val="en-GB" w:eastAsia="zh-CN"/>
        </w:rPr>
        <w:t>MBMS-Service</w:t>
      </w:r>
      <w:r>
        <w:rPr>
          <w:iCs/>
          <w:lang w:val="en-GB" w:eastAsia="en-GB"/>
        </w:rPr>
        <w:t>-associatedLogical</w:t>
      </w:r>
      <w:r>
        <w:rPr>
          <w:iCs/>
          <w:lang w:val="en-GB" w:eastAsia="zh-CN"/>
        </w:rPr>
        <w:t>M3</w:t>
      </w:r>
      <w:r>
        <w:rPr>
          <w:iCs/>
          <w:lang w:val="en-GB" w:eastAsia="en-GB"/>
        </w:rPr>
        <w:t>-ConnectionListRes</w:t>
      </w:r>
      <w:r>
        <w:rPr>
          <w:lang w:val="en-GB" w:eastAsia="en-GB"/>
        </w:rPr>
        <w:t xml:space="preserve"> ::= SEQUENCE (SIZE(1.. maxNrOfIndividual</w:t>
      </w:r>
      <w:r>
        <w:rPr>
          <w:lang w:val="en-GB" w:eastAsia="zh-CN"/>
        </w:rPr>
        <w:t>M3</w:t>
      </w:r>
      <w:r>
        <w:rPr>
          <w:lang w:val="en-GB" w:eastAsia="en-GB"/>
        </w:rPr>
        <w:t>ConnectionsToReset)) OF ProtocolIE-Single</w:t>
      </w:r>
      <w:r>
        <w:rPr>
          <w:rFonts w:eastAsia="MS Mincho;ＭＳ 明朝"/>
          <w:lang w:val="en-GB" w:eastAsia="en-GB"/>
        </w:rPr>
        <w:t>-</w:t>
      </w:r>
      <w:r>
        <w:rPr>
          <w:lang w:val="en-GB" w:eastAsia="en-GB"/>
        </w:rPr>
        <w:t>Container { {</w:t>
      </w:r>
      <w:r>
        <w:rPr>
          <w:iCs/>
          <w:lang w:val="en-GB" w:eastAsia="en-GB"/>
        </w:rPr>
        <w:t xml:space="preserve"> </w:t>
      </w:r>
      <w:r>
        <w:rPr>
          <w:iCs/>
          <w:lang w:val="en-GB" w:eastAsia="zh-CN"/>
        </w:rPr>
        <w:t>MBMS-Service</w:t>
      </w:r>
      <w:r>
        <w:rPr>
          <w:iCs/>
          <w:lang w:val="en-GB" w:eastAsia="en-GB"/>
        </w:rPr>
        <w:t>-associatedLogical</w:t>
      </w:r>
      <w:r>
        <w:rPr>
          <w:iCs/>
          <w:lang w:val="en-GB" w:eastAsia="zh-CN"/>
        </w:rPr>
        <w:t>M3</w:t>
      </w:r>
      <w:r>
        <w:rPr>
          <w:iCs/>
          <w:lang w:val="en-GB" w:eastAsia="en-GB"/>
        </w:rPr>
        <w:t xml:space="preserve">-ConnectionItemRes </w:t>
      </w:r>
      <w:r>
        <w:rPr>
          <w:lang w:val="en-GB" w:eastAsia="en-GB"/>
        </w:rPr>
        <w:t>} }</w:t>
      </w:r>
    </w:p>
    <w:p>
      <w:pPr>
        <w:pStyle w:val="PL"/>
        <w:spacing w:lineRule="atLeast" w:line="0"/>
        <w:rPr>
          <w:lang w:val="en-GB" w:eastAsia="en-GB"/>
        </w:rPr>
      </w:pPr>
      <w:r>
        <w:rPr>
          <w:lang w:val="en-GB" w:eastAsia="en-GB"/>
        </w:rPr>
      </w:r>
    </w:p>
    <w:p>
      <w:pPr>
        <w:pStyle w:val="PL"/>
        <w:numPr>
          <w:ilvl w:val="0"/>
          <w:numId w:val="0"/>
        </w:numPr>
        <w:spacing w:lineRule="atLeast" w:line="0"/>
        <w:outlineLvl w:val="0"/>
        <w:rPr/>
      </w:pPr>
      <w:r>
        <w:rPr>
          <w:iCs/>
          <w:lang w:val="en-GB" w:eastAsia="zh-CN"/>
        </w:rPr>
        <w:t>MBMS-Service</w:t>
      </w:r>
      <w:r>
        <w:rPr>
          <w:iCs/>
          <w:lang w:val="en-GB" w:eastAsia="en-GB"/>
        </w:rPr>
        <w:t>-associatedLogical</w:t>
      </w:r>
      <w:r>
        <w:rPr>
          <w:iCs/>
          <w:lang w:val="en-GB" w:eastAsia="zh-CN"/>
        </w:rPr>
        <w:t>M3</w:t>
      </w:r>
      <w:r>
        <w:rPr>
          <w:iCs/>
          <w:lang w:val="en-GB" w:eastAsia="en-GB"/>
        </w:rPr>
        <w:t>-ConnectionItemRes</w:t>
      </w:r>
      <w:r>
        <w:rPr>
          <w:lang w:val="en-GB" w:eastAsia="en-GB"/>
        </w:rPr>
        <w:t xml:space="preserve"> </w:t>
        <w:tab/>
      </w:r>
      <w:r>
        <w:rPr>
          <w:lang w:val="en-GB" w:eastAsia="zh-CN"/>
        </w:rPr>
        <w:t>M3</w:t>
      </w:r>
      <w:r>
        <w:rPr>
          <w:lang w:val="en-GB" w:eastAsia="en-GB"/>
        </w:rPr>
        <w:t>AP-PROTOCOL-IES ::= {</w:t>
      </w:r>
    </w:p>
    <w:p>
      <w:pPr>
        <w:pStyle w:val="PL"/>
        <w:numPr>
          <w:ilvl w:val="0"/>
          <w:numId w:val="0"/>
        </w:numPr>
        <w:spacing w:lineRule="atLeast" w:line="0"/>
        <w:outlineLvl w:val="0"/>
        <w:rPr/>
      </w:pPr>
      <w:r>
        <w:rPr>
          <w:lang w:val="en-GB" w:eastAsia="en-GB"/>
        </w:rPr>
        <w:tab/>
        <w:t>{ ID id-</w:t>
      </w:r>
      <w:r>
        <w:rPr>
          <w:iCs/>
          <w:lang w:val="en-GB" w:eastAsia="zh-CN"/>
        </w:rPr>
        <w:t>MBMS-Service</w:t>
      </w:r>
      <w:r>
        <w:rPr>
          <w:iCs/>
          <w:lang w:val="en-GB" w:eastAsia="en-GB"/>
        </w:rPr>
        <w:t>-associatedLogical</w:t>
      </w:r>
      <w:r>
        <w:rPr>
          <w:iCs/>
          <w:lang w:val="en-GB" w:eastAsia="zh-CN"/>
        </w:rPr>
        <w:t>M3</w:t>
      </w:r>
      <w:r>
        <w:rPr>
          <w:iCs/>
          <w:lang w:val="en-GB" w:eastAsia="en-GB"/>
        </w:rPr>
        <w:t>-ConnectionItem</w:t>
      </w:r>
      <w:r>
        <w:rPr>
          <w:lang w:val="en-GB" w:eastAsia="en-GB"/>
        </w:rPr>
        <w:tab/>
        <w:t xml:space="preserve"> CRITICALITY reject </w:t>
        <w:tab/>
        <w:t xml:space="preserve">TYPE </w:t>
      </w:r>
      <w:r>
        <w:rPr>
          <w:iCs/>
          <w:lang w:val="en-GB" w:eastAsia="zh-CN"/>
        </w:rPr>
        <w:t>MBMS-Service</w:t>
      </w:r>
      <w:r>
        <w:rPr>
          <w:iCs/>
          <w:lang w:val="en-GB" w:eastAsia="en-GB"/>
        </w:rPr>
        <w:t>-associatedLogical</w:t>
      </w:r>
      <w:r>
        <w:rPr>
          <w:iCs/>
          <w:lang w:val="en-GB" w:eastAsia="zh-CN"/>
        </w:rPr>
        <w:t>M3</w:t>
      </w:r>
      <w:r>
        <w:rPr>
          <w:iCs/>
          <w:lang w:val="en-GB" w:eastAsia="en-GB"/>
        </w:rPr>
        <w:t>-ConnectionItem</w:t>
      </w:r>
      <w:r>
        <w:rPr>
          <w:lang w:val="en-GB" w:eastAsia="en-GB"/>
        </w:rPr>
        <w:t xml:space="preserve"> </w:t>
        <w:tab/>
        <w:t>PRESENCE mandatory },</w:t>
      </w:r>
    </w:p>
    <w:p>
      <w:pPr>
        <w:pStyle w:val="PL"/>
        <w:numPr>
          <w:ilvl w:val="0"/>
          <w:numId w:val="0"/>
        </w:numPr>
        <w:spacing w:lineRule="atLeast" w:line="0"/>
        <w:outlineLvl w:val="0"/>
        <w:rPr>
          <w:lang w:val="en-GB" w:eastAsia="en-GB"/>
        </w:rPr>
      </w:pPr>
      <w:r>
        <w:rPr>
          <w:lang w:val="en-GB" w:eastAsia="en-GB"/>
        </w:rPr>
        <w:tab/>
        <w:t>...</w:t>
      </w:r>
    </w:p>
    <w:p>
      <w:pPr>
        <w:pStyle w:val="PL"/>
        <w:numPr>
          <w:ilvl w:val="0"/>
          <w:numId w:val="0"/>
        </w:numPr>
        <w:spacing w:lineRule="atLeast" w:line="0"/>
        <w:outlineLvl w:val="0"/>
        <w:rPr>
          <w:lang w:val="en-GB" w:eastAsia="en-GB"/>
        </w:rPr>
      </w:pPr>
      <w:r>
        <w:rPr>
          <w:lang w:val="en-GB" w:eastAsia="en-GB"/>
        </w:rPr>
        <w:t>}</w:t>
      </w:r>
    </w:p>
    <w:p>
      <w:pPr>
        <w:pStyle w:val="PL"/>
        <w:rPr>
          <w:lang w:val="en-GB" w:eastAsia="en-GB"/>
        </w:rPr>
      </w:pPr>
      <w:r>
        <w:rPr>
          <w:lang w:val="en-GB" w:eastAsia="en-GB"/>
        </w:rPr>
      </w:r>
    </w:p>
    <w:p>
      <w:pPr>
        <w:pStyle w:val="PL"/>
        <w:rPr>
          <w:lang w:val="en-GB" w:eastAsia="en-GB"/>
        </w:rPr>
      </w:pPr>
      <w:r>
        <w:rPr>
          <w:lang w:val="en-GB" w:eastAsia="en-GB"/>
        </w:rPr>
      </w:r>
    </w:p>
    <w:p>
      <w:pPr>
        <w:pStyle w:val="PL"/>
        <w:rPr>
          <w:lang w:val="en-GB" w:eastAsia="en-GB"/>
        </w:rPr>
      </w:pPr>
      <w:r>
        <w:rPr>
          <w:lang w:val="en-GB" w:eastAsia="en-GB"/>
        </w:rPr>
        <w:t>-- **************************************************************</w:t>
      </w:r>
    </w:p>
    <w:p>
      <w:pPr>
        <w:pStyle w:val="PL"/>
        <w:rPr>
          <w:lang w:val="en-GB" w:eastAsia="en-GB"/>
        </w:rPr>
      </w:pPr>
      <w:r>
        <w:rPr>
          <w:lang w:val="en-GB" w:eastAsia="en-GB"/>
        </w:rPr>
        <w:t>--</w:t>
      </w:r>
    </w:p>
    <w:p>
      <w:pPr>
        <w:pStyle w:val="PL"/>
        <w:rPr>
          <w:lang w:val="en-GB" w:eastAsia="en-GB"/>
        </w:rPr>
      </w:pPr>
      <w:r>
        <w:rPr>
          <w:lang w:val="en-GB" w:eastAsia="en-GB"/>
        </w:rPr>
        <w:t>-- Reset Acknowledge</w:t>
      </w:r>
    </w:p>
    <w:p>
      <w:pPr>
        <w:pStyle w:val="PL"/>
        <w:rPr>
          <w:lang w:val="en-GB" w:eastAsia="en-GB"/>
        </w:rPr>
      </w:pPr>
      <w:r>
        <w:rPr>
          <w:lang w:val="en-GB" w:eastAsia="en-GB"/>
        </w:rPr>
        <w:t>--</w:t>
      </w:r>
    </w:p>
    <w:p>
      <w:pPr>
        <w:pStyle w:val="PL"/>
        <w:rPr>
          <w:lang w:val="en-GB" w:eastAsia="en-GB"/>
        </w:rPr>
      </w:pPr>
      <w:r>
        <w:rPr>
          <w:lang w:val="en-GB" w:eastAsia="en-GB"/>
        </w:rPr>
        <w:t>-- **************************************************************</w:t>
      </w:r>
    </w:p>
    <w:p>
      <w:pPr>
        <w:pStyle w:val="PL"/>
        <w:rPr>
          <w:lang w:val="en-GB" w:eastAsia="en-GB"/>
        </w:rPr>
      </w:pPr>
      <w:r>
        <w:rPr>
          <w:lang w:val="en-GB" w:eastAsia="en-GB"/>
        </w:rPr>
      </w:r>
    </w:p>
    <w:p>
      <w:pPr>
        <w:pStyle w:val="PL"/>
        <w:numPr>
          <w:ilvl w:val="0"/>
          <w:numId w:val="0"/>
        </w:numPr>
        <w:outlineLvl w:val="0"/>
        <w:rPr/>
      </w:pPr>
      <w:r>
        <w:rPr>
          <w:lang w:val="en-GB" w:eastAsia="en-GB"/>
        </w:rPr>
        <w:t>ResetAcknowledge ::= SEQUENCE {</w:t>
      </w:r>
    </w:p>
    <w:p>
      <w:pPr>
        <w:pStyle w:val="PL"/>
        <w:rPr>
          <w:lang w:val="en-GB" w:eastAsia="en-GB"/>
        </w:rPr>
      </w:pPr>
      <w:r>
        <w:rPr>
          <w:lang w:val="en-GB" w:eastAsia="en-GB"/>
        </w:rPr>
        <w:tab/>
        <w:t>protocolIEs</w:t>
        <w:tab/>
        <w:tab/>
        <w:tab/>
        <w:t>ProtocolIE-Container       { {ResetAcknowledgeIEs} },</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numPr>
          <w:ilvl w:val="0"/>
          <w:numId w:val="0"/>
        </w:numPr>
        <w:outlineLvl w:val="0"/>
        <w:rPr/>
      </w:pPr>
      <w:r>
        <w:rPr>
          <w:lang w:val="en-GB" w:eastAsia="en-GB"/>
        </w:rPr>
        <w:t xml:space="preserve">ResetAcknowledgeIEs </w:t>
      </w:r>
      <w:r>
        <w:rPr>
          <w:lang w:val="en-GB" w:eastAsia="zh-CN"/>
        </w:rPr>
        <w:t>M3</w:t>
      </w:r>
      <w:r>
        <w:rPr>
          <w:lang w:val="en-GB" w:eastAsia="en-GB"/>
        </w:rPr>
        <w:t>AP-PROTOCOL-IES ::= {</w:t>
      </w:r>
    </w:p>
    <w:p>
      <w:pPr>
        <w:pStyle w:val="PL"/>
        <w:numPr>
          <w:ilvl w:val="0"/>
          <w:numId w:val="0"/>
        </w:numPr>
        <w:outlineLvl w:val="0"/>
        <w:rPr/>
      </w:pPr>
      <w:r>
        <w:rPr>
          <w:lang w:val="en-GB" w:eastAsia="en-GB"/>
        </w:rPr>
        <w:tab/>
        <w:t>{ ID id-</w:t>
      </w:r>
      <w:r>
        <w:rPr>
          <w:iCs/>
          <w:lang w:val="en-GB" w:eastAsia="zh-CN"/>
        </w:rPr>
        <w:t>MBMS-Service</w:t>
      </w:r>
      <w:r>
        <w:rPr>
          <w:iCs/>
          <w:lang w:val="en-GB" w:eastAsia="en-GB"/>
        </w:rPr>
        <w:t>-associatedLogical</w:t>
      </w:r>
      <w:r>
        <w:rPr>
          <w:iCs/>
          <w:lang w:val="en-GB" w:eastAsia="zh-CN"/>
        </w:rPr>
        <w:t>M3</w:t>
      </w:r>
      <w:r>
        <w:rPr>
          <w:iCs/>
          <w:lang w:val="en-GB" w:eastAsia="en-GB"/>
        </w:rPr>
        <w:t>-ConnectionListResAck</w:t>
      </w:r>
      <w:r>
        <w:rPr>
          <w:lang w:val="en-GB" w:eastAsia="en-GB"/>
        </w:rPr>
        <w:tab/>
        <w:tab/>
        <w:t>CRITICALITY ignore</w:t>
        <w:tab/>
        <w:t xml:space="preserve">TYPE </w:t>
      </w:r>
      <w:r>
        <w:rPr>
          <w:iCs/>
          <w:lang w:val="en-GB" w:eastAsia="zh-CN"/>
        </w:rPr>
        <w:t>MBMS-Service</w:t>
      </w:r>
      <w:r>
        <w:rPr>
          <w:iCs/>
          <w:lang w:val="en-GB" w:eastAsia="en-GB"/>
        </w:rPr>
        <w:t>-associatedLogical</w:t>
      </w:r>
      <w:r>
        <w:rPr>
          <w:iCs/>
          <w:lang w:val="en-GB" w:eastAsia="zh-CN"/>
        </w:rPr>
        <w:t>M3</w:t>
      </w:r>
      <w:r>
        <w:rPr>
          <w:iCs/>
          <w:lang w:val="en-GB" w:eastAsia="en-GB"/>
        </w:rPr>
        <w:t>-ConnectionListResAck</w:t>
      </w:r>
      <w:r>
        <w:rPr>
          <w:lang w:val="en-GB" w:eastAsia="en-GB"/>
        </w:rPr>
        <w:tab/>
        <w:tab/>
        <w:tab/>
        <w:t>PRESENCE optional</w:t>
        <w:tab/>
        <w:t>}|</w:t>
      </w:r>
    </w:p>
    <w:p>
      <w:pPr>
        <w:pStyle w:val="PL"/>
        <w:rPr>
          <w:lang w:val="en-GB" w:eastAsia="en-GB"/>
        </w:rPr>
      </w:pPr>
      <w:r>
        <w:rPr>
          <w:lang w:val="en-GB" w:eastAsia="en-GB"/>
        </w:rPr>
        <w:tab/>
        <w:t>{ ID id-CriticalityDiagnostics</w:t>
        <w:tab/>
        <w:tab/>
        <w:t>CRITICALITY ignore</w:t>
        <w:tab/>
        <w:t>TYPE CriticalityDiagnostics</w:t>
        <w:tab/>
        <w:tab/>
        <w:tab/>
        <w:t>PRESENCE optional</w:t>
        <w:tab/>
        <w:t>},</w:t>
      </w:r>
    </w:p>
    <w:p>
      <w:pPr>
        <w:pStyle w:val="PL"/>
        <w:rPr>
          <w:lang w:val="en-GB" w:eastAsia="en-GB"/>
        </w:rPr>
      </w:pPr>
      <w:r>
        <w:rPr>
          <w:lang w:val="en-GB" w:eastAsia="en-GB"/>
        </w:rPr>
        <w:tab/>
        <w:t>...</w:t>
      </w:r>
    </w:p>
    <w:p>
      <w:pPr>
        <w:pStyle w:val="PL"/>
        <w:rPr>
          <w:lang w:val="en-GB" w:eastAsia="en-GB"/>
        </w:rPr>
      </w:pPr>
      <w:r>
        <w:rPr>
          <w:lang w:val="en-GB" w:eastAsia="en-GB"/>
        </w:rPr>
        <w:t>}</w:t>
      </w:r>
    </w:p>
    <w:p>
      <w:pPr>
        <w:pStyle w:val="PL"/>
        <w:rPr>
          <w:lang w:val="en-GB" w:eastAsia="en-GB"/>
        </w:rPr>
      </w:pPr>
      <w:r>
        <w:rPr>
          <w:lang w:val="en-GB" w:eastAsia="en-GB"/>
        </w:rPr>
      </w:r>
    </w:p>
    <w:p>
      <w:pPr>
        <w:pStyle w:val="PL"/>
        <w:spacing w:lineRule="atLeast" w:line="0"/>
        <w:rPr/>
      </w:pPr>
      <w:r>
        <w:rPr>
          <w:iCs/>
          <w:lang w:val="en-GB" w:eastAsia="zh-CN"/>
        </w:rPr>
        <w:t>MBMS-Service</w:t>
      </w:r>
      <w:r>
        <w:rPr>
          <w:iCs/>
          <w:lang w:val="en-GB" w:eastAsia="en-GB"/>
        </w:rPr>
        <w:t>-associatedLogical</w:t>
      </w:r>
      <w:r>
        <w:rPr>
          <w:iCs/>
          <w:lang w:val="en-GB" w:eastAsia="zh-CN"/>
        </w:rPr>
        <w:t>M3-</w:t>
      </w:r>
      <w:r>
        <w:rPr>
          <w:iCs/>
          <w:lang w:val="en-GB" w:eastAsia="en-GB"/>
        </w:rPr>
        <w:t>ConnectionListResAck</w:t>
      </w:r>
      <w:r>
        <w:rPr>
          <w:lang w:val="en-GB" w:eastAsia="en-GB"/>
        </w:rPr>
        <w:t xml:space="preserve"> ::= SEQUENCE (SIZE(1.. maxNrOfIndividual</w:t>
      </w:r>
      <w:r>
        <w:rPr>
          <w:lang w:val="en-GB" w:eastAsia="zh-CN"/>
        </w:rPr>
        <w:t>M3</w:t>
      </w:r>
      <w:r>
        <w:rPr>
          <w:lang w:val="en-GB" w:eastAsia="en-GB"/>
        </w:rPr>
        <w:t>ConnectionsToReset)) OF ProtocolIE-Single</w:t>
      </w:r>
      <w:r>
        <w:rPr>
          <w:rFonts w:eastAsia="MS Mincho;ＭＳ 明朝"/>
          <w:lang w:val="en-GB" w:eastAsia="en-GB"/>
        </w:rPr>
        <w:t>-</w:t>
      </w:r>
      <w:r>
        <w:rPr>
          <w:lang w:val="en-GB" w:eastAsia="en-GB"/>
        </w:rPr>
        <w:t>Container { {</w:t>
      </w:r>
      <w:r>
        <w:rPr>
          <w:iCs/>
          <w:lang w:val="en-GB" w:eastAsia="en-GB"/>
        </w:rPr>
        <w:t xml:space="preserve"> </w:t>
      </w:r>
      <w:r>
        <w:rPr>
          <w:iCs/>
          <w:lang w:val="en-GB" w:eastAsia="zh-CN"/>
        </w:rPr>
        <w:t>MBMS-Service</w:t>
      </w:r>
      <w:r>
        <w:rPr>
          <w:iCs/>
          <w:lang w:val="en-GB" w:eastAsia="en-GB"/>
        </w:rPr>
        <w:t>-associatedLogical</w:t>
      </w:r>
      <w:r>
        <w:rPr>
          <w:iCs/>
          <w:lang w:val="en-GB" w:eastAsia="zh-CN"/>
        </w:rPr>
        <w:t>M3</w:t>
      </w:r>
      <w:r>
        <w:rPr>
          <w:iCs/>
          <w:lang w:val="en-GB" w:eastAsia="en-GB"/>
        </w:rPr>
        <w:t xml:space="preserve">-ConnectionItemResAck </w:t>
      </w:r>
      <w:r>
        <w:rPr>
          <w:lang w:val="en-GB" w:eastAsia="en-GB"/>
        </w:rPr>
        <w:t>} }</w:t>
      </w:r>
    </w:p>
    <w:p>
      <w:pPr>
        <w:pStyle w:val="PL"/>
        <w:spacing w:lineRule="atLeast" w:line="0"/>
        <w:rPr>
          <w:lang w:val="en-GB" w:eastAsia="en-GB"/>
        </w:rPr>
      </w:pPr>
      <w:r>
        <w:rPr>
          <w:lang w:val="en-GB" w:eastAsia="en-GB"/>
        </w:rPr>
      </w:r>
    </w:p>
    <w:p>
      <w:pPr>
        <w:pStyle w:val="PL"/>
        <w:numPr>
          <w:ilvl w:val="0"/>
          <w:numId w:val="0"/>
        </w:numPr>
        <w:spacing w:lineRule="atLeast" w:line="0"/>
        <w:outlineLvl w:val="0"/>
        <w:rPr/>
      </w:pPr>
      <w:r>
        <w:rPr>
          <w:iCs/>
          <w:lang w:val="en-GB" w:eastAsia="zh-CN"/>
        </w:rPr>
        <w:t>MBMS-Service</w:t>
      </w:r>
      <w:r>
        <w:rPr>
          <w:iCs/>
          <w:lang w:val="en-GB" w:eastAsia="en-GB"/>
        </w:rPr>
        <w:t>-associatedLogical</w:t>
      </w:r>
      <w:r>
        <w:rPr>
          <w:iCs/>
          <w:lang w:val="en-GB" w:eastAsia="zh-CN"/>
        </w:rPr>
        <w:t>M3</w:t>
      </w:r>
      <w:r>
        <w:rPr>
          <w:iCs/>
          <w:lang w:val="en-GB" w:eastAsia="en-GB"/>
        </w:rPr>
        <w:t>-ConnectionItemResAck</w:t>
      </w:r>
      <w:r>
        <w:rPr>
          <w:lang w:val="en-GB" w:eastAsia="en-GB"/>
        </w:rPr>
        <w:tab/>
      </w:r>
      <w:r>
        <w:rPr>
          <w:lang w:val="en-GB" w:eastAsia="zh-CN"/>
        </w:rPr>
        <w:t>M3</w:t>
      </w:r>
      <w:r>
        <w:rPr>
          <w:lang w:val="en-GB" w:eastAsia="en-GB"/>
        </w:rPr>
        <w:t>AP-PROTOCOL-IES ::= {</w:t>
      </w:r>
    </w:p>
    <w:p>
      <w:pPr>
        <w:pStyle w:val="PL"/>
        <w:numPr>
          <w:ilvl w:val="0"/>
          <w:numId w:val="0"/>
        </w:numPr>
        <w:spacing w:lineRule="atLeast" w:line="0"/>
        <w:outlineLvl w:val="0"/>
        <w:rPr/>
      </w:pPr>
      <w:r>
        <w:rPr>
          <w:lang w:val="en-GB" w:eastAsia="en-GB"/>
        </w:rPr>
        <w:tab/>
        <w:t>{ ID id-</w:t>
      </w:r>
      <w:r>
        <w:rPr>
          <w:iCs/>
          <w:lang w:val="en-GB" w:eastAsia="zh-CN"/>
        </w:rPr>
        <w:t>MBMS-Service</w:t>
      </w:r>
      <w:r>
        <w:rPr>
          <w:iCs/>
          <w:lang w:val="en-GB" w:eastAsia="en-GB"/>
        </w:rPr>
        <w:t>-associatedLogical</w:t>
      </w:r>
      <w:r>
        <w:rPr>
          <w:iCs/>
          <w:lang w:val="en-GB" w:eastAsia="zh-CN"/>
        </w:rPr>
        <w:t>M3</w:t>
      </w:r>
      <w:r>
        <w:rPr>
          <w:iCs/>
          <w:lang w:val="en-GB" w:eastAsia="en-GB"/>
        </w:rPr>
        <w:t>-ConnectionItem</w:t>
      </w:r>
      <w:r>
        <w:rPr>
          <w:lang w:val="en-GB" w:eastAsia="en-GB"/>
        </w:rPr>
        <w:tab/>
        <w:t>CRITICALITY ignore</w:t>
        <w:tab/>
        <w:t xml:space="preserve">TYPE </w:t>
      </w:r>
      <w:r>
        <w:rPr>
          <w:iCs/>
          <w:lang w:val="en-GB" w:eastAsia="zh-CN"/>
        </w:rPr>
        <w:t>MBMS-Service</w:t>
      </w:r>
      <w:r>
        <w:rPr>
          <w:iCs/>
          <w:lang w:val="en-GB" w:eastAsia="en-GB"/>
        </w:rPr>
        <w:t>-associatedLogical</w:t>
      </w:r>
      <w:r>
        <w:rPr>
          <w:iCs/>
          <w:lang w:val="en-GB" w:eastAsia="zh-CN"/>
        </w:rPr>
        <w:t>M3</w:t>
      </w:r>
      <w:r>
        <w:rPr>
          <w:iCs/>
          <w:lang w:val="en-GB" w:eastAsia="en-GB"/>
        </w:rPr>
        <w:t>-ConnectionItem</w:t>
      </w:r>
      <w:r>
        <w:rPr>
          <w:lang w:val="en-GB" w:eastAsia="en-GB"/>
        </w:rPr>
        <w:tab/>
        <w:t>PRESENCE mandatory },</w:t>
      </w:r>
    </w:p>
    <w:p>
      <w:pPr>
        <w:pStyle w:val="PL"/>
        <w:numPr>
          <w:ilvl w:val="0"/>
          <w:numId w:val="0"/>
        </w:numPr>
        <w:spacing w:lineRule="atLeast" w:line="0"/>
        <w:outlineLvl w:val="0"/>
        <w:rPr>
          <w:lang w:val="en-GB" w:eastAsia="en-GB"/>
        </w:rPr>
      </w:pPr>
      <w:r>
        <w:rPr>
          <w:lang w:val="en-GB" w:eastAsia="en-GB"/>
        </w:rPr>
        <w:tab/>
        <w:t>...</w:t>
      </w:r>
    </w:p>
    <w:p>
      <w:pPr>
        <w:pStyle w:val="PL"/>
        <w:numPr>
          <w:ilvl w:val="0"/>
          <w:numId w:val="0"/>
        </w:numPr>
        <w:spacing w:lineRule="atLeast" w:line="0"/>
        <w:outlineLvl w:val="0"/>
        <w:rPr>
          <w:lang w:val="en-GB" w:eastAsia="en-GB"/>
        </w:rPr>
      </w:pPr>
      <w:r>
        <w:rPr>
          <w:lang w:val="en-GB" w:eastAsia="en-GB"/>
        </w:rPr>
        <w:t>}</w:t>
      </w:r>
    </w:p>
    <w:p>
      <w:pPr>
        <w:pStyle w:val="PL"/>
        <w:rPr>
          <w:lang w:val="en-GB" w:eastAsia="en-GB"/>
        </w:rPr>
      </w:pPr>
      <w:r>
        <w:rPr>
          <w:lang w:val="en-GB" w:eastAsia="en-GB"/>
        </w:rPr>
      </w:r>
    </w:p>
    <w:p>
      <w:pPr>
        <w:pStyle w:val="PL"/>
        <w:rPr/>
      </w:pPr>
      <w:r>
        <w:rPr/>
        <w:t>-- **************************************************************</w:t>
      </w:r>
    </w:p>
    <w:p>
      <w:pPr>
        <w:pStyle w:val="PL"/>
        <w:rPr/>
      </w:pPr>
      <w:r>
        <w:rPr/>
        <w:t>--</w:t>
      </w:r>
    </w:p>
    <w:p>
      <w:pPr>
        <w:pStyle w:val="PL"/>
        <w:rPr/>
      </w:pPr>
      <w:r>
        <w:rPr/>
        <w:t>-- PRIVATE MESSAGE</w:t>
      </w:r>
    </w:p>
    <w:p>
      <w:pPr>
        <w:pStyle w:val="PL"/>
        <w:rPr/>
      </w:pPr>
      <w:r>
        <w:rPr/>
        <w:t>--</w:t>
      </w:r>
    </w:p>
    <w:p>
      <w:pPr>
        <w:pStyle w:val="PL"/>
        <w:rPr/>
      </w:pPr>
      <w:r>
        <w:rPr/>
        <w:t>-- **************************************************************</w:t>
      </w:r>
    </w:p>
    <w:p>
      <w:pPr>
        <w:pStyle w:val="PL"/>
        <w:rPr/>
      </w:pPr>
      <w:r>
        <w:rPr/>
      </w:r>
    </w:p>
    <w:p>
      <w:pPr>
        <w:pStyle w:val="PL"/>
        <w:rPr/>
      </w:pPr>
      <w:r>
        <w:rPr/>
        <w:t>PrivateMessage ::= SEQUENCE {</w:t>
      </w:r>
    </w:p>
    <w:p>
      <w:pPr>
        <w:pStyle w:val="PL"/>
        <w:rPr/>
      </w:pPr>
      <w:r>
        <w:rPr/>
        <w:tab/>
        <w:t>privateIEs</w:t>
        <w:tab/>
        <w:tab/>
        <w:t>PrivateIE-Container  {{PrivateMessage-IEs}},</w:t>
      </w:r>
    </w:p>
    <w:p>
      <w:pPr>
        <w:pStyle w:val="PL"/>
        <w:rPr/>
      </w:pPr>
      <w:r>
        <w:rPr/>
        <w:tab/>
        <w:t>...</w:t>
      </w:r>
    </w:p>
    <w:p>
      <w:pPr>
        <w:pStyle w:val="PL"/>
        <w:rPr/>
      </w:pPr>
      <w:r>
        <w:rPr/>
        <w:t>}</w:t>
      </w:r>
    </w:p>
    <w:p>
      <w:pPr>
        <w:pStyle w:val="PL"/>
        <w:rPr/>
      </w:pPr>
      <w:r>
        <w:rPr/>
      </w:r>
    </w:p>
    <w:p>
      <w:pPr>
        <w:pStyle w:val="PL"/>
        <w:rPr/>
      </w:pPr>
      <w:r>
        <w:rPr/>
        <w:t>PrivateMessage-IEs M3AP-PRIVATE-IES ::= {</w:t>
      </w:r>
    </w:p>
    <w:p>
      <w:pPr>
        <w:pStyle w:val="PL"/>
        <w:rPr/>
      </w:pPr>
      <w:r>
        <w:rPr/>
        <w:tab/>
        <w:t>...</w:t>
      </w:r>
    </w:p>
    <w:p>
      <w:pPr>
        <w:pStyle w:val="PL"/>
        <w:rPr/>
      </w:pPr>
      <w:r>
        <w:rPr/>
        <w:t>}</w:t>
      </w:r>
    </w:p>
    <w:p>
      <w:pPr>
        <w:pStyle w:val="PL"/>
        <w:rPr/>
      </w:pPr>
      <w:r>
        <w:rPr/>
      </w:r>
    </w:p>
    <w:p>
      <w:pPr>
        <w:pStyle w:val="PL"/>
        <w:rPr/>
      </w:pPr>
      <w:r>
        <w:rPr/>
      </w:r>
    </w:p>
    <w:p>
      <w:pPr>
        <w:pStyle w:val="PL"/>
        <w:rPr/>
      </w:pPr>
      <w:r>
        <w:rPr/>
        <w:t>-- **************************************************************</w:t>
      </w:r>
    </w:p>
    <w:p>
      <w:pPr>
        <w:pStyle w:val="PL"/>
        <w:rPr/>
      </w:pPr>
      <w:r>
        <w:rPr/>
        <w:t>--</w:t>
      </w:r>
    </w:p>
    <w:p>
      <w:pPr>
        <w:pStyle w:val="PL"/>
        <w:rPr/>
      </w:pPr>
      <w:r>
        <w:rPr/>
        <w:t>-- M3 SETUP ELEMENTARY PROCEDURE</w:t>
      </w:r>
    </w:p>
    <w:p>
      <w:pPr>
        <w:pStyle w:val="PL"/>
        <w:rPr/>
      </w:pPr>
      <w:r>
        <w:rPr/>
        <w:t>--</w:t>
      </w:r>
    </w:p>
    <w:p>
      <w:pPr>
        <w:pStyle w:val="PL"/>
        <w:rPr/>
      </w:pPr>
      <w:r>
        <w:rPr/>
        <w:t>-- **************************************************************</w:t>
      </w:r>
    </w:p>
    <w:p>
      <w:pPr>
        <w:pStyle w:val="PL"/>
        <w:rPr/>
      </w:pPr>
      <w:r>
        <w:rPr/>
      </w:r>
    </w:p>
    <w:p>
      <w:pPr>
        <w:pStyle w:val="PL"/>
        <w:rPr/>
      </w:pPr>
      <w:r>
        <w:rPr/>
        <w:t>-- **************************************************************</w:t>
      </w:r>
    </w:p>
    <w:p>
      <w:pPr>
        <w:pStyle w:val="PL"/>
        <w:rPr/>
      </w:pPr>
      <w:r>
        <w:rPr/>
        <w:t>--</w:t>
      </w:r>
    </w:p>
    <w:p>
      <w:pPr>
        <w:pStyle w:val="PL"/>
        <w:rPr/>
      </w:pPr>
      <w:r>
        <w:rPr/>
        <w:t>-- M3 Setup Request</w:t>
      </w:r>
    </w:p>
    <w:p>
      <w:pPr>
        <w:pStyle w:val="PL"/>
        <w:rPr/>
      </w:pPr>
      <w:r>
        <w:rPr/>
        <w:t>--</w:t>
      </w:r>
    </w:p>
    <w:p>
      <w:pPr>
        <w:pStyle w:val="PL"/>
        <w:rPr/>
      </w:pPr>
      <w:r>
        <w:rPr/>
        <w:t>-- **************************************************************</w:t>
      </w:r>
    </w:p>
    <w:p>
      <w:pPr>
        <w:pStyle w:val="PL"/>
        <w:rPr/>
      </w:pPr>
      <w:r>
        <w:rPr/>
      </w:r>
    </w:p>
    <w:p>
      <w:pPr>
        <w:pStyle w:val="PL"/>
        <w:rPr/>
      </w:pPr>
      <w:r>
        <w:rPr/>
        <w:t>M3SetupRequest ::= SEQUENCE {</w:t>
      </w:r>
    </w:p>
    <w:p>
      <w:pPr>
        <w:pStyle w:val="PL"/>
        <w:rPr/>
      </w:pPr>
      <w:r>
        <w:rPr/>
        <w:tab/>
        <w:t>protocolIEs</w:t>
        <w:tab/>
        <w:tab/>
        <w:tab/>
        <w:t>ProtocolIE-Container       { {M3SetupRequestIEs} },</w:t>
      </w:r>
    </w:p>
    <w:p>
      <w:pPr>
        <w:pStyle w:val="PL"/>
        <w:rPr/>
      </w:pPr>
      <w:r>
        <w:rPr/>
        <w:tab/>
        <w:t>...</w:t>
      </w:r>
    </w:p>
    <w:p>
      <w:pPr>
        <w:pStyle w:val="PL"/>
        <w:rPr/>
      </w:pPr>
      <w:r>
        <w:rPr/>
        <w:t>}</w:t>
      </w:r>
    </w:p>
    <w:p>
      <w:pPr>
        <w:pStyle w:val="PL"/>
        <w:rPr/>
      </w:pPr>
      <w:r>
        <w:rPr/>
      </w:r>
    </w:p>
    <w:p>
      <w:pPr>
        <w:pStyle w:val="PL"/>
        <w:rPr/>
      </w:pPr>
      <w:r>
        <w:rPr/>
        <w:t>M3SetupRequestIEs M3AP-PROTOCOL-IES ::= {</w:t>
      </w:r>
    </w:p>
    <w:p>
      <w:pPr>
        <w:pStyle w:val="PL"/>
        <w:rPr/>
      </w:pPr>
      <w:r>
        <w:rPr/>
        <w:tab/>
        <w:t>{ ID id-Global-MCE-ID</w:t>
        <w:tab/>
        <w:tab/>
        <w:tab/>
        <w:t>CRITICALITY reject</w:t>
        <w:tab/>
        <w:t>TYPE Global-MCE-ID</w:t>
        <w:tab/>
        <w:tab/>
        <w:tab/>
        <w:tab/>
        <w:tab/>
        <w:t>PRESENCE mandatory}|</w:t>
      </w:r>
    </w:p>
    <w:p>
      <w:pPr>
        <w:pStyle w:val="PL"/>
        <w:rPr/>
      </w:pPr>
      <w:r>
        <w:rPr/>
        <w:tab/>
        <w:t>{ ID id-MCEname</w:t>
        <w:tab/>
        <w:tab/>
        <w:tab/>
        <w:tab/>
        <w:tab/>
        <w:t>CRITICALITY ignore</w:t>
        <w:tab/>
        <w:t>TYPE MCEname</w:t>
        <w:tab/>
        <w:tab/>
        <w:tab/>
        <w:tab/>
        <w:tab/>
        <w:tab/>
        <w:t>PRESENCE optional}|</w:t>
      </w:r>
    </w:p>
    <w:p>
      <w:pPr>
        <w:pStyle w:val="PL"/>
        <w:rPr/>
      </w:pPr>
      <w:r>
        <w:rPr/>
        <w:tab/>
        <w:t>{ ID id-MBMSServiceAreaList</w:t>
        <w:tab/>
        <w:tab/>
        <w:t>CRITICALITY reject</w:t>
        <w:tab/>
        <w:t>TYPE MBMSServiceAreaListItem</w:t>
        <w:tab/>
        <w:tab/>
        <w:t>PRESENCE mandatory},</w:t>
      </w:r>
    </w:p>
    <w:p>
      <w:pPr>
        <w:pStyle w:val="PL"/>
        <w:rPr/>
      </w:pPr>
      <w:r>
        <w:rPr/>
        <w:tab/>
        <w:t>...</w:t>
      </w:r>
    </w:p>
    <w:p>
      <w:pPr>
        <w:pStyle w:val="PL"/>
        <w:rPr/>
      </w:pPr>
      <w:r>
        <w:rPr/>
        <w:t>}</w:t>
      </w:r>
    </w:p>
    <w:p>
      <w:pPr>
        <w:pStyle w:val="PL"/>
        <w:rPr/>
      </w:pPr>
      <w:r>
        <w:rPr/>
      </w:r>
    </w:p>
    <w:p>
      <w:pPr>
        <w:pStyle w:val="PL"/>
        <w:rPr/>
      </w:pPr>
      <w:r>
        <w:rPr/>
      </w:r>
    </w:p>
    <w:p>
      <w:pPr>
        <w:pStyle w:val="PL"/>
        <w:rPr/>
      </w:pPr>
      <w:r>
        <w:rPr/>
        <w:t>MBMSServiceAreaListItem ::= SEQUENCE (SIZE(1..maxnoofMBMSServiceAreaIdentitiesPerMCE)) OF MBMSServiceArea1</w:t>
      </w:r>
    </w:p>
    <w:p>
      <w:pPr>
        <w:pStyle w:val="PL"/>
        <w:rPr/>
      </w:pPr>
      <w:r>
        <w:rPr/>
      </w:r>
    </w:p>
    <w:p>
      <w:pPr>
        <w:pStyle w:val="PL"/>
        <w:rPr/>
      </w:pPr>
      <w:r>
        <w:rPr/>
      </w:r>
    </w:p>
    <w:p>
      <w:pPr>
        <w:pStyle w:val="PL"/>
        <w:rPr/>
      </w:pPr>
      <w:r>
        <w:rPr/>
        <w:t>-- **************************************************************</w:t>
      </w:r>
    </w:p>
    <w:p>
      <w:pPr>
        <w:pStyle w:val="PL"/>
        <w:rPr/>
      </w:pPr>
      <w:r>
        <w:rPr/>
        <w:t>--</w:t>
      </w:r>
    </w:p>
    <w:p>
      <w:pPr>
        <w:pStyle w:val="PL"/>
        <w:rPr/>
      </w:pPr>
      <w:r>
        <w:rPr/>
        <w:t>-- M3 Setup Response</w:t>
      </w:r>
    </w:p>
    <w:p>
      <w:pPr>
        <w:pStyle w:val="PL"/>
        <w:rPr/>
      </w:pPr>
      <w:r>
        <w:rPr/>
        <w:t>--</w:t>
      </w:r>
    </w:p>
    <w:p>
      <w:pPr>
        <w:pStyle w:val="PL"/>
        <w:rPr/>
      </w:pPr>
      <w:r>
        <w:rPr/>
        <w:t>-- **************************************************************</w:t>
      </w:r>
    </w:p>
    <w:p>
      <w:pPr>
        <w:pStyle w:val="PL"/>
        <w:rPr/>
      </w:pPr>
      <w:r>
        <w:rPr/>
      </w:r>
    </w:p>
    <w:p>
      <w:pPr>
        <w:pStyle w:val="PL"/>
        <w:rPr/>
      </w:pPr>
      <w:r>
        <w:rPr/>
        <w:t>M3SetupResponse ::= SEQUENCE {</w:t>
      </w:r>
    </w:p>
    <w:p>
      <w:pPr>
        <w:pStyle w:val="PL"/>
        <w:rPr/>
      </w:pPr>
      <w:r>
        <w:rPr/>
        <w:tab/>
        <w:t>protocolIEs</w:t>
        <w:tab/>
        <w:tab/>
        <w:tab/>
        <w:t>ProtocolIE-Container       { {M3SetupResponseIEs} },</w:t>
      </w:r>
    </w:p>
    <w:p>
      <w:pPr>
        <w:pStyle w:val="PL"/>
        <w:rPr/>
      </w:pPr>
      <w:r>
        <w:rPr/>
        <w:tab/>
        <w:t>...</w:t>
      </w:r>
    </w:p>
    <w:p>
      <w:pPr>
        <w:pStyle w:val="PL"/>
        <w:rPr/>
      </w:pPr>
      <w:r>
        <w:rPr/>
        <w:t>}</w:t>
      </w:r>
    </w:p>
    <w:p>
      <w:pPr>
        <w:pStyle w:val="PL"/>
        <w:rPr/>
      </w:pPr>
      <w:r>
        <w:rPr/>
      </w:r>
    </w:p>
    <w:p>
      <w:pPr>
        <w:pStyle w:val="PL"/>
        <w:rPr/>
      </w:pPr>
      <w:r>
        <w:rPr/>
      </w:r>
    </w:p>
    <w:p>
      <w:pPr>
        <w:pStyle w:val="PL"/>
        <w:rPr/>
      </w:pPr>
      <w:r>
        <w:rPr/>
        <w:t>M3SetupResponseIEs M3AP-PROTOCOL-IES ::= {</w:t>
      </w:r>
    </w:p>
    <w:p>
      <w:pPr>
        <w:pStyle w:val="PL"/>
        <w:rPr/>
      </w:pPr>
      <w:r>
        <w:rPr/>
        <w:tab/>
        <w:t>{ ID id-CriticalityDiagnostics</w:t>
        <w:tab/>
        <w:tab/>
        <w:t>CRITICALITY ignore</w:t>
        <w:tab/>
        <w:t>TYPE CriticalityDiagnostics</w:t>
        <w:tab/>
        <w:tab/>
        <w:tab/>
        <w:t>PRESENCE optional},</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rPr/>
      </w:pPr>
      <w:r>
        <w:rPr/>
        <w:t>-- M3 Setup Failure</w:t>
      </w:r>
    </w:p>
    <w:p>
      <w:pPr>
        <w:pStyle w:val="PL"/>
        <w:rPr/>
      </w:pPr>
      <w:r>
        <w:rPr/>
        <w:t>--</w:t>
      </w:r>
    </w:p>
    <w:p>
      <w:pPr>
        <w:pStyle w:val="PL"/>
        <w:rPr/>
      </w:pPr>
      <w:r>
        <w:rPr/>
        <w:t>-- **************************************************************</w:t>
      </w:r>
    </w:p>
    <w:p>
      <w:pPr>
        <w:pStyle w:val="PL"/>
        <w:rPr/>
      </w:pPr>
      <w:r>
        <w:rPr/>
      </w:r>
    </w:p>
    <w:p>
      <w:pPr>
        <w:pStyle w:val="PL"/>
        <w:rPr/>
      </w:pPr>
      <w:r>
        <w:rPr/>
        <w:t>M3SetupFailure ::= SEQUENCE {</w:t>
      </w:r>
    </w:p>
    <w:p>
      <w:pPr>
        <w:pStyle w:val="PL"/>
        <w:rPr/>
      </w:pPr>
      <w:r>
        <w:rPr/>
        <w:tab/>
        <w:t>protocolIEs</w:t>
        <w:tab/>
        <w:tab/>
        <w:tab/>
        <w:t>ProtocolIE-Container       { {M3SetupFailureIEs} },</w:t>
      </w:r>
    </w:p>
    <w:p>
      <w:pPr>
        <w:pStyle w:val="PL"/>
        <w:rPr/>
      </w:pPr>
      <w:r>
        <w:rPr/>
        <w:tab/>
        <w:t>...</w:t>
      </w:r>
    </w:p>
    <w:p>
      <w:pPr>
        <w:pStyle w:val="PL"/>
        <w:rPr/>
      </w:pPr>
      <w:r>
        <w:rPr/>
        <w:t>}</w:t>
      </w:r>
    </w:p>
    <w:p>
      <w:pPr>
        <w:pStyle w:val="PL"/>
        <w:rPr/>
      </w:pPr>
      <w:r>
        <w:rPr/>
      </w:r>
    </w:p>
    <w:p>
      <w:pPr>
        <w:pStyle w:val="PL"/>
        <w:rPr/>
      </w:pPr>
      <w:r>
        <w:rPr/>
        <w:t>M3SetupFailureIEs M3AP-PROTOCOL-IES ::= {</w:t>
      </w:r>
    </w:p>
    <w:p>
      <w:pPr>
        <w:pStyle w:val="PL"/>
        <w:rPr/>
      </w:pPr>
      <w:r>
        <w:rPr/>
        <w:tab/>
        <w:t>{ ID id-Cause</w:t>
        <w:tab/>
        <w:tab/>
        <w:tab/>
        <w:tab/>
        <w:tab/>
        <w:tab/>
        <w:t>CRITICALITY ignore</w:t>
        <w:tab/>
        <w:t>TYPE Cause</w:t>
        <w:tab/>
        <w:tab/>
        <w:tab/>
        <w:tab/>
        <w:tab/>
        <w:tab/>
        <w:t>PRESENCE mandatory}|</w:t>
      </w:r>
    </w:p>
    <w:p>
      <w:pPr>
        <w:pStyle w:val="PL"/>
        <w:rPr/>
      </w:pPr>
      <w:r>
        <w:rPr/>
        <w:tab/>
        <w:t>{ ID id-TimeToWait</w:t>
        <w:tab/>
        <w:tab/>
        <w:tab/>
        <w:tab/>
        <w:tab/>
        <w:t>CRITICALITY ignore</w:t>
        <w:tab/>
        <w:t>TYPE TimeToWait</w:t>
        <w:tab/>
        <w:tab/>
        <w:tab/>
        <w:tab/>
        <w:tab/>
        <w:t>PRESENCE optional}|</w:t>
      </w:r>
    </w:p>
    <w:p>
      <w:pPr>
        <w:pStyle w:val="PL"/>
        <w:rPr/>
      </w:pPr>
      <w:r>
        <w:rPr/>
        <w:tab/>
        <w:t>{ ID id-CriticalityDiagnostics</w:t>
        <w:tab/>
        <w:tab/>
        <w:t>CRITICALITY ignore</w:t>
        <w:tab/>
        <w:t>TYPE CriticalityDiagnostics</w:t>
        <w:tab/>
        <w:tab/>
        <w:t>PRESENCE optional},</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rPr/>
      </w:pPr>
      <w:r>
        <w:rPr/>
        <w:t>-- MCE CONFIGURATION UPDATE ELEMENTARY PROCEDURE</w:t>
      </w:r>
    </w:p>
    <w:p>
      <w:pPr>
        <w:pStyle w:val="PL"/>
        <w:rPr/>
      </w:pPr>
      <w:r>
        <w:rPr/>
        <w:t>--</w:t>
      </w:r>
    </w:p>
    <w:p>
      <w:pPr>
        <w:pStyle w:val="PL"/>
        <w:rPr/>
      </w:pPr>
      <w:r>
        <w:rPr/>
        <w:t>-- **************************************************************</w:t>
      </w:r>
    </w:p>
    <w:p>
      <w:pPr>
        <w:pStyle w:val="PL"/>
        <w:rPr/>
      </w:pPr>
      <w:r>
        <w:rPr/>
      </w:r>
    </w:p>
    <w:p>
      <w:pPr>
        <w:pStyle w:val="PL"/>
        <w:rPr/>
      </w:pPr>
      <w:r>
        <w:rPr/>
        <w:t>-- **************************************************************</w:t>
      </w:r>
    </w:p>
    <w:p>
      <w:pPr>
        <w:pStyle w:val="PL"/>
        <w:rPr/>
      </w:pPr>
      <w:r>
        <w:rPr/>
        <w:t>--</w:t>
      </w:r>
    </w:p>
    <w:p>
      <w:pPr>
        <w:pStyle w:val="PL"/>
        <w:rPr/>
      </w:pPr>
      <w:r>
        <w:rPr/>
        <w:t xml:space="preserve">-- MCE Configuration Update </w:t>
      </w:r>
    </w:p>
    <w:p>
      <w:pPr>
        <w:pStyle w:val="PL"/>
        <w:rPr/>
      </w:pPr>
      <w:r>
        <w:rPr/>
        <w:t>--</w:t>
      </w:r>
    </w:p>
    <w:p>
      <w:pPr>
        <w:pStyle w:val="PL"/>
        <w:rPr/>
      </w:pPr>
      <w:r>
        <w:rPr/>
        <w:t>-- **************************************************************</w:t>
      </w:r>
    </w:p>
    <w:p>
      <w:pPr>
        <w:pStyle w:val="PL"/>
        <w:rPr/>
      </w:pPr>
      <w:r>
        <w:rPr/>
      </w:r>
    </w:p>
    <w:p>
      <w:pPr>
        <w:pStyle w:val="PL"/>
        <w:rPr/>
      </w:pPr>
      <w:r>
        <w:rPr/>
        <w:t>MCEConfigurationUpdate ::= SEQUENCE {</w:t>
      </w:r>
    </w:p>
    <w:p>
      <w:pPr>
        <w:pStyle w:val="PL"/>
        <w:rPr/>
      </w:pPr>
      <w:r>
        <w:rPr/>
        <w:tab/>
        <w:t>protocolIEs</w:t>
        <w:tab/>
        <w:tab/>
        <w:tab/>
        <w:t>ProtocolIE-Container       { {MCEConfigurationUpdateIEs} },</w:t>
      </w:r>
    </w:p>
    <w:p>
      <w:pPr>
        <w:pStyle w:val="PL"/>
        <w:rPr/>
      </w:pPr>
      <w:r>
        <w:rPr/>
        <w:tab/>
        <w:t>...</w:t>
      </w:r>
    </w:p>
    <w:p>
      <w:pPr>
        <w:pStyle w:val="PL"/>
        <w:rPr/>
      </w:pPr>
      <w:r>
        <w:rPr/>
        <w:t>}</w:t>
      </w:r>
    </w:p>
    <w:p>
      <w:pPr>
        <w:pStyle w:val="PL"/>
        <w:rPr/>
      </w:pPr>
      <w:r>
        <w:rPr/>
      </w:r>
    </w:p>
    <w:p>
      <w:pPr>
        <w:pStyle w:val="PL"/>
        <w:rPr/>
      </w:pPr>
      <w:r>
        <w:rPr/>
        <w:t>MCEConfigurationUpdateIEs M3AP-PROTOCOL-IES ::= {</w:t>
      </w:r>
    </w:p>
    <w:p>
      <w:pPr>
        <w:pStyle w:val="PL"/>
        <w:rPr/>
      </w:pPr>
      <w:r>
        <w:rPr/>
        <w:tab/>
        <w:t>{ ID id-Global-MCE-ID</w:t>
        <w:tab/>
        <w:tab/>
        <w:tab/>
        <w:t>CRITICALITY reject</w:t>
        <w:tab/>
        <w:t>TYPE Global-MCE-ID</w:t>
        <w:tab/>
        <w:tab/>
        <w:tab/>
        <w:tab/>
        <w:tab/>
        <w:t>PRESENCE optional}|</w:t>
      </w:r>
    </w:p>
    <w:p>
      <w:pPr>
        <w:pStyle w:val="PL"/>
        <w:rPr/>
      </w:pPr>
      <w:r>
        <w:rPr/>
        <w:tab/>
        <w:t>{ ID id-MCEname</w:t>
        <w:tab/>
        <w:tab/>
        <w:tab/>
        <w:tab/>
        <w:tab/>
        <w:t>CRITICALITY ignore</w:t>
        <w:tab/>
        <w:t>TYPE MCEname</w:t>
        <w:tab/>
        <w:tab/>
        <w:tab/>
        <w:tab/>
        <w:tab/>
        <w:tab/>
        <w:t>PRESENCE optional}|</w:t>
      </w:r>
    </w:p>
    <w:p>
      <w:pPr>
        <w:pStyle w:val="PL"/>
        <w:rPr/>
      </w:pPr>
      <w:r>
        <w:rPr/>
        <w:tab/>
        <w:t>{ ID id-MBMSServiceAreaList</w:t>
        <w:tab/>
        <w:tab/>
        <w:t>CRITICALITY reject</w:t>
        <w:tab/>
        <w:t>TYPE MBMSServiceAreaListItem</w:t>
        <w:tab/>
        <w:tab/>
        <w:t>PRESENCE optional},</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rPr/>
      </w:pPr>
      <w:r>
        <w:rPr/>
        <w:t>-- MCE Configuration Update Acknowledge</w:t>
      </w:r>
    </w:p>
    <w:p>
      <w:pPr>
        <w:pStyle w:val="PL"/>
        <w:rPr/>
      </w:pPr>
      <w:r>
        <w:rPr/>
        <w:t>--</w:t>
      </w:r>
    </w:p>
    <w:p>
      <w:pPr>
        <w:pStyle w:val="PL"/>
        <w:rPr/>
      </w:pPr>
      <w:r>
        <w:rPr/>
        <w:t>-- **************************************************************</w:t>
      </w:r>
    </w:p>
    <w:p>
      <w:pPr>
        <w:pStyle w:val="PL"/>
        <w:rPr/>
      </w:pPr>
      <w:r>
        <w:rPr/>
      </w:r>
    </w:p>
    <w:p>
      <w:pPr>
        <w:pStyle w:val="PL"/>
        <w:rPr/>
      </w:pPr>
      <w:r>
        <w:rPr/>
        <w:t>MCEConfigurationUpdateAcknowledge ::= SEQUENCE {</w:t>
      </w:r>
    </w:p>
    <w:p>
      <w:pPr>
        <w:pStyle w:val="PL"/>
        <w:rPr/>
      </w:pPr>
      <w:r>
        <w:rPr/>
        <w:tab/>
        <w:t>protocolIEs</w:t>
        <w:tab/>
        <w:tab/>
        <w:tab/>
        <w:t>ProtocolIE-Container       { {MCEConfigurationUpdateAcknowledgeIEs} },</w:t>
      </w:r>
    </w:p>
    <w:p>
      <w:pPr>
        <w:pStyle w:val="PL"/>
        <w:rPr/>
      </w:pPr>
      <w:r>
        <w:rPr/>
        <w:tab/>
        <w:t>...</w:t>
      </w:r>
    </w:p>
    <w:p>
      <w:pPr>
        <w:pStyle w:val="PL"/>
        <w:rPr/>
      </w:pPr>
      <w:r>
        <w:rPr/>
        <w:t>}</w:t>
      </w:r>
    </w:p>
    <w:p>
      <w:pPr>
        <w:pStyle w:val="PL"/>
        <w:rPr/>
      </w:pPr>
      <w:r>
        <w:rPr/>
      </w:r>
    </w:p>
    <w:p>
      <w:pPr>
        <w:pStyle w:val="PL"/>
        <w:rPr/>
      </w:pPr>
      <w:r>
        <w:rPr/>
      </w:r>
    </w:p>
    <w:p>
      <w:pPr>
        <w:pStyle w:val="PL"/>
        <w:rPr/>
      </w:pPr>
      <w:r>
        <w:rPr/>
        <w:t>MCEConfigurationUpdateAcknowledgeIEs M3AP-PROTOCOL-IES ::= {</w:t>
      </w:r>
    </w:p>
    <w:p>
      <w:pPr>
        <w:pStyle w:val="PL"/>
        <w:rPr/>
      </w:pPr>
      <w:r>
        <w:rPr/>
        <w:tab/>
        <w:t>{ ID id-CriticalityDiagnostics</w:t>
        <w:tab/>
        <w:tab/>
        <w:t>CRITICALITY ignore</w:t>
        <w:tab/>
        <w:t>TYPE CriticalityDiagnostics</w:t>
        <w:tab/>
        <w:tab/>
        <w:tab/>
        <w:t>PRESENCE optional</w:t>
        <w:tab/>
        <w:t>},</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rPr/>
      </w:pPr>
      <w:r>
        <w:rPr/>
        <w:t>-- MCE Configuration Update Failure</w:t>
      </w:r>
    </w:p>
    <w:p>
      <w:pPr>
        <w:pStyle w:val="PL"/>
        <w:rPr/>
      </w:pPr>
      <w:r>
        <w:rPr/>
        <w:t>--</w:t>
      </w:r>
    </w:p>
    <w:p>
      <w:pPr>
        <w:pStyle w:val="PL"/>
        <w:rPr/>
      </w:pPr>
      <w:r>
        <w:rPr/>
        <w:t>-- **************************************************************</w:t>
      </w:r>
    </w:p>
    <w:p>
      <w:pPr>
        <w:pStyle w:val="PL"/>
        <w:rPr/>
      </w:pPr>
      <w:r>
        <w:rPr/>
      </w:r>
    </w:p>
    <w:p>
      <w:pPr>
        <w:pStyle w:val="PL"/>
        <w:rPr/>
      </w:pPr>
      <w:r>
        <w:rPr/>
        <w:t>MCEConfigurationUpdateFailure ::= SEQUENCE {</w:t>
      </w:r>
    </w:p>
    <w:p>
      <w:pPr>
        <w:pStyle w:val="PL"/>
        <w:rPr/>
      </w:pPr>
      <w:r>
        <w:rPr/>
        <w:tab/>
        <w:t>protocolIEs</w:t>
        <w:tab/>
        <w:tab/>
        <w:tab/>
        <w:t>ProtocolIE-Container       { {MCEConfigurationUpdateFailureIEs} },</w:t>
      </w:r>
    </w:p>
    <w:p>
      <w:pPr>
        <w:pStyle w:val="PL"/>
        <w:rPr/>
      </w:pPr>
      <w:r>
        <w:rPr/>
        <w:tab/>
        <w:t>...</w:t>
      </w:r>
    </w:p>
    <w:p>
      <w:pPr>
        <w:pStyle w:val="PL"/>
        <w:rPr/>
      </w:pPr>
      <w:r>
        <w:rPr/>
        <w:t>}</w:t>
      </w:r>
    </w:p>
    <w:p>
      <w:pPr>
        <w:pStyle w:val="PL"/>
        <w:rPr/>
      </w:pPr>
      <w:r>
        <w:rPr/>
      </w:r>
    </w:p>
    <w:p>
      <w:pPr>
        <w:pStyle w:val="PL"/>
        <w:rPr/>
      </w:pPr>
      <w:r>
        <w:rPr/>
        <w:t>MCEConfigurationUpdateFailureIEs M3AP-PROTOCOL-IES ::= {</w:t>
      </w:r>
    </w:p>
    <w:p>
      <w:pPr>
        <w:pStyle w:val="PL"/>
        <w:rPr/>
      </w:pPr>
      <w:r>
        <w:rPr/>
        <w:tab/>
        <w:t>{ ID id-Cause</w:t>
        <w:tab/>
        <w:tab/>
        <w:tab/>
        <w:tab/>
        <w:tab/>
        <w:tab/>
        <w:t>CRITICALITY ignore</w:t>
        <w:tab/>
        <w:t>TYPE Cause</w:t>
        <w:tab/>
        <w:tab/>
        <w:tab/>
        <w:tab/>
        <w:tab/>
        <w:tab/>
        <w:t>PRESENCE mandatory}|</w:t>
      </w:r>
    </w:p>
    <w:p>
      <w:pPr>
        <w:pStyle w:val="PL"/>
        <w:rPr/>
      </w:pPr>
      <w:r>
        <w:rPr/>
        <w:tab/>
        <w:t>{ ID id-TimeToWait</w:t>
        <w:tab/>
        <w:tab/>
        <w:tab/>
        <w:tab/>
        <w:tab/>
        <w:t>CRITICALITY ignore</w:t>
        <w:tab/>
        <w:t>TYPE TimeToWait</w:t>
        <w:tab/>
        <w:tab/>
        <w:tab/>
        <w:tab/>
        <w:tab/>
        <w:t>PRESENCE optional}|</w:t>
      </w:r>
    </w:p>
    <w:p>
      <w:pPr>
        <w:pStyle w:val="PL"/>
        <w:rPr/>
      </w:pPr>
      <w:r>
        <w:rPr/>
        <w:tab/>
        <w:t>{ ID id-CriticalityDiagnostics</w:t>
        <w:tab/>
        <w:tab/>
        <w:t>CRITICALITY ignore</w:t>
        <w:tab/>
        <w:t>TYPE CriticalityDiagnostics</w:t>
        <w:tab/>
        <w:tab/>
        <w:t>PRESENCE optional},</w:t>
      </w:r>
    </w:p>
    <w:p>
      <w:pPr>
        <w:pStyle w:val="PL"/>
        <w:rPr/>
      </w:pPr>
      <w:r>
        <w:rPr/>
        <w:tab/>
        <w:t>...</w:t>
      </w:r>
    </w:p>
    <w:p>
      <w:pPr>
        <w:pStyle w:val="PL"/>
        <w:rPr/>
      </w:pPr>
      <w:r>
        <w:rPr/>
        <w:t>}</w:t>
      </w:r>
    </w:p>
    <w:p>
      <w:pPr>
        <w:pStyle w:val="PL"/>
        <w:rPr/>
      </w:pPr>
      <w:r>
        <w:rPr/>
      </w:r>
    </w:p>
    <w:p>
      <w:pPr>
        <w:pStyle w:val="PL"/>
        <w:rPr/>
      </w:pPr>
      <w:r>
        <w:rPr/>
        <w:t>END</w:t>
      </w:r>
    </w:p>
    <w:p>
      <w:pPr>
        <w:pStyle w:val="Normal"/>
        <w:rPr/>
      </w:pPr>
      <w:r>
        <w:rPr/>
      </w:r>
    </w:p>
    <w:p>
      <w:pPr>
        <w:pStyle w:val="Heading3"/>
        <w:spacing w:lineRule="atLeast" w:line="0"/>
        <w:rPr/>
      </w:pPr>
      <w:bookmarkStart w:id="154" w:name="__RefHeading___Toc525650406"/>
      <w:bookmarkEnd w:id="154"/>
      <w:r>
        <w:rPr/>
        <w:t>9.3.5</w:t>
        <w:tab/>
        <w:t>Information Element definitions</w:t>
      </w:r>
    </w:p>
    <w:p>
      <w:pPr>
        <w:pStyle w:val="PL"/>
        <w:rPr>
          <w:rFonts w:cs="Courier New"/>
          <w:szCs w:val="16"/>
        </w:rPr>
      </w:pPr>
      <w:r>
        <w:rPr>
          <w:rFonts w:cs="Courier New"/>
          <w:szCs w:val="16"/>
        </w:rPr>
        <w:t>-- **************************************************************</w:t>
      </w:r>
    </w:p>
    <w:p>
      <w:pPr>
        <w:pStyle w:val="PL"/>
        <w:rPr>
          <w:rFonts w:cs="Courier New"/>
          <w:szCs w:val="16"/>
        </w:rPr>
      </w:pPr>
      <w:r>
        <w:rPr>
          <w:rFonts w:cs="Courier New"/>
          <w:szCs w:val="16"/>
        </w:rPr>
        <w:t>--</w:t>
      </w:r>
    </w:p>
    <w:p>
      <w:pPr>
        <w:pStyle w:val="PL"/>
        <w:rPr>
          <w:rFonts w:cs="Courier New"/>
          <w:szCs w:val="16"/>
        </w:rPr>
      </w:pPr>
      <w:r>
        <w:rPr>
          <w:rFonts w:cs="Courier New"/>
          <w:szCs w:val="16"/>
        </w:rPr>
        <w:t>-- Information Element Definitions</w:t>
      </w:r>
    </w:p>
    <w:p>
      <w:pPr>
        <w:pStyle w:val="PL"/>
        <w:rPr>
          <w:rFonts w:cs="Courier New"/>
          <w:szCs w:val="16"/>
        </w:rPr>
      </w:pPr>
      <w:r>
        <w:rPr>
          <w:rFonts w:cs="Courier New"/>
          <w:szCs w:val="16"/>
        </w:rPr>
        <w:t>--</w:t>
      </w:r>
    </w:p>
    <w:p>
      <w:pPr>
        <w:pStyle w:val="PL"/>
        <w:rPr/>
      </w:pPr>
      <w:r>
        <w:rPr>
          <w:rFonts w:cs="Courier New"/>
          <w:szCs w:val="16"/>
        </w:rPr>
        <w:t>-- **************************************************************</w:t>
      </w:r>
    </w:p>
    <w:p>
      <w:pPr>
        <w:pStyle w:val="PL"/>
        <w:rPr>
          <w:rFonts w:cs="Courier New"/>
          <w:szCs w:val="16"/>
        </w:rPr>
      </w:pPr>
      <w:r>
        <w:rPr>
          <w:rFonts w:cs="Courier New"/>
          <w:szCs w:val="16"/>
        </w:rPr>
      </w:r>
    </w:p>
    <w:p>
      <w:pPr>
        <w:pStyle w:val="PL"/>
        <w:rPr>
          <w:rFonts w:cs="Courier New"/>
          <w:szCs w:val="16"/>
        </w:rPr>
      </w:pPr>
      <w:r>
        <w:rPr>
          <w:rFonts w:cs="Courier New"/>
          <w:szCs w:val="16"/>
        </w:rPr>
        <w:t>M3AP-IEs {</w:t>
      </w:r>
    </w:p>
    <w:p>
      <w:pPr>
        <w:pStyle w:val="PL"/>
        <w:rPr>
          <w:rFonts w:cs="Courier New"/>
          <w:szCs w:val="16"/>
        </w:rPr>
      </w:pPr>
      <w:r>
        <w:rPr>
          <w:rFonts w:cs="Courier New"/>
          <w:szCs w:val="16"/>
        </w:rPr>
        <w:t xml:space="preserve">itu-t (0) identified-organization (4) etsi (0) mobileDomain (0) </w:t>
      </w:r>
    </w:p>
    <w:p>
      <w:pPr>
        <w:pStyle w:val="PL"/>
        <w:rPr>
          <w:rFonts w:cs="Courier New"/>
          <w:szCs w:val="16"/>
        </w:rPr>
      </w:pPr>
      <w:r>
        <w:rPr>
          <w:rFonts w:cs="Courier New"/>
          <w:szCs w:val="16"/>
        </w:rPr>
        <w:t>eps-Access (21) modules (3) m3ap (5) version1 (1) m3ap-IEs (2) }</w:t>
      </w:r>
    </w:p>
    <w:p>
      <w:pPr>
        <w:pStyle w:val="PL"/>
        <w:rPr>
          <w:rFonts w:cs="Courier New"/>
          <w:szCs w:val="16"/>
        </w:rPr>
      </w:pPr>
      <w:r>
        <w:rPr>
          <w:rFonts w:cs="Courier New"/>
          <w:szCs w:val="16"/>
        </w:rPr>
      </w:r>
    </w:p>
    <w:p>
      <w:pPr>
        <w:pStyle w:val="PL"/>
        <w:rPr>
          <w:rFonts w:cs="Courier New"/>
          <w:szCs w:val="16"/>
        </w:rPr>
      </w:pPr>
      <w:r>
        <w:rPr>
          <w:rFonts w:cs="Courier New"/>
          <w:szCs w:val="16"/>
        </w:rPr>
        <w:t xml:space="preserve">DEFINITIONS AUTOMATIC TAGS ::= </w:t>
      </w:r>
    </w:p>
    <w:p>
      <w:pPr>
        <w:pStyle w:val="PL"/>
        <w:rPr>
          <w:rFonts w:cs="Courier New"/>
          <w:szCs w:val="16"/>
        </w:rPr>
      </w:pPr>
      <w:r>
        <w:rPr>
          <w:rFonts w:cs="Courier New"/>
          <w:szCs w:val="16"/>
        </w:rPr>
      </w:r>
    </w:p>
    <w:p>
      <w:pPr>
        <w:pStyle w:val="PL"/>
        <w:rPr>
          <w:rFonts w:cs="Courier New"/>
          <w:szCs w:val="16"/>
        </w:rPr>
      </w:pPr>
      <w:r>
        <w:rPr>
          <w:rFonts w:cs="Courier New"/>
          <w:szCs w:val="16"/>
        </w:rPr>
        <w:t>BEGIN</w:t>
      </w:r>
    </w:p>
    <w:p>
      <w:pPr>
        <w:pStyle w:val="PL"/>
        <w:rPr>
          <w:rFonts w:cs="Courier New"/>
          <w:szCs w:val="16"/>
        </w:rPr>
      </w:pPr>
      <w:r>
        <w:rPr>
          <w:rFonts w:cs="Courier New"/>
          <w:szCs w:val="16"/>
        </w:rPr>
      </w:r>
    </w:p>
    <w:p>
      <w:pPr>
        <w:pStyle w:val="PL"/>
        <w:rPr>
          <w:rFonts w:eastAsia="Batang;바탕" w:cs="Courier New"/>
          <w:szCs w:val="16"/>
          <w:lang w:val="en-US" w:eastAsia="en-US"/>
        </w:rPr>
      </w:pPr>
      <w:r>
        <w:rPr>
          <w:rFonts w:cs="Courier New"/>
          <w:szCs w:val="16"/>
        </w:rPr>
        <w:t>IMPORTS</w:t>
      </w:r>
    </w:p>
    <w:p>
      <w:pPr>
        <w:pStyle w:val="PL"/>
        <w:rPr>
          <w:rFonts w:cs="Courier New"/>
          <w:szCs w:val="16"/>
        </w:rPr>
      </w:pPr>
      <w:r>
        <w:rPr>
          <w:rFonts w:cs="Courier New"/>
          <w:szCs w:val="16"/>
        </w:rPr>
        <w:tab/>
        <w:t>id-AllocationAndRetentionPriority,</w:t>
      </w:r>
    </w:p>
    <w:p>
      <w:pPr>
        <w:pStyle w:val="PL"/>
        <w:rPr/>
      </w:pPr>
      <w:r>
        <w:rPr>
          <w:rFonts w:cs="Courier New"/>
          <w:szCs w:val="16"/>
        </w:rPr>
        <w:tab/>
        <w:t>maxnooferrors,</w:t>
      </w:r>
    </w:p>
    <w:p>
      <w:pPr>
        <w:pStyle w:val="PL"/>
        <w:rPr>
          <w:rFonts w:cs="Courier New"/>
          <w:szCs w:val="16"/>
        </w:rPr>
      </w:pPr>
      <w:r>
        <w:rPr>
          <w:rFonts w:cs="Courier New"/>
          <w:szCs w:val="16"/>
        </w:rPr>
        <w:tab/>
        <w:t>maxnoofCellsforMBMS</w:t>
      </w:r>
    </w:p>
    <w:p>
      <w:pPr>
        <w:pStyle w:val="PL"/>
        <w:rPr>
          <w:rFonts w:cs="Courier New"/>
          <w:szCs w:val="16"/>
        </w:rPr>
      </w:pPr>
      <w:r>
        <w:rPr>
          <w:rFonts w:cs="Courier New"/>
          <w:szCs w:val="16"/>
        </w:rPr>
      </w:r>
    </w:p>
    <w:p>
      <w:pPr>
        <w:pStyle w:val="PL"/>
        <w:rPr>
          <w:rFonts w:cs="Courier New"/>
          <w:szCs w:val="16"/>
        </w:rPr>
      </w:pPr>
      <w:r>
        <w:rPr>
          <w:rFonts w:cs="Courier New"/>
          <w:szCs w:val="16"/>
        </w:rPr>
        <w:t>FROM M3AP-Constants</w:t>
      </w:r>
    </w:p>
    <w:p>
      <w:pPr>
        <w:pStyle w:val="PL"/>
        <w:rPr>
          <w:rFonts w:cs="Courier New"/>
          <w:szCs w:val="16"/>
        </w:rPr>
      </w:pPr>
      <w:r>
        <w:rPr>
          <w:rFonts w:cs="Courier New"/>
          <w:szCs w:val="16"/>
        </w:rPr>
      </w:r>
    </w:p>
    <w:p>
      <w:pPr>
        <w:pStyle w:val="PL"/>
        <w:rPr>
          <w:rFonts w:cs="Courier New"/>
          <w:szCs w:val="16"/>
        </w:rPr>
      </w:pPr>
      <w:r>
        <w:rPr>
          <w:rFonts w:cs="Courier New"/>
          <w:szCs w:val="16"/>
        </w:rPr>
        <w:tab/>
        <w:t>Criticality,</w:t>
      </w:r>
    </w:p>
    <w:p>
      <w:pPr>
        <w:pStyle w:val="PL"/>
        <w:rPr>
          <w:rFonts w:cs="Courier New"/>
          <w:szCs w:val="16"/>
        </w:rPr>
      </w:pPr>
      <w:r>
        <w:rPr>
          <w:rFonts w:cs="Courier New"/>
          <w:szCs w:val="16"/>
        </w:rPr>
        <w:tab/>
        <w:t>ProcedureCode,</w:t>
      </w:r>
    </w:p>
    <w:p>
      <w:pPr>
        <w:pStyle w:val="PL"/>
        <w:rPr>
          <w:rFonts w:cs="Courier New"/>
          <w:szCs w:val="16"/>
        </w:rPr>
      </w:pPr>
      <w:r>
        <w:rPr>
          <w:rFonts w:cs="Courier New"/>
          <w:szCs w:val="16"/>
        </w:rPr>
        <w:tab/>
        <w:t>ProtocolIE-ID,</w:t>
      </w:r>
    </w:p>
    <w:p>
      <w:pPr>
        <w:pStyle w:val="PL"/>
        <w:rPr>
          <w:rFonts w:cs="Courier New"/>
          <w:szCs w:val="16"/>
        </w:rPr>
      </w:pPr>
      <w:r>
        <w:rPr>
          <w:rFonts w:cs="Courier New"/>
          <w:szCs w:val="16"/>
        </w:rPr>
        <w:tab/>
        <w:t>TriggeringMessage</w:t>
      </w:r>
    </w:p>
    <w:p>
      <w:pPr>
        <w:pStyle w:val="PL"/>
        <w:rPr>
          <w:rFonts w:cs="Courier New"/>
          <w:szCs w:val="16"/>
        </w:rPr>
      </w:pPr>
      <w:r>
        <w:rPr>
          <w:rFonts w:cs="Courier New"/>
          <w:szCs w:val="16"/>
        </w:rPr>
        <w:t>FROM M3AP-CommonDataTypes</w:t>
      </w:r>
    </w:p>
    <w:p>
      <w:pPr>
        <w:pStyle w:val="PL"/>
        <w:rPr>
          <w:rFonts w:cs="Courier New"/>
          <w:szCs w:val="16"/>
        </w:rPr>
      </w:pPr>
      <w:r>
        <w:rPr>
          <w:rFonts w:cs="Courier New"/>
          <w:szCs w:val="16"/>
        </w:rPr>
      </w:r>
    </w:p>
    <w:p>
      <w:pPr>
        <w:pStyle w:val="PL"/>
        <w:rPr/>
      </w:pPr>
      <w:r>
        <w:rPr>
          <w:rFonts w:cs="Courier New"/>
          <w:szCs w:val="16"/>
        </w:rPr>
        <w:tab/>
      </w:r>
      <w:r>
        <w:rPr>
          <w:rFonts w:cs="Courier New"/>
          <w:szCs w:val="16"/>
          <w:lang w:val="fr-FR" w:eastAsia="en-US"/>
        </w:rPr>
        <w:t>ProtocolExtensionContainer{},</w:t>
      </w:r>
    </w:p>
    <w:p>
      <w:pPr>
        <w:pStyle w:val="PL"/>
        <w:rPr>
          <w:rFonts w:cs="Courier New"/>
          <w:szCs w:val="16"/>
          <w:lang w:val="fr-FR" w:eastAsia="en-US"/>
        </w:rPr>
      </w:pPr>
      <w:r>
        <w:rPr>
          <w:rFonts w:cs="Courier New"/>
          <w:szCs w:val="16"/>
          <w:lang w:val="fr-FR" w:eastAsia="en-US"/>
        </w:rPr>
        <w:tab/>
        <w:t>ProtocolIE-Single-Container{},</w:t>
      </w:r>
    </w:p>
    <w:p>
      <w:pPr>
        <w:pStyle w:val="PL"/>
        <w:rPr/>
      </w:pPr>
      <w:r>
        <w:rPr>
          <w:rFonts w:cs="Courier New"/>
          <w:szCs w:val="16"/>
          <w:lang w:val="fr-FR" w:eastAsia="en-US"/>
        </w:rPr>
        <w:tab/>
        <w:t>M3AP-PROTOCOL-EXTENSION,</w:t>
      </w:r>
    </w:p>
    <w:p>
      <w:pPr>
        <w:pStyle w:val="PL"/>
        <w:rPr/>
      </w:pPr>
      <w:r>
        <w:rPr>
          <w:rFonts w:cs="Courier New"/>
          <w:szCs w:val="16"/>
          <w:lang w:val="fr-FR" w:eastAsia="en-US"/>
        </w:rPr>
        <w:tab/>
      </w:r>
      <w:r>
        <w:rPr>
          <w:rFonts w:cs="Courier New"/>
          <w:szCs w:val="16"/>
        </w:rPr>
        <w:t>M3AP-PROTOCOL-IES</w:t>
      </w:r>
    </w:p>
    <w:p>
      <w:pPr>
        <w:pStyle w:val="PL"/>
        <w:rPr>
          <w:rFonts w:cs="Courier New"/>
          <w:szCs w:val="16"/>
        </w:rPr>
      </w:pPr>
      <w:r>
        <w:rPr>
          <w:rFonts w:cs="Courier New"/>
          <w:szCs w:val="16"/>
        </w:rPr>
        <w:t>FROM M3AP-Containers;</w:t>
      </w:r>
    </w:p>
    <w:p>
      <w:pPr>
        <w:pStyle w:val="PL"/>
        <w:rPr>
          <w:rFonts w:cs="Courier New"/>
          <w:szCs w:val="16"/>
        </w:rPr>
      </w:pPr>
      <w:r>
        <w:rPr>
          <w:rFonts w:cs="Courier New"/>
          <w:szCs w:val="16"/>
        </w:rPr>
      </w:r>
    </w:p>
    <w:p>
      <w:pPr>
        <w:pStyle w:val="PL"/>
        <w:rPr>
          <w:rFonts w:cs="Courier New"/>
          <w:szCs w:val="16"/>
        </w:rPr>
      </w:pPr>
      <w:r>
        <w:rPr>
          <w:rFonts w:cs="Courier New"/>
          <w:szCs w:val="16"/>
        </w:rPr>
        <w:t>-- A</w:t>
      </w:r>
    </w:p>
    <w:p>
      <w:pPr>
        <w:pStyle w:val="PL"/>
        <w:rPr>
          <w:rFonts w:cs="Courier New"/>
          <w:szCs w:val="16"/>
        </w:rPr>
      </w:pPr>
      <w:r>
        <w:rPr>
          <w:rFonts w:cs="Courier New"/>
          <w:szCs w:val="16"/>
        </w:rPr>
      </w:r>
    </w:p>
    <w:p>
      <w:pPr>
        <w:pStyle w:val="PL"/>
        <w:rPr/>
      </w:pPr>
      <w:r>
        <w:rPr/>
        <w:t>Absolute-Time-ofMBMS-Data</w:t>
      </w:r>
      <w:r>
        <w:rPr>
          <w:lang w:val="en-GB" w:eastAsia="en-GB"/>
        </w:rPr>
        <w:tab/>
        <w:tab/>
        <w:tab/>
        <w:t>::= BIT STRING (SIZE (64))</w:t>
      </w:r>
    </w:p>
    <w:p>
      <w:pPr>
        <w:pStyle w:val="PL"/>
        <w:rPr>
          <w:rFonts w:cs="Courier New"/>
          <w:szCs w:val="16"/>
          <w:lang w:val="en-GB" w:eastAsia="en-GB"/>
        </w:rPr>
      </w:pPr>
      <w:r>
        <w:rPr>
          <w:rFonts w:cs="Courier New"/>
          <w:szCs w:val="16"/>
          <w:lang w:val="en-GB" w:eastAsia="en-GB"/>
        </w:rPr>
      </w:r>
    </w:p>
    <w:p>
      <w:pPr>
        <w:pStyle w:val="PL"/>
        <w:rPr>
          <w:rFonts w:cs="Courier New"/>
          <w:szCs w:val="16"/>
        </w:rPr>
      </w:pPr>
      <w:r>
        <w:rPr>
          <w:rFonts w:cs="Courier New"/>
          <w:szCs w:val="16"/>
        </w:rPr>
        <w:t>AllocationAndRetentionPriority ::= SEQUENCE {</w:t>
      </w:r>
    </w:p>
    <w:p>
      <w:pPr>
        <w:pStyle w:val="PL"/>
        <w:rPr>
          <w:rFonts w:cs="Courier New"/>
          <w:szCs w:val="16"/>
        </w:rPr>
      </w:pPr>
      <w:r>
        <w:rPr>
          <w:rFonts w:cs="Courier New"/>
          <w:szCs w:val="16"/>
        </w:rPr>
        <w:tab/>
        <w:t>priorityLevel</w:t>
        <w:tab/>
        <w:tab/>
        <w:tab/>
        <w:tab/>
        <w:t>PriorityLevel,</w:t>
      </w:r>
    </w:p>
    <w:p>
      <w:pPr>
        <w:pStyle w:val="PL"/>
        <w:rPr>
          <w:rFonts w:cs="Courier New"/>
          <w:szCs w:val="16"/>
        </w:rPr>
      </w:pPr>
      <w:r>
        <w:rPr>
          <w:rFonts w:cs="Courier New"/>
          <w:szCs w:val="16"/>
        </w:rPr>
        <w:tab/>
        <w:t>pre-emptionCapability</w:t>
        <w:tab/>
        <w:tab/>
        <w:t>Pre-emptionCapability,</w:t>
      </w:r>
    </w:p>
    <w:p>
      <w:pPr>
        <w:pStyle w:val="PL"/>
        <w:rPr/>
      </w:pPr>
      <w:r>
        <w:rPr>
          <w:rFonts w:cs="Courier New"/>
          <w:szCs w:val="16"/>
        </w:rPr>
        <w:tab/>
        <w:t>pre-emptionVulnerability</w:t>
        <w:tab/>
        <w:t>Pre-emptionVulnerability,</w:t>
      </w:r>
    </w:p>
    <w:p>
      <w:pPr>
        <w:pStyle w:val="PL"/>
        <w:rPr>
          <w:rFonts w:cs="Courier New"/>
          <w:szCs w:val="16"/>
        </w:rPr>
      </w:pPr>
      <w:r>
        <w:rPr>
          <w:rFonts w:cs="Courier New"/>
          <w:szCs w:val="16"/>
        </w:rPr>
        <w:tab/>
        <w:t>iE-Extensions</w:t>
        <w:tab/>
        <w:tab/>
        <w:tab/>
        <w:tab/>
        <w:t>ProtocolExtensionContainer { {AllocationAndRetentionPriority-ExtIEs} } OPTIONAL</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t>AllocationAndRetentionPriority-ExtIEs M3AP-PROTOCOL-EXTENSION ::= {</w:t>
      </w:r>
    </w:p>
    <w:p>
      <w:pPr>
        <w:pStyle w:val="PL"/>
        <w:rPr>
          <w:rFonts w:cs="Courier New"/>
          <w:szCs w:val="16"/>
        </w:rPr>
      </w:pPr>
      <w:r>
        <w:rPr>
          <w:rFonts w:cs="Courier New"/>
          <w:szCs w:val="16"/>
        </w:rPr>
        <w:tab/>
        <w:t>...</w:t>
      </w:r>
    </w:p>
    <w:p>
      <w:pPr>
        <w:pStyle w:val="PL"/>
        <w:rPr>
          <w:rFonts w:cs="Courier New"/>
          <w:szCs w:val="16"/>
        </w:rPr>
      </w:pPr>
      <w:r>
        <w:rPr>
          <w:rFonts w:cs="Courier New"/>
          <w:szCs w:val="16"/>
        </w:rPr>
        <w:t>}</w:t>
      </w:r>
    </w:p>
    <w:p>
      <w:pPr>
        <w:pStyle w:val="PL"/>
        <w:rPr>
          <w:rFonts w:cs="Courier New"/>
          <w:szCs w:val="16"/>
        </w:rPr>
      </w:pPr>
      <w:r>
        <w:rPr>
          <w:rFonts w:cs="Courier New"/>
          <w:szCs w:val="16"/>
        </w:rPr>
        <w:t>-- B</w:t>
      </w:r>
    </w:p>
    <w:p>
      <w:pPr>
        <w:pStyle w:val="PL"/>
        <w:rPr>
          <w:rFonts w:cs="Courier New"/>
          <w:szCs w:val="16"/>
        </w:rPr>
      </w:pPr>
      <w:r>
        <w:rPr>
          <w:rFonts w:cs="Courier New"/>
          <w:szCs w:val="16"/>
        </w:rPr>
      </w:r>
    </w:p>
    <w:p>
      <w:pPr>
        <w:pStyle w:val="PL"/>
        <w:rPr>
          <w:rFonts w:cs="Courier New"/>
          <w:szCs w:val="16"/>
        </w:rPr>
      </w:pPr>
      <w:r>
        <w:rPr>
          <w:rFonts w:cs="Courier New"/>
          <w:szCs w:val="16"/>
        </w:rPr>
        <w:t>BitRate</w:t>
        <w:tab/>
        <w:t xml:space="preserve">::= INTEGER (0..10000000000) </w:t>
      </w:r>
    </w:p>
    <w:p>
      <w:pPr>
        <w:pStyle w:val="PL"/>
        <w:rPr>
          <w:rFonts w:cs="Courier New"/>
          <w:szCs w:val="16"/>
        </w:rPr>
      </w:pPr>
      <w:r>
        <w:rPr>
          <w:rFonts w:cs="Courier New"/>
          <w:szCs w:val="16"/>
        </w:rPr>
      </w:r>
    </w:p>
    <w:p>
      <w:pPr>
        <w:pStyle w:val="PL"/>
        <w:rPr>
          <w:rFonts w:cs="Courier New"/>
          <w:szCs w:val="16"/>
        </w:rPr>
      </w:pPr>
      <w:r>
        <w:rPr>
          <w:rFonts w:cs="Courier New"/>
          <w:szCs w:val="16"/>
        </w:rPr>
        <w:t>-- C</w:t>
      </w:r>
    </w:p>
    <w:p>
      <w:pPr>
        <w:pStyle w:val="PL"/>
        <w:rPr>
          <w:rFonts w:cs="Courier New"/>
          <w:szCs w:val="16"/>
        </w:rPr>
      </w:pPr>
      <w:r>
        <w:rPr>
          <w:rFonts w:cs="Courier New"/>
          <w:szCs w:val="16"/>
        </w:rPr>
      </w:r>
    </w:p>
    <w:p>
      <w:pPr>
        <w:pStyle w:val="PL"/>
        <w:rPr/>
      </w:pPr>
      <w:r>
        <w:rPr>
          <w:rFonts w:cs="Courier New"/>
          <w:szCs w:val="16"/>
        </w:rPr>
        <w:t>Cause ::= CHOICE {</w:t>
      </w:r>
    </w:p>
    <w:p>
      <w:pPr>
        <w:pStyle w:val="PL"/>
        <w:rPr>
          <w:rFonts w:cs="Courier New"/>
          <w:szCs w:val="16"/>
        </w:rPr>
      </w:pPr>
      <w:r>
        <w:rPr>
          <w:rFonts w:cs="Courier New"/>
          <w:szCs w:val="16"/>
        </w:rPr>
        <w:tab/>
        <w:t>radioNetwork</w:t>
        <w:tab/>
        <w:tab/>
        <w:t>CauseRadioNetwork,</w:t>
      </w:r>
    </w:p>
    <w:p>
      <w:pPr>
        <w:pStyle w:val="PL"/>
        <w:rPr>
          <w:rFonts w:cs="Courier New"/>
          <w:szCs w:val="16"/>
        </w:rPr>
      </w:pPr>
      <w:r>
        <w:rPr>
          <w:rFonts w:cs="Courier New"/>
          <w:szCs w:val="16"/>
        </w:rPr>
        <w:tab/>
        <w:t>transport</w:t>
        <w:tab/>
        <w:tab/>
        <w:tab/>
        <w:t>CauseTransport,</w:t>
      </w:r>
    </w:p>
    <w:p>
      <w:pPr>
        <w:pStyle w:val="PL"/>
        <w:rPr>
          <w:rFonts w:cs="Courier New"/>
          <w:szCs w:val="16"/>
        </w:rPr>
      </w:pPr>
      <w:r>
        <w:rPr>
          <w:rFonts w:cs="Courier New"/>
          <w:szCs w:val="16"/>
        </w:rPr>
        <w:tab/>
        <w:t>nAS</w:t>
        <w:tab/>
        <w:tab/>
        <w:tab/>
        <w:tab/>
        <w:tab/>
        <w:t>CauseNAS,</w:t>
      </w:r>
    </w:p>
    <w:p>
      <w:pPr>
        <w:pStyle w:val="PL"/>
        <w:rPr>
          <w:rFonts w:cs="Courier New"/>
          <w:szCs w:val="16"/>
        </w:rPr>
      </w:pPr>
      <w:r>
        <w:rPr>
          <w:rFonts w:cs="Courier New"/>
          <w:szCs w:val="16"/>
        </w:rPr>
        <w:tab/>
        <w:t>protocol</w:t>
        <w:tab/>
        <w:tab/>
        <w:tab/>
        <w:t>CauseProtocol,</w:t>
      </w:r>
    </w:p>
    <w:p>
      <w:pPr>
        <w:pStyle w:val="PL"/>
        <w:rPr>
          <w:rFonts w:cs="Courier New"/>
          <w:szCs w:val="16"/>
        </w:rPr>
      </w:pPr>
      <w:r>
        <w:rPr>
          <w:rFonts w:cs="Courier New"/>
          <w:szCs w:val="16"/>
        </w:rPr>
        <w:tab/>
        <w:t>misc</w:t>
        <w:tab/>
        <w:tab/>
        <w:tab/>
        <w:tab/>
        <w:t>CauseMisc,</w:t>
      </w:r>
    </w:p>
    <w:p>
      <w:pPr>
        <w:pStyle w:val="PL"/>
        <w:rPr>
          <w:rFonts w:cs="Courier New"/>
          <w:szCs w:val="16"/>
        </w:rPr>
      </w:pPr>
      <w:r>
        <w:rPr>
          <w:rFonts w:cs="Courier New"/>
          <w:szCs w:val="16"/>
        </w:rPr>
        <w:tab/>
        <w:t>...</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t>CauseMisc ::= ENUMERATED {</w:t>
      </w:r>
    </w:p>
    <w:p>
      <w:pPr>
        <w:pStyle w:val="PL"/>
        <w:rPr>
          <w:rFonts w:cs="Courier New"/>
          <w:szCs w:val="16"/>
        </w:rPr>
      </w:pPr>
      <w:r>
        <w:rPr>
          <w:rFonts w:cs="Courier New"/>
          <w:szCs w:val="16"/>
        </w:rPr>
        <w:tab/>
        <w:t>control-processing-overload,</w:t>
      </w:r>
    </w:p>
    <w:p>
      <w:pPr>
        <w:pStyle w:val="PL"/>
        <w:rPr>
          <w:rFonts w:cs="Courier New"/>
          <w:szCs w:val="16"/>
        </w:rPr>
      </w:pPr>
      <w:r>
        <w:rPr>
          <w:rFonts w:cs="Courier New"/>
          <w:szCs w:val="16"/>
        </w:rPr>
        <w:tab/>
        <w:t>not-enough-user-plane-processing-resources,</w:t>
      </w:r>
    </w:p>
    <w:p>
      <w:pPr>
        <w:pStyle w:val="PL"/>
        <w:rPr>
          <w:rFonts w:cs="Courier New"/>
          <w:szCs w:val="16"/>
        </w:rPr>
      </w:pPr>
      <w:r>
        <w:rPr>
          <w:rFonts w:cs="Courier New"/>
          <w:szCs w:val="16"/>
        </w:rPr>
        <w:tab/>
        <w:t>hardware-failure,</w:t>
      </w:r>
    </w:p>
    <w:p>
      <w:pPr>
        <w:pStyle w:val="PL"/>
        <w:rPr>
          <w:rFonts w:cs="Courier New"/>
          <w:szCs w:val="16"/>
        </w:rPr>
      </w:pPr>
      <w:r>
        <w:rPr>
          <w:rFonts w:cs="Courier New"/>
          <w:szCs w:val="16"/>
        </w:rPr>
        <w:tab/>
        <w:t>om-intervention,</w:t>
      </w:r>
    </w:p>
    <w:p>
      <w:pPr>
        <w:pStyle w:val="PL"/>
        <w:rPr>
          <w:rFonts w:cs="Courier New"/>
          <w:szCs w:val="16"/>
        </w:rPr>
      </w:pPr>
      <w:r>
        <w:rPr>
          <w:rFonts w:cs="Courier New"/>
          <w:szCs w:val="16"/>
        </w:rPr>
        <w:tab/>
        <w:t>unspecified,</w:t>
      </w:r>
    </w:p>
    <w:p>
      <w:pPr>
        <w:pStyle w:val="PL"/>
        <w:rPr>
          <w:rFonts w:cs="Courier New"/>
          <w:szCs w:val="16"/>
        </w:rPr>
      </w:pPr>
      <w:r>
        <w:rPr>
          <w:rFonts w:cs="Courier New"/>
          <w:szCs w:val="16"/>
        </w:rPr>
        <w:tab/>
        <w:t>...</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t>CauseNAS ::= ENUMERATED {</w:t>
      </w:r>
    </w:p>
    <w:p>
      <w:pPr>
        <w:pStyle w:val="PL"/>
        <w:rPr>
          <w:rFonts w:cs="Courier New"/>
          <w:szCs w:val="16"/>
        </w:rPr>
      </w:pPr>
      <w:r>
        <w:rPr>
          <w:rFonts w:cs="Courier New"/>
          <w:szCs w:val="16"/>
        </w:rPr>
        <w:tab/>
        <w:t>unspecified,</w:t>
      </w:r>
    </w:p>
    <w:p>
      <w:pPr>
        <w:pStyle w:val="PL"/>
        <w:rPr>
          <w:rFonts w:cs="Courier New"/>
          <w:szCs w:val="16"/>
        </w:rPr>
      </w:pPr>
      <w:r>
        <w:rPr>
          <w:rFonts w:cs="Courier New"/>
          <w:szCs w:val="16"/>
        </w:rPr>
        <w:tab/>
        <w:t>...</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t>CauseProtocol ::= ENUMERATED {</w:t>
      </w:r>
    </w:p>
    <w:p>
      <w:pPr>
        <w:pStyle w:val="PL"/>
        <w:rPr>
          <w:rFonts w:cs="Courier New"/>
          <w:szCs w:val="16"/>
        </w:rPr>
      </w:pPr>
      <w:r>
        <w:rPr>
          <w:rFonts w:cs="Courier New"/>
          <w:szCs w:val="16"/>
        </w:rPr>
        <w:tab/>
        <w:t>transfer-syntax-error,</w:t>
      </w:r>
    </w:p>
    <w:p>
      <w:pPr>
        <w:pStyle w:val="PL"/>
        <w:rPr>
          <w:rFonts w:cs="Courier New"/>
          <w:szCs w:val="16"/>
        </w:rPr>
      </w:pPr>
      <w:r>
        <w:rPr>
          <w:rFonts w:cs="Courier New"/>
          <w:szCs w:val="16"/>
        </w:rPr>
        <w:tab/>
        <w:t>abstract-syntax-error-reject,</w:t>
      </w:r>
    </w:p>
    <w:p>
      <w:pPr>
        <w:pStyle w:val="PL"/>
        <w:rPr>
          <w:rFonts w:cs="Courier New"/>
          <w:szCs w:val="16"/>
        </w:rPr>
      </w:pPr>
      <w:r>
        <w:rPr>
          <w:rFonts w:cs="Courier New"/>
          <w:szCs w:val="16"/>
        </w:rPr>
        <w:tab/>
        <w:t>abstract-syntax-error-ignore-and-notify,</w:t>
      </w:r>
    </w:p>
    <w:p>
      <w:pPr>
        <w:pStyle w:val="PL"/>
        <w:rPr/>
      </w:pPr>
      <w:r>
        <w:rPr>
          <w:rFonts w:cs="Courier New"/>
          <w:szCs w:val="16"/>
        </w:rPr>
        <w:tab/>
        <w:t>message-not-compatible-with-receiver-state,</w:t>
      </w:r>
    </w:p>
    <w:p>
      <w:pPr>
        <w:pStyle w:val="PL"/>
        <w:rPr>
          <w:rFonts w:cs="Courier New"/>
          <w:szCs w:val="16"/>
        </w:rPr>
      </w:pPr>
      <w:r>
        <w:rPr>
          <w:rFonts w:cs="Courier New"/>
          <w:szCs w:val="16"/>
        </w:rPr>
        <w:tab/>
        <w:t>semantic-error,</w:t>
      </w:r>
    </w:p>
    <w:p>
      <w:pPr>
        <w:pStyle w:val="PL"/>
        <w:rPr>
          <w:rFonts w:cs="Courier New"/>
          <w:szCs w:val="16"/>
        </w:rPr>
      </w:pPr>
      <w:r>
        <w:rPr>
          <w:rFonts w:cs="Courier New"/>
          <w:szCs w:val="16"/>
        </w:rPr>
        <w:tab/>
        <w:t>abstract-syntax-error-falsely-constructed-message,</w:t>
      </w:r>
    </w:p>
    <w:p>
      <w:pPr>
        <w:pStyle w:val="PL"/>
        <w:rPr>
          <w:rFonts w:cs="Courier New"/>
          <w:szCs w:val="16"/>
        </w:rPr>
      </w:pPr>
      <w:r>
        <w:rPr>
          <w:rFonts w:cs="Courier New"/>
          <w:szCs w:val="16"/>
        </w:rPr>
        <w:tab/>
        <w:t>unspecified,</w:t>
      </w:r>
    </w:p>
    <w:p>
      <w:pPr>
        <w:pStyle w:val="PL"/>
        <w:rPr>
          <w:rFonts w:cs="Courier New"/>
          <w:szCs w:val="16"/>
        </w:rPr>
      </w:pPr>
      <w:r>
        <w:rPr>
          <w:rFonts w:cs="Courier New"/>
          <w:szCs w:val="16"/>
        </w:rPr>
        <w:tab/>
        <w:t>...</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t>CauseRadioNetwork ::= ENUMERATED {</w:t>
      </w:r>
    </w:p>
    <w:p>
      <w:pPr>
        <w:pStyle w:val="PL"/>
        <w:rPr>
          <w:rFonts w:cs="Courier New"/>
          <w:szCs w:val="16"/>
        </w:rPr>
      </w:pPr>
      <w:r>
        <w:rPr>
          <w:rFonts w:cs="Courier New"/>
          <w:szCs w:val="16"/>
        </w:rPr>
        <w:tab/>
        <w:t>unknown-or-already-allocated-MME-MBMS-M3AP-ID,</w:t>
      </w:r>
    </w:p>
    <w:p>
      <w:pPr>
        <w:pStyle w:val="PL"/>
        <w:rPr>
          <w:rFonts w:cs="Courier New"/>
          <w:szCs w:val="16"/>
        </w:rPr>
      </w:pPr>
      <w:r>
        <w:rPr>
          <w:rFonts w:cs="Courier New"/>
          <w:szCs w:val="16"/>
        </w:rPr>
        <w:tab/>
        <w:t>unknown-or-already-allocated-MCE-MBMS-M3AP-ID,</w:t>
      </w:r>
    </w:p>
    <w:p>
      <w:pPr>
        <w:pStyle w:val="PL"/>
        <w:rPr/>
      </w:pPr>
      <w:r>
        <w:rPr>
          <w:rFonts w:cs="Courier New"/>
          <w:szCs w:val="16"/>
        </w:rPr>
        <w:tab/>
        <w:t>unknown-or-inconsistent-pair-of-MBMS-M3AP-IDs,</w:t>
      </w:r>
    </w:p>
    <w:p>
      <w:pPr>
        <w:pStyle w:val="PL"/>
        <w:rPr>
          <w:rFonts w:cs="Courier New"/>
          <w:szCs w:val="16"/>
        </w:rPr>
      </w:pPr>
      <w:r>
        <w:rPr>
          <w:rFonts w:cs="Courier New"/>
          <w:szCs w:val="16"/>
        </w:rPr>
        <w:tab/>
        <w:t>radio-resources-not-available,</w:t>
      </w:r>
    </w:p>
    <w:p>
      <w:pPr>
        <w:pStyle w:val="PL"/>
        <w:rPr>
          <w:rFonts w:cs="Courier New"/>
          <w:szCs w:val="16"/>
        </w:rPr>
      </w:pPr>
      <w:r>
        <w:rPr>
          <w:rFonts w:cs="Courier New"/>
          <w:szCs w:val="16"/>
        </w:rPr>
        <w:tab/>
        <w:t>invalid-QoS-combination,</w:t>
      </w:r>
    </w:p>
    <w:p>
      <w:pPr>
        <w:pStyle w:val="PL"/>
        <w:rPr/>
      </w:pPr>
      <w:r>
        <w:rPr>
          <w:rFonts w:cs="Courier New"/>
          <w:szCs w:val="16"/>
        </w:rPr>
        <w:tab/>
        <w:t>interaction-with-other-procedure</w:t>
      </w:r>
      <w:r>
        <w:rPr>
          <w:rFonts w:cs="Courier New"/>
          <w:szCs w:val="16"/>
          <w:lang w:val="en-US" w:eastAsia="en-US"/>
        </w:rPr>
        <w:t>,</w:t>
      </w:r>
    </w:p>
    <w:p>
      <w:pPr>
        <w:pStyle w:val="PL"/>
        <w:rPr/>
      </w:pPr>
      <w:r>
        <w:rPr>
          <w:rFonts w:cs="Courier New"/>
          <w:szCs w:val="16"/>
          <w:lang w:val="en-US" w:eastAsia="en-US"/>
        </w:rPr>
        <w:tab/>
        <w:t>n</w:t>
      </w:r>
      <w:r>
        <w:rPr>
          <w:rFonts w:cs="Courier New"/>
          <w:szCs w:val="16"/>
        </w:rPr>
        <w:t>ot-supported-QCI-value,</w:t>
      </w:r>
    </w:p>
    <w:p>
      <w:pPr>
        <w:pStyle w:val="PL"/>
        <w:rPr>
          <w:rFonts w:cs="Courier New"/>
          <w:szCs w:val="16"/>
        </w:rPr>
      </w:pPr>
      <w:r>
        <w:rPr>
          <w:rFonts w:cs="Courier New"/>
          <w:szCs w:val="16"/>
        </w:rPr>
        <w:tab/>
        <w:t>unspecified,</w:t>
      </w:r>
    </w:p>
    <w:p>
      <w:pPr>
        <w:pStyle w:val="PL"/>
        <w:rPr/>
      </w:pPr>
      <w:r>
        <w:rPr>
          <w:rFonts w:cs="Courier New"/>
          <w:szCs w:val="16"/>
        </w:rPr>
        <w:tab/>
        <w:t>...,</w:t>
      </w:r>
    </w:p>
    <w:p>
      <w:pPr>
        <w:pStyle w:val="PL"/>
        <w:rPr>
          <w:rFonts w:cs="Courier New"/>
          <w:szCs w:val="16"/>
        </w:rPr>
      </w:pPr>
      <w:r>
        <w:rPr>
          <w:rFonts w:cs="Courier New"/>
          <w:szCs w:val="16"/>
        </w:rPr>
        <w:tab/>
        <w:t>uninvolved-MCE</w:t>
      </w:r>
    </w:p>
    <w:p>
      <w:pPr>
        <w:pStyle w:val="PL"/>
        <w:rPr>
          <w:rFonts w:cs="Courier New"/>
          <w:szCs w:val="16"/>
        </w:rPr>
      </w:pPr>
      <w:r>
        <w:rPr>
          <w:rFonts w:cs="Courier New"/>
          <w:szCs w:val="16"/>
        </w:rPr>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t>CauseTransport ::= ENUMERATED {</w:t>
      </w:r>
    </w:p>
    <w:p>
      <w:pPr>
        <w:pStyle w:val="PL"/>
        <w:rPr/>
      </w:pPr>
      <w:r>
        <w:rPr>
          <w:rFonts w:cs="Courier New"/>
          <w:szCs w:val="16"/>
        </w:rPr>
        <w:tab/>
        <w:t>transport-resource-unavailable,</w:t>
      </w:r>
    </w:p>
    <w:p>
      <w:pPr>
        <w:pStyle w:val="PL"/>
        <w:rPr>
          <w:rFonts w:cs="Courier New"/>
          <w:szCs w:val="16"/>
        </w:rPr>
      </w:pPr>
      <w:r>
        <w:rPr>
          <w:rFonts w:cs="Courier New"/>
          <w:szCs w:val="16"/>
        </w:rPr>
        <w:tab/>
        <w:t>unspecified,</w:t>
      </w:r>
    </w:p>
    <w:p>
      <w:pPr>
        <w:pStyle w:val="PL"/>
        <w:rPr>
          <w:rFonts w:cs="Courier New"/>
          <w:szCs w:val="16"/>
        </w:rPr>
      </w:pPr>
      <w:r>
        <w:rPr>
          <w:rFonts w:cs="Courier New"/>
          <w:szCs w:val="16"/>
        </w:rPr>
        <w:tab/>
        <w:t>...</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t>CriticalityDiagnostics ::= SEQUENCE {</w:t>
      </w:r>
    </w:p>
    <w:p>
      <w:pPr>
        <w:pStyle w:val="PL"/>
        <w:rPr>
          <w:rFonts w:cs="Courier New"/>
          <w:szCs w:val="16"/>
        </w:rPr>
      </w:pPr>
      <w:r>
        <w:rPr>
          <w:rFonts w:cs="Courier New"/>
          <w:szCs w:val="16"/>
        </w:rPr>
        <w:tab/>
        <w:t>procedureCode</w:t>
        <w:tab/>
        <w:tab/>
        <w:tab/>
        <w:tab/>
        <w:tab/>
        <w:t>ProcedureCode</w:t>
        <w:tab/>
        <w:tab/>
        <w:tab/>
        <w:tab/>
        <w:tab/>
        <w:t>OPTIONAL,</w:t>
      </w:r>
    </w:p>
    <w:p>
      <w:pPr>
        <w:pStyle w:val="PL"/>
        <w:rPr>
          <w:rFonts w:cs="Courier New"/>
          <w:szCs w:val="16"/>
        </w:rPr>
      </w:pPr>
      <w:r>
        <w:rPr>
          <w:rFonts w:cs="Courier New"/>
          <w:szCs w:val="16"/>
        </w:rPr>
        <w:tab/>
        <w:t>triggeringMessage</w:t>
        <w:tab/>
        <w:tab/>
        <w:tab/>
        <w:tab/>
        <w:t>TriggeringMessage</w:t>
        <w:tab/>
        <w:tab/>
        <w:tab/>
        <w:tab/>
        <w:t>OPTIONAL,</w:t>
      </w:r>
    </w:p>
    <w:p>
      <w:pPr>
        <w:pStyle w:val="PL"/>
        <w:rPr>
          <w:rFonts w:cs="Courier New"/>
          <w:szCs w:val="16"/>
        </w:rPr>
      </w:pPr>
      <w:r>
        <w:rPr>
          <w:rFonts w:cs="Courier New"/>
          <w:szCs w:val="16"/>
        </w:rPr>
        <w:tab/>
        <w:t>procedureCriticality</w:t>
        <w:tab/>
        <w:tab/>
        <w:tab/>
        <w:t>Criticality</w:t>
        <w:tab/>
        <w:tab/>
        <w:tab/>
        <w:tab/>
        <w:tab/>
        <w:tab/>
        <w:t>OPTIONAL,</w:t>
      </w:r>
    </w:p>
    <w:p>
      <w:pPr>
        <w:pStyle w:val="PL"/>
        <w:rPr/>
      </w:pPr>
      <w:r>
        <w:rPr>
          <w:rFonts w:cs="Courier New"/>
          <w:szCs w:val="16"/>
        </w:rPr>
        <w:tab/>
        <w:t>iEsCriticalityDiagnostics</w:t>
        <w:tab/>
        <w:tab/>
        <w:t>CriticalityDiagnostics-IE-List</w:t>
        <w:tab/>
        <w:t>OPTIONAL,</w:t>
      </w:r>
    </w:p>
    <w:p>
      <w:pPr>
        <w:pStyle w:val="PL"/>
        <w:rPr/>
      </w:pPr>
      <w:r>
        <w:rPr>
          <w:rFonts w:cs="Courier New"/>
          <w:szCs w:val="16"/>
        </w:rPr>
        <w:tab/>
      </w:r>
      <w:r>
        <w:rPr>
          <w:rFonts w:cs="Courier New"/>
          <w:szCs w:val="16"/>
          <w:lang w:val="fr-FR" w:eastAsia="en-US"/>
        </w:rPr>
        <w:t>iE-Extensions</w:t>
        <w:tab/>
        <w:tab/>
        <w:tab/>
        <w:tab/>
        <w:tab/>
        <w:t>ProtocolExtensionContainer { {CriticalityDiagnostics-ExtIEs} }</w:t>
        <w:tab/>
        <w:t>OPTIONAL,</w:t>
      </w:r>
    </w:p>
    <w:p>
      <w:pPr>
        <w:pStyle w:val="PL"/>
        <w:rPr/>
      </w:pPr>
      <w:r>
        <w:rPr>
          <w:rFonts w:cs="Courier New"/>
          <w:szCs w:val="16"/>
          <w:lang w:val="fr-FR" w:eastAsia="en-US"/>
        </w:rPr>
        <w:tab/>
      </w:r>
      <w:r>
        <w:rPr>
          <w:rFonts w:cs="Courier New"/>
          <w:szCs w:val="16"/>
        </w:rPr>
        <w:t>...</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r>
    </w:p>
    <w:p>
      <w:pPr>
        <w:pStyle w:val="PL"/>
        <w:rPr>
          <w:rFonts w:cs="Courier New"/>
          <w:szCs w:val="16"/>
        </w:rPr>
      </w:pPr>
      <w:r>
        <w:rPr>
          <w:rFonts w:cs="Courier New"/>
          <w:szCs w:val="16"/>
        </w:rPr>
        <w:t>CriticalityDiagnostics-ExtIEs M3AP-PROTOCOL-EXTENSION ::= {</w:t>
      </w:r>
    </w:p>
    <w:p>
      <w:pPr>
        <w:pStyle w:val="PL"/>
        <w:rPr>
          <w:rFonts w:cs="Courier New"/>
          <w:szCs w:val="16"/>
        </w:rPr>
      </w:pPr>
      <w:r>
        <w:rPr>
          <w:rFonts w:cs="Courier New"/>
          <w:szCs w:val="16"/>
        </w:rPr>
        <w:tab/>
        <w:t>...</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pPr>
      <w:r>
        <w:rPr>
          <w:rFonts w:cs="Courier New"/>
          <w:szCs w:val="16"/>
        </w:rPr>
        <w:t>CriticalityDiagnostics-IE-List ::= SEQUENCE (SIZE (1..maxnooferrors)) OF</w:t>
      </w:r>
    </w:p>
    <w:p>
      <w:pPr>
        <w:pStyle w:val="PL"/>
        <w:rPr>
          <w:rFonts w:cs="Courier New"/>
          <w:szCs w:val="16"/>
        </w:rPr>
      </w:pPr>
      <w:r>
        <w:rPr>
          <w:rFonts w:cs="Courier New"/>
          <w:szCs w:val="16"/>
        </w:rPr>
        <w:tab/>
        <w:t>SEQUENCE {</w:t>
      </w:r>
    </w:p>
    <w:p>
      <w:pPr>
        <w:pStyle w:val="PL"/>
        <w:rPr>
          <w:rFonts w:cs="Courier New"/>
          <w:szCs w:val="16"/>
        </w:rPr>
      </w:pPr>
      <w:r>
        <w:rPr>
          <w:rFonts w:cs="Courier New"/>
          <w:szCs w:val="16"/>
        </w:rPr>
        <w:tab/>
        <w:tab/>
        <w:t>iECriticality</w:t>
        <w:tab/>
        <w:tab/>
        <w:tab/>
        <w:t>Criticality,</w:t>
      </w:r>
    </w:p>
    <w:p>
      <w:pPr>
        <w:pStyle w:val="PL"/>
        <w:rPr>
          <w:rFonts w:cs="Courier New"/>
          <w:szCs w:val="16"/>
        </w:rPr>
      </w:pPr>
      <w:r>
        <w:rPr>
          <w:rFonts w:cs="Courier New"/>
          <w:szCs w:val="16"/>
        </w:rPr>
        <w:tab/>
        <w:tab/>
        <w:t>iE-ID</w:t>
        <w:tab/>
        <w:tab/>
        <w:tab/>
        <w:tab/>
        <w:tab/>
        <w:t>ProtocolIE-ID,</w:t>
      </w:r>
    </w:p>
    <w:p>
      <w:pPr>
        <w:pStyle w:val="PL"/>
        <w:rPr>
          <w:rFonts w:cs="Courier New"/>
          <w:szCs w:val="16"/>
        </w:rPr>
      </w:pPr>
      <w:r>
        <w:rPr>
          <w:rFonts w:cs="Courier New"/>
          <w:szCs w:val="16"/>
        </w:rPr>
        <w:tab/>
        <w:tab/>
        <w:t>typeOfError</w:t>
        <w:tab/>
        <w:tab/>
        <w:tab/>
        <w:tab/>
        <w:t>TypeOfError,</w:t>
      </w:r>
    </w:p>
    <w:p>
      <w:pPr>
        <w:pStyle w:val="PL"/>
        <w:rPr>
          <w:rFonts w:cs="Courier New"/>
          <w:szCs w:val="16"/>
        </w:rPr>
      </w:pPr>
      <w:r>
        <w:rPr>
          <w:rFonts w:cs="Courier New"/>
          <w:szCs w:val="16"/>
        </w:rPr>
        <w:tab/>
        <w:tab/>
        <w:t>iE-Extensions</w:t>
        <w:tab/>
        <w:tab/>
        <w:tab/>
        <w:t>ProtocolExtensionContainer { {CriticalityDiagnostics-IE-List-ExtIEs} } OPTIONAL,</w:t>
      </w:r>
    </w:p>
    <w:p>
      <w:pPr>
        <w:pStyle w:val="PL"/>
        <w:rPr>
          <w:rFonts w:cs="Courier New"/>
          <w:szCs w:val="16"/>
        </w:rPr>
      </w:pPr>
      <w:r>
        <w:rPr>
          <w:rFonts w:cs="Courier New"/>
          <w:szCs w:val="16"/>
        </w:rPr>
        <w:tab/>
        <w:tab/>
        <w:t>...</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pPr>
      <w:r>
        <w:rPr>
          <w:rFonts w:cs="Courier New"/>
          <w:szCs w:val="16"/>
        </w:rPr>
        <w:t>CriticalityDiagnostics-IE-List-ExtIEs M3AP-PROTOCOL-EXTENSION ::= {</w:t>
      </w:r>
    </w:p>
    <w:p>
      <w:pPr>
        <w:pStyle w:val="PL"/>
        <w:rPr>
          <w:rFonts w:cs="Courier New"/>
          <w:szCs w:val="16"/>
        </w:rPr>
      </w:pPr>
      <w:r>
        <w:rPr>
          <w:rFonts w:cs="Courier New"/>
          <w:szCs w:val="16"/>
        </w:rPr>
        <w:tab/>
        <w:t>...</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r>
    </w:p>
    <w:p>
      <w:pPr>
        <w:pStyle w:val="PL"/>
        <w:rPr>
          <w:rFonts w:cs="Courier New"/>
          <w:szCs w:val="16"/>
        </w:rPr>
      </w:pPr>
      <w:r>
        <w:rPr>
          <w:rFonts w:cs="Courier New"/>
          <w:szCs w:val="16"/>
        </w:rPr>
        <w:t>-- D</w:t>
      </w:r>
    </w:p>
    <w:p>
      <w:pPr>
        <w:pStyle w:val="PL"/>
        <w:rPr>
          <w:rFonts w:cs="Courier New"/>
          <w:szCs w:val="16"/>
        </w:rPr>
      </w:pPr>
      <w:r>
        <w:rPr>
          <w:rFonts w:cs="Courier New"/>
          <w:szCs w:val="16"/>
        </w:rPr>
        <w:t>-- E</w:t>
      </w:r>
    </w:p>
    <w:p>
      <w:pPr>
        <w:pStyle w:val="PL"/>
        <w:rPr>
          <w:rFonts w:cs="Courier New"/>
          <w:szCs w:val="16"/>
        </w:rPr>
      </w:pPr>
      <w:r>
        <w:rPr>
          <w:rFonts w:cs="Courier New"/>
          <w:szCs w:val="16"/>
        </w:rPr>
      </w:r>
    </w:p>
    <w:p>
      <w:pPr>
        <w:pStyle w:val="PL"/>
        <w:rPr>
          <w:rFonts w:cs="Courier New"/>
          <w:szCs w:val="16"/>
        </w:rPr>
      </w:pPr>
      <w:r>
        <w:rPr>
          <w:rFonts w:cs="Courier New"/>
          <w:szCs w:val="16"/>
        </w:rPr>
        <w:t>ECGI ::= SEQUENCE {</w:t>
      </w:r>
    </w:p>
    <w:p>
      <w:pPr>
        <w:pStyle w:val="PL"/>
        <w:rPr/>
      </w:pPr>
      <w:r>
        <w:rPr>
          <w:rFonts w:cs="Courier New"/>
          <w:szCs w:val="16"/>
        </w:rPr>
        <w:tab/>
      </w:r>
      <w:r>
        <w:rPr>
          <w:rFonts w:cs="Courier New"/>
          <w:szCs w:val="16"/>
          <w:lang w:val="fr-FR" w:eastAsia="en-US"/>
        </w:rPr>
        <w:t>pLMN-Identity</w:t>
        <w:tab/>
        <w:tab/>
        <w:tab/>
        <w:tab/>
        <w:t>PLMN-Identity,</w:t>
      </w:r>
    </w:p>
    <w:p>
      <w:pPr>
        <w:pStyle w:val="PL"/>
        <w:rPr>
          <w:rFonts w:cs="Courier New"/>
          <w:szCs w:val="16"/>
          <w:lang w:val="fr-FR" w:eastAsia="en-US"/>
        </w:rPr>
      </w:pPr>
      <w:r>
        <w:rPr>
          <w:rFonts w:cs="Courier New"/>
          <w:szCs w:val="16"/>
          <w:lang w:val="fr-FR" w:eastAsia="en-US"/>
        </w:rPr>
        <w:tab/>
        <w:t>eUTRANcellIdentifier</w:t>
        <w:tab/>
        <w:tab/>
        <w:t>EUTRANCellIdentifier,</w:t>
      </w:r>
    </w:p>
    <w:p>
      <w:pPr>
        <w:pStyle w:val="PL"/>
        <w:rPr>
          <w:rFonts w:cs="Courier New"/>
          <w:szCs w:val="16"/>
          <w:lang w:val="fr-FR" w:eastAsia="en-US"/>
        </w:rPr>
      </w:pPr>
      <w:r>
        <w:rPr>
          <w:rFonts w:cs="Courier New"/>
          <w:szCs w:val="16"/>
          <w:lang w:val="fr-FR" w:eastAsia="en-US"/>
        </w:rPr>
        <w:tab/>
        <w:t>iE-Extensions</w:t>
        <w:tab/>
        <w:tab/>
        <w:tab/>
        <w:tab/>
        <w:t>ProtocolExtensionContainer { {ECGI-ExtIEs} } OPTIONAL,</w:t>
      </w:r>
    </w:p>
    <w:p>
      <w:pPr>
        <w:pStyle w:val="PL"/>
        <w:rPr/>
      </w:pPr>
      <w:r>
        <w:rPr>
          <w:rFonts w:cs="Courier New"/>
          <w:szCs w:val="16"/>
          <w:lang w:val="fr-FR" w:eastAsia="en-US"/>
        </w:rPr>
        <w:tab/>
      </w:r>
      <w:r>
        <w:rPr>
          <w:rFonts w:cs="Courier New"/>
          <w:szCs w:val="16"/>
        </w:rPr>
        <w:t>...</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pPr>
      <w:r>
        <w:rPr>
          <w:rFonts w:cs="Courier New"/>
          <w:szCs w:val="16"/>
        </w:rPr>
        <w:t>ECGI-ExtIEs M3AP-PROTOCOL-EXTENSION ::= {</w:t>
      </w:r>
    </w:p>
    <w:p>
      <w:pPr>
        <w:pStyle w:val="PL"/>
        <w:rPr>
          <w:rFonts w:cs="Courier New"/>
          <w:szCs w:val="16"/>
        </w:rPr>
      </w:pPr>
      <w:r>
        <w:rPr>
          <w:rFonts w:cs="Courier New"/>
          <w:szCs w:val="16"/>
        </w:rPr>
        <w:tab/>
        <w:t>...</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t>EUTRANCellIdentifier ::= BIT STRING (SIZE (28))</w:t>
      </w:r>
    </w:p>
    <w:p>
      <w:pPr>
        <w:pStyle w:val="PL"/>
        <w:rPr>
          <w:rFonts w:cs="Courier New"/>
          <w:szCs w:val="16"/>
        </w:rPr>
      </w:pPr>
      <w:r>
        <w:rPr>
          <w:rFonts w:cs="Courier New"/>
          <w:szCs w:val="16"/>
        </w:rPr>
      </w:r>
    </w:p>
    <w:p>
      <w:pPr>
        <w:pStyle w:val="PL"/>
        <w:rPr>
          <w:rFonts w:cs="Courier New"/>
          <w:szCs w:val="16"/>
        </w:rPr>
      </w:pPr>
      <w:r>
        <w:rPr>
          <w:rFonts w:cs="Courier New"/>
          <w:szCs w:val="16"/>
        </w:rPr>
        <w:t>ExtendedMCE-ID ::= OCTET STRING (SIZE(1))</w:t>
      </w:r>
    </w:p>
    <w:p>
      <w:pPr>
        <w:pStyle w:val="PL"/>
        <w:rPr>
          <w:rFonts w:cs="Courier New"/>
          <w:szCs w:val="16"/>
        </w:rPr>
      </w:pPr>
      <w:r>
        <w:rPr>
          <w:rFonts w:cs="Courier New"/>
          <w:szCs w:val="16"/>
        </w:rPr>
      </w:r>
    </w:p>
    <w:p>
      <w:pPr>
        <w:pStyle w:val="PL"/>
        <w:rPr>
          <w:rFonts w:cs="Courier New"/>
          <w:szCs w:val="16"/>
        </w:rPr>
      </w:pPr>
      <w:r>
        <w:rPr>
          <w:rFonts w:cs="Courier New"/>
          <w:szCs w:val="16"/>
        </w:rPr>
        <w:t>-- F</w:t>
      </w:r>
    </w:p>
    <w:p>
      <w:pPr>
        <w:pStyle w:val="PL"/>
        <w:rPr>
          <w:rFonts w:cs="Courier New"/>
          <w:szCs w:val="16"/>
        </w:rPr>
      </w:pPr>
      <w:r>
        <w:rPr>
          <w:rFonts w:cs="Courier New"/>
          <w:szCs w:val="16"/>
        </w:rPr>
        <w:t>-- G</w:t>
      </w:r>
    </w:p>
    <w:p>
      <w:pPr>
        <w:pStyle w:val="PL"/>
        <w:rPr>
          <w:rFonts w:cs="Courier New"/>
          <w:szCs w:val="16"/>
        </w:rPr>
      </w:pPr>
      <w:r>
        <w:rPr>
          <w:rFonts w:cs="Courier New"/>
          <w:szCs w:val="16"/>
        </w:rPr>
      </w:r>
    </w:p>
    <w:p>
      <w:pPr>
        <w:pStyle w:val="PL"/>
        <w:rPr>
          <w:rFonts w:cs="Courier New"/>
          <w:szCs w:val="16"/>
        </w:rPr>
      </w:pPr>
      <w:r>
        <w:rPr>
          <w:rFonts w:cs="Courier New"/>
          <w:szCs w:val="16"/>
        </w:rPr>
        <w:t>Global-MCE-ID ::= SEQUENCE {</w:t>
      </w:r>
    </w:p>
    <w:p>
      <w:pPr>
        <w:pStyle w:val="PL"/>
        <w:rPr>
          <w:rFonts w:cs="Courier New"/>
          <w:szCs w:val="16"/>
        </w:rPr>
      </w:pPr>
      <w:r>
        <w:rPr>
          <w:rFonts w:cs="Courier New"/>
          <w:szCs w:val="16"/>
        </w:rPr>
        <w:tab/>
        <w:t>pLMN-Identity</w:t>
        <w:tab/>
        <w:tab/>
        <w:tab/>
        <w:t>PLMN-Identity,</w:t>
      </w:r>
    </w:p>
    <w:p>
      <w:pPr>
        <w:pStyle w:val="PL"/>
        <w:rPr>
          <w:rFonts w:cs="Courier New"/>
          <w:szCs w:val="16"/>
        </w:rPr>
      </w:pPr>
      <w:r>
        <w:rPr>
          <w:rFonts w:cs="Courier New"/>
          <w:szCs w:val="16"/>
        </w:rPr>
        <w:tab/>
        <w:t>mCE-ID</w:t>
        <w:tab/>
        <w:tab/>
        <w:tab/>
        <w:tab/>
        <w:tab/>
        <w:t>MCE-ID,</w:t>
      </w:r>
    </w:p>
    <w:p>
      <w:pPr>
        <w:pStyle w:val="PL"/>
        <w:rPr>
          <w:rFonts w:cs="Courier New"/>
          <w:szCs w:val="16"/>
        </w:rPr>
      </w:pPr>
      <w:r>
        <w:rPr>
          <w:rFonts w:cs="Courier New"/>
          <w:szCs w:val="16"/>
        </w:rPr>
        <w:tab/>
        <w:t>extendedMCE-ID</w:t>
        <w:tab/>
        <w:tab/>
        <w:tab/>
        <w:t>ExtendedMCE-ID</w:t>
        <w:tab/>
        <w:t>OPTIONAL,</w:t>
      </w:r>
    </w:p>
    <w:p>
      <w:pPr>
        <w:pStyle w:val="PL"/>
        <w:rPr/>
      </w:pPr>
      <w:r>
        <w:rPr>
          <w:rFonts w:cs="Courier New"/>
          <w:szCs w:val="16"/>
        </w:rPr>
        <w:tab/>
      </w:r>
      <w:r>
        <w:rPr>
          <w:rFonts w:cs="Courier New"/>
          <w:szCs w:val="16"/>
          <w:lang w:val="fr-FR" w:eastAsia="en-US"/>
        </w:rPr>
        <w:t>iE-Extensions</w:t>
        <w:tab/>
        <w:tab/>
        <w:tab/>
        <w:t>ProtocolExtensionContainer { {GlobalMCE-ID-ExtIEs} } OPTIONAL,</w:t>
      </w:r>
    </w:p>
    <w:p>
      <w:pPr>
        <w:pStyle w:val="PL"/>
        <w:rPr>
          <w:rFonts w:cs="Courier New"/>
          <w:szCs w:val="16"/>
          <w:lang w:val="fr-FR" w:eastAsia="en-US"/>
        </w:rPr>
      </w:pPr>
      <w:r>
        <w:rPr>
          <w:rFonts w:cs="Courier New"/>
          <w:szCs w:val="16"/>
          <w:lang w:val="fr-FR" w:eastAsia="en-US"/>
        </w:rPr>
        <w:tab/>
        <w:t>...</w:t>
      </w:r>
    </w:p>
    <w:p>
      <w:pPr>
        <w:pStyle w:val="PL"/>
        <w:rPr>
          <w:rFonts w:cs="Courier New"/>
          <w:szCs w:val="16"/>
          <w:lang w:val="fr-FR" w:eastAsia="en-US"/>
        </w:rPr>
      </w:pPr>
      <w:r>
        <w:rPr>
          <w:rFonts w:cs="Courier New"/>
          <w:szCs w:val="16"/>
          <w:lang w:val="fr-FR" w:eastAsia="en-US"/>
        </w:rPr>
        <w:t>}</w:t>
      </w:r>
    </w:p>
    <w:p>
      <w:pPr>
        <w:pStyle w:val="PL"/>
        <w:rPr>
          <w:rFonts w:cs="Courier New"/>
          <w:szCs w:val="16"/>
          <w:lang w:val="fr-FR" w:eastAsia="en-US"/>
        </w:rPr>
      </w:pPr>
      <w:r>
        <w:rPr>
          <w:rFonts w:cs="Courier New"/>
          <w:szCs w:val="16"/>
          <w:lang w:val="fr-FR" w:eastAsia="en-US"/>
        </w:rPr>
      </w:r>
    </w:p>
    <w:p>
      <w:pPr>
        <w:pStyle w:val="PL"/>
        <w:rPr>
          <w:rFonts w:cs="Courier New"/>
          <w:szCs w:val="16"/>
          <w:lang w:val="fr-FR" w:eastAsia="en-US"/>
        </w:rPr>
      </w:pPr>
      <w:r>
        <w:rPr>
          <w:rFonts w:cs="Courier New"/>
          <w:szCs w:val="16"/>
          <w:lang w:val="fr-FR" w:eastAsia="en-US"/>
        </w:rPr>
        <w:t>GlobalMCE-ID-ExtIEs M3AP-PROTOCOL-EXTENSION ::= {</w:t>
      </w:r>
    </w:p>
    <w:p>
      <w:pPr>
        <w:pStyle w:val="PL"/>
        <w:rPr>
          <w:rFonts w:cs="Courier New"/>
          <w:szCs w:val="16"/>
          <w:lang w:val="fr-FR" w:eastAsia="en-US"/>
        </w:rPr>
      </w:pPr>
      <w:r>
        <w:rPr>
          <w:rFonts w:cs="Courier New"/>
          <w:szCs w:val="16"/>
          <w:lang w:val="fr-FR" w:eastAsia="en-US"/>
        </w:rPr>
        <w:tab/>
        <w:t>...</w:t>
      </w:r>
    </w:p>
    <w:p>
      <w:pPr>
        <w:pStyle w:val="PL"/>
        <w:rPr>
          <w:rFonts w:cs="Courier New"/>
          <w:szCs w:val="16"/>
          <w:lang w:val="fr-FR" w:eastAsia="en-US"/>
        </w:rPr>
      </w:pPr>
      <w:r>
        <w:rPr>
          <w:rFonts w:cs="Courier New"/>
          <w:szCs w:val="16"/>
          <w:lang w:val="fr-FR" w:eastAsia="en-US"/>
        </w:rPr>
        <w:t>}</w:t>
      </w:r>
    </w:p>
    <w:p>
      <w:pPr>
        <w:pStyle w:val="PL"/>
        <w:rPr>
          <w:rFonts w:cs="Courier New"/>
          <w:szCs w:val="16"/>
          <w:lang w:val="fr-FR" w:eastAsia="en-US"/>
        </w:rPr>
      </w:pPr>
      <w:r>
        <w:rPr>
          <w:rFonts w:cs="Courier New"/>
          <w:szCs w:val="16"/>
          <w:lang w:val="fr-FR" w:eastAsia="en-US"/>
        </w:rPr>
      </w:r>
    </w:p>
    <w:p>
      <w:pPr>
        <w:pStyle w:val="PL"/>
        <w:rPr>
          <w:rFonts w:cs="Courier New"/>
          <w:szCs w:val="16"/>
          <w:lang w:val="fr-FR" w:eastAsia="en-US"/>
        </w:rPr>
      </w:pPr>
      <w:r>
        <w:rPr>
          <w:rFonts w:cs="Courier New"/>
          <w:szCs w:val="16"/>
          <w:lang w:val="fr-FR" w:eastAsia="en-US"/>
        </w:rPr>
        <w:t>GBR-QosInformation ::= SEQUENCE {</w:t>
      </w:r>
    </w:p>
    <w:p>
      <w:pPr>
        <w:pStyle w:val="PL"/>
        <w:rPr>
          <w:rFonts w:cs="Courier New"/>
          <w:szCs w:val="16"/>
          <w:lang w:val="fr-FR" w:eastAsia="en-US"/>
        </w:rPr>
      </w:pPr>
      <w:r>
        <w:rPr>
          <w:rFonts w:cs="Courier New"/>
          <w:szCs w:val="16"/>
          <w:lang w:val="fr-FR" w:eastAsia="en-US"/>
        </w:rPr>
        <w:tab/>
        <w:t>mBMS-E-RAB-MaximumBitrateDL</w:t>
        <w:tab/>
        <w:tab/>
        <w:tab/>
        <w:t>BitRate,</w:t>
      </w:r>
    </w:p>
    <w:p>
      <w:pPr>
        <w:pStyle w:val="PL"/>
        <w:rPr/>
      </w:pPr>
      <w:r>
        <w:rPr>
          <w:rFonts w:cs="Courier New"/>
          <w:szCs w:val="16"/>
          <w:lang w:val="fr-FR" w:eastAsia="en-US"/>
        </w:rPr>
        <w:tab/>
        <w:t>mBMS-E-RAB-GuaranteedBitrateDL</w:t>
        <w:tab/>
        <w:tab/>
        <w:t>BitRate,</w:t>
      </w:r>
    </w:p>
    <w:p>
      <w:pPr>
        <w:pStyle w:val="PL"/>
        <w:rPr>
          <w:rFonts w:cs="Courier New"/>
          <w:szCs w:val="16"/>
          <w:lang w:val="fr-FR" w:eastAsia="en-US"/>
        </w:rPr>
      </w:pPr>
      <w:r>
        <w:rPr>
          <w:rFonts w:cs="Courier New"/>
          <w:szCs w:val="16"/>
          <w:lang w:val="fr-FR" w:eastAsia="en-US"/>
        </w:rPr>
        <w:tab/>
        <w:t>iE-Extensions</w:t>
        <w:tab/>
        <w:tab/>
        <w:tab/>
        <w:tab/>
        <w:tab/>
        <w:t>ProtocolExtensionContainer { { GBR-QosInformation-ExtIEs} } OPTIONAL,</w:t>
      </w:r>
    </w:p>
    <w:p>
      <w:pPr>
        <w:pStyle w:val="PL"/>
        <w:rPr/>
      </w:pPr>
      <w:r>
        <w:rPr>
          <w:rFonts w:cs="Courier New"/>
          <w:szCs w:val="16"/>
          <w:lang w:val="fr-FR" w:eastAsia="en-US"/>
        </w:rPr>
        <w:tab/>
      </w:r>
      <w:r>
        <w:rPr>
          <w:rFonts w:cs="Courier New"/>
          <w:szCs w:val="16"/>
        </w:rPr>
        <w:t>...</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t>GBR-QosInformation-ExtIEs M3AP-PROTOCOL-EXTENSION ::= {</w:t>
      </w:r>
    </w:p>
    <w:p>
      <w:pPr>
        <w:pStyle w:val="PL"/>
        <w:rPr>
          <w:rFonts w:cs="Courier New"/>
          <w:szCs w:val="16"/>
        </w:rPr>
      </w:pPr>
      <w:r>
        <w:rPr>
          <w:rFonts w:cs="Courier New"/>
          <w:szCs w:val="16"/>
        </w:rPr>
        <w:tab/>
        <w:t>...</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t>GTP-TEID</w:t>
        <w:tab/>
        <w:tab/>
        <w:tab/>
        <w:tab/>
        <w:tab/>
        <w:t>::= OCTET STRING (SIZE (4))</w:t>
      </w:r>
    </w:p>
    <w:p>
      <w:pPr>
        <w:pStyle w:val="PL"/>
        <w:rPr>
          <w:rFonts w:cs="Courier New"/>
          <w:szCs w:val="16"/>
        </w:rPr>
      </w:pPr>
      <w:r>
        <w:rPr>
          <w:rFonts w:cs="Courier New"/>
          <w:szCs w:val="16"/>
        </w:rPr>
      </w:r>
    </w:p>
    <w:p>
      <w:pPr>
        <w:pStyle w:val="PL"/>
        <w:rPr>
          <w:rFonts w:cs="Courier New"/>
          <w:szCs w:val="16"/>
        </w:rPr>
      </w:pPr>
      <w:r>
        <w:rPr>
          <w:rFonts w:cs="Courier New"/>
          <w:szCs w:val="16"/>
        </w:rPr>
        <w:t>-- H</w:t>
      </w:r>
    </w:p>
    <w:p>
      <w:pPr>
        <w:pStyle w:val="PL"/>
        <w:rPr>
          <w:rFonts w:cs="Courier New"/>
          <w:szCs w:val="16"/>
        </w:rPr>
      </w:pPr>
      <w:r>
        <w:rPr>
          <w:rFonts w:cs="Courier New"/>
          <w:szCs w:val="16"/>
        </w:rPr>
        <w:t>-- I</w:t>
      </w:r>
    </w:p>
    <w:p>
      <w:pPr>
        <w:pStyle w:val="PL"/>
        <w:rPr>
          <w:rFonts w:cs="Courier New"/>
          <w:szCs w:val="16"/>
        </w:rPr>
      </w:pPr>
      <w:r>
        <w:rPr>
          <w:rFonts w:cs="Courier New"/>
          <w:szCs w:val="16"/>
        </w:rPr>
      </w:r>
    </w:p>
    <w:p>
      <w:pPr>
        <w:pStyle w:val="PL"/>
        <w:rPr/>
      </w:pPr>
      <w:r>
        <w:rPr>
          <w:rFonts w:cs="Courier New"/>
          <w:szCs w:val="16"/>
        </w:rPr>
        <w:t>IPAddress</w:t>
        <w:tab/>
        <w:tab/>
        <w:tab/>
        <w:t>::= OCTET STRING (SIZE(4..16, ...))</w:t>
      </w:r>
    </w:p>
    <w:p>
      <w:pPr>
        <w:pStyle w:val="PL"/>
        <w:rPr>
          <w:rFonts w:cs="Courier New"/>
          <w:szCs w:val="16"/>
        </w:rPr>
      </w:pPr>
      <w:r>
        <w:rPr>
          <w:rFonts w:cs="Courier New"/>
          <w:szCs w:val="16"/>
        </w:rPr>
      </w:r>
    </w:p>
    <w:p>
      <w:pPr>
        <w:pStyle w:val="PL"/>
        <w:rPr>
          <w:rFonts w:cs="Courier New"/>
          <w:szCs w:val="16"/>
        </w:rPr>
      </w:pPr>
      <w:r>
        <w:rPr>
          <w:rFonts w:cs="Courier New"/>
          <w:szCs w:val="16"/>
        </w:rPr>
        <w:t>-- J</w:t>
      </w:r>
    </w:p>
    <w:p>
      <w:pPr>
        <w:pStyle w:val="PL"/>
        <w:rPr>
          <w:rFonts w:cs="Courier New"/>
          <w:szCs w:val="16"/>
        </w:rPr>
      </w:pPr>
      <w:r>
        <w:rPr>
          <w:rFonts w:cs="Courier New"/>
          <w:szCs w:val="16"/>
        </w:rPr>
        <w:t>-- K</w:t>
      </w:r>
    </w:p>
    <w:p>
      <w:pPr>
        <w:pStyle w:val="PL"/>
        <w:rPr>
          <w:rFonts w:cs="Courier New"/>
          <w:szCs w:val="16"/>
        </w:rPr>
      </w:pPr>
      <w:r>
        <w:rPr>
          <w:rFonts w:cs="Courier New"/>
          <w:szCs w:val="16"/>
        </w:rPr>
        <w:t>-- L</w:t>
      </w:r>
    </w:p>
    <w:p>
      <w:pPr>
        <w:pStyle w:val="PL"/>
        <w:rPr>
          <w:rFonts w:cs="Courier New"/>
          <w:szCs w:val="16"/>
        </w:rPr>
      </w:pPr>
      <w:r>
        <w:rPr>
          <w:rFonts w:cs="Courier New"/>
          <w:szCs w:val="16"/>
        </w:rPr>
        <w:t>-- M</w:t>
      </w:r>
    </w:p>
    <w:p>
      <w:pPr>
        <w:pStyle w:val="PL"/>
        <w:rPr>
          <w:rFonts w:cs="Courier New"/>
          <w:szCs w:val="16"/>
        </w:rPr>
      </w:pPr>
      <w:r>
        <w:rPr>
          <w:rFonts w:cs="Courier New"/>
          <w:szCs w:val="16"/>
        </w:rPr>
      </w:r>
    </w:p>
    <w:p>
      <w:pPr>
        <w:pStyle w:val="PL"/>
        <w:rPr>
          <w:rFonts w:cs="Courier New"/>
          <w:szCs w:val="16"/>
        </w:rPr>
      </w:pPr>
      <w:r>
        <w:rPr>
          <w:rFonts w:cs="Courier New"/>
          <w:szCs w:val="16"/>
        </w:rPr>
        <w:t>MBMS-Cell-List ::= SEQUENCE (SIZE(1.. maxnoofCellsforMBMS)) OF ECGI</w:t>
      </w:r>
    </w:p>
    <w:p>
      <w:pPr>
        <w:pStyle w:val="PL"/>
        <w:rPr>
          <w:rFonts w:cs="Courier New"/>
          <w:szCs w:val="16"/>
        </w:rPr>
      </w:pPr>
      <w:r>
        <w:rPr>
          <w:rFonts w:cs="Courier New"/>
          <w:szCs w:val="16"/>
        </w:rPr>
      </w:r>
    </w:p>
    <w:p>
      <w:pPr>
        <w:pStyle w:val="PL"/>
        <w:rPr>
          <w:rFonts w:cs="Courier New"/>
          <w:szCs w:val="16"/>
        </w:rPr>
      </w:pPr>
      <w:r>
        <w:rPr>
          <w:rFonts w:cs="Courier New"/>
          <w:szCs w:val="16"/>
        </w:rPr>
        <w:t>MBMS-E-RAB-QoS-Parameters ::= SEQUENCE {</w:t>
      </w:r>
    </w:p>
    <w:p>
      <w:pPr>
        <w:pStyle w:val="PL"/>
        <w:rPr/>
      </w:pPr>
      <w:r>
        <w:rPr>
          <w:rFonts w:cs="Courier New"/>
          <w:szCs w:val="16"/>
        </w:rPr>
        <w:tab/>
      </w:r>
      <w:r>
        <w:rPr>
          <w:rFonts w:cs="Courier New"/>
          <w:szCs w:val="16"/>
          <w:lang w:val="fr-FR" w:eastAsia="en-US"/>
        </w:rPr>
        <w:t>qCI</w:t>
        <w:tab/>
        <w:tab/>
        <w:tab/>
        <w:tab/>
        <w:tab/>
        <w:tab/>
        <w:tab/>
        <w:tab/>
        <w:t>QCI,</w:t>
      </w:r>
    </w:p>
    <w:p>
      <w:pPr>
        <w:pStyle w:val="PL"/>
        <w:rPr>
          <w:rFonts w:cs="Courier New"/>
          <w:szCs w:val="16"/>
          <w:lang w:val="fr-FR" w:eastAsia="en-US"/>
        </w:rPr>
      </w:pPr>
      <w:r>
        <w:rPr>
          <w:rFonts w:cs="Courier New"/>
          <w:szCs w:val="16"/>
          <w:lang w:val="fr-FR" w:eastAsia="en-US"/>
        </w:rPr>
        <w:tab/>
        <w:t>gbrQosInformation</w:t>
        <w:tab/>
        <w:tab/>
        <w:tab/>
        <w:tab/>
        <w:t>GBR-QosInformation</w:t>
        <w:tab/>
        <w:tab/>
        <w:tab/>
        <w:tab/>
        <w:tab/>
        <w:tab/>
        <w:tab/>
        <w:tab/>
        <w:tab/>
        <w:tab/>
        <w:tab/>
        <w:tab/>
        <w:tab/>
        <w:t>OPTIONAL,</w:t>
      </w:r>
    </w:p>
    <w:p>
      <w:pPr>
        <w:pStyle w:val="PL"/>
        <w:rPr/>
      </w:pPr>
      <w:r>
        <w:rPr>
          <w:rFonts w:cs="Courier New"/>
          <w:szCs w:val="16"/>
          <w:lang w:val="fr-FR" w:eastAsia="en-US"/>
        </w:rPr>
        <w:tab/>
        <w:t>iE-Extensions</w:t>
        <w:tab/>
        <w:tab/>
        <w:tab/>
        <w:tab/>
        <w:tab/>
        <w:t>ProtocolExtensionContainer { { MBMS-E-RAB-QoS-Parameters-ExtIEs} }</w:t>
        <w:tab/>
        <w:t>OPTIONAL,</w:t>
      </w:r>
    </w:p>
    <w:p>
      <w:pPr>
        <w:pStyle w:val="PL"/>
        <w:rPr/>
      </w:pPr>
      <w:r>
        <w:rPr>
          <w:rFonts w:cs="Courier New"/>
          <w:szCs w:val="16"/>
          <w:lang w:val="fr-FR" w:eastAsia="en-US"/>
        </w:rPr>
        <w:tab/>
      </w:r>
      <w:r>
        <w:rPr>
          <w:rFonts w:cs="Courier New"/>
          <w:szCs w:val="16"/>
        </w:rPr>
        <w:t>...</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t>MBMS-E-RAB-QoS-Parameters-ExtIEs M3AP-PROTOCOL-EXTENSION ::= {</w:t>
      </w:r>
    </w:p>
    <w:p>
      <w:pPr>
        <w:pStyle w:val="PL"/>
        <w:rPr>
          <w:rFonts w:cs="Courier New"/>
          <w:szCs w:val="16"/>
        </w:rPr>
      </w:pPr>
      <w:r>
        <w:rPr>
          <w:rFonts w:cs="Courier New"/>
          <w:szCs w:val="16"/>
        </w:rPr>
        <w:t>-- Extension for Release 10 ARP support --</w:t>
      </w:r>
    </w:p>
    <w:p>
      <w:pPr>
        <w:pStyle w:val="PL"/>
        <w:rPr/>
      </w:pPr>
      <w:r>
        <w:rPr>
          <w:rFonts w:cs="Courier New"/>
          <w:szCs w:val="16"/>
        </w:rPr>
        <w:tab/>
        <w:t>{ID id-AllocationAndRetentionPriority</w:t>
        <w:tab/>
        <w:t>CRITICALITY ignore</w:t>
        <w:tab/>
        <w:t>EXTENSION AllocationAndRetentionPriority</w:t>
        <w:tab/>
        <w:t>PRESENCE mandatory},</w:t>
      </w:r>
    </w:p>
    <w:p>
      <w:pPr>
        <w:pStyle w:val="PL"/>
        <w:rPr>
          <w:rFonts w:cs="Courier New"/>
          <w:szCs w:val="16"/>
        </w:rPr>
      </w:pPr>
      <w:r>
        <w:rPr>
          <w:rFonts w:cs="Courier New"/>
          <w:szCs w:val="16"/>
        </w:rPr>
        <w:tab/>
        <w:t>...</w:t>
      </w:r>
    </w:p>
    <w:p>
      <w:pPr>
        <w:pStyle w:val="PL"/>
        <w:rPr>
          <w:rFonts w:eastAsia="MS Mincho;ＭＳ 明朝" w:cs="Courier New"/>
          <w:szCs w:val="16"/>
        </w:rPr>
      </w:pPr>
      <w:r>
        <w:rPr>
          <w:rFonts w:cs="Courier New"/>
          <w:szCs w:val="16"/>
        </w:rPr>
        <w:t>}</w:t>
      </w:r>
    </w:p>
    <w:p>
      <w:pPr>
        <w:pStyle w:val="PL"/>
        <w:rPr>
          <w:rFonts w:eastAsia="MS Mincho;ＭＳ 明朝" w:cs="Courier New"/>
          <w:szCs w:val="16"/>
        </w:rPr>
      </w:pPr>
      <w:r>
        <w:rPr>
          <w:rFonts w:eastAsia="MS Mincho;ＭＳ 明朝" w:cs="Courier New"/>
          <w:szCs w:val="16"/>
        </w:rPr>
      </w:r>
    </w:p>
    <w:p>
      <w:pPr>
        <w:pStyle w:val="PL"/>
        <w:numPr>
          <w:ilvl w:val="0"/>
          <w:numId w:val="0"/>
        </w:numPr>
        <w:spacing w:lineRule="atLeast" w:line="0"/>
        <w:outlineLvl w:val="0"/>
        <w:rPr/>
      </w:pPr>
      <w:r>
        <w:rPr>
          <w:iCs/>
          <w:lang w:val="en-GB" w:eastAsia="zh-CN"/>
        </w:rPr>
        <w:t>MBMS-Service</w:t>
      </w:r>
      <w:r>
        <w:rPr>
          <w:iCs/>
          <w:lang w:val="en-GB" w:eastAsia="en-GB"/>
        </w:rPr>
        <w:t>-associatedLogical</w:t>
      </w:r>
      <w:r>
        <w:rPr>
          <w:iCs/>
          <w:lang w:val="en-GB" w:eastAsia="zh-CN"/>
        </w:rPr>
        <w:t>M3</w:t>
      </w:r>
      <w:r>
        <w:rPr>
          <w:iCs/>
          <w:lang w:val="en-GB" w:eastAsia="en-GB"/>
        </w:rPr>
        <w:t xml:space="preserve">-ConnectionItem </w:t>
      </w:r>
      <w:r>
        <w:rPr>
          <w:lang w:val="en-GB" w:eastAsia="en-GB"/>
        </w:rPr>
        <w:t>::= SEQUENCE {</w:t>
      </w:r>
    </w:p>
    <w:p>
      <w:pPr>
        <w:pStyle w:val="PL"/>
        <w:spacing w:lineRule="atLeast" w:line="0"/>
        <w:rPr/>
      </w:pPr>
      <w:r>
        <w:rPr>
          <w:lang w:val="en-GB" w:eastAsia="en-GB"/>
        </w:rPr>
        <w:tab/>
        <w:t>mME-</w:t>
      </w:r>
      <w:r>
        <w:rPr>
          <w:rFonts w:eastAsia="MS Mincho;ＭＳ 明朝"/>
          <w:lang w:val="en-GB" w:eastAsia="en-GB"/>
        </w:rPr>
        <w:t>MBMS</w:t>
      </w:r>
      <w:r>
        <w:rPr>
          <w:lang w:val="en-GB" w:eastAsia="en-GB"/>
        </w:rPr>
        <w:t>-</w:t>
      </w:r>
      <w:r>
        <w:rPr>
          <w:rFonts w:eastAsia="MS Mincho;ＭＳ 明朝"/>
          <w:lang w:val="en-GB" w:eastAsia="en-GB"/>
        </w:rPr>
        <w:t>M3</w:t>
      </w:r>
      <w:r>
        <w:rPr>
          <w:lang w:val="en-GB" w:eastAsia="en-GB"/>
        </w:rPr>
        <w:t>AP-ID</w:t>
        <w:tab/>
        <w:tab/>
        <w:tab/>
        <w:tab/>
        <w:t>MME-</w:t>
      </w:r>
      <w:r>
        <w:rPr>
          <w:rFonts w:eastAsia="MS Mincho;ＭＳ 明朝"/>
          <w:lang w:val="en-GB" w:eastAsia="en-GB"/>
        </w:rPr>
        <w:t>MBMS</w:t>
      </w:r>
      <w:r>
        <w:rPr>
          <w:lang w:val="en-GB" w:eastAsia="en-GB"/>
        </w:rPr>
        <w:t>-</w:t>
      </w:r>
      <w:r>
        <w:rPr>
          <w:rFonts w:eastAsia="MS Mincho;ＭＳ 明朝"/>
          <w:lang w:val="en-GB" w:eastAsia="en-GB"/>
        </w:rPr>
        <w:t>M3</w:t>
      </w:r>
      <w:r>
        <w:rPr>
          <w:lang w:val="en-GB" w:eastAsia="en-GB"/>
        </w:rPr>
        <w:t>AP-ID OPTIONAL,</w:t>
      </w:r>
    </w:p>
    <w:p>
      <w:pPr>
        <w:pStyle w:val="PL"/>
        <w:spacing w:lineRule="atLeast" w:line="0"/>
        <w:rPr/>
      </w:pPr>
      <w:r>
        <w:rPr>
          <w:lang w:val="en-GB" w:eastAsia="en-GB"/>
        </w:rPr>
        <w:tab/>
        <w:t>m</w:t>
      </w:r>
      <w:r>
        <w:rPr>
          <w:rFonts w:eastAsia="MS Mincho;ＭＳ 明朝"/>
          <w:lang w:val="en-GB" w:eastAsia="en-GB"/>
        </w:rPr>
        <w:t>CE</w:t>
      </w:r>
      <w:r>
        <w:rPr>
          <w:lang w:val="en-GB" w:eastAsia="en-GB"/>
        </w:rPr>
        <w:t>-</w:t>
      </w:r>
      <w:r>
        <w:rPr>
          <w:rFonts w:eastAsia="MS Mincho;ＭＳ 明朝"/>
          <w:lang w:val="en-GB" w:eastAsia="en-GB"/>
        </w:rPr>
        <w:t>MBMS</w:t>
      </w:r>
      <w:r>
        <w:rPr>
          <w:lang w:val="en-GB" w:eastAsia="en-GB"/>
        </w:rPr>
        <w:t>-</w:t>
      </w:r>
      <w:r>
        <w:rPr>
          <w:rFonts w:eastAsia="MS Mincho;ＭＳ 明朝"/>
          <w:lang w:val="en-GB" w:eastAsia="en-GB"/>
        </w:rPr>
        <w:t>M3</w:t>
      </w:r>
      <w:r>
        <w:rPr>
          <w:lang w:val="en-GB" w:eastAsia="en-GB"/>
        </w:rPr>
        <w:t>AP-ID</w:t>
        <w:tab/>
        <w:tab/>
        <w:tab/>
        <w:tab/>
      </w:r>
      <w:r>
        <w:rPr>
          <w:rFonts w:eastAsia="MS Mincho;ＭＳ 明朝"/>
          <w:lang w:val="en-GB" w:eastAsia="en-GB"/>
        </w:rPr>
        <w:t>MCE</w:t>
      </w:r>
      <w:r>
        <w:rPr>
          <w:lang w:val="en-GB" w:eastAsia="en-GB"/>
        </w:rPr>
        <w:t>-</w:t>
      </w:r>
      <w:r>
        <w:rPr>
          <w:rFonts w:eastAsia="MS Mincho;ＭＳ 明朝"/>
          <w:lang w:val="en-GB" w:eastAsia="en-GB"/>
        </w:rPr>
        <w:t>MBMS</w:t>
      </w:r>
      <w:r>
        <w:rPr>
          <w:lang w:val="en-GB" w:eastAsia="en-GB"/>
        </w:rPr>
        <w:t>-</w:t>
      </w:r>
      <w:r>
        <w:rPr>
          <w:rFonts w:eastAsia="MS Mincho;ＭＳ 明朝"/>
          <w:lang w:val="en-GB" w:eastAsia="en-GB"/>
        </w:rPr>
        <w:t>M3</w:t>
      </w:r>
      <w:r>
        <w:rPr>
          <w:lang w:val="en-GB" w:eastAsia="en-GB"/>
        </w:rPr>
        <w:t>AP-ID OPTIONAL,</w:t>
      </w:r>
    </w:p>
    <w:p>
      <w:pPr>
        <w:pStyle w:val="PL"/>
        <w:spacing w:lineRule="atLeast" w:line="0"/>
        <w:rPr/>
      </w:pPr>
      <w:r>
        <w:rPr>
          <w:lang w:val="en-GB" w:eastAsia="en-GB"/>
        </w:rPr>
        <w:tab/>
        <w:t>iE-Extensions</w:t>
        <w:tab/>
        <w:tab/>
        <w:tab/>
        <w:tab/>
        <w:tab/>
        <w:t>ProtocolExtensionContainer { {</w:t>
      </w:r>
      <w:r>
        <w:rPr>
          <w:iCs/>
          <w:lang w:val="en-GB" w:eastAsia="en-GB"/>
        </w:rPr>
        <w:t xml:space="preserve"> </w:t>
      </w:r>
      <w:r>
        <w:rPr>
          <w:iCs/>
          <w:lang w:val="en-GB" w:eastAsia="zh-CN"/>
        </w:rPr>
        <w:t>MBMS-Service</w:t>
      </w:r>
      <w:r>
        <w:rPr>
          <w:iCs/>
          <w:lang w:val="en-GB" w:eastAsia="en-GB"/>
        </w:rPr>
        <w:t>-associatedLogical</w:t>
      </w:r>
      <w:r>
        <w:rPr>
          <w:iCs/>
          <w:lang w:val="en-GB" w:eastAsia="zh-CN"/>
        </w:rPr>
        <w:t>M3</w:t>
      </w:r>
      <w:r>
        <w:rPr>
          <w:iCs/>
          <w:lang w:val="en-GB" w:eastAsia="en-GB"/>
        </w:rPr>
        <w:t>-ConnectionItem</w:t>
      </w:r>
      <w:r>
        <w:rPr>
          <w:lang w:val="en-GB" w:eastAsia="en-GB"/>
        </w:rPr>
        <w:t>ExtIEs} } OPTIONAL,</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spacing w:lineRule="atLeast" w:line="0"/>
        <w:rPr>
          <w:lang w:val="en-GB" w:eastAsia="en-GB"/>
        </w:rPr>
      </w:pPr>
      <w:r>
        <w:rPr>
          <w:lang w:val="en-GB" w:eastAsia="en-GB"/>
        </w:rPr>
      </w:r>
    </w:p>
    <w:p>
      <w:pPr>
        <w:pStyle w:val="PL"/>
        <w:spacing w:lineRule="atLeast" w:line="0"/>
        <w:rPr>
          <w:lang w:val="en-GB" w:eastAsia="en-GB"/>
        </w:rPr>
      </w:pPr>
      <w:r>
        <w:rPr>
          <w:lang w:val="en-GB" w:eastAsia="en-GB"/>
        </w:rPr>
      </w:r>
    </w:p>
    <w:p>
      <w:pPr>
        <w:pStyle w:val="PL"/>
        <w:numPr>
          <w:ilvl w:val="0"/>
          <w:numId w:val="0"/>
        </w:numPr>
        <w:spacing w:lineRule="atLeast" w:line="0"/>
        <w:outlineLvl w:val="0"/>
        <w:rPr/>
      </w:pPr>
      <w:r>
        <w:rPr>
          <w:iCs/>
          <w:lang w:val="en-GB" w:eastAsia="zh-CN"/>
        </w:rPr>
        <w:t>MBMS-Service</w:t>
      </w:r>
      <w:r>
        <w:rPr>
          <w:iCs/>
          <w:lang w:val="en-GB" w:eastAsia="en-GB"/>
        </w:rPr>
        <w:t>-associatedLogical</w:t>
      </w:r>
      <w:r>
        <w:rPr>
          <w:iCs/>
          <w:lang w:val="en-GB" w:eastAsia="zh-CN"/>
        </w:rPr>
        <w:t>M3</w:t>
      </w:r>
      <w:r>
        <w:rPr>
          <w:iCs/>
          <w:lang w:val="en-GB" w:eastAsia="en-GB"/>
        </w:rPr>
        <w:t>-ConnectionItem</w:t>
      </w:r>
      <w:r>
        <w:rPr>
          <w:lang w:val="en-GB" w:eastAsia="en-GB"/>
        </w:rPr>
        <w:t xml:space="preserve">ExtIEs </w:t>
      </w:r>
      <w:r>
        <w:rPr>
          <w:rFonts w:eastAsia="MS Mincho;ＭＳ 明朝"/>
          <w:lang w:val="en-GB" w:eastAsia="en-GB"/>
        </w:rPr>
        <w:t>M3</w:t>
      </w:r>
      <w:r>
        <w:rPr>
          <w:lang w:val="en-GB" w:eastAsia="en-GB"/>
        </w:rPr>
        <w:t>AP-PROTOCOL-EXTENSION ::= {</w:t>
      </w:r>
    </w:p>
    <w:p>
      <w:pPr>
        <w:pStyle w:val="PL"/>
        <w:spacing w:lineRule="atLeast" w:line="0"/>
        <w:rPr>
          <w:lang w:val="en-GB" w:eastAsia="en-GB"/>
        </w:rPr>
      </w:pPr>
      <w:r>
        <w:rPr>
          <w:lang w:val="en-GB" w:eastAsia="en-GB"/>
        </w:rPr>
        <w:tab/>
        <w:t>...</w:t>
      </w:r>
    </w:p>
    <w:p>
      <w:pPr>
        <w:pStyle w:val="PL"/>
        <w:spacing w:lineRule="atLeast" w:line="0"/>
        <w:rPr>
          <w:lang w:val="en-GB" w:eastAsia="en-GB"/>
        </w:rPr>
      </w:pPr>
      <w:r>
        <w:rPr>
          <w:lang w:val="en-GB" w:eastAsia="en-GB"/>
        </w:rPr>
        <w:t>}</w:t>
      </w:r>
    </w:p>
    <w:p>
      <w:pPr>
        <w:pStyle w:val="PL"/>
        <w:rPr>
          <w:rFonts w:cs="Courier New"/>
          <w:szCs w:val="16"/>
          <w:lang w:val="en-GB" w:eastAsia="en-GB"/>
        </w:rPr>
      </w:pPr>
      <w:r>
        <w:rPr>
          <w:rFonts w:cs="Courier New"/>
          <w:szCs w:val="16"/>
          <w:lang w:val="en-GB" w:eastAsia="en-GB"/>
        </w:rPr>
      </w:r>
    </w:p>
    <w:p>
      <w:pPr>
        <w:pStyle w:val="PL"/>
        <w:rPr>
          <w:rFonts w:cs="Courier New"/>
          <w:szCs w:val="16"/>
        </w:rPr>
      </w:pPr>
      <w:r>
        <w:rPr>
          <w:rFonts w:cs="Courier New"/>
          <w:szCs w:val="16"/>
        </w:rPr>
        <w:t>MBMSServiceArea1 ::= OCTET STRING (SIZE (2))</w:t>
      </w:r>
    </w:p>
    <w:p>
      <w:pPr>
        <w:pStyle w:val="PL"/>
        <w:rPr>
          <w:rFonts w:cs="Courier New"/>
          <w:szCs w:val="16"/>
        </w:rPr>
      </w:pPr>
      <w:r>
        <w:rPr>
          <w:rFonts w:cs="Courier New"/>
          <w:szCs w:val="16"/>
        </w:rPr>
      </w:r>
    </w:p>
    <w:p>
      <w:pPr>
        <w:pStyle w:val="PL"/>
        <w:rPr>
          <w:rFonts w:cs="Courier New"/>
          <w:szCs w:val="16"/>
        </w:rPr>
      </w:pPr>
      <w:r>
        <w:rPr>
          <w:rFonts w:cs="Courier New"/>
          <w:szCs w:val="16"/>
        </w:rPr>
        <w:t>MBMS-Service-Area</w:t>
        <w:tab/>
        <w:tab/>
        <w:tab/>
        <w:t>::= OCTET STRING</w:t>
      </w:r>
    </w:p>
    <w:p>
      <w:pPr>
        <w:pStyle w:val="PL"/>
        <w:rPr>
          <w:rFonts w:cs="Courier New"/>
          <w:szCs w:val="16"/>
        </w:rPr>
      </w:pPr>
      <w:r>
        <w:rPr>
          <w:rFonts w:cs="Courier New"/>
          <w:szCs w:val="16"/>
        </w:rPr>
      </w:r>
    </w:p>
    <w:p>
      <w:pPr>
        <w:pStyle w:val="PL"/>
        <w:rPr>
          <w:rFonts w:cs="Courier New"/>
          <w:szCs w:val="16"/>
        </w:rPr>
      </w:pPr>
      <w:r>
        <w:rPr>
          <w:rFonts w:cs="Courier New"/>
          <w:szCs w:val="16"/>
        </w:rPr>
      </w:r>
    </w:p>
    <w:p>
      <w:pPr>
        <w:pStyle w:val="PL"/>
        <w:rPr>
          <w:rFonts w:cs="Courier New"/>
          <w:szCs w:val="16"/>
        </w:rPr>
      </w:pPr>
      <w:r>
        <w:rPr>
          <w:rFonts w:cs="Courier New"/>
          <w:szCs w:val="16"/>
        </w:rPr>
        <w:t>MBMS-Session-Duration ::= OCTET STRING (SIZE (3))</w:t>
      </w:r>
    </w:p>
    <w:p>
      <w:pPr>
        <w:pStyle w:val="PL"/>
        <w:rPr>
          <w:rFonts w:cs="Courier New"/>
          <w:szCs w:val="16"/>
        </w:rPr>
      </w:pPr>
      <w:r>
        <w:rPr>
          <w:rFonts w:cs="Courier New"/>
          <w:szCs w:val="16"/>
        </w:rPr>
      </w:r>
    </w:p>
    <w:p>
      <w:pPr>
        <w:pStyle w:val="PL"/>
        <w:rPr/>
      </w:pPr>
      <w:r>
        <w:rPr>
          <w:rFonts w:cs="Courier New"/>
          <w:szCs w:val="16"/>
        </w:rPr>
        <w:t>MBMS-Session-ID ::= OCTET STRING (SIZE (1))</w:t>
      </w:r>
    </w:p>
    <w:p>
      <w:pPr>
        <w:pStyle w:val="PL"/>
        <w:rPr>
          <w:rFonts w:cs="Courier New"/>
          <w:szCs w:val="16"/>
        </w:rPr>
      </w:pPr>
      <w:r>
        <w:rPr>
          <w:rFonts w:cs="Courier New"/>
          <w:szCs w:val="16"/>
        </w:rPr>
      </w:r>
    </w:p>
    <w:p>
      <w:pPr>
        <w:pStyle w:val="PL"/>
        <w:rPr>
          <w:rFonts w:cs="Courier New"/>
          <w:szCs w:val="16"/>
          <w:lang w:val="en-GB" w:eastAsia="en-GB"/>
        </w:rPr>
      </w:pPr>
      <w:r>
        <w:rPr>
          <w:rFonts w:cs="Courier New"/>
          <w:szCs w:val="16"/>
          <w:lang w:val="en-GB" w:eastAsia="en-GB"/>
        </w:rPr>
      </w:r>
    </w:p>
    <w:p>
      <w:pPr>
        <w:pStyle w:val="PL"/>
        <w:rPr/>
      </w:pPr>
      <w:r>
        <w:rPr>
          <w:rFonts w:cs="Courier New"/>
          <w:szCs w:val="16"/>
          <w:lang w:val="en-GB" w:eastAsia="en-GB"/>
        </w:rPr>
        <w:t>MCE-MBMS-M3AP-ID</w:t>
        <w:tab/>
        <w:tab/>
        <w:tab/>
        <w:t>::= INTEGER (0..</w:t>
      </w:r>
      <w:r>
        <w:rPr>
          <w:rFonts w:cs="Courier New"/>
          <w:szCs w:val="16"/>
          <w:lang w:val="en-GB" w:eastAsia="zh-CN"/>
        </w:rPr>
        <w:t>65535</w:t>
      </w:r>
      <w:r>
        <w:rPr>
          <w:rFonts w:cs="Courier New"/>
          <w:szCs w:val="16"/>
          <w:lang w:val="en-GB" w:eastAsia="en-GB"/>
        </w:rPr>
        <w:t>)</w:t>
      </w:r>
    </w:p>
    <w:p>
      <w:pPr>
        <w:pStyle w:val="PL"/>
        <w:rPr>
          <w:rFonts w:cs="Courier New"/>
          <w:szCs w:val="16"/>
          <w:lang w:val="en-GB" w:eastAsia="en-GB"/>
        </w:rPr>
      </w:pPr>
      <w:r>
        <w:rPr>
          <w:rFonts w:cs="Courier New"/>
          <w:szCs w:val="16"/>
          <w:lang w:val="en-GB" w:eastAsia="en-GB"/>
        </w:rPr>
      </w:r>
    </w:p>
    <w:p>
      <w:pPr>
        <w:pStyle w:val="PL"/>
        <w:rPr>
          <w:rFonts w:cs="Courier New"/>
          <w:szCs w:val="16"/>
          <w:lang w:val="en-GB" w:eastAsia="en-GB"/>
        </w:rPr>
      </w:pPr>
      <w:r>
        <w:rPr>
          <w:rFonts w:cs="Courier New"/>
          <w:szCs w:val="16"/>
          <w:lang w:val="en-GB" w:eastAsia="en-GB"/>
        </w:rPr>
        <w:t>MCE-ID ::= OCTET STRING (SIZE(2))</w:t>
      </w:r>
    </w:p>
    <w:p>
      <w:pPr>
        <w:pStyle w:val="PL"/>
        <w:rPr>
          <w:rFonts w:cs="Courier New"/>
          <w:szCs w:val="16"/>
          <w:lang w:val="en-GB" w:eastAsia="en-GB"/>
        </w:rPr>
      </w:pPr>
      <w:r>
        <w:rPr>
          <w:rFonts w:cs="Courier New"/>
          <w:szCs w:val="16"/>
          <w:lang w:val="en-GB" w:eastAsia="en-GB"/>
        </w:rPr>
      </w:r>
    </w:p>
    <w:p>
      <w:pPr>
        <w:pStyle w:val="PL"/>
        <w:rPr>
          <w:rFonts w:cs="Courier New"/>
          <w:szCs w:val="16"/>
          <w:lang w:val="en-GB" w:eastAsia="en-GB"/>
        </w:rPr>
      </w:pPr>
      <w:r>
        <w:rPr>
          <w:rFonts w:cs="Courier New"/>
          <w:szCs w:val="16"/>
          <w:lang w:val="en-GB" w:eastAsia="en-GB"/>
        </w:rPr>
        <w:t>MCEname ::= PrintableString (SIZE (1..150,...))</w:t>
      </w:r>
    </w:p>
    <w:p>
      <w:pPr>
        <w:pStyle w:val="PL"/>
        <w:rPr>
          <w:rFonts w:eastAsia="MS Mincho;ＭＳ 明朝" w:cs="Courier New"/>
          <w:szCs w:val="16"/>
          <w:lang w:val="en-GB" w:eastAsia="en-GB"/>
        </w:rPr>
      </w:pPr>
      <w:r>
        <w:rPr>
          <w:rFonts w:eastAsia="MS Mincho;ＭＳ 明朝" w:cs="Courier New"/>
          <w:szCs w:val="16"/>
          <w:lang w:val="en-GB" w:eastAsia="en-GB"/>
        </w:rPr>
      </w:r>
    </w:p>
    <w:p>
      <w:pPr>
        <w:pStyle w:val="PL"/>
        <w:rPr>
          <w:rFonts w:eastAsia="MS Mincho;ＭＳ 明朝" w:cs="Courier New"/>
          <w:szCs w:val="16"/>
        </w:rPr>
      </w:pPr>
      <w:r>
        <w:rPr>
          <w:rFonts w:eastAsia="MS Mincho;ＭＳ 明朝"/>
        </w:rPr>
        <w:t>Minimum</w:t>
      </w:r>
      <w:r>
        <w:rPr>
          <w:rFonts w:eastAsia="Batang;바탕"/>
          <w:lang w:val="en-US" w:eastAsia="en-US"/>
        </w:rPr>
        <w:t>TimeToMBMSDataTransfer</w:t>
      </w:r>
      <w:r>
        <w:rPr>
          <w:rFonts w:eastAsia="MS Mincho;ＭＳ 明朝"/>
        </w:rPr>
        <w:tab/>
        <w:t>::=</w:t>
      </w:r>
      <w:r>
        <w:rPr>
          <w:rFonts w:cs="Courier New"/>
          <w:szCs w:val="16"/>
        </w:rPr>
        <w:t xml:space="preserve"> OCTET STRING (SIZE (1))</w:t>
      </w:r>
    </w:p>
    <w:p>
      <w:pPr>
        <w:pStyle w:val="PL"/>
        <w:rPr>
          <w:rFonts w:eastAsia="MS Mincho;ＭＳ 明朝" w:cs="Courier New"/>
          <w:szCs w:val="16"/>
          <w:lang w:val="en-GB" w:eastAsia="en-GB"/>
        </w:rPr>
      </w:pPr>
      <w:r>
        <w:rPr>
          <w:rFonts w:eastAsia="MS Mincho;ＭＳ 明朝" w:cs="Courier New"/>
          <w:szCs w:val="16"/>
          <w:lang w:val="en-GB" w:eastAsia="en-GB"/>
        </w:rPr>
      </w:r>
    </w:p>
    <w:p>
      <w:pPr>
        <w:pStyle w:val="PL"/>
        <w:rPr/>
      </w:pPr>
      <w:r>
        <w:rPr>
          <w:rFonts w:cs="Courier New"/>
          <w:szCs w:val="16"/>
          <w:lang w:val="en-GB" w:eastAsia="en-GB"/>
        </w:rPr>
        <w:t>MME-MBMS-M3AP-ID</w:t>
        <w:tab/>
        <w:tab/>
        <w:t>::= INTEGER (0..</w:t>
      </w:r>
      <w:r>
        <w:rPr>
          <w:rFonts w:cs="Courier New"/>
          <w:szCs w:val="16"/>
          <w:lang w:val="en-GB" w:eastAsia="zh-CN"/>
        </w:rPr>
        <w:t>65535</w:t>
      </w:r>
      <w:r>
        <w:rPr>
          <w:rFonts w:cs="Courier New"/>
          <w:szCs w:val="16"/>
          <w:lang w:val="en-GB" w:eastAsia="en-GB"/>
        </w:rPr>
        <w:t>)</w:t>
      </w:r>
    </w:p>
    <w:p>
      <w:pPr>
        <w:pStyle w:val="PL"/>
        <w:rPr>
          <w:rFonts w:cs="Courier New"/>
          <w:szCs w:val="16"/>
          <w:lang w:val="en-GB" w:eastAsia="en-GB"/>
        </w:rPr>
      </w:pPr>
      <w:r>
        <w:rPr>
          <w:rFonts w:cs="Courier New"/>
          <w:szCs w:val="16"/>
          <w:lang w:val="en-GB" w:eastAsia="en-GB"/>
        </w:rPr>
      </w:r>
    </w:p>
    <w:p>
      <w:pPr>
        <w:pStyle w:val="PL"/>
        <w:rPr>
          <w:rFonts w:cs="Courier New"/>
          <w:szCs w:val="16"/>
        </w:rPr>
      </w:pPr>
      <w:r>
        <w:rPr>
          <w:rFonts w:cs="Courier New"/>
          <w:szCs w:val="16"/>
        </w:rPr>
        <w:t>-- N</w:t>
      </w:r>
    </w:p>
    <w:p>
      <w:pPr>
        <w:pStyle w:val="PL"/>
        <w:rPr>
          <w:rFonts w:cs="Courier New"/>
          <w:szCs w:val="16"/>
        </w:rPr>
      </w:pPr>
      <w:r>
        <w:rPr>
          <w:rFonts w:cs="Courier New"/>
          <w:szCs w:val="16"/>
        </w:rPr>
        <w:t>-- O</w:t>
      </w:r>
    </w:p>
    <w:p>
      <w:pPr>
        <w:pStyle w:val="PL"/>
        <w:rPr>
          <w:rFonts w:cs="Courier New"/>
          <w:szCs w:val="16"/>
        </w:rPr>
      </w:pPr>
      <w:r>
        <w:rPr>
          <w:rFonts w:cs="Courier New"/>
          <w:szCs w:val="16"/>
        </w:rPr>
        <w:t>-- P</w:t>
      </w:r>
    </w:p>
    <w:p>
      <w:pPr>
        <w:pStyle w:val="PL"/>
        <w:rPr>
          <w:rFonts w:cs="Courier New"/>
          <w:szCs w:val="16"/>
        </w:rPr>
      </w:pPr>
      <w:r>
        <w:rPr>
          <w:rFonts w:cs="Courier New"/>
          <w:szCs w:val="16"/>
        </w:rPr>
      </w:r>
    </w:p>
    <w:p>
      <w:pPr>
        <w:pStyle w:val="PL"/>
        <w:rPr>
          <w:rFonts w:cs="Courier New"/>
          <w:szCs w:val="16"/>
        </w:rPr>
      </w:pPr>
      <w:r>
        <w:rPr>
          <w:rFonts w:cs="Courier New"/>
          <w:szCs w:val="16"/>
        </w:rPr>
        <w:t>Pre-emptionCapability ::= ENUMERATED {</w:t>
      </w:r>
    </w:p>
    <w:p>
      <w:pPr>
        <w:pStyle w:val="PL"/>
        <w:rPr>
          <w:rFonts w:cs="Courier New"/>
          <w:szCs w:val="16"/>
        </w:rPr>
      </w:pPr>
      <w:r>
        <w:rPr>
          <w:rFonts w:cs="Courier New"/>
          <w:szCs w:val="16"/>
        </w:rPr>
        <w:tab/>
        <w:t>shall-not-trigger-pre-emption,</w:t>
      </w:r>
    </w:p>
    <w:p>
      <w:pPr>
        <w:pStyle w:val="PL"/>
        <w:rPr>
          <w:rFonts w:cs="Courier New"/>
          <w:szCs w:val="16"/>
        </w:rPr>
      </w:pPr>
      <w:r>
        <w:rPr>
          <w:rFonts w:cs="Courier New"/>
          <w:szCs w:val="16"/>
        </w:rPr>
        <w:tab/>
        <w:t>may-trigger-pre-emption</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t>Pre-emptionVulnerability ::= ENUMERATED {</w:t>
      </w:r>
    </w:p>
    <w:p>
      <w:pPr>
        <w:pStyle w:val="PL"/>
        <w:rPr>
          <w:rFonts w:cs="Courier New"/>
          <w:szCs w:val="16"/>
        </w:rPr>
      </w:pPr>
      <w:r>
        <w:rPr>
          <w:rFonts w:cs="Courier New"/>
          <w:szCs w:val="16"/>
        </w:rPr>
        <w:tab/>
        <w:t>not-pre-emptable,</w:t>
      </w:r>
    </w:p>
    <w:p>
      <w:pPr>
        <w:pStyle w:val="PL"/>
        <w:rPr/>
      </w:pPr>
      <w:r>
        <w:rPr>
          <w:rFonts w:cs="Courier New"/>
          <w:szCs w:val="16"/>
        </w:rPr>
        <w:tab/>
        <w:t>pre-emptable</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t>PriorityLevel</w:t>
        <w:tab/>
        <w:t>::= INTEGER { spare (0), highest (1), lowest (14), no-priority (15) } (0..15)</w:t>
      </w:r>
    </w:p>
    <w:p>
      <w:pPr>
        <w:pStyle w:val="PL"/>
        <w:rPr>
          <w:rFonts w:cs="Courier New"/>
          <w:szCs w:val="16"/>
        </w:rPr>
      </w:pPr>
      <w:r>
        <w:rPr>
          <w:rFonts w:cs="Courier New"/>
          <w:szCs w:val="16"/>
        </w:rPr>
      </w:r>
    </w:p>
    <w:p>
      <w:pPr>
        <w:pStyle w:val="PL"/>
        <w:rPr/>
      </w:pPr>
      <w:r>
        <w:rPr>
          <w:rFonts w:cs="Courier New"/>
          <w:szCs w:val="16"/>
          <w:lang w:val="en-GB" w:eastAsia="en-GB"/>
        </w:rPr>
        <w:t>PLMN-Identity ::= OCTET STRING (SIZE(3))</w:t>
      </w:r>
    </w:p>
    <w:p>
      <w:pPr>
        <w:pStyle w:val="PL"/>
        <w:rPr>
          <w:rFonts w:cs="Courier New"/>
          <w:szCs w:val="16"/>
          <w:lang w:val="en-GB" w:eastAsia="en-GB"/>
        </w:rPr>
      </w:pPr>
      <w:r>
        <w:rPr>
          <w:rFonts w:cs="Courier New"/>
          <w:szCs w:val="16"/>
          <w:lang w:val="en-GB" w:eastAsia="en-GB"/>
        </w:rPr>
      </w:r>
    </w:p>
    <w:p>
      <w:pPr>
        <w:pStyle w:val="PL"/>
        <w:rPr>
          <w:rFonts w:cs="Courier New"/>
          <w:szCs w:val="16"/>
        </w:rPr>
      </w:pPr>
      <w:r>
        <w:rPr>
          <w:rFonts w:cs="Courier New"/>
          <w:szCs w:val="16"/>
        </w:rPr>
        <w:t>-- Q</w:t>
      </w:r>
    </w:p>
    <w:p>
      <w:pPr>
        <w:pStyle w:val="PL"/>
        <w:rPr>
          <w:rFonts w:cs="Courier New"/>
          <w:szCs w:val="16"/>
        </w:rPr>
      </w:pPr>
      <w:r>
        <w:rPr>
          <w:rFonts w:cs="Courier New"/>
          <w:szCs w:val="16"/>
        </w:rPr>
      </w:r>
    </w:p>
    <w:p>
      <w:pPr>
        <w:pStyle w:val="PL"/>
        <w:rPr>
          <w:rFonts w:cs="Courier New"/>
          <w:szCs w:val="16"/>
        </w:rPr>
      </w:pPr>
      <w:r>
        <w:rPr>
          <w:rFonts w:cs="Courier New"/>
          <w:szCs w:val="16"/>
        </w:rPr>
        <w:t>QCI ::= INTEGER (0..255)</w:t>
      </w:r>
    </w:p>
    <w:p>
      <w:pPr>
        <w:pStyle w:val="PL"/>
        <w:rPr>
          <w:rFonts w:cs="Courier New"/>
          <w:szCs w:val="16"/>
        </w:rPr>
      </w:pPr>
      <w:r>
        <w:rPr>
          <w:rFonts w:cs="Courier New"/>
          <w:szCs w:val="16"/>
        </w:rPr>
      </w:r>
    </w:p>
    <w:p>
      <w:pPr>
        <w:pStyle w:val="PL"/>
        <w:rPr>
          <w:rFonts w:cs="Courier New"/>
          <w:szCs w:val="16"/>
        </w:rPr>
      </w:pPr>
      <w:r>
        <w:rPr>
          <w:rFonts w:cs="Courier New"/>
          <w:szCs w:val="16"/>
        </w:rPr>
        <w:t>-- R</w:t>
      </w:r>
    </w:p>
    <w:p>
      <w:pPr>
        <w:pStyle w:val="PL"/>
        <w:rPr>
          <w:rFonts w:cs="Courier New"/>
          <w:szCs w:val="16"/>
        </w:rPr>
      </w:pPr>
      <w:r>
        <w:rPr>
          <w:rFonts w:cs="Courier New"/>
          <w:szCs w:val="16"/>
        </w:rPr>
      </w:r>
    </w:p>
    <w:p>
      <w:pPr>
        <w:pStyle w:val="PL"/>
        <w:rPr>
          <w:rFonts w:cs="Courier New"/>
          <w:szCs w:val="16"/>
        </w:rPr>
      </w:pPr>
      <w:r>
        <w:rPr>
          <w:rFonts w:cs="Courier New"/>
          <w:szCs w:val="16"/>
        </w:rPr>
        <w:t>Reestablishment ::= ENUMERATED {true, ...}</w:t>
      </w:r>
    </w:p>
    <w:p>
      <w:pPr>
        <w:pStyle w:val="PL"/>
        <w:rPr>
          <w:rFonts w:cs="Courier New"/>
          <w:szCs w:val="16"/>
        </w:rPr>
      </w:pPr>
      <w:r>
        <w:rPr>
          <w:rFonts w:cs="Courier New"/>
          <w:szCs w:val="16"/>
        </w:rPr>
      </w:r>
    </w:p>
    <w:p>
      <w:pPr>
        <w:pStyle w:val="PL"/>
        <w:rPr>
          <w:rFonts w:cs="Courier New"/>
          <w:szCs w:val="16"/>
        </w:rPr>
      </w:pPr>
      <w:r>
        <w:rPr>
          <w:rFonts w:cs="Courier New"/>
          <w:szCs w:val="16"/>
        </w:rPr>
        <w:t>-- S</w:t>
      </w:r>
    </w:p>
    <w:p>
      <w:pPr>
        <w:pStyle w:val="PL"/>
        <w:rPr>
          <w:rFonts w:cs="Courier New"/>
          <w:szCs w:val="16"/>
        </w:rPr>
      </w:pPr>
      <w:r>
        <w:rPr>
          <w:rFonts w:cs="Courier New"/>
          <w:szCs w:val="16"/>
        </w:rPr>
        <w:t>-- T</w:t>
      </w:r>
    </w:p>
    <w:p>
      <w:pPr>
        <w:pStyle w:val="PL"/>
        <w:rPr>
          <w:rFonts w:cs="Courier New"/>
          <w:szCs w:val="16"/>
        </w:rPr>
      </w:pPr>
      <w:r>
        <w:rPr>
          <w:rFonts w:cs="Courier New"/>
          <w:szCs w:val="16"/>
        </w:rPr>
      </w:r>
    </w:p>
    <w:p>
      <w:pPr>
        <w:pStyle w:val="PL"/>
        <w:rPr/>
      </w:pPr>
      <w:r>
        <w:rPr>
          <w:rFonts w:cs="Courier New"/>
          <w:szCs w:val="16"/>
          <w:lang w:val="en-GB" w:eastAsia="en-GB"/>
        </w:rPr>
        <w:t>TimeToWait ::= ENUMERATED {v1s, v2s, v5s, v10s, v20s, v60s, ...}</w:t>
      </w:r>
    </w:p>
    <w:p>
      <w:pPr>
        <w:pStyle w:val="PL"/>
        <w:rPr>
          <w:rFonts w:cs="Courier New"/>
          <w:szCs w:val="16"/>
          <w:lang w:val="en-GB" w:eastAsia="en-GB"/>
        </w:rPr>
      </w:pPr>
      <w:r>
        <w:rPr>
          <w:rFonts w:cs="Courier New"/>
          <w:szCs w:val="16"/>
          <w:lang w:val="en-GB" w:eastAsia="en-GB"/>
        </w:rPr>
      </w:r>
    </w:p>
    <w:p>
      <w:pPr>
        <w:pStyle w:val="PL"/>
        <w:rPr>
          <w:rFonts w:cs="Courier New"/>
          <w:szCs w:val="16"/>
        </w:rPr>
      </w:pPr>
      <w:r>
        <w:rPr>
          <w:rFonts w:cs="Courier New"/>
          <w:szCs w:val="16"/>
        </w:rPr>
        <w:t>TMGI ::= SEQUENCE {</w:t>
      </w:r>
    </w:p>
    <w:p>
      <w:pPr>
        <w:pStyle w:val="PL"/>
        <w:rPr/>
      </w:pPr>
      <w:r>
        <w:rPr>
          <w:rFonts w:cs="Courier New"/>
          <w:szCs w:val="16"/>
        </w:rPr>
        <w:tab/>
        <w:t>pLMNidentity</w:t>
        <w:tab/>
        <w:tab/>
        <w:tab/>
        <w:t>PLMN-Identity,</w:t>
      </w:r>
    </w:p>
    <w:p>
      <w:pPr>
        <w:pStyle w:val="PL"/>
        <w:rPr>
          <w:rFonts w:cs="Courier New"/>
          <w:szCs w:val="16"/>
        </w:rPr>
      </w:pPr>
      <w:r>
        <w:rPr>
          <w:rFonts w:cs="Courier New"/>
          <w:szCs w:val="16"/>
        </w:rPr>
        <w:tab/>
        <w:t>serviceID</w:t>
        <w:tab/>
        <w:tab/>
        <w:tab/>
        <w:tab/>
        <w:t>OCTET STRING (SIZE (3)),</w:t>
      </w:r>
    </w:p>
    <w:p>
      <w:pPr>
        <w:pStyle w:val="PL"/>
        <w:rPr/>
      </w:pPr>
      <w:r>
        <w:rPr>
          <w:rFonts w:cs="Courier New"/>
          <w:szCs w:val="16"/>
        </w:rPr>
        <w:tab/>
      </w:r>
      <w:r>
        <w:rPr>
          <w:rFonts w:cs="Courier New"/>
          <w:szCs w:val="16"/>
          <w:lang w:val="fr-FR" w:eastAsia="en-US"/>
        </w:rPr>
        <w:t>iE-Extensions</w:t>
        <w:tab/>
        <w:tab/>
        <w:tab/>
        <w:t>ProtocolExtensionContainer { {TMGI-ExtIEs} } OPTIONAL</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t>TMGI-ExtIEs M3AP-PROTOCOL-EXTENSION ::= {</w:t>
      </w:r>
    </w:p>
    <w:p>
      <w:pPr>
        <w:pStyle w:val="PL"/>
        <w:rPr>
          <w:rFonts w:cs="Courier New"/>
          <w:szCs w:val="16"/>
        </w:rPr>
      </w:pPr>
      <w:r>
        <w:rPr>
          <w:rFonts w:cs="Courier New"/>
          <w:szCs w:val="16"/>
        </w:rPr>
        <w:tab/>
        <w:t>...</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r>
    </w:p>
    <w:p>
      <w:pPr>
        <w:pStyle w:val="PL"/>
        <w:rPr/>
      </w:pPr>
      <w:r>
        <w:rPr>
          <w:rFonts w:cs="Courier New"/>
          <w:szCs w:val="16"/>
        </w:rPr>
        <w:t>TNL-Information ::= SEQUENCE {</w:t>
      </w:r>
    </w:p>
    <w:p>
      <w:pPr>
        <w:pStyle w:val="PL"/>
        <w:rPr/>
      </w:pPr>
      <w:r>
        <w:rPr>
          <w:rFonts w:cs="Courier New"/>
          <w:szCs w:val="16"/>
        </w:rPr>
        <w:tab/>
        <w:t>iPMCAddress</w:t>
        <w:tab/>
        <w:tab/>
        <w:tab/>
        <w:tab/>
        <w:tab/>
        <w:tab/>
        <w:t>IPAddress,</w:t>
      </w:r>
      <w:r>
        <w:rPr>
          <w:rFonts w:cs="Courier New"/>
          <w:szCs w:val="16"/>
          <w:lang w:val="en-US" w:eastAsia="en-US"/>
        </w:rPr>
        <w:t xml:space="preserve"> </w:t>
      </w:r>
    </w:p>
    <w:p>
      <w:pPr>
        <w:pStyle w:val="PL"/>
        <w:rPr>
          <w:rFonts w:cs="Courier New"/>
          <w:szCs w:val="16"/>
        </w:rPr>
      </w:pPr>
      <w:r>
        <w:rPr>
          <w:rFonts w:cs="Courier New"/>
          <w:szCs w:val="16"/>
          <w:lang w:val="en-US" w:eastAsia="en-US"/>
        </w:rPr>
        <w:tab/>
        <w:t>iPSourceAddress</w:t>
        <w:tab/>
        <w:tab/>
        <w:tab/>
        <w:tab/>
        <w:tab/>
        <w:t>IPAddress,</w:t>
      </w:r>
    </w:p>
    <w:p>
      <w:pPr>
        <w:pStyle w:val="PL"/>
        <w:rPr>
          <w:rFonts w:cs="Courier New"/>
          <w:szCs w:val="16"/>
        </w:rPr>
      </w:pPr>
      <w:r>
        <w:rPr>
          <w:rFonts w:cs="Courier New"/>
          <w:szCs w:val="16"/>
        </w:rPr>
        <w:tab/>
        <w:t>gTP-DLTEID</w:t>
        <w:tab/>
        <w:tab/>
        <w:tab/>
        <w:tab/>
        <w:tab/>
        <w:tab/>
        <w:t>GTP-TEID,</w:t>
      </w:r>
    </w:p>
    <w:p>
      <w:pPr>
        <w:pStyle w:val="PL"/>
        <w:rPr/>
      </w:pPr>
      <w:r>
        <w:rPr>
          <w:rFonts w:cs="Courier New"/>
          <w:szCs w:val="16"/>
        </w:rPr>
        <w:tab/>
      </w:r>
      <w:r>
        <w:rPr>
          <w:rFonts w:cs="Courier New"/>
          <w:szCs w:val="16"/>
          <w:lang w:val="fr-FR" w:eastAsia="en-US"/>
        </w:rPr>
        <w:t>iE-Extensions</w:t>
        <w:tab/>
        <w:tab/>
        <w:tab/>
        <w:tab/>
        <w:tab/>
        <w:t>ProtocolExtensionContainer { {TNL-Information-ExtIEs} } OPTIONAL,</w:t>
      </w:r>
    </w:p>
    <w:p>
      <w:pPr>
        <w:pStyle w:val="PL"/>
        <w:rPr/>
      </w:pPr>
      <w:r>
        <w:rPr>
          <w:rFonts w:cs="Courier New"/>
          <w:szCs w:val="16"/>
          <w:lang w:val="fr-FR" w:eastAsia="en-US"/>
        </w:rPr>
        <w:tab/>
      </w:r>
      <w:r>
        <w:rPr>
          <w:rFonts w:cs="Courier New"/>
          <w:szCs w:val="16"/>
        </w:rPr>
        <w:t>...</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pPr>
      <w:r>
        <w:rPr>
          <w:rFonts w:cs="Courier New"/>
          <w:szCs w:val="16"/>
        </w:rPr>
        <w:t>TNL-Information-ExtIEs M3AP-PROTOCOL-EXTENSION ::= {</w:t>
      </w:r>
    </w:p>
    <w:p>
      <w:pPr>
        <w:pStyle w:val="PL"/>
        <w:rPr>
          <w:rFonts w:cs="Courier New"/>
          <w:szCs w:val="16"/>
        </w:rPr>
      </w:pPr>
      <w:r>
        <w:rPr>
          <w:rFonts w:cs="Courier New"/>
          <w:szCs w:val="16"/>
        </w:rPr>
        <w:tab/>
        <w:t>...</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t>TypeOfError ::= ENUMERATED {</w:t>
      </w:r>
    </w:p>
    <w:p>
      <w:pPr>
        <w:pStyle w:val="PL"/>
        <w:rPr>
          <w:rFonts w:cs="Courier New"/>
          <w:szCs w:val="16"/>
        </w:rPr>
      </w:pPr>
      <w:r>
        <w:rPr>
          <w:rFonts w:cs="Courier New"/>
          <w:szCs w:val="16"/>
        </w:rPr>
        <w:tab/>
        <w:t>not-understood,</w:t>
      </w:r>
    </w:p>
    <w:p>
      <w:pPr>
        <w:pStyle w:val="PL"/>
        <w:rPr>
          <w:rFonts w:cs="Courier New"/>
          <w:szCs w:val="16"/>
        </w:rPr>
      </w:pPr>
      <w:r>
        <w:rPr>
          <w:rFonts w:cs="Courier New"/>
          <w:szCs w:val="16"/>
        </w:rPr>
        <w:tab/>
        <w:t>missing,</w:t>
      </w:r>
    </w:p>
    <w:p>
      <w:pPr>
        <w:pStyle w:val="PL"/>
        <w:rPr>
          <w:rFonts w:cs="Courier New"/>
          <w:szCs w:val="16"/>
        </w:rPr>
      </w:pPr>
      <w:r>
        <w:rPr>
          <w:rFonts w:cs="Courier New"/>
          <w:szCs w:val="16"/>
        </w:rPr>
        <w:tab/>
        <w:t>...</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r>
    </w:p>
    <w:p>
      <w:pPr>
        <w:pStyle w:val="PL"/>
        <w:rPr>
          <w:rFonts w:cs="Courier New"/>
          <w:szCs w:val="16"/>
        </w:rPr>
      </w:pPr>
      <w:r>
        <w:rPr>
          <w:rFonts w:cs="Courier New"/>
          <w:szCs w:val="16"/>
        </w:rPr>
        <w:t>-- U</w:t>
      </w:r>
    </w:p>
    <w:p>
      <w:pPr>
        <w:pStyle w:val="PL"/>
        <w:rPr>
          <w:rFonts w:cs="Courier New"/>
          <w:szCs w:val="16"/>
        </w:rPr>
      </w:pPr>
      <w:r>
        <w:rPr>
          <w:rFonts w:cs="Courier New"/>
          <w:szCs w:val="16"/>
        </w:rPr>
        <w:t>-- V</w:t>
      </w:r>
    </w:p>
    <w:p>
      <w:pPr>
        <w:pStyle w:val="PL"/>
        <w:rPr>
          <w:rFonts w:cs="Courier New"/>
          <w:szCs w:val="16"/>
        </w:rPr>
      </w:pPr>
      <w:r>
        <w:rPr>
          <w:rFonts w:cs="Courier New"/>
          <w:szCs w:val="16"/>
        </w:rPr>
        <w:t>-- W</w:t>
      </w:r>
    </w:p>
    <w:p>
      <w:pPr>
        <w:pStyle w:val="PL"/>
        <w:rPr>
          <w:rFonts w:cs="Courier New"/>
          <w:szCs w:val="16"/>
        </w:rPr>
      </w:pPr>
      <w:r>
        <w:rPr>
          <w:rFonts w:cs="Courier New"/>
          <w:szCs w:val="16"/>
        </w:rPr>
        <w:t>-- X</w:t>
      </w:r>
    </w:p>
    <w:p>
      <w:pPr>
        <w:pStyle w:val="PL"/>
        <w:rPr>
          <w:rFonts w:cs="Courier New"/>
          <w:szCs w:val="16"/>
        </w:rPr>
      </w:pPr>
      <w:r>
        <w:rPr>
          <w:rFonts w:cs="Courier New"/>
          <w:szCs w:val="16"/>
        </w:rPr>
        <w:t>-- Y</w:t>
      </w:r>
    </w:p>
    <w:p>
      <w:pPr>
        <w:pStyle w:val="PL"/>
        <w:rPr>
          <w:rFonts w:cs="Courier New"/>
          <w:szCs w:val="16"/>
        </w:rPr>
      </w:pPr>
      <w:r>
        <w:rPr>
          <w:rFonts w:cs="Courier New"/>
          <w:szCs w:val="16"/>
        </w:rPr>
        <w:t>-- Z</w:t>
      </w:r>
    </w:p>
    <w:p>
      <w:pPr>
        <w:pStyle w:val="PL"/>
        <w:rPr>
          <w:rFonts w:cs="Courier New"/>
          <w:szCs w:val="16"/>
        </w:rPr>
      </w:pPr>
      <w:r>
        <w:rPr>
          <w:rFonts w:cs="Courier New"/>
          <w:szCs w:val="16"/>
        </w:rPr>
      </w:r>
    </w:p>
    <w:p>
      <w:pPr>
        <w:pStyle w:val="PL"/>
        <w:rPr>
          <w:rFonts w:cs="Courier New"/>
          <w:szCs w:val="16"/>
        </w:rPr>
      </w:pPr>
      <w:r>
        <w:rPr>
          <w:rFonts w:cs="Courier New"/>
          <w:szCs w:val="16"/>
        </w:rPr>
        <w:t>END</w:t>
      </w:r>
    </w:p>
    <w:p>
      <w:pPr>
        <w:pStyle w:val="Normal"/>
        <w:rPr>
          <w:rFonts w:cs="Courier New"/>
          <w:szCs w:val="16"/>
        </w:rPr>
      </w:pPr>
      <w:r>
        <w:rPr>
          <w:rFonts w:cs="Courier New"/>
          <w:szCs w:val="16"/>
        </w:rPr>
      </w:r>
    </w:p>
    <w:p>
      <w:pPr>
        <w:pStyle w:val="Heading3"/>
        <w:spacing w:lineRule="atLeast" w:line="0"/>
        <w:rPr/>
      </w:pPr>
      <w:bookmarkStart w:id="155" w:name="__RefHeading___Toc525650407"/>
      <w:bookmarkEnd w:id="155"/>
      <w:r>
        <w:rPr/>
        <w:t>9.3.6</w:t>
        <w:tab/>
        <w:t>Common definitions</w:t>
      </w:r>
    </w:p>
    <w:p>
      <w:pPr>
        <w:pStyle w:val="PL"/>
        <w:rPr/>
      </w:pPr>
      <w:r>
        <w:rPr/>
        <w:t>-- **************************************************************</w:t>
      </w:r>
    </w:p>
    <w:p>
      <w:pPr>
        <w:pStyle w:val="PL"/>
        <w:rPr/>
      </w:pPr>
      <w:r>
        <w:rPr/>
        <w:t>--</w:t>
      </w:r>
    </w:p>
    <w:p>
      <w:pPr>
        <w:pStyle w:val="PL"/>
        <w:rPr/>
      </w:pPr>
      <w:r>
        <w:rPr/>
        <w:t>-- Common definitions</w:t>
      </w:r>
    </w:p>
    <w:p>
      <w:pPr>
        <w:pStyle w:val="PL"/>
        <w:rPr/>
      </w:pPr>
      <w:r>
        <w:rPr/>
        <w:t>--</w:t>
      </w:r>
    </w:p>
    <w:p>
      <w:pPr>
        <w:pStyle w:val="PL"/>
        <w:rPr/>
      </w:pPr>
      <w:r>
        <w:rPr/>
        <w:t>-- **************************************************************</w:t>
      </w:r>
    </w:p>
    <w:p>
      <w:pPr>
        <w:pStyle w:val="PL"/>
        <w:rPr/>
      </w:pPr>
      <w:r>
        <w:rPr/>
      </w:r>
    </w:p>
    <w:p>
      <w:pPr>
        <w:pStyle w:val="PL"/>
        <w:rPr/>
      </w:pPr>
      <w:r>
        <w:rPr/>
        <w:t>M3AP-CommonDataTypes {</w:t>
      </w:r>
    </w:p>
    <w:p>
      <w:pPr>
        <w:pStyle w:val="PL"/>
        <w:rPr/>
      </w:pPr>
      <w:r>
        <w:rPr/>
        <w:t xml:space="preserve">itu-t (0) identified-organization (4) etsi (0) mobileDomain (0) </w:t>
      </w:r>
    </w:p>
    <w:p>
      <w:pPr>
        <w:pStyle w:val="PL"/>
        <w:rPr/>
      </w:pPr>
      <w:r>
        <w:rPr/>
        <w:t>eps-Access (21) modules (3) m3ap (5) version1 (1) m3ap-CommonDataTypes (3)  }</w:t>
      </w:r>
    </w:p>
    <w:p>
      <w:pPr>
        <w:pStyle w:val="PL"/>
        <w:rPr/>
      </w:pPr>
      <w:r>
        <w:rPr/>
      </w:r>
    </w:p>
    <w:p>
      <w:pPr>
        <w:pStyle w:val="PL"/>
        <w:rPr/>
      </w:pPr>
      <w:r>
        <w:rPr/>
        <w:t xml:space="preserve">DEFINITIONS AUTOMATIC TAGS ::= </w:t>
      </w:r>
    </w:p>
    <w:p>
      <w:pPr>
        <w:pStyle w:val="PL"/>
        <w:rPr/>
      </w:pPr>
      <w:r>
        <w:rPr/>
      </w:r>
    </w:p>
    <w:p>
      <w:pPr>
        <w:pStyle w:val="PL"/>
        <w:rPr/>
      </w:pPr>
      <w:r>
        <w:rPr/>
        <w:t>BEGIN</w:t>
      </w:r>
    </w:p>
    <w:p>
      <w:pPr>
        <w:pStyle w:val="PL"/>
        <w:rPr/>
      </w:pPr>
      <w:r>
        <w:rPr/>
      </w:r>
    </w:p>
    <w:p>
      <w:pPr>
        <w:pStyle w:val="PL"/>
        <w:rPr/>
      </w:pPr>
      <w:r>
        <w:rPr/>
        <w:t>-- **************************************************************</w:t>
      </w:r>
    </w:p>
    <w:p>
      <w:pPr>
        <w:pStyle w:val="PL"/>
        <w:rPr/>
      </w:pPr>
      <w:r>
        <w:rPr/>
        <w:t>--</w:t>
      </w:r>
    </w:p>
    <w:p>
      <w:pPr>
        <w:pStyle w:val="PL"/>
        <w:rPr/>
      </w:pPr>
      <w:r>
        <w:rPr/>
        <w:t>-- Extension constants</w:t>
      </w:r>
    </w:p>
    <w:p>
      <w:pPr>
        <w:pStyle w:val="PL"/>
        <w:rPr/>
      </w:pPr>
      <w:r>
        <w:rPr/>
        <w:t>--</w:t>
      </w:r>
    </w:p>
    <w:p>
      <w:pPr>
        <w:pStyle w:val="PL"/>
        <w:rPr/>
      </w:pPr>
      <w:r>
        <w:rPr/>
        <w:t>-- **************************************************************</w:t>
      </w:r>
    </w:p>
    <w:p>
      <w:pPr>
        <w:pStyle w:val="PL"/>
        <w:rPr/>
      </w:pPr>
      <w:r>
        <w:rPr/>
      </w:r>
    </w:p>
    <w:p>
      <w:pPr>
        <w:pStyle w:val="PL"/>
        <w:rPr/>
      </w:pPr>
      <w:r>
        <w:rPr/>
        <w:t xml:space="preserve">maxPrivateIEs </w:t>
        <w:tab/>
        <w:tab/>
        <w:tab/>
        <w:tab/>
        <w:tab/>
        <w:tab/>
        <w:tab/>
        <w:tab/>
        <w:tab/>
        <w:t>INTEGER ::= 65535</w:t>
      </w:r>
    </w:p>
    <w:p>
      <w:pPr>
        <w:pStyle w:val="PL"/>
        <w:rPr/>
      </w:pPr>
      <w:r>
        <w:rPr/>
        <w:t xml:space="preserve">maxProtocolExtensions </w:t>
        <w:tab/>
        <w:tab/>
        <w:tab/>
        <w:tab/>
        <w:tab/>
        <w:tab/>
        <w:tab/>
        <w:t>INTEGER ::= 65535</w:t>
      </w:r>
    </w:p>
    <w:p>
      <w:pPr>
        <w:pStyle w:val="PL"/>
        <w:rPr/>
      </w:pPr>
      <w:r>
        <w:rPr/>
        <w:t>maxProtocolIEs</w:t>
        <w:tab/>
        <w:tab/>
        <w:tab/>
        <w:tab/>
        <w:tab/>
        <w:tab/>
        <w:tab/>
        <w:tab/>
        <w:tab/>
        <w:t>INTEGER ::= 65535</w:t>
      </w:r>
    </w:p>
    <w:p>
      <w:pPr>
        <w:pStyle w:val="PL"/>
        <w:rPr/>
      </w:pPr>
      <w:r>
        <w:rPr/>
      </w:r>
    </w:p>
    <w:p>
      <w:pPr>
        <w:pStyle w:val="PL"/>
        <w:rPr/>
      </w:pPr>
      <w:r>
        <w:rPr/>
        <w:t>-- **************************************************************</w:t>
      </w:r>
    </w:p>
    <w:p>
      <w:pPr>
        <w:pStyle w:val="PL"/>
        <w:rPr/>
      </w:pPr>
      <w:r>
        <w:rPr/>
        <w:t>--</w:t>
      </w:r>
    </w:p>
    <w:p>
      <w:pPr>
        <w:pStyle w:val="PL"/>
        <w:rPr/>
      </w:pPr>
      <w:r>
        <w:rPr/>
        <w:t>-- Common Data Types</w:t>
      </w:r>
    </w:p>
    <w:p>
      <w:pPr>
        <w:pStyle w:val="PL"/>
        <w:rPr/>
      </w:pPr>
      <w:r>
        <w:rPr/>
        <w:t>--</w:t>
      </w:r>
    </w:p>
    <w:p>
      <w:pPr>
        <w:pStyle w:val="PL"/>
        <w:rPr/>
      </w:pPr>
      <w:r>
        <w:rPr/>
        <w:t>-- **************************************************************</w:t>
      </w:r>
    </w:p>
    <w:p>
      <w:pPr>
        <w:pStyle w:val="PL"/>
        <w:rPr/>
      </w:pPr>
      <w:r>
        <w:rPr/>
      </w:r>
    </w:p>
    <w:p>
      <w:pPr>
        <w:pStyle w:val="PL"/>
        <w:rPr/>
      </w:pPr>
      <w:r>
        <w:rPr/>
        <w:t>Criticality</w:t>
        <w:tab/>
        <w:tab/>
        <w:t>::= ENUMERATED { reject, ignore, notify }</w:t>
      </w:r>
    </w:p>
    <w:p>
      <w:pPr>
        <w:pStyle w:val="PL"/>
        <w:rPr/>
      </w:pPr>
      <w:r>
        <w:rPr/>
      </w:r>
    </w:p>
    <w:p>
      <w:pPr>
        <w:pStyle w:val="PL"/>
        <w:rPr/>
      </w:pPr>
      <w:r>
        <w:rPr/>
        <w:t>Presence</w:t>
        <w:tab/>
        <w:tab/>
        <w:t>::= ENUMERATED { optional, conditional, mandatory }</w:t>
      </w:r>
    </w:p>
    <w:p>
      <w:pPr>
        <w:pStyle w:val="PL"/>
        <w:rPr/>
      </w:pPr>
      <w:r>
        <w:rPr/>
      </w:r>
    </w:p>
    <w:p>
      <w:pPr>
        <w:pStyle w:val="PL"/>
        <w:rPr/>
      </w:pPr>
      <w:r>
        <w:rPr/>
        <w:t>PrivateIE-ID</w:t>
        <w:tab/>
        <w:t>::= CHOICE {</w:t>
      </w:r>
    </w:p>
    <w:p>
      <w:pPr>
        <w:pStyle w:val="PL"/>
        <w:rPr/>
      </w:pPr>
      <w:r>
        <w:rPr/>
        <w:tab/>
        <w:t>local</w:t>
        <w:tab/>
        <w:tab/>
        <w:tab/>
        <w:tab/>
        <w:t>INTEGER (0.. maxPrivateIEs),</w:t>
      </w:r>
    </w:p>
    <w:p>
      <w:pPr>
        <w:pStyle w:val="PL"/>
        <w:rPr/>
      </w:pPr>
      <w:r>
        <w:rPr/>
        <w:tab/>
        <w:t>global</w:t>
        <w:tab/>
        <w:tab/>
        <w:tab/>
        <w:tab/>
        <w:t>OBJECT IDENTIFIER</w:t>
      </w:r>
    </w:p>
    <w:p>
      <w:pPr>
        <w:pStyle w:val="PL"/>
        <w:rPr/>
      </w:pPr>
      <w:r>
        <w:rPr/>
        <w:t>}</w:t>
      </w:r>
    </w:p>
    <w:p>
      <w:pPr>
        <w:pStyle w:val="PL"/>
        <w:rPr/>
      </w:pPr>
      <w:r>
        <w:rPr/>
      </w:r>
    </w:p>
    <w:p>
      <w:pPr>
        <w:pStyle w:val="PL"/>
        <w:rPr/>
      </w:pPr>
      <w:r>
        <w:rPr/>
        <w:t>ProcedureCode</w:t>
        <w:tab/>
        <w:tab/>
        <w:t>::= INTEGER (0..255)</w:t>
      </w:r>
    </w:p>
    <w:p>
      <w:pPr>
        <w:pStyle w:val="PL"/>
        <w:rPr/>
      </w:pPr>
      <w:r>
        <w:rPr/>
      </w:r>
    </w:p>
    <w:p>
      <w:pPr>
        <w:pStyle w:val="PL"/>
        <w:rPr/>
      </w:pPr>
      <w:r>
        <w:rPr/>
      </w:r>
    </w:p>
    <w:p>
      <w:pPr>
        <w:pStyle w:val="PL"/>
        <w:rPr/>
      </w:pPr>
      <w:r>
        <w:rPr/>
        <w:t>ProtocolIE-ID</w:t>
        <w:tab/>
        <w:tab/>
        <w:t>::= INTEGER (0..maxProtocolIEs)</w:t>
      </w:r>
    </w:p>
    <w:p>
      <w:pPr>
        <w:pStyle w:val="PL"/>
        <w:rPr/>
      </w:pPr>
      <w:r>
        <w:rPr/>
      </w:r>
    </w:p>
    <w:p>
      <w:pPr>
        <w:pStyle w:val="PL"/>
        <w:rPr/>
      </w:pPr>
      <w:r>
        <w:rPr/>
      </w:r>
    </w:p>
    <w:p>
      <w:pPr>
        <w:pStyle w:val="PL"/>
        <w:rPr/>
      </w:pPr>
      <w:r>
        <w:rPr/>
        <w:t>TriggeringMessage</w:t>
        <w:tab/>
        <w:t>::= ENUMERATED { initiating-message, successful-outcome, unsuccessful-outcome}</w:t>
      </w:r>
    </w:p>
    <w:p>
      <w:pPr>
        <w:pStyle w:val="PL"/>
        <w:rPr/>
      </w:pPr>
      <w:r>
        <w:rPr/>
      </w:r>
    </w:p>
    <w:p>
      <w:pPr>
        <w:pStyle w:val="PL"/>
        <w:rPr/>
      </w:pPr>
      <w:r>
        <w:rPr/>
        <w:t>END</w:t>
      </w:r>
    </w:p>
    <w:p>
      <w:pPr>
        <w:pStyle w:val="Normal"/>
        <w:rPr/>
      </w:pPr>
      <w:r>
        <w:rPr/>
      </w:r>
    </w:p>
    <w:p>
      <w:pPr>
        <w:pStyle w:val="Heading3"/>
        <w:rPr/>
      </w:pPr>
      <w:bookmarkStart w:id="156" w:name="__RefHeading___Toc525650408"/>
      <w:bookmarkEnd w:id="156"/>
      <w:r>
        <w:rPr/>
        <w:t>9.3.7</w:t>
        <w:tab/>
        <w:t>Constant definitions</w:t>
      </w:r>
    </w:p>
    <w:p>
      <w:pPr>
        <w:pStyle w:val="PL"/>
        <w:rPr>
          <w:rFonts w:cs="Courier New"/>
          <w:szCs w:val="16"/>
        </w:rPr>
      </w:pPr>
      <w:r>
        <w:rPr>
          <w:rFonts w:cs="Courier New"/>
          <w:szCs w:val="16"/>
        </w:rPr>
        <w:t>-- **************************************************************</w:t>
      </w:r>
    </w:p>
    <w:p>
      <w:pPr>
        <w:pStyle w:val="PL"/>
        <w:rPr>
          <w:rFonts w:cs="Courier New"/>
          <w:szCs w:val="16"/>
        </w:rPr>
      </w:pPr>
      <w:r>
        <w:rPr>
          <w:rFonts w:cs="Courier New"/>
          <w:szCs w:val="16"/>
        </w:rPr>
        <w:t>--</w:t>
      </w:r>
    </w:p>
    <w:p>
      <w:pPr>
        <w:pStyle w:val="PL"/>
        <w:rPr>
          <w:rFonts w:cs="Courier New"/>
          <w:szCs w:val="16"/>
        </w:rPr>
      </w:pPr>
      <w:r>
        <w:rPr>
          <w:rFonts w:cs="Courier New"/>
          <w:szCs w:val="16"/>
        </w:rPr>
        <w:t>-- Constant definitions</w:t>
      </w:r>
    </w:p>
    <w:p>
      <w:pPr>
        <w:pStyle w:val="PL"/>
        <w:rPr>
          <w:rFonts w:cs="Courier New"/>
          <w:szCs w:val="16"/>
        </w:rPr>
      </w:pPr>
      <w:r>
        <w:rPr>
          <w:rFonts w:cs="Courier New"/>
          <w:szCs w:val="16"/>
        </w:rPr>
        <w:t>--</w:t>
      </w:r>
    </w:p>
    <w:p>
      <w:pPr>
        <w:pStyle w:val="PL"/>
        <w:rPr/>
      </w:pPr>
      <w:r>
        <w:rPr>
          <w:rFonts w:cs="Courier New"/>
          <w:szCs w:val="16"/>
        </w:rPr>
        <w:t>-- **************************************************************</w:t>
      </w:r>
    </w:p>
    <w:p>
      <w:pPr>
        <w:pStyle w:val="PL"/>
        <w:rPr>
          <w:rFonts w:cs="Courier New"/>
          <w:szCs w:val="16"/>
        </w:rPr>
      </w:pPr>
      <w:r>
        <w:rPr>
          <w:rFonts w:cs="Courier New"/>
          <w:szCs w:val="16"/>
        </w:rPr>
      </w:r>
    </w:p>
    <w:p>
      <w:pPr>
        <w:pStyle w:val="PL"/>
        <w:rPr>
          <w:rFonts w:cs="Courier New"/>
          <w:szCs w:val="16"/>
        </w:rPr>
      </w:pPr>
      <w:r>
        <w:rPr>
          <w:rFonts w:cs="Courier New"/>
          <w:szCs w:val="16"/>
        </w:rPr>
        <w:t>M3AP-Constants {</w:t>
      </w:r>
    </w:p>
    <w:p>
      <w:pPr>
        <w:pStyle w:val="PL"/>
        <w:rPr>
          <w:rFonts w:cs="Courier New"/>
          <w:szCs w:val="16"/>
        </w:rPr>
      </w:pPr>
      <w:r>
        <w:rPr>
          <w:rFonts w:cs="Courier New"/>
          <w:szCs w:val="16"/>
        </w:rPr>
        <w:t xml:space="preserve">itu-t (0) identified-organization (4) etsi (0) mobileDomain (0) </w:t>
      </w:r>
    </w:p>
    <w:p>
      <w:pPr>
        <w:pStyle w:val="PL"/>
        <w:rPr>
          <w:rFonts w:cs="Courier New"/>
          <w:szCs w:val="16"/>
        </w:rPr>
      </w:pPr>
      <w:r>
        <w:rPr>
          <w:rFonts w:cs="Courier New"/>
          <w:szCs w:val="16"/>
        </w:rPr>
        <w:t>eps-Access (21) modules (3) m3ap (5) version1 (1) m3ap-Constants (4) }</w:t>
      </w:r>
    </w:p>
    <w:p>
      <w:pPr>
        <w:pStyle w:val="PL"/>
        <w:rPr>
          <w:rFonts w:cs="Courier New"/>
          <w:szCs w:val="16"/>
        </w:rPr>
      </w:pPr>
      <w:r>
        <w:rPr>
          <w:rFonts w:cs="Courier New"/>
          <w:szCs w:val="16"/>
        </w:rPr>
      </w:r>
    </w:p>
    <w:p>
      <w:pPr>
        <w:pStyle w:val="PL"/>
        <w:rPr>
          <w:rFonts w:cs="Courier New"/>
          <w:szCs w:val="16"/>
        </w:rPr>
      </w:pPr>
      <w:r>
        <w:rPr>
          <w:rFonts w:cs="Courier New"/>
          <w:szCs w:val="16"/>
        </w:rPr>
        <w:t xml:space="preserve">DEFINITIONS AUTOMATIC TAGS ::= </w:t>
      </w:r>
    </w:p>
    <w:p>
      <w:pPr>
        <w:pStyle w:val="PL"/>
        <w:rPr>
          <w:rFonts w:cs="Courier New"/>
          <w:szCs w:val="16"/>
        </w:rPr>
      </w:pPr>
      <w:r>
        <w:rPr>
          <w:rFonts w:cs="Courier New"/>
          <w:szCs w:val="16"/>
        </w:rPr>
      </w:r>
    </w:p>
    <w:p>
      <w:pPr>
        <w:pStyle w:val="PL"/>
        <w:rPr>
          <w:rFonts w:cs="Courier New"/>
          <w:szCs w:val="16"/>
        </w:rPr>
      </w:pPr>
      <w:r>
        <w:rPr>
          <w:rFonts w:cs="Courier New"/>
          <w:szCs w:val="16"/>
        </w:rPr>
        <w:t>BEGIN</w:t>
      </w:r>
    </w:p>
    <w:p>
      <w:pPr>
        <w:pStyle w:val="PL"/>
        <w:rPr>
          <w:rFonts w:cs="Courier New"/>
          <w:szCs w:val="16"/>
        </w:rPr>
      </w:pPr>
      <w:r>
        <w:rPr>
          <w:rFonts w:cs="Courier New"/>
          <w:szCs w:val="16"/>
        </w:rPr>
      </w:r>
    </w:p>
    <w:p>
      <w:pPr>
        <w:pStyle w:val="PL"/>
        <w:rPr>
          <w:rFonts w:cs="Courier New"/>
          <w:szCs w:val="16"/>
        </w:rPr>
      </w:pPr>
      <w:r>
        <w:rPr>
          <w:rFonts w:cs="Courier New"/>
          <w:szCs w:val="16"/>
        </w:rPr>
        <w:t>IMPORTS</w:t>
      </w:r>
    </w:p>
    <w:p>
      <w:pPr>
        <w:pStyle w:val="PL"/>
        <w:rPr>
          <w:rFonts w:cs="Courier New"/>
          <w:szCs w:val="16"/>
        </w:rPr>
      </w:pPr>
      <w:r>
        <w:rPr>
          <w:rFonts w:cs="Courier New"/>
          <w:szCs w:val="16"/>
        </w:rPr>
        <w:tab/>
        <w:t>ProcedureCode,</w:t>
      </w:r>
    </w:p>
    <w:p>
      <w:pPr>
        <w:pStyle w:val="PL"/>
        <w:rPr/>
      </w:pPr>
      <w:r>
        <w:rPr>
          <w:rFonts w:cs="Courier New"/>
          <w:szCs w:val="16"/>
        </w:rPr>
        <w:tab/>
        <w:t>ProtocolIE-ID</w:t>
      </w:r>
    </w:p>
    <w:p>
      <w:pPr>
        <w:pStyle w:val="PL"/>
        <w:rPr>
          <w:rFonts w:cs="Courier New"/>
          <w:szCs w:val="16"/>
        </w:rPr>
      </w:pPr>
      <w:r>
        <w:rPr>
          <w:rFonts w:cs="Courier New"/>
          <w:szCs w:val="16"/>
        </w:rPr>
        <w:t>FROM M3AP-CommonDataTypes;</w:t>
      </w:r>
    </w:p>
    <w:p>
      <w:pPr>
        <w:pStyle w:val="PL"/>
        <w:rPr>
          <w:rFonts w:cs="Courier New"/>
          <w:szCs w:val="16"/>
        </w:rPr>
      </w:pPr>
      <w:r>
        <w:rPr>
          <w:rFonts w:cs="Courier New"/>
          <w:szCs w:val="16"/>
        </w:rPr>
      </w:r>
    </w:p>
    <w:p>
      <w:pPr>
        <w:pStyle w:val="PL"/>
        <w:rPr>
          <w:rFonts w:cs="Courier New"/>
          <w:szCs w:val="16"/>
        </w:rPr>
      </w:pPr>
      <w:r>
        <w:rPr>
          <w:rFonts w:cs="Courier New"/>
          <w:szCs w:val="16"/>
        </w:rPr>
        <w:t>-- **************************************************************</w:t>
      </w:r>
    </w:p>
    <w:p>
      <w:pPr>
        <w:pStyle w:val="PL"/>
        <w:rPr>
          <w:rFonts w:cs="Courier New"/>
          <w:szCs w:val="16"/>
        </w:rPr>
      </w:pPr>
      <w:r>
        <w:rPr>
          <w:rFonts w:cs="Courier New"/>
          <w:szCs w:val="16"/>
        </w:rPr>
        <w:t>--</w:t>
      </w:r>
    </w:p>
    <w:p>
      <w:pPr>
        <w:pStyle w:val="PL"/>
        <w:rPr>
          <w:rFonts w:cs="Courier New"/>
          <w:szCs w:val="16"/>
        </w:rPr>
      </w:pPr>
      <w:r>
        <w:rPr>
          <w:rFonts w:cs="Courier New"/>
          <w:szCs w:val="16"/>
        </w:rPr>
        <w:t>-- Elementary Procedures</w:t>
      </w:r>
    </w:p>
    <w:p>
      <w:pPr>
        <w:pStyle w:val="PL"/>
        <w:rPr>
          <w:rFonts w:cs="Courier New"/>
          <w:szCs w:val="16"/>
        </w:rPr>
      </w:pPr>
      <w:r>
        <w:rPr>
          <w:rFonts w:cs="Courier New"/>
          <w:szCs w:val="16"/>
        </w:rPr>
        <w:t>--</w:t>
      </w:r>
    </w:p>
    <w:p>
      <w:pPr>
        <w:pStyle w:val="PL"/>
        <w:rPr>
          <w:rFonts w:cs="Courier New"/>
          <w:szCs w:val="16"/>
        </w:rPr>
      </w:pPr>
      <w:r>
        <w:rPr>
          <w:rFonts w:cs="Courier New"/>
          <w:szCs w:val="16"/>
        </w:rPr>
        <w:t>-- **************************************************************</w:t>
      </w:r>
    </w:p>
    <w:p>
      <w:pPr>
        <w:pStyle w:val="PL"/>
        <w:rPr>
          <w:rFonts w:cs="Courier New"/>
          <w:szCs w:val="16"/>
        </w:rPr>
      </w:pPr>
      <w:r>
        <w:rPr>
          <w:rFonts w:cs="Courier New"/>
          <w:szCs w:val="16"/>
        </w:rPr>
      </w:r>
    </w:p>
    <w:p>
      <w:pPr>
        <w:pStyle w:val="PL"/>
        <w:rPr>
          <w:rFonts w:cs="Courier New"/>
          <w:szCs w:val="16"/>
        </w:rPr>
      </w:pPr>
      <w:r>
        <w:rPr>
          <w:rFonts w:cs="Courier New"/>
          <w:szCs w:val="16"/>
        </w:rPr>
        <w:t>id-mBMSsessionStart</w:t>
        <w:tab/>
        <w:tab/>
        <w:tab/>
        <w:tab/>
        <w:tab/>
        <w:tab/>
        <w:tab/>
        <w:tab/>
        <w:tab/>
        <w:tab/>
        <w:tab/>
        <w:tab/>
        <w:t>ProcedureCode ::= 0</w:t>
      </w:r>
    </w:p>
    <w:p>
      <w:pPr>
        <w:pStyle w:val="PL"/>
        <w:rPr/>
      </w:pPr>
      <w:r>
        <w:rPr>
          <w:rFonts w:cs="Courier New"/>
          <w:szCs w:val="16"/>
        </w:rPr>
        <w:t>id-mBMSsessionStop</w:t>
        <w:tab/>
        <w:tab/>
        <w:tab/>
        <w:tab/>
        <w:tab/>
        <w:tab/>
        <w:tab/>
        <w:tab/>
        <w:tab/>
        <w:tab/>
        <w:tab/>
        <w:tab/>
        <w:t>ProcedureCode ::= 1</w:t>
      </w:r>
    </w:p>
    <w:p>
      <w:pPr>
        <w:pStyle w:val="PL"/>
        <w:rPr>
          <w:rFonts w:cs="Courier New"/>
          <w:szCs w:val="16"/>
          <w:lang w:val="en-US" w:eastAsia="en-US"/>
        </w:rPr>
      </w:pPr>
      <w:r>
        <w:rPr>
          <w:rFonts w:cs="Courier New"/>
          <w:szCs w:val="16"/>
        </w:rPr>
        <w:t>id-errorIndication</w:t>
        <w:tab/>
        <w:tab/>
        <w:tab/>
        <w:tab/>
        <w:tab/>
        <w:tab/>
        <w:tab/>
        <w:tab/>
        <w:tab/>
        <w:tab/>
        <w:tab/>
        <w:tab/>
        <w:t xml:space="preserve">ProcedureCode ::= </w:t>
      </w:r>
      <w:r>
        <w:rPr>
          <w:rFonts w:cs="Courier New"/>
          <w:szCs w:val="16"/>
          <w:lang w:val="en-US" w:eastAsia="en-US"/>
        </w:rPr>
        <w:t>2</w:t>
      </w:r>
    </w:p>
    <w:p>
      <w:pPr>
        <w:pStyle w:val="PL"/>
        <w:rPr>
          <w:rFonts w:cs="Courier New"/>
          <w:szCs w:val="16"/>
          <w:lang w:val="en-US" w:eastAsia="en-US"/>
        </w:rPr>
      </w:pPr>
      <w:r>
        <w:rPr>
          <w:rFonts w:cs="Courier New"/>
          <w:szCs w:val="16"/>
        </w:rPr>
        <w:t>id-privateMessage</w:t>
        <w:tab/>
        <w:tab/>
        <w:tab/>
        <w:tab/>
        <w:tab/>
        <w:tab/>
        <w:tab/>
        <w:tab/>
        <w:tab/>
        <w:tab/>
        <w:tab/>
        <w:tab/>
        <w:t xml:space="preserve">ProcedureCode ::= </w:t>
      </w:r>
      <w:r>
        <w:rPr>
          <w:rFonts w:cs="Courier New"/>
          <w:szCs w:val="16"/>
          <w:lang w:val="en-US" w:eastAsia="en-US"/>
        </w:rPr>
        <w:t>3</w:t>
      </w:r>
    </w:p>
    <w:p>
      <w:pPr>
        <w:pStyle w:val="PL"/>
        <w:rPr>
          <w:lang w:val="en-GB" w:eastAsia="zh-CN"/>
        </w:rPr>
      </w:pPr>
      <w:r>
        <w:rPr>
          <w:lang w:val="en-GB" w:eastAsia="en-GB"/>
        </w:rPr>
        <w:t>id-Reset</w:t>
        <w:tab/>
        <w:tab/>
        <w:tab/>
        <w:tab/>
        <w:tab/>
        <w:tab/>
        <w:tab/>
      </w:r>
      <w:r>
        <w:rPr>
          <w:lang w:val="en-GB" w:eastAsia="zh-CN"/>
        </w:rPr>
        <w:tab/>
        <w:tab/>
        <w:tab/>
        <w:tab/>
        <w:tab/>
        <w:tab/>
        <w:tab/>
      </w:r>
      <w:r>
        <w:rPr>
          <w:lang w:val="en-GB" w:eastAsia="en-GB"/>
        </w:rPr>
        <w:t>ProcedureCode</w:t>
      </w:r>
      <w:r>
        <w:rPr>
          <w:lang w:val="en-GB" w:eastAsia="zh-CN"/>
        </w:rPr>
        <w:t xml:space="preserve"> </w:t>
      </w:r>
      <w:r>
        <w:rPr>
          <w:lang w:val="en-GB" w:eastAsia="en-GB"/>
        </w:rPr>
        <w:t xml:space="preserve">::= </w:t>
      </w:r>
      <w:r>
        <w:rPr>
          <w:lang w:val="en-GB" w:eastAsia="zh-CN"/>
        </w:rPr>
        <w:t>4</w:t>
      </w:r>
    </w:p>
    <w:p>
      <w:pPr>
        <w:pStyle w:val="PL"/>
        <w:rPr>
          <w:lang w:val="en-GB" w:eastAsia="zh-CN"/>
        </w:rPr>
      </w:pPr>
      <w:r>
        <w:rPr>
          <w:lang w:val="en-GB" w:eastAsia="zh-CN"/>
        </w:rPr>
        <w:t>id-mBMSsessionUpdate</w:t>
        <w:tab/>
        <w:tab/>
        <w:tab/>
        <w:tab/>
        <w:tab/>
        <w:tab/>
        <w:tab/>
        <w:tab/>
        <w:tab/>
        <w:tab/>
        <w:tab/>
        <w:t>ProcedureCode ::= 5</w:t>
      </w:r>
    </w:p>
    <w:p>
      <w:pPr>
        <w:pStyle w:val="PL"/>
        <w:rPr/>
      </w:pPr>
      <w:r>
        <w:rPr>
          <w:lang w:val="en-GB" w:eastAsia="zh-CN"/>
        </w:rPr>
        <w:t>id-mCEConfigurationUpdate</w:t>
        <w:tab/>
        <w:tab/>
        <w:tab/>
        <w:tab/>
        <w:tab/>
        <w:tab/>
        <w:tab/>
        <w:tab/>
        <w:tab/>
        <w:tab/>
        <w:t>ProcedureCode ::= 6</w:t>
      </w:r>
    </w:p>
    <w:p>
      <w:pPr>
        <w:pStyle w:val="PL"/>
        <w:rPr>
          <w:lang w:val="en-GB" w:eastAsia="zh-CN"/>
        </w:rPr>
      </w:pPr>
      <w:r>
        <w:rPr>
          <w:lang w:val="en-GB" w:eastAsia="zh-CN"/>
        </w:rPr>
        <w:t>id-m3Setup</w:t>
        <w:tab/>
        <w:tab/>
        <w:tab/>
        <w:tab/>
        <w:tab/>
        <w:tab/>
        <w:tab/>
        <w:tab/>
        <w:tab/>
        <w:tab/>
        <w:tab/>
        <w:tab/>
        <w:tab/>
        <w:tab/>
        <w:t>ProcedureCode ::= 7</w:t>
      </w:r>
    </w:p>
    <w:p>
      <w:pPr>
        <w:pStyle w:val="PL"/>
        <w:rPr>
          <w:lang w:val="en-GB" w:eastAsia="zh-CN"/>
        </w:rPr>
      </w:pPr>
      <w:r>
        <w:rPr>
          <w:lang w:val="en-GB" w:eastAsia="zh-CN"/>
        </w:rPr>
      </w:r>
    </w:p>
    <w:p>
      <w:pPr>
        <w:pStyle w:val="PL"/>
        <w:rPr>
          <w:rFonts w:cs="Courier New"/>
          <w:szCs w:val="16"/>
          <w:lang w:val="en-GB" w:eastAsia="zh-CN"/>
        </w:rPr>
      </w:pPr>
      <w:r>
        <w:rPr>
          <w:rFonts w:cs="Courier New"/>
          <w:szCs w:val="16"/>
          <w:lang w:val="en-GB" w:eastAsia="zh-CN"/>
        </w:rPr>
      </w:r>
    </w:p>
    <w:p>
      <w:pPr>
        <w:pStyle w:val="PL"/>
        <w:rPr>
          <w:rFonts w:eastAsia="Batang;바탕" w:cs="Courier New"/>
          <w:szCs w:val="16"/>
          <w:lang w:val="en-US" w:eastAsia="en-US"/>
        </w:rPr>
      </w:pPr>
      <w:r>
        <w:rPr>
          <w:rFonts w:eastAsia="Batang;바탕" w:cs="Courier New"/>
          <w:szCs w:val="16"/>
          <w:lang w:val="en-US" w:eastAsia="en-US"/>
        </w:rPr>
      </w:r>
    </w:p>
    <w:p>
      <w:pPr>
        <w:pStyle w:val="PL"/>
        <w:rPr>
          <w:rFonts w:cs="Courier New"/>
          <w:szCs w:val="16"/>
        </w:rPr>
      </w:pPr>
      <w:r>
        <w:rPr>
          <w:rFonts w:cs="Courier New"/>
          <w:szCs w:val="16"/>
        </w:rPr>
        <w:t>-- **************************************************************</w:t>
      </w:r>
    </w:p>
    <w:p>
      <w:pPr>
        <w:pStyle w:val="PL"/>
        <w:rPr>
          <w:rFonts w:cs="Courier New"/>
          <w:szCs w:val="16"/>
        </w:rPr>
      </w:pPr>
      <w:r>
        <w:rPr>
          <w:rFonts w:cs="Courier New"/>
          <w:szCs w:val="16"/>
        </w:rPr>
        <w:t>--</w:t>
      </w:r>
    </w:p>
    <w:p>
      <w:pPr>
        <w:pStyle w:val="PL"/>
        <w:rPr>
          <w:rFonts w:cs="Courier New"/>
          <w:szCs w:val="16"/>
        </w:rPr>
      </w:pPr>
      <w:r>
        <w:rPr>
          <w:rFonts w:cs="Courier New"/>
          <w:szCs w:val="16"/>
        </w:rPr>
        <w:t>-- Lists</w:t>
      </w:r>
    </w:p>
    <w:p>
      <w:pPr>
        <w:pStyle w:val="PL"/>
        <w:rPr>
          <w:rFonts w:cs="Courier New"/>
          <w:szCs w:val="16"/>
        </w:rPr>
      </w:pPr>
      <w:r>
        <w:rPr>
          <w:rFonts w:cs="Courier New"/>
          <w:szCs w:val="16"/>
        </w:rPr>
        <w:t>--</w:t>
      </w:r>
    </w:p>
    <w:p>
      <w:pPr>
        <w:pStyle w:val="PL"/>
        <w:rPr>
          <w:rFonts w:cs="Courier New"/>
          <w:szCs w:val="16"/>
        </w:rPr>
      </w:pPr>
      <w:r>
        <w:rPr>
          <w:rFonts w:cs="Courier New"/>
          <w:szCs w:val="16"/>
        </w:rPr>
        <w:t>-- **************************************************************</w:t>
      </w:r>
    </w:p>
    <w:p>
      <w:pPr>
        <w:pStyle w:val="PL"/>
        <w:rPr>
          <w:rFonts w:cs="Courier New"/>
          <w:szCs w:val="16"/>
        </w:rPr>
      </w:pPr>
      <w:r>
        <w:rPr>
          <w:rFonts w:cs="Courier New"/>
          <w:szCs w:val="16"/>
        </w:rPr>
      </w:r>
    </w:p>
    <w:p>
      <w:pPr>
        <w:pStyle w:val="PL"/>
        <w:rPr/>
      </w:pPr>
      <w:r>
        <w:rPr>
          <w:rFonts w:cs="Courier New"/>
          <w:szCs w:val="16"/>
        </w:rPr>
        <w:t>maxnoofMBMSServiceAreaIdentitiesPerMCE</w:t>
        <w:tab/>
        <w:tab/>
        <w:t>INTEGER ::= 65536</w:t>
      </w:r>
    </w:p>
    <w:p>
      <w:pPr>
        <w:pStyle w:val="PL"/>
        <w:rPr>
          <w:rFonts w:cs="Courier New"/>
          <w:szCs w:val="16"/>
        </w:rPr>
      </w:pPr>
      <w:r>
        <w:rPr>
          <w:rFonts w:cs="Courier New"/>
          <w:szCs w:val="16"/>
        </w:rPr>
        <w:t>maxnooferrors</w:t>
        <w:tab/>
        <w:tab/>
        <w:tab/>
        <w:tab/>
        <w:tab/>
        <w:tab/>
        <w:tab/>
        <w:tab/>
        <w:t>INTEGER ::= 256</w:t>
      </w:r>
    </w:p>
    <w:p>
      <w:pPr>
        <w:pStyle w:val="PL"/>
        <w:rPr>
          <w:rFonts w:eastAsia="MS Mincho;ＭＳ 明朝" w:cs="Courier New"/>
          <w:szCs w:val="16"/>
        </w:rPr>
      </w:pPr>
      <w:r>
        <w:rPr>
          <w:rFonts w:cs="Courier New"/>
          <w:szCs w:val="16"/>
        </w:rPr>
        <w:t>maxNrOfIndividualM3ConnectionsToReset</w:t>
      </w:r>
      <w:r>
        <w:rPr>
          <w:rFonts w:eastAsia="MS Mincho;ＭＳ 明朝" w:cs="Courier New"/>
          <w:szCs w:val="16"/>
        </w:rPr>
        <w:tab/>
        <w:tab/>
        <w:t>INTEGER ::= 256</w:t>
      </w:r>
    </w:p>
    <w:p>
      <w:pPr>
        <w:pStyle w:val="PL"/>
        <w:rPr>
          <w:rFonts w:eastAsia="MS Mincho;ＭＳ 明朝" w:cs="Courier New"/>
          <w:szCs w:val="16"/>
        </w:rPr>
      </w:pPr>
      <w:r>
        <w:rPr>
          <w:rFonts w:eastAsia="MS Mincho;ＭＳ 明朝" w:cs="Courier New"/>
          <w:szCs w:val="16"/>
        </w:rPr>
        <w:t>maxnoofCellsforMBMS</w:t>
        <w:tab/>
        <w:tab/>
        <w:tab/>
        <w:tab/>
        <w:tab/>
        <w:tab/>
        <w:tab/>
        <w:t>INTEGER ::= 4096</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cs="Courier New"/>
          <w:szCs w:val="16"/>
        </w:rPr>
        <w:t>-- **************************************************************</w:t>
      </w:r>
    </w:p>
    <w:p>
      <w:pPr>
        <w:pStyle w:val="PL"/>
        <w:rPr>
          <w:rFonts w:cs="Courier New"/>
          <w:szCs w:val="16"/>
        </w:rPr>
      </w:pPr>
      <w:r>
        <w:rPr>
          <w:rFonts w:cs="Courier New"/>
          <w:szCs w:val="16"/>
        </w:rPr>
        <w:t>--</w:t>
      </w:r>
    </w:p>
    <w:p>
      <w:pPr>
        <w:pStyle w:val="PL"/>
        <w:rPr>
          <w:rFonts w:cs="Courier New"/>
          <w:szCs w:val="16"/>
        </w:rPr>
      </w:pPr>
      <w:r>
        <w:rPr>
          <w:rFonts w:cs="Courier New"/>
          <w:szCs w:val="16"/>
        </w:rPr>
        <w:t>-- IEs</w:t>
      </w:r>
    </w:p>
    <w:p>
      <w:pPr>
        <w:pStyle w:val="PL"/>
        <w:rPr>
          <w:rFonts w:cs="Courier New"/>
          <w:szCs w:val="16"/>
        </w:rPr>
      </w:pPr>
      <w:r>
        <w:rPr>
          <w:rFonts w:cs="Courier New"/>
          <w:szCs w:val="16"/>
        </w:rPr>
        <w:t>--</w:t>
      </w:r>
    </w:p>
    <w:p>
      <w:pPr>
        <w:pStyle w:val="PL"/>
        <w:rPr/>
      </w:pPr>
      <w:r>
        <w:rPr>
          <w:rFonts w:cs="Courier New"/>
          <w:szCs w:val="16"/>
        </w:rPr>
        <w:t>-- **************************************************************</w:t>
      </w:r>
    </w:p>
    <w:p>
      <w:pPr>
        <w:pStyle w:val="PL"/>
        <w:rPr>
          <w:rFonts w:cs="Courier New"/>
          <w:szCs w:val="16"/>
        </w:rPr>
      </w:pPr>
      <w:r>
        <w:rPr>
          <w:rFonts w:cs="Courier New"/>
          <w:szCs w:val="16"/>
        </w:rPr>
      </w:r>
    </w:p>
    <w:p>
      <w:pPr>
        <w:pStyle w:val="PL"/>
        <w:rPr>
          <w:rFonts w:cs="Courier New"/>
          <w:szCs w:val="16"/>
        </w:rPr>
      </w:pPr>
      <w:r>
        <w:rPr>
          <w:rFonts w:cs="Courier New"/>
          <w:szCs w:val="16"/>
        </w:rPr>
        <w:t>id-MME-MBMS-M3AP-ID</w:t>
        <w:tab/>
        <w:tab/>
        <w:tab/>
        <w:tab/>
        <w:tab/>
        <w:tab/>
        <w:tab/>
        <w:tab/>
        <w:tab/>
        <w:tab/>
        <w:tab/>
        <w:tab/>
        <w:tab/>
        <w:tab/>
        <w:tab/>
        <w:t>ProtocolIE-ID ::= 0</w:t>
      </w:r>
    </w:p>
    <w:p>
      <w:pPr>
        <w:pStyle w:val="PL"/>
        <w:rPr>
          <w:rFonts w:cs="Courier New"/>
          <w:szCs w:val="16"/>
        </w:rPr>
      </w:pPr>
      <w:r>
        <w:rPr>
          <w:rFonts w:cs="Courier New"/>
          <w:szCs w:val="16"/>
        </w:rPr>
        <w:t>id-MCE-MBMS-M3AP-ID</w:t>
        <w:tab/>
        <w:tab/>
        <w:tab/>
        <w:tab/>
        <w:tab/>
        <w:tab/>
        <w:tab/>
        <w:tab/>
        <w:tab/>
        <w:tab/>
        <w:tab/>
        <w:tab/>
        <w:tab/>
        <w:tab/>
        <w:tab/>
        <w:t>ProtocolIE-ID ::= 1</w:t>
      </w:r>
    </w:p>
    <w:p>
      <w:pPr>
        <w:pStyle w:val="PL"/>
        <w:rPr>
          <w:rFonts w:cs="Courier New"/>
          <w:szCs w:val="16"/>
        </w:rPr>
      </w:pPr>
      <w:r>
        <w:rPr>
          <w:rFonts w:cs="Courier New"/>
          <w:szCs w:val="16"/>
        </w:rPr>
        <w:t>id-TMGI</w:t>
        <w:tab/>
        <w:tab/>
        <w:tab/>
        <w:tab/>
        <w:tab/>
        <w:tab/>
        <w:tab/>
        <w:tab/>
        <w:tab/>
        <w:tab/>
        <w:tab/>
        <w:tab/>
        <w:tab/>
        <w:tab/>
        <w:tab/>
        <w:tab/>
        <w:tab/>
        <w:tab/>
        <w:t>ProtocolIE-ID ::= 2</w:t>
      </w:r>
    </w:p>
    <w:p>
      <w:pPr>
        <w:pStyle w:val="PL"/>
        <w:rPr/>
      </w:pPr>
      <w:r>
        <w:rPr>
          <w:rFonts w:cs="Courier New"/>
          <w:szCs w:val="16"/>
        </w:rPr>
        <w:t>id-MBMS-Session-ID</w:t>
        <w:tab/>
        <w:tab/>
        <w:tab/>
        <w:tab/>
        <w:tab/>
        <w:tab/>
        <w:tab/>
        <w:tab/>
        <w:tab/>
        <w:tab/>
        <w:tab/>
        <w:tab/>
        <w:tab/>
        <w:tab/>
        <w:tab/>
        <w:t>ProtocolIE-ID ::= 3</w:t>
      </w:r>
    </w:p>
    <w:p>
      <w:pPr>
        <w:pStyle w:val="PL"/>
        <w:rPr>
          <w:rFonts w:cs="Courier New"/>
          <w:szCs w:val="16"/>
        </w:rPr>
      </w:pPr>
      <w:r>
        <w:rPr>
          <w:rFonts w:cs="Courier New"/>
          <w:szCs w:val="16"/>
        </w:rPr>
        <w:t>id-MBMS-E-RAB-QoS-Parameters</w:t>
        <w:tab/>
        <w:tab/>
        <w:tab/>
        <w:tab/>
        <w:tab/>
        <w:tab/>
        <w:tab/>
        <w:tab/>
        <w:tab/>
        <w:tab/>
        <w:tab/>
        <w:tab/>
        <w:t>ProtocolIE-ID ::= 4</w:t>
      </w:r>
    </w:p>
    <w:p>
      <w:pPr>
        <w:pStyle w:val="PL"/>
        <w:rPr>
          <w:rFonts w:cs="Courier New"/>
          <w:szCs w:val="16"/>
        </w:rPr>
      </w:pPr>
      <w:r>
        <w:rPr>
          <w:rFonts w:cs="Courier New"/>
          <w:szCs w:val="16"/>
        </w:rPr>
        <w:t>id-MBMS-Session-Duration</w:t>
        <w:tab/>
        <w:tab/>
        <w:tab/>
        <w:tab/>
        <w:tab/>
        <w:tab/>
        <w:tab/>
        <w:tab/>
        <w:tab/>
        <w:tab/>
        <w:tab/>
        <w:tab/>
        <w:tab/>
        <w:t>ProtocolIE-ID ::= 5</w:t>
      </w:r>
    </w:p>
    <w:p>
      <w:pPr>
        <w:pStyle w:val="PL"/>
        <w:rPr>
          <w:rFonts w:cs="Courier New"/>
          <w:szCs w:val="16"/>
        </w:rPr>
      </w:pPr>
      <w:r>
        <w:rPr>
          <w:rFonts w:cs="Courier New"/>
          <w:szCs w:val="16"/>
        </w:rPr>
        <w:t>id-MBMS-Service-Area</w:t>
        <w:tab/>
        <w:tab/>
        <w:tab/>
        <w:tab/>
        <w:tab/>
        <w:tab/>
        <w:tab/>
        <w:tab/>
        <w:tab/>
        <w:tab/>
        <w:tab/>
        <w:tab/>
        <w:tab/>
        <w:tab/>
        <w:t>ProtocolIE-ID ::= 6</w:t>
      </w:r>
    </w:p>
    <w:p>
      <w:pPr>
        <w:pStyle w:val="PL"/>
        <w:rPr>
          <w:rFonts w:cs="Courier New"/>
          <w:szCs w:val="16"/>
          <w:lang w:val="fr-FR" w:eastAsia="en-US"/>
        </w:rPr>
      </w:pPr>
      <w:r>
        <w:rPr>
          <w:rFonts w:cs="Courier New"/>
          <w:szCs w:val="16"/>
          <w:lang w:val="fr-FR" w:eastAsia="en-US"/>
        </w:rPr>
        <w:t>id-TNL-Information</w:t>
        <w:tab/>
        <w:tab/>
        <w:tab/>
        <w:tab/>
        <w:tab/>
        <w:tab/>
        <w:tab/>
        <w:tab/>
        <w:tab/>
        <w:tab/>
        <w:tab/>
        <w:tab/>
        <w:tab/>
        <w:tab/>
        <w:tab/>
        <w:t>ProtocolIE-ID ::= 7</w:t>
      </w:r>
    </w:p>
    <w:p>
      <w:pPr>
        <w:pStyle w:val="PL"/>
        <w:rPr/>
      </w:pPr>
      <w:r>
        <w:rPr>
          <w:rFonts w:cs="Courier New"/>
          <w:szCs w:val="16"/>
          <w:lang w:val="fr-FR" w:eastAsia="en-US"/>
        </w:rPr>
        <w:t>id-CriticalityDiagnostics</w:t>
        <w:tab/>
        <w:tab/>
        <w:tab/>
        <w:tab/>
        <w:tab/>
        <w:tab/>
        <w:tab/>
        <w:tab/>
        <w:tab/>
        <w:tab/>
        <w:tab/>
        <w:tab/>
        <w:tab/>
        <w:t>ProtocolIE-ID ::= 8</w:t>
      </w:r>
    </w:p>
    <w:p>
      <w:pPr>
        <w:pStyle w:val="PL"/>
        <w:rPr>
          <w:rFonts w:cs="Courier New"/>
          <w:szCs w:val="16"/>
          <w:lang w:val="fr-FR" w:eastAsia="en-US"/>
        </w:rPr>
      </w:pPr>
      <w:r>
        <w:rPr>
          <w:rFonts w:cs="Courier New"/>
          <w:szCs w:val="16"/>
          <w:lang w:val="fr-FR" w:eastAsia="en-US"/>
        </w:rPr>
        <w:t>id-Cause</w:t>
        <w:tab/>
        <w:tab/>
        <w:tab/>
        <w:tab/>
        <w:tab/>
        <w:tab/>
        <w:tab/>
        <w:tab/>
        <w:tab/>
        <w:tab/>
        <w:tab/>
        <w:tab/>
        <w:tab/>
        <w:tab/>
        <w:tab/>
        <w:tab/>
        <w:tab/>
        <w:t>ProtocolIE-ID ::= 9</w:t>
      </w:r>
    </w:p>
    <w:p>
      <w:pPr>
        <w:pStyle w:val="PL"/>
        <w:rPr>
          <w:lang w:val="fr-FR" w:eastAsia="zh-CN"/>
        </w:rPr>
      </w:pPr>
      <w:r>
        <w:rPr>
          <w:lang w:val="fr-FR" w:eastAsia="en-US"/>
        </w:rPr>
        <w:t>id-</w:t>
      </w:r>
      <w:r>
        <w:rPr>
          <w:lang w:val="fr-FR" w:eastAsia="en-GB"/>
        </w:rPr>
        <w:t>MBMS-Service-Area-List</w:t>
      </w:r>
      <w:r>
        <w:rPr>
          <w:rFonts w:cs="Courier New"/>
          <w:szCs w:val="16"/>
          <w:lang w:val="fr-FR" w:eastAsia="en-US"/>
        </w:rPr>
        <w:tab/>
        <w:tab/>
        <w:tab/>
        <w:tab/>
        <w:tab/>
        <w:tab/>
        <w:tab/>
        <w:tab/>
        <w:tab/>
        <w:tab/>
        <w:tab/>
        <w:tab/>
        <w:tab/>
        <w:t>ProtocolIE-ID ::= 10</w:t>
      </w:r>
    </w:p>
    <w:p>
      <w:pPr>
        <w:pStyle w:val="PL"/>
        <w:rPr>
          <w:rFonts w:eastAsia="MS Mincho;ＭＳ 明朝"/>
          <w:lang w:val="fr-FR" w:eastAsia="zh-CN"/>
        </w:rPr>
      </w:pPr>
      <w:r>
        <w:rPr>
          <w:lang w:val="fr-FR" w:eastAsia="en-GB"/>
        </w:rPr>
        <w:t>id-MBMS-Service-Area-List-Item</w:t>
      </w:r>
      <w:r>
        <w:rPr>
          <w:rFonts w:cs="Courier New"/>
          <w:szCs w:val="16"/>
          <w:lang w:val="fr-FR" w:eastAsia="en-US"/>
        </w:rPr>
        <w:tab/>
        <w:tab/>
        <w:tab/>
        <w:tab/>
        <w:tab/>
        <w:tab/>
        <w:tab/>
        <w:tab/>
        <w:tab/>
        <w:tab/>
        <w:tab/>
        <w:tab/>
        <w:t>ProtocolIE-ID ::= 11</w:t>
      </w:r>
    </w:p>
    <w:p>
      <w:pPr>
        <w:pStyle w:val="PL"/>
        <w:rPr>
          <w:rFonts w:cs="Courier New"/>
          <w:szCs w:val="16"/>
          <w:lang w:val="en-GB" w:eastAsia="zh-CN"/>
        </w:rPr>
      </w:pPr>
      <w:r>
        <w:rPr>
          <w:rFonts w:cs="Courier New"/>
          <w:szCs w:val="16"/>
        </w:rPr>
        <w:t>id-</w:t>
      </w:r>
      <w:r>
        <w:rPr>
          <w:rFonts w:cs="Courier New"/>
          <w:szCs w:val="16"/>
          <w:lang w:val="en-GB" w:eastAsia="en-GB"/>
        </w:rPr>
        <w:t>TimeToWait</w:t>
        <w:tab/>
        <w:tab/>
        <w:tab/>
        <w:tab/>
        <w:tab/>
        <w:tab/>
        <w:tab/>
        <w:tab/>
        <w:tab/>
        <w:tab/>
        <w:tab/>
        <w:tab/>
        <w:tab/>
        <w:tab/>
        <w:tab/>
        <w:tab/>
      </w:r>
      <w:r>
        <w:rPr>
          <w:rFonts w:cs="Courier New"/>
          <w:szCs w:val="16"/>
        </w:rPr>
        <w:t>ProtocolIE-ID ::= 1</w:t>
      </w:r>
      <w:r>
        <w:rPr>
          <w:rFonts w:cs="Courier New"/>
          <w:szCs w:val="16"/>
          <w:lang w:val="en-US" w:eastAsia="en-US"/>
        </w:rPr>
        <w:t>2</w:t>
      </w:r>
    </w:p>
    <w:p>
      <w:pPr>
        <w:pStyle w:val="PL"/>
        <w:rPr>
          <w:rFonts w:eastAsia="MS Mincho;ＭＳ 明朝" w:cs="Courier New"/>
          <w:szCs w:val="16"/>
          <w:lang w:val="en-US" w:eastAsia="en-US"/>
        </w:rPr>
      </w:pPr>
      <w:r>
        <w:rPr>
          <w:rFonts w:cs="Courier New"/>
          <w:szCs w:val="16"/>
        </w:rPr>
        <w:t>id-ResetType</w:t>
        <w:tab/>
        <w:tab/>
        <w:tab/>
        <w:tab/>
        <w:tab/>
        <w:tab/>
        <w:tab/>
        <w:tab/>
        <w:tab/>
        <w:tab/>
        <w:tab/>
        <w:tab/>
        <w:tab/>
        <w:tab/>
        <w:tab/>
        <w:tab/>
        <w:t>ProtocolIE-ID ::= 1</w:t>
      </w:r>
      <w:r>
        <w:rPr>
          <w:rFonts w:cs="Courier New"/>
          <w:szCs w:val="16"/>
          <w:lang w:val="en-US" w:eastAsia="en-US"/>
        </w:rPr>
        <w:t>3</w:t>
      </w:r>
    </w:p>
    <w:p>
      <w:pPr>
        <w:pStyle w:val="PL"/>
        <w:rPr>
          <w:rFonts w:cs="Courier New"/>
          <w:szCs w:val="16"/>
          <w:lang w:val="en-US" w:eastAsia="en-US"/>
        </w:rPr>
      </w:pPr>
      <w:r>
        <w:rPr>
          <w:rFonts w:eastAsia="MS Mincho;ＭＳ 明朝" w:cs="Courier New"/>
          <w:szCs w:val="16"/>
        </w:rPr>
        <w:t>id-MBMS-Service-associatedLogicalM3-ConnectionItem</w:t>
        <w:tab/>
        <w:tab/>
        <w:tab/>
        <w:tab/>
        <w:tab/>
        <w:tab/>
        <w:tab/>
        <w:t>ProtocolIE-ID ::= 1</w:t>
      </w:r>
      <w:r>
        <w:rPr>
          <w:rFonts w:cs="Courier New"/>
          <w:szCs w:val="16"/>
          <w:lang w:val="en-US" w:eastAsia="en-US"/>
        </w:rPr>
        <w:t>4</w:t>
      </w:r>
    </w:p>
    <w:p>
      <w:pPr>
        <w:pStyle w:val="PL"/>
        <w:rPr>
          <w:rFonts w:cs="Courier New"/>
          <w:szCs w:val="16"/>
          <w:lang w:val="en-US" w:eastAsia="en-US"/>
        </w:rPr>
      </w:pPr>
      <w:r>
        <w:rPr>
          <w:rFonts w:eastAsia="MS Mincho;ＭＳ 明朝" w:cs="Courier New"/>
          <w:szCs w:val="16"/>
        </w:rPr>
        <w:t>id-MBMS-Service-associatedLogicalM3-ConnectionListResAck</w:t>
        <w:tab/>
        <w:tab/>
        <w:tab/>
        <w:tab/>
        <w:tab/>
        <w:t>ProtocolIE-ID ::= 1</w:t>
      </w:r>
      <w:r>
        <w:rPr>
          <w:rFonts w:cs="Courier New"/>
          <w:szCs w:val="16"/>
          <w:lang w:val="en-US" w:eastAsia="en-US"/>
        </w:rPr>
        <w:t>5</w:t>
      </w:r>
    </w:p>
    <w:p>
      <w:pPr>
        <w:pStyle w:val="PL"/>
        <w:rPr>
          <w:rFonts w:cs="Courier New"/>
          <w:szCs w:val="16"/>
          <w:lang w:val="en-US" w:eastAsia="en-US"/>
        </w:rPr>
      </w:pPr>
      <w:r>
        <w:rPr>
          <w:rFonts w:eastAsia="Batang;바탕"/>
          <w:lang w:val="en-US" w:eastAsia="en-US"/>
        </w:rPr>
        <w:t>id-</w:t>
      </w:r>
      <w:r>
        <w:rPr>
          <w:rFonts w:eastAsia="MS Mincho;ＭＳ 明朝"/>
        </w:rPr>
        <w:t>Minimum</w:t>
      </w:r>
      <w:r>
        <w:rPr>
          <w:rFonts w:eastAsia="Batang;바탕"/>
          <w:lang w:val="en-US" w:eastAsia="en-US"/>
        </w:rPr>
        <w:t>TimeToMBMSDataTransfer</w:t>
      </w:r>
      <w:r>
        <w:rPr>
          <w:rFonts w:eastAsia="MS Mincho;ＭＳ 明朝" w:cs="Courier New"/>
          <w:szCs w:val="16"/>
        </w:rPr>
        <w:tab/>
        <w:tab/>
        <w:tab/>
        <w:tab/>
        <w:tab/>
        <w:tab/>
        <w:tab/>
        <w:tab/>
        <w:tab/>
        <w:tab/>
        <w:tab/>
        <w:t>ProtocolIE-ID ::= 1</w:t>
      </w:r>
      <w:r>
        <w:rPr>
          <w:rFonts w:cs="Courier New"/>
          <w:szCs w:val="16"/>
          <w:lang w:val="en-US" w:eastAsia="en-US"/>
        </w:rPr>
        <w:t>6</w:t>
      </w:r>
    </w:p>
    <w:p>
      <w:pPr>
        <w:pStyle w:val="PL"/>
        <w:rPr>
          <w:rFonts w:cs="Courier New"/>
          <w:szCs w:val="16"/>
        </w:rPr>
      </w:pPr>
      <w:r>
        <w:rPr>
          <w:rFonts w:cs="Courier New"/>
          <w:szCs w:val="16"/>
        </w:rPr>
        <w:t>id-AllocationAndRetentionPriority</w:t>
        <w:tab/>
        <w:tab/>
        <w:tab/>
        <w:tab/>
        <w:tab/>
        <w:tab/>
        <w:tab/>
        <w:tab/>
        <w:tab/>
        <w:tab/>
        <w:tab/>
        <w:t>ProtocolIE-ID ::= 17</w:t>
      </w:r>
    </w:p>
    <w:p>
      <w:pPr>
        <w:pStyle w:val="PL"/>
        <w:rPr>
          <w:rFonts w:cs="Courier New"/>
          <w:szCs w:val="16"/>
        </w:rPr>
      </w:pPr>
      <w:r>
        <w:rPr>
          <w:rFonts w:cs="Courier New"/>
          <w:szCs w:val="16"/>
        </w:rPr>
        <w:t>id-Global-MCE-ID</w:t>
        <w:tab/>
        <w:tab/>
        <w:tab/>
        <w:tab/>
        <w:tab/>
        <w:tab/>
        <w:tab/>
        <w:tab/>
        <w:tab/>
        <w:tab/>
        <w:tab/>
        <w:tab/>
        <w:tab/>
        <w:tab/>
        <w:tab/>
        <w:t>ProtocolIE-ID ::= 18</w:t>
      </w:r>
    </w:p>
    <w:p>
      <w:pPr>
        <w:pStyle w:val="PL"/>
        <w:rPr>
          <w:rFonts w:cs="Courier New"/>
          <w:szCs w:val="16"/>
        </w:rPr>
      </w:pPr>
      <w:r>
        <w:rPr>
          <w:rFonts w:cs="Courier New"/>
          <w:szCs w:val="16"/>
        </w:rPr>
        <w:t>id-MCEname</w:t>
        <w:tab/>
        <w:tab/>
        <w:tab/>
        <w:tab/>
        <w:tab/>
        <w:tab/>
        <w:tab/>
        <w:tab/>
        <w:tab/>
        <w:tab/>
        <w:tab/>
        <w:tab/>
        <w:tab/>
        <w:tab/>
        <w:tab/>
        <w:tab/>
        <w:tab/>
        <w:t>ProtocolIE-ID ::= 19</w:t>
      </w:r>
    </w:p>
    <w:p>
      <w:pPr>
        <w:pStyle w:val="PL"/>
        <w:rPr>
          <w:rFonts w:cs="Courier New"/>
          <w:szCs w:val="16"/>
        </w:rPr>
      </w:pPr>
      <w:r>
        <w:rPr>
          <w:rFonts w:cs="Courier New"/>
          <w:szCs w:val="16"/>
        </w:rPr>
        <w:t>id-MBMSServiceAreaList</w:t>
        <w:tab/>
        <w:tab/>
        <w:tab/>
        <w:tab/>
        <w:tab/>
        <w:tab/>
        <w:tab/>
        <w:tab/>
        <w:tab/>
        <w:tab/>
        <w:tab/>
        <w:tab/>
        <w:tab/>
        <w:tab/>
        <w:t>ProtocolIE-ID ::= 20</w:t>
      </w:r>
    </w:p>
    <w:p>
      <w:pPr>
        <w:pStyle w:val="PL"/>
        <w:rPr/>
      </w:pPr>
      <w:r>
        <w:rPr>
          <w:rFonts w:cs="Courier New"/>
          <w:szCs w:val="16"/>
        </w:rPr>
        <w:t>id-Time-ofMBMS-DataTransfer</w:t>
        <w:tab/>
        <w:tab/>
        <w:tab/>
        <w:tab/>
        <w:tab/>
        <w:tab/>
        <w:tab/>
        <w:tab/>
        <w:tab/>
        <w:tab/>
        <w:tab/>
        <w:tab/>
        <w:tab/>
        <w:t>ProtocolIE-ID ::= 21</w:t>
      </w:r>
    </w:p>
    <w:p>
      <w:pPr>
        <w:pStyle w:val="PL"/>
        <w:rPr>
          <w:rFonts w:cs="Courier New"/>
          <w:szCs w:val="16"/>
        </w:rPr>
      </w:pPr>
      <w:r>
        <w:rPr>
          <w:rFonts w:cs="Courier New"/>
          <w:szCs w:val="16"/>
        </w:rPr>
        <w:t>id-Time-ofMBMS-DataStop</w:t>
        <w:tab/>
        <w:tab/>
        <w:tab/>
        <w:tab/>
        <w:tab/>
        <w:tab/>
        <w:tab/>
        <w:tab/>
        <w:tab/>
        <w:tab/>
        <w:tab/>
        <w:tab/>
        <w:tab/>
        <w:tab/>
        <w:t>ProtocolIE-ID ::= 22</w:t>
      </w:r>
    </w:p>
    <w:p>
      <w:pPr>
        <w:pStyle w:val="PL"/>
        <w:rPr>
          <w:rFonts w:cs="Courier New"/>
          <w:szCs w:val="16"/>
        </w:rPr>
      </w:pPr>
      <w:r>
        <w:rPr>
          <w:rFonts w:cs="Courier New"/>
          <w:szCs w:val="16"/>
        </w:rPr>
        <w:t>id-Reestablishment</w:t>
        <w:tab/>
        <w:tab/>
        <w:tab/>
        <w:tab/>
        <w:tab/>
        <w:tab/>
        <w:tab/>
        <w:tab/>
        <w:tab/>
        <w:tab/>
        <w:tab/>
        <w:tab/>
        <w:tab/>
        <w:tab/>
        <w:tab/>
        <w:t>ProtocolIE-ID ::= 23</w:t>
      </w:r>
    </w:p>
    <w:p>
      <w:pPr>
        <w:pStyle w:val="PL"/>
        <w:rPr>
          <w:rFonts w:cs="Courier New"/>
          <w:szCs w:val="16"/>
        </w:rPr>
      </w:pPr>
      <w:r>
        <w:rPr>
          <w:rFonts w:cs="Courier New"/>
          <w:szCs w:val="16"/>
        </w:rPr>
        <w:t>id-Alternative-TNL-Information</w:t>
        <w:tab/>
        <w:tab/>
        <w:tab/>
        <w:tab/>
        <w:tab/>
        <w:tab/>
        <w:tab/>
        <w:tab/>
        <w:tab/>
        <w:tab/>
        <w:tab/>
        <w:tab/>
        <w:t>ProtocolIE-ID ::= 24</w:t>
      </w:r>
    </w:p>
    <w:p>
      <w:pPr>
        <w:pStyle w:val="PL"/>
        <w:rPr>
          <w:rFonts w:cs="Courier New"/>
          <w:szCs w:val="16"/>
        </w:rPr>
      </w:pPr>
      <w:r>
        <w:rPr>
          <w:rFonts w:cs="Courier New"/>
          <w:szCs w:val="16"/>
        </w:rPr>
        <w:t>id-MBMS-Cell-List</w:t>
        <w:tab/>
        <w:tab/>
        <w:tab/>
        <w:tab/>
        <w:tab/>
        <w:tab/>
        <w:tab/>
        <w:tab/>
        <w:tab/>
        <w:tab/>
        <w:tab/>
        <w:tab/>
        <w:tab/>
        <w:tab/>
        <w:tab/>
        <w:t>ProtocolIE-ID ::= 25</w:t>
      </w:r>
    </w:p>
    <w:p>
      <w:pPr>
        <w:pStyle w:val="PL"/>
        <w:rPr>
          <w:rFonts w:cs="Courier New"/>
          <w:szCs w:val="16"/>
        </w:rPr>
      </w:pPr>
      <w:r>
        <w:rPr>
          <w:rFonts w:cs="Courier New"/>
          <w:szCs w:val="16"/>
        </w:rPr>
        <w:t>END</w:t>
      </w:r>
    </w:p>
    <w:p>
      <w:pPr>
        <w:pStyle w:val="Normal"/>
        <w:rPr>
          <w:rFonts w:cs="Courier New"/>
          <w:szCs w:val="16"/>
        </w:rPr>
      </w:pPr>
      <w:r>
        <w:rPr>
          <w:rFonts w:cs="Courier New"/>
          <w:szCs w:val="16"/>
        </w:rPr>
      </w:r>
    </w:p>
    <w:p>
      <w:pPr>
        <w:pStyle w:val="Heading3"/>
        <w:spacing w:lineRule="atLeast" w:line="0"/>
        <w:rPr/>
      </w:pPr>
      <w:bookmarkStart w:id="157" w:name="__RefHeading___Toc525650409"/>
      <w:bookmarkEnd w:id="157"/>
      <w:r>
        <w:rPr/>
        <w:t>9.3.8</w:t>
        <w:tab/>
        <w:t>Container definitions</w:t>
      </w:r>
    </w:p>
    <w:p>
      <w:pPr>
        <w:pStyle w:val="PL"/>
        <w:rPr>
          <w:rFonts w:cs="Courier New"/>
          <w:szCs w:val="16"/>
        </w:rPr>
      </w:pPr>
      <w:r>
        <w:rPr>
          <w:rFonts w:cs="Courier New"/>
          <w:szCs w:val="16"/>
        </w:rPr>
        <w:t>-- **************************************************************</w:t>
      </w:r>
    </w:p>
    <w:p>
      <w:pPr>
        <w:pStyle w:val="PL"/>
        <w:rPr>
          <w:rFonts w:cs="Courier New"/>
          <w:szCs w:val="16"/>
        </w:rPr>
      </w:pPr>
      <w:r>
        <w:rPr>
          <w:rFonts w:cs="Courier New"/>
          <w:szCs w:val="16"/>
        </w:rPr>
        <w:t>--</w:t>
      </w:r>
    </w:p>
    <w:p>
      <w:pPr>
        <w:pStyle w:val="PL"/>
        <w:rPr>
          <w:rFonts w:cs="Courier New"/>
          <w:szCs w:val="16"/>
        </w:rPr>
      </w:pPr>
      <w:r>
        <w:rPr>
          <w:rFonts w:cs="Courier New"/>
          <w:szCs w:val="16"/>
        </w:rPr>
        <w:t>-- Container definitions</w:t>
      </w:r>
    </w:p>
    <w:p>
      <w:pPr>
        <w:pStyle w:val="PL"/>
        <w:rPr>
          <w:rFonts w:cs="Courier New"/>
          <w:szCs w:val="16"/>
        </w:rPr>
      </w:pPr>
      <w:r>
        <w:rPr>
          <w:rFonts w:cs="Courier New"/>
          <w:szCs w:val="16"/>
        </w:rPr>
        <w:t>--</w:t>
      </w:r>
    </w:p>
    <w:p>
      <w:pPr>
        <w:pStyle w:val="PL"/>
        <w:rPr>
          <w:rFonts w:cs="Courier New"/>
          <w:szCs w:val="16"/>
        </w:rPr>
      </w:pPr>
      <w:r>
        <w:rPr>
          <w:rFonts w:cs="Courier New"/>
          <w:szCs w:val="16"/>
        </w:rPr>
        <w:t>-- **************************************************************</w:t>
      </w:r>
    </w:p>
    <w:p>
      <w:pPr>
        <w:pStyle w:val="PL"/>
        <w:rPr>
          <w:rFonts w:cs="Courier New"/>
          <w:szCs w:val="16"/>
        </w:rPr>
      </w:pPr>
      <w:r>
        <w:rPr>
          <w:rFonts w:cs="Courier New"/>
          <w:szCs w:val="16"/>
        </w:rPr>
      </w:r>
    </w:p>
    <w:p>
      <w:pPr>
        <w:pStyle w:val="PL"/>
        <w:rPr>
          <w:rFonts w:cs="Courier New"/>
          <w:szCs w:val="16"/>
        </w:rPr>
      </w:pPr>
      <w:r>
        <w:rPr>
          <w:rFonts w:cs="Courier New"/>
          <w:szCs w:val="16"/>
        </w:rPr>
        <w:t>M3AP-Containers {</w:t>
      </w:r>
    </w:p>
    <w:p>
      <w:pPr>
        <w:pStyle w:val="PL"/>
        <w:rPr/>
      </w:pPr>
      <w:r>
        <w:rPr>
          <w:rFonts w:cs="Courier New"/>
          <w:szCs w:val="16"/>
        </w:rPr>
        <w:t xml:space="preserve">itu-t (0) identified-organization (4) etsi (0) mobileDomain (0) </w:t>
      </w:r>
    </w:p>
    <w:p>
      <w:pPr>
        <w:pStyle w:val="PL"/>
        <w:rPr>
          <w:rFonts w:cs="Courier New"/>
          <w:szCs w:val="16"/>
        </w:rPr>
      </w:pPr>
      <w:r>
        <w:rPr>
          <w:rFonts w:cs="Courier New"/>
          <w:szCs w:val="16"/>
        </w:rPr>
        <w:t>eps-Access (21) modules (3) m3ap (5) version1 (1) m3ap-Containers (5)  }</w:t>
      </w:r>
    </w:p>
    <w:p>
      <w:pPr>
        <w:pStyle w:val="PL"/>
        <w:rPr>
          <w:rFonts w:cs="Courier New"/>
          <w:szCs w:val="16"/>
        </w:rPr>
      </w:pPr>
      <w:r>
        <w:rPr>
          <w:rFonts w:cs="Courier New"/>
          <w:szCs w:val="16"/>
        </w:rPr>
      </w:r>
    </w:p>
    <w:p>
      <w:pPr>
        <w:pStyle w:val="PL"/>
        <w:rPr>
          <w:rFonts w:cs="Courier New"/>
          <w:szCs w:val="16"/>
        </w:rPr>
      </w:pPr>
      <w:r>
        <w:rPr>
          <w:rFonts w:cs="Courier New"/>
          <w:szCs w:val="16"/>
        </w:rPr>
        <w:t xml:space="preserve">DEFINITIONS AUTOMATIC TAGS ::= </w:t>
      </w:r>
    </w:p>
    <w:p>
      <w:pPr>
        <w:pStyle w:val="PL"/>
        <w:rPr>
          <w:rFonts w:cs="Courier New"/>
          <w:szCs w:val="16"/>
        </w:rPr>
      </w:pPr>
      <w:r>
        <w:rPr>
          <w:rFonts w:cs="Courier New"/>
          <w:szCs w:val="16"/>
        </w:rPr>
      </w:r>
    </w:p>
    <w:p>
      <w:pPr>
        <w:pStyle w:val="PL"/>
        <w:rPr>
          <w:rFonts w:cs="Courier New"/>
          <w:szCs w:val="16"/>
        </w:rPr>
      </w:pPr>
      <w:r>
        <w:rPr>
          <w:rFonts w:cs="Courier New"/>
          <w:szCs w:val="16"/>
        </w:rPr>
        <w:t>BEGIN</w:t>
      </w:r>
    </w:p>
    <w:p>
      <w:pPr>
        <w:pStyle w:val="PL"/>
        <w:rPr>
          <w:rFonts w:cs="Courier New"/>
          <w:szCs w:val="16"/>
        </w:rPr>
      </w:pPr>
      <w:r>
        <w:rPr>
          <w:rFonts w:cs="Courier New"/>
          <w:szCs w:val="16"/>
        </w:rPr>
      </w:r>
    </w:p>
    <w:p>
      <w:pPr>
        <w:pStyle w:val="PL"/>
        <w:rPr>
          <w:rFonts w:cs="Courier New"/>
          <w:szCs w:val="16"/>
        </w:rPr>
      </w:pPr>
      <w:r>
        <w:rPr>
          <w:rFonts w:cs="Courier New"/>
          <w:szCs w:val="16"/>
        </w:rPr>
        <w:t>-- **************************************************************</w:t>
      </w:r>
    </w:p>
    <w:p>
      <w:pPr>
        <w:pStyle w:val="PL"/>
        <w:rPr>
          <w:rFonts w:cs="Courier New"/>
          <w:szCs w:val="16"/>
        </w:rPr>
      </w:pPr>
      <w:r>
        <w:rPr>
          <w:rFonts w:cs="Courier New"/>
          <w:szCs w:val="16"/>
        </w:rPr>
        <w:t>--</w:t>
      </w:r>
    </w:p>
    <w:p>
      <w:pPr>
        <w:pStyle w:val="PL"/>
        <w:rPr/>
      </w:pPr>
      <w:r>
        <w:rPr>
          <w:rFonts w:cs="Courier New"/>
          <w:szCs w:val="16"/>
        </w:rPr>
        <w:t>-- IE parameter types from other modules.</w:t>
      </w:r>
    </w:p>
    <w:p>
      <w:pPr>
        <w:pStyle w:val="PL"/>
        <w:rPr>
          <w:rFonts w:cs="Courier New"/>
          <w:szCs w:val="16"/>
        </w:rPr>
      </w:pPr>
      <w:r>
        <w:rPr>
          <w:rFonts w:cs="Courier New"/>
          <w:szCs w:val="16"/>
        </w:rPr>
        <w:t>--</w:t>
      </w:r>
    </w:p>
    <w:p>
      <w:pPr>
        <w:pStyle w:val="PL"/>
        <w:rPr>
          <w:rFonts w:cs="Courier New"/>
          <w:szCs w:val="16"/>
        </w:rPr>
      </w:pPr>
      <w:r>
        <w:rPr>
          <w:rFonts w:cs="Courier New"/>
          <w:szCs w:val="16"/>
        </w:rPr>
        <w:t>-- **************************************************************</w:t>
      </w:r>
    </w:p>
    <w:p>
      <w:pPr>
        <w:pStyle w:val="PL"/>
        <w:rPr>
          <w:rFonts w:cs="Courier New"/>
          <w:szCs w:val="16"/>
        </w:rPr>
      </w:pPr>
      <w:r>
        <w:rPr>
          <w:rFonts w:cs="Courier New"/>
          <w:szCs w:val="16"/>
        </w:rPr>
      </w:r>
    </w:p>
    <w:p>
      <w:pPr>
        <w:pStyle w:val="PL"/>
        <w:rPr>
          <w:rFonts w:cs="Courier New"/>
          <w:szCs w:val="16"/>
        </w:rPr>
      </w:pPr>
      <w:r>
        <w:rPr>
          <w:rFonts w:cs="Courier New"/>
          <w:szCs w:val="16"/>
        </w:rPr>
        <w:t>IMPORTS</w:t>
      </w:r>
    </w:p>
    <w:p>
      <w:pPr>
        <w:pStyle w:val="PL"/>
        <w:rPr>
          <w:rFonts w:cs="Courier New"/>
          <w:szCs w:val="16"/>
        </w:rPr>
      </w:pPr>
      <w:r>
        <w:rPr>
          <w:rFonts w:cs="Courier New"/>
          <w:szCs w:val="16"/>
        </w:rPr>
        <w:tab/>
        <w:t>maxPrivateIEs,</w:t>
      </w:r>
    </w:p>
    <w:p>
      <w:pPr>
        <w:pStyle w:val="PL"/>
        <w:rPr>
          <w:rFonts w:cs="Courier New"/>
          <w:szCs w:val="16"/>
        </w:rPr>
      </w:pPr>
      <w:r>
        <w:rPr>
          <w:rFonts w:cs="Courier New"/>
          <w:szCs w:val="16"/>
        </w:rPr>
        <w:tab/>
        <w:t>maxProtocolExtensions,</w:t>
      </w:r>
    </w:p>
    <w:p>
      <w:pPr>
        <w:pStyle w:val="PL"/>
        <w:rPr>
          <w:rFonts w:cs="Courier New"/>
          <w:szCs w:val="16"/>
        </w:rPr>
      </w:pPr>
      <w:r>
        <w:rPr>
          <w:rFonts w:cs="Courier New"/>
          <w:szCs w:val="16"/>
        </w:rPr>
        <w:tab/>
        <w:t>maxProtocolIEs,</w:t>
      </w:r>
    </w:p>
    <w:p>
      <w:pPr>
        <w:pStyle w:val="PL"/>
        <w:rPr>
          <w:rFonts w:cs="Courier New"/>
          <w:szCs w:val="16"/>
        </w:rPr>
      </w:pPr>
      <w:r>
        <w:rPr>
          <w:rFonts w:cs="Courier New"/>
          <w:szCs w:val="16"/>
        </w:rPr>
        <w:tab/>
        <w:t>Criticality,</w:t>
      </w:r>
    </w:p>
    <w:p>
      <w:pPr>
        <w:pStyle w:val="PL"/>
        <w:rPr>
          <w:rFonts w:cs="Courier New"/>
          <w:szCs w:val="16"/>
        </w:rPr>
      </w:pPr>
      <w:r>
        <w:rPr>
          <w:rFonts w:cs="Courier New"/>
          <w:szCs w:val="16"/>
        </w:rPr>
        <w:tab/>
        <w:t>Presence,</w:t>
      </w:r>
    </w:p>
    <w:p>
      <w:pPr>
        <w:pStyle w:val="PL"/>
        <w:rPr>
          <w:rFonts w:cs="Courier New"/>
          <w:szCs w:val="16"/>
        </w:rPr>
      </w:pPr>
      <w:r>
        <w:rPr>
          <w:rFonts w:cs="Courier New"/>
          <w:szCs w:val="16"/>
        </w:rPr>
        <w:tab/>
        <w:t>PrivateIE-ID,</w:t>
      </w:r>
    </w:p>
    <w:p>
      <w:pPr>
        <w:pStyle w:val="PL"/>
        <w:rPr>
          <w:rFonts w:cs="Courier New"/>
          <w:szCs w:val="16"/>
        </w:rPr>
      </w:pPr>
      <w:r>
        <w:rPr>
          <w:rFonts w:cs="Courier New"/>
          <w:szCs w:val="16"/>
        </w:rPr>
        <w:tab/>
        <w:t>ProtocolIE-ID</w:t>
        <w:tab/>
      </w:r>
    </w:p>
    <w:p>
      <w:pPr>
        <w:pStyle w:val="PL"/>
        <w:rPr>
          <w:rFonts w:cs="Courier New"/>
          <w:szCs w:val="16"/>
        </w:rPr>
      </w:pPr>
      <w:r>
        <w:rPr>
          <w:rFonts w:cs="Courier New"/>
          <w:szCs w:val="16"/>
        </w:rPr>
        <w:t>FROM M3AP-CommonDataTypes;</w:t>
      </w:r>
    </w:p>
    <w:p>
      <w:pPr>
        <w:pStyle w:val="PL"/>
        <w:rPr>
          <w:rFonts w:cs="Courier New"/>
          <w:szCs w:val="16"/>
        </w:rPr>
      </w:pPr>
      <w:r>
        <w:rPr>
          <w:rFonts w:cs="Courier New"/>
          <w:szCs w:val="16"/>
        </w:rPr>
      </w:r>
    </w:p>
    <w:p>
      <w:pPr>
        <w:pStyle w:val="PL"/>
        <w:rPr/>
      </w:pPr>
      <w:r>
        <w:rPr>
          <w:rFonts w:cs="Courier New"/>
          <w:szCs w:val="16"/>
        </w:rPr>
        <w:t>-- **************************************************************</w:t>
      </w:r>
    </w:p>
    <w:p>
      <w:pPr>
        <w:pStyle w:val="PL"/>
        <w:rPr>
          <w:rFonts w:cs="Courier New"/>
          <w:szCs w:val="16"/>
        </w:rPr>
      </w:pPr>
      <w:r>
        <w:rPr>
          <w:rFonts w:cs="Courier New"/>
          <w:szCs w:val="16"/>
        </w:rPr>
        <w:t>--</w:t>
      </w:r>
    </w:p>
    <w:p>
      <w:pPr>
        <w:pStyle w:val="PL"/>
        <w:rPr>
          <w:rFonts w:cs="Courier New"/>
          <w:szCs w:val="16"/>
        </w:rPr>
      </w:pPr>
      <w:r>
        <w:rPr>
          <w:rFonts w:cs="Courier New"/>
          <w:szCs w:val="16"/>
        </w:rPr>
        <w:t>-- Class Definition for Protocol IEs</w:t>
      </w:r>
    </w:p>
    <w:p>
      <w:pPr>
        <w:pStyle w:val="PL"/>
        <w:rPr>
          <w:rFonts w:cs="Courier New"/>
          <w:szCs w:val="16"/>
        </w:rPr>
      </w:pPr>
      <w:r>
        <w:rPr>
          <w:rFonts w:cs="Courier New"/>
          <w:szCs w:val="16"/>
        </w:rPr>
        <w:t>--</w:t>
      </w:r>
    </w:p>
    <w:p>
      <w:pPr>
        <w:pStyle w:val="PL"/>
        <w:rPr>
          <w:rFonts w:cs="Courier New"/>
          <w:szCs w:val="16"/>
        </w:rPr>
      </w:pPr>
      <w:r>
        <w:rPr>
          <w:rFonts w:cs="Courier New"/>
          <w:szCs w:val="16"/>
        </w:rPr>
        <w:t>-- **************************************************************</w:t>
      </w:r>
    </w:p>
    <w:p>
      <w:pPr>
        <w:pStyle w:val="PL"/>
        <w:rPr>
          <w:rFonts w:cs="Courier New"/>
          <w:szCs w:val="16"/>
        </w:rPr>
      </w:pPr>
      <w:r>
        <w:rPr>
          <w:rFonts w:cs="Courier New"/>
          <w:szCs w:val="16"/>
        </w:rPr>
      </w:r>
    </w:p>
    <w:p>
      <w:pPr>
        <w:pStyle w:val="PL"/>
        <w:rPr>
          <w:rFonts w:cs="Courier New"/>
          <w:szCs w:val="16"/>
        </w:rPr>
      </w:pPr>
      <w:r>
        <w:rPr>
          <w:rFonts w:cs="Courier New"/>
          <w:szCs w:val="16"/>
        </w:rPr>
        <w:t>M3AP-PROTOCOL-IES ::= CLASS {</w:t>
      </w:r>
    </w:p>
    <w:p>
      <w:pPr>
        <w:pStyle w:val="PL"/>
        <w:rPr>
          <w:rFonts w:cs="Courier New"/>
          <w:szCs w:val="16"/>
        </w:rPr>
      </w:pPr>
      <w:r>
        <w:rPr>
          <w:rFonts w:cs="Courier New"/>
          <w:szCs w:val="16"/>
        </w:rPr>
        <w:tab/>
        <w:t>&amp;id</w:t>
        <w:tab/>
        <w:tab/>
        <w:tab/>
        <w:tab/>
        <w:t xml:space="preserve">ProtocolIE-ID </w:t>
        <w:tab/>
        <w:tab/>
        <w:tab/>
        <w:t>UNIQUE,</w:t>
      </w:r>
    </w:p>
    <w:p>
      <w:pPr>
        <w:pStyle w:val="PL"/>
        <w:rPr>
          <w:rFonts w:cs="Courier New"/>
          <w:szCs w:val="16"/>
        </w:rPr>
      </w:pPr>
      <w:r>
        <w:rPr>
          <w:rFonts w:cs="Courier New"/>
          <w:szCs w:val="16"/>
        </w:rPr>
        <w:tab/>
        <w:t>&amp;criticality</w:t>
        <w:tab/>
        <w:t>Criticality,</w:t>
      </w:r>
    </w:p>
    <w:p>
      <w:pPr>
        <w:pStyle w:val="PL"/>
        <w:rPr>
          <w:rFonts w:cs="Courier New"/>
          <w:szCs w:val="16"/>
        </w:rPr>
      </w:pPr>
      <w:r>
        <w:rPr>
          <w:rFonts w:cs="Courier New"/>
          <w:szCs w:val="16"/>
        </w:rPr>
        <w:tab/>
        <w:t>&amp;Value,</w:t>
      </w:r>
    </w:p>
    <w:p>
      <w:pPr>
        <w:pStyle w:val="PL"/>
        <w:rPr/>
      </w:pPr>
      <w:r>
        <w:rPr>
          <w:rFonts w:cs="Courier New"/>
          <w:szCs w:val="16"/>
        </w:rPr>
        <w:tab/>
        <w:t>&amp;presence</w:t>
        <w:tab/>
        <w:tab/>
        <w:t>Presence</w:t>
      </w:r>
    </w:p>
    <w:p>
      <w:pPr>
        <w:pStyle w:val="PL"/>
        <w:rPr>
          <w:rFonts w:cs="Courier New"/>
          <w:szCs w:val="16"/>
        </w:rPr>
      </w:pPr>
      <w:r>
        <w:rPr>
          <w:rFonts w:cs="Courier New"/>
          <w:szCs w:val="16"/>
        </w:rPr>
        <w:t>}</w:t>
      </w:r>
    </w:p>
    <w:p>
      <w:pPr>
        <w:pStyle w:val="PL"/>
        <w:rPr>
          <w:rFonts w:cs="Courier New"/>
          <w:szCs w:val="16"/>
        </w:rPr>
      </w:pPr>
      <w:r>
        <w:rPr>
          <w:rFonts w:cs="Courier New"/>
          <w:szCs w:val="16"/>
        </w:rPr>
        <w:t>WITH SYNTAX {</w:t>
      </w:r>
    </w:p>
    <w:p>
      <w:pPr>
        <w:pStyle w:val="PL"/>
        <w:rPr>
          <w:rFonts w:cs="Courier New"/>
          <w:szCs w:val="16"/>
        </w:rPr>
      </w:pPr>
      <w:r>
        <w:rPr>
          <w:rFonts w:cs="Courier New"/>
          <w:szCs w:val="16"/>
        </w:rPr>
        <w:tab/>
        <w:t>ID</w:t>
        <w:tab/>
        <w:tab/>
        <w:tab/>
        <w:tab/>
        <w:t>&amp;id</w:t>
      </w:r>
    </w:p>
    <w:p>
      <w:pPr>
        <w:pStyle w:val="PL"/>
        <w:rPr>
          <w:rFonts w:cs="Courier New"/>
          <w:szCs w:val="16"/>
        </w:rPr>
      </w:pPr>
      <w:r>
        <w:rPr>
          <w:rFonts w:cs="Courier New"/>
          <w:szCs w:val="16"/>
        </w:rPr>
        <w:tab/>
        <w:t>CRITICALITY</w:t>
        <w:tab/>
        <w:tab/>
        <w:t>&amp;criticality</w:t>
      </w:r>
    </w:p>
    <w:p>
      <w:pPr>
        <w:pStyle w:val="PL"/>
        <w:rPr>
          <w:rFonts w:cs="Courier New"/>
          <w:szCs w:val="16"/>
        </w:rPr>
      </w:pPr>
      <w:r>
        <w:rPr>
          <w:rFonts w:cs="Courier New"/>
          <w:szCs w:val="16"/>
        </w:rPr>
        <w:tab/>
        <w:t>TYPE</w:t>
        <w:tab/>
        <w:tab/>
        <w:tab/>
        <w:t>&amp;Value</w:t>
      </w:r>
    </w:p>
    <w:p>
      <w:pPr>
        <w:pStyle w:val="PL"/>
        <w:rPr>
          <w:rFonts w:cs="Courier New"/>
          <w:szCs w:val="16"/>
        </w:rPr>
      </w:pPr>
      <w:r>
        <w:rPr>
          <w:rFonts w:cs="Courier New"/>
          <w:szCs w:val="16"/>
        </w:rPr>
        <w:tab/>
        <w:t>PRESENCE</w:t>
        <w:tab/>
        <w:tab/>
        <w:t>&amp;presence</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t>-- **************************************************************</w:t>
      </w:r>
    </w:p>
    <w:p>
      <w:pPr>
        <w:pStyle w:val="PL"/>
        <w:rPr>
          <w:rFonts w:cs="Courier New"/>
          <w:szCs w:val="16"/>
        </w:rPr>
      </w:pPr>
      <w:r>
        <w:rPr>
          <w:rFonts w:cs="Courier New"/>
          <w:szCs w:val="16"/>
        </w:rPr>
        <w:t>--</w:t>
      </w:r>
    </w:p>
    <w:p>
      <w:pPr>
        <w:pStyle w:val="PL"/>
        <w:rPr>
          <w:rFonts w:cs="Courier New"/>
          <w:szCs w:val="16"/>
        </w:rPr>
      </w:pPr>
      <w:r>
        <w:rPr>
          <w:rFonts w:cs="Courier New"/>
          <w:szCs w:val="16"/>
        </w:rPr>
        <w:t>-- Class Definition for Protocol IEs</w:t>
      </w:r>
    </w:p>
    <w:p>
      <w:pPr>
        <w:pStyle w:val="PL"/>
        <w:rPr>
          <w:rFonts w:cs="Courier New"/>
          <w:szCs w:val="16"/>
        </w:rPr>
      </w:pPr>
      <w:r>
        <w:rPr>
          <w:rFonts w:cs="Courier New"/>
          <w:szCs w:val="16"/>
        </w:rPr>
        <w:t>--</w:t>
      </w:r>
    </w:p>
    <w:p>
      <w:pPr>
        <w:pStyle w:val="PL"/>
        <w:rPr/>
      </w:pPr>
      <w:r>
        <w:rPr>
          <w:rFonts w:cs="Courier New"/>
          <w:szCs w:val="16"/>
        </w:rPr>
        <w:t>-- **************************************************************</w:t>
      </w:r>
    </w:p>
    <w:p>
      <w:pPr>
        <w:pStyle w:val="PL"/>
        <w:rPr>
          <w:rFonts w:cs="Courier New"/>
          <w:szCs w:val="16"/>
        </w:rPr>
      </w:pPr>
      <w:r>
        <w:rPr>
          <w:rFonts w:cs="Courier New"/>
          <w:szCs w:val="16"/>
        </w:rPr>
      </w:r>
    </w:p>
    <w:p>
      <w:pPr>
        <w:pStyle w:val="PL"/>
        <w:rPr>
          <w:rFonts w:cs="Courier New"/>
          <w:szCs w:val="16"/>
        </w:rPr>
      </w:pPr>
      <w:r>
        <w:rPr>
          <w:rFonts w:cs="Courier New"/>
          <w:szCs w:val="16"/>
        </w:rPr>
        <w:t>M3AP-PROTOCOL-IES-PAIR ::= CLASS {</w:t>
      </w:r>
    </w:p>
    <w:p>
      <w:pPr>
        <w:pStyle w:val="PL"/>
        <w:rPr>
          <w:rFonts w:cs="Courier New"/>
          <w:szCs w:val="16"/>
        </w:rPr>
      </w:pPr>
      <w:r>
        <w:rPr>
          <w:rFonts w:cs="Courier New"/>
          <w:szCs w:val="16"/>
        </w:rPr>
        <w:tab/>
        <w:t>&amp;id</w:t>
        <w:tab/>
        <w:tab/>
        <w:tab/>
        <w:tab/>
        <w:tab/>
        <w:tab/>
        <w:t xml:space="preserve">ProtocolIE-ID </w:t>
        <w:tab/>
        <w:tab/>
        <w:t>UNIQUE,</w:t>
      </w:r>
    </w:p>
    <w:p>
      <w:pPr>
        <w:pStyle w:val="PL"/>
        <w:rPr>
          <w:rFonts w:cs="Courier New"/>
          <w:szCs w:val="16"/>
        </w:rPr>
      </w:pPr>
      <w:r>
        <w:rPr>
          <w:rFonts w:cs="Courier New"/>
          <w:szCs w:val="16"/>
        </w:rPr>
        <w:tab/>
        <w:t>&amp;firstCriticality</w:t>
        <w:tab/>
        <w:tab/>
        <w:t>Criticality,</w:t>
      </w:r>
    </w:p>
    <w:p>
      <w:pPr>
        <w:pStyle w:val="PL"/>
        <w:rPr>
          <w:rFonts w:cs="Courier New"/>
          <w:szCs w:val="16"/>
        </w:rPr>
      </w:pPr>
      <w:r>
        <w:rPr>
          <w:rFonts w:cs="Courier New"/>
          <w:szCs w:val="16"/>
        </w:rPr>
        <w:tab/>
        <w:t>&amp;FirstValue,</w:t>
      </w:r>
    </w:p>
    <w:p>
      <w:pPr>
        <w:pStyle w:val="PL"/>
        <w:rPr>
          <w:rFonts w:cs="Courier New"/>
          <w:szCs w:val="16"/>
        </w:rPr>
      </w:pPr>
      <w:r>
        <w:rPr>
          <w:rFonts w:cs="Courier New"/>
          <w:szCs w:val="16"/>
        </w:rPr>
        <w:tab/>
        <w:t>&amp;secondCriticality</w:t>
        <w:tab/>
        <w:tab/>
        <w:t>Criticality,</w:t>
      </w:r>
    </w:p>
    <w:p>
      <w:pPr>
        <w:pStyle w:val="PL"/>
        <w:rPr>
          <w:rFonts w:cs="Courier New"/>
          <w:szCs w:val="16"/>
        </w:rPr>
      </w:pPr>
      <w:r>
        <w:rPr>
          <w:rFonts w:cs="Courier New"/>
          <w:szCs w:val="16"/>
        </w:rPr>
        <w:tab/>
        <w:t>&amp;SecondValue,</w:t>
      </w:r>
    </w:p>
    <w:p>
      <w:pPr>
        <w:pStyle w:val="PL"/>
        <w:rPr>
          <w:rFonts w:cs="Courier New"/>
          <w:szCs w:val="16"/>
        </w:rPr>
      </w:pPr>
      <w:r>
        <w:rPr>
          <w:rFonts w:cs="Courier New"/>
          <w:szCs w:val="16"/>
        </w:rPr>
        <w:tab/>
        <w:t>&amp;presence</w:t>
        <w:tab/>
        <w:tab/>
        <w:tab/>
        <w:tab/>
        <w:t>Presence</w:t>
      </w:r>
    </w:p>
    <w:p>
      <w:pPr>
        <w:pStyle w:val="PL"/>
        <w:rPr>
          <w:rFonts w:cs="Courier New"/>
          <w:szCs w:val="16"/>
        </w:rPr>
      </w:pPr>
      <w:r>
        <w:rPr>
          <w:rFonts w:cs="Courier New"/>
          <w:szCs w:val="16"/>
        </w:rPr>
        <w:t>}</w:t>
      </w:r>
    </w:p>
    <w:p>
      <w:pPr>
        <w:pStyle w:val="PL"/>
        <w:rPr>
          <w:rFonts w:cs="Courier New"/>
          <w:szCs w:val="16"/>
        </w:rPr>
      </w:pPr>
      <w:r>
        <w:rPr>
          <w:rFonts w:cs="Courier New"/>
          <w:szCs w:val="16"/>
        </w:rPr>
        <w:t>WITH SYNTAX {</w:t>
      </w:r>
    </w:p>
    <w:p>
      <w:pPr>
        <w:pStyle w:val="PL"/>
        <w:rPr>
          <w:rFonts w:cs="Courier New"/>
          <w:szCs w:val="16"/>
        </w:rPr>
      </w:pPr>
      <w:r>
        <w:rPr>
          <w:rFonts w:cs="Courier New"/>
          <w:szCs w:val="16"/>
        </w:rPr>
        <w:tab/>
        <w:t>ID</w:t>
        <w:tab/>
        <w:tab/>
        <w:tab/>
        <w:tab/>
        <w:tab/>
        <w:tab/>
        <w:t>&amp;id</w:t>
      </w:r>
    </w:p>
    <w:p>
      <w:pPr>
        <w:pStyle w:val="PL"/>
        <w:rPr/>
      </w:pPr>
      <w:r>
        <w:rPr>
          <w:rFonts w:cs="Courier New"/>
          <w:szCs w:val="16"/>
        </w:rPr>
        <w:tab/>
        <w:t xml:space="preserve">FIRST CRITICALITY </w:t>
        <w:tab/>
        <w:tab/>
        <w:t>&amp;firstCriticality</w:t>
      </w:r>
    </w:p>
    <w:p>
      <w:pPr>
        <w:pStyle w:val="PL"/>
        <w:rPr>
          <w:rFonts w:cs="Courier New"/>
          <w:szCs w:val="16"/>
        </w:rPr>
      </w:pPr>
      <w:r>
        <w:rPr>
          <w:rFonts w:cs="Courier New"/>
          <w:szCs w:val="16"/>
        </w:rPr>
        <w:tab/>
        <w:t>FIRST TYPE</w:t>
        <w:tab/>
        <w:tab/>
        <w:tab/>
        <w:tab/>
        <w:t>&amp;FirstValue</w:t>
      </w:r>
    </w:p>
    <w:p>
      <w:pPr>
        <w:pStyle w:val="PL"/>
        <w:rPr>
          <w:rFonts w:cs="Courier New"/>
          <w:szCs w:val="16"/>
        </w:rPr>
      </w:pPr>
      <w:r>
        <w:rPr>
          <w:rFonts w:cs="Courier New"/>
          <w:szCs w:val="16"/>
        </w:rPr>
        <w:tab/>
        <w:t xml:space="preserve">SECOND CRITICALITY </w:t>
        <w:tab/>
        <w:tab/>
        <w:t>&amp;secondCriticality</w:t>
      </w:r>
    </w:p>
    <w:p>
      <w:pPr>
        <w:pStyle w:val="PL"/>
        <w:rPr>
          <w:rFonts w:cs="Courier New"/>
          <w:szCs w:val="16"/>
        </w:rPr>
      </w:pPr>
      <w:r>
        <w:rPr>
          <w:rFonts w:cs="Courier New"/>
          <w:szCs w:val="16"/>
        </w:rPr>
        <w:tab/>
        <w:t>SECOND TYPE</w:t>
        <w:tab/>
        <w:tab/>
        <w:tab/>
        <w:tab/>
        <w:t>&amp;SecondValue</w:t>
      </w:r>
    </w:p>
    <w:p>
      <w:pPr>
        <w:pStyle w:val="PL"/>
        <w:rPr>
          <w:rFonts w:cs="Courier New"/>
          <w:szCs w:val="16"/>
        </w:rPr>
      </w:pPr>
      <w:r>
        <w:rPr>
          <w:rFonts w:cs="Courier New"/>
          <w:szCs w:val="16"/>
        </w:rPr>
        <w:tab/>
        <w:t>PRESENCE</w:t>
        <w:tab/>
        <w:tab/>
        <w:tab/>
        <w:tab/>
        <w:t>&amp;presence</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t>-- **************************************************************</w:t>
      </w:r>
    </w:p>
    <w:p>
      <w:pPr>
        <w:pStyle w:val="PL"/>
        <w:rPr>
          <w:rFonts w:cs="Courier New"/>
          <w:szCs w:val="16"/>
        </w:rPr>
      </w:pPr>
      <w:r>
        <w:rPr>
          <w:rFonts w:cs="Courier New"/>
          <w:szCs w:val="16"/>
        </w:rPr>
        <w:t>--</w:t>
      </w:r>
    </w:p>
    <w:p>
      <w:pPr>
        <w:pStyle w:val="PL"/>
        <w:rPr>
          <w:rFonts w:cs="Courier New"/>
          <w:szCs w:val="16"/>
        </w:rPr>
      </w:pPr>
      <w:r>
        <w:rPr>
          <w:rFonts w:cs="Courier New"/>
          <w:szCs w:val="16"/>
        </w:rPr>
        <w:t>-- Class Definition for Protocol Extensions</w:t>
      </w:r>
    </w:p>
    <w:p>
      <w:pPr>
        <w:pStyle w:val="PL"/>
        <w:rPr>
          <w:rFonts w:cs="Courier New"/>
          <w:szCs w:val="16"/>
        </w:rPr>
      </w:pPr>
      <w:r>
        <w:rPr>
          <w:rFonts w:cs="Courier New"/>
          <w:szCs w:val="16"/>
        </w:rPr>
        <w:t>--</w:t>
      </w:r>
    </w:p>
    <w:p>
      <w:pPr>
        <w:pStyle w:val="PL"/>
        <w:rPr>
          <w:rFonts w:cs="Courier New"/>
          <w:szCs w:val="16"/>
        </w:rPr>
      </w:pPr>
      <w:r>
        <w:rPr>
          <w:rFonts w:cs="Courier New"/>
          <w:szCs w:val="16"/>
        </w:rPr>
        <w:t>-- **************************************************************</w:t>
      </w:r>
    </w:p>
    <w:p>
      <w:pPr>
        <w:pStyle w:val="PL"/>
        <w:rPr>
          <w:rFonts w:cs="Courier New"/>
          <w:szCs w:val="16"/>
        </w:rPr>
      </w:pPr>
      <w:r>
        <w:rPr>
          <w:rFonts w:cs="Courier New"/>
          <w:szCs w:val="16"/>
        </w:rPr>
      </w:r>
    </w:p>
    <w:p>
      <w:pPr>
        <w:pStyle w:val="PL"/>
        <w:rPr>
          <w:rFonts w:cs="Courier New"/>
          <w:szCs w:val="16"/>
        </w:rPr>
      </w:pPr>
      <w:r>
        <w:rPr>
          <w:rFonts w:cs="Courier New"/>
          <w:szCs w:val="16"/>
        </w:rPr>
        <w:t>M3AP-PROTOCOL-EXTENSION ::= CLASS {</w:t>
      </w:r>
    </w:p>
    <w:p>
      <w:pPr>
        <w:pStyle w:val="PL"/>
        <w:rPr>
          <w:rFonts w:cs="Courier New"/>
          <w:szCs w:val="16"/>
        </w:rPr>
      </w:pPr>
      <w:r>
        <w:rPr>
          <w:rFonts w:cs="Courier New"/>
          <w:szCs w:val="16"/>
        </w:rPr>
        <w:tab/>
        <w:t>&amp;id</w:t>
        <w:tab/>
        <w:tab/>
        <w:tab/>
        <w:tab/>
        <w:tab/>
        <w:t xml:space="preserve">ProtocolIE-ID </w:t>
        <w:tab/>
        <w:tab/>
        <w:t>UNIQUE,</w:t>
      </w:r>
    </w:p>
    <w:p>
      <w:pPr>
        <w:pStyle w:val="PL"/>
        <w:rPr>
          <w:rFonts w:cs="Courier New"/>
          <w:szCs w:val="16"/>
        </w:rPr>
      </w:pPr>
      <w:r>
        <w:rPr>
          <w:rFonts w:cs="Courier New"/>
          <w:szCs w:val="16"/>
        </w:rPr>
        <w:tab/>
        <w:t>&amp;criticality</w:t>
        <w:tab/>
        <w:tab/>
        <w:t>Criticality,</w:t>
      </w:r>
    </w:p>
    <w:p>
      <w:pPr>
        <w:pStyle w:val="PL"/>
        <w:rPr>
          <w:rFonts w:cs="Courier New"/>
          <w:szCs w:val="16"/>
        </w:rPr>
      </w:pPr>
      <w:r>
        <w:rPr>
          <w:rFonts w:cs="Courier New"/>
          <w:szCs w:val="16"/>
        </w:rPr>
        <w:tab/>
        <w:t>&amp;Extension,</w:t>
      </w:r>
    </w:p>
    <w:p>
      <w:pPr>
        <w:pStyle w:val="PL"/>
        <w:rPr>
          <w:rFonts w:cs="Courier New"/>
          <w:szCs w:val="16"/>
        </w:rPr>
      </w:pPr>
      <w:r>
        <w:rPr>
          <w:rFonts w:cs="Courier New"/>
          <w:szCs w:val="16"/>
        </w:rPr>
        <w:tab/>
        <w:t>&amp;presence</w:t>
        <w:tab/>
        <w:tab/>
        <w:tab/>
        <w:t>Presence</w:t>
      </w:r>
    </w:p>
    <w:p>
      <w:pPr>
        <w:pStyle w:val="PL"/>
        <w:rPr>
          <w:rFonts w:cs="Courier New"/>
          <w:szCs w:val="16"/>
        </w:rPr>
      </w:pPr>
      <w:r>
        <w:rPr>
          <w:rFonts w:cs="Courier New"/>
          <w:szCs w:val="16"/>
        </w:rPr>
        <w:t>}</w:t>
      </w:r>
    </w:p>
    <w:p>
      <w:pPr>
        <w:pStyle w:val="PL"/>
        <w:rPr>
          <w:rFonts w:cs="Courier New"/>
          <w:szCs w:val="16"/>
        </w:rPr>
      </w:pPr>
      <w:r>
        <w:rPr>
          <w:rFonts w:cs="Courier New"/>
          <w:szCs w:val="16"/>
        </w:rPr>
        <w:t>WITH SYNTAX {</w:t>
      </w:r>
    </w:p>
    <w:p>
      <w:pPr>
        <w:pStyle w:val="PL"/>
        <w:rPr>
          <w:rFonts w:cs="Courier New"/>
          <w:szCs w:val="16"/>
        </w:rPr>
      </w:pPr>
      <w:r>
        <w:rPr>
          <w:rFonts w:cs="Courier New"/>
          <w:szCs w:val="16"/>
        </w:rPr>
        <w:tab/>
        <w:t>ID</w:t>
        <w:tab/>
        <w:tab/>
        <w:tab/>
        <w:tab/>
        <w:tab/>
        <w:t>&amp;id</w:t>
      </w:r>
    </w:p>
    <w:p>
      <w:pPr>
        <w:pStyle w:val="PL"/>
        <w:rPr>
          <w:rFonts w:cs="Courier New"/>
          <w:szCs w:val="16"/>
        </w:rPr>
      </w:pPr>
      <w:r>
        <w:rPr>
          <w:rFonts w:cs="Courier New"/>
          <w:szCs w:val="16"/>
        </w:rPr>
        <w:tab/>
        <w:t>CRITICALITY</w:t>
        <w:tab/>
        <w:tab/>
        <w:tab/>
        <w:t>&amp;criticality</w:t>
      </w:r>
    </w:p>
    <w:p>
      <w:pPr>
        <w:pStyle w:val="PL"/>
        <w:rPr>
          <w:rFonts w:cs="Courier New"/>
          <w:szCs w:val="16"/>
        </w:rPr>
      </w:pPr>
      <w:r>
        <w:rPr>
          <w:rFonts w:cs="Courier New"/>
          <w:szCs w:val="16"/>
        </w:rPr>
        <w:tab/>
        <w:t>EXTENSION</w:t>
        <w:tab/>
        <w:tab/>
        <w:tab/>
        <w:t>&amp;Extension</w:t>
      </w:r>
    </w:p>
    <w:p>
      <w:pPr>
        <w:pStyle w:val="PL"/>
        <w:rPr>
          <w:rFonts w:cs="Courier New"/>
          <w:szCs w:val="16"/>
        </w:rPr>
      </w:pPr>
      <w:r>
        <w:rPr>
          <w:rFonts w:cs="Courier New"/>
          <w:szCs w:val="16"/>
        </w:rPr>
        <w:tab/>
        <w:t>PRESENCE</w:t>
        <w:tab/>
        <w:tab/>
        <w:tab/>
        <w:t>&amp;presence</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t>-- **************************************************************</w:t>
      </w:r>
    </w:p>
    <w:p>
      <w:pPr>
        <w:pStyle w:val="PL"/>
        <w:rPr>
          <w:rFonts w:cs="Courier New"/>
          <w:szCs w:val="16"/>
        </w:rPr>
      </w:pPr>
      <w:r>
        <w:rPr>
          <w:rFonts w:cs="Courier New"/>
          <w:szCs w:val="16"/>
        </w:rPr>
        <w:t>--</w:t>
      </w:r>
    </w:p>
    <w:p>
      <w:pPr>
        <w:pStyle w:val="PL"/>
        <w:rPr>
          <w:rFonts w:cs="Courier New"/>
          <w:szCs w:val="16"/>
        </w:rPr>
      </w:pPr>
      <w:r>
        <w:rPr>
          <w:rFonts w:cs="Courier New"/>
          <w:szCs w:val="16"/>
        </w:rPr>
        <w:t>-- Class Definition for Private IEs</w:t>
      </w:r>
    </w:p>
    <w:p>
      <w:pPr>
        <w:pStyle w:val="PL"/>
        <w:rPr>
          <w:rFonts w:cs="Courier New"/>
          <w:szCs w:val="16"/>
        </w:rPr>
      </w:pPr>
      <w:r>
        <w:rPr>
          <w:rFonts w:cs="Courier New"/>
          <w:szCs w:val="16"/>
        </w:rPr>
        <w:t>--</w:t>
      </w:r>
    </w:p>
    <w:p>
      <w:pPr>
        <w:pStyle w:val="PL"/>
        <w:rPr>
          <w:rFonts w:cs="Courier New"/>
          <w:szCs w:val="16"/>
        </w:rPr>
      </w:pPr>
      <w:r>
        <w:rPr>
          <w:rFonts w:cs="Courier New"/>
          <w:szCs w:val="16"/>
        </w:rPr>
        <w:t>-- **************************************************************</w:t>
      </w:r>
    </w:p>
    <w:p>
      <w:pPr>
        <w:pStyle w:val="PL"/>
        <w:rPr>
          <w:rFonts w:cs="Courier New"/>
          <w:szCs w:val="16"/>
        </w:rPr>
      </w:pPr>
      <w:r>
        <w:rPr>
          <w:rFonts w:cs="Courier New"/>
          <w:szCs w:val="16"/>
        </w:rPr>
      </w:r>
    </w:p>
    <w:p>
      <w:pPr>
        <w:pStyle w:val="PL"/>
        <w:rPr>
          <w:rFonts w:cs="Courier New"/>
          <w:szCs w:val="16"/>
        </w:rPr>
      </w:pPr>
      <w:r>
        <w:rPr>
          <w:rFonts w:cs="Courier New"/>
          <w:szCs w:val="16"/>
        </w:rPr>
        <w:t>M3AP-PRIVATE-IES ::= CLASS {</w:t>
      </w:r>
    </w:p>
    <w:p>
      <w:pPr>
        <w:pStyle w:val="PL"/>
        <w:rPr/>
      </w:pPr>
      <w:r>
        <w:rPr>
          <w:rFonts w:cs="Courier New"/>
          <w:szCs w:val="16"/>
        </w:rPr>
        <w:tab/>
        <w:t>&amp;id</w:t>
        <w:tab/>
        <w:tab/>
        <w:tab/>
        <w:tab/>
        <w:tab/>
        <w:t>PrivateIE-ID,</w:t>
      </w:r>
    </w:p>
    <w:p>
      <w:pPr>
        <w:pStyle w:val="PL"/>
        <w:rPr>
          <w:rFonts w:cs="Courier New"/>
          <w:szCs w:val="16"/>
        </w:rPr>
      </w:pPr>
      <w:r>
        <w:rPr>
          <w:rFonts w:cs="Courier New"/>
          <w:szCs w:val="16"/>
        </w:rPr>
        <w:tab/>
        <w:t>&amp;criticality</w:t>
        <w:tab/>
        <w:tab/>
        <w:t>Criticality,</w:t>
      </w:r>
    </w:p>
    <w:p>
      <w:pPr>
        <w:pStyle w:val="PL"/>
        <w:rPr>
          <w:rFonts w:cs="Courier New"/>
          <w:szCs w:val="16"/>
        </w:rPr>
      </w:pPr>
      <w:r>
        <w:rPr>
          <w:rFonts w:cs="Courier New"/>
          <w:szCs w:val="16"/>
        </w:rPr>
        <w:tab/>
        <w:t>&amp;Value,</w:t>
      </w:r>
    </w:p>
    <w:p>
      <w:pPr>
        <w:pStyle w:val="PL"/>
        <w:rPr>
          <w:rFonts w:cs="Courier New"/>
          <w:szCs w:val="16"/>
        </w:rPr>
      </w:pPr>
      <w:r>
        <w:rPr>
          <w:rFonts w:cs="Courier New"/>
          <w:szCs w:val="16"/>
        </w:rPr>
        <w:tab/>
        <w:t>&amp;presence</w:t>
        <w:tab/>
        <w:tab/>
        <w:tab/>
        <w:t>Presence</w:t>
      </w:r>
    </w:p>
    <w:p>
      <w:pPr>
        <w:pStyle w:val="PL"/>
        <w:rPr>
          <w:rFonts w:cs="Courier New"/>
          <w:szCs w:val="16"/>
        </w:rPr>
      </w:pPr>
      <w:r>
        <w:rPr>
          <w:rFonts w:cs="Courier New"/>
          <w:szCs w:val="16"/>
        </w:rPr>
        <w:t>}</w:t>
      </w:r>
    </w:p>
    <w:p>
      <w:pPr>
        <w:pStyle w:val="PL"/>
        <w:rPr>
          <w:rFonts w:cs="Courier New"/>
          <w:szCs w:val="16"/>
        </w:rPr>
      </w:pPr>
      <w:r>
        <w:rPr>
          <w:rFonts w:cs="Courier New"/>
          <w:szCs w:val="16"/>
        </w:rPr>
        <w:t>WITH SYNTAX {</w:t>
      </w:r>
    </w:p>
    <w:p>
      <w:pPr>
        <w:pStyle w:val="PL"/>
        <w:rPr>
          <w:rFonts w:cs="Courier New"/>
          <w:szCs w:val="16"/>
        </w:rPr>
      </w:pPr>
      <w:r>
        <w:rPr>
          <w:rFonts w:cs="Courier New"/>
          <w:szCs w:val="16"/>
        </w:rPr>
        <w:tab/>
        <w:t>ID</w:t>
        <w:tab/>
        <w:tab/>
        <w:tab/>
        <w:tab/>
        <w:tab/>
        <w:t>&amp;id</w:t>
      </w:r>
    </w:p>
    <w:p>
      <w:pPr>
        <w:pStyle w:val="PL"/>
        <w:rPr>
          <w:rFonts w:cs="Courier New"/>
          <w:szCs w:val="16"/>
        </w:rPr>
      </w:pPr>
      <w:r>
        <w:rPr>
          <w:rFonts w:cs="Courier New"/>
          <w:szCs w:val="16"/>
        </w:rPr>
        <w:tab/>
        <w:t>CRITICALITY</w:t>
        <w:tab/>
        <w:tab/>
        <w:tab/>
        <w:t>&amp;criticality</w:t>
      </w:r>
    </w:p>
    <w:p>
      <w:pPr>
        <w:pStyle w:val="PL"/>
        <w:rPr>
          <w:rFonts w:cs="Courier New"/>
          <w:szCs w:val="16"/>
        </w:rPr>
      </w:pPr>
      <w:r>
        <w:rPr>
          <w:rFonts w:cs="Courier New"/>
          <w:szCs w:val="16"/>
        </w:rPr>
        <w:tab/>
        <w:t>TYPE</w:t>
        <w:tab/>
        <w:tab/>
        <w:tab/>
        <w:tab/>
        <w:t>&amp;Value</w:t>
      </w:r>
    </w:p>
    <w:p>
      <w:pPr>
        <w:pStyle w:val="PL"/>
        <w:rPr>
          <w:rFonts w:cs="Courier New"/>
          <w:szCs w:val="16"/>
        </w:rPr>
      </w:pPr>
      <w:r>
        <w:rPr>
          <w:rFonts w:cs="Courier New"/>
          <w:szCs w:val="16"/>
        </w:rPr>
        <w:tab/>
        <w:t>PRESENCE</w:t>
        <w:tab/>
        <w:tab/>
        <w:tab/>
        <w:t>&amp;presence</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t>-- **************************************************************</w:t>
      </w:r>
    </w:p>
    <w:p>
      <w:pPr>
        <w:pStyle w:val="PL"/>
        <w:rPr>
          <w:rFonts w:cs="Courier New"/>
          <w:szCs w:val="16"/>
        </w:rPr>
      </w:pPr>
      <w:r>
        <w:rPr>
          <w:rFonts w:cs="Courier New"/>
          <w:szCs w:val="16"/>
        </w:rPr>
        <w:t>--</w:t>
      </w:r>
    </w:p>
    <w:p>
      <w:pPr>
        <w:pStyle w:val="PL"/>
        <w:rPr/>
      </w:pPr>
      <w:r>
        <w:rPr>
          <w:rFonts w:cs="Courier New"/>
          <w:szCs w:val="16"/>
        </w:rPr>
        <w:t>-- Container for Protocol IEs</w:t>
      </w:r>
    </w:p>
    <w:p>
      <w:pPr>
        <w:pStyle w:val="PL"/>
        <w:rPr>
          <w:rFonts w:cs="Courier New"/>
          <w:szCs w:val="16"/>
          <w:lang w:val="fr-FR" w:eastAsia="en-US"/>
        </w:rPr>
      </w:pPr>
      <w:r>
        <w:rPr>
          <w:rFonts w:cs="Courier New"/>
          <w:szCs w:val="16"/>
          <w:lang w:val="fr-FR" w:eastAsia="en-US"/>
        </w:rPr>
        <w:t>--</w:t>
      </w:r>
    </w:p>
    <w:p>
      <w:pPr>
        <w:pStyle w:val="PL"/>
        <w:rPr>
          <w:rFonts w:cs="Courier New"/>
          <w:szCs w:val="16"/>
          <w:lang w:val="fr-FR" w:eastAsia="en-US"/>
        </w:rPr>
      </w:pPr>
      <w:r>
        <w:rPr>
          <w:rFonts w:cs="Courier New"/>
          <w:szCs w:val="16"/>
          <w:lang w:val="fr-FR" w:eastAsia="en-US"/>
        </w:rPr>
        <w:t>-- **************************************************************</w:t>
      </w:r>
    </w:p>
    <w:p>
      <w:pPr>
        <w:pStyle w:val="PL"/>
        <w:rPr>
          <w:rFonts w:cs="Courier New"/>
          <w:szCs w:val="16"/>
          <w:lang w:val="fr-FR" w:eastAsia="en-US"/>
        </w:rPr>
      </w:pPr>
      <w:r>
        <w:rPr>
          <w:rFonts w:cs="Courier New"/>
          <w:szCs w:val="16"/>
          <w:lang w:val="fr-FR" w:eastAsia="en-US"/>
        </w:rPr>
      </w:r>
    </w:p>
    <w:p>
      <w:pPr>
        <w:pStyle w:val="PL"/>
        <w:rPr>
          <w:rFonts w:cs="Courier New"/>
          <w:szCs w:val="16"/>
          <w:lang w:val="fr-FR" w:eastAsia="en-US"/>
        </w:rPr>
      </w:pPr>
      <w:r>
        <w:rPr>
          <w:rFonts w:cs="Courier New"/>
          <w:szCs w:val="16"/>
          <w:lang w:val="fr-FR" w:eastAsia="en-US"/>
        </w:rPr>
        <w:t xml:space="preserve">ProtocolIE-Container {M3AP-PROTOCOL-IES : IEsSetParam} ::= </w:t>
      </w:r>
    </w:p>
    <w:p>
      <w:pPr>
        <w:pStyle w:val="PL"/>
        <w:rPr/>
      </w:pPr>
      <w:r>
        <w:rPr>
          <w:rFonts w:cs="Courier New"/>
          <w:szCs w:val="16"/>
          <w:lang w:val="fr-FR" w:eastAsia="en-US"/>
        </w:rPr>
        <w:tab/>
      </w:r>
      <w:r>
        <w:rPr>
          <w:rFonts w:cs="Courier New"/>
          <w:szCs w:val="16"/>
        </w:rPr>
        <w:t>SEQUENCE (SIZE (0..maxProtocolIEs)) OF</w:t>
      </w:r>
    </w:p>
    <w:p>
      <w:pPr>
        <w:pStyle w:val="PL"/>
        <w:rPr>
          <w:rFonts w:cs="Courier New"/>
          <w:szCs w:val="16"/>
        </w:rPr>
      </w:pPr>
      <w:r>
        <w:rPr>
          <w:rFonts w:cs="Courier New"/>
          <w:szCs w:val="16"/>
        </w:rPr>
        <w:tab/>
        <w:t>ProtocolIE-Field {{IEsSetParam}}</w:t>
      </w:r>
    </w:p>
    <w:p>
      <w:pPr>
        <w:pStyle w:val="PL"/>
        <w:rPr>
          <w:rFonts w:cs="Courier New"/>
          <w:szCs w:val="16"/>
        </w:rPr>
      </w:pPr>
      <w:r>
        <w:rPr>
          <w:rFonts w:cs="Courier New"/>
          <w:szCs w:val="16"/>
        </w:rPr>
      </w:r>
    </w:p>
    <w:p>
      <w:pPr>
        <w:pStyle w:val="PL"/>
        <w:rPr/>
      </w:pPr>
      <w:r>
        <w:rPr>
          <w:rFonts w:cs="Courier New"/>
          <w:szCs w:val="16"/>
        </w:rPr>
        <w:t xml:space="preserve">ProtocolIE-Single-Container {M3AP-PROTOCOL-IES : IEsSetParam} ::= </w:t>
      </w:r>
    </w:p>
    <w:p>
      <w:pPr>
        <w:pStyle w:val="PL"/>
        <w:rPr>
          <w:rFonts w:cs="Courier New"/>
          <w:szCs w:val="16"/>
        </w:rPr>
      </w:pPr>
      <w:r>
        <w:rPr>
          <w:rFonts w:cs="Courier New"/>
          <w:szCs w:val="16"/>
        </w:rPr>
        <w:tab/>
        <w:t>ProtocolIE-Field {{IEsSetParam}}</w:t>
      </w:r>
    </w:p>
    <w:p>
      <w:pPr>
        <w:pStyle w:val="PL"/>
        <w:rPr>
          <w:rFonts w:cs="Courier New"/>
          <w:szCs w:val="16"/>
        </w:rPr>
      </w:pPr>
      <w:r>
        <w:rPr>
          <w:rFonts w:cs="Courier New"/>
          <w:szCs w:val="16"/>
        </w:rPr>
      </w:r>
    </w:p>
    <w:p>
      <w:pPr>
        <w:pStyle w:val="PL"/>
        <w:rPr>
          <w:rFonts w:cs="Courier New"/>
          <w:szCs w:val="16"/>
        </w:rPr>
      </w:pPr>
      <w:r>
        <w:rPr>
          <w:rFonts w:cs="Courier New"/>
          <w:szCs w:val="16"/>
        </w:rPr>
        <w:t>ProtocolIE-Field {M3AP-PROTOCOL-IES : IEsSetParam} ::= SEQUENCE {</w:t>
      </w:r>
    </w:p>
    <w:p>
      <w:pPr>
        <w:pStyle w:val="PL"/>
        <w:rPr>
          <w:rFonts w:cs="Courier New"/>
          <w:szCs w:val="16"/>
        </w:rPr>
      </w:pPr>
      <w:r>
        <w:rPr>
          <w:rFonts w:cs="Courier New"/>
          <w:szCs w:val="16"/>
        </w:rPr>
        <w:tab/>
        <w:t>id</w:t>
        <w:tab/>
        <w:tab/>
        <w:tab/>
        <w:tab/>
        <w:t>M3AP-PROTOCOL-IES.&amp;id</w:t>
        <w:tab/>
        <w:tab/>
        <w:tab/>
        <w:tab/>
        <w:tab/>
        <w:t>({IEsSetParam}),</w:t>
      </w:r>
    </w:p>
    <w:p>
      <w:pPr>
        <w:pStyle w:val="PL"/>
        <w:rPr>
          <w:rFonts w:cs="Courier New"/>
          <w:szCs w:val="16"/>
        </w:rPr>
      </w:pPr>
      <w:r>
        <w:rPr>
          <w:rFonts w:cs="Courier New"/>
          <w:szCs w:val="16"/>
        </w:rPr>
        <w:tab/>
        <w:t>criticality</w:t>
        <w:tab/>
        <w:tab/>
        <w:t>M3AP-PROTOCOL-IES.&amp;criticality</w:t>
        <w:tab/>
        <w:tab/>
        <w:tab/>
        <w:t>({IEsSetParam}{@id}),</w:t>
      </w:r>
    </w:p>
    <w:p>
      <w:pPr>
        <w:pStyle w:val="PL"/>
        <w:rPr/>
      </w:pPr>
      <w:r>
        <w:rPr>
          <w:rFonts w:cs="Courier New"/>
          <w:szCs w:val="16"/>
        </w:rPr>
        <w:tab/>
        <w:t>value</w:t>
        <w:tab/>
        <w:tab/>
        <w:tab/>
        <w:t>M3AP-PROTOCOL-IES.&amp;Value</w:t>
        <w:tab/>
        <w:t xml:space="preserve">        </w:t>
        <w:tab/>
        <w:t>({IEsSetParam}{@id})</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t>-- **************************************************************</w:t>
      </w:r>
    </w:p>
    <w:p>
      <w:pPr>
        <w:pStyle w:val="PL"/>
        <w:rPr>
          <w:rFonts w:cs="Courier New"/>
          <w:szCs w:val="16"/>
        </w:rPr>
      </w:pPr>
      <w:r>
        <w:rPr>
          <w:rFonts w:cs="Courier New"/>
          <w:szCs w:val="16"/>
        </w:rPr>
        <w:t>--</w:t>
      </w:r>
    </w:p>
    <w:p>
      <w:pPr>
        <w:pStyle w:val="PL"/>
        <w:rPr>
          <w:rFonts w:cs="Courier New"/>
          <w:szCs w:val="16"/>
        </w:rPr>
      </w:pPr>
      <w:r>
        <w:rPr>
          <w:rFonts w:cs="Courier New"/>
          <w:szCs w:val="16"/>
        </w:rPr>
        <w:t>-- Container for Protocol IE Pairs</w:t>
      </w:r>
    </w:p>
    <w:p>
      <w:pPr>
        <w:pStyle w:val="PL"/>
        <w:rPr>
          <w:rFonts w:cs="Courier New"/>
          <w:szCs w:val="16"/>
        </w:rPr>
      </w:pPr>
      <w:r>
        <w:rPr>
          <w:rFonts w:cs="Courier New"/>
          <w:szCs w:val="16"/>
        </w:rPr>
        <w:t>--</w:t>
      </w:r>
    </w:p>
    <w:p>
      <w:pPr>
        <w:pStyle w:val="PL"/>
        <w:rPr>
          <w:rFonts w:cs="Courier New"/>
          <w:szCs w:val="16"/>
          <w:lang w:val="fr-FR" w:eastAsia="en-US"/>
        </w:rPr>
      </w:pPr>
      <w:r>
        <w:rPr>
          <w:rFonts w:cs="Courier New"/>
          <w:szCs w:val="16"/>
          <w:lang w:val="fr-FR" w:eastAsia="en-US"/>
        </w:rPr>
        <w:t>-- **************************************************************</w:t>
      </w:r>
    </w:p>
    <w:p>
      <w:pPr>
        <w:pStyle w:val="PL"/>
        <w:rPr>
          <w:rFonts w:cs="Courier New"/>
          <w:szCs w:val="16"/>
          <w:lang w:val="fr-FR" w:eastAsia="en-US"/>
        </w:rPr>
      </w:pPr>
      <w:r>
        <w:rPr>
          <w:rFonts w:cs="Courier New"/>
          <w:szCs w:val="16"/>
          <w:lang w:val="fr-FR" w:eastAsia="en-US"/>
        </w:rPr>
      </w:r>
    </w:p>
    <w:p>
      <w:pPr>
        <w:pStyle w:val="PL"/>
        <w:rPr/>
      </w:pPr>
      <w:r>
        <w:rPr>
          <w:rFonts w:cs="Courier New"/>
          <w:szCs w:val="16"/>
          <w:lang w:val="fr-FR" w:eastAsia="en-US"/>
        </w:rPr>
        <w:t xml:space="preserve">ProtocolIE-ContainerPair {M3AP-PROTOCOL-IES-PAIR : IEsSetParam} ::= </w:t>
      </w:r>
    </w:p>
    <w:p>
      <w:pPr>
        <w:pStyle w:val="PL"/>
        <w:rPr/>
      </w:pPr>
      <w:r>
        <w:rPr>
          <w:rFonts w:cs="Courier New"/>
          <w:szCs w:val="16"/>
          <w:lang w:val="fr-FR" w:eastAsia="en-US"/>
        </w:rPr>
        <w:tab/>
      </w:r>
      <w:r>
        <w:rPr>
          <w:rFonts w:cs="Courier New"/>
          <w:szCs w:val="16"/>
        </w:rPr>
        <w:t>SEQUENCE (SIZE (0..maxProtocolIEs)) OF</w:t>
      </w:r>
    </w:p>
    <w:p>
      <w:pPr>
        <w:pStyle w:val="PL"/>
        <w:rPr>
          <w:rFonts w:cs="Courier New"/>
          <w:szCs w:val="16"/>
        </w:rPr>
      </w:pPr>
      <w:r>
        <w:rPr>
          <w:rFonts w:cs="Courier New"/>
          <w:szCs w:val="16"/>
        </w:rPr>
        <w:tab/>
        <w:t>ProtocolIE-FieldPair {{IEsSetParam}}</w:t>
      </w:r>
    </w:p>
    <w:p>
      <w:pPr>
        <w:pStyle w:val="PL"/>
        <w:rPr>
          <w:rFonts w:cs="Courier New"/>
          <w:szCs w:val="16"/>
        </w:rPr>
      </w:pPr>
      <w:r>
        <w:rPr>
          <w:rFonts w:cs="Courier New"/>
          <w:szCs w:val="16"/>
        </w:rPr>
      </w:r>
    </w:p>
    <w:p>
      <w:pPr>
        <w:pStyle w:val="PL"/>
        <w:rPr>
          <w:rFonts w:cs="Courier New"/>
          <w:szCs w:val="16"/>
        </w:rPr>
      </w:pPr>
      <w:r>
        <w:rPr>
          <w:rFonts w:cs="Courier New"/>
          <w:szCs w:val="16"/>
        </w:rPr>
        <w:t>ProtocolIE-FieldPair {M3AP-PROTOCOL-IES-PAIR : IEsSetParam} ::= SEQUENCE {</w:t>
      </w:r>
    </w:p>
    <w:p>
      <w:pPr>
        <w:pStyle w:val="PL"/>
        <w:rPr/>
      </w:pPr>
      <w:r>
        <w:rPr>
          <w:rFonts w:cs="Courier New"/>
          <w:szCs w:val="16"/>
        </w:rPr>
        <w:tab/>
        <w:t>id</w:t>
        <w:tab/>
        <w:tab/>
        <w:tab/>
        <w:tab/>
        <w:tab/>
        <w:t>M3AP-PROTOCOL-IES-PAIR.&amp;id</w:t>
        <w:tab/>
        <w:tab/>
        <w:tab/>
        <w:tab/>
        <w:tab/>
        <w:t>({IEsSetParam}),</w:t>
      </w:r>
    </w:p>
    <w:p>
      <w:pPr>
        <w:pStyle w:val="PL"/>
        <w:rPr>
          <w:rFonts w:cs="Courier New"/>
          <w:szCs w:val="16"/>
        </w:rPr>
      </w:pPr>
      <w:r>
        <w:rPr>
          <w:rFonts w:cs="Courier New"/>
          <w:szCs w:val="16"/>
        </w:rPr>
        <w:tab/>
        <w:t>firstCriticality</w:t>
        <w:tab/>
        <w:t>M3AP-PROTOCOL-IES-PAIR.&amp;firstCriticality</w:t>
        <w:tab/>
        <w:t>({IEsSetParam}{@id}),</w:t>
      </w:r>
    </w:p>
    <w:p>
      <w:pPr>
        <w:pStyle w:val="PL"/>
        <w:rPr>
          <w:rFonts w:cs="Courier New"/>
          <w:szCs w:val="16"/>
        </w:rPr>
      </w:pPr>
      <w:r>
        <w:rPr>
          <w:rFonts w:cs="Courier New"/>
          <w:szCs w:val="16"/>
        </w:rPr>
        <w:tab/>
        <w:t>firstValue</w:t>
        <w:tab/>
        <w:tab/>
        <w:tab/>
        <w:t>M3AP-PROTOCOL-IES-PAIR.&amp;FirstValue</w:t>
        <w:tab/>
        <w:t xml:space="preserve">        ({IEsSetParam}{@id}),</w:t>
      </w:r>
    </w:p>
    <w:p>
      <w:pPr>
        <w:pStyle w:val="PL"/>
        <w:rPr>
          <w:rFonts w:cs="Courier New"/>
          <w:szCs w:val="16"/>
        </w:rPr>
      </w:pPr>
      <w:r>
        <w:rPr>
          <w:rFonts w:cs="Courier New"/>
          <w:szCs w:val="16"/>
        </w:rPr>
        <w:tab/>
        <w:t>secondCriticality</w:t>
        <w:tab/>
        <w:t>M3AP-PROTOCOL-IES-PAIR.&amp;secondCriticality</w:t>
        <w:tab/>
        <w:t>({IEsSetParam}{@id}),</w:t>
      </w:r>
    </w:p>
    <w:p>
      <w:pPr>
        <w:pStyle w:val="PL"/>
        <w:rPr/>
      </w:pPr>
      <w:r>
        <w:rPr>
          <w:rFonts w:cs="Courier New"/>
          <w:szCs w:val="16"/>
        </w:rPr>
        <w:tab/>
        <w:t>secondValue</w:t>
        <w:tab/>
        <w:tab/>
        <w:tab/>
        <w:t>M3AP-PROTOCOL-IES-PAIR.&amp;SecondValue</w:t>
        <w:tab/>
        <w:t xml:space="preserve">        ({IEsSetParam}{@id})</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t>-- **************************************************************</w:t>
      </w:r>
    </w:p>
    <w:p>
      <w:pPr>
        <w:pStyle w:val="PL"/>
        <w:rPr>
          <w:rFonts w:cs="Courier New"/>
          <w:szCs w:val="16"/>
        </w:rPr>
      </w:pPr>
      <w:r>
        <w:rPr>
          <w:rFonts w:cs="Courier New"/>
          <w:szCs w:val="16"/>
        </w:rPr>
        <w:t>--</w:t>
      </w:r>
    </w:p>
    <w:p>
      <w:pPr>
        <w:pStyle w:val="PL"/>
        <w:rPr>
          <w:rFonts w:cs="Courier New"/>
          <w:szCs w:val="16"/>
        </w:rPr>
      </w:pPr>
      <w:r>
        <w:rPr>
          <w:rFonts w:cs="Courier New"/>
          <w:szCs w:val="16"/>
        </w:rPr>
        <w:t>-- Container Lists for Protocol IE Containers</w:t>
      </w:r>
    </w:p>
    <w:p>
      <w:pPr>
        <w:pStyle w:val="PL"/>
        <w:rPr>
          <w:rFonts w:cs="Courier New"/>
          <w:szCs w:val="16"/>
        </w:rPr>
      </w:pPr>
      <w:r>
        <w:rPr>
          <w:rFonts w:cs="Courier New"/>
          <w:szCs w:val="16"/>
        </w:rPr>
        <w:t>--</w:t>
      </w:r>
    </w:p>
    <w:p>
      <w:pPr>
        <w:pStyle w:val="PL"/>
        <w:rPr/>
      </w:pPr>
      <w:r>
        <w:rPr>
          <w:rFonts w:cs="Courier New"/>
          <w:szCs w:val="16"/>
        </w:rPr>
        <w:t>-- **************************************************************</w:t>
      </w:r>
    </w:p>
    <w:p>
      <w:pPr>
        <w:pStyle w:val="PL"/>
        <w:rPr>
          <w:rFonts w:cs="Courier New"/>
          <w:szCs w:val="16"/>
        </w:rPr>
      </w:pPr>
      <w:r>
        <w:rPr>
          <w:rFonts w:cs="Courier New"/>
          <w:szCs w:val="16"/>
        </w:rPr>
      </w:r>
    </w:p>
    <w:p>
      <w:pPr>
        <w:pStyle w:val="PL"/>
        <w:rPr>
          <w:rFonts w:cs="Courier New"/>
          <w:szCs w:val="16"/>
        </w:rPr>
      </w:pPr>
      <w:r>
        <w:rPr>
          <w:rFonts w:cs="Courier New"/>
          <w:szCs w:val="16"/>
        </w:rPr>
        <w:t>ProtocolIE-ContainerList {INTEGER : lowerBound, INTEGER : upperBound, M3AP-PROTOCOL-IES : IEsSetParam} ::=</w:t>
      </w:r>
    </w:p>
    <w:p>
      <w:pPr>
        <w:pStyle w:val="PL"/>
        <w:rPr>
          <w:rFonts w:cs="Courier New"/>
          <w:szCs w:val="16"/>
        </w:rPr>
      </w:pPr>
      <w:r>
        <w:rPr>
          <w:rFonts w:cs="Courier New"/>
          <w:szCs w:val="16"/>
        </w:rPr>
        <w:tab/>
        <w:t>SEQUENCE (SIZE (lowerBound..upperBound)) OF</w:t>
      </w:r>
    </w:p>
    <w:p>
      <w:pPr>
        <w:pStyle w:val="PL"/>
        <w:rPr>
          <w:rFonts w:cs="Courier New"/>
          <w:szCs w:val="16"/>
        </w:rPr>
      </w:pPr>
      <w:r>
        <w:rPr>
          <w:rFonts w:cs="Courier New"/>
          <w:szCs w:val="16"/>
        </w:rPr>
        <w:tab/>
        <w:t>ProtocolIE-Container {{IEsSetParam}}</w:t>
      </w:r>
    </w:p>
    <w:p>
      <w:pPr>
        <w:pStyle w:val="PL"/>
        <w:rPr>
          <w:rFonts w:cs="Courier New"/>
          <w:szCs w:val="16"/>
        </w:rPr>
      </w:pPr>
      <w:r>
        <w:rPr>
          <w:rFonts w:cs="Courier New"/>
          <w:szCs w:val="16"/>
        </w:rPr>
      </w:r>
    </w:p>
    <w:p>
      <w:pPr>
        <w:pStyle w:val="PL"/>
        <w:rPr/>
      </w:pPr>
      <w:r>
        <w:rPr>
          <w:rFonts w:cs="Courier New"/>
          <w:szCs w:val="16"/>
        </w:rPr>
        <w:t>ProtocolIE-ContainerPairList {INTEGER : lowerBound, INTEGER : upperBound, M3AP-PROTOCOL-IES-PAIR : IEsSetParam} ::=</w:t>
      </w:r>
    </w:p>
    <w:p>
      <w:pPr>
        <w:pStyle w:val="PL"/>
        <w:rPr>
          <w:rFonts w:cs="Courier New"/>
          <w:szCs w:val="16"/>
        </w:rPr>
      </w:pPr>
      <w:r>
        <w:rPr>
          <w:rFonts w:cs="Courier New"/>
          <w:szCs w:val="16"/>
        </w:rPr>
        <w:tab/>
        <w:t>SEQUENCE (SIZE (lowerBound..upperBound)) OF</w:t>
      </w:r>
    </w:p>
    <w:p>
      <w:pPr>
        <w:pStyle w:val="PL"/>
        <w:rPr>
          <w:rFonts w:cs="Courier New"/>
          <w:szCs w:val="16"/>
        </w:rPr>
      </w:pPr>
      <w:r>
        <w:rPr>
          <w:rFonts w:cs="Courier New"/>
          <w:szCs w:val="16"/>
        </w:rPr>
        <w:tab/>
        <w:t>ProtocolIE-ContainerPair {{IEsSetParam}}</w:t>
      </w:r>
    </w:p>
    <w:p>
      <w:pPr>
        <w:pStyle w:val="PL"/>
        <w:rPr>
          <w:rFonts w:cs="Courier New"/>
          <w:szCs w:val="16"/>
        </w:rPr>
      </w:pPr>
      <w:r>
        <w:rPr>
          <w:rFonts w:cs="Courier New"/>
          <w:szCs w:val="16"/>
        </w:rPr>
      </w:r>
    </w:p>
    <w:p>
      <w:pPr>
        <w:pStyle w:val="PL"/>
        <w:rPr>
          <w:rFonts w:cs="Courier New"/>
          <w:szCs w:val="16"/>
        </w:rPr>
      </w:pPr>
      <w:r>
        <w:rPr>
          <w:rFonts w:cs="Courier New"/>
          <w:szCs w:val="16"/>
        </w:rPr>
        <w:t>-- **************************************************************</w:t>
      </w:r>
    </w:p>
    <w:p>
      <w:pPr>
        <w:pStyle w:val="PL"/>
        <w:rPr>
          <w:rFonts w:cs="Courier New"/>
          <w:szCs w:val="16"/>
        </w:rPr>
      </w:pPr>
      <w:r>
        <w:rPr>
          <w:rFonts w:cs="Courier New"/>
          <w:szCs w:val="16"/>
        </w:rPr>
        <w:t>--</w:t>
      </w:r>
    </w:p>
    <w:p>
      <w:pPr>
        <w:pStyle w:val="PL"/>
        <w:rPr>
          <w:rFonts w:cs="Courier New"/>
          <w:szCs w:val="16"/>
        </w:rPr>
      </w:pPr>
      <w:r>
        <w:rPr>
          <w:rFonts w:cs="Courier New"/>
          <w:szCs w:val="16"/>
        </w:rPr>
        <w:t>-- Container for Protocol Extensions</w:t>
      </w:r>
    </w:p>
    <w:p>
      <w:pPr>
        <w:pStyle w:val="PL"/>
        <w:rPr>
          <w:rFonts w:cs="Courier New"/>
          <w:szCs w:val="16"/>
        </w:rPr>
      </w:pPr>
      <w:r>
        <w:rPr>
          <w:rFonts w:cs="Courier New"/>
          <w:szCs w:val="16"/>
        </w:rPr>
        <w:t>--</w:t>
      </w:r>
    </w:p>
    <w:p>
      <w:pPr>
        <w:pStyle w:val="PL"/>
        <w:rPr/>
      </w:pPr>
      <w:r>
        <w:rPr>
          <w:rFonts w:cs="Courier New"/>
          <w:szCs w:val="16"/>
        </w:rPr>
        <w:t>-- **************************************************************</w:t>
      </w:r>
    </w:p>
    <w:p>
      <w:pPr>
        <w:pStyle w:val="PL"/>
        <w:rPr>
          <w:rFonts w:cs="Courier New"/>
          <w:szCs w:val="16"/>
        </w:rPr>
      </w:pPr>
      <w:r>
        <w:rPr>
          <w:rFonts w:cs="Courier New"/>
          <w:szCs w:val="16"/>
        </w:rPr>
      </w:r>
    </w:p>
    <w:p>
      <w:pPr>
        <w:pStyle w:val="PL"/>
        <w:rPr>
          <w:rFonts w:cs="Courier New"/>
          <w:szCs w:val="16"/>
        </w:rPr>
      </w:pPr>
      <w:r>
        <w:rPr>
          <w:rFonts w:cs="Courier New"/>
          <w:szCs w:val="16"/>
        </w:rPr>
        <w:t xml:space="preserve">ProtocolExtensionContainer {M3AP-PROTOCOL-EXTENSION : ExtensionSetParam} ::= </w:t>
      </w:r>
    </w:p>
    <w:p>
      <w:pPr>
        <w:pStyle w:val="PL"/>
        <w:rPr>
          <w:rFonts w:cs="Courier New"/>
          <w:szCs w:val="16"/>
        </w:rPr>
      </w:pPr>
      <w:r>
        <w:rPr>
          <w:rFonts w:cs="Courier New"/>
          <w:szCs w:val="16"/>
        </w:rPr>
        <w:tab/>
        <w:t>SEQUENCE (SIZE (1..maxProtocolExtensions)) OF</w:t>
      </w:r>
    </w:p>
    <w:p>
      <w:pPr>
        <w:pStyle w:val="PL"/>
        <w:rPr>
          <w:rFonts w:cs="Courier New"/>
          <w:szCs w:val="16"/>
        </w:rPr>
      </w:pPr>
      <w:r>
        <w:rPr>
          <w:rFonts w:cs="Courier New"/>
          <w:szCs w:val="16"/>
        </w:rPr>
        <w:tab/>
        <w:t>ProtocolExtensionField {{ExtensionSetParam}}</w:t>
      </w:r>
    </w:p>
    <w:p>
      <w:pPr>
        <w:pStyle w:val="PL"/>
        <w:rPr>
          <w:rFonts w:cs="Courier New"/>
          <w:szCs w:val="16"/>
        </w:rPr>
      </w:pPr>
      <w:r>
        <w:rPr>
          <w:rFonts w:cs="Courier New"/>
          <w:szCs w:val="16"/>
        </w:rPr>
      </w:r>
    </w:p>
    <w:p>
      <w:pPr>
        <w:pStyle w:val="PL"/>
        <w:rPr/>
      </w:pPr>
      <w:r>
        <w:rPr>
          <w:rFonts w:cs="Courier New"/>
          <w:szCs w:val="16"/>
        </w:rPr>
        <w:t>ProtocolExtensionField {M3AP-PROTOCOL-EXTENSION : ExtensionSetParam} ::= SEQUENCE {</w:t>
      </w:r>
    </w:p>
    <w:p>
      <w:pPr>
        <w:pStyle w:val="PL"/>
        <w:rPr>
          <w:rFonts w:cs="Courier New"/>
          <w:szCs w:val="16"/>
        </w:rPr>
      </w:pPr>
      <w:r>
        <w:rPr>
          <w:rFonts w:cs="Courier New"/>
          <w:szCs w:val="16"/>
        </w:rPr>
        <w:tab/>
        <w:t>id</w:t>
        <w:tab/>
        <w:tab/>
        <w:tab/>
        <w:tab/>
        <w:tab/>
        <w:t>M3AP-PROTOCOL-EXTENSION.&amp;id</w:t>
        <w:tab/>
        <w:tab/>
        <w:tab/>
        <w:tab/>
        <w:t>({ExtensionSetParam}),</w:t>
      </w:r>
    </w:p>
    <w:p>
      <w:pPr>
        <w:pStyle w:val="PL"/>
        <w:rPr>
          <w:rFonts w:cs="Courier New"/>
          <w:szCs w:val="16"/>
        </w:rPr>
      </w:pPr>
      <w:r>
        <w:rPr>
          <w:rFonts w:cs="Courier New"/>
          <w:szCs w:val="16"/>
        </w:rPr>
        <w:tab/>
        <w:t>criticality</w:t>
        <w:tab/>
        <w:tab/>
        <w:tab/>
        <w:t>M3AP-PROTOCOL-EXTENSION.&amp;criticality</w:t>
        <w:tab/>
        <w:t>({ExtensionSetParam}{@id}),</w:t>
      </w:r>
    </w:p>
    <w:p>
      <w:pPr>
        <w:pStyle w:val="PL"/>
        <w:rPr/>
      </w:pPr>
      <w:r>
        <w:rPr>
          <w:rFonts w:cs="Courier New"/>
          <w:szCs w:val="16"/>
        </w:rPr>
        <w:tab/>
        <w:t>extensionValue</w:t>
        <w:tab/>
        <w:tab/>
        <w:t>M3AP-PROTOCOL-EXTENSION.&amp;Extension</w:t>
        <w:tab/>
        <w:tab/>
        <w:t>({ExtensionSetParam}{@id})</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t>-- **************************************************************</w:t>
      </w:r>
    </w:p>
    <w:p>
      <w:pPr>
        <w:pStyle w:val="PL"/>
        <w:rPr>
          <w:rFonts w:cs="Courier New"/>
          <w:szCs w:val="16"/>
        </w:rPr>
      </w:pPr>
      <w:r>
        <w:rPr>
          <w:rFonts w:cs="Courier New"/>
          <w:szCs w:val="16"/>
        </w:rPr>
        <w:t>--</w:t>
      </w:r>
    </w:p>
    <w:p>
      <w:pPr>
        <w:pStyle w:val="PL"/>
        <w:rPr>
          <w:rFonts w:cs="Courier New"/>
          <w:szCs w:val="16"/>
        </w:rPr>
      </w:pPr>
      <w:r>
        <w:rPr>
          <w:rFonts w:cs="Courier New"/>
          <w:szCs w:val="16"/>
        </w:rPr>
        <w:t>-- Container for Private IEs</w:t>
      </w:r>
    </w:p>
    <w:p>
      <w:pPr>
        <w:pStyle w:val="PL"/>
        <w:rPr>
          <w:rFonts w:cs="Courier New"/>
          <w:szCs w:val="16"/>
        </w:rPr>
      </w:pPr>
      <w:r>
        <w:rPr>
          <w:rFonts w:cs="Courier New"/>
          <w:szCs w:val="16"/>
        </w:rPr>
        <w:t>--</w:t>
      </w:r>
    </w:p>
    <w:p>
      <w:pPr>
        <w:pStyle w:val="PL"/>
        <w:rPr>
          <w:rFonts w:cs="Courier New"/>
          <w:szCs w:val="16"/>
        </w:rPr>
      </w:pPr>
      <w:r>
        <w:rPr>
          <w:rFonts w:cs="Courier New"/>
          <w:szCs w:val="16"/>
        </w:rPr>
        <w:t>-- **************************************************************</w:t>
      </w:r>
    </w:p>
    <w:p>
      <w:pPr>
        <w:pStyle w:val="PL"/>
        <w:rPr>
          <w:rFonts w:cs="Courier New"/>
          <w:szCs w:val="16"/>
        </w:rPr>
      </w:pPr>
      <w:r>
        <w:rPr>
          <w:rFonts w:cs="Courier New"/>
          <w:szCs w:val="16"/>
        </w:rPr>
      </w:r>
    </w:p>
    <w:p>
      <w:pPr>
        <w:pStyle w:val="PL"/>
        <w:rPr/>
      </w:pPr>
      <w:r>
        <w:rPr>
          <w:rFonts w:cs="Courier New"/>
          <w:szCs w:val="16"/>
        </w:rPr>
        <w:t xml:space="preserve">PrivateIE-Container {M3AP-PRIVATE-IES : IEsSetParam} ::= </w:t>
      </w:r>
    </w:p>
    <w:p>
      <w:pPr>
        <w:pStyle w:val="PL"/>
        <w:rPr>
          <w:rFonts w:cs="Courier New"/>
          <w:szCs w:val="16"/>
        </w:rPr>
      </w:pPr>
      <w:r>
        <w:rPr>
          <w:rFonts w:cs="Courier New"/>
          <w:szCs w:val="16"/>
        </w:rPr>
        <w:tab/>
        <w:t>SEQUENCE (SIZE (1..maxPrivateIEs)) OF</w:t>
      </w:r>
    </w:p>
    <w:p>
      <w:pPr>
        <w:pStyle w:val="PL"/>
        <w:rPr>
          <w:rFonts w:cs="Courier New"/>
          <w:szCs w:val="16"/>
        </w:rPr>
      </w:pPr>
      <w:r>
        <w:rPr>
          <w:rFonts w:cs="Courier New"/>
          <w:szCs w:val="16"/>
        </w:rPr>
        <w:tab/>
        <w:t>PrivateIE-Field {{IEsSetParam}}</w:t>
      </w:r>
    </w:p>
    <w:p>
      <w:pPr>
        <w:pStyle w:val="PL"/>
        <w:rPr>
          <w:rFonts w:cs="Courier New"/>
          <w:szCs w:val="16"/>
        </w:rPr>
      </w:pPr>
      <w:r>
        <w:rPr>
          <w:rFonts w:cs="Courier New"/>
          <w:szCs w:val="16"/>
        </w:rPr>
      </w:r>
    </w:p>
    <w:p>
      <w:pPr>
        <w:pStyle w:val="PL"/>
        <w:rPr>
          <w:rFonts w:cs="Courier New"/>
          <w:szCs w:val="16"/>
        </w:rPr>
      </w:pPr>
      <w:r>
        <w:rPr>
          <w:rFonts w:cs="Courier New"/>
          <w:szCs w:val="16"/>
        </w:rPr>
        <w:t>PrivateIE-Field {M3AP-PRIVATE-IES : IEsSetParam} ::= SEQUENCE {</w:t>
      </w:r>
    </w:p>
    <w:p>
      <w:pPr>
        <w:pStyle w:val="PL"/>
        <w:rPr>
          <w:rFonts w:cs="Courier New"/>
          <w:szCs w:val="16"/>
        </w:rPr>
      </w:pPr>
      <w:r>
        <w:rPr>
          <w:rFonts w:cs="Courier New"/>
          <w:szCs w:val="16"/>
        </w:rPr>
        <w:tab/>
        <w:t>id</w:t>
        <w:tab/>
        <w:tab/>
        <w:tab/>
        <w:tab/>
        <w:t>M3AP-PRIVATE-IES.&amp;id</w:t>
        <w:tab/>
        <w:tab/>
        <w:tab/>
        <w:t>({IEsSetParam}),</w:t>
      </w:r>
    </w:p>
    <w:p>
      <w:pPr>
        <w:pStyle w:val="PL"/>
        <w:rPr>
          <w:rFonts w:cs="Courier New"/>
          <w:szCs w:val="16"/>
        </w:rPr>
      </w:pPr>
      <w:r>
        <w:rPr>
          <w:rFonts w:cs="Courier New"/>
          <w:szCs w:val="16"/>
        </w:rPr>
        <w:tab/>
        <w:t>criticality</w:t>
        <w:tab/>
        <w:tab/>
        <w:t>M3AP-PRIVATE-IES.&amp;criticality</w:t>
        <w:tab/>
        <w:t>({IEsSetParam}{@id}),</w:t>
      </w:r>
    </w:p>
    <w:p>
      <w:pPr>
        <w:pStyle w:val="PL"/>
        <w:rPr/>
      </w:pPr>
      <w:r>
        <w:rPr>
          <w:rFonts w:cs="Courier New"/>
          <w:szCs w:val="16"/>
        </w:rPr>
        <w:tab/>
        <w:t>value</w:t>
        <w:tab/>
        <w:tab/>
        <w:tab/>
        <w:t>M3AP-PRIVATE-IES.&amp;Value</w:t>
        <w:tab/>
        <w:tab/>
        <w:tab/>
        <w:t>({IEsSetParam}{@id})</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sectPr>
          <w:headerReference w:type="default" r:id="rId36"/>
          <w:footerReference w:type="default" r:id="rId37"/>
          <w:type w:val="nextPage"/>
          <w:pgSz w:orient="landscape" w:w="16838" w:h="11906"/>
          <w:pgMar w:left="1134" w:right="1418" w:gutter="0" w:header="851" w:top="1134" w:footer="340" w:bottom="1134"/>
          <w:pgNumType w:fmt="decimal"/>
          <w:formProt w:val="false"/>
          <w:textDirection w:val="lrTb"/>
          <w:docGrid w:type="default" w:linePitch="360" w:charSpace="0"/>
        </w:sectPr>
        <w:pStyle w:val="PL"/>
        <w:rPr>
          <w:rFonts w:cs="Courier New"/>
          <w:szCs w:val="16"/>
        </w:rPr>
      </w:pPr>
      <w:r>
        <w:rPr>
          <w:rFonts w:cs="Courier New"/>
          <w:szCs w:val="16"/>
        </w:rPr>
        <w:t>END</w:t>
      </w:r>
    </w:p>
    <w:p>
      <w:pPr>
        <w:pStyle w:val="Heading2"/>
        <w:rPr/>
      </w:pPr>
      <w:bookmarkStart w:id="158" w:name="__RefHeading___Toc525650410"/>
      <w:bookmarkEnd w:id="158"/>
      <w:r>
        <w:rPr/>
        <w:t>9.4</w:t>
        <w:tab/>
        <w:t>Message Transfer Syntax</w:t>
      </w:r>
    </w:p>
    <w:p>
      <w:pPr>
        <w:pStyle w:val="Normal"/>
        <w:spacing w:lineRule="atLeast" w:line="0"/>
        <w:rPr/>
      </w:pPr>
      <w:r>
        <w:rPr/>
        <w:t>M</w:t>
      </w:r>
      <w:r>
        <w:rPr>
          <w:rFonts w:eastAsia="MS Mincho;ＭＳ 明朝"/>
        </w:rPr>
        <w:t>3</w:t>
      </w:r>
      <w:r>
        <w:rPr/>
        <w:t>AP shall use the ASN.1 Basic Packed Encoding Rules (BASIC-PER) Aligned Variant as transfer syntax as specified in ref. ITU-T Rec. X.691 [4].</w:t>
      </w:r>
    </w:p>
    <w:p>
      <w:pPr>
        <w:pStyle w:val="Heading2"/>
        <w:rPr/>
      </w:pPr>
      <w:bookmarkStart w:id="159" w:name="__RefHeading___Toc525650411"/>
      <w:bookmarkEnd w:id="159"/>
      <w:r>
        <w:rPr/>
        <w:t>9.5</w:t>
        <w:tab/>
        <w:t>Timers</w:t>
      </w:r>
    </w:p>
    <w:p>
      <w:pPr>
        <w:pStyle w:val="Heading1"/>
        <w:ind w:left="1134" w:hanging="1134"/>
        <w:rPr/>
      </w:pPr>
      <w:bookmarkStart w:id="160" w:name="__RefHeading___Toc525650412"/>
      <w:bookmarkEnd w:id="160"/>
      <w:r>
        <w:rPr/>
        <w:t>10</w:t>
        <w:tab/>
        <w:t>Handling of Unknown, Unforeseen and Erroneous Protocol Data</w:t>
      </w:r>
    </w:p>
    <w:p>
      <w:pPr>
        <w:pStyle w:val="EditorsNote"/>
        <w:rPr/>
      </w:pPr>
      <w:r>
        <w:rPr>
          <w:color w:val="000000"/>
          <w:lang w:eastAsia="zh-CN"/>
        </w:rPr>
        <w:t>Section 10 of TS 36.413 [11] is applicable for the purposes of the present document.</w:t>
      </w:r>
    </w:p>
    <w:p>
      <w:pPr>
        <w:pStyle w:val="Heading8"/>
        <w:ind w:left="0" w:hanging="0"/>
        <w:rPr/>
      </w:pPr>
      <w:bookmarkStart w:id="161" w:name="__RefHeading___Toc525650413"/>
      <w:bookmarkEnd w:id="161"/>
      <w:r>
        <w:rPr/>
        <w:t xml:space="preserve">Annex </w:t>
      </w:r>
      <w:r>
        <w:rPr>
          <w:lang w:eastAsia="zh-CN"/>
        </w:rPr>
        <w:t>A</w:t>
      </w:r>
      <w:r>
        <w:rPr/>
        <w:t xml:space="preserve"> (informative):</w:t>
        <w:br/>
        <w:t>Change history</w:t>
      </w:r>
    </w:p>
    <w:tbl>
      <w:tblPr>
        <w:tblW w:w="9639" w:type="dxa"/>
        <w:jc w:val="left"/>
        <w:tblInd w:w="-7" w:type="dxa"/>
        <w:tblLayout w:type="fixed"/>
        <w:tblCellMar>
          <w:top w:w="0" w:type="dxa"/>
          <w:left w:w="40" w:type="dxa"/>
          <w:bottom w:w="0" w:type="dxa"/>
          <w:right w:w="40" w:type="dxa"/>
        </w:tblCellMar>
      </w:tblPr>
      <w:tblGrid>
        <w:gridCol w:w="851"/>
        <w:gridCol w:w="992"/>
        <w:gridCol w:w="567"/>
        <w:gridCol w:w="425"/>
        <w:gridCol w:w="6096"/>
        <w:gridCol w:w="708"/>
      </w:tblGrid>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609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200</w:t>
            </w:r>
            <w:r>
              <w:rPr>
                <w:rFonts w:cs="Arial" w:ascii="Arial" w:hAnsi="Arial"/>
                <w:sz w:val="16"/>
                <w:lang w:eastAsia="zh-CN"/>
              </w:rPr>
              <w:t>8</w:t>
            </w:r>
            <w:r>
              <w:rPr>
                <w:rFonts w:cs="Arial" w:ascii="Arial" w:hAnsi="Arial"/>
                <w:sz w:val="16"/>
              </w:rPr>
              <w:t>-</w:t>
            </w:r>
            <w:r>
              <w:rPr>
                <w:rFonts w:cs="Arial" w:ascii="Arial" w:hAnsi="Arial"/>
                <w:sz w:val="16"/>
                <w:lang w:eastAsia="zh-CN"/>
              </w:rPr>
              <w:t>02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lang w:eastAsia="zh-CN"/>
              </w:rPr>
            </w:pPr>
            <w:r>
              <w:rPr>
                <w:rFonts w:cs="Arial" w:ascii="Arial" w:hAnsi="Arial"/>
                <w:sz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First draft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200</w:t>
            </w:r>
            <w:r>
              <w:rPr>
                <w:rFonts w:cs="Arial" w:ascii="Arial" w:hAnsi="Arial"/>
                <w:sz w:val="16"/>
                <w:lang w:eastAsia="zh-CN"/>
              </w:rPr>
              <w:t>9</w:t>
            </w:r>
            <w:r>
              <w:rPr>
                <w:rFonts w:cs="Arial" w:ascii="Arial" w:hAnsi="Arial"/>
                <w:sz w:val="16"/>
              </w:rPr>
              <w:t>-</w:t>
            </w:r>
            <w:r>
              <w:rPr>
                <w:rFonts w:cs="Arial" w:ascii="Arial" w:hAnsi="Arial"/>
                <w:sz w:val="16"/>
                <w:lang w:eastAsia="zh-CN"/>
              </w:rPr>
              <w:t>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lang w:eastAsia="zh-CN"/>
              </w:rPr>
            </w:pPr>
            <w:r>
              <w:rPr>
                <w:rFonts w:cs="Arial" w:ascii="Arial" w:hAnsi="Arial"/>
                <w:sz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lang w:eastAsia="zh-CN"/>
              </w:rPr>
              <w:t>Second</w:t>
            </w:r>
            <w:r>
              <w:rPr>
                <w:rFonts w:cs="Arial" w:ascii="Arial" w:hAnsi="Arial"/>
                <w:sz w:val="16"/>
              </w:rPr>
              <w:t xml:space="preserve"> draft</w:t>
            </w:r>
            <w:r>
              <w:rPr>
                <w:rFonts w:cs="Arial" w:ascii="Arial" w:hAnsi="Arial"/>
                <w:sz w:val="16"/>
                <w:lang w:eastAsia="zh-CN"/>
              </w:rPr>
              <w:t xml:space="preserve"> with content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w:t>
            </w:r>
            <w:r>
              <w:rPr>
                <w:rFonts w:cs="Arial" w:ascii="Arial" w:hAnsi="Arial"/>
                <w:sz w:val="16"/>
                <w:lang w:eastAsia="zh-CN"/>
              </w:rPr>
              <w:t>1</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200</w:t>
            </w:r>
            <w:r>
              <w:rPr>
                <w:rFonts w:cs="Arial" w:ascii="Arial" w:hAnsi="Arial"/>
                <w:sz w:val="16"/>
                <w:lang w:eastAsia="zh-CN"/>
              </w:rPr>
              <w:t>9</w:t>
            </w:r>
            <w:r>
              <w:rPr>
                <w:rFonts w:cs="Arial" w:ascii="Arial" w:hAnsi="Arial"/>
                <w:sz w:val="16"/>
              </w:rPr>
              <w:t>-</w:t>
            </w:r>
            <w:r>
              <w:rPr>
                <w:rFonts w:cs="Arial" w:ascii="Arial" w:hAnsi="Arial"/>
                <w:sz w:val="16"/>
                <w:lang w:eastAsia="zh-CN"/>
              </w:rPr>
              <w:t>11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lang w:eastAsia="zh-CN"/>
              </w:rPr>
            </w:pPr>
            <w:r>
              <w:rPr>
                <w:rFonts w:cs="Arial" w:ascii="Arial" w:hAnsi="Arial"/>
                <w:sz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For RAN3#66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0.</w:t>
            </w:r>
            <w:r>
              <w:rPr>
                <w:rFonts w:cs="Arial" w:ascii="Arial" w:hAnsi="Arial"/>
                <w:sz w:val="16"/>
                <w:lang w:eastAsia="zh-CN"/>
              </w:rPr>
              <w:t>1</w:t>
            </w:r>
            <w:r>
              <w:rPr>
                <w:rFonts w:cs="Arial" w:ascii="Arial" w:hAnsi="Arial"/>
                <w:sz w:val="16"/>
              </w:rPr>
              <w:t>.</w:t>
            </w:r>
            <w:r>
              <w:rPr>
                <w:rFonts w:cs="Arial" w:ascii="Arial" w:hAnsi="Arial"/>
                <w:sz w:val="16"/>
                <w:lang w:eastAsia="zh-CN"/>
              </w:rPr>
              <w:t>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200</w:t>
            </w:r>
            <w:r>
              <w:rPr>
                <w:rFonts w:cs="Arial" w:ascii="Arial" w:hAnsi="Arial"/>
                <w:sz w:val="16"/>
                <w:lang w:eastAsia="zh-CN"/>
              </w:rPr>
              <w:t>9</w:t>
            </w:r>
            <w:r>
              <w:rPr>
                <w:rFonts w:cs="Arial" w:ascii="Arial" w:hAnsi="Arial"/>
                <w:sz w:val="16"/>
              </w:rPr>
              <w:t>-</w:t>
            </w:r>
            <w:r>
              <w:rPr>
                <w:rFonts w:cs="Arial" w:ascii="Arial" w:hAnsi="Arial"/>
                <w:sz w:val="16"/>
                <w:lang w:eastAsia="zh-CN"/>
              </w:rPr>
              <w:t>11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lang w:eastAsia="zh-CN"/>
              </w:rPr>
            </w:pPr>
            <w:r>
              <w:rPr>
                <w:rFonts w:cs="Arial" w:ascii="Arial" w:hAnsi="Arial"/>
                <w:sz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lang w:eastAsia="zh-CN"/>
              </w:rPr>
            </w:pPr>
            <w:r>
              <w:rPr>
                <w:rFonts w:cs="Arial" w:ascii="Arial" w:hAnsi="Arial"/>
                <w:sz w:val="16"/>
                <w:lang w:eastAsia="zh-CN"/>
              </w:rPr>
              <w:t>Capture agreements in RAN3#66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lang w:eastAsia="zh-CN"/>
              </w:rPr>
              <w:t>1</w:t>
            </w:r>
            <w:r>
              <w:rPr>
                <w:rFonts w:cs="Arial" w:ascii="Arial" w:hAnsi="Arial"/>
                <w:sz w:val="16"/>
              </w:rPr>
              <w:t>.</w:t>
            </w:r>
            <w:r>
              <w:rPr>
                <w:rFonts w:cs="Arial" w:ascii="Arial" w:hAnsi="Arial"/>
                <w:sz w:val="16"/>
                <w:lang w:eastAsia="zh-CN"/>
              </w:rPr>
              <w:t>0</w:t>
            </w:r>
            <w:r>
              <w:rPr>
                <w:rFonts w:cs="Arial" w:ascii="Arial" w:hAnsi="Arial"/>
                <w:sz w:val="16"/>
              </w:rPr>
              <w:t>.</w:t>
            </w:r>
            <w:r>
              <w:rPr>
                <w:rFonts w:cs="Arial" w:ascii="Arial" w:hAnsi="Arial"/>
                <w:sz w:val="16"/>
                <w:lang w:eastAsia="zh-CN"/>
              </w:rPr>
              <w:t>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2009-12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6"/>
                <w:szCs w:val="16"/>
              </w:rPr>
            </w:pPr>
            <w:r>
              <w:rPr>
                <w:rFonts w:cs="Arial" w:ascii="Arial" w:hAnsi="Arial"/>
                <w:iCs/>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Presented for approval at RAN#46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2.0.0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RP-091254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6"/>
                <w:szCs w:val="16"/>
              </w:rPr>
            </w:pPr>
            <w:r>
              <w:rPr>
                <w:rFonts w:cs="Arial" w:ascii="Arial" w:hAnsi="Arial"/>
                <w:iCs/>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Approved at RAN#46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9.0.0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47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RP-100226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6"/>
                <w:szCs w:val="16"/>
              </w:rPr>
            </w:pPr>
            <w:r>
              <w:rPr>
                <w:rFonts w:cs="Arial" w:ascii="Arial" w:hAnsi="Arial"/>
                <w:iCs/>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sz w:val="16"/>
                <w:szCs w:val="16"/>
                <w:lang w:eastAsia="zh-CN"/>
              </w:rPr>
              <w:t>Corrections to TS36.444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9.1.0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6"/>
                <w:szCs w:val="16"/>
              </w:rPr>
              <w:t>47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RP-100227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rPr>
            </w:pPr>
            <w:r>
              <w:rPr>
                <w:rFonts w:cs="Arial" w:ascii="Arial" w:hAnsi="Arial"/>
                <w:iCs/>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eastAsia="zh-CN"/>
              </w:rPr>
            </w:pPr>
            <w:r>
              <w:rPr>
                <w:rFonts w:cs="Arial" w:ascii="Arial" w:hAnsi="Arial"/>
                <w:sz w:val="16"/>
                <w:szCs w:val="16"/>
                <w:lang w:val="en-US" w:eastAsia="en-US"/>
              </w:rPr>
              <w:t>Miscellaneous corrections to TS 36.444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9.1.0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47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RP-100227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rPr>
            </w:pPr>
            <w:r>
              <w:rPr>
                <w:rFonts w:cs="Arial" w:ascii="Arial" w:hAnsi="Arial"/>
                <w:iCs/>
                <w:sz w:val="16"/>
                <w:szCs w:val="16"/>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Misc corrections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9.1.0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47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RP-100227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rPr>
            </w:pPr>
            <w:r>
              <w:rPr>
                <w:rFonts w:cs="Arial" w:ascii="Arial" w:hAnsi="Arial"/>
                <w:iCs/>
                <w:sz w:val="16"/>
                <w:szCs w:val="16"/>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Introduction of MBMS Session Update in M3AP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9.1.0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47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RP-100227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rPr>
            </w:pPr>
            <w:r>
              <w:rPr>
                <w:rFonts w:cs="Arial" w:ascii="Arial" w:hAnsi="Arial"/>
                <w:iCs/>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Editorial Correction on TS 36.444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9.1.0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47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RP-100227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6"/>
                <w:szCs w:val="16"/>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rPr>
            </w:pPr>
            <w:r>
              <w:rPr>
                <w:rFonts w:cs="Arial" w:ascii="Arial" w:hAnsi="Arial"/>
                <w:iCs/>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No support for E-RAB Pre-emption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9.1.0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49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RP-100906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rPr>
            </w:pPr>
            <w:r>
              <w:rPr>
                <w:rFonts w:cs="Arial" w:ascii="Arial" w:hAnsi="Arial"/>
                <w:iCs/>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rPr>
              <w:t>MBMS Session Update procedure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9.2.0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49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RP-100906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6"/>
                <w:szCs w:val="16"/>
              </w:rPr>
            </w:pPr>
            <w:r>
              <w:rPr>
                <w:rFonts w:cs="Arial" w:ascii="Arial" w:hAnsi="Arial"/>
                <w:iCs/>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Alignment of tabulars to agreed notation for TS36.413 and TS36.423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9.2.0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50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RP-101270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rPr>
            </w:pPr>
            <w:r>
              <w:rPr>
                <w:rFonts w:cs="Arial" w:ascii="Arial" w:hAnsi="Arial"/>
                <w:iCs/>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of ASN1 in M3AP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9.3.0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2010-12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6"/>
                <w:szCs w:val="16"/>
              </w:rPr>
            </w:pPr>
            <w:r>
              <w:rPr>
                <w:rFonts w:cs="Arial" w:ascii="Arial" w:hAnsi="Arial"/>
                <w:iCs/>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Created Rel-10 version based on v. 9.3.0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10.0.0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SP-49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SP-100629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6"/>
                <w:szCs w:val="16"/>
              </w:rPr>
            </w:pPr>
            <w:r>
              <w:rPr>
                <w:rFonts w:cs="Arial" w:ascii="Arial" w:hAnsi="Arial"/>
                <w:iCs/>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Clarification on the use of References (TS 21.801 CR#0030)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51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RP-110223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0018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rPr>
            </w:pPr>
            <w:r>
              <w:rPr>
                <w:rFonts w:cs="Arial" w:ascii="Arial" w:hAnsi="Arial"/>
                <w:iCs/>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on MBMS Reset procedure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51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RP-110240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rPr>
            </w:pPr>
            <w:r>
              <w:rPr>
                <w:rFonts w:cs="Arial" w:ascii="Arial" w:hAnsi="Arial"/>
                <w:iCs/>
                <w:sz w:val="16"/>
                <w:szCs w:val="16"/>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ARP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51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RP-110226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0020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rPr>
            </w:pPr>
            <w:r>
              <w:rPr>
                <w:rFonts w:cs="Arial" w:ascii="Arial" w:hAnsi="Arial"/>
                <w:iCs/>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Clarification on TEID value range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52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RP-110685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0021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rPr>
            </w:pPr>
            <w:r>
              <w:rPr>
                <w:rFonts w:cs="Arial" w:ascii="Arial" w:hAnsi="Arial"/>
                <w:iCs/>
                <w:sz w:val="16"/>
                <w:szCs w:val="16"/>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of references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10.2.0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54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RP-111650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0022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6"/>
                <w:szCs w:val="16"/>
              </w:rPr>
            </w:pPr>
            <w:r>
              <w:rPr>
                <w:rFonts w:cs="Arial" w:ascii="Arial" w:hAnsi="Arial"/>
                <w:iCs/>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on MBMS Session Stop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10.3.0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2011-12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6"/>
                <w:szCs w:val="16"/>
              </w:rPr>
            </w:pPr>
            <w:r>
              <w:rPr>
                <w:rFonts w:cs="Arial" w:ascii="Arial" w:hAnsi="Arial"/>
                <w:iCs/>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Created Rel-11 version based on v. 10.3.0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11.0.0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54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RP-111655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0025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rPr>
            </w:pPr>
            <w:r>
              <w:rPr>
                <w:rFonts w:cs="Arial" w:ascii="Arial" w:hAnsi="Arial"/>
                <w:iCs/>
                <w:sz w:val="16"/>
                <w:szCs w:val="16"/>
              </w:rPr>
              <w:t>4</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rPr>
              <w:t>Correction of MCCH Update synchronization Mechanism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11.0.0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54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RP-111655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0026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rPr>
            </w:pPr>
            <w:r>
              <w:rPr>
                <w:rFonts w:cs="Arial" w:ascii="Arial" w:hAnsi="Arial"/>
                <w:iCs/>
                <w:sz w:val="16"/>
                <w:szCs w:val="16"/>
              </w:rPr>
              <w:t>5</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Addition of M3 Setup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11.0.0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55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RP-120236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0027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rPr>
            </w:pPr>
            <w:r>
              <w:rPr>
                <w:rFonts w:cs="Arial" w:ascii="Arial" w:hAnsi="Arial"/>
                <w:iCs/>
                <w:sz w:val="16"/>
                <w:szCs w:val="16"/>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on Reset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11.1.0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55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RP-120236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0028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rPr>
            </w:pPr>
            <w:r>
              <w:rPr>
                <w:rFonts w:cs="Arial" w:ascii="Arial" w:hAnsi="Arial"/>
                <w:iCs/>
                <w:sz w:val="16"/>
                <w:szCs w:val="16"/>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Corrections on M3 Setup and MCE Configuration Update Procedures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11.1.0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55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RP-120236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6"/>
                <w:szCs w:val="16"/>
              </w:rPr>
              <w:t>0030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rPr>
            </w:pPr>
            <w:r>
              <w:rPr>
                <w:rFonts w:cs="Arial" w:ascii="Arial" w:hAnsi="Arial"/>
                <w:iCs/>
                <w:sz w:val="16"/>
                <w:szCs w:val="16"/>
              </w:rPr>
              <w:t>3</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 of reset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11.1.0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56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RP-120751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0032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6"/>
                <w:szCs w:val="16"/>
              </w:rPr>
            </w:pPr>
            <w:r>
              <w:rPr>
                <w:rFonts w:cs="Arial" w:ascii="Arial" w:hAnsi="Arial"/>
                <w:iCs/>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on usage of Time of MBMS Data Stop IE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11.2.0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56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RP-120751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0033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rPr>
            </w:pPr>
            <w:r>
              <w:rPr>
                <w:rFonts w:cs="Arial" w:ascii="Arial" w:hAnsi="Arial"/>
                <w:iCs/>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on M3 Configuration Procedure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11.2.0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56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RP-120752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0037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6"/>
                <w:szCs w:val="16"/>
              </w:rPr>
            </w:pPr>
            <w:r>
              <w:rPr>
                <w:rFonts w:cs="Arial" w:ascii="Arial" w:hAnsi="Arial"/>
                <w:iCs/>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of Absolute Time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11.2.0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56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RP-120751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0038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rPr>
            </w:pPr>
            <w:r>
              <w:rPr>
                <w:rFonts w:cs="Arial" w:ascii="Arial" w:hAnsi="Arial"/>
                <w:iCs/>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rPr>
              <w:t>Correction of MCE Configuration Update procedure in M3 interface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11.2.0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56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RP-120752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0040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rPr>
            </w:pPr>
            <w:r>
              <w:rPr>
                <w:rFonts w:cs="Arial" w:ascii="Arial" w:hAnsi="Arial"/>
                <w:iCs/>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of ASN.1 Concerning the Presence of extendedMCE-ID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11.2.0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57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RP-121140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0042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rPr>
            </w:pPr>
            <w:r>
              <w:rPr>
                <w:rFonts w:cs="Arial" w:ascii="Arial" w:hAnsi="Arial"/>
                <w:iCs/>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Coding Rules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11.3.0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58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RP-121724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0044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rPr>
            </w:pPr>
            <w:r>
              <w:rPr>
                <w:rFonts w:cs="Arial" w:ascii="Arial" w:hAnsi="Arial"/>
                <w:iCs/>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rPr>
              <w:t>Correction of MBMS Session Start Partial Success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11.4.0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59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RP-130212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0048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rPr>
            </w:pPr>
            <w:r>
              <w:rPr>
                <w:rFonts w:cs="Arial" w:ascii="Arial" w:hAnsi="Arial"/>
                <w:iCs/>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for Session Update procedure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11.5.0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60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RP-130643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0049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6"/>
                <w:szCs w:val="16"/>
              </w:rPr>
            </w:pPr>
            <w:r>
              <w:rPr>
                <w:rFonts w:cs="Arial" w:ascii="Arial" w:hAnsi="Arial"/>
                <w:iCs/>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on the Sending Node of MBMS Session Update Failure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11.6.0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60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RP-130643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0053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rPr>
            </w:pPr>
            <w:r>
              <w:rPr>
                <w:rFonts w:cs="Arial" w:ascii="Arial" w:hAnsi="Arial"/>
                <w:iCs/>
                <w:sz w:val="16"/>
                <w:szCs w:val="16"/>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rPr>
              <w:t>Correction of the update of Minimum time to MBMS Data Transfer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11.6.0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63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RP-140297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0057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rPr>
            </w:pPr>
            <w:r>
              <w:rPr>
                <w:rFonts w:cs="Arial" w:ascii="Arial" w:hAnsi="Arial"/>
                <w:iCs/>
                <w:sz w:val="16"/>
                <w:szCs w:val="16"/>
              </w:rPr>
              <w:t>6</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Restoration of eMBMS Bearer Services and logical M3 Connections in MCE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12.0.0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64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RP-140905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0060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rPr>
            </w:pPr>
            <w:r>
              <w:rPr>
                <w:rFonts w:cs="Arial" w:ascii="Arial" w:hAnsi="Arial"/>
                <w:iCs/>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MBMS Bearer priority Update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12.1.0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64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RP-140905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0061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6"/>
                <w:szCs w:val="16"/>
              </w:rPr>
            </w:pPr>
            <w:r>
              <w:rPr>
                <w:rFonts w:cs="Arial" w:ascii="Arial" w:hAnsi="Arial"/>
                <w:iCs/>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Corrections on MBMS Restoration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12.1.0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67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RP-150356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0070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rPr>
            </w:pPr>
            <w:r>
              <w:rPr>
                <w:rFonts w:cs="Arial" w:ascii="Arial" w:hAnsi="Arial"/>
                <w:iCs/>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rPr>
              <w:t>Rapporteur Review on 36444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12.2.0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2015-06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6"/>
                <w:szCs w:val="16"/>
              </w:rPr>
            </w:pPr>
            <w:r>
              <w:rPr>
                <w:rFonts w:cs="Arial" w:ascii="Arial" w:hAnsi="Arial"/>
                <w:iCs/>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Created Rel-13 version based on v. 12.2.0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13.0.0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68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RP-150946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0068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rPr>
            </w:pPr>
            <w:r>
              <w:rPr>
                <w:rFonts w:cs="Arial" w:ascii="Arial" w:hAnsi="Arial"/>
                <w:iCs/>
                <w:sz w:val="16"/>
                <w:szCs w:val="16"/>
              </w:rPr>
              <w:t>3</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eMBMS Alternative IP Multicast distribution address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13.0.0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70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RP-152101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0072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6"/>
                <w:szCs w:val="16"/>
              </w:rPr>
            </w:pPr>
            <w:r>
              <w:rPr>
                <w:rFonts w:cs="Arial" w:ascii="Arial" w:hAnsi="Arial"/>
                <w:iCs/>
                <w:sz w:val="16"/>
                <w:szCs w:val="16"/>
              </w:rPr>
              <w:t>7</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SC-PTM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13.1.0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71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RP-160449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0075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6"/>
                <w:szCs w:val="16"/>
              </w:rPr>
            </w:pPr>
            <w:r>
              <w:rPr>
                <w:rFonts w:cs="Arial" w:ascii="Arial" w:hAnsi="Arial"/>
                <w:iCs/>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rPr>
              <w:t>Correction of tabular for Procedure Code in the Message Type IE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13.2.0</w:t>
            </w:r>
          </w:p>
        </w:tc>
      </w:tr>
    </w:tbl>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95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SA#75</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2017-06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RP#76</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RP-171325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0077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F</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Correction of eNB ID part in E-UTRAN CGI</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14.1.0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2018-09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RP#81</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Rel-15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SA#88-e</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bCs/>
                <w:sz w:val="16"/>
                <w:szCs w:val="16"/>
              </w:rPr>
            </w:pPr>
            <w:r>
              <w:rPr>
                <w:bCs/>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38"/>
      <w:footerReference w:type="default" r:id="rId39"/>
      <w:type w:val="nextPage"/>
      <w:pgSz w:w="11906" w:h="16838"/>
      <w:pgMar w:left="1134" w:right="1134" w:gutter="0" w:header="851"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ZapfDingbats">
    <w:charset w:val="02"/>
    <w:family w:val="decorative"/>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1">
              <wp:simplePos x="0" y="0"/>
              <wp:positionH relativeFrom="margin">
                <wp:align>right</wp:align>
              </wp:positionH>
              <wp:positionV relativeFrom="paragraph">
                <wp:posOffset>-111125</wp:posOffset>
              </wp:positionV>
              <wp:extent cx="1818640" cy="20066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20066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36.444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5.8pt;mso-wrap-distance-left:0pt;mso-wrap-distance-right:0pt;mso-wrap-distance-top:0pt;mso-wrap-distance-bottom:0pt;margin-top:-8.7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36.444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7">
              <wp:simplePos x="0" y="0"/>
              <wp:positionH relativeFrom="margin">
                <wp:align>center</wp:align>
              </wp:positionH>
              <wp:positionV relativeFrom="paragraph">
                <wp:posOffset>-111125</wp:posOffset>
              </wp:positionV>
              <wp:extent cx="127635" cy="21018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210185"/>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6.55pt;mso-wrap-distance-left:0pt;mso-wrap-distance-right:0pt;mso-wrap-distance-top:0pt;mso-wrap-distance-bottom:0pt;margin-top:-8.7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3">
              <wp:simplePos x="0" y="0"/>
              <wp:positionH relativeFrom="margin">
                <wp:align>left</wp:align>
              </wp:positionH>
              <wp:positionV relativeFrom="paragraph">
                <wp:posOffset>-73025</wp:posOffset>
              </wp:positionV>
              <wp:extent cx="591820" cy="18161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161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3pt;mso-wrap-distance-left:0pt;mso-wrap-distance-right:0pt;mso-wrap-distance-top:0pt;mso-wrap-distance-bottom:0pt;margin-top:-5.7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60">
              <wp:simplePos x="0" y="0"/>
              <wp:positionH relativeFrom="margin">
                <wp:align>right</wp:align>
              </wp:positionH>
              <wp:positionV relativeFrom="paragraph">
                <wp:posOffset>-111125</wp:posOffset>
              </wp:positionV>
              <wp:extent cx="1818640" cy="200660"/>
              <wp:effectExtent l="0" t="0" r="0" b="0"/>
              <wp:wrapSquare wrapText="largest"/>
              <wp:docPr id="17" name="Frame13"/>
              <a:graphic xmlns:a="http://schemas.openxmlformats.org/drawingml/2006/main">
                <a:graphicData uri="http://schemas.microsoft.com/office/word/2010/wordprocessingShape">
                  <wps:wsp>
                    <wps:cNvSpPr txBox="1"/>
                    <wps:spPr>
                      <a:xfrm>
                        <a:off x="0" y="0"/>
                        <a:ext cx="1818640" cy="20066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36.444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5.8pt;mso-wrap-distance-left:0pt;mso-wrap-distance-right:0pt;mso-wrap-distance-top:0pt;mso-wrap-distance-bottom:0pt;margin-top:-8.75pt;mso-position-vertical-relative:text;margin-left:571.1pt;mso-position-horizontal:righ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36.444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7">
              <wp:simplePos x="0" y="0"/>
              <wp:positionH relativeFrom="margin">
                <wp:align>center</wp:align>
              </wp:positionH>
              <wp:positionV relativeFrom="paragraph">
                <wp:posOffset>-111125</wp:posOffset>
              </wp:positionV>
              <wp:extent cx="127635" cy="210185"/>
              <wp:effectExtent l="0" t="0" r="0" b="0"/>
              <wp:wrapSquare wrapText="largest"/>
              <wp:docPr id="18" name="Frame14"/>
              <a:graphic xmlns:a="http://schemas.openxmlformats.org/drawingml/2006/main">
                <a:graphicData uri="http://schemas.microsoft.com/office/word/2010/wordprocessingShape">
                  <wps:wsp>
                    <wps:cNvSpPr txBox="1"/>
                    <wps:spPr>
                      <a:xfrm>
                        <a:off x="0" y="0"/>
                        <a:ext cx="127635" cy="210185"/>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64</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6.55pt;mso-wrap-distance-left:0pt;mso-wrap-distance-right:0pt;mso-wrap-distance-top:0pt;mso-wrap-distance-bottom:0pt;margin-top:-8.75pt;mso-position-vertical-relative:text;margin-left:352.1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64</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14">
              <wp:simplePos x="0" y="0"/>
              <wp:positionH relativeFrom="margin">
                <wp:align>left</wp:align>
              </wp:positionH>
              <wp:positionV relativeFrom="paragraph">
                <wp:posOffset>-73025</wp:posOffset>
              </wp:positionV>
              <wp:extent cx="591820" cy="181610"/>
              <wp:effectExtent l="0" t="0" r="0" b="0"/>
              <wp:wrapSquare wrapText="largest"/>
              <wp:docPr id="19" name="Frame15"/>
              <a:graphic xmlns:a="http://schemas.openxmlformats.org/drawingml/2006/main">
                <a:graphicData uri="http://schemas.microsoft.com/office/word/2010/wordprocessingShape">
                  <wps:wsp>
                    <wps:cNvSpPr txBox="1"/>
                    <wps:spPr>
                      <a:xfrm>
                        <a:off x="0" y="0"/>
                        <a:ext cx="591820" cy="18161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3pt;mso-wrap-distance-left:0pt;mso-wrap-distance-right:0pt;mso-wrap-distance-top:0pt;mso-wrap-distance-bottom:0pt;margin-top:-5.7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16">
              <wp:simplePos x="0" y="0"/>
              <wp:positionH relativeFrom="margin">
                <wp:align>right</wp:align>
              </wp:positionH>
              <wp:positionV relativeFrom="paragraph">
                <wp:posOffset>-111125</wp:posOffset>
              </wp:positionV>
              <wp:extent cx="1818640" cy="200660"/>
              <wp:effectExtent l="0" t="0" r="0" b="0"/>
              <wp:wrapSquare wrapText="largest"/>
              <wp:docPr id="20" name="Frame16"/>
              <a:graphic xmlns:a="http://schemas.openxmlformats.org/drawingml/2006/main">
                <a:graphicData uri="http://schemas.microsoft.com/office/word/2010/wordprocessingShape">
                  <wps:wsp>
                    <wps:cNvSpPr txBox="1"/>
                    <wps:spPr>
                      <a:xfrm>
                        <a:off x="0" y="0"/>
                        <a:ext cx="1818640" cy="20066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36.444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5.8pt;mso-wrap-distance-left:0pt;mso-wrap-distance-right:0pt;mso-wrap-distance-top:0pt;mso-wrap-distance-bottom:0pt;margin-top:-8.75pt;mso-position-vertical-relative:text;margin-left:338.7pt;mso-position-horizontal:righ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36.444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18">
              <wp:simplePos x="0" y="0"/>
              <wp:positionH relativeFrom="margin">
                <wp:align>center</wp:align>
              </wp:positionH>
              <wp:positionV relativeFrom="paragraph">
                <wp:posOffset>-111125</wp:posOffset>
              </wp:positionV>
              <wp:extent cx="127635" cy="210185"/>
              <wp:effectExtent l="0" t="0" r="0" b="0"/>
              <wp:wrapSquare wrapText="largest"/>
              <wp:docPr id="21" name="Frame17"/>
              <a:graphic xmlns:a="http://schemas.openxmlformats.org/drawingml/2006/main">
                <a:graphicData uri="http://schemas.microsoft.com/office/word/2010/wordprocessingShape">
                  <wps:wsp>
                    <wps:cNvSpPr txBox="1"/>
                    <wps:spPr>
                      <a:xfrm>
                        <a:off x="0" y="0"/>
                        <a:ext cx="127635" cy="210185"/>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66</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6.55pt;mso-wrap-distance-left:0pt;mso-wrap-distance-right:0pt;mso-wrap-distance-top:0pt;mso-wrap-distance-bottom:0pt;margin-top:-8.75pt;mso-position-vertical-relative:text;margin-left:235.9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66</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0">
              <wp:simplePos x="0" y="0"/>
              <wp:positionH relativeFrom="margin">
                <wp:align>left</wp:align>
              </wp:positionH>
              <wp:positionV relativeFrom="paragraph">
                <wp:posOffset>-73025</wp:posOffset>
              </wp:positionV>
              <wp:extent cx="591820" cy="181610"/>
              <wp:effectExtent l="0" t="0" r="0" b="0"/>
              <wp:wrapSquare wrapText="largest"/>
              <wp:docPr id="22" name="Frame18"/>
              <a:graphic xmlns:a="http://schemas.openxmlformats.org/drawingml/2006/main">
                <a:graphicData uri="http://schemas.microsoft.com/office/word/2010/wordprocessingShape">
                  <wps:wsp>
                    <wps:cNvSpPr txBox="1"/>
                    <wps:spPr>
                      <a:xfrm>
                        <a:off x="0" y="0"/>
                        <a:ext cx="591820" cy="181610"/>
                      </a:xfrm>
                      <a:prstGeom prst="rect"/>
                      <a:solidFill>
                        <a:srgbClr val="FFFFFF">
                          <a:alpha val="0"/>
                        </a:srgbClr>
                      </a:solidFill>
                    </wps:spPr>
                    <wps:txbx>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3pt;mso-wrap-distance-left:0pt;mso-wrap-distance-right:0pt;mso-wrap-distance-top:0pt;mso-wrap-distance-bottom:0pt;margin-top:-5.7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567"/>
        </w:tabs>
        <w:ind w:left="567" w:hanging="567"/>
      </w:pPr>
      <w:rPr/>
    </w:lvl>
  </w:abstractNum>
  <w:abstractNum w:abstractNumId="3">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4">
    <w:lvl w:ilvl="0">
      <w:start w:val="1"/>
      <w:numFmt w:val="bullet"/>
      <w:lvlText w:val=""/>
      <w:lvlJc w:val="left"/>
      <w:pPr>
        <w:tabs>
          <w:tab w:val="num" w:pos="1418"/>
        </w:tabs>
        <w:ind w:left="1418" w:hanging="426"/>
      </w:pPr>
      <w:rPr>
        <w:rFonts w:ascii="Wingdings" w:hAnsi="Wingdings" w:cs="Wingdings" w:hint="default"/>
      </w:r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4z0">
    <w:name w:val="WW8Num4z0"/>
    <w:qFormat/>
    <w:rPr>
      <w:rFonts w:ascii="Times New Roman" w:hAnsi="Times New Roman" w:eastAsia="SimSun;宋体"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9z0">
    <w:name w:val="WW8Num9z0"/>
    <w:qFormat/>
    <w:rPr>
      <w:rFonts w:ascii="ZapfDingbats" w:hAnsi="ZapfDingbats" w:cs="ZapfDingbats"/>
      <w:b/>
      <w:i w:val="false"/>
      <w:color w:val="70CEF5"/>
      <w:sz w:val="20"/>
      <w:szCs w:val="20"/>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PLChar">
    <w:name w:val="PL Char"/>
    <w:qFormat/>
    <w:rPr>
      <w:rFonts w:ascii="Courier New" w:hAnsi="Courier New" w:eastAsia="Times New Roman" w:cs="Courier New"/>
      <w:sz w:val="16"/>
      <w:lang w:val="en-US" w:eastAsia="en-US"/>
    </w:rPr>
  </w:style>
  <w:style w:type="character" w:styleId="TALChar">
    <w:name w:val="TAL Char"/>
    <w:qFormat/>
    <w:rPr>
      <w:rFonts w:ascii="Arial" w:hAnsi="Arial" w:eastAsia="Times New Roman" w:cs="Arial"/>
      <w:sz w:val="18"/>
    </w:rPr>
  </w:style>
  <w:style w:type="character" w:styleId="B1Char1">
    <w:name w:val="B1 Char1"/>
    <w:qFormat/>
    <w:rPr>
      <w:rFonts w:eastAsia="Times New Roman"/>
    </w:rPr>
  </w:style>
  <w:style w:type="character" w:styleId="EditorsNoteChar">
    <w:name w:val="Editor's Note Char"/>
    <w:qFormat/>
    <w:rPr>
      <w:rFonts w:eastAsia="Times New Roman"/>
      <w:color w:val="FF0000"/>
    </w:rPr>
  </w:style>
  <w:style w:type="character" w:styleId="THChar">
    <w:name w:val="TH Char"/>
    <w:qFormat/>
    <w:rPr>
      <w:rFonts w:ascii="Arial" w:hAnsi="Arial" w:eastAsia="Times New Roman" w:cs="Arial"/>
      <w:b/>
    </w:rPr>
  </w:style>
  <w:style w:type="character" w:styleId="TFChar">
    <w:name w:val="TF Char"/>
    <w:qFormat/>
    <w:rPr>
      <w:rFonts w:ascii="Arial" w:hAnsi="Arial" w:eastAsia="Times New Roman" w:cs="Arial"/>
      <w:b/>
    </w:rPr>
  </w:style>
  <w:style w:type="character" w:styleId="FootnoteCharacters">
    <w:name w:val="Footnote Characters"/>
    <w:qFormat/>
    <w:rPr>
      <w:b/>
      <w:sz w:val="16"/>
      <w:vertAlign w:val="superscript"/>
    </w:rPr>
  </w:style>
  <w:style w:type="character" w:styleId="PageNumber">
    <w:name w:val="Page Number"/>
    <w:rPr>
      <w:rFonts w:ascii="Arial" w:hAnsi="Arial" w:eastAsia="SimSun;宋体" w:cs="Arial"/>
      <w:color w:val="0000FF"/>
      <w:kern w:val="2"/>
      <w:lang w:val="en-US" w:eastAsia="zh-CN" w:bidi="ar-SA"/>
    </w:rPr>
  </w:style>
  <w:style w:type="character" w:styleId="InternetLink">
    <w:name w:val="Hyperlink"/>
    <w:rPr>
      <w:rFonts w:ascii="Arial" w:hAnsi="Arial" w:eastAsia="SimSun;宋体" w:cs="Arial"/>
      <w:color w:val="0000FF"/>
      <w:kern w:val="2"/>
      <w:u w:val="single"/>
      <w:lang w:val="en-US" w:eastAsia="zh-CN" w:bidi="ar-SA"/>
    </w:rPr>
  </w:style>
  <w:style w:type="character" w:styleId="VisitedInternetLink">
    <w:name w:val="FollowedHyperlink"/>
    <w:rPr>
      <w:rFonts w:ascii="Arial" w:hAnsi="Arial" w:eastAsia="SimSun;宋体" w:cs="Arial"/>
      <w:color w:val="FF0000"/>
      <w:kern w:val="2"/>
      <w:u w:val="single"/>
      <w:lang w:val="en-US" w:eastAsia="zh-CN" w:bidi="ar-SA"/>
    </w:rPr>
  </w:style>
  <w:style w:type="character" w:styleId="TALCar">
    <w:name w:val="TAL Car"/>
    <w:qFormat/>
    <w:rPr>
      <w:rFonts w:ascii="Arial" w:hAnsi="Arial" w:eastAsia="SimSun;宋体" w:cs="Arial"/>
      <w:sz w:val="18"/>
      <w:lang w:val="en-GB" w:bidi="ar-SA"/>
    </w:rPr>
  </w:style>
  <w:style w:type="character" w:styleId="B1Char">
    <w:name w:val="B1 Char"/>
    <w:qFormat/>
    <w:rPr>
      <w:lang w:val="en-GB" w:bidi="ar-SA"/>
    </w:rPr>
  </w:style>
  <w:style w:type="character" w:styleId="TFZchn">
    <w:name w:val="TF Zchn"/>
    <w:qFormat/>
    <w:rPr>
      <w:rFonts w:ascii="Arial" w:hAnsi="Arial" w:cs="Arial"/>
      <w:b/>
      <w:lang w:val="en-GB" w:bidi="ar-SA"/>
    </w:rPr>
  </w:style>
  <w:style w:type="character" w:styleId="TAHChar">
    <w:name w:val="TAH Char"/>
    <w:qFormat/>
    <w:rPr>
      <w:rFonts w:ascii="Arial" w:hAnsi="Arial" w:eastAsia="Times New Roman" w:cs="Arial"/>
      <w:b/>
      <w:sz w:val="18"/>
    </w:rPr>
  </w:style>
  <w:style w:type="character" w:styleId="TACChar">
    <w:name w:val="TAC Char"/>
    <w:qFormat/>
    <w:rPr>
      <w:rFonts w:ascii="Arial" w:hAnsi="Arial" w:eastAsia="Times New Roman" w:cs="Arial"/>
      <w:sz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overflowPunct w:val="false"/>
      <w:autoSpaceDE w:val="false"/>
      <w:spacing w:before="0" w:after="120"/>
      <w:textAlignment w:val="baseline"/>
    </w:pPr>
    <w:rPr>
      <w:rFonts w:eastAsia="MS Mincho;ＭＳ 明朝"/>
      <w:sz w:val="22"/>
      <w:lang w:eastAsia="zh-CN"/>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rPr>
      <w:sz w:val="18"/>
      <w:szCs w:val="18"/>
    </w:rPr>
  </w:style>
  <w:style w:type="paragraph" w:styleId="WWCaption">
    <w:name w:val="WW-Caption"/>
    <w:basedOn w:val="Normal"/>
    <w:next w:val="Normal"/>
    <w:qFormat/>
    <w:pPr>
      <w:overflowPunct w:val="false"/>
      <w:autoSpaceDE w:val="false"/>
      <w:spacing w:before="0" w:after="240"/>
      <w:jc w:val="center"/>
      <w:textAlignment w:val="baseline"/>
    </w:pPr>
    <w:rPr>
      <w:rFonts w:eastAsia="MS Mincho;ＭＳ 明朝"/>
      <w:b/>
      <w:bCs/>
      <w:sz w:val="22"/>
      <w:lang w:eastAsia="zh-CN"/>
    </w:rPr>
  </w:style>
  <w:style w:type="paragraph" w:styleId="Figure">
    <w:name w:val="Figure"/>
    <w:basedOn w:val="Normal"/>
    <w:next w:val="WWCaption"/>
    <w:qFormat/>
    <w:pPr>
      <w:overflowPunct w:val="false"/>
      <w:autoSpaceDE w:val="false"/>
      <w:spacing w:before="180" w:after="120"/>
      <w:jc w:val="center"/>
      <w:textAlignment w:val="baseline"/>
    </w:pPr>
    <w:rPr>
      <w:rFonts w:eastAsia="MS Mincho;ＭＳ 明朝"/>
      <w:sz w:val="22"/>
      <w:lang w:eastAsia="zh-CN"/>
    </w:rPr>
  </w:style>
  <w:style w:type="paragraph" w:styleId="DocumentMap">
    <w:name w:val="Document Map"/>
    <w:basedOn w:val="Normal"/>
    <w:qFormat/>
    <w:pPr>
      <w:shd w:fill="000080" w:val="clear"/>
      <w:overflowPunct w:val="false"/>
      <w:autoSpaceDE w:val="false"/>
      <w:spacing w:before="0" w:after="120"/>
      <w:textAlignment w:val="baseline"/>
    </w:pPr>
    <w:rPr>
      <w:rFonts w:ascii="Tahoma" w:hAnsi="Tahoma" w:eastAsia="MS Mincho;ＭＳ 明朝" w:cs="Tahoma"/>
      <w:sz w:val="22"/>
      <w:lang w:eastAsia="zh-CN"/>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Footnote">
    <w:name w:val="Footnote Text"/>
    <w:basedOn w:val="Normal"/>
    <w:pPr>
      <w:keepLines/>
      <w:spacing w:before="0" w:after="0"/>
      <w:ind w:left="454" w:hanging="454"/>
    </w:pPr>
    <w:rPr>
      <w:sz w:val="16"/>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Reference">
    <w:name w:val="Reference"/>
    <w:basedOn w:val="Normal"/>
    <w:qFormat/>
    <w:pPr>
      <w:numPr>
        <w:ilvl w:val="0"/>
        <w:numId w:val="2"/>
      </w:numPr>
      <w:overflowPunct w:val="false"/>
      <w:autoSpaceDE w:val="false"/>
      <w:spacing w:before="0" w:after="120"/>
      <w:textAlignment w:val="baseline"/>
    </w:pPr>
    <w:rPr>
      <w:rFonts w:eastAsia="MS Mincho;ＭＳ 明朝"/>
      <w:sz w:val="22"/>
      <w:lang w:eastAsia="zh-CN"/>
    </w:rPr>
  </w:style>
  <w:style w:type="paragraph" w:styleId="Textintend2">
    <w:name w:val="text intend 2"/>
    <w:basedOn w:val="Normal"/>
    <w:qFormat/>
    <w:pPr>
      <w:numPr>
        <w:ilvl w:val="0"/>
        <w:numId w:val="4"/>
      </w:numPr>
      <w:overflowPunct w:val="false"/>
      <w:autoSpaceDE w:val="false"/>
      <w:spacing w:before="0" w:after="120"/>
      <w:jc w:val="both"/>
      <w:textAlignment w:val="baseline"/>
    </w:pPr>
    <w:rPr>
      <w:rFonts w:eastAsia="MS Mincho;ＭＳ 明朝"/>
      <w:sz w:val="24"/>
      <w:lang w:val="en-US"/>
    </w:rPr>
  </w:style>
  <w:style w:type="paragraph" w:styleId="Heading21">
    <w:name w:val="Heading2"/>
    <w:next w:val="TextBody"/>
    <w:qFormat/>
    <w:pPr>
      <w:keepNext w:val="true"/>
      <w:widowControl/>
      <w:numPr>
        <w:ilvl w:val="0"/>
        <w:numId w:val="3"/>
      </w:numPr>
      <w:tabs>
        <w:tab w:val="clear" w:pos="284"/>
        <w:tab w:val="left" w:pos="360" w:leader="none"/>
      </w:tabs>
      <w:autoSpaceDE w:val="false"/>
      <w:bidi w:val="0"/>
      <w:spacing w:before="60" w:after="60"/>
      <w:ind w:left="0" w:hanging="0"/>
      <w:jc w:val="both"/>
    </w:pPr>
    <w:rPr>
      <w:rFonts w:ascii="Arial" w:hAnsi="Arial" w:eastAsia="SimSun;宋体" w:cs="Arial"/>
      <w:color w:val="0000FF"/>
      <w:kern w:val="2"/>
      <w:sz w:val="20"/>
      <w:szCs w:val="20"/>
      <w:lang w:val="en-US" w:eastAsia="zh-CN" w:bidi="ar-SA"/>
    </w:rPr>
  </w:style>
  <w:style w:type="paragraph" w:styleId="BlockText">
    <w:name w:val="Block Text"/>
    <w:basedOn w:val="Normal"/>
    <w:qFormat/>
    <w:pPr>
      <w:overflowPunct w:val="false"/>
      <w:autoSpaceDE w:val="false"/>
      <w:spacing w:before="0" w:after="120"/>
      <w:ind w:left="1440" w:right="1440" w:hanging="0"/>
      <w:textAlignment w:val="baseline"/>
    </w:pPr>
    <w:rPr>
      <w:rFonts w:eastAsia="MS Mincho;ＭＳ 明朝"/>
      <w:sz w:val="22"/>
      <w:lang w:eastAsia="zh-CN"/>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cs="Courier New"/>
      <w:lang w:val="en-US" w:eastAsia="zh-CN"/>
    </w:rPr>
  </w:style>
  <w:style w:type="paragraph" w:styleId="Default">
    <w:name w:val="Default"/>
    <w:qFormat/>
    <w:pPr>
      <w:widowControl/>
      <w:autoSpaceDE w:val="false"/>
      <w:bidi w:val="0"/>
    </w:pPr>
    <w:rPr>
      <w:rFonts w:ascii="Arial" w:hAnsi="Arial" w:eastAsia="SimSun;宋体" w:cs="Arial"/>
      <w:color w:val="000000"/>
      <w:sz w:val="24"/>
      <w:szCs w:val="24"/>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oleObject" Target="embeddings/oleObject2.bin"/><Relationship Id="rId11" Type="http://schemas.openxmlformats.org/officeDocument/2006/relationships/image" Target="media/image4.wmf"/><Relationship Id="rId12" Type="http://schemas.openxmlformats.org/officeDocument/2006/relationships/oleObject" Target="embeddings/oleObject3.bin"/><Relationship Id="rId13" Type="http://schemas.openxmlformats.org/officeDocument/2006/relationships/image" Target="media/image5.wmf"/><Relationship Id="rId14" Type="http://schemas.openxmlformats.org/officeDocument/2006/relationships/oleObject" Target="embeddings/oleObject4.bin"/><Relationship Id="rId15" Type="http://schemas.openxmlformats.org/officeDocument/2006/relationships/image" Target="media/image6.wmf"/><Relationship Id="rId16" Type="http://schemas.openxmlformats.org/officeDocument/2006/relationships/oleObject" Target="embeddings/oleObject5.bin"/><Relationship Id="rId17" Type="http://schemas.openxmlformats.org/officeDocument/2006/relationships/image" Target="media/image7.wmf"/><Relationship Id="rId18" Type="http://schemas.openxmlformats.org/officeDocument/2006/relationships/oleObject" Target="embeddings/oleObject6.bin"/><Relationship Id="rId19" Type="http://schemas.openxmlformats.org/officeDocument/2006/relationships/image" Target="media/image8.wmf"/><Relationship Id="rId20" Type="http://schemas.openxmlformats.org/officeDocument/2006/relationships/oleObject" Target="embeddings/oleObject7.bin"/><Relationship Id="rId21" Type="http://schemas.openxmlformats.org/officeDocument/2006/relationships/image" Target="media/image9.wmf"/><Relationship Id="rId22" Type="http://schemas.openxmlformats.org/officeDocument/2006/relationships/oleObject" Target="embeddings/oleObject8.bin"/><Relationship Id="rId23" Type="http://schemas.openxmlformats.org/officeDocument/2006/relationships/image" Target="media/image10.wmf"/><Relationship Id="rId24" Type="http://schemas.openxmlformats.org/officeDocument/2006/relationships/oleObject" Target="embeddings/oleObject9.bin"/><Relationship Id="rId25" Type="http://schemas.openxmlformats.org/officeDocument/2006/relationships/image" Target="media/image11.wmf"/><Relationship Id="rId26" Type="http://schemas.openxmlformats.org/officeDocument/2006/relationships/oleObject" Target="embeddings/oleObject10.bin"/><Relationship Id="rId27" Type="http://schemas.openxmlformats.org/officeDocument/2006/relationships/image" Target="media/image12.wmf"/><Relationship Id="rId28" Type="http://schemas.openxmlformats.org/officeDocument/2006/relationships/oleObject" Target="embeddings/oleObject11.bin"/><Relationship Id="rId29" Type="http://schemas.openxmlformats.org/officeDocument/2006/relationships/image" Target="media/image13.wmf"/><Relationship Id="rId30" Type="http://schemas.openxmlformats.org/officeDocument/2006/relationships/oleObject" Target="embeddings/oleObject12.bin"/><Relationship Id="rId31" Type="http://schemas.openxmlformats.org/officeDocument/2006/relationships/image" Target="media/image14.wmf"/><Relationship Id="rId32" Type="http://schemas.openxmlformats.org/officeDocument/2006/relationships/oleObject" Target="embeddings/oleObject13.bin"/><Relationship Id="rId33" Type="http://schemas.openxmlformats.org/officeDocument/2006/relationships/image" Target="media/image15.wmf"/><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header" Target="header2.xml"/><Relationship Id="rId37" Type="http://schemas.openxmlformats.org/officeDocument/2006/relationships/footer" Target="footer2.xml"/><Relationship Id="rId38" Type="http://schemas.openxmlformats.org/officeDocument/2006/relationships/header" Target="header3.xml"/><Relationship Id="rId39" Type="http://schemas.openxmlformats.org/officeDocument/2006/relationships/footer" Target="footer3.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2020-07-14T18:00:00Z</dcterms:created>
  <dc:creator>MCC Support</dc:creator>
  <dc:description/>
  <cp:keywords>LTE MBMS radio</cp:keywords>
  <dc:language>en-US</dc:language>
  <cp:lastModifiedBy>MCC</cp:lastModifiedBy>
  <dcterms:modified xsi:type="dcterms:W3CDTF">2020-07-14T18:05:00Z</dcterms:modified>
  <cp:revision>3</cp:revision>
  <dc:subject>Evolved Universal Terrestrial Radio Access Network (E-UTRAN); M3 Application Protocol (M3AP) (Release 16)</dc:subject>
  <dc:title>3GPP TS 36.444</dc:title>
</cp:coreProperties>
</file>