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Test sequences for the GSM-EFR speech codec using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>Adaptive Multi-Rate (AMR) speech codec mode MR122 (GSM 06.74 and 26.074)</w:t>
      </w:r>
    </w:p>
    <w:p>
      <w:pPr>
        <w:pStyle w:val="PreformattedText"/>
        <w:bidi w:val="0"/>
        <w:spacing w:before="0" w:after="0"/>
        <w:jc w:val="left"/>
        <w:rPr/>
      </w:pPr>
      <w:r>
        <w:rPr/>
        <w:t>=========================================================================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These test sequences correspond to AMR C code (GSM 06.73) version 7.4.0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Input test sequences: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all input sequences are identical to the AMR test input sequences *.inp.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Speech codec test sequences; PC Byte format: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with DTX disabled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t00.inp ... t22.inp (encoder input, from GSM 06.74)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t00_efr.cod ... t22_efr.cod (encoder output)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t00_efr.dec ... t22_efr.dec (decoder input)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t00_efr.out ... t22_efr.out (decoder output)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with DTX enabled, VAD option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Dtx1.inp ... Dtx4.inp (encoder input, from GSM 06.74)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Dtx1_efr.cod ... Dtx4_efr.cod (encoder output)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Dtx1_efr.dec ... Dtx4_efr.dec (decoder input)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Dtx1_efr.out ... Dtx4_efr.out (decoder output)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with DTX enabled, VAD option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Dt21.inp ... Dt24.inp (encoder input, from GSM 06.74)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Dt21_efr.cod ... Dt24_efr.cod (encoder output)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Dt21_efr.dec ... Dt24_efr.dec (decoder input)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Dt21_efr.out ... Dt24_efr.out (decoder output)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The *.cod file format is identical to the GSM_EFR *.cod file format, that is: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244 Data Bits, VadFlag, SpFlag -&gt; 246 Words per frame (20ms)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The *.dec file format is identical to the GSM_EFR *.dec file format, that is: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Bfi, 244 Data Bits, Sid, Taf -&gt; 247 Words per frame (20ms)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The *.dec files can be built from the *.cod files with the GSM_EFR executable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ed_iface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Differences to AMR Mode MR122: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testsequences differ in two parts from the AMR Mode 12.2 testsequences: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DTX handling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(VadFlag and SpFlag instead of TxType; different SID frames)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Decoder homing frame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(Decoder homing frame for GSM_EFR is different than for AMR MR122)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detailed description of all sequences can be found in GSM 06.74 and 26.074.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