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6DFCF" w14:textId="2637BCFF" w:rsidR="00B665A5" w:rsidRPr="00DC34A1" w:rsidRDefault="00B665A5" w:rsidP="00DC34A1">
      <w:pPr>
        <w:jc w:val="center"/>
        <w:rPr>
          <w:rFonts w:ascii="Consolas" w:eastAsia="微軟正黑體" w:hAnsi="Consolas"/>
          <w:sz w:val="32"/>
          <w:szCs w:val="32"/>
        </w:rPr>
      </w:pPr>
      <w:r w:rsidRPr="00B665A5">
        <w:rPr>
          <w:rFonts w:ascii="Consolas" w:eastAsia="微軟正黑體" w:hAnsi="Consolas"/>
          <w:sz w:val="32"/>
          <w:szCs w:val="32"/>
        </w:rPr>
        <w:t>Final Project</w:t>
      </w:r>
    </w:p>
    <w:p w14:paraId="3D51FFCF" w14:textId="5B52D0F3" w:rsidR="00DB774B" w:rsidRPr="00BB66C1" w:rsidRDefault="00BB66C1">
      <w:pPr>
        <w:rPr>
          <w:rFonts w:ascii="Consolas" w:eastAsia="微軟正黑體" w:hAnsi="Consolas"/>
        </w:rPr>
      </w:pPr>
      <w:r w:rsidRPr="00BB66C1">
        <w:rPr>
          <w:rFonts w:ascii="Consolas" w:eastAsia="微軟正黑體" w:hAnsi="Consolas"/>
        </w:rPr>
        <w:t>成員</w:t>
      </w:r>
      <w:r w:rsidRPr="00BB66C1">
        <w:rPr>
          <w:rFonts w:ascii="Consolas" w:eastAsia="微軟正黑體" w:hAnsi="Consolas"/>
        </w:rPr>
        <w:t xml:space="preserve">: </w:t>
      </w:r>
    </w:p>
    <w:p w14:paraId="0DCF7F32" w14:textId="77777777" w:rsidR="00BB66C1" w:rsidRDefault="00BB66C1">
      <w:pPr>
        <w:rPr>
          <w:rFonts w:ascii="Consolas" w:eastAsia="微軟正黑體" w:hAnsi="Consolas"/>
        </w:rPr>
      </w:pPr>
      <w:r w:rsidRPr="00BB66C1">
        <w:rPr>
          <w:rFonts w:ascii="Consolas" w:eastAsia="微軟正黑體" w:hAnsi="Consolas"/>
        </w:rPr>
        <w:tab/>
        <w:t>60947005S</w:t>
      </w:r>
      <w:proofErr w:type="gramStart"/>
      <w:r w:rsidRPr="00BB66C1">
        <w:rPr>
          <w:rFonts w:ascii="Consolas" w:eastAsia="微軟正黑體" w:hAnsi="Consolas"/>
        </w:rPr>
        <w:t>古佳</w:t>
      </w:r>
      <w:proofErr w:type="gramEnd"/>
      <w:r w:rsidRPr="00BB66C1">
        <w:rPr>
          <w:rFonts w:ascii="Consolas" w:eastAsia="微軟正黑體" w:hAnsi="Consolas"/>
        </w:rPr>
        <w:t>儫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/>
        </w:rPr>
        <w:tab/>
      </w:r>
      <w:r>
        <w:rPr>
          <w:rFonts w:ascii="Consolas" w:eastAsia="微軟正黑體" w:hAnsi="Consolas" w:hint="eastAsia"/>
        </w:rPr>
        <w:t xml:space="preserve">Email: </w:t>
      </w:r>
      <w:r>
        <w:rPr>
          <w:rFonts w:ascii="Consolas" w:eastAsia="微軟正黑體" w:hAnsi="Consolas"/>
        </w:rPr>
        <w:t>johnson530893@gmail.com</w:t>
      </w:r>
    </w:p>
    <w:p w14:paraId="39C550E2" w14:textId="33D3260C" w:rsidR="00BB66C1" w:rsidRDefault="00BB66C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  <w:t>60947038S</w:t>
      </w:r>
      <w:r>
        <w:rPr>
          <w:rFonts w:ascii="Consolas" w:eastAsia="微軟正黑體" w:hAnsi="Consolas" w:hint="eastAsia"/>
        </w:rPr>
        <w:t>鄭博升</w:t>
      </w:r>
      <w:r>
        <w:rPr>
          <w:rFonts w:ascii="Consolas" w:eastAsia="微軟正黑體" w:hAnsi="Consolas" w:hint="eastAsia"/>
        </w:rPr>
        <w:t xml:space="preserve"> </w:t>
      </w:r>
      <w:r>
        <w:rPr>
          <w:rFonts w:ascii="Consolas" w:eastAsia="微軟正黑體" w:hAnsi="Consolas"/>
        </w:rPr>
        <w:tab/>
      </w:r>
      <w:r>
        <w:rPr>
          <w:rFonts w:ascii="Consolas" w:eastAsia="微軟正黑體" w:hAnsi="Consolas" w:hint="eastAsia"/>
        </w:rPr>
        <w:t>Email: s7023369667@gmail.com</w:t>
      </w:r>
    </w:p>
    <w:p w14:paraId="61BCAE2A" w14:textId="3A154F3E" w:rsidR="00BB66C1" w:rsidRDefault="00BB66C1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主題</w:t>
      </w:r>
      <w:r>
        <w:rPr>
          <w:rFonts w:ascii="Consolas" w:eastAsia="微軟正黑體" w:hAnsi="Consolas" w:hint="eastAsia"/>
        </w:rPr>
        <w:t>:</w:t>
      </w:r>
    </w:p>
    <w:p w14:paraId="0FDBCAE0" w14:textId="77777777" w:rsidR="00B665A5" w:rsidRDefault="00B665A5" w:rsidP="000816D5">
      <w:pPr>
        <w:pStyle w:val="1"/>
        <w:shd w:val="clear" w:color="auto" w:fill="FFFFFF"/>
        <w:spacing w:before="0" w:beforeAutospacing="0" w:after="168" w:afterAutospacing="0"/>
        <w:ind w:firstLine="480"/>
        <w:rPr>
          <w:rFonts w:ascii="Consolas" w:hAnsi="Consolas" w:cs="Consolas"/>
          <w:color w:val="333333"/>
          <w:sz w:val="20"/>
          <w:szCs w:val="20"/>
        </w:rPr>
      </w:pPr>
      <w:r w:rsidRPr="00B665A5">
        <w:rPr>
          <w:rFonts w:ascii="Consolas" w:hAnsi="Consolas" w:cs="Consolas"/>
          <w:color w:val="333333"/>
          <w:sz w:val="20"/>
          <w:szCs w:val="20"/>
        </w:rPr>
        <w:t xml:space="preserve">A Formal Analysis of IEEE 802.11's WPA2: </w:t>
      </w:r>
    </w:p>
    <w:p w14:paraId="25DB2BB6" w14:textId="46785F8F" w:rsidR="00BB66C1" w:rsidRPr="000816D5" w:rsidRDefault="00B665A5" w:rsidP="000816D5">
      <w:pPr>
        <w:pStyle w:val="1"/>
        <w:shd w:val="clear" w:color="auto" w:fill="FFFFFF"/>
        <w:spacing w:before="0" w:beforeAutospacing="0" w:after="168" w:afterAutospacing="0"/>
        <w:ind w:left="480" w:firstLine="480"/>
        <w:rPr>
          <w:rFonts w:ascii="Consolas" w:hAnsi="Consolas" w:cs="Consolas"/>
          <w:color w:val="333333"/>
          <w:sz w:val="20"/>
          <w:szCs w:val="20"/>
        </w:rPr>
      </w:pPr>
      <w:r w:rsidRPr="00B665A5">
        <w:rPr>
          <w:rFonts w:ascii="Consolas" w:hAnsi="Consolas" w:cs="Consolas"/>
          <w:color w:val="333333"/>
          <w:sz w:val="20"/>
          <w:szCs w:val="20"/>
        </w:rPr>
        <w:t>Countering the Kracks Caused by Cracking the Counters</w:t>
      </w:r>
    </w:p>
    <w:p w14:paraId="6428A58E" w14:textId="77777777" w:rsidR="00BB66C1" w:rsidRDefault="00BB66C1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動機</w:t>
      </w:r>
      <w:r>
        <w:rPr>
          <w:rFonts w:ascii="Consolas" w:eastAsia="微軟正黑體" w:hAnsi="Consolas" w:hint="eastAsia"/>
        </w:rPr>
        <w:t>:</w:t>
      </w:r>
    </w:p>
    <w:p w14:paraId="0B075D5E" w14:textId="549AB90B" w:rsidR="00B665A5" w:rsidRDefault="00B665A5" w:rsidP="00B665A5">
      <w:pPr>
        <w:ind w:left="480"/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在作業</w:t>
      </w:r>
      <w:proofErr w:type="gramStart"/>
      <w:r>
        <w:rPr>
          <w:rFonts w:ascii="Consolas" w:eastAsia="微軟正黑體" w:hAnsi="Consolas" w:hint="eastAsia"/>
        </w:rPr>
        <w:t>一</w:t>
      </w:r>
      <w:proofErr w:type="gramEnd"/>
      <w:r>
        <w:rPr>
          <w:rFonts w:ascii="Consolas" w:eastAsia="微軟正黑體" w:hAnsi="Consolas" w:hint="eastAsia"/>
        </w:rPr>
        <w:t>中破解</w:t>
      </w:r>
      <w:r>
        <w:rPr>
          <w:rFonts w:ascii="Consolas" w:eastAsia="微軟正黑體" w:hAnsi="Consolas"/>
        </w:rPr>
        <w:t>WEP</w:t>
      </w:r>
      <w:r>
        <w:rPr>
          <w:rFonts w:ascii="Consolas" w:eastAsia="微軟正黑體" w:hAnsi="Consolas" w:hint="eastAsia"/>
        </w:rPr>
        <w:t>的題目，我們花了很長的時間對</w:t>
      </w:r>
      <w:r>
        <w:rPr>
          <w:rFonts w:ascii="Consolas" w:eastAsia="微軟正黑體" w:hAnsi="Consolas"/>
        </w:rPr>
        <w:t>WEP</w:t>
      </w:r>
      <w:r>
        <w:rPr>
          <w:rFonts w:ascii="Consolas" w:eastAsia="微軟正黑體" w:hAnsi="Consolas" w:hint="eastAsia"/>
        </w:rPr>
        <w:t>做基本的探討，也在途中發現</w:t>
      </w:r>
      <w:r w:rsidR="008F659A">
        <w:rPr>
          <w:rFonts w:ascii="Consolas" w:eastAsia="微軟正黑體" w:hAnsi="Consolas"/>
        </w:rPr>
        <w:t>W</w:t>
      </w:r>
      <w:r>
        <w:rPr>
          <w:rFonts w:ascii="Consolas" w:eastAsia="微軟正黑體" w:hAnsi="Consolas"/>
        </w:rPr>
        <w:t>P</w:t>
      </w:r>
      <w:r w:rsidR="008F659A">
        <w:rPr>
          <w:rFonts w:ascii="Consolas" w:eastAsia="微軟正黑體" w:hAnsi="Consolas"/>
        </w:rPr>
        <w:t>A</w:t>
      </w:r>
      <w:r>
        <w:rPr>
          <w:rFonts w:ascii="Consolas" w:eastAsia="微軟正黑體" w:hAnsi="Consolas"/>
        </w:rPr>
        <w:t>2</w:t>
      </w:r>
      <w:r>
        <w:rPr>
          <w:rFonts w:ascii="Consolas" w:eastAsia="微軟正黑體" w:hAnsi="Consolas" w:hint="eastAsia"/>
        </w:rPr>
        <w:t>也已經被破解，但</w:t>
      </w:r>
      <w:r w:rsidR="008F659A">
        <w:rPr>
          <w:rFonts w:ascii="Consolas" w:eastAsia="微軟正黑體" w:hAnsi="Consolas" w:hint="eastAsia"/>
        </w:rPr>
        <w:t>後來發現</w:t>
      </w:r>
      <w:r w:rsidR="008F659A">
        <w:rPr>
          <w:rFonts w:ascii="Consolas" w:eastAsia="微軟正黑體" w:hAnsi="Consolas"/>
        </w:rPr>
        <w:t>W</w:t>
      </w:r>
      <w:r>
        <w:rPr>
          <w:rFonts w:ascii="Consolas" w:eastAsia="微軟正黑體" w:hAnsi="Consolas"/>
        </w:rPr>
        <w:t>P</w:t>
      </w:r>
      <w:r w:rsidR="008F659A">
        <w:rPr>
          <w:rFonts w:ascii="Consolas" w:eastAsia="微軟正黑體" w:hAnsi="Consolas"/>
        </w:rPr>
        <w:t>A</w:t>
      </w:r>
      <w:r>
        <w:rPr>
          <w:rFonts w:ascii="Consolas" w:eastAsia="微軟正黑體" w:hAnsi="Consolas"/>
        </w:rPr>
        <w:t>2</w:t>
      </w:r>
      <w:r>
        <w:rPr>
          <w:rFonts w:ascii="Consolas" w:eastAsia="微軟正黑體" w:hAnsi="Consolas" w:hint="eastAsia"/>
        </w:rPr>
        <w:t>和</w:t>
      </w:r>
      <w:r>
        <w:rPr>
          <w:rFonts w:ascii="Consolas" w:eastAsia="微軟正黑體" w:hAnsi="Consolas"/>
        </w:rPr>
        <w:t>WEP</w:t>
      </w:r>
      <w:r>
        <w:rPr>
          <w:rFonts w:ascii="Consolas" w:eastAsia="微軟正黑體" w:hAnsi="Consolas" w:hint="eastAsia"/>
        </w:rPr>
        <w:t>最大的差別</w:t>
      </w:r>
      <w:r w:rsidR="008F659A">
        <w:rPr>
          <w:rFonts w:ascii="Consolas" w:eastAsia="微軟正黑體" w:hAnsi="Consolas" w:hint="eastAsia"/>
        </w:rPr>
        <w:t>在於</w:t>
      </w:r>
      <w:r>
        <w:rPr>
          <w:rFonts w:ascii="Consolas" w:eastAsia="微軟正黑體" w:hAnsi="Consolas"/>
        </w:rPr>
        <w:t>Key</w:t>
      </w:r>
      <w:r>
        <w:rPr>
          <w:rFonts w:ascii="Consolas" w:eastAsia="微軟正黑體" w:hAnsi="Consolas" w:hint="eastAsia"/>
        </w:rPr>
        <w:t>是否是固定的，這</w:t>
      </w:r>
      <w:proofErr w:type="gramStart"/>
      <w:r>
        <w:rPr>
          <w:rFonts w:ascii="Consolas" w:eastAsia="微軟正黑體" w:hAnsi="Consolas" w:hint="eastAsia"/>
        </w:rPr>
        <w:t>也讓破解</w:t>
      </w:r>
      <w:proofErr w:type="gramEnd"/>
      <w:r>
        <w:rPr>
          <w:rFonts w:ascii="Consolas" w:eastAsia="微軟正黑體" w:hAnsi="Consolas" w:hint="eastAsia"/>
        </w:rPr>
        <w:t>的難度大大提升，所以希望能試看</w:t>
      </w:r>
      <w:proofErr w:type="gramStart"/>
      <w:r>
        <w:rPr>
          <w:rFonts w:ascii="Consolas" w:eastAsia="微軟正黑體" w:hAnsi="Consolas" w:hint="eastAsia"/>
        </w:rPr>
        <w:t>看</w:t>
      </w:r>
      <w:proofErr w:type="gramEnd"/>
      <w:r>
        <w:rPr>
          <w:rFonts w:ascii="Consolas" w:eastAsia="微軟正黑體" w:hAnsi="Consolas" w:hint="eastAsia"/>
        </w:rPr>
        <w:t>能否實作出破解</w:t>
      </w:r>
      <w:r w:rsidR="008F659A">
        <w:rPr>
          <w:rFonts w:ascii="Consolas" w:eastAsia="微軟正黑體" w:hAnsi="Consolas"/>
        </w:rPr>
        <w:t>W</w:t>
      </w:r>
      <w:r>
        <w:rPr>
          <w:rFonts w:ascii="Consolas" w:eastAsia="微軟正黑體" w:hAnsi="Consolas"/>
        </w:rPr>
        <w:t>P</w:t>
      </w:r>
      <w:r w:rsidR="008F659A">
        <w:rPr>
          <w:rFonts w:ascii="Consolas" w:eastAsia="微軟正黑體" w:hAnsi="Consolas"/>
        </w:rPr>
        <w:t>A</w:t>
      </w:r>
      <w:r>
        <w:rPr>
          <w:rFonts w:ascii="Consolas" w:eastAsia="微軟正黑體" w:hAnsi="Consolas"/>
        </w:rPr>
        <w:t>2</w:t>
      </w:r>
      <w:r>
        <w:rPr>
          <w:rFonts w:ascii="Consolas" w:eastAsia="微軟正黑體" w:hAnsi="Consolas" w:hint="eastAsia"/>
        </w:rPr>
        <w:t>的</w:t>
      </w:r>
      <w:proofErr w:type="spellStart"/>
      <w:r>
        <w:rPr>
          <w:rFonts w:ascii="Consolas" w:eastAsia="微軟正黑體" w:hAnsi="Consolas"/>
        </w:rPr>
        <w:t>wifi</w:t>
      </w:r>
      <w:proofErr w:type="spellEnd"/>
      <w:r>
        <w:rPr>
          <w:rFonts w:ascii="Consolas" w:eastAsia="微軟正黑體" w:hAnsi="Consolas" w:hint="eastAsia"/>
        </w:rPr>
        <w:t>密碼。</w:t>
      </w:r>
    </w:p>
    <w:p w14:paraId="4EB9B1EA" w14:textId="2D6C7F68" w:rsidR="00DC34A1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 w:hint="eastAsia"/>
        </w:rPr>
        <w:t>參考文獻</w:t>
      </w:r>
      <w:r>
        <w:rPr>
          <w:rFonts w:ascii="Consolas" w:eastAsia="微軟正黑體" w:hAnsi="Consolas" w:hint="eastAsia"/>
        </w:rPr>
        <w:t>:</w:t>
      </w:r>
    </w:p>
    <w:p w14:paraId="36608CB4" w14:textId="1AF94135" w:rsidR="00DC34A1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</w:r>
      <w:r>
        <w:rPr>
          <w:rFonts w:ascii="Consolas" w:eastAsia="微軟正黑體" w:hAnsi="Consolas" w:hint="eastAsia"/>
        </w:rPr>
        <w:t>網路上的</w:t>
      </w:r>
      <w:r>
        <w:rPr>
          <w:rFonts w:ascii="Consolas" w:eastAsia="微軟正黑體" w:hAnsi="Consolas" w:hint="eastAsia"/>
        </w:rPr>
        <w:t>wpa2</w:t>
      </w:r>
      <w:r>
        <w:rPr>
          <w:rFonts w:ascii="Consolas" w:eastAsia="微軟正黑體" w:hAnsi="Consolas" w:hint="eastAsia"/>
        </w:rPr>
        <w:t>破解介紹</w:t>
      </w:r>
    </w:p>
    <w:p w14:paraId="330F8ABF" w14:textId="157FC675" w:rsidR="00DC34A1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</w:r>
      <w:hyperlink r:id="rId4" w:history="1">
        <w:r w:rsidRPr="000816D5">
          <w:rPr>
            <w:rStyle w:val="a3"/>
            <w:rFonts w:ascii="Consolas" w:hAnsi="Consolas" w:cs="Consolas"/>
            <w:sz w:val="20"/>
            <w:szCs w:val="20"/>
          </w:rPr>
          <w:t>https://www.techbang.com/posts/54483-wpa2</w:t>
        </w:r>
      </w:hyperlink>
    </w:p>
    <w:p w14:paraId="79E84BD8" w14:textId="5CF6D242" w:rsidR="00DC34A1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  <w:t>4-way handshake</w:t>
      </w:r>
      <w:r>
        <w:rPr>
          <w:rFonts w:ascii="Consolas" w:eastAsia="微軟正黑體" w:hAnsi="Consolas" w:hint="eastAsia"/>
        </w:rPr>
        <w:t>介紹</w:t>
      </w:r>
    </w:p>
    <w:p w14:paraId="03ED0652" w14:textId="69B4CD50" w:rsidR="00DC34A1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</w:r>
      <w:hyperlink r:id="rId5" w:history="1">
        <w:r w:rsidRPr="000816D5">
          <w:rPr>
            <w:rStyle w:val="a3"/>
            <w:rFonts w:ascii="Consolas" w:hAnsi="Consolas" w:cs="Consolas"/>
            <w:sz w:val="20"/>
            <w:szCs w:val="20"/>
          </w:rPr>
          <w:t>https://kezeodsnx.pixnet.net/blog/post/35561270-4-way-handshake</w:t>
        </w:r>
      </w:hyperlink>
    </w:p>
    <w:p w14:paraId="3E009ADD" w14:textId="77777777" w:rsidR="00AD61C9" w:rsidRDefault="00DC34A1" w:rsidP="00DC34A1">
      <w:pPr>
        <w:rPr>
          <w:rFonts w:ascii="Consolas" w:eastAsia="微軟正黑體" w:hAnsi="Consolas"/>
        </w:rPr>
      </w:pPr>
      <w:r>
        <w:rPr>
          <w:rFonts w:ascii="Consolas" w:eastAsia="微軟正黑體" w:hAnsi="Consolas"/>
        </w:rPr>
        <w:tab/>
      </w:r>
      <w:r w:rsidR="000816D5">
        <w:rPr>
          <w:rFonts w:ascii="Consolas" w:eastAsia="微軟正黑體" w:hAnsi="Consolas" w:hint="eastAsia"/>
        </w:rPr>
        <w:t>此篇</w:t>
      </w:r>
      <w:r w:rsidR="000816D5">
        <w:rPr>
          <w:rFonts w:ascii="Consolas" w:eastAsia="微軟正黑體" w:hAnsi="Consolas" w:hint="eastAsia"/>
        </w:rPr>
        <w:t>paper</w:t>
      </w:r>
      <w:r w:rsidR="000816D5">
        <w:rPr>
          <w:rFonts w:ascii="Consolas" w:eastAsia="微軟正黑體" w:hAnsi="Consolas" w:hint="eastAsia"/>
        </w:rPr>
        <w:t>網址</w:t>
      </w:r>
    </w:p>
    <w:bookmarkStart w:id="0" w:name="_GoBack"/>
    <w:bookmarkEnd w:id="0"/>
    <w:p w14:paraId="4E113EC3" w14:textId="507F74B3" w:rsidR="000816D5" w:rsidRPr="00DC34A1" w:rsidRDefault="00AD61C9" w:rsidP="00AD61C9">
      <w:pPr>
        <w:ind w:firstLine="480"/>
        <w:rPr>
          <w:rFonts w:ascii="Consolas" w:eastAsia="微軟正黑體" w:hAnsi="Consolas"/>
        </w:rPr>
      </w:pPr>
      <w:r>
        <w:fldChar w:fldCharType="begin"/>
      </w:r>
      <w:r>
        <w:instrText xml:space="preserve"> HYPERLINK "https://www.usenix.org/conference/usenixsecurity20/presentation/cremers" </w:instrText>
      </w:r>
      <w:r>
        <w:fldChar w:fldCharType="separate"/>
      </w:r>
      <w:r w:rsidR="000816D5" w:rsidRPr="00D75DF3">
        <w:rPr>
          <w:rStyle w:val="a3"/>
          <w:rFonts w:ascii="Consolas" w:hAnsi="Consolas" w:cs="Consolas"/>
          <w:sz w:val="20"/>
          <w:szCs w:val="20"/>
        </w:rPr>
        <w:t>https://www.usenix.org/conference/usenixsecurity20/presentation/cremers</w:t>
      </w:r>
      <w:r>
        <w:rPr>
          <w:rStyle w:val="a3"/>
          <w:rFonts w:ascii="Consolas" w:hAnsi="Consolas" w:cs="Consolas"/>
          <w:sz w:val="20"/>
          <w:szCs w:val="20"/>
        </w:rPr>
        <w:fldChar w:fldCharType="end"/>
      </w:r>
    </w:p>
    <w:sectPr w:rsidR="000816D5" w:rsidRPr="00DC34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FF"/>
    <w:rsid w:val="000816D5"/>
    <w:rsid w:val="004E06F7"/>
    <w:rsid w:val="006C201C"/>
    <w:rsid w:val="007622F6"/>
    <w:rsid w:val="007F3CFF"/>
    <w:rsid w:val="008F659A"/>
    <w:rsid w:val="00A45442"/>
    <w:rsid w:val="00AD61C9"/>
    <w:rsid w:val="00B665A5"/>
    <w:rsid w:val="00BA6F4B"/>
    <w:rsid w:val="00BB66C1"/>
    <w:rsid w:val="00DB774B"/>
    <w:rsid w:val="00DC34A1"/>
    <w:rsid w:val="00F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7592"/>
  <w15:chartTrackingRefBased/>
  <w15:docId w15:val="{42FF6977-668C-4D63-BBCC-B394BFE0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65A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665A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65A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665A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65A5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B665A5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zeodsnx.pixnet.net/blog/post/35561270-4-way-handshake" TargetMode="External"/><Relationship Id="rId4" Type="http://schemas.openxmlformats.org/officeDocument/2006/relationships/hyperlink" Target="https://www.techbang.com/posts/54483-wpa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13</cp:revision>
  <dcterms:created xsi:type="dcterms:W3CDTF">2021-04-27T13:53:00Z</dcterms:created>
  <dcterms:modified xsi:type="dcterms:W3CDTF">2021-05-03T11:28:00Z</dcterms:modified>
</cp:coreProperties>
</file>