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3912" w14:textId="12DCFE98" w:rsidR="00856879" w:rsidRDefault="00856879" w:rsidP="00856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7B7057">
        <w:rPr>
          <w:rFonts w:ascii="Times New Roman" w:eastAsia="Times New Roman" w:hAnsi="Times New Roman" w:cs="Times New Roman"/>
          <w:b/>
          <w:bCs/>
          <w:sz w:val="27"/>
          <w:szCs w:val="27"/>
        </w:rPr>
        <w:t>Classwork/Lab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Logistic Regression</w:t>
      </w:r>
    </w:p>
    <w:p w14:paraId="1BFF6426" w14:textId="77777777" w:rsidR="00856879" w:rsidRPr="0038631B" w:rsidRDefault="00856879" w:rsidP="00856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74BB5">
        <w:rPr>
          <w:rFonts w:ascii="Times New Roman" w:eastAsia="Times New Roman" w:hAnsi="Times New Roman" w:cs="Times New Roman"/>
          <w:sz w:val="27"/>
          <w:szCs w:val="27"/>
        </w:rPr>
        <w:t>Probability of passing an exam versus hours of study</w:t>
      </w:r>
    </w:p>
    <w:p w14:paraId="2FB1BBE7" w14:textId="77777777" w:rsidR="00856879" w:rsidRPr="0038631B" w:rsidRDefault="00856879" w:rsidP="00856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38631B">
        <w:rPr>
          <w:rFonts w:ascii="Times New Roman" w:eastAsia="Times New Roman" w:hAnsi="Times New Roman" w:cs="Times New Roman"/>
          <w:sz w:val="27"/>
          <w:szCs w:val="27"/>
        </w:rPr>
        <w:t xml:space="preserve">Use the R </w:t>
      </w:r>
      <w:proofErr w:type="gramStart"/>
      <w:r w:rsidRPr="0038631B">
        <w:rPr>
          <w:rFonts w:ascii="Times New Roman" w:eastAsia="Times New Roman" w:hAnsi="Times New Roman" w:cs="Times New Roman"/>
          <w:sz w:val="27"/>
          <w:szCs w:val="27"/>
        </w:rPr>
        <w:t>code ,</w:t>
      </w:r>
      <w:proofErr w:type="gramEnd"/>
      <w:r w:rsidRPr="0038631B">
        <w:rPr>
          <w:rFonts w:ascii="Times New Roman" w:eastAsia="Times New Roman" w:hAnsi="Times New Roman" w:cs="Times New Roman"/>
          <w:sz w:val="27"/>
          <w:szCs w:val="27"/>
        </w:rPr>
        <w:t xml:space="preserve"> Methods and Procedures of Logistic Regression demonstrated in class to ultimately answer the following question:</w:t>
      </w:r>
    </w:p>
    <w:p w14:paraId="50826C4D" w14:textId="20B5A12C" w:rsidR="00856879" w:rsidRPr="00937432" w:rsidRDefault="00856879" w:rsidP="00856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74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the probability that a student will pass an exam if they study 5.3 hours preparing for </w:t>
      </w:r>
      <w:proofErr w:type="gramStart"/>
      <w:r w:rsidRPr="00937432">
        <w:rPr>
          <w:rFonts w:ascii="Times New Roman" w:eastAsia="Times New Roman" w:hAnsi="Times New Roman" w:cs="Times New Roman"/>
          <w:b/>
          <w:bCs/>
          <w:sz w:val="27"/>
          <w:szCs w:val="27"/>
        </w:rPr>
        <w:t>it ?</w:t>
      </w:r>
      <w:proofErr w:type="gramEnd"/>
    </w:p>
    <w:p w14:paraId="272D111B" w14:textId="5ACF8311" w:rsidR="00856879" w:rsidRPr="00DA4B16" w:rsidRDefault="00856879" w:rsidP="00DA4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Submit an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RMarkdown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file and a Word file on Canvas showing all work and required output</w:t>
      </w:r>
    </w:p>
    <w:p w14:paraId="06F5FC66" w14:textId="77777777" w:rsidR="00856879" w:rsidRPr="00074BB5" w:rsidRDefault="00856879" w:rsidP="00856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BB5">
        <w:rPr>
          <w:rFonts w:ascii="Times New Roman" w:eastAsia="Times New Roman" w:hAnsi="Times New Roman" w:cs="Times New Roman"/>
          <w:sz w:val="24"/>
          <w:szCs w:val="24"/>
        </w:rPr>
        <w:t xml:space="preserve">A group of 20 students spends between 0 and 6 hours studying for an exam. How does the number of hours spent studying affect the probability of the student passing the exam? </w:t>
      </w:r>
    </w:p>
    <w:p w14:paraId="25E08263" w14:textId="77777777" w:rsidR="00856879" w:rsidRPr="00074BB5" w:rsidRDefault="00856879" w:rsidP="00856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BB5">
        <w:rPr>
          <w:rFonts w:ascii="Times New Roman" w:eastAsia="Times New Roman" w:hAnsi="Times New Roman" w:cs="Times New Roman"/>
          <w:sz w:val="24"/>
          <w:szCs w:val="24"/>
        </w:rPr>
        <w:t xml:space="preserve">The table shows the number of hours each student spent studying, and whether they passed (1) or failed (0).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56879" w:rsidRPr="00074BB5" w14:paraId="58F4266A" w14:textId="77777777" w:rsidTr="0094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E5AF" w14:textId="77777777" w:rsidR="00856879" w:rsidRPr="00074BB5" w:rsidRDefault="00856879" w:rsidP="00944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Hours </w:t>
            </w:r>
          </w:p>
        </w:tc>
        <w:tc>
          <w:tcPr>
            <w:tcW w:w="0" w:type="auto"/>
            <w:vAlign w:val="center"/>
            <w:hideMark/>
          </w:tcPr>
          <w:p w14:paraId="0AD63CA0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57E075A1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90D8178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62CCC94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  <w:vAlign w:val="center"/>
            <w:hideMark/>
          </w:tcPr>
          <w:p w14:paraId="2FB150DD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14:paraId="4077F4F1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0" w:type="auto"/>
            <w:vAlign w:val="center"/>
            <w:hideMark/>
          </w:tcPr>
          <w:p w14:paraId="54FCA667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0" w:type="auto"/>
            <w:vAlign w:val="center"/>
            <w:hideMark/>
          </w:tcPr>
          <w:p w14:paraId="7B88A9FC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14:paraId="44EE3051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vAlign w:val="center"/>
            <w:hideMark/>
          </w:tcPr>
          <w:p w14:paraId="00C0725D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71F01294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14:paraId="2205ABD5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14:paraId="4E9DD754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0" w:type="auto"/>
            <w:vAlign w:val="center"/>
            <w:hideMark/>
          </w:tcPr>
          <w:p w14:paraId="185AA043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0" w:type="auto"/>
            <w:vAlign w:val="center"/>
            <w:hideMark/>
          </w:tcPr>
          <w:p w14:paraId="67C2EFA5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14:paraId="3C708DD2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44FD74F3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14:paraId="4A7C68F1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0" w:type="auto"/>
            <w:vAlign w:val="center"/>
            <w:hideMark/>
          </w:tcPr>
          <w:p w14:paraId="21D2B726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2BC8FF3A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5.50 </w:t>
            </w:r>
          </w:p>
        </w:tc>
      </w:tr>
      <w:tr w:rsidR="00856879" w:rsidRPr="00074BB5" w14:paraId="2AAACEFC" w14:textId="77777777" w:rsidTr="0094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A240" w14:textId="77777777" w:rsidR="00856879" w:rsidRPr="00074BB5" w:rsidRDefault="00856879" w:rsidP="00944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 </w:t>
            </w:r>
          </w:p>
        </w:tc>
        <w:tc>
          <w:tcPr>
            <w:tcW w:w="0" w:type="auto"/>
            <w:vAlign w:val="center"/>
            <w:hideMark/>
          </w:tcPr>
          <w:p w14:paraId="2DC740C0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0BD4E0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F26805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8D6F12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EAC4B4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890BF3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9C4BF5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1AD862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EC1479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DA3CE0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5E2BD4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C41E4F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CBA2AC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2CA8DB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6A383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CBBD25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40549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EBC15A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6548AE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A1EA6B" w14:textId="77777777" w:rsidR="00856879" w:rsidRPr="00074BB5" w:rsidRDefault="00856879" w:rsidP="00944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</w:tbl>
    <w:p w14:paraId="3983BA15" w14:textId="77777777" w:rsidR="00097F6F" w:rsidRDefault="00000000"/>
    <w:sectPr w:rsidR="00097F6F" w:rsidSect="008568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79"/>
    <w:rsid w:val="00181E98"/>
    <w:rsid w:val="007B7057"/>
    <w:rsid w:val="00856879"/>
    <w:rsid w:val="00937432"/>
    <w:rsid w:val="00B5760D"/>
    <w:rsid w:val="00D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7611"/>
  <w15:chartTrackingRefBased/>
  <w15:docId w15:val="{4EB64830-02F3-48C9-814C-0B6DE50F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2022-08-03T18:52:00Z</dcterms:created>
  <dcterms:modified xsi:type="dcterms:W3CDTF">2022-08-03T18:52:00Z</dcterms:modified>
</cp:coreProperties>
</file>