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取余数不用奇判断，用偶判断。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Java取余数原理：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remainder(int dividend int divisor){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dividend-dividend/divisor*divisor;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}所以一般偶判断。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用整数类型处理货币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cn.com.type;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java.math.BigDecimal;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java.text.NumberFormat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Demo01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用bigDecimal解决浮点数无法精确计算的问题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或者</w:t>
      </w:r>
      <w:r>
        <w:rPr>
          <w:rFonts w:hint="eastAsia" w:ascii="Consolas" w:hAnsi="Consolas" w:eastAsia="宋体"/>
          <w:color w:val="3F5FBF"/>
          <w:sz w:val="40"/>
          <w:lang w:val="en-US" w:eastAsia="zh-CN"/>
        </w:rPr>
        <w:t>将</w:t>
      </w:r>
      <w:r>
        <w:rPr>
          <w:rFonts w:hint="eastAsia" w:ascii="Consolas" w:hAnsi="Consolas" w:eastAsia="Consolas"/>
          <w:color w:val="3F5FBF"/>
          <w:sz w:val="40"/>
        </w:rPr>
        <w:t>浮点数转换成整数计算，计算完后，在转换成浮点数。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.println(10.00-9.60);</w:t>
      </w:r>
      <w:r>
        <w:rPr>
          <w:rFonts w:hint="eastAsia" w:ascii="Consolas" w:hAnsi="Consolas" w:eastAsia="Consolas"/>
          <w:color w:val="3F7F5F"/>
          <w:sz w:val="40"/>
        </w:rPr>
        <w:t>//二进制中1/5是个无限循环的小数1/3当然也是。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i/>
          <w:color w:val="000000"/>
          <w:sz w:val="40"/>
        </w:rPr>
        <w:t>solveDecimal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i/>
          <w:color w:val="000000"/>
          <w:sz w:val="40"/>
        </w:rPr>
        <w:t>solveDecimal1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//方法一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solveDecimal(){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BigDecimal bg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BigDecimal(10.00-9.60);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.println(bg.floatValue());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//f方法二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solveDecimal1(){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.println((10.00*100-9.60*100)/100);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不要将类型自动转换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cn.com.type;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Demo02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long</w:t>
      </w:r>
      <w:r>
        <w:rPr>
          <w:rFonts w:hint="eastAsia" w:ascii="Consolas" w:hAnsi="Consolas" w:eastAsia="Consolas"/>
          <w:color w:val="000000"/>
          <w:sz w:val="40"/>
        </w:rPr>
        <w:t xml:space="preserve"> num = 19990*23450*45000000;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.println(num);</w:t>
      </w:r>
      <w:r>
        <w:rPr>
          <w:rFonts w:hint="eastAsia" w:ascii="Consolas" w:hAnsi="Consolas" w:eastAsia="宋体"/>
          <w:color w:val="000000"/>
          <w:sz w:val="40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0"/>
        </w:rPr>
        <w:t>-906462464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long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num1</w:t>
      </w:r>
      <w:r>
        <w:rPr>
          <w:rFonts w:hint="eastAsia" w:ascii="Consolas" w:hAnsi="Consolas" w:eastAsia="Consolas"/>
          <w:color w:val="000000"/>
          <w:sz w:val="40"/>
        </w:rPr>
        <w:t xml:space="preserve"> = 19990*23450L*45000000;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num1</w:t>
      </w:r>
      <w:r>
        <w:rPr>
          <w:rFonts w:hint="eastAsia" w:ascii="Consolas" w:hAnsi="Consolas" w:eastAsia="Consolas"/>
          <w:color w:val="000000"/>
          <w:sz w:val="40"/>
        </w:rPr>
        <w:t>);</w:t>
      </w:r>
      <w:r>
        <w:rPr>
          <w:rFonts w:hint="eastAsia" w:ascii="Consolas" w:hAnsi="Consolas" w:eastAsia="宋体"/>
          <w:color w:val="000000"/>
          <w:sz w:val="40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0"/>
        </w:rPr>
        <w:t>21094447500000000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4390A"/>
    <w:rsid w:val="1EC67E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2016-07-17T14:37:10Z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