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993" w:rsidRDefault="00660993" w:rsidP="00660993">
      <w:pPr>
        <w:ind w:firstLine="420"/>
        <w:rPr>
          <w:rFonts w:hint="eastAsia"/>
        </w:rPr>
      </w:pPr>
      <w:r>
        <w:t>[28] P. Marchetta, V. Persico, E. Katz-Bassett, and</w:t>
      </w:r>
      <w:r>
        <w:rPr>
          <w:rFonts w:hint="eastAsia"/>
        </w:rPr>
        <w:t xml:space="preserve"> </w:t>
      </w:r>
      <w:r>
        <w:t>A. Pescap´e, “Dont trust traceroute (completely),” in</w:t>
      </w:r>
      <w:r>
        <w:rPr>
          <w:rFonts w:hint="eastAsia"/>
        </w:rPr>
        <w:t xml:space="preserve"> </w:t>
      </w:r>
      <w:r>
        <w:t>ACM CoNEXT Student workshop, 2013</w:t>
      </w:r>
    </w:p>
    <w:p w:rsidR="00660993" w:rsidRDefault="00660993" w:rsidP="00660993">
      <w:pPr>
        <w:ind w:firstLine="420"/>
        <w:rPr>
          <w:rFonts w:hint="eastAsia"/>
        </w:rPr>
      </w:pPr>
    </w:p>
    <w:p w:rsidR="00660993" w:rsidRDefault="00660993" w:rsidP="00660993">
      <w:pPr>
        <w:ind w:firstLine="420"/>
        <w:rPr>
          <w:rFonts w:hint="eastAsia"/>
        </w:rPr>
      </w:pPr>
      <w:r>
        <w:rPr>
          <w:rFonts w:hint="eastAsia"/>
        </w:rPr>
        <w:t>网络运营商和研究者都依靠</w:t>
      </w:r>
      <w:r>
        <w:rPr>
          <w:rFonts w:hint="eastAsia"/>
        </w:rPr>
        <w:t>traceroute</w:t>
      </w:r>
      <w:r>
        <w:rPr>
          <w:rFonts w:hint="eastAsia"/>
        </w:rPr>
        <w:t>来进行路由测量，当</w:t>
      </w:r>
      <w:r>
        <w:rPr>
          <w:rFonts w:hint="eastAsia"/>
        </w:rPr>
        <w:t>traceroute</w:t>
      </w:r>
      <w:r>
        <w:rPr>
          <w:rFonts w:hint="eastAsia"/>
        </w:rPr>
        <w:t>在某一跳返回不同的</w:t>
      </w:r>
      <w:r>
        <w:rPr>
          <w:rFonts w:hint="eastAsia"/>
        </w:rPr>
        <w:t>IP</w:t>
      </w:r>
      <w:r>
        <w:rPr>
          <w:rFonts w:hint="eastAsia"/>
        </w:rPr>
        <w:t>时，人们就认为出现了不同的路径，但是这并不总是正确的。本文提出了一种基于别名解析的方法证明了</w:t>
      </w:r>
      <w:r>
        <w:rPr>
          <w:rFonts w:hint="eastAsia"/>
        </w:rPr>
        <w:t>traceroute</w:t>
      </w:r>
      <w:r>
        <w:rPr>
          <w:rFonts w:hint="eastAsia"/>
        </w:rPr>
        <w:t>提供的路由的</w:t>
      </w:r>
      <w:r>
        <w:rPr>
          <w:rFonts w:hint="eastAsia"/>
        </w:rPr>
        <w:t>IP</w:t>
      </w:r>
      <w:r>
        <w:rPr>
          <w:rFonts w:hint="eastAsia"/>
        </w:rPr>
        <w:t>层视图可能是真实路由器级路由在网络背景流量中的一种比较差的展现。使用别名解析的方法，我们可以区分</w:t>
      </w:r>
      <w:r>
        <w:rPr>
          <w:rFonts w:hint="eastAsia"/>
        </w:rPr>
        <w:t>IP</w:t>
      </w:r>
      <w:r>
        <w:rPr>
          <w:rFonts w:hint="eastAsia"/>
        </w:rPr>
        <w:t>地址是否属于同一个路由器，从而发现一种普遍的现象：当路径相同时，</w:t>
      </w:r>
      <w:r>
        <w:rPr>
          <w:rFonts w:hint="eastAsia"/>
        </w:rPr>
        <w:t>traceroute</w:t>
      </w:r>
      <w:r>
        <w:rPr>
          <w:rFonts w:hint="eastAsia"/>
        </w:rPr>
        <w:t>给出了不同的测量结果。在进一步研究中，作者针对当前的</w:t>
      </w:r>
      <w:r>
        <w:rPr>
          <w:rFonts w:hint="eastAsia"/>
        </w:rPr>
        <w:t>traceroute</w:t>
      </w:r>
      <w:r>
        <w:rPr>
          <w:rFonts w:hint="eastAsia"/>
        </w:rPr>
        <w:t>技术得到以下两个研究结果：</w:t>
      </w:r>
    </w:p>
    <w:p w:rsidR="00660993" w:rsidRPr="00660993" w:rsidRDefault="00660993" w:rsidP="00660993">
      <w:pPr>
        <w:rPr>
          <w:rFonts w:hint="eastAsia"/>
          <w:b/>
        </w:rPr>
      </w:pPr>
      <w:r w:rsidRPr="00660993">
        <w:rPr>
          <w:rFonts w:hint="eastAsia"/>
          <w:b/>
        </w:rPr>
        <w:t>1.</w:t>
      </w:r>
      <w:r w:rsidRPr="00660993">
        <w:rPr>
          <w:rFonts w:hint="eastAsia"/>
          <w:b/>
        </w:rPr>
        <w:t>过高的估计负载均衡路径</w:t>
      </w:r>
    </w:p>
    <w:p w:rsidR="00660993" w:rsidRDefault="00660993" w:rsidP="00660993">
      <w:pPr>
        <w:ind w:firstLine="420"/>
      </w:pPr>
      <w:r>
        <w:rPr>
          <w:rFonts w:hint="eastAsia"/>
        </w:rPr>
        <w:t>在</w:t>
      </w:r>
      <w:r>
        <w:rPr>
          <w:rFonts w:hint="eastAsia"/>
        </w:rPr>
        <w:t>traceroute</w:t>
      </w:r>
      <w:r>
        <w:rPr>
          <w:rFonts w:hint="eastAsia"/>
        </w:rPr>
        <w:t>结果中发现某一跳有两个不同地址回复时，传统的我们会认为这是因为上一跳的路由器执行了负载均衡，将流量分给了通向目标的代价相同的两条路径。但是由于</w:t>
      </w:r>
      <w:r>
        <w:rPr>
          <w:rFonts w:hint="eastAsia"/>
        </w:rPr>
        <w:t>RFC-compliant router</w:t>
      </w:r>
      <w:r>
        <w:rPr>
          <w:rFonts w:hint="eastAsia"/>
        </w:rPr>
        <w:t>（拥有多个接口，即</w:t>
      </w:r>
      <w:r>
        <w:rPr>
          <w:rFonts w:hint="eastAsia"/>
        </w:rPr>
        <w:t>IP</w:t>
      </w:r>
      <w:r>
        <w:rPr>
          <w:rFonts w:hint="eastAsia"/>
        </w:rPr>
        <w:t>地址）的存在，这种情况有另一种解释：两个返回地址属于同一个</w:t>
      </w:r>
      <w:r>
        <w:rPr>
          <w:rFonts w:hint="eastAsia"/>
        </w:rPr>
        <w:t>RFC-compliant router</w:t>
      </w:r>
      <w:r>
        <w:rPr>
          <w:rFonts w:hint="eastAsia"/>
        </w:rPr>
        <w:t>，在回复时反向路径发生了负载均衡通过两个接口发送回复，所以就出现了返回不同</w:t>
      </w:r>
      <w:r>
        <w:rPr>
          <w:rFonts w:hint="eastAsia"/>
        </w:rPr>
        <w:t>IP</w:t>
      </w:r>
      <w:r>
        <w:rPr>
          <w:rFonts w:hint="eastAsia"/>
        </w:rPr>
        <w:t>的情况，而真实情况是正向路径是唯一的，</w:t>
      </w:r>
      <w:r>
        <w:rPr>
          <w:rFonts w:hint="eastAsia"/>
        </w:rPr>
        <w:t>traceroute</w:t>
      </w:r>
      <w:r>
        <w:rPr>
          <w:rFonts w:hint="eastAsia"/>
        </w:rPr>
        <w:t>提供的</w:t>
      </w:r>
      <w:r>
        <w:rPr>
          <w:rFonts w:hint="eastAsia"/>
        </w:rPr>
        <w:t>IP</w:t>
      </w:r>
      <w:r>
        <w:rPr>
          <w:rFonts w:hint="eastAsia"/>
        </w:rPr>
        <w:t>层视图错误的引导人们认为有多条路径。在实验中发现，在</w:t>
      </w:r>
      <w:r>
        <w:rPr>
          <w:rFonts w:hint="eastAsia"/>
        </w:rPr>
        <w:t>traceroute</w:t>
      </w:r>
      <w:r>
        <w:rPr>
          <w:rFonts w:hint="eastAsia"/>
        </w:rPr>
        <w:t>判断为有多条路径的情况中，有</w:t>
      </w:r>
      <w:r>
        <w:rPr>
          <w:rFonts w:hint="eastAsia"/>
        </w:rPr>
        <w:t>14%</w:t>
      </w:r>
      <w:r>
        <w:rPr>
          <w:rFonts w:hint="eastAsia"/>
        </w:rPr>
        <w:t>的真实情况是只有唯一的一条路径。</w:t>
      </w:r>
    </w:p>
    <w:p w:rsidR="00660993" w:rsidRPr="00660993" w:rsidRDefault="00660993" w:rsidP="00660993">
      <w:pPr>
        <w:rPr>
          <w:rFonts w:hint="eastAsia"/>
          <w:b/>
        </w:rPr>
      </w:pPr>
      <w:r w:rsidRPr="00660993">
        <w:rPr>
          <w:rFonts w:hint="eastAsia"/>
          <w:b/>
        </w:rPr>
        <w:t>2.</w:t>
      </w:r>
      <w:r w:rsidRPr="00660993">
        <w:rPr>
          <w:rFonts w:hint="eastAsia"/>
          <w:b/>
        </w:rPr>
        <w:t>虚假路由更改</w:t>
      </w:r>
    </w:p>
    <w:p w:rsidR="008C077E" w:rsidRDefault="00660993" w:rsidP="00660993">
      <w:pPr>
        <w:ind w:firstLine="420"/>
      </w:pPr>
      <w:r>
        <w:rPr>
          <w:rFonts w:hint="eastAsia"/>
        </w:rPr>
        <w:t>对同一目标的两次</w:t>
      </w:r>
      <w:r>
        <w:rPr>
          <w:rFonts w:hint="eastAsia"/>
        </w:rPr>
        <w:t>traceroute</w:t>
      </w:r>
      <w:r>
        <w:rPr>
          <w:rFonts w:hint="eastAsia"/>
        </w:rPr>
        <w:t>可能在某一跳出现不同，传统的我们会认为是因为路由改变。但是使用别名解析技术经研究表明，路径可能没有变，只是因为</w:t>
      </w:r>
      <w:r>
        <w:rPr>
          <w:rFonts w:hint="eastAsia"/>
        </w:rPr>
        <w:t>RFC-compliant router</w:t>
      </w:r>
      <w:r>
        <w:rPr>
          <w:rFonts w:hint="eastAsia"/>
        </w:rPr>
        <w:t>在两次</w:t>
      </w:r>
      <w:r>
        <w:rPr>
          <w:rFonts w:hint="eastAsia"/>
        </w:rPr>
        <w:t>traceroute</w:t>
      </w:r>
      <w:r>
        <w:rPr>
          <w:rFonts w:hint="eastAsia"/>
        </w:rPr>
        <w:t>中使用了不同的端口进行回复。实验发现，在</w:t>
      </w:r>
      <w:r>
        <w:rPr>
          <w:rFonts w:hint="eastAsia"/>
        </w:rPr>
        <w:t>traceroute</w:t>
      </w:r>
      <w:r>
        <w:rPr>
          <w:rFonts w:hint="eastAsia"/>
        </w:rPr>
        <w:t>判断为路由改变的情况中，有</w:t>
      </w:r>
      <w:r>
        <w:rPr>
          <w:rFonts w:hint="eastAsia"/>
        </w:rPr>
        <w:t>32.1%</w:t>
      </w:r>
      <w:r>
        <w:rPr>
          <w:rFonts w:hint="eastAsia"/>
        </w:rPr>
        <w:t>的真实情况是路由并没有改变。</w:t>
      </w:r>
    </w:p>
    <w:sectPr w:rsidR="008C07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77E" w:rsidRDefault="008C077E" w:rsidP="00660993">
      <w:r>
        <w:separator/>
      </w:r>
    </w:p>
  </w:endnote>
  <w:endnote w:type="continuationSeparator" w:id="1">
    <w:p w:rsidR="008C077E" w:rsidRDefault="008C077E" w:rsidP="006609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77E" w:rsidRDefault="008C077E" w:rsidP="00660993">
      <w:r>
        <w:separator/>
      </w:r>
    </w:p>
  </w:footnote>
  <w:footnote w:type="continuationSeparator" w:id="1">
    <w:p w:rsidR="008C077E" w:rsidRDefault="008C077E" w:rsidP="006609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0993"/>
    <w:rsid w:val="00660993"/>
    <w:rsid w:val="008C0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0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0993"/>
    <w:rPr>
      <w:sz w:val="18"/>
      <w:szCs w:val="18"/>
    </w:rPr>
  </w:style>
  <w:style w:type="paragraph" w:styleId="a4">
    <w:name w:val="footer"/>
    <w:basedOn w:val="a"/>
    <w:link w:val="Char0"/>
    <w:uiPriority w:val="99"/>
    <w:semiHidden/>
    <w:unhideWhenUsed/>
    <w:rsid w:val="006609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09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763</Characters>
  <Application>Microsoft Office Word</Application>
  <DocSecurity>0</DocSecurity>
  <Lines>6</Lines>
  <Paragraphs>1</Paragraphs>
  <ScaleCrop>false</ScaleCrop>
  <Company>微软中国</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2016-03-20T01:13:00Z</dcterms:created>
  <dcterms:modified xsi:type="dcterms:W3CDTF">2016-03-20T01:16:00Z</dcterms:modified>
</cp:coreProperties>
</file>