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26" w:rsidRDefault="003B06FC">
      <w:pPr>
        <w:rPr>
          <w:rFonts w:ascii="NimbusRomNo9L-Regu" w:hAnsi="NimbusRomNo9L-Regu" w:cs="NimbusRomNo9L-Regu"/>
          <w:kern w:val="0"/>
          <w:sz w:val="48"/>
          <w:szCs w:val="48"/>
        </w:rPr>
      </w:pPr>
      <w:r>
        <w:rPr>
          <w:rFonts w:ascii="NimbusRomNo9L-Regu" w:hAnsi="NimbusRomNo9L-Regu" w:cs="NimbusRomNo9L-Regu" w:hint="eastAsia"/>
          <w:kern w:val="0"/>
          <w:sz w:val="48"/>
          <w:szCs w:val="48"/>
        </w:rPr>
        <w:t>P</w:t>
      </w:r>
      <w:r>
        <w:rPr>
          <w:rFonts w:ascii="NimbusRomNo9L-Regu" w:hAnsi="NimbusRomNo9L-Regu" w:cs="NimbusRomNo9L-Regu"/>
          <w:kern w:val="0"/>
          <w:sz w:val="48"/>
          <w:szCs w:val="48"/>
        </w:rPr>
        <w:t>OP level</w:t>
      </w:r>
      <w:r w:rsidR="00AE6B26">
        <w:rPr>
          <w:rFonts w:ascii="NimbusRomNo9L-Regu" w:hAnsi="NimbusRomNo9L-Regu" w:cs="NimbusRomNo9L-Regu" w:hint="eastAsia"/>
          <w:kern w:val="0"/>
          <w:sz w:val="48"/>
          <w:szCs w:val="48"/>
        </w:rPr>
        <w:t>-</w:t>
      </w:r>
      <w:r>
        <w:rPr>
          <w:rFonts w:ascii="NimbusRomNo9L-Regu" w:hAnsi="NimbusRomNo9L-Regu" w:cs="NimbusRomNo9L-Regu"/>
          <w:kern w:val="0"/>
          <w:sz w:val="48"/>
          <w:szCs w:val="48"/>
        </w:rPr>
        <w:t>iPlane</w:t>
      </w:r>
    </w:p>
    <w:p w:rsidR="00AE6B26" w:rsidRDefault="00AE6B26">
      <w:pPr>
        <w:rPr>
          <w:rFonts w:ascii="宋体" w:eastAsia="宋体" w:hAnsi="宋体" w:cs="NimbusRomNo9L-Regu"/>
          <w:kern w:val="0"/>
          <w:sz w:val="24"/>
          <w:szCs w:val="24"/>
        </w:rPr>
      </w:pPr>
    </w:p>
    <w:p w:rsidR="00AF5703" w:rsidRPr="007F7FB3" w:rsidRDefault="007F7FB3" w:rsidP="007F7FB3">
      <w:pPr>
        <w:autoSpaceDE w:val="0"/>
        <w:autoSpaceDN w:val="0"/>
        <w:adjustRightInd w:val="0"/>
        <w:jc w:val="left"/>
        <w:rPr>
          <w:rFonts w:ascii="CMTI9" w:hAnsi="CMTI9" w:cs="CMTI9"/>
          <w:kern w:val="0"/>
          <w:sz w:val="22"/>
          <w:szCs w:val="18"/>
        </w:rPr>
      </w:pPr>
      <w:r>
        <w:rPr>
          <w:rFonts w:ascii="CMR9" w:hAnsi="CMR9" w:cs="CMR9"/>
          <w:kern w:val="0"/>
          <w:sz w:val="22"/>
          <w:szCs w:val="18"/>
        </w:rPr>
        <w:t>[</w:t>
      </w:r>
      <w:r w:rsidRPr="007F7FB3">
        <w:rPr>
          <w:rFonts w:ascii="CMTI9" w:hAnsi="CMTI9" w:cs="CMTI9"/>
          <w:kern w:val="0"/>
          <w:sz w:val="22"/>
          <w:szCs w:val="18"/>
        </w:rPr>
        <w:t>13] H. V. Madhyastha, T. Isdal, M. Piatek, C. Dixon,T. Anderson, A. Krishnamurthy, and</w:t>
      </w:r>
      <w:r w:rsidR="00682141">
        <w:rPr>
          <w:rFonts w:ascii="CMTI9" w:hAnsi="CMTI9" w:cs="CMTI9"/>
          <w:kern w:val="0"/>
          <w:sz w:val="22"/>
          <w:szCs w:val="18"/>
        </w:rPr>
        <w:t xml:space="preserve"> A. Venkataramani, “</w:t>
      </w:r>
      <w:r w:rsidRPr="007F7FB3">
        <w:rPr>
          <w:rFonts w:ascii="CMTI9" w:hAnsi="CMTI9" w:cs="CMTI9"/>
          <w:kern w:val="0"/>
          <w:sz w:val="22"/>
          <w:szCs w:val="18"/>
        </w:rPr>
        <w:t>iPlane: An information plane for</w:t>
      </w:r>
      <w:r>
        <w:rPr>
          <w:rFonts w:ascii="CMTI9" w:hAnsi="CMTI9" w:cs="CMTI9"/>
          <w:kern w:val="0"/>
          <w:sz w:val="22"/>
          <w:szCs w:val="18"/>
        </w:rPr>
        <w:t xml:space="preserve"> </w:t>
      </w:r>
      <w:r w:rsidRPr="007F7FB3">
        <w:rPr>
          <w:rFonts w:ascii="CMTI9" w:hAnsi="CMTI9" w:cs="CMTI9"/>
          <w:kern w:val="0"/>
          <w:sz w:val="22"/>
          <w:szCs w:val="18"/>
        </w:rPr>
        <w:t>distributed services," in Proceedings of the 7</w:t>
      </w:r>
      <w:r w:rsidRPr="007F7FB3">
        <w:rPr>
          <w:rFonts w:ascii="CMTI9" w:hAnsi="CMTI9" w:cs="CMTI9"/>
          <w:kern w:val="0"/>
          <w:sz w:val="22"/>
          <w:szCs w:val="18"/>
          <w:vertAlign w:val="superscript"/>
        </w:rPr>
        <w:t>th</w:t>
      </w:r>
      <w:r>
        <w:rPr>
          <w:rFonts w:ascii="CMTI9" w:hAnsi="CMTI9" w:cs="CMTI9"/>
          <w:kern w:val="0"/>
          <w:sz w:val="22"/>
          <w:szCs w:val="18"/>
        </w:rPr>
        <w:t xml:space="preserve"> </w:t>
      </w:r>
      <w:r w:rsidRPr="007F7FB3">
        <w:rPr>
          <w:rFonts w:ascii="CMTI9" w:hAnsi="CMTI9" w:cs="CMTI9"/>
          <w:kern w:val="0"/>
          <w:sz w:val="22"/>
          <w:szCs w:val="18"/>
        </w:rPr>
        <w:t>symposium on Operating systems design and</w:t>
      </w:r>
      <w:r>
        <w:rPr>
          <w:rFonts w:ascii="CMTI9" w:hAnsi="CMTI9" w:cs="CMTI9"/>
          <w:kern w:val="0"/>
          <w:sz w:val="22"/>
          <w:szCs w:val="18"/>
        </w:rPr>
        <w:t xml:space="preserve"> </w:t>
      </w:r>
      <w:r w:rsidRPr="007F7FB3">
        <w:rPr>
          <w:rFonts w:ascii="CMTI9" w:hAnsi="CMTI9" w:cs="CMTI9"/>
          <w:kern w:val="0"/>
          <w:sz w:val="22"/>
          <w:szCs w:val="18"/>
        </w:rPr>
        <w:t>implementation. USENIX Association, 2006, pp.367</w:t>
      </w:r>
      <w:r>
        <w:rPr>
          <w:rFonts w:ascii="CMTI9" w:hAnsi="CMTI9" w:cs="CMTI9"/>
          <w:kern w:val="0"/>
          <w:sz w:val="22"/>
          <w:szCs w:val="18"/>
        </w:rPr>
        <w:t>-</w:t>
      </w:r>
      <w:r w:rsidRPr="007F7FB3">
        <w:rPr>
          <w:rFonts w:ascii="CMTI9" w:hAnsi="CMTI9" w:cs="CMTI9"/>
          <w:kern w:val="0"/>
          <w:sz w:val="22"/>
          <w:szCs w:val="18"/>
        </w:rPr>
        <w:t>380.</w:t>
      </w:r>
    </w:p>
    <w:p w:rsidR="007F7FB3" w:rsidRDefault="007F7FB3" w:rsidP="007F7FB3">
      <w:pPr>
        <w:ind w:firstLine="420"/>
        <w:rPr>
          <w:rFonts w:ascii="宋体" w:eastAsia="宋体" w:hAnsi="宋体"/>
          <w:sz w:val="24"/>
          <w:szCs w:val="24"/>
        </w:rPr>
      </w:pPr>
    </w:p>
    <w:p w:rsidR="00C76861" w:rsidRDefault="00325D4A" w:rsidP="00AF570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文章中，设计并实现了一种自动分析复杂网络行为的工具——Information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Plane简称iPlane。通过持续的</w:t>
      </w:r>
      <w:r w:rsidRPr="00325D4A">
        <w:rPr>
          <w:rFonts w:ascii="宋体" w:eastAsia="宋体" w:hAnsi="宋体" w:hint="eastAsia"/>
          <w:sz w:val="24"/>
          <w:szCs w:val="24"/>
        </w:rPr>
        <w:t>测量</w:t>
      </w:r>
      <w:r>
        <w:rPr>
          <w:rFonts w:ascii="宋体" w:eastAsia="宋体" w:hAnsi="宋体" w:hint="eastAsia"/>
          <w:sz w:val="24"/>
          <w:szCs w:val="24"/>
        </w:rPr>
        <w:t>工作，</w:t>
      </w:r>
      <w:r w:rsidRPr="00325D4A">
        <w:rPr>
          <w:rFonts w:ascii="宋体" w:eastAsia="宋体" w:hAnsi="宋体" w:hint="eastAsia"/>
          <w:sz w:val="24"/>
          <w:szCs w:val="24"/>
        </w:rPr>
        <w:t>生成</w:t>
      </w:r>
      <w:r>
        <w:rPr>
          <w:rFonts w:ascii="宋体" w:eastAsia="宋体" w:hAnsi="宋体" w:hint="eastAsia"/>
          <w:sz w:val="24"/>
          <w:szCs w:val="24"/>
        </w:rPr>
        <w:t>并</w:t>
      </w:r>
      <w:r w:rsidRPr="00325D4A">
        <w:rPr>
          <w:rFonts w:ascii="宋体" w:eastAsia="宋体" w:hAnsi="宋体" w:hint="eastAsia"/>
          <w:sz w:val="24"/>
          <w:szCs w:val="24"/>
        </w:rPr>
        <w:t>维护一个</w:t>
      </w:r>
      <w:r>
        <w:rPr>
          <w:rFonts w:ascii="宋体" w:eastAsia="宋体" w:hAnsi="宋体" w:hint="eastAsia"/>
          <w:sz w:val="24"/>
          <w:szCs w:val="24"/>
        </w:rPr>
        <w:t>带有</w:t>
      </w:r>
      <w:r w:rsidRPr="00325D4A">
        <w:rPr>
          <w:rFonts w:ascii="宋体" w:eastAsia="宋体" w:hAnsi="宋体" w:hint="eastAsia"/>
          <w:sz w:val="24"/>
          <w:szCs w:val="24"/>
        </w:rPr>
        <w:t>注释的互联网</w:t>
      </w:r>
      <w:r w:rsidRPr="00325D4A">
        <w:rPr>
          <w:rFonts w:ascii="宋体" w:eastAsia="宋体" w:hAnsi="宋体" w:hint="eastAsia"/>
          <w:sz w:val="24"/>
          <w:szCs w:val="24"/>
        </w:rPr>
        <w:t>地图</w:t>
      </w:r>
      <w:r>
        <w:rPr>
          <w:rFonts w:ascii="宋体" w:eastAsia="宋体" w:hAnsi="宋体" w:hint="eastAsia"/>
          <w:sz w:val="24"/>
          <w:szCs w:val="24"/>
        </w:rPr>
        <w:t>，地图中包含了大量的</w:t>
      </w:r>
      <w:r w:rsidRPr="00325D4A">
        <w:rPr>
          <w:rFonts w:ascii="宋体" w:eastAsia="宋体" w:hAnsi="宋体" w:hint="eastAsia"/>
          <w:sz w:val="24"/>
          <w:szCs w:val="24"/>
        </w:rPr>
        <w:t>链接和路由器属性。</w:t>
      </w:r>
      <w:r>
        <w:rPr>
          <w:rFonts w:ascii="宋体" w:eastAsia="宋体" w:hAnsi="宋体" w:hint="eastAsia"/>
          <w:sz w:val="24"/>
          <w:szCs w:val="24"/>
        </w:rPr>
        <w:t>IPlane使用了路由级别拓扑信息和自治域级别拓扑信息，来预测互联网中节点之间的路径。</w:t>
      </w:r>
      <w:r w:rsidR="00910723">
        <w:rPr>
          <w:rFonts w:ascii="宋体" w:eastAsia="宋体" w:hAnsi="宋体" w:hint="eastAsia"/>
          <w:sz w:val="24"/>
          <w:szCs w:val="24"/>
        </w:rPr>
        <w:t>此外IPlane对各终端间的路径的属性如延迟、有效带宽、丢包率均做了预测。</w:t>
      </w:r>
    </w:p>
    <w:p w:rsidR="00E90B77" w:rsidRPr="00D2488C" w:rsidRDefault="00E90B77" w:rsidP="00D2488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IPlane的工</w:t>
      </w:r>
      <w:r w:rsidR="005C7771">
        <w:rPr>
          <w:rFonts w:ascii="宋体" w:eastAsia="宋体" w:hAnsi="宋体" w:hint="eastAsia"/>
          <w:sz w:val="24"/>
          <w:szCs w:val="24"/>
        </w:rPr>
        <w:t>作流程概括的来说有</w:t>
      </w:r>
      <w:r w:rsidR="003575DB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个部分组成。首先，iPlane确定一定区域内的路由信息，然后通过确定子网来发现候选的路由间IP对，</w:t>
      </w:r>
      <w:r w:rsidR="005C7771">
        <w:rPr>
          <w:rFonts w:ascii="宋体" w:eastAsia="宋体" w:hAnsi="宋体" w:hint="eastAsia"/>
          <w:sz w:val="24"/>
          <w:szCs w:val="24"/>
        </w:rPr>
        <w:t>最后通过</w:t>
      </w:r>
      <w:r w:rsidR="003575DB">
        <w:rPr>
          <w:rFonts w:ascii="宋体" w:eastAsia="宋体" w:hAnsi="宋体" w:hint="eastAsia"/>
          <w:sz w:val="24"/>
          <w:szCs w:val="24"/>
        </w:rPr>
        <w:t>位置已知的大量</w:t>
      </w:r>
      <w:r w:rsidR="005C7771">
        <w:rPr>
          <w:rFonts w:ascii="宋体" w:eastAsia="宋体" w:hAnsi="宋体" w:hint="eastAsia"/>
          <w:sz w:val="24"/>
          <w:szCs w:val="24"/>
        </w:rPr>
        <w:t>的节点对所有接口发送ICMP请求，从反馈结果中确定接口的分布情况，将</w:t>
      </w:r>
      <w:proofErr w:type="spellStart"/>
      <w:r w:rsidR="005C7771">
        <w:rPr>
          <w:rFonts w:ascii="宋体" w:eastAsia="宋体" w:hAnsi="宋体" w:hint="eastAsia"/>
          <w:sz w:val="24"/>
          <w:szCs w:val="24"/>
        </w:rPr>
        <w:t>PoP</w:t>
      </w:r>
      <w:proofErr w:type="spellEnd"/>
      <w:r w:rsidR="005C7771">
        <w:rPr>
          <w:rFonts w:ascii="宋体" w:eastAsia="宋体" w:hAnsi="宋体" w:hint="eastAsia"/>
          <w:sz w:val="24"/>
          <w:szCs w:val="24"/>
        </w:rPr>
        <w:t>侦测问题转为了通过聚类、测量</w:t>
      </w:r>
      <w:r w:rsidR="009F2287">
        <w:rPr>
          <w:rFonts w:ascii="宋体" w:eastAsia="宋体" w:hAnsi="宋体" w:hint="eastAsia"/>
          <w:sz w:val="24"/>
          <w:szCs w:val="24"/>
        </w:rPr>
        <w:t>等</w:t>
      </w:r>
      <w:r w:rsidR="005C7771">
        <w:rPr>
          <w:rFonts w:ascii="宋体" w:eastAsia="宋体" w:hAnsi="宋体" w:hint="eastAsia"/>
          <w:sz w:val="24"/>
          <w:szCs w:val="24"/>
        </w:rPr>
        <w:t>方法对接口进行划分从而获得</w:t>
      </w:r>
      <w:proofErr w:type="spellStart"/>
      <w:r w:rsidR="005C7771">
        <w:rPr>
          <w:rFonts w:ascii="宋体" w:eastAsia="宋体" w:hAnsi="宋体" w:hint="eastAsia"/>
          <w:sz w:val="24"/>
          <w:szCs w:val="24"/>
        </w:rPr>
        <w:t>PoP</w:t>
      </w:r>
      <w:proofErr w:type="spellEnd"/>
      <w:r w:rsidR="005C7771">
        <w:rPr>
          <w:rFonts w:ascii="宋体" w:eastAsia="宋体" w:hAnsi="宋体" w:hint="eastAsia"/>
          <w:sz w:val="24"/>
          <w:szCs w:val="24"/>
        </w:rPr>
        <w:t>布局的问题。</w:t>
      </w:r>
      <w:r w:rsidR="00D2488C">
        <w:rPr>
          <w:rFonts w:ascii="宋体" w:eastAsia="宋体" w:hAnsi="宋体" w:hint="eastAsia"/>
          <w:sz w:val="24"/>
          <w:szCs w:val="24"/>
        </w:rPr>
        <w:t>iPlane主要服务于点对点传输的应用层软件，以</w:t>
      </w:r>
      <w:proofErr w:type="spellStart"/>
      <w:r w:rsidR="00D2488C">
        <w:rPr>
          <w:rFonts w:ascii="宋体" w:eastAsia="宋体" w:hAnsi="宋体" w:hint="eastAsia"/>
          <w:sz w:val="24"/>
          <w:szCs w:val="24"/>
        </w:rPr>
        <w:t>BitTorrent</w:t>
      </w:r>
      <w:proofErr w:type="spellEnd"/>
      <w:r w:rsidR="00D2488C">
        <w:rPr>
          <w:rFonts w:ascii="宋体" w:eastAsia="宋体" w:hAnsi="宋体" w:hint="eastAsia"/>
          <w:sz w:val="24"/>
          <w:szCs w:val="24"/>
        </w:rPr>
        <w:t>为例，iPlane可以最优的选取传输节点，从而使网络资源得到最大化的利用。</w:t>
      </w:r>
    </w:p>
    <w:p w:rsidR="000C6807" w:rsidRDefault="000C6807" w:rsidP="00AF570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IPlane使用到的主要技术列举如下：</w:t>
      </w:r>
    </w:p>
    <w:p w:rsidR="000C6807" w:rsidRPr="000C6807" w:rsidRDefault="000C6807" w:rsidP="000C680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C6807">
        <w:rPr>
          <w:rFonts w:ascii="宋体" w:eastAsia="宋体" w:hAnsi="宋体" w:hint="eastAsia"/>
          <w:sz w:val="24"/>
          <w:szCs w:val="24"/>
        </w:rPr>
        <w:t>生成探测目标（从</w:t>
      </w:r>
      <w:proofErr w:type="spellStart"/>
      <w:r w:rsidRPr="000C6807">
        <w:rPr>
          <w:rFonts w:ascii="宋体" w:eastAsia="宋体" w:hAnsi="宋体" w:hint="eastAsia"/>
          <w:sz w:val="24"/>
          <w:szCs w:val="24"/>
        </w:rPr>
        <w:t>Routeview</w:t>
      </w:r>
      <w:proofErr w:type="spellEnd"/>
      <w:r w:rsidRPr="000C6807">
        <w:rPr>
          <w:rFonts w:ascii="宋体" w:eastAsia="宋体" w:hAnsi="宋体" w:hint="eastAsia"/>
          <w:sz w:val="24"/>
          <w:szCs w:val="24"/>
        </w:rPr>
        <w:t>的数据快照中获取路由信息）。</w:t>
      </w:r>
    </w:p>
    <w:p w:rsidR="000C6807" w:rsidRDefault="000C6807" w:rsidP="000C680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在多端点使用traceroute探测</w:t>
      </w:r>
    </w:p>
    <w:p w:rsidR="000C6807" w:rsidRDefault="000C6807" w:rsidP="000C680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对网络中节点进行聚类</w:t>
      </w:r>
    </w:p>
    <w:p w:rsidR="000C6807" w:rsidRDefault="000C6807" w:rsidP="000C680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边界算法，确定与接口最邻近的节点位置</w:t>
      </w:r>
    </w:p>
    <w:p w:rsidR="000C6807" w:rsidRDefault="00921EB6" w:rsidP="000C680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</w:t>
      </w:r>
      <w:r w:rsidR="000C6807">
        <w:rPr>
          <w:rFonts w:ascii="宋体" w:eastAsia="宋体" w:hAnsi="宋体" w:hint="eastAsia"/>
          <w:sz w:val="24"/>
          <w:szCs w:val="24"/>
        </w:rPr>
        <w:t>链接</w:t>
      </w:r>
      <w:bookmarkStart w:id="0" w:name="_GoBack"/>
      <w:bookmarkEnd w:id="0"/>
      <w:r w:rsidR="000C6807">
        <w:rPr>
          <w:rFonts w:ascii="宋体" w:eastAsia="宋体" w:hAnsi="宋体" w:hint="eastAsia"/>
          <w:sz w:val="24"/>
          <w:szCs w:val="24"/>
        </w:rPr>
        <w:t>属性</w:t>
      </w:r>
    </w:p>
    <w:p w:rsidR="000C6807" w:rsidRDefault="000C6807" w:rsidP="000C680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路径构成（服务</w:t>
      </w:r>
      <w:proofErr w:type="gramStart"/>
      <w:r>
        <w:rPr>
          <w:rFonts w:ascii="宋体" w:eastAsia="宋体" w:hAnsi="宋体" w:hint="eastAsia"/>
          <w:sz w:val="24"/>
          <w:szCs w:val="24"/>
        </w:rPr>
        <w:t>于部署</w:t>
      </w:r>
      <w:proofErr w:type="gramEnd"/>
      <w:r>
        <w:rPr>
          <w:rFonts w:ascii="宋体" w:eastAsia="宋体" w:hAnsi="宋体" w:hint="eastAsia"/>
          <w:sz w:val="24"/>
          <w:szCs w:val="24"/>
        </w:rPr>
        <w:t>iPlane的应用层软件）</w:t>
      </w:r>
    </w:p>
    <w:p w:rsidR="004E4BAF" w:rsidRDefault="004E4BAF" w:rsidP="004E4BAF">
      <w:pPr>
        <w:ind w:left="420"/>
        <w:rPr>
          <w:rFonts w:ascii="宋体" w:eastAsia="宋体" w:hAnsi="宋体"/>
          <w:sz w:val="24"/>
          <w:szCs w:val="24"/>
        </w:rPr>
      </w:pPr>
    </w:p>
    <w:sectPr w:rsidR="004E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635D"/>
    <w:multiLevelType w:val="hybridMultilevel"/>
    <w:tmpl w:val="C14AE1D8"/>
    <w:lvl w:ilvl="0" w:tplc="0CD6E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0B"/>
    <w:rsid w:val="000107B6"/>
    <w:rsid w:val="000369C5"/>
    <w:rsid w:val="00042BB3"/>
    <w:rsid w:val="00070F0D"/>
    <w:rsid w:val="00095D79"/>
    <w:rsid w:val="000C6807"/>
    <w:rsid w:val="000D1829"/>
    <w:rsid w:val="000F448C"/>
    <w:rsid w:val="00153D53"/>
    <w:rsid w:val="00192815"/>
    <w:rsid w:val="001D137F"/>
    <w:rsid w:val="002312F4"/>
    <w:rsid w:val="0028533C"/>
    <w:rsid w:val="00325D4A"/>
    <w:rsid w:val="003575DB"/>
    <w:rsid w:val="003B06FC"/>
    <w:rsid w:val="00447329"/>
    <w:rsid w:val="0048562E"/>
    <w:rsid w:val="004B1A0E"/>
    <w:rsid w:val="004C63F3"/>
    <w:rsid w:val="004E4BAF"/>
    <w:rsid w:val="005C7771"/>
    <w:rsid w:val="005E5916"/>
    <w:rsid w:val="00682141"/>
    <w:rsid w:val="006C0A73"/>
    <w:rsid w:val="006C1D2E"/>
    <w:rsid w:val="00787DC9"/>
    <w:rsid w:val="007D2EAD"/>
    <w:rsid w:val="007E5046"/>
    <w:rsid w:val="007F7FB3"/>
    <w:rsid w:val="00842B61"/>
    <w:rsid w:val="00844B88"/>
    <w:rsid w:val="0087289E"/>
    <w:rsid w:val="008A3E84"/>
    <w:rsid w:val="00906E3A"/>
    <w:rsid w:val="00910723"/>
    <w:rsid w:val="00921EB6"/>
    <w:rsid w:val="00931E21"/>
    <w:rsid w:val="0094440B"/>
    <w:rsid w:val="0097379E"/>
    <w:rsid w:val="009F2287"/>
    <w:rsid w:val="00AE6B26"/>
    <w:rsid w:val="00AF5703"/>
    <w:rsid w:val="00B24A5D"/>
    <w:rsid w:val="00BF1D2F"/>
    <w:rsid w:val="00C00571"/>
    <w:rsid w:val="00C76861"/>
    <w:rsid w:val="00CE7C9D"/>
    <w:rsid w:val="00CF3089"/>
    <w:rsid w:val="00D11A8E"/>
    <w:rsid w:val="00D2305E"/>
    <w:rsid w:val="00D2488C"/>
    <w:rsid w:val="00E90B77"/>
    <w:rsid w:val="00EB484B"/>
    <w:rsid w:val="00ED6DE7"/>
    <w:rsid w:val="00F031C7"/>
    <w:rsid w:val="00F63191"/>
    <w:rsid w:val="00F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FCFD"/>
  <w15:chartTrackingRefBased/>
  <w15:docId w15:val="{98EC7C50-07DB-40BB-A758-B6CE0610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陶天一</dc:creator>
  <cp:keywords/>
  <dc:description/>
  <cp:lastModifiedBy>陶天一</cp:lastModifiedBy>
  <cp:revision>53</cp:revision>
  <dcterms:created xsi:type="dcterms:W3CDTF">2016-03-14T13:17:00Z</dcterms:created>
  <dcterms:modified xsi:type="dcterms:W3CDTF">2016-03-19T12:07:00Z</dcterms:modified>
</cp:coreProperties>
</file>