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36"/>
          <w:szCs w:val="36"/>
        </w:rPr>
      </w:pPr>
      <w:r>
        <w:rPr>
          <w:rFonts w:hint="eastAsia" w:ascii="宋体" w:hAnsi="宋体"/>
          <w:b/>
          <w:sz w:val="36"/>
          <w:szCs w:val="36"/>
        </w:rPr>
        <w:t>第一部分  国内外现状及趋势分析</w:t>
      </w:r>
    </w:p>
    <w:p>
      <w:pPr>
        <w:spacing w:line="360" w:lineRule="auto"/>
        <w:jc w:val="left"/>
        <w:rPr>
          <w:rFonts w:hint="eastAsia" w:ascii="黑体" w:hAnsi="黑体" w:eastAsia="黑体" w:cs="宋体"/>
          <w:bCs/>
          <w:sz w:val="28"/>
          <w:szCs w:val="28"/>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一、国外研究现状及趋势</w:t>
      </w:r>
    </w:p>
    <w:p>
      <w:pPr>
        <w:spacing w:line="360" w:lineRule="auto"/>
        <w:jc w:val="left"/>
        <w:rPr>
          <w:rFonts w:hint="eastAsia" w:ascii="宋体" w:hAnsi="宋体"/>
          <w:sz w:val="24"/>
        </w:rPr>
      </w:pPr>
      <w:r>
        <w:rPr>
          <w:rFonts w:hint="eastAsia" w:ascii="宋体" w:hAnsi="宋体"/>
          <w:sz w:val="24"/>
        </w:rPr>
        <w:t>（包括该方面国外的总体研究水平、最新进展和发展预期，国外从事该方面研究的主要机构及其研究方法、成果；相关研究的学术影响、知识产权申请和授予、技术标准制定及产业应用状况，并列出主要的文献，专利、标准名称。限2000字以内。）</w:t>
      </w:r>
    </w:p>
    <w:p>
      <w:pPr>
        <w:spacing w:line="360" w:lineRule="auto"/>
        <w:jc w:val="left"/>
        <w:rPr>
          <w:rFonts w:hint="eastAsia" w:ascii="宋体" w:hAnsi="宋体"/>
          <w:sz w:val="24"/>
        </w:rPr>
      </w:pPr>
      <w:r>
        <w:rPr>
          <w:rFonts w:hint="eastAsia" w:ascii="宋体" w:hAnsi="宋体"/>
          <w:sz w:val="24"/>
        </w:rPr>
        <w:tab/>
      </w:r>
      <w:r>
        <w:rPr>
          <w:rFonts w:hint="eastAsia" w:ascii="宋体" w:hAnsi="宋体"/>
          <w:sz w:val="24"/>
        </w:rPr>
        <w:t>网络扫描是指探测局域或者互联网范围服务，搜索漏洞或渗透IT设备方法的行为。国外在该领域研究较早研究水平较高，新的研究成果层出不穷。在网络扫描技术方面从简单的全连接扫描，到半连接扫描再到秘密扫描，从单源扫描到分布式扫描[1]。文献[4]介绍了利用IP报头的时间戳选项进行主动探测的技术可行性评估研究，在扫描工具方面有业内常用的功能强大的nmap[2],也有最近出现的以快著称45分钟扫描整个IPv4空间的zmap[3]，该工具通过对传统扫描技术的发包速度和状态保存等多个优化使其速度达到nmap的1300多倍。</w:t>
      </w:r>
    </w:p>
    <w:p>
      <w:pPr>
        <w:spacing w:line="360" w:lineRule="auto"/>
        <w:jc w:val="left"/>
        <w:rPr>
          <w:rFonts w:hint="eastAsia" w:ascii="宋体" w:hAnsi="宋体" w:cs="宋体"/>
          <w:bCs/>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二、国内研究现状及趋势</w:t>
      </w:r>
    </w:p>
    <w:p>
      <w:pPr>
        <w:rPr>
          <w:rFonts w:hint="eastAsia" w:ascii="宋体" w:hAnsi="宋体"/>
          <w:sz w:val="24"/>
        </w:rPr>
      </w:pPr>
      <w:r>
        <w:rPr>
          <w:rFonts w:hint="eastAsia" w:ascii="宋体" w:hAnsi="宋体"/>
          <w:sz w:val="24"/>
        </w:rPr>
        <w:t>（包括国内从事该方面研究的主要机构及其研究方法、研究水平；国内外研究方法、研究进展的对比分析；该方面研究可能取得的突破及预期成果。限2000字以内。）</w:t>
      </w:r>
    </w:p>
    <w:p>
      <w:pPr>
        <w:rPr>
          <w:rFonts w:hint="eastAsia" w:ascii="宋体" w:hAnsi="宋体"/>
          <w:sz w:val="24"/>
        </w:rPr>
      </w:pPr>
      <w:r>
        <w:rPr>
          <w:rFonts w:hint="eastAsia" w:ascii="宋体" w:hAnsi="宋体"/>
          <w:sz w:val="24"/>
        </w:rPr>
        <w:tab/>
      </w:r>
      <w:r>
        <w:rPr>
          <w:rFonts w:hint="eastAsia" w:ascii="宋体" w:hAnsi="宋体"/>
          <w:sz w:val="24"/>
        </w:rPr>
        <w:t>国内在网络扫描方面起步较晚，和国外先进水平存在较大的差距，但是近些年发展速度较快，众多研究机构都在进行相关研究，所以在大规模高速扫描系统方面可能有所突破。</w:t>
      </w:r>
    </w:p>
    <w:p>
      <w:pPr>
        <w:spacing w:line="360" w:lineRule="auto"/>
        <w:jc w:val="center"/>
        <w:rPr>
          <w:rFonts w:hint="eastAsia" w:ascii="宋体" w:hAnsi="宋体"/>
          <w:b/>
          <w:sz w:val="36"/>
          <w:szCs w:val="36"/>
        </w:rPr>
      </w:pPr>
      <w:r>
        <w:rPr>
          <w:rFonts w:hint="eastAsia" w:ascii="宋体" w:hAnsi="宋体"/>
          <w:b/>
          <w:sz w:val="36"/>
          <w:szCs w:val="36"/>
        </w:rPr>
        <w:t>第二部分  研究内容及目标</w:t>
      </w:r>
    </w:p>
    <w:p>
      <w:pPr>
        <w:rPr>
          <w:rFonts w:hint="eastAsia" w:ascii="宋体" w:hAnsi="宋体" w:eastAsia="宋体"/>
          <w:sz w:val="24"/>
          <w:lang w:eastAsia="zh-CN"/>
        </w:rPr>
      </w:pPr>
    </w:p>
    <w:p>
      <w:pPr>
        <w:rPr>
          <w:rFonts w:hint="eastAsia" w:ascii="宋体" w:hAnsi="宋体"/>
          <w:sz w:val="24"/>
        </w:rPr>
      </w:pPr>
    </w:p>
    <w:p>
      <w:pPr>
        <w:pStyle w:val="8"/>
        <w:numPr>
          <w:ilvl w:val="0"/>
          <w:numId w:val="1"/>
        </w:numPr>
        <w:spacing w:after="156" w:afterLines="50" w:line="360" w:lineRule="auto"/>
        <w:ind w:firstLineChars="0"/>
        <w:rPr>
          <w:rFonts w:hint="eastAsia"/>
          <w:sz w:val="24"/>
          <w:szCs w:val="24"/>
        </w:rPr>
      </w:pPr>
      <w:r>
        <w:rPr>
          <w:rFonts w:hint="eastAsia" w:ascii="黑体" w:hAnsi="黑体" w:eastAsia="黑体" w:cs="宋体"/>
          <w:bCs/>
          <w:sz w:val="28"/>
          <w:szCs w:val="28"/>
        </w:rPr>
        <w:t>项目研究内容、研究方法及技术路线</w:t>
      </w:r>
    </w:p>
    <w:p>
      <w:pPr>
        <w:pStyle w:val="8"/>
        <w:numPr>
          <w:ilvl w:val="0"/>
          <w:numId w:val="2"/>
        </w:numPr>
        <w:spacing w:after="156" w:afterLines="50" w:line="360" w:lineRule="auto"/>
        <w:ind w:firstLineChars="0"/>
        <w:rPr>
          <w:rFonts w:hint="eastAsia" w:ascii="黑体" w:hAnsi="黑体" w:eastAsia="黑体" w:cs="宋体"/>
          <w:bCs/>
          <w:sz w:val="28"/>
          <w:szCs w:val="28"/>
        </w:rPr>
      </w:pPr>
      <w:r>
        <w:rPr>
          <w:rFonts w:hint="eastAsia"/>
          <w:sz w:val="24"/>
          <w:szCs w:val="24"/>
        </w:rPr>
        <w:t>申报项目及所属指南方向的关联关系</w:t>
      </w:r>
    </w:p>
    <w:p>
      <w:pPr>
        <w:spacing w:line="360" w:lineRule="auto"/>
        <w:jc w:val="left"/>
        <w:rPr>
          <w:rFonts w:hint="eastAsia" w:ascii="仿宋_GB2312" w:hAnsi="宋体" w:eastAsia="仿宋_GB2312" w:cs="宋体"/>
          <w:b/>
          <w:bCs/>
          <w:sz w:val="28"/>
          <w:szCs w:val="28"/>
        </w:rPr>
      </w:pPr>
      <w:r>
        <w:rPr>
          <w:rFonts w:hint="eastAsia" w:ascii="黑体" w:hAnsi="宋体" w:eastAsia="黑体" w:cs="宋体"/>
          <w:bCs/>
          <w:sz w:val="28"/>
          <w:szCs w:val="28"/>
        </w:rPr>
        <w:t>（二）</w:t>
      </w:r>
      <w:r>
        <w:rPr>
          <w:rFonts w:hint="eastAsia" w:ascii="仿宋_GB2312" w:hAnsi="宋体" w:eastAsia="仿宋_GB2312" w:cs="宋体"/>
          <w:b/>
          <w:bCs/>
          <w:sz w:val="28"/>
          <w:szCs w:val="28"/>
        </w:rPr>
        <w:t>项目目标及考核指标、评测方式/方法</w:t>
      </w:r>
    </w:p>
    <w:p>
      <w:pPr>
        <w:spacing w:line="360" w:lineRule="auto"/>
        <w:jc w:val="left"/>
        <w:rPr>
          <w:rFonts w:hint="eastAsia" w:ascii="宋体" w:hAnsi="宋体" w:cs="宋体"/>
          <w:sz w:val="24"/>
        </w:rPr>
      </w:pPr>
      <w:r>
        <w:rPr>
          <w:rFonts w:hint="eastAsia" w:ascii="宋体" w:hAnsi="宋体" w:cs="宋体"/>
          <w:sz w:val="24"/>
        </w:rPr>
        <w:t>（限800字以内）</w:t>
      </w:r>
    </w:p>
    <w:p>
      <w:pPr>
        <w:spacing w:line="360" w:lineRule="auto"/>
        <w:jc w:val="left"/>
        <w:rPr>
          <w:rFonts w:hint="eastAsia" w:ascii="宋体" w:hAnsi="宋体"/>
          <w:sz w:val="24"/>
        </w:rPr>
      </w:pPr>
      <w:r>
        <w:rPr>
          <w:rFonts w:hint="eastAsia" w:ascii="宋体" w:hAnsi="宋体"/>
          <w:sz w:val="24"/>
        </w:rPr>
        <w:tab/>
      </w:r>
      <w:r>
        <w:rPr>
          <w:rFonts w:hint="eastAsia" w:ascii="宋体" w:hAnsi="宋体"/>
          <w:sz w:val="24"/>
        </w:rPr>
        <w:t>该项目的研究目标是在分析现有的网络扫描技术的基础上，针对大规模网络扫描，提出一种新的大规模网络快速扫描系统，并加以实现。做到功能与速度的结合，在扫描覆盖率与准确率相差不大的情况下，大幅提高扫描的速度。</w:t>
      </w:r>
    </w:p>
    <w:p>
      <w:pPr>
        <w:spacing w:line="360" w:lineRule="auto"/>
        <w:ind w:firstLine="420"/>
        <w:jc w:val="left"/>
        <w:rPr>
          <w:rFonts w:hint="eastAsia" w:ascii="宋体" w:hAnsi="宋体"/>
          <w:sz w:val="24"/>
        </w:rPr>
      </w:pPr>
      <w:r>
        <w:rPr>
          <w:rFonts w:hint="eastAsia" w:ascii="宋体" w:hAnsi="宋体"/>
          <w:sz w:val="24"/>
        </w:rPr>
        <w:t>评估方法为：使用相同指定配置的主机或服务器，在相同的网络环境下，对相同数目的目标集使用nmap等现有扫描工具和该项目成果进行多种扫描方式的扫描，记录实验结果中的覆盖率，正确率和完成所耗时间，并进行比较。</w:t>
      </w:r>
    </w:p>
    <w:p>
      <w:pPr>
        <w:spacing w:line="360" w:lineRule="auto"/>
        <w:ind w:firstLine="420"/>
        <w:jc w:val="left"/>
        <w:rPr>
          <w:rFonts w:hint="eastAsia" w:ascii="宋体" w:hAnsi="宋体"/>
          <w:sz w:val="24"/>
        </w:rPr>
      </w:pPr>
      <w:r>
        <w:rPr>
          <w:rFonts w:hint="eastAsia" w:ascii="宋体" w:hAnsi="宋体"/>
          <w:sz w:val="24"/>
        </w:rPr>
        <w:t>考核指标为：在上述实验评估中，在覆盖率和正确率相差不超过5%的情况下，扫描速度与其它工具相比提高3倍以上。</w:t>
      </w:r>
    </w:p>
    <w:p>
      <w:pPr>
        <w:spacing w:line="360" w:lineRule="auto"/>
        <w:ind w:firstLine="420"/>
        <w:jc w:val="left"/>
        <w:rPr>
          <w:rFonts w:hint="eastAsia" w:ascii="宋体" w:hAnsi="宋体"/>
          <w:sz w:val="24"/>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（三）项目成果的呈现形式及描述</w:t>
      </w:r>
    </w:p>
    <w:p>
      <w:pPr>
        <w:rPr>
          <w:rFonts w:hint="eastAsia" w:ascii="宋体" w:hAnsi="宋体" w:cs="宋体"/>
          <w:sz w:val="24"/>
        </w:rPr>
      </w:pPr>
      <w:r>
        <w:rPr>
          <w:rFonts w:hint="eastAsia" w:ascii="宋体" w:hAnsi="宋体" w:cs="宋体"/>
          <w:sz w:val="24"/>
        </w:rPr>
        <w:t>（限500字以内）</w:t>
      </w:r>
    </w:p>
    <w:p>
      <w:pPr>
        <w:rPr>
          <w:rFonts w:ascii="宋体" w:hAnsi="宋体"/>
          <w:sz w:val="24"/>
        </w:rPr>
      </w:pPr>
      <w:r>
        <w:rPr>
          <w:rFonts w:hint="eastAsia" w:ascii="宋体" w:hAnsi="宋体"/>
          <w:sz w:val="24"/>
        </w:rPr>
        <w:tab/>
      </w:r>
      <w:r>
        <w:rPr>
          <w:rFonts w:hint="eastAsia" w:ascii="宋体" w:hAnsi="宋体"/>
          <w:sz w:val="24"/>
        </w:rPr>
        <w:t>项目成果以Linux C程序编写的软件形式呈现，在Linux环境下运行，使用精简高效的命令行形式进行操作，软件模块划分清晰，功能完备，提供丰富的功能命令集。针对不同的扫描方式设计多种扫描模块。提供多种输出格式，满足不同的结果形式要求。</w:t>
      </w:r>
    </w:p>
    <w:p>
      <w:pPr/>
    </w:p>
    <w:p>
      <w:pPr>
        <w:pStyle w:val="8"/>
        <w:numPr>
          <w:numId w:val="0"/>
        </w:numPr>
        <w:spacing w:after="156" w:afterLines="50" w:line="360" w:lineRule="auto"/>
        <w:ind w:leftChars="0"/>
        <w:rPr>
          <w:rFonts w:hint="eastAsia" w:ascii="黑体" w:hAnsi="黑体" w:eastAsia="黑体" w:cs="宋体"/>
          <w:bCs/>
          <w:sz w:val="28"/>
          <w:szCs w:val="28"/>
        </w:rPr>
      </w:pPr>
      <w:bookmarkStart w:id="2" w:name="_GoBack"/>
      <w:bookmarkEnd w:id="2"/>
      <w:r>
        <w:rPr>
          <w:rFonts w:hint="eastAsia" w:ascii="黑体" w:hAnsi="黑体" w:eastAsia="黑体" w:cs="宋体"/>
          <w:bCs/>
          <w:sz w:val="28"/>
          <w:szCs w:val="28"/>
          <w:lang w:eastAsia="zh-CN"/>
        </w:rPr>
        <w:t>二、</w:t>
      </w:r>
      <w:r>
        <w:rPr>
          <w:rFonts w:hint="eastAsia" w:ascii="黑体" w:hAnsi="黑体" w:eastAsia="黑体" w:cs="宋体"/>
          <w:bCs/>
          <w:sz w:val="28"/>
          <w:szCs w:val="28"/>
        </w:rPr>
        <w:t>项目研究内容提、研究方法及技术路线</w:t>
      </w:r>
    </w:p>
    <w:p>
      <w:pPr>
        <w:widowControl w:val="0"/>
        <w:numPr>
          <w:numId w:val="0"/>
        </w:numPr>
        <w:spacing w:line="360" w:lineRule="auto"/>
        <w:jc w:val="left"/>
        <w:rPr>
          <w:rFonts w:hint="eastAsia" w:ascii="黑体" w:hAnsi="黑体" w:eastAsia="黑体" w:cs="宋体"/>
          <w:bCs/>
          <w:sz w:val="28"/>
          <w:szCs w:val="28"/>
        </w:rPr>
      </w:pPr>
    </w:p>
    <w:p>
      <w:pPr>
        <w:spacing w:line="360" w:lineRule="auto"/>
        <w:jc w:val="left"/>
        <w:rPr>
          <w:rFonts w:hint="eastAsia" w:ascii="黑体" w:hAnsi="黑体" w:eastAsia="黑体" w:cs="宋体"/>
          <w:bCs/>
          <w:sz w:val="28"/>
          <w:szCs w:val="28"/>
        </w:rPr>
      </w:pPr>
      <w:r>
        <w:rPr>
          <w:rFonts w:hint="eastAsia" w:ascii="黑体" w:hAnsi="黑体" w:eastAsia="黑体" w:cs="宋体"/>
          <w:bCs/>
          <w:sz w:val="28"/>
          <w:szCs w:val="28"/>
        </w:rPr>
        <w:t>（一）项目的主要研究内容</w:t>
      </w:r>
    </w:p>
    <w:p>
      <w:pPr>
        <w:spacing w:line="360" w:lineRule="auto"/>
        <w:jc w:val="left"/>
        <w:rPr>
          <w:rFonts w:hint="eastAsia" w:ascii="宋体" w:hAnsi="宋体" w:cs="宋体"/>
          <w:bCs/>
          <w:sz w:val="24"/>
        </w:rPr>
      </w:pPr>
      <w:r>
        <w:rPr>
          <w:rFonts w:hint="eastAsia" w:ascii="宋体" w:hAnsi="宋体" w:cs="宋体"/>
          <w:bCs/>
          <w:sz w:val="24"/>
        </w:rPr>
        <w:t>（限1500字以内）</w:t>
      </w:r>
    </w:p>
    <w:p>
      <w:pPr>
        <w:spacing w:line="360" w:lineRule="auto"/>
        <w:jc w:val="left"/>
        <w:rPr>
          <w:rFonts w:hint="eastAsia" w:ascii="宋体" w:hAnsi="宋体" w:cs="宋体"/>
          <w:bCs/>
          <w:sz w:val="24"/>
        </w:rPr>
      </w:pPr>
      <w:r>
        <w:rPr>
          <w:rFonts w:hint="eastAsia" w:ascii="宋体" w:hAnsi="宋体" w:cs="宋体"/>
          <w:bCs/>
          <w:sz w:val="24"/>
        </w:rPr>
        <w:tab/>
      </w:r>
      <w:r>
        <w:rPr>
          <w:rFonts w:hint="eastAsia" w:ascii="宋体" w:hAnsi="宋体" w:cs="宋体"/>
          <w:bCs/>
          <w:sz w:val="24"/>
        </w:rPr>
        <w:t>该</w:t>
      </w:r>
      <w:r>
        <w:rPr>
          <w:rFonts w:hint="eastAsia" w:cs="Arial"/>
        </w:rPr>
        <w:t>项目主要研究内容是在分析现有的网络扫描技术的基础上，针对大规模网络扫描，提出一种新的大规模网络快速扫描系统，并加以实现。现有的扫描技术有：</w:t>
      </w:r>
      <w:r>
        <w:rPr>
          <w:rFonts w:hint="eastAsia"/>
        </w:rPr>
        <w:t>全连接扫描（</w:t>
      </w:r>
      <w:r>
        <w:t>Open Scan</w:t>
      </w:r>
      <w:r>
        <w:rPr>
          <w:rFonts w:hint="eastAsia"/>
        </w:rPr>
        <w:t>），半连接扫描（</w:t>
      </w:r>
      <w:r>
        <w:t>Half-Open Scan</w:t>
      </w:r>
      <w:r>
        <w:rPr>
          <w:rFonts w:hint="eastAsia"/>
        </w:rPr>
        <w:t>），</w:t>
      </w:r>
      <w:bookmarkStart w:id="0" w:name="OLE_LINK1"/>
      <w:bookmarkStart w:id="1" w:name="OLE_LINK2"/>
      <w:r>
        <w:rPr>
          <w:rFonts w:hint="eastAsia"/>
        </w:rPr>
        <w:t>隐秘扫描（</w:t>
      </w:r>
      <w:r>
        <w:t>Stealth Scans</w:t>
      </w:r>
      <w:r>
        <w:rPr>
          <w:rFonts w:hint="eastAsia"/>
        </w:rPr>
        <w:t>）</w:t>
      </w:r>
      <w:bookmarkEnd w:id="0"/>
      <w:bookmarkEnd w:id="1"/>
      <w:r>
        <w:rPr>
          <w:rFonts w:hint="eastAsia"/>
        </w:rPr>
        <w:t>，存活性扫描（</w:t>
      </w:r>
      <w:r>
        <w:t>Sweep Scans</w:t>
      </w:r>
      <w:r>
        <w:rPr>
          <w:rFonts w:hint="eastAsia"/>
        </w:rPr>
        <w:t>）等。</w:t>
      </w:r>
      <w:r>
        <w:rPr>
          <w:rFonts w:hint="eastAsia" w:cs="Arial"/>
        </w:rPr>
        <w:t>现有的网络扫描工具基本都使用了上述的扫描方法，而且也存在一些不足。Namp的扫描功能比较强大，可以实现端口探测，版本检测和系统检测等，但是在大规模网络应用上存在速度较慢的问题；而近年出现的zmap扫描速度有了很大提升，但是其主要针对的是单端口扫描，功能相对较少。将二者优势结合将具有巨大意义。</w:t>
      </w: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黑体" w:hAnsi="黑体" w:eastAsia="黑体" w:cs="宋体"/>
          <w:bCs/>
          <w:sz w:val="28"/>
          <w:szCs w:val="28"/>
        </w:rPr>
        <w:t>（二）项目拟采取的研究方法</w:t>
      </w:r>
    </w:p>
    <w:p>
      <w:pPr>
        <w:spacing w:line="360" w:lineRule="auto"/>
        <w:jc w:val="left"/>
        <w:rPr>
          <w:rFonts w:hint="eastAsia" w:ascii="宋体" w:hAnsi="宋体" w:cs="宋体"/>
          <w:bCs/>
          <w:sz w:val="24"/>
        </w:rPr>
      </w:pPr>
      <w:r>
        <w:rPr>
          <w:rFonts w:hint="eastAsia" w:ascii="宋体" w:hAnsi="宋体" w:cs="宋体"/>
          <w:bCs/>
          <w:sz w:val="24"/>
        </w:rPr>
        <w:t>1、项目研究拟解决的问题，及拟采用的方法、原理、机理、算法、模型等</w:t>
      </w:r>
    </w:p>
    <w:p>
      <w:pPr>
        <w:spacing w:line="360" w:lineRule="auto"/>
        <w:jc w:val="left"/>
        <w:rPr>
          <w:rFonts w:hint="eastAsia" w:ascii="宋体" w:hAnsi="宋体" w:cs="宋体"/>
          <w:bCs/>
          <w:sz w:val="24"/>
        </w:rPr>
      </w:pPr>
      <w:r>
        <w:rPr>
          <w:rFonts w:hint="eastAsia" w:ascii="宋体" w:hAnsi="宋体" w:cs="宋体"/>
          <w:bCs/>
          <w:sz w:val="24"/>
        </w:rPr>
        <w:t>（研究方法、技术路线可用图表描述。限800字以内）</w:t>
      </w:r>
    </w:p>
    <w:p>
      <w:pPr>
        <w:spacing w:line="360" w:lineRule="auto"/>
        <w:jc w:val="left"/>
        <w:rPr>
          <w:rFonts w:hint="eastAsia" w:ascii="宋体" w:hAnsi="宋体" w:cs="宋体"/>
          <w:bCs/>
          <w:sz w:val="24"/>
        </w:rPr>
      </w:pPr>
      <w:r>
        <w:rPr>
          <w:rFonts w:hint="eastAsia" w:ascii="宋体" w:hAnsi="宋体" w:cs="宋体"/>
          <w:bCs/>
          <w:sz w:val="24"/>
        </w:rPr>
        <w:tab/>
      </w:r>
      <w:r>
        <w:rPr>
          <w:rFonts w:hint="eastAsia" w:ascii="宋体" w:hAnsi="宋体" w:cs="宋体"/>
          <w:bCs/>
          <w:sz w:val="24"/>
        </w:rPr>
        <w:t>该项目旨在解决网络扫描速度和扫描功能的矛盾，在保持多样的扫描功能的同时，相对目前的扫描工具，对扫描速度进行优化和提高。</w:t>
      </w:r>
    </w:p>
    <w:p>
      <w:pPr>
        <w:spacing w:line="360" w:lineRule="auto"/>
        <w:jc w:val="left"/>
        <w:rPr>
          <w:rFonts w:hint="eastAsia" w:ascii="宋体" w:hAnsi="宋体" w:cs="宋体"/>
          <w:bCs/>
          <w:sz w:val="24"/>
        </w:rPr>
      </w:pPr>
      <w:r>
        <w:rPr>
          <w:rFonts w:hint="eastAsia" w:ascii="宋体" w:hAnsi="宋体" w:cs="宋体"/>
          <w:bCs/>
          <w:sz w:val="24"/>
        </w:rPr>
        <w:tab/>
      </w:r>
      <w:r>
        <w:rPr>
          <w:rFonts w:hint="eastAsia" w:ascii="宋体" w:hAnsi="宋体" w:cs="宋体"/>
          <w:bCs/>
          <w:sz w:val="24"/>
        </w:rPr>
        <w:t>拟采用namp和zmap等成熟工具的主要技术，并进行结合和优化，进行良好的模块划分和整体架构设计，更好的整合二者的优势。</w:t>
      </w:r>
    </w:p>
    <w:p>
      <w:pPr>
        <w:spacing w:line="360" w:lineRule="auto"/>
        <w:jc w:val="left"/>
        <w:rPr>
          <w:rFonts w:hint="eastAsia" w:ascii="宋体" w:hAnsi="宋体" w:cs="宋体"/>
          <w:bCs/>
          <w:sz w:val="24"/>
        </w:rPr>
      </w:pPr>
    </w:p>
    <w:p>
      <w:pPr>
        <w:spacing w:line="360" w:lineRule="auto"/>
        <w:jc w:val="left"/>
        <w:rPr>
          <w:rFonts w:hint="eastAsia" w:ascii="宋体" w:hAnsi="宋体" w:cs="宋体"/>
          <w:bCs/>
          <w:sz w:val="24"/>
        </w:rPr>
      </w:pPr>
      <w:r>
        <w:rPr>
          <w:rFonts w:hint="eastAsia" w:ascii="宋体" w:hAnsi="宋体" w:cs="宋体"/>
          <w:bCs/>
          <w:sz w:val="24"/>
        </w:rPr>
        <w:t>2、项目研究方法（技术路线）的可行性、先进性分析</w:t>
      </w:r>
    </w:p>
    <w:p>
      <w:pPr>
        <w:rPr>
          <w:rFonts w:hint="eastAsia" w:ascii="宋体" w:hAnsi="宋体" w:cs="宋体"/>
          <w:bCs/>
          <w:sz w:val="24"/>
        </w:rPr>
      </w:pPr>
      <w:r>
        <w:rPr>
          <w:rFonts w:hint="eastAsia" w:ascii="宋体" w:hAnsi="宋体" w:cs="宋体"/>
          <w:bCs/>
          <w:sz w:val="24"/>
        </w:rPr>
        <w:t>（限500字以内）</w:t>
      </w:r>
    </w:p>
    <w:p>
      <w:pPr>
        <w:rPr>
          <w:rFonts w:hint="eastAsia" w:ascii="宋体" w:hAnsi="宋体" w:cs="宋体"/>
          <w:bCs/>
          <w:sz w:val="24"/>
        </w:rPr>
      </w:pPr>
      <w:r>
        <w:rPr>
          <w:rFonts w:hint="eastAsia" w:ascii="宋体" w:hAnsi="宋体" w:cs="宋体"/>
          <w:bCs/>
          <w:sz w:val="24"/>
        </w:rPr>
        <w:tab/>
      </w:r>
      <w:r>
        <w:rPr>
          <w:rFonts w:hint="eastAsia" w:ascii="宋体" w:hAnsi="宋体" w:cs="宋体"/>
          <w:bCs/>
          <w:sz w:val="24"/>
        </w:rPr>
        <w:t>在对nmap和zmap的深入研究后，对二者的核心技术有了深入理解，对zmap的优化技术的核心及实现有了较深的认识，通过系统设计和模块设计可以将二者的优势分别体现，进一步通过良好的整体架构，就可能将二者优势结合，实现大规模网络扫描速度功能及速度的整体优化。</w:t>
      </w:r>
    </w:p>
    <w:p>
      <w:pPr>
        <w:rPr>
          <w:rFonts w:hint="eastAsia" w:ascii="宋体" w:hAnsi="宋体" w:cs="宋体"/>
          <w:bCs/>
          <w:sz w:val="24"/>
        </w:rPr>
      </w:pPr>
    </w:p>
    <w:p>
      <w:pPr>
        <w:rPr>
          <w:rFonts w:hint="eastAsia" w:ascii="宋体" w:hAnsi="宋体" w:cs="宋体"/>
          <w:bCs/>
          <w:sz w:val="24"/>
        </w:rPr>
      </w:pPr>
      <w:r>
        <w:t>[1] Bou-Harb, E. et al. 2014. Cyber scanning: A comprehensive survey. IEEE Communications Surveys and Tutorials. 16, 3 (2014), 1496–1519.</w:t>
      </w:r>
    </w:p>
    <w:p>
      <w:pPr>
        <w:rPr>
          <w:rFonts w:hint="eastAsia" w:ascii="Arial" w:hAnsi="Arial" w:cs="Arial"/>
          <w:color w:val="000000"/>
          <w:sz w:val="20"/>
          <w:szCs w:val="20"/>
          <w:shd w:val="clear" w:color="auto" w:fill="FFFFFF"/>
        </w:rPr>
      </w:pPr>
      <w:r>
        <w:rPr>
          <w:rFonts w:hint="eastAsia"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Lyon G F. Nmap Network Scanning: The Official Nmap Project Guide to Network Discovery and Security Scanning[M]. Insecure, 2009.</w:t>
      </w:r>
    </w:p>
    <w:p>
      <w:pPr>
        <w:rPr>
          <w:rFonts w:hint="eastAsia"/>
        </w:rPr>
      </w:pPr>
      <w:r>
        <w:rPr>
          <w:rFonts w:hint="eastAsia"/>
        </w:rPr>
        <w:t>[3]</w:t>
      </w:r>
      <w:r>
        <w:t>Durumeric Z, Wustrow E, Halderman J A. ZMap: fast internet-wide scanning and its security applications[C]// Usenix Conference on Security. USENIX Association, 2013:605-620.</w:t>
      </w:r>
    </w:p>
    <w:p>
      <w:pPr/>
      <w:r>
        <w:t>[</w:t>
      </w:r>
      <w:r>
        <w:rPr>
          <w:rFonts w:hint="eastAsia"/>
        </w:rPr>
        <w:t>4</w:t>
      </w:r>
      <w:r>
        <w:t>] W. de Donato, P. Marchetta, and A. Pescap´e, “A hands-on look at active probing using the IP prespecified timestamp option,” in Passive and Active Measurement. Springer, 2012, pp. 189–199.</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4161970">
    <w:nsid w:val="3AA91EB2"/>
    <w:multiLevelType w:val="multilevel"/>
    <w:tmpl w:val="3AA91EB2"/>
    <w:lvl w:ilvl="0" w:tentative="1">
      <w:start w:val="1"/>
      <w:numFmt w:val="japaneseCounting"/>
      <w:suff w:val="nothing"/>
      <w:lvlText w:val="%1、"/>
      <w:lvlJc w:val="left"/>
      <w:pPr>
        <w:ind w:left="432" w:hanging="432"/>
      </w:pPr>
      <w:rPr>
        <w:rFonts w:hint="default"/>
        <w:lang w:val="en-US"/>
      </w:rPr>
    </w:lvl>
    <w:lvl w:ilvl="1" w:tentative="1">
      <w:start w:val="1"/>
      <w:numFmt w:val="chineseCountingThousand"/>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8273885">
    <w:nsid w:val="5FDC4FDD"/>
    <w:multiLevelType w:val="multilevel"/>
    <w:tmpl w:val="5FDC4FDD"/>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84161970"/>
  </w:num>
  <w:num w:numId="2">
    <w:abstractNumId w:val="1608273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6003"/>
    <w:rsid w:val="005926D8"/>
    <w:rsid w:val="00726003"/>
    <w:rsid w:val="00790229"/>
    <w:rsid w:val="008C10E5"/>
    <w:rsid w:val="00902A60"/>
    <w:rsid w:val="0093064E"/>
    <w:rsid w:val="00BA0F1F"/>
    <w:rsid w:val="00BE0B9C"/>
    <w:rsid w:val="00D3321D"/>
    <w:rsid w:val="00F5322B"/>
    <w:rsid w:val="00FE3D42"/>
    <w:rsid w:val="0D1640EE"/>
    <w:rsid w:val="12DC4791"/>
    <w:rsid w:val="17546A08"/>
    <w:rsid w:val="1F9921B4"/>
    <w:rsid w:val="25DA7F04"/>
    <w:rsid w:val="4EF819A5"/>
    <w:rsid w:val="4FC359DF"/>
    <w:rsid w:val="54C13014"/>
    <w:rsid w:val="55A17D91"/>
    <w:rsid w:val="5EB06A30"/>
    <w:rsid w:val="66D643CD"/>
    <w:rsid w:val="7459618D"/>
    <w:rsid w:val="7A891A4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282</Words>
  <Characters>1610</Characters>
  <Lines>13</Lines>
  <Paragraphs>3</Paragraphs>
  <TotalTime>0</TotalTime>
  <ScaleCrop>false</ScaleCrop>
  <LinksUpToDate>false</LinksUpToDate>
  <CharactersWithSpaces>1889</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2016-04-03T07:26:00Z</dcterms:created>
  <dc:creator>微软用户</dc:creator>
  <cp:lastModifiedBy>John</cp:lastModifiedBy>
  <dcterms:modified xsi:type="dcterms:W3CDTF">2016-04-04T11:39:36Z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