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BBBC9" w14:textId="77777777" w:rsidR="007074BA" w:rsidRDefault="007074BA" w:rsidP="007074BA">
      <w:pPr>
        <w:rPr>
          <w:b/>
        </w:rPr>
      </w:pPr>
      <w:r>
        <w:rPr>
          <w:b/>
        </w:rPr>
        <w:t>Name: John Stephen Gutam</w:t>
      </w:r>
    </w:p>
    <w:p w14:paraId="140FF3A0" w14:textId="77777777" w:rsidR="007074BA" w:rsidRDefault="007074BA" w:rsidP="007074BA">
      <w:pPr>
        <w:rPr>
          <w:b/>
        </w:rPr>
      </w:pPr>
      <w:r>
        <w:rPr>
          <w:b/>
        </w:rPr>
        <w:t>Email: jgutam@gmu.edu</w:t>
      </w:r>
    </w:p>
    <w:p w14:paraId="4302004A" w14:textId="77777777" w:rsidR="007074BA" w:rsidRDefault="007074BA" w:rsidP="007074BA"/>
    <w:p w14:paraId="3ED1F571" w14:textId="79C8F4E0" w:rsidR="007074BA" w:rsidRPr="007074BA" w:rsidRDefault="007074BA" w:rsidP="007074BA">
      <w:pPr>
        <w:rPr>
          <w:b/>
          <w:bCs/>
        </w:rPr>
      </w:pPr>
      <w:r w:rsidRPr="007074BA">
        <w:rPr>
          <w:b/>
          <w:bCs/>
        </w:rPr>
        <w:t xml:space="preserve">Robust </w:t>
      </w:r>
      <w:r>
        <w:rPr>
          <w:b/>
          <w:bCs/>
        </w:rPr>
        <w:t>Estimation and panorama stitching</w:t>
      </w:r>
    </w:p>
    <w:p w14:paraId="17C1D2BC" w14:textId="432D8D0E" w:rsidR="007074BA" w:rsidRDefault="007074BA" w:rsidP="007074BA">
      <w:pPr>
        <w:rPr>
          <w:b/>
          <w:u w:val="single"/>
        </w:rPr>
      </w:pPr>
      <w:r>
        <w:rPr>
          <w:b/>
          <w:u w:val="single"/>
        </w:rPr>
        <w:t>Part-1:</w:t>
      </w:r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Homography</w:t>
      </w:r>
      <w:proofErr w:type="spellEnd"/>
      <w:r>
        <w:rPr>
          <w:b/>
          <w:u w:val="single"/>
        </w:rPr>
        <w:t xml:space="preserve"> estimation</w:t>
      </w:r>
      <w:r>
        <w:rPr>
          <w:b/>
          <w:u w:val="single"/>
        </w:rPr>
        <w:t xml:space="preserve"> </w:t>
      </w:r>
    </w:p>
    <w:p w14:paraId="01BE323E" w14:textId="7A459515" w:rsidR="007074BA" w:rsidRDefault="007074BA" w:rsidP="007074BA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The solution follows a typical pipeline for image stitching:</w:t>
      </w:r>
    </w:p>
    <w:p w14:paraId="6A80C799" w14:textId="416B655C" w:rsidR="007074BA" w:rsidRDefault="00837B05" w:rsidP="007074B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837B05">
        <w:rPr>
          <w:rFonts w:eastAsia="Times New Roman"/>
          <w:b/>
          <w:bCs/>
          <w:color w:val="000000"/>
          <w:lang w:val="en-US"/>
        </w:rPr>
        <w:t>Feature Extraction</w:t>
      </w:r>
      <w:r>
        <w:rPr>
          <w:rFonts w:eastAsia="Times New Roman"/>
          <w:color w:val="000000"/>
          <w:lang w:val="en-US"/>
        </w:rPr>
        <w:t xml:space="preserve">: </w:t>
      </w:r>
      <w:r w:rsidR="007074BA">
        <w:rPr>
          <w:rFonts w:eastAsia="Times New Roman"/>
          <w:color w:val="000000"/>
          <w:lang w:val="en-US"/>
        </w:rPr>
        <w:t>The code uses the SIFT algorithm for feature extraction and descriptor calculation. It detects key points in images and computes descriptors that represent the appearance of these key points.</w:t>
      </w:r>
    </w:p>
    <w:p w14:paraId="5EE659D0" w14:textId="267F9B01" w:rsidR="007074BA" w:rsidRDefault="00837B05" w:rsidP="007074B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837B05">
        <w:rPr>
          <w:rFonts w:eastAsia="Times New Roman"/>
          <w:b/>
          <w:bCs/>
          <w:color w:val="000000"/>
          <w:lang w:val="en-US"/>
        </w:rPr>
        <w:t>Putative Matching</w:t>
      </w:r>
      <w:r>
        <w:rPr>
          <w:rFonts w:eastAsia="Times New Roman"/>
          <w:color w:val="000000"/>
          <w:lang w:val="en-US"/>
        </w:rPr>
        <w:t>:</w:t>
      </w:r>
      <w:r w:rsidR="007074BA">
        <w:rPr>
          <w:rFonts w:eastAsia="Times New Roman"/>
          <w:color w:val="000000"/>
          <w:lang w:val="en-US"/>
        </w:rPr>
        <w:t xml:space="preserve"> Then the code calculates pairwise distances between descriptors to find putative matches. The </w:t>
      </w:r>
      <w:proofErr w:type="spellStart"/>
      <w:r w:rsidR="007074BA">
        <w:rPr>
          <w:rFonts w:eastAsia="Times New Roman"/>
          <w:color w:val="000000"/>
          <w:lang w:val="en-US"/>
        </w:rPr>
        <w:t>cdist</w:t>
      </w:r>
      <w:proofErr w:type="spellEnd"/>
      <w:r w:rsidR="007074BA">
        <w:rPr>
          <w:rFonts w:eastAsia="Times New Roman"/>
          <w:color w:val="000000"/>
          <w:lang w:val="en-US"/>
        </w:rPr>
        <w:t xml:space="preserve"> function from ‘</w:t>
      </w:r>
      <w:proofErr w:type="spellStart"/>
      <w:proofErr w:type="gramStart"/>
      <w:r w:rsidR="007074BA">
        <w:rPr>
          <w:rFonts w:eastAsia="Times New Roman"/>
          <w:color w:val="000000"/>
          <w:lang w:val="en-US"/>
        </w:rPr>
        <w:t>scipy.spatial</w:t>
      </w:r>
      <w:proofErr w:type="gramEnd"/>
      <w:r w:rsidR="007074BA">
        <w:rPr>
          <w:rFonts w:eastAsia="Times New Roman"/>
          <w:color w:val="000000"/>
          <w:lang w:val="en-US"/>
        </w:rPr>
        <w:t>.distance</w:t>
      </w:r>
      <w:proofErr w:type="spellEnd"/>
      <w:r w:rsidR="007074BA">
        <w:rPr>
          <w:rFonts w:eastAsia="Times New Roman"/>
          <w:color w:val="000000"/>
          <w:lang w:val="en-US"/>
        </w:rPr>
        <w:t>’ is used to compute the Euclidean distance between pairs of descriptors.</w:t>
      </w:r>
    </w:p>
    <w:p w14:paraId="629DAED9" w14:textId="78D93481" w:rsidR="007D1422" w:rsidRDefault="005E04F5" w:rsidP="00DF717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5E04F5">
        <w:rPr>
          <w:rFonts w:eastAsia="Times New Roman"/>
          <w:b/>
          <w:bCs/>
          <w:color w:val="000000"/>
          <w:lang w:val="en-US"/>
        </w:rPr>
        <w:t xml:space="preserve">RANSAC for </w:t>
      </w:r>
      <w:proofErr w:type="spellStart"/>
      <w:r w:rsidRPr="005E04F5">
        <w:rPr>
          <w:rFonts w:eastAsia="Times New Roman"/>
          <w:b/>
          <w:bCs/>
          <w:color w:val="000000"/>
          <w:lang w:val="en-US"/>
        </w:rPr>
        <w:t>Homography</w:t>
      </w:r>
      <w:proofErr w:type="spellEnd"/>
      <w:r w:rsidRPr="005E04F5">
        <w:rPr>
          <w:rFonts w:eastAsia="Times New Roman"/>
          <w:b/>
          <w:bCs/>
          <w:color w:val="000000"/>
          <w:lang w:val="en-US"/>
        </w:rPr>
        <w:t xml:space="preserve"> estimation:</w:t>
      </w:r>
      <w:r>
        <w:rPr>
          <w:rFonts w:eastAsia="Times New Roman"/>
          <w:color w:val="000000"/>
          <w:lang w:val="en-US"/>
        </w:rPr>
        <w:t xml:space="preserve"> </w:t>
      </w:r>
      <w:r w:rsidR="007074BA">
        <w:rPr>
          <w:rFonts w:eastAsia="Times New Roman"/>
          <w:color w:val="000000"/>
          <w:lang w:val="en-US"/>
        </w:rPr>
        <w:t xml:space="preserve">RANSAC estimates the </w:t>
      </w:r>
      <w:proofErr w:type="spellStart"/>
      <w:r w:rsidR="007074BA">
        <w:rPr>
          <w:rFonts w:eastAsia="Times New Roman"/>
          <w:color w:val="000000"/>
          <w:lang w:val="en-US"/>
        </w:rPr>
        <w:t>homography</w:t>
      </w:r>
      <w:proofErr w:type="spellEnd"/>
      <w:r w:rsidR="007074BA">
        <w:rPr>
          <w:rFonts w:eastAsia="Times New Roman"/>
          <w:color w:val="000000"/>
          <w:lang w:val="en-US"/>
        </w:rPr>
        <w:t xml:space="preserve"> matrix that aligns one image with the other. </w:t>
      </w:r>
      <w:r w:rsidR="00837B05">
        <w:rPr>
          <w:rFonts w:eastAsia="Times New Roman"/>
          <w:color w:val="000000"/>
          <w:lang w:val="en-US"/>
        </w:rPr>
        <w:t xml:space="preserve">In each iteration of RANSAC, four random matches are sampled to estimate a candidate </w:t>
      </w:r>
      <w:proofErr w:type="spellStart"/>
      <w:r w:rsidR="00837B05">
        <w:rPr>
          <w:rFonts w:eastAsia="Times New Roman"/>
          <w:color w:val="000000"/>
          <w:lang w:val="en-US"/>
        </w:rPr>
        <w:t>homography</w:t>
      </w:r>
      <w:proofErr w:type="spellEnd"/>
      <w:r w:rsidR="00837B05">
        <w:rPr>
          <w:rFonts w:eastAsia="Times New Roman"/>
          <w:color w:val="000000"/>
          <w:lang w:val="en-US"/>
        </w:rPr>
        <w:t xml:space="preserve">. Then the no. of inliers is counted by applying the estimated </w:t>
      </w:r>
      <w:proofErr w:type="spellStart"/>
      <w:r w:rsidR="00837B05">
        <w:rPr>
          <w:rFonts w:eastAsia="Times New Roman"/>
          <w:color w:val="000000"/>
          <w:lang w:val="en-US"/>
        </w:rPr>
        <w:t>homography</w:t>
      </w:r>
      <w:proofErr w:type="spellEnd"/>
      <w:r w:rsidR="00837B05">
        <w:rPr>
          <w:rFonts w:eastAsia="Times New Roman"/>
          <w:color w:val="000000"/>
          <w:lang w:val="en-US"/>
        </w:rPr>
        <w:t xml:space="preserve"> to all putative matches and checking if the transformed points lie within a certain threshold distance from their corresponding points in the other image. The </w:t>
      </w:r>
      <w:proofErr w:type="spellStart"/>
      <w:r w:rsidR="00837B05">
        <w:rPr>
          <w:rFonts w:eastAsia="Times New Roman"/>
          <w:color w:val="000000"/>
          <w:lang w:val="en-US"/>
        </w:rPr>
        <w:t>homography</w:t>
      </w:r>
      <w:proofErr w:type="spellEnd"/>
      <w:r w:rsidR="00837B05">
        <w:rPr>
          <w:rFonts w:eastAsia="Times New Roman"/>
          <w:color w:val="000000"/>
          <w:lang w:val="en-US"/>
        </w:rPr>
        <w:t xml:space="preserve"> with the largest number of inliers is chosen as the best estimate.</w:t>
      </w:r>
    </w:p>
    <w:p w14:paraId="4B2C4094" w14:textId="77777777" w:rsidR="00DF7179" w:rsidRPr="00DF7179" w:rsidRDefault="00DF7179" w:rsidP="00DF7179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eastAsia="Times New Roman"/>
          <w:color w:val="000000"/>
          <w:lang w:val="en-US"/>
        </w:rPr>
      </w:pPr>
    </w:p>
    <w:p w14:paraId="40EAFB7A" w14:textId="6FE63EB1" w:rsidR="007D1422" w:rsidRDefault="007D1422" w:rsidP="007D1422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7D1422">
        <w:rPr>
          <w:rFonts w:eastAsia="Times New Roman"/>
          <w:color w:val="000000"/>
          <w:lang w:val="en-US"/>
        </w:rPr>
        <w:t>For the given</w:t>
      </w:r>
      <w:r>
        <w:rPr>
          <w:rFonts w:eastAsia="Times New Roman"/>
          <w:color w:val="000000"/>
          <w:lang w:val="en-US"/>
        </w:rPr>
        <w:t xml:space="preserve"> image the number of inliers and average residual are</w:t>
      </w:r>
    </w:p>
    <w:p w14:paraId="06B6A165" w14:textId="77777777" w:rsidR="007D1422" w:rsidRDefault="007D1422" w:rsidP="007D142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textAlignment w:val="baseline"/>
        <w:rPr>
          <w:rFonts w:eastAsia="Times New Roman"/>
          <w:color w:val="000000"/>
          <w:lang w:val="en-US"/>
        </w:rPr>
      </w:pPr>
    </w:p>
    <w:p w14:paraId="221FC309" w14:textId="415576AD" w:rsidR="007D1422" w:rsidRPr="007D1422" w:rsidRDefault="007D1422" w:rsidP="007D142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7D1422">
        <w:rPr>
          <w:rFonts w:eastAsia="Times New Roman"/>
          <w:color w:val="000000"/>
          <w:lang w:val="en-US"/>
        </w:rPr>
        <w:t>Number of inliers: 107</w:t>
      </w:r>
    </w:p>
    <w:p w14:paraId="3789E7CB" w14:textId="77777777" w:rsidR="007D1422" w:rsidRPr="007D1422" w:rsidRDefault="007D1422" w:rsidP="007D1422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7D1422">
        <w:rPr>
          <w:rFonts w:eastAsia="Times New Roman"/>
          <w:color w:val="000000"/>
          <w:lang w:val="en-US"/>
        </w:rPr>
        <w:t>Average residual: 1.4440694</w:t>
      </w:r>
    </w:p>
    <w:p w14:paraId="1D1EA679" w14:textId="77777777" w:rsidR="00311270" w:rsidRDefault="007D1422" w:rsidP="007D142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 w:rsidRPr="007D1422">
        <w:rPr>
          <w:rFonts w:eastAsia="Times New Roman"/>
          <w:color w:val="000000"/>
          <w:lang w:val="en-US"/>
        </w:rPr>
        <w:drawing>
          <wp:inline distT="0" distB="0" distL="0" distR="0" wp14:anchorId="3825D39A" wp14:editId="19B63943">
            <wp:extent cx="5943600" cy="1062355"/>
            <wp:effectExtent l="0" t="0" r="0" b="4445"/>
            <wp:docPr id="96396873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8734" name="Picture 1" descr="A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2551" w14:textId="4042DCA0" w:rsidR="00311270" w:rsidRDefault="00311270" w:rsidP="007D142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The location of Inlier matches in both images:</w:t>
      </w:r>
    </w:p>
    <w:p w14:paraId="68BF87BD" w14:textId="77777777" w:rsidR="00311270" w:rsidRDefault="00311270" w:rsidP="007D142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</w:p>
    <w:p w14:paraId="7D74758E" w14:textId="3BE527EE" w:rsidR="007D1422" w:rsidRDefault="00311270" w:rsidP="007D142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  <w:r>
        <w:rPr>
          <w:noProof/>
        </w:rPr>
        <w:drawing>
          <wp:inline distT="0" distB="0" distL="0" distR="0" wp14:anchorId="6139A33C" wp14:editId="581CD85A">
            <wp:extent cx="6126598" cy="1447800"/>
            <wp:effectExtent l="0" t="0" r="7620" b="0"/>
            <wp:docPr id="787888365" name="Picture 1" descr="A white building with columns and statu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88365" name="Picture 1" descr="A white building with columns and statu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982" cy="144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1422" w:rsidRPr="007D1422">
        <w:rPr>
          <w:rFonts w:eastAsia="Times New Roman"/>
          <w:color w:val="000000"/>
          <w:lang w:val="en-US"/>
        </w:rPr>
        <w:t xml:space="preserve"> </w:t>
      </w:r>
    </w:p>
    <w:p w14:paraId="69779E19" w14:textId="77777777" w:rsidR="00311270" w:rsidRDefault="00311270" w:rsidP="00311270">
      <w:pPr>
        <w:pStyle w:val="NormalWeb"/>
      </w:pPr>
    </w:p>
    <w:p w14:paraId="67EDEEAE" w14:textId="77777777" w:rsidR="00311270" w:rsidRDefault="00311270" w:rsidP="00311270">
      <w:pPr>
        <w:pStyle w:val="NormalWeb"/>
      </w:pPr>
    </w:p>
    <w:p w14:paraId="0C9FBD84" w14:textId="74C121D3" w:rsidR="001E4131" w:rsidRPr="001E4131" w:rsidRDefault="00311270" w:rsidP="001E4131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Final result</w:t>
      </w:r>
      <w:proofErr w:type="gramEnd"/>
      <w:r>
        <w:rPr>
          <w:rFonts w:ascii="Arial" w:hAnsi="Arial" w:cs="Arial"/>
          <w:sz w:val="22"/>
          <w:szCs w:val="22"/>
        </w:rPr>
        <w:t xml:space="preserve"> of my stitching image.</w:t>
      </w:r>
    </w:p>
    <w:p w14:paraId="115F0937" w14:textId="5E200262" w:rsidR="001E4131" w:rsidRDefault="001E4131" w:rsidP="001E4131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1221F61" wp14:editId="136E335C">
            <wp:extent cx="5943600" cy="2959735"/>
            <wp:effectExtent l="0" t="0" r="0" b="0"/>
            <wp:docPr id="282130299" name="Picture 2" descr="A stone structure with colum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30299" name="Picture 2" descr="A stone structure with colum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A6FC" w14:textId="77777777" w:rsidR="00311270" w:rsidRPr="00311270" w:rsidRDefault="00311270" w:rsidP="00311270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4E0797DF" w14:textId="77777777" w:rsidR="007D1422" w:rsidRPr="007D1422" w:rsidRDefault="007D1422" w:rsidP="007D142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  <w:lang w:val="en-US"/>
        </w:rPr>
      </w:pPr>
    </w:p>
    <w:p w14:paraId="3EFDC0C5" w14:textId="77777777" w:rsidR="00D8506A" w:rsidRDefault="00D8506A"/>
    <w:sectPr w:rsidR="00D85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53A10"/>
    <w:multiLevelType w:val="hybridMultilevel"/>
    <w:tmpl w:val="68A05B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73380"/>
    <w:multiLevelType w:val="hybridMultilevel"/>
    <w:tmpl w:val="22208830"/>
    <w:lvl w:ilvl="0" w:tplc="82128E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F678AF"/>
    <w:multiLevelType w:val="hybridMultilevel"/>
    <w:tmpl w:val="B56C88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354892">
    <w:abstractNumId w:val="2"/>
  </w:num>
  <w:num w:numId="2" w16cid:durableId="773086945">
    <w:abstractNumId w:val="0"/>
  </w:num>
  <w:num w:numId="3" w16cid:durableId="873267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6A"/>
    <w:rsid w:val="000F3D5F"/>
    <w:rsid w:val="001E4131"/>
    <w:rsid w:val="00311270"/>
    <w:rsid w:val="005E04F5"/>
    <w:rsid w:val="007074BA"/>
    <w:rsid w:val="007D1422"/>
    <w:rsid w:val="00837B05"/>
    <w:rsid w:val="009D548F"/>
    <w:rsid w:val="00D8506A"/>
    <w:rsid w:val="00DF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C718B9"/>
  <w15:chartTrackingRefBased/>
  <w15:docId w15:val="{215B2F34-68C4-4D76-BAB3-9D0C0CCC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4B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0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0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0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0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06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1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14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1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1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203</Words>
  <Characters>1153</Characters>
  <Application>Microsoft Office Word</Application>
  <DocSecurity>0</DocSecurity>
  <Lines>34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Stephen Gutam</dc:creator>
  <cp:keywords/>
  <dc:description/>
  <cp:lastModifiedBy>John Stephen Gutam</cp:lastModifiedBy>
  <cp:revision>9</cp:revision>
  <dcterms:created xsi:type="dcterms:W3CDTF">2024-03-09T21:01:00Z</dcterms:created>
  <dcterms:modified xsi:type="dcterms:W3CDTF">2024-03-09T21:36:00Z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e2bf7eca579083b482da58c6dc9d4c0866faa9a15a514e76b72b1618e3a1e99b</vt:lpwstr>
  </property>
</Properties>
</file>