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Pipelines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$project  - Selects specific fields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943600" cy="249555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$limit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limits the amount of documents returned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943600" cy="159131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$skip -  used to skip ahead in the array of documents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bookmarkStart w:colFirst="0" w:colLast="0" w:name="_heading=h.v29l4tddw68n" w:id="0"/>
      <w:bookmarkEnd w:id="0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90496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bookmarkStart w:colFirst="0" w:colLast="0" w:name="_heading=h.qslekywnhhd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110"/>
        </w:tabs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$out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writes new document into a specified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943600" cy="405892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$Group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$addToSet -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rtl w:val="0"/>
        </w:rPr>
        <w:t xml:space="preserve">is an operator that adds or appends value into an array if the  value does not exist in the array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8923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108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$first -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rtl w:val="0"/>
        </w:rPr>
        <w:t xml:space="preserve">Returns result from applying expression to the first document. It is only meaningful when the document is in the $group stage.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142875</wp:posOffset>
            </wp:positionV>
            <wp:extent cx="5943600" cy="2270893"/>
            <wp:effectExtent b="0" l="0" r="0" t="0"/>
            <wp:wrapSquare wrapText="bothSides" distB="114300" distT="114300" distL="114300" distR="11430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$last </w:t>
      </w:r>
      <w:r w:rsidDel="00000000" w:rsidR="00000000" w:rsidRPr="00000000">
        <w:rPr>
          <w:rtl w:val="0"/>
        </w:rPr>
        <w:t xml:space="preserve">– r</w:t>
      </w:r>
      <w:r w:rsidDel="00000000" w:rsidR="00000000" w:rsidRPr="00000000">
        <w:rPr>
          <w:rFonts w:ascii="Arial" w:cs="Arial" w:eastAsia="Arial" w:hAnsi="Arial"/>
          <w:rtl w:val="0"/>
        </w:rPr>
        <w:t xml:space="preserve">eturns result from applying expression to the first document. It is only      meaningful when the document is in the $group stage.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209550</wp:posOffset>
            </wp:positionV>
            <wp:extent cx="5934075" cy="2713661"/>
            <wp:effectExtent b="0" l="0" r="0" t="0"/>
            <wp:wrapSquare wrapText="bothSides" distB="114300" distT="114300" distL="114300" distR="11430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13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$max </w:t>
      </w:r>
      <w:r w:rsidDel="00000000" w:rsidR="00000000" w:rsidRPr="00000000">
        <w:rPr>
          <w:rFonts w:ascii="Arial" w:cs="Arial" w:eastAsia="Arial" w:hAnsi="Arial"/>
          <w:rtl w:val="0"/>
        </w:rPr>
        <w:t xml:space="preserve">– returns the maximum value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182884</wp:posOffset>
            </wp:positionV>
            <wp:extent cx="5943600" cy="638175"/>
            <wp:effectExtent b="0" l="0" r="0" t="0"/>
            <wp:wrapSquare wrapText="bothSides" distB="114300" distT="114300" distL="114300" distR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240" w:before="240" w:lineRule="auto"/>
        <w:ind w:left="180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$min – returns the minimum value. It has one or list of specified expression as its operand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220984</wp:posOffset>
            </wp:positionV>
            <wp:extent cx="5943600" cy="600075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$avg-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returns the collective average of all the numeric values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219075</wp:posOffset>
            </wp:positionV>
            <wp:extent cx="5943600" cy="619125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$push </w:t>
      </w:r>
      <w:r w:rsidDel="00000000" w:rsidR="00000000" w:rsidRPr="00000000">
        <w:rPr>
          <w:rFonts w:ascii="Arial" w:cs="Arial" w:eastAsia="Arial" w:hAnsi="Arial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collective average of all the numeric values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db.persons.aggregate([{$group:{_id:{isActive:"$isActive"},name:{$push:{name:"$name",age:"$age"}}}}])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4892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Functions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$concat – joins two string together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db.persons.aggregate([{$project:{_id:0,age:{$concat: ["$name", “ - ",{$toString:"$age"}]}}}])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575318</wp:posOffset>
            </wp:positionV>
            <wp:extent cx="5943600" cy="1968500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$strcasecmp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compares two string with case-insensitive comparison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db.per sons.aggregate([{$project:{_id:0,name:1,Comparison:"Hill",compared:{$strcasecmp:["$name","Hill"]}}}])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$substr – return substring with at a specified inde</w:t>
      </w:r>
      <w:r w:rsidDel="00000000" w:rsidR="00000000" w:rsidRPr="00000000">
        <w:rPr>
          <w:rFonts w:ascii="Arial" w:cs="Arial" w:eastAsia="Arial" w:hAnsi="Arial"/>
          <w:rtl w:val="0"/>
        </w:rPr>
        <w:t xml:space="preserve">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167632</wp:posOffset>
            </wp:positionV>
            <wp:extent cx="5943600" cy="18923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db.persons.aggregate([{$project:{_id:0,name:1,nicknames:{$substr:["$name", 0, 3]}}}])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2146300"/>
            <wp:effectExtent b="0" l="0" r="0" t="0"/>
            <wp:wrapSquare wrapText="bothSides" distB="114300" distT="114300" distL="114300" distR="1143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$toLower – convert string to lowercase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db.persons.aggregate([{$project:{_id:0,Name:{$toLower:"$name"}}}])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524500" cy="2438400"/>
            <wp:effectExtent b="0" l="0" r="0" t="0"/>
            <wp:wrapSquare wrapText="bothSides" distB="114300" distT="114300" distL="114300" distR="11430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$toUpper – convert string to uppercase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db.persons.aggregate([{$project:{_id:0,Name:{$toUpper:"$name"}}}])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385365</wp:posOffset>
            </wp:positionV>
            <wp:extent cx="5400675" cy="2390775"/>
            <wp:effectExtent b="0" l="0" r="0" t="0"/>
            <wp:wrapSquare wrapText="bothSides" distB="114300" distT="114300" distL="114300" distR="11430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$add - adds both two numbers and return the total value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db.persons.aggregate([{$project:{_id:0,age:1,total:{$add:["$age",10]}}}])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114867</wp:posOffset>
            </wp:positionV>
            <wp:extent cx="5724525" cy="3276600"/>
            <wp:effectExtent b="0" l="0" r="0" t="0"/>
            <wp:wrapSquare wrapText="bothSides" distB="114300" distT="114300" distL="114300" distR="11430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$divide - divide by one number to another and return the total value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db.persons.aggregate([{$project:{_id:0,age:1,total:{$divide:["$age",2]}}}])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118080</wp:posOffset>
            </wp:positionV>
            <wp:extent cx="5943600" cy="3187700"/>
            <wp:effectExtent b="0" l="0" r="0" t="0"/>
            <wp:wrapTopAndBottom distB="114300" distT="11430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$mod - it find the number which will be divisible by or divide one number to another and return the remainder value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db.persons.aggregate([{$project:{_id:0,age:1,total:{$mod:["$age",2]}}}])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5676900" cy="3209925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$multiply - it </w:t>
      </w:r>
      <w:r w:rsidDel="00000000" w:rsidR="00000000" w:rsidRPr="00000000">
        <w:rPr>
          <w:rFonts w:ascii="Arial" w:cs="Arial" w:eastAsia="Arial" w:hAnsi="Arial"/>
          <w:rtl w:val="0"/>
        </w:rPr>
        <w:t xml:space="preserve">multiply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both two numbers and return the total value</w:t>
      </w:r>
    </w:p>
    <w:p w:rsidR="00000000" w:rsidDel="00000000" w:rsidP="00000000" w:rsidRDefault="00000000" w:rsidRPr="00000000" w14:paraId="00000093">
      <w:pPr>
        <w:spacing w:after="0" w:lineRule="auto"/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db.persons.aggregate([{$project:{_id:0,age:1,total:{$multiply:["$age",5]}}}]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354334</wp:posOffset>
            </wp:positionV>
            <wp:extent cx="5943600" cy="3302000"/>
            <wp:effectExtent b="0" l="0" r="0" t="0"/>
            <wp:wrapSquare wrapText="bothSides" distB="114300" distT="114300" distL="114300" distR="11430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$subtract - find the difference between two numbers and return the difference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db.persons.aggregate([{$project:{_id:0,age:1,total:{$subtract:["$age",5]}}}])</w:t>
      </w:r>
    </w:p>
    <w:p w:rsidR="00000000" w:rsidDel="00000000" w:rsidP="00000000" w:rsidRDefault="00000000" w:rsidRPr="00000000" w14:paraId="00000097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5943600" cy="3175000"/>
            <wp:effectExtent b="0" l="0" r="0" t="0"/>
            <wp:wrapSquare wrapText="bothSides" distB="114300" distT="114300" distL="114300" distR="11430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Functions (No need for sample query, or explanation just give what the functions will return)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$dayOfYear -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returns a number between 1 and 366</w:t>
      </w:r>
      <w:r w:rsidDel="00000000" w:rsidR="00000000" w:rsidRPr="00000000">
        <w:rPr>
          <w:rFonts w:ascii="Arial" w:cs="Arial" w:eastAsia="Arial" w:hAnsi="Arial"/>
          <w:rtl w:val="0"/>
        </w:rPr>
        <w:t xml:space="preserve"> that refers to the number     of days in a year.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ind w:left="180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$dayOfMonth</w:t>
      </w:r>
      <w:r w:rsidDel="00000000" w:rsidR="00000000" w:rsidRPr="00000000">
        <w:rPr>
          <w:rFonts w:ascii="Arial" w:cs="Arial" w:eastAsia="Arial" w:hAnsi="Arial"/>
          <w:rtl w:val="0"/>
        </w:rPr>
        <w:t xml:space="preserve"> - returns number 1 to 31 that refers to the days of the month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$dayOfWeek - </w:t>
      </w:r>
      <w:r w:rsidDel="00000000" w:rsidR="00000000" w:rsidRPr="00000000">
        <w:rPr>
          <w:rFonts w:ascii="Arial" w:cs="Arial" w:eastAsia="Arial" w:hAnsi="Arial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rtl w:val="0"/>
        </w:rPr>
        <w:t xml:space="preserve">eturns the day of the week as a number between 1 (Sunday) and 7 (Saturday).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$year -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eturns the year portion of a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$month - </w:t>
      </w:r>
      <w:r w:rsidDel="00000000" w:rsidR="00000000" w:rsidRPr="00000000">
        <w:rPr>
          <w:rFonts w:ascii="Arial" w:cs="Arial" w:eastAsia="Arial" w:hAnsi="Arial"/>
          <w:rtl w:val="0"/>
        </w:rPr>
        <w:t xml:space="preserve">returns the month of a date as a number between 1 and 12.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$week - </w:t>
      </w:r>
      <w:r w:rsidDel="00000000" w:rsidR="00000000" w:rsidRPr="00000000">
        <w:rPr>
          <w:rFonts w:ascii="Arial" w:cs="Arial" w:eastAsia="Arial" w:hAnsi="Arial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rtl w:val="0"/>
        </w:rPr>
        <w:t xml:space="preserve">eturns the week of the year as a number between 0 and 53.</w:t>
      </w:r>
    </w:p>
    <w:p w:rsidR="00000000" w:rsidDel="00000000" w:rsidP="00000000" w:rsidRDefault="00000000" w:rsidRPr="00000000" w14:paraId="000000A3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ind w:left="180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Logical Functions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$and - </w:t>
      </w:r>
      <w:r w:rsidDel="00000000" w:rsidR="00000000" w:rsidRPr="00000000">
        <w:rPr>
          <w:rFonts w:ascii="Arial" w:cs="Arial" w:eastAsia="Arial" w:hAnsi="Arial"/>
          <w:rtl w:val="0"/>
        </w:rPr>
        <w:t xml:space="preserve">its evaluates if all the expression given is true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db.persons.aggregate([{$project:{_id:0,age:1,result:{$and:[{$gt:["$age",30]},{$lt:["$age",40]}]}}}])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234307</wp:posOffset>
            </wp:positionV>
            <wp:extent cx="5943600" cy="2438400"/>
            <wp:effectExtent b="0" l="0" r="0" t="0"/>
            <wp:wrapSquare wrapText="bothSides" distB="114300" distT="114300" distL="114300" distR="1143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$cmp - </w:t>
      </w:r>
      <w:r w:rsidDel="00000000" w:rsidR="00000000" w:rsidRPr="00000000">
        <w:rPr>
          <w:rFonts w:ascii="Arial" w:cs="Arial" w:eastAsia="Arial" w:hAnsi="Arial"/>
          <w:rtl w:val="0"/>
        </w:rPr>
        <w:t xml:space="preserve">it will compare two values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db.persons.aggregate([{$project:{_id:0,age:1,CompareTo35:{$cmp:["$age",35]}}}])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5943600" cy="3086100"/>
            <wp:effectExtent b="0" l="0" r="0" t="0"/>
            <wp:wrapSquare wrapText="bothSides" distB="114300" distT="114300" distL="114300" distR="1143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$cond - </w:t>
      </w:r>
      <w:r w:rsidDel="00000000" w:rsidR="00000000" w:rsidRPr="00000000">
        <w:rPr>
          <w:rFonts w:ascii="Arial" w:cs="Arial" w:eastAsia="Arial" w:hAnsi="Arial"/>
          <w:rtl w:val="0"/>
        </w:rPr>
        <w:t xml:space="preserve"> it evaluates the Boolean expression and also it required the three arguments which is if, if else and else.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148582</wp:posOffset>
            </wp:positionV>
            <wp:extent cx="5943600" cy="304800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272388</wp:posOffset>
            </wp:positionV>
            <wp:extent cx="2409825" cy="411480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$eq - </w:t>
      </w:r>
      <w:r w:rsidDel="00000000" w:rsidR="00000000" w:rsidRPr="00000000">
        <w:rPr>
          <w:rFonts w:ascii="Arial" w:cs="Arial" w:eastAsia="Arial" w:hAnsi="Arial"/>
          <w:rtl w:val="0"/>
        </w:rPr>
        <w:t xml:space="preserve"> it evaluates if both values are equals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7846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$gt - </w:t>
      </w:r>
      <w:r w:rsidDel="00000000" w:rsidR="00000000" w:rsidRPr="00000000">
        <w:rPr>
          <w:rFonts w:ascii="Arial" w:cs="Arial" w:eastAsia="Arial" w:hAnsi="Arial"/>
          <w:rtl w:val="0"/>
        </w:rPr>
        <w:t xml:space="preserve">it determines both number, which is the greater value it is either the first value or second value and return the higher values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5943600" cy="3759200"/>
            <wp:effectExtent b="0" l="0" r="0" t="0"/>
            <wp:wrapSquare wrapText="bothSides" distB="114300" distT="114300" distL="114300" distR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$gte - </w:t>
      </w:r>
      <w:r w:rsidDel="00000000" w:rsidR="00000000" w:rsidRPr="00000000">
        <w:rPr>
          <w:rFonts w:ascii="Arial" w:cs="Arial" w:eastAsia="Arial" w:hAnsi="Arial"/>
          <w:rtl w:val="0"/>
        </w:rPr>
        <w:t xml:space="preserve"> it determines each number is greater than or it is equal.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0607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$lt -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check if </w:t>
      </w:r>
      <w:r w:rsidDel="00000000" w:rsidR="00000000" w:rsidRPr="00000000">
        <w:rPr>
          <w:rFonts w:ascii="Arial" w:cs="Arial" w:eastAsia="Arial" w:hAnsi="Arial"/>
          <w:rtl w:val="0"/>
        </w:rPr>
        <w:t xml:space="preserve">the field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is lesser than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the specified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$lte - </w:t>
      </w:r>
      <w:r w:rsidDel="00000000" w:rsidR="00000000" w:rsidRPr="00000000">
        <w:rPr>
          <w:rFonts w:ascii="Arial" w:cs="Arial" w:eastAsia="Arial" w:hAnsi="Arial"/>
          <w:rtl w:val="0"/>
        </w:rPr>
        <w:t xml:space="preserve">check if the field is lesser than or equal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the specified value.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$ifNull - chec</w:t>
      </w:r>
      <w:r w:rsidDel="00000000" w:rsidR="00000000" w:rsidRPr="00000000">
        <w:rPr>
          <w:rFonts w:ascii="Arial" w:cs="Arial" w:eastAsia="Arial" w:hAnsi="Arial"/>
          <w:rtl w:val="0"/>
        </w:rPr>
        <w:t xml:space="preserve">k if the field is null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192409</wp:posOffset>
            </wp:positionV>
            <wp:extent cx="5943600" cy="3086100"/>
            <wp:effectExtent b="0" l="0" r="0" t="0"/>
            <wp:wrapSquare wrapText="bothSides" distB="114300" distT="114300" distL="114300" distR="1143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$ne - compare two v</w:t>
      </w:r>
      <w:r w:rsidDel="00000000" w:rsidR="00000000" w:rsidRPr="00000000">
        <w:rPr>
          <w:rFonts w:ascii="Arial" w:cs="Arial" w:eastAsia="Arial" w:hAnsi="Arial"/>
          <w:rtl w:val="0"/>
        </w:rPr>
        <w:t xml:space="preserve">alue if its equal, compare both value and type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0480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$not -</w:t>
      </w:r>
      <w:r w:rsidDel="00000000" w:rsidR="00000000" w:rsidRPr="00000000">
        <w:rPr>
          <w:rFonts w:ascii="Arial" w:cs="Arial" w:eastAsia="Arial" w:hAnsi="Arial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selects the documents that do not match the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expression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$or - evaluate one or m</w:t>
      </w:r>
      <w:r w:rsidDel="00000000" w:rsidR="00000000" w:rsidRPr="00000000">
        <w:rPr>
          <w:rFonts w:ascii="Arial" w:cs="Arial" w:eastAsia="Arial" w:hAnsi="Arial"/>
          <w:rtl w:val="0"/>
        </w:rPr>
        <w:t xml:space="preserve">ore expressions and return true if one of them satisfies.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2004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Operators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$setEquals -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ompares two or more arrays and returns and returns true or false. True if they have the same distinct element.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$setIntersection - </w:t>
      </w:r>
      <w:r w:rsidDel="00000000" w:rsidR="00000000" w:rsidRPr="00000000">
        <w:rPr>
          <w:rFonts w:ascii="Arial" w:cs="Arial" w:eastAsia="Arial" w:hAnsi="Arial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 xml:space="preserve">akes two or more arrays and returns an array that contains the elements that appear in every input array.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$setDifference - </w:t>
      </w:r>
      <w:r w:rsidDel="00000000" w:rsidR="00000000" w:rsidRPr="00000000">
        <w:rPr>
          <w:rFonts w:ascii="Arial" w:cs="Arial" w:eastAsia="Arial" w:hAnsi="Arial"/>
          <w:rtl w:val="0"/>
        </w:rPr>
        <w:t xml:space="preserve">Takes two sets and returns an array containing the elements that only exist in the first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$setUnion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takes two or more arrays and returns an array containing the elements that appear in both array and the remaining elements.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$setIsSubset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takes two </w:t>
      </w:r>
      <w:r w:rsidDel="00000000" w:rsidR="00000000" w:rsidRPr="00000000">
        <w:rPr>
          <w:rFonts w:ascii="Arial" w:cs="Arial" w:eastAsia="Arial" w:hAnsi="Arial"/>
          <w:rtl w:val="0"/>
        </w:rPr>
        <w:t xml:space="preserve">arrays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an</w:t>
      </w:r>
      <w:r w:rsidDel="00000000" w:rsidR="00000000" w:rsidRPr="00000000">
        <w:rPr>
          <w:rFonts w:ascii="Arial" w:cs="Arial" w:eastAsia="Arial" w:hAnsi="Arial"/>
          <w:rtl w:val="0"/>
        </w:rPr>
        <w:t xml:space="preserve">d check if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when the first array is a subset of the second, including if it is equal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$anyElementTrue -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valuates an array and returns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if any of the elements are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false if the other way around.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$allElementsTrue</w:t>
      </w:r>
      <w:r w:rsidDel="00000000" w:rsidR="00000000" w:rsidRPr="00000000">
        <w:rPr>
          <w:rFonts w:ascii="Arial" w:cs="Arial" w:eastAsia="Arial" w:hAnsi="Arial"/>
          <w:rtl w:val="0"/>
        </w:rPr>
        <w:t xml:space="preserve"> - evaluates all the elements of an array and returns true if all elements are true and false otherwise.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sectPr>
      <w:headerReference r:id="rId41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35EA6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20521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6301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63013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10.png"/><Relationship Id="rId41" Type="http://schemas.openxmlformats.org/officeDocument/2006/relationships/header" Target="header1.xml"/><Relationship Id="rId22" Type="http://schemas.openxmlformats.org/officeDocument/2006/relationships/image" Target="media/image31.png"/><Relationship Id="rId21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9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32.png"/><Relationship Id="rId31" Type="http://schemas.openxmlformats.org/officeDocument/2006/relationships/image" Target="media/image7.png"/><Relationship Id="rId30" Type="http://schemas.openxmlformats.org/officeDocument/2006/relationships/image" Target="media/image14.png"/><Relationship Id="rId11" Type="http://schemas.openxmlformats.org/officeDocument/2006/relationships/image" Target="media/image23.png"/><Relationship Id="rId33" Type="http://schemas.openxmlformats.org/officeDocument/2006/relationships/image" Target="media/image15.png"/><Relationship Id="rId10" Type="http://schemas.openxmlformats.org/officeDocument/2006/relationships/image" Target="media/image16.png"/><Relationship Id="rId32" Type="http://schemas.openxmlformats.org/officeDocument/2006/relationships/image" Target="media/image18.png"/><Relationship Id="rId13" Type="http://schemas.openxmlformats.org/officeDocument/2006/relationships/image" Target="media/image24.png"/><Relationship Id="rId35" Type="http://schemas.openxmlformats.org/officeDocument/2006/relationships/image" Target="media/image21.png"/><Relationship Id="rId12" Type="http://schemas.openxmlformats.org/officeDocument/2006/relationships/image" Target="media/image28.png"/><Relationship Id="rId34" Type="http://schemas.openxmlformats.org/officeDocument/2006/relationships/image" Target="media/image19.png"/><Relationship Id="rId15" Type="http://schemas.openxmlformats.org/officeDocument/2006/relationships/image" Target="media/image2.png"/><Relationship Id="rId37" Type="http://schemas.openxmlformats.org/officeDocument/2006/relationships/image" Target="media/image29.png"/><Relationship Id="rId14" Type="http://schemas.openxmlformats.org/officeDocument/2006/relationships/image" Target="media/image11.png"/><Relationship Id="rId36" Type="http://schemas.openxmlformats.org/officeDocument/2006/relationships/image" Target="media/image30.png"/><Relationship Id="rId17" Type="http://schemas.openxmlformats.org/officeDocument/2006/relationships/image" Target="media/image4.png"/><Relationship Id="rId39" Type="http://schemas.openxmlformats.org/officeDocument/2006/relationships/image" Target="media/image22.png"/><Relationship Id="rId16" Type="http://schemas.openxmlformats.org/officeDocument/2006/relationships/image" Target="media/image5.png"/><Relationship Id="rId38" Type="http://schemas.openxmlformats.org/officeDocument/2006/relationships/image" Target="media/image34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5x/sId05zPzSDu+G33q/vfQyoA==">AMUW2mXuC/LioxIVobwNeEQoM0//IKL+ioKiWoJx0bOjiyEoM2y+KHsBlzHFwF7M7wswTM4Wm+mVv2dRsH2VqYNnPnNZ/7iyofqYmxaa/xW4/i398XMNL09Ltlm8CgZMG9+HxKRxZV8l+qmEtubz24mauLCNrVJ62Q==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2020-10-20T04:40:00Z</dcterms:created>
  <dc:creator>Microsoft account</dc:creator>
</cp:coreProperties>
</file>