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0E6B" w14:textId="0670F0B4" w:rsidR="0071484C" w:rsidRPr="00075595" w:rsidRDefault="00D55C08" w:rsidP="00D55C08">
      <w:pPr>
        <w:jc w:val="center"/>
        <w:rPr>
          <w:sz w:val="28"/>
          <w:szCs w:val="28"/>
        </w:rPr>
      </w:pPr>
      <w:r w:rsidRPr="00075595">
        <w:rPr>
          <w:sz w:val="28"/>
          <w:szCs w:val="28"/>
        </w:rPr>
        <w:t>Microsoft Excel Homework-Geoffrey Johnston</w:t>
      </w:r>
    </w:p>
    <w:p w14:paraId="6BE32401" w14:textId="03E93E3E" w:rsidR="00D55C08" w:rsidRDefault="00D55C08" w:rsidP="00D55C08">
      <w:pPr>
        <w:jc w:val="center"/>
      </w:pPr>
    </w:p>
    <w:p w14:paraId="26057803" w14:textId="6995738C" w:rsidR="00D55C08" w:rsidRDefault="00D55C08" w:rsidP="00D55C08">
      <w:pPr>
        <w:pStyle w:val="ListParagraph"/>
        <w:numPr>
          <w:ilvl w:val="0"/>
          <w:numId w:val="1"/>
        </w:numPr>
      </w:pPr>
      <w:r>
        <w:t>Based on the data provided, we discover the following:</w:t>
      </w:r>
    </w:p>
    <w:p w14:paraId="257EBE18" w14:textId="2E45795C" w:rsidR="00D55C08" w:rsidRDefault="00D55C08" w:rsidP="00D55C08">
      <w:pPr>
        <w:pStyle w:val="ListParagraph"/>
        <w:numPr>
          <w:ilvl w:val="1"/>
          <w:numId w:val="1"/>
        </w:numPr>
      </w:pPr>
      <w:r>
        <w:t>Kickstarter campaigns that use music have the highest success rate over the timespan presented; rock was the most successful campaign within music while faith and jazz were the least successful.</w:t>
      </w:r>
    </w:p>
    <w:p w14:paraId="0AEF8A7C" w14:textId="16E7E6E3" w:rsidR="00D55C08" w:rsidRDefault="00D55C08" w:rsidP="00D55C08">
      <w:pPr>
        <w:pStyle w:val="ListParagraph"/>
        <w:numPr>
          <w:ilvl w:val="1"/>
          <w:numId w:val="1"/>
        </w:numPr>
      </w:pPr>
      <w:r>
        <w:t>Campaigns using theater are the most popular, though not necessarily the most successful.  Plays are the most successful campaigns within theater</w:t>
      </w:r>
    </w:p>
    <w:p w14:paraId="24C810AB" w14:textId="78A03374" w:rsidR="00D55C08" w:rsidRDefault="00D55C08" w:rsidP="00D55C08">
      <w:pPr>
        <w:pStyle w:val="ListParagraph"/>
        <w:numPr>
          <w:ilvl w:val="1"/>
          <w:numId w:val="1"/>
        </w:numPr>
      </w:pPr>
      <w:r>
        <w:t>Over the time span presented, the months with the highest success percentages were between February and June</w:t>
      </w:r>
    </w:p>
    <w:p w14:paraId="34E2E7EC" w14:textId="77777777" w:rsidR="00820DEC" w:rsidRDefault="00820DEC" w:rsidP="00820DEC">
      <w:pPr>
        <w:pStyle w:val="ListParagraph"/>
        <w:ind w:left="1440"/>
      </w:pPr>
    </w:p>
    <w:p w14:paraId="023D0B49" w14:textId="7C6B9C19" w:rsidR="00820DEC" w:rsidRDefault="00820DEC" w:rsidP="00820DEC">
      <w:pPr>
        <w:pStyle w:val="ListParagraph"/>
        <w:numPr>
          <w:ilvl w:val="0"/>
          <w:numId w:val="1"/>
        </w:numPr>
      </w:pPr>
      <w:r>
        <w:t>Limitations on the data include:</w:t>
      </w:r>
    </w:p>
    <w:p w14:paraId="47505448" w14:textId="2D0CBBE8" w:rsidR="00820DEC" w:rsidRDefault="003626E9" w:rsidP="00820DEC">
      <w:pPr>
        <w:pStyle w:val="ListParagraph"/>
        <w:numPr>
          <w:ilvl w:val="1"/>
          <w:numId w:val="1"/>
        </w:numPr>
      </w:pPr>
      <w:r>
        <w:t>Data assumes that socioeconomic conditions are equal throughout the timespan presented</w:t>
      </w:r>
    </w:p>
    <w:p w14:paraId="5C9179CA" w14:textId="36B47F59" w:rsidR="003626E9" w:rsidRDefault="003626E9" w:rsidP="00820DEC">
      <w:pPr>
        <w:pStyle w:val="ListParagraph"/>
        <w:numPr>
          <w:ilvl w:val="1"/>
          <w:numId w:val="1"/>
        </w:numPr>
      </w:pPr>
      <w:r>
        <w:t>Data assumes that socioeconomic conditions are equal among all countries listed</w:t>
      </w:r>
    </w:p>
    <w:p w14:paraId="45863F8A" w14:textId="2AAAEAC2" w:rsidR="003626E9" w:rsidRDefault="003626E9" w:rsidP="00820DEC">
      <w:pPr>
        <w:pStyle w:val="ListParagraph"/>
        <w:numPr>
          <w:ilvl w:val="1"/>
          <w:numId w:val="1"/>
        </w:numPr>
      </w:pPr>
      <w:r>
        <w:t>Data doesn’t take into account the amount of time each campaign is open for comparison</w:t>
      </w:r>
    </w:p>
    <w:p w14:paraId="4F011876" w14:textId="62B86589" w:rsidR="003626E9" w:rsidRDefault="003626E9" w:rsidP="003626E9">
      <w:pPr>
        <w:pStyle w:val="ListParagraph"/>
        <w:numPr>
          <w:ilvl w:val="1"/>
          <w:numId w:val="1"/>
        </w:numPr>
      </w:pPr>
      <w:r>
        <w:t>Data doesn’t take into account all forms of kickstarter campaigns that might be utilized worldwide</w:t>
      </w:r>
    </w:p>
    <w:p w14:paraId="571C2F4E" w14:textId="77777777" w:rsidR="003626E9" w:rsidRDefault="003626E9" w:rsidP="003626E9">
      <w:pPr>
        <w:pStyle w:val="ListParagraph"/>
        <w:ind w:left="1440"/>
      </w:pPr>
    </w:p>
    <w:p w14:paraId="4473EDBB" w14:textId="61767DEF" w:rsidR="003626E9" w:rsidRDefault="003626E9" w:rsidP="003626E9">
      <w:pPr>
        <w:pStyle w:val="ListParagraph"/>
        <w:numPr>
          <w:ilvl w:val="0"/>
          <w:numId w:val="1"/>
        </w:numPr>
      </w:pPr>
      <w:r>
        <w:t>Other possible graphical representations of the data could be:</w:t>
      </w:r>
    </w:p>
    <w:p w14:paraId="19CA2546" w14:textId="7A738FC8" w:rsidR="003626E9" w:rsidRDefault="003626E9" w:rsidP="003626E9">
      <w:pPr>
        <w:pStyle w:val="ListParagraph"/>
        <w:numPr>
          <w:ilvl w:val="1"/>
          <w:numId w:val="1"/>
        </w:numPr>
      </w:pPr>
      <w:r>
        <w:t>Chart showing the highest average donation among subcategories</w:t>
      </w:r>
    </w:p>
    <w:p w14:paraId="3E5FEC02" w14:textId="67858637" w:rsidR="003626E9" w:rsidRDefault="003626E9" w:rsidP="003626E9">
      <w:pPr>
        <w:pStyle w:val="ListParagraph"/>
        <w:numPr>
          <w:ilvl w:val="1"/>
          <w:numId w:val="1"/>
        </w:numPr>
      </w:pPr>
      <w:r>
        <w:t>Pie chart showing the breakout of the state of the campaigns by category</w:t>
      </w:r>
    </w:p>
    <w:p w14:paraId="087AD3AF" w14:textId="6AC49456" w:rsidR="008F5ED5" w:rsidRDefault="008F5ED5" w:rsidP="003626E9">
      <w:pPr>
        <w:pStyle w:val="ListParagraph"/>
        <w:numPr>
          <w:ilvl w:val="1"/>
          <w:numId w:val="1"/>
        </w:numPr>
      </w:pPr>
      <w:r>
        <w:t>Box&amp;Whisker plot of the average donations by subcategory</w:t>
      </w:r>
    </w:p>
    <w:p w14:paraId="127B9D1C" w14:textId="0A538670" w:rsidR="00075595" w:rsidRDefault="00075595" w:rsidP="003626E9">
      <w:pPr>
        <w:pStyle w:val="ListParagraph"/>
        <w:numPr>
          <w:ilvl w:val="1"/>
          <w:numId w:val="1"/>
        </w:numPr>
      </w:pPr>
      <w:r>
        <w:t>Stacked chart showing the buildup of successful subcategories to make up a whole category</w:t>
      </w:r>
    </w:p>
    <w:p w14:paraId="41593EEB" w14:textId="1A493C00" w:rsidR="00980077" w:rsidRDefault="00980077" w:rsidP="003626E9">
      <w:pPr>
        <w:pStyle w:val="ListParagraph"/>
        <w:numPr>
          <w:ilvl w:val="1"/>
          <w:numId w:val="1"/>
        </w:numPr>
      </w:pPr>
      <w:r>
        <w:t>Table showing the standard deviation and means of the average donations by subcategory</w:t>
      </w:r>
    </w:p>
    <w:sectPr w:rsidR="0098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8D2"/>
    <w:multiLevelType w:val="hybridMultilevel"/>
    <w:tmpl w:val="98AE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08"/>
    <w:rsid w:val="00075595"/>
    <w:rsid w:val="003626E9"/>
    <w:rsid w:val="0071484C"/>
    <w:rsid w:val="00820DEC"/>
    <w:rsid w:val="008F5ED5"/>
    <w:rsid w:val="00980077"/>
    <w:rsid w:val="00D5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193C"/>
  <w15:chartTrackingRefBased/>
  <w15:docId w15:val="{A5E521D7-130B-4A4C-BB84-D4203C2D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Johnston</dc:creator>
  <cp:keywords/>
  <dc:description/>
  <cp:lastModifiedBy>Geoffrey Johnston</cp:lastModifiedBy>
  <cp:revision>4</cp:revision>
  <dcterms:created xsi:type="dcterms:W3CDTF">2020-07-20T16:03:00Z</dcterms:created>
  <dcterms:modified xsi:type="dcterms:W3CDTF">2020-07-20T16:28:00Z</dcterms:modified>
</cp:coreProperties>
</file>