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1CB992" w14:textId="0586E9F3" w:rsidR="00491F70" w:rsidRPr="007835AB" w:rsidRDefault="00DC1D50" w:rsidP="007835AB">
      <w:pPr>
        <w:spacing w:line="480" w:lineRule="auto"/>
        <w:rPr>
          <w:rFonts w:ascii="Times New Roman" w:hAnsi="Times New Roman" w:cs="Times New Roman"/>
        </w:rPr>
      </w:pPr>
      <w:r w:rsidRPr="007835AB">
        <w:rPr>
          <w:rFonts w:ascii="Times New Roman" w:hAnsi="Times New Roman" w:cs="Times New Roman"/>
        </w:rPr>
        <w:t xml:space="preserve">Stephen Johnston – CS499: </w:t>
      </w:r>
      <w:r w:rsidR="007835AB" w:rsidRPr="007835AB">
        <w:rPr>
          <w:rFonts w:ascii="Times New Roman" w:hAnsi="Times New Roman" w:cs="Times New Roman"/>
        </w:rPr>
        <w:t>5-2 Narrative</w:t>
      </w:r>
    </w:p>
    <w:p w14:paraId="0DEDDB8A" w14:textId="5F28FC7B" w:rsidR="007835AB" w:rsidRDefault="000049E2" w:rsidP="000049E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artifact was a project from CS300: Data Structures and Algorithms. The project is meant to load data from a CSV file into a data structure, in this case a binary search tree, and used to perform search tasks on the data.</w:t>
      </w:r>
      <w:r>
        <w:rPr>
          <w:rFonts w:ascii="Times New Roman" w:hAnsi="Times New Roman" w:cs="Times New Roman"/>
        </w:rPr>
        <w:t xml:space="preserve"> The artifact was enhanced as part of the </w:t>
      </w:r>
      <w:r w:rsidR="0065715A">
        <w:rPr>
          <w:rFonts w:ascii="Times New Roman" w:hAnsi="Times New Roman" w:cs="Times New Roman"/>
        </w:rPr>
        <w:t xml:space="preserve">Algorithms and Data Structures portion of the </w:t>
      </w:r>
      <w:proofErr w:type="spellStart"/>
      <w:r w:rsidR="0065715A">
        <w:rPr>
          <w:rFonts w:ascii="Times New Roman" w:hAnsi="Times New Roman" w:cs="Times New Roman"/>
        </w:rPr>
        <w:t>ePortfolio</w:t>
      </w:r>
      <w:proofErr w:type="spellEnd"/>
      <w:r w:rsidR="00AE4F8B">
        <w:rPr>
          <w:rFonts w:ascii="Times New Roman" w:hAnsi="Times New Roman" w:cs="Times New Roman"/>
        </w:rPr>
        <w:t>, and the inclusion will represent my understanding of</w:t>
      </w:r>
      <w:r w:rsidR="002E5734">
        <w:rPr>
          <w:rFonts w:ascii="Times New Roman" w:hAnsi="Times New Roman" w:cs="Times New Roman"/>
        </w:rPr>
        <w:t xml:space="preserve"> databases as well once I enhance it again. I will be adding a lightweight </w:t>
      </w:r>
      <w:proofErr w:type="spellStart"/>
      <w:r w:rsidR="00654B32">
        <w:rPr>
          <w:rFonts w:ascii="Times New Roman" w:hAnsi="Times New Roman" w:cs="Times New Roman"/>
        </w:rPr>
        <w:t>SQlite</w:t>
      </w:r>
      <w:proofErr w:type="spellEnd"/>
      <w:r w:rsidR="00654B32">
        <w:rPr>
          <w:rFonts w:ascii="Times New Roman" w:hAnsi="Times New Roman" w:cs="Times New Roman"/>
        </w:rPr>
        <w:t xml:space="preserve"> database to the project that uses SQL commands to retrieve data that can be used in the app </w:t>
      </w:r>
      <w:r w:rsidR="00307822">
        <w:rPr>
          <w:rFonts w:ascii="Times New Roman" w:hAnsi="Times New Roman" w:cs="Times New Roman"/>
        </w:rPr>
        <w:t>replacing the CSV file.</w:t>
      </w:r>
    </w:p>
    <w:p w14:paraId="535A3D5E" w14:textId="5DC3CA1C" w:rsidR="00B336CB" w:rsidRPr="007835AB" w:rsidRDefault="00B336CB" w:rsidP="000049E2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have met the outcomes planned, although the plan was changed to fit better within this category. </w:t>
      </w:r>
      <w:r w:rsidR="001916F4">
        <w:rPr>
          <w:rFonts w:ascii="Times New Roman" w:hAnsi="Times New Roman" w:cs="Times New Roman"/>
        </w:rPr>
        <w:t xml:space="preserve">Furthermore, I would like to add logic within the </w:t>
      </w:r>
      <w:proofErr w:type="gramStart"/>
      <w:r w:rsidR="001916F4">
        <w:rPr>
          <w:rFonts w:ascii="Times New Roman" w:hAnsi="Times New Roman" w:cs="Times New Roman"/>
        </w:rPr>
        <w:t>app</w:t>
      </w:r>
      <w:proofErr w:type="gramEnd"/>
      <w:r w:rsidR="001916F4">
        <w:rPr>
          <w:rFonts w:ascii="Times New Roman" w:hAnsi="Times New Roman" w:cs="Times New Roman"/>
        </w:rPr>
        <w:t xml:space="preserve"> so the user is able to choose whether they use the data from the classic CSV or the new </w:t>
      </w:r>
      <w:proofErr w:type="spellStart"/>
      <w:r w:rsidR="001916F4">
        <w:rPr>
          <w:rFonts w:ascii="Times New Roman" w:hAnsi="Times New Roman" w:cs="Times New Roman"/>
        </w:rPr>
        <w:t>SQlite</w:t>
      </w:r>
      <w:proofErr w:type="spellEnd"/>
      <w:r w:rsidR="001916F4">
        <w:rPr>
          <w:rFonts w:ascii="Times New Roman" w:hAnsi="Times New Roman" w:cs="Times New Roman"/>
        </w:rPr>
        <w:t xml:space="preserve"> database.</w:t>
      </w:r>
      <w:r w:rsidR="00642020">
        <w:rPr>
          <w:rFonts w:ascii="Times New Roman" w:hAnsi="Times New Roman" w:cs="Times New Roman"/>
        </w:rPr>
        <w:t xml:space="preserve"> Enhancing this artifact further has helped refresh me on the SQL language and how tedious it can be to make a </w:t>
      </w:r>
      <w:r w:rsidR="00CF6477">
        <w:rPr>
          <w:rFonts w:ascii="Times New Roman" w:hAnsi="Times New Roman" w:cs="Times New Roman"/>
        </w:rPr>
        <w:t>modular project</w:t>
      </w:r>
      <w:r w:rsidR="00642020">
        <w:rPr>
          <w:rFonts w:ascii="Times New Roman" w:hAnsi="Times New Roman" w:cs="Times New Roman"/>
        </w:rPr>
        <w:t xml:space="preserve"> when adding additional features.</w:t>
      </w:r>
      <w:r w:rsidR="00CF6477">
        <w:rPr>
          <w:rFonts w:ascii="Times New Roman" w:hAnsi="Times New Roman" w:cs="Times New Roman"/>
        </w:rPr>
        <w:t xml:space="preserve"> It was challenging trying to separate the logic of the database/backend from the rest of the application.</w:t>
      </w:r>
    </w:p>
    <w:sectPr w:rsidR="00B336CB" w:rsidRPr="007835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5F0"/>
    <w:rsid w:val="000049E2"/>
    <w:rsid w:val="000775F0"/>
    <w:rsid w:val="00097474"/>
    <w:rsid w:val="001916F4"/>
    <w:rsid w:val="002E5734"/>
    <w:rsid w:val="00307822"/>
    <w:rsid w:val="00491F70"/>
    <w:rsid w:val="00642020"/>
    <w:rsid w:val="00654B32"/>
    <w:rsid w:val="0065715A"/>
    <w:rsid w:val="00773B09"/>
    <w:rsid w:val="007835AB"/>
    <w:rsid w:val="00A465EA"/>
    <w:rsid w:val="00AE4F8B"/>
    <w:rsid w:val="00B336CB"/>
    <w:rsid w:val="00C74F9B"/>
    <w:rsid w:val="00CF6477"/>
    <w:rsid w:val="00DC1D50"/>
    <w:rsid w:val="00DD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E84FB"/>
  <w15:chartTrackingRefBased/>
  <w15:docId w15:val="{3FDE6A39-7F12-47B0-8BDE-396FC3261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5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5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5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5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5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5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5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5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5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5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5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Johnston</dc:creator>
  <cp:keywords/>
  <dc:description/>
  <cp:lastModifiedBy>Stephen Johnston</cp:lastModifiedBy>
  <cp:revision>15</cp:revision>
  <dcterms:created xsi:type="dcterms:W3CDTF">2026-02-09T02:42:00Z</dcterms:created>
  <dcterms:modified xsi:type="dcterms:W3CDTF">2026-02-09T02:50:00Z</dcterms:modified>
</cp:coreProperties>
</file>