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B4F72"/>
          <w:sz w:val="48"/>
          <w:szCs w:val="48"/>
        </w:rPr>
        <w:t xml:space="preserve">Implementation Pro — Manual Steps Guide</w:t>
      </w:r>
    </w:p>
    <w:p>
      <w:pPr>
        <w:spacing w:after="100"/>
      </w:pPr>
      <w:r>
        <w:rPr>
          <w:color w:val="666666"/>
          <w:sz w:val="24"/>
          <w:szCs w:val="24"/>
        </w:rPr>
        <w:t xml:space="preserve">Everything you need to do by hand, with tool recommendations for each step</w:t>
      </w:r>
    </w:p>
    <w:p>
      <w:pPr>
        <w:spacing w:after="400"/>
      </w:pPr>
      <w:r>
        <w:rPr>
          <w:color w:val="999999"/>
          <w:sz w:val="20"/>
          <w:szCs w:val="20"/>
        </w:rPr>
        <w:t xml:space="preserve">March 2026 • 37 manual steps • 3 products</w:t>
      </w:r>
    </w:p>
    <w:p>
      <w:pPr>
        <w:pStyle w:val="Heading2"/>
        <w:spacing w:after="120"/>
      </w:pPr>
      <w: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Research (I can help)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hrs total (ask me to run these)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the 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15-25 hrs (the real work)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 setup (Gumroad)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hrs (same process x3)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 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hrs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 / UTM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hr total (same process x3)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Launch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Post-launch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Ongoing (15 min/day)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 4+ activity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6" w:space="8"/>
        </w:pBdr>
        <w:spacing w:after="120"/>
        <w:ind w:left="24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20"/>
          <w:szCs w:val="20"/>
        </w:rPr>
        <w:t xml:space="preserve">I can run ALL the research steps for you right now. Just say “run research for all 3 products” and I’ll search, analyze competitors, and write up findings. That eliminates 10 manual steps immediately.</w:t>
      </w:r>
    </w:p>
    <w:p>
      <w:r>
        <w:br w:type="page"/>
      </w:r>
    </w:p>
    <w:p>
      <w:pPr>
        <w:pStyle w:val="Heading1"/>
        <w:spacing w:after="120"/>
      </w:pPr>
      <w:r>
        <w:t xml:space="preserve">Phase 1: Build the products</w:t>
      </w:r>
    </w:p>
    <w:p>
      <w:pPr>
        <w:spacing w:after="120"/>
      </w:pPr>
      <w:r>
        <w:t xml:space="preserve">This is the meat and potatoes — the actual work only you can do. Everything else downstream depends on these being done well.</w:t>
      </w:r>
    </w:p>
    <w:p>
      <w:pPr>
        <w:pStyle w:val="Heading2"/>
        <w:spacing w:after="120"/>
      </w:pPr>
      <w:r>
        <w:t xml:space="preserve">Product 1: Playbook Kit templates</w:t>
      </w:r>
    </w:p>
    <w:p>
      <w:pPr>
        <w:spacing w:after="120"/>
      </w:pPr>
      <w:r>
        <w:t xml:space="preserve">You need to create 7 document sets in editable .docx and .xlsx formats. The good news: you already have most of this in your head from running real implementations. This is a documentation exercise, not a creation exercise.</w:t>
      </w:r>
    </w:p>
    <w:p>
      <w:pPr>
        <w:pStyle w:val="Heading3"/>
        <w:spacing w:after="120"/>
      </w:pPr>
      <w:r>
        <w:t xml:space="preserve">What to build</w:t>
      </w:r>
    </w:p>
    <w:p>
      <w:pPr>
        <w:spacing w:after="60"/>
      </w:pPr>
      <w:r>
        <w:rPr>
          <w:b/>
          <w:bCs/>
        </w:rPr>
        <w:t xml:space="preserve">1. Kickoff Prep Kit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Deliverables: Meeting agenda template (.docx), pre-kickoff customer questionnaire (.docx), internal alignment checklist (.xlsx)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to build: </w:t>
      </w:r>
      <w:r>
        <w:t xml:space="preserve">Start from your last kickoff. What questions did you ask? What did you wish you’d asked? The agenda should be a 60-minute structure with time blocks. The questionnaire should cover: business goals, success criteria, technical environment, stakeholder map, timeline expectations, integration needs, and data migration requirements.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Tool recommendation: </w:t>
      </w:r>
      <w:r>
        <w:t xml:space="preserve">Build in Word (.docx). Use your standard formatting — Arial, clean headers, numbered sections. For the checklist, use Excel (.xlsx) with columns: Task, Owner, Due Date, Status, Notes. Add conditional formatting so “Complete” rows turn green.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20"/>
          <w:szCs w:val="20"/>
        </w:rPr>
        <w:t xml:space="preserve">Ask me to generate a first draft of any of these templates. I can build the full structure and content based on your frameworks — you just review and refine. That turns a 2-hour writing session into a 30-minute edit.</w:t>
      </w:r>
    </w:p>
    <w:p>
      <w:pPr>
        <w:spacing w:after="60"/>
      </w:pPr>
      <w:r>
        <w:rPr>
          <w:b/>
          <w:bCs/>
        </w:rPr>
        <w:t xml:space="preserve">2. Stakeholder Alignment Templates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Deliverables: RACI matrix (.xlsx), communication plan (.docx), escalation framework (.docx)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to build: </w:t>
      </w:r>
      <w:r>
        <w:t xml:space="preserve">RACI matrix — Excel spreadsheet with rows for each deliverable/milestone and columns for each role (Project Sponsor, Implementation Lead, Technical Lead, Customer Champion, CS Manager). Each cell gets R, A, C, or I. Include a legend and a “How to use this” tab. Communication plan — Table format: Audience, Message Type, Frequency, Channel, Owner. Escalation framework — Your three-nudges-then-a-meeting approach, documented as a flowchart-style process.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Tool recommendation: </w:t>
      </w:r>
      <w:r>
        <w:t xml:space="preserve">RACI in Excel with dropdown validation for R/A/C/I values (Data → Validation → List). Communication plan as a Word doc with a simple table. Escalation framework as a one-page Word doc with your three-step process.</w:t>
      </w:r>
    </w:p>
    <w:p>
      <w:pPr>
        <w:spacing w:after="60"/>
      </w:pPr>
      <w:r>
        <w:rPr>
          <w:b/>
          <w:bCs/>
        </w:rPr>
        <w:t xml:space="preserve">3. Scope Management Toolkit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Deliverables: MoSCoW prioritization tracker (.xlsx), scope change request form (.docx), what’s in/out documentation (.docx)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to build: </w:t>
      </w:r>
      <w:r>
        <w:t xml:space="preserve">MoSCoW tracker — Excel with columns: Requirement ID, Description, Category (Must/Should/Could/Won’t), Requested By, Date Added, Status, Notes. Add a summary tab with counts per category and a pie chart. Scope change form — One-page Word doc: What’s being requested, Who’s requesting it, Impact on timeline, Impact on resources, MoSCoW classification, Approval/Rejection with signature line. What’s in/out doc — Simple two-column table agreed upon at kickoff.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Tool recommendation: </w:t>
      </w:r>
      <w:r>
        <w:t xml:space="preserve">This is your signature framework. The MoSCoW tracker should be the most polished piece in the kit. Consider adding a “How John uses MoSCoW” instruction page as the first tab in the Excel file.</w:t>
      </w:r>
    </w:p>
    <w:p>
      <w:pPr>
        <w:spacing w:after="60"/>
      </w:pPr>
      <w:r>
        <w:rPr>
          <w:b/>
          <w:bCs/>
        </w:rPr>
        <w:t xml:space="preserve">4. Go-Live Checklist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Deliverables: Phase-gated checklist (.xlsx) with UAT, staging, pre-launch, launch day, and post-launch sections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to build: </w:t>
      </w:r>
      <w:r>
        <w:t xml:space="preserve">Excel workbook with one tab per phase. Each tab: Task, Owner, Due Date, Dependency, Status, Sign-off. Add a dashboard tab that pulls completion % from each phase tab using COUNTIF formulas. Include conditional formatting: Red = overdue, Yellow = due this week, Green = complete.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Tool recommendation: </w:t>
      </w:r>
      <w:r>
        <w:t xml:space="preserve">Excel. This is the template buyers will use most frequently. Make it visually clean — freeze panes on the header row, add filters, and include sample data they can delete. A dashboard tab with a simple bar chart showing phase completion makes it feel premium.</w:t>
      </w:r>
    </w:p>
    <w:p>
      <w:pPr>
        <w:spacing w:after="60"/>
      </w:pPr>
      <w:r>
        <w:rPr>
          <w:b/>
          <w:bCs/>
        </w:rPr>
        <w:t xml:space="preserve">5. Status Reporting Templates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Deliverables: Weekly internal report (.docx), customer-facing status update (.docx), executive summary (.docx)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to build: </w:t>
      </w:r>
      <w:r>
        <w:t xml:space="preserve">Use your what/why/how framework. Internal report: Overall status (green/yellow/red), completed this week, planned next week, risks/blockers, decisions needed. Customer-facing: Simpler — progress summary, upcoming milestones, action items with owners, next meeting date. Executive summary: One-pager for leadership — project health, timeline adherence, budget status, top 3 risks.</w:t>
      </w:r>
    </w:p>
    <w:p>
      <w:pPr>
        <w:spacing w:after="60"/>
      </w:pPr>
      <w:r>
        <w:rPr>
          <w:b/>
          <w:bCs/>
        </w:rPr>
        <w:t xml:space="preserve">6. Lessons Learned Framework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Deliverables: Post-implementation retro template (.docx), categorized findings log (.xlsx)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to build: </w:t>
      </w:r>
      <w:r>
        <w:t xml:space="preserve">Retro template: Structured meeting guide with sections for What Went Well, What Didn’t, What We’d Change, Action Items. Findings log: Excel with columns: Category (Process, Communication, Technical, Scope, Timeline), Finding, Impact (High/Med/Low), Recommendation, Owner, Status. Include a pivot table summary tab.</w:t>
      </w:r>
    </w:p>
    <w:p>
      <w:pPr>
        <w:spacing w:after="60"/>
      </w:pPr>
      <w:r>
        <w:rPr>
          <w:b/>
          <w:bCs/>
        </w:rPr>
        <w:t xml:space="preserve">7. Handoff Documentation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Deliverables: Sales-to-implementation handoff form (.docx), implementation-to-CS transition doc (.docx)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How to build: </w:t>
      </w:r>
      <w:r>
        <w:t xml:space="preserve">Sales handoff: What was sold (SKUs, pricing, contract terms), what was promised (verbal commitments, custom work), customer goals, key stakeholders, timeline expectations, technical environment, known risks. Implementation-to-CS transition: Implementation summary, remaining open items, customer satisfaction assessment, recommended next steps, support escalation contacts, renewal date.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20"/>
          <w:szCs w:val="20"/>
        </w:rPr>
        <w:t xml:space="preserve">Batch this work. Set aside 2-3 focused sessions of 2-3 hours each. Session 1: Kickoff + Stakeholder + Scope (the pre-work templates). Session 2: Go-Live + Status Reports (the during-work templates). Session 3: Lessons Learned + Handoffs (the wrap-up templates). Or ask me to draft all 7 and you just edit.</w:t>
      </w:r>
    </w:p>
    <w:p>
      <w:r>
        <w:br w:type="page"/>
      </w:r>
    </w:p>
    <w:p>
      <w:pPr>
        <w:pStyle w:val="Heading2"/>
        <w:spacing w:after="120"/>
      </w:pPr>
      <w:r>
        <w:t xml:space="preserve">Product 2: Notion workspace</w:t>
      </w:r>
    </w:p>
    <w:p>
      <w:pPr>
        <w:spacing w:after="120"/>
      </w:pPr>
      <w:r>
        <w:t xml:space="preserve">You’re building a complete Notion workspace with interconnected databases. Here’s what each piece looks like and how to build it efficiently.</w:t>
      </w:r>
    </w:p>
    <w:p>
      <w:pPr>
        <w:pStyle w:val="Heading3"/>
        <w:spacing w:after="120"/>
      </w:pPr>
      <w:r>
        <w:t xml:space="preserve">What to build</w:t>
      </w:r>
    </w:p>
    <w:p>
      <w:pPr>
        <w:spacing w:after="120"/>
      </w:pPr>
      <w:r>
        <w:rPr>
          <w:b/>
          <w:bCs/>
        </w:rPr>
        <w:t xml:space="preserve">Databases to create (all linked via relations):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Engagements DB</w:t>
      </w:r>
      <w:r>
        <w:rPr>
          <w:i/>
          <w:iCs/>
          <w:color w:val="555555"/>
        </w:rPr>
        <w:t xml:space="preserve"> — Master table. Fields: Customer Name, Status (Kickoff/In Progress/UAT/Go-Live/Complete), Start Date, Target Go-Live, Health (Green/Yellow/Red), Owner, Notes.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Kickoff Tracker</w:t>
      </w:r>
      <w:r>
        <w:rPr>
          <w:i/>
          <w:iCs/>
          <w:color w:val="555555"/>
        </w:rPr>
        <w:t xml:space="preserve"> — Linked to Engagements. Fields: Checklist Item, Status, Owner, Due Date, Notes. Pre-populated with your standard kickoff checklist items.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Stakeholder Matrix</w:t>
      </w:r>
      <w:r>
        <w:rPr>
          <w:i/>
          <w:iCs/>
          <w:color w:val="555555"/>
        </w:rPr>
        <w:t xml:space="preserve"> — Linked to Engagements. Fields: Name, Role, Influence (High/Med/Low), Communication Preference, Key Concerns, Last Contact.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Scope Log (MoSCoW)</w:t>
      </w:r>
      <w:r>
        <w:rPr>
          <w:i/>
          <w:iCs/>
          <w:color w:val="555555"/>
        </w:rPr>
        <w:t xml:space="preserve"> — Linked to Engagements. Fields: Requirement, Priority (Must/Should/Could/Won’t), Requested By, Date, Status (Approved/Pending/Rejected), Notes.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Decision Log</w:t>
      </w:r>
      <w:r>
        <w:rPr>
          <w:i/>
          <w:iCs/>
          <w:color w:val="555555"/>
        </w:rPr>
        <w:t xml:space="preserve"> — Linked to Engagements. Fields: Decision, Made By, Date, Context, Impact, Reversible (Yes/No).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RACI Matrix</w:t>
      </w:r>
      <w:r>
        <w:rPr>
          <w:i/>
          <w:iCs/>
          <w:color w:val="555555"/>
        </w:rPr>
        <w:t xml:space="preserve"> — Linked to Engagements. Fields: Deliverable, Responsible, Accountable, Consulted, Informed.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Go-Live Checklist</w:t>
      </w:r>
      <w:r>
        <w:rPr>
          <w:i/>
          <w:iCs/>
          <w:color w:val="555555"/>
        </w:rPr>
        <w:t xml:space="preserve"> — Linked to Engagements. Fields: Phase, Task, Owner, Status, Dependency, Sign-off.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Lessons Learned</w:t>
      </w:r>
      <w:r>
        <w:rPr>
          <w:i/>
          <w:iCs/>
          <w:color w:val="555555"/>
        </w:rPr>
        <w:t xml:space="preserve"> — Linked to Engagements. Fields: Category, Finding, Impact, Recommendation, Owner.</w:t>
      </w:r>
    </w:p>
    <w:p>
      <w:pPr>
        <w:spacing w:after="60"/>
      </w:pPr>
      <w:r>
        <w:rPr>
          <w:b/>
          <w:bCs/>
        </w:rPr>
        <w:t xml:space="preserve">Views to create: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Dashboard view — Gallery or Board view of all active engagements with health status, grouped by stage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Kanban board — Board view of engagements by status (Kickoff → In Progress → UAT → Go-Live → Complete)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Timeline view — Gantt-style view showing engagement start/end dates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My Tasks view — Filtered view across all databases showing items assigned to the current user</w:t>
      </w:r>
    </w:p>
    <w:p>
      <w:pPr>
        <w:pStyle w:val="Heading3"/>
        <w:spacing w:after="120"/>
      </w:pPr>
      <w:r>
        <w:t xml:space="preserve">Sample data</w:t>
      </w:r>
    </w:p>
    <w:p>
      <w:pPr>
        <w:spacing w:after="120"/>
      </w:pPr>
      <w:r>
        <w:t xml:space="preserve">Populate with 2-3 fictional but realistic engagements so buyers see the workspace in action immediately. Example: “Acme Corp CRM Implementation” (in progress, yellow health), “Beta Inc Onboarding Platform” (kickoff phase, green), “Gamma LLC Data Migration” (complete, green). Fill in the related databases with 5-10 realistic items each.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20"/>
          <w:szCs w:val="20"/>
        </w:rPr>
        <w:t xml:space="preserve">Build the Engagements DB first, then build each related database one at a time. Use Notion’s “Relation” property to link everything back to Engagements. This takes 3-5 hours for the full workspace. Add a “Start Here” page at the top with a walkthrough of how to use each database.</w:t>
      </w:r>
    </w:p>
    <w:p>
      <w:pPr>
        <w:pStyle w:val="Heading3"/>
        <w:spacing w:after="120"/>
      </w:pPr>
      <w:r>
        <w:t xml:space="preserve">How to publish on Notion Marketplace</w:t>
      </w:r>
    </w:p>
    <w:p>
      <w:pPr>
        <w:spacing w:after="200"/>
      </w:pPr>
      <w:r>
        <w:t xml:space="preserve">Go to notion.com/templates and click “Submit a template.” You’ll need to share a public Notion page (your template) and fill in: template name, description, category (Project Management), pricing (free or paid). Notion reviews submissions and it can take a few days. While waiting, list on Gumroad simultaneously using a duplicate link to the template.</w:t>
      </w:r>
    </w:p>
    <w:p>
      <w:r>
        <w:br w:type="page"/>
      </w:r>
    </w:p>
    <w:p>
      <w:pPr>
        <w:pStyle w:val="Heading2"/>
        <w:spacing w:after="120"/>
      </w:pPr>
      <w:r>
        <w:t xml:space="preserve">Product 3: Automation workflows</w:t>
      </w:r>
    </w:p>
    <w:p>
      <w:pPr>
        <w:spacing w:after="120"/>
      </w:pPr>
      <w:r>
        <w:t xml:space="preserve">You’re building pre-configured workflow templates that buyers can import into Zapier or n8n and customize. Here’s the specific workflow inventory and how to build each one.</w:t>
      </w:r>
    </w:p>
    <w:p>
      <w:pPr>
        <w:pStyle w:val="Heading3"/>
        <w:spacing w:after="120"/>
      </w:pPr>
      <w:r>
        <w:t xml:space="preserve">Workflows to build (7 total)</w:t>
      </w:r>
    </w:p>
    <w:p>
      <w:pPr>
        <w:spacing w:after="60"/>
      </w:pPr>
      <w:r>
        <w:rPr>
          <w:b/>
          <w:bCs/>
        </w:rPr>
        <w:t xml:space="preserve">1. Sales-to-CS Handoff Automation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Trigger: Deal marked “Closed Won” in CRM (Salesforce, HubSpot, or Pipedrive)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Actions: Create implementation project in PM tool, send welcome email to customer with next steps, notify CS/implementation team in Slack, create kickoff meeting calendar invite, populate customer profile in CS tool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Zapier: </w:t>
      </w:r>
      <w:r>
        <w:t xml:space="preserve">5-step Zap with CRM trigger → Slack notification → Google Calendar event → Email send → PM tool task creation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n8n: </w:t>
      </w:r>
      <w:r>
        <w:t xml:space="preserve">Webhook trigger → HTTP Request nodes to each tool → exportable JSON template</w:t>
      </w:r>
    </w:p>
    <w:p>
      <w:pPr>
        <w:spacing w:after="60"/>
      </w:pPr>
      <w:r>
        <w:rPr>
          <w:b/>
          <w:bCs/>
        </w:rPr>
        <w:t xml:space="preserve">2. Implementation Status Update Triggers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Trigger: Weekly schedule (every Monday at 9am) or milestone completion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Actions: Pull project status from PM tool, format status email, send to customer and internal stakeholders, log to tracking spreadsheet</w:t>
      </w:r>
    </w:p>
    <w:p>
      <w:pPr>
        <w:spacing w:after="60"/>
      </w:pPr>
      <w:r>
        <w:rPr>
          <w:b/>
          <w:bCs/>
        </w:rPr>
        <w:t xml:space="preserve">3. Customer Milestone Notifications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Trigger: Task status changes to “Complete” on milestone tasks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Actions: Send celebration email to customer (“You’ve completed Phase 1!”), notify internal team, update project dashboard</w:t>
      </w:r>
    </w:p>
    <w:p>
      <w:pPr>
        <w:spacing w:after="60"/>
      </w:pPr>
      <w:r>
        <w:rPr>
          <w:b/>
          <w:bCs/>
        </w:rPr>
        <w:t xml:space="preserve">4. Support Ticket Routing &amp; Auto-Classification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Trigger: New form submission or email to support inbox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Actions: Classify ticket type (support/bug/suggestion/refund/general), route to correct queue, send acknowledgment email, create ticket in tracking system</w:t>
      </w:r>
    </w:p>
    <w:p>
      <w:pPr>
        <w:spacing w:after="60"/>
      </w:pPr>
      <w:r>
        <w:rPr>
          <w:b/>
          <w:bCs/>
        </w:rPr>
        <w:t xml:space="preserve">5. Go-Live Countdown Sequence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Trigger: Go-live date minus 14/7/3/1 days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Actions: Send countdown email to customer and internal team with outstanding items, escalate any red-status items</w:t>
      </w:r>
    </w:p>
    <w:p>
      <w:pPr>
        <w:spacing w:after="60"/>
      </w:pPr>
      <w:r>
        <w:rPr>
          <w:b/>
          <w:bCs/>
        </w:rPr>
        <w:t xml:space="preserve">6. NPS/CSAT Survey Triggers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Trigger: Go-live date + 7 days, then + 30 days, then + 90 days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Actions: Send survey via Typeform/Google Forms, log response to tracking sheet, alert team if score below threshold</w:t>
      </w:r>
    </w:p>
    <w:p>
      <w:pPr>
        <w:spacing w:after="60"/>
      </w:pPr>
      <w:r>
        <w:rPr>
          <w:b/>
          <w:bCs/>
        </w:rPr>
        <w:t xml:space="preserve">7. Renewal Alert Workflow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Trigger: Contract end date minus 90/60/30 days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Actions: Notify CS owner, create renewal task in PM tool, send pre-renewal check-in email to customer</w:t>
      </w:r>
    </w:p>
    <w:p>
      <w:pPr>
        <w:pStyle w:val="Heading3"/>
        <w:spacing w:after="120"/>
      </w:pPr>
      <w:r>
        <w:t xml:space="preserve">Build approach</w:t>
      </w:r>
    </w:p>
    <w:p>
      <w:pPr>
        <w:spacing w:after="120"/>
      </w:pPr>
      <w:r>
        <w:rPr>
          <w:b/>
          <w:bCs/>
        </w:rPr>
        <w:t xml:space="preserve">Option A: Build in Zapier first (recommended)</w:t>
      </w:r>
    </w:p>
    <w:p>
      <w:pPr>
        <w:spacing w:after="120"/>
      </w:pPr>
      <w:r>
        <w:t xml:space="preserve">Build and test each workflow in your own Zapier account. Once working, use Zapier’s “Share Zap” feature to create a shareable template link. Export the configuration as documentation. Buyers click your link, the Zap scaffolding appears in their account, and they swap in their own app connections. Zapier has a free tier that supports 5 Zaps with basic triggers, which is enough to build and test.</w:t>
      </w:r>
    </w:p>
    <w:p>
      <w:pPr>
        <w:spacing w:after="120"/>
      </w:pPr>
      <w:r>
        <w:rPr>
          <w:b/>
          <w:bCs/>
        </w:rPr>
        <w:t xml:space="preserve">Option B: Build in n8n (for the tech-savvy audience)</w:t>
      </w:r>
    </w:p>
    <w:p>
      <w:pPr>
        <w:spacing w:after="120"/>
      </w:pPr>
      <w:r>
        <w:t xml:space="preserve">Build workflows in n8n’s visual editor (free self-hosted or n8n.cloud). Export each workflow as a .json file. Buyers import the JSON into their n8n instance. n8n’s community hub also lets you publish workflow templates for discovery. The JSON export is the deliverable — buyers import and customize.</w:t>
      </w:r>
    </w:p>
    <w:p>
      <w:pPr>
        <w:spacing w:after="120"/>
      </w:pPr>
      <w:r>
        <w:rPr>
          <w:b/>
          <w:bCs/>
        </w:rPr>
        <w:t xml:space="preserve">Option C: Build both (maximize market)</w:t>
      </w:r>
    </w:p>
    <w:p>
      <w:pPr>
        <w:spacing w:after="120"/>
      </w:pPr>
      <w:r>
        <w:t xml:space="preserve">Build in Zapier first (larger market), then recreate the logic in n8n. The workflow logic is identical — only the platform mechanics change. This doubles your addressable market. Start with Zapier for the first 3-4 workflows, then add n8n versions iteratively.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20"/>
          <w:szCs w:val="20"/>
        </w:rPr>
        <w:t xml:space="preserve">Start with workflows 1, 2, and 4 (handoff, status updates, ticket routing). These are the highest-demand workflows and they’re the simplest to build. Save the countdown sequence and renewal alerts for month 2 — they require date math that takes more testing.</w:t>
      </w:r>
    </w:p>
    <w:p>
      <w:pPr>
        <w:pStyle w:val="Heading3"/>
        <w:spacing w:after="120"/>
      </w:pPr>
      <w:r>
        <w:t xml:space="preserve">Setup documentation per workflow</w:t>
      </w:r>
    </w:p>
    <w:p>
      <w:pPr>
        <w:spacing w:after="120"/>
      </w:pPr>
      <w:r>
        <w:t xml:space="preserve">Each workflow needs a one-page setup guide. Structure it like this: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What this workflow does (one sentence)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What you’ll need (list of app accounts: CRM, Slack, email, etc.)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Step-by-step setup (with screenshots if possible)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Variables to customize (what to swap out for your own data)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How to test (trigger a test run and what to check)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Troubleshooting (top 3 common issues and fixes)</w:t>
      </w:r>
    </w:p>
    <w:p>
      <w:r>
        <w:br w:type="page"/>
      </w:r>
    </w:p>
    <w:p>
      <w:pPr>
        <w:pStyle w:val="Heading1"/>
        <w:spacing w:after="120"/>
      </w:pPr>
      <w:r>
        <w:t xml:space="preserve">Phase 2: Platform setup (Gumroad)</w:t>
      </w:r>
    </w:p>
    <w:p>
      <w:pPr>
        <w:spacing w:after="120"/>
      </w:pPr>
      <w:r>
        <w:t xml:space="preserve">Same process for all three products. Do this once, then replicate.</w:t>
      </w:r>
    </w:p>
    <w:p>
      <w:pPr>
        <w:pStyle w:val="Heading2"/>
        <w:spacing w:after="120"/>
      </w:pPr>
      <w:r>
        <w:t xml:space="preserve">Gumroad account setup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Go to gumroad.com and create a seller account (free, they take a % per sale)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Set up your profile: name, bio, profile image. Keep it consistent with your LinkedIn presence.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Connect your payment method (Stripe integration for payouts)</w:t>
      </w:r>
    </w:p>
    <w:p>
      <w:pPr>
        <w:pStyle w:val="Heading3"/>
        <w:spacing w:after="120"/>
      </w:pPr>
      <w:r>
        <w:t xml:space="preserve">For each product, create a listing: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Product type: </w:t>
      </w:r>
      <w:r>
        <w:t xml:space="preserve">Digital product (for Playbook Kit and Workflows) or Membership (for subscription access)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Name: </w:t>
      </w:r>
      <w:r>
        <w:t xml:space="preserve">Use the exact product names from life-os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Description: </w:t>
      </w:r>
      <w:r>
        <w:t xml:space="preserve">Paste the landing page copy I generated (from the Word doc)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Pricing: </w:t>
      </w:r>
      <w:r>
        <w:t xml:space="preserve">Set up the subscription tiers. Gumroad supports “Membership” products with monthly/annual billing. For lifetime, create a separate one-time product variant.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Files: </w:t>
      </w:r>
      <w:r>
        <w:t xml:space="preserve">Upload your template files (.docx, .xlsx, .json). Gumroad hosts and delivers them automatically.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Cover image: </w:t>
      </w:r>
      <w:r>
        <w:t xml:space="preserve">Upload your product mockup (see Visual Assets section)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Free trial: </w:t>
      </w:r>
      <w:r>
        <w:t xml:space="preserve">Gumroad supports free trials on memberships. Set to 14 days, no credit card required.</w:t>
      </w:r>
    </w:p>
    <w:p>
      <w:pPr>
        <w:pStyle w:val="Heading3"/>
        <w:spacing w:after="120"/>
      </w:pPr>
      <w:r>
        <w:t xml:space="preserve">Pricing table for quick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Notion OS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Bundle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Trial (14 days)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Annual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Lifetime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$249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$449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75B6" w:sz="6" w:space="8"/>
        </w:pBdr>
        <w:spacing w:after="120"/>
        <w:ind w:left="24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20"/>
          <w:szCs w:val="20"/>
        </w:rPr>
        <w:t xml:space="preserve">Gumroad alternative: LemonSqueezy (lemonsqueezy.com) has better subscription management and built-in tax handling. Same setup process but slightly better UX for subscription products. Worth comparing both before committing. Either works.</w:t>
      </w:r>
    </w:p>
    <w:p>
      <w:r>
        <w:br w:type="page"/>
      </w:r>
    </w:p>
    <w:p>
      <w:pPr>
        <w:pStyle w:val="Heading1"/>
        <w:spacing w:after="120"/>
      </w:pPr>
      <w:r>
        <w:t xml:space="preserve">Phase 3: Visual assets</w:t>
      </w:r>
    </w:p>
    <w:p>
      <w:pPr>
        <w:spacing w:after="120"/>
      </w:pPr>
      <w:r>
        <w:t xml:space="preserve">You need product mockups/screenshots for each listing. These don’t need to be designer-quality — clean and professional is the bar.</w:t>
      </w:r>
    </w:p>
    <w:p>
      <w:pPr>
        <w:pStyle w:val="Heading2"/>
        <w:spacing w:after="120"/>
      </w:pPr>
      <w:r>
        <w:t xml:space="preserve">Playbook Kit: Product mockup images</w:t>
      </w:r>
    </w:p>
    <w:p>
      <w:pPr>
        <w:spacing w:after="120"/>
      </w:pPr>
      <w:r>
        <w:rPr>
          <w:b/>
          <w:bCs/>
        </w:rPr>
        <w:t xml:space="preserve">What you need: </w:t>
      </w:r>
      <w:r>
        <w:t xml:space="preserve">3-5 images showing template previews. Think: a screenshot of the MoSCoW tracker in Excel, a preview of the kickoff agenda in Word, the go-live checklist with sample data.</w:t>
      </w:r>
    </w:p>
    <w:p>
      <w:pPr>
        <w:pStyle w:val="Heading3"/>
        <w:spacing w:after="120"/>
      </w:pPr>
      <w:r>
        <w:t xml:space="preserve">Tool options (pick one):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option. Use a product mockup template, drop in screenshots.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Figma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quality mockups. Good if you want laptop/tablet frame mockups.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hours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Screenshots + Snagit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Simplest. Take real screenshots, add annotations.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$62 one-time (Snagit) or free with Windows Snipping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min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Smartmockups.com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 screenshots into device frames automatically.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(5/mo)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 total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My recommendation: </w:t>
      </w:r>
      <w:r>
        <w:t xml:space="preserve">Use Canva’s free “Product Mockup” templates. Search “digital product mockup” in Canva, pick a clean template, drop in your screenshots. Export as PNG at 1600x900 for Gumroad. Done in 30 minutes.</w:t>
      </w:r>
    </w:p>
    <w:p>
      <w:pPr>
        <w:pStyle w:val="Heading2"/>
        <w:spacing w:after="120"/>
      </w:pPr>
      <w:r>
        <w:t xml:space="preserve">Notion OS: Screenshots</w:t>
      </w:r>
    </w:p>
    <w:p>
      <w:pPr>
        <w:spacing w:after="120"/>
      </w:pPr>
      <w:r>
        <w:t xml:space="preserve">Take screenshots of each database view in Notion once you’ve built the workspace and added sample data. Use Notion’s built-in “Full Page” view for cleaner screenshots. Capture: the dashboard, the Kanban board, the scope log, and the RACI matrix. Drop into Canva mockup frames.</w:t>
      </w:r>
    </w:p>
    <w:p>
      <w:pPr>
        <w:pStyle w:val="Heading2"/>
        <w:spacing w:after="120"/>
      </w:pPr>
      <w:r>
        <w:t xml:space="preserve">Automation Workflows: Diagram visuals</w:t>
      </w:r>
    </w:p>
    <w:p>
      <w:pPr>
        <w:spacing w:after="120"/>
      </w:pPr>
      <w:r>
        <w:t xml:space="preserve">Create simple flowcharts showing each workflow’s trigger → action chain. These help buyers understand what they’re getting before they buy.</w:t>
      </w:r>
    </w:p>
    <w:p>
      <w:pPr>
        <w:spacing w:after="120"/>
      </w:pPr>
      <w:r>
        <w:rPr>
          <w:b/>
          <w:bCs/>
        </w:rPr>
        <w:t xml:space="preserve">Tool options: </w:t>
      </w:r>
      <w:r>
        <w:t xml:space="preserve">Zapier’s own editor shows the workflow visually — just screenshot your Zaps. For n8n, the visual editor is even better for this — the node-based view IS the diagram. Take screenshots of your workflows in the editors. Alternatively, ask me to generate SVG workflow diagrams for each one.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20"/>
          <w:szCs w:val="20"/>
        </w:rPr>
        <w:t xml:space="preserve">For all three products: create your assets AFTER the product is built, not before. That way you’re screenshotting real content, not mockups of mockups. The authenticity shows.</w:t>
      </w:r>
    </w:p>
    <w:p>
      <w:r>
        <w:br w:type="page"/>
      </w:r>
    </w:p>
    <w:p>
      <w:pPr>
        <w:pStyle w:val="Heading1"/>
        <w:spacing w:after="120"/>
      </w:pPr>
      <w:r>
        <w:t xml:space="preserve">Phase 4: Analytics and UTM tracking</w:t>
      </w:r>
    </w:p>
    <w:p>
      <w:pPr>
        <w:spacing w:after="120"/>
      </w:pPr>
      <w:r>
        <w:t xml:space="preserve">Simple setup. Same process for all three products.</w:t>
      </w:r>
    </w:p>
    <w:p>
      <w:pPr>
        <w:pStyle w:val="Heading2"/>
        <w:spacing w:after="120"/>
      </w:pPr>
      <w:r>
        <w:t xml:space="preserve">UTM link structure</w:t>
      </w:r>
    </w:p>
    <w:p>
      <w:pPr>
        <w:spacing w:after="120"/>
      </w:pPr>
      <w:r>
        <w:t xml:space="preserve">Create UTM-tagged links for every channel so you know where sales come from. Use Google’s Campaign URL Builder (free) or utm.io.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Structure: </w:t>
      </w:r>
      <w:r>
        <w:t xml:space="preserve">gumroad.com/l/[product-slug]?utm_source=[source]&amp;utm_medium=[medium]&amp;utm_campaign=[campaign]</w:t>
      </w:r>
    </w:p>
    <w:p>
      <w:pPr>
        <w:spacing w:after="120"/>
      </w:pPr>
      <w:r>
        <w:t xml:space="preserve"/>
      </w:r>
    </w:p>
    <w:p>
      <w:pPr>
        <w:pStyle w:val="Heading3"/>
        <w:spacing w:after="120"/>
      </w:pPr>
      <w:r>
        <w:t xml:space="preserve">Links to create per product: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utm_source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utm_medium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utm_campaign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playbook-kit-launch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bio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playbook-kit-launch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sequence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playbook-kit-launch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Direct/share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playbook-kit-launch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Repeat for each product, changing the campaign name (notion-os-launch, workflows-launch, implementation-pro-bundle).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sz w:val="20"/>
          <w:szCs w:val="20"/>
        </w:rPr>
        <w:t xml:space="preserve">💡 </w:t>
      </w:r>
      <w:r>
        <w:rPr>
          <w:i/>
          <w:iCs/>
          <w:color w:val="444444"/>
          <w:sz w:val="20"/>
          <w:szCs w:val="20"/>
        </w:rPr>
        <w:t xml:space="preserve">Gumroad has built-in analytics showing views, conversions, and revenue. For UTM tracking, Gumroad passes UTM params through to its dashboard automatically — no extra setup needed. Just use the tagged links in all your content.</w:t>
      </w:r>
    </w:p>
    <w:p>
      <w:r>
        <w:br w:type="page"/>
      </w:r>
    </w:p>
    <w:p>
      <w:pPr>
        <w:pStyle w:val="Heading1"/>
        <w:spacing w:after="120"/>
      </w:pPr>
      <w:r>
        <w:t xml:space="preserve">Phase 5: Launch day actions</w:t>
      </w:r>
    </w:p>
    <w:p>
      <w:pPr>
        <w:spacing w:after="120"/>
      </w:pPr>
      <w:r>
        <w:t xml:space="preserve">Short and sweet. Each product launch takes about 30 minutes of manual work.</w:t>
      </w:r>
    </w:p>
    <w:p>
      <w:pPr>
        <w:pStyle w:val="Heading2"/>
        <w:spacing w:after="120"/>
      </w:pPr>
      <w:r>
        <w:t xml:space="preserve">Launch checklist (per product)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Final review of listing copy, pricing, and files on Gumroad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Click “Publish” on Gumroad listing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Post the LinkedIn launch announcement (I’ve already drafted it)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Add the Gumroad link in the LinkedIn comments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Trigger the first email in the sequence (or schedule it in your email tool)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Tell me to update the product status to “active” in life-os</w:t>
      </w:r>
    </w:p>
    <w:p>
      <w:pPr>
        <w:pStyle w:val="Heading3"/>
        <w:spacing w:after="120"/>
      </w:pPr>
      <w:r>
        <w:t xml:space="preserve">Email tool recommendation: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184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Kit (ConvertKit)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for creators selling digital products. Best automation and landing pages.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up to 10K subs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hrs to set 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MailerLite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Simpler UI. Good automation. Generous free tier.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up to 1K subs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 to set 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Beehiiv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Newsletter-first. Great if you want to build an audience long-term.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up to 2.5K subs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 to set up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My recommendation: </w:t>
      </w:r>
      <w:r>
        <w:t xml:space="preserve">Kit (formerly ConvertKit). It’s designed exactly for this use case — creator selling digital products with automated email sequences. Set up the 5-email sequence once, connect it to your Gumroad product, and it runs automatically for every new subscriber.</w:t>
      </w:r>
    </w:p>
    <w:p>
      <w:r>
        <w:br w:type="page"/>
      </w:r>
    </w:p>
    <w:p>
      <w:pPr>
        <w:pStyle w:val="Heading1"/>
        <w:spacing w:after="120"/>
      </w:pPr>
      <w:r>
        <w:t xml:space="preserve">Phase 6: Post-launch and optimization</w:t>
      </w:r>
    </w:p>
    <w:p>
      <w:pPr>
        <w:spacing w:after="120"/>
      </w:pPr>
      <w:r>
        <w:t xml:space="preserve">These are ongoing activities, not one-time tasks.</w:t>
      </w:r>
    </w:p>
    <w:p>
      <w:pPr>
        <w:pStyle w:val="Heading2"/>
        <w:spacing w:after="120"/>
      </w:pPr>
      <w:r>
        <w:t xml:space="preserve">First 48 hours (per product)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 Gumroad dashboard for views, trials started, and sales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Monitor LinkedIn post engagement (comments, shares, profile visits)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Respond to any DMs or comments quickly (first 48 hrs is when LinkedIn’s algorithm decides how far to push your post)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Check support inbox — first tickets become your FAQ content</w:t>
      </w:r>
    </w:p>
    <w:p>
      <w:pPr>
        <w:pStyle w:val="Heading2"/>
        <w:spacing w:after="120"/>
      </w:pPr>
      <w:r>
        <w:t xml:space="preserve">Support ticket handling</w:t>
      </w:r>
    </w:p>
    <w:p>
      <w:pPr>
        <w:spacing w:after="120"/>
      </w:pPr>
      <w:r>
        <w:t xml:space="preserve">You don’t need a help desk tool yet. Start simple:</w:t>
      </w:r>
    </w:p>
    <w:p>
      <w:pPr>
        <w:spacing w:after="120"/>
      </w:pPr>
      <w:r>
        <w:rPr>
          <w:b/>
          <w:bCs/>
        </w:rPr>
        <w:t xml:space="preserve">Low volume (&lt; 5 tickets/week): </w:t>
      </w:r>
      <w:r>
        <w:t xml:space="preserve">Dedicated Gmail label or a Google Form that emails you. Respond within 24 hours.</w:t>
      </w:r>
    </w:p>
    <w:p>
      <w:pPr>
        <w:spacing w:after="120"/>
      </w:pPr>
      <w:r>
        <w:rPr>
          <w:b/>
          <w:bCs/>
        </w:rPr>
        <w:t xml:space="preserve">Medium volume (5-15 tickets/week): </w:t>
      </w:r>
      <w:r>
        <w:t xml:space="preserve">Use Crisp (free tier) or Freshdesk (free tier) for basic ticket management.</w:t>
      </w:r>
    </w:p>
    <w:p>
      <w:pPr>
        <w:spacing w:after="120"/>
      </w:pPr>
      <w:r>
        <w:rPr>
          <w:b/>
          <w:bCs/>
        </w:rPr>
        <w:t xml:space="preserve">High volume (15+ tickets/week): </w:t>
      </w:r>
      <w:r>
        <w:t xml:space="preserve">Reassess the product’s support burden. If you’re getting 15+ tickets/week on a digital product, the product documentation needs improvement, not the support system.</w:t>
      </w:r>
    </w:p>
    <w:p>
      <w:pPr>
        <w:pStyle w:val="Heading2"/>
        <w:spacing w:after="120"/>
      </w:pPr>
      <w:r>
        <w:t xml:space="preserve">Week 4: A/B testing pricing</w:t>
      </w:r>
    </w:p>
    <w:p>
      <w:pPr>
        <w:spacing w:after="120"/>
      </w:pPr>
      <w:r>
        <w:t xml:space="preserve">After 30 days of data, test pricing adjustments: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Test one variable at a time. </w:t>
      </w:r>
      <w:r>
        <w:t xml:space="preserve">Don’t change monthly and annual pricing simultaneously.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Gumroad’s A/B test: </w:t>
      </w:r>
      <w:r>
        <w:t xml:space="preserve">Create a duplicate product with the new price. Send 50% of traffic to each via different UTM links. Run for 2 weeks minimum.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What to test first: </w:t>
      </w:r>
      <w:r>
        <w:t xml:space="preserve">Monthly price is the most elastic. Try $12 → $15 on the Kit. If conversions hold, you just increased monthly revenue 25% with no extra work.</w:t>
      </w:r>
    </w:p>
    <w:p>
      <w:pPr>
        <w:pStyle w:val="Heading2"/>
        <w:spacing w:after="120"/>
      </w:pPr>
      <w:r>
        <w:t xml:space="preserve">Week 4: Evaluate pivot or double-down</w:t>
      </w:r>
    </w:p>
    <w:p>
      <w:pPr>
        <w:spacing w:after="120"/>
      </w:pPr>
      <w:r>
        <w:t xml:space="preserve">After 30 days, tell me to run a performance review. I’ll pull all the sales data from life-os and give you a clear recommendation: keep pushing, adjust positioning, or redirect effort. The data makes the decision, not gut feel.</w:t>
      </w:r>
    </w:p>
    <w:p>
      <w:r>
        <w:br w:type="page"/>
      </w:r>
    </w:p>
    <w:p>
      <w:pPr>
        <w:pStyle w:val="Heading1"/>
        <w:spacing w:after="120"/>
      </w:pPr>
      <w:r>
        <w:t xml:space="preserve">Summary: Your complete manual task list</w:t>
      </w:r>
    </w:p>
    <w:p>
      <w:pPr>
        <w:spacing w:after="120"/>
      </w:pPr>
      <w:r>
        <w:t xml:space="preserve">Check each one off as you go. Roughly 25-35 hours of total manual work spread across 25 days.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1B4F72"/>
          <w:sz w:val="24"/>
          <w:szCs w:val="24"/>
        </w:rPr>
        <w:t xml:space="preserve">WEEK 1 (Days 1-7) — Playbook Kit</w:t>
      </w:r>
    </w:p>
    <w:p>
      <w:pPr>
        <w:spacing w:after="60"/>
      </w:pPr>
      <w:r>
        <w:t xml:space="preserve">□  Build 7 template sets (or ask me to draft them for you to edit)</w:t>
      </w:r>
    </w:p>
    <w:p>
      <w:pPr>
        <w:spacing w:after="60"/>
      </w:pPr>
      <w:r>
        <w:t xml:space="preserve">□  Set up Gumroad account + Playbook Kit listing</w:t>
      </w:r>
    </w:p>
    <w:p>
      <w:pPr>
        <w:spacing w:after="60"/>
      </w:pPr>
      <w:r>
        <w:t xml:space="preserve">□  Create product mockup images (Canva, 30 min)</w:t>
      </w:r>
    </w:p>
    <w:p>
      <w:pPr>
        <w:spacing w:after="60"/>
      </w:pPr>
      <w:r>
        <w:t xml:space="preserve">□  Create UTM links for LinkedIn and email channels</w:t>
      </w:r>
    </w:p>
    <w:p>
      <w:pPr>
        <w:spacing w:after="60"/>
      </w:pPr>
      <w:r>
        <w:t xml:space="preserve">□  Set up email tool (Kit/MailerLite) + load 5-email sequence</w:t>
      </w:r>
    </w:p>
    <w:p>
      <w:pPr>
        <w:spacing w:after="120"/>
      </w:pPr>
      <w:r>
        <w:t xml:space="preserve">□  Publish Playbook Kit → go live</w:t>
      </w:r>
    </w:p>
    <w:p>
      <w:pPr>
        <w:spacing w:after="80"/>
      </w:pPr>
      <w:r>
        <w:rPr>
          <w:b/>
          <w:bCs/>
          <w:color w:val="1B4F72"/>
          <w:sz w:val="24"/>
          <w:szCs w:val="24"/>
        </w:rPr>
        <w:t xml:space="preserve">WEEK 2 (Days 7-14) — Notion OS</w:t>
      </w:r>
    </w:p>
    <w:p>
      <w:pPr>
        <w:spacing w:after="60"/>
      </w:pPr>
      <w:r>
        <w:t xml:space="preserve">□  Build Notion workspace (8 databases + views)</w:t>
      </w:r>
    </w:p>
    <w:p>
      <w:pPr>
        <w:spacing w:after="60"/>
      </w:pPr>
      <w:r>
        <w:t xml:space="preserve">□  Add sample data for 2-3 fictional engagements</w:t>
      </w:r>
    </w:p>
    <w:p>
      <w:pPr>
        <w:spacing w:after="60"/>
      </w:pPr>
      <w:r>
        <w:t xml:space="preserve">□  Add “Start Here” instruction page</w:t>
      </w:r>
    </w:p>
    <w:p>
      <w:pPr>
        <w:spacing w:after="60"/>
      </w:pPr>
      <w:r>
        <w:t xml:space="preserve">□  Submit to Notion Marketplace + create Gumroad listing</w:t>
      </w:r>
    </w:p>
    <w:p>
      <w:pPr>
        <w:spacing w:after="60"/>
      </w:pPr>
      <w:r>
        <w:t xml:space="preserve">□  Take screenshots for listing images</w:t>
      </w:r>
    </w:p>
    <w:p>
      <w:pPr>
        <w:spacing w:after="60"/>
      </w:pPr>
      <w:r>
        <w:t xml:space="preserve">□  Create UTM links</w:t>
      </w:r>
    </w:p>
    <w:p>
      <w:pPr>
        <w:spacing w:after="60"/>
      </w:pPr>
      <w:r>
        <w:t xml:space="preserve">□  Ask me to generate all Notion OS launch content</w:t>
      </w:r>
    </w:p>
    <w:p>
      <w:pPr>
        <w:spacing w:after="120"/>
      </w:pPr>
      <w:r>
        <w:t xml:space="preserve">□  Publish Notion OS → go live</w:t>
      </w:r>
    </w:p>
    <w:p>
      <w:pPr>
        <w:spacing w:after="80"/>
      </w:pPr>
      <w:r>
        <w:rPr>
          <w:b/>
          <w:bCs/>
          <w:color w:val="1B4F72"/>
          <w:sz w:val="24"/>
          <w:szCs w:val="24"/>
        </w:rPr>
        <w:t xml:space="preserve">WEEK 3-4 (Days 15-25) — Automation Workflows</w:t>
      </w:r>
    </w:p>
    <w:p>
      <w:pPr>
        <w:spacing w:after="60"/>
      </w:pPr>
      <w:r>
        <w:t xml:space="preserve">□  Build workflows 1, 2, 4 in Zapier (handoff, status, tickets)</w:t>
      </w:r>
    </w:p>
    <w:p>
      <w:pPr>
        <w:spacing w:after="60"/>
      </w:pPr>
      <w:r>
        <w:t xml:space="preserve">□  Build n8n versions (export as JSON)</w:t>
      </w:r>
    </w:p>
    <w:p>
      <w:pPr>
        <w:spacing w:after="60"/>
      </w:pPr>
      <w:r>
        <w:t xml:space="preserve">□  Write setup documentation for each workflow</w:t>
      </w:r>
    </w:p>
    <w:p>
      <w:pPr>
        <w:spacing w:after="60"/>
      </w:pPr>
      <w:r>
        <w:t xml:space="preserve">□  Create Gumroad listing</w:t>
      </w:r>
    </w:p>
    <w:p>
      <w:pPr>
        <w:spacing w:after="60"/>
      </w:pPr>
      <w:r>
        <w:t xml:space="preserve">□  Screenshot workflows for visual assets</w:t>
      </w:r>
    </w:p>
    <w:p>
      <w:pPr>
        <w:spacing w:after="60"/>
      </w:pPr>
      <w:r>
        <w:t xml:space="preserve">□  Create UTM links</w:t>
      </w:r>
    </w:p>
    <w:p>
      <w:pPr>
        <w:spacing w:after="60"/>
      </w:pPr>
      <w:r>
        <w:t xml:space="preserve">□  Ask me to generate all Workflows + Implementation Pro bundle content</w:t>
      </w:r>
    </w:p>
    <w:p>
      <w:pPr>
        <w:spacing w:after="120"/>
      </w:pPr>
      <w:r>
        <w:t xml:space="preserve">□  Publish Workflows + announce Implementation Pro bundle → go live</w:t>
      </w:r>
    </w:p>
    <w:p>
      <w:pPr>
        <w:spacing w:after="80"/>
      </w:pPr>
      <w:r>
        <w:rPr>
          <w:b/>
          <w:bCs/>
          <w:color w:val="1B4F72"/>
          <w:sz w:val="24"/>
          <w:szCs w:val="24"/>
        </w:rPr>
        <w:t xml:space="preserve">ONGOING (Day 25+)</w:t>
      </w:r>
    </w:p>
    <w:p>
      <w:pPr>
        <w:spacing w:after="60"/>
      </w:pPr>
      <w:r>
        <w:t xml:space="preserve">□  Monitor Gumroad dashboard daily (5 min)</w:t>
      </w:r>
    </w:p>
    <w:p>
      <w:pPr>
        <w:spacing w:after="60"/>
      </w:pPr>
      <w:r>
        <w:t xml:space="preserve">□  Respond to support tickets within 24 hours</w:t>
      </w:r>
    </w:p>
    <w:p>
      <w:pPr>
        <w:spacing w:after="60"/>
      </w:pPr>
      <w:r>
        <w:t xml:space="preserve">□  Week 4: Ask me to run a full performance review</w:t>
      </w:r>
    </w:p>
    <w:p>
      <w:pPr>
        <w:spacing w:after="60"/>
      </w:pPr>
      <w:r>
        <w:t xml:space="preserve">□  Week 4: A/B test monthly pricing on highest-performing product</w:t>
      </w:r>
    </w:p>
    <w:p>
      <w:pPr>
        <w:spacing w:after="60"/>
      </w:pPr>
      <w:r>
        <w:t xml:space="preserve">□  Week 4: Add workflows 3, 5, 6, 7 to the Automation Workflows product</w:t>
      </w:r>
    </w:p>
    <w:p>
      <w:pPr>
        <w:spacing w:after="120"/>
      </w:pPr>
      <w:r>
        <w:t xml:space="preserve">□  Month 2: Add n8n versions for all workflows if Zapier-only at launch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2026-03-23T15:48:38.997Z</dcterms:created>
  <dcterms:modified xsi:type="dcterms:W3CDTF">2026-03-23T15:48:38.997Z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