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1A3E" w:val="clear"/>
            <w:tcMar>
              <w:top w:type="dxa" w:w="800"/>
              <w:left w:type="dxa" w:w="600"/>
              <w:bottom w:type="dxa" w:w="7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12"/>
                <w:szCs w:val="112"/>
              </w:rPr>
              <w:t xml:space="preserve">BAAM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Phase 3 PRD — 平台化与社群深化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3C5FD"/>
                <w:sz w:val="22"/>
                <w:szCs w:val="22"/>
              </w:rPr>
              <w:t xml:space="preserve">Month 10+  ·  Multi-City Engine  ·  Community Layer  ·  Data Flywheel  ·  Business OS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1E3A8A"/>
                <w:sz w:val="18"/>
                <w:szCs w:val="18"/>
              </w:rPr>
              <w:t xml:space="preserve">━━━━━━━━━━━━━━━━━━━━━━━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多城市引擎  ·  社群深化  ·  商家营销工作台  ·  数据飞轮  ·  Native App  ·  独立市场战略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8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 3  —  月10+</w:t>
            </w:r>
          </w:p>
        </w:tc>
        <w:tc>
          <w:tcPr>
            <w:tcW w:type="dxa" w:w="23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平台化 + 规模扩张</w:t>
            </w:r>
          </w:p>
        </w:tc>
        <w:tc>
          <w:tcPr>
            <w:tcW w:type="dxa" w:w="23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基于Phase 1+2已上线</w:t>
            </w:r>
          </w:p>
        </w:tc>
        <w:tc>
          <w:tcPr>
            <w:tcW w:type="dxa" w:w="23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9F123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0C1A3E"/>
          <w:sz w:val="38"/>
          <w:szCs w:val="38"/>
        </w:rPr>
        <w:t xml:space="preserve">一、Phase 3 总览</w:t>
      </w:r>
    </w:p>
    <w:p>
      <w:pPr>
        <w:pBdr>
          <w:bottom w:val="single" w:color="0F766E" w:sz="6"/>
        </w:pBdr>
        <w:spacing w:before="80" w:after="80"/>
      </w:pP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1A3E" w:val="clear"/>
            <w:tcMar>
              <w:top w:type="dxa" w:w="240"/>
              <w:left w:type="dxa" w:w="480"/>
              <w:bottom w:type="dxa" w:w="24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26"/>
                <w:szCs w:val="26"/>
              </w:rPr>
              <w:t xml:space="preserve">"Phase 3 的核心使命：把一个城市跑通的产品，变成可以快速复制到任何美国城市的基础设施——2周开一座新城市，1名运营管理3-5个站点"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1.1  Phase 3 的三大战略任务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战略任务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核心内容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成功标准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🏙️ 多城市规模化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把单城市产品变成多城市引擎，复用所有AI能力和基础设施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同时运营6+城市，新城市2周内上线，边际运营成本&lt;$500/月/城市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🏘️ 社群深化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Local Voices从「人物层」升级为「社群层」，达人拥有自己的小社区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每城市10名活跃KOL，粉丝社群成为平台最强留存机制，DAU留存&gt;40%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🏢 商家业务OS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从「商家主页」升级为「商家全链路增长操作系统」，与Baam服务深度闭环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商家ARPU $200+/月，Baam服务升级转化率&gt;20%，成为商家数字增长核心依赖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1.2  Phase 3 关键产品升级对比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3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 2结束时</w:t>
            </w:r>
          </w:p>
        </w:tc>
        <w:tc>
          <w:tcPr>
            <w:tcW w:type="dxa" w:w="4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 3目标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城市覆盖</w:t>
            </w:r>
          </w:p>
        </w:tc>
        <w:tc>
          <w:tcPr>
            <w:tcW w:type="dxa" w:w="3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2个城市（纽约中文站+Orange County英文站）</w:t>
            </w:r>
          </w:p>
        </w:tc>
        <w:tc>
          <w:tcPr>
            <w:tcW w:type="dxa" w:w="4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6-15个城市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运营人力效率</w:t>
            </w:r>
          </w:p>
        </w:tc>
        <w:tc>
          <w:tcPr>
            <w:tcW w:type="dxa" w:w="3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2人管理2个城市</w:t>
            </w:r>
          </w:p>
        </w:tc>
        <w:tc>
          <w:tcPr>
            <w:tcW w:type="dxa" w:w="4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1人管理3-5个城市（AI自动化提升）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Voices角色</w:t>
            </w:r>
          </w:p>
        </w:tc>
        <w:tc>
          <w:tcPr>
            <w:tcW w:type="dxa" w:w="3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人物+内容层</w:t>
            </w:r>
          </w:p>
        </w:tc>
        <w:tc>
          <w:tcPr>
            <w:tcW w:type="dxa" w:w="4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社群层（Creator拥有专属社群空间）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商家工具</w:t>
            </w:r>
          </w:p>
        </w:tc>
        <w:tc>
          <w:tcPr>
            <w:tcW w:type="dxa" w:w="3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AI套件（内容/评价/数据/广告）</w:t>
            </w:r>
          </w:p>
        </w:tc>
        <w:tc>
          <w:tcPr>
            <w:tcW w:type="dxa" w:w="4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完整商家OS（CRM/预约/营销自动化）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数据飞轮</w:t>
            </w:r>
          </w:p>
        </w:tc>
        <w:tc>
          <w:tcPr>
            <w:tcW w:type="dxa" w:w="3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搜索数据初步积累</w:t>
            </w:r>
          </w:p>
        </w:tc>
        <w:tc>
          <w:tcPr>
            <w:tcW w:type="dxa" w:w="4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搜索+Follow+阅读数据驱动AI自我优化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移动端</w:t>
            </w:r>
          </w:p>
        </w:tc>
        <w:tc>
          <w:tcPr>
            <w:tcW w:type="dxa" w:w="3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PWA</w:t>
            </w:r>
          </w:p>
        </w:tc>
        <w:tc>
          <w:tcPr>
            <w:tcW w:type="dxa" w:w="4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React Native App（iOS+Android）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AI能力</w:t>
            </w:r>
          </w:p>
        </w:tc>
        <w:tc>
          <w:tcPr>
            <w:tcW w:type="dxa" w:w="3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六库RAG对话</w:t>
            </w:r>
          </w:p>
        </w:tc>
        <w:tc>
          <w:tcPr>
            <w:tcW w:type="dxa" w:w="4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个性化推荐引擎+跨城市知识迁移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收入规模</w:t>
            </w:r>
          </w:p>
        </w:tc>
        <w:tc>
          <w:tcPr>
            <w:tcW w:type="dxa" w:w="3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MRR $38K（月9预测）</w:t>
            </w:r>
          </w:p>
        </w:tc>
        <w:tc>
          <w:tcPr>
            <w:tcW w:type="dxa" w:w="4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MRR $100K+（月18目标）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1.3  Phase 3 新增页面总览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160"/>
        <w:gridCol w:w="2400"/>
      </w:tblGrid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新增页面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多城市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城市选择/切换页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/cities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多城市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城市落地页（每个新城市）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/[city-slug]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多城市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城市对比/发现页（未来）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/cities/compare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Voices社群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达人专属社群空间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/voices/[username]/community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Voices社群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Followers-only内容详情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/voices/[username]/members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Voices社群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达人周报/Newsletter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/voices/[username]/digest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商家OS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CRM联系人管理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/dashboard/business/crm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商家OS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预约系统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/dashboard/business/booking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商家OS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营销自动化工作台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/dashboard/business/campaigns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商家OS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商家移动端App入口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Native App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数据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平台内容热点分析（内部）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/admin/trends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数据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城市对比数据仪表盘（内部）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/admin/cities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Native App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iOS + Android App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App Store/Google Play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平台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开放API（商家数据导入）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/api/v1/docs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P2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1.4  Phase 3 KPI 目标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20"/>
        <w:gridCol w:w="2040"/>
        <w:gridCol w:w="300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1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 2结束（基线）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 3 月12目标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 3 月18目标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覆盖城市数</w:t>
            </w:r>
          </w:p>
        </w:tc>
        <w:tc>
          <w:tcPr>
            <w:tcW w:type="dxa" w:w="1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6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12-15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月活用户（MAU，全平台）</w:t>
            </w:r>
          </w:p>
        </w:tc>
        <w:tc>
          <w:tcPr>
            <w:tcW w:type="dxa" w:w="1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18,000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60,000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150,000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付费商家数（全平台）</w:t>
            </w:r>
          </w:p>
        </w:tc>
        <w:tc>
          <w:tcPr>
            <w:tcW w:type="dxa" w:w="1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300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1,000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2,500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商家ARPU</w:t>
            </w:r>
          </w:p>
        </w:tc>
        <w:tc>
          <w:tcPr>
            <w:tcW w:type="dxa" w:w="1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$120/月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$180/月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$220/月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平台月收入（MRR）</w:t>
            </w:r>
          </w:p>
        </w:tc>
        <w:tc>
          <w:tcPr>
            <w:tcW w:type="dxa" w:w="1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$38K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$100K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$250K+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活跃Voices数</w:t>
            </w:r>
          </w:p>
        </w:tc>
        <w:tc>
          <w:tcPr>
            <w:tcW w:type="dxa" w:w="1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50名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200名（多城市合计）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500名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Voices社群成员数</w:t>
            </w:r>
          </w:p>
        </w:tc>
        <w:tc>
          <w:tcPr>
            <w:tcW w:type="dxa" w:w="1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N/A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5,000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20,000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DAU/MAU留存率</w:t>
            </w:r>
          </w:p>
        </w:tc>
        <w:tc>
          <w:tcPr>
            <w:tcW w:type="dxa" w:w="1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25%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40%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45%+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AI搜索NPS</w:t>
            </w:r>
          </w:p>
        </w:tc>
        <w:tc>
          <w:tcPr>
            <w:tcW w:type="dxa" w:w="1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N/A（刚上线）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&gt;50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&gt;65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🏙️  多城市引擎</w:t>
            </w:r>
          </w:p>
          <w:p>
            <w:pPr>
              <w:spacing w:before="70"/>
              <w:jc w:val="center"/>
            </w:pPr>
            <w:r>
              <w:rPr>
                <w:rFonts w:ascii="Arial" w:cs="Arial" w:eastAsia="Arial" w:hAnsi="Arial"/>
                <w:i/>
                <w:iCs/>
                <w:color w:val="BFDBFE"/>
                <w:sz w:val="20"/>
                <w:szCs w:val="20"/>
              </w:rPr>
              <w:t xml:space="preserve">2周开一座城市 · Monorepo架构 · AI自动初始化 · 独立运营共享基础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Phase 3最重要的工程投入：把单城市产品变成多城市引擎。目标是让新城市的边际成本趋近于零——技术自动化90%的初始化工作，运营只需专注于社区关系和商家销售。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2.1  技术架构：Monorepo + 独立站点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8040"/>
      </w:tblGrid>
      <w:tr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架构决策</w:t>
            </w:r>
          </w:p>
        </w:tc>
        <w:tc>
          <w:tcPr>
            <w:tcW w:type="dxa" w:w="8040"/>
            <w:tcBorders>
              <w:top w:val="none" w:color="FFFFFF" w:sz="0"/>
              <w:left w:val="single" w:color="1E3A8A" w:sz="1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中文站和英文站采用独立前端应用（独立Next.js apps），共享同一个Supabase数据库和所有后端服务。新城市只需复制最相似的app目录，改配置文件，2周内上线。这是Baam最重要的技术决策。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760"/>
        <w:gridCol w:w="3200"/>
      </w:tblGrid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层级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技术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职责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多城市支持方式</w:t>
            </w:r>
          </w:p>
        </w:tc>
      </w:tr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代码仓库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Turborepo Monorepo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统一管理所有城市站点代码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apps/ny-chinese / apps/oc-english / apps/la-chinese 独立Next.js应用</w:t>
            </w:r>
          </w:p>
        </w:tc>
      </w:tr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共享组件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packages/ui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Button/Card/Modal等基础UI组件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所有城市站点共用，一次修复全部受益</w:t>
            </w:r>
          </w:p>
        </w:tc>
      </w:tr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共享逻辑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packages/api-client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Supabase客户端+API调用函数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城市通过region_id区分，相同API服务所有城市</w:t>
            </w:r>
          </w:p>
        </w:tc>
      </w:tr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共享AI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packages/ai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Claude API封装+Prompt模板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摘要/翻译/推荐逻辑复用，城市特化只需修改Prompt参数</w:t>
            </w:r>
          </w:p>
        </w:tc>
      </w:tr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数据库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单一Supabase实例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PostgreSQL+pgvector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region_id字段隔离所有城市数据，无需多租户</w:t>
            </w:r>
          </w:p>
        </w:tc>
      </w:tr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部署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Vercel（每个app独立项目）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各城市站点独立域名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ny.baam.us / oc.baam.us / la.baam.us，各自CI/CD</w:t>
            </w:r>
          </w:p>
        </w:tc>
      </w:tr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CDN/图片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Cloudflare R2+Workers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全球加速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所有城市共享R2存储桶，按region前缀组织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2.2  新城市开站 SOP（标准操作流程）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8040"/>
      </w:tblGrid>
      <w:tr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目标</w:t>
            </w:r>
          </w:p>
        </w:tc>
        <w:tc>
          <w:tcPr>
            <w:tcW w:type="dxa" w:w="8040"/>
            <w:tcBorders>
              <w:top w:val="none" w:color="FFFFFF" w:sz="0"/>
              <w:left w:val="single" w:color="15803D" w:sz="1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新城市从决策到上线：2周。1名工程师+1名运营，使用AI自动化工具完成90%的初始化工作。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360"/>
        <w:gridCol w:w="1400"/>
        <w:gridCol w:w="2800"/>
      </w:tblGrid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天数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工作内容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负责人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AI自动化程度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Day 1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确定城市定位：中文站/英文站/双语站；注册域名；Vercel新建项目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产品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Day 1-2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Supabase regions表插入新城市数据；复制最相似的app目录；修改config文件（城市名/域名/语言/主题色）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工程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手工，2小时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Day 2-3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AI商家数据爬取：Google Maps API抓取目标城市500+商家基础信息→存入businesses表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工程+AI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✅ 95%自动化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Day 3-4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AI商家档案批量生成：用Claude Haiku批量为500家商家生成中英双语简介+标签+FAQ草稿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✅ 100%自动化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Day 4-5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新闻RSS配置：找到该城市A类来源（政府/学区官网），配置到content_sources表+n8n workflow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运营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⚠️ 40%自动化，需人工找源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Day 5-7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指南种子内容：AI基于已有模板生成该城市前10篇最刚需指南（新移民/搬家/就医）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AI+编辑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✅ 70%自动化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Day 7-9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首批Voices邀请：联系该城市5-10名目标达人（地产/医疗/教育），1对1 onboarding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运营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手工，是关键人力投入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Day 9-11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商家外联：AI生成个性化邀请邮件，向Top 100商家发送认领邀请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AI+运营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✅ 80%自动化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Day 11-13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SEO初始化：AI批量生成城市长尾关键词落地页（「[城市]中文牙医」等100+页面）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✅ 100%自动化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Day 14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Beta发布：内部测试→邀请首批100名用户（达人粉丝）→正式公开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运营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2.3  城市优先级与扩张路线图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600"/>
        <w:gridCol w:w="1600"/>
        <w:gridCol w:w="3960"/>
      </w:tblGrid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城市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启动月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理由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P0（已有）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纽约法拉盛/皇后区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中文站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月1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首发城市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P0（已有）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Middletown/Orange County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英文站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月1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首发城市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新泽西（北新泽西/Edison）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中文站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月10-11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华人密度高，纽约溢出人口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洛杉矶（San Gabriel Valley）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中文站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月11-12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全美最大华人聚居地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P2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波士顿（华人社区）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中文+英文双语站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月13-14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高教育水平用户，付费意愿强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P2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Hudson Valley Local（英文）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英文站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月12-13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紧邻Orange County，复用基础设施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P3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芝加哥华人/北新泽西英文/西雅图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按需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月15+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根据用户自然增长决定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2.4  城市落地页规格 /[city-slug]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每个新城市有独立的「城市首页」，这是新城市的流量入口和SEO核心页面。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1600"/>
        <w:gridCol w:w="2600"/>
      </w:tblGrid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AI生成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SEO价值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城市头部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城市名+介绍（2句话）+人口/华人比例/主要特点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AI生成初稿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城市关键词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今日本地要闻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该城市3条最新新闻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自动抓取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本地达人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该城市活跃Voices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自动筛选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热门商家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该城市评分最高的各类商家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自动筛选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长尾商家关键词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本地活动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该城市近期活动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自动聚合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活动关键词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热门生活指南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「[城市]新移民指南」「[城市]找中医」等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AI按城市生成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大量长尾词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社区论坛入口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该城市论坛版块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AI助手入口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小邻，知识库限定在该城市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地区限定RAG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🏘️  Voices社群深化</w:t>
            </w:r>
          </w:p>
          <w:p>
            <w:pPr>
              <w:spacing w:before="70"/>
              <w:jc w:val="center"/>
            </w:pPr>
            <w:r>
              <w:rPr>
                <w:rFonts w:ascii="Arial" w:cs="Arial" w:eastAsia="Arial" w:hAnsi="Arial"/>
                <w:i/>
                <w:iCs/>
                <w:color w:val="BFDBFE"/>
                <w:sz w:val="20"/>
                <w:szCs w:val="20"/>
              </w:rPr>
              <w:t xml:space="preserve">Creator社群空间 · Followers-only内容 · 周报 · Premium工具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Phase 2的Voices是「人物+关注关系」。Phase 3升级为真正的「社群」——达人不只是内容发布者，而是拥有自己的小社区，可以与核心粉丝进行深度互动，这是平台最强的留存机制。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3.1  达人专属社群空间 /voices/[username]/community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2000"/>
        <w:gridCol w:w="2000"/>
      </w:tblGrid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功能模块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访问权限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商业模式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社群首页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达人社群的专属空间：置顶公告+最新动态+成员数+话题分类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关注者可见基础内容，会员可见全部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帖子/讨论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社群内的话题讨论，比论坛更私密，比普通帖更有归属感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关注者可看，需加入社群才能发帖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免费加入（基础）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Followers-only内容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达人可将部分内容设为「仅关注者可见」或「仅付费会员可见」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Follow才能看 / 付费才能看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付费会员制 $5-29/月，达人获分成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社群活动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达人在社群内组织线下/线上活动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社群成员可见和报名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活动门票分成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直播/AMA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达人直播或文字AMA（Ask Me Anything）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关注者实时参与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打赏机制（Phase 3后期）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社群公告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达人向所有成员发Push通知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加入社群的成员自动订阅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3.2  达人周报/Newsletter /voices/[username]/digest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每位活跃达人可以拥有自己的Newsletter，由AI辅助生成，发送给粉丝邮箱。这是微信群之外最重要的私域流量工具。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2000"/>
        <w:gridCol w:w="2000"/>
      </w:tblGrid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AI辅助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商业价值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周报模板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达人选择一个周报模板（本周推荐/行业动态/生活分享），AI生成草稿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Claude根据达人最近发布内容自动生成本周摘要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粉丝留存，减少流失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粉丝订阅管理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关注达人时可选择「订阅邮件周报」；达人可看订阅数据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了解粉丝规模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Sponsor位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达人周报中的商家赞助位，达人自行销售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达人直接变现渠道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发送时间建议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AI基于粉丝活跃时间建议最佳发送时间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打开率数据分析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提升打开率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平台分成周报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优质达人周报由Baam平台同步推送给该城市Newsletter订阅者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平台获流量，达人获曝光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双赢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3.3  Premium Creator 工具包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2200"/>
        <w:gridCol w:w="2000"/>
      </w:tblGrid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工具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受益达人类型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定价层级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Advanced Analytics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深度粉丝画像（年龄/地区/设备/活跃时间）；内容AB测试；商业价值量化报告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所有Creator Growth套餐用户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Creator Growth套餐已包含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AI内容助手（达人专属）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基于达人风格和历史内容训练的「个人AI写作助手」；一键生成符合自己语气的帖子草稿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Verified Expert / Creator Growth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增值功能 $20/月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粉丝互动分析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哪些粉丝最活跃/最有影响力（被他们的粉丝再Follow）；「超级粉丝」识别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所有付费Voices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跨平台分发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一键将Baam内容分发到微信/Instagram/Twitter（API打通）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Creator Growth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Phase 3中期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Collab功能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达人之间可以「联名发布」内容，互相引流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任何Voices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变现报告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详细的商业收益报告：推荐带来多少Lead/社群会员收入/Newsletter Sponsor收入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Verified Expert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每月自动生成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3.4  KOL城市大使计划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每个新城市，Baam需要1-3名「城市大使」——他们是当地最有影响力的Voices，负责帮助Baam在新城市建立品牌和用户基础。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大使招募标准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现有社交媒体粉丝&gt;5,000（微信群/Instagram/YouTube）；在目标城市有线下影响力；愿意独家在Baam发布内容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大使权益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免费Verified Expert认证；专属「城市大使」徽章；每月平台Sponsor收入分成10%；城市首页Featured展示；新城市发布会主角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大使任务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每周发布3篇以上本地内容；邀请本地商家入驻（每引荐1个付费商家奖励$50）；参与线下活动；微信群/社媒推广Baam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大使考核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月活内容数≥12篇；粉丝净增≥100/月；引荐商家≥2家/月；否则降级为普通Voices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大使发展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表现优秀的大使可以参与Baam股权激励计划（Phase 3后期，融资后实施）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🏢  商家全链路增长OS</w:t>
            </w:r>
          </w:p>
          <w:p>
            <w:pPr>
              <w:spacing w:before="70"/>
              <w:jc w:val="center"/>
            </w:pPr>
            <w:r>
              <w:rPr>
                <w:rFonts w:ascii="Arial" w:cs="Arial" w:eastAsia="Arial" w:hAnsi="Arial"/>
                <w:i/>
                <w:iCs/>
                <w:color w:val="BFDBFE"/>
                <w:sz w:val="20"/>
                <w:szCs w:val="20"/>
              </w:rPr>
              <w:t xml:space="preserve">CRM · 预约系统 · 营销自动化 · Baam服务闭环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Phase 2的商家工具是「AI套件」——帮助商家更好地展示和管理口碑。Phase 3升级为「商家OS」——直接参与商家的获客、运营和增长全链路，让Baam成为商家不可替代的数字基础设施。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4.1  CRM系统 /dashboard/business/crm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60"/>
        <w:gridCol w:w="2600"/>
        <w:gridCol w:w="1800"/>
      </w:tblGrid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AI能力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联系人库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所有Lead自动进入CRM；手动添加客户；支持标签分类（新客/回头客/VIP）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AI自动从Lead内容提取客户需求标签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客户时间线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每个客户的完整互动记录：首次接触→咨询→成交→再次购买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自动记录时间节点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跟进提醒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设置跟进时间，到时Push/邮件提醒；AI建议最佳跟进时机（如用户浏览你主页后）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AI预测最佳联系时机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AI回复模板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客户咨询时AI推荐回复模板（基于历史成功回复）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Claude，按行业分类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客户分层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AI自动将客户分层：高价值/潜在/流失；针对不同层级推荐不同跟进策略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AI意图+行为分析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数据导出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CRM数据导出为Excel/CSV；可导入到第三方CRM（如HubSpot）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4.2  预约系统 /dashboard/business/booking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适合医生、律师、地产、教育等高客单价服务类商家，直接在Baam主页提供预约功能。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商家日历设置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商家设置可预约时间段（周一到周五9-17点，每次1小时）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用户预约流程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商家详情页「预约咨询」→选时间→填需求→确认→邮件/短信通知双方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预约提醒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预约前24小时和1小时自动提醒（用户和商家）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预约管理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商家后台查看所有预约；支持确认/取消/改期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视频会议集成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预约确认后自动生成Google Meet链接（可选）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收款（可选）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预约时收取定金（Stripe）；退款策略可配置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AI预约前问卷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预约时AI自动收集客户基础需求（减少正式咨询的重复询问）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4.3  营销自动化工作台 /dashboard/business/campaigns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2400"/>
        <w:gridCol w:w="1800"/>
      </w:tblGrid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说明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AI参与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营销日历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年度营销活动日历，AI提前建议节日/季节性营销节点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AI提前4-6周提醒「报税季到了，准备税务营销」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自动化触发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设置规则：「客户留言24小时未回复→自动发送跟进短信」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条件判断逻辑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批量发送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向CRM中的特定客户群发送营销信息（邮件/短信/微信模板）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AI生成个性化文本，合规发送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活动营销套件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发布活动→自动生成宣传文案→推送给关注者→活动报名管理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全流程AI辅助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口碑营销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好评后自动发送「感谢关注，推荐给朋友享折扣」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AI生成个性化感谢语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效果追踪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每次营销活动的打开率/点击率/转化率报告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AI生成洞察建议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4.4  Baam Growth 服务深度闭环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Phase 3的核心商业目标：Baam Local Portal是流量和发现的入口，Baam Growth Services是高价值变现的终局。门户客户→Growth服务客户的转化是ARPU从$120跳升到$500+的关键路径。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760"/>
        <w:gridCol w:w="2000"/>
      </w:tblGrid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转化路径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触发点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Baam提供的服务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收入贡献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主页访问量高但Lead少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数据洞察提示：「你的主页每周500+访问，但只有2个Lead」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网站优化+CRO+广告服务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$399-799/月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评分低于竞品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口碑报告显示：「竞品平均评分4.6，你是3.9」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系统性口碑提升方案+内容服务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$299-599/月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Google搜索不可见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SEO报告：「你的关键词在Google排名第8页」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GBP优化+SEO内容+本地SEO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$499-999/月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社媒无产出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内容报告：「过去30天无社媒更新」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社媒代运营（微信/Instagram）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$299-799/月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不会做视频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AI视频脚本已生成，但商家无法执行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短视频制作服务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$499-1,499/项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Lead多但成交少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CRM数据：Lead数量多，成交率&lt;10%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销售培训+话术优化+Booking系统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$199-399/月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🔄  数据飞轮 + AI自我优化</w:t>
            </w:r>
          </w:p>
          <w:p>
            <w:pPr>
              <w:spacing w:before="70"/>
              <w:jc w:val="center"/>
            </w:pPr>
            <w:r>
              <w:rPr>
                <w:rFonts w:ascii="Arial" w:cs="Arial" w:eastAsia="Arial" w:hAnsi="Arial"/>
                <w:i/>
                <w:iCs/>
                <w:color w:val="BFDBFE"/>
                <w:sz w:val="20"/>
                <w:szCs w:val="20"/>
              </w:rPr>
              <w:t xml:space="preserve">搜索数据→训练→更好推荐→更多用户→更多数据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Phase 3最重要的技术投入之一：建立数据飞轮，让平台越用越聪明。这是Baam相对于任何新进入者最难被复制的竞争优势——数据积累有先发优势，随时间指数级扩大护城河。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5.1  数据飞轮的五个环节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360"/>
        <w:gridCol w:w="2800"/>
      </w:tblGrid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环节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数据来源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AI使用方式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输出效果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① 用户行为数据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search_logs/favorites/follows/浏览时长/点击位置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分析用户真实意图，识别「搜了XX，最终看了YY」的隐含需求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搜索结果排序优化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② 内容质量信号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阅读时长/分享数/评论质量/跳出率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识别「哪类内容真正有价值」vs「标题党」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内容推荐算法调优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③ 商家转化数据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从商家页到Lead表单的转化率/点击热力图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识别「哪种商家展示方式转化率更高」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商家主页自动优化建议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④ 跨城市知识迁移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洛杉矶的华人常见问题→训练纽约站AI知识库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一个城市积累的知识帮助新城市快速启动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新城市AI能力从Day 1就比竞品强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⑤ Voices内容信号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哪些达人内容带来最多Follow/Lead/商家点击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识别「最有商业价值的内容类型」→告知达人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达人内容质量持续提升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5.2  推荐系统升级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3160"/>
        <w:gridCol w:w="1600"/>
      </w:tblGrid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推荐场景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 2算法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 3升级算法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提升目标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首页内容个性化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基于onboarding标签（静态）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协同过滤：「和你相似的用户喜欢这些内容」+实时行为更新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CTR提升30%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搜索结果排序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BM25全文搜索+向量相似度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学习排序（Learning to Rank）：结合用户点击历史训练排序模型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搜索满意度提升25%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商家推荐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分类标签匹配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个性化：「根据你的搜索历史，这些商家更适合你」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商家页转化率提升20%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Voices推荐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相同标签推荐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协同过滤+内容质量分：「关注XXX的人也关注了YYY」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Follow转化率提升40%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新闻推送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地区+时间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用户阅读历史训练的个人新闻偏好模型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Push通知打开率提升35%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5.3  平台内容热点分析（内部工具）/admin/trends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说明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使用者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搜索热词追踪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实时显示各城市过去7天/30天搜索量最高的关键词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编辑（新建指南/新闻选题依据）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内容缺口识别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「这些词有大量搜索，但平台内容稀少」→最优先创作机会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编辑+产品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商家供需分析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「某类型商家被搜索多，但平台入驻少」→商家BD的优先拓展方向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商家销售团队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跨城市热点预测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「洛杉矶上周开始热搜XX」→预测纽约下周会有同类需求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编辑提前准备内容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达人影响力分析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哪些Voices的内容带来最多外部流量（SEO/社媒）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Voices运营，精准支持高价值达人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📱  React Native App</w:t>
            </w:r>
          </w:p>
          <w:p>
            <w:pPr>
              <w:spacing w:before="70"/>
              <w:jc w:val="center"/>
            </w:pPr>
            <w:r>
              <w:rPr>
                <w:rFonts w:ascii="Arial" w:cs="Arial" w:eastAsia="Arial" w:hAnsi="Arial"/>
                <w:i/>
                <w:iCs/>
                <w:color w:val="BFDBFE"/>
                <w:sz w:val="20"/>
                <w:szCs w:val="20"/>
              </w:rPr>
              <w:t xml:space="preserve">iOS + Android · 共享API层 · 达人社群 · 商家移动端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Phase 3中期（月12-15）推出React Native（Expo）App。PWA是过渡方案，真正的原生App是提升留存和Push通知打开率的关键，尤其对于每日使用的达人和商家来说不可或缺。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6.1  App优先功能（与PWA的差异化）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160"/>
        <w:gridCol w:w="1400"/>
      </w:tblGrid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说明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为什么必须原生App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原生Push通知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iOS/Android原生通知，比Web Push更可靠，可分级别（紧急/普通）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Web Push在iOS限制多，原生才能做到所有用户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达人社群实时聊天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社群内实时消息，类Telegram/WhatsApp体验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Web无法做到实时消息的流畅体验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商家扫码签到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商家可扫码让用户在Baam上「打卡」，触发评价邀请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需要相机原生API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离线完整支持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所有已访问内容离线可读；论坛草稿离线撰写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Service Worker有内存上限，原生无限制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小组件（Widget）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iOS/Android主屏幕Widget显示「今日要闻」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Web无法做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生物认证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Face ID/指纹登录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Web无法做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深度链接（Deep Link）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从微信/WhatsApp点击链接直接打开App对应页面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Web跳转体验差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6.2  App技术规格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技术项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选择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理由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框架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React Native (Expo SDK)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与Web端共享TypeScript类型和API Client；Expo简化原生配置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状态管理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Zustand + React Query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轻量，适合本地状态+服务端数据的分层管理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导航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Expo Router（文件路由）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与Next.js App Router思路一致，团队学习成本低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UI组件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共享packages/ui基础逻辑，原生UI用React Native Paper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保持视觉一致性，减少重复开发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Push通知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Expo Notifications + FCM(Android) + APNs(iOS)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Expo封装了两个平台的差异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实时功能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Supabase Realtime（WebSocket）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与Web端共用同一个Supabase实例，无需额外后端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发布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Expo EAS Build（CI/CD）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自动构建提交到App Store和Google Play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OTA更新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Expo Updates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JS层更新无需重新审核App Store，紧急修复极快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🗺️  独立市场战略</w:t>
            </w:r>
          </w:p>
          <w:p>
            <w:pPr>
              <w:spacing w:before="70"/>
              <w:jc w:val="center"/>
            </w:pPr>
            <w:r>
              <w:rPr>
                <w:rFonts w:ascii="Arial" w:cs="Arial" w:eastAsia="Arial" w:hAnsi="Arial"/>
                <w:i/>
                <w:iCs/>
                <w:color w:val="BFDBFE"/>
                <w:sz w:val="20"/>
                <w:szCs w:val="20"/>
              </w:rPr>
              <w:t xml:space="preserve">中文站 vs 英文站 · 新城市分叉策略 · 独立融资模型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7.1  中文站与英文站的长期分化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8040"/>
      </w:tblGrid>
      <w:tr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战略原则</w:t>
            </w:r>
          </w:p>
        </w:tc>
        <w:tc>
          <w:tcPr>
            <w:tcW w:type="dxa" w:w="8040"/>
            <w:tcBorders>
              <w:top w:val="none" w:color="FFFFFF" w:sz="0"/>
              <w:left w:val="single" w:color="0F766E" w:sz="1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两个站点从Phase 1就是独立前端应用，共享数据库。Phase 3随着各自城市数量增加，产品形态的分化会越来越明显。这种分化是健康的——不要强行统一，让各自向最适合其用户群的方向演进。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2880"/>
        <w:gridCol w:w="1800"/>
      </w:tblGrid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2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🀄 中文站（华人社区）</w:t>
            </w:r>
          </w:p>
        </w:tc>
        <w:tc>
          <w:tcPr>
            <w:tcW w:type="dxa" w:w="2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🗽 英文站（本地多元社区）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分叉程度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内容重心</w:t>
            </w:r>
          </w:p>
        </w:tc>
        <w:tc>
          <w:tcPr>
            <w:tcW w:type="dxa" w:w="2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论坛+移民资讯+华人商家黄页</w:t>
            </w:r>
          </w:p>
        </w:tc>
        <w:tc>
          <w:tcPr>
            <w:tcW w:type="dxa" w:w="2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本地新闻+生活指南+活动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★★★★★ 高度分化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AI助手语气</w:t>
            </w:r>
          </w:p>
        </w:tc>
        <w:tc>
          <w:tcPr>
            <w:tcW w:type="dxa" w:w="2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中文/双语，深度理解华人生活场景</w:t>
            </w:r>
          </w:p>
        </w:tc>
        <w:tc>
          <w:tcPr>
            <w:tcW w:type="dxa" w:w="2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英文，了解美国小城市文化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★★★★ 高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Voices生态</w:t>
            </w:r>
          </w:p>
        </w:tc>
        <w:tc>
          <w:tcPr>
            <w:tcW w:type="dxa" w:w="2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华人KOL（医生/律师/地产/妈妈博主）</w:t>
            </w:r>
          </w:p>
        </w:tc>
        <w:tc>
          <w:tcPr>
            <w:tcW w:type="dxa" w:w="2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本地英语创作者（市政/教育/生活方式）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★★★★ 高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商家类型</w:t>
            </w:r>
          </w:p>
        </w:tc>
        <w:tc>
          <w:tcPr>
            <w:tcW w:type="dxa" w:w="2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中文服务商家（餐厅/律所/诊所）</w:t>
            </w:r>
          </w:p>
        </w:tc>
        <w:tc>
          <w:tcPr>
            <w:tcW w:type="dxa" w:w="2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本地主流商家（各类服务业）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★★★ 中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变现优先级</w:t>
            </w:r>
          </w:p>
        </w:tc>
        <w:tc>
          <w:tcPr>
            <w:tcW w:type="dxa" w:w="2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论坛Sponsor+专业人士Lead</w:t>
            </w:r>
          </w:p>
        </w:tc>
        <w:tc>
          <w:tcPr>
            <w:tcW w:type="dxa" w:w="2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新闻Sponsor+活动推广+商家目录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★★★ 中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UI风格</w:t>
            </w:r>
          </w:p>
        </w:tc>
        <w:tc>
          <w:tcPr>
            <w:tcW w:type="dxa" w:w="2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可以更密集（参考华人用户习惯）</w:t>
            </w:r>
          </w:p>
        </w:tc>
        <w:tc>
          <w:tcPr>
            <w:tcW w:type="dxa" w:w="2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更现代Local Media风格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★★★ 中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数据库</w:t>
            </w:r>
          </w:p>
        </w:tc>
        <w:tc>
          <w:tcPr>
            <w:tcW w:type="dxa" w:w="2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完全共享，region_id隔离</w:t>
            </w:r>
          </w:p>
        </w:tc>
        <w:tc>
          <w:tcPr>
            <w:tcW w:type="dxa" w:w="2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完全共享，region_id隔离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 完全共享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7.2  大城市独立运营模式（洛杉矶/芝加哥场景）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当某个城市（如洛杉矶华人）体量足够大时，可以考虑独立商业运营，但技术上仍然共享Baam基础设施：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760"/>
        <w:gridCol w:w="2400"/>
      </w:tblGrid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方案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技术实现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商业结构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品牌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独立品牌（如「Baam LA」）或保留「Baam」统一品牌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独立域名 la.baam.us 或 baamla.com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商标和域名注册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代码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独立Next.js app（la-chinese），与其他城市平行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Monorepo apps/la-chinese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独立Vercel项目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数据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同一Supabase数据库，region_id=la-chinese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无需新数据库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数据互通，可做跨城市推荐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AI服务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共享Claude API配额，按城市计费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ai_jobs表记录region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各城市成本清晰可见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运营团队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洛杉矶本地团队（2-3人）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本地团队更了解本地用户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资金结构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如需融资，可将洛杉矶站包装为独立实体融资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灵活的商业结构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7.3  竞争护城河深化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760"/>
        <w:gridCol w:w="2400"/>
      </w:tblGrid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护城河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 1-2建立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 3深化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不可复制性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双语AI能力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中英文内容生成+翻译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跨城市双语知识库+文化适配模型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需要大量双语本地数据，竞品从零开始至少3年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本地数据积累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搜索日志+商家数据+用户行为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协同过滤训练数据+内容质量模型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数据飞轮，越用越准，后来者无法追赶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Voices生态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首批KOL建立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城市大使网络+社群深度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人和关系是最难复制的资产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城市快速开站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手工初始化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2周AI自动开站+城市知识库迁移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后来者每个城市都要从零开始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商家OS粘性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AI套件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CRM+预约+营销自动化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商家迁移成本高，数据在Baam就留在Baam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0C1A3E"/>
          <w:sz w:val="38"/>
          <w:szCs w:val="38"/>
        </w:rPr>
        <w:t xml:space="preserve">八、Phase 3 开发任务表（Sprint 13-18）</w:t>
      </w:r>
    </w:p>
    <w:p>
      <w:pPr>
        <w:pBdr>
          <w:bottom w:val="single" w:color="0F766E" w:sz="6"/>
        </w:pBdr>
        <w:spacing w:before="80" w:after="80"/>
      </w:pP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8040"/>
      </w:tblGrid>
      <w:tr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约定</w:t>
            </w:r>
          </w:p>
        </w:tc>
        <w:tc>
          <w:tcPr>
            <w:tcW w:type="dxa" w:w="8040"/>
            <w:tcBorders>
              <w:top w:val="none" w:color="FFFFFF" w:sz="0"/>
              <w:left w:val="single" w:color="1E3A8A" w:sz="1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Phase 3共6个Sprint（月10-15），每Sprint 2周。Phase 3的重点从「功能建设」转向「规模化基础设施」。工程团队需扩充到3-4人（加1名专注多城市引擎的工程师+1名移动端工程师）。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Sprint 13（月10 Week 1-2）— 多城市引擎基础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60"/>
        <w:gridCol w:w="1200"/>
        <w:gridCol w:w="2600"/>
      </w:tblGrid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工作量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依赖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Turborepo Monorepo迁移：将现有代码重构为packages/apps结构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架构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3天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现有代码库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新城市开站CLI工具：命令行一键初始化新城市（复制app目录+配置文件+DB数据）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工具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Monorepo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商家批量爬取pipeline：Google Maps API→Supabase批量入库（含去重和数据清洗）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AI运营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Google Maps API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Claude Haiku批量档案生成：500家商家并发生成简介+标签（Batch API，成本最低）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ai_jobs表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城市落地页模板：/[city-slug]页面，ISR渲染，自动聚合本城市内容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城市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1.5天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城市选择器：全站导航城市切换组件，切换后region_id变化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全局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0.5天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Sprint 14（月10-11 Week 3-4）— 社群深化 + CRM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60"/>
        <w:gridCol w:w="1200"/>
        <w:gridCol w:w="2600"/>
      </w:tblGrid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工作量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依赖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达人社群空间（/voices/[username]/community）基础版：帖子+公告+成员管理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Voices社群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voice_posts+follows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Followers-only内容：visibility字段控制+访问权限验证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Voices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RLS策略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达人周报系统：AI生成草稿+邮件发送+订阅管理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Voices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1.5天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Claude+邮件服务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CRM基础版（/dashboard/business/crm）：联系人库+客户时间线+跟进提醒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商家OS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leads表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AI回复模板（CRM中）：客户咨询时Claude推荐回复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商家OS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Claude集成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城市大使管理后台：申请审核+权益配置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运营工具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0.5天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profiles表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Sprint 15（月11-12 Week 5-6）— 预约系统 + 推荐升级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60"/>
        <w:gridCol w:w="1200"/>
        <w:gridCol w:w="2600"/>
      </w:tblGrid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工作量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依赖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预约系统（/dashboard/business/booking）：日历配置+预约流程+提醒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商家OS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2.5天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Stripe（定金可选）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预约详情页（用户侧）：选时间+填需求+确认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1.5天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协同过滤推荐引擎基础版：「和你相似的用户...」首页推荐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推荐算法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用户行为数据积累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跨城市知识迁移：新城市RAG知识库初始化时引入相似城市的Q&amp;A数据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pgvector+LlamaIndex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内容热点分析仪表盘（内部/admin/trends）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运营工具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search_logs聚合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学习排序（LTR）搜索初版：基于点击数据优化搜索排序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搜索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search_logs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Sprint 16（月12-13 Week 7-8）— React Native App基础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60"/>
        <w:gridCol w:w="1200"/>
        <w:gridCol w:w="2600"/>
      </w:tblGrid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工作量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依赖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Expo项目初始化：Expo Router+TypeScript+共享API Client接入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App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packages/api-client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App核心页面：首页/搜索/新闻/商家详情/论坛帖子/Voices主页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App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3天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Web端API复用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原生Push通知：Expo Notifications+FCM+APNs配置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App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1.5天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Push通知设计文档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深度链接（Deep Link）：微信/WhatsApp链接直接跳转App内页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App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Expo Router配置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生物认证（Face ID/指纹）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App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0.5天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Expo LocalAuthentication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App Store + Google Play首次提交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发布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Apple/Google开发者账号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Sprint 17（月13-14 Week 9-10）— 营销自动化 + 数据飞轮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60"/>
        <w:gridCol w:w="1200"/>
        <w:gridCol w:w="2600"/>
      </w:tblGrid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工作量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依赖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营销自动化基础（触发规则+批量发送）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商家OS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CRM+邮件/短信服务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营销日历+AI节日提醒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商家OS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Claude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数据飞轮Pipeline：行为数据→推荐模型自动更新（周期性任务）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数据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search_logs+ML pipeline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Advanced Creator Analytics：深度粉丝画像+内容AB测试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Voices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1.5天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voice_posts聚合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Baam Growth转化漏斗：门户→服务升级的自动化触达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变现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数据洞察+邮件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App社群功能：达人社群在App内的完整体验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App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1.5天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Sprint 14社群后端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Sprint 18（月14-15 Week 11-12）— 整合优化 + 新城市#3上线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60"/>
        <w:gridCol w:w="1200"/>
        <w:gridCol w:w="2600"/>
      </w:tblGrid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工作量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依赖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第3个城市使用CLI工具开站（全流程测试）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多城市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3天（含运营）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Sprint 13 CLI工具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App v2.0：商家移动端后台基础版（数据看板+线索管理+一键回复）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App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商家后台API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平台性能优化：数据库查询优化+缓存策略+AI调用成本优化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性能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1.5天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Langfuse监控数据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开放API文档（/api/v1/docs）：供商家系统集成（Swagger文档）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开放平台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Phase 3总结复盘+Phase 4规划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产品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0.5天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KPI数据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9.  Phase 3 完成后的平台状态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目标状态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城市覆盖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6-8个城市同时运营（3个中文站+3-5个英文站）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运营效率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1名运营人员管理3-5个城市（AI自动化处理日常内容工作）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技术成熟度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Monorepo架构稳定，新城市2周上线，原生App双平台发布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商业模式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门户+AI套件+商家OS+Baam Growth服务形成完整商业闭环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数据资产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跨城市搜索+行为+内容数据积累，推荐算法持续自我优化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Voices生态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200名活跃Voices，多个城市大使，社群化留存机制成熟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融资准备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Baam具备向A轮投资人展示的：多城市可复制性+数据飞轮+商业化路径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1A3E" w:val="clear"/>
            <w:tcMar>
              <w:top w:type="dxa" w:w="240"/>
              <w:left w:type="dxa" w:w="480"/>
              <w:bottom w:type="dxa" w:w="24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26"/>
                <w:szCs w:val="26"/>
              </w:rPr>
              <w:t xml:space="preserve">"Phase 3 结束时，Baam 不再是一个「本地网站」，而是美国华人和多元文化社区的 AI 原生本地生活基础设施"</w:t>
            </w:r>
          </w:p>
        </w:tc>
      </w:tr>
    </w:tbl>
    <w:p>
      <w:pPr>
        <w:spacing w:before="8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8A" w:sz="4" w:space="1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Baam Local Portal  |  Phase 3 PRD v1.0  | 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8A" w:sz="4" w:space="1"/>
      </w:pBdr>
    </w:pPr>
    <w:r>
      <w:rPr>
        <w:rFonts w:ascii="Arial" w:cs="Arial" w:eastAsia="Arial" w:hAnsi="Arial"/>
        <w:color w:val="64748B"/>
        <w:sz w:val="18"/>
        <w:szCs w:val="18"/>
      </w:rPr>
      <w:t xml:space="preserve">BAAM  |  Phase 3 PRD — 平台化与社群深化（月10+）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color w:val="0C1A3E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F766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2026-03-19T08:12:28.598Z</dcterms:created>
  <dcterms:modified xsi:type="dcterms:W3CDTF">2026-03-19T08:12:28.601Z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