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59A" w:rsidRPr="005E5C39" w:rsidRDefault="00015D51" w:rsidP="005E5C39">
      <w:pPr>
        <w:pStyle w:val="Heading5"/>
      </w:pPr>
      <w:r>
        <w:rPr>
          <w:noProof/>
        </w:rPr>
        <w:pict>
          <v:shapetype id="_x0000_t202" coordsize="21600,21600" o:spt="202" path="m,l,21600r21600,l21600,xe">
            <v:stroke joinstyle="miter"/>
            <v:path gradientshapeok="t" o:connecttype="rect"/>
          </v:shapetype>
          <v:shape id="_x0000_s1026" type="#_x0000_t202" style="position:absolute;margin-left:0;margin-top:-1.05pt;width:496.8pt;height:21.6pt;z-index:251655680">
            <v:shadow on="t" offset="-6pt,6pt"/>
            <v:textbox style="mso-next-textbox:#_x0000_s1026">
              <w:txbxContent>
                <w:p w:rsidR="00DB4F0D" w:rsidRPr="00B865C2" w:rsidRDefault="00DB4F0D">
                  <w:pPr>
                    <w:pStyle w:val="Heading2"/>
                    <w:rPr>
                      <w:rFonts w:ascii="Calibri" w:hAnsi="Calibri"/>
                      <w:color w:val="0000FF"/>
                    </w:rPr>
                  </w:pPr>
                  <w:r w:rsidRPr="00B865C2">
                    <w:rPr>
                      <w:rFonts w:ascii="Calibri" w:hAnsi="Calibri"/>
                      <w:color w:val="0000FF"/>
                    </w:rPr>
                    <w:t>1.1 Personal particulars</w:t>
                  </w:r>
                </w:p>
              </w:txbxContent>
            </v:textbox>
          </v:shape>
        </w:pict>
      </w:r>
      <w:r w:rsidR="0041659A" w:rsidRPr="00016CBA">
        <w:rPr>
          <w:rFonts w:ascii="Calibri" w:hAnsi="Calibri"/>
        </w:rPr>
        <w:t>le</w:t>
      </w:r>
    </w:p>
    <w:p w:rsidR="0041659A" w:rsidRPr="00016CBA" w:rsidRDefault="0041659A" w:rsidP="00071F57">
      <w:pPr>
        <w:rPr>
          <w:rFonts w:ascii="Calibri" w:hAnsi="Calibri" w:cs="Arial"/>
          <w:b/>
          <w:bCs/>
        </w:rPr>
      </w:pPr>
      <w:r w:rsidRPr="00016CBA">
        <w:rPr>
          <w:rFonts w:ascii="Calibri" w:hAnsi="Calibri" w:cs="Arial"/>
          <w:b/>
          <w:bCs/>
        </w:rPr>
        <w:t xml:space="preserve">Name: </w:t>
      </w:r>
      <w:r w:rsidRPr="00016CBA">
        <w:rPr>
          <w:rFonts w:ascii="Calibri" w:hAnsi="Calibri" w:cs="Arial"/>
          <w:color w:val="333399"/>
        </w:rPr>
        <w:t>Tan Yeow Guan Johnson</w:t>
      </w:r>
    </w:p>
    <w:p w:rsidR="0041659A" w:rsidRPr="00016CBA" w:rsidRDefault="0041659A" w:rsidP="00071F57">
      <w:pPr>
        <w:rPr>
          <w:rFonts w:ascii="Calibri" w:hAnsi="Calibri" w:cs="Arial"/>
          <w:b/>
          <w:bCs/>
        </w:rPr>
      </w:pPr>
      <w:r w:rsidRPr="00016CBA">
        <w:rPr>
          <w:rFonts w:ascii="Calibri" w:hAnsi="Calibri" w:cs="Arial"/>
          <w:b/>
          <w:bCs/>
        </w:rPr>
        <w:t xml:space="preserve">NRIC: </w:t>
      </w:r>
      <w:r w:rsidRPr="00016CBA">
        <w:rPr>
          <w:rFonts w:ascii="Calibri" w:hAnsi="Calibri" w:cs="Arial"/>
          <w:bCs/>
        </w:rPr>
        <w:t>S7825903E</w:t>
      </w:r>
    </w:p>
    <w:p w:rsidR="0041659A" w:rsidRPr="00016CBA" w:rsidRDefault="0041659A" w:rsidP="00071F57">
      <w:pPr>
        <w:rPr>
          <w:rFonts w:ascii="Calibri" w:hAnsi="Calibri" w:cs="Arial"/>
        </w:rPr>
      </w:pPr>
      <w:r w:rsidRPr="00016CBA">
        <w:rPr>
          <w:rFonts w:ascii="Calibri" w:hAnsi="Calibri" w:cs="Arial"/>
          <w:b/>
          <w:bCs/>
        </w:rPr>
        <w:t xml:space="preserve">Email: </w:t>
      </w:r>
      <w:hyperlink r:id="rId7" w:history="1">
        <w:r w:rsidR="00472D77" w:rsidRPr="00950EB6">
          <w:rPr>
            <w:rStyle w:val="Hyperlink"/>
            <w:rFonts w:ascii="Calibri" w:hAnsi="Calibri" w:cs="Arial"/>
          </w:rPr>
          <w:t>johntanyg2@yahoo.com</w:t>
        </w:r>
      </w:hyperlink>
      <w:r w:rsidR="00283745">
        <w:rPr>
          <w:rFonts w:ascii="Calibri" w:hAnsi="Calibri" w:cs="Arial"/>
          <w:color w:val="333399"/>
        </w:rPr>
        <w:br/>
      </w:r>
      <w:r w:rsidRPr="00016CBA">
        <w:rPr>
          <w:rFonts w:ascii="Calibri" w:hAnsi="Calibri" w:cs="Arial"/>
          <w:b/>
          <w:bCs/>
        </w:rPr>
        <w:t>Gender:</w:t>
      </w:r>
      <w:r w:rsidR="00472D77">
        <w:rPr>
          <w:rFonts w:ascii="Calibri" w:hAnsi="Calibri" w:cs="Arial"/>
          <w:b/>
          <w:bCs/>
        </w:rPr>
        <w:t xml:space="preserve"> </w:t>
      </w:r>
      <w:r w:rsidRPr="00016CBA">
        <w:rPr>
          <w:rFonts w:ascii="Calibri" w:hAnsi="Calibri" w:cs="Arial"/>
          <w:color w:val="333399"/>
        </w:rPr>
        <w:t>Male</w:t>
      </w:r>
    </w:p>
    <w:p w:rsidR="0041659A" w:rsidRPr="00016CBA" w:rsidRDefault="0041659A" w:rsidP="00071F57">
      <w:pPr>
        <w:rPr>
          <w:rFonts w:ascii="Calibri" w:hAnsi="Calibri" w:cs="Arial"/>
        </w:rPr>
      </w:pPr>
      <w:r w:rsidRPr="00016CBA">
        <w:rPr>
          <w:rFonts w:ascii="Calibri" w:hAnsi="Calibri" w:cs="Arial"/>
          <w:b/>
          <w:bCs/>
        </w:rPr>
        <w:t>Marital Status:</w:t>
      </w:r>
      <w:r w:rsidR="0086370D">
        <w:rPr>
          <w:rFonts w:ascii="Calibri" w:hAnsi="Calibri" w:cs="Arial"/>
          <w:color w:val="333399"/>
        </w:rPr>
        <w:t xml:space="preserve"> Divorced</w:t>
      </w:r>
    </w:p>
    <w:p w:rsidR="0041659A" w:rsidRPr="00016CBA" w:rsidRDefault="0041659A" w:rsidP="00071F57">
      <w:pPr>
        <w:rPr>
          <w:rFonts w:ascii="Calibri" w:hAnsi="Calibri" w:cs="Arial"/>
          <w:b/>
          <w:bCs/>
        </w:rPr>
      </w:pPr>
      <w:r w:rsidRPr="00016CBA">
        <w:rPr>
          <w:rFonts w:ascii="Calibri" w:hAnsi="Calibri" w:cs="Arial"/>
          <w:b/>
          <w:bCs/>
        </w:rPr>
        <w:t xml:space="preserve">Nationality: </w:t>
      </w:r>
      <w:r w:rsidRPr="00016CBA">
        <w:rPr>
          <w:rFonts w:ascii="Calibri" w:hAnsi="Calibri" w:cs="Arial"/>
          <w:color w:val="333399"/>
        </w:rPr>
        <w:t>Singaporean</w:t>
      </w:r>
    </w:p>
    <w:p w:rsidR="0041659A" w:rsidRPr="00016CBA" w:rsidRDefault="0041659A" w:rsidP="00071F57">
      <w:pPr>
        <w:pStyle w:val="Heading1"/>
        <w:rPr>
          <w:rFonts w:ascii="Calibri" w:hAnsi="Calibri" w:cs="Arial"/>
          <w:b/>
          <w:bCs/>
          <w:sz w:val="20"/>
        </w:rPr>
      </w:pPr>
      <w:r w:rsidRPr="00016CBA">
        <w:rPr>
          <w:rFonts w:ascii="Calibri" w:hAnsi="Calibri" w:cs="Arial"/>
          <w:b/>
          <w:bCs/>
          <w:sz w:val="20"/>
        </w:rPr>
        <w:t xml:space="preserve">Race: </w:t>
      </w:r>
      <w:r w:rsidRPr="00016CBA">
        <w:rPr>
          <w:rFonts w:ascii="Calibri" w:hAnsi="Calibri" w:cs="Arial"/>
          <w:color w:val="333399"/>
          <w:sz w:val="20"/>
        </w:rPr>
        <w:t>Chinese</w:t>
      </w:r>
    </w:p>
    <w:p w:rsidR="0041659A" w:rsidRPr="00016CBA" w:rsidRDefault="0041659A" w:rsidP="00071F57">
      <w:pPr>
        <w:rPr>
          <w:rFonts w:ascii="Calibri" w:hAnsi="Calibri" w:cs="Arial"/>
          <w:color w:val="0000FF"/>
          <w:lang w:eastAsia="zh-CN"/>
        </w:rPr>
      </w:pPr>
      <w:r w:rsidRPr="00016CBA">
        <w:rPr>
          <w:rFonts w:ascii="Calibri" w:hAnsi="Calibri" w:cs="Arial"/>
          <w:b/>
          <w:bCs/>
        </w:rPr>
        <w:t>Address:</w:t>
      </w:r>
      <w:r w:rsidR="00472D77">
        <w:rPr>
          <w:rFonts w:ascii="Calibri" w:hAnsi="Calibri" w:cs="Arial"/>
          <w:b/>
          <w:bCs/>
        </w:rPr>
        <w:t xml:space="preserve"> </w:t>
      </w:r>
      <w:r w:rsidRPr="00016CBA">
        <w:rPr>
          <w:rFonts w:ascii="Calibri" w:hAnsi="Calibri" w:cs="Arial"/>
          <w:color w:val="333399"/>
        </w:rPr>
        <w:t xml:space="preserve">Blk </w:t>
      </w:r>
      <w:r w:rsidR="00472D77">
        <w:rPr>
          <w:rFonts w:ascii="Calibri" w:hAnsi="Calibri" w:cs="Arial"/>
          <w:color w:val="333399"/>
        </w:rPr>
        <w:t>7</w:t>
      </w:r>
      <w:r w:rsidRPr="00016CBA">
        <w:rPr>
          <w:rFonts w:ascii="Calibri" w:hAnsi="Calibri" w:cs="Arial"/>
          <w:color w:val="333399"/>
        </w:rPr>
        <w:t xml:space="preserve">4 </w:t>
      </w:r>
      <w:r w:rsidR="00472D77">
        <w:rPr>
          <w:rFonts w:ascii="Calibri" w:hAnsi="Calibri" w:cs="Arial"/>
          <w:color w:val="333399"/>
        </w:rPr>
        <w:t xml:space="preserve">Whampoa Drive </w:t>
      </w:r>
      <w:r w:rsidRPr="00016CBA">
        <w:rPr>
          <w:rFonts w:ascii="Calibri" w:hAnsi="Calibri" w:cs="Arial"/>
          <w:color w:val="333399"/>
        </w:rPr>
        <w:t>#</w:t>
      </w:r>
      <w:r w:rsidR="00472D77">
        <w:rPr>
          <w:rFonts w:ascii="Calibri" w:hAnsi="Calibri" w:cs="Arial"/>
          <w:color w:val="333399"/>
        </w:rPr>
        <w:t>04</w:t>
      </w:r>
      <w:r w:rsidRPr="00016CBA">
        <w:rPr>
          <w:rFonts w:ascii="Calibri" w:hAnsi="Calibri" w:cs="Arial"/>
          <w:color w:val="333399"/>
        </w:rPr>
        <w:t>-</w:t>
      </w:r>
      <w:r w:rsidR="00472D77">
        <w:rPr>
          <w:rFonts w:ascii="Calibri" w:hAnsi="Calibri" w:cs="Arial"/>
          <w:color w:val="333399"/>
        </w:rPr>
        <w:t>340 S</w:t>
      </w:r>
      <w:r w:rsidRPr="00016CBA">
        <w:rPr>
          <w:rFonts w:ascii="Calibri" w:hAnsi="Calibri" w:cs="Arial"/>
          <w:color w:val="333399"/>
        </w:rPr>
        <w:t>(</w:t>
      </w:r>
      <w:r w:rsidR="00472D77">
        <w:rPr>
          <w:rFonts w:ascii="Calibri" w:hAnsi="Calibri" w:cs="Arial"/>
          <w:color w:val="333399"/>
        </w:rPr>
        <w:t>320074</w:t>
      </w:r>
      <w:r w:rsidRPr="00016CBA">
        <w:rPr>
          <w:rFonts w:ascii="Calibri" w:hAnsi="Calibri" w:cs="Arial"/>
          <w:color w:val="333399"/>
        </w:rPr>
        <w:t>)</w:t>
      </w:r>
    </w:p>
    <w:p w:rsidR="0041659A" w:rsidRPr="00016CBA" w:rsidRDefault="0041659A" w:rsidP="00071F57">
      <w:pPr>
        <w:rPr>
          <w:rFonts w:ascii="Calibri" w:hAnsi="Calibri" w:cs="Arial"/>
        </w:rPr>
      </w:pPr>
      <w:r w:rsidRPr="00016CBA">
        <w:rPr>
          <w:rFonts w:ascii="Calibri" w:hAnsi="Calibri" w:cs="Arial"/>
          <w:b/>
          <w:bCs/>
        </w:rPr>
        <w:t>Date of Birth:</w:t>
      </w:r>
      <w:r w:rsidR="00472D77">
        <w:rPr>
          <w:rFonts w:ascii="Calibri" w:hAnsi="Calibri" w:cs="Arial"/>
          <w:b/>
          <w:bCs/>
        </w:rPr>
        <w:t xml:space="preserve"> </w:t>
      </w:r>
      <w:r w:rsidRPr="00016CBA">
        <w:rPr>
          <w:rFonts w:ascii="Calibri" w:hAnsi="Calibri" w:cs="Arial"/>
          <w:color w:val="333399"/>
        </w:rPr>
        <w:t>6</w:t>
      </w:r>
      <w:r w:rsidR="00472D77" w:rsidRPr="00472D77">
        <w:rPr>
          <w:rFonts w:ascii="Calibri" w:hAnsi="Calibri" w:cs="Arial"/>
          <w:color w:val="333399"/>
          <w:vertAlign w:val="superscript"/>
        </w:rPr>
        <w:t>th</w:t>
      </w:r>
      <w:r w:rsidR="00472D77">
        <w:rPr>
          <w:rFonts w:ascii="Calibri" w:hAnsi="Calibri" w:cs="Arial"/>
          <w:color w:val="333399"/>
        </w:rPr>
        <w:t xml:space="preserve"> </w:t>
      </w:r>
      <w:r w:rsidRPr="00016CBA">
        <w:rPr>
          <w:rFonts w:ascii="Calibri" w:hAnsi="Calibri" w:cs="Arial"/>
          <w:color w:val="333399"/>
        </w:rPr>
        <w:t>September 1978</w:t>
      </w:r>
    </w:p>
    <w:p w:rsidR="0041659A" w:rsidRPr="00016CBA" w:rsidRDefault="0041659A" w:rsidP="00071F57">
      <w:pPr>
        <w:rPr>
          <w:rFonts w:ascii="Calibri" w:hAnsi="Calibri" w:cs="Arial"/>
        </w:rPr>
      </w:pPr>
      <w:r w:rsidRPr="00016CBA">
        <w:rPr>
          <w:rFonts w:ascii="Calibri" w:hAnsi="Calibri" w:cs="Arial"/>
          <w:b/>
          <w:bCs/>
        </w:rPr>
        <w:t>Contact Number:</w:t>
      </w:r>
      <w:r w:rsidR="00472D77">
        <w:rPr>
          <w:rFonts w:ascii="Calibri" w:hAnsi="Calibri" w:cs="Arial"/>
          <w:b/>
          <w:bCs/>
        </w:rPr>
        <w:t xml:space="preserve"> </w:t>
      </w:r>
      <w:r w:rsidRPr="00016CBA">
        <w:rPr>
          <w:rFonts w:ascii="Calibri" w:hAnsi="Calibri" w:cs="Arial"/>
          <w:color w:val="333399"/>
        </w:rPr>
        <w:t>9233 1770 (Mobile)</w:t>
      </w:r>
    </w:p>
    <w:p w:rsidR="00534ABB" w:rsidRPr="006B3310" w:rsidRDefault="00534ABB" w:rsidP="00534ABB">
      <w:pPr>
        <w:pStyle w:val="Heading1"/>
        <w:rPr>
          <w:rFonts w:ascii="Calibri" w:hAnsi="Calibri" w:cs="Arial"/>
          <w:sz w:val="20"/>
        </w:rPr>
      </w:pPr>
      <w:r w:rsidRPr="006B3310">
        <w:rPr>
          <w:rFonts w:ascii="Calibri" w:hAnsi="Calibri" w:cs="Arial"/>
          <w:b/>
          <w:bCs/>
          <w:sz w:val="20"/>
        </w:rPr>
        <w:t>Language Spoken:</w:t>
      </w:r>
      <w:r w:rsidRPr="006B3310">
        <w:rPr>
          <w:rFonts w:ascii="Calibri" w:hAnsi="Calibri" w:cs="Arial"/>
          <w:color w:val="333399"/>
          <w:sz w:val="20"/>
        </w:rPr>
        <w:t>English</w:t>
      </w:r>
      <w:r>
        <w:rPr>
          <w:rFonts w:ascii="Calibri" w:hAnsi="Calibri" w:cs="Arial"/>
          <w:color w:val="333399"/>
          <w:sz w:val="20"/>
        </w:rPr>
        <w:t xml:space="preserve">, </w:t>
      </w:r>
      <w:r w:rsidRPr="006B3310">
        <w:rPr>
          <w:rFonts w:ascii="Calibri" w:hAnsi="Calibri" w:cs="Arial"/>
          <w:color w:val="333399"/>
          <w:sz w:val="20"/>
        </w:rPr>
        <w:t>Mandarin</w:t>
      </w:r>
    </w:p>
    <w:p w:rsidR="00534ABB" w:rsidRPr="006B3310" w:rsidRDefault="00534ABB" w:rsidP="00534ABB">
      <w:pPr>
        <w:rPr>
          <w:rFonts w:ascii="Calibri" w:hAnsi="Calibri" w:cs="Arial"/>
        </w:rPr>
      </w:pPr>
      <w:r w:rsidRPr="006B3310">
        <w:rPr>
          <w:rFonts w:ascii="Calibri" w:hAnsi="Calibri" w:cs="Arial"/>
          <w:b/>
          <w:bCs/>
        </w:rPr>
        <w:t>Language Written:</w:t>
      </w:r>
      <w:r w:rsidRPr="006B3310">
        <w:rPr>
          <w:rFonts w:ascii="Calibri" w:hAnsi="Calibri" w:cs="Arial"/>
          <w:color w:val="333399"/>
        </w:rPr>
        <w:t>English</w:t>
      </w:r>
      <w:r>
        <w:rPr>
          <w:rFonts w:ascii="Calibri" w:hAnsi="Calibri" w:cs="Arial"/>
          <w:color w:val="333399"/>
        </w:rPr>
        <w:t xml:space="preserve">, </w:t>
      </w:r>
      <w:r w:rsidRPr="006B3310">
        <w:rPr>
          <w:rFonts w:ascii="Calibri" w:hAnsi="Calibri" w:cs="Arial"/>
          <w:color w:val="333399"/>
        </w:rPr>
        <w:t>Mandarin</w:t>
      </w:r>
    </w:p>
    <w:p w:rsidR="0041659A" w:rsidRPr="00016CBA" w:rsidRDefault="0041659A" w:rsidP="00071F57">
      <w:pPr>
        <w:rPr>
          <w:rFonts w:ascii="Calibri" w:hAnsi="Calibri" w:cs="Arial"/>
          <w:color w:val="0000FF"/>
        </w:rPr>
      </w:pPr>
      <w:r w:rsidRPr="00016CBA">
        <w:rPr>
          <w:rFonts w:ascii="Calibri" w:hAnsi="Calibri" w:cs="Arial"/>
          <w:b/>
          <w:bCs/>
        </w:rPr>
        <w:t>Interested in:</w:t>
      </w:r>
      <w:r w:rsidR="00FF5B7B">
        <w:rPr>
          <w:rFonts w:ascii="Calibri" w:hAnsi="Calibri" w:cs="Arial"/>
          <w:b/>
          <w:bCs/>
        </w:rPr>
        <w:t xml:space="preserve"> </w:t>
      </w:r>
      <w:r w:rsidRPr="00016CBA">
        <w:rPr>
          <w:rFonts w:ascii="Calibri" w:hAnsi="Calibri" w:cs="Arial"/>
          <w:color w:val="333399"/>
        </w:rPr>
        <w:t>Full Time – Permanent Positions</w:t>
      </w:r>
    </w:p>
    <w:p w:rsidR="00564C04" w:rsidRDefault="00FF5B7B" w:rsidP="00071F57">
      <w:pPr>
        <w:rPr>
          <w:rFonts w:ascii="Calibri" w:hAnsi="Calibri" w:cs="Arial"/>
          <w:color w:val="333399"/>
        </w:rPr>
      </w:pPr>
      <w:r>
        <w:rPr>
          <w:rFonts w:ascii="Calibri" w:hAnsi="Calibri" w:cs="Arial"/>
          <w:b/>
          <w:bCs/>
        </w:rPr>
        <w:t xml:space="preserve">Tools/Skills: </w:t>
      </w:r>
      <w:r>
        <w:rPr>
          <w:rFonts w:ascii="Calibri" w:hAnsi="Calibri" w:cs="Arial"/>
          <w:color w:val="333399"/>
        </w:rPr>
        <w:t xml:space="preserve">HP ALM, </w:t>
      </w:r>
      <w:r w:rsidR="00472D77">
        <w:rPr>
          <w:rFonts w:ascii="Calibri" w:hAnsi="Calibri" w:cs="Arial"/>
          <w:color w:val="333399"/>
        </w:rPr>
        <w:t>Mercury WinR</w:t>
      </w:r>
      <w:r w:rsidR="00982CB0">
        <w:rPr>
          <w:rFonts w:ascii="Calibri" w:hAnsi="Calibri" w:cs="Arial"/>
          <w:color w:val="333399"/>
        </w:rPr>
        <w:t xml:space="preserve">unner, Silktest, </w:t>
      </w:r>
      <w:r>
        <w:rPr>
          <w:rFonts w:ascii="Calibri" w:hAnsi="Calibri" w:cs="Arial"/>
          <w:color w:val="333399"/>
        </w:rPr>
        <w:t>Jira, Redmine, MS Office, MS Project, UAT, Business Analysis, Requirements Gathering, Lombardi, MS Server, SQL, Oracle, Avaloq, VB, HTML, Java, IBM Rational tools, Toad</w:t>
      </w:r>
      <w:r w:rsidR="00886FE1">
        <w:rPr>
          <w:rFonts w:ascii="Calibri" w:hAnsi="Calibri" w:cs="Arial"/>
          <w:color w:val="333399"/>
        </w:rPr>
        <w:t>, AS400</w:t>
      </w:r>
    </w:p>
    <w:p w:rsidR="0041659A" w:rsidRPr="00016CBA" w:rsidRDefault="00015D51" w:rsidP="00071F57">
      <w:pPr>
        <w:rPr>
          <w:rFonts w:ascii="Calibri" w:hAnsi="Calibri"/>
        </w:rPr>
      </w:pPr>
      <w:r>
        <w:rPr>
          <w:rFonts w:ascii="Calibri" w:hAnsi="Calibri"/>
          <w:noProof/>
        </w:rPr>
        <w:pict>
          <v:shape id="_x0000_s1027" type="#_x0000_t202" style="position:absolute;margin-left:0;margin-top:14.55pt;width:496.8pt;height:21.6pt;z-index:251656704" o:allowincell="f">
            <v:shadow on="t" offset="-6pt,6pt"/>
            <v:textbox style="mso-next-textbox:#_x0000_s1027">
              <w:txbxContent>
                <w:p w:rsidR="00DB4F0D" w:rsidRPr="00B865C2" w:rsidRDefault="00DB4F0D">
                  <w:pPr>
                    <w:pStyle w:val="Heading2"/>
                    <w:rPr>
                      <w:rFonts w:ascii="Calibri" w:hAnsi="Calibri"/>
                      <w:color w:val="0000FF"/>
                    </w:rPr>
                  </w:pPr>
                  <w:r w:rsidRPr="00B865C2">
                    <w:rPr>
                      <w:rFonts w:ascii="Calibri" w:hAnsi="Calibri"/>
                      <w:color w:val="0000FF"/>
                    </w:rPr>
                    <w:t>1.2 Academic</w:t>
                  </w:r>
                  <w:r w:rsidR="00472D77">
                    <w:rPr>
                      <w:rFonts w:ascii="Calibri" w:hAnsi="Calibri"/>
                      <w:color w:val="0000FF"/>
                    </w:rPr>
                    <w:t>s</w:t>
                  </w:r>
                  <w:r w:rsidRPr="00B865C2">
                    <w:rPr>
                      <w:rFonts w:ascii="Calibri" w:hAnsi="Calibri"/>
                      <w:color w:val="0000FF"/>
                    </w:rPr>
                    <w:t xml:space="preserve"> </w:t>
                  </w:r>
                  <w:r w:rsidR="0062110D">
                    <w:rPr>
                      <w:rFonts w:ascii="Calibri" w:hAnsi="Calibri"/>
                      <w:color w:val="0000FF"/>
                    </w:rPr>
                    <w:t>and Certifications</w:t>
                  </w:r>
                </w:p>
              </w:txbxContent>
            </v:textbox>
          </v:shape>
        </w:pict>
      </w:r>
      <w:r w:rsidR="00982CB0">
        <w:rPr>
          <w:rFonts w:ascii="Calibri" w:hAnsi="Calibri" w:cs="Arial"/>
          <w:color w:val="333399"/>
        </w:rPr>
        <w:br/>
      </w:r>
      <w:r w:rsidR="00FF5B7B">
        <w:rPr>
          <w:rFonts w:ascii="Calibri" w:hAnsi="Calibri" w:cs="Arial"/>
          <w:b/>
          <w:bCs/>
        </w:rPr>
        <w:br/>
      </w:r>
    </w:p>
    <w:p w:rsidR="0041659A" w:rsidRPr="00016CBA" w:rsidRDefault="0041659A" w:rsidP="00071F57">
      <w:pPr>
        <w:rPr>
          <w:rFonts w:ascii="Calibri" w:hAnsi="Calibri"/>
        </w:rPr>
      </w:pPr>
    </w:p>
    <w:p w:rsidR="0062110D" w:rsidRDefault="0062110D" w:rsidP="0062110D">
      <w:pPr>
        <w:rPr>
          <w:rFonts w:ascii="Calibri" w:hAnsi="Calibri"/>
          <w:b/>
          <w:bCs/>
        </w:rPr>
      </w:pPr>
      <w:r w:rsidRPr="0062110D">
        <w:rPr>
          <w:rFonts w:ascii="Calibri" w:hAnsi="Calibri"/>
          <w:b/>
          <w:bCs/>
          <w:u w:val="single"/>
        </w:rPr>
        <w:t>Certifications</w:t>
      </w:r>
      <w:r>
        <w:rPr>
          <w:rFonts w:ascii="Calibri" w:hAnsi="Calibri"/>
          <w:b/>
          <w:bCs/>
        </w:rPr>
        <w:br/>
      </w:r>
      <w:r w:rsidRPr="006B3310">
        <w:rPr>
          <w:rFonts w:ascii="Calibri" w:hAnsi="Calibri"/>
          <w:b/>
          <w:bCs/>
        </w:rPr>
        <w:t>1.</w:t>
      </w:r>
      <w:r>
        <w:rPr>
          <w:rFonts w:ascii="Calibri" w:hAnsi="Calibri"/>
          <w:b/>
          <w:bCs/>
        </w:rPr>
        <w:t xml:space="preserve"> Feb'2016</w:t>
      </w:r>
    </w:p>
    <w:p w:rsidR="0062110D" w:rsidRPr="00186940" w:rsidRDefault="0062110D" w:rsidP="0062110D">
      <w:pPr>
        <w:rPr>
          <w:rFonts w:ascii="Calibri" w:hAnsi="Calibri"/>
          <w:b/>
          <w:bCs/>
          <w:i/>
        </w:rPr>
      </w:pPr>
      <w:r>
        <w:rPr>
          <w:rFonts w:ascii="Calibri" w:hAnsi="Calibri"/>
          <w:b/>
          <w:bCs/>
        </w:rPr>
        <w:t xml:space="preserve">    International Software Testing Qualifications Board-BCS Certified Tester: Foundation Level (CTFL) </w:t>
      </w:r>
      <w:r>
        <w:rPr>
          <w:rFonts w:ascii="Calibri" w:hAnsi="Calibri"/>
          <w:b/>
          <w:bCs/>
        </w:rPr>
        <w:br/>
        <w:t xml:space="preserve">    Certificate No: 2016009</w:t>
      </w:r>
      <w:r>
        <w:rPr>
          <w:rFonts w:ascii="Calibri" w:hAnsi="Calibri"/>
          <w:b/>
          <w:bCs/>
        </w:rPr>
        <w:br/>
      </w:r>
      <w:r w:rsidRPr="00186940">
        <w:rPr>
          <w:rFonts w:ascii="Calibri" w:hAnsi="Calibri"/>
          <w:bCs/>
          <w:i/>
        </w:rPr>
        <w:t xml:space="preserve">    (</w:t>
      </w:r>
      <w:r w:rsidRPr="004A3091">
        <w:rPr>
          <w:rFonts w:ascii="Calibri" w:hAnsi="Calibri"/>
          <w:bCs/>
          <w:i/>
          <w:color w:val="0000FF"/>
          <w:u w:val="single"/>
        </w:rPr>
        <w:t>h</w:t>
      </w:r>
      <w:hyperlink r:id="rId8" w:history="1">
        <w:r w:rsidRPr="00186940">
          <w:rPr>
            <w:rStyle w:val="Hyperlink"/>
            <w:rFonts w:ascii="Calibri" w:hAnsi="Calibri"/>
            <w:bCs/>
            <w:i/>
          </w:rPr>
          <w:t>ttp://www.istqb.org/certification-path-root/foundation-level/foundation-level-in-a-nutshell.html</w:t>
        </w:r>
      </w:hyperlink>
      <w:r w:rsidRPr="00186940">
        <w:rPr>
          <w:rFonts w:ascii="Calibri" w:hAnsi="Calibri"/>
          <w:bCs/>
          <w:i/>
        </w:rPr>
        <w:t>)</w:t>
      </w:r>
    </w:p>
    <w:p w:rsidR="0062110D" w:rsidRDefault="0062110D" w:rsidP="0062110D">
      <w:pPr>
        <w:rPr>
          <w:rFonts w:ascii="Calibri" w:hAnsi="Calibri"/>
          <w:b/>
          <w:bCs/>
        </w:rPr>
      </w:pPr>
    </w:p>
    <w:p w:rsidR="0062110D" w:rsidRDefault="0062110D" w:rsidP="0062110D">
      <w:pPr>
        <w:rPr>
          <w:rFonts w:ascii="Calibri" w:hAnsi="Calibri"/>
          <w:b/>
          <w:bCs/>
        </w:rPr>
      </w:pPr>
      <w:r>
        <w:rPr>
          <w:rFonts w:ascii="Calibri" w:hAnsi="Calibri"/>
          <w:b/>
          <w:bCs/>
        </w:rPr>
        <w:t>2</w:t>
      </w:r>
      <w:r w:rsidRPr="006B3310">
        <w:rPr>
          <w:rFonts w:ascii="Calibri" w:hAnsi="Calibri"/>
          <w:b/>
          <w:bCs/>
        </w:rPr>
        <w:t xml:space="preserve">. </w:t>
      </w:r>
      <w:r>
        <w:rPr>
          <w:rFonts w:ascii="Calibri" w:hAnsi="Calibri"/>
          <w:b/>
          <w:bCs/>
        </w:rPr>
        <w:t xml:space="preserve"> March'2016</w:t>
      </w:r>
    </w:p>
    <w:p w:rsidR="0062110D" w:rsidRDefault="0062110D" w:rsidP="0062110D">
      <w:pPr>
        <w:rPr>
          <w:rFonts w:ascii="Calibri" w:hAnsi="Calibri"/>
          <w:b/>
          <w:bCs/>
        </w:rPr>
      </w:pPr>
      <w:r w:rsidRPr="006744BF">
        <w:rPr>
          <w:rFonts w:ascii="Calibri" w:hAnsi="Calibri"/>
          <w:b/>
          <w:bCs/>
        </w:rPr>
        <w:t>NICF- Business Analysis Fundamentals - Requirements Development</w:t>
      </w:r>
      <w:r>
        <w:rPr>
          <w:rFonts w:ascii="Calibri" w:hAnsi="Calibri"/>
          <w:b/>
          <w:bCs/>
        </w:rPr>
        <w:t xml:space="preserve"> (NUS  - Institute of System Science)</w:t>
      </w:r>
    </w:p>
    <w:p w:rsidR="0062110D" w:rsidRPr="00967972" w:rsidRDefault="0062110D" w:rsidP="0062110D">
      <w:pPr>
        <w:numPr>
          <w:ilvl w:val="0"/>
          <w:numId w:val="16"/>
        </w:numPr>
        <w:rPr>
          <w:rFonts w:ascii="Calibri" w:hAnsi="Calibri"/>
          <w:color w:val="333399"/>
        </w:rPr>
      </w:pPr>
      <w:r>
        <w:rPr>
          <w:rFonts w:ascii="Calibri" w:hAnsi="Calibri"/>
          <w:b/>
          <w:bCs/>
        </w:rPr>
        <w:t>IT-RG-401S-1    Determine business expectations and needs</w:t>
      </w:r>
    </w:p>
    <w:p w:rsidR="0062110D" w:rsidRPr="006B3310" w:rsidRDefault="0062110D" w:rsidP="0062110D">
      <w:pPr>
        <w:numPr>
          <w:ilvl w:val="0"/>
          <w:numId w:val="16"/>
        </w:numPr>
        <w:rPr>
          <w:rFonts w:ascii="Calibri" w:hAnsi="Calibri"/>
          <w:color w:val="333399"/>
        </w:rPr>
      </w:pPr>
      <w:r>
        <w:rPr>
          <w:rFonts w:ascii="Calibri" w:hAnsi="Calibri"/>
          <w:b/>
          <w:bCs/>
        </w:rPr>
        <w:t>IT-RG-402S-1    Gather data to identify business requirements</w:t>
      </w:r>
      <w:r w:rsidR="006A6183">
        <w:rPr>
          <w:rFonts w:ascii="Calibri" w:hAnsi="Calibri"/>
          <w:b/>
          <w:bCs/>
        </w:rPr>
        <w:br/>
      </w:r>
    </w:p>
    <w:p w:rsidR="0041659A" w:rsidRPr="00016CBA" w:rsidRDefault="0062110D" w:rsidP="00071F57">
      <w:pPr>
        <w:pStyle w:val="Header"/>
        <w:rPr>
          <w:rFonts w:ascii="Calibri" w:hAnsi="Calibri"/>
          <w:b/>
          <w:bCs/>
          <w:iCs/>
        </w:rPr>
      </w:pPr>
      <w:r w:rsidRPr="0062110D">
        <w:rPr>
          <w:rFonts w:ascii="Calibri" w:hAnsi="Calibri"/>
          <w:b/>
          <w:bCs/>
          <w:iCs/>
          <w:u w:val="single"/>
        </w:rPr>
        <w:t>Academic</w:t>
      </w:r>
      <w:r w:rsidR="00472D77">
        <w:rPr>
          <w:rFonts w:ascii="Calibri" w:hAnsi="Calibri"/>
          <w:b/>
          <w:bCs/>
          <w:iCs/>
          <w:u w:val="single"/>
        </w:rPr>
        <w:t>s</w:t>
      </w:r>
      <w:r>
        <w:rPr>
          <w:rFonts w:ascii="Calibri" w:hAnsi="Calibri"/>
          <w:b/>
          <w:bCs/>
          <w:iCs/>
        </w:rPr>
        <w:br/>
      </w:r>
      <w:r w:rsidR="0041659A" w:rsidRPr="00016CBA">
        <w:rPr>
          <w:rFonts w:ascii="Calibri" w:hAnsi="Calibri"/>
          <w:b/>
          <w:bCs/>
          <w:iCs/>
        </w:rPr>
        <w:t>Jan 2003 – March 2004:</w:t>
      </w:r>
    </w:p>
    <w:p w:rsidR="0041659A" w:rsidRPr="00016CBA" w:rsidRDefault="0041659A" w:rsidP="00071F57">
      <w:pPr>
        <w:pStyle w:val="Header"/>
        <w:rPr>
          <w:rFonts w:ascii="Calibri" w:hAnsi="Calibri"/>
          <w:iCs/>
          <w:color w:val="333399"/>
        </w:rPr>
      </w:pPr>
      <w:r w:rsidRPr="00016CBA">
        <w:rPr>
          <w:rFonts w:ascii="Calibri" w:hAnsi="Calibri"/>
          <w:iCs/>
          <w:color w:val="333399"/>
        </w:rPr>
        <w:t xml:space="preserve">Birmingham </w:t>
      </w:r>
      <w:r w:rsidR="00F75FE0">
        <w:rPr>
          <w:rFonts w:ascii="Calibri" w:hAnsi="Calibri"/>
          <w:iCs/>
          <w:color w:val="333399"/>
        </w:rPr>
        <w:t>City University</w:t>
      </w:r>
      <w:r w:rsidRPr="00016CBA">
        <w:rPr>
          <w:rFonts w:ascii="Calibri" w:hAnsi="Calibri"/>
          <w:iCs/>
          <w:color w:val="333399"/>
        </w:rPr>
        <w:t>- BSc (Hons) in Business Information Technology (Awarded: 2nd Class Upper Honors)</w:t>
      </w:r>
    </w:p>
    <w:p w:rsidR="0041659A" w:rsidRPr="00016CBA" w:rsidRDefault="001F5741" w:rsidP="00071F57">
      <w:pPr>
        <w:pStyle w:val="Header"/>
        <w:rPr>
          <w:rFonts w:ascii="Calibri" w:hAnsi="Calibri"/>
          <w:b/>
          <w:bCs/>
          <w:iCs/>
        </w:rPr>
      </w:pPr>
      <w:r>
        <w:rPr>
          <w:rFonts w:ascii="Calibri" w:hAnsi="Calibri"/>
          <w:b/>
          <w:bCs/>
          <w:iCs/>
        </w:rPr>
        <w:t>Jul 1995 – Jul 1999</w:t>
      </w:r>
      <w:r w:rsidR="0041659A" w:rsidRPr="00016CBA">
        <w:rPr>
          <w:rFonts w:ascii="Calibri" w:hAnsi="Calibri"/>
          <w:b/>
          <w:bCs/>
          <w:iCs/>
        </w:rPr>
        <w:t>:</w:t>
      </w:r>
      <w:r w:rsidR="0041659A" w:rsidRPr="00016CBA">
        <w:rPr>
          <w:rFonts w:ascii="Calibri" w:hAnsi="Calibri"/>
          <w:b/>
          <w:bCs/>
          <w:iCs/>
        </w:rPr>
        <w:tab/>
      </w:r>
      <w:r w:rsidR="0041659A" w:rsidRPr="00016CBA">
        <w:rPr>
          <w:rFonts w:ascii="Calibri" w:hAnsi="Calibri"/>
          <w:b/>
          <w:bCs/>
          <w:iCs/>
        </w:rPr>
        <w:tab/>
      </w:r>
    </w:p>
    <w:p w:rsidR="0041659A" w:rsidRPr="00016CBA" w:rsidRDefault="0041659A" w:rsidP="00071F57">
      <w:pPr>
        <w:pStyle w:val="Header"/>
        <w:rPr>
          <w:rFonts w:ascii="Calibri" w:hAnsi="Calibri"/>
          <w:iCs/>
          <w:color w:val="333399"/>
        </w:rPr>
      </w:pPr>
      <w:r w:rsidRPr="00016CBA">
        <w:rPr>
          <w:rFonts w:ascii="Calibri" w:hAnsi="Calibri"/>
          <w:iCs/>
          <w:color w:val="333399"/>
        </w:rPr>
        <w:t>Ngee Ann Polytechnic - Diploma in Computer Studies</w:t>
      </w:r>
    </w:p>
    <w:p w:rsidR="0041659A" w:rsidRPr="00016CBA" w:rsidRDefault="0041659A" w:rsidP="00071F57">
      <w:pPr>
        <w:pStyle w:val="Header"/>
        <w:rPr>
          <w:rFonts w:ascii="Calibri" w:hAnsi="Calibri"/>
          <w:b/>
          <w:bCs/>
          <w:iCs/>
        </w:rPr>
      </w:pPr>
      <w:r w:rsidRPr="00016CBA">
        <w:rPr>
          <w:rFonts w:ascii="Calibri" w:hAnsi="Calibri"/>
          <w:b/>
          <w:bCs/>
          <w:iCs/>
        </w:rPr>
        <w:t>Jan 1991 – Dec 1994:</w:t>
      </w:r>
    </w:p>
    <w:p w:rsidR="0041659A" w:rsidRPr="00016CBA" w:rsidRDefault="0041659A" w:rsidP="00071F57">
      <w:pPr>
        <w:pStyle w:val="Header"/>
        <w:rPr>
          <w:rFonts w:ascii="Calibri" w:hAnsi="Calibri"/>
          <w:iCs/>
          <w:color w:val="333399"/>
        </w:rPr>
      </w:pPr>
      <w:r w:rsidRPr="00016CBA">
        <w:rPr>
          <w:rFonts w:ascii="Calibri" w:hAnsi="Calibri"/>
          <w:iCs/>
          <w:color w:val="333399"/>
        </w:rPr>
        <w:t>St. Patrick’s Secondary School - ‘O’ Level</w:t>
      </w:r>
    </w:p>
    <w:p w:rsidR="0041659A" w:rsidRPr="00016CBA" w:rsidRDefault="0041659A" w:rsidP="00071F57">
      <w:pPr>
        <w:pStyle w:val="Header"/>
        <w:tabs>
          <w:tab w:val="clear" w:pos="4320"/>
          <w:tab w:val="clear" w:pos="8640"/>
        </w:tabs>
        <w:rPr>
          <w:rFonts w:ascii="Calibri" w:hAnsi="Calibri"/>
          <w:b/>
          <w:bCs/>
          <w:iCs/>
        </w:rPr>
      </w:pPr>
      <w:r w:rsidRPr="00016CBA">
        <w:rPr>
          <w:rFonts w:ascii="Calibri" w:hAnsi="Calibri"/>
          <w:b/>
          <w:bCs/>
          <w:iCs/>
        </w:rPr>
        <w:t xml:space="preserve">Jan 1985 – Dec 1990: </w:t>
      </w:r>
    </w:p>
    <w:p w:rsidR="0041659A" w:rsidRDefault="0041659A" w:rsidP="00071F57">
      <w:pPr>
        <w:pStyle w:val="Header"/>
        <w:tabs>
          <w:tab w:val="clear" w:pos="4320"/>
          <w:tab w:val="clear" w:pos="8640"/>
        </w:tabs>
        <w:rPr>
          <w:rFonts w:ascii="Calibri" w:hAnsi="Calibri"/>
          <w:iCs/>
          <w:color w:val="333399"/>
        </w:rPr>
      </w:pPr>
      <w:r w:rsidRPr="00016CBA">
        <w:rPr>
          <w:rFonts w:ascii="Calibri" w:hAnsi="Calibri"/>
          <w:iCs/>
          <w:color w:val="333399"/>
        </w:rPr>
        <w:t xml:space="preserve">Siglap Primary School </w:t>
      </w:r>
      <w:r w:rsidR="00564C04">
        <w:rPr>
          <w:rFonts w:ascii="Calibri" w:hAnsi="Calibri"/>
          <w:iCs/>
          <w:color w:val="333399"/>
        </w:rPr>
        <w:t>–</w:t>
      </w:r>
      <w:r w:rsidRPr="00016CBA">
        <w:rPr>
          <w:rFonts w:ascii="Calibri" w:hAnsi="Calibri"/>
          <w:iCs/>
          <w:color w:val="333399"/>
        </w:rPr>
        <w:t xml:space="preserve"> PSLE</w:t>
      </w:r>
    </w:p>
    <w:p w:rsidR="00564C04" w:rsidRPr="00016CBA" w:rsidRDefault="00564C04" w:rsidP="00071F57">
      <w:pPr>
        <w:pStyle w:val="Header"/>
        <w:tabs>
          <w:tab w:val="clear" w:pos="4320"/>
          <w:tab w:val="clear" w:pos="8640"/>
        </w:tabs>
        <w:rPr>
          <w:rFonts w:ascii="Calibri" w:hAnsi="Calibri"/>
          <w:i/>
          <w:color w:val="333399"/>
        </w:rPr>
      </w:pPr>
    </w:p>
    <w:p w:rsidR="0041659A" w:rsidRPr="00016CBA" w:rsidRDefault="00015D51" w:rsidP="00071F57">
      <w:pPr>
        <w:pStyle w:val="Header"/>
        <w:tabs>
          <w:tab w:val="clear" w:pos="4320"/>
          <w:tab w:val="clear" w:pos="8640"/>
        </w:tabs>
        <w:rPr>
          <w:rFonts w:ascii="Calibri" w:hAnsi="Calibri"/>
        </w:rPr>
      </w:pPr>
      <w:r>
        <w:rPr>
          <w:rFonts w:ascii="Calibri" w:hAnsi="Calibri"/>
          <w:noProof/>
        </w:rPr>
        <w:pict>
          <v:shape id="_x0000_s1028" type="#_x0000_t202" style="position:absolute;margin-left:.45pt;margin-top:6.5pt;width:496.8pt;height:21.6pt;z-index:251657728">
            <v:shadow on="t" offset="-6pt,6pt"/>
            <v:textbox style="mso-next-textbox:#_x0000_s1028">
              <w:txbxContent>
                <w:p w:rsidR="00DB4F0D" w:rsidRPr="00B865C2" w:rsidRDefault="00DB4F0D">
                  <w:pPr>
                    <w:pStyle w:val="Heading2"/>
                    <w:rPr>
                      <w:rFonts w:ascii="Calibri" w:hAnsi="Calibri"/>
                      <w:color w:val="0000FF"/>
                    </w:rPr>
                  </w:pPr>
                  <w:r w:rsidRPr="00B865C2">
                    <w:rPr>
                      <w:rFonts w:ascii="Calibri" w:hAnsi="Calibri"/>
                      <w:color w:val="0000FF"/>
                    </w:rPr>
                    <w:t xml:space="preserve">1.3 Working Experiences </w:t>
                  </w:r>
                </w:p>
              </w:txbxContent>
            </v:textbox>
          </v:shape>
        </w:pict>
      </w:r>
      <w:r w:rsidR="0041659A" w:rsidRPr="00016CBA">
        <w:rPr>
          <w:rFonts w:ascii="Calibri" w:hAnsi="Calibri"/>
        </w:rPr>
        <w:tab/>
      </w:r>
      <w:r w:rsidR="0041659A" w:rsidRPr="00016CBA">
        <w:rPr>
          <w:rFonts w:ascii="Calibri" w:hAnsi="Calibri"/>
        </w:rPr>
        <w:tab/>
      </w:r>
      <w:r w:rsidR="0041659A" w:rsidRPr="00016CBA">
        <w:rPr>
          <w:rFonts w:ascii="Calibri" w:hAnsi="Calibri"/>
        </w:rPr>
        <w:tab/>
      </w:r>
      <w:r w:rsidR="0041659A" w:rsidRPr="00016CBA">
        <w:rPr>
          <w:rFonts w:ascii="Calibri" w:hAnsi="Calibri"/>
        </w:rPr>
        <w:tab/>
      </w:r>
    </w:p>
    <w:p w:rsidR="0041659A" w:rsidRPr="00016CBA" w:rsidRDefault="0041659A" w:rsidP="00071F57">
      <w:pPr>
        <w:rPr>
          <w:rFonts w:ascii="Calibri" w:hAnsi="Calibri"/>
          <w:sz w:val="24"/>
        </w:rPr>
      </w:pPr>
    </w:p>
    <w:p w:rsidR="001A5A74" w:rsidRPr="001A5A74" w:rsidRDefault="001A5A74" w:rsidP="002C44E3">
      <w:pPr>
        <w:spacing w:before="100" w:beforeAutospacing="1" w:after="100" w:afterAutospacing="1"/>
        <w:rPr>
          <w:rFonts w:ascii="Arial" w:eastAsia="Times New Roman" w:hAnsi="Arial" w:cs="Arial"/>
          <w:lang w:eastAsia="en-SG"/>
        </w:rPr>
      </w:pPr>
      <w:r>
        <w:rPr>
          <w:rFonts w:ascii="Calibri" w:hAnsi="Calibri" w:cs="Arial"/>
          <w:b/>
          <w:bCs/>
          <w:color w:val="000000"/>
          <w:u w:val="single"/>
        </w:rPr>
        <w:t>Infosys Limited (Mon, 12-Dec'16 - Current) - Permanent</w:t>
      </w:r>
      <w:r>
        <w:rPr>
          <w:rFonts w:ascii="Calibri" w:hAnsi="Calibri" w:cs="Arial"/>
          <w:b/>
          <w:bCs/>
          <w:color w:val="000000"/>
          <w:u w:val="single"/>
        </w:rPr>
        <w:br/>
      </w:r>
      <w:r w:rsidR="002D49A1">
        <w:rPr>
          <w:rFonts w:ascii="Calibri" w:hAnsi="Calibri" w:cs="Arial"/>
          <w:bCs/>
          <w:color w:val="000000"/>
        </w:rPr>
        <w:t>Deployed</w:t>
      </w:r>
      <w:r w:rsidRPr="00F55350">
        <w:rPr>
          <w:rFonts w:ascii="Calibri" w:hAnsi="Calibri" w:cs="Arial"/>
          <w:bCs/>
          <w:color w:val="000000"/>
        </w:rPr>
        <w:t xml:space="preserve"> to </w:t>
      </w:r>
      <w:r>
        <w:rPr>
          <w:rFonts w:ascii="Calibri" w:hAnsi="Calibri" w:cs="Arial"/>
          <w:bCs/>
          <w:color w:val="000000"/>
        </w:rPr>
        <w:t>Citibank Private Banking (</w:t>
      </w:r>
      <w:r w:rsidRPr="001A5A74">
        <w:rPr>
          <w:rFonts w:ascii="Calibri" w:hAnsi="Calibri" w:cs="Arial"/>
          <w:bCs/>
          <w:color w:val="000000"/>
        </w:rPr>
        <w:t>3 Changi Business Park Crescent Level 1. Singapore 486026</w:t>
      </w:r>
      <w:r>
        <w:rPr>
          <w:rFonts w:ascii="Calibri" w:hAnsi="Calibri" w:cs="Arial"/>
          <w:bCs/>
          <w:color w:val="000000"/>
        </w:rPr>
        <w:t>)</w:t>
      </w:r>
      <w:r>
        <w:rPr>
          <w:rFonts w:ascii="Calibri" w:hAnsi="Calibri" w:cs="Arial"/>
          <w:b/>
          <w:bCs/>
          <w:color w:val="000000"/>
          <w:u w:val="single"/>
        </w:rPr>
        <w:br/>
      </w:r>
      <w:r>
        <w:rPr>
          <w:rFonts w:ascii="Calibri" w:hAnsi="Calibri" w:cs="Arial"/>
          <w:b/>
          <w:bCs/>
          <w:color w:val="000000"/>
        </w:rPr>
        <w:t>Project Manager</w:t>
      </w:r>
      <w:r>
        <w:rPr>
          <w:rFonts w:ascii="Calibri" w:hAnsi="Calibri" w:cs="Arial"/>
          <w:b/>
          <w:bCs/>
          <w:color w:val="000000"/>
          <w:u w:val="single"/>
        </w:rPr>
        <w:br/>
      </w:r>
      <w:r w:rsidRPr="001A5A74">
        <w:rPr>
          <w:rFonts w:asciiTheme="minorHAnsi" w:hAnsiTheme="minorHAnsi" w:cs="Arial"/>
          <w:bCs/>
          <w:color w:val="000000"/>
        </w:rPr>
        <w:t xml:space="preserve">Point of contact for APAC for the InView project for Citibank </w:t>
      </w:r>
      <w:r w:rsidR="00600987">
        <w:rPr>
          <w:rFonts w:asciiTheme="minorHAnsi" w:hAnsiTheme="minorHAnsi" w:cs="Arial"/>
          <w:bCs/>
          <w:color w:val="000000"/>
        </w:rPr>
        <w:t>Singapore Wealth Management</w:t>
      </w:r>
      <w:r w:rsidRPr="001A5A74">
        <w:rPr>
          <w:rFonts w:asciiTheme="minorHAnsi" w:hAnsiTheme="minorHAnsi" w:cs="Arial"/>
          <w:bCs/>
          <w:color w:val="000000"/>
        </w:rPr>
        <w:t xml:space="preserve">. Assigned to manage the testing cycle, testing timeline, business requirements and functional solution aspects of several projects with various stakeholders </w:t>
      </w:r>
      <w:r w:rsidR="002D2677">
        <w:rPr>
          <w:rFonts w:asciiTheme="minorHAnsi" w:hAnsiTheme="minorHAnsi" w:cs="Arial"/>
          <w:bCs/>
          <w:color w:val="000000"/>
        </w:rPr>
        <w:t xml:space="preserve">(Business owners, Business Analyst, Technical Analyst, </w:t>
      </w:r>
      <w:r w:rsidR="002D49A1">
        <w:rPr>
          <w:rFonts w:asciiTheme="minorHAnsi" w:hAnsiTheme="minorHAnsi" w:cs="Arial"/>
          <w:bCs/>
          <w:color w:val="000000"/>
        </w:rPr>
        <w:t>and Developers</w:t>
      </w:r>
      <w:r w:rsidR="002D2677">
        <w:rPr>
          <w:rFonts w:asciiTheme="minorHAnsi" w:hAnsiTheme="minorHAnsi" w:cs="Arial"/>
          <w:bCs/>
          <w:color w:val="000000"/>
        </w:rPr>
        <w:t xml:space="preserve">) </w:t>
      </w:r>
      <w:r w:rsidR="002D49A1">
        <w:rPr>
          <w:rFonts w:asciiTheme="minorHAnsi" w:hAnsiTheme="minorHAnsi" w:cs="Arial"/>
          <w:bCs/>
          <w:color w:val="000000"/>
        </w:rPr>
        <w:t>and offshore teams</w:t>
      </w:r>
      <w:r w:rsidRPr="001A5A74">
        <w:rPr>
          <w:rFonts w:asciiTheme="minorHAnsi" w:hAnsiTheme="minorHAnsi" w:cs="Arial"/>
          <w:bCs/>
          <w:color w:val="000000"/>
        </w:rPr>
        <w:t>. The following are some of my responsibilities:</w:t>
      </w:r>
      <w:r w:rsidRPr="001A5A74">
        <w:rPr>
          <w:rFonts w:asciiTheme="minorHAnsi" w:hAnsiTheme="minorHAnsi" w:cs="Arial"/>
          <w:b/>
          <w:bCs/>
          <w:color w:val="000000"/>
          <w:u w:val="single"/>
        </w:rPr>
        <w:br/>
      </w:r>
      <w:r w:rsidRPr="001A5A74">
        <w:rPr>
          <w:rFonts w:asciiTheme="minorHAnsi" w:eastAsia="Times New Roman" w:hAnsiTheme="minorHAnsi" w:cs="Arial"/>
          <w:lang w:eastAsia="en-SG"/>
        </w:rPr>
        <w:t>Understanding business &amp; functional requirements, business process and overall project plan.</w:t>
      </w:r>
      <w:r w:rsidRPr="001A5A74">
        <w:rPr>
          <w:rFonts w:asciiTheme="minorHAnsi" w:eastAsia="Times New Roman" w:hAnsiTheme="minorHAnsi" w:cs="Arial"/>
          <w:lang w:eastAsia="en-SG"/>
        </w:rPr>
        <w:br/>
        <w:t>• Defining the scope of testing within the cont</w:t>
      </w:r>
      <w:r w:rsidR="009F36E8">
        <w:rPr>
          <w:rFonts w:asciiTheme="minorHAnsi" w:eastAsia="Times New Roman" w:hAnsiTheme="minorHAnsi" w:cs="Arial"/>
          <w:lang w:eastAsia="en-SG"/>
        </w:rPr>
        <w:t>ext of each release/delivery.</w:t>
      </w:r>
      <w:r w:rsidRPr="001A5A74">
        <w:rPr>
          <w:rFonts w:asciiTheme="minorHAnsi" w:eastAsia="Times New Roman" w:hAnsiTheme="minorHAnsi" w:cs="Arial"/>
          <w:lang w:eastAsia="en-SG"/>
        </w:rPr>
        <w:t xml:space="preserve"> </w:t>
      </w:r>
      <w:r w:rsidRPr="001A5A74">
        <w:rPr>
          <w:rFonts w:asciiTheme="minorHAnsi" w:eastAsia="Times New Roman" w:hAnsiTheme="minorHAnsi" w:cs="Arial"/>
          <w:lang w:eastAsia="en-SG"/>
        </w:rPr>
        <w:br/>
        <w:t xml:space="preserve">• Test Data Mockup, data Identification and preparation; </w:t>
      </w:r>
      <w:r w:rsidRPr="001A5A74">
        <w:rPr>
          <w:rFonts w:asciiTheme="minorHAnsi" w:eastAsia="Times New Roman" w:hAnsiTheme="minorHAnsi" w:cs="Arial"/>
          <w:lang w:eastAsia="en-SG"/>
        </w:rPr>
        <w:br/>
        <w:t>• Quality Check, Reporting and resolving the anomalies, defect logging, Tracking and Test Execution Reporting.</w:t>
      </w:r>
      <w:r w:rsidRPr="001A5A74">
        <w:rPr>
          <w:rFonts w:asciiTheme="minorHAnsi" w:eastAsia="Times New Roman" w:hAnsiTheme="minorHAnsi" w:cs="Arial"/>
          <w:lang w:eastAsia="en-SG"/>
        </w:rPr>
        <w:br/>
      </w:r>
      <w:r w:rsidRPr="001A5A74">
        <w:rPr>
          <w:rFonts w:asciiTheme="minorHAnsi" w:eastAsia="Times New Roman" w:hAnsiTheme="minorHAnsi" w:cs="Arial"/>
          <w:lang w:eastAsia="en-SG"/>
        </w:rPr>
        <w:lastRenderedPageBreak/>
        <w:t xml:space="preserve">• Maintaining clear lines of communication within testing team, development, project management and stakeholders. </w:t>
      </w:r>
      <w:r w:rsidRPr="001A5A74">
        <w:rPr>
          <w:rFonts w:asciiTheme="minorHAnsi" w:eastAsia="Times New Roman" w:hAnsiTheme="minorHAnsi" w:cs="Arial"/>
          <w:lang w:eastAsia="en-SG"/>
        </w:rPr>
        <w:br/>
        <w:t>• Assuring quality &amp; identifying potential improvement opportunities.</w:t>
      </w:r>
      <w:r w:rsidRPr="001A5A74">
        <w:rPr>
          <w:rFonts w:asciiTheme="minorHAnsi" w:eastAsia="Times New Roman" w:hAnsiTheme="minorHAnsi" w:cs="Arial"/>
          <w:lang w:eastAsia="en-SG"/>
        </w:rPr>
        <w:br/>
        <w:t>• Implementing &amp; evolving appropriate measurements and metri</w:t>
      </w:r>
      <w:r w:rsidR="009F36E8">
        <w:rPr>
          <w:rFonts w:asciiTheme="minorHAnsi" w:eastAsia="Times New Roman" w:hAnsiTheme="minorHAnsi" w:cs="Arial"/>
          <w:lang w:eastAsia="en-SG"/>
        </w:rPr>
        <w:t>cs.</w:t>
      </w:r>
      <w:r w:rsidRPr="001A5A74">
        <w:rPr>
          <w:rFonts w:asciiTheme="minorHAnsi" w:eastAsia="Times New Roman" w:hAnsiTheme="minorHAnsi" w:cs="Arial"/>
          <w:lang w:eastAsia="en-SG"/>
        </w:rPr>
        <w:br/>
        <w:t>• Driving testing process improvements with focus on smooth execution and delivering high-quality releases</w:t>
      </w:r>
      <w:r w:rsidRPr="001A5A74">
        <w:rPr>
          <w:rFonts w:asciiTheme="minorHAnsi" w:eastAsia="Times New Roman" w:hAnsiTheme="minorHAnsi" w:cs="Arial"/>
          <w:lang w:eastAsia="en-SG"/>
        </w:rPr>
        <w:br/>
        <w:t>• Handled testing engagements under TCoE model providing end to end test management support for Functional and Data warehousing projects.</w:t>
      </w:r>
      <w:r w:rsidRPr="001A5A74">
        <w:rPr>
          <w:rFonts w:asciiTheme="minorHAnsi" w:eastAsia="Times New Roman" w:hAnsiTheme="minorHAnsi" w:cs="Arial"/>
          <w:lang w:eastAsia="en-SG"/>
        </w:rPr>
        <w:br/>
        <w:t>• Coordination with business, technology and Implementation stakeholders for testing efforts</w:t>
      </w:r>
      <w:r w:rsidR="009F36E8">
        <w:rPr>
          <w:rFonts w:ascii="Arial" w:eastAsia="Times New Roman" w:hAnsi="Arial" w:cs="Arial"/>
          <w:lang w:eastAsia="en-SG"/>
        </w:rPr>
        <w:t xml:space="preserve"> </w:t>
      </w:r>
      <w:r>
        <w:rPr>
          <w:rFonts w:ascii="Arial" w:eastAsia="Times New Roman" w:hAnsi="Arial" w:cs="Arial"/>
          <w:lang w:eastAsia="en-SG"/>
        </w:rPr>
        <w:br/>
      </w:r>
    </w:p>
    <w:p w:rsidR="004603B2" w:rsidRDefault="00CB0DAF" w:rsidP="002C44E3">
      <w:pPr>
        <w:spacing w:before="100" w:beforeAutospacing="1" w:after="100" w:afterAutospacing="1"/>
        <w:rPr>
          <w:rFonts w:ascii="Calibri" w:hAnsi="Calibri" w:cs="Arial"/>
          <w:b/>
          <w:bCs/>
          <w:color w:val="000000"/>
          <w:u w:val="single"/>
        </w:rPr>
      </w:pPr>
      <w:r>
        <w:rPr>
          <w:rFonts w:ascii="Calibri" w:hAnsi="Calibri" w:cs="Arial"/>
          <w:b/>
          <w:bCs/>
          <w:color w:val="000000"/>
          <w:u w:val="single"/>
        </w:rPr>
        <w:t>Government Technology Agency (GovTech)</w:t>
      </w:r>
      <w:r w:rsidR="00374C5A">
        <w:rPr>
          <w:rFonts w:ascii="Calibri" w:hAnsi="Calibri" w:cs="Arial"/>
          <w:b/>
          <w:bCs/>
          <w:color w:val="000000"/>
          <w:u w:val="single"/>
        </w:rPr>
        <w:t xml:space="preserve"> (Mon, 06-Jun'16 – 05-Dec’16</w:t>
      </w:r>
      <w:r w:rsidR="00F55350">
        <w:rPr>
          <w:rFonts w:ascii="Calibri" w:hAnsi="Calibri" w:cs="Arial"/>
          <w:b/>
          <w:bCs/>
          <w:color w:val="000000"/>
          <w:u w:val="single"/>
        </w:rPr>
        <w:t>) - 6 months Contract</w:t>
      </w:r>
      <w:r w:rsidR="00F55350">
        <w:rPr>
          <w:rFonts w:ascii="Calibri" w:hAnsi="Calibri" w:cs="Arial"/>
          <w:b/>
          <w:bCs/>
          <w:color w:val="000000"/>
          <w:u w:val="single"/>
        </w:rPr>
        <w:br/>
      </w:r>
      <w:r w:rsidR="00F55350" w:rsidRPr="00F55350">
        <w:rPr>
          <w:rFonts w:ascii="Calibri" w:hAnsi="Calibri" w:cs="Arial"/>
          <w:bCs/>
          <w:color w:val="000000"/>
        </w:rPr>
        <w:t>Posted to Singapore Customs</w:t>
      </w:r>
      <w:r w:rsidR="00FF5B7B">
        <w:rPr>
          <w:rFonts w:ascii="Calibri" w:hAnsi="Calibri" w:cs="Arial"/>
          <w:bCs/>
          <w:color w:val="000000"/>
        </w:rPr>
        <w:t xml:space="preserve"> (</w:t>
      </w:r>
      <w:r w:rsidR="00F55350" w:rsidRPr="00F55350">
        <w:rPr>
          <w:rFonts w:ascii="Calibri" w:hAnsi="Calibri" w:cs="Arial"/>
          <w:bCs/>
          <w:color w:val="000000"/>
        </w:rPr>
        <w:t>55 Newton Road, #09-01, Revenue House, Singapore 037987</w:t>
      </w:r>
      <w:r w:rsidR="00FF5B7B">
        <w:rPr>
          <w:rFonts w:ascii="Calibri" w:hAnsi="Calibri" w:cs="Arial"/>
          <w:bCs/>
          <w:color w:val="000000"/>
        </w:rPr>
        <w:t>)</w:t>
      </w:r>
      <w:r w:rsidR="00F55350">
        <w:rPr>
          <w:rFonts w:ascii="Calibri" w:hAnsi="Calibri" w:cs="Arial"/>
          <w:b/>
          <w:bCs/>
          <w:color w:val="000000"/>
          <w:u w:val="single"/>
        </w:rPr>
        <w:br/>
      </w:r>
      <w:r w:rsidR="002E7804">
        <w:rPr>
          <w:rFonts w:ascii="Calibri" w:hAnsi="Calibri" w:cs="Arial"/>
          <w:b/>
          <w:bCs/>
          <w:color w:val="000000"/>
        </w:rPr>
        <w:t>Business/Test</w:t>
      </w:r>
      <w:r w:rsidR="00F55350" w:rsidRPr="00F55350">
        <w:rPr>
          <w:rFonts w:ascii="Calibri" w:hAnsi="Calibri" w:cs="Arial"/>
          <w:b/>
          <w:bCs/>
          <w:color w:val="000000"/>
        </w:rPr>
        <w:t xml:space="preserve"> Analyst</w:t>
      </w:r>
      <w:r w:rsidR="00F55350">
        <w:rPr>
          <w:rFonts w:ascii="Calibri" w:hAnsi="Calibri" w:cs="Arial"/>
          <w:b/>
          <w:bCs/>
          <w:color w:val="000000"/>
          <w:u w:val="single"/>
        </w:rPr>
        <w:br/>
      </w:r>
      <w:r w:rsidR="00745357">
        <w:rPr>
          <w:rFonts w:ascii="Calibri" w:hAnsi="Calibri" w:cs="Arial"/>
          <w:bCs/>
          <w:color w:val="000000"/>
        </w:rPr>
        <w:t>A</w:t>
      </w:r>
      <w:r w:rsidR="00C0739F">
        <w:rPr>
          <w:rFonts w:ascii="Calibri" w:hAnsi="Calibri" w:cs="Arial"/>
          <w:bCs/>
          <w:color w:val="000000"/>
        </w:rPr>
        <w:t>ssi</w:t>
      </w:r>
      <w:r w:rsidR="00745357">
        <w:rPr>
          <w:rFonts w:ascii="Calibri" w:hAnsi="Calibri" w:cs="Arial"/>
          <w:bCs/>
          <w:color w:val="000000"/>
        </w:rPr>
        <w:t>gned</w:t>
      </w:r>
      <w:r w:rsidR="00F55350">
        <w:rPr>
          <w:rFonts w:ascii="Calibri" w:hAnsi="Calibri" w:cs="Arial"/>
          <w:bCs/>
          <w:color w:val="000000"/>
        </w:rPr>
        <w:t xml:space="preserve"> to </w:t>
      </w:r>
      <w:r w:rsidR="00F55350" w:rsidRPr="00F55350">
        <w:rPr>
          <w:rFonts w:ascii="Calibri" w:hAnsi="Calibri" w:cs="Arial"/>
          <w:bCs/>
          <w:color w:val="000000"/>
        </w:rPr>
        <w:t>manage the business requirements and fu</w:t>
      </w:r>
      <w:r w:rsidR="00745357">
        <w:rPr>
          <w:rFonts w:ascii="Calibri" w:hAnsi="Calibri" w:cs="Arial"/>
          <w:bCs/>
          <w:color w:val="000000"/>
        </w:rPr>
        <w:t>nctional solution aspects of several</w:t>
      </w:r>
      <w:r w:rsidR="00F55350" w:rsidRPr="00F55350">
        <w:rPr>
          <w:rFonts w:ascii="Calibri" w:hAnsi="Calibri" w:cs="Arial"/>
          <w:bCs/>
          <w:color w:val="000000"/>
        </w:rPr>
        <w:t xml:space="preserve"> project</w:t>
      </w:r>
      <w:r w:rsidR="00745357">
        <w:rPr>
          <w:rFonts w:ascii="Calibri" w:hAnsi="Calibri" w:cs="Arial"/>
          <w:bCs/>
          <w:color w:val="000000"/>
        </w:rPr>
        <w:t xml:space="preserve">s. The following are some of my </w:t>
      </w:r>
      <w:r w:rsidR="00C0739F">
        <w:rPr>
          <w:rFonts w:ascii="Calibri" w:hAnsi="Calibri" w:cs="Arial"/>
          <w:bCs/>
          <w:color w:val="000000"/>
        </w:rPr>
        <w:t>responsibilities</w:t>
      </w:r>
      <w:r w:rsidR="00F55350">
        <w:rPr>
          <w:rFonts w:ascii="Calibri" w:hAnsi="Calibri" w:cs="Arial"/>
          <w:bCs/>
          <w:color w:val="000000"/>
        </w:rPr>
        <w:t>:</w:t>
      </w:r>
      <w:r w:rsidR="00F55350">
        <w:rPr>
          <w:rFonts w:ascii="Calibri" w:hAnsi="Calibri" w:cs="Arial"/>
          <w:b/>
          <w:bCs/>
          <w:color w:val="000000"/>
          <w:u w:val="single"/>
        </w:rPr>
        <w:br/>
      </w:r>
      <w:r w:rsidR="00F55350">
        <w:rPr>
          <w:rFonts w:ascii="Calibri" w:hAnsi="Calibri" w:cs="Arial"/>
          <w:bCs/>
          <w:color w:val="000000"/>
        </w:rPr>
        <w:t xml:space="preserve">• </w:t>
      </w:r>
      <w:r w:rsidR="00F55350" w:rsidRPr="00F55350">
        <w:rPr>
          <w:rFonts w:ascii="Calibri" w:hAnsi="Calibri" w:cs="Arial"/>
          <w:bCs/>
          <w:color w:val="000000"/>
        </w:rPr>
        <w:t xml:space="preserve">Analyze stakeholders’ needs, scope the problem and develop business case to address the problem </w:t>
      </w:r>
      <w:r w:rsidR="00F55350">
        <w:rPr>
          <w:rFonts w:ascii="Calibri" w:hAnsi="Calibri" w:cs="Arial"/>
          <w:bCs/>
          <w:color w:val="000000"/>
        </w:rPr>
        <w:br/>
      </w:r>
      <w:r w:rsidR="00F55350" w:rsidRPr="00F55350">
        <w:rPr>
          <w:rFonts w:ascii="Calibri" w:hAnsi="Calibri" w:cs="Arial"/>
          <w:bCs/>
          <w:color w:val="000000"/>
        </w:rPr>
        <w:t>•Assess current state, analyze stated requirements of stakeholders and accurately define business need within specified scope</w:t>
      </w:r>
      <w:bookmarkStart w:id="0" w:name="_GoBack"/>
      <w:bookmarkEnd w:id="0"/>
      <w:r w:rsidR="00F55350">
        <w:rPr>
          <w:rFonts w:ascii="Calibri" w:hAnsi="Calibri" w:cs="Arial"/>
          <w:bCs/>
          <w:color w:val="000000"/>
        </w:rPr>
        <w:br/>
      </w:r>
      <w:r w:rsidR="00F55350" w:rsidRPr="00F55350">
        <w:rPr>
          <w:rFonts w:ascii="Calibri" w:hAnsi="Calibri" w:cs="Arial"/>
          <w:bCs/>
          <w:color w:val="000000"/>
        </w:rPr>
        <w:t>•Assist in the preparation of proposals to develop new systems and/or operational changes</w:t>
      </w:r>
      <w:r w:rsidR="00F55350">
        <w:rPr>
          <w:rFonts w:ascii="Calibri" w:hAnsi="Calibri" w:cs="Arial"/>
          <w:bCs/>
          <w:color w:val="000000"/>
        </w:rPr>
        <w:br/>
      </w:r>
      <w:r w:rsidR="00F55350" w:rsidRPr="00F55350">
        <w:rPr>
          <w:rFonts w:ascii="Calibri" w:hAnsi="Calibri" w:cs="Arial"/>
          <w:bCs/>
          <w:color w:val="000000"/>
        </w:rPr>
        <w:t xml:space="preserve">•Document requirements, source and evaluate alternatives, and recommend solution that best fits stakeholders’ needs </w:t>
      </w:r>
      <w:r w:rsidR="00F55350">
        <w:rPr>
          <w:rFonts w:ascii="Calibri" w:hAnsi="Calibri" w:cs="Arial"/>
          <w:bCs/>
          <w:color w:val="000000"/>
        </w:rPr>
        <w:br/>
      </w:r>
      <w:r w:rsidR="00F55350" w:rsidRPr="00F55350">
        <w:rPr>
          <w:rFonts w:ascii="Calibri" w:hAnsi="Calibri" w:cs="Arial"/>
          <w:bCs/>
          <w:color w:val="000000"/>
        </w:rPr>
        <w:t xml:space="preserve">•Manage changes to ensure stakeholders and project team remain in agreement on solution scope </w:t>
      </w:r>
      <w:r w:rsidR="00F55350">
        <w:rPr>
          <w:rFonts w:ascii="Calibri" w:hAnsi="Calibri" w:cs="Arial"/>
          <w:bCs/>
          <w:color w:val="000000"/>
        </w:rPr>
        <w:br/>
      </w:r>
      <w:r w:rsidR="00F55350" w:rsidRPr="00F55350">
        <w:rPr>
          <w:rFonts w:ascii="Calibri" w:hAnsi="Calibri" w:cs="Arial"/>
          <w:bCs/>
          <w:color w:val="000000"/>
        </w:rPr>
        <w:t>•Work with stakeholders to ensure smooth deployment and adoption of new solution</w:t>
      </w:r>
      <w:r w:rsidR="00CB068D">
        <w:rPr>
          <w:rFonts w:ascii="Calibri" w:hAnsi="Calibri" w:cs="Arial"/>
          <w:bCs/>
          <w:color w:val="000000"/>
        </w:rPr>
        <w:br/>
      </w:r>
      <w:r w:rsidR="00F55350" w:rsidRPr="00F55350">
        <w:rPr>
          <w:rFonts w:ascii="Calibri" w:hAnsi="Calibri" w:cs="Arial"/>
          <w:bCs/>
          <w:color w:val="000000"/>
        </w:rPr>
        <w:t xml:space="preserve">•Knowledge and experience in product / industry’s trends, best practices and technologies </w:t>
      </w:r>
      <w:r w:rsidR="00CB068D">
        <w:rPr>
          <w:rFonts w:ascii="Calibri" w:hAnsi="Calibri" w:cs="Arial"/>
          <w:bCs/>
          <w:color w:val="000000"/>
        </w:rPr>
        <w:br/>
      </w:r>
      <w:r w:rsidR="00F55350" w:rsidRPr="00F55350">
        <w:rPr>
          <w:rFonts w:ascii="Calibri" w:hAnsi="Calibri" w:cs="Arial"/>
          <w:bCs/>
          <w:color w:val="000000"/>
        </w:rPr>
        <w:t xml:space="preserve">•Strong analytical, conceptualization and problem solving skills </w:t>
      </w:r>
      <w:r w:rsidR="00CB068D">
        <w:rPr>
          <w:rFonts w:ascii="Calibri" w:hAnsi="Calibri" w:cs="Arial"/>
          <w:bCs/>
          <w:color w:val="000000"/>
        </w:rPr>
        <w:br/>
      </w:r>
      <w:r w:rsidR="00F55350" w:rsidRPr="00F55350">
        <w:rPr>
          <w:rFonts w:ascii="Calibri" w:hAnsi="Calibri" w:cs="Arial"/>
          <w:bCs/>
          <w:color w:val="000000"/>
        </w:rPr>
        <w:t>•Proactive and dedicated individual with strong customer orientation and multi-tasking capabilities</w:t>
      </w:r>
      <w:r w:rsidR="00CB068D">
        <w:rPr>
          <w:rFonts w:ascii="Calibri" w:hAnsi="Calibri" w:cs="Arial"/>
          <w:bCs/>
          <w:color w:val="000000"/>
        </w:rPr>
        <w:br/>
      </w:r>
      <w:r w:rsidR="00F55350" w:rsidRPr="00F55350">
        <w:rPr>
          <w:rFonts w:ascii="Calibri" w:hAnsi="Calibri" w:cs="Arial"/>
          <w:bCs/>
          <w:color w:val="000000"/>
        </w:rPr>
        <w:t>•Excellent communication skills, both oral and written</w:t>
      </w:r>
      <w:r w:rsidR="006D6FD8">
        <w:rPr>
          <w:rFonts w:ascii="Calibri" w:hAnsi="Calibri" w:cs="Arial"/>
          <w:bCs/>
          <w:color w:val="000000"/>
        </w:rPr>
        <w:br/>
      </w:r>
      <w:r w:rsidR="004603B2" w:rsidRPr="00100DB1">
        <w:rPr>
          <w:rFonts w:ascii="Calibri" w:eastAsia="Times New Roman" w:hAnsi="Calibri" w:cs="Arial"/>
          <w:b/>
        </w:rPr>
        <w:t>Achievements</w:t>
      </w:r>
      <w:r w:rsidR="004603B2">
        <w:rPr>
          <w:rFonts w:ascii="Calibri" w:eastAsia="Times New Roman" w:hAnsi="Calibri" w:cs="Arial"/>
        </w:rPr>
        <w:t xml:space="preserve">: Successfully analyzed and </w:t>
      </w:r>
      <w:r w:rsidR="003B14F0">
        <w:rPr>
          <w:rFonts w:ascii="Calibri" w:eastAsia="Times New Roman" w:hAnsi="Calibri" w:cs="Arial"/>
        </w:rPr>
        <w:t>completed the test cases for</w:t>
      </w:r>
      <w:r w:rsidR="004603B2">
        <w:rPr>
          <w:rFonts w:ascii="Calibri" w:eastAsia="Times New Roman" w:hAnsi="Calibri" w:cs="Arial"/>
        </w:rPr>
        <w:t xml:space="preserve"> the following systems, </w:t>
      </w:r>
      <w:r w:rsidR="004603B2">
        <w:rPr>
          <w:rFonts w:ascii="Calibri" w:eastAsia="Times New Roman" w:hAnsi="Calibri" w:cs="Arial"/>
        </w:rPr>
        <w:br/>
        <w:t>- Enterprise Data Warehouse (eDW)</w:t>
      </w:r>
      <w:r w:rsidR="00FF5B7B">
        <w:rPr>
          <w:rFonts w:ascii="Calibri" w:eastAsia="Times New Roman" w:hAnsi="Calibri" w:cs="Arial"/>
        </w:rPr>
        <w:t xml:space="preserve">, </w:t>
      </w:r>
      <w:r w:rsidR="004603B2">
        <w:rPr>
          <w:rFonts w:ascii="Calibri" w:eastAsia="Times New Roman" w:hAnsi="Calibri" w:cs="Arial"/>
        </w:rPr>
        <w:t>Customs License/Permits Registration (RGI)</w:t>
      </w:r>
      <w:r w:rsidR="00FF5B7B">
        <w:rPr>
          <w:rFonts w:ascii="Calibri" w:eastAsia="Times New Roman" w:hAnsi="Calibri" w:cs="Arial"/>
        </w:rPr>
        <w:t xml:space="preserve">, </w:t>
      </w:r>
      <w:r w:rsidR="004603B2">
        <w:rPr>
          <w:rFonts w:ascii="Calibri" w:eastAsia="Times New Roman" w:hAnsi="Calibri" w:cs="Arial"/>
        </w:rPr>
        <w:t>Declarant Agent Grading System (DAGS)</w:t>
      </w:r>
      <w:r w:rsidR="00FF5B7B">
        <w:rPr>
          <w:rFonts w:ascii="Calibri" w:eastAsia="Times New Roman" w:hAnsi="Calibri" w:cs="Arial"/>
        </w:rPr>
        <w:t xml:space="preserve">, </w:t>
      </w:r>
      <w:r w:rsidR="004603B2">
        <w:rPr>
          <w:rFonts w:ascii="Calibri" w:eastAsia="Times New Roman" w:hAnsi="Calibri" w:cs="Arial"/>
        </w:rPr>
        <w:t>TradeNet Interface eCustoms (TNI)</w:t>
      </w:r>
      <w:r w:rsidR="00FF5B7B">
        <w:rPr>
          <w:rFonts w:ascii="Calibri" w:eastAsia="Times New Roman" w:hAnsi="Calibri" w:cs="Arial"/>
        </w:rPr>
        <w:t xml:space="preserve">, </w:t>
      </w:r>
      <w:r w:rsidR="004603B2">
        <w:rPr>
          <w:rFonts w:ascii="Calibri" w:eastAsia="Times New Roman" w:hAnsi="Calibri" w:cs="Arial"/>
        </w:rPr>
        <w:t>Mobile Tip-Off</w:t>
      </w:r>
      <w:r w:rsidR="000B287F">
        <w:rPr>
          <w:rFonts w:ascii="Calibri" w:eastAsia="Times New Roman" w:hAnsi="Calibri" w:cs="Arial"/>
        </w:rPr>
        <w:t>, eCustoms</w:t>
      </w:r>
    </w:p>
    <w:p w:rsidR="002C44E3" w:rsidRDefault="002C44E3" w:rsidP="002C44E3">
      <w:pPr>
        <w:spacing w:before="100" w:beforeAutospacing="1" w:after="100" w:afterAutospacing="1"/>
        <w:rPr>
          <w:rFonts w:ascii="Calibri" w:eastAsia="Times New Roman" w:hAnsi="Calibri" w:cs="Arial"/>
        </w:rPr>
      </w:pPr>
      <w:r w:rsidRPr="00424B38">
        <w:rPr>
          <w:rFonts w:ascii="Calibri" w:hAnsi="Calibri" w:cs="Arial"/>
          <w:b/>
          <w:bCs/>
          <w:color w:val="000000"/>
          <w:u w:val="single"/>
        </w:rPr>
        <w:t>Aviva Singapore (</w:t>
      </w:r>
      <w:r>
        <w:rPr>
          <w:rFonts w:ascii="Calibri" w:hAnsi="Calibri" w:cs="Arial"/>
          <w:b/>
          <w:bCs/>
          <w:color w:val="000000"/>
          <w:u w:val="single"/>
        </w:rPr>
        <w:t>Mon,</w:t>
      </w:r>
      <w:r w:rsidRPr="00424B38">
        <w:rPr>
          <w:rFonts w:ascii="Calibri" w:hAnsi="Calibri" w:cs="Arial"/>
          <w:b/>
          <w:bCs/>
          <w:color w:val="000000"/>
          <w:u w:val="single"/>
        </w:rPr>
        <w:t>24</w:t>
      </w:r>
      <w:r>
        <w:rPr>
          <w:rFonts w:ascii="Calibri" w:hAnsi="Calibri" w:cs="Arial"/>
          <w:b/>
          <w:bCs/>
          <w:color w:val="000000"/>
          <w:u w:val="single"/>
        </w:rPr>
        <w:t>-Aug'15 – Thur,</w:t>
      </w:r>
      <w:r w:rsidRPr="00424B38">
        <w:rPr>
          <w:rFonts w:ascii="Calibri" w:hAnsi="Calibri" w:cs="Arial"/>
          <w:b/>
          <w:bCs/>
          <w:color w:val="000000"/>
          <w:u w:val="single"/>
        </w:rPr>
        <w:t>31-Dec</w:t>
      </w:r>
      <w:r>
        <w:rPr>
          <w:rFonts w:ascii="Calibri" w:hAnsi="Calibri" w:cs="Arial"/>
          <w:b/>
          <w:bCs/>
          <w:color w:val="000000"/>
          <w:u w:val="single"/>
        </w:rPr>
        <w:t>'</w:t>
      </w:r>
      <w:r w:rsidRPr="00424B38">
        <w:rPr>
          <w:rFonts w:ascii="Calibri" w:hAnsi="Calibri" w:cs="Arial"/>
          <w:b/>
          <w:bCs/>
          <w:color w:val="000000"/>
          <w:u w:val="single"/>
        </w:rPr>
        <w:t>15)</w:t>
      </w:r>
      <w:r w:rsidR="00FC0B1E">
        <w:rPr>
          <w:rFonts w:ascii="Calibri" w:hAnsi="Calibri" w:cs="Arial"/>
          <w:b/>
          <w:bCs/>
          <w:color w:val="000000"/>
          <w:u w:val="single"/>
        </w:rPr>
        <w:t xml:space="preserve"> - </w:t>
      </w:r>
      <w:r w:rsidR="004A19CD">
        <w:rPr>
          <w:rFonts w:ascii="Calibri" w:hAnsi="Calibri" w:cs="Arial"/>
          <w:b/>
          <w:bCs/>
          <w:color w:val="000000"/>
          <w:u w:val="single"/>
        </w:rPr>
        <w:t>Short term c</w:t>
      </w:r>
      <w:r w:rsidR="00FC0B1E">
        <w:rPr>
          <w:rFonts w:ascii="Calibri" w:hAnsi="Calibri" w:cs="Arial"/>
          <w:b/>
          <w:bCs/>
          <w:color w:val="000000"/>
          <w:u w:val="single"/>
        </w:rPr>
        <w:t>ontract</w:t>
      </w:r>
      <w:r w:rsidRPr="009F0D0E">
        <w:rPr>
          <w:rFonts w:ascii="Calibri" w:hAnsi="Calibri" w:cs="Arial"/>
          <w:b/>
          <w:bCs/>
          <w:color w:val="000000"/>
        </w:rPr>
        <w:br/>
      </w:r>
      <w:r w:rsidRPr="009F0D0E">
        <w:rPr>
          <w:rFonts w:ascii="Calibri" w:hAnsi="Calibri" w:cs="Arial"/>
          <w:color w:val="000000"/>
        </w:rPr>
        <w:t>4 Shenton Way #01-01 SGX Centre 2</w:t>
      </w:r>
      <w:r w:rsidRPr="009F0D0E">
        <w:rPr>
          <w:rFonts w:ascii="Calibri" w:hAnsi="Calibri" w:cs="Arial"/>
          <w:color w:val="000000"/>
        </w:rPr>
        <w:br/>
      </w:r>
      <w:r w:rsidR="002E7804">
        <w:rPr>
          <w:rFonts w:ascii="Calibri" w:hAnsi="Calibri" w:cs="Arial"/>
          <w:b/>
          <w:color w:val="000000"/>
        </w:rPr>
        <w:t>Test</w:t>
      </w:r>
      <w:r w:rsidRPr="009F0D0E">
        <w:rPr>
          <w:rFonts w:ascii="Calibri" w:hAnsi="Calibri" w:cs="Arial"/>
          <w:b/>
          <w:color w:val="000000"/>
        </w:rPr>
        <w:t xml:space="preserve"> Analyst</w:t>
      </w:r>
      <w:r w:rsidRPr="009F0D0E">
        <w:rPr>
          <w:rFonts w:ascii="Calibri" w:hAnsi="Calibri" w:cs="Arial"/>
          <w:color w:val="000000"/>
        </w:rPr>
        <w:br/>
      </w:r>
      <w:r w:rsidRPr="009F0D0E">
        <w:rPr>
          <w:rFonts w:ascii="Calibri" w:hAnsi="Calibri" w:cs="Arial"/>
          <w:bCs/>
          <w:color w:val="000000"/>
        </w:rPr>
        <w:t xml:space="preserve">Assist in gathering, analyzing and documenting user requirements for </w:t>
      </w:r>
      <w:r w:rsidR="001061AB">
        <w:rPr>
          <w:rFonts w:ascii="Calibri" w:hAnsi="Calibri" w:cs="Arial"/>
          <w:bCs/>
          <w:color w:val="000000"/>
        </w:rPr>
        <w:t>Aviva Term Life insurance and ezSnap</w:t>
      </w:r>
      <w:r w:rsidRPr="009F0D0E">
        <w:rPr>
          <w:rFonts w:ascii="Calibri" w:hAnsi="Calibri" w:cs="Arial"/>
          <w:bCs/>
          <w:color w:val="000000"/>
        </w:rPr>
        <w:t>. Ensure that</w:t>
      </w:r>
      <w:r w:rsidR="006B1710">
        <w:rPr>
          <w:rFonts w:ascii="Calibri" w:hAnsi="Calibri" w:cs="Arial"/>
          <w:bCs/>
          <w:color w:val="000000"/>
        </w:rPr>
        <w:t xml:space="preserve"> the UAT is well conducted. Participate in testing, raise defects and ensure they </w:t>
      </w:r>
      <w:r w:rsidRPr="009F0D0E">
        <w:rPr>
          <w:rFonts w:ascii="Calibri" w:hAnsi="Calibri" w:cs="Arial"/>
          <w:bCs/>
          <w:color w:val="000000"/>
        </w:rPr>
        <w:t>are fixed in</w:t>
      </w:r>
      <w:r w:rsidR="006B1710">
        <w:rPr>
          <w:rFonts w:ascii="Calibri" w:hAnsi="Calibri" w:cs="Arial"/>
          <w:bCs/>
          <w:color w:val="000000"/>
        </w:rPr>
        <w:t xml:space="preserve"> accordance to severity, creation of test cases, perform regression testing when needed </w:t>
      </w:r>
      <w:r>
        <w:rPr>
          <w:rFonts w:ascii="Calibri" w:hAnsi="Calibri" w:cs="Arial"/>
          <w:bCs/>
          <w:color w:val="000000"/>
        </w:rPr>
        <w:t>and attend daily Scrum standup meeting</w:t>
      </w:r>
      <w:r w:rsidR="006B1710">
        <w:rPr>
          <w:rFonts w:ascii="Calibri" w:hAnsi="Calibri" w:cs="Arial"/>
          <w:bCs/>
          <w:color w:val="000000"/>
        </w:rPr>
        <w:t xml:space="preserve"> for progress updates</w:t>
      </w:r>
      <w:r w:rsidRPr="009F0D0E">
        <w:rPr>
          <w:rFonts w:ascii="Calibri" w:hAnsi="Calibri" w:cs="Arial"/>
          <w:bCs/>
          <w:color w:val="000000"/>
        </w:rPr>
        <w:t xml:space="preserve">. </w:t>
      </w:r>
      <w:r>
        <w:rPr>
          <w:rFonts w:ascii="Calibri" w:hAnsi="Calibri" w:cs="Arial"/>
          <w:bCs/>
          <w:color w:val="000000"/>
        </w:rPr>
        <w:t xml:space="preserve">Participate in live verification when products go live. </w:t>
      </w:r>
      <w:r w:rsidRPr="009F0D0E">
        <w:rPr>
          <w:rFonts w:ascii="Calibri" w:hAnsi="Calibri" w:cs="Arial"/>
          <w:bCs/>
          <w:color w:val="000000"/>
        </w:rPr>
        <w:t xml:space="preserve">Manage and communicate with all UAT parties such as New Business, Servicing Team, Marketing Team, etc. </w:t>
      </w:r>
      <w:r>
        <w:rPr>
          <w:rFonts w:ascii="Calibri" w:hAnsi="Calibri" w:cs="Arial"/>
          <w:bCs/>
          <w:color w:val="000000"/>
        </w:rPr>
        <w:t>Tools used include Scrum methodology, AS400 and Redmine</w:t>
      </w:r>
      <w:r>
        <w:rPr>
          <w:rFonts w:ascii="Calibri" w:hAnsi="Calibri" w:cs="Arial"/>
          <w:bCs/>
          <w:color w:val="000000"/>
        </w:rPr>
        <w:br/>
      </w:r>
      <w:r w:rsidRPr="00100DB1">
        <w:rPr>
          <w:rFonts w:ascii="Calibri" w:eastAsia="Times New Roman" w:hAnsi="Calibri" w:cs="Arial"/>
          <w:b/>
        </w:rPr>
        <w:t>Achievements</w:t>
      </w:r>
      <w:r>
        <w:rPr>
          <w:rFonts w:ascii="Calibri" w:eastAsia="Times New Roman" w:hAnsi="Calibri" w:cs="Arial"/>
        </w:rPr>
        <w:t>: Successfully tested and launched 2 products: ezSnap and Life Direct (Aviva’s Direct Purchase Insurance)</w:t>
      </w:r>
    </w:p>
    <w:p w:rsidR="0041659A" w:rsidRPr="00016CBA" w:rsidRDefault="009B34B7" w:rsidP="00CF2D1C">
      <w:pPr>
        <w:spacing w:before="100" w:beforeAutospacing="1" w:after="100" w:afterAutospacing="1"/>
        <w:rPr>
          <w:rFonts w:ascii="Calibri" w:hAnsi="Calibri" w:cs="Arial"/>
          <w:bCs/>
        </w:rPr>
      </w:pPr>
      <w:r w:rsidRPr="00924F7E">
        <w:rPr>
          <w:rFonts w:ascii="Calibri" w:eastAsia="Times New Roman" w:hAnsi="Calibri" w:cs="Arial"/>
          <w:b/>
          <w:u w:val="single"/>
        </w:rPr>
        <w:t>Deutsche Bank</w:t>
      </w:r>
      <w:r w:rsidR="005B10BA" w:rsidRPr="00924F7E">
        <w:rPr>
          <w:rFonts w:ascii="Calibri" w:eastAsia="Times New Roman" w:hAnsi="Calibri" w:cs="Arial"/>
          <w:b/>
          <w:u w:val="single"/>
        </w:rPr>
        <w:t xml:space="preserve"> AG, Private Wealth Management</w:t>
      </w:r>
      <w:r w:rsidR="00FC0B1E">
        <w:rPr>
          <w:rFonts w:ascii="Calibri" w:hAnsi="Calibri" w:cs="Arial"/>
          <w:b/>
          <w:bCs/>
          <w:color w:val="000000"/>
          <w:u w:val="single"/>
        </w:rPr>
        <w:t xml:space="preserve"> - Contract</w:t>
      </w:r>
      <w:r w:rsidRPr="00016CBA">
        <w:rPr>
          <w:rFonts w:ascii="Calibri" w:eastAsia="Times New Roman" w:hAnsi="Calibri" w:cs="Arial"/>
          <w:b/>
        </w:rPr>
        <w:br/>
      </w:r>
      <w:r w:rsidR="00670F68">
        <w:rPr>
          <w:rFonts w:ascii="Calibri" w:hAnsi="Calibri"/>
        </w:rPr>
        <w:t xml:space="preserve">1 </w:t>
      </w:r>
      <w:r w:rsidRPr="009B34B7">
        <w:rPr>
          <w:rFonts w:ascii="Calibri" w:hAnsi="Calibri"/>
        </w:rPr>
        <w:t>Raffles Quay, Singapore 048583</w:t>
      </w:r>
      <w:r>
        <w:rPr>
          <w:rFonts w:ascii="Calibri" w:eastAsia="Times New Roman" w:hAnsi="Calibri" w:cs="Arial"/>
          <w:b/>
        </w:rPr>
        <w:br/>
      </w:r>
      <w:r w:rsidR="002E7804">
        <w:rPr>
          <w:rFonts w:ascii="Calibri" w:eastAsia="Times New Roman" w:hAnsi="Calibri" w:cs="Arial"/>
          <w:b/>
        </w:rPr>
        <w:t xml:space="preserve">Test </w:t>
      </w:r>
      <w:r w:rsidRPr="00016CBA">
        <w:rPr>
          <w:rFonts w:ascii="Calibri" w:eastAsia="Times New Roman" w:hAnsi="Calibri" w:cs="Arial"/>
          <w:b/>
        </w:rPr>
        <w:t xml:space="preserve">Analyst </w:t>
      </w:r>
      <w:r w:rsidR="00056CD8">
        <w:rPr>
          <w:rFonts w:ascii="Calibri" w:eastAsia="Times New Roman" w:hAnsi="Calibri" w:cs="Arial"/>
          <w:b/>
        </w:rPr>
        <w:br/>
      </w:r>
      <w:r w:rsidR="00056CD8">
        <w:rPr>
          <w:rFonts w:ascii="Calibri" w:hAnsi="Calibri"/>
          <w:b/>
          <w:bCs/>
        </w:rPr>
        <w:t>(</w:t>
      </w:r>
      <w:r w:rsidR="00EC2EE8">
        <w:rPr>
          <w:rFonts w:ascii="Calibri" w:hAnsi="Calibri"/>
          <w:b/>
          <w:bCs/>
        </w:rPr>
        <w:t>Mon,</w:t>
      </w:r>
      <w:r w:rsidR="00056CD8">
        <w:rPr>
          <w:rFonts w:ascii="Calibri" w:hAnsi="Calibri"/>
          <w:b/>
          <w:bCs/>
        </w:rPr>
        <w:t xml:space="preserve">01-Jul'13 </w:t>
      </w:r>
      <w:r w:rsidR="00EC2EE8">
        <w:rPr>
          <w:rFonts w:ascii="Calibri" w:hAnsi="Calibri"/>
          <w:b/>
          <w:bCs/>
        </w:rPr>
        <w:t>–Fri,</w:t>
      </w:r>
      <w:r w:rsidR="00056CD8">
        <w:rPr>
          <w:rFonts w:ascii="Calibri" w:hAnsi="Calibri"/>
          <w:b/>
          <w:bCs/>
        </w:rPr>
        <w:t>21-Aug'15)</w:t>
      </w:r>
      <w:r w:rsidRPr="00016CBA">
        <w:rPr>
          <w:rFonts w:ascii="Calibri" w:eastAsia="Times New Roman" w:hAnsi="Calibri" w:cs="Arial"/>
          <w:b/>
        </w:rPr>
        <w:br/>
      </w:r>
      <w:r w:rsidR="0078334E">
        <w:rPr>
          <w:rFonts w:ascii="Calibri" w:eastAsia="Times New Roman" w:hAnsi="Calibri" w:cs="Arial"/>
        </w:rPr>
        <w:t xml:space="preserve">Part of the team to perform requirements gathering, UAT, defects management and coordination on a new trading system called the Bankers Desktop. The system is used to enter trades and generate customers'  financial reports. Travelled to DB Switzerland as part of the UAT team for perform test execution on the T24-R11 upgrade project. </w:t>
      </w:r>
      <w:r w:rsidR="0081530C">
        <w:rPr>
          <w:rFonts w:ascii="Calibri" w:eastAsia="Times New Roman" w:hAnsi="Calibri" w:cs="Arial"/>
        </w:rPr>
        <w:t>Coordinated the UAT of several front office systems such as the Client Call Tracking, Document Management System, R</w:t>
      </w:r>
      <w:r w:rsidR="001D72EB">
        <w:rPr>
          <w:rFonts w:ascii="Calibri" w:eastAsia="Times New Roman" w:hAnsi="Calibri" w:cs="Arial"/>
        </w:rPr>
        <w:t xml:space="preserve">equest </w:t>
      </w:r>
      <w:r w:rsidR="0081530C">
        <w:rPr>
          <w:rFonts w:ascii="Calibri" w:eastAsia="Times New Roman" w:hAnsi="Calibri" w:cs="Arial"/>
        </w:rPr>
        <w:t>A</w:t>
      </w:r>
      <w:r w:rsidR="001D72EB">
        <w:rPr>
          <w:rFonts w:ascii="Calibri" w:eastAsia="Times New Roman" w:hAnsi="Calibri" w:cs="Arial"/>
        </w:rPr>
        <w:t xml:space="preserve">pproval </w:t>
      </w:r>
      <w:r w:rsidR="0081530C">
        <w:rPr>
          <w:rFonts w:ascii="Calibri" w:eastAsia="Times New Roman" w:hAnsi="Calibri" w:cs="Arial"/>
        </w:rPr>
        <w:t>R</w:t>
      </w:r>
      <w:r w:rsidR="001D72EB">
        <w:rPr>
          <w:rFonts w:ascii="Calibri" w:eastAsia="Times New Roman" w:hAnsi="Calibri" w:cs="Arial"/>
        </w:rPr>
        <w:t>outing</w:t>
      </w:r>
      <w:r w:rsidR="0081530C">
        <w:rPr>
          <w:rFonts w:ascii="Calibri" w:eastAsia="Times New Roman" w:hAnsi="Calibri" w:cs="Arial"/>
        </w:rPr>
        <w:t>, CWATCH</w:t>
      </w:r>
      <w:r w:rsidR="001D72EB">
        <w:rPr>
          <w:rFonts w:ascii="Calibri" w:eastAsia="Times New Roman" w:hAnsi="Calibri" w:cs="Arial"/>
        </w:rPr>
        <w:t xml:space="preserve"> for PWM Asia Collateral </w:t>
      </w:r>
      <w:r w:rsidR="00480CC9">
        <w:rPr>
          <w:rFonts w:ascii="Calibri" w:eastAsia="Times New Roman" w:hAnsi="Calibri" w:cs="Arial"/>
        </w:rPr>
        <w:t>Monitoring as</w:t>
      </w:r>
      <w:r w:rsidR="0081530C">
        <w:rPr>
          <w:rFonts w:ascii="Calibri" w:eastAsia="Times New Roman" w:hAnsi="Calibri" w:cs="Arial"/>
        </w:rPr>
        <w:t xml:space="preserve"> part of the global IE11 </w:t>
      </w:r>
      <w:r w:rsidR="001D72EB">
        <w:rPr>
          <w:rFonts w:ascii="Calibri" w:eastAsia="Times New Roman" w:hAnsi="Calibri" w:cs="Arial"/>
        </w:rPr>
        <w:t>migration</w:t>
      </w:r>
      <w:r w:rsidR="0081530C">
        <w:rPr>
          <w:rFonts w:ascii="Calibri" w:eastAsia="Times New Roman" w:hAnsi="Calibri" w:cs="Arial"/>
        </w:rPr>
        <w:t xml:space="preserve"> initiative by </w:t>
      </w:r>
      <w:r w:rsidR="00BF1474">
        <w:rPr>
          <w:rFonts w:ascii="Calibri" w:eastAsia="Times New Roman" w:hAnsi="Calibri" w:cs="Arial"/>
        </w:rPr>
        <w:t>closing</w:t>
      </w:r>
      <w:r w:rsidR="0081530C">
        <w:rPr>
          <w:rFonts w:ascii="Calibri" w:eastAsia="Times New Roman" w:hAnsi="Calibri" w:cs="Arial"/>
        </w:rPr>
        <w:t xml:space="preserve"> the gap between the business users and the technology team.</w:t>
      </w:r>
      <w:r w:rsidR="00D91D56">
        <w:rPr>
          <w:rFonts w:ascii="Calibri" w:eastAsia="Times New Roman" w:hAnsi="Calibri" w:cs="Arial"/>
        </w:rPr>
        <w:t xml:space="preserve"> </w:t>
      </w:r>
      <w:r w:rsidR="0081530C">
        <w:rPr>
          <w:rFonts w:ascii="Calibri" w:eastAsia="Times New Roman" w:hAnsi="Calibri" w:cs="Arial"/>
        </w:rPr>
        <w:t>Apart from that, I am also actively involved in</w:t>
      </w:r>
      <w:r w:rsidR="00670F68">
        <w:rPr>
          <w:rFonts w:ascii="Calibri" w:eastAsia="Times New Roman" w:hAnsi="Calibri" w:cs="Arial"/>
        </w:rPr>
        <w:t xml:space="preserve"> the UAT of </w:t>
      </w:r>
      <w:r w:rsidR="00C15777">
        <w:rPr>
          <w:rFonts w:ascii="Calibri" w:eastAsia="Times New Roman" w:hAnsi="Calibri" w:cs="Arial"/>
        </w:rPr>
        <w:t xml:space="preserve">the </w:t>
      </w:r>
      <w:r w:rsidR="00670F68">
        <w:rPr>
          <w:rFonts w:ascii="Calibri" w:eastAsia="Times New Roman" w:hAnsi="Calibri" w:cs="Arial"/>
        </w:rPr>
        <w:t>Avaloq system which will be replacing most of the core banking systems in Deutsche Bank. This role allows me to grasps a deeper understanding of the F200 (requirements) and B650 (process flows) in order to co</w:t>
      </w:r>
      <w:r w:rsidR="00654CD4">
        <w:rPr>
          <w:rFonts w:ascii="Calibri" w:eastAsia="Times New Roman" w:hAnsi="Calibri" w:cs="Arial"/>
        </w:rPr>
        <w:t>m</w:t>
      </w:r>
      <w:r w:rsidR="00670F68">
        <w:rPr>
          <w:rFonts w:ascii="Calibri" w:eastAsia="Times New Roman" w:hAnsi="Calibri" w:cs="Arial"/>
        </w:rPr>
        <w:t xml:space="preserve">e out with better and more accurate test cases. I will also be required to perform </w:t>
      </w:r>
      <w:r w:rsidR="00C92226">
        <w:rPr>
          <w:rFonts w:ascii="Calibri" w:eastAsia="Times New Roman" w:hAnsi="Calibri" w:cs="Arial"/>
        </w:rPr>
        <w:t xml:space="preserve">test data preparation, user </w:t>
      </w:r>
      <w:r w:rsidR="00DC4670">
        <w:rPr>
          <w:rFonts w:ascii="Calibri" w:eastAsia="Times New Roman" w:hAnsi="Calibri" w:cs="Arial"/>
        </w:rPr>
        <w:t xml:space="preserve">account </w:t>
      </w:r>
      <w:r w:rsidR="00C92226">
        <w:rPr>
          <w:rFonts w:ascii="Calibri" w:eastAsia="Times New Roman" w:hAnsi="Calibri" w:cs="Arial"/>
        </w:rPr>
        <w:t xml:space="preserve">management, </w:t>
      </w:r>
      <w:r w:rsidR="00670F68">
        <w:rPr>
          <w:rFonts w:ascii="Calibri" w:eastAsia="Times New Roman" w:hAnsi="Calibri" w:cs="Arial"/>
        </w:rPr>
        <w:t>test case</w:t>
      </w:r>
      <w:r w:rsidR="00654CD4">
        <w:rPr>
          <w:rFonts w:ascii="Calibri" w:eastAsia="Times New Roman" w:hAnsi="Calibri" w:cs="Arial"/>
        </w:rPr>
        <w:t>s</w:t>
      </w:r>
      <w:r w:rsidR="00670F68">
        <w:rPr>
          <w:rFonts w:ascii="Calibri" w:eastAsia="Times New Roman" w:hAnsi="Calibri" w:cs="Arial"/>
        </w:rPr>
        <w:t xml:space="preserve"> execution, test coordination and utilize Jira as the defect management tool when it comes to defect analysis.</w:t>
      </w:r>
      <w:r w:rsidR="003E6C1E">
        <w:rPr>
          <w:rFonts w:ascii="Calibri" w:eastAsia="Times New Roman" w:hAnsi="Calibri" w:cs="Arial"/>
        </w:rPr>
        <w:t xml:space="preserve"> I was also in charge of the logistics and user setup access of the project. The following are the responsibilities:</w:t>
      </w:r>
      <w:r w:rsidR="003E6C1E">
        <w:rPr>
          <w:rFonts w:ascii="Calibri" w:eastAsia="Times New Roman" w:hAnsi="Calibri" w:cs="Arial"/>
        </w:rPr>
        <w:br/>
      </w:r>
      <w:r w:rsidR="003E6C1E" w:rsidRPr="003E6C1E">
        <w:rPr>
          <w:rFonts w:ascii="Calibri" w:eastAsia="Times New Roman" w:hAnsi="Calibri" w:cs="Arial"/>
        </w:rPr>
        <w:t>- Perform User Acceptance Testing of the functional requirements of the new core banking system</w:t>
      </w:r>
      <w:r w:rsidR="003E6C1E">
        <w:rPr>
          <w:rFonts w:ascii="Calibri" w:eastAsia="Times New Roman" w:hAnsi="Calibri" w:cs="Arial"/>
        </w:rPr>
        <w:br/>
      </w:r>
      <w:r w:rsidR="003E6C1E">
        <w:rPr>
          <w:rFonts w:ascii="Calibri" w:eastAsia="Times New Roman" w:hAnsi="Calibri" w:cs="Arial"/>
        </w:rPr>
        <w:lastRenderedPageBreak/>
        <w:t>-</w:t>
      </w:r>
      <w:r w:rsidR="003E6C1E" w:rsidRPr="003E6C1E">
        <w:rPr>
          <w:rFonts w:ascii="Calibri" w:eastAsia="Times New Roman" w:hAnsi="Calibri" w:cs="Arial"/>
        </w:rPr>
        <w:t xml:space="preserve"> Document UA</w:t>
      </w:r>
      <w:r w:rsidR="008E509B">
        <w:rPr>
          <w:rFonts w:ascii="Calibri" w:eastAsia="Times New Roman" w:hAnsi="Calibri" w:cs="Arial"/>
        </w:rPr>
        <w:t xml:space="preserve">T Test Scenario, Test Cases , </w:t>
      </w:r>
      <w:r w:rsidR="003E6C1E" w:rsidRPr="003E6C1E">
        <w:rPr>
          <w:rFonts w:ascii="Calibri" w:eastAsia="Times New Roman" w:hAnsi="Calibri" w:cs="Arial"/>
        </w:rPr>
        <w:t>Test Scripts</w:t>
      </w:r>
      <w:r w:rsidR="008E509B">
        <w:rPr>
          <w:rFonts w:ascii="Calibri" w:eastAsia="Times New Roman" w:hAnsi="Calibri" w:cs="Arial"/>
        </w:rPr>
        <w:t xml:space="preserve"> and d</w:t>
      </w:r>
      <w:r w:rsidR="003E6C1E" w:rsidRPr="003E6C1E">
        <w:rPr>
          <w:rFonts w:ascii="Calibri" w:eastAsia="Times New Roman" w:hAnsi="Calibri" w:cs="Arial"/>
        </w:rPr>
        <w:t>efine and prepare Test Data</w:t>
      </w:r>
      <w:r w:rsidR="003E6C1E">
        <w:rPr>
          <w:rFonts w:ascii="Calibri" w:eastAsia="Times New Roman" w:hAnsi="Calibri" w:cs="Arial"/>
        </w:rPr>
        <w:br/>
      </w:r>
      <w:r w:rsidR="003E6C1E" w:rsidRPr="003E6C1E">
        <w:rPr>
          <w:rFonts w:ascii="Calibri" w:eastAsia="Times New Roman" w:hAnsi="Calibri" w:cs="Arial"/>
        </w:rPr>
        <w:t>- Identify software defects</w:t>
      </w:r>
      <w:r w:rsidR="000474A3">
        <w:rPr>
          <w:rFonts w:ascii="Calibri" w:eastAsia="Times New Roman" w:hAnsi="Calibri" w:cs="Arial"/>
        </w:rPr>
        <w:t xml:space="preserve"> and r</w:t>
      </w:r>
      <w:r w:rsidR="003E6C1E" w:rsidRPr="003E6C1E">
        <w:rPr>
          <w:rFonts w:ascii="Calibri" w:eastAsia="Times New Roman" w:hAnsi="Calibri" w:cs="Arial"/>
        </w:rPr>
        <w:t>aise defects in defect tracking system and subsequently retest the defect when its fixed</w:t>
      </w:r>
      <w:r w:rsidR="003E6C1E">
        <w:rPr>
          <w:rFonts w:ascii="Calibri" w:eastAsia="Times New Roman" w:hAnsi="Calibri" w:cs="Arial"/>
        </w:rPr>
        <w:br/>
      </w:r>
      <w:r w:rsidR="003E6C1E" w:rsidRPr="003E6C1E">
        <w:rPr>
          <w:rFonts w:ascii="Calibri" w:eastAsia="Times New Roman" w:hAnsi="Calibri" w:cs="Arial"/>
        </w:rPr>
        <w:t>- Report to the UAT Test Lead and Project Manager - results, test metrics etc</w:t>
      </w:r>
      <w:r w:rsidR="00B93D6B">
        <w:rPr>
          <w:rFonts w:ascii="Calibri" w:eastAsia="Times New Roman" w:hAnsi="Calibri" w:cs="Arial"/>
        </w:rPr>
        <w:br/>
      </w:r>
      <w:r w:rsidR="00B93D6B" w:rsidRPr="00100DB1">
        <w:rPr>
          <w:rFonts w:ascii="Calibri" w:eastAsia="Times New Roman" w:hAnsi="Calibri" w:cs="Arial"/>
          <w:b/>
        </w:rPr>
        <w:t>Achievements</w:t>
      </w:r>
      <w:r w:rsidR="00B93D6B">
        <w:rPr>
          <w:rFonts w:ascii="Calibri" w:eastAsia="Times New Roman" w:hAnsi="Calibri" w:cs="Arial"/>
        </w:rPr>
        <w:t>: Successfully tested the T24 system in Geneva and played an important role in testing and coordinating the UAT with the users for the Avaloq systems implementation</w:t>
      </w:r>
      <w:r w:rsidR="00A53943">
        <w:rPr>
          <w:rFonts w:ascii="Calibri" w:eastAsia="Times New Roman" w:hAnsi="Calibri" w:cs="Arial"/>
        </w:rPr>
        <w:t xml:space="preserve">. </w:t>
      </w:r>
      <w:r w:rsidR="00D53C4E">
        <w:rPr>
          <w:rFonts w:ascii="Calibri" w:eastAsia="Times New Roman" w:hAnsi="Calibri" w:cs="Arial"/>
        </w:rPr>
        <w:br/>
      </w:r>
      <w:r w:rsidR="00A53943">
        <w:rPr>
          <w:rFonts w:ascii="Calibri" w:eastAsia="Times New Roman" w:hAnsi="Calibri" w:cs="Arial"/>
        </w:rPr>
        <w:t xml:space="preserve">Completed </w:t>
      </w:r>
      <w:r w:rsidR="002E71F2">
        <w:rPr>
          <w:rFonts w:ascii="Calibri" w:eastAsia="Times New Roman" w:hAnsi="Calibri" w:cs="Arial"/>
        </w:rPr>
        <w:t>1</w:t>
      </w:r>
      <w:r w:rsidR="00A53943">
        <w:rPr>
          <w:rFonts w:ascii="Calibri" w:eastAsia="Times New Roman" w:hAnsi="Calibri" w:cs="Arial"/>
        </w:rPr>
        <w:t xml:space="preserve"> full SDLC</w:t>
      </w:r>
      <w:r w:rsidR="00DB238D">
        <w:rPr>
          <w:rFonts w:ascii="Calibri" w:eastAsia="Times New Roman" w:hAnsi="Calibri" w:cs="Arial"/>
        </w:rPr>
        <w:br/>
      </w:r>
      <w:r w:rsidR="0078334E">
        <w:rPr>
          <w:rFonts w:ascii="Calibri" w:hAnsi="Calibri" w:cs="Arial"/>
          <w:b/>
          <w:bCs/>
        </w:rPr>
        <w:br/>
      </w:r>
      <w:r w:rsidR="00006B53" w:rsidRPr="00924F7E">
        <w:rPr>
          <w:rFonts w:ascii="Calibri" w:hAnsi="Calibri" w:cs="Arial"/>
          <w:b/>
          <w:bCs/>
          <w:u w:val="single"/>
        </w:rPr>
        <w:t>Crimsonlogic</w:t>
      </w:r>
      <w:r w:rsidR="00DE2E0C" w:rsidRPr="00924F7E">
        <w:rPr>
          <w:rFonts w:ascii="Calibri" w:hAnsi="Calibri" w:cs="Arial"/>
          <w:b/>
          <w:bCs/>
          <w:u w:val="single"/>
        </w:rPr>
        <w:t>Pte Ltd</w:t>
      </w:r>
      <w:r w:rsidR="00FC0B1E">
        <w:rPr>
          <w:rFonts w:ascii="Calibri" w:hAnsi="Calibri" w:cs="Arial"/>
          <w:b/>
          <w:bCs/>
          <w:color w:val="000000"/>
          <w:u w:val="single"/>
        </w:rPr>
        <w:t xml:space="preserve"> - Contract</w:t>
      </w:r>
      <w:r w:rsidR="00E245B5">
        <w:rPr>
          <w:rFonts w:ascii="Calibri" w:hAnsi="Calibri" w:cs="Arial"/>
          <w:b/>
          <w:bCs/>
        </w:rPr>
        <w:br/>
      </w:r>
      <w:r w:rsidR="00E245B5" w:rsidRPr="00670F68">
        <w:rPr>
          <w:rFonts w:ascii="Calibri" w:hAnsi="Calibri" w:cs="Arial"/>
          <w:bCs/>
        </w:rPr>
        <w:t>31 Science Park Rd, Singapore 117611</w:t>
      </w:r>
      <w:r w:rsidR="00DE2E0C" w:rsidRPr="00016CBA">
        <w:rPr>
          <w:rFonts w:ascii="Calibri" w:hAnsi="Calibri" w:cs="Arial"/>
          <w:color w:val="333333"/>
        </w:rPr>
        <w:br/>
      </w:r>
      <w:r w:rsidR="00DE2E0C" w:rsidRPr="00016CBA">
        <w:rPr>
          <w:rFonts w:ascii="Calibri" w:eastAsia="Times New Roman" w:hAnsi="Calibri" w:cs="Arial"/>
          <w:b/>
        </w:rPr>
        <w:t xml:space="preserve">Senior Lead Consultant </w:t>
      </w:r>
      <w:r w:rsidR="00FE263F" w:rsidRPr="00016CBA">
        <w:rPr>
          <w:rFonts w:ascii="Calibri" w:eastAsia="Times New Roman" w:hAnsi="Calibri" w:cs="Arial"/>
          <w:b/>
        </w:rPr>
        <w:t>- Software Test</w:t>
      </w:r>
      <w:r w:rsidR="00C34E84">
        <w:rPr>
          <w:rFonts w:ascii="Calibri" w:eastAsia="Times New Roman" w:hAnsi="Calibri" w:cs="Arial"/>
          <w:b/>
        </w:rPr>
        <w:t>&amp; Business Analyst</w:t>
      </w:r>
      <w:r w:rsidR="00056CD8">
        <w:rPr>
          <w:rFonts w:ascii="Calibri" w:eastAsia="Times New Roman" w:hAnsi="Calibri" w:cs="Arial"/>
          <w:b/>
        </w:rPr>
        <w:br/>
      </w:r>
      <w:r w:rsidR="00056CD8">
        <w:rPr>
          <w:rFonts w:ascii="Calibri" w:hAnsi="Calibri"/>
          <w:b/>
          <w:bCs/>
        </w:rPr>
        <w:t>(</w:t>
      </w:r>
      <w:r w:rsidR="00EC2EE8">
        <w:rPr>
          <w:rFonts w:ascii="Calibri" w:hAnsi="Calibri"/>
          <w:b/>
          <w:bCs/>
        </w:rPr>
        <w:t>Mon,</w:t>
      </w:r>
      <w:r w:rsidR="00056CD8">
        <w:rPr>
          <w:rFonts w:ascii="Calibri" w:hAnsi="Calibri"/>
          <w:b/>
          <w:bCs/>
        </w:rPr>
        <w:t xml:space="preserve">13-Sep'10 </w:t>
      </w:r>
      <w:r w:rsidR="00EC2EE8">
        <w:rPr>
          <w:rFonts w:ascii="Calibri" w:hAnsi="Calibri"/>
          <w:b/>
          <w:bCs/>
        </w:rPr>
        <w:t>– Fri,</w:t>
      </w:r>
      <w:r w:rsidR="00056CD8">
        <w:rPr>
          <w:rFonts w:ascii="Calibri" w:hAnsi="Calibri"/>
          <w:b/>
          <w:bCs/>
        </w:rPr>
        <w:t>07-Jun'13)</w:t>
      </w:r>
      <w:r w:rsidR="00CF2D1C" w:rsidRPr="00016CBA">
        <w:rPr>
          <w:rFonts w:ascii="Calibri" w:eastAsia="Times New Roman" w:hAnsi="Calibri" w:cs="Arial"/>
          <w:b/>
        </w:rPr>
        <w:br/>
      </w:r>
      <w:r w:rsidR="00670F68">
        <w:rPr>
          <w:rFonts w:ascii="Calibri" w:eastAsia="Times New Roman" w:hAnsi="Calibri" w:cs="Arial"/>
        </w:rPr>
        <w:t>Led a team of software test engineers to deliver testing services on the Frontier system-an online licensing service system for over 20 government agencies developed to replace the OBLS. Act as the overall champion for testing domain and to impart knowledge to others. Met with users from the Health Science Authority to gather requirements, analyze, design and produce the functional specifications</w:t>
      </w:r>
      <w:r w:rsidR="00670F68">
        <w:rPr>
          <w:rFonts w:ascii="Calibri" w:eastAsia="Times New Roman" w:hAnsi="Calibri" w:cs="Arial"/>
        </w:rPr>
        <w:br/>
      </w:r>
      <w:r w:rsidR="00B93D6B" w:rsidRPr="00100DB1">
        <w:rPr>
          <w:rFonts w:ascii="Calibri" w:hAnsi="Calibri" w:cs="Arial"/>
          <w:b/>
          <w:bCs/>
        </w:rPr>
        <w:t>Achievements</w:t>
      </w:r>
      <w:r w:rsidR="00B93D6B">
        <w:rPr>
          <w:rFonts w:ascii="Calibri" w:hAnsi="Calibri" w:cs="Arial"/>
          <w:bCs/>
        </w:rPr>
        <w:t xml:space="preserve">: </w:t>
      </w:r>
      <w:r w:rsidR="00F53ADD">
        <w:rPr>
          <w:rFonts w:ascii="Calibri" w:hAnsi="Calibri" w:cs="Arial"/>
          <w:bCs/>
        </w:rPr>
        <w:t>Lead a group, t</w:t>
      </w:r>
      <w:r w:rsidR="00B93D6B">
        <w:rPr>
          <w:rFonts w:ascii="Calibri" w:hAnsi="Calibri" w:cs="Arial"/>
          <w:bCs/>
        </w:rPr>
        <w:t xml:space="preserve">ested and coordinated the UAT of the Frontier system for a group of government agencies </w:t>
      </w:r>
      <w:r w:rsidR="00564C04">
        <w:rPr>
          <w:rFonts w:ascii="Calibri" w:hAnsi="Calibri" w:cs="Arial"/>
          <w:bCs/>
        </w:rPr>
        <w:br/>
      </w:r>
      <w:r w:rsidR="00B93D6B">
        <w:rPr>
          <w:rFonts w:ascii="Calibri" w:eastAsia="Times New Roman" w:hAnsi="Calibri" w:cs="Arial"/>
          <w:b/>
        </w:rPr>
        <w:br/>
      </w:r>
      <w:r w:rsidR="00CF2D1C" w:rsidRPr="00924F7E">
        <w:rPr>
          <w:rFonts w:ascii="Calibri" w:hAnsi="Calibri"/>
          <w:b/>
          <w:bCs/>
          <w:u w:val="single"/>
        </w:rPr>
        <w:t>Hewlett Packard</w:t>
      </w:r>
      <w:r w:rsidR="00FC0B1E">
        <w:rPr>
          <w:rFonts w:ascii="Calibri" w:hAnsi="Calibri" w:cs="Arial"/>
          <w:b/>
          <w:bCs/>
          <w:color w:val="000000"/>
          <w:u w:val="single"/>
        </w:rPr>
        <w:t xml:space="preserve"> - Contract</w:t>
      </w:r>
      <w:r w:rsidR="0084230C">
        <w:rPr>
          <w:rFonts w:ascii="Calibri" w:hAnsi="Calibri"/>
          <w:b/>
          <w:bCs/>
        </w:rPr>
        <w:br/>
      </w:r>
      <w:r w:rsidR="0084230C" w:rsidRPr="000F0000">
        <w:rPr>
          <w:rFonts w:ascii="Calibri" w:hAnsi="Calibri"/>
        </w:rPr>
        <w:t>138 Depot Rd, 109683</w:t>
      </w:r>
      <w:r w:rsidR="00CF2D1C" w:rsidRPr="00016CBA">
        <w:rPr>
          <w:rFonts w:ascii="Calibri" w:hAnsi="Calibri"/>
          <w:b/>
          <w:bCs/>
        </w:rPr>
        <w:br/>
      </w:r>
      <w:r w:rsidR="0041659A" w:rsidRPr="00016CBA">
        <w:rPr>
          <w:rFonts w:ascii="Calibri" w:hAnsi="Calibri"/>
          <w:b/>
          <w:bCs/>
        </w:rPr>
        <w:t>User Acceptance Test Team Lead (HR Operations Advisor III)</w:t>
      </w:r>
      <w:r w:rsidR="00056CD8">
        <w:rPr>
          <w:rFonts w:ascii="Calibri" w:hAnsi="Calibri"/>
          <w:b/>
          <w:bCs/>
        </w:rPr>
        <w:br/>
      </w:r>
      <w:r w:rsidR="00056CD8" w:rsidRPr="00016CBA">
        <w:rPr>
          <w:rFonts w:ascii="Calibri" w:hAnsi="Calibri"/>
          <w:b/>
          <w:bCs/>
        </w:rPr>
        <w:t>(</w:t>
      </w:r>
      <w:r w:rsidR="00EC2EE8">
        <w:rPr>
          <w:rFonts w:ascii="Calibri" w:hAnsi="Calibri"/>
          <w:b/>
          <w:bCs/>
        </w:rPr>
        <w:t>Mon,</w:t>
      </w:r>
      <w:r w:rsidR="00056CD8">
        <w:rPr>
          <w:rFonts w:ascii="Calibri" w:hAnsi="Calibri"/>
          <w:b/>
          <w:bCs/>
        </w:rPr>
        <w:t>04-Feb</w:t>
      </w:r>
      <w:r w:rsidR="00056CD8" w:rsidRPr="00016CBA">
        <w:rPr>
          <w:rFonts w:ascii="Calibri" w:hAnsi="Calibri"/>
          <w:b/>
          <w:bCs/>
        </w:rPr>
        <w:t>'0</w:t>
      </w:r>
      <w:r w:rsidR="00056CD8">
        <w:rPr>
          <w:rFonts w:ascii="Calibri" w:hAnsi="Calibri"/>
          <w:b/>
          <w:bCs/>
        </w:rPr>
        <w:t>8</w:t>
      </w:r>
      <w:r w:rsidR="00EC2EE8">
        <w:rPr>
          <w:rFonts w:ascii="Calibri" w:hAnsi="Calibri"/>
          <w:b/>
          <w:bCs/>
        </w:rPr>
        <w:t>–Fri,</w:t>
      </w:r>
      <w:r w:rsidR="00056CD8">
        <w:rPr>
          <w:rFonts w:ascii="Calibri" w:hAnsi="Calibri"/>
          <w:b/>
          <w:bCs/>
        </w:rPr>
        <w:t>06-Aug'10)</w:t>
      </w:r>
      <w:r w:rsidR="0041659A" w:rsidRPr="00016CBA">
        <w:rPr>
          <w:rFonts w:ascii="Calibri" w:hAnsi="Calibri"/>
          <w:b/>
          <w:bCs/>
        </w:rPr>
        <w:br/>
      </w:r>
      <w:r w:rsidR="00670F68">
        <w:rPr>
          <w:rFonts w:ascii="Calibri" w:hAnsi="Calibri" w:cs="Arial"/>
          <w:bCs/>
        </w:rPr>
        <w:t xml:space="preserve">Led </w:t>
      </w:r>
      <w:r w:rsidR="005F724A">
        <w:rPr>
          <w:rFonts w:ascii="Calibri" w:hAnsi="Calibri" w:cs="Arial"/>
          <w:bCs/>
        </w:rPr>
        <w:t xml:space="preserve">global (EMEA,AMS, ASIA) </w:t>
      </w:r>
      <w:r w:rsidR="00670F68">
        <w:rPr>
          <w:rFonts w:ascii="Calibri" w:hAnsi="Calibri" w:cs="Arial"/>
          <w:bCs/>
        </w:rPr>
        <w:t xml:space="preserve">users to various UAT on numerous HR systems. This role allows me to use web application testing and knowledge of best practices in testing. It also requires me to ensure effective coordination, communication skills with </w:t>
      </w:r>
      <w:r w:rsidR="005F724A">
        <w:rPr>
          <w:rFonts w:ascii="Calibri" w:hAnsi="Calibri" w:cs="Arial"/>
          <w:bCs/>
        </w:rPr>
        <w:t>professional attitude and strong quality assurance skills. I also took part in the integration between EDS HR and HP HR. I ha</w:t>
      </w:r>
      <w:r w:rsidR="00D16CA2">
        <w:rPr>
          <w:rFonts w:ascii="Calibri" w:hAnsi="Calibri" w:cs="Arial"/>
          <w:bCs/>
        </w:rPr>
        <w:t>d</w:t>
      </w:r>
      <w:r w:rsidR="005F724A">
        <w:rPr>
          <w:rFonts w:ascii="Calibri" w:hAnsi="Calibri" w:cs="Arial"/>
          <w:bCs/>
        </w:rPr>
        <w:t xml:space="preserve"> also successfully revamped several templates and important doc procedures used for driving projects. </w:t>
      </w:r>
      <w:r w:rsidR="00B93D6B">
        <w:rPr>
          <w:rFonts w:ascii="Calibri" w:hAnsi="Calibri" w:cs="Arial"/>
          <w:bCs/>
        </w:rPr>
        <w:br/>
      </w:r>
      <w:r w:rsidR="00B93D6B" w:rsidRPr="00100DB1">
        <w:rPr>
          <w:rFonts w:ascii="Calibri" w:hAnsi="Calibri" w:cs="Arial"/>
          <w:b/>
          <w:bCs/>
        </w:rPr>
        <w:t>Achievements</w:t>
      </w:r>
      <w:r w:rsidR="00B93D6B">
        <w:rPr>
          <w:rFonts w:ascii="Calibri" w:hAnsi="Calibri" w:cs="Arial"/>
          <w:bCs/>
        </w:rPr>
        <w:t xml:space="preserve">: Successfully tested and coordinated the integration of the systems used by </w:t>
      </w:r>
      <w:r w:rsidR="00B93D6B" w:rsidRPr="006B3310">
        <w:rPr>
          <w:rFonts w:ascii="Calibri" w:hAnsi="Calibri" w:cs="Arial"/>
          <w:bCs/>
        </w:rPr>
        <w:t>EDS HR and HP HR. I had also successfully revamped several templates and important documentation procedures used for driving projects.</w:t>
      </w:r>
      <w:r w:rsidR="008E509B">
        <w:rPr>
          <w:rFonts w:ascii="Calibri" w:hAnsi="Calibri" w:cs="Arial"/>
          <w:bCs/>
        </w:rPr>
        <w:br/>
      </w:r>
      <w:r w:rsidR="00A53943">
        <w:rPr>
          <w:rFonts w:ascii="Calibri" w:hAnsi="Calibri" w:cs="Arial"/>
          <w:bCs/>
        </w:rPr>
        <w:t>Completed 1 full SDLC</w:t>
      </w:r>
    </w:p>
    <w:p w:rsidR="0041659A" w:rsidRPr="000F0000" w:rsidRDefault="0041659A" w:rsidP="00071F57">
      <w:pPr>
        <w:rPr>
          <w:rFonts w:ascii="Calibri" w:hAnsi="Calibri"/>
        </w:rPr>
      </w:pPr>
      <w:r w:rsidRPr="00924F7E">
        <w:rPr>
          <w:rFonts w:ascii="Calibri" w:hAnsi="Calibri"/>
          <w:b/>
          <w:bCs/>
          <w:u w:val="single"/>
        </w:rPr>
        <w:t>Singapore Co</w:t>
      </w:r>
      <w:r w:rsidR="00CF2D1C" w:rsidRPr="00924F7E">
        <w:rPr>
          <w:rFonts w:ascii="Calibri" w:hAnsi="Calibri"/>
          <w:b/>
          <w:bCs/>
          <w:u w:val="single"/>
        </w:rPr>
        <w:t>mputer Systems Limited (SCS)</w:t>
      </w:r>
      <w:r w:rsidR="00FC0B1E">
        <w:rPr>
          <w:rFonts w:ascii="Calibri" w:hAnsi="Calibri" w:cs="Arial"/>
          <w:b/>
          <w:bCs/>
          <w:color w:val="000000"/>
          <w:u w:val="single"/>
        </w:rPr>
        <w:t xml:space="preserve"> - </w:t>
      </w:r>
      <w:r w:rsidR="004A19CD">
        <w:rPr>
          <w:rFonts w:ascii="Calibri" w:hAnsi="Calibri" w:cs="Arial"/>
          <w:b/>
          <w:bCs/>
          <w:color w:val="000000"/>
          <w:u w:val="single"/>
        </w:rPr>
        <w:t>Permanent</w:t>
      </w:r>
      <w:r w:rsidR="0084230C">
        <w:rPr>
          <w:rFonts w:ascii="Calibri" w:hAnsi="Calibri"/>
          <w:b/>
          <w:bCs/>
        </w:rPr>
        <w:br/>
      </w:r>
      <w:r w:rsidR="0084230C" w:rsidRPr="000F0000">
        <w:rPr>
          <w:rStyle w:val="st"/>
          <w:rFonts w:ascii="Calibri" w:hAnsi="Calibri"/>
        </w:rPr>
        <w:t>7 Bedok South Road Singapore 469272</w:t>
      </w:r>
    </w:p>
    <w:p w:rsidR="0041659A" w:rsidRPr="00016CBA" w:rsidRDefault="0041659A" w:rsidP="00071F57">
      <w:pPr>
        <w:rPr>
          <w:rFonts w:ascii="Calibri" w:hAnsi="Calibri"/>
          <w:b/>
        </w:rPr>
      </w:pPr>
      <w:r w:rsidRPr="00016CBA">
        <w:rPr>
          <w:rFonts w:ascii="Calibri" w:hAnsi="Calibri"/>
          <w:b/>
        </w:rPr>
        <w:t xml:space="preserve">Quality Assurance / Testing Analyst (Business Solutions – Govt 2) </w:t>
      </w:r>
      <w:r w:rsidR="00056CD8">
        <w:rPr>
          <w:rFonts w:ascii="Calibri" w:hAnsi="Calibri"/>
          <w:b/>
        </w:rPr>
        <w:br/>
      </w:r>
      <w:r w:rsidR="00056CD8" w:rsidRPr="00056CD8">
        <w:rPr>
          <w:rFonts w:ascii="Calibri" w:hAnsi="Calibri"/>
          <w:b/>
          <w:bCs/>
        </w:rPr>
        <w:t>(</w:t>
      </w:r>
      <w:r w:rsidR="00EC2EE8">
        <w:rPr>
          <w:rFonts w:ascii="Calibri" w:hAnsi="Calibri"/>
          <w:b/>
          <w:bCs/>
        </w:rPr>
        <w:t>Mon,</w:t>
      </w:r>
      <w:r w:rsidR="00056CD8" w:rsidRPr="00056CD8">
        <w:rPr>
          <w:rFonts w:ascii="Calibri" w:hAnsi="Calibri"/>
          <w:b/>
          <w:bCs/>
        </w:rPr>
        <w:t>2</w:t>
      </w:r>
      <w:r w:rsidR="00EC2EE8">
        <w:rPr>
          <w:rFonts w:ascii="Calibri" w:hAnsi="Calibri"/>
          <w:b/>
          <w:bCs/>
        </w:rPr>
        <w:t>4</w:t>
      </w:r>
      <w:r w:rsidR="00056CD8" w:rsidRPr="00056CD8">
        <w:rPr>
          <w:rFonts w:ascii="Calibri" w:hAnsi="Calibri"/>
          <w:b/>
          <w:bCs/>
        </w:rPr>
        <w:t>-Apr'0</w:t>
      </w:r>
      <w:r w:rsidR="00163399">
        <w:rPr>
          <w:rFonts w:ascii="Calibri" w:hAnsi="Calibri"/>
          <w:b/>
          <w:bCs/>
        </w:rPr>
        <w:t>6</w:t>
      </w:r>
      <w:r w:rsidR="00EC2EE8">
        <w:rPr>
          <w:rFonts w:ascii="Calibri" w:hAnsi="Calibri"/>
          <w:b/>
          <w:bCs/>
        </w:rPr>
        <w:t>–Fri,</w:t>
      </w:r>
      <w:r w:rsidR="00056CD8" w:rsidRPr="00056CD8">
        <w:rPr>
          <w:rFonts w:ascii="Calibri" w:hAnsi="Calibri"/>
          <w:b/>
          <w:bCs/>
        </w:rPr>
        <w:t>25-Jan'08)</w:t>
      </w:r>
      <w:r w:rsidR="00056CD8" w:rsidRPr="00056CD8">
        <w:rPr>
          <w:rFonts w:ascii="Calibri" w:hAnsi="Calibri"/>
          <w:b/>
        </w:rPr>
        <w:tab/>
      </w:r>
    </w:p>
    <w:p w:rsidR="0041659A" w:rsidRPr="00016CBA" w:rsidRDefault="005F724A" w:rsidP="0038265B">
      <w:pPr>
        <w:pStyle w:val="BodyText"/>
        <w:spacing w:line="240" w:lineRule="auto"/>
        <w:rPr>
          <w:rFonts w:ascii="Calibri" w:hAnsi="Calibri"/>
        </w:rPr>
      </w:pPr>
      <w:r>
        <w:rPr>
          <w:rFonts w:ascii="Calibri" w:hAnsi="Calibri"/>
        </w:rPr>
        <w:t xml:space="preserve">Led a team of 2 to test on various core modules of the CIRIS system </w:t>
      </w:r>
      <w:r w:rsidR="00A53943">
        <w:rPr>
          <w:rFonts w:ascii="Calibri" w:hAnsi="Calibri"/>
        </w:rPr>
        <w:t>for</w:t>
      </w:r>
      <w:r>
        <w:rPr>
          <w:rFonts w:ascii="Calibri" w:hAnsi="Calibri"/>
        </w:rPr>
        <w:t xml:space="preserve"> the Immigration Checkpoint Authority (ICA).</w:t>
      </w:r>
      <w:r w:rsidR="00A53943">
        <w:rPr>
          <w:rFonts w:ascii="Calibri" w:hAnsi="Calibri"/>
        </w:rPr>
        <w:t xml:space="preserve">CIRIS is meant to </w:t>
      </w:r>
      <w:r w:rsidR="00A53943" w:rsidRPr="00A53943">
        <w:rPr>
          <w:rFonts w:ascii="Calibri" w:hAnsi="Calibri"/>
        </w:rPr>
        <w:t>complement over-the-counter services, by delivering integrated services on demand over a wide spectrum of electronic channels in a secure</w:t>
      </w:r>
      <w:r w:rsidR="00A53943">
        <w:rPr>
          <w:rFonts w:ascii="Calibri" w:hAnsi="Calibri"/>
        </w:rPr>
        <w:t>d</w:t>
      </w:r>
      <w:r w:rsidR="00A53943" w:rsidRPr="00A53943">
        <w:rPr>
          <w:rFonts w:ascii="Calibri" w:hAnsi="Calibri"/>
        </w:rPr>
        <w:t xml:space="preserve"> envi</w:t>
      </w:r>
      <w:r w:rsidR="00A53943">
        <w:rPr>
          <w:rFonts w:ascii="Calibri" w:hAnsi="Calibri"/>
        </w:rPr>
        <w:t>ronment. I</w:t>
      </w:r>
      <w:r>
        <w:rPr>
          <w:rFonts w:ascii="Calibri" w:hAnsi="Calibri"/>
        </w:rPr>
        <w:t xml:space="preserve"> have been to the Tuas Checkpoint to conduct UAT and training to 30 users. </w:t>
      </w:r>
      <w:r w:rsidR="00A53943">
        <w:rPr>
          <w:rFonts w:ascii="Calibri" w:hAnsi="Calibri"/>
        </w:rPr>
        <w:t>I was also required</w:t>
      </w:r>
      <w:r>
        <w:rPr>
          <w:rFonts w:ascii="Calibri" w:hAnsi="Calibri"/>
        </w:rPr>
        <w:t xml:space="preserve"> to work with the project teams and perform quality audits and regression testing on business critical areas of the software at the various stages of the SDLC.</w:t>
      </w:r>
      <w:r w:rsidR="0038265B">
        <w:rPr>
          <w:rFonts w:ascii="Calibri" w:hAnsi="Calibri"/>
        </w:rPr>
        <w:br/>
      </w:r>
      <w:r w:rsidR="00F53ADD" w:rsidRPr="00100DB1">
        <w:rPr>
          <w:rFonts w:ascii="Calibri" w:hAnsi="Calibri"/>
          <w:b/>
        </w:rPr>
        <w:t>Achievements</w:t>
      </w:r>
      <w:r w:rsidR="00F53ADD">
        <w:rPr>
          <w:rFonts w:ascii="Calibri" w:hAnsi="Calibri"/>
        </w:rPr>
        <w:t>: Successfully tested and launched the CIRIS system for ICA</w:t>
      </w:r>
      <w:r w:rsidR="00F53ADD">
        <w:rPr>
          <w:rFonts w:ascii="Calibri" w:hAnsi="Calibri"/>
        </w:rPr>
        <w:br/>
      </w:r>
    </w:p>
    <w:p w:rsidR="0041659A" w:rsidRPr="00016CBA" w:rsidRDefault="005B10BA" w:rsidP="00071F57">
      <w:pPr>
        <w:rPr>
          <w:rFonts w:ascii="Calibri" w:hAnsi="Calibri"/>
          <w:b/>
          <w:bCs/>
        </w:rPr>
      </w:pPr>
      <w:r w:rsidRPr="00924F7E">
        <w:rPr>
          <w:rFonts w:ascii="Calibri" w:hAnsi="Calibri"/>
          <w:b/>
          <w:bCs/>
          <w:u w:val="single"/>
        </w:rPr>
        <w:t>Singapore Post Center</w:t>
      </w:r>
      <w:r w:rsidR="00FC0B1E">
        <w:rPr>
          <w:rFonts w:ascii="Calibri" w:hAnsi="Calibri" w:cs="Arial"/>
          <w:b/>
          <w:bCs/>
          <w:color w:val="000000"/>
          <w:u w:val="single"/>
        </w:rPr>
        <w:t xml:space="preserve"> - Permanent</w:t>
      </w:r>
      <w:r w:rsidR="00056CD8">
        <w:rPr>
          <w:rFonts w:ascii="Calibri" w:hAnsi="Calibri"/>
          <w:b/>
          <w:bCs/>
        </w:rPr>
        <w:br/>
      </w:r>
      <w:r w:rsidR="00056CD8" w:rsidRPr="000F0000">
        <w:rPr>
          <w:rFonts w:ascii="Calibri" w:hAnsi="Calibri"/>
        </w:rPr>
        <w:t>10 Eunos Road 8, Singapore Post Centre S(408600)</w:t>
      </w:r>
    </w:p>
    <w:p w:rsidR="00564C04" w:rsidRDefault="0041659A" w:rsidP="00071F57">
      <w:pPr>
        <w:rPr>
          <w:rFonts w:ascii="Calibri" w:hAnsi="Calibri"/>
        </w:rPr>
      </w:pPr>
      <w:r w:rsidRPr="00016CBA">
        <w:rPr>
          <w:rFonts w:ascii="Calibri" w:hAnsi="Calibri"/>
          <w:b/>
        </w:rPr>
        <w:t>Analyst Programme</w:t>
      </w:r>
      <w:r w:rsidR="00C9485A">
        <w:rPr>
          <w:rFonts w:ascii="Calibri" w:hAnsi="Calibri"/>
          <w:b/>
        </w:rPr>
        <w:t xml:space="preserve">r/IT Support </w:t>
      </w:r>
      <w:r w:rsidR="00056CD8">
        <w:rPr>
          <w:rFonts w:ascii="Calibri" w:hAnsi="Calibri"/>
          <w:b/>
        </w:rPr>
        <w:br/>
        <w:t>Duration:</w:t>
      </w:r>
      <w:r w:rsidR="00056CD8" w:rsidRPr="00016CBA">
        <w:rPr>
          <w:rFonts w:ascii="Calibri" w:hAnsi="Calibri"/>
          <w:b/>
          <w:bCs/>
        </w:rPr>
        <w:t>(</w:t>
      </w:r>
      <w:r w:rsidR="00EC2EE8">
        <w:rPr>
          <w:rFonts w:ascii="Calibri" w:hAnsi="Calibri"/>
          <w:b/>
          <w:bCs/>
        </w:rPr>
        <w:t>Mon,</w:t>
      </w:r>
      <w:r w:rsidR="00056CD8">
        <w:rPr>
          <w:rFonts w:ascii="Calibri" w:hAnsi="Calibri"/>
          <w:b/>
          <w:bCs/>
        </w:rPr>
        <w:t>06-</w:t>
      </w:r>
      <w:r w:rsidR="00056CD8" w:rsidRPr="00016CBA">
        <w:rPr>
          <w:rFonts w:ascii="Calibri" w:hAnsi="Calibri"/>
          <w:b/>
          <w:bCs/>
        </w:rPr>
        <w:t xml:space="preserve">May'02 </w:t>
      </w:r>
      <w:r w:rsidR="00EC2EE8">
        <w:rPr>
          <w:rFonts w:ascii="Calibri" w:hAnsi="Calibri"/>
          <w:b/>
          <w:bCs/>
        </w:rPr>
        <w:t>–Fri,</w:t>
      </w:r>
      <w:r w:rsidR="00056CD8">
        <w:rPr>
          <w:rFonts w:ascii="Calibri" w:hAnsi="Calibri"/>
          <w:b/>
          <w:bCs/>
        </w:rPr>
        <w:t>14-</w:t>
      </w:r>
      <w:r w:rsidR="00056CD8" w:rsidRPr="00016CBA">
        <w:rPr>
          <w:rFonts w:ascii="Calibri" w:hAnsi="Calibri"/>
          <w:b/>
          <w:bCs/>
        </w:rPr>
        <w:t>Apr'0</w:t>
      </w:r>
      <w:r w:rsidR="00056CD8">
        <w:rPr>
          <w:rFonts w:ascii="Calibri" w:hAnsi="Calibri"/>
          <w:b/>
          <w:bCs/>
        </w:rPr>
        <w:t>6</w:t>
      </w:r>
      <w:r w:rsidR="00056CD8" w:rsidRPr="00016CBA">
        <w:rPr>
          <w:rFonts w:ascii="Calibri" w:hAnsi="Calibri"/>
          <w:b/>
          <w:bCs/>
        </w:rPr>
        <w:t>)</w:t>
      </w:r>
      <w:r w:rsidR="0084230C">
        <w:rPr>
          <w:rFonts w:ascii="Calibri" w:hAnsi="Calibri"/>
          <w:b/>
        </w:rPr>
        <w:br/>
      </w:r>
      <w:r w:rsidR="005F724A">
        <w:rPr>
          <w:rFonts w:ascii="Calibri" w:hAnsi="Calibri"/>
        </w:rPr>
        <w:t>Handled real time development processes, core systems and servers that constitute to the fundamental business running processes of Sing</w:t>
      </w:r>
      <w:r w:rsidR="00006B53">
        <w:rPr>
          <w:rFonts w:ascii="Calibri" w:hAnsi="Calibri"/>
        </w:rPr>
        <w:t xml:space="preserve">apore </w:t>
      </w:r>
      <w:r w:rsidR="005F724A">
        <w:rPr>
          <w:rFonts w:ascii="Calibri" w:hAnsi="Calibri"/>
        </w:rPr>
        <w:t>Post</w:t>
      </w:r>
      <w:r w:rsidR="00006B53">
        <w:rPr>
          <w:rFonts w:ascii="Calibri" w:hAnsi="Calibri"/>
        </w:rPr>
        <w:t xml:space="preserve"> Center(SPC)</w:t>
      </w:r>
      <w:r w:rsidR="005F724A">
        <w:rPr>
          <w:rFonts w:ascii="Calibri" w:hAnsi="Calibri"/>
        </w:rPr>
        <w:t xml:space="preserve">. </w:t>
      </w:r>
      <w:r w:rsidR="00D16CA2">
        <w:rPr>
          <w:rFonts w:ascii="Calibri" w:hAnsi="Calibri"/>
        </w:rPr>
        <w:t>Ensured the systems are well maintained by</w:t>
      </w:r>
      <w:r w:rsidR="00006B53">
        <w:rPr>
          <w:rFonts w:ascii="Calibri" w:hAnsi="Calibri"/>
        </w:rPr>
        <w:t xml:space="preserve"> using MS Visual Basic, SQL language and integrated with MS Access, MS SQL Server and Crystal Reports. Provide daily assistance to the users and develop new or maintain existing systems. Actively involved in the SDLC, software documentation and software quality assurance as I am constantly dealing with real-time developments </w:t>
      </w:r>
      <w:r w:rsidR="00D07416">
        <w:rPr>
          <w:rFonts w:ascii="Calibri" w:hAnsi="Calibri"/>
        </w:rPr>
        <w:br/>
      </w:r>
      <w:r w:rsidR="00F53ADD" w:rsidRPr="00100DB1">
        <w:rPr>
          <w:rFonts w:ascii="Calibri" w:hAnsi="Calibri"/>
          <w:b/>
        </w:rPr>
        <w:t>Achievements</w:t>
      </w:r>
      <w:r w:rsidR="00F53ADD">
        <w:rPr>
          <w:rFonts w:ascii="Calibri" w:hAnsi="Calibri"/>
        </w:rPr>
        <w:t>: Enhanced several existing systems such as the  Registered Article system and create new systems such as the Bar Code reader system. Met with vendor to provide input on selecting the appropriate hardware for bar code reading and act as a help desk support for users as well</w:t>
      </w:r>
      <w:r w:rsidR="00A53943">
        <w:rPr>
          <w:rFonts w:ascii="Calibri" w:hAnsi="Calibri"/>
        </w:rPr>
        <w:t>.</w:t>
      </w:r>
      <w:r w:rsidR="008E509B">
        <w:rPr>
          <w:rFonts w:ascii="Calibri" w:hAnsi="Calibri"/>
        </w:rPr>
        <w:br/>
      </w:r>
      <w:r w:rsidR="00A53943">
        <w:rPr>
          <w:rFonts w:ascii="Calibri" w:hAnsi="Calibri"/>
        </w:rPr>
        <w:t>Completed 2 full SDLC.</w:t>
      </w:r>
    </w:p>
    <w:p w:rsidR="0038265B" w:rsidRPr="00016CBA" w:rsidRDefault="00015D51" w:rsidP="00071F57">
      <w:pPr>
        <w:rPr>
          <w:rFonts w:ascii="Calibri" w:hAnsi="Calibri"/>
        </w:rPr>
      </w:pPr>
      <w:r>
        <w:rPr>
          <w:rFonts w:ascii="Calibri" w:hAnsi="Calibri"/>
          <w:noProof/>
        </w:rPr>
        <w:pict>
          <v:shape id="_x0000_s1030" type="#_x0000_t202" style="position:absolute;margin-left:0;margin-top:14.05pt;width:496.8pt;height:21.6pt;z-index:251658752">
            <v:shadow on="t" offset="-6pt,6pt"/>
            <v:textbox style="mso-next-textbox:#_x0000_s1030">
              <w:txbxContent>
                <w:p w:rsidR="00DB4F0D" w:rsidRPr="00B865C2" w:rsidRDefault="00DB4F0D">
                  <w:pPr>
                    <w:pStyle w:val="Heading2"/>
                    <w:rPr>
                      <w:rFonts w:ascii="Calibri" w:hAnsi="Calibri"/>
                      <w:color w:val="0000FF"/>
                    </w:rPr>
                  </w:pPr>
                  <w:r w:rsidRPr="00B865C2">
                    <w:rPr>
                      <w:rFonts w:ascii="Calibri" w:hAnsi="Calibri"/>
                      <w:color w:val="0000FF"/>
                    </w:rPr>
                    <w:t>1.4 Character Referees</w:t>
                  </w:r>
                </w:p>
              </w:txbxContent>
            </v:textbox>
          </v:shape>
        </w:pict>
      </w:r>
      <w:r w:rsidR="00F53ADD">
        <w:rPr>
          <w:rFonts w:ascii="Calibri" w:hAnsi="Calibri"/>
        </w:rPr>
        <w:br/>
      </w:r>
    </w:p>
    <w:p w:rsidR="0041659A" w:rsidRPr="00016CBA" w:rsidRDefault="00491E20" w:rsidP="00071F57">
      <w:pPr>
        <w:rPr>
          <w:rFonts w:ascii="Calibri" w:hAnsi="Calibri"/>
          <w:sz w:val="24"/>
        </w:rPr>
      </w:pPr>
      <w:r w:rsidRPr="00016CBA">
        <w:rPr>
          <w:rFonts w:ascii="Calibri" w:hAnsi="Calibri"/>
        </w:rPr>
        <w:lastRenderedPageBreak/>
        <w:br/>
      </w:r>
    </w:p>
    <w:p w:rsidR="000F0000" w:rsidRDefault="0041659A" w:rsidP="000F0000">
      <w:pPr>
        <w:rPr>
          <w:rFonts w:ascii="Calibri" w:hAnsi="Calibri"/>
          <w:b/>
          <w:bCs/>
        </w:rPr>
      </w:pPr>
      <w:r w:rsidRPr="00016CBA">
        <w:rPr>
          <w:rFonts w:ascii="Calibri" w:hAnsi="Calibri"/>
          <w:b/>
          <w:bCs/>
        </w:rPr>
        <w:t xml:space="preserve">1. </w:t>
      </w:r>
      <w:r w:rsidR="000F0000">
        <w:rPr>
          <w:rFonts w:ascii="Calibri" w:hAnsi="Calibri"/>
          <w:b/>
          <w:bCs/>
        </w:rPr>
        <w:t>Mr.</w:t>
      </w:r>
      <w:r w:rsidR="007B72C6">
        <w:rPr>
          <w:rFonts w:ascii="Calibri" w:hAnsi="Calibri"/>
          <w:b/>
          <w:bCs/>
        </w:rPr>
        <w:t>Tan Tian Leong</w:t>
      </w:r>
      <w:r w:rsidR="000F0000">
        <w:rPr>
          <w:rFonts w:ascii="Calibri" w:hAnsi="Calibri"/>
          <w:b/>
          <w:bCs/>
        </w:rPr>
        <w:t xml:space="preserve"> (</w:t>
      </w:r>
      <w:r w:rsidR="007B72C6">
        <w:rPr>
          <w:rFonts w:ascii="Calibri" w:hAnsi="Calibri"/>
          <w:b/>
          <w:bCs/>
        </w:rPr>
        <w:t>Inland Revenue Authority of Singapore-Senior Infocomm Specialist-IAP)</w:t>
      </w:r>
    </w:p>
    <w:p w:rsidR="0041659A" w:rsidRPr="00016CBA" w:rsidRDefault="000F0000" w:rsidP="00071F57">
      <w:pPr>
        <w:rPr>
          <w:rFonts w:ascii="Calibri" w:hAnsi="Calibri"/>
          <w:b/>
          <w:bCs/>
        </w:rPr>
      </w:pPr>
      <w:r>
        <w:rPr>
          <w:rFonts w:ascii="Calibri" w:hAnsi="Calibri"/>
          <w:color w:val="333399"/>
        </w:rPr>
        <w:t xml:space="preserve">Email: </w:t>
      </w:r>
      <w:r w:rsidR="007B72C6" w:rsidRPr="007B72C6">
        <w:rPr>
          <w:rFonts w:ascii="Calibri" w:hAnsi="Calibri"/>
          <w:color w:val="333399"/>
        </w:rPr>
        <w:t>TAN_Tian_Leong@iras.gov.sg</w:t>
      </w:r>
      <w:r w:rsidR="005F01B7">
        <w:rPr>
          <w:rFonts w:ascii="Calibri" w:hAnsi="Calibri"/>
          <w:color w:val="333399"/>
        </w:rPr>
        <w:br/>
        <w:t xml:space="preserve">HP: </w:t>
      </w:r>
      <w:r w:rsidR="007B72C6">
        <w:rPr>
          <w:rFonts w:ascii="Calibri" w:hAnsi="Calibri"/>
          <w:color w:val="333399"/>
        </w:rPr>
        <w:t>92336008</w:t>
      </w:r>
    </w:p>
    <w:p w:rsidR="0041659A" w:rsidRPr="00016CBA" w:rsidRDefault="000F0000" w:rsidP="00071F57">
      <w:pPr>
        <w:rPr>
          <w:rFonts w:ascii="Calibri" w:hAnsi="Calibri"/>
          <w:color w:val="333399"/>
        </w:rPr>
      </w:pPr>
      <w:r>
        <w:rPr>
          <w:rFonts w:ascii="Calibri" w:hAnsi="Calibri"/>
          <w:b/>
          <w:bCs/>
        </w:rPr>
        <w:t xml:space="preserve">2. </w:t>
      </w:r>
      <w:r w:rsidR="0041659A" w:rsidRPr="00016CBA">
        <w:rPr>
          <w:rFonts w:ascii="Calibri" w:hAnsi="Calibri"/>
          <w:b/>
          <w:bCs/>
        </w:rPr>
        <w:t>Mr. Henry Heng(Director of PWM-OM Deutsche Bank AG)</w:t>
      </w:r>
    </w:p>
    <w:p w:rsidR="007B72C6" w:rsidRPr="00016CBA" w:rsidRDefault="008E216F" w:rsidP="007B72C6">
      <w:pPr>
        <w:rPr>
          <w:rFonts w:ascii="Calibri" w:hAnsi="Calibri"/>
          <w:color w:val="333399"/>
        </w:rPr>
      </w:pPr>
      <w:r>
        <w:rPr>
          <w:rFonts w:ascii="Calibri" w:hAnsi="Calibri"/>
          <w:color w:val="333399"/>
        </w:rPr>
        <w:t>Email: hen</w:t>
      </w:r>
      <w:r w:rsidR="0041659A" w:rsidRPr="00016CBA">
        <w:rPr>
          <w:rFonts w:ascii="Calibri" w:hAnsi="Calibri"/>
          <w:color w:val="333399"/>
        </w:rPr>
        <w:t>ry.heng@db.com</w:t>
      </w:r>
      <w:r w:rsidR="005F01B7">
        <w:rPr>
          <w:rFonts w:ascii="Calibri" w:hAnsi="Calibri"/>
          <w:color w:val="333399"/>
        </w:rPr>
        <w:br/>
        <w:t>HP: 9825</w:t>
      </w:r>
      <w:r w:rsidR="00502780">
        <w:rPr>
          <w:rFonts w:ascii="Calibri" w:hAnsi="Calibri"/>
          <w:color w:val="333399"/>
        </w:rPr>
        <w:t>9292</w:t>
      </w:r>
      <w:r w:rsidR="007A6E4A">
        <w:rPr>
          <w:rFonts w:ascii="Calibri" w:hAnsi="Calibri"/>
          <w:color w:val="333399"/>
        </w:rPr>
        <w:br/>
      </w:r>
      <w:r w:rsidR="007B72C6">
        <w:rPr>
          <w:rFonts w:ascii="Calibri" w:hAnsi="Calibri"/>
          <w:b/>
          <w:bCs/>
        </w:rPr>
        <w:t xml:space="preserve">3. </w:t>
      </w:r>
      <w:r w:rsidR="007B72C6" w:rsidRPr="00016CBA">
        <w:rPr>
          <w:rFonts w:ascii="Calibri" w:hAnsi="Calibri"/>
          <w:b/>
          <w:bCs/>
        </w:rPr>
        <w:t xml:space="preserve">Mr. </w:t>
      </w:r>
      <w:r w:rsidR="007B72C6">
        <w:rPr>
          <w:rFonts w:ascii="Calibri" w:hAnsi="Calibri"/>
          <w:b/>
          <w:bCs/>
        </w:rPr>
        <w:t>Goh Chee Seng</w:t>
      </w:r>
      <w:r w:rsidR="007B72C6" w:rsidRPr="00016CBA">
        <w:rPr>
          <w:rFonts w:ascii="Calibri" w:hAnsi="Calibri"/>
          <w:b/>
          <w:bCs/>
        </w:rPr>
        <w:t>(</w:t>
      </w:r>
      <w:r w:rsidR="007B72C6">
        <w:rPr>
          <w:rFonts w:ascii="Calibri" w:hAnsi="Calibri"/>
          <w:b/>
          <w:bCs/>
        </w:rPr>
        <w:t>GovTech-Singapore Customs-Applications Consultant-Information Technology Directorate</w:t>
      </w:r>
      <w:r w:rsidR="007B72C6" w:rsidRPr="00016CBA">
        <w:rPr>
          <w:rFonts w:ascii="Calibri" w:hAnsi="Calibri"/>
          <w:b/>
          <w:bCs/>
        </w:rPr>
        <w:t>)</w:t>
      </w:r>
    </w:p>
    <w:p w:rsidR="007B72C6" w:rsidRDefault="007B72C6" w:rsidP="007B72C6">
      <w:pPr>
        <w:rPr>
          <w:rFonts w:ascii="Calibri" w:hAnsi="Calibri"/>
          <w:color w:val="333399"/>
        </w:rPr>
      </w:pPr>
      <w:r>
        <w:rPr>
          <w:rFonts w:ascii="Calibri" w:hAnsi="Calibri"/>
          <w:color w:val="333399"/>
        </w:rPr>
        <w:t xml:space="preserve">Email: </w:t>
      </w:r>
      <w:r w:rsidRPr="007B72C6">
        <w:rPr>
          <w:rFonts w:ascii="Calibri" w:hAnsi="Calibri"/>
          <w:color w:val="333399"/>
        </w:rPr>
        <w:t>GOH_Chee_Seng@customs.gov.sg</w:t>
      </w:r>
      <w:r>
        <w:rPr>
          <w:rFonts w:ascii="Calibri" w:hAnsi="Calibri"/>
          <w:color w:val="333399"/>
        </w:rPr>
        <w:br/>
        <w:t>HP: 84448829</w:t>
      </w:r>
      <w:r>
        <w:rPr>
          <w:rFonts w:ascii="Calibri" w:hAnsi="Calibri"/>
          <w:color w:val="333399"/>
        </w:rPr>
        <w:br/>
      </w:r>
    </w:p>
    <w:p w:rsidR="004F0C1C" w:rsidRDefault="004F0C1C" w:rsidP="004F0C1C">
      <w:pPr>
        <w:rPr>
          <w:rFonts w:ascii="Calibri" w:hAnsi="Calibri"/>
          <w:color w:val="333399"/>
        </w:rPr>
      </w:pPr>
    </w:p>
    <w:p w:rsidR="00C32697" w:rsidRDefault="00C32697" w:rsidP="007A6E4A">
      <w:pPr>
        <w:rPr>
          <w:rFonts w:ascii="Calibri" w:hAnsi="Calibri"/>
          <w:color w:val="333399"/>
        </w:rPr>
      </w:pPr>
    </w:p>
    <w:p w:rsidR="00C32697" w:rsidRDefault="00C32697" w:rsidP="007A6E4A">
      <w:pPr>
        <w:rPr>
          <w:rFonts w:ascii="Calibri" w:hAnsi="Calibri"/>
          <w:color w:val="333399"/>
        </w:rPr>
      </w:pPr>
    </w:p>
    <w:p w:rsidR="0041659A" w:rsidRPr="00016CBA" w:rsidRDefault="00015D51" w:rsidP="00071F57">
      <w:pPr>
        <w:rPr>
          <w:rFonts w:ascii="Calibri" w:hAnsi="Calibri"/>
          <w:color w:val="333399"/>
        </w:rPr>
      </w:pPr>
      <w:r>
        <w:rPr>
          <w:rFonts w:ascii="Calibri" w:hAnsi="Calibri"/>
          <w:noProof/>
          <w:color w:val="333399"/>
          <w:lang w:val="en-SG" w:eastAsia="en-SG"/>
        </w:rPr>
        <w:pict>
          <v:shape id="_x0000_s1039" type="#_x0000_t202" style="position:absolute;margin-left:-.25pt;margin-top:6.6pt;width:496.8pt;height:21.6pt;z-index:251659776">
            <v:shadow on="t" offset="-6pt,6pt"/>
            <v:textbox style="mso-next-textbox:#_x0000_s1039">
              <w:txbxContent>
                <w:p w:rsidR="00DB4F0D" w:rsidRPr="00B865C2" w:rsidRDefault="00DB4F0D" w:rsidP="006F01A8">
                  <w:pPr>
                    <w:pStyle w:val="Heading2"/>
                    <w:rPr>
                      <w:rFonts w:ascii="Calibri" w:hAnsi="Calibri"/>
                      <w:color w:val="0000FF"/>
                    </w:rPr>
                  </w:pPr>
                  <w:r w:rsidRPr="00B865C2">
                    <w:rPr>
                      <w:rFonts w:ascii="Calibri" w:hAnsi="Calibri"/>
                      <w:color w:val="0000FF"/>
                    </w:rPr>
                    <w:t>1.</w:t>
                  </w:r>
                  <w:r>
                    <w:rPr>
                      <w:rFonts w:ascii="Calibri" w:hAnsi="Calibri"/>
                      <w:color w:val="0000FF"/>
                    </w:rPr>
                    <w:t>5Awards and Testimonials</w:t>
                  </w:r>
                </w:p>
              </w:txbxContent>
            </v:textbox>
          </v:shape>
        </w:pict>
      </w:r>
    </w:p>
    <w:p w:rsidR="006F01A8" w:rsidRDefault="006F01A8" w:rsidP="006F01A8">
      <w:pPr>
        <w:rPr>
          <w:rFonts w:ascii="Calibri" w:hAnsi="Calibri"/>
          <w:color w:val="333399"/>
        </w:rPr>
      </w:pPr>
    </w:p>
    <w:p w:rsidR="006F01A8" w:rsidRDefault="006F01A8" w:rsidP="006F01A8">
      <w:pPr>
        <w:rPr>
          <w:rFonts w:ascii="Calibri" w:hAnsi="Calibri"/>
          <w:color w:val="333399"/>
        </w:rPr>
      </w:pPr>
    </w:p>
    <w:p w:rsidR="006F01A8" w:rsidRDefault="006F01A8" w:rsidP="006F01A8">
      <w:pPr>
        <w:rPr>
          <w:rFonts w:ascii="Calibri" w:hAnsi="Calibri"/>
          <w:b/>
          <w:bCs/>
        </w:rPr>
      </w:pPr>
      <w:r>
        <w:rPr>
          <w:rFonts w:ascii="Calibri" w:hAnsi="Calibri"/>
          <w:b/>
          <w:bCs/>
        </w:rPr>
        <w:t>1. National Service Testimonial &amp; Achievement award:</w:t>
      </w:r>
    </w:p>
    <w:p w:rsidR="006F01A8" w:rsidRDefault="006F01A8" w:rsidP="006F01A8">
      <w:pPr>
        <w:rPr>
          <w:rFonts w:ascii="Calibri" w:hAnsi="Calibri"/>
          <w:color w:val="333399"/>
        </w:rPr>
      </w:pPr>
      <w:r>
        <w:rPr>
          <w:rFonts w:ascii="Calibri" w:hAnsi="Calibri"/>
          <w:color w:val="333399"/>
        </w:rPr>
        <w:t xml:space="preserve">Awarded by Commanding Officer, Major KokKamWai (PayaLebar Air Base-AMS) for recognition of work commitment, </w:t>
      </w:r>
    </w:p>
    <w:p w:rsidR="006F01A8" w:rsidRDefault="006F01A8" w:rsidP="006F01A8">
      <w:pPr>
        <w:rPr>
          <w:rFonts w:ascii="Calibri" w:hAnsi="Calibri"/>
          <w:color w:val="333399"/>
        </w:rPr>
      </w:pPr>
      <w:r>
        <w:rPr>
          <w:rFonts w:ascii="Calibri" w:hAnsi="Calibri"/>
          <w:color w:val="333399"/>
        </w:rPr>
        <w:t>good attitude and dedication</w:t>
      </w:r>
    </w:p>
    <w:p w:rsidR="006F01A8" w:rsidRDefault="006F01A8" w:rsidP="006F01A8">
      <w:pPr>
        <w:rPr>
          <w:rFonts w:ascii="Calibri" w:hAnsi="Calibri"/>
          <w:color w:val="333399"/>
        </w:rPr>
      </w:pPr>
    </w:p>
    <w:p w:rsidR="006F01A8" w:rsidRDefault="006F01A8" w:rsidP="006F01A8">
      <w:pPr>
        <w:rPr>
          <w:rFonts w:ascii="Calibri" w:hAnsi="Calibri"/>
          <w:b/>
          <w:bCs/>
        </w:rPr>
      </w:pPr>
      <w:r>
        <w:rPr>
          <w:rFonts w:ascii="Calibri" w:hAnsi="Calibri"/>
          <w:b/>
          <w:bCs/>
        </w:rPr>
        <w:t>2. Testimonial received while working in Singapore Post as Analyst Programmer:</w:t>
      </w:r>
    </w:p>
    <w:p w:rsidR="006F01A8" w:rsidRDefault="006F01A8" w:rsidP="006F01A8">
      <w:pPr>
        <w:rPr>
          <w:rFonts w:ascii="Calibri" w:hAnsi="Calibri"/>
          <w:color w:val="333399"/>
        </w:rPr>
      </w:pPr>
      <w:r>
        <w:rPr>
          <w:rFonts w:ascii="Calibri" w:hAnsi="Calibri"/>
          <w:color w:val="333399"/>
        </w:rPr>
        <w:t xml:space="preserve">Awarded by Lim Tian Wan, Director (Application Development) for recognition of good working attitude and </w:t>
      </w:r>
    </w:p>
    <w:p w:rsidR="00A37590" w:rsidRDefault="00C32697" w:rsidP="006F01A8">
      <w:pPr>
        <w:rPr>
          <w:rFonts w:ascii="Calibri" w:hAnsi="Calibri"/>
          <w:color w:val="333399"/>
        </w:rPr>
      </w:pPr>
      <w:r>
        <w:rPr>
          <w:rFonts w:ascii="Calibri" w:hAnsi="Calibri"/>
          <w:color w:val="333399"/>
        </w:rPr>
        <w:t>C</w:t>
      </w:r>
      <w:r w:rsidR="006F01A8">
        <w:rPr>
          <w:rFonts w:ascii="Calibri" w:hAnsi="Calibri"/>
          <w:color w:val="333399"/>
        </w:rPr>
        <w:t>ommitment</w:t>
      </w:r>
    </w:p>
    <w:p w:rsidR="00C32697" w:rsidRPr="00E6448B" w:rsidRDefault="00C32697" w:rsidP="00C32697">
      <w:pPr>
        <w:rPr>
          <w:rFonts w:ascii="Calibri" w:hAnsi="Calibri"/>
          <w:color w:val="000000"/>
        </w:rPr>
      </w:pPr>
      <w:r w:rsidRPr="00E6448B">
        <w:rPr>
          <w:rFonts w:ascii="Calibri" w:hAnsi="Calibri"/>
          <w:color w:val="000000"/>
        </w:rPr>
        <w:br/>
      </w:r>
      <w:r w:rsidRPr="00E6448B">
        <w:rPr>
          <w:rFonts w:ascii="Calibri" w:hAnsi="Calibri"/>
          <w:b/>
          <w:color w:val="000000"/>
        </w:rPr>
        <w:t xml:space="preserve">3.  Freelance website development project: </w:t>
      </w:r>
      <w:hyperlink r:id="rId9" w:history="1">
        <w:r w:rsidRPr="00FD7260">
          <w:rPr>
            <w:rStyle w:val="Hyperlink"/>
            <w:rFonts w:ascii="Calibri" w:hAnsi="Calibri"/>
          </w:rPr>
          <w:t>http://www.calibreengrg.com/index.html</w:t>
        </w:r>
      </w:hyperlink>
      <w:r>
        <w:rPr>
          <w:rFonts w:ascii="Calibri" w:hAnsi="Calibri"/>
          <w:b/>
          <w:color w:val="000000"/>
        </w:rPr>
        <w:br/>
      </w:r>
      <w:r>
        <w:rPr>
          <w:rFonts w:ascii="Calibri" w:hAnsi="Calibri"/>
          <w:b/>
          <w:color w:val="333399"/>
        </w:rPr>
        <w:t xml:space="preserve"> </w:t>
      </w:r>
      <w:r w:rsidRPr="00C32697">
        <w:rPr>
          <w:rFonts w:ascii="Calibri" w:hAnsi="Calibri"/>
          <w:color w:val="333399"/>
        </w:rPr>
        <w:t>Gathered and analyzed the requirements from Calibre Engineering, worked with the developer to develop the website</w:t>
      </w:r>
      <w:r w:rsidR="005F2F3F">
        <w:rPr>
          <w:rFonts w:ascii="Calibri" w:hAnsi="Calibri"/>
          <w:color w:val="333399"/>
        </w:rPr>
        <w:br/>
        <w:t xml:space="preserve"> </w:t>
      </w:r>
      <w:r w:rsidRPr="00C32697">
        <w:rPr>
          <w:rFonts w:ascii="Calibri" w:hAnsi="Calibri"/>
          <w:color w:val="333399"/>
        </w:rPr>
        <w:t>and managed the entire project’s SDLC to launch it successfully</w:t>
      </w:r>
    </w:p>
    <w:p w:rsidR="00C32697" w:rsidRPr="00016CBA" w:rsidRDefault="00C32697" w:rsidP="006F01A8">
      <w:pPr>
        <w:rPr>
          <w:rFonts w:ascii="Calibri" w:hAnsi="Calibri"/>
          <w:color w:val="333399"/>
        </w:rPr>
      </w:pPr>
    </w:p>
    <w:sectPr w:rsidR="00C32697" w:rsidRPr="00016CBA" w:rsidSect="00FF5B7B">
      <w:headerReference w:type="default" r:id="rId10"/>
      <w:footerReference w:type="default" r:id="rId11"/>
      <w:pgSz w:w="12240" w:h="15840"/>
      <w:pgMar w:top="709" w:right="1152" w:bottom="426"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BD1" w:rsidRDefault="00B17BD1">
      <w:r>
        <w:separator/>
      </w:r>
    </w:p>
  </w:endnote>
  <w:endnote w:type="continuationSeparator" w:id="0">
    <w:p w:rsidR="00B17BD1" w:rsidRDefault="00B1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F0D" w:rsidRDefault="00DB4F0D">
    <w:pPr>
      <w:pStyle w:val="Footer"/>
      <w:jc w:val="center"/>
    </w:pPr>
    <w:r>
      <w:rPr>
        <w:snapToGrid w:val="0"/>
      </w:rPr>
      <w:t xml:space="preserve">- </w:t>
    </w:r>
    <w:r w:rsidR="00705C5B">
      <w:rPr>
        <w:snapToGrid w:val="0"/>
      </w:rPr>
      <w:fldChar w:fldCharType="begin"/>
    </w:r>
    <w:r>
      <w:rPr>
        <w:snapToGrid w:val="0"/>
      </w:rPr>
      <w:instrText xml:space="preserve"> PAGE </w:instrText>
    </w:r>
    <w:r w:rsidR="00705C5B">
      <w:rPr>
        <w:snapToGrid w:val="0"/>
      </w:rPr>
      <w:fldChar w:fldCharType="separate"/>
    </w:r>
    <w:r w:rsidR="00015D51">
      <w:rPr>
        <w:noProof/>
        <w:snapToGrid w:val="0"/>
      </w:rPr>
      <w:t>2</w:t>
    </w:r>
    <w:r w:rsidR="00705C5B">
      <w:rPr>
        <w:snapToGrid w:val="0"/>
      </w:rPr>
      <w:fldChar w:fldCharType="end"/>
    </w:r>
    <w:r>
      <w:rPr>
        <w:snapToGrid w:val="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BD1" w:rsidRDefault="00B17BD1">
      <w:r>
        <w:separator/>
      </w:r>
    </w:p>
  </w:footnote>
  <w:footnote w:type="continuationSeparator" w:id="0">
    <w:p w:rsidR="00B17BD1" w:rsidRDefault="00B17B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F0D" w:rsidRDefault="00DB4F0D">
    <w:pPr>
      <w:pStyle w:val="Header"/>
      <w:rPr>
        <w:rFonts w:ascii="Arial" w:hAnsi="Arial" w:cs="Arial"/>
        <w:b/>
        <w:sz w:val="16"/>
        <w:szCs w:val="16"/>
        <w:u w:val="single"/>
      </w:rPr>
    </w:pPr>
    <w:r>
      <w:rPr>
        <w:rFonts w:ascii="Arial" w:hAnsi="Arial" w:cs="Arial"/>
        <w:b/>
        <w:sz w:val="16"/>
        <w:szCs w:val="16"/>
        <w:u w:val="single"/>
      </w:rPr>
      <w:t>JOHNSON TAN YEOW GUAN</w:t>
    </w:r>
    <w:r>
      <w:rPr>
        <w:rFonts w:ascii="Arial" w:hAnsi="Arial" w:cs="Arial"/>
        <w:b/>
        <w:sz w:val="16"/>
        <w:szCs w:val="16"/>
        <w:u w:val="single"/>
      </w:rPr>
      <w:tab/>
    </w:r>
    <w:r>
      <w:rPr>
        <w:rFonts w:ascii="Arial" w:hAnsi="Arial" w:cs="Arial"/>
        <w:b/>
        <w:sz w:val="16"/>
        <w:szCs w:val="16"/>
        <w:u w:val="single"/>
      </w:rPr>
      <w:tab/>
      <w:t xml:space="preserve">                                                                                               RESUME</w:t>
    </w:r>
  </w:p>
  <w:p w:rsidR="00DB4F0D" w:rsidRDefault="00DB4F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A32280"/>
    <w:multiLevelType w:val="hybridMultilevel"/>
    <w:tmpl w:val="8D1CE4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F0B61"/>
    <w:multiLevelType w:val="hybridMultilevel"/>
    <w:tmpl w:val="6BBA2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341081"/>
    <w:multiLevelType w:val="multilevel"/>
    <w:tmpl w:val="436E261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SimSu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C37D8"/>
    <w:multiLevelType w:val="hybridMultilevel"/>
    <w:tmpl w:val="3EF46D1C"/>
    <w:lvl w:ilvl="0" w:tplc="31968F0A">
      <w:start w:val="1"/>
      <w:numFmt w:val="bullet"/>
      <w:lvlText w:val=""/>
      <w:lvlJc w:val="left"/>
      <w:pPr>
        <w:tabs>
          <w:tab w:val="num" w:pos="720"/>
        </w:tabs>
        <w:ind w:left="720" w:hanging="360"/>
      </w:pPr>
      <w:rPr>
        <w:rFonts w:ascii="Symbol" w:hAnsi="Symbol" w:hint="default"/>
        <w:sz w:val="20"/>
      </w:rPr>
    </w:lvl>
    <w:lvl w:ilvl="1" w:tplc="E55C9832" w:tentative="1">
      <w:start w:val="1"/>
      <w:numFmt w:val="bullet"/>
      <w:lvlText w:val=""/>
      <w:lvlJc w:val="left"/>
      <w:pPr>
        <w:tabs>
          <w:tab w:val="num" w:pos="1440"/>
        </w:tabs>
        <w:ind w:left="1440" w:hanging="360"/>
      </w:pPr>
      <w:rPr>
        <w:rFonts w:ascii="Symbol" w:hAnsi="Symbol" w:hint="default"/>
        <w:sz w:val="20"/>
      </w:rPr>
    </w:lvl>
    <w:lvl w:ilvl="2" w:tplc="5A1EC1D6" w:tentative="1">
      <w:start w:val="1"/>
      <w:numFmt w:val="bullet"/>
      <w:lvlText w:val=""/>
      <w:lvlJc w:val="left"/>
      <w:pPr>
        <w:tabs>
          <w:tab w:val="num" w:pos="2160"/>
        </w:tabs>
        <w:ind w:left="2160" w:hanging="360"/>
      </w:pPr>
      <w:rPr>
        <w:rFonts w:ascii="Symbol" w:hAnsi="Symbol" w:hint="default"/>
        <w:sz w:val="20"/>
      </w:rPr>
    </w:lvl>
    <w:lvl w:ilvl="3" w:tplc="A5FE8DA8" w:tentative="1">
      <w:start w:val="1"/>
      <w:numFmt w:val="bullet"/>
      <w:lvlText w:val=""/>
      <w:lvlJc w:val="left"/>
      <w:pPr>
        <w:tabs>
          <w:tab w:val="num" w:pos="2880"/>
        </w:tabs>
        <w:ind w:left="2880" w:hanging="360"/>
      </w:pPr>
      <w:rPr>
        <w:rFonts w:ascii="Symbol" w:hAnsi="Symbol" w:hint="default"/>
        <w:sz w:val="20"/>
      </w:rPr>
    </w:lvl>
    <w:lvl w:ilvl="4" w:tplc="DD1ABB8A" w:tentative="1">
      <w:start w:val="1"/>
      <w:numFmt w:val="bullet"/>
      <w:lvlText w:val=""/>
      <w:lvlJc w:val="left"/>
      <w:pPr>
        <w:tabs>
          <w:tab w:val="num" w:pos="3600"/>
        </w:tabs>
        <w:ind w:left="3600" w:hanging="360"/>
      </w:pPr>
      <w:rPr>
        <w:rFonts w:ascii="Symbol" w:hAnsi="Symbol" w:hint="default"/>
        <w:sz w:val="20"/>
      </w:rPr>
    </w:lvl>
    <w:lvl w:ilvl="5" w:tplc="3556ACB6" w:tentative="1">
      <w:start w:val="1"/>
      <w:numFmt w:val="bullet"/>
      <w:lvlText w:val=""/>
      <w:lvlJc w:val="left"/>
      <w:pPr>
        <w:tabs>
          <w:tab w:val="num" w:pos="4320"/>
        </w:tabs>
        <w:ind w:left="4320" w:hanging="360"/>
      </w:pPr>
      <w:rPr>
        <w:rFonts w:ascii="Symbol" w:hAnsi="Symbol" w:hint="default"/>
        <w:sz w:val="20"/>
      </w:rPr>
    </w:lvl>
    <w:lvl w:ilvl="6" w:tplc="4014BE72" w:tentative="1">
      <w:start w:val="1"/>
      <w:numFmt w:val="bullet"/>
      <w:lvlText w:val=""/>
      <w:lvlJc w:val="left"/>
      <w:pPr>
        <w:tabs>
          <w:tab w:val="num" w:pos="5040"/>
        </w:tabs>
        <w:ind w:left="5040" w:hanging="360"/>
      </w:pPr>
      <w:rPr>
        <w:rFonts w:ascii="Symbol" w:hAnsi="Symbol" w:hint="default"/>
        <w:sz w:val="20"/>
      </w:rPr>
    </w:lvl>
    <w:lvl w:ilvl="7" w:tplc="C5A83A54" w:tentative="1">
      <w:start w:val="1"/>
      <w:numFmt w:val="bullet"/>
      <w:lvlText w:val=""/>
      <w:lvlJc w:val="left"/>
      <w:pPr>
        <w:tabs>
          <w:tab w:val="num" w:pos="5760"/>
        </w:tabs>
        <w:ind w:left="5760" w:hanging="360"/>
      </w:pPr>
      <w:rPr>
        <w:rFonts w:ascii="Symbol" w:hAnsi="Symbol" w:hint="default"/>
        <w:sz w:val="20"/>
      </w:rPr>
    </w:lvl>
    <w:lvl w:ilvl="8" w:tplc="FC54CBCE"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785095"/>
    <w:multiLevelType w:val="multilevel"/>
    <w:tmpl w:val="34D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8056A"/>
    <w:multiLevelType w:val="multilevel"/>
    <w:tmpl w:val="2112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3765A"/>
    <w:multiLevelType w:val="hybridMultilevel"/>
    <w:tmpl w:val="710081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91654F"/>
    <w:multiLevelType w:val="hybridMultilevel"/>
    <w:tmpl w:val="84F05C7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3B1120"/>
    <w:multiLevelType w:val="hybridMultilevel"/>
    <w:tmpl w:val="D876E9D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36163A0C"/>
    <w:multiLevelType w:val="hybridMultilevel"/>
    <w:tmpl w:val="5CCC99B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C7E743A"/>
    <w:multiLevelType w:val="hybridMultilevel"/>
    <w:tmpl w:val="6F6C20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6E0D23"/>
    <w:multiLevelType w:val="hybridMultilevel"/>
    <w:tmpl w:val="5672EA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C8514FC"/>
    <w:multiLevelType w:val="hybridMultilevel"/>
    <w:tmpl w:val="D876E9D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1F65C73"/>
    <w:multiLevelType w:val="hybridMultilevel"/>
    <w:tmpl w:val="C96CC5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8331A75"/>
    <w:multiLevelType w:val="hybridMultilevel"/>
    <w:tmpl w:val="5FFE05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
  </w:num>
  <w:num w:numId="3">
    <w:abstractNumId w:val="12"/>
  </w:num>
  <w:num w:numId="4">
    <w:abstractNumId w:val="11"/>
  </w:num>
  <w:num w:numId="5">
    <w:abstractNumId w:val="13"/>
  </w:num>
  <w:num w:numId="6">
    <w:abstractNumId w:val="9"/>
  </w:num>
  <w:num w:numId="7">
    <w:abstractNumId w:val="10"/>
  </w:num>
  <w:num w:numId="8">
    <w:abstractNumId w:val="3"/>
  </w:num>
  <w:num w:numId="9">
    <w:abstractNumId w:val="2"/>
  </w:num>
  <w:num w:numId="10">
    <w:abstractNumId w:val="6"/>
  </w:num>
  <w:num w:numId="11">
    <w:abstractNumId w:val="5"/>
  </w:num>
  <w:num w:numId="12">
    <w:abstractNumId w:val="4"/>
  </w:num>
  <w:num w:numId="13">
    <w:abstractNumId w:val="15"/>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E2E0C"/>
    <w:rsid w:val="00006B53"/>
    <w:rsid w:val="000136D1"/>
    <w:rsid w:val="00015D51"/>
    <w:rsid w:val="00016CBA"/>
    <w:rsid w:val="000221D4"/>
    <w:rsid w:val="00031F57"/>
    <w:rsid w:val="0003255E"/>
    <w:rsid w:val="00032D43"/>
    <w:rsid w:val="00034024"/>
    <w:rsid w:val="00036B30"/>
    <w:rsid w:val="000474A3"/>
    <w:rsid w:val="0004770A"/>
    <w:rsid w:val="00052A1E"/>
    <w:rsid w:val="00056CD8"/>
    <w:rsid w:val="00064CB3"/>
    <w:rsid w:val="00071F57"/>
    <w:rsid w:val="000B287F"/>
    <w:rsid w:val="000B69E4"/>
    <w:rsid w:val="000B7A2B"/>
    <w:rsid w:val="000C367A"/>
    <w:rsid w:val="000C66A3"/>
    <w:rsid w:val="000C7FD5"/>
    <w:rsid w:val="000D00CA"/>
    <w:rsid w:val="000D6397"/>
    <w:rsid w:val="000F0000"/>
    <w:rsid w:val="000F6AEB"/>
    <w:rsid w:val="001061AB"/>
    <w:rsid w:val="001107F2"/>
    <w:rsid w:val="00117D4C"/>
    <w:rsid w:val="00124589"/>
    <w:rsid w:val="00154FE6"/>
    <w:rsid w:val="00155630"/>
    <w:rsid w:val="0015726E"/>
    <w:rsid w:val="00163399"/>
    <w:rsid w:val="0016549A"/>
    <w:rsid w:val="0017150A"/>
    <w:rsid w:val="00185B52"/>
    <w:rsid w:val="00186940"/>
    <w:rsid w:val="0019291D"/>
    <w:rsid w:val="001A2B87"/>
    <w:rsid w:val="001A5A74"/>
    <w:rsid w:val="001A5FC4"/>
    <w:rsid w:val="001A7EC4"/>
    <w:rsid w:val="001C2833"/>
    <w:rsid w:val="001D72EB"/>
    <w:rsid w:val="001E3CB7"/>
    <w:rsid w:val="001E7780"/>
    <w:rsid w:val="001F5741"/>
    <w:rsid w:val="00204AA4"/>
    <w:rsid w:val="00220E5C"/>
    <w:rsid w:val="00224959"/>
    <w:rsid w:val="00246A65"/>
    <w:rsid w:val="00254920"/>
    <w:rsid w:val="0026550E"/>
    <w:rsid w:val="00283745"/>
    <w:rsid w:val="002950C8"/>
    <w:rsid w:val="002B2B1A"/>
    <w:rsid w:val="002B6EC6"/>
    <w:rsid w:val="002C44E3"/>
    <w:rsid w:val="002D2677"/>
    <w:rsid w:val="002D49A1"/>
    <w:rsid w:val="002E71F2"/>
    <w:rsid w:val="002E7804"/>
    <w:rsid w:val="003006A8"/>
    <w:rsid w:val="00312897"/>
    <w:rsid w:val="00320E17"/>
    <w:rsid w:val="0032441F"/>
    <w:rsid w:val="003265F5"/>
    <w:rsid w:val="00327165"/>
    <w:rsid w:val="003748C5"/>
    <w:rsid w:val="00374C5A"/>
    <w:rsid w:val="0038265B"/>
    <w:rsid w:val="003967FB"/>
    <w:rsid w:val="003A36E4"/>
    <w:rsid w:val="003B14F0"/>
    <w:rsid w:val="003E4750"/>
    <w:rsid w:val="003E6C1E"/>
    <w:rsid w:val="004003F4"/>
    <w:rsid w:val="00403B8D"/>
    <w:rsid w:val="0041659A"/>
    <w:rsid w:val="00426C74"/>
    <w:rsid w:val="00437A73"/>
    <w:rsid w:val="00454936"/>
    <w:rsid w:val="0045761E"/>
    <w:rsid w:val="004579BF"/>
    <w:rsid w:val="004603B2"/>
    <w:rsid w:val="00464A5E"/>
    <w:rsid w:val="00470A26"/>
    <w:rsid w:val="00472D77"/>
    <w:rsid w:val="00477FAC"/>
    <w:rsid w:val="00480CC9"/>
    <w:rsid w:val="00491E20"/>
    <w:rsid w:val="004944B2"/>
    <w:rsid w:val="0049682E"/>
    <w:rsid w:val="004A19CD"/>
    <w:rsid w:val="004A3091"/>
    <w:rsid w:val="004B5AA2"/>
    <w:rsid w:val="004D7A50"/>
    <w:rsid w:val="004F0C1C"/>
    <w:rsid w:val="00502780"/>
    <w:rsid w:val="005036DB"/>
    <w:rsid w:val="005119AA"/>
    <w:rsid w:val="00512D69"/>
    <w:rsid w:val="00513AF4"/>
    <w:rsid w:val="00534ABB"/>
    <w:rsid w:val="0054627C"/>
    <w:rsid w:val="00564C04"/>
    <w:rsid w:val="005837AB"/>
    <w:rsid w:val="005B10BA"/>
    <w:rsid w:val="005B111C"/>
    <w:rsid w:val="005C21F7"/>
    <w:rsid w:val="005C7992"/>
    <w:rsid w:val="005E4B61"/>
    <w:rsid w:val="005E5C39"/>
    <w:rsid w:val="005F01B7"/>
    <w:rsid w:val="005F0F9C"/>
    <w:rsid w:val="005F1D3A"/>
    <w:rsid w:val="005F2F3F"/>
    <w:rsid w:val="005F724A"/>
    <w:rsid w:val="00600987"/>
    <w:rsid w:val="006052E0"/>
    <w:rsid w:val="0062010D"/>
    <w:rsid w:val="0062110D"/>
    <w:rsid w:val="006224C7"/>
    <w:rsid w:val="00641B0B"/>
    <w:rsid w:val="0064262C"/>
    <w:rsid w:val="0065292A"/>
    <w:rsid w:val="00654CD4"/>
    <w:rsid w:val="006569C1"/>
    <w:rsid w:val="006602A1"/>
    <w:rsid w:val="00670F68"/>
    <w:rsid w:val="006739BD"/>
    <w:rsid w:val="00673C96"/>
    <w:rsid w:val="006744BF"/>
    <w:rsid w:val="00681AD4"/>
    <w:rsid w:val="00685496"/>
    <w:rsid w:val="00685E1F"/>
    <w:rsid w:val="006969D3"/>
    <w:rsid w:val="006A1CF0"/>
    <w:rsid w:val="006A6183"/>
    <w:rsid w:val="006B1710"/>
    <w:rsid w:val="006B4CAA"/>
    <w:rsid w:val="006C1BA3"/>
    <w:rsid w:val="006D6FD8"/>
    <w:rsid w:val="006E17C1"/>
    <w:rsid w:val="006F01A8"/>
    <w:rsid w:val="007027AA"/>
    <w:rsid w:val="00705C5B"/>
    <w:rsid w:val="00717108"/>
    <w:rsid w:val="00745357"/>
    <w:rsid w:val="007558CA"/>
    <w:rsid w:val="0076245A"/>
    <w:rsid w:val="00774C69"/>
    <w:rsid w:val="007750D8"/>
    <w:rsid w:val="00775C22"/>
    <w:rsid w:val="0078334E"/>
    <w:rsid w:val="007A2D9D"/>
    <w:rsid w:val="007A6E4A"/>
    <w:rsid w:val="007B4F04"/>
    <w:rsid w:val="007B72C6"/>
    <w:rsid w:val="007C65FE"/>
    <w:rsid w:val="0081530C"/>
    <w:rsid w:val="008354C9"/>
    <w:rsid w:val="0084230C"/>
    <w:rsid w:val="00863499"/>
    <w:rsid w:val="0086370D"/>
    <w:rsid w:val="0086412D"/>
    <w:rsid w:val="0087527F"/>
    <w:rsid w:val="00876708"/>
    <w:rsid w:val="00885F38"/>
    <w:rsid w:val="00886FE1"/>
    <w:rsid w:val="00897394"/>
    <w:rsid w:val="008C3D06"/>
    <w:rsid w:val="008C3EB4"/>
    <w:rsid w:val="008D067C"/>
    <w:rsid w:val="008D7F96"/>
    <w:rsid w:val="008E216F"/>
    <w:rsid w:val="008E509B"/>
    <w:rsid w:val="008F757A"/>
    <w:rsid w:val="00907F20"/>
    <w:rsid w:val="00924F7E"/>
    <w:rsid w:val="00946FD8"/>
    <w:rsid w:val="0096519C"/>
    <w:rsid w:val="00967972"/>
    <w:rsid w:val="00972CEA"/>
    <w:rsid w:val="00982CB0"/>
    <w:rsid w:val="009835D7"/>
    <w:rsid w:val="0099451B"/>
    <w:rsid w:val="00994B55"/>
    <w:rsid w:val="009A1BB0"/>
    <w:rsid w:val="009A31E8"/>
    <w:rsid w:val="009B34B7"/>
    <w:rsid w:val="009C3563"/>
    <w:rsid w:val="009D435F"/>
    <w:rsid w:val="009E2077"/>
    <w:rsid w:val="009E35EC"/>
    <w:rsid w:val="009F36E8"/>
    <w:rsid w:val="00A025A7"/>
    <w:rsid w:val="00A147F8"/>
    <w:rsid w:val="00A37590"/>
    <w:rsid w:val="00A53943"/>
    <w:rsid w:val="00A5589B"/>
    <w:rsid w:val="00A6177C"/>
    <w:rsid w:val="00A724FF"/>
    <w:rsid w:val="00A85D5A"/>
    <w:rsid w:val="00AD2AD6"/>
    <w:rsid w:val="00AE69F9"/>
    <w:rsid w:val="00AF6D7F"/>
    <w:rsid w:val="00B109CF"/>
    <w:rsid w:val="00B133D6"/>
    <w:rsid w:val="00B159AD"/>
    <w:rsid w:val="00B17BD1"/>
    <w:rsid w:val="00B47E07"/>
    <w:rsid w:val="00B54463"/>
    <w:rsid w:val="00B5678B"/>
    <w:rsid w:val="00B76760"/>
    <w:rsid w:val="00B865C2"/>
    <w:rsid w:val="00B90BCA"/>
    <w:rsid w:val="00B92F24"/>
    <w:rsid w:val="00B93D6B"/>
    <w:rsid w:val="00B95761"/>
    <w:rsid w:val="00BA2CBB"/>
    <w:rsid w:val="00BB40CD"/>
    <w:rsid w:val="00BC53EB"/>
    <w:rsid w:val="00BD2B8F"/>
    <w:rsid w:val="00BF1474"/>
    <w:rsid w:val="00BF175E"/>
    <w:rsid w:val="00C0739F"/>
    <w:rsid w:val="00C15777"/>
    <w:rsid w:val="00C20484"/>
    <w:rsid w:val="00C226C7"/>
    <w:rsid w:val="00C32410"/>
    <w:rsid w:val="00C32697"/>
    <w:rsid w:val="00C34E84"/>
    <w:rsid w:val="00C3541D"/>
    <w:rsid w:val="00C57718"/>
    <w:rsid w:val="00C6788D"/>
    <w:rsid w:val="00C8401C"/>
    <w:rsid w:val="00C92226"/>
    <w:rsid w:val="00C9485A"/>
    <w:rsid w:val="00CA6F96"/>
    <w:rsid w:val="00CB068D"/>
    <w:rsid w:val="00CB0DAF"/>
    <w:rsid w:val="00CB4979"/>
    <w:rsid w:val="00CB4AFE"/>
    <w:rsid w:val="00CC5DB4"/>
    <w:rsid w:val="00CD6F18"/>
    <w:rsid w:val="00CE2EA4"/>
    <w:rsid w:val="00CF2D1C"/>
    <w:rsid w:val="00CF45DB"/>
    <w:rsid w:val="00CF7243"/>
    <w:rsid w:val="00D07416"/>
    <w:rsid w:val="00D122D9"/>
    <w:rsid w:val="00D16CA2"/>
    <w:rsid w:val="00D17931"/>
    <w:rsid w:val="00D276E2"/>
    <w:rsid w:val="00D535A0"/>
    <w:rsid w:val="00D53C4E"/>
    <w:rsid w:val="00D65BC7"/>
    <w:rsid w:val="00D725DB"/>
    <w:rsid w:val="00D75C0C"/>
    <w:rsid w:val="00D8010D"/>
    <w:rsid w:val="00D84482"/>
    <w:rsid w:val="00D857C5"/>
    <w:rsid w:val="00D91D56"/>
    <w:rsid w:val="00D92A0C"/>
    <w:rsid w:val="00D96E9E"/>
    <w:rsid w:val="00DA7802"/>
    <w:rsid w:val="00DB238D"/>
    <w:rsid w:val="00DB4F0D"/>
    <w:rsid w:val="00DB7741"/>
    <w:rsid w:val="00DC1EA7"/>
    <w:rsid w:val="00DC4670"/>
    <w:rsid w:val="00DE0225"/>
    <w:rsid w:val="00DE2E0C"/>
    <w:rsid w:val="00DE7BE4"/>
    <w:rsid w:val="00E064CF"/>
    <w:rsid w:val="00E13DC4"/>
    <w:rsid w:val="00E245B5"/>
    <w:rsid w:val="00E35358"/>
    <w:rsid w:val="00E420F5"/>
    <w:rsid w:val="00E44D13"/>
    <w:rsid w:val="00E46B11"/>
    <w:rsid w:val="00E73773"/>
    <w:rsid w:val="00E9486A"/>
    <w:rsid w:val="00EA00A5"/>
    <w:rsid w:val="00EA3CA0"/>
    <w:rsid w:val="00EC2EE8"/>
    <w:rsid w:val="00EE301E"/>
    <w:rsid w:val="00EF40AF"/>
    <w:rsid w:val="00EF5A34"/>
    <w:rsid w:val="00F0101C"/>
    <w:rsid w:val="00F11D06"/>
    <w:rsid w:val="00F30FBD"/>
    <w:rsid w:val="00F33856"/>
    <w:rsid w:val="00F36FB3"/>
    <w:rsid w:val="00F42B32"/>
    <w:rsid w:val="00F51436"/>
    <w:rsid w:val="00F53ADD"/>
    <w:rsid w:val="00F55308"/>
    <w:rsid w:val="00F55350"/>
    <w:rsid w:val="00F66144"/>
    <w:rsid w:val="00F72F91"/>
    <w:rsid w:val="00F75FE0"/>
    <w:rsid w:val="00F87E57"/>
    <w:rsid w:val="00FA7413"/>
    <w:rsid w:val="00FC0B1E"/>
    <w:rsid w:val="00FE14ED"/>
    <w:rsid w:val="00FE263F"/>
    <w:rsid w:val="00FF5B7B"/>
    <w:rsid w:val="00FF7323"/>
  </w:rsids>
  <m:mathPr>
    <m:mathFont m:val="Cambria Math"/>
    <m:brkBin m:val="before"/>
    <m:brkBinSub m:val="--"/>
    <m:smallFrac/>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22732D1A"/>
  <w15:docId w15:val="{81594B7A-58BC-459C-9506-70B9D5EFA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E6"/>
    <w:rPr>
      <w:lang w:val="en-US" w:eastAsia="en-US"/>
    </w:rPr>
  </w:style>
  <w:style w:type="paragraph" w:styleId="Heading1">
    <w:name w:val="heading 1"/>
    <w:basedOn w:val="Normal"/>
    <w:next w:val="Normal"/>
    <w:qFormat/>
    <w:rsid w:val="00154FE6"/>
    <w:pPr>
      <w:keepNext/>
      <w:outlineLvl w:val="0"/>
    </w:pPr>
    <w:rPr>
      <w:sz w:val="24"/>
    </w:rPr>
  </w:style>
  <w:style w:type="paragraph" w:styleId="Heading2">
    <w:name w:val="heading 2"/>
    <w:basedOn w:val="Normal"/>
    <w:next w:val="Normal"/>
    <w:link w:val="Heading2Char"/>
    <w:qFormat/>
    <w:rsid w:val="00154FE6"/>
    <w:pPr>
      <w:keepNext/>
      <w:outlineLvl w:val="1"/>
    </w:pPr>
    <w:rPr>
      <w:b/>
      <w:sz w:val="24"/>
    </w:rPr>
  </w:style>
  <w:style w:type="paragraph" w:styleId="Heading3">
    <w:name w:val="heading 3"/>
    <w:basedOn w:val="Normal"/>
    <w:next w:val="Normal"/>
    <w:qFormat/>
    <w:rsid w:val="00154FE6"/>
    <w:pPr>
      <w:keepNext/>
      <w:outlineLvl w:val="2"/>
    </w:pPr>
    <w:rPr>
      <w:b/>
      <w:i/>
      <w:sz w:val="24"/>
    </w:rPr>
  </w:style>
  <w:style w:type="paragraph" w:styleId="Heading4">
    <w:name w:val="heading 4"/>
    <w:basedOn w:val="Normal"/>
    <w:next w:val="Normal"/>
    <w:qFormat/>
    <w:rsid w:val="00154FE6"/>
    <w:pPr>
      <w:keepNext/>
      <w:ind w:left="360"/>
      <w:outlineLvl w:val="3"/>
    </w:pPr>
    <w:rPr>
      <w:i/>
      <w:sz w:val="24"/>
    </w:rPr>
  </w:style>
  <w:style w:type="paragraph" w:styleId="Heading5">
    <w:name w:val="heading 5"/>
    <w:basedOn w:val="Normal"/>
    <w:next w:val="Normal"/>
    <w:qFormat/>
    <w:rsid w:val="00154FE6"/>
    <w:pPr>
      <w:keepNext/>
      <w:outlineLvl w:val="4"/>
    </w:pPr>
    <w:rPr>
      <w:sz w:val="24"/>
      <w:u w:val="single"/>
    </w:rPr>
  </w:style>
  <w:style w:type="paragraph" w:styleId="Heading6">
    <w:name w:val="heading 6"/>
    <w:basedOn w:val="Normal"/>
    <w:next w:val="Normal"/>
    <w:qFormat/>
    <w:rsid w:val="00154FE6"/>
    <w:pPr>
      <w:keepNext/>
      <w:outlineLvl w:val="5"/>
    </w:pPr>
    <w:rPr>
      <w:i/>
      <w:sz w:val="24"/>
    </w:rPr>
  </w:style>
  <w:style w:type="paragraph" w:styleId="Heading7">
    <w:name w:val="heading 7"/>
    <w:basedOn w:val="Normal"/>
    <w:next w:val="Normal"/>
    <w:qFormat/>
    <w:rsid w:val="00154FE6"/>
    <w:pPr>
      <w:keepNext/>
      <w:spacing w:line="360" w:lineRule="auto"/>
      <w:jc w:val="center"/>
      <w:outlineLvl w:val="6"/>
    </w:pPr>
    <w:rPr>
      <w:b/>
      <w:sz w:val="28"/>
    </w:rPr>
  </w:style>
  <w:style w:type="paragraph" w:styleId="Heading8">
    <w:name w:val="heading 8"/>
    <w:basedOn w:val="Normal"/>
    <w:next w:val="Normal"/>
    <w:qFormat/>
    <w:rsid w:val="00154FE6"/>
    <w:pPr>
      <w:keepNext/>
      <w:jc w:val="center"/>
      <w:outlineLvl w:val="7"/>
    </w:pPr>
    <w:rPr>
      <w:b/>
      <w:sz w:val="22"/>
    </w:rPr>
  </w:style>
  <w:style w:type="paragraph" w:styleId="Heading9">
    <w:name w:val="heading 9"/>
    <w:basedOn w:val="Normal"/>
    <w:next w:val="Normal"/>
    <w:qFormat/>
    <w:rsid w:val="00154FE6"/>
    <w:pPr>
      <w:keepNext/>
      <w:jc w:val="center"/>
      <w:outlineLvl w:val="8"/>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54FE6"/>
    <w:rPr>
      <w:rFonts w:cs="Times New Roman"/>
      <w:color w:val="0000FF"/>
      <w:u w:val="single"/>
    </w:rPr>
  </w:style>
  <w:style w:type="paragraph" w:styleId="BodyText">
    <w:name w:val="Body Text"/>
    <w:basedOn w:val="Normal"/>
    <w:semiHidden/>
    <w:rsid w:val="00154FE6"/>
    <w:pPr>
      <w:spacing w:line="360" w:lineRule="auto"/>
    </w:pPr>
    <w:rPr>
      <w:rFonts w:ascii="Arial" w:hAnsi="Arial" w:cs="Arial"/>
    </w:rPr>
  </w:style>
  <w:style w:type="paragraph" w:styleId="Header">
    <w:name w:val="header"/>
    <w:basedOn w:val="Normal"/>
    <w:semiHidden/>
    <w:rsid w:val="00154FE6"/>
    <w:pPr>
      <w:tabs>
        <w:tab w:val="center" w:pos="4320"/>
        <w:tab w:val="right" w:pos="8640"/>
      </w:tabs>
    </w:pPr>
  </w:style>
  <w:style w:type="paragraph" w:styleId="Footer">
    <w:name w:val="footer"/>
    <w:basedOn w:val="Normal"/>
    <w:semiHidden/>
    <w:rsid w:val="00154FE6"/>
    <w:pPr>
      <w:tabs>
        <w:tab w:val="center" w:pos="4320"/>
        <w:tab w:val="right" w:pos="8640"/>
      </w:tabs>
    </w:pPr>
  </w:style>
  <w:style w:type="paragraph" w:styleId="BodyText2">
    <w:name w:val="Body Text 2"/>
    <w:basedOn w:val="Normal"/>
    <w:semiHidden/>
    <w:rsid w:val="00154FE6"/>
    <w:rPr>
      <w:sz w:val="24"/>
    </w:rPr>
  </w:style>
  <w:style w:type="paragraph" w:styleId="BodyText3">
    <w:name w:val="Body Text 3"/>
    <w:basedOn w:val="Normal"/>
    <w:semiHidden/>
    <w:rsid w:val="00154FE6"/>
    <w:pPr>
      <w:ind w:right="-360"/>
      <w:outlineLvl w:val="0"/>
    </w:pPr>
    <w:rPr>
      <w:sz w:val="24"/>
    </w:rPr>
  </w:style>
  <w:style w:type="character" w:styleId="PageNumber">
    <w:name w:val="page number"/>
    <w:semiHidden/>
    <w:rsid w:val="00154FE6"/>
    <w:rPr>
      <w:rFonts w:cs="Times New Roman"/>
    </w:rPr>
  </w:style>
  <w:style w:type="paragraph" w:styleId="BodyTextIndent">
    <w:name w:val="Body Text Indent"/>
    <w:basedOn w:val="Normal"/>
    <w:semiHidden/>
    <w:rsid w:val="00154FE6"/>
    <w:pPr>
      <w:ind w:left="360"/>
    </w:pPr>
    <w:rPr>
      <w:rFonts w:ascii="Arial" w:hAnsi="Arial"/>
      <w:sz w:val="24"/>
    </w:rPr>
  </w:style>
  <w:style w:type="paragraph" w:styleId="BodyTextIndent2">
    <w:name w:val="Body Text Indent 2"/>
    <w:basedOn w:val="Normal"/>
    <w:semiHidden/>
    <w:rsid w:val="00154FE6"/>
    <w:pPr>
      <w:ind w:left="720"/>
    </w:pPr>
    <w:rPr>
      <w:rFonts w:ascii="Arial" w:hAnsi="Arial"/>
      <w:sz w:val="24"/>
    </w:rPr>
  </w:style>
  <w:style w:type="paragraph" w:styleId="FootnoteText">
    <w:name w:val="footnote text"/>
    <w:basedOn w:val="Normal"/>
    <w:semiHidden/>
    <w:rsid w:val="00154FE6"/>
  </w:style>
  <w:style w:type="character" w:styleId="FootnoteReference">
    <w:name w:val="footnote reference"/>
    <w:semiHidden/>
    <w:rsid w:val="00154FE6"/>
    <w:rPr>
      <w:rFonts w:cs="Times New Roman"/>
      <w:vertAlign w:val="superscript"/>
    </w:rPr>
  </w:style>
  <w:style w:type="character" w:styleId="FollowedHyperlink">
    <w:name w:val="FollowedHyperlink"/>
    <w:semiHidden/>
    <w:rsid w:val="00154FE6"/>
    <w:rPr>
      <w:rFonts w:cs="Times New Roman"/>
      <w:color w:val="800080"/>
      <w:u w:val="single"/>
    </w:rPr>
  </w:style>
  <w:style w:type="character" w:customStyle="1" w:styleId="plaintextblack1">
    <w:name w:val="plaintextblack1"/>
    <w:rsid w:val="00154FE6"/>
    <w:rPr>
      <w:rFonts w:ascii="Verdana" w:hAnsi="Verdana" w:cs="Times New Roman"/>
      <w:color w:val="000000"/>
      <w:spacing w:val="225"/>
      <w:sz w:val="17"/>
      <w:szCs w:val="17"/>
    </w:rPr>
  </w:style>
  <w:style w:type="paragraph" w:styleId="HTMLPreformatted">
    <w:name w:val="HTML Preformatted"/>
    <w:basedOn w:val="Normal"/>
    <w:semiHidden/>
    <w:rsid w:val="00154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4"/>
      <w:szCs w:val="24"/>
    </w:rPr>
  </w:style>
  <w:style w:type="character" w:styleId="HTMLTypewriter">
    <w:name w:val="HTML Typewriter"/>
    <w:semiHidden/>
    <w:rsid w:val="00154FE6"/>
    <w:rPr>
      <w:rFonts w:ascii="Arial Unicode MS" w:eastAsia="Times New Roman" w:hAnsi="Arial Unicode MS" w:cs="Arial Unicode MS"/>
      <w:sz w:val="20"/>
      <w:szCs w:val="20"/>
    </w:rPr>
  </w:style>
  <w:style w:type="character" w:customStyle="1" w:styleId="plain2">
    <w:name w:val="plain2"/>
    <w:rsid w:val="00154FE6"/>
    <w:rPr>
      <w:rFonts w:ascii="Tahoma" w:hAnsi="Tahoma" w:cs="Tahoma"/>
      <w:color w:val="666666"/>
      <w:spacing w:val="240"/>
      <w:sz w:val="17"/>
      <w:szCs w:val="17"/>
      <w:u w:val="none"/>
      <w:effect w:val="none"/>
    </w:rPr>
  </w:style>
  <w:style w:type="paragraph" w:customStyle="1" w:styleId="Normal1">
    <w:name w:val="Normal1"/>
    <w:basedOn w:val="Normal"/>
    <w:rsid w:val="00154FE6"/>
    <w:pPr>
      <w:ind w:left="750"/>
    </w:pPr>
    <w:rPr>
      <w:rFonts w:eastAsia="Times New Roman"/>
      <w:sz w:val="24"/>
      <w:szCs w:val="24"/>
      <w:lang w:val="en-GB"/>
    </w:rPr>
  </w:style>
  <w:style w:type="character" w:styleId="Strong">
    <w:name w:val="Strong"/>
    <w:uiPriority w:val="22"/>
    <w:qFormat/>
    <w:rsid w:val="00154FE6"/>
    <w:rPr>
      <w:rFonts w:cs="Times New Roman"/>
      <w:b/>
      <w:bCs/>
    </w:rPr>
  </w:style>
  <w:style w:type="paragraph" w:styleId="NormalWeb">
    <w:name w:val="Normal (Web)"/>
    <w:basedOn w:val="Normal"/>
    <w:semiHidden/>
    <w:unhideWhenUsed/>
    <w:rsid w:val="00154FE6"/>
    <w:pPr>
      <w:spacing w:before="100" w:beforeAutospacing="1" w:after="100" w:afterAutospacing="1"/>
    </w:pPr>
    <w:rPr>
      <w:rFonts w:eastAsia="Times New Roman"/>
      <w:sz w:val="24"/>
      <w:szCs w:val="24"/>
    </w:rPr>
  </w:style>
  <w:style w:type="character" w:customStyle="1" w:styleId="active3">
    <w:name w:val="active3"/>
    <w:basedOn w:val="DefaultParagraphFont"/>
    <w:rsid w:val="00DE2E0C"/>
  </w:style>
  <w:style w:type="character" w:styleId="HTMLCite">
    <w:name w:val="HTML Cite"/>
    <w:uiPriority w:val="99"/>
    <w:semiHidden/>
    <w:unhideWhenUsed/>
    <w:rsid w:val="009835D7"/>
    <w:rPr>
      <w:i/>
      <w:iCs/>
    </w:rPr>
  </w:style>
  <w:style w:type="character" w:customStyle="1" w:styleId="Heading2Char">
    <w:name w:val="Heading 2 Char"/>
    <w:link w:val="Heading2"/>
    <w:rsid w:val="006F01A8"/>
    <w:rPr>
      <w:b/>
      <w:sz w:val="24"/>
      <w:lang w:val="en-US" w:eastAsia="en-US"/>
    </w:rPr>
  </w:style>
  <w:style w:type="character" w:customStyle="1" w:styleId="st">
    <w:name w:val="st"/>
    <w:rsid w:val="0084230C"/>
  </w:style>
  <w:style w:type="paragraph" w:styleId="BalloonText">
    <w:name w:val="Balloon Text"/>
    <w:basedOn w:val="Normal"/>
    <w:link w:val="BalloonTextChar"/>
    <w:uiPriority w:val="99"/>
    <w:semiHidden/>
    <w:unhideWhenUsed/>
    <w:rsid w:val="00CB0D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DAF"/>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80048">
      <w:bodyDiv w:val="1"/>
      <w:marLeft w:val="0"/>
      <w:marRight w:val="0"/>
      <w:marTop w:val="0"/>
      <w:marBottom w:val="0"/>
      <w:divBdr>
        <w:top w:val="none" w:sz="0" w:space="0" w:color="auto"/>
        <w:left w:val="none" w:sz="0" w:space="0" w:color="auto"/>
        <w:bottom w:val="none" w:sz="0" w:space="0" w:color="auto"/>
        <w:right w:val="none" w:sz="0" w:space="0" w:color="auto"/>
      </w:divBdr>
      <w:divsChild>
        <w:div w:id="330371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tqb.org/certification-path-root/foundation-level/foundation-level-in-a-nutshel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hntanyg2@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libreengrg.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HP</Company>
  <LinksUpToDate>false</LinksUpToDate>
  <CharactersWithSpaces>11851</CharactersWithSpaces>
  <SharedDoc>false</SharedDoc>
  <HLinks>
    <vt:vector size="12" baseType="variant">
      <vt:variant>
        <vt:i4>8192051</vt:i4>
      </vt:variant>
      <vt:variant>
        <vt:i4>3</vt:i4>
      </vt:variant>
      <vt:variant>
        <vt:i4>0</vt:i4>
      </vt:variant>
      <vt:variant>
        <vt:i4>5</vt:i4>
      </vt:variant>
      <vt:variant>
        <vt:lpwstr>http://sg.linkedin.com/pub/johnson-tan/32/301/86b/</vt:lpwstr>
      </vt:variant>
      <vt:variant>
        <vt:lpwstr/>
      </vt:variant>
      <vt:variant>
        <vt:i4>1572968</vt:i4>
      </vt:variant>
      <vt:variant>
        <vt:i4>0</vt:i4>
      </vt:variant>
      <vt:variant>
        <vt:i4>0</vt:i4>
      </vt:variant>
      <vt:variant>
        <vt:i4>5</vt:i4>
      </vt:variant>
      <vt:variant>
        <vt:lpwstr>mailto:johntanyg2@gmail.com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Johnson Tan</dc:creator>
  <cp:keywords>Public</cp:keywords>
  <dc:description/>
  <cp:lastModifiedBy>Johnson, Tan Yeow Guan [ICG-IT NE]</cp:lastModifiedBy>
  <cp:revision>24</cp:revision>
  <cp:lastPrinted>2016-10-04T05:27:00Z</cp:lastPrinted>
  <dcterms:created xsi:type="dcterms:W3CDTF">2016-08-30T12:09:00Z</dcterms:created>
  <dcterms:modified xsi:type="dcterms:W3CDTF">2019-01-31T03:04:00Z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1eeb5bbc-7f45-4479-813a-f7315afe6013</vt:lpwstr>
  </property>
  <property fmtid="{D5CDD505-2E9C-101B-9397-08002B2CF9AE}" pid="3" name="db.comClassification">
    <vt:lpwstr>Public</vt:lpwstr>
  </property>
</Properties>
</file>