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MindLab – Game Design Document (GDD)</w:t>
      </w:r>
    </w:p>
    <w:p>
      <w:r>
        <w:t>Date: 2026-01-01_001631</w:t>
      </w:r>
    </w:p>
    <w:p>
      <w:pPr>
        <w:pStyle w:val="Heading2"/>
      </w:pPr>
      <w:r>
        <w:t>1. Game Overview</w:t>
      </w:r>
    </w:p>
    <w:p>
      <w:r>
        <w:br/>
        <w:t>MindLab is a cognitive development game focused on improving how players think rather than how fast they react.</w:t>
        <w:br/>
        <w:t>It is designed as a calm, ethical, daily mental training experience.</w:t>
        <w:br/>
        <w:br/>
        <w:t>Genre:</w:t>
        <w:br/>
        <w:t>• Cognitive Training / Puzzle</w:t>
        <w:br/>
        <w:t>• Mental Fitness</w:t>
        <w:br/>
        <w:br/>
        <w:t>Platform:</w:t>
        <w:br/>
        <w:t>• Web (initial)</w:t>
        <w:br/>
        <w:t>• Expandable to mobile</w:t>
        <w:br/>
        <w:br/>
        <w:t>Design Philosophy:</w:t>
        <w:br/>
        <w:t>• Calm over stimulation</w:t>
        <w:br/>
        <w:t>• Depth over volume</w:t>
        <w:br/>
        <w:t>• Consistency over compulsion</w:t>
        <w:br/>
      </w:r>
    </w:p>
    <w:p>
      <w:pPr>
        <w:pStyle w:val="Heading2"/>
      </w:pPr>
      <w:r>
        <w:t>2. Game Vision &amp; Objectives</w:t>
      </w:r>
    </w:p>
    <w:p>
      <w:r>
        <w:br/>
        <w:t>Primary Objective:</w:t>
        <w:br/>
        <w:t>Help players improve critical thinking, strategic thinking, memory, and self-discipline over time.</w:t>
        <w:br/>
        <w:br/>
        <w:t>Secondary Objectives:</w:t>
        <w:br/>
        <w:t>• Encourage daily mental engagement</w:t>
        <w:br/>
        <w:t>• Promote reflection and learning</w:t>
        <w:br/>
        <w:t>• Avoid addictive or exploitative mechanics</w:t>
        <w:br/>
      </w:r>
    </w:p>
    <w:p>
      <w:pPr>
        <w:pStyle w:val="Heading2"/>
      </w:pPr>
      <w:r>
        <w:t>3. Target Audience</w:t>
      </w:r>
    </w:p>
    <w:p>
      <w:r>
        <w:br/>
        <w:t>Primary:</w:t>
        <w:br/>
        <w:t>• Professionals</w:t>
        <w:br/>
        <w:t>• Students</w:t>
        <w:br/>
        <w:t>• Lifelong learners</w:t>
        <w:br/>
        <w:br/>
        <w:t>Secondary:</w:t>
        <w:br/>
        <w:t>• Educational institutions</w:t>
        <w:br/>
        <w:t>• Corporate wellness programs</w:t>
        <w:br/>
        <w:br/>
        <w:t>User Motivation:</w:t>
        <w:br/>
        <w:t>• Mental sharpness</w:t>
        <w:br/>
        <w:t>• Personal growth</w:t>
        <w:br/>
        <w:t>• Calm daily routine</w:t>
        <w:br/>
      </w:r>
    </w:p>
    <w:p>
      <w:pPr>
        <w:pStyle w:val="Heading2"/>
      </w:pPr>
      <w:r>
        <w:t>4. Core Gameplay Loop</w:t>
      </w:r>
    </w:p>
    <w:p>
      <w:r>
        <w:br/>
        <w:t>1. Player opens MindLab</w:t>
        <w:br/>
        <w:t>2. Reviews Daily Challenges</w:t>
        <w:br/>
        <w:t>3. Selects a puzzle</w:t>
        <w:br/>
        <w:t>4. Thinks and submits an answer</w:t>
        <w:br/>
        <w:t>5. Receives feedback</w:t>
        <w:br/>
        <w:t>6. Progress is updated</w:t>
        <w:br/>
        <w:t>7. Player reflects and returns daily</w:t>
        <w:br/>
      </w:r>
    </w:p>
    <w:p>
      <w:pPr>
        <w:pStyle w:val="Heading2"/>
      </w:pPr>
      <w:r>
        <w:t>5. Game Mechanics</w:t>
      </w:r>
    </w:p>
    <w:p>
      <w:r>
        <w:br/>
        <w:t>Puzzle Mechanics:</w:t>
        <w:br/>
        <w:t>• Logic-based multiple choice</w:t>
        <w:br/>
        <w:t>• Clear correct/incorrect outcomes</w:t>
        <w:br/>
        <w:t>• Increasing complexity over time</w:t>
        <w:br/>
        <w:br/>
        <w:t>Progress Mechanics:</w:t>
        <w:br/>
        <w:t>• Solved puzzle count</w:t>
        <w:br/>
        <w:t>• Completion percentage</w:t>
        <w:br/>
        <w:t>• No penalties</w:t>
        <w:br/>
        <w:br/>
        <w:t>Feedback Mechanics:</w:t>
        <w:br/>
        <w:t>• Immediate correctness feedback</w:t>
        <w:br/>
        <w:t>• Optional explanations</w:t>
        <w:br/>
      </w:r>
    </w:p>
    <w:p>
      <w:pPr>
        <w:pStyle w:val="Heading2"/>
      </w:pPr>
      <w:r>
        <w:t>6. Cognitive Skill Mapping</w:t>
      </w:r>
    </w:p>
    <w:p>
      <w:r>
        <w:br/>
        <w:t>Critical Thinking:</w:t>
        <w:br/>
        <w:t>• Logical elimination</w:t>
        <w:br/>
        <w:t>• Reasoned choice</w:t>
        <w:br/>
        <w:br/>
        <w:t>Strategic Thinking:</w:t>
        <w:br/>
        <w:t>• Planning puzzle order</w:t>
        <w:br/>
        <w:t>• Progressive difficulty</w:t>
        <w:br/>
        <w:br/>
        <w:t>Memory:</w:t>
        <w:br/>
        <w:t>• Recall-based puzzles</w:t>
        <w:br/>
        <w:t>• Pattern repetition</w:t>
        <w:br/>
        <w:br/>
        <w:t>Self-Discipline:</w:t>
        <w:br/>
        <w:t>• Daily engagement model</w:t>
        <w:br/>
        <w:t>• Non-breaking streaks</w:t>
        <w:br/>
      </w:r>
    </w:p>
    <w:p>
      <w:pPr>
        <w:pStyle w:val="Heading2"/>
      </w:pPr>
      <w:r>
        <w:t>7. Game Structure &amp; Screens</w:t>
      </w:r>
    </w:p>
    <w:p>
      <w:r>
        <w:br/>
        <w:t>Screens:</w:t>
        <w:br/>
        <w:t>• Home</w:t>
        <w:br/>
        <w:t>• Daily Challenge</w:t>
        <w:br/>
        <w:t>• Solve Puzzle</w:t>
        <w:br/>
        <w:t>• Progress</w:t>
        <w:br/>
        <w:br/>
        <w:t>Navigation:</w:t>
        <w:br/>
        <w:t>• Single Page Application routing</w:t>
        <w:br/>
        <w:t>• No page reloads</w:t>
        <w:br/>
      </w:r>
    </w:p>
    <w:p>
      <w:pPr>
        <w:pStyle w:val="Heading2"/>
      </w:pPr>
      <w:r>
        <w:t>8. UX &amp; UI Principles</w:t>
      </w:r>
    </w:p>
    <w:p>
      <w:r>
        <w:br/>
        <w:t>• Minimalist design</w:t>
        <w:br/>
        <w:t>• No timers</w:t>
        <w:br/>
        <w:t>• No flashing rewards</w:t>
        <w:br/>
        <w:t>• Calm color palette</w:t>
        <w:br/>
        <w:t>• Clear typography</w:t>
        <w:br/>
      </w:r>
    </w:p>
    <w:p>
      <w:pPr>
        <w:pStyle w:val="Heading2"/>
      </w:pPr>
      <w:r>
        <w:t>9. Progression &amp; Difficulty</w:t>
      </w:r>
    </w:p>
    <w:p>
      <w:r>
        <w:br/>
        <w:t>• Difficulty scales by concept depth</w:t>
        <w:br/>
        <w:t>• Same logic types evolve over time</w:t>
        <w:br/>
        <w:t>• Optional advanced challenges</w:t>
        <w:br/>
      </w:r>
    </w:p>
    <w:p>
      <w:pPr>
        <w:pStyle w:val="Heading2"/>
      </w:pPr>
      <w:r>
        <w:t>10. Monetization Strategy</w:t>
      </w:r>
    </w:p>
    <w:p>
      <w:r>
        <w:br/>
        <w:t>• Free daily puzzles</w:t>
        <w:br/>
        <w:t>• Premium subscription for:</w:t>
        <w:br/>
        <w:t xml:space="preserve">  - Advanced puzzles</w:t>
        <w:br/>
        <w:t xml:space="preserve">  - Progress analytics</w:t>
        <w:br/>
        <w:t xml:space="preserve">  - Skill insights</w:t>
        <w:br/>
        <w:t>• No pay-to-win mechanics</w:t>
        <w:br/>
      </w:r>
    </w:p>
    <w:p>
      <w:pPr>
        <w:pStyle w:val="Heading2"/>
      </w:pPr>
      <w:r>
        <w:t>11. Technical Overview (High-Level)</w:t>
      </w:r>
    </w:p>
    <w:p>
      <w:r>
        <w:br/>
        <w:t>Frontend:</w:t>
        <w:br/>
        <w:t>• React SPA</w:t>
        <w:br/>
        <w:t>• Router-based navigation</w:t>
        <w:br/>
        <w:br/>
        <w:t>Backend:</w:t>
        <w:br/>
        <w:t>• REST APIs</w:t>
        <w:br/>
        <w:t>• Stateful progress tracking</w:t>
        <w:br/>
        <w:br/>
        <w:t>Configuration:</w:t>
        <w:br/>
        <w:t>• Environment-based setup</w:t>
        <w:br/>
      </w:r>
    </w:p>
    <w:p>
      <w:pPr>
        <w:pStyle w:val="Heading2"/>
      </w:pPr>
      <w:r>
        <w:t>12. What Has Been Completed</w:t>
      </w:r>
    </w:p>
    <w:p>
      <w:r>
        <w:br/>
        <w:t>• Core routing implemented</w:t>
        <w:br/>
        <w:t>• Daily, Solve, Progress flows functional</w:t>
        <w:br/>
        <w:t>• Backend APIs stable</w:t>
        <w:br/>
        <w:t>• Environment standardized</w:t>
        <w:br/>
        <w:t>• Snapshot and rollback process established</w:t>
        <w:br/>
      </w:r>
    </w:p>
    <w:p>
      <w:pPr>
        <w:pStyle w:val="Heading2"/>
      </w:pPr>
      <w:r>
        <w:t>13. Remaining Development Tasks</w:t>
      </w:r>
    </w:p>
    <w:p>
      <w:r>
        <w:br/>
        <w:t>• Prevent duplicate solves</w:t>
        <w:br/>
        <w:t>• Add post-solve explanations</w:t>
        <w:br/>
        <w:t>• Skill tagging per puzzle</w:t>
        <w:br/>
        <w:t>• UI polish</w:t>
        <w:br/>
        <w:t>• Production build readiness</w:t>
        <w:br/>
      </w:r>
    </w:p>
    <w:p>
      <w:pPr>
        <w:pStyle w:val="Heading2"/>
      </w:pPr>
      <w:r>
        <w:t>14. Risks &amp; Mitigations</w:t>
      </w:r>
    </w:p>
    <w:p>
      <w:r>
        <w:br/>
        <w:t>Risk:</w:t>
        <w:br/>
        <w:t>• Feature creep</w:t>
        <w:br/>
        <w:t>Mitigation:</w:t>
        <w:br/>
        <w:t>• Strict Golden Rules</w:t>
        <w:br/>
        <w:br/>
        <w:t>Risk:</w:t>
        <w:br/>
        <w:t>• Loss of trust</w:t>
        <w:br/>
        <w:t>Mitigation:</w:t>
        <w:br/>
        <w:t>• Ethical monetization</w:t>
        <w:br/>
      </w:r>
    </w:p>
    <w:p>
      <w:pPr>
        <w:pStyle w:val="Heading2"/>
      </w:pPr>
      <w:r>
        <w:t>15. Long-Term Vision</w:t>
      </w:r>
    </w:p>
    <w:p>
      <w:r>
        <w:br/>
        <w:t>• Multi-category puzzles</w:t>
        <w:br/>
        <w:t>• Personalized challenge paths</w:t>
        <w:br/>
        <w:t>• Educational partnerships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