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THE ACTION TOOLS TO YOUR SITE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folder has the code for the Department of Angels federal funding action tools, ready to drop into your own website.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copy the code from the .html files in this folder, not from this document. Google Docs converts straight quotes into curly ones, which breaks the code.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embed-snippets.html — the legislator cards, in three separate pieces: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California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enators (</w:t>
      </w:r>
      <w:r w:rsidDel="00000000" w:rsidR="00000000" w:rsidRPr="00000000">
        <w:rPr>
          <w:rtl w:val="0"/>
        </w:rPr>
        <w:t xml:space="preserve">scripts-senators.html)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r w:rsidDel="00000000" w:rsidR="00000000" w:rsidRPr="00000000">
        <w:rPr>
          <w:rtl w:val="0"/>
        </w:rPr>
        <w:t xml:space="preserve"> CA Representatives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(searchable list) (</w:t>
      </w:r>
      <w:r w:rsidDel="00000000" w:rsidR="00000000" w:rsidRPr="00000000">
        <w:rPr>
          <w:rtl w:val="0"/>
        </w:rPr>
        <w:t xml:space="preserve">scripts-reps.html)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Congressional </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eadership (the six leaders who control disaster funding)</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scripts-leaders.html) — the suggested scripts, in accordions, each with a one-click copy button.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lookup-partner.html — the address lookup: someone types their address and gets their own members of Congress, with working Call, Email and Post buttons. Works for any U.S. address, not just California.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goes into whatever your platform calls a raw HTML block: Code Block in Squarespace, Custom HTML in WordPress, Embed HTML in Wix.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THEY PAIR UP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script file goes directly ABOVE the cards it belongs with, so someone can copy the script and then click Email on the person right below it. That pairing is the whole point — cards on their own send people to a contact form with nothing to paste.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scripts-senators.html   goes above   embed 1, California senators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scripts-reps.html       goes above   embed 2, House delegation list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scripts-leaders.html    goes above   embed 3, Congressional leadership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address lookup is standalone — put it wherever it makes sense, on its own or at the 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use just one pair. If the leadership cards are all you want, take scripts-leaders and embed 3 and skip the rest.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LAYOUT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the Dept. of Angels page is built, if you'd like to follow it. Rewrite any of the copy in your own voice — it's a starting point.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with a heading ("Take action.") and an intro: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for Los Angeles starts at home. If you live in California, your members of Congress need to hear from you — whether you were impacted by the Eaton or Palisades fires, or care about someone who was. Making a call is the simplest way to get in touch. Clicking "email" opens a representative's official contact form where you can paste and edit the suggested script below. Social posts are pre-written for you.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"Contact your Senators"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scripts-senators.html, then embed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"Contact your Representative"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this line: Find your representative below, then call or copy the script and paste it into their contact form.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scripts-reps.html, then embed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"Help us reach Congressional leaders."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not just a California crisis, it's a warning for the nation. Weaknesses in America's disaster recovery system, from funding delays to bureaucratic bottlenecks, put every disaster-impacted community at risk.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make sure Congressional leaders across the country hear directly from disaster survivors and the people who stand with them.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and copy the suggested script customized for each leader below, then paste it into their contact form — or use the pre-written post.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scripts-leaders.html, then embed 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"Find your Representative."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Enter your address to see your members of Congress, wherever you live in the U.S.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lookup-partner.html.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WORTH KNOWING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files and the address lookup pick up your site's own fonts and text color, so they should look like they belong there. They work on a light or dark background, and nothing needs to go in your site header.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address lookup has one accent color for its main button. If you'd like it to match your brand, search the file for 1f5fd0 and replace it with your own color — that's the only visual value you'd need to change.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Addresses typed into the lookup are not stored anywhere.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counts calls, emails and posts, so the campaign can report total volume to Congress. Copying a script isn't counted.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embed comes out at the wrong height or has a scrollbar in it, send it back rather than editing it. There's a line in each snippet that has to match exactly, and it's easy to break without noticing.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 Javerbaum — deb@hyacinthla.com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