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50C" w:rsidRDefault="00A7150C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52D25EB6" wp14:editId="6B8853BE">
            <wp:simplePos x="0" y="0"/>
            <wp:positionH relativeFrom="column">
              <wp:posOffset>2044065</wp:posOffset>
            </wp:positionH>
            <wp:positionV relativeFrom="paragraph">
              <wp:posOffset>198755</wp:posOffset>
            </wp:positionV>
            <wp:extent cx="1171575" cy="1171575"/>
            <wp:effectExtent l="0" t="0" r="9525" b="9525"/>
            <wp:wrapNone/>
            <wp:docPr id="3" name="Imagem 3" descr="https://lh3.ggpht.com/7PrXWmA0UD8Cpd2qqGO7KzVOqvhm4uIn4cYtZlrnkuGo6kIPJl5-r9fo08Ehir18nA=w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gpht.com/7PrXWmA0UD8Cpd2qqGO7KzVOqvhm4uIn4cYtZlrnkuGo6kIPJl5-r9fo08Ehir18nA=w3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276" w:rsidRDefault="00A667B4">
      <w:r>
        <w:t>O novo protocolo da internet</w:t>
      </w:r>
    </w:p>
    <w:p w:rsidR="00A667B4" w:rsidRDefault="00A667B4" w:rsidP="00A667B4">
      <w:pPr>
        <w:pStyle w:val="PargrafodaLista"/>
        <w:numPr>
          <w:ilvl w:val="0"/>
          <w:numId w:val="1"/>
        </w:numPr>
      </w:pPr>
      <w:r>
        <w:t>O que é a Internet</w:t>
      </w:r>
    </w:p>
    <w:p w:rsidR="00A667B4" w:rsidRDefault="00A667B4" w:rsidP="00A667B4">
      <w:pPr>
        <w:pStyle w:val="PargrafodaLista"/>
        <w:numPr>
          <w:ilvl w:val="0"/>
          <w:numId w:val="1"/>
        </w:numPr>
      </w:pPr>
      <w:proofErr w:type="gramStart"/>
      <w:r>
        <w:t>como</w:t>
      </w:r>
      <w:proofErr w:type="gramEnd"/>
      <w:r>
        <w:t xml:space="preserve"> surgiu a internet?</w:t>
      </w:r>
    </w:p>
    <w:p w:rsidR="00A667B4" w:rsidRDefault="00A667B4" w:rsidP="00A667B4">
      <w:pPr>
        <w:pStyle w:val="PargrafodaLista"/>
        <w:numPr>
          <w:ilvl w:val="0"/>
          <w:numId w:val="1"/>
        </w:numPr>
      </w:pPr>
      <w:r>
        <w:t>O que é IP</w:t>
      </w:r>
    </w:p>
    <w:p w:rsidR="00A667B4" w:rsidRDefault="00A667B4" w:rsidP="00A667B4">
      <w:r>
        <w:t>Uma rede é formada por um conjunto de computadores interligados e que se comunicam, falando uma “linguagem” chamados protocolo.</w:t>
      </w:r>
    </w:p>
    <w:p w:rsidR="00A667B4" w:rsidRDefault="00A667B4" w:rsidP="00A667B4">
      <w:r>
        <w:t>1ª rede (Harpa Net -&gt; Tecnologia Militar) proteção de dados do governo</w:t>
      </w:r>
    </w:p>
    <w:p w:rsidR="00A667B4" w:rsidRDefault="00A667B4" w:rsidP="00A667B4">
      <w:pPr>
        <w:pStyle w:val="PargrafodaLista"/>
        <w:numPr>
          <w:ilvl w:val="0"/>
          <w:numId w:val="2"/>
        </w:numPr>
      </w:pPr>
      <w:r>
        <w:t>1983</w:t>
      </w:r>
    </w:p>
    <w:p w:rsidR="00A667B4" w:rsidRDefault="00A667B4" w:rsidP="00A667B4">
      <w:pPr>
        <w:pStyle w:val="PargrafodaLista"/>
        <w:numPr>
          <w:ilvl w:val="1"/>
          <w:numId w:val="2"/>
        </w:numPr>
      </w:pPr>
      <w:r>
        <w:t xml:space="preserve">Engenheiro inventou o World </w:t>
      </w:r>
      <w:proofErr w:type="spellStart"/>
      <w:r>
        <w:t>Wide</w:t>
      </w:r>
      <w:proofErr w:type="spellEnd"/>
      <w:r>
        <w:t xml:space="preserve"> Web</w:t>
      </w:r>
    </w:p>
    <w:p w:rsidR="00A667B4" w:rsidRDefault="00A667B4" w:rsidP="00A667B4">
      <w:r>
        <w:t xml:space="preserve">O Start </w:t>
      </w:r>
      <w:proofErr w:type="spellStart"/>
      <w:r>
        <w:t>Up</w:t>
      </w:r>
      <w:proofErr w:type="spellEnd"/>
      <w:r>
        <w:t xml:space="preserve"> </w:t>
      </w:r>
      <w:proofErr w:type="spellStart"/>
      <w:r>
        <w:t>foia</w:t>
      </w:r>
      <w:proofErr w:type="spellEnd"/>
      <w:r>
        <w:t xml:space="preserve"> guerra fria.</w:t>
      </w:r>
    </w:p>
    <w:p w:rsidR="00A667B4" w:rsidRDefault="00A667B4" w:rsidP="00A667B4">
      <w:r>
        <w:t>Descentralização da internet</w:t>
      </w:r>
    </w:p>
    <w:p w:rsidR="00A667B4" w:rsidRDefault="00A667B4" w:rsidP="00A667B4">
      <w:r>
        <w:t xml:space="preserve">IP- Internet </w:t>
      </w:r>
      <w:proofErr w:type="spellStart"/>
      <w:r>
        <w:t>protocol</w:t>
      </w:r>
      <w:proofErr w:type="spellEnd"/>
      <w:r>
        <w:t xml:space="preserve"> IPV6 e IPV4</w:t>
      </w:r>
    </w:p>
    <w:p w:rsidR="00A667B4" w:rsidRDefault="00A667B4" w:rsidP="00A667B4">
      <w:r>
        <w:t>A Internet (com I maiúsculo) é a interligação de milhares de redes, espalhadas pelo mundo inteiro.</w:t>
      </w:r>
    </w:p>
    <w:p w:rsidR="00A667B4" w:rsidRDefault="00A667B4" w:rsidP="00A667B4">
      <w:r>
        <w:t xml:space="preserve">Na Internet </w:t>
      </w:r>
      <w:proofErr w:type="gramStart"/>
      <w:r>
        <w:t>os número</w:t>
      </w:r>
      <w:proofErr w:type="gramEnd"/>
      <w:r>
        <w:t>...</w:t>
      </w:r>
    </w:p>
    <w:p w:rsidR="005A0D60" w:rsidRDefault="005A0D60" w:rsidP="00A667B4"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5729ECC7" wp14:editId="7E6D64AF">
            <wp:simplePos x="0" y="0"/>
            <wp:positionH relativeFrom="column">
              <wp:posOffset>624840</wp:posOffset>
            </wp:positionH>
            <wp:positionV relativeFrom="paragraph">
              <wp:posOffset>155575</wp:posOffset>
            </wp:positionV>
            <wp:extent cx="4267200" cy="1485900"/>
            <wp:effectExtent l="0" t="0" r="0" b="0"/>
            <wp:wrapNone/>
            <wp:docPr id="1" name="Imagem 1" descr="http://www.binarionet.com.br/images/IPV4-IPV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inarionet.com.br/images/IPV4-IPV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7B4">
        <w:t>Pacote IP</w:t>
      </w:r>
    </w:p>
    <w:p w:rsidR="005A0D60" w:rsidRDefault="005A0D60" w:rsidP="00A667B4"/>
    <w:p w:rsidR="005A0D60" w:rsidRDefault="005A0D60" w:rsidP="00A667B4"/>
    <w:p w:rsidR="005A0D60" w:rsidRDefault="005A0D60" w:rsidP="00A667B4"/>
    <w:p w:rsidR="005A0D60" w:rsidRDefault="005A0D60" w:rsidP="00A667B4"/>
    <w:p w:rsidR="005A0D60" w:rsidRDefault="005A0D60" w:rsidP="00A667B4"/>
    <w:p w:rsidR="00A667B4" w:rsidRPr="00A7150C" w:rsidRDefault="00A667B4" w:rsidP="00A667B4">
      <w:pPr>
        <w:rPr>
          <w:b/>
        </w:rPr>
      </w:pPr>
      <w:r w:rsidRPr="00A7150C">
        <w:rPr>
          <w:b/>
        </w:rPr>
        <w:t>IPV4 Header</w:t>
      </w:r>
    </w:p>
    <w:p w:rsidR="00A667B4" w:rsidRDefault="00A7150C" w:rsidP="00A7150C">
      <w:pPr>
        <w:pStyle w:val="PargrafodaLista"/>
        <w:numPr>
          <w:ilvl w:val="0"/>
          <w:numId w:val="2"/>
        </w:numPr>
      </w:pPr>
      <w:r>
        <w:t xml:space="preserve">32 </w:t>
      </w:r>
      <w:proofErr w:type="spellStart"/>
      <w:r>
        <w:t>btis</w:t>
      </w:r>
      <w:proofErr w:type="spellEnd"/>
    </w:p>
    <w:p w:rsidR="00A7150C" w:rsidRDefault="00A7150C" w:rsidP="00A7150C">
      <w:pPr>
        <w:pStyle w:val="PargrafodaLista"/>
        <w:numPr>
          <w:ilvl w:val="0"/>
          <w:numId w:val="2"/>
        </w:numPr>
      </w:pPr>
      <w:proofErr w:type="gramStart"/>
      <w:r>
        <w:t>4</w:t>
      </w:r>
      <w:proofErr w:type="gramEnd"/>
      <w:r>
        <w:t xml:space="preserve"> bilhões de endereços</w:t>
      </w:r>
    </w:p>
    <w:p w:rsidR="00A7150C" w:rsidRPr="00A7150C" w:rsidRDefault="00A7150C" w:rsidP="00A7150C">
      <w:pPr>
        <w:rPr>
          <w:b/>
        </w:rPr>
      </w:pPr>
      <w:r w:rsidRPr="00A7150C">
        <w:rPr>
          <w:b/>
        </w:rPr>
        <w:t>IPV6</w:t>
      </w:r>
    </w:p>
    <w:p w:rsidR="00A667B4" w:rsidRDefault="00A7150C" w:rsidP="00A7150C">
      <w:pPr>
        <w:pStyle w:val="PargrafodaLista"/>
        <w:numPr>
          <w:ilvl w:val="0"/>
          <w:numId w:val="5"/>
        </w:numPr>
      </w:pPr>
      <w:r>
        <w:t>128 bits</w:t>
      </w:r>
    </w:p>
    <w:p w:rsidR="00A7150C" w:rsidRDefault="00A7150C" w:rsidP="00A7150C">
      <w:pPr>
        <w:pStyle w:val="PargrafodaLista"/>
        <w:numPr>
          <w:ilvl w:val="0"/>
          <w:numId w:val="5"/>
        </w:numPr>
      </w:pPr>
      <w:r>
        <w:t>2</w:t>
      </w:r>
      <w:r>
        <w:rPr>
          <w:vertAlign w:val="superscript"/>
        </w:rPr>
        <w:t>128</w:t>
      </w:r>
      <w:r>
        <w:t xml:space="preserve"> bilhões de endereços</w:t>
      </w:r>
    </w:p>
    <w:p w:rsidR="00A7150C" w:rsidRDefault="00A7150C" w:rsidP="00A7150C">
      <w:r>
        <w:t xml:space="preserve">48 </w:t>
      </w:r>
      <w:proofErr w:type="spellStart"/>
      <w:r>
        <w:t>octilhões</w:t>
      </w:r>
      <w:proofErr w:type="spellEnd"/>
      <w:r>
        <w:t xml:space="preserve"> de endereços por habitantes no mundo</w:t>
      </w:r>
    </w:p>
    <w:p w:rsidR="005A0D60" w:rsidRDefault="005A0D60" w:rsidP="00A7150C">
      <w:r>
        <w:t>Comunicações fim a fim</w:t>
      </w:r>
    </w:p>
    <w:p w:rsidR="00A7150C" w:rsidRDefault="005A0D60" w:rsidP="005A0D60">
      <w:pPr>
        <w:jc w:val="center"/>
      </w:pPr>
      <w:r>
        <w:lastRenderedPageBreak/>
        <w:t>Endereçamento</w:t>
      </w:r>
    </w:p>
    <w:p w:rsidR="005A0D60" w:rsidRDefault="005A0D60" w:rsidP="005A0D60">
      <w:pPr>
        <w:jc w:val="center"/>
      </w:pPr>
      <w:proofErr w:type="gramStart"/>
      <w:r>
        <w:t>A,</w:t>
      </w:r>
      <w:proofErr w:type="gramEnd"/>
      <w:r>
        <w:t xml:space="preserve">B,C </w:t>
      </w:r>
      <w:r>
        <w:sym w:font="Wingdings" w:char="F0E0"/>
      </w:r>
      <w:r>
        <w:t xml:space="preserve"> CIDR</w:t>
      </w:r>
    </w:p>
    <w:p w:rsidR="005A0D60" w:rsidRDefault="005A0D60" w:rsidP="005A0D60">
      <w:pPr>
        <w:jc w:val="center"/>
      </w:pPr>
      <w:r>
        <w:t xml:space="preserve">NAT: Network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Translation</w:t>
      </w:r>
      <w:proofErr w:type="spellEnd"/>
    </w:p>
    <w:p w:rsidR="005A0D60" w:rsidRDefault="005A0D60" w:rsidP="005A0D60">
      <w:r>
        <w:t>Endereços reservados ao NAS:</w:t>
      </w:r>
    </w:p>
    <w:p w:rsidR="005A0D60" w:rsidRDefault="005A0D60" w:rsidP="005A0D60">
      <w:pPr>
        <w:pStyle w:val="PargrafodaLista"/>
        <w:numPr>
          <w:ilvl w:val="0"/>
          <w:numId w:val="7"/>
        </w:numPr>
      </w:pPr>
      <w:r>
        <w:t>10.0.0.0 - 10.255.255.255</w:t>
      </w:r>
    </w:p>
    <w:p w:rsidR="005A0D60" w:rsidRDefault="005A0D60" w:rsidP="005A0D60">
      <w:pPr>
        <w:pStyle w:val="PargrafodaLista"/>
        <w:numPr>
          <w:ilvl w:val="0"/>
          <w:numId w:val="7"/>
        </w:numPr>
      </w:pPr>
      <w:r>
        <w:t>172.16.0.0 - 172.31.255.255</w:t>
      </w:r>
    </w:p>
    <w:p w:rsidR="005A0D60" w:rsidRDefault="005A0D60" w:rsidP="005A0D60">
      <w:pPr>
        <w:pStyle w:val="PargrafodaLista"/>
        <w:numPr>
          <w:ilvl w:val="0"/>
          <w:numId w:val="7"/>
        </w:numPr>
      </w:pPr>
      <w:r>
        <w:t>192.168.0.0 - 192.168.255.255</w:t>
      </w:r>
    </w:p>
    <w:p w:rsidR="005A0D60" w:rsidRDefault="005A0D60" w:rsidP="005A0D60">
      <w:pPr>
        <w:pStyle w:val="PargrafodaLista"/>
        <w:ind w:left="3192"/>
      </w:pPr>
    </w:p>
    <w:p w:rsidR="005A0D60" w:rsidRDefault="005A0D60" w:rsidP="005A0D60">
      <w:pPr>
        <w:jc w:val="center"/>
      </w:pPr>
      <w:r>
        <w:t>IP do UOL:</w:t>
      </w:r>
    </w:p>
    <w:p w:rsidR="005A0D60" w:rsidRDefault="005A0D60" w:rsidP="005A0D60">
      <w:pPr>
        <w:jc w:val="center"/>
        <w:rPr>
          <w:b/>
        </w:rPr>
      </w:pPr>
      <w:r w:rsidRPr="005A0D60">
        <w:rPr>
          <w:b/>
        </w:rPr>
        <w:t>IPV4</w:t>
      </w:r>
    </w:p>
    <w:p w:rsidR="005A0D60" w:rsidRDefault="005A0D60" w:rsidP="005A0D60">
      <w:pPr>
        <w:jc w:val="center"/>
      </w:pPr>
      <w:r w:rsidRPr="005A0D60">
        <w:t>200</w:t>
      </w:r>
      <w:r>
        <w:t>.221.2.45</w:t>
      </w:r>
    </w:p>
    <w:p w:rsidR="005A0D60" w:rsidRDefault="005A0D60" w:rsidP="005A0D60">
      <w:pPr>
        <w:jc w:val="center"/>
        <w:rPr>
          <w:b/>
        </w:rPr>
      </w:pPr>
      <w:r w:rsidRPr="005A0D60">
        <w:rPr>
          <w:b/>
        </w:rPr>
        <w:t>IPV6</w:t>
      </w:r>
    </w:p>
    <w:p w:rsidR="005A0D60" w:rsidRDefault="005A0D60" w:rsidP="005A0D60">
      <w:pPr>
        <w:jc w:val="center"/>
      </w:pPr>
      <w:r>
        <w:t>2804:049</w:t>
      </w:r>
      <w:proofErr w:type="gramStart"/>
      <w:r>
        <w:t>c:</w:t>
      </w:r>
      <w:proofErr w:type="gramEnd"/>
      <w:r>
        <w:t>0319:0430:0000:0000:0000:0100</w:t>
      </w:r>
    </w:p>
    <w:p w:rsidR="005A0D60" w:rsidRDefault="005A0D60" w:rsidP="005A0D60">
      <w:pPr>
        <w:jc w:val="center"/>
      </w:pPr>
      <w:r>
        <w:t xml:space="preserve">IPV4 – Octeto – </w:t>
      </w:r>
      <w:proofErr w:type="gramStart"/>
      <w:r>
        <w:t>4</w:t>
      </w:r>
      <w:proofErr w:type="gramEnd"/>
      <w:r>
        <w:t xml:space="preserve"> octetos</w:t>
      </w:r>
    </w:p>
    <w:p w:rsidR="005A0D60" w:rsidRDefault="005A0D60" w:rsidP="005A0D60">
      <w:pPr>
        <w:jc w:val="center"/>
      </w:pPr>
      <w:r>
        <w:t>IPV6 – Hexadecimal</w:t>
      </w:r>
    </w:p>
    <w:p w:rsidR="005A0D60" w:rsidRDefault="005A0D60" w:rsidP="005A0D60">
      <w:pPr>
        <w:jc w:val="center"/>
      </w:pPr>
      <w:r>
        <w:t>A= 10, B = 11</w:t>
      </w:r>
      <w:r w:rsidR="002643B0">
        <w:t>, C</w:t>
      </w:r>
      <w:r>
        <w:t xml:space="preserve"> =12</w:t>
      </w:r>
      <w:r w:rsidR="002643B0">
        <w:t>, D=13, E=14</w:t>
      </w:r>
    </w:p>
    <w:p w:rsidR="002643B0" w:rsidRDefault="002643B0" w:rsidP="005A0D60">
      <w:pPr>
        <w:jc w:val="center"/>
      </w:pPr>
      <w:r>
        <w:t>O endereçamento IP</w:t>
      </w:r>
    </w:p>
    <w:p w:rsidR="002643B0" w:rsidRDefault="002643B0" w:rsidP="002643B0">
      <w:pPr>
        <w:jc w:val="center"/>
      </w:pPr>
      <w:r>
        <w:t xml:space="preserve">É possível abreviar um octeto seguido de </w:t>
      </w:r>
      <w:proofErr w:type="gramStart"/>
      <w:r>
        <w:t>0</w:t>
      </w:r>
      <w:proofErr w:type="gramEnd"/>
      <w:r>
        <w:t xml:space="preserve"> (zero) por “ :: ”</w:t>
      </w:r>
    </w:p>
    <w:p w:rsidR="002643B0" w:rsidRDefault="002643B0" w:rsidP="002643B0">
      <w:pPr>
        <w:jc w:val="center"/>
      </w:pPr>
      <w:r>
        <w:t>Exemplo Cafeteria Faça Café:</w:t>
      </w:r>
    </w:p>
    <w:p w:rsidR="002643B0" w:rsidRDefault="002643B0" w:rsidP="002643B0">
      <w:r>
        <w:t>Endereço completo:</w:t>
      </w:r>
      <w:proofErr w:type="gramStart"/>
      <w:r>
        <w:t xml:space="preserve">   </w:t>
      </w:r>
      <w:proofErr w:type="gramEnd"/>
      <w:r>
        <w:tab/>
      </w:r>
      <w:r>
        <w:tab/>
        <w:t>2804:0000:FACA:0000:0028:CAFE:0010</w:t>
      </w:r>
    </w:p>
    <w:p w:rsidR="002643B0" w:rsidRDefault="002643B0" w:rsidP="002643B0">
      <w:r>
        <w:t>Endereço simplificado:</w:t>
      </w:r>
      <w:r>
        <w:tab/>
      </w:r>
      <w:r>
        <w:tab/>
        <w:t>2804</w:t>
      </w:r>
      <w:proofErr w:type="gramStart"/>
      <w:r>
        <w:t>::</w:t>
      </w:r>
      <w:proofErr w:type="gramEnd"/>
      <w:r>
        <w:t>FACA::0028::CAFÉ:0010</w:t>
      </w:r>
    </w:p>
    <w:p w:rsidR="002643B0" w:rsidRDefault="002643B0" w:rsidP="002643B0"/>
    <w:p w:rsidR="002643B0" w:rsidRDefault="002643B0" w:rsidP="002643B0">
      <w:pPr>
        <w:pStyle w:val="PargrafodaLista"/>
        <w:numPr>
          <w:ilvl w:val="0"/>
          <w:numId w:val="8"/>
        </w:numPr>
      </w:pPr>
      <w:r>
        <w:t>Como fazer a implantação?</w:t>
      </w:r>
    </w:p>
    <w:p w:rsidR="002643B0" w:rsidRDefault="002643B0" w:rsidP="002643B0">
      <w:pPr>
        <w:pStyle w:val="PargrafodaLista"/>
        <w:numPr>
          <w:ilvl w:val="0"/>
          <w:numId w:val="8"/>
        </w:numPr>
      </w:pPr>
      <w:r>
        <w:t>IPV4 e IPV6 podem conviver?</w:t>
      </w:r>
    </w:p>
    <w:p w:rsidR="002643B0" w:rsidRDefault="002643B0" w:rsidP="002643B0">
      <w:r>
        <w:t>IPV5 não foi aprovado</w:t>
      </w:r>
    </w:p>
    <w:p w:rsidR="002643B0" w:rsidRDefault="002643B0" w:rsidP="002643B0">
      <w:pPr>
        <w:jc w:val="center"/>
        <w:rPr>
          <w:b/>
        </w:rPr>
      </w:pPr>
      <w:r>
        <w:rPr>
          <w:b/>
        </w:rPr>
        <w:t>PILHA DUPLA</w:t>
      </w:r>
    </w:p>
    <w:p w:rsidR="002643B0" w:rsidRDefault="002643B0" w:rsidP="002643B0">
      <w:pPr>
        <w:jc w:val="both"/>
      </w:pPr>
      <w:r>
        <w:t>Os equipamentos funcionam com IPV4 e IPV6 simultane</w:t>
      </w:r>
      <w:r w:rsidR="004F4777">
        <w:t>amen</w:t>
      </w:r>
      <w:r>
        <w:t>te</w:t>
      </w:r>
    </w:p>
    <w:p w:rsidR="002643B0" w:rsidRDefault="002643B0" w:rsidP="002643B0">
      <w:pPr>
        <w:pStyle w:val="PargrafodaLista"/>
        <w:numPr>
          <w:ilvl w:val="0"/>
          <w:numId w:val="9"/>
        </w:numPr>
        <w:jc w:val="both"/>
      </w:pPr>
      <w:r>
        <w:t>Investir em equipamentos que suportam IPV6</w:t>
      </w:r>
    </w:p>
    <w:p w:rsidR="004F4777" w:rsidRDefault="004F4777" w:rsidP="002643B0">
      <w:pPr>
        <w:pStyle w:val="PargrafodaLista"/>
        <w:numPr>
          <w:ilvl w:val="0"/>
          <w:numId w:val="9"/>
        </w:numPr>
        <w:jc w:val="both"/>
      </w:pPr>
      <w:r>
        <w:t>Rede = Roteador</w:t>
      </w:r>
    </w:p>
    <w:p w:rsidR="004F4777" w:rsidRPr="002643B0" w:rsidRDefault="004F4777" w:rsidP="002643B0">
      <w:pPr>
        <w:pStyle w:val="PargrafodaLista"/>
        <w:numPr>
          <w:ilvl w:val="0"/>
          <w:numId w:val="9"/>
        </w:numPr>
        <w:jc w:val="both"/>
      </w:pPr>
      <w:r>
        <w:t>Troca de firmware acarreta no suporte do IPV6</w:t>
      </w:r>
    </w:p>
    <w:p w:rsidR="00A7150C" w:rsidRDefault="004F4777" w:rsidP="004F4777">
      <w:pPr>
        <w:tabs>
          <w:tab w:val="center" w:pos="4252"/>
        </w:tabs>
      </w:pPr>
      <w:r>
        <w:lastRenderedPageBreak/>
        <w:t>VIDEOS</w:t>
      </w:r>
      <w:r>
        <w:sym w:font="Wingdings" w:char="F0E0"/>
      </w:r>
      <w:r>
        <w:t xml:space="preserve"> INTERNET</w:t>
      </w:r>
      <w:r>
        <w:sym w:font="Wingdings" w:char="F0E0"/>
      </w:r>
      <w:r>
        <w:t>PROTOCOLO</w:t>
      </w:r>
      <w:r>
        <w:tab/>
      </w:r>
      <w:bookmarkStart w:id="0" w:name="_GoBack"/>
      <w:bookmarkEnd w:id="0"/>
    </w:p>
    <w:p w:rsidR="004F4777" w:rsidRDefault="004F4777" w:rsidP="004F4777">
      <w:pPr>
        <w:pStyle w:val="PargrafodaLista"/>
        <w:numPr>
          <w:ilvl w:val="0"/>
          <w:numId w:val="11"/>
        </w:numPr>
      </w:pPr>
      <w:r>
        <w:t>O que é o IPV6</w:t>
      </w:r>
    </w:p>
    <w:p w:rsidR="004F4777" w:rsidRDefault="004F4777" w:rsidP="004F4777">
      <w:pPr>
        <w:pStyle w:val="PargrafodaLista"/>
        <w:numPr>
          <w:ilvl w:val="0"/>
          <w:numId w:val="11"/>
        </w:numPr>
      </w:pPr>
      <w:r>
        <w:t xml:space="preserve">O que é IPV6, em português </w:t>
      </w:r>
      <w:proofErr w:type="gramStart"/>
      <w:r>
        <w:t>claro</w:t>
      </w:r>
      <w:proofErr w:type="gramEnd"/>
    </w:p>
    <w:p w:rsidR="004F4777" w:rsidRDefault="004F4777" w:rsidP="004F4777">
      <w:pPr>
        <w:pStyle w:val="PargrafodaLista"/>
      </w:pPr>
    </w:p>
    <w:p w:rsidR="004F4777" w:rsidRDefault="004F4777" w:rsidP="004F4777">
      <w:pPr>
        <w:jc w:val="center"/>
      </w:pPr>
      <w:r>
        <w:t>IP INFORMATION</w:t>
      </w:r>
    </w:p>
    <w:p w:rsidR="004F4777" w:rsidRDefault="004F4777" w:rsidP="004F4777">
      <w:r>
        <w:t>VIDEO</w:t>
      </w:r>
      <w:r>
        <w:sym w:font="Wingdings" w:char="F0E0"/>
      </w:r>
      <w:proofErr w:type="gramStart"/>
      <w:r>
        <w:t>IPV6.</w:t>
      </w:r>
      <w:proofErr w:type="gramEnd"/>
      <w:r>
        <w:t>BR</w:t>
      </w:r>
    </w:p>
    <w:p w:rsidR="004F4777" w:rsidRDefault="004F4777" w:rsidP="004F4777">
      <w:r>
        <w:tab/>
      </w:r>
      <w:r>
        <w:tab/>
      </w:r>
    </w:p>
    <w:p w:rsidR="004F4777" w:rsidRDefault="004F4777" w:rsidP="004F4777">
      <w:pPr>
        <w:tabs>
          <w:tab w:val="center" w:pos="4252"/>
          <w:tab w:val="left" w:pos="6795"/>
        </w:tabs>
        <w:rPr>
          <w:b/>
        </w:rPr>
      </w:pPr>
      <w:r>
        <w:rPr>
          <w:b/>
        </w:rPr>
        <w:tab/>
      </w:r>
      <w:r w:rsidRPr="004F4777">
        <w:rPr>
          <w:b/>
        </w:rPr>
        <w:t>VALIDADOR IPV6</w:t>
      </w:r>
      <w:r>
        <w:rPr>
          <w:b/>
        </w:rPr>
        <w:tab/>
      </w:r>
    </w:p>
    <w:p w:rsidR="004F4777" w:rsidRPr="004F4777" w:rsidRDefault="004F4777" w:rsidP="004F4777">
      <w:pPr>
        <w:tabs>
          <w:tab w:val="center" w:pos="4252"/>
          <w:tab w:val="left" w:pos="6795"/>
        </w:tabs>
        <w:jc w:val="center"/>
      </w:pPr>
      <w:r w:rsidRPr="004F4777">
        <w:t>http://validador.ipv6.br/</w:t>
      </w:r>
    </w:p>
    <w:p w:rsidR="004F4777" w:rsidRDefault="004F4777" w:rsidP="004F4777"/>
    <w:sectPr w:rsidR="004F4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0F8" w:rsidRDefault="009050F8" w:rsidP="005A0D60">
      <w:pPr>
        <w:spacing w:after="0" w:line="240" w:lineRule="auto"/>
      </w:pPr>
      <w:r>
        <w:separator/>
      </w:r>
    </w:p>
  </w:endnote>
  <w:endnote w:type="continuationSeparator" w:id="0">
    <w:p w:rsidR="009050F8" w:rsidRDefault="009050F8" w:rsidP="005A0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0F8" w:rsidRDefault="009050F8" w:rsidP="005A0D60">
      <w:pPr>
        <w:spacing w:after="0" w:line="240" w:lineRule="auto"/>
      </w:pPr>
      <w:r>
        <w:separator/>
      </w:r>
    </w:p>
  </w:footnote>
  <w:footnote w:type="continuationSeparator" w:id="0">
    <w:p w:rsidR="009050F8" w:rsidRDefault="009050F8" w:rsidP="005A0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95AF8"/>
    <w:multiLevelType w:val="hybridMultilevel"/>
    <w:tmpl w:val="4D2043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623FD"/>
    <w:multiLevelType w:val="hybridMultilevel"/>
    <w:tmpl w:val="C05AD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D780F"/>
    <w:multiLevelType w:val="hybridMultilevel"/>
    <w:tmpl w:val="5FE07F80"/>
    <w:lvl w:ilvl="0" w:tplc="0416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3">
    <w:nsid w:val="242C5865"/>
    <w:multiLevelType w:val="hybridMultilevel"/>
    <w:tmpl w:val="EBACDA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14EF6"/>
    <w:multiLevelType w:val="hybridMultilevel"/>
    <w:tmpl w:val="16869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124B3"/>
    <w:multiLevelType w:val="hybridMultilevel"/>
    <w:tmpl w:val="6C0EEF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8A0563"/>
    <w:multiLevelType w:val="hybridMultilevel"/>
    <w:tmpl w:val="B83A05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203E9"/>
    <w:multiLevelType w:val="hybridMultilevel"/>
    <w:tmpl w:val="6A90A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4B785E"/>
    <w:multiLevelType w:val="hybridMultilevel"/>
    <w:tmpl w:val="04626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2A4A82"/>
    <w:multiLevelType w:val="hybridMultilevel"/>
    <w:tmpl w:val="2E04D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6D7D02"/>
    <w:multiLevelType w:val="hybridMultilevel"/>
    <w:tmpl w:val="161EE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0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7B4"/>
    <w:rsid w:val="002643B0"/>
    <w:rsid w:val="004A7276"/>
    <w:rsid w:val="004F4777"/>
    <w:rsid w:val="005A0D60"/>
    <w:rsid w:val="009050F8"/>
    <w:rsid w:val="00A667B4"/>
    <w:rsid w:val="00A7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7B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7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150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A0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D60"/>
  </w:style>
  <w:style w:type="paragraph" w:styleId="Rodap">
    <w:name w:val="footer"/>
    <w:basedOn w:val="Normal"/>
    <w:link w:val="RodapChar"/>
    <w:uiPriority w:val="99"/>
    <w:unhideWhenUsed/>
    <w:rsid w:val="005A0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D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7B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71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150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A0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D60"/>
  </w:style>
  <w:style w:type="paragraph" w:styleId="Rodap">
    <w:name w:val="footer"/>
    <w:basedOn w:val="Normal"/>
    <w:link w:val="RodapChar"/>
    <w:uiPriority w:val="99"/>
    <w:unhideWhenUsed/>
    <w:rsid w:val="005A0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260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ETEC Martinho di Ciero</dc:creator>
  <cp:lastModifiedBy>ETEC Martinho di Ciero</cp:lastModifiedBy>
  <cp:revision>1</cp:revision>
  <dcterms:created xsi:type="dcterms:W3CDTF">2015-05-15T11:40:00Z</dcterms:created>
  <dcterms:modified xsi:type="dcterms:W3CDTF">2015-05-15T12:29:00Z</dcterms:modified>
</cp:coreProperties>
</file>