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 xml:space="preserve">To share a folder between </w:t>
      </w:r>
      <w:proofErr w:type="spellStart"/>
      <w:r>
        <w:t>Linx</w:t>
      </w:r>
      <w:proofErr w:type="spellEnd"/>
      <w:r>
        <w:t xml:space="preserve">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BC487B" w:rsidP="006C6106">
      <w:pPr>
        <w:pStyle w:val="ListParagraph"/>
        <w:numPr>
          <w:ilvl w:val="0"/>
          <w:numId w:val="13"/>
        </w:numPr>
      </w:pPr>
      <w:hyperlink r:id="rId12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BC487B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BC487B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5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6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7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8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9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0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1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2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3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4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BC487B" w:rsidP="00351FC8">
      <w:pPr>
        <w:pStyle w:val="ListParagraph"/>
        <w:numPr>
          <w:ilvl w:val="1"/>
          <w:numId w:val="11"/>
        </w:numPr>
      </w:pPr>
      <w:hyperlink r:id="rId25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BC487B" w:rsidP="00351FC8">
      <w:pPr>
        <w:pStyle w:val="ListParagraph"/>
        <w:numPr>
          <w:ilvl w:val="1"/>
          <w:numId w:val="11"/>
        </w:numPr>
      </w:pPr>
      <w:hyperlink r:id="rId26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7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8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29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Pr="00760F1C" w:rsidRDefault="00BC487B" w:rsidP="00BC487B">
      <w:pPr>
        <w:pStyle w:val="ListParagraph"/>
        <w:numPr>
          <w:ilvl w:val="0"/>
          <w:numId w:val="16"/>
        </w:numPr>
      </w:pPr>
      <w:bookmarkStart w:id="0" w:name="_GoBack"/>
      <w:bookmarkEnd w:id="0"/>
    </w:p>
    <w:sectPr w:rsidR="00BC487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33B7"/>
    <w:multiLevelType w:val="hybridMultilevel"/>
    <w:tmpl w:val="6D6E98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B3305"/>
    <w:rsid w:val="003C4232"/>
    <w:rsid w:val="00425954"/>
    <w:rsid w:val="00456B1F"/>
    <w:rsid w:val="00552806"/>
    <w:rsid w:val="005D0B36"/>
    <w:rsid w:val="005D5321"/>
    <w:rsid w:val="00611CE8"/>
    <w:rsid w:val="00666AAF"/>
    <w:rsid w:val="00681E86"/>
    <w:rsid w:val="006C6106"/>
    <w:rsid w:val="006F060B"/>
    <w:rsid w:val="00714BC8"/>
    <w:rsid w:val="007572DD"/>
    <w:rsid w:val="00760F1C"/>
    <w:rsid w:val="007744C2"/>
    <w:rsid w:val="007D6E7A"/>
    <w:rsid w:val="00800F1D"/>
    <w:rsid w:val="00823D54"/>
    <w:rsid w:val="008407B8"/>
    <w:rsid w:val="008503D3"/>
    <w:rsid w:val="00876D09"/>
    <w:rsid w:val="00926592"/>
    <w:rsid w:val="009E77DB"/>
    <w:rsid w:val="00A0751B"/>
    <w:rsid w:val="00A52474"/>
    <w:rsid w:val="00B513A1"/>
    <w:rsid w:val="00B65130"/>
    <w:rsid w:val="00B97674"/>
    <w:rsid w:val="00BC2CDA"/>
    <w:rsid w:val="00BC487B"/>
    <w:rsid w:val="00BE2B85"/>
    <w:rsid w:val="00C1310F"/>
    <w:rsid w:val="00C44D25"/>
    <w:rsid w:val="00CB1FB8"/>
    <w:rsid w:val="00D51556"/>
    <w:rsid w:val="00D64D7E"/>
    <w:rsid w:val="00D91B86"/>
    <w:rsid w:val="00DF02FF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s://www.computenext.com/blog/opscode-chef-vs-puppet-labs-for-multi-cloud-orchestration/" TargetMode="External"/><Relationship Id="rId18" Type="http://schemas.openxmlformats.org/officeDocument/2006/relationships/hyperlink" Target="https://learn.getchef.com/ubuntu/get-ready-to-add-another-server/" TargetMode="External"/><Relationship Id="rId26" Type="http://schemas.openxmlformats.org/officeDocument/2006/relationships/hyperlink" Target="https://github.com/spring-projects/spring-boot/tree/master/spring-boot-sampl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://blog.bauermann.eng.br/2008/01/03/take-care-when-renaming-files-in-git/" TargetMode="External"/><Relationship Id="rId17" Type="http://schemas.openxmlformats.org/officeDocument/2006/relationships/hyperlink" Target="http://www.webupd8.org/2012/01/install-oracle-java-jdk-7-in-ubuntu-via.html" TargetMode="External"/><Relationship Id="rId25" Type="http://schemas.openxmlformats.org/officeDocument/2006/relationships/hyperlink" Target="https://github.com/spring-projects/spring-boot/tree/master/spring-boot-samples/spring-boot-sample-amqp/src/main/java/sample/amqp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apple.com/en-us/HT1631" TargetMode="External"/><Relationship Id="rId20" Type="http://schemas.openxmlformats.org/officeDocument/2006/relationships/hyperlink" Target="http://spring.io/tools/sts/all" TargetMode="External"/><Relationship Id="rId29" Type="http://schemas.openxmlformats.org/officeDocument/2006/relationships/hyperlink" Target="https://weblogs.java.net/blog/kohsuke/archive/2007/04/how_to_conve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24" Type="http://schemas.openxmlformats.org/officeDocument/2006/relationships/hyperlink" Target="http://www.rabbitmq.com/install-windows-manu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loads.getchef.com/chef-dk" TargetMode="External"/><Relationship Id="rId23" Type="http://schemas.openxmlformats.org/officeDocument/2006/relationships/hyperlink" Target="http://maven.apache.org/download.cgi" TargetMode="External"/><Relationship Id="rId28" Type="http://schemas.openxmlformats.org/officeDocument/2006/relationships/hyperlink" Target="http://www.h2database.com/" TargetMode="Externa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hyperlink" Target="http://downloads.getchef.com/chef-dk/ma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evopsanywhere.blogspot.ie/2011/10/puppet-vs-chef-fight.html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9584</TotalTime>
  <Pages>9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42</cp:revision>
  <dcterms:created xsi:type="dcterms:W3CDTF">2014-10-18T15:08:00Z</dcterms:created>
  <dcterms:modified xsi:type="dcterms:W3CDTF">2015-01-20T20:51:00Z</dcterms:modified>
</cp:coreProperties>
</file>