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00CBF" w14:textId="32F986A7" w:rsidR="0071266A" w:rsidRDefault="00F33E82" w:rsidP="002D266E">
      <w:pPr>
        <w:pStyle w:val="Heading1"/>
        <w:rPr>
          <w:lang w:val="en-US"/>
        </w:rPr>
      </w:pPr>
      <w:r>
        <w:rPr>
          <w:lang w:val="en-US"/>
        </w:rPr>
        <w:t>Error Handling</w:t>
      </w:r>
    </w:p>
    <w:p w14:paraId="25379928" w14:textId="39468BAF" w:rsidR="002D266E" w:rsidRDefault="002D266E" w:rsidP="002D266E">
      <w:pPr>
        <w:rPr>
          <w:lang w:val="en-US"/>
        </w:rPr>
      </w:pPr>
      <w:hyperlink r:id="rId5" w:history="1">
        <w:r w:rsidRPr="0091353C">
          <w:rPr>
            <w:rStyle w:val="Hyperlink"/>
            <w:lang w:val="en-US"/>
          </w:rPr>
          <w:t>https://community.backbase.com/documentation/DBS/latest/payments_extend_behavior</w:t>
        </w:r>
      </w:hyperlink>
    </w:p>
    <w:p w14:paraId="4425F12F" w14:textId="77777777" w:rsidR="002D266E" w:rsidRPr="002D266E" w:rsidRDefault="002D266E" w:rsidP="002D266E">
      <w:pPr>
        <w:rPr>
          <w:lang w:val="en-US"/>
        </w:rPr>
      </w:pPr>
    </w:p>
    <w:p w14:paraId="5EED8713" w14:textId="333183CA" w:rsidR="00F33E82" w:rsidRDefault="00F33E82" w:rsidP="00F33E82">
      <w:pPr>
        <w:rPr>
          <w:rFonts w:ascii="Roboto" w:hAnsi="Roboto"/>
          <w:color w:val="212529"/>
          <w:shd w:val="clear" w:color="auto" w:fill="FFFFFF"/>
          <w:lang w:val="en-US"/>
        </w:rPr>
      </w:pPr>
      <w:r>
        <w:rPr>
          <w:lang w:val="en-US"/>
        </w:rPr>
        <w:t xml:space="preserve">Backbase uses </w:t>
      </w:r>
      <w:r w:rsidRPr="00F33E82">
        <w:rPr>
          <w:lang w:val="en-US"/>
        </w:rPr>
        <w:t>@RestControllerAdvice</w:t>
      </w:r>
      <w:r>
        <w:rPr>
          <w:lang w:val="en-US"/>
        </w:rPr>
        <w:t xml:space="preserve"> to handle </w:t>
      </w:r>
      <w:proofErr w:type="spellStart"/>
      <w:r>
        <w:rPr>
          <w:lang w:val="en-US"/>
        </w:rPr>
        <w:t>api</w:t>
      </w:r>
      <w:proofErr w:type="spellEnd"/>
      <w:r>
        <w:rPr>
          <w:lang w:val="en-US"/>
        </w:rPr>
        <w:t xml:space="preserve"> calls error, this can be implemented by using </w:t>
      </w:r>
      <w:r>
        <w:rPr>
          <w:rFonts w:ascii="Roboto" w:hAnsi="Roboto"/>
          <w:color w:val="212529"/>
          <w:shd w:val="clear" w:color="auto" w:fill="FFFFFF"/>
          <w:lang w:val="en-US"/>
        </w:rPr>
        <w:t>a</w:t>
      </w:r>
      <w:r>
        <w:rPr>
          <w:rFonts w:ascii="Roboto" w:hAnsi="Roboto"/>
          <w:color w:val="212529"/>
          <w:shd w:val="clear" w:color="auto" w:fill="FFFFFF"/>
        </w:rPr>
        <w:t xml:space="preserve"> custom exception that interrupts the flow and carries the challenge value</w:t>
      </w:r>
      <w:r>
        <w:rPr>
          <w:rFonts w:ascii="Roboto" w:hAnsi="Roboto"/>
          <w:color w:val="212529"/>
          <w:shd w:val="clear" w:color="auto" w:fill="FFFFFF"/>
          <w:lang w:val="en-US"/>
        </w:rPr>
        <w:t>. Below is a sample Implementations:</w:t>
      </w:r>
    </w:p>
    <w:p w14:paraId="5BDC86CB" w14:textId="77777777" w:rsidR="00F33E82" w:rsidRDefault="00F33E82" w:rsidP="00F33E82">
      <w:pPr>
        <w:rPr>
          <w:rFonts w:ascii="Roboto" w:hAnsi="Roboto"/>
          <w:color w:val="212529"/>
          <w:shd w:val="clear" w:color="auto" w:fill="FFFFFF"/>
          <w:lang w:val="en-US"/>
        </w:rPr>
      </w:pPr>
    </w:p>
    <w:p w14:paraId="7E66DE76" w14:textId="5D71226E" w:rsidR="00F33E82" w:rsidRDefault="00F33E82" w:rsidP="00F33E82">
      <w:pPr>
        <w:rPr>
          <w:rFonts w:ascii="Roboto" w:hAnsi="Roboto"/>
          <w:color w:val="212529"/>
          <w:shd w:val="clear" w:color="auto" w:fill="FFFFFF"/>
          <w:lang w:val="en-US"/>
        </w:rPr>
      </w:pPr>
      <w:r>
        <w:rPr>
          <w:rStyle w:val="Strong"/>
          <w:rFonts w:ascii="Roboto" w:hAnsi="Roboto"/>
          <w:color w:val="212529"/>
          <w:shd w:val="clear" w:color="auto" w:fill="FFFFFF"/>
        </w:rPr>
        <w:t>Create a custom exception for invalid mfa</w:t>
      </w:r>
    </w:p>
    <w:p w14:paraId="50E73F3F" w14:textId="718301C7" w:rsidR="00F33E82" w:rsidRDefault="00F33E82" w:rsidP="00F33E82">
      <w:pPr>
        <w:rPr>
          <w:rFonts w:ascii="Roboto" w:hAnsi="Roboto"/>
          <w:color w:val="212529"/>
          <w:shd w:val="clear" w:color="auto" w:fill="FFFFFF"/>
        </w:rPr>
      </w:pPr>
      <w:r>
        <w:rPr>
          <w:rStyle w:val="HTMLCode"/>
          <w:rFonts w:eastAsiaTheme="minorHAnsi"/>
          <w:color w:val="AB1A1A"/>
          <w:sz w:val="24"/>
          <w:szCs w:val="24"/>
          <w:shd w:val="clear" w:color="auto" w:fill="FFFFFF"/>
        </w:rPr>
        <w:t>NeedStepUpException</w:t>
      </w:r>
      <w:r>
        <w:rPr>
          <w:rFonts w:ascii="Roboto" w:hAnsi="Roboto"/>
          <w:color w:val="212529"/>
          <w:shd w:val="clear" w:color="auto" w:fill="FFFFFF"/>
        </w:rPr>
        <w:t> is a custom exception that interrupts the flow and carries the challenge value:</w:t>
      </w:r>
    </w:p>
    <w:p w14:paraId="59C3DC2F" w14:textId="77777777" w:rsidR="00F33E82" w:rsidRPr="00F33E82" w:rsidRDefault="00F33E82" w:rsidP="00F33E82">
      <w:pPr>
        <w:rPr>
          <w:rFonts w:ascii="Roboto" w:hAnsi="Roboto"/>
          <w:color w:val="212529"/>
          <w:shd w:val="clear" w:color="auto" w:fill="FFFFFF"/>
          <w:lang w:val="en-US"/>
        </w:rPr>
      </w:pPr>
    </w:p>
    <w:p w14:paraId="49E2CA3F"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package </w:t>
      </w:r>
      <w:proofErr w:type="spellStart"/>
      <w:proofErr w:type="gramStart"/>
      <w:r w:rsidRPr="00F33E82">
        <w:rPr>
          <w:rFonts w:ascii="Roboto" w:hAnsi="Roboto"/>
          <w:color w:val="C00000"/>
          <w:shd w:val="clear" w:color="auto" w:fill="FFFFFF"/>
          <w:lang w:val="en-US"/>
        </w:rPr>
        <w:t>com.backbase.dbs.payment</w:t>
      </w:r>
      <w:proofErr w:type="gramEnd"/>
      <w:r w:rsidRPr="00F33E82">
        <w:rPr>
          <w:rFonts w:ascii="Roboto" w:hAnsi="Roboto"/>
          <w:color w:val="C00000"/>
          <w:shd w:val="clear" w:color="auto" w:fill="FFFFFF"/>
          <w:lang w:val="en-US"/>
        </w:rPr>
        <w:t>.extension</w:t>
      </w:r>
      <w:proofErr w:type="spellEnd"/>
      <w:r w:rsidRPr="00F33E82">
        <w:rPr>
          <w:rFonts w:ascii="Roboto" w:hAnsi="Roboto"/>
          <w:color w:val="C00000"/>
          <w:shd w:val="clear" w:color="auto" w:fill="FFFFFF"/>
          <w:lang w:val="en-US"/>
        </w:rPr>
        <w:t>;</w:t>
      </w:r>
    </w:p>
    <w:p w14:paraId="1C759E31"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w:t>
      </w:r>
    </w:p>
    <w:p w14:paraId="67428654"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w:t>
      </w:r>
    </w:p>
    <w:p w14:paraId="7E283E1F"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 Indicates step up authentication is needed.</w:t>
      </w:r>
    </w:p>
    <w:p w14:paraId="68E423E5"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w:t>
      </w:r>
    </w:p>
    <w:p w14:paraId="1341F31E"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public class </w:t>
      </w:r>
      <w:proofErr w:type="spellStart"/>
      <w:r w:rsidRPr="00F33E82">
        <w:rPr>
          <w:rFonts w:ascii="Roboto" w:hAnsi="Roboto"/>
          <w:color w:val="C00000"/>
          <w:shd w:val="clear" w:color="auto" w:fill="FFFFFF"/>
          <w:lang w:val="en-US"/>
        </w:rPr>
        <w:t>NeedStepUpException</w:t>
      </w:r>
      <w:proofErr w:type="spellEnd"/>
      <w:r w:rsidRPr="00F33E82">
        <w:rPr>
          <w:rFonts w:ascii="Roboto" w:hAnsi="Roboto"/>
          <w:color w:val="C00000"/>
          <w:shd w:val="clear" w:color="auto" w:fill="FFFFFF"/>
          <w:lang w:val="en-US"/>
        </w:rPr>
        <w:t xml:space="preserve"> extends Exception {</w:t>
      </w:r>
    </w:p>
    <w:p w14:paraId="64188117"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w:t>
      </w:r>
    </w:p>
    <w:p w14:paraId="1B1D3C3B"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private final String </w:t>
      </w:r>
      <w:proofErr w:type="gramStart"/>
      <w:r w:rsidRPr="00F33E82">
        <w:rPr>
          <w:rFonts w:ascii="Roboto" w:hAnsi="Roboto"/>
          <w:color w:val="C00000"/>
          <w:shd w:val="clear" w:color="auto" w:fill="FFFFFF"/>
          <w:lang w:val="en-US"/>
        </w:rPr>
        <w:t>challenge;</w:t>
      </w:r>
      <w:proofErr w:type="gramEnd"/>
    </w:p>
    <w:p w14:paraId="4B9C53FD"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w:t>
      </w:r>
    </w:p>
    <w:p w14:paraId="474EDF5C"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public </w:t>
      </w:r>
      <w:proofErr w:type="spellStart"/>
      <w:proofErr w:type="gramStart"/>
      <w:r w:rsidRPr="00F33E82">
        <w:rPr>
          <w:rFonts w:ascii="Roboto" w:hAnsi="Roboto"/>
          <w:color w:val="C00000"/>
          <w:shd w:val="clear" w:color="auto" w:fill="FFFFFF"/>
          <w:lang w:val="en-US"/>
        </w:rPr>
        <w:t>NeedStepUpException</w:t>
      </w:r>
      <w:proofErr w:type="spellEnd"/>
      <w:r w:rsidRPr="00F33E82">
        <w:rPr>
          <w:rFonts w:ascii="Roboto" w:hAnsi="Roboto"/>
          <w:color w:val="C00000"/>
          <w:shd w:val="clear" w:color="auto" w:fill="FFFFFF"/>
          <w:lang w:val="en-US"/>
        </w:rPr>
        <w:t>(</w:t>
      </w:r>
      <w:proofErr w:type="gramEnd"/>
      <w:r w:rsidRPr="00F33E82">
        <w:rPr>
          <w:rFonts w:ascii="Roboto" w:hAnsi="Roboto"/>
          <w:color w:val="C00000"/>
          <w:shd w:val="clear" w:color="auto" w:fill="FFFFFF"/>
          <w:lang w:val="en-US"/>
        </w:rPr>
        <w:t>String message, String challenge) {</w:t>
      </w:r>
    </w:p>
    <w:p w14:paraId="37DBAD15"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super(message</w:t>
      </w:r>
      <w:proofErr w:type="gramStart"/>
      <w:r w:rsidRPr="00F33E82">
        <w:rPr>
          <w:rFonts w:ascii="Roboto" w:hAnsi="Roboto"/>
          <w:color w:val="C00000"/>
          <w:shd w:val="clear" w:color="auto" w:fill="FFFFFF"/>
          <w:lang w:val="en-US"/>
        </w:rPr>
        <w:t>);</w:t>
      </w:r>
      <w:proofErr w:type="gramEnd"/>
    </w:p>
    <w:p w14:paraId="018BBE3F"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w:t>
      </w:r>
      <w:proofErr w:type="spellStart"/>
      <w:proofErr w:type="gramStart"/>
      <w:r w:rsidRPr="00F33E82">
        <w:rPr>
          <w:rFonts w:ascii="Roboto" w:hAnsi="Roboto"/>
          <w:color w:val="C00000"/>
          <w:shd w:val="clear" w:color="auto" w:fill="FFFFFF"/>
          <w:lang w:val="en-US"/>
        </w:rPr>
        <w:t>this.challenge</w:t>
      </w:r>
      <w:proofErr w:type="spellEnd"/>
      <w:proofErr w:type="gramEnd"/>
      <w:r w:rsidRPr="00F33E82">
        <w:rPr>
          <w:rFonts w:ascii="Roboto" w:hAnsi="Roboto"/>
          <w:color w:val="C00000"/>
          <w:shd w:val="clear" w:color="auto" w:fill="FFFFFF"/>
          <w:lang w:val="en-US"/>
        </w:rPr>
        <w:t xml:space="preserve"> = challenge;</w:t>
      </w:r>
    </w:p>
    <w:p w14:paraId="690E3287"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w:t>
      </w:r>
    </w:p>
    <w:p w14:paraId="60B5555C"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w:t>
      </w:r>
    </w:p>
    <w:p w14:paraId="27989A71"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public String </w:t>
      </w:r>
      <w:proofErr w:type="spellStart"/>
      <w:proofErr w:type="gramStart"/>
      <w:r w:rsidRPr="00F33E82">
        <w:rPr>
          <w:rFonts w:ascii="Roboto" w:hAnsi="Roboto"/>
          <w:color w:val="C00000"/>
          <w:shd w:val="clear" w:color="auto" w:fill="FFFFFF"/>
          <w:lang w:val="en-US"/>
        </w:rPr>
        <w:t>getChallenge</w:t>
      </w:r>
      <w:proofErr w:type="spellEnd"/>
      <w:r w:rsidRPr="00F33E82">
        <w:rPr>
          <w:rFonts w:ascii="Roboto" w:hAnsi="Roboto"/>
          <w:color w:val="C00000"/>
          <w:shd w:val="clear" w:color="auto" w:fill="FFFFFF"/>
          <w:lang w:val="en-US"/>
        </w:rPr>
        <w:t>(</w:t>
      </w:r>
      <w:proofErr w:type="gramEnd"/>
      <w:r w:rsidRPr="00F33E82">
        <w:rPr>
          <w:rFonts w:ascii="Roboto" w:hAnsi="Roboto"/>
          <w:color w:val="C00000"/>
          <w:shd w:val="clear" w:color="auto" w:fill="FFFFFF"/>
          <w:lang w:val="en-US"/>
        </w:rPr>
        <w:t>) {</w:t>
      </w:r>
    </w:p>
    <w:p w14:paraId="2469A9BC"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return </w:t>
      </w:r>
      <w:proofErr w:type="gramStart"/>
      <w:r w:rsidRPr="00F33E82">
        <w:rPr>
          <w:rFonts w:ascii="Roboto" w:hAnsi="Roboto"/>
          <w:color w:val="C00000"/>
          <w:shd w:val="clear" w:color="auto" w:fill="FFFFFF"/>
          <w:lang w:val="en-US"/>
        </w:rPr>
        <w:t>challenge;</w:t>
      </w:r>
      <w:proofErr w:type="gramEnd"/>
    </w:p>
    <w:p w14:paraId="04A14C1F"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w:t>
      </w:r>
    </w:p>
    <w:p w14:paraId="3AF1E4EE"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w:t>
      </w:r>
    </w:p>
    <w:p w14:paraId="6CE8439E"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@Override</w:t>
      </w:r>
    </w:p>
    <w:p w14:paraId="2576F757"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public String </w:t>
      </w:r>
      <w:proofErr w:type="spellStart"/>
      <w:proofErr w:type="gramStart"/>
      <w:r w:rsidRPr="00F33E82">
        <w:rPr>
          <w:rFonts w:ascii="Roboto" w:hAnsi="Roboto"/>
          <w:color w:val="C00000"/>
          <w:shd w:val="clear" w:color="auto" w:fill="FFFFFF"/>
          <w:lang w:val="en-US"/>
        </w:rPr>
        <w:t>getMessage</w:t>
      </w:r>
      <w:proofErr w:type="spellEnd"/>
      <w:r w:rsidRPr="00F33E82">
        <w:rPr>
          <w:rFonts w:ascii="Roboto" w:hAnsi="Roboto"/>
          <w:color w:val="C00000"/>
          <w:shd w:val="clear" w:color="auto" w:fill="FFFFFF"/>
          <w:lang w:val="en-US"/>
        </w:rPr>
        <w:t>(</w:t>
      </w:r>
      <w:proofErr w:type="gramEnd"/>
      <w:r w:rsidRPr="00F33E82">
        <w:rPr>
          <w:rFonts w:ascii="Roboto" w:hAnsi="Roboto"/>
          <w:color w:val="C00000"/>
          <w:shd w:val="clear" w:color="auto" w:fill="FFFFFF"/>
          <w:lang w:val="en-US"/>
        </w:rPr>
        <w:t>) {</w:t>
      </w:r>
    </w:p>
    <w:p w14:paraId="5FFB90A8"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return </w:t>
      </w:r>
      <w:proofErr w:type="spellStart"/>
      <w:proofErr w:type="gramStart"/>
      <w:r w:rsidRPr="00F33E82">
        <w:rPr>
          <w:rFonts w:ascii="Roboto" w:hAnsi="Roboto"/>
          <w:color w:val="C00000"/>
          <w:shd w:val="clear" w:color="auto" w:fill="FFFFFF"/>
          <w:lang w:val="en-US"/>
        </w:rPr>
        <w:t>super.getMessage</w:t>
      </w:r>
      <w:proofErr w:type="spellEnd"/>
      <w:proofErr w:type="gramEnd"/>
      <w:r w:rsidRPr="00F33E82">
        <w:rPr>
          <w:rFonts w:ascii="Roboto" w:hAnsi="Roboto"/>
          <w:color w:val="C00000"/>
          <w:shd w:val="clear" w:color="auto" w:fill="FFFFFF"/>
          <w:lang w:val="en-US"/>
        </w:rPr>
        <w:t xml:space="preserve">() + " Need a response to " + </w:t>
      </w:r>
      <w:proofErr w:type="spellStart"/>
      <w:r w:rsidRPr="00F33E82">
        <w:rPr>
          <w:rFonts w:ascii="Roboto" w:hAnsi="Roboto"/>
          <w:color w:val="C00000"/>
          <w:shd w:val="clear" w:color="auto" w:fill="FFFFFF"/>
          <w:lang w:val="en-US"/>
        </w:rPr>
        <w:t>this.challenge</w:t>
      </w:r>
      <w:proofErr w:type="spellEnd"/>
      <w:r w:rsidRPr="00F33E82">
        <w:rPr>
          <w:rFonts w:ascii="Roboto" w:hAnsi="Roboto"/>
          <w:color w:val="C00000"/>
          <w:shd w:val="clear" w:color="auto" w:fill="FFFFFF"/>
          <w:lang w:val="en-US"/>
        </w:rPr>
        <w:t>;</w:t>
      </w:r>
    </w:p>
    <w:p w14:paraId="50E964E2" w14:textId="77777777"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 xml:space="preserve">    }</w:t>
      </w:r>
    </w:p>
    <w:p w14:paraId="2739EA18" w14:textId="24D00280" w:rsidR="00F33E82" w:rsidRPr="00F33E82" w:rsidRDefault="00F33E82" w:rsidP="00F33E82">
      <w:pPr>
        <w:rPr>
          <w:rFonts w:ascii="Roboto" w:hAnsi="Roboto"/>
          <w:color w:val="C00000"/>
          <w:shd w:val="clear" w:color="auto" w:fill="FFFFFF"/>
          <w:lang w:val="en-US"/>
        </w:rPr>
      </w:pPr>
      <w:r w:rsidRPr="00F33E82">
        <w:rPr>
          <w:rFonts w:ascii="Roboto" w:hAnsi="Roboto"/>
          <w:color w:val="C00000"/>
          <w:shd w:val="clear" w:color="auto" w:fill="FFFFFF"/>
          <w:lang w:val="en-US"/>
        </w:rPr>
        <w:t>}</w:t>
      </w:r>
    </w:p>
    <w:p w14:paraId="03E06CC3" w14:textId="2BFB798F" w:rsidR="00F33E82" w:rsidRDefault="00F33E82">
      <w:pPr>
        <w:rPr>
          <w:lang w:val="en-US"/>
        </w:rPr>
      </w:pPr>
      <w:r>
        <w:rPr>
          <w:lang w:val="en-US"/>
        </w:rPr>
        <w:br w:type="page"/>
      </w:r>
    </w:p>
    <w:p w14:paraId="697322F0" w14:textId="77777777" w:rsidR="00F33E82" w:rsidRDefault="00F33E82" w:rsidP="00F33E82">
      <w:pPr>
        <w:rPr>
          <w:lang w:val="en-US"/>
        </w:rPr>
      </w:pPr>
    </w:p>
    <w:p w14:paraId="1B6A969A" w14:textId="77777777" w:rsidR="00F33E82" w:rsidRDefault="00F33E82" w:rsidP="00F33E82">
      <w:pPr>
        <w:pStyle w:val="NormalWeb"/>
        <w:shd w:val="clear" w:color="auto" w:fill="FFFFFF"/>
        <w:spacing w:before="0" w:beforeAutospacing="0"/>
        <w:rPr>
          <w:rFonts w:ascii="Roboto" w:hAnsi="Roboto"/>
          <w:color w:val="212529"/>
        </w:rPr>
      </w:pPr>
      <w:r>
        <w:rPr>
          <w:rStyle w:val="Strong"/>
          <w:rFonts w:ascii="Roboto" w:hAnsi="Roboto"/>
          <w:color w:val="212529"/>
        </w:rPr>
        <w:t>Map your custom exception to an HTTP response</w:t>
      </w:r>
    </w:p>
    <w:p w14:paraId="63205D06" w14:textId="77777777" w:rsidR="00F33E82" w:rsidRDefault="00F33E82" w:rsidP="00F33E82">
      <w:pPr>
        <w:pStyle w:val="NormalWeb"/>
        <w:shd w:val="clear" w:color="auto" w:fill="FFFFFF"/>
        <w:spacing w:before="0" w:beforeAutospacing="0"/>
        <w:rPr>
          <w:rFonts w:ascii="Roboto" w:hAnsi="Roboto"/>
          <w:color w:val="212529"/>
        </w:rPr>
      </w:pPr>
      <w:r>
        <w:rPr>
          <w:rFonts w:ascii="Roboto" w:hAnsi="Roboto"/>
          <w:color w:val="212529"/>
        </w:rPr>
        <w:t>Map </w:t>
      </w:r>
      <w:r>
        <w:rPr>
          <w:rStyle w:val="HTMLCode"/>
          <w:color w:val="AB1A1A"/>
        </w:rPr>
        <w:t>NeedStepUpException</w:t>
      </w:r>
      <w:r>
        <w:rPr>
          <w:rFonts w:ascii="Roboto" w:hAnsi="Roboto"/>
          <w:color w:val="212529"/>
        </w:rPr>
        <w:t> to the correct </w:t>
      </w:r>
      <w:r>
        <w:rPr>
          <w:rStyle w:val="HTMLCode"/>
          <w:color w:val="AB1A1A"/>
        </w:rPr>
        <w:t>HTTP</w:t>
      </w:r>
      <w:r>
        <w:rPr>
          <w:rFonts w:ascii="Roboto" w:hAnsi="Roboto"/>
          <w:color w:val="212529"/>
        </w:rPr>
        <w:t> response:</w:t>
      </w:r>
    </w:p>
    <w:p w14:paraId="7E40E51D" w14:textId="77777777" w:rsidR="00F33E82" w:rsidRPr="00F33E82" w:rsidRDefault="00F33E82" w:rsidP="00F33E82">
      <w:pPr>
        <w:rPr>
          <w:lang w:val="en-US"/>
        </w:rPr>
      </w:pPr>
    </w:p>
    <w:p w14:paraId="1AA275F6" w14:textId="77777777" w:rsidR="00F33E82" w:rsidRPr="00F33E82" w:rsidRDefault="00F33E82" w:rsidP="00F33E82">
      <w:pPr>
        <w:rPr>
          <w:color w:val="C00000"/>
          <w:lang w:val="en-US"/>
        </w:rPr>
      </w:pPr>
      <w:r w:rsidRPr="00F33E82">
        <w:rPr>
          <w:color w:val="C00000"/>
          <w:lang w:val="en-US"/>
        </w:rPr>
        <w:t xml:space="preserve">package </w:t>
      </w:r>
      <w:proofErr w:type="spellStart"/>
      <w:proofErr w:type="gramStart"/>
      <w:r w:rsidRPr="00F33E82">
        <w:rPr>
          <w:color w:val="C00000"/>
          <w:lang w:val="en-US"/>
        </w:rPr>
        <w:t>com.backbase.dbs.payment</w:t>
      </w:r>
      <w:proofErr w:type="gramEnd"/>
      <w:r w:rsidRPr="00F33E82">
        <w:rPr>
          <w:color w:val="C00000"/>
          <w:lang w:val="en-US"/>
        </w:rPr>
        <w:t>.extension</w:t>
      </w:r>
      <w:proofErr w:type="spellEnd"/>
      <w:r w:rsidRPr="00F33E82">
        <w:rPr>
          <w:color w:val="C00000"/>
          <w:lang w:val="en-US"/>
        </w:rPr>
        <w:t>;</w:t>
      </w:r>
    </w:p>
    <w:p w14:paraId="6594227A" w14:textId="77777777" w:rsidR="00F33E82" w:rsidRPr="00F33E82" w:rsidRDefault="00F33E82" w:rsidP="00F33E82">
      <w:pPr>
        <w:rPr>
          <w:color w:val="C00000"/>
          <w:lang w:val="en-US"/>
        </w:rPr>
      </w:pPr>
      <w:r w:rsidRPr="00F33E82">
        <w:rPr>
          <w:color w:val="C00000"/>
          <w:lang w:val="en-US"/>
        </w:rPr>
        <w:t xml:space="preserve"> </w:t>
      </w:r>
    </w:p>
    <w:p w14:paraId="7EFB806D" w14:textId="77777777" w:rsidR="00F33E82" w:rsidRPr="00F33E82" w:rsidRDefault="00F33E82" w:rsidP="00F33E82">
      <w:pPr>
        <w:rPr>
          <w:color w:val="C00000"/>
          <w:lang w:val="en-US"/>
        </w:rPr>
      </w:pPr>
      <w:r w:rsidRPr="00F33E82">
        <w:rPr>
          <w:color w:val="C00000"/>
          <w:lang w:val="en-US"/>
        </w:rPr>
        <w:t xml:space="preserve">import </w:t>
      </w:r>
      <w:proofErr w:type="spellStart"/>
      <w:proofErr w:type="gramStart"/>
      <w:r w:rsidRPr="00F33E82">
        <w:rPr>
          <w:color w:val="C00000"/>
          <w:lang w:val="en-US"/>
        </w:rPr>
        <w:t>org.springframework</w:t>
      </w:r>
      <w:proofErr w:type="gramEnd"/>
      <w:r w:rsidRPr="00F33E82">
        <w:rPr>
          <w:color w:val="C00000"/>
          <w:lang w:val="en-US"/>
        </w:rPr>
        <w:t>.core.Ordered</w:t>
      </w:r>
      <w:proofErr w:type="spellEnd"/>
      <w:r w:rsidRPr="00F33E82">
        <w:rPr>
          <w:color w:val="C00000"/>
          <w:lang w:val="en-US"/>
        </w:rPr>
        <w:t>;</w:t>
      </w:r>
    </w:p>
    <w:p w14:paraId="117ADB33" w14:textId="77777777" w:rsidR="00F33E82" w:rsidRPr="00F33E82" w:rsidRDefault="00F33E82" w:rsidP="00F33E82">
      <w:pPr>
        <w:rPr>
          <w:color w:val="C00000"/>
          <w:lang w:val="en-US"/>
        </w:rPr>
      </w:pPr>
      <w:r w:rsidRPr="00F33E82">
        <w:rPr>
          <w:color w:val="C00000"/>
          <w:lang w:val="en-US"/>
        </w:rPr>
        <w:t xml:space="preserve">import </w:t>
      </w:r>
      <w:proofErr w:type="spellStart"/>
      <w:proofErr w:type="gramStart"/>
      <w:r w:rsidRPr="00F33E82">
        <w:rPr>
          <w:color w:val="C00000"/>
          <w:lang w:val="en-US"/>
        </w:rPr>
        <w:t>org.springframework</w:t>
      </w:r>
      <w:proofErr w:type="gramEnd"/>
      <w:r w:rsidRPr="00F33E82">
        <w:rPr>
          <w:color w:val="C00000"/>
          <w:lang w:val="en-US"/>
        </w:rPr>
        <w:t>.core.annotation.Order</w:t>
      </w:r>
      <w:proofErr w:type="spellEnd"/>
      <w:r w:rsidRPr="00F33E82">
        <w:rPr>
          <w:color w:val="C00000"/>
          <w:lang w:val="en-US"/>
        </w:rPr>
        <w:t>;</w:t>
      </w:r>
    </w:p>
    <w:p w14:paraId="3137E1E9" w14:textId="77777777" w:rsidR="00F33E82" w:rsidRPr="00F33E82" w:rsidRDefault="00F33E82" w:rsidP="00F33E82">
      <w:pPr>
        <w:rPr>
          <w:color w:val="C00000"/>
          <w:lang w:val="en-US"/>
        </w:rPr>
      </w:pPr>
      <w:r w:rsidRPr="00F33E82">
        <w:rPr>
          <w:color w:val="C00000"/>
          <w:lang w:val="en-US"/>
        </w:rPr>
        <w:t xml:space="preserve">import </w:t>
      </w:r>
      <w:proofErr w:type="spellStart"/>
      <w:proofErr w:type="gramStart"/>
      <w:r w:rsidRPr="00F33E82">
        <w:rPr>
          <w:color w:val="C00000"/>
          <w:lang w:val="en-US"/>
        </w:rPr>
        <w:t>org.springframework</w:t>
      </w:r>
      <w:proofErr w:type="gramEnd"/>
      <w:r w:rsidRPr="00F33E82">
        <w:rPr>
          <w:color w:val="C00000"/>
          <w:lang w:val="en-US"/>
        </w:rPr>
        <w:t>.http.HttpHeaders</w:t>
      </w:r>
      <w:proofErr w:type="spellEnd"/>
      <w:r w:rsidRPr="00F33E82">
        <w:rPr>
          <w:color w:val="C00000"/>
          <w:lang w:val="en-US"/>
        </w:rPr>
        <w:t>;</w:t>
      </w:r>
    </w:p>
    <w:p w14:paraId="47E26BD4" w14:textId="77777777" w:rsidR="00F33E82" w:rsidRPr="00F33E82" w:rsidRDefault="00F33E82" w:rsidP="00F33E82">
      <w:pPr>
        <w:rPr>
          <w:color w:val="C00000"/>
          <w:lang w:val="en-US"/>
        </w:rPr>
      </w:pPr>
      <w:r w:rsidRPr="00F33E82">
        <w:rPr>
          <w:color w:val="C00000"/>
          <w:lang w:val="en-US"/>
        </w:rPr>
        <w:t xml:space="preserve">import </w:t>
      </w:r>
      <w:proofErr w:type="spellStart"/>
      <w:proofErr w:type="gramStart"/>
      <w:r w:rsidRPr="00F33E82">
        <w:rPr>
          <w:color w:val="C00000"/>
          <w:lang w:val="en-US"/>
        </w:rPr>
        <w:t>org.springframework</w:t>
      </w:r>
      <w:proofErr w:type="gramEnd"/>
      <w:r w:rsidRPr="00F33E82">
        <w:rPr>
          <w:color w:val="C00000"/>
          <w:lang w:val="en-US"/>
        </w:rPr>
        <w:t>.http.HttpStatus</w:t>
      </w:r>
      <w:proofErr w:type="spellEnd"/>
      <w:r w:rsidRPr="00F33E82">
        <w:rPr>
          <w:color w:val="C00000"/>
          <w:lang w:val="en-US"/>
        </w:rPr>
        <w:t>;</w:t>
      </w:r>
    </w:p>
    <w:p w14:paraId="544F8918" w14:textId="77777777" w:rsidR="00F33E82" w:rsidRPr="00F33E82" w:rsidRDefault="00F33E82" w:rsidP="00F33E82">
      <w:pPr>
        <w:rPr>
          <w:color w:val="C00000"/>
          <w:lang w:val="en-US"/>
        </w:rPr>
      </w:pPr>
      <w:r w:rsidRPr="00F33E82">
        <w:rPr>
          <w:color w:val="C00000"/>
          <w:lang w:val="en-US"/>
        </w:rPr>
        <w:t xml:space="preserve">import </w:t>
      </w:r>
      <w:proofErr w:type="spellStart"/>
      <w:proofErr w:type="gramStart"/>
      <w:r w:rsidRPr="00F33E82">
        <w:rPr>
          <w:color w:val="C00000"/>
          <w:lang w:val="en-US"/>
        </w:rPr>
        <w:t>org.springframework</w:t>
      </w:r>
      <w:proofErr w:type="gramEnd"/>
      <w:r w:rsidRPr="00F33E82">
        <w:rPr>
          <w:color w:val="C00000"/>
          <w:lang w:val="en-US"/>
        </w:rPr>
        <w:t>.http.ResponseEntity</w:t>
      </w:r>
      <w:proofErr w:type="spellEnd"/>
      <w:r w:rsidRPr="00F33E82">
        <w:rPr>
          <w:color w:val="C00000"/>
          <w:lang w:val="en-US"/>
        </w:rPr>
        <w:t>;</w:t>
      </w:r>
    </w:p>
    <w:p w14:paraId="0A4B38D6" w14:textId="77777777" w:rsidR="00F33E82" w:rsidRPr="00F33E82" w:rsidRDefault="00F33E82" w:rsidP="00F33E82">
      <w:pPr>
        <w:rPr>
          <w:color w:val="C00000"/>
          <w:lang w:val="en-US"/>
        </w:rPr>
      </w:pPr>
      <w:r w:rsidRPr="00F33E82">
        <w:rPr>
          <w:color w:val="C00000"/>
          <w:lang w:val="en-US"/>
        </w:rPr>
        <w:t xml:space="preserve">import </w:t>
      </w:r>
      <w:proofErr w:type="spellStart"/>
      <w:proofErr w:type="gramStart"/>
      <w:r w:rsidRPr="00F33E82">
        <w:rPr>
          <w:color w:val="C00000"/>
          <w:lang w:val="en-US"/>
        </w:rPr>
        <w:t>org.springframework.web.bind</w:t>
      </w:r>
      <w:proofErr w:type="gramEnd"/>
      <w:r w:rsidRPr="00F33E82">
        <w:rPr>
          <w:color w:val="C00000"/>
          <w:lang w:val="en-US"/>
        </w:rPr>
        <w:t>.annotation.ExceptionHandler</w:t>
      </w:r>
      <w:proofErr w:type="spellEnd"/>
      <w:r w:rsidRPr="00F33E82">
        <w:rPr>
          <w:color w:val="C00000"/>
          <w:lang w:val="en-US"/>
        </w:rPr>
        <w:t>;</w:t>
      </w:r>
    </w:p>
    <w:p w14:paraId="02D0186D" w14:textId="77777777" w:rsidR="00F33E82" w:rsidRPr="00F33E82" w:rsidRDefault="00F33E82" w:rsidP="00F33E82">
      <w:pPr>
        <w:rPr>
          <w:color w:val="C00000"/>
          <w:lang w:val="en-US"/>
        </w:rPr>
      </w:pPr>
      <w:r w:rsidRPr="00F33E82">
        <w:rPr>
          <w:color w:val="C00000"/>
          <w:lang w:val="en-US"/>
        </w:rPr>
        <w:t xml:space="preserve">import </w:t>
      </w:r>
      <w:proofErr w:type="spellStart"/>
      <w:proofErr w:type="gramStart"/>
      <w:r w:rsidRPr="00F33E82">
        <w:rPr>
          <w:color w:val="C00000"/>
          <w:lang w:val="en-US"/>
        </w:rPr>
        <w:t>org.springframework.web.bind</w:t>
      </w:r>
      <w:proofErr w:type="gramEnd"/>
      <w:r w:rsidRPr="00F33E82">
        <w:rPr>
          <w:color w:val="C00000"/>
          <w:lang w:val="en-US"/>
        </w:rPr>
        <w:t>.annotation.ResponseBody</w:t>
      </w:r>
      <w:proofErr w:type="spellEnd"/>
      <w:r w:rsidRPr="00F33E82">
        <w:rPr>
          <w:color w:val="C00000"/>
          <w:lang w:val="en-US"/>
        </w:rPr>
        <w:t>;</w:t>
      </w:r>
    </w:p>
    <w:p w14:paraId="0445C74C" w14:textId="77777777" w:rsidR="00F33E82" w:rsidRPr="00F33E82" w:rsidRDefault="00F33E82" w:rsidP="00F33E82">
      <w:pPr>
        <w:rPr>
          <w:color w:val="C00000"/>
          <w:lang w:val="en-US"/>
        </w:rPr>
      </w:pPr>
      <w:r w:rsidRPr="00F33E82">
        <w:rPr>
          <w:color w:val="C00000"/>
          <w:lang w:val="en-US"/>
        </w:rPr>
        <w:t xml:space="preserve">import </w:t>
      </w:r>
      <w:proofErr w:type="spellStart"/>
      <w:proofErr w:type="gramStart"/>
      <w:r w:rsidRPr="00F33E82">
        <w:rPr>
          <w:color w:val="C00000"/>
          <w:lang w:val="en-US"/>
        </w:rPr>
        <w:t>org.springframework.web.bind</w:t>
      </w:r>
      <w:proofErr w:type="gramEnd"/>
      <w:r w:rsidRPr="00F33E82">
        <w:rPr>
          <w:color w:val="C00000"/>
          <w:lang w:val="en-US"/>
        </w:rPr>
        <w:t>.annotation.RestControllerAdvice</w:t>
      </w:r>
      <w:proofErr w:type="spellEnd"/>
      <w:r w:rsidRPr="00F33E82">
        <w:rPr>
          <w:color w:val="C00000"/>
          <w:lang w:val="en-US"/>
        </w:rPr>
        <w:t>;</w:t>
      </w:r>
    </w:p>
    <w:p w14:paraId="03FB5CD9" w14:textId="77777777" w:rsidR="00F33E82" w:rsidRPr="00F33E82" w:rsidRDefault="00F33E82" w:rsidP="00F33E82">
      <w:pPr>
        <w:rPr>
          <w:color w:val="C00000"/>
          <w:lang w:val="en-US"/>
        </w:rPr>
      </w:pPr>
      <w:r w:rsidRPr="00F33E82">
        <w:rPr>
          <w:color w:val="C00000"/>
          <w:lang w:val="en-US"/>
        </w:rPr>
        <w:t xml:space="preserve"> </w:t>
      </w:r>
    </w:p>
    <w:p w14:paraId="5D2597B6" w14:textId="77777777" w:rsidR="00F33E82" w:rsidRPr="00F33E82" w:rsidRDefault="00F33E82" w:rsidP="00F33E82">
      <w:pPr>
        <w:rPr>
          <w:color w:val="C00000"/>
          <w:lang w:val="en-US"/>
        </w:rPr>
      </w:pPr>
      <w:r w:rsidRPr="00F33E82">
        <w:rPr>
          <w:color w:val="C00000"/>
          <w:lang w:val="en-US"/>
        </w:rPr>
        <w:t>@RestControllerAdvice</w:t>
      </w:r>
    </w:p>
    <w:p w14:paraId="0639F61E" w14:textId="77777777" w:rsidR="00F33E82" w:rsidRPr="00F33E82" w:rsidRDefault="00F33E82" w:rsidP="00F33E82">
      <w:pPr>
        <w:rPr>
          <w:color w:val="C00000"/>
          <w:lang w:val="en-US"/>
        </w:rPr>
      </w:pPr>
      <w:r w:rsidRPr="00F33E82">
        <w:rPr>
          <w:color w:val="C00000"/>
          <w:lang w:val="en-US"/>
        </w:rPr>
        <w:t>@</w:t>
      </w:r>
      <w:proofErr w:type="gramStart"/>
      <w:r w:rsidRPr="00F33E82">
        <w:rPr>
          <w:color w:val="C00000"/>
          <w:lang w:val="en-US"/>
        </w:rPr>
        <w:t>Order(</w:t>
      </w:r>
      <w:proofErr w:type="gramEnd"/>
      <w:r w:rsidRPr="00F33E82">
        <w:rPr>
          <w:color w:val="C00000"/>
          <w:lang w:val="en-US"/>
        </w:rPr>
        <w:t>Ordered.HIGHEST_PRECEDENCE)</w:t>
      </w:r>
    </w:p>
    <w:p w14:paraId="78A3970A" w14:textId="77777777" w:rsidR="00F33E82" w:rsidRPr="00F33E82" w:rsidRDefault="00F33E82" w:rsidP="00F33E82">
      <w:pPr>
        <w:rPr>
          <w:color w:val="C00000"/>
          <w:lang w:val="en-US"/>
        </w:rPr>
      </w:pPr>
      <w:r w:rsidRPr="00F33E82">
        <w:rPr>
          <w:color w:val="C00000"/>
          <w:lang w:val="en-US"/>
        </w:rPr>
        <w:t xml:space="preserve">public class </w:t>
      </w:r>
      <w:proofErr w:type="spellStart"/>
      <w:r w:rsidRPr="00F33E82">
        <w:rPr>
          <w:color w:val="C00000"/>
          <w:lang w:val="en-US"/>
        </w:rPr>
        <w:t>NeedStepUpExceptionHandler</w:t>
      </w:r>
      <w:proofErr w:type="spellEnd"/>
      <w:r w:rsidRPr="00F33E82">
        <w:rPr>
          <w:color w:val="C00000"/>
          <w:lang w:val="en-US"/>
        </w:rPr>
        <w:t xml:space="preserve"> {</w:t>
      </w:r>
    </w:p>
    <w:p w14:paraId="36E6590A" w14:textId="77777777" w:rsidR="00F33E82" w:rsidRPr="00F33E82" w:rsidRDefault="00F33E82" w:rsidP="00F33E82">
      <w:pPr>
        <w:rPr>
          <w:color w:val="C00000"/>
          <w:lang w:val="en-US"/>
        </w:rPr>
      </w:pPr>
      <w:r w:rsidRPr="00F33E82">
        <w:rPr>
          <w:color w:val="C00000"/>
          <w:lang w:val="en-US"/>
        </w:rPr>
        <w:t xml:space="preserve"> </w:t>
      </w:r>
    </w:p>
    <w:p w14:paraId="3DF29898" w14:textId="77777777" w:rsidR="00F33E82" w:rsidRPr="00F33E82" w:rsidRDefault="00F33E82" w:rsidP="00F33E82">
      <w:pPr>
        <w:rPr>
          <w:color w:val="C00000"/>
          <w:lang w:val="en-US"/>
        </w:rPr>
      </w:pPr>
      <w:r w:rsidRPr="00F33E82">
        <w:rPr>
          <w:color w:val="C00000"/>
          <w:lang w:val="en-US"/>
        </w:rPr>
        <w:t xml:space="preserve">    @</w:t>
      </w:r>
      <w:proofErr w:type="gramStart"/>
      <w:r w:rsidRPr="00F33E82">
        <w:rPr>
          <w:color w:val="C00000"/>
          <w:lang w:val="en-US"/>
        </w:rPr>
        <w:t>ExceptionHandler(</w:t>
      </w:r>
      <w:proofErr w:type="gramEnd"/>
      <w:r w:rsidRPr="00F33E82">
        <w:rPr>
          <w:color w:val="C00000"/>
          <w:lang w:val="en-US"/>
        </w:rPr>
        <w:t>NeedStepUpException.class)</w:t>
      </w:r>
    </w:p>
    <w:p w14:paraId="1ED4CF65" w14:textId="77777777" w:rsidR="00F33E82" w:rsidRPr="00F33E82" w:rsidRDefault="00F33E82" w:rsidP="00F33E82">
      <w:pPr>
        <w:rPr>
          <w:color w:val="C00000"/>
          <w:lang w:val="en-US"/>
        </w:rPr>
      </w:pPr>
      <w:r w:rsidRPr="00F33E82">
        <w:rPr>
          <w:color w:val="C00000"/>
          <w:lang w:val="en-US"/>
        </w:rPr>
        <w:t xml:space="preserve">    @ResponseBody</w:t>
      </w:r>
    </w:p>
    <w:p w14:paraId="652516CD" w14:textId="77777777" w:rsidR="00F33E82" w:rsidRPr="00F33E82" w:rsidRDefault="00F33E82" w:rsidP="00F33E82">
      <w:pPr>
        <w:rPr>
          <w:color w:val="C00000"/>
          <w:lang w:val="en-US"/>
        </w:rPr>
      </w:pPr>
      <w:r w:rsidRPr="00F33E82">
        <w:rPr>
          <w:color w:val="C00000"/>
          <w:lang w:val="en-US"/>
        </w:rPr>
        <w:t xml:space="preserve">    public </w:t>
      </w:r>
      <w:proofErr w:type="spellStart"/>
      <w:r w:rsidRPr="00F33E82">
        <w:rPr>
          <w:color w:val="C00000"/>
          <w:lang w:val="en-US"/>
        </w:rPr>
        <w:t>ResponseEntity</w:t>
      </w:r>
      <w:proofErr w:type="spellEnd"/>
      <w:r w:rsidRPr="00F33E82">
        <w:rPr>
          <w:color w:val="C00000"/>
          <w:lang w:val="en-US"/>
        </w:rPr>
        <w:t xml:space="preserve">&lt;Void&gt; </w:t>
      </w:r>
      <w:proofErr w:type="spellStart"/>
      <w:proofErr w:type="gramStart"/>
      <w:r w:rsidRPr="00F33E82">
        <w:rPr>
          <w:color w:val="C00000"/>
          <w:lang w:val="en-US"/>
        </w:rPr>
        <w:t>handleMyException</w:t>
      </w:r>
      <w:proofErr w:type="spellEnd"/>
      <w:r w:rsidRPr="00F33E82">
        <w:rPr>
          <w:color w:val="C00000"/>
          <w:lang w:val="en-US"/>
        </w:rPr>
        <w:t>(</w:t>
      </w:r>
      <w:proofErr w:type="spellStart"/>
      <w:proofErr w:type="gramEnd"/>
      <w:r w:rsidRPr="00F33E82">
        <w:rPr>
          <w:color w:val="C00000"/>
          <w:lang w:val="en-US"/>
        </w:rPr>
        <w:t>NeedStepUpException</w:t>
      </w:r>
      <w:proofErr w:type="spellEnd"/>
      <w:r w:rsidRPr="00F33E82">
        <w:rPr>
          <w:color w:val="C00000"/>
          <w:lang w:val="en-US"/>
        </w:rPr>
        <w:t xml:space="preserve"> e) {</w:t>
      </w:r>
    </w:p>
    <w:p w14:paraId="5AE8B0C1" w14:textId="77777777" w:rsidR="00F33E82" w:rsidRPr="00F33E82" w:rsidRDefault="00F33E82" w:rsidP="00F33E82">
      <w:pPr>
        <w:rPr>
          <w:color w:val="C00000"/>
          <w:lang w:val="en-US"/>
        </w:rPr>
      </w:pPr>
      <w:r w:rsidRPr="00F33E82">
        <w:rPr>
          <w:color w:val="C00000"/>
          <w:lang w:val="en-US"/>
        </w:rPr>
        <w:t xml:space="preserve">        </w:t>
      </w:r>
      <w:proofErr w:type="spellStart"/>
      <w:r w:rsidRPr="00F33E82">
        <w:rPr>
          <w:color w:val="C00000"/>
          <w:lang w:val="en-US"/>
        </w:rPr>
        <w:t>HttpHeaders</w:t>
      </w:r>
      <w:proofErr w:type="spellEnd"/>
      <w:r w:rsidRPr="00F33E82">
        <w:rPr>
          <w:color w:val="C00000"/>
          <w:lang w:val="en-US"/>
        </w:rPr>
        <w:t xml:space="preserve"> headers = new </w:t>
      </w:r>
      <w:proofErr w:type="spellStart"/>
      <w:proofErr w:type="gramStart"/>
      <w:r w:rsidRPr="00F33E82">
        <w:rPr>
          <w:color w:val="C00000"/>
          <w:lang w:val="en-US"/>
        </w:rPr>
        <w:t>HttpHeaders</w:t>
      </w:r>
      <w:proofErr w:type="spellEnd"/>
      <w:r w:rsidRPr="00F33E82">
        <w:rPr>
          <w:color w:val="C00000"/>
          <w:lang w:val="en-US"/>
        </w:rPr>
        <w:t>(</w:t>
      </w:r>
      <w:proofErr w:type="gramEnd"/>
      <w:r w:rsidRPr="00F33E82">
        <w:rPr>
          <w:color w:val="C00000"/>
          <w:lang w:val="en-US"/>
        </w:rPr>
        <w:t>);</w:t>
      </w:r>
    </w:p>
    <w:p w14:paraId="2BD1C6BD" w14:textId="77777777" w:rsidR="00F33E82" w:rsidRPr="00F33E82" w:rsidRDefault="00F33E82" w:rsidP="00F33E82">
      <w:pPr>
        <w:rPr>
          <w:color w:val="C00000"/>
          <w:lang w:val="en-US"/>
        </w:rPr>
      </w:pPr>
      <w:r w:rsidRPr="00F33E82">
        <w:rPr>
          <w:color w:val="C00000"/>
          <w:lang w:val="en-US"/>
        </w:rPr>
        <w:t xml:space="preserve">        </w:t>
      </w:r>
      <w:proofErr w:type="spellStart"/>
      <w:proofErr w:type="gramStart"/>
      <w:r w:rsidRPr="00F33E82">
        <w:rPr>
          <w:color w:val="C00000"/>
          <w:lang w:val="en-US"/>
        </w:rPr>
        <w:t>headers.add</w:t>
      </w:r>
      <w:proofErr w:type="spellEnd"/>
      <w:r w:rsidRPr="00F33E82">
        <w:rPr>
          <w:color w:val="C00000"/>
          <w:lang w:val="en-US"/>
        </w:rPr>
        <w:t>(</w:t>
      </w:r>
      <w:proofErr w:type="gramEnd"/>
      <w:r w:rsidRPr="00F33E82">
        <w:rPr>
          <w:color w:val="C00000"/>
          <w:lang w:val="en-US"/>
        </w:rPr>
        <w:t xml:space="preserve">"WWW-Authenticate", "mock challenge=\"" + </w:t>
      </w:r>
      <w:proofErr w:type="spellStart"/>
      <w:r w:rsidRPr="00F33E82">
        <w:rPr>
          <w:color w:val="C00000"/>
          <w:lang w:val="en-US"/>
        </w:rPr>
        <w:t>e.getChallenge</w:t>
      </w:r>
      <w:proofErr w:type="spellEnd"/>
      <w:r w:rsidRPr="00F33E82">
        <w:rPr>
          <w:color w:val="C00000"/>
          <w:lang w:val="en-US"/>
        </w:rPr>
        <w:t>() + "\"");</w:t>
      </w:r>
    </w:p>
    <w:p w14:paraId="29C20658" w14:textId="77777777" w:rsidR="00F33E82" w:rsidRPr="00F33E82" w:rsidRDefault="00F33E82" w:rsidP="00F33E82">
      <w:pPr>
        <w:rPr>
          <w:color w:val="C00000"/>
          <w:lang w:val="en-US"/>
        </w:rPr>
      </w:pPr>
      <w:r w:rsidRPr="00F33E82">
        <w:rPr>
          <w:color w:val="C00000"/>
          <w:lang w:val="en-US"/>
        </w:rPr>
        <w:t xml:space="preserve">        return new </w:t>
      </w:r>
      <w:proofErr w:type="spellStart"/>
      <w:proofErr w:type="gramStart"/>
      <w:r w:rsidRPr="00F33E82">
        <w:rPr>
          <w:color w:val="C00000"/>
          <w:lang w:val="en-US"/>
        </w:rPr>
        <w:t>ResponseEntity</w:t>
      </w:r>
      <w:proofErr w:type="spellEnd"/>
      <w:r w:rsidRPr="00F33E82">
        <w:rPr>
          <w:color w:val="C00000"/>
          <w:lang w:val="en-US"/>
        </w:rPr>
        <w:t>(</w:t>
      </w:r>
      <w:proofErr w:type="gramEnd"/>
      <w:r w:rsidRPr="00F33E82">
        <w:rPr>
          <w:color w:val="C00000"/>
          <w:lang w:val="en-US"/>
        </w:rPr>
        <w:t xml:space="preserve">null, headers, </w:t>
      </w:r>
      <w:proofErr w:type="spellStart"/>
      <w:r w:rsidRPr="00F33E82">
        <w:rPr>
          <w:color w:val="C00000"/>
          <w:lang w:val="en-US"/>
        </w:rPr>
        <w:t>HttpStatus.UNAUTHORIZED</w:t>
      </w:r>
      <w:proofErr w:type="spellEnd"/>
      <w:r w:rsidRPr="00F33E82">
        <w:rPr>
          <w:color w:val="C00000"/>
          <w:lang w:val="en-US"/>
        </w:rPr>
        <w:t>);</w:t>
      </w:r>
    </w:p>
    <w:p w14:paraId="137A34F7" w14:textId="77777777" w:rsidR="00F33E82" w:rsidRPr="00F33E82" w:rsidRDefault="00F33E82" w:rsidP="00F33E82">
      <w:pPr>
        <w:rPr>
          <w:color w:val="C00000"/>
          <w:lang w:val="en-US"/>
        </w:rPr>
      </w:pPr>
      <w:r w:rsidRPr="00F33E82">
        <w:rPr>
          <w:color w:val="C00000"/>
          <w:lang w:val="en-US"/>
        </w:rPr>
        <w:t xml:space="preserve">    }</w:t>
      </w:r>
    </w:p>
    <w:p w14:paraId="5DC4920C" w14:textId="524E96C9" w:rsidR="00F33E82" w:rsidRDefault="00F33E82" w:rsidP="00F33E82">
      <w:pPr>
        <w:rPr>
          <w:color w:val="C00000"/>
          <w:lang w:val="en-US"/>
        </w:rPr>
      </w:pPr>
      <w:r w:rsidRPr="00F33E82">
        <w:rPr>
          <w:color w:val="C00000"/>
          <w:lang w:val="en-US"/>
        </w:rPr>
        <w:t>}</w:t>
      </w:r>
    </w:p>
    <w:p w14:paraId="38BEDC34" w14:textId="77777777" w:rsidR="00F33E82" w:rsidRDefault="00F33E82" w:rsidP="00F33E82">
      <w:pPr>
        <w:rPr>
          <w:color w:val="C00000"/>
          <w:lang w:val="en-US"/>
        </w:rPr>
      </w:pPr>
    </w:p>
    <w:p w14:paraId="360728DB" w14:textId="19E8ED2C" w:rsidR="00F33E82" w:rsidRDefault="00F33E82" w:rsidP="00F33E82">
      <w:pPr>
        <w:pStyle w:val="NormalWeb"/>
        <w:shd w:val="clear" w:color="auto" w:fill="FFFFFF"/>
        <w:spacing w:before="0" w:beforeAutospacing="0"/>
        <w:rPr>
          <w:rFonts w:ascii="Roboto" w:hAnsi="Roboto"/>
          <w:color w:val="212529"/>
        </w:rPr>
      </w:pPr>
      <w:r>
        <w:rPr>
          <w:rStyle w:val="Strong"/>
          <w:rFonts w:ascii="Roboto" w:hAnsi="Roboto"/>
          <w:color w:val="212529"/>
          <w:lang w:val="en-US"/>
        </w:rPr>
        <w:t xml:space="preserve">Use the exception above: </w:t>
      </w:r>
      <w:r>
        <w:rPr>
          <w:rStyle w:val="Strong"/>
          <w:rFonts w:ascii="Roboto" w:hAnsi="Roboto"/>
          <w:color w:val="212529"/>
        </w:rPr>
        <w:t xml:space="preserve">Check and validate the x-mfa </w:t>
      </w:r>
      <w:proofErr w:type="gramStart"/>
      <w:r>
        <w:rPr>
          <w:rStyle w:val="Strong"/>
          <w:rFonts w:ascii="Roboto" w:hAnsi="Roboto"/>
          <w:color w:val="212529"/>
        </w:rPr>
        <w:t>header</w:t>
      </w:r>
      <w:proofErr w:type="gramEnd"/>
    </w:p>
    <w:p w14:paraId="0DEEC29F" w14:textId="7684F51B" w:rsidR="00F33E82" w:rsidRPr="00F33E82" w:rsidRDefault="00F33E82" w:rsidP="00F33E82">
      <w:pPr>
        <w:pStyle w:val="NormalWeb"/>
        <w:shd w:val="clear" w:color="auto" w:fill="FFFFFF"/>
        <w:spacing w:before="0" w:beforeAutospacing="0"/>
        <w:rPr>
          <w:rFonts w:ascii="Roboto" w:hAnsi="Roboto"/>
          <w:color w:val="212529"/>
        </w:rPr>
      </w:pPr>
      <w:r>
        <w:rPr>
          <w:rFonts w:ascii="Roboto" w:hAnsi="Roboto"/>
          <w:color w:val="212529"/>
        </w:rPr>
        <w:t>A valid </w:t>
      </w:r>
      <w:r>
        <w:rPr>
          <w:rStyle w:val="HTMLCode"/>
          <w:color w:val="AB1A1A"/>
        </w:rPr>
        <w:t>x-mfa</w:t>
      </w:r>
      <w:r>
        <w:rPr>
          <w:rFonts w:ascii="Roboto" w:hAnsi="Roboto"/>
          <w:color w:val="212529"/>
        </w:rPr>
        <w:t> header indicates that the current user is authenticated and a session created. The request is processed normally. In your code, check that the x-mfa header is present and has a valid value. If not, the custom logic forces the flow to return a challenge:</w:t>
      </w:r>
    </w:p>
    <w:p w14:paraId="1BAD0D27"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package com.backbase.dbs.payment.extension;</w:t>
      </w:r>
    </w:p>
    <w:p w14:paraId="58DE5E45"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p>
    <w:p w14:paraId="65D35362"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import com.backbase.buildingblocks.backend.internalrequest.InternalRequest;</w:t>
      </w:r>
    </w:p>
    <w:p w14:paraId="7732BA07"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import com.backbase.dbs.payment.context.ExtendedInternalRequestContext;</w:t>
      </w:r>
    </w:p>
    <w:p w14:paraId="7017A02B"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import com.backbase.dbs.payment.payment.model.CreatePaymentRequestDto;</w:t>
      </w:r>
    </w:p>
    <w:p w14:paraId="556874C0"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import lombok.extern.slf4j.Slf4j;</w:t>
      </w:r>
    </w:p>
    <w:p w14:paraId="2353CF94"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import org.apache.camel.Consume;</w:t>
      </w:r>
    </w:p>
    <w:p w14:paraId="614F34D5"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import org.apache.commons.lang.StringUtils;</w:t>
      </w:r>
    </w:p>
    <w:p w14:paraId="36AAC7F0"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import org.springframework.stereotype.Component;</w:t>
      </w:r>
    </w:p>
    <w:p w14:paraId="50C525FE"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p>
    <w:p w14:paraId="364F5904"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w:t>
      </w:r>
    </w:p>
    <w:p w14:paraId="1D16BCD5"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lastRenderedPageBreak/>
        <w:t xml:space="preserve"> */</w:t>
      </w:r>
    </w:p>
    <w:p w14:paraId="0C56EAB5"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@Slf4j</w:t>
      </w:r>
    </w:p>
    <w:p w14:paraId="7D76E57C"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@Component</w:t>
      </w:r>
    </w:p>
    <w:p w14:paraId="554ECE0A"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public class StepUpAuth {</w:t>
      </w:r>
    </w:p>
    <w:p w14:paraId="4B43498C"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p>
    <w:p w14:paraId="6F69599F"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private static final String HEADER_X_MFA = "x-mfa";</w:t>
      </w:r>
    </w:p>
    <w:p w14:paraId="37A019D4"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p>
    <w:p w14:paraId="140BB79B"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@Consume(uri = CustomCreatePaymentOrderRouteBuilder.DIRECT_PAYMENT_CHECK_STEPUP)</w:t>
      </w:r>
    </w:p>
    <w:p w14:paraId="208F63C4"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public void checkStepUp(InternalRequest&lt;CreatePaymentRequestDto&gt; internalRequest) throws NeedStepUpException {</w:t>
      </w:r>
    </w:p>
    <w:p w14:paraId="37F3215B"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p>
    <w:p w14:paraId="05538105"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ExtendedInternalRequestContext extendedContext =</w:t>
      </w:r>
    </w:p>
    <w:p w14:paraId="6F8951F0"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(ExtendedInternalRequestContext) internalRequest.getInternalRequestContext();</w:t>
      </w:r>
    </w:p>
    <w:p w14:paraId="02195C14"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String response = readResponseFromHeader(extendedContext);</w:t>
      </w:r>
    </w:p>
    <w:p w14:paraId="21EE105B"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if (response == null) {</w:t>
      </w:r>
    </w:p>
    <w:p w14:paraId="44F64987"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log.info("No response.");</w:t>
      </w:r>
    </w:p>
    <w:p w14:paraId="376FA20D"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r w:rsidRPr="00F33E82">
        <w:rPr>
          <w:rFonts w:ascii="Roboto" w:hAnsi="Roboto"/>
          <w:color w:val="C00000"/>
          <w:highlight w:val="yellow"/>
        </w:rPr>
        <w:t>throw new NeedStepUpException("No response when one is required.", generateChallenge(internalRequest));</w:t>
      </w:r>
    </w:p>
    <w:p w14:paraId="50A896AD"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p>
    <w:p w14:paraId="6EA94F66"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p>
    <w:p w14:paraId="7057F31D"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if (!response.equals(generateChallenge(internalRequest))) {</w:t>
      </w:r>
    </w:p>
    <w:p w14:paraId="7916917F"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log.info("Wrong response.");</w:t>
      </w:r>
    </w:p>
    <w:p w14:paraId="71D8BFFA"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r w:rsidRPr="00F33E82">
        <w:rPr>
          <w:rFonts w:ascii="Roboto" w:hAnsi="Roboto"/>
          <w:color w:val="C00000"/>
          <w:highlight w:val="yellow"/>
        </w:rPr>
        <w:t>throw new NeedStepUpException("Wrong response, here's a new one.", generateChallenge(internalRequest));</w:t>
      </w:r>
    </w:p>
    <w:p w14:paraId="2349C9FD"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p>
    <w:p w14:paraId="60D6C59A"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p>
    <w:p w14:paraId="2A6784DB"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 else, just continue.</w:t>
      </w:r>
    </w:p>
    <w:p w14:paraId="60608C37"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p>
    <w:p w14:paraId="72EFFED5"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private String readResponseFromHeader(ExtendedInternalRequestContext extendedContext) {</w:t>
      </w:r>
    </w:p>
    <w:p w14:paraId="7C101DF2"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String headerValue = extendedContext.getHeader(HEADER_X_MFA);</w:t>
      </w:r>
    </w:p>
    <w:p w14:paraId="1159D4C3"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return StringUtils.substringBetween(headerValue, "\"");</w:t>
      </w:r>
    </w:p>
    <w:p w14:paraId="3E43FC74"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p>
    <w:p w14:paraId="5138D025"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p>
    <w:p w14:paraId="0B960BC3"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p>
    <w:p w14:paraId="164DF608"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 Generates a challenge value from the payment.</w:t>
      </w:r>
    </w:p>
    <w:p w14:paraId="47E4619B"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 @param internalRequest carries the payment.</w:t>
      </w:r>
    </w:p>
    <w:p w14:paraId="1F8142D7"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 @return A string.</w:t>
      </w:r>
    </w:p>
    <w:p w14:paraId="3CEDE92E"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p>
    <w:p w14:paraId="0E175099"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private String generateChallenge(InternalRequest&lt;CreatePaymentRequestDto&gt; internalRequest) {</w:t>
      </w:r>
    </w:p>
    <w:p w14:paraId="2F7BAA9E"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return // generate the challenge, connect to VACMAN, Depbox, etc</w:t>
      </w:r>
    </w:p>
    <w:p w14:paraId="364D293E" w14:textId="77777777"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 xml:space="preserve">    }</w:t>
      </w:r>
    </w:p>
    <w:p w14:paraId="0D7A37E2" w14:textId="4934120E" w:rsidR="00F33E82" w:rsidRPr="00F33E82" w:rsidRDefault="00F33E82" w:rsidP="00F33E82">
      <w:pPr>
        <w:pStyle w:val="NormalWeb"/>
        <w:shd w:val="clear" w:color="auto" w:fill="FFFFFF"/>
        <w:spacing w:before="0" w:beforeAutospacing="0" w:after="0" w:afterAutospacing="0"/>
        <w:rPr>
          <w:rFonts w:ascii="Roboto" w:hAnsi="Roboto"/>
          <w:color w:val="C00000"/>
        </w:rPr>
      </w:pPr>
      <w:r w:rsidRPr="00F33E82">
        <w:rPr>
          <w:rFonts w:ascii="Roboto" w:hAnsi="Roboto"/>
          <w:color w:val="C00000"/>
        </w:rPr>
        <w:t>}</w:t>
      </w:r>
    </w:p>
    <w:p w14:paraId="195EA91B" w14:textId="77777777" w:rsidR="00F33E82" w:rsidRPr="00F33E82" w:rsidRDefault="00F33E82" w:rsidP="00F33E82">
      <w:pPr>
        <w:rPr>
          <w:color w:val="C00000"/>
          <w:lang w:val="en-US"/>
        </w:rPr>
      </w:pPr>
    </w:p>
    <w:p w14:paraId="4ECA0519" w14:textId="0B0AE903" w:rsidR="00F33E82" w:rsidRDefault="00F33E82" w:rsidP="002D266E">
      <w:pPr>
        <w:pStyle w:val="Heading1"/>
        <w:rPr>
          <w:lang w:val="en-US"/>
        </w:rPr>
      </w:pPr>
      <w:r>
        <w:rPr>
          <w:lang w:val="en-US"/>
        </w:rPr>
        <w:lastRenderedPageBreak/>
        <w:t>Service Extensions</w:t>
      </w:r>
    </w:p>
    <w:p w14:paraId="475E59A1" w14:textId="511959DC" w:rsidR="00F33E82" w:rsidRDefault="002D266E" w:rsidP="00F33E82">
      <w:pPr>
        <w:rPr>
          <w:lang w:val="en-US"/>
        </w:rPr>
      </w:pPr>
      <w:hyperlink r:id="rId6" w:history="1">
        <w:r w:rsidRPr="0091353C">
          <w:rPr>
            <w:rStyle w:val="Hyperlink"/>
            <w:lang w:val="en-US"/>
          </w:rPr>
          <w:t>https://community.backbase.com/documentation/DBS/latest/payments_extend_behavior</w:t>
        </w:r>
      </w:hyperlink>
    </w:p>
    <w:p w14:paraId="35D03EAA" w14:textId="77777777" w:rsidR="002D266E" w:rsidRDefault="002D266E" w:rsidP="00F33E82">
      <w:pPr>
        <w:rPr>
          <w:lang w:val="en-US"/>
        </w:rPr>
      </w:pPr>
    </w:p>
    <w:p w14:paraId="22960082" w14:textId="77777777" w:rsidR="00F33E82" w:rsidRDefault="00F33E82" w:rsidP="00F33E82">
      <w:pPr>
        <w:pStyle w:val="NormalWeb"/>
        <w:shd w:val="clear" w:color="auto" w:fill="FFFFFF"/>
        <w:spacing w:before="0" w:beforeAutospacing="0"/>
        <w:rPr>
          <w:rFonts w:ascii="Roboto" w:hAnsi="Roboto"/>
          <w:color w:val="212529"/>
        </w:rPr>
      </w:pPr>
      <w:r>
        <w:rPr>
          <w:rFonts w:ascii="Roboto" w:hAnsi="Roboto"/>
          <w:color w:val="212529"/>
        </w:rPr>
        <w:t>use behavior extensions to customize the workflow of a service. You can extend the service behavior in order to:</w:t>
      </w:r>
    </w:p>
    <w:p w14:paraId="6F9E5284" w14:textId="77777777" w:rsidR="00F33E82" w:rsidRDefault="00F33E82" w:rsidP="00F33E82">
      <w:pPr>
        <w:pStyle w:val="NormalWeb"/>
        <w:numPr>
          <w:ilvl w:val="0"/>
          <w:numId w:val="2"/>
        </w:numPr>
        <w:shd w:val="clear" w:color="auto" w:fill="FFFFFF"/>
        <w:spacing w:before="0" w:beforeAutospacing="0"/>
        <w:rPr>
          <w:rFonts w:ascii="Roboto" w:hAnsi="Roboto"/>
          <w:color w:val="212529"/>
        </w:rPr>
      </w:pPr>
      <w:r>
        <w:rPr>
          <w:rFonts w:ascii="Roboto" w:hAnsi="Roboto"/>
          <w:color w:val="212529"/>
        </w:rPr>
        <w:t>Operate before and after standard business operations.</w:t>
      </w:r>
    </w:p>
    <w:p w14:paraId="27D0833F" w14:textId="77777777" w:rsidR="00F33E82" w:rsidRDefault="00F33E82" w:rsidP="00F33E82">
      <w:pPr>
        <w:pStyle w:val="NormalWeb"/>
        <w:numPr>
          <w:ilvl w:val="0"/>
          <w:numId w:val="2"/>
        </w:numPr>
        <w:shd w:val="clear" w:color="auto" w:fill="FFFFFF"/>
        <w:spacing w:before="0" w:beforeAutospacing="0"/>
        <w:rPr>
          <w:rFonts w:ascii="Roboto" w:hAnsi="Roboto"/>
          <w:color w:val="212529"/>
        </w:rPr>
      </w:pPr>
      <w:r>
        <w:rPr>
          <w:rFonts w:ascii="Roboto" w:hAnsi="Roboto"/>
          <w:color w:val="212529"/>
        </w:rPr>
        <w:t>Modify data.</w:t>
      </w:r>
    </w:p>
    <w:p w14:paraId="0547D3F1" w14:textId="77777777" w:rsidR="00F33E82" w:rsidRDefault="00F33E82" w:rsidP="00F33E82">
      <w:pPr>
        <w:pStyle w:val="NormalWeb"/>
        <w:numPr>
          <w:ilvl w:val="0"/>
          <w:numId w:val="2"/>
        </w:numPr>
        <w:shd w:val="clear" w:color="auto" w:fill="FFFFFF"/>
        <w:spacing w:before="0" w:beforeAutospacing="0"/>
        <w:rPr>
          <w:rFonts w:ascii="Roboto" w:hAnsi="Roboto"/>
          <w:color w:val="212529"/>
        </w:rPr>
      </w:pPr>
      <w:r>
        <w:rPr>
          <w:rFonts w:ascii="Roboto" w:hAnsi="Roboto"/>
          <w:color w:val="212529"/>
        </w:rPr>
        <w:t>Bypass standard business operations. That is, if some extra validation fails, throw runtime exceptions. These exceptions should be part of the API for the service, they skip the function and returns.</w:t>
      </w:r>
    </w:p>
    <w:p w14:paraId="2F9A860A" w14:textId="77777777" w:rsidR="00F33E82" w:rsidRDefault="00F33E82" w:rsidP="00F33E82">
      <w:pPr>
        <w:pStyle w:val="NormalWeb"/>
        <w:numPr>
          <w:ilvl w:val="0"/>
          <w:numId w:val="2"/>
        </w:numPr>
        <w:shd w:val="clear" w:color="auto" w:fill="FFFFFF"/>
        <w:spacing w:before="0" w:beforeAutospacing="0"/>
        <w:rPr>
          <w:rFonts w:ascii="Roboto" w:hAnsi="Roboto"/>
          <w:color w:val="212529"/>
        </w:rPr>
      </w:pPr>
      <w:r>
        <w:rPr>
          <w:rFonts w:ascii="Roboto" w:hAnsi="Roboto"/>
          <w:color w:val="212529"/>
        </w:rPr>
        <w:t>Upgrade the out-the-box workflow.</w:t>
      </w:r>
    </w:p>
    <w:p w14:paraId="7E624EEC" w14:textId="729346DC" w:rsidR="00F33E82" w:rsidRDefault="00F33E82" w:rsidP="00F33E82">
      <w:pPr>
        <w:pStyle w:val="NormalWeb"/>
        <w:numPr>
          <w:ilvl w:val="0"/>
          <w:numId w:val="2"/>
        </w:numPr>
        <w:shd w:val="clear" w:color="auto" w:fill="FFFFFF"/>
        <w:spacing w:before="0" w:beforeAutospacing="0"/>
        <w:rPr>
          <w:rFonts w:ascii="Roboto" w:hAnsi="Roboto"/>
          <w:color w:val="212529"/>
        </w:rPr>
      </w:pPr>
      <w:r>
        <w:rPr>
          <w:rFonts w:ascii="Roboto" w:hAnsi="Roboto"/>
          <w:color w:val="212529"/>
        </w:rPr>
        <w:t xml:space="preserve">Inject modifications into the workflow without modifying the out-the-box </w:t>
      </w:r>
      <w:r>
        <w:rPr>
          <w:rFonts w:ascii="Roboto" w:hAnsi="Roboto"/>
          <w:color w:val="212529"/>
          <w:lang w:val="en-US"/>
        </w:rPr>
        <w:t>s</w:t>
      </w:r>
    </w:p>
    <w:p w14:paraId="47548291" w14:textId="77777777" w:rsidR="004C48B6" w:rsidRPr="004C48B6" w:rsidRDefault="004C48B6" w:rsidP="004C48B6">
      <w:pPr>
        <w:pStyle w:val="Heading2"/>
        <w:shd w:val="clear" w:color="auto" w:fill="FFFFFF"/>
        <w:rPr>
          <w:rFonts w:ascii="Roboto" w:hAnsi="Roboto"/>
          <w:b w:val="0"/>
          <w:bCs w:val="0"/>
          <w:color w:val="212529"/>
        </w:rPr>
      </w:pPr>
      <w:r>
        <w:rPr>
          <w:lang w:val="en-US"/>
        </w:rPr>
        <w:t xml:space="preserve">Example: </w:t>
      </w:r>
      <w:r w:rsidRPr="004C48B6">
        <w:rPr>
          <w:rFonts w:ascii="Roboto" w:hAnsi="Roboto"/>
          <w:b w:val="0"/>
          <w:bCs w:val="0"/>
          <w:color w:val="212529"/>
        </w:rPr>
        <w:t>Extend the default create payment flow</w:t>
      </w:r>
    </w:p>
    <w:p w14:paraId="4FA2A15F" w14:textId="77777777" w:rsidR="004C48B6" w:rsidRDefault="004C48B6" w:rsidP="004C48B6">
      <w:pPr>
        <w:pStyle w:val="NormalWeb"/>
        <w:shd w:val="clear" w:color="auto" w:fill="FFFFFF"/>
        <w:spacing w:before="0" w:beforeAutospacing="0"/>
        <w:rPr>
          <w:rFonts w:ascii="Roboto" w:hAnsi="Roboto"/>
          <w:color w:val="212529"/>
        </w:rPr>
      </w:pPr>
      <w:r>
        <w:rPr>
          <w:rFonts w:ascii="Roboto" w:hAnsi="Roboto"/>
          <w:color w:val="212529"/>
        </w:rPr>
        <w:t>tep-up authentication requires the user to authenticate at a level at least as high as the level required by the policy that protects the resource.</w:t>
      </w:r>
    </w:p>
    <w:p w14:paraId="2D15990C" w14:textId="77777777" w:rsidR="004C48B6" w:rsidRDefault="004C48B6" w:rsidP="004C48B6">
      <w:pPr>
        <w:pStyle w:val="NormalWeb"/>
        <w:shd w:val="clear" w:color="auto" w:fill="FFFFFF"/>
        <w:spacing w:before="0" w:beforeAutospacing="0"/>
        <w:rPr>
          <w:rFonts w:ascii="Roboto" w:hAnsi="Roboto"/>
          <w:color w:val="212529"/>
        </w:rPr>
      </w:pPr>
      <w:r>
        <w:rPr>
          <w:rFonts w:ascii="Roboto" w:hAnsi="Roboto"/>
          <w:color w:val="212529"/>
        </w:rPr>
        <w:t>To include step-up authentication into the payments flow when a payment is created:</w:t>
      </w:r>
    </w:p>
    <w:p w14:paraId="309D3701" w14:textId="77777777" w:rsidR="004C48B6" w:rsidRDefault="004C48B6" w:rsidP="004C48B6">
      <w:pPr>
        <w:pStyle w:val="NormalWeb"/>
        <w:numPr>
          <w:ilvl w:val="0"/>
          <w:numId w:val="3"/>
        </w:numPr>
        <w:shd w:val="clear" w:color="auto" w:fill="FFFFFF"/>
        <w:spacing w:before="0" w:beforeAutospacing="0"/>
        <w:rPr>
          <w:rFonts w:ascii="Roboto" w:hAnsi="Roboto"/>
          <w:color w:val="212529"/>
        </w:rPr>
      </w:pPr>
      <w:r>
        <w:rPr>
          <w:rStyle w:val="Strong"/>
          <w:rFonts w:ascii="Roboto" w:hAnsi="Roboto"/>
          <w:color w:val="212529"/>
        </w:rPr>
        <w:t>Use the archetype to create a behavior extension project</w:t>
      </w:r>
    </w:p>
    <w:p w14:paraId="1A53EC72" w14:textId="77777777" w:rsidR="004C48B6" w:rsidRDefault="004C48B6" w:rsidP="004C48B6">
      <w:pPr>
        <w:pStyle w:val="NormalWeb"/>
        <w:shd w:val="clear" w:color="auto" w:fill="FFFFFF"/>
        <w:spacing w:before="0" w:beforeAutospacing="0"/>
        <w:ind w:left="720"/>
        <w:rPr>
          <w:rFonts w:ascii="Roboto" w:hAnsi="Roboto"/>
          <w:color w:val="212529"/>
        </w:rPr>
      </w:pPr>
      <w:r>
        <w:rPr>
          <w:rFonts w:ascii="Roboto" w:hAnsi="Roboto"/>
          <w:color w:val="212529"/>
        </w:rPr>
        <w:t>Use the Maven archetype supplied by Backbase to create a behavior extension project:</w:t>
      </w:r>
    </w:p>
    <w:p w14:paraId="0B3A4866" w14:textId="77777777" w:rsidR="004C48B6" w:rsidRPr="004C48B6" w:rsidRDefault="004C48B6" w:rsidP="004C48B6">
      <w:pPr>
        <w:shd w:val="clear" w:color="auto" w:fill="FFFFFF"/>
        <w:rPr>
          <w:rFonts w:ascii="Roboto" w:eastAsia="Times New Roman" w:hAnsi="Roboto" w:cs="Times New Roman"/>
          <w:color w:val="C00000"/>
          <w:lang w:eastAsia="en-GB"/>
        </w:rPr>
      </w:pPr>
    </w:p>
    <w:p w14:paraId="55F814F2" w14:textId="77777777" w:rsidR="004C48B6" w:rsidRPr="004C48B6" w:rsidRDefault="004C48B6" w:rsidP="004C48B6">
      <w:pPr>
        <w:shd w:val="clear" w:color="auto" w:fill="FFFFFF"/>
        <w:rPr>
          <w:rFonts w:ascii="Roboto" w:eastAsia="Times New Roman" w:hAnsi="Roboto" w:cs="Times New Roman"/>
          <w:color w:val="C00000"/>
          <w:lang w:eastAsia="en-GB"/>
        </w:rPr>
      </w:pPr>
      <w:r w:rsidRPr="004C48B6">
        <w:rPr>
          <w:rFonts w:ascii="Roboto" w:eastAsia="Times New Roman" w:hAnsi="Roboto" w:cs="Times New Roman"/>
          <w:color w:val="C00000"/>
          <w:lang w:eastAsia="en-GB"/>
        </w:rPr>
        <w:t>mvn archetype:generate \</w:t>
      </w:r>
    </w:p>
    <w:p w14:paraId="294861FB" w14:textId="77777777" w:rsidR="004C48B6" w:rsidRPr="004C48B6" w:rsidRDefault="004C48B6" w:rsidP="004C48B6">
      <w:pPr>
        <w:shd w:val="clear" w:color="auto" w:fill="FFFFFF"/>
        <w:rPr>
          <w:rFonts w:ascii="Roboto" w:eastAsia="Times New Roman" w:hAnsi="Roboto" w:cs="Times New Roman"/>
          <w:color w:val="C00000"/>
          <w:lang w:eastAsia="en-GB"/>
        </w:rPr>
      </w:pPr>
      <w:r w:rsidRPr="004C48B6">
        <w:rPr>
          <w:rFonts w:ascii="Roboto" w:eastAsia="Times New Roman" w:hAnsi="Roboto" w:cs="Times New Roman"/>
          <w:color w:val="C00000"/>
          <w:lang w:eastAsia="en-GB"/>
        </w:rPr>
        <w:t xml:space="preserve">    -DarchetypeArtifactId=service-extension-archetype \</w:t>
      </w:r>
    </w:p>
    <w:p w14:paraId="58E39A65" w14:textId="77777777" w:rsidR="004C48B6" w:rsidRPr="004C48B6" w:rsidRDefault="004C48B6" w:rsidP="004C48B6">
      <w:pPr>
        <w:shd w:val="clear" w:color="auto" w:fill="FFFFFF"/>
        <w:rPr>
          <w:rFonts w:ascii="Roboto" w:eastAsia="Times New Roman" w:hAnsi="Roboto" w:cs="Times New Roman"/>
          <w:color w:val="C00000"/>
          <w:lang w:eastAsia="en-GB"/>
        </w:rPr>
      </w:pPr>
      <w:r w:rsidRPr="004C48B6">
        <w:rPr>
          <w:rFonts w:ascii="Roboto" w:eastAsia="Times New Roman" w:hAnsi="Roboto" w:cs="Times New Roman"/>
          <w:color w:val="C00000"/>
          <w:lang w:eastAsia="en-GB"/>
        </w:rPr>
        <w:t xml:space="preserve">    -DarchetypeGroupId=com.backbase.archetype \</w:t>
      </w:r>
    </w:p>
    <w:p w14:paraId="2EA70815" w14:textId="77777777" w:rsidR="004C48B6" w:rsidRPr="004C48B6" w:rsidRDefault="004C48B6" w:rsidP="004C48B6">
      <w:pPr>
        <w:shd w:val="clear" w:color="auto" w:fill="FFFFFF"/>
        <w:rPr>
          <w:rFonts w:ascii="Roboto" w:eastAsia="Times New Roman" w:hAnsi="Roboto" w:cs="Times New Roman"/>
          <w:color w:val="C00000"/>
          <w:lang w:eastAsia="en-GB"/>
        </w:rPr>
      </w:pPr>
      <w:r w:rsidRPr="004C48B6">
        <w:rPr>
          <w:rFonts w:ascii="Roboto" w:eastAsia="Times New Roman" w:hAnsi="Roboto" w:cs="Times New Roman"/>
          <w:color w:val="C00000"/>
          <w:lang w:eastAsia="en-GB"/>
        </w:rPr>
        <w:t xml:space="preserve">    -DarchetypeVersion=15.2.0 \</w:t>
      </w:r>
    </w:p>
    <w:p w14:paraId="58EDDCFA" w14:textId="77777777" w:rsidR="004C48B6" w:rsidRPr="004C48B6" w:rsidRDefault="004C48B6" w:rsidP="004C48B6">
      <w:pPr>
        <w:shd w:val="clear" w:color="auto" w:fill="FFFFFF"/>
        <w:rPr>
          <w:rFonts w:ascii="Roboto" w:eastAsia="Times New Roman" w:hAnsi="Roboto" w:cs="Times New Roman"/>
          <w:color w:val="C00000"/>
          <w:lang w:eastAsia="en-GB"/>
        </w:rPr>
      </w:pPr>
      <w:r w:rsidRPr="004C48B6">
        <w:rPr>
          <w:rFonts w:ascii="Roboto" w:eastAsia="Times New Roman" w:hAnsi="Roboto" w:cs="Times New Roman"/>
          <w:color w:val="C00000"/>
          <w:lang w:eastAsia="en-GB"/>
        </w:rPr>
        <w:t xml:space="preserve">    -DserviceGroupId=com.backbase.dbs.paymentorder \</w:t>
      </w:r>
    </w:p>
    <w:p w14:paraId="38434A5F" w14:textId="77777777" w:rsidR="004C48B6" w:rsidRPr="004C48B6" w:rsidRDefault="004C48B6" w:rsidP="004C48B6">
      <w:pPr>
        <w:shd w:val="clear" w:color="auto" w:fill="FFFFFF"/>
        <w:rPr>
          <w:rFonts w:ascii="Roboto" w:eastAsia="Times New Roman" w:hAnsi="Roboto" w:cs="Times New Roman"/>
          <w:color w:val="C00000"/>
          <w:lang w:eastAsia="en-GB"/>
        </w:rPr>
      </w:pPr>
      <w:r w:rsidRPr="004C48B6">
        <w:rPr>
          <w:rFonts w:ascii="Roboto" w:eastAsia="Times New Roman" w:hAnsi="Roboto" w:cs="Times New Roman"/>
          <w:color w:val="C00000"/>
          <w:lang w:eastAsia="en-GB"/>
        </w:rPr>
        <w:t xml:space="preserve">    -DserviceArtifactId=payment-order-service \</w:t>
      </w:r>
    </w:p>
    <w:p w14:paraId="0888F967" w14:textId="77777777" w:rsidR="004C48B6" w:rsidRPr="004C48B6" w:rsidRDefault="004C48B6" w:rsidP="004C48B6">
      <w:pPr>
        <w:shd w:val="clear" w:color="auto" w:fill="FFFFFF"/>
        <w:rPr>
          <w:rFonts w:ascii="Roboto" w:eastAsia="Times New Roman" w:hAnsi="Roboto" w:cs="Times New Roman"/>
          <w:color w:val="C00000"/>
          <w:lang w:eastAsia="en-GB"/>
        </w:rPr>
      </w:pPr>
      <w:r w:rsidRPr="004C48B6">
        <w:rPr>
          <w:rFonts w:ascii="Roboto" w:eastAsia="Times New Roman" w:hAnsi="Roboto" w:cs="Times New Roman"/>
          <w:color w:val="C00000"/>
          <w:lang w:eastAsia="en-GB"/>
        </w:rPr>
        <w:t xml:space="preserve">    -DbbVersion=2023.03.2 \</w:t>
      </w:r>
    </w:p>
    <w:p w14:paraId="09D4A48F" w14:textId="77777777" w:rsidR="004C48B6" w:rsidRPr="004C48B6" w:rsidRDefault="004C48B6" w:rsidP="004C48B6">
      <w:pPr>
        <w:shd w:val="clear" w:color="auto" w:fill="FFFFFF"/>
        <w:rPr>
          <w:rFonts w:ascii="Roboto" w:eastAsia="Times New Roman" w:hAnsi="Roboto" w:cs="Times New Roman"/>
          <w:color w:val="C00000"/>
          <w:lang w:eastAsia="en-GB"/>
        </w:rPr>
      </w:pPr>
      <w:r w:rsidRPr="004C48B6">
        <w:rPr>
          <w:rFonts w:ascii="Roboto" w:eastAsia="Times New Roman" w:hAnsi="Roboto" w:cs="Times New Roman"/>
          <w:color w:val="C00000"/>
          <w:lang w:eastAsia="en-GB"/>
        </w:rPr>
        <w:t xml:space="preserve">    -DgroupId=com.backbase.dbs.paymentorder \</w:t>
      </w:r>
    </w:p>
    <w:p w14:paraId="3DB9C802" w14:textId="77777777" w:rsidR="004C48B6" w:rsidRPr="004C48B6" w:rsidRDefault="004C48B6" w:rsidP="004C48B6">
      <w:pPr>
        <w:shd w:val="clear" w:color="auto" w:fill="FFFFFF"/>
        <w:rPr>
          <w:rFonts w:ascii="Roboto" w:eastAsia="Times New Roman" w:hAnsi="Roboto" w:cs="Times New Roman"/>
          <w:color w:val="C00000"/>
          <w:lang w:eastAsia="en-GB"/>
        </w:rPr>
      </w:pPr>
      <w:r w:rsidRPr="004C48B6">
        <w:rPr>
          <w:rFonts w:ascii="Roboto" w:eastAsia="Times New Roman" w:hAnsi="Roboto" w:cs="Times New Roman"/>
          <w:color w:val="C00000"/>
          <w:lang w:eastAsia="en-GB"/>
        </w:rPr>
        <w:t xml:space="preserve">    -DartifactId=payment-order-service-extension \</w:t>
      </w:r>
    </w:p>
    <w:p w14:paraId="1B3AC833" w14:textId="77777777" w:rsidR="004C48B6" w:rsidRPr="004C48B6" w:rsidRDefault="004C48B6" w:rsidP="004C48B6">
      <w:pPr>
        <w:shd w:val="clear" w:color="auto" w:fill="FFFFFF"/>
        <w:rPr>
          <w:rFonts w:ascii="Roboto" w:eastAsia="Times New Roman" w:hAnsi="Roboto" w:cs="Times New Roman"/>
          <w:color w:val="C00000"/>
          <w:lang w:eastAsia="en-GB"/>
        </w:rPr>
      </w:pPr>
      <w:r w:rsidRPr="004C48B6">
        <w:rPr>
          <w:rFonts w:ascii="Roboto" w:eastAsia="Times New Roman" w:hAnsi="Roboto" w:cs="Times New Roman"/>
          <w:color w:val="C00000"/>
          <w:lang w:eastAsia="en-GB"/>
        </w:rPr>
        <w:t xml:space="preserve">    -Dversion=1.0.0-SNAPSHOT \</w:t>
      </w:r>
    </w:p>
    <w:p w14:paraId="391F0D57" w14:textId="77777777" w:rsidR="004C48B6" w:rsidRPr="004C48B6" w:rsidRDefault="004C48B6" w:rsidP="004C48B6">
      <w:pPr>
        <w:shd w:val="clear" w:color="auto" w:fill="FFFFFF"/>
        <w:rPr>
          <w:rFonts w:ascii="Roboto" w:eastAsia="Times New Roman" w:hAnsi="Roboto" w:cs="Times New Roman"/>
          <w:color w:val="C00000"/>
          <w:lang w:eastAsia="en-GB"/>
        </w:rPr>
      </w:pPr>
      <w:r w:rsidRPr="004C48B6">
        <w:rPr>
          <w:rFonts w:ascii="Roboto" w:eastAsia="Times New Roman" w:hAnsi="Roboto" w:cs="Times New Roman"/>
          <w:color w:val="C00000"/>
          <w:lang w:eastAsia="en-GB"/>
        </w:rPr>
        <w:t xml:space="preserve">    -Dpackage=com.backbase.dbs.payment.extension \</w:t>
      </w:r>
    </w:p>
    <w:p w14:paraId="774FA103" w14:textId="77777777" w:rsidR="004C48B6" w:rsidRPr="004C48B6" w:rsidRDefault="004C48B6" w:rsidP="004C48B6">
      <w:pPr>
        <w:shd w:val="clear" w:color="auto" w:fill="FFFFFF"/>
        <w:rPr>
          <w:rFonts w:ascii="Roboto" w:eastAsia="Times New Roman" w:hAnsi="Roboto" w:cs="Times New Roman"/>
          <w:color w:val="C00000"/>
          <w:lang w:eastAsia="en-GB"/>
        </w:rPr>
      </w:pPr>
      <w:r w:rsidRPr="004C48B6">
        <w:rPr>
          <w:rFonts w:ascii="Roboto" w:eastAsia="Times New Roman" w:hAnsi="Roboto" w:cs="Times New Roman"/>
          <w:color w:val="C00000"/>
          <w:lang w:eastAsia="en-GB"/>
        </w:rPr>
        <w:t xml:space="preserve">    -DrouteBuilderToExtend=&lt;class_to_extend&gt; \</w:t>
      </w:r>
    </w:p>
    <w:p w14:paraId="1021C274" w14:textId="44E0EB32" w:rsidR="004C48B6" w:rsidRPr="004C48B6" w:rsidRDefault="004C48B6" w:rsidP="004C48B6">
      <w:pPr>
        <w:shd w:val="clear" w:color="auto" w:fill="FFFFFF"/>
        <w:rPr>
          <w:rFonts w:ascii="Roboto" w:eastAsia="Times New Roman" w:hAnsi="Roboto" w:cs="Times New Roman"/>
          <w:color w:val="C00000"/>
          <w:lang w:eastAsia="en-GB"/>
        </w:rPr>
      </w:pPr>
      <w:r w:rsidRPr="004C48B6">
        <w:rPr>
          <w:rFonts w:ascii="Roboto" w:eastAsia="Times New Roman" w:hAnsi="Roboto" w:cs="Times New Roman"/>
          <w:color w:val="C00000"/>
          <w:lang w:eastAsia="en-GB"/>
        </w:rPr>
        <w:t xml:space="preserve">    --batch-mode</w:t>
      </w:r>
    </w:p>
    <w:p w14:paraId="1087F212" w14:textId="77777777" w:rsidR="004C48B6" w:rsidRDefault="004C48B6" w:rsidP="004C48B6">
      <w:pPr>
        <w:pStyle w:val="NormalWeb"/>
        <w:numPr>
          <w:ilvl w:val="0"/>
          <w:numId w:val="4"/>
        </w:numPr>
        <w:shd w:val="clear" w:color="auto" w:fill="FFFFFF"/>
        <w:spacing w:before="0" w:beforeAutospacing="0"/>
        <w:ind w:left="1095"/>
        <w:rPr>
          <w:rFonts w:ascii="Roboto" w:hAnsi="Roboto"/>
          <w:color w:val="212529"/>
        </w:rPr>
      </w:pPr>
      <w:r>
        <w:rPr>
          <w:rFonts w:ascii="Roboto" w:hAnsi="Roboto"/>
          <w:color w:val="212529"/>
        </w:rPr>
        <w:t>Set </w:t>
      </w:r>
      <w:r>
        <w:rPr>
          <w:rStyle w:val="HTMLCode"/>
          <w:color w:val="AB1A1A"/>
        </w:rPr>
        <w:t>bbVersion</w:t>
      </w:r>
      <w:r>
        <w:rPr>
          <w:rFonts w:ascii="Roboto" w:hAnsi="Roboto"/>
          <w:color w:val="212529"/>
        </w:rPr>
        <w:t> to your Backbase BOM version.</w:t>
      </w:r>
    </w:p>
    <w:p w14:paraId="4A5E5170" w14:textId="77777777" w:rsidR="004C48B6" w:rsidRDefault="004C48B6" w:rsidP="004C48B6">
      <w:pPr>
        <w:pStyle w:val="NormalWeb"/>
        <w:numPr>
          <w:ilvl w:val="0"/>
          <w:numId w:val="4"/>
        </w:numPr>
        <w:shd w:val="clear" w:color="auto" w:fill="FFFFFF"/>
        <w:spacing w:before="0" w:beforeAutospacing="0"/>
        <w:ind w:left="1095"/>
        <w:rPr>
          <w:rFonts w:ascii="Roboto" w:hAnsi="Roboto"/>
          <w:color w:val="212529"/>
        </w:rPr>
      </w:pPr>
      <w:r>
        <w:rPr>
          <w:rFonts w:ascii="Roboto" w:hAnsi="Roboto"/>
          <w:color w:val="212529"/>
        </w:rPr>
        <w:t>Ensure </w:t>
      </w:r>
      <w:r>
        <w:rPr>
          <w:rStyle w:val="HTMLCode"/>
          <w:color w:val="AB1A1A"/>
        </w:rPr>
        <w:t>package</w:t>
      </w:r>
      <w:r>
        <w:rPr>
          <w:rFonts w:ascii="Roboto" w:hAnsi="Roboto"/>
          <w:color w:val="212529"/>
        </w:rPr>
        <w:t> is within the </w:t>
      </w:r>
      <w:r>
        <w:rPr>
          <w:rStyle w:val="HTMLCode"/>
          <w:color w:val="AB1A1A"/>
        </w:rPr>
        <w:t>com.backbase.dbs.payment</w:t>
      </w:r>
      <w:r>
        <w:rPr>
          <w:rFonts w:ascii="Roboto" w:hAnsi="Roboto"/>
          <w:color w:val="212529"/>
        </w:rPr>
        <w:t> package in order for the service to discover your code.</w:t>
      </w:r>
    </w:p>
    <w:p w14:paraId="1F6718AC" w14:textId="77777777" w:rsidR="004C48B6" w:rsidRDefault="004C48B6" w:rsidP="004C48B6">
      <w:pPr>
        <w:pStyle w:val="NormalWeb"/>
        <w:numPr>
          <w:ilvl w:val="0"/>
          <w:numId w:val="4"/>
        </w:numPr>
        <w:shd w:val="clear" w:color="auto" w:fill="FFFFFF"/>
        <w:spacing w:before="0" w:beforeAutospacing="0"/>
        <w:ind w:left="1095"/>
        <w:rPr>
          <w:rFonts w:ascii="Roboto" w:hAnsi="Roboto"/>
          <w:color w:val="212529"/>
        </w:rPr>
      </w:pPr>
      <w:r>
        <w:rPr>
          <w:rFonts w:ascii="Roboto" w:hAnsi="Roboto"/>
          <w:color w:val="212529"/>
        </w:rPr>
        <w:t>Set </w:t>
      </w:r>
      <w:r>
        <w:rPr>
          <w:rStyle w:val="HTMLCode"/>
          <w:color w:val="AB1A1A"/>
        </w:rPr>
        <w:t>routeBuilderToExtend</w:t>
      </w:r>
      <w:r>
        <w:rPr>
          <w:rFonts w:ascii="Roboto" w:hAnsi="Roboto"/>
          <w:color w:val="212529"/>
        </w:rPr>
        <w:t xml:space="preserve"> to the class of the route you are extending. </w:t>
      </w:r>
      <w:r w:rsidRPr="004C48B6">
        <w:rPr>
          <w:rFonts w:ascii="Roboto" w:hAnsi="Roboto"/>
          <w:color w:val="212529"/>
          <w:highlight w:val="yellow"/>
        </w:rPr>
        <w:t>See </w:t>
      </w:r>
      <w:r w:rsidRPr="004C48B6">
        <w:rPr>
          <w:rFonts w:ascii="Roboto" w:hAnsi="Roboto"/>
          <w:color w:val="212529"/>
          <w:highlight w:val="yellow"/>
        </w:rPr>
        <w:fldChar w:fldCharType="begin"/>
      </w:r>
      <w:r w:rsidRPr="004C48B6">
        <w:rPr>
          <w:rFonts w:ascii="Roboto" w:hAnsi="Roboto"/>
          <w:color w:val="212529"/>
          <w:highlight w:val="yellow"/>
        </w:rPr>
        <w:instrText xml:space="preserve"> HYPERLINK "https://community.backbase.com/documentation/DBS/latest/payments_reference" \l "payments_behavior_extension_points" </w:instrText>
      </w:r>
      <w:r w:rsidRPr="004C48B6">
        <w:rPr>
          <w:rFonts w:ascii="Roboto" w:hAnsi="Roboto"/>
          <w:color w:val="212529"/>
          <w:highlight w:val="yellow"/>
        </w:rPr>
        <w:fldChar w:fldCharType="separate"/>
      </w:r>
      <w:r w:rsidRPr="004C48B6">
        <w:rPr>
          <w:rStyle w:val="Hyperlink"/>
          <w:rFonts w:ascii="Roboto" w:hAnsi="Roboto"/>
          <w:color w:val="1281AC"/>
          <w:highlight w:val="yellow"/>
        </w:rPr>
        <w:t>Behavi</w:t>
      </w:r>
      <w:r w:rsidRPr="004C48B6">
        <w:rPr>
          <w:rStyle w:val="Hyperlink"/>
          <w:rFonts w:ascii="Roboto" w:hAnsi="Roboto"/>
          <w:color w:val="1281AC"/>
          <w:highlight w:val="yellow"/>
        </w:rPr>
        <w:t>o</w:t>
      </w:r>
      <w:r w:rsidRPr="004C48B6">
        <w:rPr>
          <w:rStyle w:val="Hyperlink"/>
          <w:rFonts w:ascii="Roboto" w:hAnsi="Roboto"/>
          <w:color w:val="1281AC"/>
          <w:highlight w:val="yellow"/>
        </w:rPr>
        <w:t>r extension points</w:t>
      </w:r>
      <w:r w:rsidRPr="004C48B6">
        <w:rPr>
          <w:rFonts w:ascii="Roboto" w:hAnsi="Roboto"/>
          <w:color w:val="212529"/>
          <w:highlight w:val="yellow"/>
        </w:rPr>
        <w:fldChar w:fldCharType="end"/>
      </w:r>
      <w:r w:rsidRPr="004C48B6">
        <w:rPr>
          <w:rFonts w:ascii="Roboto" w:hAnsi="Roboto"/>
          <w:color w:val="212529"/>
          <w:highlight w:val="yellow"/>
        </w:rPr>
        <w:t> for the list of extensible classes</w:t>
      </w:r>
      <w:r>
        <w:rPr>
          <w:rFonts w:ascii="Roboto" w:hAnsi="Roboto"/>
          <w:color w:val="212529"/>
        </w:rPr>
        <w:t>.</w:t>
      </w:r>
    </w:p>
    <w:p w14:paraId="2E960157" w14:textId="77777777" w:rsidR="004C48B6" w:rsidRPr="004C48B6" w:rsidRDefault="004C48B6" w:rsidP="004C48B6">
      <w:pPr>
        <w:numPr>
          <w:ilvl w:val="0"/>
          <w:numId w:val="4"/>
        </w:numPr>
        <w:shd w:val="clear" w:color="auto" w:fill="FFFFFF"/>
        <w:spacing w:after="100" w:afterAutospacing="1"/>
        <w:rPr>
          <w:rFonts w:ascii="Roboto" w:eastAsia="Times New Roman" w:hAnsi="Roboto" w:cs="Times New Roman"/>
          <w:color w:val="212529"/>
          <w:lang w:eastAsia="en-GB"/>
        </w:rPr>
      </w:pPr>
      <w:r w:rsidRPr="004C48B6">
        <w:rPr>
          <w:rFonts w:ascii="Roboto" w:eastAsia="Times New Roman" w:hAnsi="Roboto" w:cs="Times New Roman"/>
          <w:b/>
          <w:bCs/>
          <w:color w:val="212529"/>
          <w:lang w:eastAsia="en-GB"/>
        </w:rPr>
        <w:t>Deploy your behavior extension</w:t>
      </w:r>
    </w:p>
    <w:p w14:paraId="4BBE2D90" w14:textId="77777777" w:rsidR="004C48B6" w:rsidRPr="004C48B6" w:rsidRDefault="004C48B6" w:rsidP="004C48B6">
      <w:pPr>
        <w:shd w:val="clear" w:color="auto" w:fill="FFFFFF"/>
        <w:spacing w:after="100" w:afterAutospacing="1"/>
        <w:ind w:left="720"/>
        <w:rPr>
          <w:rFonts w:ascii="Roboto" w:eastAsia="Times New Roman" w:hAnsi="Roboto" w:cs="Times New Roman"/>
          <w:color w:val="212529"/>
          <w:lang w:eastAsia="en-GB"/>
        </w:rPr>
      </w:pPr>
      <w:r w:rsidRPr="004C48B6">
        <w:rPr>
          <w:rFonts w:ascii="Roboto" w:eastAsia="Times New Roman" w:hAnsi="Roboto" w:cs="Times New Roman"/>
          <w:color w:val="212529"/>
          <w:lang w:eastAsia="en-GB"/>
        </w:rPr>
        <w:lastRenderedPageBreak/>
        <w:t>In order to include your behavior extension, you include the JAR that contains your custom route and other code to the classpath when the service is started. You must also add any third-party libraries that are not included in the original service.</w:t>
      </w:r>
    </w:p>
    <w:p w14:paraId="59E6C7AD" w14:textId="77777777" w:rsidR="004C48B6" w:rsidRPr="004C48B6" w:rsidRDefault="004C48B6" w:rsidP="004C48B6">
      <w:pPr>
        <w:shd w:val="clear" w:color="auto" w:fill="FFFFFF"/>
        <w:spacing w:after="100" w:afterAutospacing="1"/>
        <w:ind w:left="720"/>
        <w:rPr>
          <w:rFonts w:ascii="Roboto" w:eastAsia="Times New Roman" w:hAnsi="Roboto" w:cs="Times New Roman"/>
          <w:color w:val="212529"/>
          <w:lang w:eastAsia="en-GB"/>
        </w:rPr>
      </w:pPr>
      <w:r w:rsidRPr="004C48B6">
        <w:rPr>
          <w:rFonts w:ascii="Roboto" w:eastAsia="Times New Roman" w:hAnsi="Roboto" w:cs="Times New Roman"/>
          <w:color w:val="212529"/>
          <w:lang w:eastAsia="en-GB"/>
        </w:rPr>
        <w:t>Use the </w:t>
      </w:r>
      <w:r w:rsidRPr="004C48B6">
        <w:rPr>
          <w:rFonts w:ascii="Courier New" w:eastAsia="Times New Roman" w:hAnsi="Courier New" w:cs="Courier New"/>
          <w:color w:val="AB1A1A"/>
          <w:sz w:val="20"/>
          <w:szCs w:val="20"/>
          <w:lang w:eastAsia="en-GB"/>
        </w:rPr>
        <w:t>loader.path</w:t>
      </w:r>
      <w:r w:rsidRPr="004C48B6">
        <w:rPr>
          <w:rFonts w:ascii="Roboto" w:eastAsia="Times New Roman" w:hAnsi="Roboto" w:cs="Times New Roman"/>
          <w:color w:val="212529"/>
          <w:lang w:eastAsia="en-GB"/>
        </w:rPr>
        <w:t> command line argument to add JARs or directories of JARs to the classpath. For example:</w:t>
      </w:r>
    </w:p>
    <w:p w14:paraId="058713F0" w14:textId="77777777" w:rsidR="004C48B6" w:rsidRPr="004C48B6" w:rsidRDefault="004C48B6" w:rsidP="004C48B6">
      <w:pPr>
        <w:pBdr>
          <w:top w:val="single" w:sz="6" w:space="0" w:color="F1F1F0"/>
          <w:left w:val="single" w:sz="6" w:space="0" w:color="F1F1F0"/>
          <w:bottom w:val="single" w:sz="6" w:space="0" w:color="F1F1F0"/>
          <w:right w:val="single" w:sz="6" w:space="0" w:color="F1F1F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212529"/>
          <w:sz w:val="20"/>
          <w:szCs w:val="20"/>
          <w:lang w:eastAsia="en-GB"/>
        </w:rPr>
      </w:pPr>
      <w:r w:rsidRPr="004C48B6">
        <w:rPr>
          <w:rFonts w:ascii="Courier New" w:eastAsia="Times New Roman" w:hAnsi="Courier New" w:cs="Courier New"/>
          <w:color w:val="68615E"/>
          <w:sz w:val="20"/>
          <w:szCs w:val="20"/>
          <w:shd w:val="clear" w:color="auto" w:fill="FFFFFF"/>
          <w:lang w:eastAsia="en-GB"/>
        </w:rPr>
        <w:t>./myservice.jar -Dloader.path=/path/to/my.jar,/path/to/my/other.jar,/path/to/lib-dir</w:t>
      </w:r>
    </w:p>
    <w:p w14:paraId="2A149ABB" w14:textId="77777777" w:rsidR="004C48B6" w:rsidRPr="004C48B6" w:rsidRDefault="004C48B6" w:rsidP="004C48B6">
      <w:pPr>
        <w:pBdr>
          <w:top w:val="single" w:sz="6" w:space="0" w:color="F1F1F0"/>
          <w:left w:val="single" w:sz="6" w:space="0" w:color="F1F1F0"/>
          <w:bottom w:val="single" w:sz="6" w:space="0" w:color="F1F1F0"/>
          <w:right w:val="single" w:sz="6" w:space="0" w:color="F1F1F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212529"/>
          <w:sz w:val="20"/>
          <w:szCs w:val="20"/>
          <w:lang w:eastAsia="en-GB"/>
        </w:rPr>
      </w:pPr>
      <w:r w:rsidRPr="004C48B6">
        <w:rPr>
          <w:rFonts w:ascii="Courier New" w:eastAsia="Times New Roman" w:hAnsi="Courier New" w:cs="Courier New"/>
          <w:color w:val="212529"/>
          <w:sz w:val="20"/>
          <w:szCs w:val="20"/>
          <w:lang w:eastAsia="en-GB"/>
        </w:rPr>
        <w:t xml:space="preserve">            </w:t>
      </w:r>
    </w:p>
    <w:p w14:paraId="7380C8C7" w14:textId="77777777" w:rsidR="004C48B6" w:rsidRPr="004C48B6" w:rsidRDefault="004C48B6" w:rsidP="004C48B6">
      <w:pPr>
        <w:pBdr>
          <w:top w:val="single" w:sz="6" w:space="0" w:color="F1F1F0"/>
          <w:left w:val="single" w:sz="6" w:space="0" w:color="F1F1F0"/>
          <w:bottom w:val="single" w:sz="6" w:space="0" w:color="F1F1F0"/>
          <w:right w:val="single" w:sz="6" w:space="0" w:color="F1F1F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212529"/>
          <w:sz w:val="20"/>
          <w:szCs w:val="20"/>
          <w:lang w:eastAsia="en-GB"/>
        </w:rPr>
      </w:pPr>
      <w:r w:rsidRPr="004C48B6">
        <w:rPr>
          <w:rFonts w:ascii="Courier New" w:eastAsia="Times New Roman" w:hAnsi="Courier New" w:cs="Courier New"/>
          <w:color w:val="212529"/>
          <w:sz w:val="20"/>
          <w:szCs w:val="20"/>
          <w:lang w:eastAsia="en-GB"/>
        </w:rPr>
        <w:t xml:space="preserve">          </w:t>
      </w:r>
    </w:p>
    <w:p w14:paraId="2EA37A1F" w14:textId="77777777" w:rsidR="004C48B6" w:rsidRPr="004C48B6" w:rsidRDefault="004C48B6" w:rsidP="004C48B6">
      <w:pPr>
        <w:shd w:val="clear" w:color="auto" w:fill="FFFFFF"/>
        <w:rPr>
          <w:rFonts w:ascii="Roboto" w:eastAsia="Times New Roman" w:hAnsi="Roboto" w:cs="Times New Roman"/>
          <w:color w:val="000000"/>
          <w:lang w:eastAsia="en-GB"/>
        </w:rPr>
      </w:pPr>
    </w:p>
    <w:p w14:paraId="3991017E" w14:textId="536089F1" w:rsidR="00F33E82" w:rsidRPr="00F33E82" w:rsidRDefault="00F33E82" w:rsidP="00F33E82">
      <w:pPr>
        <w:rPr>
          <w:lang w:val="en-US"/>
        </w:rPr>
      </w:pPr>
    </w:p>
    <w:p w14:paraId="765236AE" w14:textId="0F05CF87" w:rsidR="00F33E82" w:rsidRDefault="00F33E82" w:rsidP="002D266E">
      <w:pPr>
        <w:pStyle w:val="Heading1"/>
        <w:rPr>
          <w:lang w:val="en-US"/>
        </w:rPr>
      </w:pPr>
      <w:r>
        <w:rPr>
          <w:lang w:val="en-US"/>
        </w:rPr>
        <w:t>Model extension</w:t>
      </w:r>
    </w:p>
    <w:p w14:paraId="6F9A613E" w14:textId="5991CA5D" w:rsidR="002D266E" w:rsidRDefault="002D266E" w:rsidP="002D266E">
      <w:pPr>
        <w:ind w:left="360" w:right="-613"/>
        <w:rPr>
          <w:lang w:val="en-US"/>
        </w:rPr>
      </w:pPr>
      <w:hyperlink r:id="rId7" w:history="1">
        <w:r w:rsidRPr="0091353C">
          <w:rPr>
            <w:rStyle w:val="Hyperlink"/>
            <w:lang w:val="en-US"/>
          </w:rPr>
          <w:t>https://community.backbase.com/documentation/Business-Apps-</w:t>
        </w:r>
        <w:r w:rsidRPr="0091353C">
          <w:rPr>
            <w:rStyle w:val="Hyperlink"/>
            <w:lang w:val="en-US"/>
          </w:rPr>
          <w:t>U</w:t>
        </w:r>
        <w:r w:rsidRPr="0091353C">
          <w:rPr>
            <w:rStyle w:val="Hyperlink"/>
            <w:lang w:val="en-US"/>
          </w:rPr>
          <w:t>niversal/latest/payments_extend_data_model</w:t>
        </w:r>
      </w:hyperlink>
    </w:p>
    <w:p w14:paraId="598D265D" w14:textId="49127C3E" w:rsidR="004C48B6" w:rsidRDefault="004C48B6" w:rsidP="002D266E">
      <w:pPr>
        <w:rPr>
          <w:lang w:val="en-US"/>
        </w:rPr>
      </w:pPr>
      <w:proofErr w:type="spellStart"/>
      <w:r>
        <w:rPr>
          <w:lang w:val="en-US"/>
        </w:rPr>
        <w:t>Backbases</w:t>
      </w:r>
      <w:proofErr w:type="spellEnd"/>
      <w:r>
        <w:rPr>
          <w:lang w:val="en-US"/>
        </w:rPr>
        <w:t xml:space="preserve"> uses API specs for creating models on real time when running </w:t>
      </w:r>
      <w:proofErr w:type="spellStart"/>
      <w:r w:rsidRPr="002D266E">
        <w:rPr>
          <w:b/>
          <w:bCs/>
          <w:i/>
          <w:iCs/>
          <w:lang w:val="en-US"/>
        </w:rPr>
        <w:t>mvn</w:t>
      </w:r>
      <w:proofErr w:type="spellEnd"/>
      <w:r w:rsidRPr="002D266E">
        <w:rPr>
          <w:b/>
          <w:bCs/>
          <w:i/>
          <w:iCs/>
          <w:lang w:val="en-US"/>
        </w:rPr>
        <w:t xml:space="preserve"> clean install</w:t>
      </w:r>
      <w:r>
        <w:rPr>
          <w:lang w:val="en-US"/>
        </w:rPr>
        <w:t xml:space="preserve">. Models are stored as </w:t>
      </w:r>
      <w:r w:rsidR="002D266E">
        <w:rPr>
          <w:lang w:val="en-US"/>
        </w:rPr>
        <w:t xml:space="preserve">Open API specs. To extend this and enrich the model, we define the extension in the </w:t>
      </w:r>
      <w:proofErr w:type="spellStart"/>
      <w:r w:rsidR="002D266E">
        <w:rPr>
          <w:lang w:val="en-US"/>
        </w:rPr>
        <w:t>yaml</w:t>
      </w:r>
      <w:proofErr w:type="spellEnd"/>
      <w:r w:rsidR="002D266E">
        <w:rPr>
          <w:lang w:val="en-US"/>
        </w:rPr>
        <w:t xml:space="preserve"> file indicating the class to be extended. </w:t>
      </w:r>
      <w:r w:rsidR="002D266E" w:rsidRPr="002D266E">
        <w:rPr>
          <w:b/>
          <w:bCs/>
          <w:lang w:val="en-US"/>
        </w:rPr>
        <w:t>All the domain validations are also included when defining the fields</w:t>
      </w:r>
      <w:r w:rsidR="002D266E">
        <w:rPr>
          <w:lang w:val="en-US"/>
        </w:rPr>
        <w:t xml:space="preserve"> Below shows the extension of the payment order model extension:</w:t>
      </w:r>
    </w:p>
    <w:p w14:paraId="7B80B96B" w14:textId="77777777" w:rsidR="002D266E" w:rsidRDefault="002D266E" w:rsidP="004C48B6">
      <w:pPr>
        <w:ind w:left="360"/>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999"/>
        <w:gridCol w:w="8027"/>
      </w:tblGrid>
      <w:tr w:rsidR="002D266E" w:rsidRPr="002D266E" w14:paraId="6F341361" w14:textId="77777777" w:rsidTr="002D266E">
        <w:trPr>
          <w:gridAfter w:val="1"/>
          <w:wAfter w:w="8033" w:type="dxa"/>
        </w:trPr>
        <w:tc>
          <w:tcPr>
            <w:tcW w:w="948" w:type="dxa"/>
            <w:tcMar>
              <w:top w:w="0" w:type="dxa"/>
              <w:left w:w="150" w:type="dxa"/>
              <w:bottom w:w="0" w:type="dxa"/>
              <w:right w:w="150" w:type="dxa"/>
            </w:tcMar>
            <w:hideMark/>
          </w:tcPr>
          <w:p w14:paraId="79633D50" w14:textId="30293B20" w:rsidR="002D266E" w:rsidRPr="002D266E" w:rsidRDefault="002D266E" w:rsidP="002D266E">
            <w:pPr>
              <w:ind w:right="-336"/>
              <w:rPr>
                <w:rFonts w:ascii="Menlo" w:eastAsia="Times New Roman" w:hAnsi="Menlo" w:cs="Menlo"/>
                <w:sz w:val="18"/>
                <w:szCs w:val="18"/>
                <w:lang w:eastAsia="en-GB"/>
              </w:rPr>
            </w:pPr>
            <w:r w:rsidRPr="002D266E">
              <w:rPr>
                <w:rFonts w:ascii="Menlo" w:eastAsia="Times New Roman" w:hAnsi="Menlo" w:cs="Menlo"/>
                <w:sz w:val="18"/>
                <w:szCs w:val="18"/>
                <w:lang w:eastAsia="en-GB"/>
              </w:rPr>
              <w:t>backb</w:t>
            </w:r>
            <w:r>
              <w:rPr>
                <w:rFonts w:ascii="Menlo" w:eastAsia="Times New Roman" w:hAnsi="Menlo" w:cs="Menlo"/>
                <w:sz w:val="18"/>
                <w:szCs w:val="18"/>
                <w:lang w:val="en-US" w:eastAsia="en-GB"/>
              </w:rPr>
              <w:t>a</w:t>
            </w:r>
            <w:r w:rsidRPr="002D266E">
              <w:rPr>
                <w:rFonts w:ascii="Menlo" w:eastAsia="Times New Roman" w:hAnsi="Menlo" w:cs="Menlo"/>
                <w:sz w:val="18"/>
                <w:szCs w:val="18"/>
                <w:lang w:eastAsia="en-GB"/>
              </w:rPr>
              <w:t>se:</w:t>
            </w:r>
          </w:p>
        </w:tc>
      </w:tr>
      <w:tr w:rsidR="002D266E" w:rsidRPr="002D266E" w14:paraId="294D7198" w14:textId="77777777" w:rsidTr="002D266E">
        <w:tc>
          <w:tcPr>
            <w:tcW w:w="948" w:type="dxa"/>
            <w:shd w:val="clear" w:color="auto" w:fill="auto"/>
            <w:noWrap/>
            <w:tcMar>
              <w:top w:w="0" w:type="dxa"/>
              <w:left w:w="150" w:type="dxa"/>
              <w:bottom w:w="0" w:type="dxa"/>
              <w:right w:w="150" w:type="dxa"/>
            </w:tcMar>
            <w:hideMark/>
          </w:tcPr>
          <w:p w14:paraId="3BD8710A" w14:textId="77777777" w:rsidR="002D266E" w:rsidRPr="002D266E" w:rsidRDefault="002D266E" w:rsidP="002D266E">
            <w:pPr>
              <w:rPr>
                <w:rFonts w:ascii="Menlo" w:eastAsia="Times New Roman" w:hAnsi="Menlo" w:cs="Menlo"/>
                <w:sz w:val="18"/>
                <w:szCs w:val="18"/>
                <w:lang w:eastAsia="en-GB"/>
              </w:rPr>
            </w:pPr>
          </w:p>
        </w:tc>
        <w:tc>
          <w:tcPr>
            <w:tcW w:w="8033" w:type="dxa"/>
            <w:shd w:val="clear" w:color="auto" w:fill="auto"/>
            <w:tcMar>
              <w:top w:w="0" w:type="dxa"/>
              <w:left w:w="150" w:type="dxa"/>
              <w:bottom w:w="0" w:type="dxa"/>
              <w:right w:w="150" w:type="dxa"/>
            </w:tcMar>
            <w:hideMark/>
          </w:tcPr>
          <w:p w14:paraId="79756FC2" w14:textId="5538E7CC" w:rsidR="002D266E" w:rsidRPr="002D266E" w:rsidRDefault="002D266E" w:rsidP="002D266E">
            <w:pPr>
              <w:ind w:left="-36"/>
              <w:rPr>
                <w:rFonts w:ascii="Menlo" w:eastAsia="Times New Roman" w:hAnsi="Menlo" w:cs="Menlo"/>
                <w:sz w:val="18"/>
                <w:szCs w:val="18"/>
                <w:lang w:eastAsia="en-GB"/>
              </w:rPr>
            </w:pPr>
            <w:r w:rsidRPr="002D266E">
              <w:rPr>
                <w:rFonts w:ascii="Menlo" w:eastAsia="Times New Roman" w:hAnsi="Menlo" w:cs="Menlo"/>
                <w:sz w:val="18"/>
                <w:szCs w:val="18"/>
                <w:lang w:eastAsia="en-GB"/>
              </w:rPr>
              <w:t>api:</w:t>
            </w:r>
          </w:p>
        </w:tc>
      </w:tr>
      <w:tr w:rsidR="002D266E" w:rsidRPr="002D266E" w14:paraId="7B7CCC04" w14:textId="77777777" w:rsidTr="002D266E">
        <w:tc>
          <w:tcPr>
            <w:tcW w:w="948" w:type="dxa"/>
            <w:noWrap/>
            <w:tcMar>
              <w:top w:w="0" w:type="dxa"/>
              <w:left w:w="150" w:type="dxa"/>
              <w:bottom w:w="0" w:type="dxa"/>
              <w:right w:w="150" w:type="dxa"/>
            </w:tcMar>
            <w:hideMark/>
          </w:tcPr>
          <w:p w14:paraId="1B0BA179" w14:textId="77777777" w:rsidR="002D266E" w:rsidRPr="002D266E" w:rsidRDefault="002D266E" w:rsidP="002D266E">
            <w:pPr>
              <w:rPr>
                <w:rFonts w:ascii="Menlo" w:eastAsia="Times New Roman" w:hAnsi="Menlo" w:cs="Menlo"/>
                <w:sz w:val="18"/>
                <w:szCs w:val="18"/>
                <w:lang w:eastAsia="en-GB"/>
              </w:rPr>
            </w:pPr>
          </w:p>
        </w:tc>
        <w:tc>
          <w:tcPr>
            <w:tcW w:w="8033" w:type="dxa"/>
            <w:tcMar>
              <w:top w:w="0" w:type="dxa"/>
              <w:left w:w="150" w:type="dxa"/>
              <w:bottom w:w="0" w:type="dxa"/>
              <w:right w:w="150" w:type="dxa"/>
            </w:tcMar>
            <w:hideMark/>
          </w:tcPr>
          <w:p w14:paraId="283E5CD9" w14:textId="77777777" w:rsidR="002D266E" w:rsidRPr="002D266E" w:rsidRDefault="002D266E" w:rsidP="002D266E">
            <w:pPr>
              <w:ind w:left="-36"/>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extensions:</w:t>
            </w:r>
          </w:p>
        </w:tc>
      </w:tr>
      <w:tr w:rsidR="002D266E" w:rsidRPr="002D266E" w14:paraId="151534B0" w14:textId="77777777" w:rsidTr="002D266E">
        <w:tc>
          <w:tcPr>
            <w:tcW w:w="948" w:type="dxa"/>
            <w:shd w:val="clear" w:color="auto" w:fill="auto"/>
            <w:noWrap/>
            <w:tcMar>
              <w:top w:w="0" w:type="dxa"/>
              <w:left w:w="150" w:type="dxa"/>
              <w:bottom w:w="0" w:type="dxa"/>
              <w:right w:w="150" w:type="dxa"/>
            </w:tcMar>
            <w:hideMark/>
          </w:tcPr>
          <w:p w14:paraId="7DABB7D3" w14:textId="77777777" w:rsidR="002D266E" w:rsidRPr="002D266E" w:rsidRDefault="002D266E" w:rsidP="002D266E">
            <w:pPr>
              <w:rPr>
                <w:rFonts w:ascii="Menlo" w:eastAsia="Times New Roman" w:hAnsi="Menlo" w:cs="Menlo"/>
                <w:sz w:val="18"/>
                <w:szCs w:val="18"/>
                <w:lang w:eastAsia="en-GB"/>
              </w:rPr>
            </w:pPr>
          </w:p>
        </w:tc>
        <w:tc>
          <w:tcPr>
            <w:tcW w:w="8033" w:type="dxa"/>
            <w:shd w:val="clear" w:color="auto" w:fill="auto"/>
            <w:tcMar>
              <w:top w:w="0" w:type="dxa"/>
              <w:left w:w="150" w:type="dxa"/>
              <w:bottom w:w="0" w:type="dxa"/>
              <w:right w:w="150" w:type="dxa"/>
            </w:tcMar>
            <w:hideMark/>
          </w:tcPr>
          <w:p w14:paraId="3FB81BF4" w14:textId="77777777" w:rsidR="002D266E" w:rsidRPr="002D266E" w:rsidRDefault="002D266E" w:rsidP="002D266E">
            <w:pPr>
              <w:ind w:left="-36"/>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classes:</w:t>
            </w:r>
          </w:p>
        </w:tc>
      </w:tr>
      <w:tr w:rsidR="002D266E" w:rsidRPr="002D266E" w14:paraId="25CC6607" w14:textId="77777777" w:rsidTr="002D266E">
        <w:tc>
          <w:tcPr>
            <w:tcW w:w="948" w:type="dxa"/>
            <w:noWrap/>
            <w:tcMar>
              <w:top w:w="0" w:type="dxa"/>
              <w:left w:w="150" w:type="dxa"/>
              <w:bottom w:w="0" w:type="dxa"/>
              <w:right w:w="150" w:type="dxa"/>
            </w:tcMar>
            <w:hideMark/>
          </w:tcPr>
          <w:p w14:paraId="6992FDA1" w14:textId="77777777" w:rsidR="002D266E" w:rsidRPr="002D266E" w:rsidRDefault="002D266E" w:rsidP="002D266E">
            <w:pPr>
              <w:rPr>
                <w:rFonts w:ascii="Menlo" w:eastAsia="Times New Roman" w:hAnsi="Menlo" w:cs="Menlo"/>
                <w:sz w:val="18"/>
                <w:szCs w:val="18"/>
                <w:lang w:eastAsia="en-GB"/>
              </w:rPr>
            </w:pPr>
          </w:p>
        </w:tc>
        <w:tc>
          <w:tcPr>
            <w:tcW w:w="8033" w:type="dxa"/>
            <w:tcMar>
              <w:top w:w="0" w:type="dxa"/>
              <w:left w:w="150" w:type="dxa"/>
              <w:bottom w:w="0" w:type="dxa"/>
              <w:right w:w="150" w:type="dxa"/>
            </w:tcMar>
            <w:hideMark/>
          </w:tcPr>
          <w:p w14:paraId="47190472"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com.backbase.dbs.presentation.paymentorder.rest.spec.v2.paymentorders.InitiateTransaction: additional-data</w:t>
            </w:r>
          </w:p>
        </w:tc>
      </w:tr>
      <w:tr w:rsidR="002D266E" w:rsidRPr="002D266E" w14:paraId="15508B60" w14:textId="77777777" w:rsidTr="002D266E">
        <w:tc>
          <w:tcPr>
            <w:tcW w:w="948" w:type="dxa"/>
            <w:shd w:val="clear" w:color="auto" w:fill="auto"/>
            <w:noWrap/>
            <w:tcMar>
              <w:top w:w="0" w:type="dxa"/>
              <w:left w:w="150" w:type="dxa"/>
              <w:bottom w:w="0" w:type="dxa"/>
              <w:right w:w="150" w:type="dxa"/>
            </w:tcMar>
            <w:hideMark/>
          </w:tcPr>
          <w:p w14:paraId="2D72E180" w14:textId="77777777" w:rsidR="002D266E" w:rsidRPr="002D266E" w:rsidRDefault="002D266E" w:rsidP="002D266E">
            <w:pPr>
              <w:rPr>
                <w:rFonts w:ascii="Menlo" w:eastAsia="Times New Roman" w:hAnsi="Menlo" w:cs="Menlo"/>
                <w:sz w:val="18"/>
                <w:szCs w:val="18"/>
                <w:lang w:eastAsia="en-GB"/>
              </w:rPr>
            </w:pPr>
          </w:p>
        </w:tc>
        <w:tc>
          <w:tcPr>
            <w:tcW w:w="8033" w:type="dxa"/>
            <w:shd w:val="clear" w:color="auto" w:fill="auto"/>
            <w:tcMar>
              <w:top w:w="0" w:type="dxa"/>
              <w:left w:w="150" w:type="dxa"/>
              <w:bottom w:w="0" w:type="dxa"/>
              <w:right w:w="150" w:type="dxa"/>
            </w:tcMar>
            <w:hideMark/>
          </w:tcPr>
          <w:p w14:paraId="2B41C5DD"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com.backbase.dbs.payment.persistence.domain.model.order.Transaction: additional-data</w:t>
            </w:r>
          </w:p>
        </w:tc>
      </w:tr>
      <w:tr w:rsidR="002D266E" w:rsidRPr="002D266E" w14:paraId="14324F50" w14:textId="77777777" w:rsidTr="002D266E">
        <w:tc>
          <w:tcPr>
            <w:tcW w:w="948" w:type="dxa"/>
            <w:noWrap/>
            <w:tcMar>
              <w:top w:w="0" w:type="dxa"/>
              <w:left w:w="150" w:type="dxa"/>
              <w:bottom w:w="0" w:type="dxa"/>
              <w:right w:w="150" w:type="dxa"/>
            </w:tcMar>
            <w:hideMark/>
          </w:tcPr>
          <w:p w14:paraId="4DFF9E6B" w14:textId="77777777" w:rsidR="002D266E" w:rsidRPr="002D266E" w:rsidRDefault="002D266E" w:rsidP="002D266E">
            <w:pPr>
              <w:rPr>
                <w:rFonts w:ascii="Menlo" w:eastAsia="Times New Roman" w:hAnsi="Menlo" w:cs="Menlo"/>
                <w:sz w:val="18"/>
                <w:szCs w:val="18"/>
                <w:lang w:eastAsia="en-GB"/>
              </w:rPr>
            </w:pPr>
          </w:p>
        </w:tc>
        <w:tc>
          <w:tcPr>
            <w:tcW w:w="8033" w:type="dxa"/>
            <w:tcMar>
              <w:top w:w="0" w:type="dxa"/>
              <w:left w:w="150" w:type="dxa"/>
              <w:bottom w:w="0" w:type="dxa"/>
              <w:right w:w="150" w:type="dxa"/>
            </w:tcMar>
            <w:hideMark/>
          </w:tcPr>
          <w:p w14:paraId="626D3FB8"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com.backbase.dbs.payment.persistence.domain.model.order.PaymentOrder: additional-data</w:t>
            </w:r>
          </w:p>
        </w:tc>
      </w:tr>
      <w:tr w:rsidR="002D266E" w:rsidRPr="002D266E" w14:paraId="5A28F101" w14:textId="77777777" w:rsidTr="002D266E">
        <w:tc>
          <w:tcPr>
            <w:tcW w:w="948" w:type="dxa"/>
            <w:shd w:val="clear" w:color="auto" w:fill="auto"/>
            <w:noWrap/>
            <w:tcMar>
              <w:top w:w="0" w:type="dxa"/>
              <w:left w:w="150" w:type="dxa"/>
              <w:bottom w:w="0" w:type="dxa"/>
              <w:right w:w="150" w:type="dxa"/>
            </w:tcMar>
            <w:hideMark/>
          </w:tcPr>
          <w:p w14:paraId="69195EE4" w14:textId="77777777" w:rsidR="002D266E" w:rsidRPr="002D266E" w:rsidRDefault="002D266E" w:rsidP="002D266E">
            <w:pPr>
              <w:rPr>
                <w:rFonts w:ascii="Menlo" w:eastAsia="Times New Roman" w:hAnsi="Menlo" w:cs="Menlo"/>
                <w:sz w:val="18"/>
                <w:szCs w:val="18"/>
                <w:lang w:eastAsia="en-GB"/>
              </w:rPr>
            </w:pPr>
          </w:p>
        </w:tc>
        <w:tc>
          <w:tcPr>
            <w:tcW w:w="8033" w:type="dxa"/>
            <w:shd w:val="clear" w:color="auto" w:fill="auto"/>
            <w:tcMar>
              <w:top w:w="0" w:type="dxa"/>
              <w:left w:w="150" w:type="dxa"/>
              <w:bottom w:w="0" w:type="dxa"/>
              <w:right w:w="150" w:type="dxa"/>
            </w:tcMar>
            <w:hideMark/>
          </w:tcPr>
          <w:p w14:paraId="0D5A3ED4"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com.backbase.dbs.paymentorder.paymentorders.api.client.v2.model.PaymentOrdersPost: additional-data</w:t>
            </w:r>
          </w:p>
        </w:tc>
      </w:tr>
      <w:tr w:rsidR="002D266E" w:rsidRPr="002D266E" w14:paraId="77FE3FA3" w14:textId="77777777" w:rsidTr="002D266E">
        <w:tc>
          <w:tcPr>
            <w:tcW w:w="948" w:type="dxa"/>
            <w:noWrap/>
            <w:tcMar>
              <w:top w:w="0" w:type="dxa"/>
              <w:left w:w="150" w:type="dxa"/>
              <w:bottom w:w="0" w:type="dxa"/>
              <w:right w:w="150" w:type="dxa"/>
            </w:tcMar>
            <w:hideMark/>
          </w:tcPr>
          <w:p w14:paraId="6FB290B9" w14:textId="77777777" w:rsidR="002D266E" w:rsidRPr="002D266E" w:rsidRDefault="002D266E" w:rsidP="002D266E">
            <w:pPr>
              <w:rPr>
                <w:rFonts w:ascii="Menlo" w:eastAsia="Times New Roman" w:hAnsi="Menlo" w:cs="Menlo"/>
                <w:sz w:val="18"/>
                <w:szCs w:val="18"/>
                <w:lang w:eastAsia="en-GB"/>
              </w:rPr>
            </w:pPr>
          </w:p>
        </w:tc>
        <w:tc>
          <w:tcPr>
            <w:tcW w:w="8033" w:type="dxa"/>
            <w:tcMar>
              <w:top w:w="0" w:type="dxa"/>
              <w:left w:w="150" w:type="dxa"/>
              <w:bottom w:w="0" w:type="dxa"/>
              <w:right w:w="150" w:type="dxa"/>
            </w:tcMar>
            <w:hideMark/>
          </w:tcPr>
          <w:p w14:paraId="3066EF7C"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com.backbase.dbs.presentation.paymentorder.rest.spec.v2.paymentorders.InitiatePaymentOrder: additional-data</w:t>
            </w:r>
          </w:p>
        </w:tc>
      </w:tr>
      <w:tr w:rsidR="002D266E" w:rsidRPr="002D266E" w14:paraId="60C57706" w14:textId="77777777" w:rsidTr="002D266E">
        <w:tc>
          <w:tcPr>
            <w:tcW w:w="948" w:type="dxa"/>
            <w:shd w:val="clear" w:color="auto" w:fill="auto"/>
            <w:noWrap/>
            <w:tcMar>
              <w:top w:w="0" w:type="dxa"/>
              <w:left w:w="150" w:type="dxa"/>
              <w:bottom w:w="0" w:type="dxa"/>
              <w:right w:w="150" w:type="dxa"/>
            </w:tcMar>
            <w:hideMark/>
          </w:tcPr>
          <w:p w14:paraId="6FDC3704" w14:textId="77777777" w:rsidR="002D266E" w:rsidRPr="002D266E" w:rsidRDefault="002D266E" w:rsidP="002D266E">
            <w:pPr>
              <w:rPr>
                <w:rFonts w:ascii="Menlo" w:eastAsia="Times New Roman" w:hAnsi="Menlo" w:cs="Menlo"/>
                <w:sz w:val="18"/>
                <w:szCs w:val="18"/>
                <w:lang w:eastAsia="en-GB"/>
              </w:rPr>
            </w:pPr>
          </w:p>
        </w:tc>
        <w:tc>
          <w:tcPr>
            <w:tcW w:w="8033" w:type="dxa"/>
            <w:shd w:val="clear" w:color="auto" w:fill="auto"/>
            <w:tcMar>
              <w:top w:w="0" w:type="dxa"/>
              <w:left w:w="150" w:type="dxa"/>
              <w:bottom w:w="0" w:type="dxa"/>
              <w:right w:w="150" w:type="dxa"/>
            </w:tcMar>
            <w:hideMark/>
          </w:tcPr>
          <w:p w14:paraId="6E377662"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com.backbase.dbs.paymentorder.persistence.spec.v2.paymentorders.PersistenceCreatePaymentRequest: additional-data</w:t>
            </w:r>
          </w:p>
        </w:tc>
      </w:tr>
      <w:tr w:rsidR="002D266E" w:rsidRPr="002D266E" w14:paraId="1D431CE0" w14:textId="77777777" w:rsidTr="002D266E">
        <w:tc>
          <w:tcPr>
            <w:tcW w:w="948" w:type="dxa"/>
            <w:noWrap/>
            <w:tcMar>
              <w:top w:w="0" w:type="dxa"/>
              <w:left w:w="150" w:type="dxa"/>
              <w:bottom w:w="0" w:type="dxa"/>
              <w:right w:w="150" w:type="dxa"/>
            </w:tcMar>
            <w:hideMark/>
          </w:tcPr>
          <w:p w14:paraId="127410E7" w14:textId="77777777" w:rsidR="002D266E" w:rsidRPr="002D266E" w:rsidRDefault="002D266E" w:rsidP="002D266E">
            <w:pPr>
              <w:rPr>
                <w:rFonts w:ascii="Menlo" w:eastAsia="Times New Roman" w:hAnsi="Menlo" w:cs="Menlo"/>
                <w:sz w:val="18"/>
                <w:szCs w:val="18"/>
                <w:lang w:eastAsia="en-GB"/>
              </w:rPr>
            </w:pPr>
          </w:p>
        </w:tc>
        <w:tc>
          <w:tcPr>
            <w:tcW w:w="8033" w:type="dxa"/>
            <w:tcMar>
              <w:top w:w="0" w:type="dxa"/>
              <w:left w:w="150" w:type="dxa"/>
              <w:bottom w:w="0" w:type="dxa"/>
              <w:right w:w="150" w:type="dxa"/>
            </w:tcMar>
            <w:hideMark/>
          </w:tcPr>
          <w:p w14:paraId="09B91ABB"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com.backbase.dbs.paymentorder.paymentorders.api.client.v2.model.PaymentOrdersValidatePost: additional-data</w:t>
            </w:r>
          </w:p>
        </w:tc>
      </w:tr>
      <w:tr w:rsidR="002D266E" w:rsidRPr="002D266E" w14:paraId="161D5551" w14:textId="77777777" w:rsidTr="002D266E">
        <w:tc>
          <w:tcPr>
            <w:tcW w:w="948" w:type="dxa"/>
            <w:shd w:val="clear" w:color="auto" w:fill="auto"/>
            <w:noWrap/>
            <w:tcMar>
              <w:top w:w="0" w:type="dxa"/>
              <w:left w:w="150" w:type="dxa"/>
              <w:bottom w:w="0" w:type="dxa"/>
              <w:right w:w="150" w:type="dxa"/>
            </w:tcMar>
            <w:hideMark/>
          </w:tcPr>
          <w:p w14:paraId="32B785E8" w14:textId="77777777" w:rsidR="002D266E" w:rsidRPr="002D266E" w:rsidRDefault="002D266E" w:rsidP="002D266E">
            <w:pPr>
              <w:rPr>
                <w:rFonts w:ascii="Menlo" w:eastAsia="Times New Roman" w:hAnsi="Menlo" w:cs="Menlo"/>
                <w:sz w:val="18"/>
                <w:szCs w:val="18"/>
                <w:lang w:eastAsia="en-GB"/>
              </w:rPr>
            </w:pPr>
          </w:p>
        </w:tc>
        <w:tc>
          <w:tcPr>
            <w:tcW w:w="8033" w:type="dxa"/>
            <w:shd w:val="clear" w:color="auto" w:fill="auto"/>
            <w:tcMar>
              <w:top w:w="0" w:type="dxa"/>
              <w:left w:w="150" w:type="dxa"/>
              <w:bottom w:w="0" w:type="dxa"/>
              <w:right w:w="150" w:type="dxa"/>
            </w:tcMar>
            <w:hideMark/>
          </w:tcPr>
          <w:p w14:paraId="4598E887"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property-sets:</w:t>
            </w:r>
          </w:p>
        </w:tc>
      </w:tr>
      <w:tr w:rsidR="002D266E" w:rsidRPr="002D266E" w14:paraId="0E7AF78A" w14:textId="77777777" w:rsidTr="002D266E">
        <w:tc>
          <w:tcPr>
            <w:tcW w:w="948" w:type="dxa"/>
            <w:noWrap/>
            <w:tcMar>
              <w:top w:w="0" w:type="dxa"/>
              <w:left w:w="150" w:type="dxa"/>
              <w:bottom w:w="0" w:type="dxa"/>
              <w:right w:w="150" w:type="dxa"/>
            </w:tcMar>
            <w:hideMark/>
          </w:tcPr>
          <w:p w14:paraId="7E5EC8D5" w14:textId="77777777" w:rsidR="002D266E" w:rsidRPr="002D266E" w:rsidRDefault="002D266E" w:rsidP="002D266E">
            <w:pPr>
              <w:rPr>
                <w:rFonts w:ascii="Menlo" w:eastAsia="Times New Roman" w:hAnsi="Menlo" w:cs="Menlo"/>
                <w:sz w:val="18"/>
                <w:szCs w:val="18"/>
                <w:lang w:eastAsia="en-GB"/>
              </w:rPr>
            </w:pPr>
          </w:p>
        </w:tc>
        <w:tc>
          <w:tcPr>
            <w:tcW w:w="8033" w:type="dxa"/>
            <w:tcMar>
              <w:top w:w="0" w:type="dxa"/>
              <w:left w:w="150" w:type="dxa"/>
              <w:bottom w:w="0" w:type="dxa"/>
              <w:right w:w="150" w:type="dxa"/>
            </w:tcMar>
            <w:hideMark/>
          </w:tcPr>
          <w:p w14:paraId="154B8D5D"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additional-data:</w:t>
            </w:r>
          </w:p>
        </w:tc>
      </w:tr>
      <w:tr w:rsidR="002D266E" w:rsidRPr="002D266E" w14:paraId="7A62EAB6" w14:textId="77777777" w:rsidTr="002D266E">
        <w:tc>
          <w:tcPr>
            <w:tcW w:w="948" w:type="dxa"/>
            <w:shd w:val="clear" w:color="auto" w:fill="auto"/>
            <w:noWrap/>
            <w:tcMar>
              <w:top w:w="0" w:type="dxa"/>
              <w:left w:w="150" w:type="dxa"/>
              <w:bottom w:w="0" w:type="dxa"/>
              <w:right w:w="150" w:type="dxa"/>
            </w:tcMar>
            <w:hideMark/>
          </w:tcPr>
          <w:p w14:paraId="1E7718F0" w14:textId="77777777" w:rsidR="002D266E" w:rsidRPr="002D266E" w:rsidRDefault="002D266E" w:rsidP="002D266E">
            <w:pPr>
              <w:rPr>
                <w:rFonts w:ascii="Menlo" w:eastAsia="Times New Roman" w:hAnsi="Menlo" w:cs="Menlo"/>
                <w:sz w:val="18"/>
                <w:szCs w:val="18"/>
                <w:lang w:eastAsia="en-GB"/>
              </w:rPr>
            </w:pPr>
          </w:p>
        </w:tc>
        <w:tc>
          <w:tcPr>
            <w:tcW w:w="8033" w:type="dxa"/>
            <w:shd w:val="clear" w:color="auto" w:fill="auto"/>
            <w:tcMar>
              <w:top w:w="0" w:type="dxa"/>
              <w:left w:w="150" w:type="dxa"/>
              <w:bottom w:w="0" w:type="dxa"/>
              <w:right w:w="150" w:type="dxa"/>
            </w:tcMar>
            <w:hideMark/>
          </w:tcPr>
          <w:p w14:paraId="5A0484AE"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properties:</w:t>
            </w:r>
          </w:p>
        </w:tc>
      </w:tr>
      <w:tr w:rsidR="002D266E" w:rsidRPr="002D266E" w14:paraId="3D1C12E2" w14:textId="77777777" w:rsidTr="002D266E">
        <w:tc>
          <w:tcPr>
            <w:tcW w:w="948" w:type="dxa"/>
            <w:noWrap/>
            <w:tcMar>
              <w:top w:w="0" w:type="dxa"/>
              <w:left w:w="150" w:type="dxa"/>
              <w:bottom w:w="0" w:type="dxa"/>
              <w:right w:w="150" w:type="dxa"/>
            </w:tcMar>
            <w:hideMark/>
          </w:tcPr>
          <w:p w14:paraId="3FD350B6" w14:textId="77777777" w:rsidR="002D266E" w:rsidRPr="002D266E" w:rsidRDefault="002D266E" w:rsidP="002D266E">
            <w:pPr>
              <w:rPr>
                <w:rFonts w:ascii="Menlo" w:eastAsia="Times New Roman" w:hAnsi="Menlo" w:cs="Menlo"/>
                <w:sz w:val="18"/>
                <w:szCs w:val="18"/>
                <w:lang w:eastAsia="en-GB"/>
              </w:rPr>
            </w:pPr>
          </w:p>
        </w:tc>
        <w:tc>
          <w:tcPr>
            <w:tcW w:w="8033" w:type="dxa"/>
            <w:tcMar>
              <w:top w:w="0" w:type="dxa"/>
              <w:left w:w="150" w:type="dxa"/>
              <w:bottom w:w="0" w:type="dxa"/>
              <w:right w:w="150" w:type="dxa"/>
            </w:tcMar>
            <w:hideMark/>
          </w:tcPr>
          <w:p w14:paraId="28CC350E"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 property-name: isRealTime</w:t>
            </w:r>
          </w:p>
        </w:tc>
      </w:tr>
      <w:tr w:rsidR="002D266E" w:rsidRPr="002D266E" w14:paraId="4A2C3DCF" w14:textId="77777777" w:rsidTr="002D266E">
        <w:tc>
          <w:tcPr>
            <w:tcW w:w="948" w:type="dxa"/>
            <w:shd w:val="clear" w:color="auto" w:fill="auto"/>
            <w:noWrap/>
            <w:tcMar>
              <w:top w:w="0" w:type="dxa"/>
              <w:left w:w="150" w:type="dxa"/>
              <w:bottom w:w="0" w:type="dxa"/>
              <w:right w:w="150" w:type="dxa"/>
            </w:tcMar>
            <w:hideMark/>
          </w:tcPr>
          <w:p w14:paraId="790D35CD" w14:textId="77777777" w:rsidR="002D266E" w:rsidRPr="002D266E" w:rsidRDefault="002D266E" w:rsidP="002D266E">
            <w:pPr>
              <w:rPr>
                <w:rFonts w:ascii="Menlo" w:eastAsia="Times New Roman" w:hAnsi="Menlo" w:cs="Menlo"/>
                <w:sz w:val="18"/>
                <w:szCs w:val="18"/>
                <w:lang w:eastAsia="en-GB"/>
              </w:rPr>
            </w:pPr>
          </w:p>
        </w:tc>
        <w:tc>
          <w:tcPr>
            <w:tcW w:w="8033" w:type="dxa"/>
            <w:shd w:val="clear" w:color="auto" w:fill="auto"/>
            <w:tcMar>
              <w:top w:w="0" w:type="dxa"/>
              <w:left w:w="150" w:type="dxa"/>
              <w:bottom w:w="0" w:type="dxa"/>
              <w:right w:w="150" w:type="dxa"/>
            </w:tcMar>
            <w:hideMark/>
          </w:tcPr>
          <w:p w14:paraId="0AD5E12D"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type: string</w:t>
            </w:r>
          </w:p>
        </w:tc>
      </w:tr>
      <w:tr w:rsidR="002D266E" w:rsidRPr="002D266E" w14:paraId="5D26A646" w14:textId="77777777" w:rsidTr="002D266E">
        <w:tc>
          <w:tcPr>
            <w:tcW w:w="948" w:type="dxa"/>
            <w:noWrap/>
            <w:tcMar>
              <w:top w:w="0" w:type="dxa"/>
              <w:left w:w="150" w:type="dxa"/>
              <w:bottom w:w="0" w:type="dxa"/>
              <w:right w:w="150" w:type="dxa"/>
            </w:tcMar>
            <w:hideMark/>
          </w:tcPr>
          <w:p w14:paraId="1E4C0C76" w14:textId="77777777" w:rsidR="002D266E" w:rsidRPr="002D266E" w:rsidRDefault="002D266E" w:rsidP="002D266E">
            <w:pPr>
              <w:rPr>
                <w:rFonts w:ascii="Menlo" w:eastAsia="Times New Roman" w:hAnsi="Menlo" w:cs="Menlo"/>
                <w:sz w:val="18"/>
                <w:szCs w:val="18"/>
                <w:lang w:eastAsia="en-GB"/>
              </w:rPr>
            </w:pPr>
          </w:p>
        </w:tc>
        <w:tc>
          <w:tcPr>
            <w:tcW w:w="8033" w:type="dxa"/>
            <w:tcMar>
              <w:top w:w="0" w:type="dxa"/>
              <w:left w:w="150" w:type="dxa"/>
              <w:bottom w:w="0" w:type="dxa"/>
              <w:right w:w="150" w:type="dxa"/>
            </w:tcMar>
            <w:hideMark/>
          </w:tcPr>
          <w:p w14:paraId="6686D1AC"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 property-name: commissionAmount</w:t>
            </w:r>
          </w:p>
        </w:tc>
      </w:tr>
      <w:tr w:rsidR="002D266E" w:rsidRPr="002D266E" w14:paraId="700429BD" w14:textId="77777777" w:rsidTr="002D266E">
        <w:tc>
          <w:tcPr>
            <w:tcW w:w="948" w:type="dxa"/>
            <w:shd w:val="clear" w:color="auto" w:fill="auto"/>
            <w:noWrap/>
            <w:tcMar>
              <w:top w:w="0" w:type="dxa"/>
              <w:left w:w="150" w:type="dxa"/>
              <w:bottom w:w="0" w:type="dxa"/>
              <w:right w:w="150" w:type="dxa"/>
            </w:tcMar>
            <w:hideMark/>
          </w:tcPr>
          <w:p w14:paraId="2EC5AFC3" w14:textId="77777777" w:rsidR="002D266E" w:rsidRPr="002D266E" w:rsidRDefault="002D266E" w:rsidP="002D266E">
            <w:pPr>
              <w:rPr>
                <w:rFonts w:ascii="Menlo" w:eastAsia="Times New Roman" w:hAnsi="Menlo" w:cs="Menlo"/>
                <w:sz w:val="18"/>
                <w:szCs w:val="18"/>
                <w:lang w:eastAsia="en-GB"/>
              </w:rPr>
            </w:pPr>
          </w:p>
        </w:tc>
        <w:tc>
          <w:tcPr>
            <w:tcW w:w="8033" w:type="dxa"/>
            <w:shd w:val="clear" w:color="auto" w:fill="auto"/>
            <w:tcMar>
              <w:top w:w="0" w:type="dxa"/>
              <w:left w:w="150" w:type="dxa"/>
              <w:bottom w:w="0" w:type="dxa"/>
              <w:right w:w="150" w:type="dxa"/>
            </w:tcMar>
            <w:hideMark/>
          </w:tcPr>
          <w:p w14:paraId="70F487A1"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type: string</w:t>
            </w:r>
          </w:p>
        </w:tc>
      </w:tr>
      <w:tr w:rsidR="002D266E" w:rsidRPr="002D266E" w14:paraId="2FD0828C" w14:textId="77777777" w:rsidTr="002D266E">
        <w:tc>
          <w:tcPr>
            <w:tcW w:w="948" w:type="dxa"/>
            <w:noWrap/>
            <w:tcMar>
              <w:top w:w="0" w:type="dxa"/>
              <w:left w:w="150" w:type="dxa"/>
              <w:bottom w:w="0" w:type="dxa"/>
              <w:right w:w="150" w:type="dxa"/>
            </w:tcMar>
            <w:hideMark/>
          </w:tcPr>
          <w:p w14:paraId="6AC23A68" w14:textId="77777777" w:rsidR="002D266E" w:rsidRPr="002D266E" w:rsidRDefault="002D266E" w:rsidP="002D266E">
            <w:pPr>
              <w:rPr>
                <w:rFonts w:ascii="Menlo" w:eastAsia="Times New Roman" w:hAnsi="Menlo" w:cs="Menlo"/>
                <w:sz w:val="18"/>
                <w:szCs w:val="18"/>
                <w:lang w:eastAsia="en-GB"/>
              </w:rPr>
            </w:pPr>
          </w:p>
        </w:tc>
        <w:tc>
          <w:tcPr>
            <w:tcW w:w="8033" w:type="dxa"/>
            <w:tcMar>
              <w:top w:w="0" w:type="dxa"/>
              <w:left w:w="150" w:type="dxa"/>
              <w:bottom w:w="0" w:type="dxa"/>
              <w:right w:w="150" w:type="dxa"/>
            </w:tcMar>
            <w:hideMark/>
          </w:tcPr>
          <w:p w14:paraId="3847A6A3"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 property-name: commissionCurrency</w:t>
            </w:r>
          </w:p>
        </w:tc>
      </w:tr>
      <w:tr w:rsidR="002D266E" w:rsidRPr="002D266E" w14:paraId="0D9BB2F2" w14:textId="77777777" w:rsidTr="002D266E">
        <w:tc>
          <w:tcPr>
            <w:tcW w:w="948" w:type="dxa"/>
            <w:shd w:val="clear" w:color="auto" w:fill="auto"/>
            <w:noWrap/>
            <w:tcMar>
              <w:top w:w="0" w:type="dxa"/>
              <w:left w:w="150" w:type="dxa"/>
              <w:bottom w:w="0" w:type="dxa"/>
              <w:right w:w="150" w:type="dxa"/>
            </w:tcMar>
            <w:hideMark/>
          </w:tcPr>
          <w:p w14:paraId="6D2D0BB3" w14:textId="77777777" w:rsidR="002D266E" w:rsidRPr="002D266E" w:rsidRDefault="002D266E" w:rsidP="002D266E">
            <w:pPr>
              <w:rPr>
                <w:rFonts w:ascii="Menlo" w:eastAsia="Times New Roman" w:hAnsi="Menlo" w:cs="Menlo"/>
                <w:sz w:val="18"/>
                <w:szCs w:val="18"/>
                <w:lang w:eastAsia="en-GB"/>
              </w:rPr>
            </w:pPr>
          </w:p>
        </w:tc>
        <w:tc>
          <w:tcPr>
            <w:tcW w:w="8033" w:type="dxa"/>
            <w:shd w:val="clear" w:color="auto" w:fill="auto"/>
            <w:tcMar>
              <w:top w:w="0" w:type="dxa"/>
              <w:left w:w="150" w:type="dxa"/>
              <w:bottom w:w="0" w:type="dxa"/>
              <w:right w:w="150" w:type="dxa"/>
            </w:tcMar>
            <w:hideMark/>
          </w:tcPr>
          <w:p w14:paraId="7426BFDF"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type: string</w:t>
            </w:r>
          </w:p>
        </w:tc>
      </w:tr>
      <w:tr w:rsidR="002D266E" w:rsidRPr="002D266E" w14:paraId="1C6C9AC3" w14:textId="77777777" w:rsidTr="002D266E">
        <w:tc>
          <w:tcPr>
            <w:tcW w:w="948" w:type="dxa"/>
            <w:noWrap/>
            <w:tcMar>
              <w:top w:w="0" w:type="dxa"/>
              <w:left w:w="150" w:type="dxa"/>
              <w:bottom w:w="0" w:type="dxa"/>
              <w:right w:w="150" w:type="dxa"/>
            </w:tcMar>
            <w:hideMark/>
          </w:tcPr>
          <w:p w14:paraId="292C94CE" w14:textId="77777777" w:rsidR="002D266E" w:rsidRPr="002D266E" w:rsidRDefault="002D266E" w:rsidP="002D266E">
            <w:pPr>
              <w:rPr>
                <w:rFonts w:ascii="Menlo" w:eastAsia="Times New Roman" w:hAnsi="Menlo" w:cs="Menlo"/>
                <w:sz w:val="18"/>
                <w:szCs w:val="18"/>
                <w:lang w:eastAsia="en-GB"/>
              </w:rPr>
            </w:pPr>
          </w:p>
        </w:tc>
        <w:tc>
          <w:tcPr>
            <w:tcW w:w="8033" w:type="dxa"/>
            <w:tcMar>
              <w:top w:w="0" w:type="dxa"/>
              <w:left w:w="150" w:type="dxa"/>
              <w:bottom w:w="0" w:type="dxa"/>
              <w:right w:w="150" w:type="dxa"/>
            </w:tcMar>
            <w:hideMark/>
          </w:tcPr>
          <w:p w14:paraId="2E5560BA"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 property-name: commissionTypeCode</w:t>
            </w:r>
          </w:p>
        </w:tc>
      </w:tr>
      <w:tr w:rsidR="002D266E" w:rsidRPr="002D266E" w14:paraId="550EE64D" w14:textId="77777777" w:rsidTr="002D266E">
        <w:tc>
          <w:tcPr>
            <w:tcW w:w="948" w:type="dxa"/>
            <w:shd w:val="clear" w:color="auto" w:fill="auto"/>
            <w:noWrap/>
            <w:tcMar>
              <w:top w:w="0" w:type="dxa"/>
              <w:left w:w="150" w:type="dxa"/>
              <w:bottom w:w="0" w:type="dxa"/>
              <w:right w:w="150" w:type="dxa"/>
            </w:tcMar>
            <w:hideMark/>
          </w:tcPr>
          <w:p w14:paraId="0D79E07E" w14:textId="77777777" w:rsidR="002D266E" w:rsidRPr="002D266E" w:rsidRDefault="002D266E" w:rsidP="002D266E">
            <w:pPr>
              <w:rPr>
                <w:rFonts w:ascii="Menlo" w:eastAsia="Times New Roman" w:hAnsi="Menlo" w:cs="Menlo"/>
                <w:sz w:val="18"/>
                <w:szCs w:val="18"/>
                <w:lang w:eastAsia="en-GB"/>
              </w:rPr>
            </w:pPr>
          </w:p>
        </w:tc>
        <w:tc>
          <w:tcPr>
            <w:tcW w:w="8033" w:type="dxa"/>
            <w:shd w:val="clear" w:color="auto" w:fill="auto"/>
            <w:tcMar>
              <w:top w:w="0" w:type="dxa"/>
              <w:left w:w="150" w:type="dxa"/>
              <w:bottom w:w="0" w:type="dxa"/>
              <w:right w:w="150" w:type="dxa"/>
            </w:tcMar>
            <w:hideMark/>
          </w:tcPr>
          <w:p w14:paraId="17A5F75A"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type: string</w:t>
            </w:r>
          </w:p>
        </w:tc>
      </w:tr>
      <w:tr w:rsidR="002D266E" w:rsidRPr="002D266E" w14:paraId="3615D648" w14:textId="77777777" w:rsidTr="002D266E">
        <w:tc>
          <w:tcPr>
            <w:tcW w:w="948" w:type="dxa"/>
            <w:noWrap/>
            <w:tcMar>
              <w:top w:w="0" w:type="dxa"/>
              <w:left w:w="150" w:type="dxa"/>
              <w:bottom w:w="0" w:type="dxa"/>
              <w:right w:w="150" w:type="dxa"/>
            </w:tcMar>
            <w:hideMark/>
          </w:tcPr>
          <w:p w14:paraId="37A5F110" w14:textId="77777777" w:rsidR="002D266E" w:rsidRPr="002D266E" w:rsidRDefault="002D266E" w:rsidP="002D266E">
            <w:pPr>
              <w:rPr>
                <w:rFonts w:ascii="Menlo" w:eastAsia="Times New Roman" w:hAnsi="Menlo" w:cs="Menlo"/>
                <w:sz w:val="18"/>
                <w:szCs w:val="18"/>
                <w:lang w:eastAsia="en-GB"/>
              </w:rPr>
            </w:pPr>
          </w:p>
        </w:tc>
        <w:tc>
          <w:tcPr>
            <w:tcW w:w="8033" w:type="dxa"/>
            <w:tcMar>
              <w:top w:w="0" w:type="dxa"/>
              <w:left w:w="150" w:type="dxa"/>
              <w:bottom w:w="0" w:type="dxa"/>
              <w:right w:w="150" w:type="dxa"/>
            </w:tcMar>
            <w:hideMark/>
          </w:tcPr>
          <w:p w14:paraId="741DCB86"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 property-name: taxAmount</w:t>
            </w:r>
          </w:p>
        </w:tc>
      </w:tr>
      <w:tr w:rsidR="002D266E" w:rsidRPr="002D266E" w14:paraId="05395F8C" w14:textId="77777777" w:rsidTr="002D266E">
        <w:tc>
          <w:tcPr>
            <w:tcW w:w="948" w:type="dxa"/>
            <w:shd w:val="clear" w:color="auto" w:fill="auto"/>
            <w:noWrap/>
            <w:tcMar>
              <w:top w:w="0" w:type="dxa"/>
              <w:left w:w="150" w:type="dxa"/>
              <w:bottom w:w="0" w:type="dxa"/>
              <w:right w:w="150" w:type="dxa"/>
            </w:tcMar>
            <w:hideMark/>
          </w:tcPr>
          <w:p w14:paraId="7ECA52B5" w14:textId="77777777" w:rsidR="002D266E" w:rsidRPr="002D266E" w:rsidRDefault="002D266E" w:rsidP="002D266E">
            <w:pPr>
              <w:rPr>
                <w:rFonts w:ascii="Menlo" w:eastAsia="Times New Roman" w:hAnsi="Menlo" w:cs="Menlo"/>
                <w:sz w:val="18"/>
                <w:szCs w:val="18"/>
                <w:lang w:eastAsia="en-GB"/>
              </w:rPr>
            </w:pPr>
          </w:p>
        </w:tc>
        <w:tc>
          <w:tcPr>
            <w:tcW w:w="8033" w:type="dxa"/>
            <w:shd w:val="clear" w:color="auto" w:fill="auto"/>
            <w:tcMar>
              <w:top w:w="0" w:type="dxa"/>
              <w:left w:w="150" w:type="dxa"/>
              <w:bottom w:w="0" w:type="dxa"/>
              <w:right w:w="150" w:type="dxa"/>
            </w:tcMar>
            <w:hideMark/>
          </w:tcPr>
          <w:p w14:paraId="32D3DFB1"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type: string</w:t>
            </w:r>
          </w:p>
        </w:tc>
      </w:tr>
      <w:tr w:rsidR="002D266E" w:rsidRPr="002D266E" w14:paraId="0E1D4193" w14:textId="77777777" w:rsidTr="002D266E">
        <w:tc>
          <w:tcPr>
            <w:tcW w:w="948" w:type="dxa"/>
            <w:noWrap/>
            <w:tcMar>
              <w:top w:w="0" w:type="dxa"/>
              <w:left w:w="150" w:type="dxa"/>
              <w:bottom w:w="0" w:type="dxa"/>
              <w:right w:w="150" w:type="dxa"/>
            </w:tcMar>
            <w:hideMark/>
          </w:tcPr>
          <w:p w14:paraId="051333F6" w14:textId="77777777" w:rsidR="002D266E" w:rsidRPr="002D266E" w:rsidRDefault="002D266E" w:rsidP="002D266E">
            <w:pPr>
              <w:rPr>
                <w:rFonts w:ascii="Menlo" w:eastAsia="Times New Roman" w:hAnsi="Menlo" w:cs="Menlo"/>
                <w:sz w:val="18"/>
                <w:szCs w:val="18"/>
                <w:lang w:eastAsia="en-GB"/>
              </w:rPr>
            </w:pPr>
          </w:p>
        </w:tc>
        <w:tc>
          <w:tcPr>
            <w:tcW w:w="8033" w:type="dxa"/>
            <w:tcMar>
              <w:top w:w="0" w:type="dxa"/>
              <w:left w:w="150" w:type="dxa"/>
              <w:bottom w:w="0" w:type="dxa"/>
              <w:right w:w="150" w:type="dxa"/>
            </w:tcMar>
            <w:hideMark/>
          </w:tcPr>
          <w:p w14:paraId="4CBD1D63"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 property-name: taxCurrency</w:t>
            </w:r>
          </w:p>
        </w:tc>
      </w:tr>
      <w:tr w:rsidR="002D266E" w:rsidRPr="002D266E" w14:paraId="6CCAEF58" w14:textId="77777777" w:rsidTr="002D266E">
        <w:tc>
          <w:tcPr>
            <w:tcW w:w="948" w:type="dxa"/>
            <w:shd w:val="clear" w:color="auto" w:fill="auto"/>
            <w:noWrap/>
            <w:tcMar>
              <w:top w:w="0" w:type="dxa"/>
              <w:left w:w="150" w:type="dxa"/>
              <w:bottom w:w="0" w:type="dxa"/>
              <w:right w:w="150" w:type="dxa"/>
            </w:tcMar>
            <w:hideMark/>
          </w:tcPr>
          <w:p w14:paraId="13695961" w14:textId="77777777" w:rsidR="002D266E" w:rsidRPr="002D266E" w:rsidRDefault="002D266E" w:rsidP="002D266E">
            <w:pPr>
              <w:rPr>
                <w:rFonts w:ascii="Menlo" w:eastAsia="Times New Roman" w:hAnsi="Menlo" w:cs="Menlo"/>
                <w:sz w:val="18"/>
                <w:szCs w:val="18"/>
                <w:lang w:eastAsia="en-GB"/>
              </w:rPr>
            </w:pPr>
          </w:p>
        </w:tc>
        <w:tc>
          <w:tcPr>
            <w:tcW w:w="8033" w:type="dxa"/>
            <w:shd w:val="clear" w:color="auto" w:fill="auto"/>
            <w:tcMar>
              <w:top w:w="0" w:type="dxa"/>
              <w:left w:w="150" w:type="dxa"/>
              <w:bottom w:w="0" w:type="dxa"/>
              <w:right w:w="150" w:type="dxa"/>
            </w:tcMar>
            <w:hideMark/>
          </w:tcPr>
          <w:p w14:paraId="4B96A1D3"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type: string</w:t>
            </w:r>
          </w:p>
        </w:tc>
      </w:tr>
      <w:tr w:rsidR="002D266E" w:rsidRPr="002D266E" w14:paraId="3656C66F" w14:textId="77777777" w:rsidTr="002D266E">
        <w:tc>
          <w:tcPr>
            <w:tcW w:w="948" w:type="dxa"/>
            <w:noWrap/>
            <w:tcMar>
              <w:top w:w="0" w:type="dxa"/>
              <w:left w:w="150" w:type="dxa"/>
              <w:bottom w:w="0" w:type="dxa"/>
              <w:right w:w="150" w:type="dxa"/>
            </w:tcMar>
            <w:hideMark/>
          </w:tcPr>
          <w:p w14:paraId="404CFF0D" w14:textId="77777777" w:rsidR="002D266E" w:rsidRPr="002D266E" w:rsidRDefault="002D266E" w:rsidP="002D266E">
            <w:pPr>
              <w:rPr>
                <w:rFonts w:ascii="Menlo" w:eastAsia="Times New Roman" w:hAnsi="Menlo" w:cs="Menlo"/>
                <w:sz w:val="18"/>
                <w:szCs w:val="18"/>
                <w:lang w:eastAsia="en-GB"/>
              </w:rPr>
            </w:pPr>
          </w:p>
        </w:tc>
        <w:tc>
          <w:tcPr>
            <w:tcW w:w="8033" w:type="dxa"/>
            <w:tcMar>
              <w:top w:w="0" w:type="dxa"/>
              <w:left w:w="150" w:type="dxa"/>
              <w:bottom w:w="0" w:type="dxa"/>
              <w:right w:w="150" w:type="dxa"/>
            </w:tcMar>
            <w:hideMark/>
          </w:tcPr>
          <w:p w14:paraId="64E167C4"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 property-name: taxTypeCode</w:t>
            </w:r>
          </w:p>
        </w:tc>
      </w:tr>
      <w:tr w:rsidR="002D266E" w:rsidRPr="002D266E" w14:paraId="38EBD4E3" w14:textId="77777777" w:rsidTr="002D266E">
        <w:tc>
          <w:tcPr>
            <w:tcW w:w="948" w:type="dxa"/>
            <w:shd w:val="clear" w:color="auto" w:fill="auto"/>
            <w:noWrap/>
            <w:tcMar>
              <w:top w:w="0" w:type="dxa"/>
              <w:left w:w="150" w:type="dxa"/>
              <w:bottom w:w="0" w:type="dxa"/>
              <w:right w:w="150" w:type="dxa"/>
            </w:tcMar>
            <w:hideMark/>
          </w:tcPr>
          <w:p w14:paraId="3A07704F" w14:textId="77777777" w:rsidR="002D266E" w:rsidRPr="002D266E" w:rsidRDefault="002D266E" w:rsidP="002D266E">
            <w:pPr>
              <w:rPr>
                <w:rFonts w:ascii="Menlo" w:eastAsia="Times New Roman" w:hAnsi="Menlo" w:cs="Menlo"/>
                <w:sz w:val="18"/>
                <w:szCs w:val="18"/>
                <w:lang w:eastAsia="en-GB"/>
              </w:rPr>
            </w:pPr>
          </w:p>
        </w:tc>
        <w:tc>
          <w:tcPr>
            <w:tcW w:w="8033" w:type="dxa"/>
            <w:shd w:val="clear" w:color="auto" w:fill="auto"/>
            <w:tcMar>
              <w:top w:w="0" w:type="dxa"/>
              <w:left w:w="150" w:type="dxa"/>
              <w:bottom w:w="0" w:type="dxa"/>
              <w:right w:w="150" w:type="dxa"/>
            </w:tcMar>
            <w:hideMark/>
          </w:tcPr>
          <w:p w14:paraId="4A6C5453"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type: string</w:t>
            </w:r>
          </w:p>
        </w:tc>
      </w:tr>
      <w:tr w:rsidR="002D266E" w:rsidRPr="002D266E" w14:paraId="0B7D8438" w14:textId="77777777" w:rsidTr="002D266E">
        <w:tc>
          <w:tcPr>
            <w:tcW w:w="948" w:type="dxa"/>
            <w:noWrap/>
            <w:tcMar>
              <w:top w:w="0" w:type="dxa"/>
              <w:left w:w="150" w:type="dxa"/>
              <w:bottom w:w="0" w:type="dxa"/>
              <w:right w:w="150" w:type="dxa"/>
            </w:tcMar>
            <w:hideMark/>
          </w:tcPr>
          <w:p w14:paraId="4A52CF0C" w14:textId="77777777" w:rsidR="002D266E" w:rsidRPr="002D266E" w:rsidRDefault="002D266E" w:rsidP="002D266E">
            <w:pPr>
              <w:rPr>
                <w:rFonts w:ascii="Menlo" w:eastAsia="Times New Roman" w:hAnsi="Menlo" w:cs="Menlo"/>
                <w:sz w:val="18"/>
                <w:szCs w:val="18"/>
                <w:lang w:eastAsia="en-GB"/>
              </w:rPr>
            </w:pPr>
          </w:p>
        </w:tc>
        <w:tc>
          <w:tcPr>
            <w:tcW w:w="8033" w:type="dxa"/>
            <w:tcMar>
              <w:top w:w="0" w:type="dxa"/>
              <w:left w:w="150" w:type="dxa"/>
              <w:bottom w:w="0" w:type="dxa"/>
              <w:right w:w="150" w:type="dxa"/>
            </w:tcMar>
            <w:hideMark/>
          </w:tcPr>
          <w:p w14:paraId="65DDDD3E"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 property-name: sbChannel</w:t>
            </w:r>
          </w:p>
        </w:tc>
      </w:tr>
      <w:tr w:rsidR="002D266E" w:rsidRPr="002D266E" w14:paraId="7AA39442" w14:textId="77777777" w:rsidTr="002D266E">
        <w:tc>
          <w:tcPr>
            <w:tcW w:w="948" w:type="dxa"/>
            <w:shd w:val="clear" w:color="auto" w:fill="auto"/>
            <w:noWrap/>
            <w:tcMar>
              <w:top w:w="0" w:type="dxa"/>
              <w:left w:w="150" w:type="dxa"/>
              <w:bottom w:w="0" w:type="dxa"/>
              <w:right w:w="150" w:type="dxa"/>
            </w:tcMar>
            <w:hideMark/>
          </w:tcPr>
          <w:p w14:paraId="69461303" w14:textId="77777777" w:rsidR="002D266E" w:rsidRPr="002D266E" w:rsidRDefault="002D266E" w:rsidP="002D266E">
            <w:pPr>
              <w:rPr>
                <w:rFonts w:ascii="Menlo" w:eastAsia="Times New Roman" w:hAnsi="Menlo" w:cs="Menlo"/>
                <w:sz w:val="18"/>
                <w:szCs w:val="18"/>
                <w:lang w:eastAsia="en-GB"/>
              </w:rPr>
            </w:pPr>
          </w:p>
        </w:tc>
        <w:tc>
          <w:tcPr>
            <w:tcW w:w="8033" w:type="dxa"/>
            <w:shd w:val="clear" w:color="auto" w:fill="auto"/>
            <w:tcMar>
              <w:top w:w="0" w:type="dxa"/>
              <w:left w:w="150" w:type="dxa"/>
              <w:bottom w:w="0" w:type="dxa"/>
              <w:right w:w="150" w:type="dxa"/>
            </w:tcMar>
            <w:hideMark/>
          </w:tcPr>
          <w:p w14:paraId="40543C8C" w14:textId="77777777" w:rsidR="002D266E" w:rsidRPr="002D266E" w:rsidRDefault="002D266E" w:rsidP="002D266E">
            <w:pPr>
              <w:ind w:left="390"/>
              <w:rPr>
                <w:rFonts w:ascii="Menlo" w:eastAsia="Times New Roman" w:hAnsi="Menlo" w:cs="Menlo"/>
                <w:sz w:val="18"/>
                <w:szCs w:val="18"/>
                <w:lang w:eastAsia="en-GB"/>
              </w:rPr>
            </w:pPr>
            <w:r w:rsidRPr="002D266E">
              <w:rPr>
                <w:rFonts w:ascii="Menlo" w:eastAsia="Times New Roman" w:hAnsi="Menlo" w:cs="Menlo"/>
                <w:sz w:val="18"/>
                <w:szCs w:val="18"/>
                <w:lang w:eastAsia="en-GB"/>
              </w:rPr>
              <w:t xml:space="preserve">              type: string</w:t>
            </w:r>
          </w:p>
        </w:tc>
      </w:tr>
    </w:tbl>
    <w:p w14:paraId="486D951E" w14:textId="3048856D" w:rsidR="002D266E" w:rsidRPr="002D266E" w:rsidRDefault="002D266E" w:rsidP="002D266E">
      <w:pPr>
        <w:shd w:val="clear" w:color="auto" w:fill="0D1117"/>
        <w:rPr>
          <w:rFonts w:ascii="Segoe UI" w:eastAsia="Times New Roman" w:hAnsi="Segoe UI" w:cs="Segoe UI"/>
          <w:color w:val="E4E8EC"/>
          <w:sz w:val="21"/>
          <w:szCs w:val="21"/>
          <w:lang w:eastAsia="en-GB"/>
        </w:rPr>
      </w:pPr>
    </w:p>
    <w:sectPr w:rsidR="002D266E" w:rsidRPr="002D26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Menlo">
    <w:panose1 w:val="020B0609030804020204"/>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F6151"/>
    <w:multiLevelType w:val="hybridMultilevel"/>
    <w:tmpl w:val="20605E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475959"/>
    <w:multiLevelType w:val="multilevel"/>
    <w:tmpl w:val="E174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C73CC"/>
    <w:multiLevelType w:val="multilevel"/>
    <w:tmpl w:val="4A6C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902CF6"/>
    <w:multiLevelType w:val="multilevel"/>
    <w:tmpl w:val="2022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4E565C"/>
    <w:multiLevelType w:val="multilevel"/>
    <w:tmpl w:val="8962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988614">
    <w:abstractNumId w:val="0"/>
  </w:num>
  <w:num w:numId="2" w16cid:durableId="268204811">
    <w:abstractNumId w:val="3"/>
  </w:num>
  <w:num w:numId="3" w16cid:durableId="1657224790">
    <w:abstractNumId w:val="2"/>
  </w:num>
  <w:num w:numId="4" w16cid:durableId="2145192439">
    <w:abstractNumId w:val="1"/>
  </w:num>
  <w:num w:numId="5" w16cid:durableId="10915080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E82"/>
    <w:rsid w:val="00152FE3"/>
    <w:rsid w:val="002D266E"/>
    <w:rsid w:val="004C48B6"/>
    <w:rsid w:val="004F2223"/>
    <w:rsid w:val="0071266A"/>
    <w:rsid w:val="00F33E8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1EB4B776"/>
  <w15:chartTrackingRefBased/>
  <w15:docId w15:val="{4EEBE70F-A954-9347-83AF-940EEABE0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66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C48B6"/>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3E82"/>
    <w:pPr>
      <w:ind w:left="720"/>
      <w:contextualSpacing/>
    </w:pPr>
  </w:style>
  <w:style w:type="character" w:styleId="HTMLCode">
    <w:name w:val="HTML Code"/>
    <w:basedOn w:val="DefaultParagraphFont"/>
    <w:uiPriority w:val="99"/>
    <w:semiHidden/>
    <w:unhideWhenUsed/>
    <w:rsid w:val="00F33E82"/>
    <w:rPr>
      <w:rFonts w:ascii="Courier New" w:eastAsia="Times New Roman" w:hAnsi="Courier New" w:cs="Courier New"/>
      <w:sz w:val="20"/>
      <w:szCs w:val="20"/>
    </w:rPr>
  </w:style>
  <w:style w:type="character" w:styleId="Strong">
    <w:name w:val="Strong"/>
    <w:basedOn w:val="DefaultParagraphFont"/>
    <w:uiPriority w:val="22"/>
    <w:qFormat/>
    <w:rsid w:val="00F33E82"/>
    <w:rPr>
      <w:b/>
      <w:bCs/>
    </w:rPr>
  </w:style>
  <w:style w:type="paragraph" w:styleId="NormalWeb">
    <w:name w:val="Normal (Web)"/>
    <w:basedOn w:val="Normal"/>
    <w:uiPriority w:val="99"/>
    <w:unhideWhenUsed/>
    <w:rsid w:val="00F33E82"/>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F33E82"/>
    <w:rPr>
      <w:color w:val="0000FF"/>
      <w:u w:val="single"/>
    </w:rPr>
  </w:style>
  <w:style w:type="character" w:customStyle="1" w:styleId="Heading2Char">
    <w:name w:val="Heading 2 Char"/>
    <w:basedOn w:val="DefaultParagraphFont"/>
    <w:link w:val="Heading2"/>
    <w:uiPriority w:val="9"/>
    <w:rsid w:val="004C48B6"/>
    <w:rPr>
      <w:rFonts w:ascii="Times New Roman" w:eastAsia="Times New Roman" w:hAnsi="Times New Roman" w:cs="Times New Roman"/>
      <w:b/>
      <w:bCs/>
      <w:sz w:val="36"/>
      <w:szCs w:val="36"/>
      <w:lang w:eastAsia="en-GB"/>
    </w:rPr>
  </w:style>
  <w:style w:type="character" w:styleId="FollowedHyperlink">
    <w:name w:val="FollowedHyperlink"/>
    <w:basedOn w:val="DefaultParagraphFont"/>
    <w:uiPriority w:val="99"/>
    <w:semiHidden/>
    <w:unhideWhenUsed/>
    <w:rsid w:val="004C48B6"/>
    <w:rPr>
      <w:color w:val="954F72" w:themeColor="followedHyperlink"/>
      <w:u w:val="single"/>
    </w:rPr>
  </w:style>
  <w:style w:type="paragraph" w:styleId="HTMLPreformatted">
    <w:name w:val="HTML Preformatted"/>
    <w:basedOn w:val="Normal"/>
    <w:link w:val="HTMLPreformattedChar"/>
    <w:uiPriority w:val="99"/>
    <w:semiHidden/>
    <w:unhideWhenUsed/>
    <w:rsid w:val="004C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C48B6"/>
    <w:rPr>
      <w:rFonts w:ascii="Courier New" w:eastAsia="Times New Roman" w:hAnsi="Courier New" w:cs="Courier New"/>
      <w:sz w:val="20"/>
      <w:szCs w:val="20"/>
      <w:lang w:eastAsia="en-GB"/>
    </w:rPr>
  </w:style>
  <w:style w:type="character" w:customStyle="1" w:styleId="pl-ent">
    <w:name w:val="pl-ent"/>
    <w:basedOn w:val="DefaultParagraphFont"/>
    <w:rsid w:val="002D266E"/>
  </w:style>
  <w:style w:type="character" w:customStyle="1" w:styleId="pl-s">
    <w:name w:val="pl-s"/>
    <w:basedOn w:val="DefaultParagraphFont"/>
    <w:rsid w:val="002D266E"/>
  </w:style>
  <w:style w:type="character" w:styleId="UnresolvedMention">
    <w:name w:val="Unresolved Mention"/>
    <w:basedOn w:val="DefaultParagraphFont"/>
    <w:uiPriority w:val="99"/>
    <w:semiHidden/>
    <w:unhideWhenUsed/>
    <w:rsid w:val="002D266E"/>
    <w:rPr>
      <w:color w:val="605E5C"/>
      <w:shd w:val="clear" w:color="auto" w:fill="E1DFDD"/>
    </w:rPr>
  </w:style>
  <w:style w:type="character" w:customStyle="1" w:styleId="Heading1Char">
    <w:name w:val="Heading 1 Char"/>
    <w:basedOn w:val="DefaultParagraphFont"/>
    <w:link w:val="Heading1"/>
    <w:uiPriority w:val="9"/>
    <w:rsid w:val="002D266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823482">
      <w:bodyDiv w:val="1"/>
      <w:marLeft w:val="0"/>
      <w:marRight w:val="0"/>
      <w:marTop w:val="0"/>
      <w:marBottom w:val="0"/>
      <w:divBdr>
        <w:top w:val="none" w:sz="0" w:space="0" w:color="auto"/>
        <w:left w:val="none" w:sz="0" w:space="0" w:color="auto"/>
        <w:bottom w:val="none" w:sz="0" w:space="0" w:color="auto"/>
        <w:right w:val="none" w:sz="0" w:space="0" w:color="auto"/>
      </w:divBdr>
    </w:div>
    <w:div w:id="306085145">
      <w:bodyDiv w:val="1"/>
      <w:marLeft w:val="0"/>
      <w:marRight w:val="0"/>
      <w:marTop w:val="0"/>
      <w:marBottom w:val="0"/>
      <w:divBdr>
        <w:top w:val="none" w:sz="0" w:space="0" w:color="auto"/>
        <w:left w:val="none" w:sz="0" w:space="0" w:color="auto"/>
        <w:bottom w:val="none" w:sz="0" w:space="0" w:color="auto"/>
        <w:right w:val="none" w:sz="0" w:space="0" w:color="auto"/>
      </w:divBdr>
    </w:div>
    <w:div w:id="375550127">
      <w:bodyDiv w:val="1"/>
      <w:marLeft w:val="0"/>
      <w:marRight w:val="0"/>
      <w:marTop w:val="0"/>
      <w:marBottom w:val="0"/>
      <w:divBdr>
        <w:top w:val="none" w:sz="0" w:space="0" w:color="auto"/>
        <w:left w:val="none" w:sz="0" w:space="0" w:color="auto"/>
        <w:bottom w:val="none" w:sz="0" w:space="0" w:color="auto"/>
        <w:right w:val="none" w:sz="0" w:space="0" w:color="auto"/>
      </w:divBdr>
    </w:div>
    <w:div w:id="571277936">
      <w:bodyDiv w:val="1"/>
      <w:marLeft w:val="0"/>
      <w:marRight w:val="0"/>
      <w:marTop w:val="0"/>
      <w:marBottom w:val="0"/>
      <w:divBdr>
        <w:top w:val="none" w:sz="0" w:space="0" w:color="auto"/>
        <w:left w:val="none" w:sz="0" w:space="0" w:color="auto"/>
        <w:bottom w:val="none" w:sz="0" w:space="0" w:color="auto"/>
        <w:right w:val="none" w:sz="0" w:space="0" w:color="auto"/>
      </w:divBdr>
      <w:divsChild>
        <w:div w:id="2088571606">
          <w:marLeft w:val="0"/>
          <w:marRight w:val="0"/>
          <w:marTop w:val="0"/>
          <w:marBottom w:val="0"/>
          <w:divBdr>
            <w:top w:val="none" w:sz="0" w:space="0" w:color="auto"/>
            <w:left w:val="none" w:sz="0" w:space="0" w:color="auto"/>
            <w:bottom w:val="none" w:sz="0" w:space="0" w:color="auto"/>
            <w:right w:val="none" w:sz="0" w:space="0" w:color="auto"/>
          </w:divBdr>
          <w:divsChild>
            <w:div w:id="1433470356">
              <w:marLeft w:val="0"/>
              <w:marRight w:val="0"/>
              <w:marTop w:val="0"/>
              <w:marBottom w:val="0"/>
              <w:divBdr>
                <w:top w:val="none" w:sz="0" w:space="0" w:color="auto"/>
                <w:left w:val="none" w:sz="0" w:space="0" w:color="auto"/>
                <w:bottom w:val="none" w:sz="0" w:space="0" w:color="auto"/>
                <w:right w:val="none" w:sz="0" w:space="0" w:color="auto"/>
              </w:divBdr>
              <w:divsChild>
                <w:div w:id="1565871712">
                  <w:marLeft w:val="0"/>
                  <w:marRight w:val="0"/>
                  <w:marTop w:val="0"/>
                  <w:marBottom w:val="0"/>
                  <w:divBdr>
                    <w:top w:val="none" w:sz="0" w:space="0" w:color="auto"/>
                    <w:left w:val="none" w:sz="0" w:space="0" w:color="auto"/>
                    <w:bottom w:val="none" w:sz="0" w:space="0" w:color="auto"/>
                    <w:right w:val="none" w:sz="0" w:space="0" w:color="auto"/>
                  </w:divBdr>
                  <w:divsChild>
                    <w:div w:id="1605308456">
                      <w:marLeft w:val="0"/>
                      <w:marRight w:val="0"/>
                      <w:marTop w:val="0"/>
                      <w:marBottom w:val="0"/>
                      <w:divBdr>
                        <w:top w:val="none" w:sz="0" w:space="0" w:color="auto"/>
                        <w:left w:val="none" w:sz="0" w:space="0" w:color="auto"/>
                        <w:bottom w:val="none" w:sz="0" w:space="0" w:color="auto"/>
                        <w:right w:val="none" w:sz="0" w:space="0" w:color="auto"/>
                      </w:divBdr>
                      <w:divsChild>
                        <w:div w:id="340015249">
                          <w:marLeft w:val="0"/>
                          <w:marRight w:val="0"/>
                          <w:marTop w:val="0"/>
                          <w:marBottom w:val="0"/>
                          <w:divBdr>
                            <w:top w:val="single" w:sz="24" w:space="0" w:color="auto"/>
                            <w:left w:val="single" w:sz="24" w:space="0" w:color="auto"/>
                            <w:bottom w:val="single" w:sz="24" w:space="0" w:color="auto"/>
                            <w:right w:val="single" w:sz="24" w:space="0" w:color="auto"/>
                          </w:divBdr>
                          <w:divsChild>
                            <w:div w:id="123356128">
                              <w:marLeft w:val="0"/>
                              <w:marRight w:val="0"/>
                              <w:marTop w:val="0"/>
                              <w:marBottom w:val="0"/>
                              <w:divBdr>
                                <w:top w:val="none" w:sz="0" w:space="0" w:color="auto"/>
                                <w:left w:val="none" w:sz="0" w:space="0" w:color="auto"/>
                                <w:bottom w:val="none" w:sz="0" w:space="0" w:color="auto"/>
                                <w:right w:val="none" w:sz="0" w:space="0" w:color="auto"/>
                              </w:divBdr>
                              <w:divsChild>
                                <w:div w:id="20667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0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563869">
      <w:bodyDiv w:val="1"/>
      <w:marLeft w:val="0"/>
      <w:marRight w:val="0"/>
      <w:marTop w:val="0"/>
      <w:marBottom w:val="0"/>
      <w:divBdr>
        <w:top w:val="none" w:sz="0" w:space="0" w:color="auto"/>
        <w:left w:val="none" w:sz="0" w:space="0" w:color="auto"/>
        <w:bottom w:val="none" w:sz="0" w:space="0" w:color="auto"/>
        <w:right w:val="none" w:sz="0" w:space="0" w:color="auto"/>
      </w:divBdr>
    </w:div>
    <w:div w:id="970212531">
      <w:bodyDiv w:val="1"/>
      <w:marLeft w:val="0"/>
      <w:marRight w:val="0"/>
      <w:marTop w:val="0"/>
      <w:marBottom w:val="0"/>
      <w:divBdr>
        <w:top w:val="none" w:sz="0" w:space="0" w:color="auto"/>
        <w:left w:val="none" w:sz="0" w:space="0" w:color="auto"/>
        <w:bottom w:val="none" w:sz="0" w:space="0" w:color="auto"/>
        <w:right w:val="none" w:sz="0" w:space="0" w:color="auto"/>
      </w:divBdr>
    </w:div>
    <w:div w:id="1711566124">
      <w:bodyDiv w:val="1"/>
      <w:marLeft w:val="0"/>
      <w:marRight w:val="0"/>
      <w:marTop w:val="0"/>
      <w:marBottom w:val="0"/>
      <w:divBdr>
        <w:top w:val="none" w:sz="0" w:space="0" w:color="auto"/>
        <w:left w:val="none" w:sz="0" w:space="0" w:color="auto"/>
        <w:bottom w:val="none" w:sz="0" w:space="0" w:color="auto"/>
        <w:right w:val="none" w:sz="0" w:space="0" w:color="auto"/>
      </w:divBdr>
      <w:divsChild>
        <w:div w:id="1881939859">
          <w:marLeft w:val="0"/>
          <w:marRight w:val="0"/>
          <w:marTop w:val="0"/>
          <w:marBottom w:val="0"/>
          <w:divBdr>
            <w:top w:val="none" w:sz="0" w:space="0" w:color="auto"/>
            <w:left w:val="none" w:sz="0" w:space="0" w:color="auto"/>
            <w:bottom w:val="none" w:sz="0" w:space="0" w:color="auto"/>
            <w:right w:val="none" w:sz="0" w:space="0" w:color="auto"/>
          </w:divBdr>
        </w:div>
      </w:divsChild>
    </w:div>
    <w:div w:id="1838882884">
      <w:bodyDiv w:val="1"/>
      <w:marLeft w:val="0"/>
      <w:marRight w:val="0"/>
      <w:marTop w:val="0"/>
      <w:marBottom w:val="0"/>
      <w:divBdr>
        <w:top w:val="none" w:sz="0" w:space="0" w:color="auto"/>
        <w:left w:val="none" w:sz="0" w:space="0" w:color="auto"/>
        <w:bottom w:val="none" w:sz="0" w:space="0" w:color="auto"/>
        <w:right w:val="none" w:sz="0" w:space="0" w:color="auto"/>
      </w:divBdr>
      <w:divsChild>
        <w:div w:id="947348900">
          <w:marLeft w:val="0"/>
          <w:marRight w:val="0"/>
          <w:marTop w:val="0"/>
          <w:marBottom w:val="0"/>
          <w:divBdr>
            <w:top w:val="none" w:sz="0" w:space="0" w:color="auto"/>
            <w:left w:val="none" w:sz="0" w:space="0" w:color="auto"/>
            <w:bottom w:val="none" w:sz="0" w:space="0" w:color="auto"/>
            <w:right w:val="none" w:sz="0" w:space="0" w:color="auto"/>
          </w:divBdr>
          <w:divsChild>
            <w:div w:id="1696073283">
              <w:marLeft w:val="0"/>
              <w:marRight w:val="0"/>
              <w:marTop w:val="0"/>
              <w:marBottom w:val="0"/>
              <w:divBdr>
                <w:top w:val="none" w:sz="0" w:space="0" w:color="auto"/>
                <w:left w:val="none" w:sz="0" w:space="0" w:color="auto"/>
                <w:bottom w:val="none" w:sz="0" w:space="0" w:color="auto"/>
                <w:right w:val="none" w:sz="0" w:space="0" w:color="auto"/>
              </w:divBdr>
              <w:divsChild>
                <w:div w:id="1690065709">
                  <w:marLeft w:val="0"/>
                  <w:marRight w:val="0"/>
                  <w:marTop w:val="0"/>
                  <w:marBottom w:val="0"/>
                  <w:divBdr>
                    <w:top w:val="none" w:sz="0" w:space="0" w:color="auto"/>
                    <w:left w:val="none" w:sz="0" w:space="0" w:color="auto"/>
                    <w:bottom w:val="none" w:sz="0" w:space="0" w:color="auto"/>
                    <w:right w:val="none" w:sz="0" w:space="0" w:color="auto"/>
                  </w:divBdr>
                  <w:divsChild>
                    <w:div w:id="2013333148">
                      <w:marLeft w:val="0"/>
                      <w:marRight w:val="0"/>
                      <w:marTop w:val="0"/>
                      <w:marBottom w:val="0"/>
                      <w:divBdr>
                        <w:top w:val="none" w:sz="0" w:space="0" w:color="auto"/>
                        <w:left w:val="none" w:sz="0" w:space="0" w:color="auto"/>
                        <w:bottom w:val="none" w:sz="0" w:space="0" w:color="auto"/>
                        <w:right w:val="none" w:sz="0" w:space="0" w:color="auto"/>
                      </w:divBdr>
                    </w:div>
                    <w:div w:id="574819128">
                      <w:marLeft w:val="0"/>
                      <w:marRight w:val="0"/>
                      <w:marTop w:val="0"/>
                      <w:marBottom w:val="0"/>
                      <w:divBdr>
                        <w:top w:val="none" w:sz="0" w:space="0" w:color="auto"/>
                        <w:left w:val="none" w:sz="0" w:space="0" w:color="auto"/>
                        <w:bottom w:val="none" w:sz="0" w:space="0" w:color="auto"/>
                        <w:right w:val="none" w:sz="0" w:space="0" w:color="auto"/>
                      </w:divBdr>
                    </w:div>
                    <w:div w:id="1747531879">
                      <w:marLeft w:val="0"/>
                      <w:marRight w:val="0"/>
                      <w:marTop w:val="0"/>
                      <w:marBottom w:val="0"/>
                      <w:divBdr>
                        <w:top w:val="none" w:sz="0" w:space="0" w:color="auto"/>
                        <w:left w:val="none" w:sz="0" w:space="0" w:color="auto"/>
                        <w:bottom w:val="none" w:sz="0" w:space="0" w:color="auto"/>
                        <w:right w:val="none" w:sz="0" w:space="0" w:color="auto"/>
                      </w:divBdr>
                      <w:divsChild>
                        <w:div w:id="194788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002472">
          <w:marLeft w:val="-180"/>
          <w:marRight w:val="-180"/>
          <w:marTop w:val="0"/>
          <w:marBottom w:val="0"/>
          <w:divBdr>
            <w:top w:val="none" w:sz="0" w:space="0" w:color="auto"/>
            <w:left w:val="none" w:sz="0" w:space="0" w:color="auto"/>
            <w:bottom w:val="none" w:sz="0" w:space="0" w:color="auto"/>
            <w:right w:val="none" w:sz="0" w:space="0" w:color="auto"/>
          </w:divBdr>
          <w:divsChild>
            <w:div w:id="1336570929">
              <w:marLeft w:val="0"/>
              <w:marRight w:val="0"/>
              <w:marTop w:val="0"/>
              <w:marBottom w:val="0"/>
              <w:divBdr>
                <w:top w:val="none" w:sz="0" w:space="0" w:color="auto"/>
                <w:left w:val="none" w:sz="0" w:space="0" w:color="auto"/>
                <w:bottom w:val="none" w:sz="0" w:space="0" w:color="auto"/>
                <w:right w:val="none" w:sz="0" w:space="0" w:color="auto"/>
              </w:divBdr>
              <w:divsChild>
                <w:div w:id="18151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mmunity.backbase.com/documentation/Business-Apps-Universal/latest/payments_extend_data_mod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unity.backbase.com/documentation/DBS/latest/payments_extend_behavior" TargetMode="External"/><Relationship Id="rId5" Type="http://schemas.openxmlformats.org/officeDocument/2006/relationships/hyperlink" Target="https://community.backbase.com/documentation/DBS/latest/payments_extend_behavio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1359</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Jihn wati</dc:creator>
  <cp:keywords/>
  <dc:description/>
  <cp:lastModifiedBy>Jihn wati</cp:lastModifiedBy>
  <cp:revision>1</cp:revision>
  <dcterms:created xsi:type="dcterms:W3CDTF">2023-04-03T03:30:00Z</dcterms:created>
  <dcterms:modified xsi:type="dcterms:W3CDTF">2023-04-03T03:59:00Z</dcterms:modified>
</cp:coreProperties>
</file>