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6CA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 Case Definition Document</w:t>
      </w:r>
    </w:p>
    <w:p w14:paraId="480BA698" w14:textId="2B2FE269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CIS 022</w:t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</w:t>
      </w:r>
      <w:r w:rsidR="00191AE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F15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7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0202EC70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48A6" w14:textId="77777777" w:rsidR="00B12BD3" w:rsidRPr="00B12BD3" w:rsidRDefault="00B12BD3" w:rsidP="00B12BD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mbria" w:eastAsia="Times New Roman" w:hAnsi="Cambria" w:cs="Times New Roman"/>
          <w:color w:val="000000"/>
          <w:kern w:val="0"/>
          <w:sz w:val="52"/>
          <w:szCs w:val="52"/>
          <w14:ligatures w14:val="none"/>
        </w:rPr>
        <w:t>Use Case Definition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239"/>
        <w:gridCol w:w="2970"/>
      </w:tblGrid>
      <w:tr w:rsidR="00B12BD3" w:rsidRPr="00B12BD3" w14:paraId="054A20AE" w14:textId="77777777" w:rsidTr="00191AEE">
        <w:trPr>
          <w:trHeight w:val="46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87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BECC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895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B12BD3" w:rsidRPr="00B12BD3" w14:paraId="2C365A75" w14:textId="77777777" w:rsidTr="00191AEE">
        <w:trPr>
          <w:trHeight w:val="729"/>
          <w:tblHeader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596E" w14:textId="0A938D54" w:rsidR="00B12BD3" w:rsidRPr="00B12BD3" w:rsidRDefault="0044571A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</w:t>
            </w:r>
            <w:r w:rsidR="00B4151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767F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</w:t>
            </w:r>
          </w:p>
          <w:p w14:paraId="1A09E66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Anele Ngcongo,</w:t>
            </w:r>
          </w:p>
          <w:p w14:paraId="08D94927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 Topete,</w:t>
            </w:r>
          </w:p>
          <w:p w14:paraId="12D80C1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</w:t>
            </w:r>
          </w:p>
          <w:p w14:paraId="05540382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Sebastian Tiberos Cruz 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73419" w14:textId="6953FD2C" w:rsidR="00B12BD3" w:rsidRPr="00B12BD3" w:rsidRDefault="00F15565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2/7/2024</w:t>
            </w:r>
          </w:p>
        </w:tc>
      </w:tr>
    </w:tbl>
    <w:p w14:paraId="3C38F6E6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625F26" w14:textId="27A3AF58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Locate and launch the program.</w:t>
      </w:r>
    </w:p>
    <w:p w14:paraId="06E8DBD9" w14:textId="53B1418D" w:rsidR="005730BE" w:rsidRDefault="00B4151A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to the prompt asking for the original price of an item.</w:t>
      </w:r>
    </w:p>
    <w:p w14:paraId="14AD6E45" w14:textId="5A1E2FEB" w:rsidR="0001770E" w:rsidRPr="005730BE" w:rsidRDefault="000C1274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to the prompt asking for the desired percentage of markup.</w:t>
      </w:r>
    </w:p>
    <w:p w14:paraId="2E46B94C" w14:textId="53F1DB94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 xml:space="preserve">Respond to the prompt asking for </w:t>
      </w:r>
      <w:r w:rsidR="000C1274">
        <w:rPr>
          <w:rFonts w:ascii="Times New Roman" w:hAnsi="Times New Roman" w:cs="Times New Roman"/>
          <w:sz w:val="24"/>
          <w:szCs w:val="24"/>
        </w:rPr>
        <w:t>the sales tax rate</w:t>
      </w:r>
      <w:r w:rsidRPr="005730BE">
        <w:rPr>
          <w:rFonts w:ascii="Times New Roman" w:hAnsi="Times New Roman" w:cs="Times New Roman"/>
          <w:sz w:val="24"/>
          <w:szCs w:val="24"/>
        </w:rPr>
        <w:t>.</w:t>
      </w:r>
    </w:p>
    <w:p w14:paraId="1E0E0359" w14:textId="7851DB5B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 xml:space="preserve">Take note of the </w:t>
      </w:r>
      <w:r w:rsidR="00615728">
        <w:rPr>
          <w:rFonts w:ascii="Times New Roman" w:hAnsi="Times New Roman" w:cs="Times New Roman"/>
          <w:sz w:val="24"/>
          <w:szCs w:val="24"/>
        </w:rPr>
        <w:t>final price breakdown displayed on the screen.</w:t>
      </w:r>
    </w:p>
    <w:p w14:paraId="1AA3423A" w14:textId="70F83CFF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Press a key when ready to exit the program.</w:t>
      </w:r>
    </w:p>
    <w:p w14:paraId="642F8AFA" w14:textId="64E85967" w:rsidR="00410B9B" w:rsidRDefault="005730BE" w:rsidP="005730BE">
      <w:pPr>
        <w:pStyle w:val="ListParagraph"/>
        <w:numPr>
          <w:ilvl w:val="0"/>
          <w:numId w:val="3"/>
        </w:numPr>
        <w:spacing w:after="0" w:line="240" w:lineRule="auto"/>
      </w:pPr>
      <w:r w:rsidRPr="005730BE">
        <w:rPr>
          <w:rFonts w:ascii="Times New Roman" w:hAnsi="Times New Roman" w:cs="Times New Roman"/>
          <w:sz w:val="24"/>
          <w:szCs w:val="24"/>
        </w:rPr>
        <w:t>The program will then exit.  Repeat steps 1-</w:t>
      </w:r>
      <w:r w:rsidR="00A628E3">
        <w:rPr>
          <w:rFonts w:ascii="Times New Roman" w:hAnsi="Times New Roman" w:cs="Times New Roman"/>
          <w:sz w:val="24"/>
          <w:szCs w:val="24"/>
        </w:rPr>
        <w:t>6</w:t>
      </w:r>
      <w:r w:rsidRPr="005730BE">
        <w:rPr>
          <w:rFonts w:ascii="Times New Roman" w:hAnsi="Times New Roman" w:cs="Times New Roman"/>
          <w:sz w:val="24"/>
          <w:szCs w:val="24"/>
        </w:rPr>
        <w:t xml:space="preserve"> as needed.</w:t>
      </w:r>
    </w:p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245"/>
    <w:multiLevelType w:val="multilevel"/>
    <w:tmpl w:val="7A3C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B0A07"/>
    <w:multiLevelType w:val="hybridMultilevel"/>
    <w:tmpl w:val="ABB4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66DC"/>
    <w:multiLevelType w:val="multilevel"/>
    <w:tmpl w:val="AF9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1942">
    <w:abstractNumId w:val="2"/>
  </w:num>
  <w:num w:numId="2" w16cid:durableId="937063432">
    <w:abstractNumId w:val="0"/>
  </w:num>
  <w:num w:numId="3" w16cid:durableId="10165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A"/>
    <w:rsid w:val="0001770E"/>
    <w:rsid w:val="000C1274"/>
    <w:rsid w:val="00191AEE"/>
    <w:rsid w:val="002103E2"/>
    <w:rsid w:val="00284890"/>
    <w:rsid w:val="00410B9B"/>
    <w:rsid w:val="0044571A"/>
    <w:rsid w:val="005730BE"/>
    <w:rsid w:val="005E671A"/>
    <w:rsid w:val="00615728"/>
    <w:rsid w:val="00793D0A"/>
    <w:rsid w:val="00A628E3"/>
    <w:rsid w:val="00AD3FE4"/>
    <w:rsid w:val="00B12BD3"/>
    <w:rsid w:val="00B4151A"/>
    <w:rsid w:val="00BB3CF4"/>
    <w:rsid w:val="00DB3498"/>
    <w:rsid w:val="00F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7C8A"/>
  <w15:chartTrackingRefBased/>
  <w15:docId w15:val="{48C1C0F1-7999-4618-84C1-D119788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E671A"/>
  </w:style>
  <w:style w:type="paragraph" w:styleId="ListParagraph">
    <w:name w:val="List Paragraph"/>
    <w:basedOn w:val="Normal"/>
    <w:uiPriority w:val="34"/>
    <w:qFormat/>
    <w:rsid w:val="005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9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16</cp:revision>
  <dcterms:created xsi:type="dcterms:W3CDTF">2024-02-08T08:15:00Z</dcterms:created>
  <dcterms:modified xsi:type="dcterms:W3CDTF">2024-02-08T09:03:00Z</dcterms:modified>
</cp:coreProperties>
</file>