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21D6C" w14:textId="257AAD66" w:rsidR="00DA6AC3" w:rsidRDefault="00DA6AC3">
      <w:r>
        <w:t>Processo ISS</w:t>
      </w:r>
    </w:p>
    <w:p w14:paraId="6E5AE470" w14:textId="2FFA9A58" w:rsidR="00DA6AC3" w:rsidRDefault="00DA6AC3"/>
    <w:p w14:paraId="3BFFECF9" w14:textId="3B4D893C" w:rsidR="00DA6AC3" w:rsidRDefault="00DA6AC3">
      <w:r>
        <w:t>1 passo: Acessar o site:</w:t>
      </w:r>
    </w:p>
    <w:p w14:paraId="43912685" w14:textId="6E0C33ED" w:rsidR="00DA6AC3" w:rsidRDefault="00C93931">
      <w:hyperlink r:id="rId4" w:history="1">
        <w:r w:rsidR="00DA6AC3" w:rsidRPr="001F33EF">
          <w:rPr>
            <w:rStyle w:val="Hyperlink"/>
          </w:rPr>
          <w:t>https://iss.fortaleza.ce.gov.br/grpfor/login.seam;jsessionid=t-p4p0P5+1jhAOK6hHTFPFoY.iss-node5:iss-prod-01?cid=65049</w:t>
        </w:r>
      </w:hyperlink>
    </w:p>
    <w:p w14:paraId="4A216F4A" w14:textId="311A584C" w:rsidR="00DA6AC3" w:rsidRDefault="00DA6AC3"/>
    <w:p w14:paraId="77D76919" w14:textId="77777777" w:rsidR="00DA6AC3" w:rsidRDefault="00DA6AC3">
      <w:proofErr w:type="gramStart"/>
      <w:r>
        <w:t>2 passo</w:t>
      </w:r>
      <w:proofErr w:type="gramEnd"/>
      <w:r>
        <w:t>: Clicar em Fazer login</w:t>
      </w:r>
    </w:p>
    <w:p w14:paraId="5ABA305A" w14:textId="37D169DF" w:rsidR="00DA6AC3" w:rsidRDefault="00DA6AC3">
      <w:r>
        <w:br/>
      </w:r>
      <w:r w:rsidRPr="00DA6AC3">
        <w:rPr>
          <w:noProof/>
        </w:rPr>
        <w:drawing>
          <wp:inline distT="0" distB="0" distL="0" distR="0" wp14:anchorId="53183D2D" wp14:editId="799737D2">
            <wp:extent cx="5400040" cy="28689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EC14" w14:textId="1DE7EEA0" w:rsidR="00DA6AC3" w:rsidRDefault="00DA6AC3"/>
    <w:p w14:paraId="65BA446B" w14:textId="33773CBC" w:rsidR="00DA6AC3" w:rsidRDefault="00DA6AC3">
      <w:proofErr w:type="gramStart"/>
      <w:r>
        <w:t>3 passo</w:t>
      </w:r>
      <w:proofErr w:type="gramEnd"/>
      <w:r>
        <w:t>:</w:t>
      </w:r>
    </w:p>
    <w:p w14:paraId="0061CAF2" w14:textId="1670C390" w:rsidR="00DA6AC3" w:rsidRDefault="00DA6AC3">
      <w:r>
        <w:t>Preencher as credenciais</w:t>
      </w:r>
    </w:p>
    <w:p w14:paraId="7F0B33EA" w14:textId="462BB1BE" w:rsidR="00DA6AC3" w:rsidRDefault="00DA6AC3">
      <w:proofErr w:type="spellStart"/>
      <w:r>
        <w:t>Cpf</w:t>
      </w:r>
      <w:proofErr w:type="spellEnd"/>
      <w:r>
        <w:t xml:space="preserve"> e senha.</w:t>
      </w:r>
    </w:p>
    <w:p w14:paraId="5A01848F" w14:textId="093E16F5" w:rsidR="00DA6AC3" w:rsidRDefault="00DA6AC3">
      <w:r>
        <w:t xml:space="preserve">Nesse caso, iremos entrar em um perfil MASTER, que no caso é o perfil da nossa CEO, onde a gente consegue ter acesso a </w:t>
      </w:r>
      <w:proofErr w:type="gramStart"/>
      <w:r>
        <w:t>todas as empresa</w:t>
      </w:r>
      <w:proofErr w:type="gramEnd"/>
      <w:r>
        <w:t xml:space="preserve"> a</w:t>
      </w:r>
      <w:r w:rsidR="00EA12F8">
        <w:t xml:space="preserve"> </w:t>
      </w:r>
      <w:r>
        <w:t>partir dele.</w:t>
      </w:r>
      <w:r w:rsidR="00EA12F8">
        <w:t xml:space="preserve"> </w:t>
      </w:r>
    </w:p>
    <w:p w14:paraId="54D8AE84" w14:textId="77777777" w:rsidR="00DA6AC3" w:rsidRDefault="00DA6AC3"/>
    <w:p w14:paraId="39063B73" w14:textId="77777777" w:rsidR="00DA6AC3" w:rsidRDefault="00DA6AC3"/>
    <w:p w14:paraId="503637FC" w14:textId="77777777" w:rsidR="00DA6AC3" w:rsidRDefault="00DA6AC3"/>
    <w:p w14:paraId="154EAF73" w14:textId="4B0E9B15" w:rsidR="00DA6AC3" w:rsidRDefault="00DA6AC3">
      <w:r w:rsidRPr="00DA6AC3">
        <w:rPr>
          <w:noProof/>
        </w:rPr>
        <w:lastRenderedPageBreak/>
        <w:drawing>
          <wp:inline distT="0" distB="0" distL="0" distR="0" wp14:anchorId="4A90D812" wp14:editId="39699E5D">
            <wp:extent cx="5400040" cy="286893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5AFC" w14:textId="76732549" w:rsidR="00DA6AC3" w:rsidRDefault="00DA6AC3"/>
    <w:p w14:paraId="73295DA8" w14:textId="77777777" w:rsidR="00EA12F8" w:rsidRDefault="00DA6AC3" w:rsidP="00EA12F8">
      <w:proofErr w:type="gramStart"/>
      <w:r>
        <w:t>4 passo</w:t>
      </w:r>
      <w:proofErr w:type="gramEnd"/>
      <w:r>
        <w:t>:</w:t>
      </w:r>
      <w:r w:rsidR="00EA12F8">
        <w:t xml:space="preserve"> Nesse caso, iremos entrar em um perfil MASTER, que no caso é o perfil da nossa CEO, onde a gente consegue ter acesso a todas as empresa a partir dele. </w:t>
      </w:r>
    </w:p>
    <w:p w14:paraId="14FAD9D7" w14:textId="77777777" w:rsidR="00EA12F8" w:rsidRDefault="00EA12F8" w:rsidP="00EA12F8"/>
    <w:p w14:paraId="3A6A5F7A" w14:textId="5D75F513" w:rsidR="00DA6AC3" w:rsidRDefault="00EA12F8">
      <w:r w:rsidRPr="00EA12F8">
        <w:rPr>
          <w:noProof/>
        </w:rPr>
        <w:drawing>
          <wp:inline distT="0" distB="0" distL="0" distR="0" wp14:anchorId="1147AF53" wp14:editId="34DDDC0C">
            <wp:extent cx="5400040" cy="2868930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E75D" w14:textId="42DBC866" w:rsidR="00DA6AC3" w:rsidRDefault="00DA6AC3"/>
    <w:p w14:paraId="04A3DA68" w14:textId="6D73A33F" w:rsidR="00EA12F8" w:rsidRDefault="00EA12F8">
      <w:proofErr w:type="gramStart"/>
      <w:r>
        <w:t>5 passo</w:t>
      </w:r>
      <w:proofErr w:type="gramEnd"/>
      <w:r>
        <w:t xml:space="preserve">: Escolher a empresa, nesse caso a gente precisa apenas clicar na empresa que a gente quer acessar. Irei escolher a Carmem </w:t>
      </w:r>
      <w:proofErr w:type="spellStart"/>
      <w:r>
        <w:t>Glisse</w:t>
      </w:r>
      <w:proofErr w:type="spellEnd"/>
      <w:r>
        <w:t xml:space="preserve"> Cavalcante LTDA.</w:t>
      </w:r>
    </w:p>
    <w:p w14:paraId="084AA0AD" w14:textId="3202B8D5" w:rsidR="00EA12F8" w:rsidRDefault="00EA12F8"/>
    <w:p w14:paraId="2D798EC2" w14:textId="5636AEC4" w:rsidR="00EA12F8" w:rsidRDefault="00EA12F8">
      <w:proofErr w:type="gramStart"/>
      <w:r>
        <w:t>6 passo</w:t>
      </w:r>
      <w:proofErr w:type="gramEnd"/>
      <w:r>
        <w:t>: Irá aparecer isso pois o sistema irá mudar para o sistema de emissão nacional.</w:t>
      </w:r>
    </w:p>
    <w:p w14:paraId="0ADB6D3F" w14:textId="2FF1B1F3" w:rsidR="00EA12F8" w:rsidRDefault="00EA12F8">
      <w:r>
        <w:t>O site só dará permissão para clicar no botão de dar ciência se clicarmos no anexo, depois clicar em baixar, depois apertar em voltar e aí sim ele permite clicar no botão de dar ciência, caso não faça esses passos, irá dar um pop-up explicando que tem que fazer o passo.</w:t>
      </w:r>
    </w:p>
    <w:p w14:paraId="01BFE10D" w14:textId="152FAFCE" w:rsidR="00EA12F8" w:rsidRDefault="00EA12F8">
      <w:r w:rsidRPr="00EA12F8">
        <w:rPr>
          <w:noProof/>
        </w:rPr>
        <w:lastRenderedPageBreak/>
        <w:drawing>
          <wp:inline distT="0" distB="0" distL="0" distR="0" wp14:anchorId="572F1F73" wp14:editId="5F1E51B5">
            <wp:extent cx="5400040" cy="286893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2563" w14:textId="389C7DA0" w:rsidR="00EA12F8" w:rsidRDefault="00EA12F8">
      <w:r w:rsidRPr="00EA12F8">
        <w:rPr>
          <w:noProof/>
        </w:rPr>
        <w:drawing>
          <wp:inline distT="0" distB="0" distL="0" distR="0" wp14:anchorId="1A6F8066" wp14:editId="0F7C8F92">
            <wp:extent cx="5400040" cy="2868930"/>
            <wp:effectExtent l="0" t="0" r="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35B2" w14:textId="66449589" w:rsidR="00EA12F8" w:rsidRDefault="00EA12F8">
      <w:r w:rsidRPr="00EA12F8">
        <w:rPr>
          <w:noProof/>
        </w:rPr>
        <w:drawing>
          <wp:inline distT="0" distB="0" distL="0" distR="0" wp14:anchorId="6F63B25B" wp14:editId="64135F2A">
            <wp:extent cx="5400040" cy="2868930"/>
            <wp:effectExtent l="0" t="0" r="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95F0" w14:textId="270FA3C7" w:rsidR="00EA12F8" w:rsidRDefault="00EA12F8">
      <w:r>
        <w:lastRenderedPageBreak/>
        <w:t>7 PASSO: Feito isso</w:t>
      </w:r>
      <w:r w:rsidR="007201B4">
        <w:t>, você deve vim aqui em escrituração e clicar na primeira opção, nesse caso “manter escrituração.”</w:t>
      </w:r>
    </w:p>
    <w:p w14:paraId="7C0E8F88" w14:textId="1E0ACB28" w:rsidR="007201B4" w:rsidRDefault="007201B4">
      <w:r w:rsidRPr="007201B4">
        <w:rPr>
          <w:noProof/>
        </w:rPr>
        <w:drawing>
          <wp:inline distT="0" distB="0" distL="0" distR="0" wp14:anchorId="046D1777" wp14:editId="47CB0ED1">
            <wp:extent cx="5400040" cy="2868930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8A69" w14:textId="2F85916C" w:rsidR="007201B4" w:rsidRDefault="007201B4"/>
    <w:p w14:paraId="3228A524" w14:textId="130363E3" w:rsidR="007201B4" w:rsidRDefault="007201B4">
      <w:r>
        <w:t>8 Passo: Irá para essa tela e irá pedir para filtrar a competência que você quer consultar, sempre a que iremos fechar é a do mês anterior ao mês vigente, por exemplo, nesse caso devemos fechar a de agosto, já que estamos em setembro.</w:t>
      </w:r>
    </w:p>
    <w:p w14:paraId="041BB0E5" w14:textId="7B82A853" w:rsidR="007201B4" w:rsidRDefault="007201B4">
      <w:r>
        <w:t xml:space="preserve">Nesse caso colocaria De: </w:t>
      </w:r>
      <w:proofErr w:type="gramStart"/>
      <w:r>
        <w:t>Agosto</w:t>
      </w:r>
      <w:proofErr w:type="gramEnd"/>
      <w:r>
        <w:t xml:space="preserve"> – Até Agosto</w:t>
      </w:r>
    </w:p>
    <w:p w14:paraId="5E80823E" w14:textId="096703CA" w:rsidR="007201B4" w:rsidRDefault="007201B4">
      <w:r>
        <w:t>Depois de selecionar, clicar em consultar.</w:t>
      </w:r>
    </w:p>
    <w:p w14:paraId="70E3D9AB" w14:textId="50090E82" w:rsidR="007201B4" w:rsidRDefault="007201B4">
      <w:r w:rsidRPr="007201B4">
        <w:rPr>
          <w:noProof/>
        </w:rPr>
        <w:drawing>
          <wp:inline distT="0" distB="0" distL="0" distR="0" wp14:anchorId="5EC7E526" wp14:editId="13E6A98E">
            <wp:extent cx="5400040" cy="2868930"/>
            <wp:effectExtent l="0" t="0" r="0" b="762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7EED" w14:textId="502A9830" w:rsidR="007201B4" w:rsidRDefault="007201B4">
      <w:proofErr w:type="gramStart"/>
      <w:r>
        <w:t>9 passo</w:t>
      </w:r>
      <w:proofErr w:type="gramEnd"/>
      <w:r>
        <w:t>: vai vim para essa tela:</w:t>
      </w:r>
    </w:p>
    <w:p w14:paraId="63445580" w14:textId="06BD4DB9" w:rsidR="007201B4" w:rsidRDefault="007201B4">
      <w:r>
        <w:t xml:space="preserve">Nesse caso eu selecionei de agosto até setembro, por isso está aparecendo as duas caixinhas, das duas competências, a de agosto já foi finalizada dia 03/09 e foi feita uma verificação dia </w:t>
      </w:r>
      <w:r>
        <w:lastRenderedPageBreak/>
        <w:t>09/09.</w:t>
      </w:r>
      <w:r w:rsidR="008B2EC1">
        <w:br/>
        <w:t>Chegando nessa tela, a gente pode clicar em visualizar na competência correta.</w:t>
      </w:r>
    </w:p>
    <w:p w14:paraId="76EBF802" w14:textId="226C7900" w:rsidR="007201B4" w:rsidRDefault="007201B4">
      <w:r w:rsidRPr="007201B4">
        <w:rPr>
          <w:noProof/>
        </w:rPr>
        <w:drawing>
          <wp:inline distT="0" distB="0" distL="0" distR="0" wp14:anchorId="3850DD7A" wp14:editId="406B098A">
            <wp:extent cx="5400040" cy="2868930"/>
            <wp:effectExtent l="0" t="0" r="0" b="762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BF75" w14:textId="77777777" w:rsidR="008B2EC1" w:rsidRDefault="008B2EC1">
      <w:r>
        <w:br/>
        <w:t xml:space="preserve">Irá abrir essa parte das informações das empresas e é aí que a gente vai pegar o faturamento dessa empresa que vai servir como </w:t>
      </w:r>
      <w:proofErr w:type="spellStart"/>
      <w:r>
        <w:t>imput</w:t>
      </w:r>
      <w:proofErr w:type="spellEnd"/>
      <w:r>
        <w:t>.</w:t>
      </w:r>
    </w:p>
    <w:p w14:paraId="1FA0EE58" w14:textId="03CCBB18" w:rsidR="005707A4" w:rsidRDefault="008B2EC1">
      <w:r>
        <w:t xml:space="preserve">O </w:t>
      </w:r>
      <w:proofErr w:type="spellStart"/>
      <w:r>
        <w:t>imput</w:t>
      </w:r>
      <w:proofErr w:type="spellEnd"/>
      <w:r>
        <w:t xml:space="preserve"> vai ser essa linha de somatório dos serviços prestados que é igual ao faturamento daquela empresa naquela competência, apenas dessa informação que precisamos.</w:t>
      </w:r>
      <w:r>
        <w:br/>
      </w:r>
      <w:r>
        <w:rPr>
          <w:noProof/>
        </w:rPr>
        <w:drawing>
          <wp:inline distT="0" distB="0" distL="0" distR="0" wp14:anchorId="2D2C837D" wp14:editId="01E6DED3">
            <wp:extent cx="5400040" cy="2868930"/>
            <wp:effectExtent l="0" t="0" r="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6F35F" w14:textId="5C69ECD0" w:rsidR="00B22301" w:rsidRDefault="00B22301">
      <w:r>
        <w:t>Feito isso, agora você tem vim em trocar a inscrição para realizar o mesmo processo em todas as empresas.</w:t>
      </w:r>
    </w:p>
    <w:p w14:paraId="45F0487E" w14:textId="26DC9898" w:rsidR="00B22301" w:rsidRDefault="00B22301">
      <w:r w:rsidRPr="00B22301">
        <w:rPr>
          <w:noProof/>
        </w:rPr>
        <w:lastRenderedPageBreak/>
        <w:drawing>
          <wp:inline distT="0" distB="0" distL="0" distR="0" wp14:anchorId="188FEC63" wp14:editId="23D46969">
            <wp:extent cx="5400040" cy="2868930"/>
            <wp:effectExtent l="0" t="0" r="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C294" w14:textId="1180FE08" w:rsidR="00B22301" w:rsidRDefault="00B22301"/>
    <w:p w14:paraId="1C9E245E" w14:textId="59E7DC72" w:rsidR="00B22301" w:rsidRDefault="00B22301">
      <w:r>
        <w:t>Ao clicar irá aparecer aquela mesma lista do 4 passo.</w:t>
      </w:r>
      <w:r w:rsidR="00DE37EC">
        <w:br/>
        <w:t>Quando você for selecionar outra estando naquela pagina de visualização, vai perguntar isso:</w:t>
      </w:r>
      <w:r w:rsidR="00DE37EC">
        <w:br/>
      </w:r>
      <w:r w:rsidR="00DE37EC" w:rsidRPr="00DE37EC">
        <w:drawing>
          <wp:inline distT="0" distB="0" distL="0" distR="0" wp14:anchorId="2D8230EB" wp14:editId="589CA46B">
            <wp:extent cx="5400040" cy="2868930"/>
            <wp:effectExtent l="0" t="0" r="0" b="762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7EC">
        <w:br/>
        <w:t>Pode clicar em sim e aí ele troca para outra empresa no qual selecionou.</w:t>
      </w:r>
    </w:p>
    <w:sectPr w:rsidR="00B22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C3"/>
    <w:rsid w:val="005707A4"/>
    <w:rsid w:val="007201B4"/>
    <w:rsid w:val="008B2EC1"/>
    <w:rsid w:val="00B22301"/>
    <w:rsid w:val="00DA6AC3"/>
    <w:rsid w:val="00DE37EC"/>
    <w:rsid w:val="00EA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71B4D"/>
  <w15:chartTrackingRefBased/>
  <w15:docId w15:val="{BD691EFF-277A-481D-B10B-8FB19FB04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2F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DA6AC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A6A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iss.fortaleza.ce.gov.br/grpfor/login.seam;jsessionid=t-p4p0P5+1jhAOK6hHTFPFoY.iss-node5:iss-prod-01?cid=65049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407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Weverton</dc:creator>
  <cp:keywords/>
  <dc:description/>
  <cp:lastModifiedBy>John Weverton</cp:lastModifiedBy>
  <cp:revision>2</cp:revision>
  <dcterms:created xsi:type="dcterms:W3CDTF">2026-09-21T13:39:00Z</dcterms:created>
  <dcterms:modified xsi:type="dcterms:W3CDTF">2026-09-21T13:39:00Z</dcterms:modified>
</cp:coreProperties>
</file>