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3991" w14:textId="77777777" w:rsidR="00CA46B3" w:rsidRDefault="00CA46B3" w:rsidP="00CA46B3">
      <w:pPr>
        <w:jc w:val="center"/>
        <w:rPr>
          <w:rFonts w:ascii="Bernard MT Condensed" w:hAnsi="Bernard MT Condensed"/>
          <w:b/>
          <w:sz w:val="48"/>
        </w:rPr>
      </w:pPr>
      <w:r>
        <w:rPr>
          <w:rFonts w:ascii="Bernard MT Condensed" w:hAnsi="Bernard MT Condensed"/>
          <w:b/>
          <w:noProof/>
          <w:sz w:val="48"/>
        </w:rPr>
        <w:drawing>
          <wp:anchor distT="0" distB="0" distL="114300" distR="114300" simplePos="0" relativeHeight="251658240" behindDoc="1" locked="0" layoutInCell="1" allowOverlap="1" wp14:anchorId="405A00AE" wp14:editId="57D8DA04">
            <wp:simplePos x="0" y="0"/>
            <wp:positionH relativeFrom="column">
              <wp:posOffset>0</wp:posOffset>
            </wp:positionH>
            <wp:positionV relativeFrom="paragraph">
              <wp:posOffset>-9154</wp:posOffset>
            </wp:positionV>
            <wp:extent cx="5943600" cy="89725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ge of Engineering Log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C1405" w14:textId="77777777" w:rsidR="00CA46B3" w:rsidRDefault="00CA46B3" w:rsidP="00CA46B3">
      <w:pPr>
        <w:jc w:val="center"/>
        <w:rPr>
          <w:rFonts w:ascii="Bernard MT Condensed" w:hAnsi="Bernard MT Condensed"/>
          <w:b/>
          <w:sz w:val="48"/>
        </w:rPr>
      </w:pPr>
    </w:p>
    <w:p w14:paraId="2BB8BAF7" w14:textId="77777777" w:rsidR="00CA46B3" w:rsidRDefault="00CA46B3" w:rsidP="00CA46B3">
      <w:pPr>
        <w:jc w:val="center"/>
        <w:rPr>
          <w:rFonts w:ascii="Bernard MT Condensed" w:hAnsi="Bernard MT Condensed"/>
          <w:b/>
          <w:sz w:val="48"/>
        </w:rPr>
      </w:pPr>
    </w:p>
    <w:p w14:paraId="68E96394" w14:textId="77777777" w:rsidR="00CA46B3" w:rsidRDefault="00CA46B3" w:rsidP="00CA46B3">
      <w:pPr>
        <w:jc w:val="center"/>
        <w:rPr>
          <w:rFonts w:ascii="Bernard MT Condensed" w:hAnsi="Bernard MT Condensed"/>
          <w:b/>
          <w:sz w:val="48"/>
        </w:rPr>
      </w:pPr>
    </w:p>
    <w:p w14:paraId="5C9E1A67" w14:textId="77777777" w:rsidR="00CA46B3" w:rsidRDefault="00CA46B3" w:rsidP="00CA46B3">
      <w:pPr>
        <w:jc w:val="center"/>
        <w:rPr>
          <w:rFonts w:ascii="Bernard MT Condensed" w:hAnsi="Bernard MT Condensed"/>
          <w:b/>
          <w:sz w:val="32"/>
          <w:szCs w:val="32"/>
        </w:rPr>
      </w:pPr>
    </w:p>
    <w:p w14:paraId="3867C200" w14:textId="77777777" w:rsidR="00BA61A2" w:rsidRPr="00CA46B3" w:rsidRDefault="00BA61A2" w:rsidP="00CA46B3">
      <w:pPr>
        <w:jc w:val="center"/>
        <w:rPr>
          <w:rFonts w:ascii="Bernard MT Condensed" w:hAnsi="Bernard MT Condensed"/>
          <w:b/>
          <w:sz w:val="32"/>
          <w:szCs w:val="32"/>
        </w:rPr>
      </w:pPr>
    </w:p>
    <w:p w14:paraId="7F8A5901" w14:textId="77777777" w:rsidR="000E27D6" w:rsidRPr="00154449" w:rsidRDefault="00CA46B3" w:rsidP="00CA46B3">
      <w:pPr>
        <w:jc w:val="center"/>
        <w:rPr>
          <w:rFonts w:ascii="Arial" w:hAnsi="Arial" w:cs="Arial"/>
          <w:b/>
          <w:sz w:val="96"/>
          <w:szCs w:val="96"/>
        </w:rPr>
      </w:pPr>
      <w:r w:rsidRPr="00154449">
        <w:rPr>
          <w:rFonts w:ascii="Arial" w:hAnsi="Arial" w:cs="Arial"/>
          <w:b/>
          <w:sz w:val="96"/>
          <w:szCs w:val="96"/>
        </w:rPr>
        <w:t>SENIOR DESIGN</w:t>
      </w:r>
    </w:p>
    <w:p w14:paraId="798587DA" w14:textId="77777777" w:rsidR="00CA46B3" w:rsidRPr="00CA46B3" w:rsidRDefault="00CA46B3" w:rsidP="00CA46B3">
      <w:pPr>
        <w:jc w:val="center"/>
        <w:rPr>
          <w:rFonts w:ascii="Bernard MT Condensed" w:hAnsi="Bernard MT Condensed"/>
          <w:b/>
          <w:sz w:val="70"/>
          <w:szCs w:val="70"/>
        </w:rPr>
      </w:pPr>
    </w:p>
    <w:p w14:paraId="12B9A637" w14:textId="77777777" w:rsidR="00CA46B3" w:rsidRPr="00154449" w:rsidRDefault="00CA46B3" w:rsidP="00CA46B3">
      <w:pPr>
        <w:jc w:val="center"/>
        <w:rPr>
          <w:rFonts w:ascii="Arial" w:hAnsi="Arial" w:cs="Arial"/>
          <w:b/>
          <w:sz w:val="50"/>
          <w:szCs w:val="50"/>
        </w:rPr>
      </w:pPr>
    </w:p>
    <w:p w14:paraId="772A54BC" w14:textId="3CA91D6C" w:rsidR="00CA46B3" w:rsidRPr="00154449" w:rsidRDefault="008A4C24" w:rsidP="00CA46B3">
      <w:pPr>
        <w:jc w:val="center"/>
        <w:rPr>
          <w:rFonts w:ascii="Arial" w:hAnsi="Arial" w:cs="Arial"/>
          <w:b/>
          <w:sz w:val="96"/>
        </w:rPr>
      </w:pPr>
      <w:r w:rsidRPr="00154449">
        <w:rPr>
          <w:rFonts w:ascii="Arial" w:hAnsi="Arial" w:cs="Arial"/>
          <w:b/>
          <w:sz w:val="96"/>
        </w:rPr>
        <w:t xml:space="preserve">INFORMATIONAL </w:t>
      </w:r>
      <w:r w:rsidR="008D47D1">
        <w:rPr>
          <w:rFonts w:ascii="Arial" w:hAnsi="Arial" w:cs="Arial"/>
          <w:b/>
          <w:sz w:val="96"/>
        </w:rPr>
        <w:t>PAPERWORK</w:t>
      </w:r>
    </w:p>
    <w:p w14:paraId="2E019873" w14:textId="77777777" w:rsidR="00CA46B3" w:rsidRPr="00154449" w:rsidRDefault="00CA46B3" w:rsidP="00CA46B3">
      <w:pPr>
        <w:jc w:val="center"/>
        <w:rPr>
          <w:rFonts w:ascii="Arial" w:hAnsi="Arial" w:cs="Arial"/>
          <w:b/>
          <w:sz w:val="70"/>
          <w:szCs w:val="70"/>
        </w:rPr>
      </w:pPr>
    </w:p>
    <w:p w14:paraId="0E4239D7" w14:textId="77777777" w:rsidR="00CA46B3" w:rsidRPr="00154449" w:rsidRDefault="00CA46B3" w:rsidP="00CA46B3">
      <w:pPr>
        <w:jc w:val="center"/>
        <w:rPr>
          <w:rFonts w:ascii="Arial" w:hAnsi="Arial" w:cs="Arial"/>
          <w:b/>
          <w:sz w:val="50"/>
          <w:szCs w:val="50"/>
        </w:rPr>
      </w:pPr>
    </w:p>
    <w:p w14:paraId="1DB19A37" w14:textId="68CFDE1A" w:rsidR="00CA46B3" w:rsidRPr="00154449" w:rsidRDefault="00FE1543" w:rsidP="00581D39">
      <w:pPr>
        <w:jc w:val="center"/>
        <w:rPr>
          <w:rFonts w:ascii="Arial" w:hAnsi="Arial" w:cs="Arial"/>
          <w:b/>
          <w:sz w:val="96"/>
          <w:szCs w:val="96"/>
        </w:rPr>
      </w:pPr>
      <w:r>
        <w:rPr>
          <w:rFonts w:ascii="Arial" w:hAnsi="Arial" w:cs="Arial"/>
          <w:b/>
          <w:sz w:val="96"/>
          <w:szCs w:val="96"/>
        </w:rPr>
        <w:t>Spring 2025</w:t>
      </w:r>
    </w:p>
    <w:p w14:paraId="4175F0CB" w14:textId="77777777" w:rsidR="00CA46B3" w:rsidRDefault="00CA46B3" w:rsidP="00CA46B3">
      <w:pPr>
        <w:jc w:val="center"/>
        <w:rPr>
          <w:rFonts w:ascii="Bernard MT Condensed" w:hAnsi="Bernard MT Condensed"/>
          <w:b/>
          <w:sz w:val="144"/>
        </w:rPr>
      </w:pPr>
    </w:p>
    <w:p w14:paraId="64A37A27" w14:textId="77777777" w:rsidR="00CA46B3" w:rsidRDefault="00CA46B3" w:rsidP="00CA46B3">
      <w:pPr>
        <w:jc w:val="center"/>
        <w:rPr>
          <w:rFonts w:ascii="Bernard MT Condensed" w:hAnsi="Bernard MT Condensed"/>
          <w:b/>
          <w:sz w:val="48"/>
        </w:rPr>
      </w:pPr>
    </w:p>
    <w:p w14:paraId="6E922546" w14:textId="77777777" w:rsidR="004C2FAB" w:rsidRDefault="004C2FAB" w:rsidP="00E74B7C">
      <w:pPr>
        <w:jc w:val="center"/>
        <w:rPr>
          <w:rFonts w:ascii="Arial Black" w:eastAsiaTheme="minorHAnsi" w:hAnsi="Arial Black"/>
          <w:b/>
          <w:lang w:bidi="en-US"/>
        </w:rPr>
      </w:pPr>
    </w:p>
    <w:p w14:paraId="77ACD8FA" w14:textId="77777777" w:rsidR="00E74B7C" w:rsidRPr="00E74B7C" w:rsidRDefault="00E74B7C" w:rsidP="00E74B7C">
      <w:pPr>
        <w:jc w:val="center"/>
        <w:rPr>
          <w:rFonts w:ascii="Arial Black" w:eastAsiaTheme="minorHAnsi" w:hAnsi="Arial Black"/>
          <w:b/>
          <w:lang w:bidi="en-US"/>
        </w:rPr>
      </w:pPr>
      <w:r w:rsidRPr="00E74B7C">
        <w:rPr>
          <w:rFonts w:ascii="Arial Black" w:eastAsiaTheme="minorHAnsi" w:hAnsi="Arial Black"/>
          <w:b/>
          <w:lang w:bidi="en-US"/>
        </w:rPr>
        <w:lastRenderedPageBreak/>
        <w:t>Expense Reimbursement Instructions</w:t>
      </w:r>
    </w:p>
    <w:p w14:paraId="3D0CD40D" w14:textId="3CC2B41C" w:rsidR="00E74B7C" w:rsidRDefault="00E74B7C" w:rsidP="00E74B7C">
      <w:pPr>
        <w:jc w:val="center"/>
        <w:rPr>
          <w:rFonts w:ascii="Arial" w:eastAsiaTheme="minorHAnsi" w:hAnsi="Arial" w:cs="Arial"/>
          <w:b/>
          <w:color w:val="FF0000"/>
          <w:sz w:val="22"/>
          <w:szCs w:val="22"/>
          <w:lang w:bidi="en-US"/>
        </w:rPr>
      </w:pPr>
      <w:r w:rsidRPr="00E74B7C">
        <w:rPr>
          <w:rFonts w:ascii="Arial" w:eastAsiaTheme="minorHAnsi" w:hAnsi="Arial" w:cs="Arial"/>
          <w:b/>
          <w:color w:val="FF0000"/>
          <w:sz w:val="22"/>
          <w:szCs w:val="22"/>
          <w:lang w:bidi="en-US"/>
        </w:rPr>
        <w:t xml:space="preserve">Failure to comply with the following instructions </w:t>
      </w:r>
      <w:r>
        <w:rPr>
          <w:rFonts w:ascii="Arial" w:eastAsiaTheme="minorHAnsi" w:hAnsi="Arial" w:cs="Arial"/>
          <w:b/>
          <w:i/>
          <w:color w:val="FF0000"/>
          <w:sz w:val="22"/>
          <w:szCs w:val="22"/>
          <w:u w:val="single"/>
          <w:lang w:bidi="en-US"/>
        </w:rPr>
        <w:t>WILL</w:t>
      </w:r>
      <w:r w:rsidRPr="00E74B7C">
        <w:rPr>
          <w:rFonts w:ascii="Arial" w:eastAsiaTheme="minorHAnsi" w:hAnsi="Arial" w:cs="Arial"/>
          <w:b/>
          <w:color w:val="FF0000"/>
          <w:sz w:val="22"/>
          <w:szCs w:val="22"/>
          <w:lang w:bidi="en-US"/>
        </w:rPr>
        <w:t xml:space="preserve"> result in delayed</w:t>
      </w:r>
      <w:r w:rsidR="00C14BD8">
        <w:rPr>
          <w:rFonts w:ascii="Arial" w:eastAsiaTheme="minorHAnsi" w:hAnsi="Arial" w:cs="Arial"/>
          <w:b/>
          <w:color w:val="FF0000"/>
          <w:sz w:val="22"/>
          <w:szCs w:val="22"/>
          <w:lang w:bidi="en-US"/>
        </w:rPr>
        <w:t>/rejected</w:t>
      </w:r>
      <w:r w:rsidRPr="00E74B7C">
        <w:rPr>
          <w:rFonts w:ascii="Arial" w:eastAsiaTheme="minorHAnsi" w:hAnsi="Arial" w:cs="Arial"/>
          <w:b/>
          <w:color w:val="FF0000"/>
          <w:sz w:val="22"/>
          <w:szCs w:val="22"/>
          <w:lang w:bidi="en-US"/>
        </w:rPr>
        <w:t xml:space="preserve"> reimbursement payments.</w:t>
      </w:r>
    </w:p>
    <w:p w14:paraId="3BCBC9B9" w14:textId="77777777" w:rsidR="0080451F" w:rsidRPr="00E74B7C" w:rsidRDefault="0080451F" w:rsidP="00E74B7C">
      <w:pPr>
        <w:jc w:val="center"/>
        <w:rPr>
          <w:rFonts w:ascii="Arial" w:eastAsiaTheme="minorHAnsi" w:hAnsi="Arial" w:cs="Arial"/>
          <w:b/>
          <w:color w:val="FF0000"/>
          <w:sz w:val="22"/>
          <w:szCs w:val="22"/>
          <w:lang w:bidi="en-US"/>
        </w:rPr>
      </w:pPr>
    </w:p>
    <w:p w14:paraId="302FB97C" w14:textId="77777777" w:rsidR="00CA46B3" w:rsidRDefault="00CA46B3" w:rsidP="00CA46B3">
      <w:pPr>
        <w:jc w:val="center"/>
        <w:rPr>
          <w:rFonts w:ascii="Bernard MT Condensed" w:hAnsi="Bernard MT Condensed"/>
          <w:b/>
          <w:sz w:val="14"/>
          <w:szCs w:val="14"/>
        </w:rPr>
      </w:pPr>
    </w:p>
    <w:p w14:paraId="4BD3785A" w14:textId="77777777" w:rsidR="00F70FD7" w:rsidRPr="00C72691" w:rsidRDefault="00F70FD7" w:rsidP="00CA46B3">
      <w:pPr>
        <w:jc w:val="center"/>
        <w:rPr>
          <w:rFonts w:ascii="Bernard MT Condensed" w:hAnsi="Bernard MT Condensed"/>
          <w:b/>
          <w:sz w:val="14"/>
          <w:szCs w:val="14"/>
        </w:rPr>
      </w:pPr>
    </w:p>
    <w:p w14:paraId="31EB9DD1" w14:textId="77777777" w:rsidR="00E74B7C" w:rsidRPr="00E74B7C" w:rsidRDefault="00E74B7C" w:rsidP="00E74B7C">
      <w:pPr>
        <w:rPr>
          <w:rFonts w:ascii="Arial" w:eastAsiaTheme="minorHAnsi" w:hAnsi="Arial" w:cs="Arial"/>
          <w:b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b/>
          <w:color w:val="000000" w:themeColor="text1"/>
          <w:sz w:val="20"/>
          <w:szCs w:val="20"/>
          <w:lang w:bidi="en-US"/>
        </w:rPr>
        <w:t>General Information:</w:t>
      </w:r>
    </w:p>
    <w:p w14:paraId="3712379D" w14:textId="77777777" w:rsidR="00E74B7C" w:rsidRPr="00E74B7C" w:rsidRDefault="00E74B7C" w:rsidP="00E74B7C">
      <w:pPr>
        <w:rPr>
          <w:rFonts w:ascii="Arial" w:eastAsiaTheme="minorHAnsi" w:hAnsi="Arial" w:cs="Arial"/>
          <w:b/>
          <w:color w:val="000000" w:themeColor="text1"/>
          <w:sz w:val="16"/>
          <w:szCs w:val="16"/>
          <w:lang w:bidi="en-US"/>
        </w:rPr>
      </w:pPr>
    </w:p>
    <w:p w14:paraId="49D24D25" w14:textId="54D44FC3" w:rsidR="00FD629C" w:rsidRPr="00FD629C" w:rsidRDefault="00FD629C" w:rsidP="00E74B7C">
      <w:pPr>
        <w:numPr>
          <w:ilvl w:val="0"/>
          <w:numId w:val="1"/>
        </w:numPr>
        <w:contextualSpacing/>
        <w:rPr>
          <w:rFonts w:ascii="Arial" w:eastAsiaTheme="minorHAnsi" w:hAnsi="Arial" w:cs="Arial"/>
          <w:b/>
          <w:i/>
          <w:iCs/>
          <w:color w:val="000000" w:themeColor="text1"/>
          <w:u w:val="single"/>
          <w:lang w:bidi="en-US"/>
        </w:rPr>
      </w:pPr>
      <w:r w:rsidRPr="00FD629C">
        <w:rPr>
          <w:rFonts w:ascii="Arial" w:eastAsiaTheme="minorHAnsi" w:hAnsi="Arial" w:cs="Arial"/>
          <w:b/>
          <w:i/>
          <w:iCs/>
          <w:color w:val="000000" w:themeColor="text1"/>
          <w:u w:val="single"/>
          <w:lang w:bidi="en-US"/>
        </w:rPr>
        <w:t xml:space="preserve">Only teams that participate in the competition will be eligible for </w:t>
      </w:r>
      <w:proofErr w:type="spellStart"/>
      <w:r w:rsidRPr="00FD629C">
        <w:rPr>
          <w:rFonts w:ascii="Arial" w:eastAsiaTheme="minorHAnsi" w:hAnsi="Arial" w:cs="Arial"/>
          <w:b/>
          <w:i/>
          <w:iCs/>
          <w:color w:val="000000" w:themeColor="text1"/>
          <w:u w:val="single"/>
          <w:lang w:bidi="en-US"/>
        </w:rPr>
        <w:t>reimbursments</w:t>
      </w:r>
      <w:proofErr w:type="spellEnd"/>
    </w:p>
    <w:p w14:paraId="1760EE57" w14:textId="618F1981" w:rsidR="00FE112E" w:rsidRDefault="00E74B7C" w:rsidP="00E74B7C">
      <w:pPr>
        <w:numPr>
          <w:ilvl w:val="0"/>
          <w:numId w:val="1"/>
        </w:numPr>
        <w:contextualSpacing/>
        <w:rPr>
          <w:rFonts w:ascii="Arial" w:eastAsiaTheme="minorHAnsi" w:hAnsi="Arial" w:cs="Arial"/>
          <w:b/>
          <w:color w:val="000000" w:themeColor="text1"/>
          <w:sz w:val="20"/>
          <w:szCs w:val="20"/>
          <w:u w:val="single"/>
          <w:lang w:bidi="en-US"/>
        </w:rPr>
      </w:pPr>
      <w:r w:rsidRPr="00E74B7C">
        <w:rPr>
          <w:rFonts w:ascii="Arial" w:eastAsiaTheme="minorHAnsi" w:hAnsi="Arial" w:cs="Arial"/>
          <w:b/>
          <w:color w:val="000000" w:themeColor="text1"/>
          <w:sz w:val="20"/>
          <w:szCs w:val="20"/>
          <w:u w:val="single"/>
          <w:lang w:bidi="en-US"/>
        </w:rPr>
        <w:t>The reimbursement process is multifaceted and takes 4-6 weeks to be completed from the time we have ALL of the correct paperwork (receipts, bank statements, etc.)  from each team member.</w:t>
      </w:r>
    </w:p>
    <w:p w14:paraId="50EC4FF6" w14:textId="5F64A68C" w:rsidR="00E74B7C" w:rsidRPr="00E74B7C" w:rsidRDefault="00FE112E" w:rsidP="00E74B7C">
      <w:pPr>
        <w:numPr>
          <w:ilvl w:val="0"/>
          <w:numId w:val="1"/>
        </w:numPr>
        <w:contextualSpacing/>
        <w:rPr>
          <w:rFonts w:ascii="Arial" w:eastAsiaTheme="minorHAnsi" w:hAnsi="Arial" w:cs="Arial"/>
          <w:b/>
          <w:color w:val="000000" w:themeColor="text1"/>
          <w:sz w:val="20"/>
          <w:szCs w:val="20"/>
          <w:u w:val="single"/>
          <w:lang w:bidi="en-US"/>
        </w:rPr>
      </w:pPr>
      <w:r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If you are </w:t>
      </w:r>
      <w:r>
        <w:rPr>
          <w:rFonts w:ascii="Arial" w:eastAsiaTheme="minorHAnsi" w:hAnsi="Arial" w:cs="Arial"/>
          <w:i/>
          <w:color w:val="000000" w:themeColor="text1"/>
          <w:sz w:val="20"/>
          <w:szCs w:val="20"/>
          <w:u w:val="single"/>
          <w:lang w:bidi="en-US"/>
        </w:rPr>
        <w:t>not</w:t>
      </w:r>
      <w:r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 requesting reimbursement, submit a note stating so.</w:t>
      </w:r>
      <w:r w:rsidR="00E74B7C" w:rsidRPr="00E74B7C">
        <w:rPr>
          <w:rFonts w:ascii="Arial" w:eastAsiaTheme="minorHAnsi" w:hAnsi="Arial" w:cs="Arial"/>
          <w:b/>
          <w:color w:val="000000" w:themeColor="text1"/>
          <w:sz w:val="20"/>
          <w:szCs w:val="20"/>
          <w:u w:val="single"/>
          <w:lang w:bidi="en-US"/>
        </w:rPr>
        <w:t xml:space="preserve"> </w:t>
      </w:r>
    </w:p>
    <w:p w14:paraId="14C4669D" w14:textId="222109A3" w:rsidR="00E74B7C" w:rsidRPr="00D72BF3" w:rsidRDefault="00E74B7C" w:rsidP="00E74B7C">
      <w:pPr>
        <w:numPr>
          <w:ilvl w:val="0"/>
          <w:numId w:val="1"/>
        </w:numPr>
        <w:contextualSpacing/>
        <w:rPr>
          <w:rFonts w:ascii="Arial" w:eastAsiaTheme="minorHAnsi" w:hAnsi="Arial" w:cs="Arial"/>
          <w:b/>
          <w:i/>
          <w:color w:val="000000" w:themeColor="text1"/>
          <w:sz w:val="20"/>
          <w:szCs w:val="20"/>
          <w:u w:val="single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Students will be reimbursed individually and </w:t>
      </w:r>
      <w:r w:rsidRPr="00E74B7C">
        <w:rPr>
          <w:rFonts w:ascii="Arial" w:eastAsiaTheme="minorHAnsi" w:hAnsi="Arial" w:cs="Arial"/>
          <w:i/>
          <w:color w:val="000000" w:themeColor="text1"/>
          <w:sz w:val="20"/>
          <w:szCs w:val="20"/>
          <w:u w:val="single"/>
          <w:lang w:bidi="en-US"/>
        </w:rPr>
        <w:t>not</w:t>
      </w:r>
      <w:r w:rsidRPr="00E74B7C">
        <w:rPr>
          <w:rFonts w:ascii="Arial" w:eastAsiaTheme="minorHAnsi" w:hAnsi="Arial" w:cs="Arial"/>
          <w:b/>
          <w:i/>
          <w:color w:val="000000" w:themeColor="text1"/>
          <w:sz w:val="20"/>
          <w:szCs w:val="20"/>
          <w:u w:val="single"/>
          <w:lang w:bidi="en-US"/>
        </w:rPr>
        <w:t xml:space="preserve"> </w:t>
      </w: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as a group</w:t>
      </w:r>
      <w:r w:rsidR="00D72BF3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. </w:t>
      </w:r>
      <w:r w:rsidR="00D72BF3" w:rsidRPr="00D72BF3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However, until all students have submitted receipts and/or a note to say they are not requesting reimbursement, nothing will be processed.</w:t>
      </w:r>
    </w:p>
    <w:p w14:paraId="4DA14B22" w14:textId="77777777" w:rsidR="00E74B7C" w:rsidRPr="00E74B7C" w:rsidRDefault="00E74B7C" w:rsidP="00E74B7C">
      <w:pPr>
        <w:numPr>
          <w:ilvl w:val="0"/>
          <w:numId w:val="1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Please turn everything in as a team but keep each team members receipts separate. </w:t>
      </w:r>
    </w:p>
    <w:p w14:paraId="3661F542" w14:textId="41D4EDA6" w:rsidR="00E74B7C" w:rsidRPr="00E74B7C" w:rsidRDefault="00E74B7C" w:rsidP="00E74B7C">
      <w:pPr>
        <w:numPr>
          <w:ilvl w:val="0"/>
          <w:numId w:val="2"/>
        </w:numPr>
        <w:contextualSpacing/>
        <w:rPr>
          <w:rFonts w:ascii="Arial" w:eastAsiaTheme="minorHAnsi" w:hAnsi="Arial" w:cs="Arial"/>
          <w:b/>
          <w:color w:val="000000" w:themeColor="text1"/>
          <w:sz w:val="22"/>
          <w:szCs w:val="20"/>
          <w:u w:val="single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Submit </w:t>
      </w:r>
      <w:r w:rsidR="00B617BB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requested documentation (receipts, statements) </w:t>
      </w: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to </w:t>
      </w:r>
      <w:r w:rsidR="00470D2B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your department</w:t>
      </w:r>
      <w:r w:rsidR="00660FEA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’</w:t>
      </w:r>
      <w:r w:rsidR="00470D2B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s A</w:t>
      </w:r>
      <w:r w:rsidR="00B617BB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dministrative </w:t>
      </w:r>
      <w:r w:rsidR="00470D2B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A</w:t>
      </w:r>
      <w:r w:rsidR="00B617BB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ssistant</w:t>
      </w:r>
      <w:r w:rsidR="00470D2B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 (exception is EED teams, you will submit to </w:t>
      </w:r>
      <w:r w:rsidR="00EE41B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Rachel Soriano</w:t>
      </w:r>
      <w:r w:rsidR="00470D2B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 in the Dean’s office),</w:t>
      </w: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 </w:t>
      </w:r>
      <w:r w:rsidR="001A15F9" w:rsidRPr="006E39C6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NO LATER</w:t>
      </w:r>
      <w:r w:rsidR="00760E11" w:rsidRPr="006E39C6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 xml:space="preserve"> than </w:t>
      </w:r>
      <w:r w:rsidR="00FE1543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May 16, 2025</w:t>
      </w:r>
      <w:r w:rsidR="00470D2B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 xml:space="preserve"> at 4:</w:t>
      </w:r>
      <w:r w:rsidR="00EE41BC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3</w:t>
      </w:r>
      <w:r w:rsidR="00331998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0</w:t>
      </w:r>
      <w:r w:rsidR="00470D2B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pm</w:t>
      </w:r>
      <w:r w:rsidR="00266EB5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.</w:t>
      </w:r>
      <w:r w:rsidR="00760E11" w:rsidRPr="006E39C6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 xml:space="preserve">  Any receipts turned in after this date </w:t>
      </w:r>
      <w:r w:rsidR="001A15F9" w:rsidRPr="006E39C6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WILL NOT</w:t>
      </w:r>
      <w:r w:rsidR="00760E11" w:rsidRPr="006E39C6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 xml:space="preserve"> be accepted/included in the reimbursement process.  If you are waiting for your current bank statement, you must still submit your receipts by</w:t>
      </w:r>
      <w:r w:rsidR="00A14043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 xml:space="preserve"> </w:t>
      </w:r>
      <w:r w:rsidR="00FE1543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May 16, 2025</w:t>
      </w:r>
      <w:r w:rsidR="00470D2B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 xml:space="preserve"> with a letter </w:t>
      </w:r>
      <w:r w:rsidR="00266EB5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 xml:space="preserve">stating </w:t>
      </w:r>
      <w:r w:rsidR="00760E11" w:rsidRPr="006E39C6">
        <w:rPr>
          <w:rFonts w:ascii="Arial" w:eastAsiaTheme="minorHAnsi" w:hAnsi="Arial" w:cs="Arial"/>
          <w:b/>
          <w:i/>
          <w:color w:val="FF0000"/>
          <w:sz w:val="22"/>
          <w:szCs w:val="20"/>
          <w:u w:val="single"/>
          <w:lang w:bidi="en-US"/>
        </w:rPr>
        <w:t>that you are waiting on your statement and will supply it within 3 weeks.</w:t>
      </w:r>
      <w:r w:rsidRPr="00E74B7C">
        <w:rPr>
          <w:rFonts w:ascii="Arial" w:eastAsiaTheme="minorHAnsi" w:hAnsi="Arial" w:cs="Arial"/>
          <w:b/>
          <w:color w:val="FF0000"/>
          <w:sz w:val="22"/>
          <w:szCs w:val="20"/>
          <w:u w:val="single"/>
          <w:lang w:bidi="en-US"/>
        </w:rPr>
        <w:t xml:space="preserve"> </w:t>
      </w:r>
    </w:p>
    <w:p w14:paraId="2F62D272" w14:textId="77777777" w:rsidR="00E74B7C" w:rsidRPr="00E74B7C" w:rsidRDefault="00E74B7C" w:rsidP="00E74B7C">
      <w:pPr>
        <w:numPr>
          <w:ilvl w:val="0"/>
          <w:numId w:val="3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All original receipts/invoices </w:t>
      </w:r>
      <w:r w:rsidRPr="00E74B7C">
        <w:rPr>
          <w:rFonts w:ascii="Arial" w:eastAsiaTheme="minorHAnsi" w:hAnsi="Arial" w:cs="Arial"/>
          <w:i/>
          <w:color w:val="000000" w:themeColor="text1"/>
          <w:sz w:val="20"/>
          <w:szCs w:val="20"/>
          <w:u w:val="single"/>
          <w:lang w:bidi="en-US"/>
        </w:rPr>
        <w:t>must</w:t>
      </w: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 include the following information: </w:t>
      </w:r>
    </w:p>
    <w:p w14:paraId="7D303175" w14:textId="77777777" w:rsidR="00E74B7C" w:rsidRPr="00E74B7C" w:rsidRDefault="00E74B7C" w:rsidP="00E74B7C">
      <w:pPr>
        <w:numPr>
          <w:ilvl w:val="0"/>
          <w:numId w:val="4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Vendor (store) name</w:t>
      </w:r>
    </w:p>
    <w:p w14:paraId="3CE651BC" w14:textId="77777777" w:rsidR="00E74B7C" w:rsidRPr="00E74B7C" w:rsidRDefault="00E74B7C" w:rsidP="00E74B7C">
      <w:pPr>
        <w:numPr>
          <w:ilvl w:val="0"/>
          <w:numId w:val="4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Description of purchase(s)</w:t>
      </w:r>
    </w:p>
    <w:p w14:paraId="6ADA796D" w14:textId="77777777" w:rsidR="00E74B7C" w:rsidRPr="00E74B7C" w:rsidRDefault="00E74B7C" w:rsidP="00E74B7C">
      <w:pPr>
        <w:numPr>
          <w:ilvl w:val="0"/>
          <w:numId w:val="4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Total amount of purchase(s)</w:t>
      </w:r>
    </w:p>
    <w:p w14:paraId="5A714C86" w14:textId="77777777" w:rsidR="00E74B7C" w:rsidRPr="00E74B7C" w:rsidRDefault="00E74B7C" w:rsidP="00E74B7C">
      <w:pPr>
        <w:numPr>
          <w:ilvl w:val="0"/>
          <w:numId w:val="4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Method of payment</w:t>
      </w:r>
    </w:p>
    <w:p w14:paraId="0832E20D" w14:textId="77777777" w:rsidR="00E74B7C" w:rsidRPr="00E74B7C" w:rsidRDefault="00E74B7C" w:rsidP="00E74B7C">
      <w:pPr>
        <w:numPr>
          <w:ilvl w:val="0"/>
          <w:numId w:val="4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Date of purchase(s)</w:t>
      </w:r>
    </w:p>
    <w:p w14:paraId="2316D4F5" w14:textId="77777777" w:rsidR="00E74B7C" w:rsidRPr="00E74B7C" w:rsidRDefault="00E74B7C" w:rsidP="00E74B7C">
      <w:pPr>
        <w:numPr>
          <w:ilvl w:val="0"/>
          <w:numId w:val="4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The amount shown on an invoice must match the amount on the bank statement. If the two totals do not </w:t>
      </w:r>
      <w:proofErr w:type="gramStart"/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>match</w:t>
      </w:r>
      <w:proofErr w:type="gramEnd"/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 please call to the vendor and request a </w:t>
      </w:r>
      <w:r w:rsidRPr="00E74B7C">
        <w:rPr>
          <w:rFonts w:ascii="Arial" w:eastAsiaTheme="minorHAnsi" w:hAnsi="Arial" w:cs="Arial"/>
          <w:b/>
          <w:color w:val="000000" w:themeColor="text1"/>
          <w:sz w:val="20"/>
          <w:szCs w:val="20"/>
          <w:u w:val="single"/>
          <w:lang w:bidi="en-US"/>
        </w:rPr>
        <w:t>final invoice</w:t>
      </w: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 before submitting your packet. </w:t>
      </w:r>
    </w:p>
    <w:p w14:paraId="3DF47260" w14:textId="77777777" w:rsidR="00E74B7C" w:rsidRPr="00E74B7C" w:rsidRDefault="00E74B7C" w:rsidP="00E74B7C">
      <w:pPr>
        <w:numPr>
          <w:ilvl w:val="0"/>
          <w:numId w:val="4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We do reimburse shipping charges so please include those on your totals. </w:t>
      </w:r>
    </w:p>
    <w:p w14:paraId="65D4AFA1" w14:textId="77777777" w:rsidR="00E74B7C" w:rsidRPr="00E74B7C" w:rsidRDefault="00E74B7C" w:rsidP="00E74B7C">
      <w:pPr>
        <w:numPr>
          <w:ilvl w:val="0"/>
          <w:numId w:val="4"/>
        </w:numPr>
        <w:contextualSpacing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We </w:t>
      </w:r>
      <w:r w:rsidRPr="00E74B7C">
        <w:rPr>
          <w:rFonts w:ascii="Arial" w:eastAsiaTheme="minorHAnsi" w:hAnsi="Arial" w:cs="Arial"/>
          <w:b/>
          <w:color w:val="000000" w:themeColor="text1"/>
          <w:sz w:val="20"/>
          <w:szCs w:val="20"/>
          <w:u w:val="single"/>
          <w:lang w:bidi="en-US"/>
        </w:rPr>
        <w:t>DO NOT</w:t>
      </w:r>
      <w:r w:rsidRPr="00E74B7C"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  <w:t xml:space="preserve"> reimburse sub-contracting charges. </w:t>
      </w:r>
    </w:p>
    <w:p w14:paraId="2B629CC4" w14:textId="77777777" w:rsidR="00E74B7C" w:rsidRDefault="00E74B7C" w:rsidP="00E74B7C">
      <w:pPr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</w:p>
    <w:p w14:paraId="63ABAB32" w14:textId="77777777" w:rsidR="00F70FD7" w:rsidRDefault="00F70FD7" w:rsidP="00E74B7C">
      <w:pPr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</w:p>
    <w:p w14:paraId="0CFDE9F1" w14:textId="77777777" w:rsidR="0080451F" w:rsidRPr="00E74B7C" w:rsidRDefault="0080451F" w:rsidP="00E74B7C">
      <w:pPr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</w:p>
    <w:p w14:paraId="0124C68D" w14:textId="77777777" w:rsidR="00E74B7C" w:rsidRPr="00E74B7C" w:rsidRDefault="00E74B7C" w:rsidP="00E74B7C">
      <w:pPr>
        <w:ind w:left="1530"/>
        <w:contextualSpacing/>
        <w:jc w:val="center"/>
        <w:rPr>
          <w:rFonts w:ascii="Arial" w:eastAsiaTheme="minorHAnsi" w:hAnsi="Arial" w:cs="Arial"/>
          <w:color w:val="000000" w:themeColor="text1"/>
          <w:sz w:val="2"/>
          <w:szCs w:val="2"/>
          <w:lang w:bidi="en-US"/>
        </w:rPr>
      </w:pPr>
    </w:p>
    <w:p w14:paraId="7AE1BD4D" w14:textId="1BE311F5" w:rsidR="00E74B7C" w:rsidRPr="00E74B7C" w:rsidRDefault="00E74B7C" w:rsidP="00E74B7C">
      <w:pPr>
        <w:jc w:val="center"/>
        <w:rPr>
          <w:rFonts w:ascii="Arial" w:eastAsiaTheme="minorHAnsi" w:hAnsi="Arial" w:cs="Arial"/>
          <w:color w:val="000000" w:themeColor="text1"/>
          <w:sz w:val="28"/>
          <w:szCs w:val="28"/>
          <w:lang w:bidi="en-US"/>
        </w:rPr>
      </w:pPr>
      <w:r w:rsidRPr="00E74B7C">
        <w:rPr>
          <w:rFonts w:ascii="Arial" w:eastAsiaTheme="minorHAnsi" w:hAnsi="Arial" w:cs="Arial"/>
          <w:color w:val="000000" w:themeColor="text1"/>
          <w:sz w:val="28"/>
          <w:szCs w:val="28"/>
          <w:lang w:bidi="en-US"/>
        </w:rPr>
        <w:t xml:space="preserve">**PLEASE NOTE: WE CANNOT ACCEPT COPIES OF </w:t>
      </w:r>
      <w:r w:rsidR="0083764A" w:rsidRPr="00E74B7C">
        <w:rPr>
          <w:rFonts w:ascii="Arial" w:eastAsiaTheme="minorHAnsi" w:hAnsi="Arial" w:cs="Arial"/>
          <w:color w:val="000000" w:themeColor="text1"/>
          <w:sz w:val="28"/>
          <w:szCs w:val="28"/>
          <w:lang w:bidi="en-US"/>
        </w:rPr>
        <w:t>RECEIPTS;</w:t>
      </w:r>
      <w:r w:rsidRPr="00E74B7C">
        <w:rPr>
          <w:rFonts w:ascii="Arial" w:eastAsiaTheme="minorHAnsi" w:hAnsi="Arial" w:cs="Arial"/>
          <w:color w:val="000000" w:themeColor="text1"/>
          <w:sz w:val="28"/>
          <w:szCs w:val="28"/>
          <w:lang w:bidi="en-US"/>
        </w:rPr>
        <w:t xml:space="preserve"> YOU MUST TURN IN ORIGINALS!</w:t>
      </w:r>
    </w:p>
    <w:p w14:paraId="41282803" w14:textId="77777777" w:rsidR="00E74B7C" w:rsidRDefault="00E74B7C" w:rsidP="00E74B7C">
      <w:pPr>
        <w:jc w:val="center"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</w:p>
    <w:p w14:paraId="040480BF" w14:textId="77777777" w:rsidR="0080451F" w:rsidRDefault="0080451F" w:rsidP="00E74B7C">
      <w:pPr>
        <w:jc w:val="center"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</w:p>
    <w:p w14:paraId="6B5980B6" w14:textId="77777777" w:rsidR="00F70FD7" w:rsidRPr="00E74B7C" w:rsidRDefault="00F70FD7" w:rsidP="00E74B7C">
      <w:pPr>
        <w:jc w:val="center"/>
        <w:rPr>
          <w:rFonts w:ascii="Arial" w:eastAsiaTheme="minorHAnsi" w:hAnsi="Arial" w:cs="Arial"/>
          <w:color w:val="000000" w:themeColor="text1"/>
          <w:sz w:val="20"/>
          <w:szCs w:val="20"/>
          <w:lang w:bidi="en-US"/>
        </w:rPr>
      </w:pPr>
    </w:p>
    <w:p w14:paraId="3C93D5D4" w14:textId="77777777" w:rsidR="00E74B7C" w:rsidRPr="00E74B7C" w:rsidRDefault="00E74B7C" w:rsidP="00E74B7C">
      <w:pPr>
        <w:rPr>
          <w:rFonts w:ascii="Neutra Text Alt" w:eastAsiaTheme="minorHAnsi" w:hAnsi="Neutra Text Alt" w:cs="Arial"/>
          <w:color w:val="FF0000"/>
          <w:sz w:val="22"/>
          <w:szCs w:val="22"/>
          <w:lang w:bidi="en-US"/>
        </w:rPr>
      </w:pPr>
      <w:r w:rsidRPr="00E74B7C">
        <w:rPr>
          <w:rFonts w:ascii="Neutra Text Alt" w:eastAsiaTheme="minorHAnsi" w:hAnsi="Neutra Text Alt" w:cs="Arial"/>
          <w:b/>
          <w:color w:val="FF0000"/>
          <w:sz w:val="22"/>
          <w:szCs w:val="22"/>
          <w:lang w:bidi="en-US"/>
        </w:rPr>
        <w:t>NON-REIMBURSABLE ITEMS INCLUDE: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8"/>
        <w:gridCol w:w="5782"/>
      </w:tblGrid>
      <w:tr w:rsidR="00E74B7C" w:rsidRPr="00E74B7C" w14:paraId="3FC543AE" w14:textId="77777777" w:rsidTr="00586AFC">
        <w:tc>
          <w:tcPr>
            <w:tcW w:w="4158" w:type="dxa"/>
          </w:tcPr>
          <w:p w14:paraId="0E7EFE96" w14:textId="77777777" w:rsidR="00E74B7C" w:rsidRPr="00E74B7C" w:rsidRDefault="00E74B7C" w:rsidP="00E74B7C">
            <w:pPr>
              <w:numPr>
                <w:ilvl w:val="0"/>
                <w:numId w:val="5"/>
              </w:numPr>
              <w:contextualSpacing/>
              <w:rPr>
                <w:rFonts w:ascii="Neutra Text Alt" w:hAnsi="Neutra Text Alt" w:cs="Arial"/>
                <w:b/>
                <w:color w:val="FF0000"/>
                <w:sz w:val="22"/>
                <w:szCs w:val="22"/>
                <w:u w:val="single"/>
                <w:lang w:bidi="en-US"/>
              </w:rPr>
            </w:pPr>
            <w:r w:rsidRPr="00E74B7C">
              <w:rPr>
                <w:rFonts w:ascii="Neutra Text Alt" w:hAnsi="Neutra Text Alt" w:cs="Arial"/>
                <w:color w:val="FF0000"/>
                <w:sz w:val="22"/>
                <w:szCs w:val="22"/>
                <w:lang w:bidi="en-US"/>
              </w:rPr>
              <w:t>Clothing</w:t>
            </w:r>
          </w:p>
          <w:p w14:paraId="38F9686E" w14:textId="77777777" w:rsidR="00E74B7C" w:rsidRPr="00E74B7C" w:rsidRDefault="00E74B7C" w:rsidP="00E74B7C">
            <w:pPr>
              <w:numPr>
                <w:ilvl w:val="0"/>
                <w:numId w:val="5"/>
              </w:numPr>
              <w:contextualSpacing/>
              <w:rPr>
                <w:rFonts w:ascii="Neutra Text Alt" w:hAnsi="Neutra Text Alt" w:cs="Arial"/>
                <w:b/>
                <w:color w:val="FF0000"/>
                <w:sz w:val="22"/>
                <w:szCs w:val="22"/>
                <w:u w:val="single"/>
                <w:lang w:bidi="en-US"/>
              </w:rPr>
            </w:pPr>
            <w:r w:rsidRPr="00E74B7C">
              <w:rPr>
                <w:rFonts w:ascii="Neutra Text Alt" w:hAnsi="Neutra Text Alt" w:cs="Arial"/>
                <w:color w:val="FF0000"/>
                <w:sz w:val="22"/>
                <w:szCs w:val="22"/>
                <w:lang w:bidi="en-US"/>
              </w:rPr>
              <w:t>Computers and laptops</w:t>
            </w:r>
          </w:p>
          <w:p w14:paraId="532816AE" w14:textId="77777777" w:rsidR="00E74B7C" w:rsidRPr="00E74B7C" w:rsidRDefault="00E74B7C" w:rsidP="00E74B7C">
            <w:pPr>
              <w:numPr>
                <w:ilvl w:val="0"/>
                <w:numId w:val="5"/>
              </w:numPr>
              <w:contextualSpacing/>
              <w:rPr>
                <w:rFonts w:ascii="Neutra Text Alt" w:hAnsi="Neutra Text Alt" w:cs="Arial"/>
                <w:b/>
                <w:color w:val="FF0000"/>
                <w:sz w:val="22"/>
                <w:szCs w:val="22"/>
                <w:u w:val="single"/>
                <w:lang w:bidi="en-US"/>
              </w:rPr>
            </w:pPr>
            <w:r w:rsidRPr="00E74B7C">
              <w:rPr>
                <w:rFonts w:ascii="Neutra Text Alt" w:hAnsi="Neutra Text Alt" w:cs="Arial"/>
                <w:color w:val="FF0000"/>
                <w:sz w:val="22"/>
                <w:szCs w:val="22"/>
                <w:lang w:bidi="en-US"/>
              </w:rPr>
              <w:t>Tablets</w:t>
            </w:r>
          </w:p>
          <w:p w14:paraId="43FAFF6E" w14:textId="77777777" w:rsidR="00E74B7C" w:rsidRPr="00E74B7C" w:rsidRDefault="00E74B7C" w:rsidP="00E74B7C">
            <w:pPr>
              <w:numPr>
                <w:ilvl w:val="0"/>
                <w:numId w:val="5"/>
              </w:numPr>
              <w:contextualSpacing/>
              <w:rPr>
                <w:rFonts w:ascii="Neutra Text Alt" w:hAnsi="Neutra Text Alt" w:cs="Arial"/>
                <w:b/>
                <w:color w:val="FF0000"/>
                <w:sz w:val="22"/>
                <w:szCs w:val="22"/>
                <w:u w:val="single"/>
                <w:lang w:bidi="en-US"/>
              </w:rPr>
            </w:pPr>
            <w:r w:rsidRPr="00E74B7C">
              <w:rPr>
                <w:rFonts w:ascii="Neutra Text Alt" w:hAnsi="Neutra Text Alt" w:cs="Arial"/>
                <w:color w:val="FF0000"/>
                <w:sz w:val="22"/>
                <w:szCs w:val="22"/>
                <w:lang w:bidi="en-US"/>
              </w:rPr>
              <w:t>Smart phones and cell phones</w:t>
            </w:r>
          </w:p>
        </w:tc>
        <w:tc>
          <w:tcPr>
            <w:tcW w:w="6858" w:type="dxa"/>
          </w:tcPr>
          <w:p w14:paraId="0F260039" w14:textId="77777777" w:rsidR="00E74B7C" w:rsidRPr="00E74B7C" w:rsidRDefault="00E74B7C" w:rsidP="00E74B7C">
            <w:pPr>
              <w:numPr>
                <w:ilvl w:val="0"/>
                <w:numId w:val="5"/>
              </w:numPr>
              <w:contextualSpacing/>
              <w:rPr>
                <w:rFonts w:ascii="Neutra Text Alt" w:hAnsi="Neutra Text Alt" w:cs="Arial"/>
                <w:b/>
                <w:color w:val="FF0000"/>
                <w:sz w:val="22"/>
                <w:szCs w:val="22"/>
                <w:u w:val="single"/>
                <w:lang w:bidi="en-US"/>
              </w:rPr>
            </w:pPr>
            <w:r w:rsidRPr="00E74B7C">
              <w:rPr>
                <w:rFonts w:ascii="Neutra Text Alt" w:hAnsi="Neutra Text Alt" w:cs="Arial"/>
                <w:color w:val="FF0000"/>
                <w:sz w:val="22"/>
                <w:szCs w:val="22"/>
                <w:lang w:bidi="en-US"/>
              </w:rPr>
              <w:t>Printers</w:t>
            </w:r>
          </w:p>
          <w:p w14:paraId="3FE33557" w14:textId="77777777" w:rsidR="00E74B7C" w:rsidRPr="00E74B7C" w:rsidRDefault="00E74B7C" w:rsidP="00E74B7C">
            <w:pPr>
              <w:numPr>
                <w:ilvl w:val="0"/>
                <w:numId w:val="5"/>
              </w:numPr>
              <w:contextualSpacing/>
              <w:rPr>
                <w:rFonts w:ascii="Neutra Text Alt" w:hAnsi="Neutra Text Alt" w:cs="Arial"/>
                <w:b/>
                <w:color w:val="FF0000"/>
                <w:sz w:val="22"/>
                <w:szCs w:val="22"/>
                <w:u w:val="single"/>
                <w:lang w:bidi="en-US"/>
              </w:rPr>
            </w:pPr>
            <w:r w:rsidRPr="00E74B7C">
              <w:rPr>
                <w:rFonts w:ascii="Neutra Text Alt" w:hAnsi="Neutra Text Alt" w:cs="Arial"/>
                <w:color w:val="FF0000"/>
                <w:sz w:val="22"/>
                <w:szCs w:val="22"/>
                <w:lang w:bidi="en-US"/>
              </w:rPr>
              <w:t>Consulting and/or subcontracting fees</w:t>
            </w:r>
          </w:p>
          <w:p w14:paraId="14846B4B" w14:textId="77777777" w:rsidR="00E74B7C" w:rsidRPr="00C14BD8" w:rsidRDefault="00E74B7C" w:rsidP="00E74B7C">
            <w:pPr>
              <w:numPr>
                <w:ilvl w:val="0"/>
                <w:numId w:val="5"/>
              </w:numPr>
              <w:contextualSpacing/>
              <w:rPr>
                <w:rFonts w:ascii="Neutra Text Alt" w:hAnsi="Neutra Text Alt" w:cs="Arial"/>
                <w:b/>
                <w:color w:val="FF0000"/>
                <w:sz w:val="22"/>
                <w:szCs w:val="22"/>
                <w:u w:val="single"/>
                <w:lang w:bidi="en-US"/>
              </w:rPr>
            </w:pPr>
            <w:r w:rsidRPr="00E74B7C">
              <w:rPr>
                <w:rFonts w:ascii="Neutra Text Alt" w:hAnsi="Neutra Text Alt" w:cs="Arial"/>
                <w:color w:val="FF0000"/>
                <w:sz w:val="22"/>
                <w:szCs w:val="22"/>
                <w:lang w:bidi="en-US"/>
              </w:rPr>
              <w:t>Website hosting, building/developing, maintenance, design, etc.</w:t>
            </w:r>
          </w:p>
          <w:p w14:paraId="0A823203" w14:textId="3714DCE9" w:rsidR="00C14BD8" w:rsidRPr="00E74B7C" w:rsidRDefault="00C14BD8" w:rsidP="00E74B7C">
            <w:pPr>
              <w:numPr>
                <w:ilvl w:val="0"/>
                <w:numId w:val="5"/>
              </w:numPr>
              <w:contextualSpacing/>
              <w:rPr>
                <w:rFonts w:ascii="Neutra Text Alt" w:hAnsi="Neutra Text Alt" w:cs="Arial"/>
                <w:b/>
                <w:color w:val="FF0000"/>
                <w:sz w:val="22"/>
                <w:szCs w:val="22"/>
                <w:u w:val="single"/>
                <w:lang w:bidi="en-US"/>
              </w:rPr>
            </w:pPr>
            <w:r>
              <w:rPr>
                <w:rFonts w:ascii="Neutra Text Alt" w:hAnsi="Neutra Text Alt" w:cs="Arial"/>
                <w:color w:val="FF0000"/>
                <w:sz w:val="22"/>
                <w:szCs w:val="22"/>
                <w:lang w:bidi="en-US"/>
              </w:rPr>
              <w:t>Food/beverages</w:t>
            </w:r>
          </w:p>
        </w:tc>
      </w:tr>
    </w:tbl>
    <w:p w14:paraId="7F07F497" w14:textId="5D071C67" w:rsidR="00266EB5" w:rsidRDefault="00266EB5">
      <w:pPr>
        <w:rPr>
          <w:rFonts w:ascii="Arial" w:eastAsiaTheme="minorHAnsi" w:hAnsi="Arial" w:cs="Arial"/>
          <w:b/>
          <w:color w:val="008000"/>
          <w:sz w:val="28"/>
          <w:szCs w:val="22"/>
          <w:u w:val="single"/>
          <w:lang w:bidi="en-US"/>
        </w:rPr>
      </w:pPr>
    </w:p>
    <w:p w14:paraId="55155AEA" w14:textId="77777777" w:rsidR="00B74BD0" w:rsidRDefault="00B74BD0">
      <w:pPr>
        <w:rPr>
          <w:rFonts w:ascii="Arial" w:eastAsiaTheme="minorHAnsi" w:hAnsi="Arial" w:cs="Arial"/>
          <w:b/>
          <w:color w:val="008000"/>
          <w:sz w:val="28"/>
          <w:szCs w:val="22"/>
          <w:u w:val="single"/>
          <w:lang w:bidi="en-US"/>
        </w:rPr>
      </w:pPr>
      <w:r>
        <w:rPr>
          <w:rFonts w:ascii="Arial" w:eastAsiaTheme="minorHAnsi" w:hAnsi="Arial" w:cs="Arial"/>
          <w:b/>
          <w:color w:val="008000"/>
          <w:sz w:val="28"/>
          <w:szCs w:val="22"/>
          <w:u w:val="single"/>
          <w:lang w:bidi="en-US"/>
        </w:rPr>
        <w:br w:type="page"/>
      </w:r>
    </w:p>
    <w:p w14:paraId="6E1BB686" w14:textId="74D972C8" w:rsidR="00E65BBC" w:rsidRDefault="00E65BBC" w:rsidP="00E65BBC">
      <w:pPr>
        <w:jc w:val="center"/>
        <w:rPr>
          <w:rFonts w:ascii="Arial" w:eastAsiaTheme="minorHAnsi" w:hAnsi="Arial" w:cs="Arial"/>
          <w:b/>
          <w:color w:val="008000"/>
          <w:sz w:val="28"/>
          <w:szCs w:val="22"/>
          <w:lang w:bidi="en-US"/>
        </w:rPr>
      </w:pPr>
      <w:r w:rsidRPr="00E65BBC">
        <w:rPr>
          <w:rFonts w:ascii="Arial" w:eastAsiaTheme="minorHAnsi" w:hAnsi="Arial" w:cs="Arial"/>
          <w:b/>
          <w:color w:val="008000"/>
          <w:sz w:val="28"/>
          <w:szCs w:val="22"/>
          <w:u w:val="single"/>
          <w:lang w:bidi="en-US"/>
        </w:rPr>
        <w:lastRenderedPageBreak/>
        <w:t>IF YOU PAID BY</w:t>
      </w:r>
      <w:r w:rsidRPr="00E65BBC">
        <w:rPr>
          <w:rFonts w:ascii="Arial" w:eastAsiaTheme="minorHAnsi" w:hAnsi="Arial" w:cs="Arial"/>
          <w:b/>
          <w:color w:val="008000"/>
          <w:sz w:val="28"/>
          <w:szCs w:val="22"/>
          <w:lang w:bidi="en-US"/>
        </w:rPr>
        <w:t>:</w:t>
      </w:r>
    </w:p>
    <w:p w14:paraId="3836338F" w14:textId="77777777" w:rsidR="00E65BBC" w:rsidRPr="00E65BBC" w:rsidRDefault="00E65BBC" w:rsidP="00E65BBC">
      <w:pPr>
        <w:rPr>
          <w:rFonts w:ascii="Arial" w:eastAsiaTheme="minorHAnsi" w:hAnsi="Arial" w:cs="Arial"/>
          <w:b/>
          <w:color w:val="000000" w:themeColor="text1"/>
          <w:sz w:val="22"/>
          <w:szCs w:val="22"/>
          <w:lang w:bidi="en-US"/>
        </w:rPr>
      </w:pPr>
    </w:p>
    <w:p w14:paraId="1264B89D" w14:textId="77777777" w:rsidR="00E65BBC" w:rsidRPr="00E65BBC" w:rsidRDefault="00E65BBC" w:rsidP="00E65BBC">
      <w:pPr>
        <w:rPr>
          <w:rFonts w:ascii="Arial" w:eastAsiaTheme="minorHAnsi" w:hAnsi="Arial" w:cs="Arial"/>
          <w:b/>
          <w:color w:val="008000"/>
          <w:szCs w:val="22"/>
          <w:u w:val="single"/>
          <w:lang w:bidi="en-US"/>
        </w:rPr>
      </w:pPr>
      <w:r w:rsidRPr="00E65BBC">
        <w:rPr>
          <w:rFonts w:ascii="Arial" w:eastAsiaTheme="minorHAnsi" w:hAnsi="Arial" w:cs="Arial"/>
          <w:b/>
          <w:color w:val="008000"/>
          <w:szCs w:val="22"/>
          <w:u w:val="single"/>
          <w:lang w:bidi="en-US"/>
        </w:rPr>
        <w:t>CASH:</w:t>
      </w:r>
    </w:p>
    <w:p w14:paraId="3D0B1356" w14:textId="35633AB6" w:rsidR="00E65BBC" w:rsidRPr="00E65BBC" w:rsidRDefault="00E65BBC" w:rsidP="00E65BBC">
      <w:pPr>
        <w:rPr>
          <w:rFonts w:ascii="Arial" w:eastAsiaTheme="minorHAnsi" w:hAnsi="Arial" w:cs="Arial"/>
          <w:color w:val="000000" w:themeColor="text1"/>
          <w:szCs w:val="22"/>
          <w:lang w:bidi="en-US"/>
        </w:rPr>
      </w:pPr>
      <w:r w:rsidRPr="00E65BBC">
        <w:rPr>
          <w:rFonts w:ascii="Arial" w:eastAsiaTheme="minorHAnsi" w:hAnsi="Arial" w:cs="Arial"/>
          <w:color w:val="000000" w:themeColor="text1"/>
          <w:szCs w:val="22"/>
          <w:lang w:bidi="en-US"/>
        </w:rPr>
        <w:t>Su</w:t>
      </w:r>
      <w:r w:rsidR="007C3BD6">
        <w:rPr>
          <w:rFonts w:ascii="Arial" w:eastAsiaTheme="minorHAnsi" w:hAnsi="Arial" w:cs="Arial"/>
          <w:color w:val="000000" w:themeColor="text1"/>
          <w:szCs w:val="22"/>
          <w:lang w:bidi="en-US"/>
        </w:rPr>
        <w:t>bmit legible original receipts</w:t>
      </w:r>
      <w:r w:rsidRPr="00E65BBC">
        <w:rPr>
          <w:rFonts w:ascii="Arial" w:eastAsiaTheme="minorHAnsi" w:hAnsi="Arial" w:cs="Arial"/>
          <w:color w:val="000000" w:themeColor="text1"/>
          <w:szCs w:val="22"/>
          <w:lang w:bidi="en-US"/>
        </w:rPr>
        <w:t>.</w:t>
      </w:r>
    </w:p>
    <w:p w14:paraId="6CF19BD6" w14:textId="77777777" w:rsidR="00E65BBC" w:rsidRPr="00E65BBC" w:rsidRDefault="00E65BBC" w:rsidP="00E65BBC">
      <w:pPr>
        <w:rPr>
          <w:rFonts w:ascii="Arial" w:eastAsiaTheme="minorHAnsi" w:hAnsi="Arial" w:cs="Arial"/>
          <w:color w:val="000000" w:themeColor="text1"/>
          <w:sz w:val="16"/>
          <w:szCs w:val="16"/>
          <w:lang w:bidi="en-US"/>
        </w:rPr>
      </w:pPr>
    </w:p>
    <w:p w14:paraId="0BF45988" w14:textId="77777777" w:rsidR="00E65BBC" w:rsidRPr="00E65BBC" w:rsidRDefault="00E65BBC" w:rsidP="00E65BBC">
      <w:pPr>
        <w:rPr>
          <w:rFonts w:ascii="Arial" w:eastAsiaTheme="minorHAnsi" w:hAnsi="Arial" w:cs="Arial"/>
          <w:b/>
          <w:color w:val="008000"/>
          <w:szCs w:val="22"/>
          <w:u w:val="single"/>
          <w:lang w:bidi="en-US"/>
        </w:rPr>
      </w:pPr>
      <w:r w:rsidRPr="00E65BBC">
        <w:rPr>
          <w:rFonts w:ascii="Arial" w:eastAsiaTheme="minorHAnsi" w:hAnsi="Arial" w:cs="Arial"/>
          <w:b/>
          <w:color w:val="008000"/>
          <w:szCs w:val="22"/>
          <w:u w:val="single"/>
          <w:lang w:bidi="en-US"/>
        </w:rPr>
        <w:t>DEBIT CARD:</w:t>
      </w:r>
    </w:p>
    <w:p w14:paraId="381B6264" w14:textId="54541D8A" w:rsidR="00E65BBC" w:rsidRPr="00E65BBC" w:rsidRDefault="00E65BBC" w:rsidP="00E65BBC">
      <w:pPr>
        <w:rPr>
          <w:rFonts w:ascii="Arial" w:eastAsiaTheme="minorHAnsi" w:hAnsi="Arial" w:cs="Arial"/>
          <w:color w:val="000000" w:themeColor="text1"/>
          <w:szCs w:val="22"/>
          <w:lang w:bidi="en-US"/>
        </w:rPr>
      </w:pPr>
      <w:r w:rsidRPr="00E65BBC">
        <w:rPr>
          <w:rFonts w:ascii="Arial" w:eastAsiaTheme="minorHAnsi" w:hAnsi="Arial" w:cs="Arial"/>
          <w:color w:val="000000" w:themeColor="text1"/>
          <w:szCs w:val="22"/>
          <w:lang w:bidi="en-US"/>
        </w:rPr>
        <w:t>S</w:t>
      </w:r>
      <w:r w:rsidR="00266EB5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ubmit legible original receipts </w:t>
      </w:r>
      <w:r w:rsidRPr="00E65BBC">
        <w:rPr>
          <w:rFonts w:ascii="Arial" w:eastAsiaTheme="minorHAnsi" w:hAnsi="Arial" w:cs="Arial"/>
          <w:b/>
          <w:i/>
          <w:color w:val="000000" w:themeColor="text1"/>
          <w:szCs w:val="22"/>
          <w:u w:val="single"/>
          <w:lang w:bidi="en-US"/>
        </w:rPr>
        <w:t>and</w:t>
      </w:r>
      <w:r w:rsidRPr="00E65BBC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corresponding bank statements, to include your name and the last four digits of the credit card used, if the card type is not specified on receipt/ invoice.  </w:t>
      </w:r>
      <w:r w:rsidRPr="00266EB5">
        <w:rPr>
          <w:rFonts w:ascii="Arial" w:eastAsiaTheme="minorHAnsi" w:hAnsi="Arial" w:cs="Arial"/>
          <w:b/>
          <w:color w:val="000000" w:themeColor="text1"/>
          <w:szCs w:val="22"/>
          <w:lang w:bidi="en-US"/>
        </w:rPr>
        <w:t>For personal privacy,</w:t>
      </w:r>
      <w:r w:rsidRPr="00E65BBC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please feel free to black out any portion of the statement which does not pertain to this reimbursement</w:t>
      </w:r>
      <w:r w:rsidR="009971A5">
        <w:rPr>
          <w:rFonts w:ascii="Arial" w:eastAsiaTheme="minorHAnsi" w:hAnsi="Arial" w:cs="Arial"/>
          <w:color w:val="000000" w:themeColor="text1"/>
          <w:szCs w:val="22"/>
          <w:lang w:bidi="en-US"/>
        </w:rPr>
        <w:t>.</w:t>
      </w:r>
    </w:p>
    <w:p w14:paraId="0D9A61B6" w14:textId="77777777" w:rsidR="00E65BBC" w:rsidRPr="00C72691" w:rsidRDefault="00E65BBC" w:rsidP="00CA46B3">
      <w:pPr>
        <w:jc w:val="center"/>
        <w:rPr>
          <w:rFonts w:ascii="Bernard MT Condensed" w:hAnsi="Bernard MT Condensed"/>
          <w:b/>
          <w:sz w:val="16"/>
          <w:szCs w:val="16"/>
        </w:rPr>
      </w:pPr>
    </w:p>
    <w:p w14:paraId="76A32C40" w14:textId="77777777" w:rsidR="00E65BBC" w:rsidRPr="00E65BBC" w:rsidRDefault="00E65BBC" w:rsidP="00E65BBC">
      <w:pPr>
        <w:rPr>
          <w:rFonts w:ascii="Arial" w:eastAsiaTheme="minorHAnsi" w:hAnsi="Arial" w:cs="Arial"/>
          <w:b/>
          <w:color w:val="008000"/>
          <w:szCs w:val="22"/>
          <w:u w:val="single"/>
          <w:lang w:bidi="en-US"/>
        </w:rPr>
      </w:pPr>
      <w:r w:rsidRPr="00E65BBC">
        <w:rPr>
          <w:rFonts w:ascii="Arial" w:eastAsiaTheme="minorHAnsi" w:hAnsi="Arial" w:cs="Arial"/>
          <w:b/>
          <w:color w:val="008000"/>
          <w:szCs w:val="22"/>
          <w:u w:val="single"/>
          <w:lang w:bidi="en-US"/>
        </w:rPr>
        <w:t>CREDIT CARD:</w:t>
      </w:r>
    </w:p>
    <w:p w14:paraId="29037887" w14:textId="4E1729EA" w:rsidR="00E65BBC" w:rsidRDefault="00E65BBC" w:rsidP="00E65BBC">
      <w:pPr>
        <w:rPr>
          <w:rFonts w:ascii="Arial" w:eastAsiaTheme="minorHAnsi" w:hAnsi="Arial" w:cs="Arial"/>
          <w:color w:val="000000" w:themeColor="text1"/>
          <w:szCs w:val="22"/>
          <w:lang w:bidi="en-US"/>
        </w:rPr>
      </w:pPr>
      <w:r w:rsidRPr="00E65BBC">
        <w:rPr>
          <w:rFonts w:ascii="Arial" w:eastAsiaTheme="minorHAnsi" w:hAnsi="Arial" w:cs="Arial"/>
          <w:color w:val="000000" w:themeColor="text1"/>
          <w:szCs w:val="22"/>
          <w:lang w:bidi="en-US"/>
        </w:rPr>
        <w:t>Submit legible receipts</w:t>
      </w:r>
      <w:r w:rsidR="00266EB5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</w:t>
      </w:r>
      <w:r w:rsidRPr="00E65BBC">
        <w:rPr>
          <w:rFonts w:ascii="Arial" w:eastAsiaTheme="minorHAnsi" w:hAnsi="Arial" w:cs="Arial"/>
          <w:b/>
          <w:i/>
          <w:color w:val="000000" w:themeColor="text1"/>
          <w:szCs w:val="22"/>
          <w:u w:val="single"/>
          <w:lang w:bidi="en-US"/>
        </w:rPr>
        <w:t>and</w:t>
      </w:r>
      <w:r w:rsidRPr="00E65BBC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a copy of your credit card statement to include your name and the last four digits of the credit card used.  </w:t>
      </w:r>
      <w:r w:rsidRPr="00266EB5">
        <w:rPr>
          <w:rFonts w:ascii="Arial" w:eastAsiaTheme="minorHAnsi" w:hAnsi="Arial" w:cs="Arial"/>
          <w:b/>
          <w:color w:val="000000" w:themeColor="text1"/>
          <w:szCs w:val="22"/>
          <w:lang w:bidi="en-US"/>
        </w:rPr>
        <w:t>For personal privacy,</w:t>
      </w:r>
      <w:r w:rsidRPr="00E65BBC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please feel free to black out any portion of the statement which does not pertain to this reimbursement.</w:t>
      </w:r>
    </w:p>
    <w:p w14:paraId="33562E63" w14:textId="77777777" w:rsidR="00FE112E" w:rsidRDefault="00FE112E" w:rsidP="00E65BBC">
      <w:pPr>
        <w:rPr>
          <w:rFonts w:ascii="Arial" w:eastAsiaTheme="minorHAnsi" w:hAnsi="Arial" w:cs="Arial"/>
          <w:color w:val="000000" w:themeColor="text1"/>
          <w:szCs w:val="22"/>
          <w:lang w:bidi="en-US"/>
        </w:rPr>
      </w:pPr>
    </w:p>
    <w:p w14:paraId="0C3E6A87" w14:textId="337FE566" w:rsidR="00FE112E" w:rsidRPr="00FE112E" w:rsidRDefault="00FE112E" w:rsidP="00E65BBC">
      <w:pPr>
        <w:rPr>
          <w:rFonts w:ascii="Arial" w:eastAsiaTheme="minorHAnsi" w:hAnsi="Arial" w:cs="Arial"/>
          <w:b/>
          <w:color w:val="008000"/>
          <w:szCs w:val="22"/>
          <w:u w:val="single"/>
          <w:lang w:bidi="en-US"/>
        </w:rPr>
      </w:pPr>
      <w:r w:rsidRPr="00FE112E">
        <w:rPr>
          <w:rFonts w:ascii="Arial" w:eastAsiaTheme="minorHAnsi" w:hAnsi="Arial" w:cs="Arial"/>
          <w:b/>
          <w:color w:val="008000"/>
          <w:szCs w:val="22"/>
          <w:u w:val="single"/>
          <w:lang w:bidi="en-US"/>
        </w:rPr>
        <w:t>3RD PARTY PURCHASES:</w:t>
      </w:r>
    </w:p>
    <w:p w14:paraId="0533AEFC" w14:textId="1B87B9DC" w:rsidR="00E65BBC" w:rsidRPr="00E65BBC" w:rsidRDefault="00FE112E" w:rsidP="00E65BBC">
      <w:pPr>
        <w:rPr>
          <w:rFonts w:ascii="Arial" w:eastAsiaTheme="minorHAnsi" w:hAnsi="Arial" w:cs="Arial"/>
          <w:b/>
          <w:color w:val="4950DF"/>
          <w:sz w:val="6"/>
          <w:szCs w:val="6"/>
          <w:u w:val="single"/>
          <w:lang w:bidi="en-US"/>
        </w:rPr>
      </w:pPr>
      <w:r>
        <w:rPr>
          <w:rFonts w:ascii="Arial" w:eastAsiaTheme="minorHAnsi" w:hAnsi="Arial" w:cs="Arial"/>
          <w:color w:val="000000" w:themeColor="text1"/>
          <w:szCs w:val="22"/>
          <w:lang w:bidi="en-US"/>
        </w:rPr>
        <w:t>It is the students’ responsibility to reimburse any non-team membe</w:t>
      </w:r>
      <w:r w:rsidR="00291ECC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r for purchases.  The team can </w:t>
      </w:r>
      <w:r>
        <w:rPr>
          <w:rFonts w:ascii="Arial" w:eastAsiaTheme="minorHAnsi" w:hAnsi="Arial" w:cs="Arial"/>
          <w:color w:val="000000" w:themeColor="text1"/>
          <w:szCs w:val="22"/>
          <w:lang w:bidi="en-US"/>
        </w:rPr>
        <w:t>include the receipts and statements</w:t>
      </w:r>
      <w:r w:rsidR="00291ECC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for allowed purchases</w:t>
      </w:r>
      <w:r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from </w:t>
      </w:r>
      <w:r w:rsidR="00291ECC">
        <w:rPr>
          <w:rFonts w:ascii="Arial" w:eastAsiaTheme="minorHAnsi" w:hAnsi="Arial" w:cs="Arial"/>
          <w:color w:val="000000" w:themeColor="text1"/>
          <w:szCs w:val="22"/>
          <w:lang w:bidi="en-US"/>
        </w:rPr>
        <w:t>a</w:t>
      </w:r>
      <w:r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3</w:t>
      </w:r>
      <w:r w:rsidRPr="00FE112E">
        <w:rPr>
          <w:rFonts w:ascii="Arial" w:eastAsiaTheme="minorHAnsi" w:hAnsi="Arial" w:cs="Arial"/>
          <w:color w:val="000000" w:themeColor="text1"/>
          <w:szCs w:val="22"/>
          <w:vertAlign w:val="superscript"/>
          <w:lang w:bidi="en-US"/>
        </w:rPr>
        <w:t>rd</w:t>
      </w:r>
      <w:r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p</w:t>
      </w:r>
      <w:r w:rsidR="00291ECC"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arty with their packets. </w:t>
      </w:r>
      <w:r w:rsidR="00291ECC">
        <w:rPr>
          <w:rFonts w:ascii="Arial" w:eastAsiaTheme="minorHAnsi" w:hAnsi="Arial" w:cs="Arial"/>
          <w:color w:val="000000" w:themeColor="text1"/>
          <w:szCs w:val="22"/>
          <w:lang w:bidi="en-US"/>
        </w:rPr>
        <w:br/>
        <w:t xml:space="preserve">(For Example: </w:t>
      </w:r>
      <w:r>
        <w:rPr>
          <w:rFonts w:ascii="Arial" w:eastAsiaTheme="minorHAnsi" w:hAnsi="Arial" w:cs="Arial"/>
          <w:color w:val="000000" w:themeColor="text1"/>
          <w:szCs w:val="22"/>
          <w:lang w:bidi="en-US"/>
        </w:rPr>
        <w:t>Your sister purchases an item for your project</w:t>
      </w:r>
      <w:r w:rsidR="00291ECC">
        <w:rPr>
          <w:rFonts w:ascii="Arial" w:eastAsiaTheme="minorHAnsi" w:hAnsi="Arial" w:cs="Arial"/>
          <w:color w:val="000000" w:themeColor="text1"/>
          <w:szCs w:val="22"/>
          <w:lang w:bidi="en-US"/>
        </w:rPr>
        <w:t>;</w:t>
      </w:r>
      <w:r>
        <w:rPr>
          <w:rFonts w:ascii="Arial" w:eastAsiaTheme="minorHAnsi" w:hAnsi="Arial" w:cs="Arial"/>
          <w:color w:val="000000" w:themeColor="text1"/>
          <w:szCs w:val="22"/>
          <w:lang w:bidi="en-US"/>
        </w:rPr>
        <w:t xml:space="preserve"> you would submit the receipt and her bank statement with your reimbursement packet.  It is then your responsibility to reimburse her.)</w:t>
      </w:r>
      <w:r w:rsidR="000303AD" w:rsidRPr="00E65BBC">
        <w:rPr>
          <w:rFonts w:ascii="Arial" w:eastAsiaTheme="minorHAnsi" w:hAnsi="Arial" w:cs="Arial"/>
          <w:b/>
          <w:color w:val="4950DF"/>
          <w:sz w:val="6"/>
          <w:szCs w:val="6"/>
          <w:u w:val="single"/>
          <w:lang w:bidi="en-US"/>
        </w:rPr>
        <w:t xml:space="preserve"> </w:t>
      </w:r>
    </w:p>
    <w:p w14:paraId="1DFC5BEC" w14:textId="77777777" w:rsidR="00496DDA" w:rsidRDefault="00496DDA" w:rsidP="00E65BBC">
      <w:pPr>
        <w:rPr>
          <w:rFonts w:ascii="Arial" w:eastAsiaTheme="minorHAnsi" w:hAnsi="Arial" w:cs="Arial"/>
          <w:b/>
          <w:color w:val="4950DF"/>
          <w:szCs w:val="22"/>
          <w:u w:val="single"/>
          <w:lang w:bidi="en-US"/>
        </w:rPr>
      </w:pPr>
    </w:p>
    <w:p w14:paraId="71EC44A3" w14:textId="77777777" w:rsidR="00FE112E" w:rsidRDefault="00E65BBC" w:rsidP="00E65BBC">
      <w:pPr>
        <w:rPr>
          <w:rFonts w:ascii="Arial" w:eastAsiaTheme="minorHAnsi" w:hAnsi="Arial" w:cs="Arial"/>
          <w:b/>
          <w:color w:val="4950DF"/>
          <w:szCs w:val="22"/>
          <w:lang w:bidi="en-US"/>
        </w:rPr>
      </w:pPr>
      <w:r w:rsidRPr="00E65BBC">
        <w:rPr>
          <w:rFonts w:ascii="Arial" w:eastAsiaTheme="minorHAnsi" w:hAnsi="Arial" w:cs="Arial"/>
          <w:b/>
          <w:color w:val="4950DF"/>
          <w:szCs w:val="22"/>
          <w:u w:val="single"/>
          <w:lang w:bidi="en-US"/>
        </w:rPr>
        <w:t>Please Note</w:t>
      </w:r>
      <w:r w:rsidRPr="00E65BBC">
        <w:rPr>
          <w:rFonts w:ascii="Arial" w:eastAsiaTheme="minorHAnsi" w:hAnsi="Arial" w:cs="Arial"/>
          <w:b/>
          <w:color w:val="4950DF"/>
          <w:szCs w:val="22"/>
          <w:lang w:bidi="en-US"/>
        </w:rPr>
        <w:t>:</w:t>
      </w:r>
      <w:r w:rsidR="001F0E29">
        <w:rPr>
          <w:rFonts w:ascii="Arial" w:eastAsiaTheme="minorHAnsi" w:hAnsi="Arial" w:cs="Arial"/>
          <w:b/>
          <w:color w:val="4950DF"/>
          <w:szCs w:val="22"/>
          <w:lang w:bidi="en-US"/>
        </w:rPr>
        <w:t xml:space="preserve">  </w:t>
      </w:r>
    </w:p>
    <w:p w14:paraId="41DEF1B1" w14:textId="10120F96" w:rsidR="00E65BBC" w:rsidRDefault="00E65BBC" w:rsidP="00E65BBC">
      <w:pPr>
        <w:rPr>
          <w:rFonts w:ascii="Arial" w:eastAsiaTheme="minorHAnsi" w:hAnsi="Arial" w:cs="Arial"/>
          <w:b/>
          <w:color w:val="4950DF"/>
          <w:szCs w:val="22"/>
          <w:u w:val="single"/>
          <w:lang w:bidi="en-US"/>
        </w:rPr>
      </w:pPr>
      <w:r w:rsidRPr="00E65BBC">
        <w:rPr>
          <w:rFonts w:ascii="Arial" w:eastAsiaTheme="minorHAnsi" w:hAnsi="Arial" w:cs="Arial"/>
          <w:b/>
          <w:color w:val="4950DF"/>
          <w:szCs w:val="22"/>
          <w:u w:val="single"/>
          <w:lang w:bidi="en-US"/>
        </w:rPr>
        <w:t>A “Packing Slip” is not an acceptable receipt</w:t>
      </w:r>
      <w:r w:rsidRPr="00E65BBC">
        <w:rPr>
          <w:rFonts w:ascii="Arial" w:eastAsiaTheme="minorHAnsi" w:hAnsi="Arial" w:cs="Arial"/>
          <w:b/>
          <w:color w:val="4950DF"/>
          <w:szCs w:val="22"/>
          <w:lang w:bidi="en-US"/>
        </w:rPr>
        <w:t xml:space="preserve">.  It does not include tax or shipping and will therefore not correspond with your credit card statement.  </w:t>
      </w:r>
      <w:r w:rsidRPr="00E65BBC">
        <w:rPr>
          <w:rFonts w:ascii="Arial" w:eastAsiaTheme="minorHAnsi" w:hAnsi="Arial" w:cs="Arial"/>
          <w:b/>
          <w:color w:val="4950DF"/>
          <w:szCs w:val="22"/>
          <w:u w:val="single"/>
          <w:lang w:bidi="en-US"/>
        </w:rPr>
        <w:t>Please make sure you save the actual invoice and submit the invoice for reimbursement.</w:t>
      </w:r>
    </w:p>
    <w:p w14:paraId="1FECB666" w14:textId="77777777" w:rsidR="00FE112E" w:rsidRDefault="00FE112E" w:rsidP="00E65BBC">
      <w:pPr>
        <w:rPr>
          <w:rFonts w:ascii="Arial" w:eastAsiaTheme="minorHAnsi" w:hAnsi="Arial" w:cs="Arial"/>
          <w:b/>
          <w:color w:val="4950DF"/>
          <w:szCs w:val="22"/>
          <w:u w:val="single"/>
          <w:lang w:bidi="en-US"/>
        </w:rPr>
      </w:pPr>
    </w:p>
    <w:p w14:paraId="571E36C7" w14:textId="4EBEECA3" w:rsidR="00FE112E" w:rsidRPr="00FE112E" w:rsidRDefault="00FE112E" w:rsidP="00E65BBC">
      <w:pPr>
        <w:rPr>
          <w:rFonts w:ascii="Arial" w:eastAsiaTheme="minorHAnsi" w:hAnsi="Arial" w:cs="Arial"/>
          <w:b/>
          <w:color w:val="4950DF"/>
          <w:szCs w:val="22"/>
          <w:lang w:bidi="en-US"/>
        </w:rPr>
      </w:pPr>
      <w:r w:rsidRPr="00B05CDC">
        <w:rPr>
          <w:rFonts w:ascii="Arial" w:eastAsiaTheme="minorHAnsi" w:hAnsi="Arial" w:cs="Arial"/>
          <w:b/>
          <w:color w:val="4950DF"/>
          <w:szCs w:val="22"/>
          <w:highlight w:val="yellow"/>
          <w:lang w:bidi="en-US"/>
        </w:rPr>
        <w:t xml:space="preserve">The College </w:t>
      </w:r>
      <w:r w:rsidRPr="00B05CDC">
        <w:rPr>
          <w:rFonts w:ascii="Arial" w:eastAsiaTheme="minorHAnsi" w:hAnsi="Arial" w:cs="Arial"/>
          <w:b/>
          <w:color w:val="4950DF"/>
          <w:szCs w:val="22"/>
          <w:highlight w:val="yellow"/>
          <w:u w:val="single"/>
          <w:lang w:bidi="en-US"/>
        </w:rPr>
        <w:t xml:space="preserve">will not </w:t>
      </w:r>
      <w:r w:rsidRPr="00B05CDC">
        <w:rPr>
          <w:rFonts w:ascii="Arial" w:eastAsiaTheme="minorHAnsi" w:hAnsi="Arial" w:cs="Arial"/>
          <w:b/>
          <w:color w:val="4950DF"/>
          <w:szCs w:val="22"/>
          <w:highlight w:val="yellow"/>
          <w:lang w:bidi="en-US"/>
        </w:rPr>
        <w:t xml:space="preserve">directly reimburse faculty members for the project purchases.  UNLV Procurement Cards are </w:t>
      </w:r>
      <w:r w:rsidRPr="00B05CDC">
        <w:rPr>
          <w:rFonts w:ascii="Arial" w:eastAsiaTheme="minorHAnsi" w:hAnsi="Arial" w:cs="Arial"/>
          <w:b/>
          <w:color w:val="4950DF"/>
          <w:szCs w:val="22"/>
          <w:highlight w:val="yellow"/>
          <w:u w:val="single"/>
          <w:lang w:bidi="en-US"/>
        </w:rPr>
        <w:t>not</w:t>
      </w:r>
      <w:r w:rsidRPr="00B05CDC">
        <w:rPr>
          <w:rFonts w:ascii="Arial" w:eastAsiaTheme="minorHAnsi" w:hAnsi="Arial" w:cs="Arial"/>
          <w:b/>
          <w:color w:val="4950DF"/>
          <w:szCs w:val="22"/>
          <w:highlight w:val="yellow"/>
          <w:lang w:bidi="en-US"/>
        </w:rPr>
        <w:t xml:space="preserve"> authorized to purchase project items for teams.</w:t>
      </w:r>
    </w:p>
    <w:p w14:paraId="755F2587" w14:textId="77777777" w:rsidR="00496DDA" w:rsidRPr="00FE112E" w:rsidRDefault="00496DDA" w:rsidP="005A3628">
      <w:pPr>
        <w:jc w:val="center"/>
        <w:rPr>
          <w:rFonts w:ascii="Arial" w:eastAsiaTheme="minorHAnsi" w:hAnsi="Arial" w:cs="Arial"/>
          <w:b/>
          <w:color w:val="FF0000"/>
          <w:sz w:val="22"/>
          <w:szCs w:val="32"/>
          <w:lang w:bidi="en-US"/>
        </w:rPr>
      </w:pPr>
    </w:p>
    <w:p w14:paraId="20EAEF8A" w14:textId="75FCAE18" w:rsidR="005A3628" w:rsidRPr="00B05CDC" w:rsidRDefault="005A3628" w:rsidP="005A3628">
      <w:pPr>
        <w:jc w:val="center"/>
        <w:rPr>
          <w:rFonts w:ascii="Arial" w:eastAsiaTheme="minorHAnsi" w:hAnsi="Arial" w:cs="Arial"/>
          <w:color w:val="000000" w:themeColor="text1"/>
          <w:sz w:val="28"/>
          <w:szCs w:val="32"/>
          <w:lang w:bidi="en-US"/>
        </w:rPr>
      </w:pPr>
      <w:r w:rsidRPr="00B05CDC">
        <w:rPr>
          <w:rFonts w:ascii="Arial" w:eastAsiaTheme="minorHAnsi" w:hAnsi="Arial" w:cs="Arial"/>
          <w:b/>
          <w:color w:val="FF0000"/>
          <w:sz w:val="28"/>
          <w:szCs w:val="32"/>
          <w:lang w:bidi="en-US"/>
        </w:rPr>
        <w:t>Reimbursements will not be processed until all members of the team have turned in reimbursement pa</w:t>
      </w:r>
      <w:r w:rsidR="008D47D1" w:rsidRPr="00B05CDC">
        <w:rPr>
          <w:rFonts w:ascii="Arial" w:eastAsiaTheme="minorHAnsi" w:hAnsi="Arial" w:cs="Arial"/>
          <w:b/>
          <w:color w:val="FF0000"/>
          <w:sz w:val="28"/>
          <w:szCs w:val="32"/>
          <w:lang w:bidi="en-US"/>
        </w:rPr>
        <w:t>perwork</w:t>
      </w:r>
      <w:r w:rsidR="00266EB5" w:rsidRPr="00B05CDC">
        <w:rPr>
          <w:rFonts w:ascii="Arial" w:eastAsiaTheme="minorHAnsi" w:hAnsi="Arial" w:cs="Arial"/>
          <w:b/>
          <w:color w:val="FF0000"/>
          <w:sz w:val="28"/>
          <w:szCs w:val="32"/>
          <w:lang w:bidi="en-US"/>
        </w:rPr>
        <w:t xml:space="preserve"> or a letter stating they are not requesting reimbursement</w:t>
      </w:r>
      <w:r w:rsidRPr="00B05CDC">
        <w:rPr>
          <w:rFonts w:ascii="Arial" w:eastAsiaTheme="minorHAnsi" w:hAnsi="Arial" w:cs="Arial"/>
          <w:b/>
          <w:color w:val="FF0000"/>
          <w:sz w:val="28"/>
          <w:szCs w:val="32"/>
          <w:lang w:bidi="en-US"/>
        </w:rPr>
        <w:t>!</w:t>
      </w:r>
    </w:p>
    <w:p w14:paraId="6FF44B9C" w14:textId="77777777" w:rsidR="00E65BBC" w:rsidRPr="00FE112E" w:rsidRDefault="00E65BBC" w:rsidP="00CA46B3">
      <w:pPr>
        <w:jc w:val="center"/>
        <w:rPr>
          <w:rFonts w:ascii="Bernard MT Condensed" w:hAnsi="Bernard MT Condensed"/>
          <w:b/>
          <w:sz w:val="22"/>
        </w:rPr>
      </w:pPr>
    </w:p>
    <w:p w14:paraId="4A9C646A" w14:textId="70694B34" w:rsidR="000303AD" w:rsidRPr="00D37689" w:rsidRDefault="00430BCB" w:rsidP="00D37689">
      <w:pPr>
        <w:jc w:val="center"/>
        <w:rPr>
          <w:rFonts w:ascii="Arial" w:eastAsiaTheme="minorHAnsi" w:hAnsi="Arial" w:cs="Arial"/>
          <w:b/>
          <w:i/>
          <w:sz w:val="28"/>
          <w:szCs w:val="28"/>
          <w:lang w:bidi="en-US"/>
        </w:rPr>
      </w:pPr>
      <w:r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>Please be advised that each project has a reimbursement cap.  The total allowable reimbursement for each project</w:t>
      </w:r>
      <w:r w:rsidR="0080451F"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from the College of Engineering</w:t>
      </w:r>
      <w:r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is $</w:t>
      </w:r>
      <w:r w:rsidR="00C57B11">
        <w:rPr>
          <w:rFonts w:ascii="Arial" w:eastAsiaTheme="minorHAnsi" w:hAnsi="Arial" w:cs="Arial"/>
          <w:b/>
          <w:i/>
          <w:sz w:val="28"/>
          <w:szCs w:val="28"/>
          <w:lang w:bidi="en-US"/>
        </w:rPr>
        <w:t>750</w:t>
      </w:r>
      <w:r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>.00.</w:t>
      </w:r>
      <w:r w:rsidR="00FE112E"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We encourage teams to ask their departments for additional funding as well as reach out to community partner</w:t>
      </w:r>
      <w:r w:rsidR="00660FEA">
        <w:rPr>
          <w:rFonts w:ascii="Arial" w:eastAsiaTheme="minorHAnsi" w:hAnsi="Arial" w:cs="Arial"/>
          <w:b/>
          <w:i/>
          <w:sz w:val="28"/>
          <w:szCs w:val="28"/>
          <w:lang w:bidi="en-US"/>
        </w:rPr>
        <w:t>s</w:t>
      </w:r>
      <w:r w:rsidR="00FE112E"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for assistance.</w:t>
      </w:r>
      <w:r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</w:t>
      </w:r>
      <w:r w:rsidR="00A234D4" w:rsidRPr="00FE112E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t xml:space="preserve">Please avoid purchasing </w:t>
      </w:r>
      <w:r w:rsidR="00291ECC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t>non-reimbursable</w:t>
      </w:r>
      <w:r w:rsidR="00A234D4" w:rsidRPr="00FE112E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t xml:space="preserve"> items in the same transactions, i.e. soda, gum, candy, etc.</w:t>
      </w:r>
      <w:r w:rsidR="00A234D4"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 </w:t>
      </w:r>
      <w:r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If you have any questions, please contact </w:t>
      </w:r>
      <w:r w:rsidR="00266EB5"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>Molly Marks</w:t>
      </w:r>
      <w:r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</w:t>
      </w:r>
      <w:r w:rsidR="00B05CDC">
        <w:rPr>
          <w:rFonts w:ascii="Arial" w:eastAsiaTheme="minorHAnsi" w:hAnsi="Arial" w:cs="Arial"/>
          <w:b/>
          <w:i/>
          <w:sz w:val="28"/>
          <w:szCs w:val="28"/>
          <w:lang w:bidi="en-US"/>
        </w:rPr>
        <w:t>via</w:t>
      </w:r>
      <w:r w:rsidR="00B01157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email or </w:t>
      </w:r>
      <w:r w:rsidR="004A4FB6">
        <w:rPr>
          <w:rFonts w:ascii="Arial" w:eastAsiaTheme="minorHAnsi" w:hAnsi="Arial" w:cs="Arial"/>
          <w:b/>
          <w:i/>
          <w:sz w:val="28"/>
          <w:szCs w:val="28"/>
          <w:lang w:bidi="en-US"/>
        </w:rPr>
        <w:t>at</w:t>
      </w:r>
      <w:r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 xml:space="preserve"> </w:t>
      </w:r>
      <w:r w:rsidR="00266EB5" w:rsidRPr="00B05CDC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t>702-</w:t>
      </w:r>
      <w:r w:rsidR="004A4FB6" w:rsidRPr="00B05CDC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t>994</w:t>
      </w:r>
      <w:r w:rsidRPr="00B05CDC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t>-</w:t>
      </w:r>
      <w:r w:rsidR="004A4FB6" w:rsidRPr="00B05CDC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t>8803</w:t>
      </w:r>
      <w:r w:rsidR="002E2D55" w:rsidRPr="00B05CDC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t xml:space="preserve">.  </w:t>
      </w:r>
      <w:r w:rsidR="00B01157" w:rsidRPr="00B05CDC">
        <w:rPr>
          <w:rFonts w:ascii="Arial" w:eastAsiaTheme="minorHAnsi" w:hAnsi="Arial" w:cs="Arial"/>
          <w:b/>
          <w:i/>
          <w:color w:val="FF0000"/>
          <w:sz w:val="28"/>
          <w:szCs w:val="28"/>
          <w:lang w:bidi="en-US"/>
        </w:rPr>
        <w:br/>
      </w:r>
      <w:r w:rsidR="002E2D55" w:rsidRPr="00FE112E">
        <w:rPr>
          <w:rFonts w:ascii="Arial" w:eastAsiaTheme="minorHAnsi" w:hAnsi="Arial" w:cs="Arial"/>
          <w:b/>
          <w:i/>
          <w:sz w:val="28"/>
          <w:szCs w:val="28"/>
          <w:lang w:bidi="en-US"/>
        </w:rPr>
        <w:t>Thank you!</w:t>
      </w:r>
    </w:p>
    <w:sectPr w:rsidR="000303AD" w:rsidRPr="00D37689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16A75" w14:textId="77777777" w:rsidR="00C339AB" w:rsidRDefault="00C339AB" w:rsidP="00AB100A">
      <w:r>
        <w:separator/>
      </w:r>
    </w:p>
  </w:endnote>
  <w:endnote w:type="continuationSeparator" w:id="0">
    <w:p w14:paraId="497C3B25" w14:textId="77777777" w:rsidR="00C339AB" w:rsidRDefault="00C339AB" w:rsidP="00AB10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rnard MT Condensed">
    <w:panose1 w:val="02050806060905020404"/>
    <w:charset w:val="4D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Neutra Text Alt">
    <w:altName w:val="Arial"/>
    <w:panose1 w:val="020B0604020202020204"/>
    <w:charset w:val="00"/>
    <w:family w:val="modern"/>
    <w:notTrueType/>
    <w:pitch w:val="variable"/>
    <w:sig w:usb0="00000001" w:usb1="4000204A" w:usb2="00000000" w:usb3="00000000" w:csb0="000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A012C" w14:textId="73551CF3" w:rsidR="00586AFC" w:rsidRDefault="00586AFC" w:rsidP="00AB100A">
    <w:pPr>
      <w:tabs>
        <w:tab w:val="center" w:pos="4680"/>
        <w:tab w:val="right" w:pos="9360"/>
      </w:tabs>
      <w:jc w:val="center"/>
      <w:rPr>
        <w:rFonts w:asciiTheme="minorHAnsi" w:eastAsiaTheme="minorHAnsi" w:hAnsiTheme="minorHAnsi"/>
        <w:sz w:val="22"/>
        <w:szCs w:val="22"/>
        <w:lang w:bidi="en-US"/>
      </w:rPr>
    </w:pPr>
    <w:r>
      <w:rPr>
        <w:rFonts w:asciiTheme="minorHAnsi" w:eastAsiaTheme="minorHAnsi" w:hAnsiTheme="minorHAnsi"/>
        <w:sz w:val="22"/>
        <w:szCs w:val="22"/>
        <w:lang w:bidi="en-US"/>
      </w:rPr>
      <w:t>For reimbursement questions</w:t>
    </w:r>
    <w:r w:rsidRPr="00AB100A">
      <w:rPr>
        <w:rFonts w:asciiTheme="minorHAnsi" w:eastAsiaTheme="minorHAnsi" w:hAnsiTheme="minorHAnsi"/>
        <w:sz w:val="22"/>
        <w:szCs w:val="22"/>
        <w:lang w:bidi="en-US"/>
      </w:rPr>
      <w:t xml:space="preserve">, please contact </w:t>
    </w:r>
    <w:r w:rsidR="00266EB5">
      <w:rPr>
        <w:rFonts w:asciiTheme="minorHAnsi" w:eastAsiaTheme="minorHAnsi" w:hAnsiTheme="minorHAnsi"/>
        <w:sz w:val="22"/>
        <w:szCs w:val="22"/>
        <w:lang w:bidi="en-US"/>
      </w:rPr>
      <w:t>Molly Marks in WHA 212</w:t>
    </w:r>
    <w:r>
      <w:rPr>
        <w:rFonts w:asciiTheme="minorHAnsi" w:eastAsiaTheme="minorHAnsi" w:hAnsiTheme="minorHAnsi"/>
        <w:sz w:val="22"/>
        <w:szCs w:val="22"/>
        <w:lang w:bidi="en-US"/>
      </w:rPr>
      <w:t>.</w:t>
    </w:r>
  </w:p>
  <w:p w14:paraId="4BFBB3EC" w14:textId="23484563" w:rsidR="00586AFC" w:rsidRPr="00AB100A" w:rsidRDefault="004D52B8" w:rsidP="00AB100A">
    <w:pPr>
      <w:tabs>
        <w:tab w:val="center" w:pos="4680"/>
        <w:tab w:val="right" w:pos="9360"/>
      </w:tabs>
      <w:jc w:val="center"/>
      <w:rPr>
        <w:rFonts w:asciiTheme="minorHAnsi" w:eastAsiaTheme="minorHAnsi" w:hAnsiTheme="minorHAnsi"/>
        <w:sz w:val="22"/>
        <w:szCs w:val="22"/>
        <w:lang w:bidi="en-US"/>
      </w:rPr>
    </w:pPr>
    <w:r>
      <w:rPr>
        <w:rFonts w:asciiTheme="minorHAnsi" w:eastAsiaTheme="minorHAnsi" w:hAnsiTheme="minorHAnsi"/>
        <w:sz w:val="22"/>
        <w:szCs w:val="22"/>
        <w:lang w:bidi="en-US"/>
      </w:rPr>
      <w:t xml:space="preserve">Phone: (702) </w:t>
    </w:r>
    <w:r w:rsidR="004A4FB6">
      <w:rPr>
        <w:rFonts w:asciiTheme="minorHAnsi" w:eastAsiaTheme="minorHAnsi" w:hAnsiTheme="minorHAnsi"/>
        <w:sz w:val="22"/>
        <w:szCs w:val="22"/>
        <w:lang w:bidi="en-US"/>
      </w:rPr>
      <w:t>994.8803</w:t>
    </w:r>
    <w:r w:rsidR="00586AFC">
      <w:rPr>
        <w:rFonts w:asciiTheme="minorHAnsi" w:eastAsiaTheme="minorHAnsi" w:hAnsiTheme="minorHAnsi"/>
        <w:sz w:val="22"/>
        <w:szCs w:val="22"/>
        <w:lang w:bidi="en-US"/>
      </w:rPr>
      <w:t xml:space="preserve">| E-mail: </w:t>
    </w:r>
    <w:r w:rsidR="00266EB5">
      <w:rPr>
        <w:rFonts w:asciiTheme="minorHAnsi" w:eastAsiaTheme="minorHAnsi" w:hAnsiTheme="minorHAnsi"/>
        <w:sz w:val="22"/>
        <w:szCs w:val="22"/>
        <w:lang w:bidi="en-US"/>
      </w:rPr>
      <w:t>Molly.Marks</w:t>
    </w:r>
    <w:r w:rsidR="00586AFC">
      <w:rPr>
        <w:rFonts w:asciiTheme="minorHAnsi" w:eastAsiaTheme="minorHAnsi" w:hAnsiTheme="minorHAnsi"/>
        <w:sz w:val="22"/>
        <w:szCs w:val="22"/>
        <w:lang w:bidi="en-US"/>
      </w:rPr>
      <w:t>@unlv.edu</w:t>
    </w:r>
  </w:p>
  <w:p w14:paraId="123254C1" w14:textId="77777777" w:rsidR="00586AFC" w:rsidRDefault="00586A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B0253" w14:textId="77777777" w:rsidR="00C339AB" w:rsidRDefault="00C339AB" w:rsidP="00AB100A">
      <w:r>
        <w:separator/>
      </w:r>
    </w:p>
  </w:footnote>
  <w:footnote w:type="continuationSeparator" w:id="0">
    <w:p w14:paraId="0E68F09E" w14:textId="77777777" w:rsidR="00C339AB" w:rsidRDefault="00C339AB" w:rsidP="00AB10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37F35"/>
    <w:multiLevelType w:val="hybridMultilevel"/>
    <w:tmpl w:val="C31CC5BE"/>
    <w:lvl w:ilvl="0" w:tplc="04090017">
      <w:start w:val="1"/>
      <w:numFmt w:val="lowerLetter"/>
      <w:lvlText w:val="%1)"/>
      <w:lvlJc w:val="left"/>
      <w:pPr>
        <w:ind w:left="1530" w:hanging="360"/>
      </w:pPr>
    </w:lvl>
    <w:lvl w:ilvl="1" w:tplc="04090019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1" w15:restartNumberingAfterBreak="0">
    <w:nsid w:val="17BE10BE"/>
    <w:multiLevelType w:val="hybridMultilevel"/>
    <w:tmpl w:val="F6F811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1752AB"/>
    <w:multiLevelType w:val="hybridMultilevel"/>
    <w:tmpl w:val="6D7EEC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03130D"/>
    <w:multiLevelType w:val="hybridMultilevel"/>
    <w:tmpl w:val="227C7BB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1A3ED2"/>
    <w:multiLevelType w:val="hybridMultilevel"/>
    <w:tmpl w:val="98AA3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7026693">
    <w:abstractNumId w:val="1"/>
  </w:num>
  <w:num w:numId="2" w16cid:durableId="826089631">
    <w:abstractNumId w:val="2"/>
  </w:num>
  <w:num w:numId="3" w16cid:durableId="1279483524">
    <w:abstractNumId w:val="3"/>
  </w:num>
  <w:num w:numId="4" w16cid:durableId="1214729797">
    <w:abstractNumId w:val="0"/>
  </w:num>
  <w:num w:numId="5" w16cid:durableId="16544810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46B3"/>
    <w:rsid w:val="00010BDF"/>
    <w:rsid w:val="000303AD"/>
    <w:rsid w:val="000D5FC7"/>
    <w:rsid w:val="000E27D6"/>
    <w:rsid w:val="00141DD7"/>
    <w:rsid w:val="001503EC"/>
    <w:rsid w:val="00154449"/>
    <w:rsid w:val="00180255"/>
    <w:rsid w:val="00180DC6"/>
    <w:rsid w:val="0019377E"/>
    <w:rsid w:val="00194E4B"/>
    <w:rsid w:val="001A15F9"/>
    <w:rsid w:val="001A2DD6"/>
    <w:rsid w:val="001B3A56"/>
    <w:rsid w:val="001D22B8"/>
    <w:rsid w:val="001F0E29"/>
    <w:rsid w:val="001F4166"/>
    <w:rsid w:val="001F6DD9"/>
    <w:rsid w:val="00200247"/>
    <w:rsid w:val="002274B7"/>
    <w:rsid w:val="002310F8"/>
    <w:rsid w:val="00237207"/>
    <w:rsid w:val="00246A92"/>
    <w:rsid w:val="00266EB5"/>
    <w:rsid w:val="00285178"/>
    <w:rsid w:val="00291ECC"/>
    <w:rsid w:val="002963EE"/>
    <w:rsid w:val="002A2D2A"/>
    <w:rsid w:val="002A5AAE"/>
    <w:rsid w:val="002E2D55"/>
    <w:rsid w:val="00321E63"/>
    <w:rsid w:val="00331998"/>
    <w:rsid w:val="0033245E"/>
    <w:rsid w:val="00352339"/>
    <w:rsid w:val="00354C14"/>
    <w:rsid w:val="00362029"/>
    <w:rsid w:val="00376B01"/>
    <w:rsid w:val="00382B1C"/>
    <w:rsid w:val="00387E06"/>
    <w:rsid w:val="003B29A2"/>
    <w:rsid w:val="003D3C5B"/>
    <w:rsid w:val="003D4AFB"/>
    <w:rsid w:val="00422F58"/>
    <w:rsid w:val="00430BCB"/>
    <w:rsid w:val="00470D2B"/>
    <w:rsid w:val="00472DE4"/>
    <w:rsid w:val="00496764"/>
    <w:rsid w:val="00496DDA"/>
    <w:rsid w:val="004A4FB6"/>
    <w:rsid w:val="004C2FAB"/>
    <w:rsid w:val="004C5736"/>
    <w:rsid w:val="004D52B8"/>
    <w:rsid w:val="00503758"/>
    <w:rsid w:val="00525F46"/>
    <w:rsid w:val="00581D39"/>
    <w:rsid w:val="00586AFC"/>
    <w:rsid w:val="00587159"/>
    <w:rsid w:val="00595BA9"/>
    <w:rsid w:val="005A3628"/>
    <w:rsid w:val="00644A3B"/>
    <w:rsid w:val="00660FEA"/>
    <w:rsid w:val="00696EBE"/>
    <w:rsid w:val="006B064B"/>
    <w:rsid w:val="006D05E5"/>
    <w:rsid w:val="006E39C6"/>
    <w:rsid w:val="006F5107"/>
    <w:rsid w:val="00726D4A"/>
    <w:rsid w:val="00760E11"/>
    <w:rsid w:val="00774005"/>
    <w:rsid w:val="0078642C"/>
    <w:rsid w:val="007C3BD6"/>
    <w:rsid w:val="007C51FF"/>
    <w:rsid w:val="0080437D"/>
    <w:rsid w:val="0080451F"/>
    <w:rsid w:val="008161A3"/>
    <w:rsid w:val="00820E4E"/>
    <w:rsid w:val="00832835"/>
    <w:rsid w:val="0083454A"/>
    <w:rsid w:val="0083764A"/>
    <w:rsid w:val="00850F47"/>
    <w:rsid w:val="00857AB1"/>
    <w:rsid w:val="00870E66"/>
    <w:rsid w:val="0087719D"/>
    <w:rsid w:val="008A4C24"/>
    <w:rsid w:val="008B3EE3"/>
    <w:rsid w:val="008D47D1"/>
    <w:rsid w:val="0091685D"/>
    <w:rsid w:val="00932D5F"/>
    <w:rsid w:val="00935683"/>
    <w:rsid w:val="00937FFD"/>
    <w:rsid w:val="00963C41"/>
    <w:rsid w:val="009971A5"/>
    <w:rsid w:val="009D4F6A"/>
    <w:rsid w:val="00A14043"/>
    <w:rsid w:val="00A234D4"/>
    <w:rsid w:val="00A44369"/>
    <w:rsid w:val="00A51134"/>
    <w:rsid w:val="00A554CA"/>
    <w:rsid w:val="00A64321"/>
    <w:rsid w:val="00A729B1"/>
    <w:rsid w:val="00AB100A"/>
    <w:rsid w:val="00AD28CE"/>
    <w:rsid w:val="00AD67BE"/>
    <w:rsid w:val="00B01157"/>
    <w:rsid w:val="00B05CDC"/>
    <w:rsid w:val="00B16F55"/>
    <w:rsid w:val="00B320BB"/>
    <w:rsid w:val="00B50C6D"/>
    <w:rsid w:val="00B566BA"/>
    <w:rsid w:val="00B617BB"/>
    <w:rsid w:val="00B74BD0"/>
    <w:rsid w:val="00BA61A2"/>
    <w:rsid w:val="00BB3C9C"/>
    <w:rsid w:val="00BE7B62"/>
    <w:rsid w:val="00BF5FE3"/>
    <w:rsid w:val="00C14BD8"/>
    <w:rsid w:val="00C339AB"/>
    <w:rsid w:val="00C52DD4"/>
    <w:rsid w:val="00C57B11"/>
    <w:rsid w:val="00C72691"/>
    <w:rsid w:val="00C83C50"/>
    <w:rsid w:val="00CA46B3"/>
    <w:rsid w:val="00CA4BFC"/>
    <w:rsid w:val="00CC3EFF"/>
    <w:rsid w:val="00CD49ED"/>
    <w:rsid w:val="00CD5B8D"/>
    <w:rsid w:val="00CE33FE"/>
    <w:rsid w:val="00CF57F7"/>
    <w:rsid w:val="00D25BD8"/>
    <w:rsid w:val="00D26083"/>
    <w:rsid w:val="00D30C52"/>
    <w:rsid w:val="00D37689"/>
    <w:rsid w:val="00D51ECE"/>
    <w:rsid w:val="00D72BF3"/>
    <w:rsid w:val="00E01F12"/>
    <w:rsid w:val="00E12E59"/>
    <w:rsid w:val="00E36BF1"/>
    <w:rsid w:val="00E65BBC"/>
    <w:rsid w:val="00E74B7C"/>
    <w:rsid w:val="00EA42F4"/>
    <w:rsid w:val="00EE41BC"/>
    <w:rsid w:val="00F177F0"/>
    <w:rsid w:val="00F4046D"/>
    <w:rsid w:val="00F523D4"/>
    <w:rsid w:val="00F70FD7"/>
    <w:rsid w:val="00FB35C1"/>
    <w:rsid w:val="00FC5266"/>
    <w:rsid w:val="00FD629C"/>
    <w:rsid w:val="00FD63DE"/>
    <w:rsid w:val="00FE112E"/>
    <w:rsid w:val="00FE1543"/>
    <w:rsid w:val="00FE1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05F8EEF"/>
  <w15:docId w15:val="{0675D173-4C23-4CE6-8A23-14F45269A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9ED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A46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46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E74B7C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B100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100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B100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100A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86AF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2031C0-5408-43CF-936C-9C685DDF7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647</Words>
  <Characters>3691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Nevada, Las Vegas</Company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Molly Marks</dc:creator>
  <cp:lastModifiedBy>John Businge</cp:lastModifiedBy>
  <cp:revision>8</cp:revision>
  <cp:lastPrinted>2020-01-21T14:47:00Z</cp:lastPrinted>
  <dcterms:created xsi:type="dcterms:W3CDTF">2024-05-28T17:53:00Z</dcterms:created>
  <dcterms:modified xsi:type="dcterms:W3CDTF">2026-02-17T18:32:00Z</dcterms:modified>
</cp:coreProperties>
</file>