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Georgia" w:hAnsi="Georgia"/>
          <w:b/>
          <w:sz w:val="24"/>
          <w:szCs w:val="24"/>
          <w:u w:val="single"/>
        </w:rPr>
      </w:pPr>
      <w:r>
        <w:rPr>
          <w:rFonts w:ascii="Georgia" w:hAnsi="Georgia"/>
          <w:b/>
          <w:sz w:val="24"/>
          <w:szCs w:val="24"/>
          <w:u w:val="single"/>
        </w:rPr>
        <w:t>LEAVE POLICY</w:t>
      </w:r>
    </w:p>
    <w:p>
      <w:pPr>
        <w:pStyle w:val="7"/>
        <w:numPr>
          <w:ilvl w:val="0"/>
          <w:numId w:val="2"/>
        </w:numPr>
        <w:spacing w:line="360" w:lineRule="auto"/>
        <w:rPr>
          <w:rFonts w:ascii="Georgia" w:hAnsi="Georgia"/>
          <w:b/>
          <w:sz w:val="24"/>
          <w:szCs w:val="24"/>
          <w:u w:val="single"/>
        </w:rPr>
      </w:pPr>
      <w:r>
        <w:rPr>
          <w:rFonts w:ascii="Georgia" w:hAnsi="Georgia"/>
          <w:b/>
          <w:sz w:val="24"/>
          <w:szCs w:val="24"/>
        </w:rPr>
        <w:t>Introduction:</w:t>
      </w:r>
    </w:p>
    <w:p>
      <w:pPr>
        <w:pStyle w:val="7"/>
        <w:numPr>
          <w:ilvl w:val="1"/>
          <w:numId w:val="1"/>
        </w:numPr>
        <w:spacing w:line="360" w:lineRule="auto"/>
        <w:rPr>
          <w:rFonts w:ascii="Georgia" w:hAnsi="Georgia"/>
          <w:b/>
          <w:sz w:val="24"/>
          <w:szCs w:val="24"/>
          <w:u w:val="single"/>
        </w:rPr>
      </w:pPr>
      <w:r>
        <w:rPr>
          <w:rFonts w:ascii="Georgia" w:hAnsi="Georgia" w:cs="Arial"/>
          <w:sz w:val="24"/>
          <w:szCs w:val="24"/>
        </w:rPr>
        <w:t>Leave is a privilege extended by the Company to its Employee, and not a right. It shall be the Company’s discretion to grant leave to all applicant employee, considering the exigencies of business and the need of the Employee at that time.</w:t>
      </w:r>
    </w:p>
    <w:p>
      <w:pPr>
        <w:pStyle w:val="7"/>
        <w:numPr>
          <w:ilvl w:val="1"/>
          <w:numId w:val="1"/>
        </w:numPr>
        <w:spacing w:line="360" w:lineRule="auto"/>
        <w:rPr>
          <w:rFonts w:ascii="Georgia" w:hAnsi="Georgia"/>
          <w:b/>
          <w:sz w:val="24"/>
          <w:szCs w:val="24"/>
          <w:u w:val="single"/>
        </w:rPr>
      </w:pPr>
      <w:r>
        <w:rPr>
          <w:rFonts w:ascii="Georgia" w:hAnsi="Georgia" w:cs="Arial"/>
          <w:sz w:val="24"/>
          <w:szCs w:val="24"/>
        </w:rPr>
        <w:t>The objectives of this Leave Policy are, to inform all employees of the company, regarding: -</w:t>
      </w:r>
    </w:p>
    <w:p>
      <w:pPr>
        <w:numPr>
          <w:ilvl w:val="0"/>
          <w:numId w:val="3"/>
        </w:numPr>
        <w:tabs>
          <w:tab w:val="left" w:pos="900"/>
          <w:tab w:val="left" w:pos="1260"/>
        </w:tabs>
        <w:spacing w:after="0" w:line="360" w:lineRule="auto"/>
        <w:ind w:left="900" w:firstLine="0"/>
        <w:jc w:val="both"/>
        <w:rPr>
          <w:rFonts w:ascii="Georgia" w:hAnsi="Georgia" w:cs="Arial"/>
          <w:sz w:val="24"/>
          <w:szCs w:val="24"/>
        </w:rPr>
      </w:pPr>
      <w:r>
        <w:rPr>
          <w:rFonts w:ascii="Georgia" w:hAnsi="Georgia" w:cs="Arial"/>
          <w:sz w:val="24"/>
          <w:szCs w:val="24"/>
        </w:rPr>
        <w:t>The current rules on the types of leave and their eligibility.</w:t>
      </w:r>
    </w:p>
    <w:p>
      <w:pPr>
        <w:numPr>
          <w:ilvl w:val="0"/>
          <w:numId w:val="3"/>
        </w:numPr>
        <w:tabs>
          <w:tab w:val="left" w:pos="900"/>
          <w:tab w:val="left" w:pos="1260"/>
        </w:tabs>
        <w:spacing w:after="0" w:line="360" w:lineRule="auto"/>
        <w:ind w:left="900" w:firstLine="0"/>
        <w:jc w:val="both"/>
        <w:rPr>
          <w:rFonts w:ascii="Georgia" w:hAnsi="Georgia" w:cs="Arial"/>
          <w:sz w:val="24"/>
          <w:szCs w:val="24"/>
        </w:rPr>
      </w:pPr>
      <w:r>
        <w:rPr>
          <w:rFonts w:ascii="Georgia" w:hAnsi="Georgia" w:cs="Arial"/>
          <w:sz w:val="24"/>
          <w:szCs w:val="24"/>
        </w:rPr>
        <w:t>Administration and Accounting of leave.</w:t>
      </w:r>
    </w:p>
    <w:p>
      <w:pPr>
        <w:numPr>
          <w:ilvl w:val="0"/>
          <w:numId w:val="3"/>
        </w:numPr>
        <w:tabs>
          <w:tab w:val="left" w:pos="900"/>
          <w:tab w:val="left" w:pos="1260"/>
        </w:tabs>
        <w:spacing w:after="0" w:line="360" w:lineRule="auto"/>
        <w:ind w:left="900" w:firstLine="0"/>
        <w:jc w:val="both"/>
        <w:rPr>
          <w:rFonts w:ascii="Georgia" w:hAnsi="Georgia" w:cs="Arial"/>
          <w:sz w:val="24"/>
          <w:szCs w:val="24"/>
        </w:rPr>
      </w:pPr>
      <w:r>
        <w:rPr>
          <w:rFonts w:ascii="Georgia" w:hAnsi="Georgia" w:cs="Arial"/>
          <w:sz w:val="24"/>
          <w:szCs w:val="24"/>
        </w:rPr>
        <w:t>Guidelines for Applicants, Granting Authorities and Admin Authorities.</w:t>
      </w:r>
    </w:p>
    <w:p>
      <w:pPr>
        <w:spacing w:line="360" w:lineRule="auto"/>
        <w:ind w:left="360"/>
        <w:rPr>
          <w:rFonts w:ascii="Georgia" w:hAnsi="Georgia"/>
          <w:b/>
          <w:sz w:val="24"/>
          <w:szCs w:val="24"/>
          <w:u w:val="single"/>
        </w:rPr>
      </w:pPr>
      <w:r>
        <w:rPr>
          <w:rFonts w:ascii="Georgia" w:hAnsi="Georgia" w:cs="Arial"/>
          <w:sz w:val="24"/>
          <w:szCs w:val="24"/>
        </w:rPr>
        <w:t>The leave rules are subject to change from time to time, in accordance with the Company’s business objectives.</w:t>
      </w:r>
    </w:p>
    <w:p>
      <w:pPr>
        <w:pStyle w:val="7"/>
        <w:numPr>
          <w:ilvl w:val="0"/>
          <w:numId w:val="2"/>
        </w:numPr>
        <w:spacing w:line="360" w:lineRule="auto"/>
        <w:rPr>
          <w:rFonts w:ascii="Georgia" w:hAnsi="Georgia"/>
          <w:b/>
          <w:sz w:val="24"/>
          <w:szCs w:val="24"/>
          <w:u w:val="single"/>
        </w:rPr>
      </w:pPr>
      <w:r>
        <w:rPr>
          <w:rFonts w:ascii="Georgia" w:hAnsi="Georgia"/>
          <w:b/>
          <w:sz w:val="24"/>
          <w:szCs w:val="24"/>
        </w:rPr>
        <w:t>PURPOSE:</w:t>
      </w:r>
    </w:p>
    <w:p>
      <w:pPr>
        <w:spacing w:line="360" w:lineRule="auto"/>
        <w:rPr>
          <w:rFonts w:ascii="Georgia" w:hAnsi="Georgia"/>
          <w:sz w:val="24"/>
          <w:szCs w:val="24"/>
        </w:rPr>
      </w:pPr>
      <w:r>
        <w:rPr>
          <w:rFonts w:ascii="Georgia" w:hAnsi="Georgia" w:eastAsia="Calibri" w:cs="Times New Roman"/>
          <w:sz w:val="24"/>
          <w:szCs w:val="24"/>
        </w:rPr>
        <w:t>To communicate the leave rules and regulations application to all concerned employees.</w:t>
      </w:r>
    </w:p>
    <w:p>
      <w:pPr>
        <w:pStyle w:val="7"/>
        <w:numPr>
          <w:ilvl w:val="0"/>
          <w:numId w:val="2"/>
        </w:numPr>
        <w:spacing w:line="360" w:lineRule="auto"/>
        <w:rPr>
          <w:rFonts w:ascii="Georgia" w:hAnsi="Georgia"/>
          <w:b/>
          <w:sz w:val="24"/>
          <w:szCs w:val="24"/>
        </w:rPr>
      </w:pPr>
      <w:r>
        <w:rPr>
          <w:rFonts w:ascii="Georgia" w:hAnsi="Georgia"/>
          <w:b/>
          <w:sz w:val="24"/>
          <w:szCs w:val="24"/>
        </w:rPr>
        <w:t>OBJECTIVE:</w:t>
      </w:r>
    </w:p>
    <w:p>
      <w:pPr>
        <w:spacing w:line="360" w:lineRule="auto"/>
        <w:jc w:val="both"/>
        <w:rPr>
          <w:rFonts w:ascii="Georgia" w:hAnsi="Georgia"/>
          <w:sz w:val="24"/>
          <w:szCs w:val="24"/>
          <w:lang w:val="en-IN"/>
        </w:rPr>
      </w:pPr>
      <w:r>
        <w:rPr>
          <w:rFonts w:ascii="Georgia" w:hAnsi="Georgia"/>
          <w:sz w:val="24"/>
          <w:szCs w:val="24"/>
        </w:rPr>
        <w:t>We recognize and respect employees’ needs for leave time away from work. The Company strives to create and maintain a balanced work schedule for its employees and promotes quality of life through its varying leave programs.</w:t>
      </w:r>
      <w:r>
        <w:rPr>
          <w:rFonts w:ascii="Georgia" w:hAnsi="Georgia"/>
          <w:sz w:val="24"/>
          <w:szCs w:val="24"/>
        </w:rPr>
        <w:br w:type="textWrapping"/>
      </w:r>
      <w:r>
        <w:rPr>
          <w:rFonts w:ascii="Georgia" w:hAnsi="Georgia"/>
          <w:sz w:val="24"/>
          <w:szCs w:val="24"/>
        </w:rPr>
        <w:t> </w:t>
      </w:r>
      <w:r>
        <w:rPr>
          <w:rFonts w:ascii="Georgia" w:hAnsi="Georgia"/>
          <w:sz w:val="24"/>
          <w:szCs w:val="24"/>
        </w:rPr>
        <w:br w:type="textWrapping"/>
      </w:r>
      <w:r>
        <w:rPr>
          <w:rFonts w:ascii="Georgia" w:hAnsi="Georgia"/>
          <w:sz w:val="24"/>
          <w:szCs w:val="24"/>
        </w:rPr>
        <w:t xml:space="preserve">All permanent employees both full-time and part-time are eligible to receive leave.  Temporary employees and employees under their probation period are not eligible to receive leave time with pay from the Company. </w:t>
      </w:r>
    </w:p>
    <w:p>
      <w:pPr>
        <w:spacing w:line="360" w:lineRule="auto"/>
        <w:jc w:val="both"/>
        <w:rPr>
          <w:rFonts w:ascii="Georgia" w:hAnsi="Georgia"/>
          <w:sz w:val="24"/>
          <w:szCs w:val="24"/>
        </w:rPr>
      </w:pPr>
      <w:r>
        <w:rPr>
          <w:rFonts w:ascii="Georgia" w:hAnsi="Georgia" w:eastAsia="Calibri" w:cs="Times New Roman"/>
          <w:bCs/>
          <w:sz w:val="24"/>
          <w:szCs w:val="24"/>
        </w:rPr>
        <w:t>This Policy encourages its employees to take break from work as this provides for a healthy and efficient staff. The leave policy sets out the various types of leaves that an employee is eligible for and outlines the procedure for taking leave.</w:t>
      </w:r>
    </w:p>
    <w:p>
      <w:pPr>
        <w:pStyle w:val="7"/>
        <w:numPr>
          <w:ilvl w:val="0"/>
          <w:numId w:val="2"/>
        </w:numPr>
        <w:spacing w:line="360" w:lineRule="auto"/>
        <w:rPr>
          <w:rFonts w:ascii="Georgia" w:hAnsi="Georgia"/>
          <w:b/>
          <w:sz w:val="24"/>
          <w:szCs w:val="24"/>
        </w:rPr>
      </w:pPr>
      <w:r>
        <w:rPr>
          <w:rFonts w:ascii="Georgia" w:hAnsi="Georgia"/>
          <w:b/>
          <w:sz w:val="24"/>
          <w:szCs w:val="24"/>
        </w:rPr>
        <w:t>LEAVE OUTLINE:</w:t>
      </w:r>
    </w:p>
    <w:p>
      <w:pPr>
        <w:pStyle w:val="7"/>
        <w:numPr>
          <w:ilvl w:val="0"/>
          <w:numId w:val="4"/>
        </w:numPr>
        <w:spacing w:line="360" w:lineRule="auto"/>
        <w:jc w:val="both"/>
        <w:rPr>
          <w:rFonts w:ascii="Georgia" w:hAnsi="Georgia"/>
          <w:b/>
          <w:bCs/>
          <w:sz w:val="24"/>
          <w:szCs w:val="24"/>
        </w:rPr>
      </w:pPr>
      <w:r>
        <w:rPr>
          <w:rFonts w:ascii="Georgia" w:hAnsi="Georgia" w:eastAsia="Calibri" w:cs="Times New Roman"/>
          <w:sz w:val="24"/>
          <w:szCs w:val="24"/>
        </w:rPr>
        <w:t xml:space="preserve">Leave year is </w:t>
      </w:r>
      <w:r>
        <w:rPr>
          <w:rFonts w:ascii="Georgia" w:hAnsi="Georgia"/>
          <w:sz w:val="24"/>
          <w:szCs w:val="24"/>
        </w:rPr>
        <w:t xml:space="preserve">calculated </w:t>
      </w:r>
      <w:r>
        <w:rPr>
          <w:rFonts w:ascii="Georgia" w:hAnsi="Georgia" w:eastAsia="Calibri" w:cs="Times New Roman"/>
          <w:sz w:val="24"/>
          <w:szCs w:val="24"/>
        </w:rPr>
        <w:t>from 1</w:t>
      </w:r>
      <w:r>
        <w:rPr>
          <w:rFonts w:ascii="Georgia" w:hAnsi="Georgia" w:eastAsia="Calibri" w:cs="Times New Roman"/>
          <w:sz w:val="24"/>
          <w:szCs w:val="24"/>
          <w:vertAlign w:val="superscript"/>
        </w:rPr>
        <w:t>st</w:t>
      </w:r>
      <w:r>
        <w:rPr>
          <w:rFonts w:ascii="Georgia" w:hAnsi="Georgia" w:eastAsia="Calibri" w:cs="Times New Roman"/>
          <w:sz w:val="24"/>
          <w:szCs w:val="24"/>
        </w:rPr>
        <w:t xml:space="preserve"> April – 31</w:t>
      </w:r>
      <w:r>
        <w:rPr>
          <w:rFonts w:ascii="Georgia" w:hAnsi="Georgia" w:eastAsia="Calibri" w:cs="Times New Roman"/>
          <w:sz w:val="24"/>
          <w:szCs w:val="24"/>
          <w:vertAlign w:val="superscript"/>
        </w:rPr>
        <w:t>st</w:t>
      </w:r>
      <w:r>
        <w:rPr>
          <w:rFonts w:ascii="Georgia" w:hAnsi="Georgia" w:eastAsia="Calibri" w:cs="Times New Roman"/>
          <w:sz w:val="24"/>
          <w:szCs w:val="24"/>
        </w:rPr>
        <w:t xml:space="preserve"> March</w:t>
      </w:r>
      <w:r>
        <w:rPr>
          <w:rFonts w:ascii="Georgia" w:hAnsi="Georgia"/>
          <w:sz w:val="24"/>
          <w:szCs w:val="24"/>
        </w:rPr>
        <w:t xml:space="preserve"> of each year.</w:t>
      </w:r>
    </w:p>
    <w:p>
      <w:pPr>
        <w:pStyle w:val="7"/>
        <w:numPr>
          <w:ilvl w:val="0"/>
          <w:numId w:val="4"/>
        </w:numPr>
        <w:spacing w:line="360" w:lineRule="auto"/>
        <w:jc w:val="both"/>
        <w:rPr>
          <w:rFonts w:ascii="Georgia" w:hAnsi="Georgia"/>
          <w:sz w:val="24"/>
          <w:szCs w:val="24"/>
        </w:rPr>
      </w:pPr>
      <w:r>
        <w:rPr>
          <w:rFonts w:ascii="Georgia" w:hAnsi="Georgia"/>
          <w:sz w:val="24"/>
          <w:szCs w:val="24"/>
        </w:rPr>
        <w:t>Sanctioning of leave is at Management discretion based on exigencies of business or seriousness of the case.</w:t>
      </w:r>
    </w:p>
    <w:p>
      <w:pPr>
        <w:pStyle w:val="7"/>
        <w:numPr>
          <w:ilvl w:val="0"/>
          <w:numId w:val="4"/>
        </w:numPr>
        <w:spacing w:line="360" w:lineRule="auto"/>
        <w:jc w:val="both"/>
        <w:rPr>
          <w:rFonts w:ascii="Georgia" w:hAnsi="Georgia" w:eastAsia="Calibri" w:cs="Times New Roman"/>
          <w:b/>
          <w:bCs/>
          <w:sz w:val="24"/>
          <w:szCs w:val="24"/>
        </w:rPr>
      </w:pPr>
      <w:r>
        <w:rPr>
          <w:rFonts w:ascii="Georgia" w:hAnsi="Georgia" w:eastAsia="Calibri" w:cs="Times New Roman"/>
          <w:sz w:val="24"/>
          <w:szCs w:val="24"/>
        </w:rPr>
        <w:t>The different types of leaves covered under this policy are:</w:t>
      </w:r>
    </w:p>
    <w:p>
      <w:pPr>
        <w:pStyle w:val="7"/>
        <w:numPr>
          <w:ilvl w:val="0"/>
          <w:numId w:val="5"/>
        </w:numPr>
        <w:spacing w:line="360" w:lineRule="auto"/>
        <w:jc w:val="both"/>
        <w:rPr>
          <w:rFonts w:ascii="Georgia" w:hAnsi="Georgia"/>
          <w:sz w:val="24"/>
          <w:szCs w:val="24"/>
        </w:rPr>
      </w:pPr>
      <w:r>
        <w:rPr>
          <w:rFonts w:ascii="Georgia" w:hAnsi="Georgia" w:eastAsia="Calibri" w:cs="Times New Roman"/>
          <w:sz w:val="24"/>
          <w:szCs w:val="24"/>
        </w:rPr>
        <w:t>Casual Leave (CL)</w:t>
      </w:r>
    </w:p>
    <w:p>
      <w:pPr>
        <w:pStyle w:val="7"/>
        <w:numPr>
          <w:ilvl w:val="0"/>
          <w:numId w:val="5"/>
        </w:numPr>
        <w:spacing w:line="360" w:lineRule="auto"/>
        <w:jc w:val="both"/>
        <w:rPr>
          <w:rFonts w:ascii="Georgia" w:hAnsi="Georgia"/>
          <w:sz w:val="24"/>
          <w:szCs w:val="24"/>
        </w:rPr>
      </w:pPr>
      <w:r>
        <w:rPr>
          <w:rFonts w:ascii="Georgia" w:hAnsi="Georgia"/>
          <w:sz w:val="24"/>
          <w:szCs w:val="24"/>
        </w:rPr>
        <w:t>Sick Leave (SL)</w:t>
      </w:r>
    </w:p>
    <w:p>
      <w:pPr>
        <w:pStyle w:val="7"/>
        <w:numPr>
          <w:ilvl w:val="0"/>
          <w:numId w:val="5"/>
        </w:numPr>
        <w:spacing w:line="360" w:lineRule="auto"/>
        <w:jc w:val="both"/>
        <w:rPr>
          <w:rFonts w:ascii="Georgia" w:hAnsi="Georgia"/>
          <w:sz w:val="24"/>
          <w:szCs w:val="24"/>
        </w:rPr>
      </w:pPr>
      <w:r>
        <w:rPr>
          <w:rFonts w:ascii="Georgia" w:hAnsi="Georgia"/>
          <w:sz w:val="24"/>
          <w:szCs w:val="24"/>
        </w:rPr>
        <w:t>Earned Leave (EL)</w:t>
      </w:r>
    </w:p>
    <w:p>
      <w:pPr>
        <w:pStyle w:val="7"/>
        <w:numPr>
          <w:ilvl w:val="0"/>
          <w:numId w:val="5"/>
        </w:numPr>
        <w:spacing w:line="360" w:lineRule="auto"/>
        <w:jc w:val="both"/>
        <w:rPr>
          <w:rFonts w:ascii="Georgia" w:hAnsi="Georgia"/>
          <w:sz w:val="24"/>
          <w:szCs w:val="24"/>
        </w:rPr>
      </w:pPr>
      <w:r>
        <w:rPr>
          <w:rFonts w:ascii="Georgia" w:hAnsi="Georgia"/>
          <w:sz w:val="24"/>
          <w:szCs w:val="24"/>
        </w:rPr>
        <w:t>Public Holiday</w:t>
      </w:r>
    </w:p>
    <w:p>
      <w:pPr>
        <w:pStyle w:val="7"/>
        <w:numPr>
          <w:ilvl w:val="0"/>
          <w:numId w:val="5"/>
        </w:numPr>
        <w:spacing w:line="360" w:lineRule="auto"/>
        <w:jc w:val="both"/>
        <w:rPr>
          <w:rFonts w:ascii="Georgia" w:hAnsi="Georgia" w:eastAsia="Calibri" w:cs="Times New Roman"/>
          <w:sz w:val="24"/>
          <w:szCs w:val="24"/>
        </w:rPr>
      </w:pPr>
      <w:r>
        <w:rPr>
          <w:rFonts w:ascii="Georgia" w:hAnsi="Georgia" w:eastAsia="Calibri" w:cs="Times New Roman"/>
          <w:sz w:val="24"/>
          <w:szCs w:val="24"/>
        </w:rPr>
        <w:t>Restricted Holidays</w:t>
      </w:r>
    </w:p>
    <w:p>
      <w:pPr>
        <w:pStyle w:val="7"/>
        <w:numPr>
          <w:ilvl w:val="0"/>
          <w:numId w:val="5"/>
        </w:numPr>
        <w:spacing w:line="360" w:lineRule="auto"/>
        <w:jc w:val="both"/>
        <w:rPr>
          <w:rFonts w:ascii="Georgia" w:hAnsi="Georgia" w:eastAsia="Calibri" w:cs="Times New Roman"/>
          <w:sz w:val="24"/>
          <w:szCs w:val="24"/>
        </w:rPr>
      </w:pPr>
      <w:r>
        <w:rPr>
          <w:rFonts w:ascii="Georgia" w:hAnsi="Georgia"/>
          <w:sz w:val="24"/>
          <w:szCs w:val="24"/>
        </w:rPr>
        <w:t>Loss of pay (LOP)</w:t>
      </w:r>
    </w:p>
    <w:p>
      <w:pPr>
        <w:pStyle w:val="7"/>
        <w:numPr>
          <w:ilvl w:val="0"/>
          <w:numId w:val="5"/>
        </w:numPr>
        <w:spacing w:line="360" w:lineRule="auto"/>
        <w:jc w:val="both"/>
        <w:rPr>
          <w:rFonts w:ascii="Georgia" w:hAnsi="Georgia" w:eastAsia="Calibri" w:cs="Times New Roman"/>
          <w:sz w:val="24"/>
          <w:szCs w:val="24"/>
        </w:rPr>
      </w:pPr>
      <w:r>
        <w:rPr>
          <w:rFonts w:ascii="Georgia" w:hAnsi="Georgia"/>
          <w:sz w:val="24"/>
          <w:szCs w:val="24"/>
        </w:rPr>
        <w:t>Compensatory Off</w:t>
      </w:r>
    </w:p>
    <w:p>
      <w:pPr>
        <w:pStyle w:val="7"/>
        <w:numPr>
          <w:ilvl w:val="0"/>
          <w:numId w:val="4"/>
        </w:numPr>
        <w:spacing w:line="360" w:lineRule="auto"/>
        <w:jc w:val="both"/>
        <w:rPr>
          <w:rFonts w:ascii="Georgia" w:hAnsi="Georgia"/>
          <w:sz w:val="24"/>
          <w:szCs w:val="24"/>
        </w:rPr>
      </w:pPr>
      <w:r>
        <w:rPr>
          <w:rFonts w:ascii="Georgia" w:hAnsi="Georgia" w:eastAsia="Calibri" w:cs="Times New Roman"/>
          <w:sz w:val="24"/>
          <w:szCs w:val="24"/>
        </w:rPr>
        <w:t>Every employee will be entitled for the following leaves</w:t>
      </w:r>
      <w:r>
        <w:rPr>
          <w:rFonts w:ascii="Georgia" w:hAnsi="Georgia"/>
          <w:sz w:val="24"/>
          <w:szCs w:val="24"/>
        </w:rPr>
        <w:t>:</w:t>
      </w:r>
    </w:p>
    <w:p>
      <w:pPr>
        <w:spacing w:after="0" w:line="360" w:lineRule="auto"/>
        <w:jc w:val="both"/>
        <w:rPr>
          <w:rFonts w:ascii="Georgia" w:hAnsi="Georgia" w:cs="Arial"/>
          <w:b/>
          <w:sz w:val="24"/>
          <w:szCs w:val="24"/>
          <w:u w:val="single"/>
        </w:rPr>
      </w:pPr>
      <w:r>
        <w:rPr>
          <w:rFonts w:ascii="Georgia" w:hAnsi="Georgia" w:cs="Arial"/>
          <w:b/>
          <w:sz w:val="24"/>
          <w:szCs w:val="24"/>
          <w:u w:val="single"/>
        </w:rPr>
        <w:t>Casual Leave</w:t>
      </w:r>
    </w:p>
    <w:p>
      <w:pPr>
        <w:numPr>
          <w:ilvl w:val="0"/>
          <w:numId w:val="6"/>
        </w:numPr>
        <w:tabs>
          <w:tab w:val="left" w:pos="1260"/>
          <w:tab w:val="clear" w:pos="1080"/>
        </w:tabs>
        <w:spacing w:after="0" w:line="360" w:lineRule="auto"/>
        <w:ind w:left="1260" w:right="-376"/>
        <w:jc w:val="both"/>
        <w:rPr>
          <w:rFonts w:ascii="Georgia" w:hAnsi="Georgia" w:cs="Arial"/>
          <w:sz w:val="24"/>
          <w:szCs w:val="24"/>
        </w:rPr>
      </w:pPr>
      <w:r>
        <w:rPr>
          <w:rFonts w:ascii="Georgia" w:hAnsi="Georgia" w:cs="Arial"/>
          <w:sz w:val="24"/>
          <w:szCs w:val="24"/>
          <w:u w:val="single"/>
        </w:rPr>
        <w:t>Objective</w:t>
      </w:r>
      <w:r>
        <w:rPr>
          <w:rFonts w:ascii="Georgia" w:hAnsi="Georgia" w:cs="Arial"/>
          <w:sz w:val="24"/>
          <w:szCs w:val="24"/>
        </w:rPr>
        <w:t xml:space="preserve">: </w:t>
      </w:r>
      <w:r>
        <w:rPr>
          <w:rFonts w:ascii="Georgia" w:hAnsi="Georgia" w:cs="Arial"/>
          <w:bCs/>
          <w:sz w:val="24"/>
          <w:szCs w:val="24"/>
        </w:rPr>
        <w:t>To attend to personal exigencies arising out of unforeseen circumstances.</w:t>
      </w:r>
    </w:p>
    <w:p>
      <w:pPr>
        <w:numPr>
          <w:ilvl w:val="0"/>
          <w:numId w:val="6"/>
        </w:numPr>
        <w:tabs>
          <w:tab w:val="left" w:pos="1260"/>
          <w:tab w:val="clear" w:pos="1080"/>
        </w:tabs>
        <w:spacing w:after="0" w:line="360" w:lineRule="auto"/>
        <w:ind w:left="1260" w:right="-376"/>
        <w:jc w:val="both"/>
        <w:rPr>
          <w:rFonts w:ascii="Georgia" w:hAnsi="Georgia" w:cs="Arial"/>
          <w:sz w:val="24"/>
          <w:szCs w:val="24"/>
        </w:rPr>
      </w:pPr>
      <w:r>
        <w:rPr>
          <w:rFonts w:ascii="Georgia" w:hAnsi="Georgia" w:cs="Arial"/>
          <w:sz w:val="24"/>
          <w:szCs w:val="24"/>
          <w:u w:val="single"/>
        </w:rPr>
        <w:t>Eligibility</w:t>
      </w:r>
      <w:r>
        <w:rPr>
          <w:rFonts w:ascii="Georgia" w:hAnsi="Georgia" w:cs="Arial"/>
          <w:sz w:val="24"/>
          <w:szCs w:val="24"/>
        </w:rPr>
        <w:t>:</w:t>
      </w:r>
    </w:p>
    <w:p>
      <w:pPr>
        <w:numPr>
          <w:ilvl w:val="0"/>
          <w:numId w:val="7"/>
        </w:numPr>
        <w:tabs>
          <w:tab w:val="left" w:pos="1800"/>
        </w:tabs>
        <w:spacing w:after="0" w:line="360" w:lineRule="auto"/>
        <w:ind w:firstLine="360"/>
        <w:jc w:val="both"/>
        <w:rPr>
          <w:rFonts w:ascii="Georgia" w:hAnsi="Georgia" w:cs="Arial"/>
          <w:sz w:val="24"/>
          <w:szCs w:val="24"/>
        </w:rPr>
      </w:pPr>
      <w:r>
        <w:rPr>
          <w:rFonts w:ascii="Georgia" w:hAnsi="Georgia" w:cs="Arial"/>
          <w:sz w:val="24"/>
          <w:szCs w:val="24"/>
        </w:rPr>
        <w:t xml:space="preserve">All Employee shall be eligible for </w:t>
      </w:r>
      <w:r>
        <w:rPr>
          <w:rFonts w:ascii="Georgia" w:hAnsi="Georgia" w:cs="Arial"/>
          <w:b/>
          <w:sz w:val="24"/>
          <w:szCs w:val="24"/>
        </w:rPr>
        <w:t>12 days</w:t>
      </w:r>
      <w:r>
        <w:rPr>
          <w:rFonts w:ascii="Georgia" w:hAnsi="Georgia" w:cs="Arial"/>
          <w:sz w:val="24"/>
          <w:szCs w:val="24"/>
        </w:rPr>
        <w:t xml:space="preserve"> casual leave per calendar year.</w:t>
      </w:r>
    </w:p>
    <w:p>
      <w:pPr>
        <w:numPr>
          <w:ilvl w:val="0"/>
          <w:numId w:val="7"/>
        </w:numPr>
        <w:tabs>
          <w:tab w:val="left" w:pos="1800"/>
          <w:tab w:val="clear" w:pos="1080"/>
        </w:tabs>
        <w:spacing w:after="0" w:line="360" w:lineRule="auto"/>
        <w:ind w:left="1800"/>
        <w:jc w:val="both"/>
        <w:rPr>
          <w:rFonts w:ascii="Georgia" w:hAnsi="Georgia" w:cs="Arial"/>
          <w:sz w:val="24"/>
          <w:szCs w:val="24"/>
        </w:rPr>
      </w:pPr>
      <w:r>
        <w:rPr>
          <w:rFonts w:ascii="Georgia" w:hAnsi="Georgia" w:cs="Arial"/>
          <w:sz w:val="24"/>
          <w:szCs w:val="24"/>
        </w:rPr>
        <w:t>In case of Employee joining the Company during the calendar year, the amount of casual leave shall be prorated.</w:t>
      </w:r>
    </w:p>
    <w:p>
      <w:pPr>
        <w:numPr>
          <w:ilvl w:val="0"/>
          <w:numId w:val="7"/>
        </w:numPr>
        <w:tabs>
          <w:tab w:val="left" w:pos="1800"/>
          <w:tab w:val="left" w:pos="1980"/>
          <w:tab w:val="clear" w:pos="1080"/>
        </w:tabs>
        <w:spacing w:after="0" w:line="360" w:lineRule="auto"/>
        <w:ind w:left="1800"/>
        <w:jc w:val="both"/>
        <w:rPr>
          <w:rFonts w:ascii="Georgia" w:hAnsi="Georgia" w:cs="Arial"/>
          <w:sz w:val="24"/>
          <w:szCs w:val="24"/>
        </w:rPr>
      </w:pPr>
      <w:r>
        <w:rPr>
          <w:rFonts w:ascii="Georgia" w:hAnsi="Georgia" w:cs="Arial"/>
          <w:sz w:val="24"/>
          <w:szCs w:val="24"/>
        </w:rPr>
        <w:t>Casual leave cannot be availed for less than half a day or more than 2 days at a time. Casual leave at a stretch beyond two days shall be treated as absent without leave.</w:t>
      </w:r>
    </w:p>
    <w:p>
      <w:pPr>
        <w:numPr>
          <w:ilvl w:val="0"/>
          <w:numId w:val="7"/>
        </w:numPr>
        <w:tabs>
          <w:tab w:val="left" w:pos="1800"/>
          <w:tab w:val="left" w:pos="1980"/>
          <w:tab w:val="clear" w:pos="1080"/>
        </w:tabs>
        <w:spacing w:after="0" w:line="360" w:lineRule="auto"/>
        <w:ind w:left="1800"/>
        <w:jc w:val="both"/>
        <w:rPr>
          <w:rFonts w:ascii="Georgia" w:hAnsi="Georgia" w:cs="Arial"/>
          <w:sz w:val="24"/>
          <w:szCs w:val="24"/>
        </w:rPr>
      </w:pPr>
      <w:r>
        <w:rPr>
          <w:rFonts w:ascii="Georgia" w:hAnsi="Georgia" w:cs="Arial"/>
          <w:sz w:val="24"/>
          <w:szCs w:val="24"/>
        </w:rPr>
        <w:t>Casual leave cannot be combined with any other type of leave. If a Employee takes casual leave and thereafter falls ill requiring sick leave the entire period shall be converted into sick leave.</w:t>
      </w:r>
    </w:p>
    <w:p>
      <w:pPr>
        <w:numPr>
          <w:ilvl w:val="0"/>
          <w:numId w:val="7"/>
        </w:numPr>
        <w:tabs>
          <w:tab w:val="left" w:pos="1800"/>
          <w:tab w:val="clear" w:pos="1080"/>
        </w:tabs>
        <w:spacing w:after="0" w:line="360" w:lineRule="auto"/>
        <w:ind w:left="1800"/>
        <w:jc w:val="both"/>
        <w:rPr>
          <w:rFonts w:ascii="Georgia" w:hAnsi="Georgia" w:cs="Arial"/>
          <w:sz w:val="24"/>
          <w:szCs w:val="24"/>
        </w:rPr>
      </w:pPr>
      <w:r>
        <w:rPr>
          <w:rFonts w:ascii="Georgia" w:hAnsi="Georgia" w:cs="Arial"/>
          <w:sz w:val="24"/>
          <w:szCs w:val="24"/>
        </w:rPr>
        <w:t>All consultants and probationers are eligible for Casual leave @ 0.5-day Casual Leave for every completed month of employment, subject to a maximum of 6 days Casual Leave per year.</w:t>
      </w:r>
    </w:p>
    <w:p>
      <w:pPr>
        <w:numPr>
          <w:ilvl w:val="0"/>
          <w:numId w:val="8"/>
        </w:numPr>
        <w:tabs>
          <w:tab w:val="left" w:pos="1260"/>
          <w:tab w:val="clear" w:pos="1440"/>
        </w:tabs>
        <w:spacing w:after="0" w:line="360" w:lineRule="auto"/>
        <w:ind w:left="1620" w:right="-376" w:hanging="720"/>
        <w:jc w:val="both"/>
        <w:rPr>
          <w:rFonts w:ascii="Georgia" w:hAnsi="Georgia" w:cs="Arial"/>
          <w:sz w:val="24"/>
          <w:szCs w:val="24"/>
        </w:rPr>
      </w:pPr>
      <w:r>
        <w:rPr>
          <w:rFonts w:ascii="Georgia" w:hAnsi="Georgia" w:cs="Arial"/>
          <w:sz w:val="24"/>
          <w:szCs w:val="24"/>
          <w:u w:val="single"/>
        </w:rPr>
        <w:t>Accumulation</w:t>
      </w:r>
      <w:r>
        <w:rPr>
          <w:rFonts w:ascii="Georgia" w:hAnsi="Georgia" w:cs="Arial"/>
          <w:sz w:val="24"/>
          <w:szCs w:val="24"/>
        </w:rPr>
        <w:t>:</w:t>
      </w:r>
    </w:p>
    <w:p>
      <w:pPr>
        <w:spacing w:line="360" w:lineRule="auto"/>
        <w:ind w:left="1800" w:right="-16"/>
        <w:jc w:val="both"/>
        <w:rPr>
          <w:rFonts w:ascii="Georgia" w:hAnsi="Georgia" w:cs="Arial"/>
          <w:sz w:val="24"/>
          <w:szCs w:val="24"/>
        </w:rPr>
      </w:pPr>
      <w:r>
        <w:rPr>
          <w:rFonts w:ascii="Georgia" w:hAnsi="Georgia" w:cs="Arial"/>
          <w:sz w:val="24"/>
          <w:szCs w:val="24"/>
        </w:rPr>
        <w:t>Casual leave is non-cumulative and also non-encashable. Unavailed casual leave, if any shall automatically lapse at the end of every calendar year.</w:t>
      </w:r>
    </w:p>
    <w:p>
      <w:pPr>
        <w:numPr>
          <w:ilvl w:val="0"/>
          <w:numId w:val="8"/>
        </w:numPr>
        <w:tabs>
          <w:tab w:val="left" w:pos="1260"/>
          <w:tab w:val="clear" w:pos="1440"/>
        </w:tabs>
        <w:spacing w:after="0" w:line="360" w:lineRule="auto"/>
        <w:ind w:left="1080" w:right="-376" w:hanging="180"/>
        <w:jc w:val="both"/>
        <w:rPr>
          <w:rFonts w:ascii="Georgia" w:hAnsi="Georgia" w:cs="Arial"/>
          <w:sz w:val="24"/>
          <w:szCs w:val="24"/>
        </w:rPr>
      </w:pPr>
      <w:r>
        <w:rPr>
          <w:rFonts w:ascii="Georgia" w:hAnsi="Georgia" w:cs="Arial"/>
          <w:sz w:val="24"/>
          <w:szCs w:val="24"/>
          <w:u w:val="single"/>
        </w:rPr>
        <w:t xml:space="preserve"> Administration</w:t>
      </w:r>
      <w:r>
        <w:rPr>
          <w:rFonts w:ascii="Georgia" w:hAnsi="Georgia" w:cs="Arial"/>
          <w:sz w:val="24"/>
          <w:szCs w:val="24"/>
        </w:rPr>
        <w:t>:</w:t>
      </w:r>
      <w:r>
        <w:rPr>
          <w:rFonts w:ascii="Georgia" w:hAnsi="Georgia" w:cs="Arial"/>
          <w:sz w:val="24"/>
          <w:szCs w:val="24"/>
        </w:rPr>
        <w:tab/>
      </w:r>
      <w:r>
        <w:rPr>
          <w:rFonts w:ascii="Georgia" w:hAnsi="Georgia" w:cs="Arial"/>
          <w:sz w:val="24"/>
          <w:szCs w:val="24"/>
        </w:rPr>
        <w:t xml:space="preserve">   </w:t>
      </w:r>
    </w:p>
    <w:p>
      <w:pPr>
        <w:numPr>
          <w:ilvl w:val="0"/>
          <w:numId w:val="9"/>
        </w:numPr>
        <w:tabs>
          <w:tab w:val="left" w:pos="1800"/>
          <w:tab w:val="left" w:pos="1980"/>
          <w:tab w:val="clear" w:pos="1080"/>
        </w:tabs>
        <w:spacing w:after="0" w:line="360" w:lineRule="auto"/>
        <w:ind w:left="1800"/>
        <w:jc w:val="both"/>
        <w:rPr>
          <w:rFonts w:ascii="Georgia" w:hAnsi="Georgia" w:cs="Arial"/>
          <w:sz w:val="24"/>
          <w:szCs w:val="24"/>
        </w:rPr>
      </w:pPr>
      <w:r>
        <w:rPr>
          <w:rFonts w:ascii="Georgia" w:hAnsi="Georgia" w:cs="Arial"/>
          <w:sz w:val="24"/>
          <w:szCs w:val="24"/>
        </w:rPr>
        <w:t>Employee must obtain prior sanction before proceeding on casual leave. When this is not possible, they shall as soon as practicable, informs their reporting manager of their inability to attend duty, giving reasons thereof and should obtain approval on application form immediately on resuming duty.</w:t>
      </w:r>
    </w:p>
    <w:p>
      <w:pPr>
        <w:numPr>
          <w:ilvl w:val="0"/>
          <w:numId w:val="9"/>
        </w:numPr>
        <w:tabs>
          <w:tab w:val="left" w:pos="1800"/>
          <w:tab w:val="clear" w:pos="1080"/>
        </w:tabs>
        <w:spacing w:after="0" w:line="360" w:lineRule="auto"/>
        <w:ind w:left="1800"/>
        <w:jc w:val="both"/>
        <w:rPr>
          <w:rFonts w:ascii="Georgia" w:hAnsi="Georgia" w:cs="Arial"/>
          <w:sz w:val="24"/>
          <w:szCs w:val="24"/>
        </w:rPr>
      </w:pPr>
      <w:r>
        <w:rPr>
          <w:rFonts w:ascii="Georgia" w:hAnsi="Georgia" w:cs="Arial"/>
          <w:sz w:val="24"/>
          <w:szCs w:val="24"/>
        </w:rPr>
        <w:t>Grant of casual leave shall be subject to exigencies of business and the discretion of the leave sanctioning authority.</w:t>
      </w:r>
    </w:p>
    <w:p>
      <w:pPr>
        <w:spacing w:line="360" w:lineRule="auto"/>
        <w:ind w:left="1440"/>
        <w:jc w:val="both"/>
        <w:rPr>
          <w:rFonts w:ascii="Georgia" w:hAnsi="Georgia"/>
          <w:sz w:val="24"/>
          <w:szCs w:val="24"/>
        </w:rPr>
      </w:pPr>
    </w:p>
    <w:p>
      <w:pPr>
        <w:spacing w:after="0" w:line="360" w:lineRule="auto"/>
        <w:jc w:val="both"/>
        <w:rPr>
          <w:rFonts w:ascii="Georgia" w:hAnsi="Georgia" w:cs="Arial"/>
          <w:b/>
          <w:sz w:val="24"/>
          <w:szCs w:val="24"/>
          <w:u w:val="single"/>
        </w:rPr>
      </w:pPr>
      <w:r>
        <w:rPr>
          <w:rFonts w:ascii="Georgia" w:hAnsi="Georgia" w:cs="Arial"/>
          <w:b/>
          <w:sz w:val="24"/>
          <w:szCs w:val="24"/>
          <w:u w:val="single"/>
        </w:rPr>
        <w:t>Sick Leave</w:t>
      </w:r>
    </w:p>
    <w:p>
      <w:pPr>
        <w:numPr>
          <w:ilvl w:val="0"/>
          <w:numId w:val="10"/>
        </w:numPr>
        <w:tabs>
          <w:tab w:val="left" w:pos="1260"/>
          <w:tab w:val="clear" w:pos="1584"/>
        </w:tabs>
        <w:spacing w:after="0" w:line="360" w:lineRule="auto"/>
        <w:ind w:hanging="684"/>
        <w:jc w:val="both"/>
        <w:rPr>
          <w:rFonts w:ascii="Georgia" w:hAnsi="Georgia" w:cs="Arial"/>
          <w:sz w:val="24"/>
          <w:szCs w:val="24"/>
        </w:rPr>
      </w:pPr>
      <w:r>
        <w:rPr>
          <w:rFonts w:ascii="Georgia" w:hAnsi="Georgia" w:cs="Arial"/>
          <w:sz w:val="24"/>
          <w:szCs w:val="24"/>
          <w:u w:val="single"/>
        </w:rPr>
        <w:t>Objective</w:t>
      </w:r>
      <w:r>
        <w:rPr>
          <w:rFonts w:ascii="Georgia" w:hAnsi="Georgia" w:cs="Arial"/>
          <w:sz w:val="24"/>
          <w:szCs w:val="24"/>
        </w:rPr>
        <w:t>: To provide rest during recovery of Employee from sickness.</w:t>
      </w:r>
    </w:p>
    <w:p>
      <w:pPr>
        <w:numPr>
          <w:ilvl w:val="0"/>
          <w:numId w:val="10"/>
        </w:numPr>
        <w:tabs>
          <w:tab w:val="left" w:pos="1260"/>
          <w:tab w:val="clear" w:pos="1584"/>
        </w:tabs>
        <w:spacing w:after="0" w:line="360" w:lineRule="auto"/>
        <w:ind w:hanging="684"/>
        <w:jc w:val="both"/>
        <w:rPr>
          <w:rFonts w:ascii="Georgia" w:hAnsi="Georgia" w:cs="Arial"/>
          <w:sz w:val="24"/>
          <w:szCs w:val="24"/>
        </w:rPr>
      </w:pPr>
      <w:r>
        <w:rPr>
          <w:rFonts w:ascii="Georgia" w:hAnsi="Georgia" w:cs="Arial"/>
          <w:sz w:val="24"/>
          <w:szCs w:val="24"/>
          <w:u w:val="single"/>
        </w:rPr>
        <w:t>Eligibility</w:t>
      </w:r>
      <w:r>
        <w:rPr>
          <w:rFonts w:ascii="Georgia" w:hAnsi="Georgia" w:cs="Arial"/>
          <w:sz w:val="24"/>
          <w:szCs w:val="24"/>
        </w:rPr>
        <w:t xml:space="preserve">: </w:t>
      </w:r>
    </w:p>
    <w:p>
      <w:pPr>
        <w:numPr>
          <w:ilvl w:val="1"/>
          <w:numId w:val="11"/>
        </w:numPr>
        <w:tabs>
          <w:tab w:val="left" w:pos="1800"/>
          <w:tab w:val="clear" w:pos="1440"/>
        </w:tabs>
        <w:spacing w:after="0" w:line="360" w:lineRule="auto"/>
        <w:ind w:firstLine="0"/>
        <w:jc w:val="both"/>
        <w:rPr>
          <w:rFonts w:ascii="Georgia" w:hAnsi="Georgia" w:cs="Arial"/>
          <w:sz w:val="24"/>
          <w:szCs w:val="24"/>
        </w:rPr>
      </w:pPr>
      <w:r>
        <w:rPr>
          <w:rFonts w:ascii="Georgia" w:hAnsi="Georgia" w:cs="Arial"/>
          <w:sz w:val="24"/>
          <w:szCs w:val="24"/>
        </w:rPr>
        <w:t xml:space="preserve">Employee shall be eligible for </w:t>
      </w:r>
      <w:r>
        <w:rPr>
          <w:rFonts w:ascii="Georgia" w:hAnsi="Georgia" w:cs="Arial"/>
          <w:b/>
          <w:sz w:val="24"/>
          <w:szCs w:val="24"/>
        </w:rPr>
        <w:t>12 days</w:t>
      </w:r>
      <w:r>
        <w:rPr>
          <w:rFonts w:ascii="Georgia" w:hAnsi="Georgia" w:cs="Arial"/>
          <w:sz w:val="24"/>
          <w:szCs w:val="24"/>
        </w:rPr>
        <w:t xml:space="preserve"> sick leave in a calendar year.</w:t>
      </w:r>
    </w:p>
    <w:p>
      <w:pPr>
        <w:numPr>
          <w:ilvl w:val="1"/>
          <w:numId w:val="11"/>
        </w:numPr>
        <w:tabs>
          <w:tab w:val="left" w:pos="1800"/>
          <w:tab w:val="clear" w:pos="1440"/>
        </w:tabs>
        <w:spacing w:after="0" w:line="360" w:lineRule="auto"/>
        <w:ind w:firstLine="0"/>
        <w:jc w:val="both"/>
        <w:rPr>
          <w:rFonts w:ascii="Georgia" w:hAnsi="Georgia" w:cs="Arial"/>
          <w:sz w:val="24"/>
          <w:szCs w:val="24"/>
        </w:rPr>
      </w:pPr>
      <w:r>
        <w:rPr>
          <w:rFonts w:ascii="Georgia" w:hAnsi="Georgia" w:cs="Arial"/>
          <w:sz w:val="24"/>
          <w:szCs w:val="24"/>
        </w:rPr>
        <w:t>Sick leave shall be prorated in the first and last year of service</w:t>
      </w:r>
    </w:p>
    <w:p>
      <w:pPr>
        <w:numPr>
          <w:ilvl w:val="1"/>
          <w:numId w:val="11"/>
        </w:numPr>
        <w:tabs>
          <w:tab w:val="left" w:pos="1800"/>
        </w:tabs>
        <w:spacing w:after="0" w:line="360" w:lineRule="auto"/>
        <w:ind w:left="1800"/>
        <w:jc w:val="both"/>
        <w:rPr>
          <w:rFonts w:ascii="Georgia" w:hAnsi="Georgia" w:cs="Arial"/>
          <w:sz w:val="24"/>
          <w:szCs w:val="24"/>
        </w:rPr>
      </w:pPr>
      <w:r>
        <w:rPr>
          <w:rFonts w:ascii="Georgia" w:hAnsi="Georgia" w:cs="Arial"/>
          <w:sz w:val="24"/>
          <w:szCs w:val="24"/>
        </w:rPr>
        <w:t>Sick leave applications for more than 5 days must be supported by certificate from Registered Medical Practitioner.</w:t>
      </w:r>
    </w:p>
    <w:p>
      <w:pPr>
        <w:numPr>
          <w:ilvl w:val="1"/>
          <w:numId w:val="11"/>
        </w:numPr>
        <w:tabs>
          <w:tab w:val="left" w:pos="1800"/>
          <w:tab w:val="clear" w:pos="1440"/>
        </w:tabs>
        <w:spacing w:after="0" w:line="360" w:lineRule="auto"/>
        <w:ind w:firstLine="0"/>
        <w:jc w:val="both"/>
        <w:rPr>
          <w:rFonts w:ascii="Georgia" w:hAnsi="Georgia" w:cs="Arial"/>
          <w:sz w:val="24"/>
          <w:szCs w:val="24"/>
        </w:rPr>
      </w:pPr>
      <w:r>
        <w:rPr>
          <w:rFonts w:ascii="Georgia" w:hAnsi="Georgia" w:cs="Arial"/>
          <w:sz w:val="24"/>
          <w:szCs w:val="24"/>
        </w:rPr>
        <w:t xml:space="preserve">Holidays and weekly off days occurring during the period of sick leave shall be </w:t>
      </w:r>
    </w:p>
    <w:p>
      <w:pPr>
        <w:tabs>
          <w:tab w:val="left" w:pos="1800"/>
        </w:tabs>
        <w:spacing w:line="360" w:lineRule="auto"/>
        <w:ind w:left="1440"/>
        <w:jc w:val="both"/>
        <w:rPr>
          <w:rFonts w:ascii="Georgia" w:hAnsi="Georgia" w:cs="Arial"/>
          <w:sz w:val="24"/>
          <w:szCs w:val="24"/>
        </w:rPr>
      </w:pPr>
      <w:r>
        <w:rPr>
          <w:rFonts w:ascii="Georgia" w:hAnsi="Georgia" w:cs="Arial"/>
          <w:sz w:val="24"/>
          <w:szCs w:val="24"/>
        </w:rPr>
        <w:tab/>
      </w:r>
      <w:r>
        <w:rPr>
          <w:rFonts w:ascii="Georgia" w:hAnsi="Georgia" w:cs="Arial"/>
          <w:sz w:val="24"/>
          <w:szCs w:val="24"/>
        </w:rPr>
        <w:t>counted as part of the leave.</w:t>
      </w:r>
    </w:p>
    <w:p>
      <w:pPr>
        <w:numPr>
          <w:ilvl w:val="0"/>
          <w:numId w:val="12"/>
        </w:numPr>
        <w:tabs>
          <w:tab w:val="left" w:pos="1260"/>
          <w:tab w:val="clear" w:pos="1080"/>
        </w:tabs>
        <w:spacing w:after="0" w:line="360" w:lineRule="auto"/>
        <w:ind w:left="1260"/>
        <w:jc w:val="both"/>
        <w:rPr>
          <w:rFonts w:ascii="Georgia" w:hAnsi="Georgia" w:cs="Arial"/>
          <w:sz w:val="24"/>
          <w:szCs w:val="24"/>
        </w:rPr>
      </w:pPr>
      <w:r>
        <w:rPr>
          <w:rFonts w:ascii="Georgia" w:hAnsi="Georgia" w:cs="Arial"/>
          <w:sz w:val="24"/>
          <w:szCs w:val="24"/>
          <w:u w:val="single"/>
        </w:rPr>
        <w:t>Accumulation</w:t>
      </w:r>
      <w:r>
        <w:rPr>
          <w:rFonts w:ascii="Georgia" w:hAnsi="Georgia" w:cs="Arial"/>
          <w:sz w:val="24"/>
          <w:szCs w:val="24"/>
        </w:rPr>
        <w:t>:</w:t>
      </w:r>
    </w:p>
    <w:p>
      <w:pPr>
        <w:numPr>
          <w:ilvl w:val="2"/>
          <w:numId w:val="11"/>
        </w:numPr>
        <w:tabs>
          <w:tab w:val="left" w:pos="1800"/>
          <w:tab w:val="clear" w:pos="2160"/>
        </w:tabs>
        <w:spacing w:after="0" w:line="360" w:lineRule="auto"/>
        <w:ind w:left="1800" w:hanging="360"/>
        <w:jc w:val="both"/>
        <w:rPr>
          <w:rFonts w:ascii="Georgia" w:hAnsi="Georgia" w:cs="Arial"/>
          <w:sz w:val="24"/>
          <w:szCs w:val="24"/>
        </w:rPr>
      </w:pPr>
      <w:r>
        <w:rPr>
          <w:rFonts w:ascii="Georgia" w:hAnsi="Georgia" w:cs="Arial"/>
          <w:sz w:val="24"/>
          <w:szCs w:val="24"/>
        </w:rPr>
        <w:t xml:space="preserve">Accumulation of sick leave is permissible </w:t>
      </w:r>
      <w:r>
        <w:rPr>
          <w:rFonts w:ascii="Georgia" w:hAnsi="Georgia" w:cs="Arial"/>
          <w:color w:val="000000"/>
          <w:sz w:val="24"/>
          <w:szCs w:val="24"/>
        </w:rPr>
        <w:t>up to 12 days</w:t>
      </w:r>
      <w:r>
        <w:rPr>
          <w:rFonts w:ascii="Georgia" w:hAnsi="Georgia" w:cs="Arial"/>
          <w:sz w:val="24"/>
          <w:szCs w:val="24"/>
        </w:rPr>
        <w:t>.</w:t>
      </w:r>
    </w:p>
    <w:p>
      <w:pPr>
        <w:numPr>
          <w:ilvl w:val="2"/>
          <w:numId w:val="11"/>
        </w:numPr>
        <w:tabs>
          <w:tab w:val="left" w:pos="1800"/>
          <w:tab w:val="clear" w:pos="2160"/>
        </w:tabs>
        <w:spacing w:after="0" w:line="360" w:lineRule="auto"/>
        <w:ind w:left="1800" w:hanging="360"/>
        <w:jc w:val="both"/>
        <w:rPr>
          <w:rFonts w:ascii="Georgia" w:hAnsi="Georgia" w:cs="Arial"/>
          <w:sz w:val="24"/>
          <w:szCs w:val="24"/>
        </w:rPr>
      </w:pPr>
      <w:r>
        <w:rPr>
          <w:rFonts w:ascii="Georgia" w:hAnsi="Georgia" w:cs="Arial"/>
          <w:sz w:val="24"/>
          <w:szCs w:val="24"/>
        </w:rPr>
        <w:t>Sick leave which is accumulated can be availed only after due application by the Employee and special approval by the Reporting Head.</w:t>
      </w:r>
    </w:p>
    <w:p>
      <w:pPr>
        <w:numPr>
          <w:ilvl w:val="2"/>
          <w:numId w:val="11"/>
        </w:numPr>
        <w:tabs>
          <w:tab w:val="left" w:pos="1800"/>
          <w:tab w:val="clear" w:pos="2160"/>
        </w:tabs>
        <w:spacing w:after="0" w:line="360" w:lineRule="auto"/>
        <w:ind w:left="1800" w:hanging="360"/>
        <w:jc w:val="both"/>
        <w:rPr>
          <w:rFonts w:ascii="Georgia" w:hAnsi="Georgia" w:cs="Arial"/>
          <w:sz w:val="24"/>
          <w:szCs w:val="24"/>
        </w:rPr>
      </w:pPr>
      <w:r>
        <w:rPr>
          <w:rFonts w:ascii="Georgia" w:hAnsi="Georgia" w:cs="Arial"/>
          <w:sz w:val="24"/>
          <w:szCs w:val="24"/>
        </w:rPr>
        <w:t>Sick leave is not encashable.</w:t>
      </w:r>
    </w:p>
    <w:p>
      <w:pPr>
        <w:numPr>
          <w:ilvl w:val="3"/>
          <w:numId w:val="11"/>
        </w:numPr>
        <w:tabs>
          <w:tab w:val="left" w:pos="1260"/>
          <w:tab w:val="left" w:pos="2970"/>
          <w:tab w:val="clear" w:pos="2880"/>
        </w:tabs>
        <w:spacing w:after="0" w:line="360" w:lineRule="auto"/>
        <w:ind w:hanging="1980"/>
        <w:jc w:val="both"/>
        <w:rPr>
          <w:rFonts w:ascii="Georgia" w:hAnsi="Georgia" w:cs="Arial"/>
          <w:sz w:val="24"/>
          <w:szCs w:val="24"/>
        </w:rPr>
      </w:pPr>
      <w:r>
        <w:rPr>
          <w:rFonts w:ascii="Georgia" w:hAnsi="Georgia" w:cs="Arial"/>
          <w:sz w:val="24"/>
          <w:szCs w:val="24"/>
          <w:u w:val="single"/>
        </w:rPr>
        <w:t>Administration</w:t>
      </w:r>
      <w:r>
        <w:rPr>
          <w:rFonts w:ascii="Georgia" w:hAnsi="Georgia" w:cs="Arial"/>
          <w:sz w:val="24"/>
          <w:szCs w:val="24"/>
        </w:rPr>
        <w:t>:</w:t>
      </w:r>
    </w:p>
    <w:p>
      <w:pPr>
        <w:numPr>
          <w:ilvl w:val="0"/>
          <w:numId w:val="13"/>
        </w:numPr>
        <w:spacing w:after="0" w:line="360" w:lineRule="auto"/>
        <w:jc w:val="both"/>
        <w:rPr>
          <w:rFonts w:ascii="Georgia" w:hAnsi="Georgia" w:cs="Arial"/>
          <w:sz w:val="24"/>
          <w:szCs w:val="24"/>
        </w:rPr>
      </w:pPr>
      <w:r>
        <w:rPr>
          <w:rFonts w:ascii="Georgia" w:hAnsi="Georgia" w:cs="Arial"/>
          <w:sz w:val="24"/>
          <w:szCs w:val="24"/>
        </w:rPr>
        <w:t>Employee absenting from duty on account of sickness must immediately inform their immediate superior. Immediately on resuming duty, the Employee must submit the leave application along with the sickness and fitness certificate.</w:t>
      </w:r>
    </w:p>
    <w:p>
      <w:pPr>
        <w:numPr>
          <w:ilvl w:val="0"/>
          <w:numId w:val="13"/>
        </w:numPr>
        <w:spacing w:after="0" w:line="360" w:lineRule="auto"/>
        <w:jc w:val="both"/>
        <w:rPr>
          <w:rFonts w:ascii="Georgia" w:hAnsi="Georgia" w:cs="Arial"/>
          <w:sz w:val="24"/>
          <w:szCs w:val="24"/>
        </w:rPr>
      </w:pPr>
      <w:r>
        <w:rPr>
          <w:rFonts w:ascii="Georgia" w:hAnsi="Georgia" w:cs="Arial"/>
          <w:sz w:val="24"/>
          <w:szCs w:val="24"/>
        </w:rPr>
        <w:t>Sick leave is a contingency leave and can be availed only when a Employee is disabled due to illness from performing his/her day to day duties due to illness. Sick leave should not be treated as substitute for casual leave. Availing sick leave for purpose other than genuine sickness amounts to malingering, which shall be dealt with appropriately by the Manager.</w:t>
      </w:r>
    </w:p>
    <w:p>
      <w:pPr>
        <w:numPr>
          <w:ilvl w:val="0"/>
          <w:numId w:val="13"/>
        </w:numPr>
        <w:spacing w:after="0" w:line="360" w:lineRule="auto"/>
        <w:jc w:val="both"/>
        <w:rPr>
          <w:rFonts w:ascii="Georgia" w:hAnsi="Georgia" w:cs="Arial"/>
          <w:sz w:val="24"/>
          <w:szCs w:val="24"/>
        </w:rPr>
      </w:pPr>
      <w:r>
        <w:rPr>
          <w:rFonts w:ascii="Georgia" w:hAnsi="Georgia" w:cs="Arial"/>
          <w:sz w:val="24"/>
          <w:szCs w:val="24"/>
        </w:rPr>
        <w:t>Accumulated Sick leave shall be granted only in emergency cases, after full Casual Leave/Earned leave of the applicant for the current year has been exhausted.</w:t>
      </w:r>
    </w:p>
    <w:p>
      <w:pPr>
        <w:spacing w:line="360" w:lineRule="auto"/>
        <w:jc w:val="both"/>
        <w:rPr>
          <w:rFonts w:ascii="Georgia" w:hAnsi="Georgia"/>
          <w:sz w:val="24"/>
          <w:szCs w:val="24"/>
        </w:rPr>
      </w:pPr>
      <w:r>
        <w:rPr>
          <w:rFonts w:ascii="Georgia" w:hAnsi="Georgia" w:cs="Arial"/>
          <w:sz w:val="24"/>
          <w:szCs w:val="24"/>
        </w:rPr>
        <w:t>The Company reserves the right to obtain a second medical opinion in respect of an Employee who is absenting without proper reasons</w:t>
      </w:r>
    </w:p>
    <w:p>
      <w:pPr>
        <w:spacing w:line="360" w:lineRule="auto"/>
        <w:jc w:val="both"/>
        <w:rPr>
          <w:rFonts w:ascii="Georgia" w:hAnsi="Georgia"/>
          <w:b/>
          <w:sz w:val="24"/>
          <w:szCs w:val="24"/>
          <w:u w:val="single"/>
        </w:rPr>
      </w:pPr>
      <w:r>
        <w:rPr>
          <w:rFonts w:ascii="Georgia" w:hAnsi="Georgia"/>
          <w:b/>
          <w:sz w:val="24"/>
          <w:szCs w:val="24"/>
          <w:u w:val="single"/>
        </w:rPr>
        <w:t>Maternity Leave (as per the Maternity Policy)</w:t>
      </w:r>
    </w:p>
    <w:p>
      <w:pPr>
        <w:spacing w:line="360" w:lineRule="auto"/>
        <w:jc w:val="both"/>
        <w:rPr>
          <w:rFonts w:ascii="Georgia" w:hAnsi="Georgia"/>
          <w:sz w:val="24"/>
          <w:szCs w:val="24"/>
        </w:rPr>
      </w:pPr>
      <w:r>
        <w:rPr>
          <w:rFonts w:ascii="Georgia" w:hAnsi="Georgia"/>
          <w:b/>
          <w:sz w:val="24"/>
          <w:szCs w:val="24"/>
          <w:u w:val="single"/>
        </w:rPr>
        <w:t>Public Holidays</w:t>
      </w:r>
      <w:r>
        <w:rPr>
          <w:rFonts w:ascii="Georgia" w:hAnsi="Georgia"/>
          <w:sz w:val="24"/>
          <w:szCs w:val="24"/>
        </w:rPr>
        <w:t xml:space="preserve"> </w:t>
      </w:r>
    </w:p>
    <w:p>
      <w:pPr>
        <w:spacing w:line="360" w:lineRule="auto"/>
        <w:jc w:val="both"/>
        <w:rPr>
          <w:rFonts w:ascii="Georgia" w:hAnsi="Georgia"/>
          <w:sz w:val="24"/>
          <w:szCs w:val="24"/>
        </w:rPr>
      </w:pPr>
      <w:r>
        <w:rPr>
          <w:rFonts w:ascii="Georgia" w:hAnsi="Georgia"/>
          <w:sz w:val="24"/>
          <w:szCs w:val="24"/>
        </w:rPr>
        <w:t>As declared every year, including but not limited to Republic Day, Independence Day, Gandhi Jayanti, May Day, Diwali, Christmas.</w:t>
      </w:r>
    </w:p>
    <w:p>
      <w:pPr>
        <w:tabs>
          <w:tab w:val="left" w:pos="900"/>
        </w:tabs>
        <w:spacing w:line="360" w:lineRule="auto"/>
        <w:jc w:val="both"/>
        <w:rPr>
          <w:rFonts w:ascii="Georgia" w:hAnsi="Georgia" w:cs="Arial"/>
          <w:b/>
          <w:sz w:val="24"/>
          <w:szCs w:val="24"/>
          <w:u w:val="single"/>
        </w:rPr>
      </w:pPr>
      <w:r>
        <w:rPr>
          <w:rFonts w:ascii="Georgia" w:hAnsi="Georgia" w:cs="Arial"/>
          <w:b/>
          <w:sz w:val="24"/>
          <w:szCs w:val="24"/>
          <w:u w:val="single"/>
        </w:rPr>
        <w:t xml:space="preserve">Restricted Holidays </w:t>
      </w:r>
    </w:p>
    <w:p>
      <w:pPr>
        <w:numPr>
          <w:ilvl w:val="2"/>
          <w:numId w:val="14"/>
        </w:numPr>
        <w:tabs>
          <w:tab w:val="left" w:pos="900"/>
          <w:tab w:val="left" w:pos="1260"/>
          <w:tab w:val="clear" w:pos="3492"/>
        </w:tabs>
        <w:spacing w:after="0" w:line="360" w:lineRule="auto"/>
        <w:ind w:hanging="2592"/>
        <w:jc w:val="both"/>
        <w:rPr>
          <w:rFonts w:ascii="Georgia" w:hAnsi="Georgia" w:cs="Arial"/>
          <w:sz w:val="24"/>
          <w:szCs w:val="24"/>
        </w:rPr>
      </w:pPr>
      <w:r>
        <w:rPr>
          <w:rFonts w:ascii="Georgia" w:hAnsi="Georgia" w:cs="Arial"/>
          <w:sz w:val="24"/>
          <w:szCs w:val="24"/>
          <w:u w:val="single"/>
        </w:rPr>
        <w:t>Objective:</w:t>
      </w:r>
      <w:r>
        <w:rPr>
          <w:rFonts w:ascii="Georgia" w:hAnsi="Georgia" w:cs="Arial"/>
          <w:sz w:val="24"/>
          <w:szCs w:val="24"/>
        </w:rPr>
        <w:t xml:space="preserve"> To attend to religious festivals of their choice from the list of</w:t>
      </w:r>
      <w:r>
        <w:rPr>
          <w:rFonts w:hint="default" w:ascii="Georgia" w:hAnsi="Georgia" w:cs="Arial"/>
          <w:sz w:val="24"/>
          <w:szCs w:val="24"/>
          <w:lang w:val="en-US"/>
        </w:rPr>
        <w:t xml:space="preserve"> </w:t>
      </w:r>
      <w:r>
        <w:rPr>
          <w:rFonts w:ascii="Georgia" w:hAnsi="Georgia" w:cs="Arial"/>
          <w:sz w:val="24"/>
          <w:szCs w:val="24"/>
        </w:rPr>
        <w:t xml:space="preserve">restricted holidays  </w:t>
      </w:r>
    </w:p>
    <w:p>
      <w:pPr>
        <w:tabs>
          <w:tab w:val="left" w:pos="900"/>
        </w:tabs>
        <w:spacing w:line="360" w:lineRule="auto"/>
        <w:ind w:left="900"/>
        <w:jc w:val="both"/>
        <w:rPr>
          <w:rFonts w:ascii="Georgia" w:hAnsi="Georgia" w:cs="Arial"/>
          <w:sz w:val="24"/>
          <w:szCs w:val="24"/>
        </w:rPr>
      </w:pPr>
      <w:r>
        <w:rPr>
          <w:rFonts w:ascii="Georgia" w:hAnsi="Georgia" w:cs="Arial"/>
          <w:sz w:val="24"/>
          <w:szCs w:val="24"/>
        </w:rPr>
        <w:tab/>
      </w:r>
      <w:r>
        <w:rPr>
          <w:rFonts w:ascii="Georgia" w:hAnsi="Georgia" w:cs="Arial"/>
          <w:sz w:val="24"/>
          <w:szCs w:val="24"/>
        </w:rPr>
        <w:tab/>
      </w:r>
      <w:r>
        <w:rPr>
          <w:rFonts w:ascii="Georgia" w:hAnsi="Georgia" w:cs="Arial"/>
          <w:sz w:val="24"/>
          <w:szCs w:val="24"/>
        </w:rPr>
        <w:t>declared by the company every year.</w:t>
      </w:r>
    </w:p>
    <w:p>
      <w:pPr>
        <w:tabs>
          <w:tab w:val="left" w:pos="900"/>
        </w:tabs>
        <w:spacing w:line="360" w:lineRule="auto"/>
        <w:ind w:left="900"/>
        <w:jc w:val="both"/>
        <w:rPr>
          <w:rFonts w:ascii="Georgia" w:hAnsi="Georgia" w:cs="Arial"/>
          <w:sz w:val="24"/>
          <w:szCs w:val="24"/>
        </w:rPr>
      </w:pPr>
    </w:p>
    <w:p>
      <w:pPr>
        <w:numPr>
          <w:ilvl w:val="2"/>
          <w:numId w:val="14"/>
        </w:numPr>
        <w:tabs>
          <w:tab w:val="left" w:pos="900"/>
          <w:tab w:val="left" w:pos="1260"/>
          <w:tab w:val="clear" w:pos="3492"/>
        </w:tabs>
        <w:spacing w:after="0" w:line="360" w:lineRule="auto"/>
        <w:ind w:hanging="2592"/>
        <w:jc w:val="both"/>
        <w:rPr>
          <w:rFonts w:ascii="Georgia" w:hAnsi="Georgia" w:cs="Arial"/>
          <w:sz w:val="24"/>
          <w:szCs w:val="24"/>
          <w:u w:val="single"/>
        </w:rPr>
      </w:pPr>
      <w:r>
        <w:rPr>
          <w:rFonts w:ascii="Georgia" w:hAnsi="Georgia" w:cs="Arial"/>
          <w:sz w:val="24"/>
          <w:szCs w:val="24"/>
          <w:u w:val="single"/>
        </w:rPr>
        <w:t xml:space="preserve">Eligibility: </w:t>
      </w:r>
    </w:p>
    <w:p>
      <w:pPr>
        <w:numPr>
          <w:ilvl w:val="0"/>
          <w:numId w:val="15"/>
        </w:numPr>
        <w:tabs>
          <w:tab w:val="left" w:pos="900"/>
        </w:tabs>
        <w:spacing w:after="0" w:line="360" w:lineRule="auto"/>
        <w:ind w:left="1800"/>
        <w:jc w:val="both"/>
        <w:rPr>
          <w:rFonts w:ascii="Georgia" w:hAnsi="Georgia" w:cs="Arial"/>
          <w:sz w:val="24"/>
          <w:szCs w:val="24"/>
        </w:rPr>
      </w:pPr>
      <w:r>
        <w:rPr>
          <w:rFonts w:ascii="Georgia" w:hAnsi="Georgia" w:cs="Arial"/>
          <w:sz w:val="24"/>
          <w:szCs w:val="24"/>
        </w:rPr>
        <w:t xml:space="preserve">All Employee shall be eligible to avail special casual leave on 2 RH’s per year. </w:t>
      </w:r>
    </w:p>
    <w:p>
      <w:pPr>
        <w:numPr>
          <w:ilvl w:val="0"/>
          <w:numId w:val="15"/>
        </w:numPr>
        <w:tabs>
          <w:tab w:val="left" w:pos="900"/>
        </w:tabs>
        <w:spacing w:after="0" w:line="360" w:lineRule="auto"/>
        <w:ind w:left="1800"/>
        <w:jc w:val="both"/>
        <w:rPr>
          <w:rFonts w:ascii="Georgia" w:hAnsi="Georgia" w:cs="Arial"/>
          <w:sz w:val="24"/>
          <w:szCs w:val="24"/>
        </w:rPr>
      </w:pPr>
      <w:r>
        <w:rPr>
          <w:rFonts w:ascii="Georgia" w:hAnsi="Georgia" w:cs="Arial"/>
          <w:sz w:val="24"/>
          <w:szCs w:val="24"/>
        </w:rPr>
        <w:t>Employee have to apply for CL one week in advance to avail RH.</w:t>
      </w:r>
    </w:p>
    <w:p>
      <w:pPr>
        <w:numPr>
          <w:ilvl w:val="0"/>
          <w:numId w:val="15"/>
        </w:numPr>
        <w:tabs>
          <w:tab w:val="left" w:pos="900"/>
        </w:tabs>
        <w:spacing w:after="0" w:line="360" w:lineRule="auto"/>
        <w:ind w:left="1800"/>
        <w:jc w:val="both"/>
        <w:rPr>
          <w:rFonts w:ascii="Georgia" w:hAnsi="Georgia" w:cs="Arial"/>
          <w:sz w:val="24"/>
          <w:szCs w:val="24"/>
        </w:rPr>
      </w:pPr>
      <w:r>
        <w:rPr>
          <w:rFonts w:ascii="Georgia" w:hAnsi="Georgia" w:cs="Arial"/>
          <w:sz w:val="24"/>
          <w:szCs w:val="24"/>
        </w:rPr>
        <w:t>RH List will be promulgated by the company along with the Public holiday list, every year.</w:t>
      </w:r>
    </w:p>
    <w:p>
      <w:pPr>
        <w:numPr>
          <w:ilvl w:val="2"/>
          <w:numId w:val="14"/>
        </w:numPr>
        <w:tabs>
          <w:tab w:val="left" w:pos="900"/>
          <w:tab w:val="left" w:pos="1260"/>
          <w:tab w:val="clear" w:pos="3492"/>
        </w:tabs>
        <w:spacing w:after="0" w:line="360" w:lineRule="auto"/>
        <w:ind w:hanging="2592"/>
        <w:jc w:val="both"/>
        <w:rPr>
          <w:rFonts w:ascii="Georgia" w:hAnsi="Georgia" w:cs="Arial"/>
          <w:sz w:val="24"/>
          <w:szCs w:val="24"/>
          <w:u w:val="single"/>
        </w:rPr>
      </w:pPr>
      <w:r>
        <w:rPr>
          <w:rFonts w:ascii="Georgia" w:hAnsi="Georgia" w:cs="Arial"/>
          <w:sz w:val="24"/>
          <w:szCs w:val="24"/>
          <w:u w:val="single"/>
        </w:rPr>
        <w:t>Accumulation:</w:t>
      </w:r>
    </w:p>
    <w:p>
      <w:pPr>
        <w:numPr>
          <w:ilvl w:val="0"/>
          <w:numId w:val="16"/>
        </w:numPr>
        <w:tabs>
          <w:tab w:val="left" w:pos="900"/>
        </w:tabs>
        <w:spacing w:after="0" w:line="360" w:lineRule="auto"/>
        <w:jc w:val="both"/>
        <w:rPr>
          <w:rFonts w:ascii="Georgia" w:hAnsi="Georgia" w:cs="Arial"/>
          <w:sz w:val="24"/>
          <w:szCs w:val="24"/>
          <w:u w:val="single"/>
        </w:rPr>
      </w:pPr>
      <w:r>
        <w:rPr>
          <w:rFonts w:ascii="Georgia" w:hAnsi="Georgia" w:cs="Arial"/>
          <w:sz w:val="24"/>
          <w:szCs w:val="24"/>
        </w:rPr>
        <w:t>RH cannot be accumulated &amp; en-cashed. Unavailed RH, if any shall automatically lapse at the end of every calendar year.</w:t>
      </w:r>
    </w:p>
    <w:p>
      <w:pPr>
        <w:numPr>
          <w:ilvl w:val="2"/>
          <w:numId w:val="14"/>
        </w:numPr>
        <w:tabs>
          <w:tab w:val="left" w:pos="900"/>
          <w:tab w:val="left" w:pos="1260"/>
          <w:tab w:val="clear" w:pos="3492"/>
        </w:tabs>
        <w:spacing w:after="0" w:line="360" w:lineRule="auto"/>
        <w:ind w:hanging="2592"/>
        <w:jc w:val="both"/>
        <w:rPr>
          <w:rFonts w:ascii="Georgia" w:hAnsi="Georgia" w:cs="Arial"/>
          <w:sz w:val="24"/>
          <w:szCs w:val="24"/>
          <w:u w:val="single"/>
        </w:rPr>
      </w:pPr>
      <w:r>
        <w:rPr>
          <w:rFonts w:ascii="Georgia" w:hAnsi="Georgia" w:cs="Arial"/>
          <w:sz w:val="24"/>
          <w:szCs w:val="24"/>
          <w:u w:val="single"/>
        </w:rPr>
        <w:t xml:space="preserve">Administration: </w:t>
      </w:r>
    </w:p>
    <w:p>
      <w:pPr>
        <w:numPr>
          <w:ilvl w:val="3"/>
          <w:numId w:val="14"/>
        </w:numPr>
        <w:tabs>
          <w:tab w:val="left" w:pos="1800"/>
          <w:tab w:val="clear" w:pos="4032"/>
        </w:tabs>
        <w:spacing w:after="0" w:line="360" w:lineRule="auto"/>
        <w:ind w:left="1800" w:right="-376" w:hanging="360"/>
        <w:jc w:val="both"/>
        <w:rPr>
          <w:rFonts w:ascii="Georgia" w:hAnsi="Georgia" w:cs="Arial"/>
          <w:sz w:val="24"/>
          <w:szCs w:val="24"/>
        </w:rPr>
      </w:pPr>
      <w:r>
        <w:rPr>
          <w:rFonts w:ascii="Georgia" w:hAnsi="Georgia" w:cs="Arial"/>
          <w:sz w:val="24"/>
          <w:szCs w:val="24"/>
        </w:rPr>
        <w:t>Employee must obtain prior CL approval before proceeding on RH.</w:t>
      </w:r>
    </w:p>
    <w:p>
      <w:pPr>
        <w:numPr>
          <w:ilvl w:val="0"/>
          <w:numId w:val="14"/>
        </w:numPr>
        <w:spacing w:after="0" w:line="360" w:lineRule="auto"/>
        <w:jc w:val="both"/>
        <w:rPr>
          <w:rFonts w:ascii="Georgia" w:hAnsi="Georgia" w:cs="Arial"/>
          <w:sz w:val="24"/>
          <w:szCs w:val="24"/>
        </w:rPr>
      </w:pPr>
      <w:r>
        <w:rPr>
          <w:rFonts w:ascii="Georgia" w:hAnsi="Georgia" w:cs="Arial"/>
          <w:sz w:val="24"/>
          <w:szCs w:val="24"/>
        </w:rPr>
        <w:t>Grant of RH shall be subject to exigencies of business and the discretion of the leave sanctioning authority.</w:t>
      </w:r>
    </w:p>
    <w:p>
      <w:pPr>
        <w:spacing w:line="360" w:lineRule="auto"/>
        <w:ind w:left="1872"/>
        <w:jc w:val="both"/>
        <w:rPr>
          <w:rFonts w:ascii="Georgia" w:hAnsi="Georgia" w:cs="Arial"/>
          <w:sz w:val="24"/>
          <w:szCs w:val="24"/>
        </w:rPr>
      </w:pPr>
    </w:p>
    <w:p>
      <w:pPr>
        <w:spacing w:line="360" w:lineRule="auto"/>
        <w:jc w:val="both"/>
        <w:rPr>
          <w:rFonts w:ascii="Georgia" w:hAnsi="Georgia"/>
          <w:sz w:val="24"/>
          <w:szCs w:val="24"/>
        </w:rPr>
      </w:pPr>
    </w:p>
    <w:p>
      <w:pPr>
        <w:spacing w:line="360" w:lineRule="auto"/>
        <w:rPr>
          <w:rFonts w:ascii="Georgia" w:hAnsi="Georgia" w:eastAsia="Calibri" w:cs="Times New Roman"/>
          <w:sz w:val="24"/>
          <w:szCs w:val="24"/>
        </w:rPr>
      </w:pPr>
      <w:r>
        <w:rPr>
          <w:rFonts w:ascii="Georgia" w:hAnsi="Georgia" w:eastAsia="Calibri" w:cs="Times New Roman"/>
          <w:b/>
          <w:bCs/>
          <w:sz w:val="24"/>
          <w:szCs w:val="24"/>
          <w:u w:val="single"/>
        </w:rPr>
        <w:t>EARNED LEAVE (1</w:t>
      </w:r>
      <w:r>
        <w:rPr>
          <w:rFonts w:ascii="Georgia" w:hAnsi="Georgia"/>
          <w:b/>
          <w:bCs/>
          <w:sz w:val="24"/>
          <w:szCs w:val="24"/>
          <w:u w:val="single"/>
        </w:rPr>
        <w:t>2</w:t>
      </w:r>
      <w:r>
        <w:rPr>
          <w:rFonts w:ascii="Georgia" w:hAnsi="Georgia" w:eastAsia="Calibri" w:cs="Times New Roman"/>
          <w:b/>
          <w:bCs/>
          <w:sz w:val="24"/>
          <w:szCs w:val="24"/>
          <w:u w:val="single"/>
        </w:rPr>
        <w:t xml:space="preserve"> DAYS</w:t>
      </w:r>
      <w:r>
        <w:rPr>
          <w:rFonts w:ascii="Georgia" w:hAnsi="Georgia" w:eastAsia="Calibri" w:cs="Times New Roman"/>
          <w:b/>
          <w:bCs/>
          <w:sz w:val="24"/>
          <w:szCs w:val="24"/>
        </w:rPr>
        <w:t>)</w:t>
      </w:r>
    </w:p>
    <w:p>
      <w:pPr>
        <w:spacing w:line="360" w:lineRule="auto"/>
        <w:jc w:val="both"/>
        <w:rPr>
          <w:rFonts w:ascii="Georgia" w:hAnsi="Georgia" w:eastAsia="Calibri" w:cs="Times New Roman"/>
          <w:sz w:val="24"/>
          <w:szCs w:val="24"/>
        </w:rPr>
      </w:pPr>
      <w:r>
        <w:rPr>
          <w:rFonts w:ascii="Georgia" w:hAnsi="Georgia" w:eastAsia="Calibri" w:cs="Times New Roman"/>
          <w:sz w:val="24"/>
          <w:szCs w:val="24"/>
        </w:rPr>
        <w:t>This is designed to give the employees vacation periods for rest and relaxation and to provide time off for personal needs.</w:t>
      </w:r>
    </w:p>
    <w:p>
      <w:pPr>
        <w:spacing w:line="360" w:lineRule="auto"/>
        <w:ind w:firstLine="720"/>
        <w:rPr>
          <w:rFonts w:ascii="Georgia" w:hAnsi="Georgia" w:eastAsia="Calibri" w:cs="Times New Roman"/>
          <w:b/>
          <w:bCs/>
          <w:sz w:val="24"/>
          <w:szCs w:val="24"/>
        </w:rPr>
      </w:pPr>
      <w:r>
        <w:rPr>
          <w:rFonts w:ascii="Georgia" w:hAnsi="Georgia"/>
          <w:b/>
          <w:bCs/>
          <w:sz w:val="24"/>
          <w:szCs w:val="24"/>
        </w:rPr>
        <w:t xml:space="preserve">a. </w:t>
      </w:r>
      <w:r>
        <w:rPr>
          <w:rFonts w:ascii="Georgia" w:hAnsi="Georgia" w:eastAsia="Calibri" w:cs="Times New Roman"/>
          <w:b/>
          <w:bCs/>
          <w:sz w:val="24"/>
          <w:szCs w:val="24"/>
        </w:rPr>
        <w:t>Eligibility:</w:t>
      </w:r>
    </w:p>
    <w:p>
      <w:pPr>
        <w:numPr>
          <w:ilvl w:val="0"/>
          <w:numId w:val="17"/>
        </w:numPr>
        <w:spacing w:line="360" w:lineRule="auto"/>
        <w:jc w:val="both"/>
        <w:rPr>
          <w:rFonts w:ascii="Georgia" w:hAnsi="Georgia" w:eastAsia="Calibri" w:cs="Times New Roman"/>
          <w:sz w:val="24"/>
          <w:szCs w:val="24"/>
        </w:rPr>
      </w:pPr>
      <w:r>
        <w:rPr>
          <w:rFonts w:ascii="Georgia" w:hAnsi="Georgia" w:eastAsia="Calibri" w:cs="Times New Roman"/>
          <w:sz w:val="24"/>
          <w:szCs w:val="24"/>
        </w:rPr>
        <w:t xml:space="preserve">All permanent employees are eligible to avail </w:t>
      </w:r>
      <w:r>
        <w:rPr>
          <w:rFonts w:ascii="Georgia" w:hAnsi="Georgia"/>
          <w:sz w:val="24"/>
          <w:szCs w:val="24"/>
        </w:rPr>
        <w:t>earned</w:t>
      </w:r>
      <w:r>
        <w:rPr>
          <w:rFonts w:ascii="Georgia" w:hAnsi="Georgia" w:eastAsia="Calibri" w:cs="Times New Roman"/>
          <w:sz w:val="24"/>
          <w:szCs w:val="24"/>
        </w:rPr>
        <w:t xml:space="preserve"> leave</w:t>
      </w:r>
      <w:r>
        <w:rPr>
          <w:rFonts w:ascii="Georgia" w:hAnsi="Georgia"/>
          <w:sz w:val="24"/>
          <w:szCs w:val="24"/>
        </w:rPr>
        <w:t xml:space="preserve"> after completion of 1 year of employment at the Company.</w:t>
      </w:r>
    </w:p>
    <w:p>
      <w:pPr>
        <w:numPr>
          <w:ilvl w:val="0"/>
          <w:numId w:val="17"/>
        </w:numPr>
        <w:spacing w:line="360" w:lineRule="auto"/>
        <w:jc w:val="both"/>
        <w:rPr>
          <w:rFonts w:ascii="Georgia" w:hAnsi="Georgia" w:eastAsia="Calibri" w:cs="Times New Roman"/>
          <w:sz w:val="24"/>
          <w:szCs w:val="24"/>
        </w:rPr>
      </w:pPr>
      <w:r>
        <w:rPr>
          <w:rFonts w:ascii="Georgia" w:hAnsi="Georgia"/>
          <w:sz w:val="24"/>
          <w:szCs w:val="24"/>
        </w:rPr>
        <w:t>Earned</w:t>
      </w:r>
      <w:r>
        <w:rPr>
          <w:rFonts w:ascii="Georgia" w:hAnsi="Georgia" w:eastAsia="Calibri" w:cs="Times New Roman"/>
          <w:sz w:val="24"/>
          <w:szCs w:val="24"/>
        </w:rPr>
        <w:t xml:space="preserve"> leave is calculated for a period of one calendar year (April- March)</w:t>
      </w:r>
      <w:r>
        <w:rPr>
          <w:rFonts w:ascii="Georgia" w:hAnsi="Georgia"/>
          <w:sz w:val="24"/>
          <w:szCs w:val="24"/>
        </w:rPr>
        <w:t>.</w:t>
      </w:r>
    </w:p>
    <w:p>
      <w:pPr>
        <w:spacing w:line="360" w:lineRule="auto"/>
        <w:ind w:firstLine="720"/>
        <w:rPr>
          <w:rFonts w:ascii="Georgia" w:hAnsi="Georgia" w:eastAsia="Calibri" w:cs="Times New Roman"/>
          <w:sz w:val="24"/>
          <w:szCs w:val="24"/>
        </w:rPr>
      </w:pPr>
      <w:r>
        <w:rPr>
          <w:rFonts w:ascii="Georgia" w:hAnsi="Georgia" w:eastAsia="Calibri" w:cs="Times New Roman"/>
          <w:b/>
          <w:bCs/>
          <w:sz w:val="24"/>
          <w:szCs w:val="24"/>
        </w:rPr>
        <w:t>b</w:t>
      </w:r>
      <w:r>
        <w:rPr>
          <w:rFonts w:ascii="Georgia" w:hAnsi="Georgia" w:eastAsia="Calibri" w:cs="Times New Roman"/>
          <w:sz w:val="24"/>
          <w:szCs w:val="24"/>
        </w:rPr>
        <w:t xml:space="preserve">. </w:t>
      </w:r>
      <w:r>
        <w:rPr>
          <w:rFonts w:ascii="Georgia" w:hAnsi="Georgia" w:eastAsia="Calibri" w:cs="Times New Roman"/>
          <w:b/>
          <w:bCs/>
          <w:sz w:val="24"/>
          <w:szCs w:val="24"/>
        </w:rPr>
        <w:t>Entitlement:</w:t>
      </w:r>
    </w:p>
    <w:p>
      <w:pPr>
        <w:numPr>
          <w:ilvl w:val="0"/>
          <w:numId w:val="18"/>
        </w:numPr>
        <w:spacing w:line="360" w:lineRule="auto"/>
        <w:jc w:val="both"/>
        <w:rPr>
          <w:rFonts w:ascii="Georgia" w:hAnsi="Georgia"/>
          <w:sz w:val="24"/>
          <w:szCs w:val="24"/>
        </w:rPr>
      </w:pPr>
      <w:r>
        <w:rPr>
          <w:rFonts w:ascii="Georgia" w:hAnsi="Georgia"/>
          <w:sz w:val="24"/>
          <w:szCs w:val="24"/>
        </w:rPr>
        <w:t>12</w:t>
      </w:r>
      <w:r>
        <w:rPr>
          <w:rFonts w:ascii="Georgia" w:hAnsi="Georgia" w:eastAsia="Calibri" w:cs="Times New Roman"/>
          <w:sz w:val="24"/>
          <w:szCs w:val="24"/>
        </w:rPr>
        <w:t xml:space="preserve"> days </w:t>
      </w:r>
      <w:r>
        <w:rPr>
          <w:rFonts w:ascii="Georgia" w:hAnsi="Georgia"/>
          <w:sz w:val="24"/>
          <w:szCs w:val="24"/>
        </w:rPr>
        <w:t>earned</w:t>
      </w:r>
      <w:r>
        <w:rPr>
          <w:rFonts w:ascii="Georgia" w:hAnsi="Georgia" w:eastAsia="Calibri" w:cs="Times New Roman"/>
          <w:sz w:val="24"/>
          <w:szCs w:val="24"/>
        </w:rPr>
        <w:t xml:space="preserve"> leave is allo</w:t>
      </w:r>
      <w:r>
        <w:rPr>
          <w:rFonts w:ascii="Georgia" w:hAnsi="Georgia"/>
          <w:sz w:val="24"/>
          <w:szCs w:val="24"/>
        </w:rPr>
        <w:t xml:space="preserve">wed to each employee. Out of 12 </w:t>
      </w:r>
      <w:r>
        <w:rPr>
          <w:rFonts w:ascii="Georgia" w:hAnsi="Georgia" w:eastAsia="Calibri" w:cs="Times New Roman"/>
          <w:sz w:val="24"/>
          <w:szCs w:val="24"/>
        </w:rPr>
        <w:t xml:space="preserve">days leave credited for the year, any un-availed paid leave in excess of 10 days at the end of the year will lapse automatically. </w:t>
      </w:r>
    </w:p>
    <w:p>
      <w:pPr>
        <w:spacing w:line="360" w:lineRule="auto"/>
        <w:ind w:firstLine="720"/>
        <w:rPr>
          <w:rFonts w:ascii="Georgia" w:hAnsi="Georgia" w:eastAsia="Calibri" w:cs="Times New Roman"/>
          <w:sz w:val="24"/>
          <w:szCs w:val="24"/>
        </w:rPr>
      </w:pPr>
      <w:r>
        <w:rPr>
          <w:rFonts w:ascii="Georgia" w:hAnsi="Georgia" w:eastAsia="Calibri" w:cs="Times New Roman"/>
          <w:b/>
          <w:sz w:val="24"/>
          <w:szCs w:val="24"/>
        </w:rPr>
        <w:t>c. Norms:</w:t>
      </w:r>
    </w:p>
    <w:p>
      <w:pPr>
        <w:numPr>
          <w:ilvl w:val="0"/>
          <w:numId w:val="18"/>
        </w:numPr>
        <w:spacing w:line="360" w:lineRule="auto"/>
        <w:jc w:val="both"/>
        <w:rPr>
          <w:rFonts w:ascii="Georgia" w:hAnsi="Georgia" w:eastAsia="Calibri" w:cs="Times New Roman"/>
          <w:sz w:val="24"/>
          <w:szCs w:val="24"/>
        </w:rPr>
      </w:pPr>
      <w:r>
        <w:rPr>
          <w:rFonts w:ascii="Georgia" w:hAnsi="Georgia" w:eastAsia="Calibri" w:cs="Times New Roman"/>
          <w:sz w:val="24"/>
          <w:szCs w:val="24"/>
        </w:rPr>
        <w:t>Holidays and weekly off may be prefixed or suffixed</w:t>
      </w:r>
      <w:r>
        <w:rPr>
          <w:rFonts w:ascii="Georgia" w:hAnsi="Georgia"/>
          <w:sz w:val="24"/>
          <w:szCs w:val="24"/>
        </w:rPr>
        <w:t xml:space="preserve"> with Earned Leave.</w:t>
      </w:r>
    </w:p>
    <w:p>
      <w:pPr>
        <w:numPr>
          <w:ilvl w:val="0"/>
          <w:numId w:val="18"/>
        </w:numPr>
        <w:spacing w:line="360" w:lineRule="auto"/>
        <w:jc w:val="both"/>
        <w:rPr>
          <w:rFonts w:ascii="Georgia" w:hAnsi="Georgia"/>
          <w:sz w:val="24"/>
          <w:szCs w:val="24"/>
        </w:rPr>
      </w:pPr>
      <w:r>
        <w:rPr>
          <w:rFonts w:ascii="Georgia" w:hAnsi="Georgia" w:eastAsia="Calibri" w:cs="Times New Roman"/>
          <w:sz w:val="24"/>
          <w:szCs w:val="24"/>
        </w:rPr>
        <w:t>Holidays and weekly off falling during the period of leave will be counted as leave</w:t>
      </w:r>
      <w:r>
        <w:rPr>
          <w:rFonts w:ascii="Georgia" w:hAnsi="Georgia"/>
          <w:sz w:val="24"/>
          <w:szCs w:val="24"/>
        </w:rPr>
        <w:t>.</w:t>
      </w:r>
    </w:p>
    <w:p>
      <w:pPr>
        <w:pStyle w:val="7"/>
        <w:numPr>
          <w:ilvl w:val="0"/>
          <w:numId w:val="18"/>
        </w:numPr>
        <w:spacing w:line="360" w:lineRule="auto"/>
        <w:jc w:val="both"/>
        <w:rPr>
          <w:rFonts w:ascii="Georgia" w:hAnsi="Georgia" w:eastAsia="Calibri" w:cs="Times New Roman"/>
          <w:sz w:val="24"/>
          <w:szCs w:val="24"/>
        </w:rPr>
      </w:pPr>
      <w:r>
        <w:rPr>
          <w:rFonts w:ascii="Georgia" w:hAnsi="Georgia" w:eastAsia="Calibri" w:cs="Times New Roman"/>
          <w:sz w:val="24"/>
          <w:szCs w:val="24"/>
        </w:rPr>
        <w:t xml:space="preserve">The maximum unit of availing </w:t>
      </w:r>
      <w:r>
        <w:rPr>
          <w:rFonts w:ascii="Georgia" w:hAnsi="Georgia"/>
          <w:sz w:val="24"/>
          <w:szCs w:val="24"/>
        </w:rPr>
        <w:t>E</w:t>
      </w:r>
      <w:r>
        <w:rPr>
          <w:rFonts w:ascii="Georgia" w:hAnsi="Georgia" w:eastAsia="Calibri" w:cs="Times New Roman"/>
          <w:sz w:val="24"/>
          <w:szCs w:val="24"/>
        </w:rPr>
        <w:t xml:space="preserve">L would be </w:t>
      </w:r>
      <w:r>
        <w:rPr>
          <w:rFonts w:ascii="Georgia" w:hAnsi="Georgia"/>
          <w:sz w:val="24"/>
          <w:szCs w:val="24"/>
        </w:rPr>
        <w:t xml:space="preserve">5 </w:t>
      </w:r>
      <w:r>
        <w:rPr>
          <w:rFonts w:ascii="Georgia" w:hAnsi="Georgia" w:eastAsia="Calibri" w:cs="Times New Roman"/>
          <w:sz w:val="24"/>
          <w:szCs w:val="24"/>
        </w:rPr>
        <w:t>days at a stretch.</w:t>
      </w:r>
    </w:p>
    <w:p>
      <w:pPr>
        <w:spacing w:line="360" w:lineRule="auto"/>
        <w:ind w:firstLine="720"/>
        <w:rPr>
          <w:rFonts w:ascii="Georgia" w:hAnsi="Georgia" w:eastAsia="Calibri" w:cs="Times New Roman"/>
          <w:b/>
          <w:sz w:val="24"/>
          <w:szCs w:val="24"/>
        </w:rPr>
      </w:pPr>
      <w:r>
        <w:rPr>
          <w:rFonts w:ascii="Georgia" w:hAnsi="Georgia"/>
          <w:b/>
          <w:sz w:val="24"/>
          <w:szCs w:val="24"/>
        </w:rPr>
        <w:t>d</w:t>
      </w:r>
      <w:r>
        <w:rPr>
          <w:rFonts w:ascii="Georgia" w:hAnsi="Georgia" w:eastAsia="Calibri" w:cs="Times New Roman"/>
          <w:b/>
          <w:sz w:val="24"/>
          <w:szCs w:val="24"/>
        </w:rPr>
        <w:t>. Encashment:</w:t>
      </w:r>
    </w:p>
    <w:p>
      <w:pPr>
        <w:numPr>
          <w:ilvl w:val="0"/>
          <w:numId w:val="19"/>
        </w:numPr>
        <w:spacing w:line="360" w:lineRule="auto"/>
        <w:jc w:val="both"/>
        <w:rPr>
          <w:rFonts w:ascii="Georgia" w:hAnsi="Georgia" w:eastAsia="Calibri" w:cs="Times New Roman"/>
          <w:sz w:val="24"/>
          <w:szCs w:val="24"/>
        </w:rPr>
      </w:pPr>
      <w:r>
        <w:rPr>
          <w:rFonts w:ascii="Georgia" w:hAnsi="Georgia" w:eastAsia="Calibri" w:cs="Times New Roman"/>
          <w:sz w:val="24"/>
          <w:szCs w:val="24"/>
        </w:rPr>
        <w:t>Earned Leave can be en-cashed at the end of the calendar year. The overall limit on encashment is 10 days only</w:t>
      </w:r>
      <w:r>
        <w:rPr>
          <w:rFonts w:ascii="Georgia" w:hAnsi="Georgia"/>
          <w:sz w:val="24"/>
          <w:szCs w:val="24"/>
        </w:rPr>
        <w:t>.</w:t>
      </w:r>
      <w:r>
        <w:rPr>
          <w:rFonts w:ascii="Georgia" w:hAnsi="Georgia" w:eastAsia="Calibri" w:cs="Times New Roman"/>
          <w:sz w:val="24"/>
          <w:szCs w:val="24"/>
        </w:rPr>
        <w:tab/>
      </w:r>
    </w:p>
    <w:p>
      <w:pPr>
        <w:spacing w:line="360" w:lineRule="auto"/>
        <w:rPr>
          <w:rFonts w:ascii="Georgia" w:hAnsi="Georgia" w:eastAsia="Calibri" w:cs="Times New Roman"/>
          <w:b/>
          <w:sz w:val="24"/>
          <w:szCs w:val="24"/>
        </w:rPr>
      </w:pPr>
      <w:r>
        <w:rPr>
          <w:rFonts w:ascii="Georgia" w:hAnsi="Georgia" w:eastAsia="Calibri" w:cs="Times New Roman"/>
          <w:sz w:val="24"/>
          <w:szCs w:val="24"/>
        </w:rPr>
        <w:tab/>
      </w:r>
      <w:r>
        <w:rPr>
          <w:rFonts w:ascii="Georgia" w:hAnsi="Georgia" w:eastAsia="Calibri" w:cs="Times New Roman"/>
          <w:b/>
          <w:sz w:val="24"/>
          <w:szCs w:val="24"/>
        </w:rPr>
        <w:t>e. Procedure:</w:t>
      </w:r>
    </w:p>
    <w:p>
      <w:pPr>
        <w:numPr>
          <w:ilvl w:val="0"/>
          <w:numId w:val="19"/>
        </w:numPr>
        <w:spacing w:line="360" w:lineRule="auto"/>
        <w:jc w:val="both"/>
        <w:rPr>
          <w:rFonts w:ascii="Georgia" w:hAnsi="Georgia" w:eastAsia="Calibri" w:cs="Times New Roman"/>
          <w:sz w:val="24"/>
          <w:szCs w:val="24"/>
        </w:rPr>
      </w:pPr>
      <w:r>
        <w:rPr>
          <w:rFonts w:ascii="Georgia" w:hAnsi="Georgia" w:eastAsia="Calibri" w:cs="Times New Roman"/>
          <w:sz w:val="24"/>
          <w:szCs w:val="24"/>
        </w:rPr>
        <w:t>All the employees are required to submit a leave plan to their respective head of the department stating when he/she intends to take paid leave.</w:t>
      </w:r>
    </w:p>
    <w:p>
      <w:pPr>
        <w:numPr>
          <w:ilvl w:val="0"/>
          <w:numId w:val="19"/>
        </w:numPr>
        <w:spacing w:line="360" w:lineRule="auto"/>
        <w:jc w:val="both"/>
        <w:rPr>
          <w:rFonts w:ascii="Georgia" w:hAnsi="Georgia" w:eastAsia="Calibri" w:cs="Times New Roman"/>
          <w:sz w:val="24"/>
          <w:szCs w:val="24"/>
        </w:rPr>
      </w:pPr>
      <w:r>
        <w:rPr>
          <w:rFonts w:ascii="Georgia" w:hAnsi="Georgia" w:eastAsia="Calibri" w:cs="Times New Roman"/>
          <w:sz w:val="24"/>
          <w:szCs w:val="24"/>
        </w:rPr>
        <w:t>Employees should submit application for leave in the prescribed format, 5 days in advance to his/her departmental head. Even leave of casual nature needs prior approval.</w:t>
      </w:r>
    </w:p>
    <w:p>
      <w:pPr>
        <w:numPr>
          <w:ilvl w:val="0"/>
          <w:numId w:val="19"/>
        </w:numPr>
        <w:spacing w:line="360" w:lineRule="auto"/>
        <w:jc w:val="both"/>
        <w:rPr>
          <w:rFonts w:ascii="Georgia" w:hAnsi="Georgia" w:eastAsia="Calibri" w:cs="Times New Roman"/>
          <w:sz w:val="24"/>
          <w:szCs w:val="24"/>
        </w:rPr>
      </w:pPr>
      <w:r>
        <w:rPr>
          <w:rFonts w:ascii="Georgia" w:hAnsi="Georgia" w:eastAsia="Calibri" w:cs="Times New Roman"/>
          <w:sz w:val="24"/>
          <w:szCs w:val="24"/>
        </w:rPr>
        <w:t xml:space="preserve">All leave will be sanctioned by the departmental head and sent to the HR department for records. </w:t>
      </w:r>
    </w:p>
    <w:p>
      <w:pPr>
        <w:spacing w:line="360" w:lineRule="auto"/>
        <w:jc w:val="both"/>
        <w:rPr>
          <w:rFonts w:ascii="Georgia" w:hAnsi="Georgia"/>
          <w:b/>
          <w:bCs/>
          <w:sz w:val="24"/>
          <w:szCs w:val="24"/>
          <w:u w:val="single"/>
        </w:rPr>
      </w:pPr>
      <w:r>
        <w:rPr>
          <w:rFonts w:ascii="Georgia" w:hAnsi="Georgia"/>
          <w:b/>
          <w:bCs/>
          <w:sz w:val="24"/>
          <w:szCs w:val="24"/>
          <w:u w:val="single"/>
        </w:rPr>
        <w:t>LOSS OF PAY (LOP)</w:t>
      </w:r>
    </w:p>
    <w:p>
      <w:pPr>
        <w:numPr>
          <w:ilvl w:val="0"/>
          <w:numId w:val="20"/>
        </w:numPr>
        <w:tabs>
          <w:tab w:val="left" w:pos="720"/>
        </w:tabs>
        <w:spacing w:line="360" w:lineRule="auto"/>
        <w:jc w:val="both"/>
        <w:rPr>
          <w:rFonts w:ascii="Georgia" w:hAnsi="Georgia"/>
          <w:sz w:val="24"/>
          <w:szCs w:val="24"/>
        </w:rPr>
      </w:pPr>
      <w:r>
        <w:rPr>
          <w:rFonts w:ascii="Georgia" w:hAnsi="Georgia"/>
          <w:sz w:val="24"/>
          <w:szCs w:val="24"/>
        </w:rPr>
        <w:t>LOP can be applied by an employee, even employees under probation period when no other leave is available.</w:t>
      </w:r>
    </w:p>
    <w:p>
      <w:pPr>
        <w:numPr>
          <w:ilvl w:val="0"/>
          <w:numId w:val="20"/>
        </w:numPr>
        <w:spacing w:line="360" w:lineRule="auto"/>
        <w:jc w:val="both"/>
        <w:rPr>
          <w:rFonts w:ascii="Georgia" w:hAnsi="Georgia"/>
          <w:sz w:val="24"/>
          <w:szCs w:val="24"/>
        </w:rPr>
      </w:pPr>
      <w:r>
        <w:rPr>
          <w:rFonts w:ascii="Georgia" w:hAnsi="Georgia"/>
          <w:sz w:val="24"/>
          <w:szCs w:val="24"/>
        </w:rPr>
        <w:t>During the period of LOP, the employee is not entitled for any pay or allowance.</w:t>
      </w:r>
    </w:p>
    <w:p>
      <w:pPr>
        <w:numPr>
          <w:ilvl w:val="0"/>
          <w:numId w:val="20"/>
        </w:numPr>
        <w:spacing w:line="360" w:lineRule="auto"/>
        <w:jc w:val="both"/>
        <w:rPr>
          <w:rFonts w:ascii="Georgia" w:hAnsi="Georgia"/>
          <w:sz w:val="24"/>
          <w:szCs w:val="24"/>
        </w:rPr>
      </w:pPr>
      <w:r>
        <w:rPr>
          <w:rFonts w:ascii="Georgia" w:hAnsi="Georgia"/>
          <w:sz w:val="24"/>
          <w:szCs w:val="24"/>
        </w:rPr>
        <w:t>LOP can be implicated on disciplinary grounds with regard to attendance by the management regardless to the availability of the other types of leave.</w:t>
      </w:r>
    </w:p>
    <w:p>
      <w:pPr>
        <w:numPr>
          <w:ilvl w:val="0"/>
          <w:numId w:val="20"/>
        </w:numPr>
        <w:spacing w:line="360" w:lineRule="auto"/>
        <w:jc w:val="both"/>
        <w:rPr>
          <w:rFonts w:ascii="Georgia" w:hAnsi="Georgia"/>
          <w:sz w:val="24"/>
          <w:szCs w:val="24"/>
          <w:lang w:val="en-IN"/>
        </w:rPr>
      </w:pPr>
      <w:r>
        <w:rPr>
          <w:rFonts w:ascii="Georgia" w:hAnsi="Georgia"/>
          <w:sz w:val="24"/>
          <w:szCs w:val="24"/>
          <w:lang w:val="en-IN"/>
        </w:rPr>
        <w:t>Sudden holidays will not be considered EL and if sick and casual leaves are over then will result in LOP</w:t>
      </w:r>
    </w:p>
    <w:p>
      <w:pPr>
        <w:spacing w:line="360" w:lineRule="auto"/>
        <w:ind w:left="1440"/>
        <w:jc w:val="both"/>
        <w:rPr>
          <w:rFonts w:ascii="Georgia" w:hAnsi="Georgia"/>
          <w:sz w:val="24"/>
          <w:szCs w:val="24"/>
        </w:rPr>
      </w:pPr>
    </w:p>
    <w:p>
      <w:pPr>
        <w:spacing w:line="360" w:lineRule="auto"/>
        <w:jc w:val="both"/>
        <w:rPr>
          <w:rFonts w:ascii="Georgia" w:hAnsi="Georgia"/>
          <w:sz w:val="24"/>
          <w:szCs w:val="24"/>
        </w:rPr>
      </w:pPr>
    </w:p>
    <w:p>
      <w:pPr>
        <w:spacing w:line="360" w:lineRule="auto"/>
        <w:jc w:val="both"/>
        <w:rPr>
          <w:rFonts w:ascii="Georgia" w:hAnsi="Georgia"/>
          <w:b/>
          <w:bCs/>
          <w:sz w:val="24"/>
          <w:szCs w:val="24"/>
          <w:u w:val="single"/>
        </w:rPr>
      </w:pPr>
      <w:r>
        <w:rPr>
          <w:rFonts w:ascii="Georgia" w:hAnsi="Georgia"/>
          <w:b/>
          <w:bCs/>
          <w:sz w:val="24"/>
          <w:szCs w:val="24"/>
          <w:u w:val="single"/>
        </w:rPr>
        <w:t>COMPENSATORY OFF</w:t>
      </w:r>
    </w:p>
    <w:p>
      <w:pPr>
        <w:numPr>
          <w:ilvl w:val="0"/>
          <w:numId w:val="21"/>
        </w:numPr>
        <w:spacing w:line="360" w:lineRule="auto"/>
        <w:jc w:val="both"/>
        <w:rPr>
          <w:rFonts w:ascii="Georgia" w:hAnsi="Georgia"/>
          <w:sz w:val="24"/>
          <w:szCs w:val="24"/>
        </w:rPr>
      </w:pPr>
      <w:r>
        <w:rPr>
          <w:rFonts w:ascii="Georgia" w:hAnsi="Georgia"/>
          <w:sz w:val="24"/>
          <w:szCs w:val="24"/>
        </w:rPr>
        <w:t xml:space="preserve">If an employee is required to work on any important assignment on a National / Festival / Declared / weekly off day, he is eligible for Compensatory off on any other working day. </w:t>
      </w:r>
    </w:p>
    <w:p>
      <w:pPr>
        <w:numPr>
          <w:ilvl w:val="0"/>
          <w:numId w:val="21"/>
        </w:numPr>
        <w:spacing w:line="360" w:lineRule="auto"/>
        <w:jc w:val="both"/>
        <w:rPr>
          <w:rFonts w:ascii="Georgia" w:hAnsi="Georgia"/>
          <w:sz w:val="24"/>
          <w:szCs w:val="24"/>
        </w:rPr>
      </w:pPr>
      <w:r>
        <w:rPr>
          <w:rFonts w:ascii="Georgia" w:hAnsi="Georgia"/>
          <w:sz w:val="24"/>
          <w:szCs w:val="24"/>
        </w:rPr>
        <w:t>Official approval is required from the department head / management to work on such National / Festival / Declared / weekly off days. No compensatory offs will be entertained when worked on these days without proper approval.</w:t>
      </w:r>
    </w:p>
    <w:p>
      <w:pPr>
        <w:numPr>
          <w:ilvl w:val="0"/>
          <w:numId w:val="21"/>
        </w:numPr>
        <w:spacing w:line="360" w:lineRule="auto"/>
        <w:jc w:val="both"/>
        <w:rPr>
          <w:rFonts w:ascii="Georgia" w:hAnsi="Georgia"/>
          <w:sz w:val="24"/>
          <w:szCs w:val="24"/>
        </w:rPr>
      </w:pPr>
      <w:r>
        <w:rPr>
          <w:rFonts w:ascii="Georgia" w:hAnsi="Georgia"/>
          <w:sz w:val="24"/>
          <w:szCs w:val="24"/>
        </w:rPr>
        <w:t>The compensatory off has to be availed within a period of three months from the date worked.</w:t>
      </w:r>
    </w:p>
    <w:p>
      <w:pPr>
        <w:numPr>
          <w:ilvl w:val="0"/>
          <w:numId w:val="21"/>
        </w:numPr>
        <w:spacing w:line="360" w:lineRule="auto"/>
        <w:jc w:val="both"/>
        <w:rPr>
          <w:rFonts w:ascii="Georgia" w:hAnsi="Georgia"/>
          <w:sz w:val="24"/>
          <w:szCs w:val="24"/>
        </w:rPr>
      </w:pPr>
      <w:r>
        <w:rPr>
          <w:rFonts w:ascii="Georgia" w:hAnsi="Georgia"/>
          <w:sz w:val="24"/>
          <w:szCs w:val="24"/>
        </w:rPr>
        <w:t>Compensatory off when not availed within the stipulated time period will lapse.</w:t>
      </w:r>
    </w:p>
    <w:p>
      <w:pPr>
        <w:numPr>
          <w:ilvl w:val="0"/>
          <w:numId w:val="21"/>
        </w:numPr>
        <w:spacing w:line="360" w:lineRule="auto"/>
        <w:jc w:val="both"/>
        <w:rPr>
          <w:rFonts w:ascii="Georgia" w:hAnsi="Georgia"/>
          <w:sz w:val="24"/>
          <w:szCs w:val="24"/>
        </w:rPr>
      </w:pPr>
      <w:r>
        <w:rPr>
          <w:rFonts w:ascii="Georgia" w:hAnsi="Georgia"/>
          <w:sz w:val="24"/>
          <w:szCs w:val="24"/>
        </w:rPr>
        <w:t xml:space="preserve">Only two days of compensatory offs can be combined and availed at a stretch. </w:t>
      </w:r>
    </w:p>
    <w:p>
      <w:pPr>
        <w:spacing w:line="360" w:lineRule="auto"/>
        <w:jc w:val="both"/>
        <w:rPr>
          <w:rFonts w:ascii="Georgia" w:hAnsi="Georgia"/>
          <w:sz w:val="24"/>
          <w:szCs w:val="24"/>
        </w:rPr>
      </w:pPr>
      <w:bookmarkStart w:id="0" w:name="_GoBack"/>
      <w:bookmarkEnd w:id="0"/>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b/>
        <w:color w:val="FF0000"/>
      </w:rPr>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E49"/>
    <w:multiLevelType w:val="multilevel"/>
    <w:tmpl w:val="0CA00E49"/>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0CAE1111"/>
    <w:multiLevelType w:val="multilevel"/>
    <w:tmpl w:val="0CAE1111"/>
    <w:lvl w:ilvl="0" w:tentative="0">
      <w:start w:val="1"/>
      <w:numFmt w:val="lowerRoman"/>
      <w:lvlText w:val="%1)"/>
      <w:lvlJc w:val="left"/>
      <w:pPr>
        <w:tabs>
          <w:tab w:val="left" w:pos="1800"/>
        </w:tabs>
        <w:ind w:left="1872" w:hanging="432"/>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DA355BC"/>
    <w:multiLevelType w:val="multilevel"/>
    <w:tmpl w:val="0DA355BC"/>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4C62DE0"/>
    <w:multiLevelType w:val="multilevel"/>
    <w:tmpl w:val="14C62DE0"/>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1C2202D6"/>
    <w:multiLevelType w:val="multilevel"/>
    <w:tmpl w:val="1C2202D6"/>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5">
    <w:nsid w:val="213A7031"/>
    <w:multiLevelType w:val="multilevel"/>
    <w:tmpl w:val="213A7031"/>
    <w:lvl w:ilvl="0" w:tentative="0">
      <w:start w:val="1"/>
      <w:numFmt w:val="bullet"/>
      <w:lvlText w:val=""/>
      <w:lvlJc w:val="left"/>
      <w:pPr>
        <w:tabs>
          <w:tab w:val="left" w:pos="720"/>
        </w:tabs>
        <w:ind w:left="720" w:hanging="360"/>
      </w:pPr>
      <w:rPr>
        <w:rFonts w:hint="default" w:ascii="Symbol" w:hAnsi="Symbol"/>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none"/>
      <w:lvlText w:val="d."/>
      <w:lvlJc w:val="left"/>
      <w:pPr>
        <w:tabs>
          <w:tab w:val="left" w:pos="2880"/>
        </w:tabs>
        <w:ind w:left="2880" w:hanging="360"/>
      </w:pPr>
      <w:rPr>
        <w:rFonts w:hint="default"/>
        <w:b w:val="0"/>
      </w:r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1894834"/>
    <w:multiLevelType w:val="multilevel"/>
    <w:tmpl w:val="21894834"/>
    <w:lvl w:ilvl="0" w:tentative="0">
      <w:start w:val="1"/>
      <w:numFmt w:val="lowerRoman"/>
      <w:lvlText w:val="%1)"/>
      <w:lvlJc w:val="left"/>
      <w:pPr>
        <w:tabs>
          <w:tab w:val="left" w:pos="1800"/>
        </w:tabs>
        <w:ind w:left="1872" w:hanging="432"/>
      </w:pPr>
      <w:rPr>
        <w:rFonts w:hint="default"/>
      </w:rPr>
    </w:lvl>
    <w:lvl w:ilvl="1" w:tentative="0">
      <w:start w:val="1"/>
      <w:numFmt w:val="none"/>
      <w:lvlText w:val="2.5"/>
      <w:lvlJc w:val="left"/>
      <w:pPr>
        <w:tabs>
          <w:tab w:val="left" w:pos="2592"/>
        </w:tabs>
        <w:ind w:left="2592" w:hanging="360"/>
      </w:pPr>
      <w:rPr>
        <w:rFonts w:hint="default"/>
        <w:b/>
        <w:sz w:val="24"/>
        <w:szCs w:val="24"/>
      </w:rPr>
    </w:lvl>
    <w:lvl w:ilvl="2" w:tentative="0">
      <w:start w:val="1"/>
      <w:numFmt w:val="lowerLetter"/>
      <w:lvlText w:val="%3."/>
      <w:lvlJc w:val="left"/>
      <w:pPr>
        <w:tabs>
          <w:tab w:val="left" w:pos="3492"/>
        </w:tabs>
        <w:ind w:left="3492" w:hanging="360"/>
      </w:pPr>
      <w:rPr>
        <w:rFonts w:hint="default"/>
        <w:b w:val="0"/>
      </w:rPr>
    </w:lvl>
    <w:lvl w:ilvl="3" w:tentative="0">
      <w:start w:val="1"/>
      <w:numFmt w:val="lowerRoman"/>
      <w:lvlText w:val="%4)"/>
      <w:lvlJc w:val="left"/>
      <w:pPr>
        <w:tabs>
          <w:tab w:val="left" w:pos="4032"/>
        </w:tabs>
        <w:ind w:left="4104" w:hanging="432"/>
      </w:pPr>
      <w:rPr>
        <w:rFonts w:hint="default"/>
        <w:sz w:val="22"/>
        <w:szCs w:val="22"/>
      </w:rPr>
    </w:lvl>
    <w:lvl w:ilvl="4" w:tentative="0">
      <w:start w:val="1"/>
      <w:numFmt w:val="lowerLetter"/>
      <w:lvlText w:val="%5."/>
      <w:lvlJc w:val="left"/>
      <w:pPr>
        <w:tabs>
          <w:tab w:val="left" w:pos="4752"/>
        </w:tabs>
        <w:ind w:left="4752" w:hanging="360"/>
      </w:pPr>
    </w:lvl>
    <w:lvl w:ilvl="5" w:tentative="0">
      <w:start w:val="1"/>
      <w:numFmt w:val="lowerRoman"/>
      <w:lvlText w:val="%6."/>
      <w:lvlJc w:val="right"/>
      <w:pPr>
        <w:tabs>
          <w:tab w:val="left" w:pos="5472"/>
        </w:tabs>
        <w:ind w:left="5472" w:hanging="180"/>
      </w:pPr>
    </w:lvl>
    <w:lvl w:ilvl="6" w:tentative="0">
      <w:start w:val="1"/>
      <w:numFmt w:val="decimal"/>
      <w:lvlText w:val="%7."/>
      <w:lvlJc w:val="left"/>
      <w:pPr>
        <w:tabs>
          <w:tab w:val="left" w:pos="6192"/>
        </w:tabs>
        <w:ind w:left="6192" w:hanging="360"/>
      </w:pPr>
    </w:lvl>
    <w:lvl w:ilvl="7" w:tentative="0">
      <w:start w:val="1"/>
      <w:numFmt w:val="lowerLetter"/>
      <w:lvlText w:val="%8."/>
      <w:lvlJc w:val="left"/>
      <w:pPr>
        <w:tabs>
          <w:tab w:val="left" w:pos="6912"/>
        </w:tabs>
        <w:ind w:left="6912" w:hanging="360"/>
      </w:pPr>
    </w:lvl>
    <w:lvl w:ilvl="8" w:tentative="0">
      <w:start w:val="1"/>
      <w:numFmt w:val="lowerRoman"/>
      <w:lvlText w:val="%9."/>
      <w:lvlJc w:val="right"/>
      <w:pPr>
        <w:tabs>
          <w:tab w:val="left" w:pos="7632"/>
        </w:tabs>
        <w:ind w:left="7632" w:hanging="180"/>
      </w:pPr>
    </w:lvl>
  </w:abstractNum>
  <w:abstractNum w:abstractNumId="7">
    <w:nsid w:val="222C2F9C"/>
    <w:multiLevelType w:val="multilevel"/>
    <w:tmpl w:val="222C2F9C"/>
    <w:lvl w:ilvl="0" w:tentative="0">
      <w:start w:val="1"/>
      <w:numFmt w:val="decimal"/>
      <w:lvlText w:val="%1"/>
      <w:lvlJc w:val="left"/>
      <w:pPr>
        <w:tabs>
          <w:tab w:val="left" w:pos="430"/>
        </w:tabs>
        <w:ind w:left="430" w:hanging="432"/>
      </w:pPr>
      <w:rPr>
        <w:rFonts w:hint="default"/>
      </w:rPr>
    </w:lvl>
    <w:lvl w:ilvl="1" w:tentative="0">
      <w:start w:val="1"/>
      <w:numFmt w:val="decimal"/>
      <w:lvlText w:val="%1.%2"/>
      <w:lvlJc w:val="left"/>
      <w:pPr>
        <w:tabs>
          <w:tab w:val="left" w:pos="846"/>
        </w:tabs>
        <w:ind w:left="846" w:hanging="576"/>
      </w:pPr>
      <w:rPr>
        <w:rFonts w:hint="default"/>
        <w:b/>
      </w:rPr>
    </w:lvl>
    <w:lvl w:ilvl="2" w:tentative="0">
      <w:start w:val="1"/>
      <w:numFmt w:val="decimal"/>
      <w:lvlText w:val="%1.%2.%3"/>
      <w:lvlJc w:val="left"/>
      <w:pPr>
        <w:tabs>
          <w:tab w:val="left" w:pos="718"/>
        </w:tabs>
        <w:ind w:left="718" w:hanging="720"/>
      </w:pPr>
      <w:rPr>
        <w:rFonts w:hint="default"/>
      </w:rPr>
    </w:lvl>
    <w:lvl w:ilvl="3" w:tentative="0">
      <w:start w:val="1"/>
      <w:numFmt w:val="decimal"/>
      <w:pStyle w:val="11"/>
      <w:lvlText w:val="%1.%2.%3.%4"/>
      <w:lvlJc w:val="left"/>
      <w:pPr>
        <w:tabs>
          <w:tab w:val="left" w:pos="862"/>
        </w:tabs>
        <w:ind w:left="862" w:hanging="864"/>
      </w:pPr>
      <w:rPr>
        <w:rFonts w:hint="default"/>
      </w:rPr>
    </w:lvl>
    <w:lvl w:ilvl="4" w:tentative="0">
      <w:start w:val="1"/>
      <w:numFmt w:val="decimal"/>
      <w:lvlText w:val="%1.%2.%3.%4.%5"/>
      <w:lvlJc w:val="left"/>
      <w:pPr>
        <w:tabs>
          <w:tab w:val="left" w:pos="1006"/>
        </w:tabs>
        <w:ind w:left="1006" w:hanging="1008"/>
      </w:pPr>
      <w:rPr>
        <w:rFonts w:hint="default"/>
      </w:rPr>
    </w:lvl>
    <w:lvl w:ilvl="5" w:tentative="0">
      <w:start w:val="1"/>
      <w:numFmt w:val="decimal"/>
      <w:lvlText w:val="%1.%2.%3.%4.%5.%6"/>
      <w:lvlJc w:val="left"/>
      <w:pPr>
        <w:tabs>
          <w:tab w:val="left" w:pos="1150"/>
        </w:tabs>
        <w:ind w:left="1150" w:hanging="1152"/>
      </w:pPr>
      <w:rPr>
        <w:rFonts w:hint="default"/>
      </w:rPr>
    </w:lvl>
    <w:lvl w:ilvl="6" w:tentative="0">
      <w:start w:val="1"/>
      <w:numFmt w:val="decimal"/>
      <w:lvlText w:val="%1.%2.%3.%4.%5.%6.%7"/>
      <w:lvlJc w:val="left"/>
      <w:pPr>
        <w:tabs>
          <w:tab w:val="left" w:pos="1294"/>
        </w:tabs>
        <w:ind w:left="1294" w:hanging="1296"/>
      </w:pPr>
      <w:rPr>
        <w:rFonts w:hint="default"/>
      </w:rPr>
    </w:lvl>
    <w:lvl w:ilvl="7" w:tentative="0">
      <w:start w:val="1"/>
      <w:numFmt w:val="decimal"/>
      <w:lvlText w:val="%1.%2.%3.%4.%5.%6.%7.%8"/>
      <w:lvlJc w:val="left"/>
      <w:pPr>
        <w:tabs>
          <w:tab w:val="left" w:pos="1438"/>
        </w:tabs>
        <w:ind w:left="1438" w:hanging="1440"/>
      </w:pPr>
      <w:rPr>
        <w:rFonts w:hint="default"/>
      </w:rPr>
    </w:lvl>
    <w:lvl w:ilvl="8" w:tentative="0">
      <w:start w:val="1"/>
      <w:numFmt w:val="decimal"/>
      <w:lvlText w:val="%1.%2.%3.%4.%5.%6.%7.%8.%9"/>
      <w:lvlJc w:val="left"/>
      <w:pPr>
        <w:tabs>
          <w:tab w:val="left" w:pos="1582"/>
        </w:tabs>
        <w:ind w:left="1582" w:hanging="1584"/>
      </w:pPr>
      <w:rPr>
        <w:rFonts w:hint="default"/>
      </w:rPr>
    </w:lvl>
  </w:abstractNum>
  <w:abstractNum w:abstractNumId="8">
    <w:nsid w:val="2A343C25"/>
    <w:multiLevelType w:val="multilevel"/>
    <w:tmpl w:val="2A343C25"/>
    <w:lvl w:ilvl="0" w:tentative="0">
      <w:start w:val="1"/>
      <w:numFmt w:val="lowerRoman"/>
      <w:lvlText w:val="%1."/>
      <w:lvlJc w:val="right"/>
      <w:pPr>
        <w:tabs>
          <w:tab w:val="left" w:pos="1800"/>
        </w:tabs>
        <w:ind w:left="1800" w:hanging="360"/>
      </w:pPr>
      <w:rPr>
        <w:rFonts w:hint="default"/>
      </w:rPr>
    </w:lvl>
    <w:lvl w:ilvl="1" w:tentative="0">
      <w:start w:val="1"/>
      <w:numFmt w:val="lowerLetter"/>
      <w:lvlText w:val="%2."/>
      <w:lvlJc w:val="left"/>
      <w:pPr>
        <w:tabs>
          <w:tab w:val="left" w:pos="2520"/>
        </w:tabs>
        <w:ind w:left="2520" w:hanging="360"/>
      </w:pPr>
    </w:lvl>
    <w:lvl w:ilvl="2" w:tentative="0">
      <w:start w:val="1"/>
      <w:numFmt w:val="lowerRoman"/>
      <w:lvlText w:val="%3."/>
      <w:lvlJc w:val="right"/>
      <w:pPr>
        <w:tabs>
          <w:tab w:val="left" w:pos="3240"/>
        </w:tabs>
        <w:ind w:left="3240" w:hanging="180"/>
      </w:pPr>
    </w:lvl>
    <w:lvl w:ilvl="3" w:tentative="0">
      <w:start w:val="1"/>
      <w:numFmt w:val="decimal"/>
      <w:lvlText w:val="%4."/>
      <w:lvlJc w:val="left"/>
      <w:pPr>
        <w:tabs>
          <w:tab w:val="left" w:pos="3960"/>
        </w:tabs>
        <w:ind w:left="3960" w:hanging="360"/>
      </w:pPr>
    </w:lvl>
    <w:lvl w:ilvl="4" w:tentative="0">
      <w:start w:val="1"/>
      <w:numFmt w:val="lowerLetter"/>
      <w:lvlText w:val="%5."/>
      <w:lvlJc w:val="left"/>
      <w:pPr>
        <w:tabs>
          <w:tab w:val="left" w:pos="4680"/>
        </w:tabs>
        <w:ind w:left="4680" w:hanging="360"/>
      </w:pPr>
    </w:lvl>
    <w:lvl w:ilvl="5" w:tentative="0">
      <w:start w:val="1"/>
      <w:numFmt w:val="lowerRoman"/>
      <w:lvlText w:val="%6."/>
      <w:lvlJc w:val="right"/>
      <w:pPr>
        <w:tabs>
          <w:tab w:val="left" w:pos="5400"/>
        </w:tabs>
        <w:ind w:left="5400" w:hanging="180"/>
      </w:pPr>
    </w:lvl>
    <w:lvl w:ilvl="6" w:tentative="0">
      <w:start w:val="1"/>
      <w:numFmt w:val="decimal"/>
      <w:lvlText w:val="%7."/>
      <w:lvlJc w:val="left"/>
      <w:pPr>
        <w:tabs>
          <w:tab w:val="left" w:pos="6120"/>
        </w:tabs>
        <w:ind w:left="6120" w:hanging="360"/>
      </w:pPr>
    </w:lvl>
    <w:lvl w:ilvl="7" w:tentative="0">
      <w:start w:val="1"/>
      <w:numFmt w:val="lowerLetter"/>
      <w:lvlText w:val="%8."/>
      <w:lvlJc w:val="left"/>
      <w:pPr>
        <w:tabs>
          <w:tab w:val="left" w:pos="6840"/>
        </w:tabs>
        <w:ind w:left="6840" w:hanging="360"/>
      </w:pPr>
    </w:lvl>
    <w:lvl w:ilvl="8" w:tentative="0">
      <w:start w:val="1"/>
      <w:numFmt w:val="lowerRoman"/>
      <w:lvlText w:val="%9."/>
      <w:lvlJc w:val="right"/>
      <w:pPr>
        <w:tabs>
          <w:tab w:val="left" w:pos="7560"/>
        </w:tabs>
        <w:ind w:left="7560" w:hanging="180"/>
      </w:pPr>
    </w:lvl>
  </w:abstractNum>
  <w:abstractNum w:abstractNumId="9">
    <w:nsid w:val="307375B9"/>
    <w:multiLevelType w:val="multilevel"/>
    <w:tmpl w:val="307375B9"/>
    <w:lvl w:ilvl="0" w:tentative="0">
      <w:start w:val="1"/>
      <w:numFmt w:val="lowerLetter"/>
      <w:lvlText w:val="%1."/>
      <w:lvlJc w:val="left"/>
      <w:pPr>
        <w:tabs>
          <w:tab w:val="left" w:pos="1080"/>
        </w:tabs>
        <w:ind w:left="1080" w:hanging="360"/>
      </w:pPr>
      <w:rPr>
        <w:rFonts w:hint="default"/>
      </w:rPr>
    </w:lvl>
    <w:lvl w:ilvl="1" w:tentative="0">
      <w:start w:val="1"/>
      <w:numFmt w:val="bullet"/>
      <w:lvlText w:val=""/>
      <w:lvlJc w:val="left"/>
      <w:pPr>
        <w:tabs>
          <w:tab w:val="left" w:pos="1800"/>
        </w:tabs>
        <w:ind w:left="1800" w:hanging="360"/>
      </w:pPr>
      <w:rPr>
        <w:rFonts w:hint="default" w:ascii="Symbol" w:hAnsi="Symbol"/>
        <w:color w:val="auto"/>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0">
    <w:nsid w:val="32117A41"/>
    <w:multiLevelType w:val="multilevel"/>
    <w:tmpl w:val="32117A4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1">
    <w:nsid w:val="322D3460"/>
    <w:multiLevelType w:val="multilevel"/>
    <w:tmpl w:val="322D3460"/>
    <w:lvl w:ilvl="0" w:tentative="0">
      <w:start w:val="1"/>
      <w:numFmt w:val="lowerRoman"/>
      <w:lvlText w:val="%1)"/>
      <w:lvlJc w:val="left"/>
      <w:pPr>
        <w:tabs>
          <w:tab w:val="left" w:pos="1800"/>
        </w:tabs>
        <w:ind w:left="1872" w:hanging="432"/>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3E2B2E51"/>
    <w:multiLevelType w:val="multilevel"/>
    <w:tmpl w:val="3E2B2E51"/>
    <w:lvl w:ilvl="0" w:tentative="0">
      <w:start w:val="1"/>
      <w:numFmt w:val="lowerLetter"/>
      <w:lvlText w:val="%1."/>
      <w:lvlJc w:val="left"/>
      <w:pPr>
        <w:tabs>
          <w:tab w:val="left" w:pos="1584"/>
        </w:tabs>
        <w:ind w:left="1584" w:hanging="504"/>
      </w:pPr>
      <w:rPr>
        <w:rFonts w:hint="default"/>
      </w:rPr>
    </w:lvl>
    <w:lvl w:ilvl="1" w:tentative="0">
      <w:start w:val="1"/>
      <w:numFmt w:val="lowerLetter"/>
      <w:lvlText w:val="%2."/>
      <w:lvlJc w:val="left"/>
      <w:pPr>
        <w:tabs>
          <w:tab w:val="left" w:pos="2520"/>
        </w:tabs>
        <w:ind w:left="2520" w:hanging="360"/>
      </w:pPr>
    </w:lvl>
    <w:lvl w:ilvl="2" w:tentative="0">
      <w:start w:val="1"/>
      <w:numFmt w:val="lowerRoman"/>
      <w:lvlText w:val="%3."/>
      <w:lvlJc w:val="right"/>
      <w:pPr>
        <w:tabs>
          <w:tab w:val="left" w:pos="3240"/>
        </w:tabs>
        <w:ind w:left="3240" w:hanging="180"/>
      </w:pPr>
    </w:lvl>
    <w:lvl w:ilvl="3" w:tentative="0">
      <w:start w:val="1"/>
      <w:numFmt w:val="decimal"/>
      <w:lvlText w:val="%4."/>
      <w:lvlJc w:val="left"/>
      <w:pPr>
        <w:tabs>
          <w:tab w:val="left" w:pos="3960"/>
        </w:tabs>
        <w:ind w:left="3960" w:hanging="360"/>
      </w:pPr>
    </w:lvl>
    <w:lvl w:ilvl="4" w:tentative="0">
      <w:start w:val="1"/>
      <w:numFmt w:val="lowerLetter"/>
      <w:lvlText w:val="%5."/>
      <w:lvlJc w:val="left"/>
      <w:pPr>
        <w:tabs>
          <w:tab w:val="left" w:pos="4680"/>
        </w:tabs>
        <w:ind w:left="4680" w:hanging="360"/>
      </w:pPr>
    </w:lvl>
    <w:lvl w:ilvl="5" w:tentative="0">
      <w:start w:val="1"/>
      <w:numFmt w:val="lowerRoman"/>
      <w:lvlText w:val="%6."/>
      <w:lvlJc w:val="right"/>
      <w:pPr>
        <w:tabs>
          <w:tab w:val="left" w:pos="5400"/>
        </w:tabs>
        <w:ind w:left="5400" w:hanging="180"/>
      </w:pPr>
    </w:lvl>
    <w:lvl w:ilvl="6" w:tentative="0">
      <w:start w:val="1"/>
      <w:numFmt w:val="decimal"/>
      <w:lvlText w:val="%7."/>
      <w:lvlJc w:val="left"/>
      <w:pPr>
        <w:tabs>
          <w:tab w:val="left" w:pos="6120"/>
        </w:tabs>
        <w:ind w:left="6120" w:hanging="360"/>
      </w:pPr>
    </w:lvl>
    <w:lvl w:ilvl="7" w:tentative="0">
      <w:start w:val="1"/>
      <w:numFmt w:val="lowerLetter"/>
      <w:lvlText w:val="%8."/>
      <w:lvlJc w:val="left"/>
      <w:pPr>
        <w:tabs>
          <w:tab w:val="left" w:pos="6840"/>
        </w:tabs>
        <w:ind w:left="6840" w:hanging="360"/>
      </w:pPr>
    </w:lvl>
    <w:lvl w:ilvl="8" w:tentative="0">
      <w:start w:val="1"/>
      <w:numFmt w:val="lowerRoman"/>
      <w:lvlText w:val="%9."/>
      <w:lvlJc w:val="right"/>
      <w:pPr>
        <w:tabs>
          <w:tab w:val="left" w:pos="7560"/>
        </w:tabs>
        <w:ind w:left="7560" w:hanging="180"/>
      </w:pPr>
    </w:lvl>
  </w:abstractNum>
  <w:abstractNum w:abstractNumId="13">
    <w:nsid w:val="3EA15632"/>
    <w:multiLevelType w:val="multilevel"/>
    <w:tmpl w:val="3EA1563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4">
    <w:nsid w:val="464B64BC"/>
    <w:multiLevelType w:val="multilevel"/>
    <w:tmpl w:val="464B64BC"/>
    <w:lvl w:ilvl="0" w:tentative="0">
      <w:start w:val="1"/>
      <w:numFmt w:val="lowerLetter"/>
      <w:lvlText w:val="%1."/>
      <w:lvlJc w:val="left"/>
      <w:pPr>
        <w:tabs>
          <w:tab w:val="left" w:pos="864"/>
        </w:tabs>
        <w:ind w:left="864" w:hanging="504"/>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340"/>
        </w:tabs>
        <w:ind w:left="2340" w:hanging="360"/>
      </w:pPr>
      <w:rPr>
        <w:rFonts w:hint="default" w:ascii="Symbol" w:hAnsi="Symbol"/>
        <w:color w:val="auto"/>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58E81047"/>
    <w:multiLevelType w:val="multilevel"/>
    <w:tmpl w:val="58E81047"/>
    <w:lvl w:ilvl="0" w:tentative="0">
      <w:start w:val="1"/>
      <w:numFmt w:val="lowerLetter"/>
      <w:lvlText w:val="%1."/>
      <w:lvlJc w:val="left"/>
      <w:pPr>
        <w:tabs>
          <w:tab w:val="left" w:pos="1080"/>
        </w:tabs>
        <w:ind w:left="108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5E2A3858"/>
    <w:multiLevelType w:val="multilevel"/>
    <w:tmpl w:val="5E2A3858"/>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7">
    <w:nsid w:val="6020021D"/>
    <w:multiLevelType w:val="multilevel"/>
    <w:tmpl w:val="6020021D"/>
    <w:lvl w:ilvl="0" w:tentative="0">
      <w:start w:val="3"/>
      <w:numFmt w:val="lowerLetter"/>
      <w:lvlText w:val="%1)"/>
      <w:lvlJc w:val="left"/>
      <w:pPr>
        <w:tabs>
          <w:tab w:val="left" w:pos="1440"/>
        </w:tabs>
        <w:ind w:left="1440" w:hanging="360"/>
      </w:pPr>
      <w:rPr>
        <w:rFonts w:hint="default"/>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8">
    <w:nsid w:val="62F34B49"/>
    <w:multiLevelType w:val="multilevel"/>
    <w:tmpl w:val="62F34B49"/>
    <w:lvl w:ilvl="0" w:tentative="0">
      <w:start w:val="1"/>
      <w:numFmt w:val="lowerRoman"/>
      <w:lvlText w:val="%1."/>
      <w:lvlJc w:val="right"/>
      <w:pPr>
        <w:tabs>
          <w:tab w:val="left" w:pos="1080"/>
        </w:tabs>
        <w:ind w:left="1080" w:hanging="36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9">
    <w:nsid w:val="647A5F7C"/>
    <w:multiLevelType w:val="multilevel"/>
    <w:tmpl w:val="647A5F7C"/>
    <w:lvl w:ilvl="0" w:tentative="0">
      <w:start w:val="3"/>
      <w:numFmt w:val="lowerLetter"/>
      <w:lvlText w:val="%1."/>
      <w:lvlJc w:val="left"/>
      <w:pPr>
        <w:tabs>
          <w:tab w:val="left" w:pos="1080"/>
        </w:tabs>
        <w:ind w:left="108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71C138A2"/>
    <w:multiLevelType w:val="multilevel"/>
    <w:tmpl w:val="71C138A2"/>
    <w:lvl w:ilvl="0" w:tentative="0">
      <w:start w:val="0"/>
      <w:numFmt w:val="bullet"/>
      <w:lvlText w:val="-"/>
      <w:lvlJc w:val="left"/>
      <w:pPr>
        <w:ind w:left="1800" w:hanging="360"/>
      </w:pPr>
      <w:rPr>
        <w:rFonts w:hint="default" w:ascii="Calibri" w:hAnsi="Calibri" w:eastAsiaTheme="minorHAnsi" w:cstheme="minorBid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7"/>
  </w:num>
  <w:num w:numId="2">
    <w:abstractNumId w:val="3"/>
  </w:num>
  <w:num w:numId="3">
    <w:abstractNumId w:val="14"/>
  </w:num>
  <w:num w:numId="4">
    <w:abstractNumId w:val="2"/>
  </w:num>
  <w:num w:numId="5">
    <w:abstractNumId w:val="20"/>
  </w:num>
  <w:num w:numId="6">
    <w:abstractNumId w:val="15"/>
  </w:num>
  <w:num w:numId="7">
    <w:abstractNumId w:val="18"/>
  </w:num>
  <w:num w:numId="8">
    <w:abstractNumId w:val="17"/>
  </w:num>
  <w:num w:numId="9">
    <w:abstractNumId w:val="9"/>
  </w:num>
  <w:num w:numId="10">
    <w:abstractNumId w:val="12"/>
  </w:num>
  <w:num w:numId="11">
    <w:abstractNumId w:val="5"/>
  </w:num>
  <w:num w:numId="12">
    <w:abstractNumId w:val="19"/>
  </w:num>
  <w:num w:numId="13">
    <w:abstractNumId w:val="8"/>
  </w:num>
  <w:num w:numId="14">
    <w:abstractNumId w:val="6"/>
  </w:num>
  <w:num w:numId="15">
    <w:abstractNumId w:val="1"/>
  </w:num>
  <w:num w:numId="16">
    <w:abstractNumId w:val="11"/>
  </w:num>
  <w:num w:numId="17">
    <w:abstractNumId w:val="0"/>
  </w:num>
  <w:num w:numId="18">
    <w:abstractNumId w:val="10"/>
  </w:num>
  <w:num w:numId="19">
    <w:abstractNumId w:val="13"/>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4F28BC"/>
    <w:rsid w:val="00032D50"/>
    <w:rsid w:val="00043A2F"/>
    <w:rsid w:val="00054BC2"/>
    <w:rsid w:val="00057195"/>
    <w:rsid w:val="00080D7A"/>
    <w:rsid w:val="00164662"/>
    <w:rsid w:val="001E5EDF"/>
    <w:rsid w:val="00245F46"/>
    <w:rsid w:val="00262BB2"/>
    <w:rsid w:val="00264017"/>
    <w:rsid w:val="002661AA"/>
    <w:rsid w:val="00285433"/>
    <w:rsid w:val="002902B2"/>
    <w:rsid w:val="002D48EF"/>
    <w:rsid w:val="00375445"/>
    <w:rsid w:val="0039542D"/>
    <w:rsid w:val="003C4D64"/>
    <w:rsid w:val="003C77CF"/>
    <w:rsid w:val="003E500C"/>
    <w:rsid w:val="003F4925"/>
    <w:rsid w:val="00420D43"/>
    <w:rsid w:val="00455453"/>
    <w:rsid w:val="004779AD"/>
    <w:rsid w:val="004E1980"/>
    <w:rsid w:val="004F267B"/>
    <w:rsid w:val="004F28BC"/>
    <w:rsid w:val="004F680D"/>
    <w:rsid w:val="005641BD"/>
    <w:rsid w:val="00587EFB"/>
    <w:rsid w:val="005E3FD2"/>
    <w:rsid w:val="00606FE2"/>
    <w:rsid w:val="006667BC"/>
    <w:rsid w:val="006822E6"/>
    <w:rsid w:val="006A64EC"/>
    <w:rsid w:val="006D729A"/>
    <w:rsid w:val="00733B3C"/>
    <w:rsid w:val="007B1882"/>
    <w:rsid w:val="008D1E66"/>
    <w:rsid w:val="0093227C"/>
    <w:rsid w:val="0097189D"/>
    <w:rsid w:val="009A70CB"/>
    <w:rsid w:val="009B60B1"/>
    <w:rsid w:val="00A15F99"/>
    <w:rsid w:val="00A6136A"/>
    <w:rsid w:val="00A95A5F"/>
    <w:rsid w:val="00B64381"/>
    <w:rsid w:val="00B64F57"/>
    <w:rsid w:val="00BA29EC"/>
    <w:rsid w:val="00C308EB"/>
    <w:rsid w:val="00C37E69"/>
    <w:rsid w:val="00C83992"/>
    <w:rsid w:val="00CB108F"/>
    <w:rsid w:val="00DA25D1"/>
    <w:rsid w:val="00E13B27"/>
    <w:rsid w:val="00E32398"/>
    <w:rsid w:val="00EA307C"/>
    <w:rsid w:val="00EC2239"/>
    <w:rsid w:val="00F301A6"/>
    <w:rsid w:val="00FB5C33"/>
    <w:rsid w:val="0AB47F56"/>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9"/>
    <w:semiHidden/>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Header Char"/>
    <w:basedOn w:val="5"/>
    <w:link w:val="4"/>
    <w:uiPriority w:val="99"/>
  </w:style>
  <w:style w:type="character" w:customStyle="1" w:styleId="9">
    <w:name w:val="Footer Char"/>
    <w:basedOn w:val="5"/>
    <w:link w:val="3"/>
    <w:semiHidden/>
    <w:uiPriority w:val="99"/>
  </w:style>
  <w:style w:type="character" w:customStyle="1" w:styleId="10">
    <w:name w:val="Balloon Text Char"/>
    <w:basedOn w:val="5"/>
    <w:link w:val="2"/>
    <w:semiHidden/>
    <w:qFormat/>
    <w:uiPriority w:val="99"/>
    <w:rPr>
      <w:rFonts w:ascii="Tahoma" w:hAnsi="Tahoma" w:cs="Tahoma"/>
      <w:sz w:val="16"/>
      <w:szCs w:val="16"/>
    </w:rPr>
  </w:style>
  <w:style w:type="paragraph" w:customStyle="1" w:styleId="11">
    <w:name w:val="Style3"/>
    <w:basedOn w:val="1"/>
    <w:qFormat/>
    <w:uiPriority w:val="0"/>
    <w:pPr>
      <w:numPr>
        <w:ilvl w:val="3"/>
        <w:numId w:val="1"/>
      </w:numPr>
      <w:spacing w:after="0"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301C9-10C1-493E-9366-237293A5DEB2}">
  <ds:schemaRefs/>
</ds:datastoreItem>
</file>

<file path=docProps/app.xml><?xml version="1.0" encoding="utf-8"?>
<Properties xmlns="http://schemas.openxmlformats.org/officeDocument/2006/extended-properties" xmlns:vt="http://schemas.openxmlformats.org/officeDocument/2006/docPropsVTypes">
  <Template>Normal</Template>
  <Pages>7</Pages>
  <Words>1242</Words>
  <Characters>7086</Characters>
  <Lines>59</Lines>
  <Paragraphs>16</Paragraphs>
  <TotalTime>222</TotalTime>
  <ScaleCrop>false</ScaleCrop>
  <LinksUpToDate>false</LinksUpToDate>
  <CharactersWithSpaces>8312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2018-02-03T09:05:00Z</dcterms:created>
  <dc:creator>Pooja</dc:creator>
  <cp:lastModifiedBy>Pooja Shree</cp:lastModifiedBy>
  <dcterms:modified xsi:type="dcterms:W3CDTF">2019-10-10T18:58:21Z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