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36"/>
          <w:szCs w:val="36"/>
        </w:rPr>
      </w:pPr>
      <w:bookmarkStart w:colFirst="0" w:colLast="0" w:name="_1rlf7871i4v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Vaše prvé zdanie na Tvorbu webových stránok: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Najskôr si stiahnete archív, v ktorom sa nachádzajú 2 súbory. Jeden z nich je HTML súbor so zadaním a v priečinku CSS sa nachádza druhý súbor. Ten zabezpečuje štýl celej štruktúry webovej stránky. Je potrebné, aby tento súbor zostal v priečinku. Inak nebude fungovať.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Ešte než sa pustíte do zadania, potrebujete najskôr rozbaliť archív. Na rozbalenie použijete príslušný softvér vo vašom počítači. Ak by ste ho nemali nainštalovaný, odporúčam stiahnuť 7-zip. Je free softvér dostupný k stiahnutia 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7-zip.org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/>
      </w:pPr>
      <w:bookmarkStart w:colFirst="0" w:colLast="0" w:name="_373j5oh10t3b" w:id="1"/>
      <w:bookmarkEnd w:id="1"/>
      <w:r w:rsidDel="00000000" w:rsidR="00000000" w:rsidRPr="00000000">
        <w:rPr>
          <w:rtl w:val="0"/>
        </w:rPr>
        <w:t xml:space="preserve">Štruktúra HTML stránky: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Hneď na začiatku sa nachádza niekoľko dôležitých elementov. Na začiatku v časti </w:t>
      </w:r>
      <w:r w:rsidDel="00000000" w:rsidR="00000000" w:rsidRPr="00000000">
        <w:rPr>
          <w:b w:val="1"/>
          <w:i w:val="1"/>
          <w:rtl w:val="0"/>
        </w:rPr>
        <w:t xml:space="preserve">head </w:t>
      </w:r>
      <w:r w:rsidDel="00000000" w:rsidR="00000000" w:rsidRPr="00000000">
        <w:rPr>
          <w:rtl w:val="0"/>
        </w:rPr>
        <w:t xml:space="preserve">sa nachádzajú metadáta, titulok stránky a veľmi dôležitá časť, ktorou je nalinkovanie externého súboru. V tomto prípade ide o relatívnu cestu súboru CSS s názvom </w:t>
      </w:r>
      <w:r w:rsidDel="00000000" w:rsidR="00000000" w:rsidRPr="00000000">
        <w:rPr>
          <w:b w:val="1"/>
          <w:rtl w:val="0"/>
        </w:rPr>
        <w:t xml:space="preserve">zadanie.css</w:t>
      </w:r>
      <w:r w:rsidDel="00000000" w:rsidR="00000000" w:rsidRPr="00000000">
        <w:rPr>
          <w:rtl w:val="0"/>
        </w:rPr>
        <w:t xml:space="preserve">, nachádzajúci sa v priečinku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 Najdôležitejšou časťou pre toto zadanie sa nachádza v časti </w:t>
      </w:r>
      <w:r w:rsidDel="00000000" w:rsidR="00000000" w:rsidRPr="00000000">
        <w:rPr>
          <w:b w:val="1"/>
          <w:i w:val="1"/>
          <w:rtl w:val="0"/>
        </w:rPr>
        <w:t xml:space="preserve">body </w:t>
      </w:r>
      <w:r w:rsidDel="00000000" w:rsidR="00000000" w:rsidRPr="00000000">
        <w:rPr>
          <w:rtl w:val="0"/>
        </w:rPr>
        <w:t xml:space="preserve">html súboru, ktorou je sekcia div elementov. Tie sú rozdelené do tried. Základom je trieda </w:t>
      </w:r>
      <w:r w:rsidDel="00000000" w:rsidR="00000000" w:rsidRPr="00000000">
        <w:rPr>
          <w:b w:val="1"/>
          <w:i w:val="1"/>
          <w:rtl w:val="0"/>
        </w:rPr>
        <w:t xml:space="preserve">grid-container</w:t>
      </w:r>
      <w:r w:rsidDel="00000000" w:rsidR="00000000" w:rsidRPr="00000000">
        <w:rPr>
          <w:rtl w:val="0"/>
        </w:rPr>
        <w:t xml:space="preserve">. V nej sa nachádzajú ostatné súčasti grid systému definované triedou na rozlíšenie. Na zadanie však potrebujete pribalený súbor CSS.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bookmarkStart w:colFirst="0" w:colLast="0" w:name="_2c3bhltiqmdl" w:id="2"/>
      <w:bookmarkEnd w:id="2"/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Tu sa nachádza štýlovanie elementov, nachádzajúcich sa v HTML súbore. Definujú sa v ňom farby, veľkosť, zobrazenie, pozicia elementov a omnoho viac. Je potrebné brať v dotaz, že štýlovanie sa dá aplikovať nielen priamo na elementy, ale aj </w:t>
      </w:r>
      <w:r w:rsidDel="00000000" w:rsidR="00000000" w:rsidRPr="00000000">
        <w:rPr>
          <w:b w:val="1"/>
          <w:rtl w:val="0"/>
        </w:rPr>
        <w:t xml:space="preserve">triedy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identifikátory</w:t>
      </w:r>
      <w:r w:rsidDel="00000000" w:rsidR="00000000" w:rsidRPr="00000000">
        <w:rPr>
          <w:rtl w:val="0"/>
        </w:rPr>
        <w:t xml:space="preserve">. Nezabudnite, že vždy je dôležité udržať poriadok v kóde, aby ste sa v ňom vyznali. Vaše prvé zadanie súvisí, práve s týmto súborom.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bookmarkStart w:colFirst="0" w:colLast="0" w:name="_ddpkcmcsoqfu" w:id="3"/>
      <w:bookmarkEnd w:id="3"/>
      <w:r w:rsidDel="00000000" w:rsidR="00000000" w:rsidRPr="00000000">
        <w:rPr>
          <w:rtl w:val="0"/>
        </w:rPr>
        <w:t xml:space="preserve">Zadanie: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Zmeňte farbu pozadia druhého riadka na bielu farbu. Farbu môžete definovať anglickým slovom označujúcim farbu alebo zápisom hexadecimálnej hodnoty farby (viac 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hexadecimal color values</w:t>
        </w:r>
      </w:hyperlink>
      <w:r w:rsidDel="00000000" w:rsidR="00000000" w:rsidRPr="00000000">
        <w:rPr>
          <w:rtl w:val="0"/>
        </w:rPr>
        <w:t xml:space="preserve">). Nezabudnite si uložiť zadanie a priniesť so sebou na budúcu hodinu.</w:t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colors/colors_hexadecimal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7-zip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