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Lyndon Meadow</w:t>
      </w:r>
    </w:p>
    <w:p>
      <w:pPr>
        <w:pStyle w:val="Normal"/>
        <w:jc w:val="right"/>
        <w:rPr/>
      </w:pPr>
      <w:r>
        <w:rPr/>
        <w:t>John Ying</w:t>
      </w:r>
    </w:p>
    <w:p>
      <w:pPr>
        <w:pStyle w:val="Normal"/>
        <w:jc w:val="right"/>
        <w:rPr/>
      </w:pPr>
      <w:r>
        <w:rPr/>
        <w:t>EECS 645</w:t>
      </w:r>
    </w:p>
    <w:p>
      <w:pPr>
        <w:pStyle w:val="Normal"/>
        <w:jc w:val="right"/>
        <w:rPr/>
      </w:pPr>
      <w:r>
        <w:rPr/>
        <w:t>3/13/18</w:t>
      </w:r>
    </w:p>
    <w:p>
      <w:pPr>
        <w:pStyle w:val="Normal"/>
        <w:jc w:val="center"/>
        <w:rPr/>
      </w:pPr>
      <w:r>
        <w:rPr/>
        <w:t>Assignment 4</w:t>
      </w:r>
    </w:p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Parameters in Hex: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Cache Parameters: CacheSize_Exp: 0000000F; CacheSize_Nbr: 00008000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Address size: AddressSize_Exp: 00000020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Cache Associativity: 00000008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Block Parameters: BlockSize_Exp: 00000006; BlockSize_Nbr: 00000040; BlockSize_Mask: 0000003F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Line Parameters: Lines_Exp: 00000006; Lines_Nbr: 00000040; Lines_Mask: 0000003F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Tag Parameters: Tag_Exp: 00000014; Tag_Nbr: 00100000; Tag_Mask: 000FFFFF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Parameters in Decimal: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Cache Parameters: CacheSize_Exp: 15; CacheSize_Nbr: 32768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Address size: AddressSize_Exp: 32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Cache Associativity: 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Block Parameters: BlockSize_Exp: 6; BlockSize_Nbr: 64; BlockSize_Mask: 63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Line Parameters: Lines_Exp: 6; Lines_Nbr: 64; Lines_Mask: 63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Tag Parameters: Tag_Exp: 20; Tag_Nbr: 1048576; Tag_Mask: 1048575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First Index:</w:t>
      </w:r>
    </w:p>
    <w:p>
      <w:pPr>
        <w:pStyle w:val="Normal"/>
        <w:rPr/>
      </w:pPr>
      <w:r>
        <w:rPr/>
        <w:t>Total Addresses Processed: 67108864</w:t>
      </w:r>
    </w:p>
    <w:p>
      <w:pPr>
        <w:pStyle w:val="Normal"/>
        <w:rPr/>
      </w:pPr>
      <w:r>
        <w:rPr/>
        <w:t>Cache Hits: 8388096</w:t>
      </w:r>
    </w:p>
    <w:p>
      <w:pPr>
        <w:pStyle w:val="Normal"/>
        <w:rPr/>
      </w:pPr>
      <w:r>
        <w:rPr/>
        <w:t>Hit Ratio: .12</w:t>
      </w:r>
    </w:p>
    <w:p>
      <w:pPr>
        <w:pStyle w:val="Normal"/>
        <w:rPr>
          <w:b/>
          <w:b/>
        </w:rPr>
      </w:pPr>
      <w:r>
        <w:rPr>
          <w:b/>
        </w:rPr>
        <w:t>Last Index:</w:t>
      </w:r>
    </w:p>
    <w:p>
      <w:pPr>
        <w:pStyle w:val="Normal"/>
        <w:rPr/>
      </w:pPr>
      <w:r>
        <w:rPr/>
        <w:t>Total Addresses Processed: 67108864</w:t>
      </w:r>
    </w:p>
    <w:p>
      <w:pPr>
        <w:pStyle w:val="Normal"/>
        <w:rPr/>
      </w:pPr>
      <w:r>
        <w:rPr/>
        <w:t>Cache Hits: 16776192</w:t>
      </w:r>
    </w:p>
    <w:p>
      <w:pPr>
        <w:pStyle w:val="Normal"/>
        <w:rPr/>
      </w:pPr>
      <w:r>
        <w:rPr/>
        <w:t>Hit Ratio: .25</w:t>
      </w:r>
    </w:p>
    <w:p>
      <w:pPr>
        <w:pStyle w:val="Normal"/>
        <w:rPr>
          <w:b/>
          <w:b/>
        </w:rPr>
      </w:pPr>
      <w:r>
        <w:rPr>
          <w:b/>
        </w:rPr>
        <w:t>Random Index:</w:t>
      </w:r>
    </w:p>
    <w:p>
      <w:pPr>
        <w:pStyle w:val="Normal"/>
        <w:rPr/>
      </w:pPr>
      <w:r>
        <w:rPr/>
        <w:t>Total Addresses Processed: 67108864</w:t>
      </w:r>
    </w:p>
    <w:p>
      <w:pPr>
        <w:pStyle w:val="Normal"/>
        <w:rPr/>
      </w:pPr>
      <w:r>
        <w:rPr/>
        <w:t>Cache Hits: 25164856</w:t>
      </w:r>
    </w:p>
    <w:p>
      <w:pPr>
        <w:pStyle w:val="Normal"/>
        <w:rPr/>
      </w:pPr>
      <w:r>
        <w:rPr/>
        <w:t>Hit Ratio: .37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 Distribution:</w:t>
      </w:r>
    </w:p>
    <w:p>
      <w:pPr>
        <w:pStyle w:val="Normal"/>
        <w:rPr/>
      </w:pPr>
      <w:r>
        <w:rPr/>
        <w:t>John – Primary Programmer</w:t>
      </w:r>
    </w:p>
    <w:p>
      <w:pPr>
        <w:pStyle w:val="Normal"/>
        <w:rPr/>
      </w:pPr>
      <w:r>
        <w:rPr/>
        <w:t>Lyndon – Touchups, Debugger, Data Collector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985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047a46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de19eb"/>
    <w:rPr>
      <w:rFonts w:ascii="Calibri" w:hAnsi="Calibri"/>
      <w:szCs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047a46"/>
    <w:pPr/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de19eb"/>
    <w:pPr>
      <w:spacing w:lineRule="auto" w:line="240" w:before="0" w:after="0"/>
    </w:pPr>
    <w:rPr>
      <w:rFonts w:ascii="Calibri" w:hAnsi="Calibri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33D77-2DAD-433A-8F82-98DFFD884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2</Pages>
  <Words>135</Words>
  <Characters>1000</Characters>
  <CharactersWithSpaces>1103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2018-03-13T06:47:00Z</dcterms:created>
  <dc:creator>Lyndon Meadow</dc:creator>
  <dc:description/>
  <dc:language>en-US</dc:language>
  <cp:lastModifiedBy/>
  <cp:lastPrinted>2018-03-13T15:36:51Z</cp:lastPrinted>
  <dcterms:modified xsi:type="dcterms:W3CDTF">2018-03-13T15:45:14Z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