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POUR-OVER WILL OF CLEMENT DIXON</w:t>
      </w:r>
    </w:p>
    <w:p>
      <w:r>
        <w:t>I, Clement Dixon, residing in Salinas, California, declare this to be my will, and revoke all prior wills and codicils.</w:t>
      </w:r>
    </w:p>
    <w:p>
      <w:pPr>
        <w:pStyle w:val="Heading2"/>
      </w:pPr>
      <w:r>
        <w:t>Article 1: Executor</w:t>
      </w:r>
    </w:p>
    <w:p>
      <w:r>
        <w:t>I appoint Jack Dixon as Executor of this will. If Jack Dixon does not serve or continue to serve, I appoint Pamela York as alternate Executor. If Pamela York does not serve or continue to serve, I appoint John York as second alternate Executor.</w:t>
      </w:r>
    </w:p>
    <w:p>
      <w:pPr>
        <w:pStyle w:val="Heading2"/>
      </w:pPr>
      <w:r>
        <w:t>Article 2: Pour-Over Provision</w:t>
      </w:r>
    </w:p>
    <w:p>
      <w:r>
        <w:t>I give all the rest, residue, and remainder of my estate to the Dixon Revocable Living Trust, dated [Insert Date, post-July 23, 2025], or as amended, to be added to and administered as part of that trust.</w:t>
      </w:r>
    </w:p>
    <w:p>
      <w:pPr>
        <w:pStyle w:val="Heading2"/>
      </w:pPr>
      <w:r>
        <w:t>Article 3: Guardian</w:t>
      </w:r>
    </w:p>
    <w:p>
      <w:r>
        <w:t>Not applicable at this time as I have no minor children for whom a guardian must be appointed.</w:t>
      </w:r>
    </w:p>
    <w:p>
      <w:pPr>
        <w:pStyle w:val="Heading2"/>
      </w:pPr>
      <w:r>
        <w:t>Article 4: Bond</w:t>
      </w:r>
    </w:p>
    <w:p>
      <w:r>
        <w:t>No bond shall be required of any Executor or Trustee named in this will.</w:t>
      </w:r>
    </w:p>
    <w:p>
      <w:pPr>
        <w:pStyle w:val="Heading2"/>
      </w:pPr>
      <w:r>
        <w:t>Article 5: Governing Law</w:t>
      </w:r>
    </w:p>
    <w:p>
      <w:r>
        <w:t>This will shall be governed by the laws of the State of California.</w:t>
      </w:r>
    </w:p>
    <w:p>
      <w:r>
        <w:t>I sign my name to this will on [Insert Date, post-July 23, 2025].</w:t>
      </w:r>
    </w:p>
    <w:p>
      <w:r>
        <w:t>______________________________</w:t>
        <w:br/>
        <w:t>Clement Dixon, Testator</w:t>
      </w:r>
    </w:p>
    <w:p>
      <w:r>
        <w:t>Signed by Clement Dixon, the testator, in our presence, and witnessed by us in the presence of the testator and each other.</w:t>
      </w:r>
    </w:p>
    <w:p>
      <w:r>
        <w:t>______________________________</w:t>
        <w:br/>
        <w:t>Witness 1</w:t>
        <w:br/>
        <w:t>Address: ________________________</w:t>
      </w:r>
    </w:p>
    <w:p>
      <w:r>
        <w:t>______________________________</w:t>
        <w:br/>
        <w:t>Witness 2</w:t>
        <w:br/>
        <w:t>Address: ________________________</w:t>
      </w:r>
    </w:p>
    <w:p>
      <w:r>
        <w:t>State of California</w:t>
        <w:br/>
        <w:t>County of Monterey</w:t>
        <w:br/>
        <w:t>On [Insert Date, post-July 23, 2025], before me, [Insert Notary Name], a Notary Public, personally appeared Clement Dixon, who proved to me on the basis of satisfactory evidence to be the person whose name is subscribed to this instrument, and acknowledged that he executed it.</w:t>
        <w:br/>
        <w:t>______________________________</w:t>
        <w:br/>
        <w:t>Notary Public</w:t>
        <w:br/>
        <w:t>My Commission Expires: [Insert Date]</w:t>
        <w:br/>
        <w:t>______________________________ (Space reserved for Notary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