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21" w:rsidRDefault="000D7121" w:rsidP="000D7121">
      <w:r>
        <w:t>5.3.2</w:t>
      </w:r>
    </w:p>
    <w:p w:rsidR="00036340" w:rsidRDefault="000D7121" w:rsidP="000D7121">
      <w:r w:rsidRPr="00874551">
        <w:t>Presence of an active Student Council &amp; representation of students on academic &amp; administrative bodies/committees of the institution</w:t>
      </w:r>
    </w:p>
    <w:p w:rsidR="00522D03" w:rsidRDefault="002E75D7" w:rsidP="002E75D7">
      <w:r w:rsidRPr="00BA5ABD">
        <w:t>The college has a democratically elected student council.</w:t>
      </w:r>
      <w:r w:rsidR="00FA7338">
        <w:t xml:space="preserve">  It is composed of a Chairperson, Vice Chairperson (reserved for ladies), General Secretary, Joint Secretary, University Union Councilor, Fine Arts Secretary, Magazine Editor, General Captain, 1</w:t>
      </w:r>
      <w:r w:rsidR="00FA7338" w:rsidRPr="00FA7338">
        <w:rPr>
          <w:vertAlign w:val="superscript"/>
        </w:rPr>
        <w:t>st</w:t>
      </w:r>
      <w:r w:rsidR="00FA7338">
        <w:t xml:space="preserve"> Year Representative, 2</w:t>
      </w:r>
      <w:r w:rsidR="00FA7338" w:rsidRPr="00FA7338">
        <w:rPr>
          <w:vertAlign w:val="superscript"/>
        </w:rPr>
        <w:t>nd</w:t>
      </w:r>
      <w:r w:rsidR="00FA7338">
        <w:t xml:space="preserve"> Year Representative and 3</w:t>
      </w:r>
      <w:r w:rsidR="00FA7338" w:rsidRPr="00FA7338">
        <w:rPr>
          <w:vertAlign w:val="superscript"/>
        </w:rPr>
        <w:t>rd</w:t>
      </w:r>
      <w:r w:rsidR="00FA7338">
        <w:t xml:space="preserve"> Year Representative.  </w:t>
      </w:r>
      <w:r w:rsidR="005A167B">
        <w:t>The student council is a platform for the student community to associate in the administration of the institute</w:t>
      </w:r>
      <w:r w:rsidR="00EF6A8E">
        <w:t xml:space="preserve">.  To achieve this, it </w:t>
      </w:r>
      <w:r w:rsidR="00EF6A8E">
        <w:t>brings out the opinions and requirements of the student community to the authorities and act as a link between the institute administration and students.</w:t>
      </w:r>
      <w:r w:rsidR="00EF6A8E">
        <w:t xml:space="preserve">  It </w:t>
      </w:r>
      <w:r w:rsidR="005A167B">
        <w:t xml:space="preserve">also </w:t>
      </w:r>
      <w:r w:rsidR="00EF6A8E">
        <w:t xml:space="preserve">aims </w:t>
      </w:r>
      <w:r w:rsidR="00522D03">
        <w:t xml:space="preserve">to develop the career, personality and organizational skills </w:t>
      </w:r>
      <w:r w:rsidR="00EF6A8E">
        <w:t xml:space="preserve">of the students </w:t>
      </w:r>
      <w:r w:rsidR="00522D03">
        <w:t xml:space="preserve">through co-curricular and </w:t>
      </w:r>
      <w:r w:rsidR="006B62FB">
        <w:t xml:space="preserve">extra-curricular activities.  </w:t>
      </w:r>
      <w:r w:rsidR="00EF6A8E">
        <w:t xml:space="preserve">This is achieved by </w:t>
      </w:r>
      <w:r w:rsidR="00EA3EFD">
        <w:t xml:space="preserve">organizing various events like sports day, arts festival, college day etc. </w:t>
      </w:r>
      <w:r w:rsidR="0003538B">
        <w:t>and various training programs.</w:t>
      </w:r>
      <w:r w:rsidR="00EA3EFD">
        <w:t xml:space="preserve"> </w:t>
      </w:r>
      <w:r w:rsidR="0003538B">
        <w:t xml:space="preserve"> </w:t>
      </w:r>
      <w:r w:rsidR="00EA3EFD">
        <w:t xml:space="preserve">The council has a member to represent the institute in the University.  He/she attends the student council meeting at the University level. </w:t>
      </w:r>
    </w:p>
    <w:p w:rsidR="007B411E" w:rsidRDefault="00AC58D8" w:rsidP="002E75D7">
      <w:r>
        <w:t xml:space="preserve">Students of this institute are represented in various academic bodies too.  </w:t>
      </w:r>
      <w:r w:rsidR="006E09B1">
        <w:t xml:space="preserve">Being an affiliated college, designing the syllabus is outside the purview of the institute.  </w:t>
      </w:r>
      <w:r w:rsidR="00D73F73">
        <w:t xml:space="preserve">However, the institute can enrich the curriculum with incorporating contents beyond the syllabus and add-on courses.  Students through the students’ council play a significant role in this.  </w:t>
      </w:r>
      <w:r w:rsidR="00EC2383">
        <w:t>They come to know about the additional academic</w:t>
      </w:r>
      <w:r w:rsidR="007D4981">
        <w:t xml:space="preserve"> requirements, when they participate in various seminars and tech fests.  This is discussed in the students’ forums and brought to the notice of the authorities through the student council.</w:t>
      </w:r>
      <w:r w:rsidR="000A4B9F">
        <w:t xml:space="preserve">  The Entrepreneurship Development Cell was born through such initiatives.  </w:t>
      </w:r>
    </w:p>
    <w:p w:rsidR="001C4DB4" w:rsidRDefault="007B411E" w:rsidP="002E75D7">
      <w:r>
        <w:t xml:space="preserve">Students are also part of the administration of the institution.  </w:t>
      </w:r>
      <w:r w:rsidR="005961EF">
        <w:t xml:space="preserve">They are represented in the library committee which looks into the library requirements, anti-ragging committee which plans out ways and means to facilitate the smooth transition of the freshers to a professional program, </w:t>
      </w:r>
      <w:r w:rsidR="004D7AB8">
        <w:t xml:space="preserve">ethics committee which evaluates each of the major programs conducted in the institute, </w:t>
      </w:r>
      <w:r w:rsidR="001C1253">
        <w:t>women’s grievance redressal committee</w:t>
      </w:r>
      <w:bookmarkStart w:id="0" w:name="_GoBack"/>
      <w:bookmarkEnd w:id="0"/>
      <w:r w:rsidR="001C4DB4">
        <w:t xml:space="preserve">etc.  </w:t>
      </w:r>
    </w:p>
    <w:p w:rsidR="002E75D7" w:rsidRDefault="001C4DB4" w:rsidP="002E75D7">
      <w:r>
        <w:t>Students also organize various events like the annual tech fest, rural camp, trekking etc.</w:t>
      </w:r>
    </w:p>
    <w:p w:rsidR="00B20368" w:rsidRDefault="00B20368" w:rsidP="002E75D7">
      <w:r>
        <w:t>Students are represented in the IQAC of the institute.</w:t>
      </w:r>
    </w:p>
    <w:sectPr w:rsidR="00B2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7A"/>
    <w:rsid w:val="0003521C"/>
    <w:rsid w:val="0003538B"/>
    <w:rsid w:val="00036340"/>
    <w:rsid w:val="000A4B9F"/>
    <w:rsid w:val="000D7121"/>
    <w:rsid w:val="001A0298"/>
    <w:rsid w:val="001C1253"/>
    <w:rsid w:val="001C4DB4"/>
    <w:rsid w:val="00222A23"/>
    <w:rsid w:val="002E75D7"/>
    <w:rsid w:val="003D3E7A"/>
    <w:rsid w:val="00433A00"/>
    <w:rsid w:val="004456F4"/>
    <w:rsid w:val="004D6CAB"/>
    <w:rsid w:val="004D7AB8"/>
    <w:rsid w:val="0051478C"/>
    <w:rsid w:val="00522D03"/>
    <w:rsid w:val="005961EF"/>
    <w:rsid w:val="005A167B"/>
    <w:rsid w:val="005A5EAA"/>
    <w:rsid w:val="006B62FB"/>
    <w:rsid w:val="006E09B1"/>
    <w:rsid w:val="00794773"/>
    <w:rsid w:val="007B411E"/>
    <w:rsid w:val="007D4981"/>
    <w:rsid w:val="00AC58D8"/>
    <w:rsid w:val="00B20368"/>
    <w:rsid w:val="00D73F73"/>
    <w:rsid w:val="00E6124C"/>
    <w:rsid w:val="00EA3EFD"/>
    <w:rsid w:val="00EC2383"/>
    <w:rsid w:val="00EF6A8E"/>
    <w:rsid w:val="00F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79BD-E983-4644-A334-831B967E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32</cp:revision>
  <dcterms:created xsi:type="dcterms:W3CDTF">2018-11-17T16:55:00Z</dcterms:created>
  <dcterms:modified xsi:type="dcterms:W3CDTF">2018-11-18T04:39:00Z</dcterms:modified>
</cp:coreProperties>
</file>