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3E" w:rsidRDefault="00707D3E" w:rsidP="00707D3E">
      <w:bookmarkStart w:id="0" w:name="_GoBack"/>
      <w:r>
        <w:t>6.5.5</w:t>
      </w:r>
    </w:p>
    <w:p w:rsidR="00707D3E" w:rsidRPr="00C31069" w:rsidRDefault="00707D3E" w:rsidP="00707D3E">
      <w:r w:rsidRPr="00C31069">
        <w:t xml:space="preserve">Incremental improvements made during the preceding five years (in case of first cycle) </w:t>
      </w:r>
    </w:p>
    <w:p w:rsidR="005470D9" w:rsidRDefault="00707D3E" w:rsidP="00707D3E">
      <w:r w:rsidRPr="00C31069">
        <w:t>Post accreditation quality initiatives (second and subsequent cycles)</w:t>
      </w:r>
    </w:p>
    <w:p w:rsidR="005470D9" w:rsidRDefault="005470D9" w:rsidP="00707D3E"/>
    <w:p w:rsidR="00707D3E" w:rsidRDefault="00707D3E" w:rsidP="00707D3E">
      <w:pPr>
        <w:pStyle w:val="ListBullet"/>
      </w:pPr>
      <w:r>
        <w:t xml:space="preserve">Upload description of quality enhancement initiatives in the academic and administrative domains successfully implemented during the last five years </w:t>
      </w:r>
    </w:p>
    <w:p w:rsidR="005470D9" w:rsidRDefault="005470D9" w:rsidP="00707D3E"/>
    <w:p w:rsidR="005470D9" w:rsidRDefault="00E35371" w:rsidP="00E35371">
      <w:pPr>
        <w:pStyle w:val="ListParagraph"/>
        <w:numPr>
          <w:ilvl w:val="0"/>
          <w:numId w:val="5"/>
        </w:numPr>
      </w:pPr>
      <w:r>
        <w:t>Introduction of ERP</w:t>
      </w:r>
    </w:p>
    <w:p w:rsidR="00E35371" w:rsidRDefault="00F768F1" w:rsidP="00E35371">
      <w:pPr>
        <w:pStyle w:val="ListParagraph"/>
        <w:numPr>
          <w:ilvl w:val="0"/>
          <w:numId w:val="5"/>
        </w:numPr>
      </w:pPr>
      <w:r>
        <w:t>Alumni activities</w:t>
      </w:r>
    </w:p>
    <w:p w:rsidR="00F768F1" w:rsidRDefault="00562762" w:rsidP="00E35371">
      <w:pPr>
        <w:pStyle w:val="ListParagraph"/>
        <w:numPr>
          <w:ilvl w:val="0"/>
          <w:numId w:val="5"/>
        </w:numPr>
      </w:pPr>
      <w:r>
        <w:t>Entrepreneurial development activities</w:t>
      </w:r>
    </w:p>
    <w:p w:rsidR="00562762" w:rsidRDefault="0020459F" w:rsidP="00E35371">
      <w:pPr>
        <w:pStyle w:val="ListParagraph"/>
        <w:numPr>
          <w:ilvl w:val="0"/>
          <w:numId w:val="5"/>
        </w:numPr>
      </w:pPr>
      <w:r>
        <w:t>Soft skill development trainings</w:t>
      </w:r>
    </w:p>
    <w:p w:rsidR="0020459F" w:rsidRDefault="0093107C" w:rsidP="00E35371">
      <w:pPr>
        <w:pStyle w:val="ListParagraph"/>
        <w:numPr>
          <w:ilvl w:val="0"/>
          <w:numId w:val="5"/>
        </w:numPr>
      </w:pPr>
      <w:r>
        <w:t>Technology enabled learning</w:t>
      </w:r>
    </w:p>
    <w:p w:rsidR="0093107C" w:rsidRDefault="0093107C" w:rsidP="00E35371">
      <w:pPr>
        <w:pStyle w:val="ListParagraph"/>
        <w:numPr>
          <w:ilvl w:val="0"/>
          <w:numId w:val="5"/>
        </w:numPr>
      </w:pPr>
      <w:r>
        <w:t>Developing e-contents</w:t>
      </w:r>
    </w:p>
    <w:p w:rsidR="00810EE0" w:rsidRDefault="00810EE0" w:rsidP="00E35371">
      <w:pPr>
        <w:pStyle w:val="ListParagraph"/>
        <w:numPr>
          <w:ilvl w:val="0"/>
          <w:numId w:val="5"/>
        </w:numPr>
      </w:pPr>
      <w:r>
        <w:t>NPTEL/</w:t>
      </w:r>
      <w:proofErr w:type="spellStart"/>
      <w:r>
        <w:t>Swayam</w:t>
      </w:r>
      <w:proofErr w:type="spellEnd"/>
      <w:r>
        <w:t xml:space="preserve"> certifications</w:t>
      </w:r>
    </w:p>
    <w:p w:rsidR="00E75075" w:rsidRDefault="00E75075" w:rsidP="00E35371">
      <w:pPr>
        <w:pStyle w:val="ListParagraph"/>
        <w:numPr>
          <w:ilvl w:val="0"/>
          <w:numId w:val="5"/>
        </w:numPr>
      </w:pPr>
      <w:r>
        <w:t>Moving towards paperless office</w:t>
      </w:r>
    </w:p>
    <w:p w:rsidR="00B777A3" w:rsidRPr="00D83800" w:rsidRDefault="00B777A3" w:rsidP="00E35371">
      <w:pPr>
        <w:pStyle w:val="ListParagraph"/>
        <w:numPr>
          <w:ilvl w:val="0"/>
          <w:numId w:val="5"/>
        </w:numPr>
      </w:pPr>
      <w:r>
        <w:t>Involvement in University assignments</w:t>
      </w:r>
      <w:bookmarkEnd w:id="0"/>
    </w:p>
    <w:sectPr w:rsidR="00B777A3" w:rsidRPr="00D8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7300A"/>
    <w:multiLevelType w:val="hybridMultilevel"/>
    <w:tmpl w:val="483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045D9"/>
    <w:multiLevelType w:val="hybridMultilevel"/>
    <w:tmpl w:val="1CD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26135"/>
    <w:multiLevelType w:val="hybridMultilevel"/>
    <w:tmpl w:val="154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06D4"/>
    <w:rsid w:val="0000736F"/>
    <w:rsid w:val="00027A2E"/>
    <w:rsid w:val="0008719D"/>
    <w:rsid w:val="000C28ED"/>
    <w:rsid w:val="000D4BB4"/>
    <w:rsid w:val="001C6C6F"/>
    <w:rsid w:val="0020459F"/>
    <w:rsid w:val="0022779C"/>
    <w:rsid w:val="0027505B"/>
    <w:rsid w:val="002E384D"/>
    <w:rsid w:val="003154AF"/>
    <w:rsid w:val="00366013"/>
    <w:rsid w:val="00375A7C"/>
    <w:rsid w:val="003D254A"/>
    <w:rsid w:val="00416DBD"/>
    <w:rsid w:val="004931AD"/>
    <w:rsid w:val="0049365F"/>
    <w:rsid w:val="00497D89"/>
    <w:rsid w:val="004B7838"/>
    <w:rsid w:val="004D04B4"/>
    <w:rsid w:val="004D227B"/>
    <w:rsid w:val="00536E15"/>
    <w:rsid w:val="005470D9"/>
    <w:rsid w:val="00562762"/>
    <w:rsid w:val="00585EB8"/>
    <w:rsid w:val="005D5715"/>
    <w:rsid w:val="00617B83"/>
    <w:rsid w:val="00673022"/>
    <w:rsid w:val="00683441"/>
    <w:rsid w:val="00696C29"/>
    <w:rsid w:val="006A4805"/>
    <w:rsid w:val="006B1E2B"/>
    <w:rsid w:val="00703620"/>
    <w:rsid w:val="00707D3E"/>
    <w:rsid w:val="00713BCB"/>
    <w:rsid w:val="007536AB"/>
    <w:rsid w:val="007829F7"/>
    <w:rsid w:val="007C71B9"/>
    <w:rsid w:val="00810134"/>
    <w:rsid w:val="00810EE0"/>
    <w:rsid w:val="008D5322"/>
    <w:rsid w:val="008D7BB8"/>
    <w:rsid w:val="009048D7"/>
    <w:rsid w:val="0093107C"/>
    <w:rsid w:val="009442E9"/>
    <w:rsid w:val="00950146"/>
    <w:rsid w:val="00954F10"/>
    <w:rsid w:val="009B7AF8"/>
    <w:rsid w:val="00A17B78"/>
    <w:rsid w:val="00A232A0"/>
    <w:rsid w:val="00A368C0"/>
    <w:rsid w:val="00A74384"/>
    <w:rsid w:val="00A92A05"/>
    <w:rsid w:val="00AA4AE7"/>
    <w:rsid w:val="00AB273C"/>
    <w:rsid w:val="00B06695"/>
    <w:rsid w:val="00B777A3"/>
    <w:rsid w:val="00B777DF"/>
    <w:rsid w:val="00BA15D2"/>
    <w:rsid w:val="00BC6750"/>
    <w:rsid w:val="00C12DDD"/>
    <w:rsid w:val="00C21B79"/>
    <w:rsid w:val="00C425CA"/>
    <w:rsid w:val="00D17CBF"/>
    <w:rsid w:val="00D30DE6"/>
    <w:rsid w:val="00D359E8"/>
    <w:rsid w:val="00D46E32"/>
    <w:rsid w:val="00D67C81"/>
    <w:rsid w:val="00D83800"/>
    <w:rsid w:val="00D95C01"/>
    <w:rsid w:val="00DE73ED"/>
    <w:rsid w:val="00E06DD4"/>
    <w:rsid w:val="00E22F1F"/>
    <w:rsid w:val="00E35371"/>
    <w:rsid w:val="00E7347A"/>
    <w:rsid w:val="00E75075"/>
    <w:rsid w:val="00E81C2D"/>
    <w:rsid w:val="00E83D2A"/>
    <w:rsid w:val="00EC02A6"/>
    <w:rsid w:val="00F15B8D"/>
    <w:rsid w:val="00F27408"/>
    <w:rsid w:val="00F6232D"/>
    <w:rsid w:val="00F6765A"/>
    <w:rsid w:val="00F7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13</cp:revision>
  <dcterms:created xsi:type="dcterms:W3CDTF">2018-11-19T10:04:00Z</dcterms:created>
  <dcterms:modified xsi:type="dcterms:W3CDTF">2018-11-19T11:34:00Z</dcterms:modified>
</cp:coreProperties>
</file>