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B9500B" w:rsidTr="00B9500B">
        <w:tc>
          <w:tcPr>
            <w:tcW w:w="8275" w:type="dxa"/>
          </w:tcPr>
          <w:p w:rsidR="00B9500B" w:rsidRDefault="00B9500B">
            <w:r>
              <w:t>Management</w:t>
            </w:r>
          </w:p>
          <w:p w:rsidR="00B9500B" w:rsidRDefault="003151DA">
            <w:r>
              <w:t>Need a librarian.  Shijo may be shared, once a week.  Library h</w:t>
            </w:r>
            <w:r w:rsidR="00134217">
              <w:t>as to be completely automated, with bar coding.</w:t>
            </w:r>
          </w:p>
          <w:p w:rsidR="00763015" w:rsidRDefault="00763015">
            <w:r>
              <w:t>Need a PhD holder in the staff.</w:t>
            </w:r>
          </w:p>
          <w:p w:rsidR="00C50063" w:rsidRDefault="00C50063">
            <w:r>
              <w:t>Can we make an MoU with the gym and make it an outsourced facility of the college?</w:t>
            </w:r>
          </w:p>
          <w:p w:rsidR="004A5CD4" w:rsidRDefault="004A5CD4">
            <w:r>
              <w:t>Get a Table Tennis board</w:t>
            </w:r>
            <w:r w:rsidR="007D3734">
              <w:t>.</w:t>
            </w:r>
          </w:p>
          <w:p w:rsidR="00FD140D" w:rsidRDefault="00FD140D">
            <w:r>
              <w:t>Tread mill.</w:t>
            </w:r>
          </w:p>
          <w:p w:rsidR="00CE5031" w:rsidRDefault="00CE5031">
            <w:r>
              <w:t>Students to be in the main hostel</w:t>
            </w:r>
            <w:r w:rsidR="00F30508">
              <w:t>.</w:t>
            </w:r>
          </w:p>
          <w:p w:rsidR="00CE5031" w:rsidRDefault="00CE5031"/>
          <w:p w:rsidR="00763015" w:rsidRDefault="00763015"/>
          <w:p w:rsidR="00763015" w:rsidRDefault="00763015"/>
        </w:tc>
        <w:tc>
          <w:tcPr>
            <w:tcW w:w="1075" w:type="dxa"/>
          </w:tcPr>
          <w:p w:rsidR="00B9500B" w:rsidRDefault="00B9500B"/>
        </w:tc>
      </w:tr>
      <w:tr w:rsidR="00E64A69" w:rsidTr="00B9500B">
        <w:tc>
          <w:tcPr>
            <w:tcW w:w="8275" w:type="dxa"/>
          </w:tcPr>
          <w:p w:rsidR="00E64A69" w:rsidRDefault="00E64A69">
            <w:r>
              <w:t>Administrator</w:t>
            </w:r>
          </w:p>
          <w:p w:rsidR="00F81EBB" w:rsidRDefault="00E64A69" w:rsidP="00E64A69">
            <w:r>
              <w:t xml:space="preserve">Audit report on </w:t>
            </w:r>
          </w:p>
          <w:p w:rsidR="00F81EBB" w:rsidRDefault="00E64A69" w:rsidP="00F81EBB">
            <w:pPr>
              <w:pStyle w:val="ListParagraph"/>
              <w:numPr>
                <w:ilvl w:val="0"/>
                <w:numId w:val="1"/>
              </w:numPr>
            </w:pPr>
            <w:r>
              <w:t xml:space="preserve">infrastructure augmentation, </w:t>
            </w:r>
          </w:p>
          <w:p w:rsidR="00F81EBB" w:rsidRDefault="00E64A69" w:rsidP="00F81EBB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books and journals, </w:t>
            </w:r>
          </w:p>
          <w:p w:rsidR="00E64A69" w:rsidRDefault="00E64A69" w:rsidP="00F81EBB">
            <w:pPr>
              <w:pStyle w:val="ListParagraph"/>
              <w:numPr>
                <w:ilvl w:val="0"/>
                <w:numId w:val="1"/>
              </w:numPr>
            </w:pPr>
            <w:r>
              <w:t>extract of expenditure incurred on maintenance of physical facilities and academic support</w:t>
            </w:r>
          </w:p>
          <w:p w:rsidR="00F81EBB" w:rsidRDefault="00F81EBB" w:rsidP="00F81EBB">
            <w:pPr>
              <w:pStyle w:val="ListParagraph"/>
              <w:numPr>
                <w:ilvl w:val="0"/>
                <w:numId w:val="1"/>
              </w:numPr>
            </w:pPr>
            <w:r>
              <w:t>Alumni contribution</w:t>
            </w:r>
          </w:p>
          <w:p w:rsidR="00F956E0" w:rsidRDefault="00F956E0" w:rsidP="00F81EBB">
            <w:pPr>
              <w:pStyle w:val="ListParagraph"/>
              <w:numPr>
                <w:ilvl w:val="0"/>
                <w:numId w:val="1"/>
              </w:numPr>
            </w:pPr>
            <w:r>
              <w:t>Funds/grants received from non-government bodies, individuals etc. during the last five years.</w:t>
            </w:r>
            <w:r w:rsidR="00C05578">
              <w:t xml:space="preserve"> Annual statement of accounts, copy of letter indicating the funds received and budget extract from audited statement.</w:t>
            </w:r>
            <w:r>
              <w:t xml:space="preserve"> </w:t>
            </w:r>
          </w:p>
          <w:p w:rsidR="002513B5" w:rsidRDefault="002513B5" w:rsidP="00F81EBB">
            <w:pPr>
              <w:pStyle w:val="ListParagraph"/>
              <w:numPr>
                <w:ilvl w:val="0"/>
                <w:numId w:val="1"/>
              </w:numPr>
            </w:pPr>
            <w:r>
              <w:t>Amount spent on green practices</w:t>
            </w:r>
          </w:p>
          <w:p w:rsidR="00F81EBB" w:rsidRDefault="00F81EBB" w:rsidP="00E64A69"/>
          <w:p w:rsidR="00E64A69" w:rsidRDefault="00E64A69" w:rsidP="00E64A69">
            <w:r>
              <w:t xml:space="preserve">Take a higher internet plan, in view of SSR submission. </w:t>
            </w:r>
          </w:p>
          <w:p w:rsidR="00E64A69" w:rsidRDefault="00E64A69"/>
          <w:p w:rsidR="00E64A69" w:rsidRDefault="00E64A69"/>
        </w:tc>
        <w:tc>
          <w:tcPr>
            <w:tcW w:w="1075" w:type="dxa"/>
          </w:tcPr>
          <w:p w:rsidR="00E64A69" w:rsidRDefault="00E64A69"/>
        </w:tc>
      </w:tr>
      <w:tr w:rsidR="00B9500B" w:rsidTr="00B9500B">
        <w:tc>
          <w:tcPr>
            <w:tcW w:w="8275" w:type="dxa"/>
          </w:tcPr>
          <w:p w:rsidR="00B9500B" w:rsidRDefault="00134217">
            <w:r>
              <w:t>Library</w:t>
            </w:r>
          </w:p>
          <w:p w:rsidR="00134217" w:rsidRDefault="00134217">
            <w:r>
              <w:t>Library committee to be formed.  It needs to make budget requests.</w:t>
            </w:r>
          </w:p>
          <w:p w:rsidR="00134217" w:rsidRDefault="00134217">
            <w:r>
              <w:t>Make a library web link.  Include login to e-resources.</w:t>
            </w:r>
          </w:p>
          <w:p w:rsidR="00134217" w:rsidRDefault="00134217">
            <w:r>
              <w:t>JSTOR, EBSCOHost, Google Scholar, Econlit, PubMed – common databases.  Find out their rates.</w:t>
            </w:r>
          </w:p>
          <w:p w:rsidR="00E657DB" w:rsidRDefault="00E657DB">
            <w:r>
              <w:t>Cook up login register.</w:t>
            </w:r>
            <w:r w:rsidR="00132CE2">
              <w:t xml:space="preserve">  Can it be done on the biometric?</w:t>
            </w:r>
          </w:p>
          <w:p w:rsidR="00134217" w:rsidRDefault="00134217"/>
        </w:tc>
        <w:tc>
          <w:tcPr>
            <w:tcW w:w="1075" w:type="dxa"/>
          </w:tcPr>
          <w:p w:rsidR="00B9500B" w:rsidRDefault="00B9500B"/>
        </w:tc>
      </w:tr>
      <w:tr w:rsidR="00B9500B" w:rsidTr="00B9500B">
        <w:tc>
          <w:tcPr>
            <w:tcW w:w="8275" w:type="dxa"/>
          </w:tcPr>
          <w:p w:rsidR="00B9500B" w:rsidRDefault="0018779A">
            <w:r>
              <w:t>Emil</w:t>
            </w:r>
          </w:p>
          <w:p w:rsidR="0018779A" w:rsidRDefault="0018779A">
            <w:r>
              <w:t>Stock details of computers or vouchers of computer purchase.</w:t>
            </w:r>
          </w:p>
          <w:p w:rsidR="0018779A" w:rsidRDefault="0018779A">
            <w:r>
              <w:t>Get the bills of internet connection.</w:t>
            </w:r>
          </w:p>
          <w:p w:rsidR="0018779A" w:rsidRDefault="0018779A">
            <w:r>
              <w:t>Need static IP address for Delnet and eShodh</w:t>
            </w:r>
            <w:r w:rsidR="00227408">
              <w:t>Sindhu</w:t>
            </w:r>
            <w:r>
              <w:t>.</w:t>
            </w:r>
          </w:p>
          <w:p w:rsidR="00D94EB2" w:rsidRDefault="00D94EB2">
            <w:r>
              <w:t>How to take geo-tagged photograph.</w:t>
            </w:r>
          </w:p>
          <w:p w:rsidR="008D31DE" w:rsidRDefault="008D31DE">
            <w:r>
              <w:t>7.1.13 – Weblink to core values.</w:t>
            </w:r>
          </w:p>
          <w:p w:rsidR="00856088" w:rsidRDefault="00856088">
            <w:r>
              <w:t>Website SEO team.</w:t>
            </w:r>
          </w:p>
          <w:p w:rsidR="00D94EB2" w:rsidRDefault="009F1850">
            <w:r>
              <w:t>List</w:t>
            </w:r>
            <w:r w:rsidR="00BD44A8">
              <w:t xml:space="preserve"> of open source software we use – including squid, koha, moodle</w:t>
            </w:r>
            <w:r w:rsidR="007340A7">
              <w:t>, cloudsim.</w:t>
            </w:r>
          </w:p>
          <w:p w:rsidR="009F1850" w:rsidRDefault="009F1850">
            <w:r>
              <w:t>License of purchased software.</w:t>
            </w:r>
          </w:p>
          <w:p w:rsidR="000C58CF" w:rsidRDefault="000C58CF">
            <w:r>
              <w:t>Make a maintenance policy and cook up records for the same – 4.4.2</w:t>
            </w:r>
          </w:p>
          <w:p w:rsidR="00D94EB2" w:rsidRDefault="00D94EB2"/>
        </w:tc>
        <w:tc>
          <w:tcPr>
            <w:tcW w:w="1075" w:type="dxa"/>
          </w:tcPr>
          <w:p w:rsidR="00B9500B" w:rsidRDefault="00B9500B"/>
        </w:tc>
      </w:tr>
      <w:tr w:rsidR="00B9500B" w:rsidTr="00B9500B">
        <w:tc>
          <w:tcPr>
            <w:tcW w:w="8275" w:type="dxa"/>
          </w:tcPr>
          <w:p w:rsidR="00B9500B" w:rsidRDefault="00507901">
            <w:r>
              <w:t>IISc internship.</w:t>
            </w:r>
          </w:p>
          <w:p w:rsidR="00507901" w:rsidRDefault="00507901"/>
          <w:p w:rsidR="00507901" w:rsidRDefault="00507901"/>
          <w:p w:rsidR="00507901" w:rsidRDefault="00507901"/>
        </w:tc>
        <w:tc>
          <w:tcPr>
            <w:tcW w:w="1075" w:type="dxa"/>
          </w:tcPr>
          <w:p w:rsidR="00B9500B" w:rsidRDefault="00B9500B"/>
        </w:tc>
      </w:tr>
      <w:tr w:rsidR="0040736E" w:rsidTr="00B9500B">
        <w:tc>
          <w:tcPr>
            <w:tcW w:w="8275" w:type="dxa"/>
          </w:tcPr>
          <w:p w:rsidR="0040736E" w:rsidRDefault="0040736E">
            <w:r>
              <w:lastRenderedPageBreak/>
              <w:t>Teachers</w:t>
            </w:r>
          </w:p>
          <w:p w:rsidR="0040736E" w:rsidRDefault="0040736E">
            <w:r>
              <w:t xml:space="preserve">Need to finish classes in less time.  Library hour has to be introduced. </w:t>
            </w:r>
          </w:p>
          <w:p w:rsidR="007D2462" w:rsidRDefault="007D2462">
            <w:r w:rsidRPr="007D2462">
              <w:t>EContentxiplan</w:t>
            </w:r>
            <w:r>
              <w:t xml:space="preserve"> – teachers can develop e-contents.</w:t>
            </w:r>
            <w:r w:rsidR="0030328C">
              <w:t xml:space="preserve">  3 lakhs per subject.</w:t>
            </w:r>
          </w:p>
          <w:p w:rsidR="00410452" w:rsidRDefault="00410452">
            <w:r>
              <w:t>Certificates received for training programs.</w:t>
            </w:r>
          </w:p>
          <w:p w:rsidR="000F64D3" w:rsidRDefault="000F64D3">
            <w:r>
              <w:t xml:space="preserve">To make LMS, prepare question banks (with CO attached), </w:t>
            </w:r>
            <w:r w:rsidR="00BF68D4">
              <w:t>make the class notes into pdf, slides.  Make the class notes read only</w:t>
            </w:r>
          </w:p>
          <w:p w:rsidR="007D2462" w:rsidRDefault="007D2462"/>
          <w:p w:rsidR="006215AF" w:rsidRDefault="006215AF">
            <w:r>
              <w:t>What are our locational advantages and disadvantages?</w:t>
            </w:r>
          </w:p>
          <w:p w:rsidR="0013497F" w:rsidRDefault="0013497F"/>
          <w:p w:rsidR="0013497F" w:rsidRDefault="0013497F">
            <w:r>
              <w:t>Compile your class notes into books.  It can be published.</w:t>
            </w:r>
          </w:p>
          <w:p w:rsidR="00276D5E" w:rsidRDefault="00276D5E"/>
          <w:p w:rsidR="00276D5E" w:rsidRDefault="00276D5E">
            <w:r>
              <w:t>Switch over to Linux.</w:t>
            </w:r>
          </w:p>
          <w:p w:rsidR="00343C61" w:rsidRDefault="00343C61">
            <w:r>
              <w:t>Find out suitable FOSS for your classes.</w:t>
            </w:r>
          </w:p>
          <w:p w:rsidR="0040736E" w:rsidRDefault="0040736E"/>
          <w:p w:rsidR="0040736E" w:rsidRDefault="0040736E"/>
          <w:p w:rsidR="0040736E" w:rsidRDefault="0040736E"/>
        </w:tc>
        <w:tc>
          <w:tcPr>
            <w:tcW w:w="1075" w:type="dxa"/>
          </w:tcPr>
          <w:p w:rsidR="0040736E" w:rsidRDefault="0040736E"/>
        </w:tc>
      </w:tr>
      <w:tr w:rsidR="005027DA" w:rsidTr="00B9500B">
        <w:tc>
          <w:tcPr>
            <w:tcW w:w="8275" w:type="dxa"/>
          </w:tcPr>
          <w:p w:rsidR="005027DA" w:rsidRDefault="005027DA">
            <w:r>
              <w:t>JJ</w:t>
            </w:r>
          </w:p>
          <w:p w:rsidR="005027DA" w:rsidRDefault="005027DA">
            <w:r>
              <w:t>Alumni chapter meetings to be conducted.</w:t>
            </w:r>
          </w:p>
          <w:p w:rsidR="005027DA" w:rsidRDefault="005027DA"/>
          <w:p w:rsidR="005027DA" w:rsidRDefault="005027DA"/>
          <w:p w:rsidR="005027DA" w:rsidRDefault="005027DA"/>
        </w:tc>
        <w:tc>
          <w:tcPr>
            <w:tcW w:w="1075" w:type="dxa"/>
          </w:tcPr>
          <w:p w:rsidR="005027DA" w:rsidRDefault="005027DA"/>
        </w:tc>
      </w:tr>
      <w:tr w:rsidR="00B9500B" w:rsidTr="00B9500B">
        <w:tc>
          <w:tcPr>
            <w:tcW w:w="8275" w:type="dxa"/>
          </w:tcPr>
          <w:p w:rsidR="00B9500B" w:rsidRDefault="003A63CE">
            <w:r>
              <w:t>Doubts</w:t>
            </w:r>
          </w:p>
          <w:p w:rsidR="003A63CE" w:rsidRDefault="00480B63">
            <w:r>
              <w:t>1.1.2 – Difference between diploma/certificate programs (1.1.2), add-on programs (1.2.3) and value added courses (1.3.2).  Value added course = courses outside the curriculum.  Ex. IPR, Income tax rules, accounting, management principle.</w:t>
            </w:r>
          </w:p>
          <w:p w:rsidR="002E5B41" w:rsidRDefault="002E5B41">
            <w:r>
              <w:t>Can NPTEL be a certificate program?</w:t>
            </w:r>
          </w:p>
          <w:p w:rsidR="009B7C04" w:rsidRDefault="009B7C04">
            <w:r>
              <w:t>Who can design certificate course?  Duration of the course?  Who can iss</w:t>
            </w:r>
            <w:r w:rsidR="000833FB">
              <w:t>u</w:t>
            </w:r>
            <w:r>
              <w:t>e certificates?</w:t>
            </w:r>
          </w:p>
          <w:p w:rsidR="00A30E4B" w:rsidRDefault="00A30E4B"/>
          <w:p w:rsidR="00A30E4B" w:rsidRDefault="00A30E4B">
            <w:r>
              <w:t>1.1.3 – Participation of teachers in various bodies of Universities/colleges.  Being the University body and college body carry same weight?</w:t>
            </w:r>
            <w:r w:rsidR="00975449">
              <w:t xml:space="preserve">  College means only other colleges</w:t>
            </w:r>
            <w:r w:rsidR="00CF14BB">
              <w:t xml:space="preserve"> – see DVV.</w:t>
            </w:r>
            <w:r>
              <w:t xml:space="preserve">  How is </w:t>
            </w:r>
            <w:r w:rsidR="00E56010">
              <w:t>the mark</w:t>
            </w:r>
            <w:r>
              <w:t xml:space="preserve"> calculated?</w:t>
            </w:r>
          </w:p>
          <w:p w:rsidR="009E1606" w:rsidRDefault="009E1606"/>
          <w:p w:rsidR="0076489C" w:rsidRDefault="009E1606">
            <w:r>
              <w:t>1.2.1 – Percentage of new courses added.  Can we include the certificate courses or only courses changed by the University?</w:t>
            </w:r>
          </w:p>
          <w:p w:rsidR="0076489C" w:rsidRDefault="0076489C"/>
          <w:p w:rsidR="0076489C" w:rsidRDefault="00A96108">
            <w:r>
              <w:t>Percentage cannot be calculated from the data collected.  How do you know the total number of teachers?</w:t>
            </w:r>
          </w:p>
          <w:p w:rsidR="00A30E4B" w:rsidRDefault="00A30E4B"/>
          <w:p w:rsidR="00C21B69" w:rsidRDefault="00C21B69">
            <w:r>
              <w:t xml:space="preserve">1.2.3 </w:t>
            </w:r>
            <w:r w:rsidR="00BD4800">
              <w:t xml:space="preserve">– </w:t>
            </w:r>
            <w:r>
              <w:t xml:space="preserve"> Certificates programs organized by the college.  </w:t>
            </w:r>
            <w:r w:rsidR="00125480">
              <w:t>Certificates will be asked at the time of verification.  But certificates are not with the college.</w:t>
            </w:r>
          </w:p>
          <w:p w:rsidR="002E5B41" w:rsidRDefault="002E5B41"/>
          <w:p w:rsidR="000176F6" w:rsidRDefault="000176F6">
            <w:r>
              <w:t xml:space="preserve">2.1.1 </w:t>
            </w:r>
            <w:r w:rsidR="007953D2">
              <w:t>–</w:t>
            </w:r>
            <w:r>
              <w:t xml:space="preserve"> </w:t>
            </w:r>
            <w:r w:rsidR="007953D2">
              <w:t>Students from outside the state.  Can students who took degree from outside Kerala be considered?</w:t>
            </w:r>
          </w:p>
          <w:p w:rsidR="00726AEC" w:rsidRDefault="00726AEC"/>
          <w:p w:rsidR="00726AEC" w:rsidRDefault="00726AEC">
            <w:r>
              <w:t>4.2.3 – What are e-books?  Find out how University library can be utilized/accessed by the college.</w:t>
            </w:r>
          </w:p>
          <w:p w:rsidR="00726AEC" w:rsidRDefault="00726AEC"/>
          <w:p w:rsidR="00726AEC" w:rsidRDefault="00DF7D1B">
            <w:r>
              <w:lastRenderedPageBreak/>
              <w:t xml:space="preserve">4.2.6 – Usage of library.  We are using biometric.  Document required </w:t>
            </w:r>
            <w:r w:rsidR="0019450E">
              <w:t>is e-copy/scan of log book.</w:t>
            </w:r>
          </w:p>
          <w:p w:rsidR="00585CD2" w:rsidRDefault="00585CD2"/>
          <w:p w:rsidR="00585CD2" w:rsidRDefault="00585CD2">
            <w:r>
              <w:t>5.1.5 – what is vocational education and training?</w:t>
            </w:r>
          </w:p>
          <w:p w:rsidR="0031602B" w:rsidRDefault="0031602B"/>
          <w:p w:rsidR="0031602B" w:rsidRDefault="0031602B">
            <w:r>
              <w:t>6.2.3 – e-governance.  Documents required is only year of implementation and vendor details.  I can simply give an year and vendor as in-house.</w:t>
            </w:r>
          </w:p>
          <w:p w:rsidR="00005725" w:rsidRDefault="00005725"/>
          <w:p w:rsidR="00005725" w:rsidRDefault="001E3E82">
            <w:r>
              <w:t>6.3.3 – same issue – average no of training programs organized.  Name of the program, date and no of participants.</w:t>
            </w:r>
            <w:bookmarkStart w:id="0" w:name="_GoBack"/>
            <w:bookmarkEnd w:id="0"/>
          </w:p>
          <w:p w:rsidR="004B56A2" w:rsidRDefault="004B56A2"/>
          <w:p w:rsidR="004B56A2" w:rsidRDefault="004B56A2"/>
          <w:p w:rsidR="004B56A2" w:rsidRDefault="004B56A2">
            <w:r>
              <w:t>What is geo-tagging photos?</w:t>
            </w:r>
          </w:p>
          <w:p w:rsidR="00BB5C9D" w:rsidRDefault="00BB5C9D"/>
          <w:p w:rsidR="00BB5C9D" w:rsidRDefault="00BB5C9D">
            <w:r>
              <w:t>Will the team look into quantitative items?  Are they giving marks, as per the marks given in the SOP?</w:t>
            </w:r>
            <w:r w:rsidR="00F65496">
              <w:t xml:space="preserve">  Is the quantitative marking, exactly as per the SOP?</w:t>
            </w:r>
          </w:p>
          <w:p w:rsidR="00726AEC" w:rsidRDefault="00726AEC"/>
          <w:p w:rsidR="00AC5D5A" w:rsidRDefault="00AC5D5A" w:rsidP="00AC5D5A">
            <w:r>
              <w:t>Can a college award certificate courses?</w:t>
            </w:r>
          </w:p>
          <w:p w:rsidR="00AC5D5A" w:rsidRDefault="00AC5D5A" w:rsidP="00AC5D5A">
            <w:r>
              <w:t>Can institutions opt for non-applicable metrics?  See bottom of annexure.</w:t>
            </w:r>
          </w:p>
          <w:p w:rsidR="00BB5C9D" w:rsidRDefault="00BB5C9D" w:rsidP="00AC5D5A"/>
          <w:p w:rsidR="00BB5C9D" w:rsidRDefault="00BB5C9D" w:rsidP="00AC5D5A"/>
          <w:p w:rsidR="00AC5D5A" w:rsidRDefault="00AC5D5A" w:rsidP="00AC5D5A"/>
          <w:p w:rsidR="00AC5D5A" w:rsidRDefault="00AC5D5A" w:rsidP="00AC5D5A">
            <w:r>
              <w:t>AICTE QIP is available in foreign universities.</w:t>
            </w:r>
          </w:p>
          <w:p w:rsidR="00726AEC" w:rsidRDefault="00726AEC"/>
          <w:p w:rsidR="003A63CE" w:rsidRDefault="003A63CE"/>
        </w:tc>
        <w:tc>
          <w:tcPr>
            <w:tcW w:w="1075" w:type="dxa"/>
          </w:tcPr>
          <w:p w:rsidR="00B9500B" w:rsidRDefault="00B9500B"/>
        </w:tc>
      </w:tr>
      <w:tr w:rsidR="00B9500B" w:rsidTr="00B9500B">
        <w:tc>
          <w:tcPr>
            <w:tcW w:w="8275" w:type="dxa"/>
          </w:tcPr>
          <w:p w:rsidR="00B9500B" w:rsidRDefault="00B9500B"/>
        </w:tc>
        <w:tc>
          <w:tcPr>
            <w:tcW w:w="1075" w:type="dxa"/>
          </w:tcPr>
          <w:p w:rsidR="00B9500B" w:rsidRDefault="00B9500B"/>
        </w:tc>
      </w:tr>
      <w:tr w:rsidR="00B9500B" w:rsidTr="00B9500B">
        <w:tc>
          <w:tcPr>
            <w:tcW w:w="8275" w:type="dxa"/>
          </w:tcPr>
          <w:p w:rsidR="00B9500B" w:rsidRDefault="00B9500B"/>
        </w:tc>
        <w:tc>
          <w:tcPr>
            <w:tcW w:w="1075" w:type="dxa"/>
          </w:tcPr>
          <w:p w:rsidR="00B9500B" w:rsidRDefault="00B9500B"/>
        </w:tc>
      </w:tr>
      <w:tr w:rsidR="00B9500B" w:rsidTr="00B9500B">
        <w:tc>
          <w:tcPr>
            <w:tcW w:w="8275" w:type="dxa"/>
          </w:tcPr>
          <w:p w:rsidR="00B9500B" w:rsidRDefault="00B9500B"/>
        </w:tc>
        <w:tc>
          <w:tcPr>
            <w:tcW w:w="1075" w:type="dxa"/>
          </w:tcPr>
          <w:p w:rsidR="00B9500B" w:rsidRDefault="00B9500B"/>
        </w:tc>
      </w:tr>
    </w:tbl>
    <w:p w:rsidR="008967B1" w:rsidRDefault="008967B1"/>
    <w:p w:rsidR="008967B1" w:rsidRDefault="008967B1"/>
    <w:p w:rsidR="007D2462" w:rsidRDefault="007D2462" w:rsidP="007D2462">
      <w:r>
        <w:t>LMS site by ugc</w:t>
      </w:r>
    </w:p>
    <w:p w:rsidR="004F0605" w:rsidRDefault="001E3E82">
      <w:hyperlink r:id="rId5" w:history="1">
        <w:r w:rsidR="00267F66" w:rsidRPr="005418F3">
          <w:rPr>
            <w:rStyle w:val="Hyperlink"/>
          </w:rPr>
          <w:t>http://ceclms.nic.in/login/index.php</w:t>
        </w:r>
      </w:hyperlink>
    </w:p>
    <w:p w:rsidR="00267F66" w:rsidRDefault="00D5618C">
      <w:r>
        <w:t>Entrepreneurship Development Institute of India, Ahmedabad will fund.</w:t>
      </w:r>
    </w:p>
    <w:p w:rsidR="007D2462" w:rsidRDefault="007D2462"/>
    <w:sectPr w:rsidR="007D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52FD9"/>
    <w:multiLevelType w:val="hybridMultilevel"/>
    <w:tmpl w:val="9098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58"/>
    <w:rsid w:val="00005725"/>
    <w:rsid w:val="000176F6"/>
    <w:rsid w:val="0002117A"/>
    <w:rsid w:val="000833FB"/>
    <w:rsid w:val="000A67D2"/>
    <w:rsid w:val="000A68DD"/>
    <w:rsid w:val="000C58CF"/>
    <w:rsid w:val="000F64D3"/>
    <w:rsid w:val="00125480"/>
    <w:rsid w:val="00132CE2"/>
    <w:rsid w:val="00134217"/>
    <w:rsid w:val="0013497F"/>
    <w:rsid w:val="0018779A"/>
    <w:rsid w:val="0019450E"/>
    <w:rsid w:val="001E3E82"/>
    <w:rsid w:val="00227408"/>
    <w:rsid w:val="00250D94"/>
    <w:rsid w:val="002513B5"/>
    <w:rsid w:val="00267F66"/>
    <w:rsid w:val="00276D5E"/>
    <w:rsid w:val="002E5B41"/>
    <w:rsid w:val="002E7BBE"/>
    <w:rsid w:val="0030328C"/>
    <w:rsid w:val="003151DA"/>
    <w:rsid w:val="0031602B"/>
    <w:rsid w:val="00343C61"/>
    <w:rsid w:val="003A63CE"/>
    <w:rsid w:val="0040736E"/>
    <w:rsid w:val="00410452"/>
    <w:rsid w:val="00480B63"/>
    <w:rsid w:val="004A5CD4"/>
    <w:rsid w:val="004B56A2"/>
    <w:rsid w:val="004F0605"/>
    <w:rsid w:val="005027DA"/>
    <w:rsid w:val="00507901"/>
    <w:rsid w:val="00585CD2"/>
    <w:rsid w:val="006215AF"/>
    <w:rsid w:val="00666359"/>
    <w:rsid w:val="006D5859"/>
    <w:rsid w:val="00726AEC"/>
    <w:rsid w:val="007340A7"/>
    <w:rsid w:val="00763015"/>
    <w:rsid w:val="0076489C"/>
    <w:rsid w:val="007953D2"/>
    <w:rsid w:val="007D2462"/>
    <w:rsid w:val="007D3734"/>
    <w:rsid w:val="00856088"/>
    <w:rsid w:val="008967B1"/>
    <w:rsid w:val="008D31DE"/>
    <w:rsid w:val="00975449"/>
    <w:rsid w:val="009B7C04"/>
    <w:rsid w:val="009E1606"/>
    <w:rsid w:val="009F1850"/>
    <w:rsid w:val="00A30E4B"/>
    <w:rsid w:val="00A91658"/>
    <w:rsid w:val="00A96108"/>
    <w:rsid w:val="00AC5D5A"/>
    <w:rsid w:val="00B9500B"/>
    <w:rsid w:val="00BB5C9D"/>
    <w:rsid w:val="00BD44A8"/>
    <w:rsid w:val="00BD4800"/>
    <w:rsid w:val="00BF68D4"/>
    <w:rsid w:val="00C05578"/>
    <w:rsid w:val="00C21B69"/>
    <w:rsid w:val="00C50063"/>
    <w:rsid w:val="00CE5031"/>
    <w:rsid w:val="00CF14BB"/>
    <w:rsid w:val="00D5618C"/>
    <w:rsid w:val="00D94EB2"/>
    <w:rsid w:val="00DF7D1B"/>
    <w:rsid w:val="00E56010"/>
    <w:rsid w:val="00E64A69"/>
    <w:rsid w:val="00E657DB"/>
    <w:rsid w:val="00F30508"/>
    <w:rsid w:val="00F65496"/>
    <w:rsid w:val="00F81EBB"/>
    <w:rsid w:val="00F956E0"/>
    <w:rsid w:val="00F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09744-2B2B-486B-989E-DB15BC94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5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clms.nic.in/log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76</cp:revision>
  <dcterms:created xsi:type="dcterms:W3CDTF">2018-11-06T12:59:00Z</dcterms:created>
  <dcterms:modified xsi:type="dcterms:W3CDTF">2018-11-21T09:07:00Z</dcterms:modified>
</cp:coreProperties>
</file>