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ot2zakoboyf" w:id="0"/>
      <w:bookmarkEnd w:id="0"/>
      <w:r w:rsidDel="00000000" w:rsidR="00000000" w:rsidRPr="00000000">
        <w:rPr>
          <w:rtl w:val="0"/>
        </w:rPr>
        <w:t xml:space="preserve">STA305 Project Codebook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tkxbdbn6xwyz" w:id="1"/>
      <w:bookmarkEnd w:id="1"/>
      <w:r w:rsidDel="00000000" w:rsidR="00000000" w:rsidRPr="00000000">
        <w:rPr>
          <w:rtl w:val="0"/>
        </w:rPr>
        <w:t xml:space="preserve">Group 13 LEC0102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evyyef69hnmt" w:id="2"/>
      <w:bookmarkEnd w:id="2"/>
      <w:r w:rsidDel="00000000" w:rsidR="00000000" w:rsidRPr="00000000">
        <w:rPr>
          <w:rtl w:val="0"/>
        </w:rPr>
        <w:t xml:space="preserve">2023-03-17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1.73228346456688" w:right="-607.7952755905511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295"/>
        <w:gridCol w:w="5190"/>
        <w:tblGridChange w:id="0">
          <w:tblGrid>
            <w:gridCol w:w="2100"/>
            <w:gridCol w:w="2295"/>
            <w:gridCol w:w="51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897.874015748031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1120.984251968503" w:firstLine="283.464566929134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Definition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1275.590551181102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of Measurement</w:t>
            </w:r>
          </w:p>
        </w:tc>
      </w:tr>
    </w:tbl>
    <w:p w:rsidR="00000000" w:rsidDel="00000000" w:rsidP="00000000" w:rsidRDefault="00000000" w:rsidRPr="00000000" w14:paraId="00000009">
      <w:pPr>
        <w:spacing w:line="24.00000000000000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3255"/>
        <w:gridCol w:w="3915"/>
        <w:tblGridChange w:id="0">
          <w:tblGrid>
            <w:gridCol w:w="2430"/>
            <w:gridCol w:w="3255"/>
            <w:gridCol w:w="391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Egg Temperature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internal temperature of the egg after boiling it in water for 10 minutes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85.9842519685031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Measured the internal temperature of the egg by sticking an instant read thermometer approximately 11 cm into the bottom of the egg and was held there for 2 minutes each trial. The peak internal temperature of the egg was recorded.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right="-85.9842519685031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Salt or no salt added to water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566.9291338582675" w:right="-85.98425196850314" w:hanging="566.929133858267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salt (coded 0)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566.9291338582675" w:right="-85.98425196850314" w:hanging="566.929133858267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Salted (coded 1)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37g of salt was added to 750ml of water (approx. 50 g/L of water). The salt water was then stirred for 30 seconds each trial.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-85.984251968503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Temperature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temperature of water in the pan before starting the experiment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right="-85.984251968503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right="-85.98425196850314" w:hanging="566.929133858267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-85.984251968503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2.       20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℃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Water temperature was measured using an instant read thermometer.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85.9842519685031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Treatments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combination of Salt_amount and Temperature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75" w:hanging="566.929133858267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(Unsalted water,  10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℃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75" w:hanging="566.929133858267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(Unsalted water, 20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℃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75" w:hanging="566.929133858267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(Salted water, 10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℃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75" w:hanging="566.9291338582675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(Salted water, 20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℃)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right="-607.795275590551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607.795275590551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