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17B" w:rsidRDefault="00F3717B">
      <w:r>
        <w:t>IBCM helped me understand hack scenes. I think IBCM is really challenging to learn. Not necessary the syntax part, but the algorithm part. Without basic structures such as loops, these problems become very difficult. For changes to the simulator, maybe incorporate the interface with an Excel sheet and have the ability to export it to an .</w:t>
      </w:r>
      <w:proofErr w:type="spellStart"/>
      <w:r>
        <w:t>ibcm</w:t>
      </w:r>
      <w:proofErr w:type="spellEnd"/>
      <w:r>
        <w:t xml:space="preserve"> file. That way we can just edit in the simulator and would make life a lot easier. I feel pretty confident in writing IBCM codes.</w:t>
      </w:r>
      <w:bookmarkStart w:id="0" w:name="_GoBack"/>
      <w:bookmarkEnd w:id="0"/>
    </w:p>
    <w:sectPr w:rsidR="00F3717B" w:rsidSect="008E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2A87" w:usb1="80000000" w:usb2="00000008"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7B"/>
    <w:rsid w:val="008E120A"/>
    <w:rsid w:val="00A753A1"/>
    <w:rsid w:val="00D2420B"/>
    <w:rsid w:val="00F3717B"/>
    <w:rsid w:val="00F9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268404"/>
  <w14:defaultImageDpi w14:val="32767"/>
  <w15:chartTrackingRefBased/>
  <w15:docId w15:val="{478BAA9E-E2D8-8945-9215-EBDBB1A6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1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717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67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Zheng</dc:creator>
  <cp:keywords/>
  <dc:description/>
  <cp:lastModifiedBy>John Zheng</cp:lastModifiedBy>
  <cp:revision>1</cp:revision>
  <cp:lastPrinted>2019-03-22T06:32:00Z</cp:lastPrinted>
  <dcterms:created xsi:type="dcterms:W3CDTF">2019-03-22T06:14:00Z</dcterms:created>
  <dcterms:modified xsi:type="dcterms:W3CDTF">2019-03-24T15:29:00Z</dcterms:modified>
</cp:coreProperties>
</file>