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03" w:rsidRDefault="005056CC" w:rsidP="005056CC">
      <w:pPr>
        <w:pStyle w:val="a3"/>
      </w:pPr>
      <w:r>
        <w:t>万豪酒店开业流程指引</w:t>
      </w:r>
    </w:p>
    <w:p w:rsidR="005056CC" w:rsidRDefault="005056CC" w:rsidP="005056C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EPIC</w:t>
      </w:r>
      <w:r>
        <w:rPr>
          <w:rFonts w:hint="eastAsia"/>
        </w:rPr>
        <w:t>信息</w:t>
      </w:r>
    </w:p>
    <w:p w:rsidR="003746D6" w:rsidRDefault="00D23D59" w:rsidP="003746D6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FE5497C" wp14:editId="176BAF32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D6" w:rsidRDefault="003746D6" w:rsidP="003746D6">
      <w:pPr>
        <w:pStyle w:val="a4"/>
        <w:ind w:left="420" w:firstLineChars="0" w:firstLine="0"/>
      </w:pPr>
    </w:p>
    <w:p w:rsidR="002C66B3" w:rsidRDefault="002C66B3" w:rsidP="003746D6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EPIC</w:t>
      </w:r>
      <w:r>
        <w:rPr>
          <w:rFonts w:hint="eastAsia"/>
        </w:rPr>
        <w:t>填写的</w:t>
      </w:r>
      <w:r>
        <w:t>详情请看</w:t>
      </w:r>
      <w:r>
        <w:t>“</w:t>
      </w:r>
      <w:r>
        <w:t>开业包</w:t>
      </w:r>
      <w:r>
        <w:t>”</w:t>
      </w:r>
      <w:r>
        <w:t>的</w:t>
      </w:r>
      <w:r>
        <w:fldChar w:fldCharType="begin"/>
      </w:r>
      <w:r>
        <w:instrText xml:space="preserve"> HYPERLINK "file:///E:\\workspace\\newHotelGuide\\WebContent\\files\\opening\\EPIC%20Checklist%20for%20New%20Hotels.htm" \t "_blank" </w:instrText>
      </w:r>
      <w:r>
        <w:fldChar w:fldCharType="separate"/>
      </w:r>
      <w:r>
        <w:rPr>
          <w:rStyle w:val="a5"/>
          <w:rFonts w:ascii="Trebuchet MS" w:hAnsi="Trebuchet MS"/>
          <w:b/>
          <w:bCs/>
        </w:rPr>
        <w:t>EPIC Checklist for New Hotels</w:t>
      </w:r>
      <w:r>
        <w:fldChar w:fldCharType="end"/>
      </w:r>
      <w:r>
        <w:t xml:space="preserve"> </w:t>
      </w:r>
    </w:p>
    <w:p w:rsidR="003746D6" w:rsidRDefault="003746D6" w:rsidP="003746D6">
      <w:pPr>
        <w:pStyle w:val="a4"/>
        <w:ind w:left="420" w:firstLineChars="0" w:firstLine="0"/>
      </w:pPr>
    </w:p>
    <w:p w:rsidR="00CF38D6" w:rsidRDefault="00CF38D6" w:rsidP="00CF38D6">
      <w:pPr>
        <w:pStyle w:val="a4"/>
        <w:numPr>
          <w:ilvl w:val="0"/>
          <w:numId w:val="1"/>
        </w:numPr>
        <w:ind w:firstLineChars="0"/>
      </w:pPr>
      <w:r>
        <w:t>酒店照片拍摄与提交指引，</w:t>
      </w:r>
      <w:r>
        <w:rPr>
          <w:rFonts w:hint="eastAsia"/>
        </w:rPr>
        <w:t>详情请看：</w:t>
      </w:r>
    </w:p>
    <w:p w:rsidR="00CF38D6" w:rsidRDefault="00CF38D6" w:rsidP="00CF38D6">
      <w:pPr>
        <w:pStyle w:val="a4"/>
        <w:ind w:left="420" w:firstLineChars="0" w:firstLine="0"/>
      </w:pPr>
      <w:hyperlink r:id="rId6" w:history="1">
        <w:r w:rsidRPr="00D44FC3">
          <w:rPr>
            <w:rStyle w:val="a5"/>
          </w:rPr>
          <w:t>https://mgscloud.marriott.com/common/sales-mktg-and-rev-mgmt/ecommerce/hws-users-guide/topics/brand-photography-photoshoot-guidelines/cfrst-hotels-corporate-photography.html</w:t>
        </w:r>
      </w:hyperlink>
    </w:p>
    <w:p w:rsidR="00CF38D6" w:rsidRDefault="00CF38D6" w:rsidP="003746D6">
      <w:pPr>
        <w:pStyle w:val="a4"/>
        <w:ind w:left="420" w:firstLineChars="0" w:firstLine="0"/>
        <w:rPr>
          <w:rFonts w:hint="eastAsia"/>
        </w:rPr>
      </w:pPr>
    </w:p>
    <w:p w:rsidR="005056CC" w:rsidRDefault="005056CC" w:rsidP="005056CC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MarRFP</w:t>
      </w:r>
      <w:proofErr w:type="spellEnd"/>
      <w:r>
        <w:rPr>
          <w:rFonts w:hint="eastAsia"/>
        </w:rPr>
        <w:t>和</w:t>
      </w:r>
      <w:r>
        <w:rPr>
          <w:rFonts w:hint="eastAsia"/>
        </w:rPr>
        <w:t>HPP</w:t>
      </w:r>
      <w:r>
        <w:rPr>
          <w:rFonts w:hint="eastAsia"/>
        </w:rPr>
        <w:t>调整酒店</w:t>
      </w:r>
      <w:r>
        <w:rPr>
          <w:rFonts w:hint="eastAsia"/>
        </w:rPr>
        <w:t>Revenue</w:t>
      </w:r>
    </w:p>
    <w:p w:rsidR="002C66B3" w:rsidRDefault="002C66B3" w:rsidP="002C66B3">
      <w:pPr>
        <w:pStyle w:val="a4"/>
        <w:ind w:left="420" w:firstLineChars="0" w:firstLine="0"/>
      </w:pPr>
      <w:bookmarkStart w:id="0" w:name="_GoBack"/>
      <w:bookmarkEnd w:id="0"/>
    </w:p>
    <w:p w:rsidR="003746D6" w:rsidRDefault="003746D6" w:rsidP="003746D6"/>
    <w:p w:rsidR="003746D6" w:rsidRDefault="003746D6" w:rsidP="003746D6"/>
    <w:p w:rsidR="003746D6" w:rsidRDefault="003746D6" w:rsidP="003746D6">
      <w:pPr>
        <w:rPr>
          <w:rFonts w:hint="eastAsia"/>
        </w:rPr>
      </w:pPr>
    </w:p>
    <w:p w:rsidR="00D6648F" w:rsidRDefault="00D6648F" w:rsidP="005056CC">
      <w:pPr>
        <w:pStyle w:val="a4"/>
        <w:numPr>
          <w:ilvl w:val="0"/>
          <w:numId w:val="1"/>
        </w:numPr>
        <w:ind w:firstLineChars="0"/>
      </w:pPr>
      <w:r>
        <w:t>检查</w:t>
      </w:r>
      <w:r w:rsidR="00764CAB">
        <w:rPr>
          <w:rFonts w:hint="eastAsia"/>
        </w:rPr>
        <w:t>MARSHA</w:t>
      </w:r>
      <w:r>
        <w:rPr>
          <w:rFonts w:hint="eastAsia"/>
        </w:rPr>
        <w:t>里的酒店信息、房间信息以及不同</w:t>
      </w:r>
      <w:r>
        <w:rPr>
          <w:rFonts w:hint="eastAsia"/>
        </w:rPr>
        <w:t>rate</w:t>
      </w:r>
      <w:r>
        <w:t xml:space="preserve"> program</w:t>
      </w:r>
      <w:r>
        <w:t>的房价。</w:t>
      </w:r>
    </w:p>
    <w:p w:rsidR="005056CC" w:rsidRDefault="00D6648F" w:rsidP="00D6648F">
      <w:pPr>
        <w:pStyle w:val="a4"/>
        <w:ind w:left="420" w:firstLineChars="0" w:firstLine="0"/>
      </w:pPr>
      <w:r>
        <w:t>通过</w:t>
      </w:r>
      <w:r>
        <w:rPr>
          <w:rFonts w:hint="eastAsia"/>
        </w:rPr>
        <w:t>VMCL</w:t>
      </w:r>
      <w:r>
        <w:rPr>
          <w:rFonts w:hint="eastAsia"/>
        </w:rPr>
        <w:t>设置</w:t>
      </w:r>
      <w:r>
        <w:rPr>
          <w:rFonts w:hint="eastAsia"/>
        </w:rPr>
        <w:t>Restrictions</w:t>
      </w:r>
      <w:r>
        <w:rPr>
          <w:rFonts w:hint="eastAsia"/>
        </w:rPr>
        <w:t>以及</w:t>
      </w:r>
      <w:r w:rsidR="005056CC">
        <w:rPr>
          <w:rFonts w:hint="eastAsia"/>
        </w:rPr>
        <w:t>设置酒店为</w:t>
      </w:r>
      <w:r>
        <w:rPr>
          <w:rFonts w:hint="eastAsia"/>
        </w:rPr>
        <w:t>O</w:t>
      </w:r>
      <w:r w:rsidR="005056CC">
        <w:rPr>
          <w:rFonts w:hint="eastAsia"/>
        </w:rPr>
        <w:t>pen</w:t>
      </w:r>
      <w:r>
        <w:rPr>
          <w:rFonts w:hint="eastAsia"/>
        </w:rPr>
        <w:t>开卖</w:t>
      </w:r>
      <w:r w:rsidR="005056CC">
        <w:rPr>
          <w:rFonts w:hint="eastAsia"/>
        </w:rPr>
        <w:t>状态，开始接受预订（慎重操作！）</w:t>
      </w:r>
    </w:p>
    <w:p w:rsidR="00764CAB" w:rsidRDefault="00764CAB" w:rsidP="00764CAB">
      <w:pPr>
        <w:pStyle w:val="a4"/>
        <w:ind w:left="420" w:firstLineChars="0" w:firstLine="0"/>
        <w:rPr>
          <w:rFonts w:hint="eastAsia"/>
        </w:rPr>
      </w:pPr>
    </w:p>
    <w:p w:rsidR="005056CC" w:rsidRDefault="00D6648F">
      <w:r>
        <w:object w:dxaOrig="46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42pt" o:ole="">
            <v:imagedata r:id="rId7" o:title=""/>
          </v:shape>
          <o:OLEObject Type="Embed" ProgID="Package" ShapeID="_x0000_i1025" DrawAspect="Content" ObjectID="_1552575346" r:id="rId8"/>
        </w:object>
      </w:r>
    </w:p>
    <w:sectPr w:rsidR="0050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40E"/>
    <w:multiLevelType w:val="hybridMultilevel"/>
    <w:tmpl w:val="29BEE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B2"/>
    <w:rsid w:val="002C66B3"/>
    <w:rsid w:val="003746D6"/>
    <w:rsid w:val="005056CC"/>
    <w:rsid w:val="00764CAB"/>
    <w:rsid w:val="008B2BB2"/>
    <w:rsid w:val="00BA0A18"/>
    <w:rsid w:val="00C80503"/>
    <w:rsid w:val="00CF38D6"/>
    <w:rsid w:val="00D23D59"/>
    <w:rsid w:val="00D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7F4B-C826-45A8-9F89-B1E75C6B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56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56C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56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C6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gscloud.marriott.com/common/sales-mktg-and-rev-mgmt/ecommerce/hws-users-guide/topics/brand-photography-photoshoot-guidelines/cfrst-hotels-corporate-photography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108</Words>
  <Characters>621</Characters>
  <Application>Microsoft Office Word</Application>
  <DocSecurity>0</DocSecurity>
  <Lines>5</Lines>
  <Paragraphs>1</Paragraphs>
  <ScaleCrop>false</ScaleCrop>
  <Company>Fairfield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张智翀</dc:creator>
  <cp:keywords/>
  <dc:description/>
  <cp:lastModifiedBy>张智翀</cp:lastModifiedBy>
  <cp:revision>4</cp:revision>
  <dcterms:created xsi:type="dcterms:W3CDTF">2017-03-28T17:23:00Z</dcterms:created>
  <dcterms:modified xsi:type="dcterms:W3CDTF">2017-04-01T10:09:00Z</dcterms:modified>
</cp:coreProperties>
</file>