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97D2" w14:textId="2C8C64E3" w:rsidR="00464904" w:rsidRDefault="00464904" w:rsidP="00464904">
      <w:pPr>
        <w:jc w:val="center"/>
        <w:rPr>
          <w:b/>
          <w:sz w:val="28"/>
          <w:szCs w:val="28"/>
        </w:rPr>
      </w:pPr>
      <w:r w:rsidRPr="00D82375">
        <w:rPr>
          <w:b/>
          <w:sz w:val="28"/>
          <w:szCs w:val="28"/>
        </w:rPr>
        <w:t>PLAN DE CLASE</w:t>
      </w:r>
      <w:r w:rsidR="00CD0495">
        <w:rPr>
          <w:b/>
          <w:sz w:val="28"/>
          <w:szCs w:val="28"/>
        </w:rPr>
        <w:t xml:space="preserve"> GRADO TRANSICIÓN</w:t>
      </w:r>
    </w:p>
    <w:tbl>
      <w:tblPr>
        <w:tblStyle w:val="Tablaconcuadrcula"/>
        <w:tblW w:w="10741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9"/>
        <w:gridCol w:w="142"/>
        <w:gridCol w:w="425"/>
        <w:gridCol w:w="303"/>
        <w:gridCol w:w="1256"/>
        <w:gridCol w:w="851"/>
        <w:gridCol w:w="2097"/>
        <w:gridCol w:w="312"/>
        <w:gridCol w:w="2268"/>
        <w:gridCol w:w="818"/>
      </w:tblGrid>
      <w:tr w:rsidR="00EA5A3A" w:rsidRPr="00D82375" w14:paraId="734CCBEF" w14:textId="77777777" w:rsidTr="005A2063">
        <w:trPr>
          <w:trHeight w:val="132"/>
        </w:trPr>
        <w:tc>
          <w:tcPr>
            <w:tcW w:w="4395" w:type="dxa"/>
            <w:gridSpan w:val="5"/>
            <w:vMerge w:val="restart"/>
          </w:tcPr>
          <w:p w14:paraId="4B33D78E" w14:textId="38542DA5" w:rsidR="00EA5A3A" w:rsidRPr="00EA5A3A" w:rsidRDefault="00EA5A3A" w:rsidP="00EA5A3A">
            <w:pPr>
              <w:rPr>
                <w:b/>
              </w:rPr>
            </w:pPr>
            <w:r w:rsidRPr="00D33735">
              <w:rPr>
                <w:rFonts w:ascii="Arial" w:hAnsi="Arial" w:cs="Arial"/>
                <w:b/>
                <w:sz w:val="16"/>
              </w:rPr>
              <w:t>PROYECTO</w:t>
            </w:r>
            <w:r>
              <w:rPr>
                <w:rFonts w:ascii="Arial" w:hAnsi="Arial" w:cs="Arial"/>
                <w:b/>
                <w:sz w:val="16"/>
              </w:rPr>
              <w:t xml:space="preserve"> </w:t>
            </w:r>
            <w:r w:rsidRPr="00D33735">
              <w:rPr>
                <w:rFonts w:ascii="Arial" w:hAnsi="Arial" w:cs="Arial"/>
                <w:b/>
                <w:sz w:val="16"/>
              </w:rPr>
              <w:t>PEDAGOGICO INTEGRADOR</w:t>
            </w:r>
          </w:p>
        </w:tc>
        <w:tc>
          <w:tcPr>
            <w:tcW w:w="3260" w:type="dxa"/>
            <w:gridSpan w:val="3"/>
          </w:tcPr>
          <w:p w14:paraId="1EE14FD5" w14:textId="0452F80D" w:rsidR="00EA5A3A" w:rsidRPr="00EA5A3A" w:rsidRDefault="00EA5A3A" w:rsidP="00EA5A3A">
            <w:pPr>
              <w:rPr>
                <w:b/>
              </w:rPr>
            </w:pPr>
            <w:r w:rsidRPr="00D33735">
              <w:rPr>
                <w:rFonts w:ascii="Arial" w:hAnsi="Arial" w:cs="Arial"/>
                <w:b/>
                <w:sz w:val="18"/>
              </w:rPr>
              <w:t xml:space="preserve">DOCENTE </w:t>
            </w:r>
          </w:p>
        </w:tc>
        <w:tc>
          <w:tcPr>
            <w:tcW w:w="3086" w:type="dxa"/>
            <w:gridSpan w:val="2"/>
          </w:tcPr>
          <w:p w14:paraId="7E02B9C6" w14:textId="77777777" w:rsidR="00EA5A3A" w:rsidRPr="00D33735" w:rsidRDefault="00EA5A3A" w:rsidP="00EA5A3A">
            <w:pPr>
              <w:rPr>
                <w:rFonts w:ascii="Arial" w:hAnsi="Arial" w:cs="Arial"/>
                <w:b/>
                <w:sz w:val="18"/>
              </w:rPr>
            </w:pPr>
            <w:r w:rsidRPr="00D33735">
              <w:rPr>
                <w:rFonts w:ascii="Arial" w:hAnsi="Arial" w:cs="Arial"/>
                <w:b/>
                <w:sz w:val="18"/>
              </w:rPr>
              <w:t>FECHA DE INICIO:</w:t>
            </w:r>
          </w:p>
          <w:p w14:paraId="3394ECCA" w14:textId="1D7922AC" w:rsidR="00EA5A3A" w:rsidRPr="00EA5A3A" w:rsidRDefault="00EA5A3A" w:rsidP="00EA5A3A">
            <w:pPr>
              <w:ind w:left="360"/>
              <w:jc w:val="center"/>
              <w:rPr>
                <w:b/>
              </w:rPr>
            </w:pPr>
          </w:p>
        </w:tc>
      </w:tr>
      <w:tr w:rsidR="00EA5A3A" w:rsidRPr="00D82375" w14:paraId="1B66F528" w14:textId="77777777" w:rsidTr="005A2063">
        <w:trPr>
          <w:trHeight w:val="132"/>
        </w:trPr>
        <w:tc>
          <w:tcPr>
            <w:tcW w:w="4395" w:type="dxa"/>
            <w:gridSpan w:val="5"/>
            <w:vMerge/>
          </w:tcPr>
          <w:p w14:paraId="590D903E" w14:textId="77777777" w:rsidR="00EA5A3A" w:rsidRPr="00EA5A3A" w:rsidRDefault="00EA5A3A" w:rsidP="00EA5A3A">
            <w:pPr>
              <w:ind w:left="360"/>
              <w:jc w:val="center"/>
              <w:rPr>
                <w:b/>
              </w:rPr>
            </w:pPr>
          </w:p>
        </w:tc>
        <w:tc>
          <w:tcPr>
            <w:tcW w:w="3260" w:type="dxa"/>
            <w:gridSpan w:val="3"/>
          </w:tcPr>
          <w:p w14:paraId="78638884" w14:textId="191D1931" w:rsidR="00EA5A3A" w:rsidRPr="00EA5A3A" w:rsidRDefault="00EA5A3A" w:rsidP="00EA5A3A">
            <w:pPr>
              <w:spacing w:after="240"/>
              <w:rPr>
                <w:b/>
              </w:rPr>
            </w:pPr>
            <w:r w:rsidRPr="00D33735">
              <w:rPr>
                <w:rFonts w:ascii="Arial" w:hAnsi="Arial" w:cs="Arial"/>
                <w:b/>
                <w:sz w:val="18"/>
              </w:rPr>
              <w:t xml:space="preserve">SEDE </w:t>
            </w:r>
          </w:p>
        </w:tc>
        <w:tc>
          <w:tcPr>
            <w:tcW w:w="3086" w:type="dxa"/>
            <w:gridSpan w:val="2"/>
          </w:tcPr>
          <w:p w14:paraId="4A86408B" w14:textId="0C5C387B" w:rsidR="00EA5A3A" w:rsidRPr="00EA5A3A" w:rsidRDefault="00EA5A3A" w:rsidP="00EA5A3A">
            <w:pPr>
              <w:rPr>
                <w:b/>
              </w:rPr>
            </w:pPr>
            <w:r w:rsidRPr="00D33735">
              <w:rPr>
                <w:rFonts w:ascii="Arial" w:hAnsi="Arial" w:cs="Arial"/>
                <w:b/>
                <w:sz w:val="18"/>
              </w:rPr>
              <w:t>FECHA FINAL:</w:t>
            </w:r>
          </w:p>
        </w:tc>
      </w:tr>
      <w:tr w:rsidR="00EA5A3A" w:rsidRPr="00D82375" w14:paraId="210EF9F9" w14:textId="77777777" w:rsidTr="005A2063">
        <w:trPr>
          <w:trHeight w:val="263"/>
        </w:trPr>
        <w:tc>
          <w:tcPr>
            <w:tcW w:w="10741" w:type="dxa"/>
            <w:gridSpan w:val="10"/>
          </w:tcPr>
          <w:p w14:paraId="0FF4472B" w14:textId="77777777" w:rsidR="00EA5A3A" w:rsidRPr="00D33735" w:rsidRDefault="00EA5A3A" w:rsidP="00EA5A3A">
            <w:pPr>
              <w:rPr>
                <w:rFonts w:ascii="Arial" w:hAnsi="Arial" w:cs="Arial"/>
                <w:b/>
                <w:sz w:val="16"/>
              </w:rPr>
            </w:pPr>
            <w:r w:rsidRPr="00D33735">
              <w:rPr>
                <w:rFonts w:ascii="Arial" w:hAnsi="Arial" w:cs="Arial"/>
                <w:b/>
                <w:sz w:val="16"/>
              </w:rPr>
              <w:t>OBJETIVO DE APRENDIZAJE:</w:t>
            </w:r>
          </w:p>
          <w:p w14:paraId="295AF0FF" w14:textId="77777777" w:rsidR="00EA5A3A" w:rsidRPr="00D33735" w:rsidRDefault="00EA5A3A" w:rsidP="00EA5A3A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  <w:p w14:paraId="0DFF954A" w14:textId="77777777" w:rsidR="00EA5A3A" w:rsidRPr="00EA5A3A" w:rsidRDefault="00EA5A3A" w:rsidP="00EA5A3A">
            <w:pPr>
              <w:rPr>
                <w:b/>
              </w:rPr>
            </w:pPr>
          </w:p>
        </w:tc>
      </w:tr>
      <w:tr w:rsidR="00EA5A3A" w:rsidRPr="00D82375" w14:paraId="50A2EBEB" w14:textId="77777777" w:rsidTr="005A2063">
        <w:trPr>
          <w:trHeight w:val="263"/>
        </w:trPr>
        <w:tc>
          <w:tcPr>
            <w:tcW w:w="10741" w:type="dxa"/>
            <w:gridSpan w:val="10"/>
            <w:shd w:val="clear" w:color="auto" w:fill="BDD6EE" w:themeFill="accent1" w:themeFillTint="66"/>
          </w:tcPr>
          <w:p w14:paraId="625E2449" w14:textId="42170B20" w:rsidR="00EA5A3A" w:rsidRPr="00EA5A3A" w:rsidRDefault="00EA5A3A" w:rsidP="00CD0495"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PROPÓSITOS DE LA EDUCACIÓN INICIAL</w:t>
            </w:r>
          </w:p>
        </w:tc>
      </w:tr>
      <w:tr w:rsidR="00EA5A3A" w:rsidRPr="00D82375" w14:paraId="45FB2198" w14:textId="77777777" w:rsidTr="005A2063">
        <w:trPr>
          <w:trHeight w:val="317"/>
        </w:trPr>
        <w:tc>
          <w:tcPr>
            <w:tcW w:w="3139" w:type="dxa"/>
            <w:gridSpan w:val="4"/>
            <w:tcBorders>
              <w:right w:val="single" w:sz="4" w:space="0" w:color="5B9BD5" w:themeColor="accent1"/>
            </w:tcBorders>
          </w:tcPr>
          <w:p w14:paraId="7143B494" w14:textId="0795E7CB" w:rsidR="00EA5A3A" w:rsidRDefault="00EA5A3A" w:rsidP="00EA5A3A">
            <w:pPr>
              <w:jc w:val="both"/>
              <w:rPr>
                <w:rFonts w:cstheme="minorHAnsi"/>
                <w:b/>
                <w:color w:val="00B050"/>
                <w:sz w:val="20"/>
              </w:rPr>
            </w:pPr>
            <w:r w:rsidRPr="00712F41">
              <w:rPr>
                <w:rFonts w:cstheme="minorHAnsi"/>
                <w:b/>
                <w:noProof/>
                <w:color w:val="FF0000"/>
                <w:sz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5F4B36" wp14:editId="6D5017D0">
                      <wp:simplePos x="0" y="0"/>
                      <wp:positionH relativeFrom="column">
                        <wp:posOffset>1647825</wp:posOffset>
                      </wp:positionH>
                      <wp:positionV relativeFrom="paragraph">
                        <wp:posOffset>763270</wp:posOffset>
                      </wp:positionV>
                      <wp:extent cx="209550" cy="154940"/>
                      <wp:effectExtent l="0" t="0" r="19050" b="16510"/>
                      <wp:wrapNone/>
                      <wp:docPr id="2" name="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54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2E6018" id="1 Rectángulo" o:spid="_x0000_s1026" style="position:absolute;margin-left:129.75pt;margin-top:60.1pt;width:16.5pt;height:1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" fillcolor="white [3201]" strokecolor="black [3200]" strokeweight="1pt"/>
                  </w:pict>
                </mc:Fallback>
              </mc:AlternateContent>
            </w:r>
            <w:r w:rsidRPr="00712F41">
              <w:rPr>
                <w:rFonts w:cstheme="minorHAnsi"/>
                <w:color w:val="4D4D4D"/>
                <w:sz w:val="20"/>
              </w:rPr>
              <w:t xml:space="preserve"> </w:t>
            </w:r>
            <w:r w:rsidRPr="00712F41">
              <w:rPr>
                <w:rFonts w:cstheme="minorHAnsi"/>
                <w:sz w:val="20"/>
              </w:rPr>
              <w:t>1</w:t>
            </w:r>
            <w:r w:rsidRPr="00334618">
              <w:rPr>
                <w:rFonts w:cstheme="minorHAnsi"/>
                <w:color w:val="00B050"/>
                <w:sz w:val="20"/>
              </w:rPr>
              <w:t xml:space="preserve">. </w:t>
            </w:r>
            <w:r w:rsidRPr="008503C0">
              <w:rPr>
                <w:rFonts w:cstheme="minorHAnsi"/>
                <w:bCs/>
                <w:sz w:val="20"/>
              </w:rPr>
              <w:t>Las niñas y los niños construyen su identidad en relación con los otros; se sienten queridos, y valoran positivamente pertenecer a una familia, cultura y mundo.</w:t>
            </w:r>
          </w:p>
          <w:p w14:paraId="154189B0" w14:textId="3B996A75" w:rsidR="00EA5A3A" w:rsidRPr="00D82375" w:rsidRDefault="00EA5A3A" w:rsidP="00EA5A3A">
            <w:pPr>
              <w:jc w:val="both"/>
              <w:rPr>
                <w:b/>
              </w:rPr>
            </w:pPr>
          </w:p>
        </w:tc>
        <w:tc>
          <w:tcPr>
            <w:tcW w:w="4204" w:type="dxa"/>
            <w:gridSpan w:val="3"/>
            <w:tcBorders>
              <w:left w:val="single" w:sz="4" w:space="0" w:color="5B9BD5" w:themeColor="accent1"/>
              <w:right w:val="single" w:sz="4" w:space="0" w:color="5B9BD5" w:themeColor="accent1"/>
            </w:tcBorders>
          </w:tcPr>
          <w:p w14:paraId="0E4BED52" w14:textId="6BB71A1F" w:rsidR="00EA5A3A" w:rsidRPr="008503C0" w:rsidRDefault="00EA5A3A" w:rsidP="00EA5A3A">
            <w:pPr>
              <w:jc w:val="both"/>
              <w:rPr>
                <w:bCs/>
              </w:rPr>
            </w:pPr>
            <w:r w:rsidRPr="008503C0">
              <w:rPr>
                <w:rFonts w:cstheme="minorHAnsi"/>
                <w:bCs/>
                <w:noProof/>
                <w:sz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68D4F0" wp14:editId="6C93A2F6">
                      <wp:simplePos x="0" y="0"/>
                      <wp:positionH relativeFrom="column">
                        <wp:posOffset>2321560</wp:posOffset>
                      </wp:positionH>
                      <wp:positionV relativeFrom="paragraph">
                        <wp:posOffset>755650</wp:posOffset>
                      </wp:positionV>
                      <wp:extent cx="209550" cy="154940"/>
                      <wp:effectExtent l="0" t="0" r="19050" b="16510"/>
                      <wp:wrapNone/>
                      <wp:docPr id="430381731" name="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54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1837FB" id="1 Rectángulo" o:spid="_x0000_s1026" style="position:absolute;margin-left:182.8pt;margin-top:59.5pt;width:16.5pt;height:1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" fillcolor="white [3201]" strokecolor="black [3200]" strokeweight="1pt"/>
                  </w:pict>
                </mc:Fallback>
              </mc:AlternateContent>
            </w:r>
            <w:r w:rsidRPr="008503C0">
              <w:rPr>
                <w:rFonts w:cstheme="minorHAnsi"/>
                <w:bCs/>
                <w:noProof/>
                <w:sz w:val="20"/>
                <w:lang w:eastAsia="es-CO"/>
              </w:rPr>
              <w:t xml:space="preserve"> </w:t>
            </w:r>
            <w:r w:rsidRPr="008503C0">
              <w:rPr>
                <w:rFonts w:cstheme="minorHAnsi"/>
                <w:bCs/>
                <w:sz w:val="20"/>
              </w:rPr>
              <w:t>2. Las niñas y los niños son comunicadores activos de sus ideas, sentimientos y emociones; expresan, imaginan y representan su realidad.</w:t>
            </w:r>
          </w:p>
        </w:tc>
        <w:tc>
          <w:tcPr>
            <w:tcW w:w="3398" w:type="dxa"/>
            <w:gridSpan w:val="3"/>
            <w:tcBorders>
              <w:left w:val="single" w:sz="4" w:space="0" w:color="5B9BD5" w:themeColor="accent1"/>
            </w:tcBorders>
          </w:tcPr>
          <w:p w14:paraId="11DC281A" w14:textId="457466EE" w:rsidR="00EA5A3A" w:rsidRPr="008503C0" w:rsidRDefault="00EA5A3A" w:rsidP="00EA5A3A">
            <w:pPr>
              <w:jc w:val="both"/>
              <w:rPr>
                <w:bCs/>
              </w:rPr>
            </w:pPr>
            <w:r w:rsidRPr="008503C0">
              <w:rPr>
                <w:rFonts w:cstheme="minorHAnsi"/>
                <w:bCs/>
                <w:noProof/>
                <w:sz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0AB174" wp14:editId="771749C2">
                      <wp:simplePos x="0" y="0"/>
                      <wp:positionH relativeFrom="column">
                        <wp:posOffset>1793240</wp:posOffset>
                      </wp:positionH>
                      <wp:positionV relativeFrom="paragraph">
                        <wp:posOffset>735330</wp:posOffset>
                      </wp:positionV>
                      <wp:extent cx="209550" cy="154940"/>
                      <wp:effectExtent l="0" t="0" r="19050" b="16510"/>
                      <wp:wrapNone/>
                      <wp:docPr id="381745478" name="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54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9DED73" id="1 Rectángulo" o:spid="_x0000_s1026" style="position:absolute;margin-left:141.2pt;margin-top:57.9pt;width:16.5pt;height:1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" fillcolor="white [3201]" strokecolor="black [3200]" strokeweight="1pt"/>
                  </w:pict>
                </mc:Fallback>
              </mc:AlternateContent>
            </w:r>
            <w:r w:rsidRPr="008503C0">
              <w:rPr>
                <w:rFonts w:cstheme="minorHAnsi"/>
                <w:bCs/>
                <w:sz w:val="20"/>
              </w:rPr>
              <w:t>3. Las niñas y los niños disfrutan aprender; exploran y se relacionan con el mundo para comprenderlo y construirlo.</w:t>
            </w:r>
            <w:r w:rsidRPr="008503C0">
              <w:rPr>
                <w:rFonts w:cstheme="minorHAnsi"/>
                <w:bCs/>
                <w:noProof/>
                <w:sz w:val="20"/>
                <w:lang w:eastAsia="es-CO"/>
              </w:rPr>
              <w:t xml:space="preserve"> </w:t>
            </w:r>
          </w:p>
        </w:tc>
      </w:tr>
      <w:tr w:rsidR="00EA5A3A" w:rsidRPr="00D82375" w14:paraId="7C3FC938" w14:textId="77777777" w:rsidTr="005A2063">
        <w:trPr>
          <w:trHeight w:val="420"/>
        </w:trPr>
        <w:tc>
          <w:tcPr>
            <w:tcW w:w="4395" w:type="dxa"/>
            <w:gridSpan w:val="5"/>
            <w:vAlign w:val="center"/>
          </w:tcPr>
          <w:p w14:paraId="6360925F" w14:textId="0819E7B5" w:rsidR="00EA5A3A" w:rsidRPr="00D82375" w:rsidRDefault="00EA5A3A" w:rsidP="00EA5A3A">
            <w:pPr>
              <w:jc w:val="center"/>
              <w:rPr>
                <w:b/>
              </w:rPr>
            </w:pPr>
            <w:r w:rsidRPr="00F55EA7">
              <w:rPr>
                <w:rFonts w:ascii="Arial" w:hAnsi="Arial" w:cs="Arial"/>
                <w:b/>
              </w:rPr>
              <w:t>Derechos Básicos de Aprendizaje</w:t>
            </w:r>
          </w:p>
        </w:tc>
        <w:tc>
          <w:tcPr>
            <w:tcW w:w="6346" w:type="dxa"/>
            <w:gridSpan w:val="5"/>
            <w:vAlign w:val="center"/>
          </w:tcPr>
          <w:p w14:paraId="0A6FC0B0" w14:textId="64DAC1F9" w:rsidR="00EA5A3A" w:rsidRPr="00D82375" w:rsidRDefault="00EA5A3A" w:rsidP="00EA5A3A">
            <w:pPr>
              <w:jc w:val="center"/>
              <w:rPr>
                <w:b/>
              </w:rPr>
            </w:pPr>
            <w:r w:rsidRPr="00F55EA7">
              <w:rPr>
                <w:rFonts w:ascii="Arial" w:hAnsi="Arial" w:cs="Arial"/>
                <w:b/>
              </w:rPr>
              <w:t>Evidencias</w:t>
            </w:r>
            <w:r>
              <w:rPr>
                <w:rFonts w:ascii="Arial" w:hAnsi="Arial" w:cs="Arial"/>
                <w:b/>
              </w:rPr>
              <w:t xml:space="preserve"> de aprendizaje</w:t>
            </w:r>
          </w:p>
        </w:tc>
      </w:tr>
      <w:tr w:rsidR="005A2063" w:rsidRPr="00D82375" w14:paraId="0B55430A" w14:textId="77777777" w:rsidTr="005A2063">
        <w:trPr>
          <w:trHeight w:val="420"/>
        </w:trPr>
        <w:tc>
          <w:tcPr>
            <w:tcW w:w="4395" w:type="dxa"/>
            <w:gridSpan w:val="5"/>
          </w:tcPr>
          <w:p w14:paraId="5679CC45" w14:textId="77777777" w:rsidR="005A2063" w:rsidRDefault="005A2063" w:rsidP="00EA5A3A">
            <w:pPr>
              <w:rPr>
                <w:rFonts w:ascii="Arial" w:hAnsi="Arial" w:cs="Arial"/>
                <w:b/>
              </w:rPr>
            </w:pPr>
          </w:p>
          <w:p w14:paraId="4DB8C8D5" w14:textId="77777777" w:rsidR="00CD0495" w:rsidRDefault="00CD0495" w:rsidP="00EA5A3A">
            <w:pPr>
              <w:rPr>
                <w:rFonts w:ascii="Arial" w:hAnsi="Arial" w:cs="Arial"/>
                <w:b/>
              </w:rPr>
            </w:pPr>
          </w:p>
          <w:p w14:paraId="640E2259" w14:textId="77777777" w:rsidR="005A2063" w:rsidRDefault="005A2063" w:rsidP="00EA5A3A">
            <w:pPr>
              <w:rPr>
                <w:rFonts w:ascii="Arial" w:hAnsi="Arial" w:cs="Arial"/>
                <w:b/>
              </w:rPr>
            </w:pPr>
          </w:p>
        </w:tc>
        <w:tc>
          <w:tcPr>
            <w:tcW w:w="6346" w:type="dxa"/>
            <w:gridSpan w:val="5"/>
          </w:tcPr>
          <w:p w14:paraId="4CBCB68F" w14:textId="77777777" w:rsidR="005A2063" w:rsidRDefault="005A2063" w:rsidP="00EA5A3A">
            <w:pPr>
              <w:rPr>
                <w:rFonts w:ascii="Arial" w:hAnsi="Arial" w:cs="Arial"/>
                <w:b/>
              </w:rPr>
            </w:pPr>
          </w:p>
          <w:p w14:paraId="557F2FAF" w14:textId="77777777" w:rsidR="005A2063" w:rsidRPr="00D82375" w:rsidRDefault="005A2063" w:rsidP="00EA5A3A">
            <w:pPr>
              <w:rPr>
                <w:b/>
              </w:rPr>
            </w:pPr>
          </w:p>
        </w:tc>
      </w:tr>
      <w:tr w:rsidR="005A2063" w:rsidRPr="00D82375" w14:paraId="3F2B12CD" w14:textId="77777777" w:rsidTr="005A2063">
        <w:trPr>
          <w:trHeight w:val="70"/>
        </w:trPr>
        <w:tc>
          <w:tcPr>
            <w:tcW w:w="2269" w:type="dxa"/>
            <w:vMerge w:val="restart"/>
          </w:tcPr>
          <w:p w14:paraId="2C22B585" w14:textId="77777777" w:rsidR="005A2063" w:rsidRDefault="005A2063" w:rsidP="005A2063">
            <w:pPr>
              <w:rPr>
                <w:rFonts w:ascii="Arial" w:hAnsi="Arial" w:cs="Arial"/>
                <w:b/>
              </w:rPr>
            </w:pPr>
          </w:p>
          <w:p w14:paraId="4A9A7C44" w14:textId="77777777" w:rsidR="005A2063" w:rsidRDefault="005A2063" w:rsidP="005A2063">
            <w:pPr>
              <w:rPr>
                <w:rFonts w:ascii="Arial" w:hAnsi="Arial" w:cs="Arial"/>
                <w:b/>
              </w:rPr>
            </w:pPr>
          </w:p>
          <w:p w14:paraId="239E2B73" w14:textId="77777777" w:rsidR="005A2063" w:rsidRDefault="005A2063" w:rsidP="005A206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Dimensiones a fortalecer: </w:t>
            </w:r>
          </w:p>
          <w:p w14:paraId="4D019A9D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126" w:type="dxa"/>
            <w:gridSpan w:val="4"/>
          </w:tcPr>
          <w:p w14:paraId="519550C7" w14:textId="05F5A017" w:rsidR="005A2063" w:rsidRPr="00D82375" w:rsidRDefault="005A2063" w:rsidP="005A2063">
            <w:pPr>
              <w:rPr>
                <w:b/>
              </w:rPr>
            </w:pPr>
            <w:r>
              <w:rPr>
                <w:rFonts w:ascii="Arial" w:hAnsi="Arial" w:cs="Arial"/>
                <w:b/>
              </w:rPr>
              <w:t>Socioafectiva</w:t>
            </w:r>
          </w:p>
        </w:tc>
        <w:tc>
          <w:tcPr>
            <w:tcW w:w="851" w:type="dxa"/>
          </w:tcPr>
          <w:p w14:paraId="6848B0AA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409" w:type="dxa"/>
            <w:gridSpan w:val="2"/>
            <w:vMerge w:val="restart"/>
          </w:tcPr>
          <w:p w14:paraId="3D47048C" w14:textId="77777777" w:rsidR="005A2063" w:rsidRDefault="005A2063" w:rsidP="005A2063">
            <w:pPr>
              <w:rPr>
                <w:rFonts w:ascii="Arial" w:hAnsi="Arial" w:cs="Arial"/>
                <w:b/>
              </w:rPr>
            </w:pPr>
          </w:p>
          <w:p w14:paraId="68864D7E" w14:textId="77777777" w:rsidR="005A2063" w:rsidRDefault="005A2063" w:rsidP="005A2063">
            <w:pPr>
              <w:rPr>
                <w:rFonts w:ascii="Arial" w:hAnsi="Arial" w:cs="Arial"/>
                <w:b/>
              </w:rPr>
            </w:pPr>
          </w:p>
          <w:p w14:paraId="47AE69CF" w14:textId="0357C46D" w:rsidR="005A2063" w:rsidRPr="00D82375" w:rsidRDefault="005A2063" w:rsidP="005A2063">
            <w:pPr>
              <w:rPr>
                <w:b/>
              </w:rPr>
            </w:pPr>
            <w:r>
              <w:rPr>
                <w:rFonts w:ascii="Arial" w:hAnsi="Arial" w:cs="Arial"/>
                <w:b/>
              </w:rPr>
              <w:t>Competencias a desarrollar</w:t>
            </w:r>
          </w:p>
        </w:tc>
        <w:tc>
          <w:tcPr>
            <w:tcW w:w="2268" w:type="dxa"/>
          </w:tcPr>
          <w:p w14:paraId="091E144D" w14:textId="5917416B" w:rsidR="005A2063" w:rsidRPr="00D82375" w:rsidRDefault="005A2063" w:rsidP="005A2063">
            <w:pPr>
              <w:rPr>
                <w:b/>
              </w:rPr>
            </w:pPr>
            <w:r>
              <w:rPr>
                <w:rFonts w:ascii="Arial" w:hAnsi="Arial" w:cs="Arial"/>
                <w:b/>
              </w:rPr>
              <w:t>Ciudadanas</w:t>
            </w:r>
          </w:p>
        </w:tc>
        <w:tc>
          <w:tcPr>
            <w:tcW w:w="818" w:type="dxa"/>
          </w:tcPr>
          <w:p w14:paraId="0C62A39A" w14:textId="59F2A71B" w:rsidR="005A2063" w:rsidRPr="00D82375" w:rsidRDefault="005A2063" w:rsidP="005A2063">
            <w:pPr>
              <w:rPr>
                <w:b/>
              </w:rPr>
            </w:pPr>
          </w:p>
        </w:tc>
      </w:tr>
      <w:tr w:rsidR="005A2063" w:rsidRPr="00D82375" w14:paraId="50AFF821" w14:textId="77777777" w:rsidTr="005A2063">
        <w:trPr>
          <w:trHeight w:val="70"/>
        </w:trPr>
        <w:tc>
          <w:tcPr>
            <w:tcW w:w="2269" w:type="dxa"/>
            <w:vMerge/>
          </w:tcPr>
          <w:p w14:paraId="1BEF2C8B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126" w:type="dxa"/>
            <w:gridSpan w:val="4"/>
          </w:tcPr>
          <w:p w14:paraId="418C944E" w14:textId="3B0B4682" w:rsidR="005A2063" w:rsidRPr="00D82375" w:rsidRDefault="005A2063" w:rsidP="005A2063">
            <w:pPr>
              <w:rPr>
                <w:b/>
              </w:rPr>
            </w:pPr>
            <w:r>
              <w:rPr>
                <w:rFonts w:ascii="Arial" w:hAnsi="Arial" w:cs="Arial"/>
                <w:b/>
              </w:rPr>
              <w:t>Comunicativa</w:t>
            </w:r>
          </w:p>
        </w:tc>
        <w:tc>
          <w:tcPr>
            <w:tcW w:w="851" w:type="dxa"/>
          </w:tcPr>
          <w:p w14:paraId="49225CF0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409" w:type="dxa"/>
            <w:gridSpan w:val="2"/>
            <w:vMerge/>
          </w:tcPr>
          <w:p w14:paraId="46542C8B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268" w:type="dxa"/>
          </w:tcPr>
          <w:p w14:paraId="263DA3AB" w14:textId="6C358C12" w:rsidR="005A2063" w:rsidRPr="00D82375" w:rsidRDefault="005A2063" w:rsidP="005A2063">
            <w:pPr>
              <w:rPr>
                <w:b/>
              </w:rPr>
            </w:pPr>
            <w:r>
              <w:rPr>
                <w:rFonts w:ascii="Arial" w:hAnsi="Arial" w:cs="Arial"/>
                <w:b/>
              </w:rPr>
              <w:t>Comunicativas</w:t>
            </w:r>
          </w:p>
        </w:tc>
        <w:tc>
          <w:tcPr>
            <w:tcW w:w="818" w:type="dxa"/>
          </w:tcPr>
          <w:p w14:paraId="25BCA26D" w14:textId="77777777" w:rsidR="005A2063" w:rsidRPr="00D82375" w:rsidRDefault="005A2063" w:rsidP="005A2063">
            <w:pPr>
              <w:rPr>
                <w:b/>
              </w:rPr>
            </w:pPr>
          </w:p>
        </w:tc>
      </w:tr>
      <w:tr w:rsidR="005A2063" w:rsidRPr="00D82375" w14:paraId="38257A5B" w14:textId="77777777" w:rsidTr="005A2063">
        <w:trPr>
          <w:trHeight w:val="70"/>
        </w:trPr>
        <w:tc>
          <w:tcPr>
            <w:tcW w:w="2269" w:type="dxa"/>
            <w:vMerge/>
          </w:tcPr>
          <w:p w14:paraId="09CEDD3D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126" w:type="dxa"/>
            <w:gridSpan w:val="4"/>
          </w:tcPr>
          <w:p w14:paraId="600A1911" w14:textId="3A9CACE3" w:rsidR="005A2063" w:rsidRPr="00D82375" w:rsidRDefault="005A2063" w:rsidP="005A2063">
            <w:pPr>
              <w:rPr>
                <w:b/>
              </w:rPr>
            </w:pPr>
            <w:r>
              <w:rPr>
                <w:rFonts w:ascii="Arial" w:hAnsi="Arial" w:cs="Arial"/>
                <w:b/>
              </w:rPr>
              <w:t>Cognitiva</w:t>
            </w:r>
          </w:p>
        </w:tc>
        <w:tc>
          <w:tcPr>
            <w:tcW w:w="851" w:type="dxa"/>
          </w:tcPr>
          <w:p w14:paraId="7E708BF2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409" w:type="dxa"/>
            <w:gridSpan w:val="2"/>
            <w:vMerge/>
          </w:tcPr>
          <w:p w14:paraId="3EB5BCE6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268" w:type="dxa"/>
          </w:tcPr>
          <w:p w14:paraId="5D1C924E" w14:textId="5D4B8573" w:rsidR="005A2063" w:rsidRPr="00D82375" w:rsidRDefault="005A2063" w:rsidP="005A2063">
            <w:pPr>
              <w:rPr>
                <w:b/>
              </w:rPr>
            </w:pPr>
            <w:r>
              <w:rPr>
                <w:rFonts w:ascii="Arial" w:hAnsi="Arial" w:cs="Arial"/>
                <w:b/>
              </w:rPr>
              <w:t>Científicas</w:t>
            </w:r>
          </w:p>
        </w:tc>
        <w:tc>
          <w:tcPr>
            <w:tcW w:w="818" w:type="dxa"/>
          </w:tcPr>
          <w:p w14:paraId="2C259081" w14:textId="77777777" w:rsidR="005A2063" w:rsidRPr="00D82375" w:rsidRDefault="005A2063" w:rsidP="005A2063">
            <w:pPr>
              <w:rPr>
                <w:b/>
              </w:rPr>
            </w:pPr>
          </w:p>
        </w:tc>
      </w:tr>
      <w:tr w:rsidR="005A2063" w:rsidRPr="00D82375" w14:paraId="338FF0A2" w14:textId="77777777" w:rsidTr="005A2063">
        <w:trPr>
          <w:trHeight w:val="70"/>
        </w:trPr>
        <w:tc>
          <w:tcPr>
            <w:tcW w:w="2269" w:type="dxa"/>
            <w:vMerge/>
          </w:tcPr>
          <w:p w14:paraId="10D3D891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126" w:type="dxa"/>
            <w:gridSpan w:val="4"/>
          </w:tcPr>
          <w:p w14:paraId="2A27EE8C" w14:textId="27A15B21" w:rsidR="005A2063" w:rsidRPr="00D82375" w:rsidRDefault="005A2063" w:rsidP="005A2063">
            <w:pPr>
              <w:rPr>
                <w:b/>
              </w:rPr>
            </w:pPr>
            <w:r>
              <w:rPr>
                <w:rFonts w:ascii="Arial" w:hAnsi="Arial" w:cs="Arial"/>
                <w:b/>
              </w:rPr>
              <w:t>Estética</w:t>
            </w:r>
          </w:p>
        </w:tc>
        <w:tc>
          <w:tcPr>
            <w:tcW w:w="851" w:type="dxa"/>
          </w:tcPr>
          <w:p w14:paraId="58F7295B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409" w:type="dxa"/>
            <w:gridSpan w:val="2"/>
            <w:vMerge/>
          </w:tcPr>
          <w:p w14:paraId="1CFA6040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268" w:type="dxa"/>
          </w:tcPr>
          <w:p w14:paraId="4C4B4912" w14:textId="354B70CF" w:rsidR="005A2063" w:rsidRPr="00D82375" w:rsidRDefault="005A2063" w:rsidP="005A2063">
            <w:pPr>
              <w:rPr>
                <w:b/>
              </w:rPr>
            </w:pPr>
            <w:r>
              <w:rPr>
                <w:rFonts w:ascii="Arial" w:hAnsi="Arial" w:cs="Arial"/>
                <w:b/>
              </w:rPr>
              <w:t xml:space="preserve">Matemáticas </w:t>
            </w:r>
          </w:p>
        </w:tc>
        <w:tc>
          <w:tcPr>
            <w:tcW w:w="818" w:type="dxa"/>
          </w:tcPr>
          <w:p w14:paraId="7F3F1EDD" w14:textId="77777777" w:rsidR="005A2063" w:rsidRPr="00D82375" w:rsidRDefault="005A2063" w:rsidP="005A2063">
            <w:pPr>
              <w:rPr>
                <w:b/>
              </w:rPr>
            </w:pPr>
          </w:p>
        </w:tc>
      </w:tr>
      <w:tr w:rsidR="005A2063" w:rsidRPr="00D82375" w14:paraId="0C929E5A" w14:textId="77777777" w:rsidTr="005A2063">
        <w:trPr>
          <w:trHeight w:val="70"/>
        </w:trPr>
        <w:tc>
          <w:tcPr>
            <w:tcW w:w="2269" w:type="dxa"/>
            <w:vMerge/>
          </w:tcPr>
          <w:p w14:paraId="340F4381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126" w:type="dxa"/>
            <w:gridSpan w:val="4"/>
          </w:tcPr>
          <w:p w14:paraId="489D7EBC" w14:textId="7431D295" w:rsidR="005A2063" w:rsidRPr="00D82375" w:rsidRDefault="005A2063" w:rsidP="005A2063">
            <w:pPr>
              <w:rPr>
                <w:b/>
              </w:rPr>
            </w:pPr>
            <w:r>
              <w:rPr>
                <w:rFonts w:ascii="Arial" w:hAnsi="Arial" w:cs="Arial"/>
                <w:b/>
              </w:rPr>
              <w:t>Corporal</w:t>
            </w:r>
          </w:p>
        </w:tc>
        <w:tc>
          <w:tcPr>
            <w:tcW w:w="851" w:type="dxa"/>
          </w:tcPr>
          <w:p w14:paraId="5D13C817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409" w:type="dxa"/>
            <w:gridSpan w:val="2"/>
            <w:vMerge/>
          </w:tcPr>
          <w:p w14:paraId="5AEFF35E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268" w:type="dxa"/>
          </w:tcPr>
          <w:p w14:paraId="42585542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818" w:type="dxa"/>
          </w:tcPr>
          <w:p w14:paraId="51CBA555" w14:textId="77777777" w:rsidR="005A2063" w:rsidRPr="00D82375" w:rsidRDefault="005A2063" w:rsidP="005A2063">
            <w:pPr>
              <w:rPr>
                <w:b/>
              </w:rPr>
            </w:pPr>
          </w:p>
        </w:tc>
      </w:tr>
      <w:tr w:rsidR="005A2063" w:rsidRPr="00D82375" w14:paraId="5D82C16D" w14:textId="77777777" w:rsidTr="005A2063">
        <w:trPr>
          <w:trHeight w:val="70"/>
        </w:trPr>
        <w:tc>
          <w:tcPr>
            <w:tcW w:w="2269" w:type="dxa"/>
            <w:vMerge/>
          </w:tcPr>
          <w:p w14:paraId="6FD18875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126" w:type="dxa"/>
            <w:gridSpan w:val="4"/>
          </w:tcPr>
          <w:p w14:paraId="546CDF52" w14:textId="366896EA" w:rsidR="005A2063" w:rsidRPr="00D82375" w:rsidRDefault="005A2063" w:rsidP="005A2063">
            <w:pPr>
              <w:rPr>
                <w:b/>
              </w:rPr>
            </w:pPr>
            <w:r>
              <w:rPr>
                <w:rFonts w:ascii="Arial" w:hAnsi="Arial" w:cs="Arial"/>
                <w:b/>
              </w:rPr>
              <w:t xml:space="preserve">Ética – espiritual </w:t>
            </w:r>
          </w:p>
        </w:tc>
        <w:tc>
          <w:tcPr>
            <w:tcW w:w="851" w:type="dxa"/>
          </w:tcPr>
          <w:p w14:paraId="6FC03F80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409" w:type="dxa"/>
            <w:gridSpan w:val="2"/>
            <w:vMerge/>
          </w:tcPr>
          <w:p w14:paraId="3D511539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2268" w:type="dxa"/>
          </w:tcPr>
          <w:p w14:paraId="6AA81222" w14:textId="77777777" w:rsidR="005A2063" w:rsidRPr="00D82375" w:rsidRDefault="005A2063" w:rsidP="005A2063">
            <w:pPr>
              <w:rPr>
                <w:b/>
              </w:rPr>
            </w:pPr>
          </w:p>
        </w:tc>
        <w:tc>
          <w:tcPr>
            <w:tcW w:w="818" w:type="dxa"/>
          </w:tcPr>
          <w:p w14:paraId="4CCC87CE" w14:textId="77777777" w:rsidR="005A2063" w:rsidRPr="00D82375" w:rsidRDefault="005A2063" w:rsidP="005A2063">
            <w:pPr>
              <w:rPr>
                <w:b/>
              </w:rPr>
            </w:pPr>
          </w:p>
        </w:tc>
      </w:tr>
      <w:tr w:rsidR="005A2063" w:rsidRPr="00D82375" w14:paraId="2CD4A0FA" w14:textId="77777777" w:rsidTr="005A2063">
        <w:trPr>
          <w:trHeight w:val="737"/>
        </w:trPr>
        <w:tc>
          <w:tcPr>
            <w:tcW w:w="2836" w:type="dxa"/>
            <w:gridSpan w:val="3"/>
            <w:vAlign w:val="center"/>
          </w:tcPr>
          <w:p w14:paraId="7DFE6E67" w14:textId="4D3D9457" w:rsidR="005A2063" w:rsidRPr="00D82375" w:rsidRDefault="005A2063" w:rsidP="005A2063">
            <w:pPr>
              <w:jc w:val="center"/>
              <w:rPr>
                <w:b/>
              </w:rPr>
            </w:pPr>
            <w:r w:rsidRPr="003E4CAB">
              <w:rPr>
                <w:rFonts w:ascii="Arial" w:hAnsi="Arial" w:cs="Arial"/>
                <w:b/>
                <w:sz w:val="16"/>
                <w:szCs w:val="20"/>
              </w:rPr>
              <w:t xml:space="preserve">ACTIVIDAD(ES) RECTORA(S) QUE SE </w:t>
            </w:r>
            <w:r>
              <w:rPr>
                <w:rFonts w:ascii="Arial" w:hAnsi="Arial" w:cs="Arial"/>
                <w:b/>
                <w:sz w:val="16"/>
                <w:szCs w:val="20"/>
              </w:rPr>
              <w:t>PRIVILEGIA</w:t>
            </w:r>
            <w:r w:rsidRPr="003E4CAB">
              <w:rPr>
                <w:rFonts w:ascii="Arial" w:hAnsi="Arial" w:cs="Arial"/>
                <w:b/>
                <w:sz w:val="16"/>
                <w:szCs w:val="20"/>
              </w:rPr>
              <w:t>(N)</w:t>
            </w:r>
          </w:p>
        </w:tc>
        <w:tc>
          <w:tcPr>
            <w:tcW w:w="7905" w:type="dxa"/>
            <w:gridSpan w:val="7"/>
            <w:vAlign w:val="center"/>
          </w:tcPr>
          <w:p w14:paraId="0F9045DB" w14:textId="5F628EA2" w:rsidR="005A2063" w:rsidRPr="00D82375" w:rsidRDefault="005A2063" w:rsidP="005A2063"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18"/>
              </w:rPr>
              <w:t>DESARROLLO DE LA SECUENCIA DIDÁCTICA</w:t>
            </w:r>
          </w:p>
        </w:tc>
      </w:tr>
      <w:tr w:rsidR="005A2063" w:rsidRPr="00D82375" w14:paraId="3BB48C1F" w14:textId="77777777" w:rsidTr="005A2063">
        <w:trPr>
          <w:trHeight w:val="249"/>
        </w:trPr>
        <w:tc>
          <w:tcPr>
            <w:tcW w:w="10741" w:type="dxa"/>
            <w:gridSpan w:val="10"/>
            <w:shd w:val="clear" w:color="auto" w:fill="BDD6EE" w:themeFill="accent1" w:themeFillTint="66"/>
            <w:vAlign w:val="center"/>
          </w:tcPr>
          <w:p w14:paraId="36176CC5" w14:textId="49193BD6" w:rsidR="005A2063" w:rsidRPr="00CD0495" w:rsidRDefault="005A2063" w:rsidP="00CD0495">
            <w:pPr>
              <w:jc w:val="center"/>
              <w:rPr>
                <w:rFonts w:ascii="Arial" w:hAnsi="Arial" w:cs="Arial"/>
                <w:b/>
              </w:rPr>
            </w:pPr>
            <w:r w:rsidRPr="00CD0495">
              <w:rPr>
                <w:rFonts w:ascii="Arial" w:hAnsi="Arial" w:cs="Arial"/>
                <w:b/>
              </w:rPr>
              <w:t>EXPLORACIÓN</w:t>
            </w:r>
          </w:p>
        </w:tc>
      </w:tr>
      <w:tr w:rsidR="005A2063" w:rsidRPr="00D82375" w14:paraId="70059B44" w14:textId="77777777" w:rsidTr="005A2063">
        <w:trPr>
          <w:trHeight w:val="397"/>
        </w:trPr>
        <w:tc>
          <w:tcPr>
            <w:tcW w:w="2411" w:type="dxa"/>
            <w:gridSpan w:val="2"/>
            <w:vAlign w:val="center"/>
          </w:tcPr>
          <w:p w14:paraId="44A06F50" w14:textId="2733AAF2" w:rsidR="005A2063" w:rsidRPr="00D82375" w:rsidRDefault="005A2063" w:rsidP="005A2063">
            <w:pPr>
              <w:rPr>
                <w:rFonts w:ascii="Calibri" w:eastAsia="Calibri" w:hAnsi="Calibri" w:cs="Times New Roman"/>
              </w:rPr>
            </w:pPr>
            <w:r w:rsidRPr="00F1642C">
              <w:rPr>
                <w:rFonts w:ascii="Arial" w:hAnsi="Arial" w:cs="Arial"/>
                <w:b/>
                <w:sz w:val="16"/>
              </w:rPr>
              <w:t>La exploración del medio</w:t>
            </w:r>
          </w:p>
        </w:tc>
        <w:tc>
          <w:tcPr>
            <w:tcW w:w="425" w:type="dxa"/>
          </w:tcPr>
          <w:p w14:paraId="59DB3597" w14:textId="77777777" w:rsidR="005A2063" w:rsidRPr="00D82375" w:rsidRDefault="005A2063" w:rsidP="005A2063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7905" w:type="dxa"/>
            <w:gridSpan w:val="7"/>
            <w:vMerge w:val="restart"/>
          </w:tcPr>
          <w:p w14:paraId="27D9F7D6" w14:textId="330AE92F" w:rsidR="005A2063" w:rsidRPr="00D82375" w:rsidRDefault="005A2063" w:rsidP="005A2063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Times New Roman"/>
              </w:rPr>
            </w:pPr>
          </w:p>
        </w:tc>
      </w:tr>
      <w:tr w:rsidR="005A2063" w:rsidRPr="00D82375" w14:paraId="528C0A05" w14:textId="77777777" w:rsidTr="005A2063">
        <w:trPr>
          <w:trHeight w:val="397"/>
        </w:trPr>
        <w:tc>
          <w:tcPr>
            <w:tcW w:w="2411" w:type="dxa"/>
            <w:gridSpan w:val="2"/>
            <w:vAlign w:val="center"/>
          </w:tcPr>
          <w:p w14:paraId="6709F0F7" w14:textId="0431DE1C" w:rsidR="005A2063" w:rsidRPr="00D82375" w:rsidRDefault="005A2063" w:rsidP="005A2063">
            <w:pPr>
              <w:rPr>
                <w:rFonts w:ascii="Calibri" w:eastAsia="Calibri" w:hAnsi="Calibri" w:cs="Times New Roman"/>
              </w:rPr>
            </w:pPr>
            <w:r w:rsidRPr="00F1642C">
              <w:rPr>
                <w:rFonts w:ascii="Arial" w:hAnsi="Arial" w:cs="Arial"/>
                <w:b/>
                <w:sz w:val="16"/>
              </w:rPr>
              <w:t>El juego</w:t>
            </w:r>
          </w:p>
        </w:tc>
        <w:tc>
          <w:tcPr>
            <w:tcW w:w="425" w:type="dxa"/>
          </w:tcPr>
          <w:p w14:paraId="036E2194" w14:textId="77777777" w:rsidR="005A2063" w:rsidRPr="00D82375" w:rsidRDefault="005A2063" w:rsidP="005A2063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7905" w:type="dxa"/>
            <w:gridSpan w:val="7"/>
            <w:vMerge/>
          </w:tcPr>
          <w:p w14:paraId="760C57AA" w14:textId="0EE7A0A1" w:rsidR="005A2063" w:rsidRPr="00D82375" w:rsidRDefault="005A2063" w:rsidP="005A2063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Times New Roman"/>
              </w:rPr>
            </w:pPr>
          </w:p>
        </w:tc>
      </w:tr>
      <w:tr w:rsidR="005A2063" w:rsidRPr="00D82375" w14:paraId="63E0A14D" w14:textId="77777777" w:rsidTr="005A2063">
        <w:trPr>
          <w:trHeight w:val="397"/>
        </w:trPr>
        <w:tc>
          <w:tcPr>
            <w:tcW w:w="2411" w:type="dxa"/>
            <w:gridSpan w:val="2"/>
            <w:vAlign w:val="center"/>
          </w:tcPr>
          <w:p w14:paraId="6349A9AD" w14:textId="082283A2" w:rsidR="005A2063" w:rsidRPr="00D82375" w:rsidRDefault="005A2063" w:rsidP="005A2063">
            <w:pPr>
              <w:rPr>
                <w:rFonts w:ascii="Calibri" w:eastAsia="Calibri" w:hAnsi="Calibri" w:cs="Times New Roman"/>
              </w:rPr>
            </w:pPr>
            <w:r w:rsidRPr="00F1642C">
              <w:rPr>
                <w:rFonts w:ascii="Arial" w:hAnsi="Arial" w:cs="Arial"/>
                <w:b/>
                <w:sz w:val="16"/>
              </w:rPr>
              <w:t>La literatura</w:t>
            </w:r>
          </w:p>
        </w:tc>
        <w:tc>
          <w:tcPr>
            <w:tcW w:w="425" w:type="dxa"/>
          </w:tcPr>
          <w:p w14:paraId="1BFF35CE" w14:textId="77777777" w:rsidR="005A2063" w:rsidRPr="00D82375" w:rsidRDefault="005A2063" w:rsidP="005A2063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7905" w:type="dxa"/>
            <w:gridSpan w:val="7"/>
            <w:vMerge/>
          </w:tcPr>
          <w:p w14:paraId="28BFDF27" w14:textId="77777777" w:rsidR="005A2063" w:rsidRPr="00D82375" w:rsidRDefault="005A2063" w:rsidP="005A2063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Times New Roman"/>
              </w:rPr>
            </w:pPr>
          </w:p>
        </w:tc>
      </w:tr>
      <w:tr w:rsidR="005A2063" w:rsidRPr="00D82375" w14:paraId="1C6C4E00" w14:textId="77777777" w:rsidTr="005A2063">
        <w:trPr>
          <w:trHeight w:val="397"/>
        </w:trPr>
        <w:tc>
          <w:tcPr>
            <w:tcW w:w="2411" w:type="dxa"/>
            <w:gridSpan w:val="2"/>
            <w:vAlign w:val="center"/>
          </w:tcPr>
          <w:p w14:paraId="159EA15D" w14:textId="20A64F0F" w:rsidR="005A2063" w:rsidRPr="00D82375" w:rsidRDefault="005A2063" w:rsidP="005A2063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Times New Roman"/>
              </w:rPr>
            </w:pPr>
            <w:r w:rsidRPr="00F1642C">
              <w:rPr>
                <w:rFonts w:ascii="Arial" w:hAnsi="Arial" w:cs="Arial"/>
                <w:b/>
                <w:sz w:val="16"/>
              </w:rPr>
              <w:t>El arte</w:t>
            </w:r>
          </w:p>
        </w:tc>
        <w:tc>
          <w:tcPr>
            <w:tcW w:w="425" w:type="dxa"/>
          </w:tcPr>
          <w:p w14:paraId="01A12356" w14:textId="77777777" w:rsidR="005A2063" w:rsidRPr="00D82375" w:rsidRDefault="005A2063" w:rsidP="005A2063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7905" w:type="dxa"/>
            <w:gridSpan w:val="7"/>
            <w:vMerge/>
          </w:tcPr>
          <w:p w14:paraId="1DD556B6" w14:textId="77777777" w:rsidR="005A2063" w:rsidRPr="00D82375" w:rsidRDefault="005A2063" w:rsidP="005A2063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Times New Roman"/>
              </w:rPr>
            </w:pPr>
          </w:p>
        </w:tc>
      </w:tr>
      <w:tr w:rsidR="005A2063" w:rsidRPr="00D82375" w14:paraId="47F05A79" w14:textId="77777777" w:rsidTr="005A2063">
        <w:trPr>
          <w:trHeight w:val="263"/>
        </w:trPr>
        <w:tc>
          <w:tcPr>
            <w:tcW w:w="10741" w:type="dxa"/>
            <w:gridSpan w:val="10"/>
            <w:shd w:val="clear" w:color="auto" w:fill="BDD6EE" w:themeFill="accent1" w:themeFillTint="66"/>
            <w:vAlign w:val="center"/>
          </w:tcPr>
          <w:p w14:paraId="5F292153" w14:textId="115C2631" w:rsidR="005A2063" w:rsidRPr="00CD0495" w:rsidRDefault="005A2063" w:rsidP="00CD0495">
            <w:pPr>
              <w:jc w:val="center"/>
              <w:rPr>
                <w:rFonts w:ascii="Arial" w:hAnsi="Arial" w:cs="Arial"/>
                <w:b/>
              </w:rPr>
            </w:pPr>
            <w:r w:rsidRPr="00CD0495">
              <w:rPr>
                <w:rFonts w:ascii="Arial" w:hAnsi="Arial" w:cs="Arial"/>
                <w:b/>
              </w:rPr>
              <w:t>ESTRUCTURACIÓN</w:t>
            </w:r>
          </w:p>
        </w:tc>
      </w:tr>
      <w:tr w:rsidR="005A2063" w:rsidRPr="00D82375" w14:paraId="3A4DCF7D" w14:textId="77777777" w:rsidTr="005A2063">
        <w:trPr>
          <w:trHeight w:val="397"/>
        </w:trPr>
        <w:tc>
          <w:tcPr>
            <w:tcW w:w="2411" w:type="dxa"/>
            <w:gridSpan w:val="2"/>
            <w:vAlign w:val="center"/>
          </w:tcPr>
          <w:p w14:paraId="045A3084" w14:textId="2CD1652B" w:rsidR="005A2063" w:rsidRPr="00D82375" w:rsidRDefault="005A2063" w:rsidP="005A2063">
            <w:pPr>
              <w:rPr>
                <w:rFonts w:ascii="Calibri" w:eastAsia="Calibri" w:hAnsi="Calibri" w:cs="Times New Roman"/>
                <w:color w:val="FF0000"/>
              </w:rPr>
            </w:pPr>
            <w:r w:rsidRPr="00F1642C">
              <w:rPr>
                <w:rFonts w:ascii="Arial" w:hAnsi="Arial" w:cs="Arial"/>
                <w:b/>
                <w:sz w:val="16"/>
              </w:rPr>
              <w:t>La exploración del medio</w:t>
            </w:r>
          </w:p>
        </w:tc>
        <w:tc>
          <w:tcPr>
            <w:tcW w:w="425" w:type="dxa"/>
          </w:tcPr>
          <w:p w14:paraId="1303E43D" w14:textId="77777777" w:rsidR="005A2063" w:rsidRPr="00D82375" w:rsidRDefault="005A2063" w:rsidP="005A2063">
            <w:pPr>
              <w:rPr>
                <w:rFonts w:ascii="Calibri" w:eastAsia="Calibri" w:hAnsi="Calibri" w:cs="Times New Roman"/>
                <w:color w:val="FF0000"/>
              </w:rPr>
            </w:pPr>
          </w:p>
        </w:tc>
        <w:tc>
          <w:tcPr>
            <w:tcW w:w="7905" w:type="dxa"/>
            <w:gridSpan w:val="7"/>
            <w:vMerge w:val="restart"/>
          </w:tcPr>
          <w:p w14:paraId="1FB693B8" w14:textId="4523AABF" w:rsidR="005A2063" w:rsidRPr="00D82375" w:rsidRDefault="005A2063" w:rsidP="005A2063">
            <w:pPr>
              <w:rPr>
                <w:rFonts w:ascii="Calibri" w:eastAsia="Calibri" w:hAnsi="Calibri" w:cs="Times New Roman"/>
                <w:color w:val="FF0000"/>
              </w:rPr>
            </w:pPr>
          </w:p>
        </w:tc>
      </w:tr>
      <w:tr w:rsidR="005A2063" w:rsidRPr="00D82375" w14:paraId="7CA27EF7" w14:textId="77777777" w:rsidTr="005A2063">
        <w:trPr>
          <w:trHeight w:val="397"/>
        </w:trPr>
        <w:tc>
          <w:tcPr>
            <w:tcW w:w="2411" w:type="dxa"/>
            <w:gridSpan w:val="2"/>
            <w:vAlign w:val="center"/>
          </w:tcPr>
          <w:p w14:paraId="1A4FAC56" w14:textId="7822FB8F" w:rsidR="005A2063" w:rsidRPr="00D82375" w:rsidRDefault="005A2063" w:rsidP="005A2063">
            <w:pPr>
              <w:rPr>
                <w:rFonts w:ascii="Calibri" w:eastAsia="Calibri" w:hAnsi="Calibri" w:cs="Times New Roman"/>
                <w:color w:val="FF0000"/>
              </w:rPr>
            </w:pPr>
            <w:r w:rsidRPr="00F1642C">
              <w:rPr>
                <w:rFonts w:ascii="Arial" w:hAnsi="Arial" w:cs="Arial"/>
                <w:b/>
                <w:sz w:val="16"/>
              </w:rPr>
              <w:t>El juego</w:t>
            </w:r>
          </w:p>
        </w:tc>
        <w:tc>
          <w:tcPr>
            <w:tcW w:w="425" w:type="dxa"/>
          </w:tcPr>
          <w:p w14:paraId="7D931723" w14:textId="77777777" w:rsidR="005A2063" w:rsidRPr="00D82375" w:rsidRDefault="005A2063" w:rsidP="005A2063">
            <w:pPr>
              <w:rPr>
                <w:rFonts w:ascii="Calibri" w:eastAsia="Calibri" w:hAnsi="Calibri" w:cs="Times New Roman"/>
                <w:color w:val="FF0000"/>
              </w:rPr>
            </w:pPr>
          </w:p>
        </w:tc>
        <w:tc>
          <w:tcPr>
            <w:tcW w:w="7905" w:type="dxa"/>
            <w:gridSpan w:val="7"/>
            <w:vMerge/>
          </w:tcPr>
          <w:p w14:paraId="0EEB86E4" w14:textId="77777777" w:rsidR="005A2063" w:rsidRPr="00D82375" w:rsidRDefault="005A2063" w:rsidP="005A2063">
            <w:pPr>
              <w:rPr>
                <w:rFonts w:ascii="Calibri" w:eastAsia="Calibri" w:hAnsi="Calibri" w:cs="Times New Roman"/>
                <w:color w:val="FF0000"/>
              </w:rPr>
            </w:pPr>
          </w:p>
        </w:tc>
      </w:tr>
      <w:tr w:rsidR="005A2063" w:rsidRPr="00D82375" w14:paraId="2C668829" w14:textId="77777777" w:rsidTr="005A2063">
        <w:trPr>
          <w:trHeight w:val="397"/>
        </w:trPr>
        <w:tc>
          <w:tcPr>
            <w:tcW w:w="2411" w:type="dxa"/>
            <w:gridSpan w:val="2"/>
            <w:vAlign w:val="center"/>
          </w:tcPr>
          <w:p w14:paraId="00EDB508" w14:textId="79CC5749" w:rsidR="005A2063" w:rsidRPr="00D82375" w:rsidRDefault="005A2063" w:rsidP="005A2063">
            <w:pPr>
              <w:rPr>
                <w:rFonts w:ascii="Calibri" w:eastAsia="Calibri" w:hAnsi="Calibri" w:cs="Times New Roman"/>
                <w:color w:val="FF0000"/>
              </w:rPr>
            </w:pPr>
            <w:r w:rsidRPr="00F1642C">
              <w:rPr>
                <w:rFonts w:ascii="Arial" w:hAnsi="Arial" w:cs="Arial"/>
                <w:b/>
                <w:sz w:val="16"/>
              </w:rPr>
              <w:t>La literatura</w:t>
            </w:r>
          </w:p>
        </w:tc>
        <w:tc>
          <w:tcPr>
            <w:tcW w:w="425" w:type="dxa"/>
          </w:tcPr>
          <w:p w14:paraId="3A46AB94" w14:textId="77777777" w:rsidR="005A2063" w:rsidRPr="00D82375" w:rsidRDefault="005A2063" w:rsidP="005A2063">
            <w:pPr>
              <w:rPr>
                <w:rFonts w:ascii="Calibri" w:eastAsia="Calibri" w:hAnsi="Calibri" w:cs="Times New Roman"/>
                <w:color w:val="FF0000"/>
              </w:rPr>
            </w:pPr>
          </w:p>
        </w:tc>
        <w:tc>
          <w:tcPr>
            <w:tcW w:w="7905" w:type="dxa"/>
            <w:gridSpan w:val="7"/>
            <w:vMerge/>
          </w:tcPr>
          <w:p w14:paraId="44312508" w14:textId="77777777" w:rsidR="005A2063" w:rsidRPr="00D82375" w:rsidRDefault="005A2063" w:rsidP="005A2063">
            <w:pPr>
              <w:rPr>
                <w:rFonts w:ascii="Calibri" w:eastAsia="Calibri" w:hAnsi="Calibri" w:cs="Times New Roman"/>
                <w:color w:val="FF0000"/>
              </w:rPr>
            </w:pPr>
          </w:p>
        </w:tc>
      </w:tr>
      <w:tr w:rsidR="005A2063" w:rsidRPr="00D82375" w14:paraId="354DC0EC" w14:textId="77777777" w:rsidTr="005A2063">
        <w:trPr>
          <w:trHeight w:val="397"/>
        </w:trPr>
        <w:tc>
          <w:tcPr>
            <w:tcW w:w="2411" w:type="dxa"/>
            <w:gridSpan w:val="2"/>
            <w:vAlign w:val="center"/>
          </w:tcPr>
          <w:p w14:paraId="74826814" w14:textId="7C6CECFB" w:rsidR="005A2063" w:rsidRPr="00D82375" w:rsidRDefault="005A2063" w:rsidP="005A2063">
            <w:pPr>
              <w:rPr>
                <w:rFonts w:ascii="Calibri" w:eastAsia="Calibri" w:hAnsi="Calibri" w:cs="Times New Roman"/>
                <w:color w:val="FF0000"/>
              </w:rPr>
            </w:pPr>
            <w:r w:rsidRPr="00F1642C">
              <w:rPr>
                <w:rFonts w:ascii="Arial" w:hAnsi="Arial" w:cs="Arial"/>
                <w:b/>
                <w:sz w:val="16"/>
              </w:rPr>
              <w:t>El arte</w:t>
            </w:r>
          </w:p>
        </w:tc>
        <w:tc>
          <w:tcPr>
            <w:tcW w:w="425" w:type="dxa"/>
          </w:tcPr>
          <w:p w14:paraId="49DFC9A4" w14:textId="77777777" w:rsidR="005A2063" w:rsidRPr="00D82375" w:rsidRDefault="005A2063" w:rsidP="005A2063">
            <w:pPr>
              <w:rPr>
                <w:rFonts w:ascii="Calibri" w:eastAsia="Calibri" w:hAnsi="Calibri" w:cs="Times New Roman"/>
                <w:color w:val="FF0000"/>
              </w:rPr>
            </w:pPr>
          </w:p>
        </w:tc>
        <w:tc>
          <w:tcPr>
            <w:tcW w:w="7905" w:type="dxa"/>
            <w:gridSpan w:val="7"/>
            <w:vMerge/>
          </w:tcPr>
          <w:p w14:paraId="29477484" w14:textId="77777777" w:rsidR="005A2063" w:rsidRPr="00D82375" w:rsidRDefault="005A2063" w:rsidP="005A2063">
            <w:pPr>
              <w:rPr>
                <w:rFonts w:ascii="Calibri" w:eastAsia="Calibri" w:hAnsi="Calibri" w:cs="Times New Roman"/>
                <w:color w:val="FF0000"/>
              </w:rPr>
            </w:pPr>
          </w:p>
        </w:tc>
      </w:tr>
      <w:tr w:rsidR="005A2063" w:rsidRPr="00D82375" w14:paraId="3A9F28AE" w14:textId="77777777" w:rsidTr="005A2063">
        <w:trPr>
          <w:trHeight w:val="249"/>
        </w:trPr>
        <w:tc>
          <w:tcPr>
            <w:tcW w:w="10741" w:type="dxa"/>
            <w:gridSpan w:val="10"/>
            <w:shd w:val="clear" w:color="auto" w:fill="BDD6EE" w:themeFill="accent1" w:themeFillTint="66"/>
            <w:vAlign w:val="center"/>
          </w:tcPr>
          <w:p w14:paraId="553A5A18" w14:textId="0156605B" w:rsidR="005A2063" w:rsidRPr="00CD0495" w:rsidRDefault="005A2063" w:rsidP="00CD0495">
            <w:pPr>
              <w:jc w:val="center"/>
              <w:rPr>
                <w:rFonts w:ascii="Arial" w:hAnsi="Arial" w:cs="Arial"/>
                <w:b/>
              </w:rPr>
            </w:pPr>
            <w:r w:rsidRPr="00CD0495">
              <w:rPr>
                <w:rFonts w:ascii="Arial" w:hAnsi="Arial" w:cs="Arial"/>
                <w:b/>
              </w:rPr>
              <w:t>PRÁCTICA</w:t>
            </w:r>
          </w:p>
        </w:tc>
      </w:tr>
      <w:tr w:rsidR="00CD0495" w:rsidRPr="00D82375" w14:paraId="31E4F5BD" w14:textId="77777777" w:rsidTr="00CD0495">
        <w:trPr>
          <w:trHeight w:val="397"/>
        </w:trPr>
        <w:tc>
          <w:tcPr>
            <w:tcW w:w="2411" w:type="dxa"/>
            <w:gridSpan w:val="2"/>
            <w:vAlign w:val="center"/>
          </w:tcPr>
          <w:p w14:paraId="29039A27" w14:textId="7D1DA63D" w:rsidR="00CD0495" w:rsidRPr="00D82375" w:rsidRDefault="00CD0495" w:rsidP="00CD0495">
            <w:pPr>
              <w:rPr>
                <w:b/>
              </w:rPr>
            </w:pPr>
            <w:r w:rsidRPr="00F1642C">
              <w:rPr>
                <w:rFonts w:ascii="Arial" w:hAnsi="Arial" w:cs="Arial"/>
                <w:b/>
                <w:sz w:val="16"/>
              </w:rPr>
              <w:t>La exploración del medio</w:t>
            </w:r>
          </w:p>
        </w:tc>
        <w:tc>
          <w:tcPr>
            <w:tcW w:w="425" w:type="dxa"/>
          </w:tcPr>
          <w:p w14:paraId="0A3D8BA9" w14:textId="77777777" w:rsidR="00CD0495" w:rsidRPr="00D82375" w:rsidRDefault="00CD0495" w:rsidP="00CD0495">
            <w:pPr>
              <w:rPr>
                <w:b/>
              </w:rPr>
            </w:pPr>
          </w:p>
        </w:tc>
        <w:tc>
          <w:tcPr>
            <w:tcW w:w="7905" w:type="dxa"/>
            <w:gridSpan w:val="7"/>
            <w:vMerge w:val="restart"/>
          </w:tcPr>
          <w:p w14:paraId="5B1AE58B" w14:textId="2C17D2ED" w:rsidR="00CD0495" w:rsidRPr="00D82375" w:rsidRDefault="00CD0495" w:rsidP="00CD0495">
            <w:pPr>
              <w:rPr>
                <w:b/>
              </w:rPr>
            </w:pPr>
          </w:p>
        </w:tc>
      </w:tr>
      <w:tr w:rsidR="00CD0495" w:rsidRPr="00D82375" w14:paraId="0B8F37A6" w14:textId="77777777" w:rsidTr="00CD0495">
        <w:trPr>
          <w:trHeight w:val="397"/>
        </w:trPr>
        <w:tc>
          <w:tcPr>
            <w:tcW w:w="2411" w:type="dxa"/>
            <w:gridSpan w:val="2"/>
            <w:vAlign w:val="center"/>
          </w:tcPr>
          <w:p w14:paraId="6BDF83ED" w14:textId="757F5AC2" w:rsidR="00CD0495" w:rsidRPr="00D82375" w:rsidRDefault="00CD0495" w:rsidP="00CD0495">
            <w:pPr>
              <w:rPr>
                <w:b/>
              </w:rPr>
            </w:pPr>
            <w:r w:rsidRPr="00F1642C">
              <w:rPr>
                <w:rFonts w:ascii="Arial" w:hAnsi="Arial" w:cs="Arial"/>
                <w:b/>
                <w:sz w:val="16"/>
              </w:rPr>
              <w:t>El juego</w:t>
            </w:r>
          </w:p>
        </w:tc>
        <w:tc>
          <w:tcPr>
            <w:tcW w:w="425" w:type="dxa"/>
          </w:tcPr>
          <w:p w14:paraId="78D50EB5" w14:textId="77777777" w:rsidR="00CD0495" w:rsidRPr="00D82375" w:rsidRDefault="00CD0495" w:rsidP="00CD0495">
            <w:pPr>
              <w:rPr>
                <w:b/>
              </w:rPr>
            </w:pPr>
          </w:p>
        </w:tc>
        <w:tc>
          <w:tcPr>
            <w:tcW w:w="7905" w:type="dxa"/>
            <w:gridSpan w:val="7"/>
            <w:vMerge/>
          </w:tcPr>
          <w:p w14:paraId="20A24073" w14:textId="77777777" w:rsidR="00CD0495" w:rsidRPr="00D82375" w:rsidRDefault="00CD0495" w:rsidP="00CD0495">
            <w:pPr>
              <w:rPr>
                <w:b/>
              </w:rPr>
            </w:pPr>
          </w:p>
        </w:tc>
      </w:tr>
      <w:tr w:rsidR="00CD0495" w:rsidRPr="00D82375" w14:paraId="333B4318" w14:textId="77777777" w:rsidTr="00CD0495">
        <w:trPr>
          <w:trHeight w:val="397"/>
        </w:trPr>
        <w:tc>
          <w:tcPr>
            <w:tcW w:w="2411" w:type="dxa"/>
            <w:gridSpan w:val="2"/>
            <w:vAlign w:val="center"/>
          </w:tcPr>
          <w:p w14:paraId="105693CE" w14:textId="31C9B432" w:rsidR="00CD0495" w:rsidRPr="00D82375" w:rsidRDefault="00CD0495" w:rsidP="00CD0495">
            <w:pPr>
              <w:rPr>
                <w:b/>
              </w:rPr>
            </w:pPr>
            <w:r w:rsidRPr="00F1642C">
              <w:rPr>
                <w:rFonts w:ascii="Arial" w:hAnsi="Arial" w:cs="Arial"/>
                <w:b/>
                <w:sz w:val="16"/>
              </w:rPr>
              <w:lastRenderedPageBreak/>
              <w:t>La literatura</w:t>
            </w:r>
          </w:p>
        </w:tc>
        <w:tc>
          <w:tcPr>
            <w:tcW w:w="425" w:type="dxa"/>
          </w:tcPr>
          <w:p w14:paraId="6470F7A9" w14:textId="77777777" w:rsidR="00CD0495" w:rsidRPr="00D82375" w:rsidRDefault="00CD0495" w:rsidP="00CD0495">
            <w:pPr>
              <w:rPr>
                <w:b/>
              </w:rPr>
            </w:pPr>
          </w:p>
        </w:tc>
        <w:tc>
          <w:tcPr>
            <w:tcW w:w="7905" w:type="dxa"/>
            <w:gridSpan w:val="7"/>
            <w:vMerge/>
          </w:tcPr>
          <w:p w14:paraId="5CDA0694" w14:textId="77777777" w:rsidR="00CD0495" w:rsidRPr="00D82375" w:rsidRDefault="00CD0495" w:rsidP="00CD0495">
            <w:pPr>
              <w:rPr>
                <w:b/>
              </w:rPr>
            </w:pPr>
          </w:p>
        </w:tc>
      </w:tr>
      <w:tr w:rsidR="00CD0495" w:rsidRPr="00D82375" w14:paraId="7833DDA8" w14:textId="77777777" w:rsidTr="00CD0495">
        <w:trPr>
          <w:trHeight w:val="397"/>
        </w:trPr>
        <w:tc>
          <w:tcPr>
            <w:tcW w:w="2411" w:type="dxa"/>
            <w:gridSpan w:val="2"/>
            <w:vAlign w:val="center"/>
          </w:tcPr>
          <w:p w14:paraId="0389B5B5" w14:textId="2212B569" w:rsidR="00CD0495" w:rsidRPr="00D82375" w:rsidRDefault="00CD0495" w:rsidP="00CD0495">
            <w:pPr>
              <w:rPr>
                <w:b/>
              </w:rPr>
            </w:pPr>
            <w:r w:rsidRPr="00F1642C">
              <w:rPr>
                <w:rFonts w:ascii="Arial" w:hAnsi="Arial" w:cs="Arial"/>
                <w:b/>
                <w:sz w:val="16"/>
              </w:rPr>
              <w:t>El arte</w:t>
            </w:r>
          </w:p>
        </w:tc>
        <w:tc>
          <w:tcPr>
            <w:tcW w:w="425" w:type="dxa"/>
          </w:tcPr>
          <w:p w14:paraId="550C86E4" w14:textId="77777777" w:rsidR="00CD0495" w:rsidRPr="00D82375" w:rsidRDefault="00CD0495" w:rsidP="00CD0495">
            <w:pPr>
              <w:rPr>
                <w:b/>
              </w:rPr>
            </w:pPr>
          </w:p>
        </w:tc>
        <w:tc>
          <w:tcPr>
            <w:tcW w:w="7905" w:type="dxa"/>
            <w:gridSpan w:val="7"/>
            <w:vMerge/>
          </w:tcPr>
          <w:p w14:paraId="5C9FC420" w14:textId="77777777" w:rsidR="00CD0495" w:rsidRPr="00D82375" w:rsidRDefault="00CD0495" w:rsidP="00CD0495">
            <w:pPr>
              <w:rPr>
                <w:b/>
              </w:rPr>
            </w:pPr>
          </w:p>
        </w:tc>
      </w:tr>
      <w:tr w:rsidR="00CD0495" w:rsidRPr="00D82375" w14:paraId="16D212B5" w14:textId="77777777" w:rsidTr="005A2063">
        <w:trPr>
          <w:trHeight w:val="263"/>
        </w:trPr>
        <w:tc>
          <w:tcPr>
            <w:tcW w:w="10741" w:type="dxa"/>
            <w:gridSpan w:val="10"/>
            <w:shd w:val="clear" w:color="auto" w:fill="BDD6EE" w:themeFill="accent1" w:themeFillTint="66"/>
          </w:tcPr>
          <w:p w14:paraId="37B4313F" w14:textId="1E077331" w:rsidR="00CD0495" w:rsidRPr="00CD0495" w:rsidRDefault="00CD0495" w:rsidP="00CD0495">
            <w:pPr>
              <w:jc w:val="center"/>
              <w:rPr>
                <w:b/>
              </w:rPr>
            </w:pPr>
            <w:r w:rsidRPr="00CD0495">
              <w:rPr>
                <w:rFonts w:ascii="Arial" w:hAnsi="Arial" w:cs="Arial"/>
                <w:b/>
              </w:rPr>
              <w:t>TRANSFERENCIA Y VALORACIÓN</w:t>
            </w:r>
          </w:p>
        </w:tc>
      </w:tr>
      <w:tr w:rsidR="00CD0495" w:rsidRPr="00D82375" w14:paraId="6ED22F0F" w14:textId="77777777" w:rsidTr="00CD0495">
        <w:trPr>
          <w:trHeight w:val="397"/>
        </w:trPr>
        <w:tc>
          <w:tcPr>
            <w:tcW w:w="2411" w:type="dxa"/>
            <w:gridSpan w:val="2"/>
            <w:vAlign w:val="center"/>
          </w:tcPr>
          <w:p w14:paraId="4D0CEF8D" w14:textId="2EBA52AF" w:rsidR="00CD0495" w:rsidRPr="00D82375" w:rsidRDefault="00CD0495" w:rsidP="00CD0495">
            <w:pPr>
              <w:rPr>
                <w:b/>
              </w:rPr>
            </w:pPr>
            <w:r w:rsidRPr="00F1642C">
              <w:rPr>
                <w:rFonts w:ascii="Arial" w:hAnsi="Arial" w:cs="Arial"/>
                <w:b/>
                <w:sz w:val="16"/>
              </w:rPr>
              <w:t>La exploración del medio</w:t>
            </w:r>
          </w:p>
        </w:tc>
        <w:tc>
          <w:tcPr>
            <w:tcW w:w="425" w:type="dxa"/>
          </w:tcPr>
          <w:p w14:paraId="044ED748" w14:textId="77777777" w:rsidR="00CD0495" w:rsidRPr="00D82375" w:rsidRDefault="00CD0495" w:rsidP="00CD0495">
            <w:pPr>
              <w:rPr>
                <w:b/>
              </w:rPr>
            </w:pPr>
          </w:p>
        </w:tc>
        <w:tc>
          <w:tcPr>
            <w:tcW w:w="7905" w:type="dxa"/>
            <w:gridSpan w:val="7"/>
            <w:vMerge w:val="restart"/>
          </w:tcPr>
          <w:p w14:paraId="2EF10178" w14:textId="61CB3DC1" w:rsidR="00CD0495" w:rsidRPr="00D82375" w:rsidRDefault="00CD0495" w:rsidP="00CD0495">
            <w:pPr>
              <w:rPr>
                <w:b/>
              </w:rPr>
            </w:pPr>
          </w:p>
        </w:tc>
      </w:tr>
      <w:tr w:rsidR="00CD0495" w:rsidRPr="00D82375" w14:paraId="1FA723FE" w14:textId="77777777" w:rsidTr="00CD0495">
        <w:trPr>
          <w:trHeight w:val="397"/>
        </w:trPr>
        <w:tc>
          <w:tcPr>
            <w:tcW w:w="2411" w:type="dxa"/>
            <w:gridSpan w:val="2"/>
            <w:vAlign w:val="center"/>
          </w:tcPr>
          <w:p w14:paraId="78ADF7FE" w14:textId="3D02DE03" w:rsidR="00CD0495" w:rsidRPr="00D82375" w:rsidRDefault="00CD0495" w:rsidP="00CD0495">
            <w:pPr>
              <w:rPr>
                <w:b/>
              </w:rPr>
            </w:pPr>
            <w:r w:rsidRPr="00F1642C">
              <w:rPr>
                <w:rFonts w:ascii="Arial" w:hAnsi="Arial" w:cs="Arial"/>
                <w:b/>
                <w:sz w:val="16"/>
              </w:rPr>
              <w:t>El juego</w:t>
            </w:r>
          </w:p>
        </w:tc>
        <w:tc>
          <w:tcPr>
            <w:tcW w:w="425" w:type="dxa"/>
          </w:tcPr>
          <w:p w14:paraId="450FCB40" w14:textId="77777777" w:rsidR="00CD0495" w:rsidRPr="00D82375" w:rsidRDefault="00CD0495" w:rsidP="00CD0495">
            <w:pPr>
              <w:rPr>
                <w:b/>
              </w:rPr>
            </w:pPr>
          </w:p>
        </w:tc>
        <w:tc>
          <w:tcPr>
            <w:tcW w:w="7905" w:type="dxa"/>
            <w:gridSpan w:val="7"/>
            <w:vMerge/>
          </w:tcPr>
          <w:p w14:paraId="09F53962" w14:textId="77777777" w:rsidR="00CD0495" w:rsidRPr="00D82375" w:rsidRDefault="00CD0495" w:rsidP="00CD0495">
            <w:pPr>
              <w:rPr>
                <w:b/>
              </w:rPr>
            </w:pPr>
          </w:p>
        </w:tc>
      </w:tr>
      <w:tr w:rsidR="00CD0495" w:rsidRPr="00D82375" w14:paraId="3CD4C6B2" w14:textId="77777777" w:rsidTr="00CD0495">
        <w:trPr>
          <w:trHeight w:val="397"/>
        </w:trPr>
        <w:tc>
          <w:tcPr>
            <w:tcW w:w="2411" w:type="dxa"/>
            <w:gridSpan w:val="2"/>
            <w:vAlign w:val="center"/>
          </w:tcPr>
          <w:p w14:paraId="6A1C945F" w14:textId="320BFC25" w:rsidR="00CD0495" w:rsidRPr="00D82375" w:rsidRDefault="00CD0495" w:rsidP="00CD0495">
            <w:pPr>
              <w:rPr>
                <w:b/>
              </w:rPr>
            </w:pPr>
            <w:r w:rsidRPr="00F1642C">
              <w:rPr>
                <w:rFonts w:ascii="Arial" w:hAnsi="Arial" w:cs="Arial"/>
                <w:b/>
                <w:sz w:val="16"/>
              </w:rPr>
              <w:t>La literatura</w:t>
            </w:r>
          </w:p>
        </w:tc>
        <w:tc>
          <w:tcPr>
            <w:tcW w:w="425" w:type="dxa"/>
          </w:tcPr>
          <w:p w14:paraId="6574FD31" w14:textId="77777777" w:rsidR="00CD0495" w:rsidRPr="00D82375" w:rsidRDefault="00CD0495" w:rsidP="00CD0495">
            <w:pPr>
              <w:rPr>
                <w:b/>
              </w:rPr>
            </w:pPr>
          </w:p>
        </w:tc>
        <w:tc>
          <w:tcPr>
            <w:tcW w:w="7905" w:type="dxa"/>
            <w:gridSpan w:val="7"/>
            <w:vMerge/>
          </w:tcPr>
          <w:p w14:paraId="5422243B" w14:textId="77777777" w:rsidR="00CD0495" w:rsidRPr="00D82375" w:rsidRDefault="00CD0495" w:rsidP="00CD0495">
            <w:pPr>
              <w:rPr>
                <w:b/>
              </w:rPr>
            </w:pPr>
          </w:p>
        </w:tc>
      </w:tr>
      <w:tr w:rsidR="00CD0495" w:rsidRPr="00D82375" w14:paraId="3F1882EF" w14:textId="77777777" w:rsidTr="00CD0495">
        <w:trPr>
          <w:trHeight w:val="397"/>
        </w:trPr>
        <w:tc>
          <w:tcPr>
            <w:tcW w:w="2411" w:type="dxa"/>
            <w:gridSpan w:val="2"/>
            <w:vAlign w:val="center"/>
          </w:tcPr>
          <w:p w14:paraId="49D77DA5" w14:textId="10D4F63B" w:rsidR="00CD0495" w:rsidRPr="00D82375" w:rsidRDefault="00CD0495" w:rsidP="00CD0495">
            <w:pPr>
              <w:rPr>
                <w:b/>
              </w:rPr>
            </w:pPr>
            <w:r w:rsidRPr="00F1642C">
              <w:rPr>
                <w:rFonts w:ascii="Arial" w:hAnsi="Arial" w:cs="Arial"/>
                <w:b/>
                <w:sz w:val="16"/>
              </w:rPr>
              <w:t>El arte</w:t>
            </w:r>
          </w:p>
        </w:tc>
        <w:tc>
          <w:tcPr>
            <w:tcW w:w="425" w:type="dxa"/>
          </w:tcPr>
          <w:p w14:paraId="6AFBFAC1" w14:textId="77777777" w:rsidR="00CD0495" w:rsidRPr="00D82375" w:rsidRDefault="00CD0495" w:rsidP="00CD0495">
            <w:pPr>
              <w:rPr>
                <w:b/>
              </w:rPr>
            </w:pPr>
          </w:p>
        </w:tc>
        <w:tc>
          <w:tcPr>
            <w:tcW w:w="7905" w:type="dxa"/>
            <w:gridSpan w:val="7"/>
            <w:vMerge/>
          </w:tcPr>
          <w:p w14:paraId="5FCFB9D1" w14:textId="77777777" w:rsidR="00CD0495" w:rsidRPr="00D82375" w:rsidRDefault="00CD0495" w:rsidP="00CD0495">
            <w:pPr>
              <w:rPr>
                <w:b/>
              </w:rPr>
            </w:pPr>
          </w:p>
        </w:tc>
      </w:tr>
      <w:tr w:rsidR="00CD0495" w:rsidRPr="00D82375" w14:paraId="1E2BCE81" w14:textId="77777777" w:rsidTr="005A2063">
        <w:trPr>
          <w:trHeight w:val="1101"/>
        </w:trPr>
        <w:tc>
          <w:tcPr>
            <w:tcW w:w="10741" w:type="dxa"/>
            <w:gridSpan w:val="10"/>
          </w:tcPr>
          <w:p w14:paraId="0F896520" w14:textId="2B26AC14" w:rsidR="00CD0495" w:rsidRDefault="00CD0495" w:rsidP="00CD04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Actividades que vinculen a padres de familia o Tareas complementarias</w:t>
            </w:r>
          </w:p>
          <w:p w14:paraId="24F9234A" w14:textId="77777777" w:rsidR="00CD0495" w:rsidRDefault="00CD0495" w:rsidP="00CD0495">
            <w:pPr>
              <w:rPr>
                <w:rFonts w:ascii="Arial" w:hAnsi="Arial" w:cs="Arial"/>
                <w:b/>
              </w:rPr>
            </w:pPr>
          </w:p>
          <w:p w14:paraId="04CB9D3C" w14:textId="77777777" w:rsidR="00CD0495" w:rsidRDefault="00CD0495" w:rsidP="00CD0495">
            <w:pPr>
              <w:rPr>
                <w:rFonts w:ascii="Arial" w:hAnsi="Arial" w:cs="Arial"/>
                <w:b/>
              </w:rPr>
            </w:pPr>
          </w:p>
          <w:p w14:paraId="12AD51E7" w14:textId="77777777" w:rsidR="00CD0495" w:rsidRPr="00D82375" w:rsidRDefault="00CD0495" w:rsidP="00CD0495">
            <w:pPr>
              <w:rPr>
                <w:b/>
              </w:rPr>
            </w:pPr>
          </w:p>
        </w:tc>
      </w:tr>
      <w:tr w:rsidR="00CD0495" w:rsidRPr="00D82375" w14:paraId="081D372C" w14:textId="77777777" w:rsidTr="005A2063">
        <w:trPr>
          <w:trHeight w:val="1101"/>
        </w:trPr>
        <w:tc>
          <w:tcPr>
            <w:tcW w:w="10741" w:type="dxa"/>
            <w:gridSpan w:val="10"/>
          </w:tcPr>
          <w:p w14:paraId="125BC7FD" w14:textId="77777777" w:rsidR="00CD0495" w:rsidRDefault="00CD0495" w:rsidP="00CD04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 De los ambientes pedagógicos</w:t>
            </w:r>
          </w:p>
          <w:p w14:paraId="6613E96F" w14:textId="77777777" w:rsidR="00CD0495" w:rsidRDefault="00CD0495" w:rsidP="00CD0495">
            <w:pPr>
              <w:rPr>
                <w:rFonts w:ascii="Arial" w:hAnsi="Arial" w:cs="Arial"/>
                <w:b/>
              </w:rPr>
            </w:pPr>
          </w:p>
          <w:p w14:paraId="24EF2DD4" w14:textId="77777777" w:rsidR="00CD0495" w:rsidRDefault="00CD0495" w:rsidP="00CD0495">
            <w:pPr>
              <w:rPr>
                <w:rFonts w:ascii="Arial" w:hAnsi="Arial" w:cs="Arial"/>
                <w:b/>
              </w:rPr>
            </w:pPr>
          </w:p>
          <w:p w14:paraId="753B89AA" w14:textId="77777777" w:rsidR="00CD0495" w:rsidRPr="00D82375" w:rsidRDefault="00CD0495" w:rsidP="00CD0495">
            <w:pPr>
              <w:rPr>
                <w:b/>
              </w:rPr>
            </w:pPr>
          </w:p>
        </w:tc>
      </w:tr>
      <w:tr w:rsidR="00CD0495" w:rsidRPr="00D82375" w14:paraId="5BF77B35" w14:textId="77777777" w:rsidTr="005A2063">
        <w:trPr>
          <w:trHeight w:val="1101"/>
        </w:trPr>
        <w:tc>
          <w:tcPr>
            <w:tcW w:w="10741" w:type="dxa"/>
            <w:gridSpan w:val="10"/>
          </w:tcPr>
          <w:p w14:paraId="06BDE414" w14:textId="45F148DE" w:rsidR="00CD0495" w:rsidRDefault="00CD0495" w:rsidP="00CD04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Recursos</w:t>
            </w:r>
          </w:p>
          <w:p w14:paraId="3DE3805F" w14:textId="77777777" w:rsidR="00CD0495" w:rsidRDefault="00CD0495" w:rsidP="00CD0495">
            <w:pPr>
              <w:rPr>
                <w:rFonts w:ascii="Arial" w:hAnsi="Arial" w:cs="Arial"/>
                <w:b/>
              </w:rPr>
            </w:pPr>
          </w:p>
          <w:p w14:paraId="5BC0A3B0" w14:textId="77777777" w:rsidR="00CD0495" w:rsidRDefault="00CD0495" w:rsidP="00CD0495">
            <w:pPr>
              <w:rPr>
                <w:rFonts w:ascii="Arial" w:hAnsi="Arial" w:cs="Arial"/>
                <w:b/>
              </w:rPr>
            </w:pPr>
          </w:p>
          <w:p w14:paraId="0854755A" w14:textId="77777777" w:rsidR="00CD0495" w:rsidRDefault="00CD0495" w:rsidP="00CD0495">
            <w:pPr>
              <w:rPr>
                <w:rFonts w:ascii="Arial" w:hAnsi="Arial" w:cs="Arial"/>
                <w:b/>
              </w:rPr>
            </w:pPr>
          </w:p>
          <w:p w14:paraId="47387544" w14:textId="77777777" w:rsidR="00CD0495" w:rsidRPr="00D82375" w:rsidRDefault="00CD0495" w:rsidP="00CD0495">
            <w:pPr>
              <w:rPr>
                <w:b/>
              </w:rPr>
            </w:pPr>
          </w:p>
        </w:tc>
      </w:tr>
      <w:tr w:rsidR="00DB16DE" w:rsidRPr="00D82375" w14:paraId="4A9FB4A2" w14:textId="77777777" w:rsidTr="005A2063">
        <w:trPr>
          <w:trHeight w:val="1101"/>
        </w:trPr>
        <w:tc>
          <w:tcPr>
            <w:tcW w:w="10741" w:type="dxa"/>
            <w:gridSpan w:val="10"/>
          </w:tcPr>
          <w:p w14:paraId="30A1CF6F" w14:textId="229D86B7" w:rsidR="00DB16DE" w:rsidRDefault="00DB16DE" w:rsidP="00CD04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Referencias bibliográficas</w:t>
            </w:r>
          </w:p>
        </w:tc>
      </w:tr>
    </w:tbl>
    <w:p w14:paraId="106443D2" w14:textId="77777777" w:rsidR="00464904" w:rsidRPr="00D82375" w:rsidRDefault="00464904" w:rsidP="00464904">
      <w:pPr>
        <w:rPr>
          <w:b/>
        </w:rPr>
      </w:pPr>
    </w:p>
    <w:p w14:paraId="718A7C05" w14:textId="77777777" w:rsidR="00464904" w:rsidRPr="00D82375" w:rsidRDefault="00464904" w:rsidP="00464904">
      <w:pPr>
        <w:rPr>
          <w:b/>
        </w:rPr>
      </w:pPr>
    </w:p>
    <w:p w14:paraId="68C4B683" w14:textId="77777777" w:rsidR="00464904" w:rsidRPr="00D82375" w:rsidRDefault="00464904" w:rsidP="00464904">
      <w:pPr>
        <w:rPr>
          <w:b/>
        </w:rPr>
      </w:pPr>
    </w:p>
    <w:p w14:paraId="1D5DF7E8" w14:textId="77777777" w:rsidR="000B5AC8" w:rsidRPr="00D82375" w:rsidRDefault="000B5AC8" w:rsidP="007D0B9F">
      <w:pPr>
        <w:rPr>
          <w:b/>
        </w:rPr>
      </w:pPr>
    </w:p>
    <w:p w14:paraId="38FC536D" w14:textId="77777777" w:rsidR="000B5AC8" w:rsidRPr="00D82375" w:rsidRDefault="000B5AC8" w:rsidP="007D0B9F">
      <w:pPr>
        <w:rPr>
          <w:b/>
        </w:rPr>
      </w:pPr>
    </w:p>
    <w:p w14:paraId="431955C3" w14:textId="77777777" w:rsidR="000B5AC8" w:rsidRPr="00D82375" w:rsidRDefault="000B5AC8" w:rsidP="007D0B9F">
      <w:pPr>
        <w:rPr>
          <w:b/>
        </w:rPr>
      </w:pPr>
    </w:p>
    <w:p w14:paraId="3DFBF986" w14:textId="77777777" w:rsidR="000B5AC8" w:rsidRPr="00D82375" w:rsidRDefault="000B5AC8" w:rsidP="007D0B9F">
      <w:pPr>
        <w:rPr>
          <w:b/>
        </w:rPr>
      </w:pPr>
    </w:p>
    <w:p w14:paraId="06A061CD" w14:textId="77777777" w:rsidR="000B5AC8" w:rsidRPr="00D82375" w:rsidRDefault="000B5AC8" w:rsidP="007D0B9F">
      <w:pPr>
        <w:rPr>
          <w:b/>
        </w:rPr>
      </w:pPr>
    </w:p>
    <w:p w14:paraId="51D499F6" w14:textId="77777777" w:rsidR="000B5AC8" w:rsidRPr="00D82375" w:rsidRDefault="000B5AC8" w:rsidP="007D0B9F">
      <w:pPr>
        <w:rPr>
          <w:b/>
        </w:rPr>
      </w:pPr>
    </w:p>
    <w:p w14:paraId="64235DD0" w14:textId="77777777" w:rsidR="000B5AC8" w:rsidRPr="00D82375" w:rsidRDefault="000B5AC8" w:rsidP="007D0B9F">
      <w:pPr>
        <w:rPr>
          <w:b/>
        </w:rPr>
      </w:pPr>
    </w:p>
    <w:p w14:paraId="3BD2E089" w14:textId="77777777" w:rsidR="000B5AC8" w:rsidRPr="00D82375" w:rsidRDefault="000B5AC8" w:rsidP="007D0B9F">
      <w:pPr>
        <w:rPr>
          <w:b/>
        </w:rPr>
      </w:pPr>
    </w:p>
    <w:sectPr w:rsidR="000B5AC8" w:rsidRPr="00D82375" w:rsidSect="005857B3">
      <w:headerReference w:type="default" r:id="rId8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D6E1F" w14:textId="77777777" w:rsidR="0045420D" w:rsidRPr="00D82375" w:rsidRDefault="0045420D" w:rsidP="00A606CF">
      <w:pPr>
        <w:spacing w:after="0" w:line="240" w:lineRule="auto"/>
      </w:pPr>
      <w:r w:rsidRPr="00D82375">
        <w:separator/>
      </w:r>
    </w:p>
  </w:endnote>
  <w:endnote w:type="continuationSeparator" w:id="0">
    <w:p w14:paraId="16934EF0" w14:textId="77777777" w:rsidR="0045420D" w:rsidRPr="00D82375" w:rsidRDefault="0045420D" w:rsidP="00A606CF">
      <w:pPr>
        <w:spacing w:after="0" w:line="240" w:lineRule="auto"/>
      </w:pPr>
      <w:r w:rsidRPr="00D8237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Xihei"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5D845" w14:textId="77777777" w:rsidR="0045420D" w:rsidRPr="00D82375" w:rsidRDefault="0045420D" w:rsidP="00A606CF">
      <w:pPr>
        <w:spacing w:after="0" w:line="240" w:lineRule="auto"/>
      </w:pPr>
      <w:r w:rsidRPr="00D82375">
        <w:separator/>
      </w:r>
    </w:p>
  </w:footnote>
  <w:footnote w:type="continuationSeparator" w:id="0">
    <w:p w14:paraId="1F916D29" w14:textId="77777777" w:rsidR="0045420D" w:rsidRPr="00D82375" w:rsidRDefault="0045420D" w:rsidP="00A606CF">
      <w:pPr>
        <w:spacing w:after="0" w:line="240" w:lineRule="auto"/>
      </w:pPr>
      <w:r w:rsidRPr="00D8237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D7B1F" w14:textId="0A8544A5" w:rsidR="00142BD6" w:rsidRPr="007B7CE3" w:rsidRDefault="0017703B" w:rsidP="00142BD6">
    <w:pPr>
      <w:pStyle w:val="Encabezado"/>
      <w:jc w:val="center"/>
      <w:rPr>
        <w:rFonts w:ascii="STXihei" w:eastAsia="STXihei" w:hAnsi="STXihei"/>
        <w:sz w:val="28"/>
        <w:szCs w:val="28"/>
      </w:rPr>
    </w:pPr>
    <w:r>
      <w:rPr>
        <w:rFonts w:ascii="STXihei" w:eastAsia="STXihei" w:hAnsi="STXihei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35A71953" wp14:editId="170566DE">
          <wp:simplePos x="0" y="0"/>
          <wp:positionH relativeFrom="column">
            <wp:posOffset>-140970</wp:posOffset>
          </wp:positionH>
          <wp:positionV relativeFrom="paragraph">
            <wp:posOffset>-635</wp:posOffset>
          </wp:positionV>
          <wp:extent cx="883920" cy="769620"/>
          <wp:effectExtent l="0" t="0" r="0" b="0"/>
          <wp:wrapThrough wrapText="bothSides">
            <wp:wrapPolygon edited="0">
              <wp:start x="0" y="0"/>
              <wp:lineTo x="0" y="20851"/>
              <wp:lineTo x="20948" y="20851"/>
              <wp:lineTo x="20948" y="0"/>
              <wp:lineTo x="0" y="0"/>
            </wp:wrapPolygon>
          </wp:wrapThrough>
          <wp:docPr id="550161470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0161470" name="Imagen 5501614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920" cy="769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42BD6" w:rsidRPr="007B7CE3">
      <w:rPr>
        <w:rFonts w:ascii="STXihei" w:eastAsia="STXihei" w:hAnsi="STXihei"/>
        <w:sz w:val="28"/>
        <w:szCs w:val="28"/>
      </w:rPr>
      <w:t>INSTITUCIÓN EDUCATIVA DE COYONGAL</w:t>
    </w:r>
  </w:p>
  <w:p w14:paraId="72D92B1A" w14:textId="77777777" w:rsidR="00142BD6" w:rsidRDefault="00142BD6" w:rsidP="00142BD6">
    <w:pPr>
      <w:pStyle w:val="Encabezado"/>
      <w:jc w:val="center"/>
      <w:rPr>
        <w:rFonts w:ascii="Arial" w:eastAsia="STXihei" w:hAnsi="Arial" w:cs="Arial"/>
        <w:sz w:val="20"/>
        <w:szCs w:val="20"/>
      </w:rPr>
    </w:pPr>
    <w:r w:rsidRPr="007B7CE3">
      <w:rPr>
        <w:rFonts w:ascii="Arial" w:eastAsia="STXihei" w:hAnsi="Arial" w:cs="Arial"/>
        <w:sz w:val="20"/>
        <w:szCs w:val="20"/>
      </w:rPr>
      <w:t xml:space="preserve">Resolución de aprobación </w:t>
    </w:r>
    <w:proofErr w:type="spellStart"/>
    <w:r w:rsidRPr="007B7CE3">
      <w:rPr>
        <w:rFonts w:ascii="Arial" w:eastAsia="STXihei" w:hAnsi="Arial" w:cs="Arial"/>
        <w:sz w:val="20"/>
        <w:szCs w:val="20"/>
      </w:rPr>
      <w:t>N°</w:t>
    </w:r>
    <w:proofErr w:type="spellEnd"/>
    <w:r>
      <w:rPr>
        <w:rFonts w:ascii="Arial" w:eastAsia="STXihei" w:hAnsi="Arial" w:cs="Arial"/>
        <w:sz w:val="20"/>
        <w:szCs w:val="20"/>
      </w:rPr>
      <w:t xml:space="preserve"> 4534 de noviembre 2 de 2023 de la Secretaría de Educación, cultura y deporte del municipio de Magangué-Bolívar</w:t>
    </w:r>
  </w:p>
  <w:p w14:paraId="1057724B" w14:textId="77777777" w:rsidR="00142BD6" w:rsidRDefault="00142BD6" w:rsidP="00142BD6">
    <w:pPr>
      <w:pStyle w:val="Encabezado"/>
      <w:jc w:val="center"/>
      <w:rPr>
        <w:rFonts w:ascii="Arial" w:eastAsia="STXihei" w:hAnsi="Arial" w:cs="Arial"/>
        <w:sz w:val="20"/>
        <w:szCs w:val="20"/>
      </w:rPr>
    </w:pPr>
    <w:r>
      <w:rPr>
        <w:rFonts w:ascii="Arial" w:eastAsia="STXihei" w:hAnsi="Arial" w:cs="Arial"/>
        <w:sz w:val="20"/>
        <w:szCs w:val="20"/>
      </w:rPr>
      <w:t>Registro DANE: 213430002337      NIT: 800181494-2</w:t>
    </w:r>
  </w:p>
  <w:p w14:paraId="05C865D1" w14:textId="77777777" w:rsidR="00142BD6" w:rsidRDefault="00142BD6" w:rsidP="00142BD6">
    <w:pPr>
      <w:pStyle w:val="Encabezado"/>
      <w:jc w:val="center"/>
      <w:rPr>
        <w:rFonts w:ascii="Arial" w:eastAsia="STXihei" w:hAnsi="Arial" w:cs="Arial"/>
        <w:sz w:val="20"/>
        <w:szCs w:val="20"/>
      </w:rPr>
    </w:pPr>
    <w:r>
      <w:rPr>
        <w:rFonts w:ascii="Arial" w:eastAsia="STXihei" w:hAnsi="Arial" w:cs="Arial"/>
        <w:sz w:val="20"/>
        <w:szCs w:val="20"/>
      </w:rPr>
      <w:t>Magangué – Bolívar</w:t>
    </w:r>
  </w:p>
  <w:p w14:paraId="2EB6C602" w14:textId="550B7251" w:rsidR="008A12E1" w:rsidRPr="00142BD6" w:rsidRDefault="008A12E1" w:rsidP="00142B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33"/>
    <w:rsid w:val="0000221F"/>
    <w:rsid w:val="00006777"/>
    <w:rsid w:val="000222A6"/>
    <w:rsid w:val="0005508B"/>
    <w:rsid w:val="00064C72"/>
    <w:rsid w:val="000903F7"/>
    <w:rsid w:val="00090CA0"/>
    <w:rsid w:val="000915D7"/>
    <w:rsid w:val="00095A33"/>
    <w:rsid w:val="000B5AC8"/>
    <w:rsid w:val="000C2097"/>
    <w:rsid w:val="000C3B5E"/>
    <w:rsid w:val="000D07B2"/>
    <w:rsid w:val="000F431E"/>
    <w:rsid w:val="00101EB9"/>
    <w:rsid w:val="001030D2"/>
    <w:rsid w:val="001044DB"/>
    <w:rsid w:val="00133D31"/>
    <w:rsid w:val="00142BD6"/>
    <w:rsid w:val="001440B1"/>
    <w:rsid w:val="0015210D"/>
    <w:rsid w:val="00152A49"/>
    <w:rsid w:val="001706E9"/>
    <w:rsid w:val="00170FDA"/>
    <w:rsid w:val="0017703B"/>
    <w:rsid w:val="00177AE5"/>
    <w:rsid w:val="0018248C"/>
    <w:rsid w:val="001A4CAD"/>
    <w:rsid w:val="001D4FA1"/>
    <w:rsid w:val="001E1CA9"/>
    <w:rsid w:val="00215A84"/>
    <w:rsid w:val="00243049"/>
    <w:rsid w:val="00262ED5"/>
    <w:rsid w:val="00272B3A"/>
    <w:rsid w:val="00277816"/>
    <w:rsid w:val="00277D6A"/>
    <w:rsid w:val="002A262E"/>
    <w:rsid w:val="002B263A"/>
    <w:rsid w:val="002E70BB"/>
    <w:rsid w:val="002F422A"/>
    <w:rsid w:val="002F6D72"/>
    <w:rsid w:val="00300A3C"/>
    <w:rsid w:val="003126C5"/>
    <w:rsid w:val="00312A15"/>
    <w:rsid w:val="0031329A"/>
    <w:rsid w:val="00345685"/>
    <w:rsid w:val="00361ED5"/>
    <w:rsid w:val="00380B73"/>
    <w:rsid w:val="003A1240"/>
    <w:rsid w:val="003D31E0"/>
    <w:rsid w:val="00401205"/>
    <w:rsid w:val="00401A5F"/>
    <w:rsid w:val="00417BEC"/>
    <w:rsid w:val="004320DE"/>
    <w:rsid w:val="00437A1F"/>
    <w:rsid w:val="00442190"/>
    <w:rsid w:val="00450BF1"/>
    <w:rsid w:val="00450DC7"/>
    <w:rsid w:val="0045420D"/>
    <w:rsid w:val="00462BF8"/>
    <w:rsid w:val="00464904"/>
    <w:rsid w:val="00480B3E"/>
    <w:rsid w:val="004A16BD"/>
    <w:rsid w:val="004B3A6F"/>
    <w:rsid w:val="004B79E9"/>
    <w:rsid w:val="004D3BA5"/>
    <w:rsid w:val="004D4E74"/>
    <w:rsid w:val="0051485D"/>
    <w:rsid w:val="00537107"/>
    <w:rsid w:val="00537F0E"/>
    <w:rsid w:val="00546F35"/>
    <w:rsid w:val="005504E9"/>
    <w:rsid w:val="005611B4"/>
    <w:rsid w:val="005857B3"/>
    <w:rsid w:val="00592747"/>
    <w:rsid w:val="005934F6"/>
    <w:rsid w:val="00597196"/>
    <w:rsid w:val="005A2063"/>
    <w:rsid w:val="005A41AB"/>
    <w:rsid w:val="005C49AE"/>
    <w:rsid w:val="005C5117"/>
    <w:rsid w:val="005C7506"/>
    <w:rsid w:val="005E2BAA"/>
    <w:rsid w:val="006274B0"/>
    <w:rsid w:val="0064036C"/>
    <w:rsid w:val="00670090"/>
    <w:rsid w:val="00675868"/>
    <w:rsid w:val="006761D3"/>
    <w:rsid w:val="00680D20"/>
    <w:rsid w:val="006A2575"/>
    <w:rsid w:val="006C08DB"/>
    <w:rsid w:val="006D138A"/>
    <w:rsid w:val="006D3D46"/>
    <w:rsid w:val="006E64A3"/>
    <w:rsid w:val="006F41BD"/>
    <w:rsid w:val="006F7755"/>
    <w:rsid w:val="0070765F"/>
    <w:rsid w:val="00707FB9"/>
    <w:rsid w:val="00711CCE"/>
    <w:rsid w:val="00712953"/>
    <w:rsid w:val="007310A7"/>
    <w:rsid w:val="00746AF9"/>
    <w:rsid w:val="00754C5C"/>
    <w:rsid w:val="00776035"/>
    <w:rsid w:val="0079131D"/>
    <w:rsid w:val="0079357B"/>
    <w:rsid w:val="007964BC"/>
    <w:rsid w:val="007A7930"/>
    <w:rsid w:val="007C0E72"/>
    <w:rsid w:val="007C53E2"/>
    <w:rsid w:val="007D0B9F"/>
    <w:rsid w:val="007D2A7F"/>
    <w:rsid w:val="007E2EAD"/>
    <w:rsid w:val="007F570E"/>
    <w:rsid w:val="00806F06"/>
    <w:rsid w:val="008503C0"/>
    <w:rsid w:val="008A093E"/>
    <w:rsid w:val="008A12E1"/>
    <w:rsid w:val="008D0416"/>
    <w:rsid w:val="008E0B46"/>
    <w:rsid w:val="008E6A4B"/>
    <w:rsid w:val="009027D1"/>
    <w:rsid w:val="00921ACC"/>
    <w:rsid w:val="00941E40"/>
    <w:rsid w:val="0094676A"/>
    <w:rsid w:val="00954B60"/>
    <w:rsid w:val="00973A47"/>
    <w:rsid w:val="009823C4"/>
    <w:rsid w:val="0099392D"/>
    <w:rsid w:val="009A25FC"/>
    <w:rsid w:val="009C2758"/>
    <w:rsid w:val="009D3FEC"/>
    <w:rsid w:val="009D5803"/>
    <w:rsid w:val="009F16A8"/>
    <w:rsid w:val="009F5CA7"/>
    <w:rsid w:val="009F7BCF"/>
    <w:rsid w:val="00A30240"/>
    <w:rsid w:val="00A606CF"/>
    <w:rsid w:val="00A67FEE"/>
    <w:rsid w:val="00A77153"/>
    <w:rsid w:val="00A97290"/>
    <w:rsid w:val="00AA1068"/>
    <w:rsid w:val="00B0251D"/>
    <w:rsid w:val="00B2794B"/>
    <w:rsid w:val="00B5320A"/>
    <w:rsid w:val="00B661AA"/>
    <w:rsid w:val="00B71BA3"/>
    <w:rsid w:val="00BD1E43"/>
    <w:rsid w:val="00BD4222"/>
    <w:rsid w:val="00BD52ED"/>
    <w:rsid w:val="00BF484A"/>
    <w:rsid w:val="00BF57CC"/>
    <w:rsid w:val="00C05DE3"/>
    <w:rsid w:val="00C12256"/>
    <w:rsid w:val="00C17375"/>
    <w:rsid w:val="00C50C2C"/>
    <w:rsid w:val="00C7655A"/>
    <w:rsid w:val="00C847BF"/>
    <w:rsid w:val="00CA1C58"/>
    <w:rsid w:val="00CB3982"/>
    <w:rsid w:val="00CD0495"/>
    <w:rsid w:val="00D269C2"/>
    <w:rsid w:val="00D633DD"/>
    <w:rsid w:val="00D65BBF"/>
    <w:rsid w:val="00D714A0"/>
    <w:rsid w:val="00D82375"/>
    <w:rsid w:val="00D9261C"/>
    <w:rsid w:val="00DA2A77"/>
    <w:rsid w:val="00DA7618"/>
    <w:rsid w:val="00DB16DE"/>
    <w:rsid w:val="00DE2A1A"/>
    <w:rsid w:val="00DE2E97"/>
    <w:rsid w:val="00DE57D7"/>
    <w:rsid w:val="00E15686"/>
    <w:rsid w:val="00E3267B"/>
    <w:rsid w:val="00E357A0"/>
    <w:rsid w:val="00E5459B"/>
    <w:rsid w:val="00E610DA"/>
    <w:rsid w:val="00E73A0E"/>
    <w:rsid w:val="00E749D3"/>
    <w:rsid w:val="00E92104"/>
    <w:rsid w:val="00E93637"/>
    <w:rsid w:val="00EA5A3A"/>
    <w:rsid w:val="00EA7EA1"/>
    <w:rsid w:val="00EB7E0F"/>
    <w:rsid w:val="00EC731E"/>
    <w:rsid w:val="00ED0066"/>
    <w:rsid w:val="00ED5AEA"/>
    <w:rsid w:val="00EF18CC"/>
    <w:rsid w:val="00EF6743"/>
    <w:rsid w:val="00F10DC5"/>
    <w:rsid w:val="00F2311A"/>
    <w:rsid w:val="00F24B4A"/>
    <w:rsid w:val="00F52949"/>
    <w:rsid w:val="00F54B69"/>
    <w:rsid w:val="00F601E0"/>
    <w:rsid w:val="00F75C64"/>
    <w:rsid w:val="00F831B5"/>
    <w:rsid w:val="00F95DBC"/>
    <w:rsid w:val="00FB779A"/>
    <w:rsid w:val="00FD2A6A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F9E6C0"/>
  <w15:docId w15:val="{81BF088D-9845-4F45-A329-65991141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95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95A3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606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06CF"/>
  </w:style>
  <w:style w:type="paragraph" w:styleId="Piedepgina">
    <w:name w:val="footer"/>
    <w:basedOn w:val="Normal"/>
    <w:link w:val="PiedepginaCar"/>
    <w:uiPriority w:val="99"/>
    <w:unhideWhenUsed/>
    <w:rsid w:val="00A606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06CF"/>
  </w:style>
  <w:style w:type="character" w:styleId="Hipervnculo">
    <w:name w:val="Hyperlink"/>
    <w:basedOn w:val="Fuentedeprrafopredeter"/>
    <w:uiPriority w:val="99"/>
    <w:unhideWhenUsed/>
    <w:rsid w:val="00712953"/>
    <w:rPr>
      <w:color w:val="0563C1" w:themeColor="hyperlink"/>
      <w:u w:val="single"/>
    </w:rPr>
  </w:style>
  <w:style w:type="paragraph" w:styleId="NormalWeb">
    <w:name w:val="Normal (Web)"/>
    <w:basedOn w:val="Normal"/>
    <w:rsid w:val="00F10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apple-style-span">
    <w:name w:val="apple-style-span"/>
    <w:basedOn w:val="Fuentedeprrafopredeter"/>
    <w:rsid w:val="00F10DC5"/>
  </w:style>
  <w:style w:type="paragraph" w:styleId="Textoindependiente">
    <w:name w:val="Body Text"/>
    <w:basedOn w:val="Normal"/>
    <w:link w:val="TextoindependienteCar"/>
    <w:rsid w:val="0070765F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0765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93637"/>
    <w:pPr>
      <w:spacing w:after="120" w:line="276" w:lineRule="auto"/>
      <w:ind w:left="283"/>
    </w:pPr>
    <w:rPr>
      <w:rFonts w:eastAsiaTheme="minorEastAsia"/>
      <w:lang w:eastAsia="es-CO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93637"/>
    <w:rPr>
      <w:rFonts w:eastAsiaTheme="minorEastAsia"/>
      <w:lang w:eastAsia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EB7E0F"/>
    <w:rPr>
      <w:color w:val="954F72" w:themeColor="followedHyperlink"/>
      <w:u w:val="single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B2794B"/>
    <w:pPr>
      <w:spacing w:after="120" w:line="480" w:lineRule="auto"/>
    </w:pPr>
    <w:rPr>
      <w:rFonts w:eastAsiaTheme="minorEastAsia"/>
      <w:lang w:eastAsia="es-CO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B2794B"/>
    <w:rPr>
      <w:rFonts w:eastAsiaTheme="minorEastAsia"/>
      <w:lang w:eastAsia="es-CO"/>
    </w:rPr>
  </w:style>
  <w:style w:type="character" w:customStyle="1" w:styleId="inlinetitle">
    <w:name w:val="inline_title"/>
    <w:basedOn w:val="Fuentedeprrafopredeter"/>
    <w:rsid w:val="00EF1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510F6-F131-4E80-9800-65D1057E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Cárdenas Cárcamo</dc:creator>
  <cp:lastModifiedBy>Marcos Cárdenas Cárcamo</cp:lastModifiedBy>
  <cp:revision>6</cp:revision>
  <cp:lastPrinted>2023-09-20T00:37:00Z</cp:lastPrinted>
  <dcterms:created xsi:type="dcterms:W3CDTF">2024-03-18T02:18:00Z</dcterms:created>
  <dcterms:modified xsi:type="dcterms:W3CDTF">2026-06-17T17:24:00Z</dcterms:modified>
</cp:coreProperties>
</file>