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04" w:rsidRDefault="00730296" w:rsidP="00730296">
      <w:pPr>
        <w:pStyle w:val="Heading1"/>
      </w:pPr>
      <w:r>
        <w:t>VDI issues for developers</w:t>
      </w:r>
    </w:p>
    <w:p w:rsidR="00730296" w:rsidRDefault="00730296" w:rsidP="00730296">
      <w:pPr>
        <w:pStyle w:val="ListParagraph"/>
        <w:numPr>
          <w:ilvl w:val="0"/>
          <w:numId w:val="1"/>
        </w:numPr>
      </w:pPr>
      <w:r>
        <w:t>Display</w:t>
      </w:r>
    </w:p>
    <w:p w:rsidR="00730296" w:rsidRDefault="00730296" w:rsidP="00730296">
      <w:pPr>
        <w:pStyle w:val="ListParagraph"/>
        <w:numPr>
          <w:ilvl w:val="1"/>
          <w:numId w:val="1"/>
        </w:numPr>
      </w:pPr>
      <w:r>
        <w:t xml:space="preserve">There is </w:t>
      </w:r>
      <w:r w:rsidR="00B90831">
        <w:t>noticeable</w:t>
      </w:r>
      <w:r>
        <w:t xml:space="preserve"> lag and response time when moving windows on a dual screen</w:t>
      </w:r>
    </w:p>
    <w:p w:rsidR="00730296" w:rsidRDefault="00730296" w:rsidP="00730296">
      <w:pPr>
        <w:pStyle w:val="ListParagraph"/>
        <w:numPr>
          <w:ilvl w:val="1"/>
          <w:numId w:val="1"/>
        </w:numPr>
      </w:pPr>
      <w:r>
        <w:t>Frequently when unlocking the machine, the desktop does not refresh itself and requires resetting the VDI until the display re-paints correctly.</w:t>
      </w:r>
    </w:p>
    <w:p w:rsidR="00730296" w:rsidRDefault="00730296" w:rsidP="00730296">
      <w:pPr>
        <w:pStyle w:val="ListParagraph"/>
        <w:numPr>
          <w:ilvl w:val="1"/>
          <w:numId w:val="1"/>
        </w:numPr>
      </w:pPr>
      <w:r>
        <w:t>Also when unlocking, the VDI forgets there is a second monitor, so restarting the VDI is required to get the second monitor recognized again.</w:t>
      </w:r>
    </w:p>
    <w:p w:rsidR="00DD0402" w:rsidRDefault="00DD0402" w:rsidP="00730296">
      <w:pPr>
        <w:pStyle w:val="ListParagraph"/>
        <w:numPr>
          <w:ilvl w:val="1"/>
          <w:numId w:val="1"/>
        </w:numPr>
      </w:pPr>
      <w:r>
        <w:t xml:space="preserve">Note: </w:t>
      </w:r>
      <w:r w:rsidR="00DB092B">
        <w:t xml:space="preserve">We noticed that we did not have these display issues when we use the RDP protocol into the </w:t>
      </w:r>
      <w:r w:rsidR="00E74058">
        <w:t xml:space="preserve">VM </w:t>
      </w:r>
      <w:r w:rsidR="00DB092B">
        <w:t>session</w:t>
      </w:r>
      <w:r w:rsidR="00E74058">
        <w:t xml:space="preserve"> as compared to using the VDI device</w:t>
      </w:r>
      <w:r w:rsidR="00DB092B">
        <w:t>.</w:t>
      </w:r>
    </w:p>
    <w:p w:rsidR="001204E5" w:rsidRPr="001204E5" w:rsidRDefault="001204E5" w:rsidP="00730296">
      <w:pPr>
        <w:pStyle w:val="ListParagraph"/>
        <w:numPr>
          <w:ilvl w:val="1"/>
          <w:numId w:val="1"/>
        </w:numPr>
        <w:rPr>
          <w:i/>
        </w:rPr>
      </w:pPr>
      <w:r w:rsidRPr="001204E5">
        <w:rPr>
          <w:b/>
          <w:i/>
        </w:rPr>
        <w:t>Impact</w:t>
      </w:r>
      <w:r>
        <w:rPr>
          <w:i/>
        </w:rPr>
        <w:t xml:space="preserve">: Loss on average </w:t>
      </w:r>
      <w:r w:rsidRPr="001204E5">
        <w:rPr>
          <w:i/>
        </w:rPr>
        <w:t xml:space="preserve">  15-20 minutes per occurrence.  Average occurrences are one to two per day.</w:t>
      </w:r>
    </w:p>
    <w:p w:rsidR="00730296" w:rsidRDefault="00730296" w:rsidP="00730296">
      <w:pPr>
        <w:pStyle w:val="ListParagraph"/>
        <w:numPr>
          <w:ilvl w:val="0"/>
          <w:numId w:val="1"/>
        </w:numPr>
      </w:pPr>
      <w:r>
        <w:t>RAM</w:t>
      </w:r>
    </w:p>
    <w:p w:rsidR="00730296" w:rsidRDefault="00730296" w:rsidP="00730296">
      <w:pPr>
        <w:pStyle w:val="ListParagraph"/>
        <w:numPr>
          <w:ilvl w:val="1"/>
          <w:numId w:val="1"/>
        </w:numPr>
      </w:pPr>
      <w:r>
        <w:t>Physical RAM usage is frequently between 80-95%.</w:t>
      </w:r>
      <w:r w:rsidR="005B5A72">
        <w:t xml:space="preserve">  </w:t>
      </w:r>
    </w:p>
    <w:p w:rsidR="005B5A72" w:rsidRDefault="005B5A72" w:rsidP="00730296">
      <w:pPr>
        <w:pStyle w:val="ListParagraph"/>
        <w:numPr>
          <w:ilvl w:val="1"/>
          <w:numId w:val="1"/>
        </w:numPr>
      </w:pPr>
      <w:r>
        <w:t xml:space="preserve">VDI users have 4 GB, which is </w:t>
      </w:r>
      <w:proofErr w:type="gramStart"/>
      <w:r>
        <w:t>¼</w:t>
      </w:r>
      <w:proofErr w:type="gramEnd"/>
      <w:r>
        <w:t xml:space="preserve"> the RAM of physical machine developers.</w:t>
      </w:r>
    </w:p>
    <w:p w:rsidR="001204E5" w:rsidRPr="001204E5" w:rsidRDefault="001204E5" w:rsidP="00730296">
      <w:pPr>
        <w:pStyle w:val="ListParagraph"/>
        <w:numPr>
          <w:ilvl w:val="1"/>
          <w:numId w:val="1"/>
        </w:numPr>
        <w:rPr>
          <w:i/>
        </w:rPr>
      </w:pPr>
      <w:r w:rsidRPr="001204E5">
        <w:rPr>
          <w:b/>
          <w:i/>
        </w:rPr>
        <w:t>Impact</w:t>
      </w:r>
      <w:r w:rsidRPr="001204E5">
        <w:rPr>
          <w:i/>
        </w:rPr>
        <w:t xml:space="preserve">: there is a constant juggling </w:t>
      </w:r>
      <w:r w:rsidR="00677650">
        <w:rPr>
          <w:i/>
        </w:rPr>
        <w:t xml:space="preserve">act </w:t>
      </w:r>
      <w:r w:rsidRPr="001204E5">
        <w:rPr>
          <w:i/>
        </w:rPr>
        <w:t xml:space="preserve">between keeping multiple applications open and </w:t>
      </w:r>
      <w:r w:rsidR="00677650">
        <w:rPr>
          <w:i/>
        </w:rPr>
        <w:t xml:space="preserve">experiencing </w:t>
      </w:r>
      <w:r w:rsidRPr="001204E5">
        <w:rPr>
          <w:i/>
        </w:rPr>
        <w:t>acceptable responsiveness.</w:t>
      </w:r>
    </w:p>
    <w:p w:rsidR="007F68E1" w:rsidRDefault="007F68E1" w:rsidP="007F68E1">
      <w:pPr>
        <w:pStyle w:val="ListParagraph"/>
        <w:numPr>
          <w:ilvl w:val="0"/>
          <w:numId w:val="1"/>
        </w:numPr>
      </w:pPr>
      <w:r>
        <w:t>Hard disk space</w:t>
      </w:r>
    </w:p>
    <w:p w:rsidR="007F68E1" w:rsidRDefault="007F68E1" w:rsidP="007F68E1">
      <w:pPr>
        <w:pStyle w:val="ListParagraph"/>
        <w:numPr>
          <w:ilvl w:val="1"/>
          <w:numId w:val="1"/>
        </w:numPr>
      </w:pPr>
      <w:r>
        <w:t xml:space="preserve">We are frequently </w:t>
      </w:r>
      <w:r w:rsidR="001204E5">
        <w:t xml:space="preserve">running out of hard drive space.  </w:t>
      </w:r>
      <w:r>
        <w:t xml:space="preserve">Current developers on physical machines have either 250 or 320 GB.  The </w:t>
      </w:r>
      <w:r w:rsidR="005B5A72">
        <w:t>recommended size for</w:t>
      </w:r>
      <w:r>
        <w:t xml:space="preserve"> our team is 160 GB.</w:t>
      </w:r>
    </w:p>
    <w:p w:rsidR="001204E5" w:rsidRPr="001204E5" w:rsidRDefault="001204E5" w:rsidP="007F68E1">
      <w:pPr>
        <w:pStyle w:val="ListParagraph"/>
        <w:numPr>
          <w:ilvl w:val="1"/>
          <w:numId w:val="1"/>
        </w:numPr>
        <w:rPr>
          <w:i/>
        </w:rPr>
      </w:pPr>
      <w:r w:rsidRPr="001204E5">
        <w:rPr>
          <w:b/>
          <w:i/>
        </w:rPr>
        <w:t>Impact</w:t>
      </w:r>
      <w:r w:rsidRPr="001204E5">
        <w:rPr>
          <w:i/>
        </w:rPr>
        <w:t xml:space="preserve">: We </w:t>
      </w:r>
      <w:r w:rsidRPr="001204E5">
        <w:rPr>
          <w:i/>
        </w:rPr>
        <w:t xml:space="preserve">need to frequently ask for more space or find ways to create more space.  </w:t>
      </w:r>
      <w:r w:rsidRPr="001204E5">
        <w:rPr>
          <w:i/>
        </w:rPr>
        <w:t>This can take 1 – 2 hours per occurrence with a frequency of once per month average.</w:t>
      </w:r>
    </w:p>
    <w:p w:rsidR="00730296" w:rsidRDefault="00730296" w:rsidP="00730296">
      <w:pPr>
        <w:pStyle w:val="ListParagraph"/>
        <w:numPr>
          <w:ilvl w:val="0"/>
          <w:numId w:val="1"/>
        </w:numPr>
      </w:pPr>
      <w:r>
        <w:t>Performance</w:t>
      </w:r>
    </w:p>
    <w:p w:rsidR="00EC48E0" w:rsidRDefault="00EC48E0" w:rsidP="00EC48E0">
      <w:pPr>
        <w:pStyle w:val="ListParagraph"/>
        <w:numPr>
          <w:ilvl w:val="1"/>
          <w:numId w:val="1"/>
        </w:numPr>
      </w:pPr>
      <w:r>
        <w:t xml:space="preserve">Developer productivity tools, e.g. </w:t>
      </w:r>
      <w:proofErr w:type="spellStart"/>
      <w:r>
        <w:t>ReSharper</w:t>
      </w:r>
      <w:proofErr w:type="spellEnd"/>
      <w:r>
        <w:t>, cannot be used without performance suffering as a result.</w:t>
      </w:r>
    </w:p>
    <w:p w:rsidR="00BE20C9" w:rsidRDefault="00BE20C9" w:rsidP="00EC48E0">
      <w:pPr>
        <w:pStyle w:val="ListParagraph"/>
        <w:numPr>
          <w:ilvl w:val="1"/>
          <w:numId w:val="1"/>
        </w:numPr>
      </w:pPr>
      <w:r>
        <w:t xml:space="preserve">Page load times (see timings in grid below) are considerably slower than developers on physical machines.  </w:t>
      </w:r>
    </w:p>
    <w:p w:rsidR="00EC48E0" w:rsidRPr="00BE20C9" w:rsidRDefault="00EC48E0" w:rsidP="00EC48E0">
      <w:pPr>
        <w:pStyle w:val="ListParagraph"/>
        <w:numPr>
          <w:ilvl w:val="1"/>
          <w:numId w:val="1"/>
        </w:numPr>
        <w:rPr>
          <w:i/>
        </w:rPr>
      </w:pPr>
      <w:r w:rsidRPr="00BE20C9">
        <w:rPr>
          <w:b/>
          <w:i/>
        </w:rPr>
        <w:t>Impact</w:t>
      </w:r>
      <w:r w:rsidRPr="00BE20C9">
        <w:rPr>
          <w:i/>
        </w:rPr>
        <w:t>:</w:t>
      </w:r>
      <w:r w:rsidR="00BE20C9" w:rsidRPr="00BE20C9">
        <w:rPr>
          <w:i/>
        </w:rPr>
        <w:t xml:space="preserve"> The slow performance reduces productivity compared to developers </w:t>
      </w:r>
      <w:proofErr w:type="gramStart"/>
      <w:r w:rsidR="00BE20C9" w:rsidRPr="00BE20C9">
        <w:rPr>
          <w:i/>
        </w:rPr>
        <w:t>on  physical</w:t>
      </w:r>
      <w:proofErr w:type="gramEnd"/>
      <w:r w:rsidR="00BE20C9" w:rsidRPr="00BE20C9">
        <w:rPr>
          <w:i/>
        </w:rPr>
        <w:t xml:space="preserve"> machines.  We find that we lose our train of thought and our concentration is broken between functions.  For example, two simple clicks to login and navigate to statements/invoices in a debugging session takes2.5 minutes on a VDI compared to 21 seconds on a physical machine.  </w:t>
      </w:r>
      <w:r w:rsidR="00AD07D0">
        <w:rPr>
          <w:i/>
        </w:rPr>
        <w:t xml:space="preserve">This is very noticeable when developing a feature which </w:t>
      </w:r>
      <w:bookmarkStart w:id="0" w:name="_GoBack"/>
      <w:bookmarkEnd w:id="0"/>
      <w:r w:rsidR="00AD07D0">
        <w:rPr>
          <w:i/>
        </w:rPr>
        <w:t xml:space="preserve">requires </w:t>
      </w:r>
      <w:r w:rsidR="00AD07D0" w:rsidRPr="00BE20C9">
        <w:rPr>
          <w:i/>
        </w:rPr>
        <w:t>stopping</w:t>
      </w:r>
      <w:r w:rsidR="00BE20C9" w:rsidRPr="00BE20C9">
        <w:rPr>
          <w:i/>
        </w:rPr>
        <w:t xml:space="preserve"> and restarting the debugging session many </w:t>
      </w:r>
      <w:r w:rsidR="00AD07D0">
        <w:rPr>
          <w:i/>
        </w:rPr>
        <w:t>times.</w:t>
      </w:r>
    </w:p>
    <w:p w:rsidR="00810522" w:rsidRDefault="00810522" w:rsidP="00EC48E0">
      <w:pPr>
        <w:pStyle w:val="ListParagraph"/>
        <w:numPr>
          <w:ilvl w:val="1"/>
          <w:numId w:val="1"/>
        </w:numPr>
      </w:pPr>
      <w:r>
        <w:br w:type="page"/>
      </w:r>
    </w:p>
    <w:p w:rsidR="007F68E1" w:rsidRDefault="007F68E1" w:rsidP="00730296">
      <w:r>
        <w:lastRenderedPageBreak/>
        <w:t>Comparison of times for common developer functions with VDI and physical machine</w:t>
      </w: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3600"/>
        <w:gridCol w:w="2920"/>
        <w:gridCol w:w="2820"/>
      </w:tblGrid>
      <w:tr w:rsidR="007F68E1" w:rsidRPr="007F68E1" w:rsidTr="007F68E1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1/9/2013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Physical Specifications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VDI Specifications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Windows 7 64-bit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Windows 7 64-bit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16 GB RAM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4.0 GB RAM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Dual 3.00 GHz Athlon II (B24)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Dual 2.00 GHz Xeon (E5-2650)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150GB 7200RPM SATA HDD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80GB High Performance SAN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Time (s) - Physical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Time (s) - VDI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Page Load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Login + Overview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Statements/Invoices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Account Transfer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Bill Pay (No Account)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Bill Pay (3404)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Bill Pay (9809, unavailable)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Reports (no data)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Reports (over 5000 error)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Reports (valid report)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Overview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Compilation With </w:t>
            </w:r>
            <w:proofErr w:type="spellStart"/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Resharper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F68E1">
              <w:rPr>
                <w:rFonts w:ascii="Calibri" w:eastAsia="Times New Roman" w:hAnsi="Calibri" w:cs="Times New Roman"/>
                <w:color w:val="000000"/>
              </w:rPr>
              <w:t>BOLAuthentifyExtensions</w:t>
            </w:r>
            <w:proofErr w:type="spellEnd"/>
            <w:r w:rsidRPr="007F68E1">
              <w:rPr>
                <w:rFonts w:ascii="Calibri" w:eastAsia="Times New Roman" w:hAnsi="Calibri" w:cs="Times New Roman"/>
                <w:color w:val="000000"/>
              </w:rPr>
              <w:t xml:space="preserve"> Business UI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Compilation Without </w:t>
            </w:r>
            <w:proofErr w:type="spellStart"/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Resharper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F68E1">
              <w:rPr>
                <w:rFonts w:ascii="Calibri" w:eastAsia="Times New Roman" w:hAnsi="Calibri" w:cs="Times New Roman"/>
                <w:color w:val="000000"/>
              </w:rPr>
              <w:t>BOLAuthentifyExtensions</w:t>
            </w:r>
            <w:proofErr w:type="spellEnd"/>
            <w:r w:rsidRPr="007F68E1">
              <w:rPr>
                <w:rFonts w:ascii="Calibri" w:eastAsia="Times New Roman" w:hAnsi="Calibri" w:cs="Times New Roman"/>
                <w:color w:val="000000"/>
              </w:rPr>
              <w:t xml:space="preserve"> Business UI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Unit Tests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68E1" w:rsidRPr="007F68E1" w:rsidTr="007F68E1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F68E1">
              <w:rPr>
                <w:rFonts w:ascii="Calibri" w:eastAsia="Times New Roman" w:hAnsi="Calibri" w:cs="Times New Roman"/>
                <w:color w:val="000000"/>
              </w:rPr>
              <w:t>BOLAuthentifyExtensions</w:t>
            </w:r>
            <w:proofErr w:type="spellEnd"/>
            <w:r w:rsidRPr="007F68E1">
              <w:rPr>
                <w:rFonts w:ascii="Calibri" w:eastAsia="Times New Roman" w:hAnsi="Calibri" w:cs="Times New Roman"/>
                <w:color w:val="000000"/>
              </w:rPr>
              <w:t xml:space="preserve"> Business UI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68E1" w:rsidRPr="007F68E1" w:rsidRDefault="007F68E1" w:rsidP="007F68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68E1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</w:tr>
    </w:tbl>
    <w:p w:rsidR="007F68E1" w:rsidRPr="00730296" w:rsidRDefault="007F68E1" w:rsidP="00730296"/>
    <w:sectPr w:rsidR="007F68E1" w:rsidRPr="0073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4218"/>
    <w:multiLevelType w:val="hybridMultilevel"/>
    <w:tmpl w:val="1D74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96"/>
    <w:rsid w:val="001204E5"/>
    <w:rsid w:val="005B5A72"/>
    <w:rsid w:val="00677650"/>
    <w:rsid w:val="00730296"/>
    <w:rsid w:val="007F68E1"/>
    <w:rsid w:val="00810522"/>
    <w:rsid w:val="00AD07D0"/>
    <w:rsid w:val="00B90831"/>
    <w:rsid w:val="00BE20C9"/>
    <w:rsid w:val="00CC1065"/>
    <w:rsid w:val="00D95838"/>
    <w:rsid w:val="00DB092B"/>
    <w:rsid w:val="00DD0402"/>
    <w:rsid w:val="00E74058"/>
    <w:rsid w:val="00EC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0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Riley</dc:creator>
  <cp:lastModifiedBy>John Riley</cp:lastModifiedBy>
  <cp:revision>10</cp:revision>
  <dcterms:created xsi:type="dcterms:W3CDTF">2013-01-29T18:46:00Z</dcterms:created>
  <dcterms:modified xsi:type="dcterms:W3CDTF">2013-01-29T19:41:00Z</dcterms:modified>
</cp:coreProperties>
</file>