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0D35" w:rsidP="00140D35" w:rsidRDefault="00E3281F" w14:paraId="14C0C414" w14:textId="1294C6D0">
      <w:pPr>
        <w:autoSpaceDE w:val="0"/>
        <w:autoSpaceDN w:val="0"/>
        <w:adjustRightInd w:val="0"/>
        <w:spacing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709BDC8C" wp14:editId="10262E8B">
            <wp:extent cx="1542422" cy="493819"/>
            <wp:effectExtent l="0" t="0" r="0" b="1905"/>
            <wp:docPr id="1629115814" name="Picture 8"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15814" name="Picture 8"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rsidR="00140D35" w:rsidP="00140D35" w:rsidRDefault="00140D35" w14:paraId="422F01A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140D35" w:rsidP="00140D35" w:rsidRDefault="00140D35" w14:paraId="205ECA4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rsidR="00140D35" w:rsidP="00140D35" w:rsidRDefault="00140D35" w14:paraId="6F827CC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rsidR="00140D35" w:rsidP="00140D35" w:rsidRDefault="00140D35" w14:paraId="7BFAA61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140D35" w:rsidP="00140D35" w:rsidRDefault="00140D35" w14:paraId="59C3275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140D35" w:rsidP="00140D35" w:rsidRDefault="00140D35" w14:paraId="2EC9CE43" w14:textId="77777777">
      <w:pPr>
        <w:widowControl w:val="0"/>
        <w:autoSpaceDE w:val="0"/>
        <w:autoSpaceDN w:val="0"/>
        <w:adjustRightInd w:val="0"/>
        <w:spacing w:after="0" w:line="240" w:lineRule="auto"/>
        <w:jc w:val="center"/>
        <w:rPr>
          <w:rFonts w:ascii="Arial" w:hAnsi="Arial" w:cs="Arial"/>
          <w:b/>
          <w:bCs/>
          <w:kern w:val="0"/>
          <w:sz w:val="22"/>
          <w:szCs w:val="22"/>
        </w:rPr>
      </w:pPr>
    </w:p>
    <w:p w:rsidR="00140D35" w:rsidP="00140D35" w:rsidRDefault="00140D35" w14:paraId="0EFAB204"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140D35" w:rsidP="00140D35" w:rsidRDefault="00140D35" w14:paraId="428BF67B"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140D35" w:rsidP="00140D35" w:rsidRDefault="00140D35" w14:paraId="0E7B9AE9" w14:textId="3BE483D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 </w:t>
      </w:r>
      <w:proofErr w:type="spellStart"/>
      <w:r w:rsidR="00CE3065">
        <w:rPr>
          <w:rFonts w:ascii="Arial" w:hAnsi="Arial" w:cs="Arial"/>
          <w:kern w:val="0"/>
          <w:sz w:val="22"/>
          <w:szCs w:val="22"/>
        </w:rPr>
        <w:t>NAME</w:t>
      </w:r>
      <w:proofErr w:type="spellEnd"/>
    </w:p>
    <w:p w:rsidR="00140D35" w:rsidP="00140D35" w:rsidRDefault="00140D35" w14:paraId="36F2A866"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 5/1/2005</w:t>
      </w:r>
    </w:p>
    <w:p w:rsidR="00140D35" w:rsidP="00140D35" w:rsidRDefault="00140D35" w14:paraId="16331D09"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12838576</w:t>
      </w:r>
    </w:p>
    <w:p w:rsidR="00140D35" w:rsidP="00140D35" w:rsidRDefault="00140D35" w14:paraId="53A4C5E7"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She/Her</w:t>
      </w:r>
    </w:p>
    <w:p w:rsidR="00140D35" w:rsidP="00140D35" w:rsidRDefault="00140D35" w14:paraId="7349048F"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10/24/2025 (Interview), 12/1/2025 (Testing), 12/18/2025 (Report)</w:t>
      </w:r>
    </w:p>
    <w:p w:rsidR="00140D35" w:rsidP="00140D35" w:rsidRDefault="00140D35" w14:paraId="5340D364"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9:00 AM</w:t>
      </w:r>
    </w:p>
    <w:p w:rsidR="00140D35" w:rsidP="00140D35" w:rsidRDefault="00140D35" w14:paraId="78FA7D77"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12:27 PM</w:t>
      </w:r>
    </w:p>
    <w:p w:rsidR="00140D35" w:rsidP="00140D35" w:rsidRDefault="00140D35" w14:paraId="3CAC2BC7"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140D35" w:rsidP="00140D35" w:rsidRDefault="00140D35" w14:paraId="34183A59" w14:textId="7AE04AAA">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Mother, Mrs. </w:t>
      </w:r>
      <w:r w:rsidR="00CE3065">
        <w:rPr>
          <w:rFonts w:ascii="Arial" w:hAnsi="Arial" w:cs="Arial"/>
          <w:kern w:val="0"/>
          <w:sz w:val="22"/>
          <w:szCs w:val="22"/>
        </w:rPr>
        <w:t>NAME</w:t>
      </w:r>
    </w:p>
    <w:p w:rsidR="00140D35" w:rsidP="00140D35" w:rsidRDefault="00140D35" w14:paraId="208345FF"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6720FD0F"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140D35" w:rsidP="00140D35" w:rsidRDefault="00CE3065" w14:paraId="779915D7" w14:textId="742B8621">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is a 20-year-old female who was referred for a psychological evaluation. The purpose of the current assessment was to identify </w:t>
      </w:r>
      <w:r>
        <w:rPr>
          <w:rFonts w:ascii="Arial" w:hAnsi="Arial" w:cs="Arial"/>
          <w:kern w:val="0"/>
          <w:sz w:val="22"/>
          <w:szCs w:val="22"/>
        </w:rPr>
        <w:t>NAME</w:t>
      </w:r>
      <w:r w:rsidR="00140D35">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140D35">
        <w:rPr>
          <w:rFonts w:ascii="Arial" w:hAnsi="Arial" w:cs="Arial"/>
          <w:kern w:val="0"/>
          <w:sz w:val="22"/>
          <w:szCs w:val="22"/>
        </w:rPr>
        <w:t>'s symptoms, and to offer recommendations for treatment and intervention.</w:t>
      </w:r>
      <w:r w:rsidR="000A07FC">
        <w:rPr>
          <w:rFonts w:ascii="Arial" w:hAnsi="Arial" w:cs="Arial"/>
          <w:kern w:val="0"/>
          <w:sz w:val="22"/>
          <w:szCs w:val="22"/>
        </w:rPr>
        <w:t xml:space="preserve"> The following background information was collected during a clinical interview with </w:t>
      </w:r>
      <w:r>
        <w:rPr>
          <w:rFonts w:ascii="Arial" w:hAnsi="Arial" w:cs="Arial"/>
          <w:kern w:val="0"/>
          <w:sz w:val="22"/>
          <w:szCs w:val="22"/>
        </w:rPr>
        <w:t>NAME</w:t>
      </w:r>
      <w:r w:rsidR="000A07FC">
        <w:rPr>
          <w:rFonts w:ascii="Arial" w:hAnsi="Arial" w:cs="Arial"/>
          <w:kern w:val="0"/>
          <w:sz w:val="22"/>
          <w:szCs w:val="22"/>
        </w:rPr>
        <w:t xml:space="preserve"> and her mother, Mrs. </w:t>
      </w:r>
      <w:r>
        <w:rPr>
          <w:rFonts w:ascii="Arial" w:hAnsi="Arial" w:cs="Arial"/>
          <w:kern w:val="0"/>
          <w:sz w:val="22"/>
          <w:szCs w:val="22"/>
        </w:rPr>
        <w:t>NAME</w:t>
      </w:r>
      <w:r w:rsidR="000A07FC">
        <w:rPr>
          <w:rFonts w:ascii="Arial" w:hAnsi="Arial" w:cs="Arial"/>
          <w:kern w:val="0"/>
          <w:sz w:val="22"/>
          <w:szCs w:val="22"/>
        </w:rPr>
        <w:t>.</w:t>
      </w:r>
    </w:p>
    <w:p w:rsidR="00140D35" w:rsidP="00140D35" w:rsidRDefault="00140D35" w14:paraId="46E7E0C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48A7F083"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00487B80" w:rsidP="00140D35" w:rsidRDefault="00CE3065" w14:paraId="7C67C051" w14:textId="30188C28">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487B80" w:rsidR="00487B80">
        <w:rPr>
          <w:rFonts w:ascii="Arial" w:hAnsi="Arial" w:cs="Arial"/>
          <w:kern w:val="0"/>
          <w:sz w:val="22"/>
          <w:szCs w:val="22"/>
        </w:rPr>
        <w:t xml:space="preserve">’s mother experienced late-term bleeding during her pregnancy with </w:t>
      </w:r>
      <w:r>
        <w:rPr>
          <w:rFonts w:ascii="Arial" w:hAnsi="Arial" w:cs="Arial"/>
          <w:kern w:val="0"/>
          <w:sz w:val="22"/>
          <w:szCs w:val="22"/>
        </w:rPr>
        <w:t>NAME</w:t>
      </w:r>
      <w:r w:rsidRPr="00487B80" w:rsidR="00487B80">
        <w:rPr>
          <w:rFonts w:ascii="Arial" w:hAnsi="Arial" w:cs="Arial"/>
          <w:kern w:val="0"/>
          <w:sz w:val="22"/>
          <w:szCs w:val="22"/>
        </w:rPr>
        <w:t xml:space="preserve"> and was on bed rest for two weeks until </w:t>
      </w:r>
      <w:r>
        <w:rPr>
          <w:rFonts w:ascii="Arial" w:hAnsi="Arial" w:cs="Arial"/>
          <w:kern w:val="0"/>
          <w:sz w:val="22"/>
          <w:szCs w:val="22"/>
        </w:rPr>
        <w:t>NAME</w:t>
      </w:r>
      <w:r w:rsidRPr="00487B80" w:rsidR="00487B80">
        <w:rPr>
          <w:rFonts w:ascii="Arial" w:hAnsi="Arial" w:cs="Arial"/>
          <w:kern w:val="0"/>
          <w:sz w:val="22"/>
          <w:szCs w:val="22"/>
        </w:rPr>
        <w:t>'s birth.</w:t>
      </w:r>
      <w:r w:rsidR="00487B80">
        <w:rPr>
          <w:rFonts w:ascii="Arial" w:hAnsi="Arial" w:cs="Arial"/>
          <w:kern w:val="0"/>
          <w:sz w:val="22"/>
          <w:szCs w:val="22"/>
        </w:rPr>
        <w:t xml:space="preserve"> </w:t>
      </w:r>
      <w:r w:rsidR="000A07FC">
        <w:rPr>
          <w:rFonts w:ascii="Arial" w:hAnsi="Arial" w:cs="Arial"/>
          <w:kern w:val="0"/>
          <w:sz w:val="22"/>
          <w:szCs w:val="22"/>
        </w:rPr>
        <w:t xml:space="preserve">She </w:t>
      </w:r>
      <w:r w:rsidR="00140D35">
        <w:rPr>
          <w:rFonts w:ascii="Arial" w:hAnsi="Arial" w:cs="Arial"/>
          <w:kern w:val="0"/>
          <w:sz w:val="22"/>
          <w:szCs w:val="22"/>
        </w:rPr>
        <w:t>was prescribed antidepressant medication during pregnancy</w:t>
      </w:r>
      <w:r w:rsidR="00487B80">
        <w:rPr>
          <w:rFonts w:ascii="Arial" w:hAnsi="Arial" w:cs="Arial"/>
          <w:kern w:val="0"/>
          <w:sz w:val="22"/>
          <w:szCs w:val="22"/>
        </w:rPr>
        <w:t>. T</w:t>
      </w:r>
      <w:r w:rsidR="00140D35">
        <w:rPr>
          <w:rFonts w:ascii="Arial" w:hAnsi="Arial" w:cs="Arial"/>
          <w:kern w:val="0"/>
          <w:sz w:val="22"/>
          <w:szCs w:val="22"/>
        </w:rPr>
        <w:t>here was</w:t>
      </w:r>
      <w:r w:rsidR="00487B80">
        <w:rPr>
          <w:rFonts w:ascii="Arial" w:hAnsi="Arial" w:cs="Arial"/>
          <w:kern w:val="0"/>
          <w:sz w:val="22"/>
          <w:szCs w:val="22"/>
        </w:rPr>
        <w:t xml:space="preserve"> also</w:t>
      </w:r>
      <w:r w:rsidR="00140D35">
        <w:rPr>
          <w:rFonts w:ascii="Arial" w:hAnsi="Arial" w:cs="Arial"/>
          <w:kern w:val="0"/>
          <w:sz w:val="22"/>
          <w:szCs w:val="22"/>
        </w:rPr>
        <w:t xml:space="preserve"> exposure to alcohol during the first 3 months of gestation, as </w:t>
      </w:r>
      <w:r>
        <w:rPr>
          <w:rFonts w:ascii="Arial" w:hAnsi="Arial" w:cs="Arial"/>
          <w:kern w:val="0"/>
          <w:sz w:val="22"/>
          <w:szCs w:val="22"/>
        </w:rPr>
        <w:t>NAME</w:t>
      </w:r>
      <w:r w:rsidR="000A07FC">
        <w:rPr>
          <w:rFonts w:ascii="Arial" w:hAnsi="Arial" w:cs="Arial"/>
          <w:kern w:val="0"/>
          <w:sz w:val="22"/>
          <w:szCs w:val="22"/>
        </w:rPr>
        <w:t>’s mother</w:t>
      </w:r>
      <w:r w:rsidR="00140D35">
        <w:rPr>
          <w:rFonts w:ascii="Arial" w:hAnsi="Arial" w:cs="Arial"/>
          <w:kern w:val="0"/>
          <w:sz w:val="22"/>
          <w:szCs w:val="22"/>
        </w:rPr>
        <w:t xml:space="preserve"> did not know that she was pregnant. </w:t>
      </w:r>
      <w:r>
        <w:rPr>
          <w:rFonts w:ascii="Arial" w:hAnsi="Arial" w:cs="Arial"/>
          <w:kern w:val="0"/>
          <w:sz w:val="22"/>
          <w:szCs w:val="22"/>
        </w:rPr>
        <w:t>NAME</w:t>
      </w:r>
      <w:r w:rsidRPr="00487B80" w:rsidR="00487B80">
        <w:rPr>
          <w:rFonts w:ascii="Arial" w:hAnsi="Arial" w:cs="Arial"/>
          <w:kern w:val="0"/>
          <w:sz w:val="22"/>
          <w:szCs w:val="22"/>
        </w:rPr>
        <w:t xml:space="preserve"> was born at term, weighing 7 lbs., 8 oz., and received standard care as a healthy newborn.</w:t>
      </w:r>
    </w:p>
    <w:p w:rsidR="00140D35" w:rsidP="00140D35" w:rsidRDefault="00140D35" w14:paraId="62ACF04F" w14:textId="35A0FF1D">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87B80" w:rsidP="00140D35" w:rsidRDefault="00CE3065" w14:paraId="7A7AC74A" w14:textId="77035ADA">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NAME</w:t>
      </w:r>
      <w:r w:rsidR="00487B80">
        <w:rPr>
          <w:rFonts w:ascii="Arial" w:hAnsi="Arial" w:cs="Arial"/>
          <w:kern w:val="0"/>
          <w:sz w:val="22"/>
          <w:szCs w:val="22"/>
        </w:rPr>
        <w:t xml:space="preserve">’s current </w:t>
      </w:r>
      <w:r w:rsidR="00140D35">
        <w:rPr>
          <w:rFonts w:ascii="Arial" w:hAnsi="Arial" w:cs="Arial"/>
          <w:kern w:val="0"/>
          <w:sz w:val="22"/>
          <w:szCs w:val="22"/>
        </w:rPr>
        <w:t>b</w:t>
      </w:r>
      <w:r w:rsidR="00140D35">
        <w:rPr>
          <w:rFonts w:ascii="Arial" w:hAnsi="Arial" w:cs="Arial"/>
          <w:color w:val="000000"/>
          <w:kern w:val="0"/>
          <w:sz w:val="22"/>
          <w:szCs w:val="22"/>
        </w:rPr>
        <w:t xml:space="preserve">ody mass index of 50.07 kg/m². </w:t>
      </w:r>
      <w:r w:rsidRPr="00487B80" w:rsidR="00487B80">
        <w:rPr>
          <w:rFonts w:ascii="Arial" w:hAnsi="Arial" w:cs="Arial"/>
          <w:color w:val="000000"/>
          <w:kern w:val="0"/>
          <w:sz w:val="22"/>
          <w:szCs w:val="22"/>
        </w:rPr>
        <w:t xml:space="preserve">er medical history is notable for an anterior cruciate ligament reconstruction. She </w:t>
      </w:r>
      <w:r w:rsidR="00487B80">
        <w:rPr>
          <w:rFonts w:ascii="Arial" w:hAnsi="Arial" w:cs="Arial"/>
          <w:color w:val="000000"/>
          <w:kern w:val="0"/>
          <w:sz w:val="22"/>
          <w:szCs w:val="22"/>
        </w:rPr>
        <w:t>wears prescription glasses</w:t>
      </w:r>
      <w:r w:rsidRPr="00487B80" w:rsidR="00487B80">
        <w:rPr>
          <w:rFonts w:ascii="Arial" w:hAnsi="Arial" w:cs="Arial"/>
          <w:color w:val="000000"/>
          <w:kern w:val="0"/>
          <w:sz w:val="22"/>
          <w:szCs w:val="22"/>
        </w:rPr>
        <w:t xml:space="preserve">, and her hearing is typical. There is no history of concussion/serious head injury or seizure activity. </w:t>
      </w: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is currently prescribed Luvox, Abilify, and Lamictal by PA-C, at the Neuropsychiatry Center in Bridgeville, PA. She is allergic to amoxicillin. </w:t>
      </w:r>
      <w:r>
        <w:rPr>
          <w:rFonts w:ascii="Arial" w:hAnsi="Arial" w:cs="Arial"/>
          <w:color w:val="000000"/>
          <w:kern w:val="0"/>
          <w:sz w:val="22"/>
          <w:szCs w:val="22"/>
        </w:rPr>
        <w:t>NAME</w:t>
      </w:r>
      <w:r w:rsidRPr="00487B80" w:rsidR="00487B80">
        <w:rPr>
          <w:rFonts w:ascii="Arial" w:hAnsi="Arial" w:cs="Arial"/>
          <w:color w:val="000000"/>
          <w:kern w:val="0"/>
          <w:sz w:val="22"/>
          <w:szCs w:val="22"/>
        </w:rPr>
        <w:t>'s sleep is typical, but her appetite is increased due to medication side effects. There is no history of feeding difficulty or disordered eating.</w:t>
      </w:r>
    </w:p>
    <w:p w:rsidR="00140D35" w:rsidP="00140D35" w:rsidRDefault="00140D35" w14:paraId="56DE0106" w14:textId="76CB90B1">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1DDA2D35"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140D35" w:rsidP="00140D35" w:rsidRDefault="00CE3065" w14:paraId="5604FE8E" w14:textId="47D8C87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lives with her mother, father, and older brother. Family psychiatric history is remarkable for </w:t>
      </w:r>
      <w:r w:rsidR="00487B80">
        <w:rPr>
          <w:rFonts w:ascii="Arial" w:hAnsi="Arial" w:cs="Arial"/>
          <w:kern w:val="0"/>
          <w:sz w:val="22"/>
          <w:szCs w:val="22"/>
        </w:rPr>
        <w:t>autism spectrum disorder (ASD)</w:t>
      </w:r>
      <w:r w:rsidR="00140D35">
        <w:rPr>
          <w:rFonts w:ascii="Arial" w:hAnsi="Arial" w:cs="Arial"/>
          <w:kern w:val="0"/>
          <w:sz w:val="22"/>
          <w:szCs w:val="22"/>
        </w:rPr>
        <w:t xml:space="preserve">, attention-deficit/hyperactivity disorder (ADHD), and tics in her brother. </w:t>
      </w:r>
    </w:p>
    <w:p w:rsidR="00140D35" w:rsidP="00140D35" w:rsidRDefault="00140D35" w14:paraId="18A65F30"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419E607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140D35" w:rsidP="00140D35" w:rsidRDefault="00CE3065" w14:paraId="73E8BA7B" w14:textId="4E7A9F91">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met her developmental milestones within normal limits</w:t>
      </w:r>
      <w:r w:rsidR="00487B80">
        <w:rPr>
          <w:rFonts w:ascii="Arial" w:hAnsi="Arial" w:cs="Arial"/>
          <w:kern w:val="0"/>
          <w:sz w:val="22"/>
          <w:szCs w:val="22"/>
        </w:rPr>
        <w:t>. There</w:t>
      </w:r>
      <w:r w:rsidR="00140D35">
        <w:rPr>
          <w:rFonts w:ascii="Arial" w:hAnsi="Arial" w:cs="Arial"/>
          <w:kern w:val="0"/>
          <w:sz w:val="22"/>
          <w:szCs w:val="22"/>
        </w:rPr>
        <w:t xml:space="preserve"> is no history of early intervention</w:t>
      </w:r>
      <w:r w:rsidR="00487B80">
        <w:rPr>
          <w:rFonts w:ascii="Arial" w:hAnsi="Arial" w:cs="Arial"/>
          <w:kern w:val="0"/>
          <w:sz w:val="22"/>
          <w:szCs w:val="22"/>
        </w:rPr>
        <w:t>,</w:t>
      </w:r>
      <w:r w:rsidR="00140D35">
        <w:rPr>
          <w:rFonts w:ascii="Arial" w:hAnsi="Arial" w:cs="Arial"/>
          <w:kern w:val="0"/>
          <w:sz w:val="22"/>
          <w:szCs w:val="22"/>
        </w:rPr>
        <w:t xml:space="preserve"> developmental regression</w:t>
      </w:r>
      <w:r w:rsidR="00487B80">
        <w:rPr>
          <w:rFonts w:ascii="Arial" w:hAnsi="Arial" w:cs="Arial"/>
          <w:kern w:val="0"/>
          <w:sz w:val="22"/>
          <w:szCs w:val="22"/>
        </w:rPr>
        <w:t>,</w:t>
      </w:r>
      <w:r w:rsidR="00140D35">
        <w:rPr>
          <w:rFonts w:ascii="Arial" w:hAnsi="Arial" w:cs="Arial"/>
          <w:kern w:val="0"/>
          <w:sz w:val="22"/>
          <w:szCs w:val="22"/>
        </w:rPr>
        <w:t xml:space="preserve"> or poor social responsiveness. </w:t>
      </w:r>
      <w:r w:rsidRPr="00487B80" w:rsidR="00487B80">
        <w:rPr>
          <w:rFonts w:ascii="Arial" w:hAnsi="Arial" w:cs="Arial"/>
          <w:kern w:val="0"/>
          <w:sz w:val="22"/>
          <w:szCs w:val="22"/>
        </w:rPr>
        <w:t xml:space="preserve">However, </w:t>
      </w:r>
      <w:r w:rsidRPr="00487B80" w:rsidR="00487B80">
        <w:rPr>
          <w:rFonts w:ascii="Arial" w:hAnsi="Arial" w:cs="Arial"/>
          <w:kern w:val="0"/>
          <w:sz w:val="22"/>
          <w:szCs w:val="22"/>
        </w:rPr>
        <w:t xml:space="preserve">she struggled to interact with peers during early childhood. While she engaged in functional play, </w:t>
      </w:r>
      <w:r>
        <w:rPr>
          <w:rFonts w:ascii="Arial" w:hAnsi="Arial" w:cs="Arial"/>
          <w:kern w:val="0"/>
          <w:sz w:val="22"/>
          <w:szCs w:val="22"/>
        </w:rPr>
        <w:t>NAME</w:t>
      </w:r>
      <w:r w:rsidRPr="00487B80" w:rsidR="00487B80">
        <w:rPr>
          <w:rFonts w:ascii="Arial" w:hAnsi="Arial" w:cs="Arial"/>
          <w:kern w:val="0"/>
          <w:sz w:val="22"/>
          <w:szCs w:val="22"/>
        </w:rPr>
        <w:t xml:space="preserve"> </w:t>
      </w:r>
      <w:r w:rsidR="00487B80">
        <w:rPr>
          <w:rFonts w:ascii="Arial" w:hAnsi="Arial" w:cs="Arial"/>
          <w:kern w:val="0"/>
          <w:sz w:val="22"/>
          <w:szCs w:val="22"/>
        </w:rPr>
        <w:t>occasionally</w:t>
      </w:r>
      <w:r w:rsidRPr="00487B80" w:rsidR="00487B80">
        <w:rPr>
          <w:rFonts w:ascii="Arial" w:hAnsi="Arial" w:cs="Arial"/>
          <w:kern w:val="0"/>
          <w:sz w:val="22"/>
          <w:szCs w:val="22"/>
        </w:rPr>
        <w:t xml:space="preserve"> organized play and school materials</w:t>
      </w:r>
      <w:r w:rsidR="00487B80">
        <w:rPr>
          <w:rFonts w:ascii="Arial" w:hAnsi="Arial" w:cs="Arial"/>
          <w:kern w:val="0"/>
          <w:sz w:val="22"/>
          <w:szCs w:val="22"/>
        </w:rPr>
        <w:t>.</w:t>
      </w:r>
      <w:r w:rsidR="00140D35">
        <w:rPr>
          <w:rFonts w:ascii="Arial" w:hAnsi="Arial" w:cs="Arial"/>
          <w:kern w:val="0"/>
          <w:sz w:val="22"/>
          <w:szCs w:val="22"/>
        </w:rPr>
        <w:t xml:space="preserve"> </w:t>
      </w:r>
    </w:p>
    <w:p w:rsidR="00140D35" w:rsidP="00140D35" w:rsidRDefault="00140D35" w14:paraId="4246F26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36CF0F3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487B80" w:rsidP="00140D35" w:rsidRDefault="00CE3065" w14:paraId="2BB7D7BA" w14:textId="5F15D75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was diagnosed with ADHD and autism spectrum disorder (ASD) during elementary school in the context of behavioral concerns. There is also a history of anxiety, depression, and obsessive/compulsive disorder (OCD). There is no history of psychological or neuropsychological evaluations.  </w:t>
      </w:r>
    </w:p>
    <w:p w:rsidR="00487B80" w:rsidP="00140D35" w:rsidRDefault="00487B80" w14:paraId="7609C482" w14:textId="77777777">
      <w:pPr>
        <w:widowControl w:val="0"/>
        <w:autoSpaceDE w:val="0"/>
        <w:autoSpaceDN w:val="0"/>
        <w:adjustRightInd w:val="0"/>
        <w:spacing w:after="0" w:line="240" w:lineRule="auto"/>
        <w:rPr>
          <w:rFonts w:ascii="Arial" w:hAnsi="Arial" w:cs="Arial"/>
          <w:kern w:val="0"/>
          <w:sz w:val="22"/>
          <w:szCs w:val="22"/>
        </w:rPr>
      </w:pPr>
    </w:p>
    <w:p w:rsidR="00140D35" w:rsidP="00140D35" w:rsidRDefault="00487B80" w14:paraId="4088C0F3" w14:textId="4CEE6D52">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Currently, </w:t>
      </w:r>
      <w:r w:rsidR="00CE3065">
        <w:rPr>
          <w:rFonts w:ascii="Arial" w:hAnsi="Arial" w:cs="Arial"/>
          <w:kern w:val="0"/>
          <w:sz w:val="22"/>
          <w:szCs w:val="22"/>
        </w:rPr>
        <w:t>NAME</w:t>
      </w:r>
      <w:r w:rsidR="00140D35">
        <w:rPr>
          <w:rFonts w:ascii="Arial" w:hAnsi="Arial" w:cs="Arial"/>
          <w:kern w:val="0"/>
          <w:sz w:val="22"/>
          <w:szCs w:val="22"/>
        </w:rPr>
        <w:t xml:space="preserve"> works with Eleni O'Brien, LPC within Allegheny Health Network (AHN) for psychotherapy. She also sees Lauren Nedzelski, PA-C at Neuropsychiatry Center in Bridgeville for medication management. </w:t>
      </w:r>
      <w:r w:rsidRPr="00487B80">
        <w:rPr>
          <w:rFonts w:ascii="Arial" w:hAnsi="Arial" w:cs="Arial"/>
          <w:kern w:val="0"/>
          <w:sz w:val="22"/>
          <w:szCs w:val="22"/>
        </w:rPr>
        <w:t xml:space="preserve">In childhood, </w:t>
      </w:r>
      <w:r w:rsidR="00CE3065">
        <w:rPr>
          <w:rFonts w:ascii="Arial" w:hAnsi="Arial" w:cs="Arial"/>
          <w:kern w:val="0"/>
          <w:sz w:val="22"/>
          <w:szCs w:val="22"/>
        </w:rPr>
        <w:t>NAME</w:t>
      </w:r>
      <w:r w:rsidRPr="00487B80">
        <w:rPr>
          <w:rFonts w:ascii="Arial" w:hAnsi="Arial" w:cs="Arial"/>
          <w:kern w:val="0"/>
          <w:sz w:val="22"/>
          <w:szCs w:val="22"/>
        </w:rPr>
        <w:t xml:space="preserve"> and her family participated in Family-Based Mental Health Services (FBMHS) and wraparound services. She has also worked with several other individual therapists over the years. There is no history of suicide attempts or psychiatric hospitalizations.</w:t>
      </w:r>
    </w:p>
    <w:p w:rsidR="00140D35" w:rsidP="00140D35" w:rsidRDefault="00140D35" w14:paraId="595EF4AE" w14:textId="77777777">
      <w:pPr>
        <w:widowControl w:val="0"/>
        <w:autoSpaceDE w:val="0"/>
        <w:autoSpaceDN w:val="0"/>
        <w:adjustRightInd w:val="0"/>
        <w:spacing w:after="0" w:line="240" w:lineRule="auto"/>
        <w:rPr>
          <w:rFonts w:ascii="Arial" w:hAnsi="Arial" w:cs="Arial"/>
          <w:b/>
          <w:bCs/>
          <w:color w:val="000000"/>
          <w:kern w:val="0"/>
          <w:sz w:val="22"/>
          <w:szCs w:val="22"/>
        </w:rPr>
      </w:pPr>
    </w:p>
    <w:p w:rsidR="00140D35" w:rsidP="00140D35" w:rsidRDefault="00140D35" w14:paraId="2ADD9F3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487B80" w:rsidP="00140D35" w:rsidRDefault="00CE3065" w14:paraId="76E20BC6" w14:textId="12E3896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Pr="00487B80" w:rsidR="00487B80">
        <w:rPr>
          <w:rFonts w:ascii="Arial" w:hAnsi="Arial" w:cs="Arial"/>
          <w:kern w:val="0"/>
          <w:sz w:val="22"/>
          <w:szCs w:val="22"/>
        </w:rPr>
        <w:t xml:space="preserve"> graduated from </w:t>
      </w:r>
      <w:proofErr w:type="spellStart"/>
      <w:r>
        <w:rPr>
          <w:rFonts w:ascii="Arial" w:hAnsi="Arial" w:cs="Arial"/>
          <w:kern w:val="0"/>
          <w:sz w:val="22"/>
          <w:szCs w:val="22"/>
        </w:rPr>
        <w:t>SCHOOL</w:t>
      </w:r>
      <w:r w:rsidRPr="00487B80" w:rsidR="00487B80">
        <w:rPr>
          <w:rFonts w:ascii="Arial" w:hAnsi="Arial" w:cs="Arial"/>
          <w:kern w:val="0"/>
          <w:sz w:val="22"/>
          <w:szCs w:val="22"/>
        </w:rPr>
        <w:t>l</w:t>
      </w:r>
      <w:proofErr w:type="spellEnd"/>
      <w:r w:rsidRPr="00487B80" w:rsidR="00487B80">
        <w:rPr>
          <w:rFonts w:ascii="Arial" w:hAnsi="Arial" w:cs="Arial"/>
          <w:kern w:val="0"/>
          <w:sz w:val="22"/>
          <w:szCs w:val="22"/>
        </w:rPr>
        <w:t xml:space="preserve"> in 2023. She had an Individualized Education Program (IEP) and was placed in a learning support classroom for part of the school day. She </w:t>
      </w:r>
      <w:r w:rsidR="00487B80">
        <w:rPr>
          <w:rFonts w:ascii="Arial" w:hAnsi="Arial" w:cs="Arial"/>
          <w:kern w:val="0"/>
          <w:sz w:val="22"/>
          <w:szCs w:val="22"/>
        </w:rPr>
        <w:t>did well with</w:t>
      </w:r>
      <w:r w:rsidRPr="00487B80" w:rsidR="00487B80">
        <w:rPr>
          <w:rFonts w:ascii="Arial" w:hAnsi="Arial" w:cs="Arial"/>
          <w:kern w:val="0"/>
          <w:sz w:val="22"/>
          <w:szCs w:val="22"/>
        </w:rPr>
        <w:t xml:space="preserve"> reading but struggled with math. During school, </w:t>
      </w:r>
      <w:r>
        <w:rPr>
          <w:rFonts w:ascii="Arial" w:hAnsi="Arial" w:cs="Arial"/>
          <w:kern w:val="0"/>
          <w:sz w:val="22"/>
          <w:szCs w:val="22"/>
        </w:rPr>
        <w:t>NAME</w:t>
      </w:r>
      <w:r w:rsidRPr="00487B80" w:rsidR="00487B80">
        <w:rPr>
          <w:rFonts w:ascii="Arial" w:hAnsi="Arial" w:cs="Arial"/>
          <w:kern w:val="0"/>
          <w:sz w:val="22"/>
          <w:szCs w:val="22"/>
        </w:rPr>
        <w:t xml:space="preserve"> </w:t>
      </w:r>
      <w:proofErr w:type="gramStart"/>
      <w:r w:rsidRPr="00487B80" w:rsidR="00487B80">
        <w:rPr>
          <w:rFonts w:ascii="Arial" w:hAnsi="Arial" w:cs="Arial"/>
          <w:kern w:val="0"/>
          <w:sz w:val="22"/>
          <w:szCs w:val="22"/>
        </w:rPr>
        <w:t>experienced difficulty</w:t>
      </w:r>
      <w:proofErr w:type="gramEnd"/>
      <w:r w:rsidRPr="00487B80" w:rsidR="00487B80">
        <w:rPr>
          <w:rFonts w:ascii="Arial" w:hAnsi="Arial" w:cs="Arial"/>
          <w:kern w:val="0"/>
          <w:sz w:val="22"/>
          <w:szCs w:val="22"/>
        </w:rPr>
        <w:t xml:space="preserve"> focusing and getting along with peers.</w:t>
      </w:r>
    </w:p>
    <w:p w:rsidR="00140D35" w:rsidP="00140D35" w:rsidRDefault="00140D35" w14:paraId="7591366A" w14:textId="0DD6720D">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5EE16F2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00487B80" w:rsidP="00140D35" w:rsidRDefault="00CE3065" w14:paraId="25D5A9A6" w14:textId="79CCAA39">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reports having no current friends. She recalls having a best friend for some time but is unsure why they are no longer friends. </w:t>
      </w: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experienced bullying in middle and high school, which she believes contributed to the onset of depressive symptoms around that time. Her interests include traveling, spending time with her family, and ghost hunting.</w:t>
      </w:r>
    </w:p>
    <w:p w:rsidR="00140D35" w:rsidP="00140D35" w:rsidRDefault="00140D35" w14:paraId="1A590F3B" w14:textId="3BCF96B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65AA0999"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140D35" w:rsidP="00140D35" w:rsidRDefault="00CE3065" w14:paraId="473F1124" w14:textId="37280794">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identifies as Catholic.</w:t>
      </w:r>
    </w:p>
    <w:p w:rsidR="00140D35" w:rsidP="00140D35" w:rsidRDefault="00140D35" w14:paraId="598174C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566918C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140D35" w:rsidP="00140D35" w:rsidRDefault="00140D35" w14:paraId="18E8967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rsidR="00140D35" w:rsidP="00140D35" w:rsidRDefault="00140D35" w14:paraId="2DE1E71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4E6C3C18"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140D35" w:rsidP="00140D35" w:rsidRDefault="00140D35" w14:paraId="294A488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140D35" w:rsidP="00140D35" w:rsidRDefault="00140D35" w14:paraId="21CD146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5395419C"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rsidR="00140D35" w:rsidP="00140D35" w:rsidRDefault="00140D35" w14:paraId="2002D75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Denied</w:t>
      </w:r>
    </w:p>
    <w:p w:rsidR="00140D35" w:rsidP="00140D35" w:rsidRDefault="00140D35" w14:paraId="280CCE8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0E5BA5F4"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rsidR="00140D35" w:rsidP="00140D35" w:rsidRDefault="00CE3065" w14:paraId="6CFA28C0" w14:textId="3FADE86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0A07FC">
        <w:rPr>
          <w:rFonts w:ascii="Arial" w:hAnsi="Arial" w:cs="Arial"/>
          <w:kern w:val="0"/>
          <w:sz w:val="22"/>
          <w:szCs w:val="22"/>
        </w:rPr>
        <w:t xml:space="preserve"> denies a history of substance use.</w:t>
      </w:r>
    </w:p>
    <w:p w:rsidR="00140D35" w:rsidP="00140D35" w:rsidRDefault="00140D35" w14:paraId="53FA46E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437F278B"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140D35" w:rsidP="00140D35" w:rsidRDefault="00140D35" w14:paraId="001CE39B" w14:textId="77777777">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 xml:space="preserve">There is no history of traumatic experiences. </w:t>
      </w:r>
    </w:p>
    <w:p w:rsidR="00140D35" w:rsidP="00140D35" w:rsidRDefault="00140D35" w14:paraId="6F545832" w14:textId="77777777">
      <w:pPr>
        <w:widowControl w:val="0"/>
        <w:autoSpaceDE w:val="0"/>
        <w:autoSpaceDN w:val="0"/>
        <w:adjustRightInd w:val="0"/>
        <w:spacing w:after="0" w:line="240" w:lineRule="auto"/>
        <w:rPr>
          <w:rFonts w:ascii="Arial" w:hAnsi="Arial" w:cs="Arial"/>
          <w:b/>
          <w:bCs/>
          <w:color w:val="000000"/>
          <w:kern w:val="0"/>
          <w:sz w:val="22"/>
          <w:szCs w:val="22"/>
        </w:rPr>
      </w:pPr>
    </w:p>
    <w:p w:rsidR="00140D35" w:rsidP="00140D35" w:rsidRDefault="00140D35" w14:paraId="11C85A6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00140D35" w:rsidP="00140D35" w:rsidRDefault="00CE3065" w14:paraId="474E80A1" w14:textId="5D1B63CB">
      <w:pPr>
        <w:widowControl w:val="0"/>
        <w:autoSpaceDE w:val="0"/>
        <w:autoSpaceDN w:val="0"/>
        <w:adjustRightInd w:val="0"/>
        <w:spacing w:after="0" w:line="240" w:lineRule="auto"/>
        <w:rPr>
          <w:rFonts w:ascii="Arial" w:hAnsi="Arial" w:cs="Arial"/>
          <w:i/>
          <w:iCs/>
          <w:color w:val="000000"/>
          <w:kern w:val="0"/>
          <w:sz w:val="22"/>
          <w:szCs w:val="22"/>
        </w:rPr>
      </w:pP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can struggle to engage in reciprocal conversation, though she </w:t>
      </w:r>
      <w:r w:rsidR="00487B80">
        <w:rPr>
          <w:rFonts w:ascii="Arial" w:hAnsi="Arial" w:cs="Arial"/>
          <w:color w:val="000000"/>
          <w:kern w:val="0"/>
          <w:sz w:val="22"/>
          <w:szCs w:val="22"/>
        </w:rPr>
        <w:t>does well</w:t>
      </w:r>
      <w:r w:rsidRPr="00487B80" w:rsidR="00487B80">
        <w:rPr>
          <w:rFonts w:ascii="Arial" w:hAnsi="Arial" w:cs="Arial"/>
          <w:color w:val="000000"/>
          <w:kern w:val="0"/>
          <w:sz w:val="22"/>
          <w:szCs w:val="22"/>
        </w:rPr>
        <w:t xml:space="preserve"> when discussing her interests. Her social approach can be intense, and her eye contact is inconsistent. </w:t>
      </w: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w:t>
      </w:r>
      <w:r w:rsidR="00487B80">
        <w:rPr>
          <w:rFonts w:ascii="Arial" w:hAnsi="Arial" w:cs="Arial"/>
          <w:color w:val="000000"/>
          <w:kern w:val="0"/>
          <w:sz w:val="22"/>
          <w:szCs w:val="22"/>
        </w:rPr>
        <w:t>does well</w:t>
      </w:r>
      <w:r w:rsidRPr="00487B80" w:rsidR="00487B80">
        <w:rPr>
          <w:rFonts w:ascii="Arial" w:hAnsi="Arial" w:cs="Arial"/>
          <w:color w:val="000000"/>
          <w:kern w:val="0"/>
          <w:sz w:val="22"/>
          <w:szCs w:val="22"/>
        </w:rPr>
        <w:t xml:space="preserve"> </w:t>
      </w:r>
      <w:r w:rsidR="00487B80">
        <w:rPr>
          <w:rFonts w:ascii="Arial" w:hAnsi="Arial" w:cs="Arial"/>
          <w:color w:val="000000"/>
          <w:kern w:val="0"/>
          <w:sz w:val="22"/>
          <w:szCs w:val="22"/>
        </w:rPr>
        <w:t xml:space="preserve">when </w:t>
      </w:r>
      <w:r w:rsidRPr="00487B80" w:rsidR="00487B80">
        <w:rPr>
          <w:rFonts w:ascii="Arial" w:hAnsi="Arial" w:cs="Arial"/>
          <w:color w:val="000000"/>
          <w:kern w:val="0"/>
          <w:sz w:val="22"/>
          <w:szCs w:val="22"/>
        </w:rPr>
        <w:t xml:space="preserve">discussing her feelings but struggles with emotion </w:t>
      </w:r>
      <w:r w:rsidRPr="00487B80" w:rsidR="00487B80">
        <w:rPr>
          <w:rFonts w:ascii="Arial" w:hAnsi="Arial" w:cs="Arial"/>
          <w:color w:val="000000"/>
          <w:kern w:val="0"/>
          <w:sz w:val="22"/>
          <w:szCs w:val="22"/>
        </w:rPr>
        <w:t xml:space="preserve">regulation. Regarding social awareness, her mother expresses concern about </w:t>
      </w: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appearing naive and having difficulty with safety awareness (e.g., </w:t>
      </w:r>
      <w:r w:rsidR="00487B80">
        <w:rPr>
          <w:rFonts w:ascii="Arial" w:hAnsi="Arial" w:cs="Arial"/>
          <w:color w:val="000000"/>
          <w:kern w:val="0"/>
          <w:sz w:val="22"/>
          <w:szCs w:val="22"/>
        </w:rPr>
        <w:t xml:space="preserve">she </w:t>
      </w:r>
      <w:r w:rsidRPr="00487B80" w:rsidR="00487B80">
        <w:rPr>
          <w:rFonts w:ascii="Arial" w:hAnsi="Arial" w:cs="Arial"/>
          <w:color w:val="000000"/>
          <w:kern w:val="0"/>
          <w:sz w:val="22"/>
          <w:szCs w:val="22"/>
        </w:rPr>
        <w:t xml:space="preserve">a history of engaging in dangerous behaviors with men met online and inappropriate sexual behaviors during high school). She may also make comments inappropriate for the situation </w:t>
      </w:r>
      <w:proofErr w:type="gramStart"/>
      <w:r w:rsidRPr="00487B80" w:rsidR="00487B80">
        <w:rPr>
          <w:rFonts w:ascii="Arial" w:hAnsi="Arial" w:cs="Arial"/>
          <w:color w:val="000000"/>
          <w:kern w:val="0"/>
          <w:sz w:val="22"/>
          <w:szCs w:val="22"/>
        </w:rPr>
        <w:t>and over-</w:t>
      </w:r>
      <w:proofErr w:type="gramEnd"/>
      <w:r w:rsidRPr="00487B80" w:rsidR="00487B80">
        <w:rPr>
          <w:rFonts w:ascii="Arial" w:hAnsi="Arial" w:cs="Arial"/>
          <w:color w:val="000000"/>
          <w:kern w:val="0"/>
          <w:sz w:val="22"/>
          <w:szCs w:val="22"/>
        </w:rPr>
        <w:t xml:space="preserve">share information. </w:t>
      </w: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has historically struggled to make friends</w:t>
      </w:r>
      <w:r w:rsidR="00487B80">
        <w:rPr>
          <w:rFonts w:ascii="Arial" w:hAnsi="Arial" w:cs="Arial"/>
          <w:color w:val="000000"/>
          <w:kern w:val="0"/>
          <w:sz w:val="22"/>
          <w:szCs w:val="22"/>
        </w:rPr>
        <w:t xml:space="preserve">. For example, </w:t>
      </w:r>
      <w:r>
        <w:rPr>
          <w:rFonts w:ascii="Arial" w:hAnsi="Arial" w:cs="Arial"/>
          <w:color w:val="000000"/>
          <w:kern w:val="0"/>
          <w:sz w:val="22"/>
          <w:szCs w:val="22"/>
        </w:rPr>
        <w:t>NAME</w:t>
      </w:r>
      <w:r w:rsidR="00487B80">
        <w:rPr>
          <w:rFonts w:ascii="Arial" w:hAnsi="Arial" w:cs="Arial"/>
          <w:color w:val="000000"/>
          <w:kern w:val="0"/>
          <w:sz w:val="22"/>
          <w:szCs w:val="22"/>
        </w:rPr>
        <w:t>’s mother describes her</w:t>
      </w:r>
      <w:r w:rsidRPr="00487B80" w:rsidR="00487B80">
        <w:rPr>
          <w:rFonts w:ascii="Arial" w:hAnsi="Arial" w:cs="Arial"/>
          <w:color w:val="000000"/>
          <w:kern w:val="0"/>
          <w:sz w:val="22"/>
          <w:szCs w:val="22"/>
        </w:rPr>
        <w:t xml:space="preserve"> as overbearing with friends (e.g., becoming angry if friends did not text her back). She also struggles with perspective-taking.</w:t>
      </w:r>
      <w:r w:rsidR="00487B80">
        <w:rPr>
          <w:rFonts w:ascii="Arial" w:hAnsi="Arial" w:cs="Arial"/>
          <w:color w:val="000000"/>
          <w:kern w:val="0"/>
          <w:sz w:val="22"/>
          <w:szCs w:val="22"/>
        </w:rPr>
        <w:t xml:space="preserve"> </w:t>
      </w:r>
      <w:r w:rsidRPr="00487B80" w:rsidR="00487B80">
        <w:rPr>
          <w:rFonts w:ascii="Arial" w:hAnsi="Arial" w:cs="Arial"/>
          <w:color w:val="000000"/>
          <w:kern w:val="0"/>
          <w:sz w:val="22"/>
          <w:szCs w:val="22"/>
        </w:rPr>
        <w:t xml:space="preserve">Behaviorally, there is a history of repetitive motor movements (e.g., jumping and spinning). </w:t>
      </w:r>
      <w:r>
        <w:rPr>
          <w:rFonts w:ascii="Arial" w:hAnsi="Arial" w:cs="Arial"/>
          <w:color w:val="000000"/>
          <w:kern w:val="0"/>
          <w:sz w:val="22"/>
          <w:szCs w:val="22"/>
        </w:rPr>
        <w:t>NAME</w:t>
      </w:r>
      <w:r w:rsidRPr="00487B80" w:rsidR="00487B80">
        <w:rPr>
          <w:rFonts w:ascii="Arial" w:hAnsi="Arial" w:cs="Arial"/>
          <w:color w:val="000000"/>
          <w:kern w:val="0"/>
          <w:sz w:val="22"/>
          <w:szCs w:val="22"/>
        </w:rPr>
        <w:t xml:space="preserve"> can become anxious with sudden </w:t>
      </w:r>
      <w:proofErr w:type="gramStart"/>
      <w:r w:rsidRPr="00487B80" w:rsidR="00487B80">
        <w:rPr>
          <w:rFonts w:ascii="Arial" w:hAnsi="Arial" w:cs="Arial"/>
          <w:color w:val="000000"/>
          <w:kern w:val="0"/>
          <w:sz w:val="22"/>
          <w:szCs w:val="22"/>
        </w:rPr>
        <w:t>change</w:t>
      </w:r>
      <w:proofErr w:type="gramEnd"/>
      <w:r w:rsidR="00487B80">
        <w:rPr>
          <w:rFonts w:ascii="Arial" w:hAnsi="Arial" w:cs="Arial"/>
          <w:color w:val="000000"/>
          <w:kern w:val="0"/>
          <w:sz w:val="22"/>
          <w:szCs w:val="22"/>
        </w:rPr>
        <w:t xml:space="preserve"> and transitions</w:t>
      </w:r>
      <w:r w:rsidRPr="00487B80" w:rsidR="00487B80">
        <w:rPr>
          <w:rFonts w:ascii="Arial" w:hAnsi="Arial" w:cs="Arial"/>
          <w:color w:val="000000"/>
          <w:kern w:val="0"/>
          <w:sz w:val="22"/>
          <w:szCs w:val="22"/>
        </w:rPr>
        <w:t>. She is sensitive to bright lights, loud noises, and strong odors</w:t>
      </w:r>
      <w:r w:rsidR="00487B80">
        <w:rPr>
          <w:rFonts w:ascii="Arial" w:hAnsi="Arial" w:cs="Arial"/>
          <w:color w:val="000000"/>
          <w:kern w:val="0"/>
          <w:sz w:val="22"/>
          <w:szCs w:val="22"/>
        </w:rPr>
        <w:t xml:space="preserve">. She also </w:t>
      </w:r>
      <w:r w:rsidRPr="00487B80" w:rsidR="00487B80">
        <w:rPr>
          <w:rFonts w:ascii="Arial" w:hAnsi="Arial" w:cs="Arial"/>
          <w:color w:val="000000"/>
          <w:kern w:val="0"/>
          <w:sz w:val="22"/>
          <w:szCs w:val="22"/>
        </w:rPr>
        <w:t>appears to have a high pain tolerance. The family denies a history of atypical speech or object use.</w:t>
      </w:r>
      <w:r w:rsidR="00140D35">
        <w:rPr>
          <w:rFonts w:ascii="Arial" w:hAnsi="Arial" w:cs="Arial"/>
          <w:i/>
          <w:iCs/>
          <w:color w:val="000000"/>
          <w:kern w:val="0"/>
          <w:sz w:val="22"/>
          <w:szCs w:val="22"/>
        </w:rPr>
        <w:t> </w:t>
      </w:r>
    </w:p>
    <w:p w:rsidR="00487B80" w:rsidP="00140D35" w:rsidRDefault="00487B80" w14:paraId="63A8E855" w14:textId="77777777">
      <w:pPr>
        <w:widowControl w:val="0"/>
        <w:autoSpaceDE w:val="0"/>
        <w:autoSpaceDN w:val="0"/>
        <w:adjustRightInd w:val="0"/>
        <w:spacing w:after="0" w:line="240" w:lineRule="auto"/>
        <w:rPr>
          <w:rFonts w:ascii="Arial" w:hAnsi="Arial" w:cs="Arial"/>
          <w:color w:val="000000"/>
          <w:kern w:val="0"/>
          <w:sz w:val="22"/>
          <w:szCs w:val="22"/>
        </w:rPr>
      </w:pPr>
    </w:p>
    <w:p w:rsidR="00140D35" w:rsidP="00140D35" w:rsidRDefault="00140D35" w14:paraId="29A98AD0" w14:textId="7525B884">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Regarding </w:t>
      </w:r>
      <w:r w:rsidR="00CE3065">
        <w:rPr>
          <w:rFonts w:ascii="Arial" w:hAnsi="Arial" w:cs="Arial"/>
          <w:color w:val="000000"/>
          <w:kern w:val="0"/>
          <w:sz w:val="22"/>
          <w:szCs w:val="22"/>
        </w:rPr>
        <w:t>NAME</w:t>
      </w:r>
      <w:r>
        <w:rPr>
          <w:rFonts w:ascii="Arial" w:hAnsi="Arial" w:cs="Arial"/>
          <w:color w:val="000000"/>
          <w:kern w:val="0"/>
          <w:sz w:val="22"/>
          <w:szCs w:val="22"/>
        </w:rPr>
        <w:t>'s diagnosis of ADHD, the family reports inattentive concerns to include making careless errors, difficulty listening during conversation, becoming sidetracked an</w:t>
      </w:r>
      <w:r w:rsidR="000A07FC">
        <w:rPr>
          <w:rFonts w:ascii="Arial" w:hAnsi="Arial" w:cs="Arial"/>
          <w:color w:val="000000"/>
          <w:kern w:val="0"/>
          <w:sz w:val="22"/>
          <w:szCs w:val="22"/>
        </w:rPr>
        <w:t>d</w:t>
      </w:r>
      <w:r>
        <w:rPr>
          <w:rFonts w:ascii="Arial" w:hAnsi="Arial" w:cs="Arial"/>
          <w:color w:val="000000"/>
          <w:kern w:val="0"/>
          <w:sz w:val="22"/>
          <w:szCs w:val="22"/>
        </w:rPr>
        <w:t xml:space="preserve"> not finishing tasks, losing important items, difficulty focusing for long periods of time (particularly when she does not enjoy the task), and becoming distracted by extraneous stimuli. They report symptoms of hyperactivity/impulsivity to include fidgeting, appearing "often on the go," difficulty staying quiet during leisure activities, talking excessively, blurting out responses, and intruding </w:t>
      </w:r>
      <w:r w:rsidR="00487B80">
        <w:rPr>
          <w:rFonts w:ascii="Arial" w:hAnsi="Arial" w:cs="Arial"/>
          <w:color w:val="000000"/>
          <w:kern w:val="0"/>
          <w:sz w:val="22"/>
          <w:szCs w:val="22"/>
        </w:rPr>
        <w:t xml:space="preserve">on </w:t>
      </w:r>
      <w:r>
        <w:rPr>
          <w:rFonts w:ascii="Arial" w:hAnsi="Arial" w:cs="Arial"/>
          <w:color w:val="000000"/>
          <w:kern w:val="0"/>
          <w:sz w:val="22"/>
          <w:szCs w:val="22"/>
        </w:rPr>
        <w:t xml:space="preserve">or interrupting </w:t>
      </w:r>
      <w:r w:rsidR="000A07FC">
        <w:rPr>
          <w:rFonts w:ascii="Arial" w:hAnsi="Arial" w:cs="Arial"/>
          <w:color w:val="000000"/>
          <w:kern w:val="0"/>
          <w:sz w:val="22"/>
          <w:szCs w:val="22"/>
        </w:rPr>
        <w:t>others</w:t>
      </w:r>
      <w:r>
        <w:rPr>
          <w:rFonts w:ascii="Arial" w:hAnsi="Arial" w:cs="Arial"/>
          <w:color w:val="000000"/>
          <w:kern w:val="0"/>
          <w:sz w:val="22"/>
          <w:szCs w:val="22"/>
        </w:rPr>
        <w:t xml:space="preserve">. Further, as a child, </w:t>
      </w:r>
      <w:r w:rsidR="00CE3065">
        <w:rPr>
          <w:rFonts w:ascii="Arial" w:hAnsi="Arial" w:cs="Arial"/>
          <w:color w:val="000000"/>
          <w:kern w:val="0"/>
          <w:sz w:val="22"/>
          <w:szCs w:val="22"/>
        </w:rPr>
        <w:t>NAME</w:t>
      </w:r>
      <w:r>
        <w:rPr>
          <w:rFonts w:ascii="Arial" w:hAnsi="Arial" w:cs="Arial"/>
          <w:color w:val="000000"/>
          <w:kern w:val="0"/>
          <w:sz w:val="22"/>
          <w:szCs w:val="22"/>
        </w:rPr>
        <w:t xml:space="preserve"> frequently left her seat when s</w:t>
      </w:r>
      <w:r w:rsidR="000A07FC">
        <w:rPr>
          <w:rFonts w:ascii="Arial" w:hAnsi="Arial" w:cs="Arial"/>
          <w:color w:val="000000"/>
          <w:kern w:val="0"/>
          <w:sz w:val="22"/>
          <w:szCs w:val="22"/>
        </w:rPr>
        <w:t>itting</w:t>
      </w:r>
      <w:r>
        <w:rPr>
          <w:rFonts w:ascii="Arial" w:hAnsi="Arial" w:cs="Arial"/>
          <w:color w:val="000000"/>
          <w:kern w:val="0"/>
          <w:sz w:val="22"/>
          <w:szCs w:val="22"/>
        </w:rPr>
        <w:t xml:space="preserve"> was expected, climbed or ran around at inappropriate times, and had difficulty waiting. </w:t>
      </w:r>
      <w:r w:rsidR="00CE3065">
        <w:rPr>
          <w:rFonts w:ascii="Arial" w:hAnsi="Arial" w:cs="Arial"/>
          <w:color w:val="000000"/>
          <w:kern w:val="0"/>
          <w:sz w:val="22"/>
          <w:szCs w:val="22"/>
        </w:rPr>
        <w:t>NAME</w:t>
      </w:r>
      <w:r>
        <w:rPr>
          <w:rFonts w:ascii="Arial" w:hAnsi="Arial" w:cs="Arial"/>
          <w:color w:val="000000"/>
          <w:kern w:val="0"/>
          <w:sz w:val="22"/>
          <w:szCs w:val="22"/>
        </w:rPr>
        <w:t xml:space="preserve"> experienced anger outbursts during childhood that included verbal and physical aggression. Outbursts occur less frequently in the present.</w:t>
      </w:r>
      <w:r w:rsidR="000A07FC">
        <w:rPr>
          <w:rFonts w:ascii="Arial" w:hAnsi="Arial" w:cs="Arial"/>
          <w:color w:val="000000"/>
          <w:kern w:val="0"/>
          <w:sz w:val="22"/>
          <w:szCs w:val="22"/>
        </w:rPr>
        <w:t xml:space="preserve"> Specifically, v</w:t>
      </w:r>
      <w:r>
        <w:rPr>
          <w:rFonts w:ascii="Arial" w:hAnsi="Arial" w:cs="Arial"/>
          <w:color w:val="000000"/>
          <w:kern w:val="0"/>
          <w:sz w:val="22"/>
          <w:szCs w:val="22"/>
        </w:rPr>
        <w:t xml:space="preserve">erbal outbursts occur 2 or 3 times a week, and outbursts including physical aggression </w:t>
      </w:r>
      <w:r w:rsidR="00487B80">
        <w:rPr>
          <w:rFonts w:ascii="Arial" w:hAnsi="Arial" w:cs="Arial"/>
          <w:color w:val="000000"/>
          <w:kern w:val="0"/>
          <w:sz w:val="22"/>
          <w:szCs w:val="22"/>
        </w:rPr>
        <w:t>(</w:t>
      </w:r>
      <w:r w:rsidR="000A07FC">
        <w:rPr>
          <w:rFonts w:ascii="Arial" w:hAnsi="Arial" w:cs="Arial"/>
          <w:color w:val="000000"/>
          <w:kern w:val="0"/>
          <w:sz w:val="22"/>
          <w:szCs w:val="22"/>
        </w:rPr>
        <w:t xml:space="preserve">e.g., slapping her mother) </w:t>
      </w:r>
      <w:r>
        <w:rPr>
          <w:rFonts w:ascii="Arial" w:hAnsi="Arial" w:cs="Arial"/>
          <w:color w:val="000000"/>
          <w:kern w:val="0"/>
          <w:sz w:val="22"/>
          <w:szCs w:val="22"/>
        </w:rPr>
        <w:t>occur once every few months</w:t>
      </w:r>
      <w:r w:rsidR="000A07FC">
        <w:rPr>
          <w:rFonts w:ascii="Arial" w:hAnsi="Arial" w:cs="Arial"/>
          <w:color w:val="000000"/>
          <w:kern w:val="0"/>
          <w:sz w:val="22"/>
          <w:szCs w:val="22"/>
        </w:rPr>
        <w:t>.</w:t>
      </w:r>
    </w:p>
    <w:p w:rsidR="00140D35" w:rsidP="00140D35" w:rsidRDefault="00140D35" w14:paraId="683F1DBC" w14:textId="77777777">
      <w:pPr>
        <w:widowControl w:val="0"/>
        <w:autoSpaceDE w:val="0"/>
        <w:autoSpaceDN w:val="0"/>
        <w:adjustRightInd w:val="0"/>
        <w:spacing w:after="0" w:line="240" w:lineRule="auto"/>
        <w:rPr>
          <w:rFonts w:ascii="Arial" w:hAnsi="Arial" w:cs="Arial"/>
          <w:color w:val="000000"/>
          <w:kern w:val="0"/>
          <w:sz w:val="22"/>
          <w:szCs w:val="22"/>
        </w:rPr>
      </w:pPr>
    </w:p>
    <w:p w:rsidR="00487B80" w:rsidP="00140D35" w:rsidRDefault="00140D35" w14:paraId="5D2666A9" w14:textId="7E5DE8AD">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Otherwise, </w:t>
      </w:r>
      <w:r w:rsidR="00CE3065">
        <w:rPr>
          <w:rFonts w:ascii="Arial" w:hAnsi="Arial" w:cs="Arial"/>
          <w:color w:val="000000"/>
          <w:kern w:val="0"/>
          <w:sz w:val="22"/>
          <w:szCs w:val="22"/>
        </w:rPr>
        <w:t>NAME</w:t>
      </w:r>
      <w:r>
        <w:rPr>
          <w:rFonts w:ascii="Arial" w:hAnsi="Arial" w:cs="Arial"/>
          <w:color w:val="000000"/>
          <w:kern w:val="0"/>
          <w:sz w:val="22"/>
          <w:szCs w:val="22"/>
        </w:rPr>
        <w:t xml:space="preserve"> denies significant concerns for depression currently, and </w:t>
      </w:r>
      <w:r w:rsidR="00487B80">
        <w:rPr>
          <w:rFonts w:ascii="Arial" w:hAnsi="Arial" w:cs="Arial"/>
          <w:color w:val="000000"/>
          <w:kern w:val="0"/>
          <w:sz w:val="22"/>
          <w:szCs w:val="22"/>
        </w:rPr>
        <w:t xml:space="preserve">she </w:t>
      </w:r>
      <w:r>
        <w:rPr>
          <w:rFonts w:ascii="Arial" w:hAnsi="Arial" w:cs="Arial"/>
          <w:color w:val="000000"/>
          <w:kern w:val="0"/>
          <w:sz w:val="22"/>
          <w:szCs w:val="22"/>
        </w:rPr>
        <w:t xml:space="preserve">reports feeling happy overall. Concerns for depression onset in late childhood, though were exacerbated by experiences of bullying </w:t>
      </w:r>
      <w:r w:rsidR="000A07FC">
        <w:rPr>
          <w:rFonts w:ascii="Arial" w:hAnsi="Arial" w:cs="Arial"/>
          <w:color w:val="000000"/>
          <w:kern w:val="0"/>
          <w:sz w:val="22"/>
          <w:szCs w:val="22"/>
        </w:rPr>
        <w:t>during</w:t>
      </w:r>
      <w:r>
        <w:rPr>
          <w:rFonts w:ascii="Arial" w:hAnsi="Arial" w:cs="Arial"/>
          <w:color w:val="000000"/>
          <w:kern w:val="0"/>
          <w:sz w:val="22"/>
          <w:szCs w:val="22"/>
        </w:rPr>
        <w:t xml:space="preserve"> middle</w:t>
      </w:r>
      <w:r w:rsidR="000A07FC">
        <w:rPr>
          <w:rFonts w:ascii="Arial" w:hAnsi="Arial" w:cs="Arial"/>
          <w:color w:val="000000"/>
          <w:kern w:val="0"/>
          <w:sz w:val="22"/>
          <w:szCs w:val="22"/>
        </w:rPr>
        <w:t xml:space="preserve"> and high</w:t>
      </w:r>
      <w:r>
        <w:rPr>
          <w:rFonts w:ascii="Arial" w:hAnsi="Arial" w:cs="Arial"/>
          <w:color w:val="000000"/>
          <w:kern w:val="0"/>
          <w:sz w:val="22"/>
          <w:szCs w:val="22"/>
        </w:rPr>
        <w:t xml:space="preserve"> school. </w:t>
      </w:r>
      <w:r w:rsidRPr="00487B80" w:rsidR="00487B80">
        <w:rPr>
          <w:rFonts w:ascii="Arial" w:hAnsi="Arial" w:cs="Arial"/>
          <w:color w:val="000000"/>
          <w:kern w:val="0"/>
          <w:sz w:val="22"/>
          <w:szCs w:val="22"/>
        </w:rPr>
        <w:t xml:space="preserve">During this period, </w:t>
      </w:r>
      <w:r w:rsidR="00CE3065">
        <w:rPr>
          <w:rFonts w:ascii="Arial" w:hAnsi="Arial" w:cs="Arial"/>
          <w:color w:val="000000"/>
          <w:kern w:val="0"/>
          <w:sz w:val="22"/>
          <w:szCs w:val="22"/>
        </w:rPr>
        <w:t>NAME</w:t>
      </w:r>
      <w:r w:rsidRPr="00487B80" w:rsidR="00487B80">
        <w:rPr>
          <w:rFonts w:ascii="Arial" w:hAnsi="Arial" w:cs="Arial"/>
          <w:color w:val="000000"/>
          <w:kern w:val="0"/>
          <w:sz w:val="22"/>
          <w:szCs w:val="22"/>
        </w:rPr>
        <w:t xml:space="preserve"> frequently made threats to kill herself. There was one interrupted suicide attempt during middle school when </w:t>
      </w:r>
      <w:r w:rsidR="00CE3065">
        <w:rPr>
          <w:rFonts w:ascii="Arial" w:hAnsi="Arial" w:cs="Arial"/>
          <w:color w:val="000000"/>
          <w:kern w:val="0"/>
          <w:sz w:val="22"/>
          <w:szCs w:val="22"/>
        </w:rPr>
        <w:t>NAME</w:t>
      </w:r>
      <w:r w:rsidRPr="00487B80" w:rsidR="00487B80">
        <w:rPr>
          <w:rFonts w:ascii="Arial" w:hAnsi="Arial" w:cs="Arial"/>
          <w:color w:val="000000"/>
          <w:kern w:val="0"/>
          <w:sz w:val="22"/>
          <w:szCs w:val="22"/>
        </w:rPr>
        <w:t xml:space="preserve">'s mother prevented her from jumping out of her bedroom window. Suicidal thoughts decreased after working with a therapist in high school, and </w:t>
      </w:r>
      <w:r w:rsidR="00CE3065">
        <w:rPr>
          <w:rFonts w:ascii="Arial" w:hAnsi="Arial" w:cs="Arial"/>
          <w:color w:val="000000"/>
          <w:kern w:val="0"/>
          <w:sz w:val="22"/>
          <w:szCs w:val="22"/>
        </w:rPr>
        <w:t>NAME</w:t>
      </w:r>
      <w:r w:rsidRPr="00487B80" w:rsidR="00487B80">
        <w:rPr>
          <w:rFonts w:ascii="Arial" w:hAnsi="Arial" w:cs="Arial"/>
          <w:color w:val="000000"/>
          <w:kern w:val="0"/>
          <w:sz w:val="22"/>
          <w:szCs w:val="22"/>
        </w:rPr>
        <w:t xml:space="preserve"> denies recent suicidal ideation.</w:t>
      </w:r>
      <w:r>
        <w:rPr>
          <w:rFonts w:ascii="Arial" w:hAnsi="Arial" w:cs="Arial"/>
          <w:color w:val="000000"/>
          <w:kern w:val="0"/>
          <w:sz w:val="22"/>
          <w:szCs w:val="22"/>
        </w:rPr>
        <w:t xml:space="preserve"> </w:t>
      </w:r>
    </w:p>
    <w:p w:rsidR="00487B80" w:rsidP="00140D35" w:rsidRDefault="00487B80" w14:paraId="3D632CF0" w14:textId="77777777">
      <w:pPr>
        <w:widowControl w:val="0"/>
        <w:autoSpaceDE w:val="0"/>
        <w:autoSpaceDN w:val="0"/>
        <w:adjustRightInd w:val="0"/>
        <w:spacing w:after="0" w:line="240" w:lineRule="auto"/>
        <w:rPr>
          <w:rFonts w:ascii="Arial" w:hAnsi="Arial" w:cs="Arial"/>
          <w:color w:val="000000"/>
          <w:kern w:val="0"/>
          <w:sz w:val="22"/>
          <w:szCs w:val="22"/>
        </w:rPr>
      </w:pPr>
    </w:p>
    <w:p w:rsidR="0058437A" w:rsidP="00140D35" w:rsidRDefault="00140D35" w14:paraId="0E9EE123" w14:textId="14D8F4E4">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Similarly, </w:t>
      </w:r>
      <w:proofErr w:type="gramStart"/>
      <w:r>
        <w:rPr>
          <w:rFonts w:ascii="Arial" w:hAnsi="Arial" w:cs="Arial"/>
          <w:color w:val="000000"/>
          <w:kern w:val="0"/>
          <w:sz w:val="22"/>
          <w:szCs w:val="22"/>
        </w:rPr>
        <w:t>concerns</w:t>
      </w:r>
      <w:proofErr w:type="gramEnd"/>
      <w:r>
        <w:rPr>
          <w:rFonts w:ascii="Arial" w:hAnsi="Arial" w:cs="Arial"/>
          <w:color w:val="000000"/>
          <w:kern w:val="0"/>
          <w:sz w:val="22"/>
          <w:szCs w:val="22"/>
        </w:rPr>
        <w:t xml:space="preserve"> for anxiety onset in late childhood</w:t>
      </w:r>
      <w:r w:rsidR="00487B80">
        <w:rPr>
          <w:rFonts w:ascii="Arial" w:hAnsi="Arial" w:cs="Arial"/>
          <w:color w:val="000000"/>
          <w:kern w:val="0"/>
          <w:sz w:val="22"/>
          <w:szCs w:val="22"/>
        </w:rPr>
        <w:t xml:space="preserve"> and</w:t>
      </w:r>
      <w:r>
        <w:rPr>
          <w:rFonts w:ascii="Arial" w:hAnsi="Arial" w:cs="Arial"/>
          <w:color w:val="000000"/>
          <w:kern w:val="0"/>
          <w:sz w:val="22"/>
          <w:szCs w:val="22"/>
        </w:rPr>
        <w:t xml:space="preserve"> became prominent during middle school. </w:t>
      </w:r>
      <w:r w:rsidR="00CE3065">
        <w:rPr>
          <w:rFonts w:ascii="Arial" w:hAnsi="Arial" w:cs="Arial"/>
          <w:color w:val="000000"/>
          <w:kern w:val="0"/>
          <w:sz w:val="22"/>
          <w:szCs w:val="22"/>
        </w:rPr>
        <w:t>NAME</w:t>
      </w:r>
      <w:r>
        <w:rPr>
          <w:rFonts w:ascii="Arial" w:hAnsi="Arial" w:cs="Arial"/>
          <w:color w:val="000000"/>
          <w:kern w:val="0"/>
          <w:sz w:val="22"/>
          <w:szCs w:val="22"/>
        </w:rPr>
        <w:t xml:space="preserve"> tends to worry about a range of situations and upcoming events. She describes these worries as excessive and </w:t>
      </w:r>
      <w:r w:rsidR="0058437A">
        <w:rPr>
          <w:rFonts w:ascii="Arial" w:hAnsi="Arial" w:cs="Arial"/>
          <w:color w:val="000000"/>
          <w:kern w:val="0"/>
          <w:sz w:val="22"/>
          <w:szCs w:val="22"/>
        </w:rPr>
        <w:t>difficult</w:t>
      </w:r>
      <w:r>
        <w:rPr>
          <w:rFonts w:ascii="Arial" w:hAnsi="Arial" w:cs="Arial"/>
          <w:color w:val="000000"/>
          <w:kern w:val="0"/>
          <w:sz w:val="22"/>
          <w:szCs w:val="22"/>
        </w:rPr>
        <w:t xml:space="preserve"> to control</w:t>
      </w:r>
      <w:r w:rsidR="0058437A">
        <w:rPr>
          <w:rFonts w:ascii="Arial" w:hAnsi="Arial" w:cs="Arial"/>
          <w:color w:val="000000"/>
          <w:kern w:val="0"/>
          <w:sz w:val="22"/>
          <w:szCs w:val="22"/>
        </w:rPr>
        <w:t>. She reports</w:t>
      </w:r>
      <w:r>
        <w:rPr>
          <w:rFonts w:ascii="Arial" w:hAnsi="Arial" w:cs="Arial"/>
          <w:color w:val="000000"/>
          <w:kern w:val="0"/>
          <w:sz w:val="22"/>
          <w:szCs w:val="22"/>
        </w:rPr>
        <w:t xml:space="preserve"> associated symptoms include restlessness, feeling on edge, irritability, and muscle tension. </w:t>
      </w:r>
      <w:r w:rsidR="00CE3065">
        <w:rPr>
          <w:rFonts w:ascii="Arial" w:hAnsi="Arial" w:cs="Arial"/>
          <w:color w:val="000000"/>
          <w:kern w:val="0"/>
          <w:sz w:val="22"/>
          <w:szCs w:val="22"/>
        </w:rPr>
        <w:t>NAME</w:t>
      </w:r>
      <w:r>
        <w:rPr>
          <w:rFonts w:ascii="Arial" w:hAnsi="Arial" w:cs="Arial"/>
          <w:color w:val="000000"/>
          <w:kern w:val="0"/>
          <w:sz w:val="22"/>
          <w:szCs w:val="22"/>
        </w:rPr>
        <w:t xml:space="preserve"> also reports mild social anxiety, such as when meeting other young adults, though she denies avoiding social situations or enduring them with intense anxiety. Regarding her historical diagnosis of OCD, </w:t>
      </w:r>
      <w:r w:rsidR="00CE3065">
        <w:rPr>
          <w:rFonts w:ascii="Arial" w:hAnsi="Arial" w:cs="Arial"/>
          <w:color w:val="000000"/>
          <w:kern w:val="0"/>
          <w:sz w:val="22"/>
          <w:szCs w:val="22"/>
        </w:rPr>
        <w:t>NAME</w:t>
      </w:r>
      <w:r w:rsidRPr="0058437A" w:rsidR="0058437A">
        <w:rPr>
          <w:rFonts w:ascii="Arial" w:hAnsi="Arial" w:cs="Arial"/>
          <w:color w:val="000000"/>
          <w:kern w:val="0"/>
          <w:sz w:val="22"/>
          <w:szCs w:val="22"/>
        </w:rPr>
        <w:t xml:space="preserve"> endorses intrusive thoughts such as contamination fears and taboo sexual thoughts. She reports compulsions including excessive hand washing and reassurance seeking.</w:t>
      </w:r>
    </w:p>
    <w:p w:rsidR="00140D35" w:rsidP="00140D35" w:rsidRDefault="00140D35" w14:paraId="26DF2BDA" w14:textId="2F8B5093">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140D35" w:rsidP="00140D35" w:rsidRDefault="00140D35" w14:paraId="5AA20E7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140D35" w:rsidP="00140D35" w:rsidRDefault="00CE3065" w14:paraId="16116431" w14:textId="1BCEA9B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arrived on time for her appointment and was accompanied by her mother.  </w:t>
      </w:r>
      <w:r>
        <w:rPr>
          <w:rFonts w:ascii="Arial" w:hAnsi="Arial" w:cs="Arial"/>
          <w:kern w:val="0"/>
          <w:sz w:val="22"/>
          <w:szCs w:val="22"/>
        </w:rPr>
        <w:t>NAME</w:t>
      </w:r>
      <w:r w:rsidR="00140D35">
        <w:rPr>
          <w:rFonts w:ascii="Arial" w:hAnsi="Arial" w:cs="Arial"/>
          <w:kern w:val="0"/>
          <w:sz w:val="22"/>
          <w:szCs w:val="22"/>
        </w:rPr>
        <w:t xml:space="preserve"> was well-groomed and dressed appropriately for the weather and situation. She was alert and oriented to person, place, time, and situation. </w:t>
      </w:r>
      <w:r w:rsidR="002729A8">
        <w:rPr>
          <w:rFonts w:ascii="Arial" w:hAnsi="Arial" w:cs="Arial"/>
          <w:kern w:val="0"/>
          <w:sz w:val="22"/>
          <w:szCs w:val="22"/>
        </w:rPr>
        <w:t>She responded appropriately to the examiner's greeting in the waiting area. </w:t>
      </w:r>
      <w:r>
        <w:rPr>
          <w:rFonts w:ascii="Arial" w:hAnsi="Arial" w:cs="Arial"/>
          <w:kern w:val="0"/>
          <w:sz w:val="22"/>
          <w:szCs w:val="22"/>
        </w:rPr>
        <w:t>NAME</w:t>
      </w:r>
      <w:r w:rsidR="002729A8">
        <w:rPr>
          <w:rFonts w:ascii="Arial" w:hAnsi="Arial" w:cs="Arial"/>
          <w:kern w:val="0"/>
          <w:sz w:val="22"/>
          <w:szCs w:val="22"/>
        </w:rPr>
        <w:t xml:space="preserve"> transitioned easily to the evaluation room. She had no difficulty ambulating or navigating the clinic space. </w:t>
      </w:r>
      <w:r>
        <w:rPr>
          <w:rFonts w:ascii="Arial" w:hAnsi="Arial" w:cs="Arial"/>
          <w:kern w:val="0"/>
          <w:sz w:val="22"/>
          <w:szCs w:val="22"/>
        </w:rPr>
        <w:t>NAME</w:t>
      </w:r>
      <w:r w:rsidR="00140D35">
        <w:rPr>
          <w:rFonts w:ascii="Arial" w:hAnsi="Arial" w:cs="Arial"/>
          <w:kern w:val="0"/>
          <w:sz w:val="22"/>
          <w:szCs w:val="22"/>
        </w:rPr>
        <w:t xml:space="preserve"> presented with an anxious mood and was tearful at the start of the evaluation. While </w:t>
      </w:r>
      <w:r>
        <w:rPr>
          <w:rFonts w:ascii="Arial" w:hAnsi="Arial" w:cs="Arial"/>
          <w:kern w:val="0"/>
          <w:sz w:val="22"/>
          <w:szCs w:val="22"/>
        </w:rPr>
        <w:t>NAME</w:t>
      </w:r>
      <w:r w:rsidR="00140D35">
        <w:rPr>
          <w:rFonts w:ascii="Arial" w:hAnsi="Arial" w:cs="Arial"/>
          <w:kern w:val="0"/>
          <w:sz w:val="22"/>
          <w:szCs w:val="22"/>
        </w:rPr>
        <w:t xml:space="preserve"> </w:t>
      </w:r>
      <w:r w:rsidR="0058437A">
        <w:rPr>
          <w:rFonts w:ascii="Arial" w:hAnsi="Arial" w:cs="Arial"/>
          <w:kern w:val="0"/>
          <w:sz w:val="22"/>
          <w:szCs w:val="22"/>
        </w:rPr>
        <w:t xml:space="preserve">eventually </w:t>
      </w:r>
      <w:r w:rsidR="00140D35">
        <w:rPr>
          <w:rFonts w:ascii="Arial" w:hAnsi="Arial" w:cs="Arial"/>
          <w:kern w:val="0"/>
          <w:sz w:val="22"/>
          <w:szCs w:val="22"/>
        </w:rPr>
        <w:t xml:space="preserve">adjusted to the testing environment, she continued to appear anxious at times during </w:t>
      </w:r>
      <w:r w:rsidR="002729A8">
        <w:rPr>
          <w:rFonts w:ascii="Arial" w:hAnsi="Arial" w:cs="Arial"/>
          <w:kern w:val="0"/>
          <w:sz w:val="22"/>
          <w:szCs w:val="22"/>
        </w:rPr>
        <w:t>assessment procedures</w:t>
      </w:r>
      <w:r w:rsidR="00140D35">
        <w:rPr>
          <w:rFonts w:ascii="Arial" w:hAnsi="Arial" w:cs="Arial"/>
          <w:kern w:val="0"/>
          <w:sz w:val="22"/>
          <w:szCs w:val="22"/>
        </w:rPr>
        <w:t xml:space="preserve">.  Speech was typical </w:t>
      </w:r>
      <w:proofErr w:type="gramStart"/>
      <w:r w:rsidR="00140D35">
        <w:rPr>
          <w:rFonts w:ascii="Arial" w:hAnsi="Arial" w:cs="Arial"/>
          <w:kern w:val="0"/>
          <w:sz w:val="22"/>
          <w:szCs w:val="22"/>
        </w:rPr>
        <w:t>with regard to</w:t>
      </w:r>
      <w:proofErr w:type="gramEnd"/>
      <w:r w:rsidR="00140D35">
        <w:rPr>
          <w:rFonts w:ascii="Arial" w:hAnsi="Arial" w:cs="Arial"/>
          <w:kern w:val="0"/>
          <w:sz w:val="22"/>
          <w:szCs w:val="22"/>
        </w:rPr>
        <w:t xml:space="preserve"> rate, rhythm, and volume.  </w:t>
      </w:r>
      <w:r>
        <w:rPr>
          <w:rFonts w:ascii="Arial" w:hAnsi="Arial" w:cs="Arial"/>
          <w:kern w:val="0"/>
          <w:sz w:val="22"/>
          <w:szCs w:val="22"/>
        </w:rPr>
        <w:t>NAME</w:t>
      </w:r>
      <w:r w:rsidR="00140D35">
        <w:rPr>
          <w:rFonts w:ascii="Arial" w:hAnsi="Arial" w:cs="Arial"/>
          <w:kern w:val="0"/>
          <w:sz w:val="22"/>
          <w:szCs w:val="22"/>
        </w:rPr>
        <w:t xml:space="preserve"> wrote with her right hand. She was compliant and engaged throughout all testing procedures. She worked hard and appeared to put forth adequate effort. </w:t>
      </w:r>
      <w:r>
        <w:rPr>
          <w:rFonts w:ascii="Arial" w:hAnsi="Arial" w:cs="Arial"/>
          <w:kern w:val="0"/>
          <w:sz w:val="22"/>
          <w:szCs w:val="22"/>
        </w:rPr>
        <w:t>NAME</w:t>
      </w:r>
      <w:r w:rsidR="00140D35">
        <w:rPr>
          <w:rFonts w:ascii="Arial" w:hAnsi="Arial" w:cs="Arial"/>
          <w:kern w:val="0"/>
          <w:sz w:val="22"/>
          <w:szCs w:val="22"/>
        </w:rPr>
        <w:t xml:space="preserve"> benefited from </w:t>
      </w:r>
      <w:proofErr w:type="gramStart"/>
      <w:r w:rsidR="00140D35">
        <w:rPr>
          <w:rFonts w:ascii="Arial" w:hAnsi="Arial" w:cs="Arial"/>
          <w:kern w:val="0"/>
          <w:sz w:val="22"/>
          <w:szCs w:val="22"/>
        </w:rPr>
        <w:t>prompting</w:t>
      </w:r>
      <w:proofErr w:type="gramEnd"/>
      <w:r w:rsidR="00140D35">
        <w:rPr>
          <w:rFonts w:ascii="Arial" w:hAnsi="Arial" w:cs="Arial"/>
          <w:kern w:val="0"/>
          <w:sz w:val="22"/>
          <w:szCs w:val="22"/>
        </w:rPr>
        <w:t xml:space="preserve"> to guess or state that she did not know the answer when posed with challenging tasks. </w:t>
      </w:r>
      <w:r w:rsidR="0058437A">
        <w:rPr>
          <w:rFonts w:ascii="Arial" w:hAnsi="Arial" w:cs="Arial"/>
          <w:kern w:val="0"/>
          <w:sz w:val="22"/>
          <w:szCs w:val="22"/>
        </w:rPr>
        <w:t xml:space="preserve">She </w:t>
      </w:r>
      <w:r w:rsidR="00140D35">
        <w:rPr>
          <w:rFonts w:ascii="Arial" w:hAnsi="Arial" w:cs="Arial"/>
          <w:kern w:val="0"/>
          <w:sz w:val="22"/>
          <w:szCs w:val="22"/>
        </w:rPr>
        <w:t>reported difficulty focusing</w:t>
      </w:r>
      <w:r w:rsidR="002729A8">
        <w:rPr>
          <w:rFonts w:ascii="Arial" w:hAnsi="Arial" w:cs="Arial"/>
          <w:kern w:val="0"/>
          <w:sz w:val="22"/>
          <w:szCs w:val="22"/>
        </w:rPr>
        <w:t xml:space="preserve"> </w:t>
      </w:r>
      <w:proofErr w:type="gramStart"/>
      <w:r w:rsidR="002729A8">
        <w:rPr>
          <w:rFonts w:ascii="Arial" w:hAnsi="Arial" w:cs="Arial"/>
          <w:kern w:val="0"/>
          <w:sz w:val="22"/>
          <w:szCs w:val="22"/>
        </w:rPr>
        <w:t>at</w:t>
      </w:r>
      <w:proofErr w:type="gramEnd"/>
      <w:r w:rsidR="002729A8">
        <w:rPr>
          <w:rFonts w:ascii="Arial" w:hAnsi="Arial" w:cs="Arial"/>
          <w:kern w:val="0"/>
          <w:sz w:val="22"/>
          <w:szCs w:val="22"/>
        </w:rPr>
        <w:t xml:space="preserve"> times</w:t>
      </w:r>
      <w:r w:rsidR="00140D35">
        <w:rPr>
          <w:rFonts w:ascii="Arial" w:hAnsi="Arial" w:cs="Arial"/>
          <w:kern w:val="0"/>
          <w:sz w:val="22"/>
          <w:szCs w:val="22"/>
        </w:rPr>
        <w:t xml:space="preserve">. Prescribed medications were taken on the day of the evaluation. </w:t>
      </w:r>
      <w:r>
        <w:rPr>
          <w:rFonts w:ascii="Arial" w:hAnsi="Arial" w:cs="Arial"/>
          <w:kern w:val="0"/>
          <w:sz w:val="22"/>
          <w:szCs w:val="22"/>
        </w:rPr>
        <w:t>NAME</w:t>
      </w:r>
      <w:r w:rsidR="00140D35">
        <w:rPr>
          <w:rFonts w:ascii="Arial" w:hAnsi="Arial" w:cs="Arial"/>
          <w:kern w:val="0"/>
          <w:sz w:val="22"/>
          <w:szCs w:val="22"/>
        </w:rPr>
        <w:t xml:space="preserve"> was offered a short break during the assessment and was able to easily resume testing procedures.</w:t>
      </w:r>
    </w:p>
    <w:p w:rsidR="00140D35" w:rsidP="00140D35" w:rsidRDefault="00140D35" w14:paraId="343D5C6E"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310FBD6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140D35" w:rsidP="00140D35" w:rsidRDefault="00CE3065" w14:paraId="43E10EC6" w14:textId="7384EAAE">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denied concern for suicidal ideation, plan, and intent, as well as homicidal ideation, plan, and intent.</w:t>
      </w:r>
    </w:p>
    <w:p w:rsidR="00140D35" w:rsidP="00140D35" w:rsidRDefault="00140D35" w14:paraId="2C00A849"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3044B0A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140D35" w:rsidP="00140D35" w:rsidRDefault="00140D35" w14:paraId="56395F4A" w14:textId="359AC91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CE3065">
        <w:rPr>
          <w:rFonts w:ascii="Arial" w:hAnsi="Arial" w:cs="Arial"/>
          <w:kern w:val="0"/>
          <w:sz w:val="22"/>
          <w:szCs w:val="22"/>
        </w:rPr>
        <w:t>NAME</w:t>
      </w:r>
      <w:r>
        <w:rPr>
          <w:rFonts w:ascii="Arial" w:hAnsi="Arial" w:cs="Arial"/>
          <w:kern w:val="0"/>
          <w:sz w:val="22"/>
          <w:szCs w:val="22"/>
        </w:rPr>
        <w:t xml:space="preserve"> was fully alert and appeared to put forth adequate effort. However, </w:t>
      </w:r>
      <w:r w:rsidR="00CE3065">
        <w:rPr>
          <w:rFonts w:ascii="Arial" w:hAnsi="Arial" w:cs="Arial"/>
          <w:kern w:val="0"/>
          <w:sz w:val="22"/>
          <w:szCs w:val="22"/>
        </w:rPr>
        <w:t>NAME</w:t>
      </w:r>
      <w:r>
        <w:rPr>
          <w:rFonts w:ascii="Arial" w:hAnsi="Arial" w:cs="Arial"/>
          <w:kern w:val="0"/>
          <w:sz w:val="22"/>
          <w:szCs w:val="22"/>
        </w:rPr>
        <w:t xml:space="preserve"> appeared anxious at times throughout the evaluation, which may have impacted her performance.</w:t>
      </w:r>
      <w:r w:rsidR="002729A8">
        <w:rPr>
          <w:rFonts w:ascii="Arial" w:hAnsi="Arial" w:cs="Arial"/>
          <w:kern w:val="0"/>
          <w:sz w:val="22"/>
          <w:szCs w:val="22"/>
        </w:rPr>
        <w:t xml:space="preserve"> Further, inattention may have </w:t>
      </w:r>
      <w:proofErr w:type="gramStart"/>
      <w:r w:rsidR="002729A8">
        <w:rPr>
          <w:rFonts w:ascii="Arial" w:hAnsi="Arial" w:cs="Arial"/>
          <w:kern w:val="0"/>
          <w:sz w:val="22"/>
          <w:szCs w:val="22"/>
        </w:rPr>
        <w:t>impacted</w:t>
      </w:r>
      <w:proofErr w:type="gramEnd"/>
      <w:r w:rsidR="002729A8">
        <w:rPr>
          <w:rFonts w:ascii="Arial" w:hAnsi="Arial" w:cs="Arial"/>
          <w:kern w:val="0"/>
          <w:sz w:val="22"/>
          <w:szCs w:val="22"/>
        </w:rPr>
        <w:t xml:space="preserve"> her performance.</w:t>
      </w:r>
      <w:r>
        <w:rPr>
          <w:rFonts w:ascii="Arial" w:hAnsi="Arial" w:cs="Arial"/>
          <w:kern w:val="0"/>
          <w:sz w:val="22"/>
          <w:szCs w:val="22"/>
        </w:rPr>
        <w:t xml:space="preserve">  Unless otherwise noted, the test results are thought to be a valid reflection of </w:t>
      </w:r>
      <w:r w:rsidR="00CE3065">
        <w:rPr>
          <w:rFonts w:ascii="Arial" w:hAnsi="Arial" w:cs="Arial"/>
          <w:kern w:val="0"/>
          <w:sz w:val="22"/>
          <w:szCs w:val="22"/>
        </w:rPr>
        <w:t>NAME</w:t>
      </w:r>
      <w:r>
        <w:rPr>
          <w:rFonts w:ascii="Arial" w:hAnsi="Arial" w:cs="Arial"/>
          <w:kern w:val="0"/>
          <w:sz w:val="22"/>
          <w:szCs w:val="22"/>
        </w:rPr>
        <w:t>'s current level of functioning.</w:t>
      </w:r>
    </w:p>
    <w:p w:rsidR="00140D35" w:rsidP="00140D35" w:rsidRDefault="00140D35" w14:paraId="7209804F"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718C3C26"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140D35" w:rsidP="00140D35" w:rsidRDefault="00CE3065" w14:paraId="2BEC7BE9" w14:textId="2E1373A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completed an initial clinical interview along with her mother on 10/24/2025 (CPT code: 90791). </w:t>
      </w:r>
      <w:r>
        <w:rPr>
          <w:rFonts w:ascii="Arial" w:hAnsi="Arial" w:cs="Arial"/>
          <w:kern w:val="0"/>
          <w:sz w:val="22"/>
          <w:szCs w:val="22"/>
        </w:rPr>
        <w:t>NAME</w:t>
      </w:r>
      <w:r w:rsidR="00140D35">
        <w:rPr>
          <w:rFonts w:ascii="Arial" w:hAnsi="Arial" w:cs="Arial"/>
          <w:kern w:val="0"/>
          <w:sz w:val="22"/>
          <w:szCs w:val="22"/>
        </w:rPr>
        <w:t xml:space="preserve"> completed standardized testing over the course of one, 3.5-hour session on 12/01/2025. This time included breaks that were provided as needed. During the </w:t>
      </w:r>
      <w:r w:rsidR="002729A8">
        <w:rPr>
          <w:rFonts w:ascii="Arial" w:hAnsi="Arial" w:cs="Arial"/>
          <w:kern w:val="0"/>
          <w:sz w:val="22"/>
          <w:szCs w:val="22"/>
        </w:rPr>
        <w:t xml:space="preserve">appointment, </w:t>
      </w:r>
      <w:r>
        <w:rPr>
          <w:rFonts w:ascii="Arial" w:hAnsi="Arial" w:cs="Arial"/>
          <w:kern w:val="0"/>
          <w:sz w:val="22"/>
          <w:szCs w:val="22"/>
        </w:rPr>
        <w:t>NAME</w:t>
      </w:r>
      <w:r w:rsidR="00140D35">
        <w:rPr>
          <w:rFonts w:ascii="Arial" w:hAnsi="Arial" w:cs="Arial"/>
          <w:kern w:val="0"/>
          <w:sz w:val="22"/>
          <w:szCs w:val="22"/>
        </w:rPr>
        <w:t xml:space="preserve"> and her mother completed self-report and parent-report measures. </w:t>
      </w:r>
    </w:p>
    <w:p w:rsidR="00140D35" w:rsidP="00140D35" w:rsidRDefault="00140D35" w14:paraId="2A5A6819" w14:textId="77777777">
      <w:pPr>
        <w:autoSpaceDE w:val="0"/>
        <w:autoSpaceDN w:val="0"/>
        <w:adjustRightInd w:val="0"/>
        <w:spacing w:after="0" w:line="240" w:lineRule="auto"/>
        <w:rPr>
          <w:rFonts w:ascii="Arial" w:hAnsi="Arial" w:cs="Arial"/>
          <w:i/>
          <w:iCs/>
          <w:kern w:val="0"/>
          <w:sz w:val="22"/>
          <w:szCs w:val="22"/>
        </w:rPr>
      </w:pPr>
    </w:p>
    <w:p w:rsidR="00140D35" w:rsidP="00140D35" w:rsidRDefault="00140D35" w14:paraId="69584160"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Formal Testing: </w:t>
      </w:r>
    </w:p>
    <w:p w:rsidR="00140D35" w:rsidP="00140D35" w:rsidRDefault="00140D35" w14:paraId="79D0E5D9"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Diagnostic Observation Schedule Second Edition (ADOS-2), Module 4</w:t>
      </w:r>
    </w:p>
    <w:p w:rsidR="00140D35" w:rsidP="00140D35" w:rsidRDefault="00140D35" w14:paraId="5E0EBE33"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rsidR="00140D35" w:rsidP="00140D35" w:rsidRDefault="00140D35" w14:paraId="76A39AD8"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Adult Intelligence Scale, Fourth Edition (WAIS-IV)</w:t>
      </w:r>
    </w:p>
    <w:p w:rsidR="00140D35" w:rsidP="00140D35" w:rsidRDefault="00140D35" w14:paraId="7D783505"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Individual Achievement Test, 4th Edition (WIAT-4)</w:t>
      </w:r>
    </w:p>
    <w:p w:rsidR="00140D35" w:rsidP="00140D35" w:rsidRDefault="00140D35" w14:paraId="0796F808"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Yale-Brown Obsessive-Compulsive Scale (Y-BOCS)</w:t>
      </w:r>
    </w:p>
    <w:p w:rsidR="00140D35" w:rsidP="00140D35" w:rsidRDefault="00140D35" w14:paraId="45B5FE15" w14:textId="77777777">
      <w:pPr>
        <w:autoSpaceDE w:val="0"/>
        <w:autoSpaceDN w:val="0"/>
        <w:adjustRightInd w:val="0"/>
        <w:spacing w:after="0" w:line="240" w:lineRule="auto"/>
        <w:ind w:left="360" w:hanging="270"/>
        <w:rPr>
          <w:rFonts w:ascii="Arial" w:hAnsi="Arial" w:cs="Arial"/>
          <w:kern w:val="0"/>
          <w:sz w:val="22"/>
          <w:szCs w:val="22"/>
        </w:rPr>
      </w:pPr>
    </w:p>
    <w:p w:rsidR="00140D35" w:rsidP="00140D35" w:rsidRDefault="00140D35" w14:paraId="71E147CA"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Self-Report Measures: </w:t>
      </w:r>
    </w:p>
    <w:p w:rsidR="00140D35" w:rsidP="00140D35" w:rsidRDefault="00140D35" w14:paraId="6A8BFA41"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Beck Anxiety Inventory (BAI)</w:t>
      </w:r>
    </w:p>
    <w:p w:rsidR="00140D35" w:rsidP="00140D35" w:rsidRDefault="00140D35" w14:paraId="170C82C8"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Beck Depression Inventory, Second Edition (BDI-2)</w:t>
      </w:r>
    </w:p>
    <w:p w:rsidR="00140D35" w:rsidP="00140D35" w:rsidRDefault="00140D35" w14:paraId="5601ED19"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140D35" w:rsidP="00140D35" w:rsidRDefault="00140D35" w14:paraId="22F1CC00" w14:textId="77777777">
      <w:pPr>
        <w:autoSpaceDE w:val="0"/>
        <w:autoSpaceDN w:val="0"/>
        <w:adjustRightInd w:val="0"/>
        <w:spacing w:after="0" w:line="240" w:lineRule="auto"/>
        <w:ind w:left="360" w:hanging="270"/>
        <w:rPr>
          <w:rFonts w:ascii="Arial" w:hAnsi="Arial" w:cs="Arial"/>
          <w:kern w:val="0"/>
          <w:sz w:val="22"/>
          <w:szCs w:val="22"/>
        </w:rPr>
      </w:pPr>
    </w:p>
    <w:p w:rsidR="00140D35" w:rsidP="00140D35" w:rsidRDefault="00140D35" w14:paraId="312BCF67"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140D35" w:rsidP="00140D35" w:rsidRDefault="00140D35" w14:paraId="78C06D1E"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140D35" w:rsidP="00140D35" w:rsidRDefault="00140D35" w14:paraId="09271BC7"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color w:val="000000"/>
          <w:kern w:val="0"/>
          <w:sz w:val="22"/>
          <w:szCs w:val="22"/>
        </w:rPr>
        <w:t>Barkley Adult ADHD Rating Scale, Fourth Edition (BAARS-IV)</w:t>
      </w:r>
      <w:r>
        <w:rPr>
          <w:rFonts w:ascii="Arial" w:hAnsi="Arial" w:cs="Arial"/>
          <w:kern w:val="0"/>
          <w:sz w:val="22"/>
          <w:szCs w:val="22"/>
        </w:rPr>
        <w:t xml:space="preserve"> </w:t>
      </w:r>
    </w:p>
    <w:p w:rsidR="00140D35" w:rsidP="00140D35" w:rsidRDefault="00140D35" w14:paraId="3C6148C8"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140D35" w:rsidP="00140D35" w:rsidRDefault="00140D35" w14:paraId="7B31EFED"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Adult Version (BRIEF-A)  </w:t>
      </w:r>
    </w:p>
    <w:p w:rsidR="00140D35" w:rsidP="00140D35" w:rsidRDefault="00140D35" w14:paraId="45CE5E0B"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Lifetime Version</w:t>
      </w:r>
    </w:p>
    <w:p w:rsidR="00140D35" w:rsidP="00140D35" w:rsidRDefault="00140D35" w14:paraId="18FAAB15"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140D35" w:rsidP="00140D35" w:rsidRDefault="00140D35" w14:paraId="63820B5C"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0EFAB43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00140D35" w:rsidP="00140D35" w:rsidRDefault="00140D35" w14:paraId="42E196F9" w14:textId="5CA817B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Wechsler Adult Intelligence Scale, Fourth Edition </w:t>
      </w:r>
      <w:r>
        <w:rPr>
          <w:rFonts w:ascii="Arial" w:hAnsi="Arial" w:cs="Arial"/>
          <w:b/>
          <w:bCs/>
          <w:i/>
          <w:iCs/>
          <w:kern w:val="0"/>
          <w:sz w:val="22"/>
          <w:szCs w:val="22"/>
        </w:rPr>
        <w:t>(WAIS-IV)</w:t>
      </w:r>
      <w:r>
        <w:rPr>
          <w:rFonts w:ascii="Arial" w:hAnsi="Arial" w:cs="Arial"/>
          <w:b/>
          <w:bCs/>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's intellectual ability was assessed using </w:t>
      </w:r>
      <w:proofErr w:type="gramStart"/>
      <w:r>
        <w:rPr>
          <w:rFonts w:ascii="Arial" w:hAnsi="Arial" w:cs="Arial"/>
          <w:kern w:val="0"/>
          <w:sz w:val="22"/>
          <w:szCs w:val="22"/>
        </w:rPr>
        <w:t xml:space="preserve">the </w:t>
      </w:r>
      <w:r>
        <w:rPr>
          <w:rFonts w:ascii="Arial" w:hAnsi="Arial" w:cs="Arial"/>
          <w:i/>
          <w:iCs/>
          <w:kern w:val="0"/>
          <w:sz w:val="22"/>
          <w:szCs w:val="22"/>
        </w:rPr>
        <w:t>WAIS</w:t>
      </w:r>
      <w:proofErr w:type="gramEnd"/>
      <w:r>
        <w:rPr>
          <w:rFonts w:ascii="Arial" w:hAnsi="Arial" w:cs="Arial"/>
          <w:i/>
          <w:iCs/>
          <w:kern w:val="0"/>
          <w:sz w:val="22"/>
          <w:szCs w:val="22"/>
        </w:rPr>
        <w:t>-IV</w:t>
      </w:r>
      <w:r>
        <w:rPr>
          <w:rFonts w:ascii="Arial" w:hAnsi="Arial" w:cs="Arial"/>
          <w:kern w:val="0"/>
          <w:sz w:val="22"/>
          <w:szCs w:val="22"/>
        </w:rPr>
        <w:t xml:space="preserve">. This test yields a Full-Scale Intelligence </w:t>
      </w:r>
      <w:r>
        <w:rPr>
          <w:rFonts w:ascii="Arial" w:hAnsi="Arial" w:cs="Arial"/>
          <w:kern w:val="0"/>
          <w:sz w:val="22"/>
          <w:szCs w:val="22"/>
        </w:rPr>
        <w:t xml:space="preserve">Quotient (FSIQ), which is an overall measure of cognitive functioning, as well as four index scores which tap the more specific domains of verbal and nonverbal reasoning as well as working memory and processing speed skills. These index scores often reveal areas of strength or weakness that may impact an individual's cognitive functioning. </w:t>
      </w:r>
    </w:p>
    <w:p w:rsidR="00140D35" w:rsidP="00140D35" w:rsidRDefault="00140D35" w14:paraId="6369B03D" w14:textId="77777777">
      <w:pPr>
        <w:autoSpaceDE w:val="0"/>
        <w:autoSpaceDN w:val="0"/>
        <w:adjustRightInd w:val="0"/>
        <w:spacing w:after="0" w:line="240" w:lineRule="auto"/>
        <w:rPr>
          <w:rFonts w:ascii="Arial" w:hAnsi="Arial" w:cs="Arial"/>
          <w:color w:val="44546A"/>
          <w:kern w:val="0"/>
          <w:sz w:val="22"/>
          <w:szCs w:val="22"/>
        </w:rPr>
      </w:pPr>
    </w:p>
    <w:p w:rsidR="00140D35" w:rsidP="00140D35" w:rsidRDefault="00CE3065" w14:paraId="689AEF92" w14:textId="4FD9CA1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achieved a Full-Scale Intelligence Quotient (FSIQ) of 72, classifying her overall level of intellectual ability in the borderline impaired range and equal to or better than 3 percent of individuals her age in the population on which this measure was standardized; however, there was variability in scores both within and across indices. Therefore, interpretation of her index scores </w:t>
      </w:r>
      <w:proofErr w:type="gramStart"/>
      <w:r w:rsidR="00140D35">
        <w:rPr>
          <w:rFonts w:ascii="Arial" w:hAnsi="Arial" w:cs="Arial"/>
          <w:kern w:val="0"/>
          <w:sz w:val="22"/>
          <w:szCs w:val="22"/>
        </w:rPr>
        <w:t>was considered to be</w:t>
      </w:r>
      <w:proofErr w:type="gramEnd"/>
      <w:r w:rsidR="00140D35">
        <w:rPr>
          <w:rFonts w:ascii="Arial" w:hAnsi="Arial" w:cs="Arial"/>
          <w:kern w:val="0"/>
          <w:sz w:val="22"/>
          <w:szCs w:val="22"/>
        </w:rPr>
        <w:t xml:space="preserve"> more meaningful. </w:t>
      </w:r>
      <w:r>
        <w:rPr>
          <w:rFonts w:ascii="Arial" w:hAnsi="Arial" w:cs="Arial"/>
          <w:kern w:val="0"/>
          <w:sz w:val="22"/>
          <w:szCs w:val="22"/>
        </w:rPr>
        <w:t>NAME</w:t>
      </w:r>
      <w:r w:rsidR="00140D35">
        <w:rPr>
          <w:rFonts w:ascii="Arial" w:hAnsi="Arial" w:cs="Arial"/>
          <w:kern w:val="0"/>
          <w:sz w:val="22"/>
          <w:szCs w:val="22"/>
        </w:rPr>
        <w:t xml:space="preserve">'s index scores ranged from very </w:t>
      </w:r>
      <w:r w:rsidR="002729A8">
        <w:rPr>
          <w:rFonts w:ascii="Arial" w:hAnsi="Arial" w:cs="Arial"/>
          <w:kern w:val="0"/>
          <w:sz w:val="22"/>
          <w:szCs w:val="22"/>
        </w:rPr>
        <w:t>low to</w:t>
      </w:r>
      <w:r w:rsidR="00140D35">
        <w:rPr>
          <w:rFonts w:ascii="Arial" w:hAnsi="Arial" w:cs="Arial"/>
          <w:kern w:val="0"/>
          <w:sz w:val="22"/>
          <w:szCs w:val="22"/>
        </w:rPr>
        <w:t xml:space="preserve"> average. Due to the variability in </w:t>
      </w:r>
      <w:r>
        <w:rPr>
          <w:rFonts w:ascii="Arial" w:hAnsi="Arial" w:cs="Arial"/>
          <w:kern w:val="0"/>
          <w:sz w:val="22"/>
          <w:szCs w:val="22"/>
        </w:rPr>
        <w:t>NAME</w:t>
      </w:r>
      <w:r w:rsidR="00140D35">
        <w:rPr>
          <w:rFonts w:ascii="Arial" w:hAnsi="Arial" w:cs="Arial"/>
          <w:kern w:val="0"/>
          <w:sz w:val="22"/>
          <w:szCs w:val="22"/>
        </w:rPr>
        <w:t xml:space="preserve">'s scores, a secondary measure of intelligence was calculated, called the General Ability Index (GAI). </w:t>
      </w:r>
      <w:proofErr w:type="gramStart"/>
      <w:r w:rsidR="00140D35">
        <w:rPr>
          <w:rFonts w:ascii="Arial" w:hAnsi="Arial" w:cs="Arial"/>
          <w:kern w:val="0"/>
          <w:sz w:val="22"/>
          <w:szCs w:val="22"/>
        </w:rPr>
        <w:t>The GAI</w:t>
      </w:r>
      <w:proofErr w:type="gramEnd"/>
      <w:r w:rsidR="00140D35">
        <w:rPr>
          <w:rFonts w:ascii="Arial" w:hAnsi="Arial" w:cs="Arial"/>
          <w:kern w:val="0"/>
          <w:sz w:val="22"/>
          <w:szCs w:val="22"/>
        </w:rPr>
        <w:t xml:space="preserve"> provides a measure of reasoning abilities without the impact of working memory and processing speed. </w:t>
      </w:r>
      <w:r>
        <w:rPr>
          <w:rFonts w:ascii="Arial" w:hAnsi="Arial" w:cs="Arial"/>
          <w:kern w:val="0"/>
          <w:sz w:val="22"/>
          <w:szCs w:val="22"/>
        </w:rPr>
        <w:t>NAME</w:t>
      </w:r>
      <w:r w:rsidR="00140D35">
        <w:rPr>
          <w:rFonts w:ascii="Arial" w:hAnsi="Arial" w:cs="Arial"/>
          <w:kern w:val="0"/>
          <w:sz w:val="22"/>
          <w:szCs w:val="22"/>
        </w:rPr>
        <w:t xml:space="preserve">'s GAI was calculated to be in the low average range and equal to or better than 9 percent of same-age </w:t>
      </w:r>
      <w:r w:rsidR="002729A8">
        <w:rPr>
          <w:rFonts w:ascii="Arial" w:hAnsi="Arial" w:cs="Arial"/>
          <w:kern w:val="0"/>
          <w:sz w:val="22"/>
          <w:szCs w:val="22"/>
        </w:rPr>
        <w:t>peers and</w:t>
      </w:r>
      <w:r w:rsidR="00140D35">
        <w:rPr>
          <w:rFonts w:ascii="Arial" w:hAnsi="Arial" w:cs="Arial"/>
          <w:kern w:val="0"/>
          <w:sz w:val="22"/>
          <w:szCs w:val="22"/>
        </w:rPr>
        <w:t xml:space="preserve"> thus serves as a secondary measurement of her overall intellectual abilities. Additionally, due to anxiety</w:t>
      </w:r>
      <w:r w:rsidR="002729A8">
        <w:rPr>
          <w:rFonts w:ascii="Arial" w:hAnsi="Arial" w:cs="Arial"/>
          <w:kern w:val="0"/>
          <w:sz w:val="22"/>
          <w:szCs w:val="22"/>
        </w:rPr>
        <w:t>, as well as potential inattention,</w:t>
      </w:r>
      <w:r w:rsidR="00140D35">
        <w:rPr>
          <w:rFonts w:ascii="Arial" w:hAnsi="Arial" w:cs="Arial"/>
          <w:kern w:val="0"/>
          <w:sz w:val="22"/>
          <w:szCs w:val="22"/>
        </w:rPr>
        <w:t xml:space="preserve"> during administration of the </w:t>
      </w:r>
      <w:r w:rsidR="00140D35">
        <w:rPr>
          <w:rFonts w:ascii="Arial" w:hAnsi="Arial" w:cs="Arial"/>
          <w:i/>
          <w:iCs/>
          <w:kern w:val="0"/>
          <w:sz w:val="22"/>
          <w:szCs w:val="22"/>
        </w:rPr>
        <w:t>WAIS-IV</w:t>
      </w:r>
      <w:r w:rsidR="00140D35">
        <w:rPr>
          <w:rFonts w:ascii="Arial" w:hAnsi="Arial" w:cs="Arial"/>
          <w:kern w:val="0"/>
          <w:sz w:val="22"/>
          <w:szCs w:val="22"/>
        </w:rPr>
        <w:t>, scores are interpreted with caution, as they may be an underrepresented of her true abilities. Nonetheless, each subtest is interpreted further in the respective domains below.</w:t>
      </w:r>
    </w:p>
    <w:p w:rsidR="00140D35" w:rsidP="00140D35" w:rsidRDefault="00140D35" w14:paraId="1AE5A4F5" w14:textId="77777777">
      <w:pPr>
        <w:autoSpaceDE w:val="0"/>
        <w:autoSpaceDN w:val="0"/>
        <w:adjustRightInd w:val="0"/>
        <w:spacing w:after="0" w:line="240" w:lineRule="auto"/>
        <w:rPr>
          <w:rFonts w:ascii="Arial" w:hAnsi="Arial" w:cs="Arial"/>
          <w:color w:val="44546A"/>
          <w:kern w:val="0"/>
          <w:sz w:val="22"/>
          <w:szCs w:val="22"/>
        </w:rPr>
      </w:pPr>
    </w:p>
    <w:p w:rsidR="00140D35" w:rsidP="00140D35" w:rsidRDefault="00140D35" w14:paraId="76F61A93" w14:textId="3108DD63">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 completed multiple tests that measure processing and expression of verbal information.  </w:t>
      </w:r>
      <w:r w:rsidR="00CE3065">
        <w:rPr>
          <w:rFonts w:ascii="Arial" w:hAnsi="Arial" w:cs="Arial"/>
          <w:kern w:val="0"/>
          <w:sz w:val="22"/>
          <w:szCs w:val="22"/>
        </w:rPr>
        <w:t>NAME</w:t>
      </w:r>
      <w:r>
        <w:rPr>
          <w:rFonts w:ascii="Arial" w:hAnsi="Arial" w:cs="Arial"/>
          <w:kern w:val="0"/>
          <w:sz w:val="22"/>
          <w:szCs w:val="22"/>
        </w:rPr>
        <w:t xml:space="preserve"> displayed low average skills on a measure of abstract verbal reasoning (Similarities). She performed in the average range on a task requiring her to verbally define vocabulary words (Vocabulary).  On a measure of her ability to acquire, retain, and retrieve previously learned information (Information), </w:t>
      </w:r>
      <w:r w:rsidR="00CE3065">
        <w:rPr>
          <w:rFonts w:ascii="Arial" w:hAnsi="Arial" w:cs="Arial"/>
          <w:kern w:val="0"/>
          <w:sz w:val="22"/>
          <w:szCs w:val="22"/>
        </w:rPr>
        <w:t>NAME</w:t>
      </w:r>
      <w:r>
        <w:rPr>
          <w:rFonts w:ascii="Arial" w:hAnsi="Arial" w:cs="Arial"/>
          <w:kern w:val="0"/>
          <w:sz w:val="22"/>
          <w:szCs w:val="22"/>
        </w:rPr>
        <w:t xml:space="preserve"> score fell within the average range of functioning.  </w:t>
      </w:r>
    </w:p>
    <w:p w:rsidR="00140D35" w:rsidP="00140D35" w:rsidRDefault="00140D35" w14:paraId="5A6675DB"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7C44786" w14:textId="2253ACB2">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Perceptual (Nonverbal) Reasoning Index: </w:t>
      </w:r>
      <w:r>
        <w:rPr>
          <w:rFonts w:ascii="Arial" w:hAnsi="Arial" w:cs="Arial"/>
          <w:kern w:val="0"/>
          <w:sz w:val="22"/>
          <w:szCs w:val="22"/>
        </w:rPr>
        <w:t xml:space="preserve">Nonverbal reasoning and visual spatial processing involves the understanding of conceptual relationships and abstract thinking as well as the ability to interpret and organize visual stimuli.  On a measure of visual constructional skills (Block Design), </w:t>
      </w:r>
      <w:r w:rsidR="00CE3065">
        <w:rPr>
          <w:rFonts w:ascii="Arial" w:hAnsi="Arial" w:cs="Arial"/>
          <w:kern w:val="0"/>
          <w:sz w:val="22"/>
          <w:szCs w:val="22"/>
        </w:rPr>
        <w:t>NAME</w:t>
      </w:r>
      <w:r>
        <w:rPr>
          <w:rFonts w:ascii="Arial" w:hAnsi="Arial" w:cs="Arial"/>
          <w:kern w:val="0"/>
          <w:sz w:val="22"/>
          <w:szCs w:val="22"/>
        </w:rPr>
        <w:t xml:space="preserve"> demonstrated borderline skills. </w:t>
      </w:r>
      <w:r w:rsidR="00CE3065">
        <w:rPr>
          <w:rFonts w:ascii="Arial" w:hAnsi="Arial" w:cs="Arial"/>
          <w:kern w:val="0"/>
          <w:sz w:val="22"/>
          <w:szCs w:val="22"/>
        </w:rPr>
        <w:t>NAME</w:t>
      </w:r>
      <w:r>
        <w:rPr>
          <w:rFonts w:ascii="Arial" w:hAnsi="Arial" w:cs="Arial"/>
          <w:kern w:val="0"/>
          <w:sz w:val="22"/>
          <w:szCs w:val="22"/>
        </w:rPr>
        <w:t xml:space="preserve"> performed in the borderline range on a measure of nonverbal abstract reasoning (Matrix Reasoning)</w:t>
      </w:r>
      <w:r w:rsidR="002729A8">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's scores fell in the borderline range on a measure of visual-spatial reasoning that requires </w:t>
      </w:r>
      <w:proofErr w:type="gramStart"/>
      <w:r>
        <w:rPr>
          <w:rFonts w:ascii="Arial" w:hAnsi="Arial" w:cs="Arial"/>
          <w:kern w:val="0"/>
          <w:sz w:val="22"/>
          <w:szCs w:val="22"/>
        </w:rPr>
        <w:t>the understanding</w:t>
      </w:r>
      <w:proofErr w:type="gramEnd"/>
      <w:r>
        <w:rPr>
          <w:rFonts w:ascii="Arial" w:hAnsi="Arial" w:cs="Arial"/>
          <w:kern w:val="0"/>
          <w:sz w:val="22"/>
          <w:szCs w:val="22"/>
        </w:rPr>
        <w:t xml:space="preserve"> of part-whole relationships (Visual Puzzles). </w:t>
      </w:r>
    </w:p>
    <w:p w:rsidR="00140D35" w:rsidP="00140D35" w:rsidRDefault="00140D35" w14:paraId="2FF8A7E9"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714E7361" w14:textId="4B090060">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Pr>
          <w:rFonts w:ascii="Arial" w:hAnsi="Arial" w:cs="Arial"/>
          <w:kern w:val="0"/>
          <w:sz w:val="22"/>
          <w:szCs w:val="22"/>
        </w:rPr>
        <w:t xml:space="preserve">Working memory represents the ability to actively maintain and store information in awareness, to manipulate it in some way, and to produce a result. Basic auditory attention was within the low average range on a short, structured task where </w:t>
      </w:r>
      <w:r w:rsidR="00CE3065">
        <w:rPr>
          <w:rFonts w:ascii="Arial" w:hAnsi="Arial" w:cs="Arial"/>
          <w:kern w:val="0"/>
          <w:sz w:val="22"/>
          <w:szCs w:val="22"/>
        </w:rPr>
        <w:t>NAME</w:t>
      </w:r>
      <w:r>
        <w:rPr>
          <w:rFonts w:ascii="Arial" w:hAnsi="Arial" w:cs="Arial"/>
          <w:kern w:val="0"/>
          <w:sz w:val="22"/>
          <w:szCs w:val="22"/>
        </w:rPr>
        <w:t xml:space="preserve"> was required to repeat digits verbatim, backward, and in sequential order (Digit Span). During a task requiring </w:t>
      </w:r>
      <w:r w:rsidR="00CE3065">
        <w:rPr>
          <w:rFonts w:ascii="Arial" w:hAnsi="Arial" w:cs="Arial"/>
          <w:kern w:val="0"/>
          <w:sz w:val="22"/>
          <w:szCs w:val="22"/>
        </w:rPr>
        <w:t>NAME</w:t>
      </w:r>
      <w:r>
        <w:rPr>
          <w:rFonts w:ascii="Arial" w:hAnsi="Arial" w:cs="Arial"/>
          <w:kern w:val="0"/>
          <w:sz w:val="22"/>
          <w:szCs w:val="22"/>
        </w:rPr>
        <w:t xml:space="preserve"> to mentally solve arithmetic problems (Arithmetic), she performed in the borderline range.  </w:t>
      </w:r>
    </w:p>
    <w:p w:rsidR="00140D35" w:rsidP="00140D35" w:rsidRDefault="00140D35" w14:paraId="69AD32F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140D35" w:rsidP="00140D35" w:rsidRDefault="00140D35" w14:paraId="348A23B3" w14:textId="4CBAECF2">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Pr>
          <w:rFonts w:ascii="Arial" w:hAnsi="Arial" w:cs="Arial"/>
          <w:kern w:val="0"/>
          <w:sz w:val="22"/>
          <w:szCs w:val="22"/>
        </w:rPr>
        <w:t xml:space="preserve">Processing speed provides a measure of speed of mental and graphomotor processing.  It is an indication of the rapidity with which </w:t>
      </w:r>
      <w:r w:rsidR="00CE3065">
        <w:rPr>
          <w:rFonts w:ascii="Arial" w:hAnsi="Arial" w:cs="Arial"/>
          <w:kern w:val="0"/>
          <w:sz w:val="22"/>
          <w:szCs w:val="22"/>
        </w:rPr>
        <w:t>NAME</w:t>
      </w:r>
      <w:r>
        <w:rPr>
          <w:rFonts w:ascii="Arial" w:hAnsi="Arial" w:cs="Arial"/>
          <w:kern w:val="0"/>
          <w:sz w:val="22"/>
          <w:szCs w:val="22"/>
        </w:rPr>
        <w:t xml:space="preserve"> can mentally process simple or routine information without making errors. </w:t>
      </w:r>
      <w:r w:rsidR="00CE3065">
        <w:rPr>
          <w:rFonts w:ascii="Arial" w:hAnsi="Arial" w:cs="Arial"/>
          <w:kern w:val="0"/>
          <w:sz w:val="22"/>
          <w:szCs w:val="22"/>
        </w:rPr>
        <w:t>NAME</w:t>
      </w:r>
      <w:r>
        <w:rPr>
          <w:rFonts w:ascii="Arial" w:hAnsi="Arial" w:cs="Arial"/>
          <w:kern w:val="0"/>
          <w:sz w:val="22"/>
          <w:szCs w:val="22"/>
        </w:rPr>
        <w:t xml:space="preserve"> performed within the very low range when asked to match symbols in a row to one of the target symbols (Symbol Search) and within the very low range on a test of speeded visual-motor integration when required to quickly copy shapes that were paired with numbers (Coding). </w:t>
      </w:r>
    </w:p>
    <w:p w:rsidR="00140D35" w:rsidP="00140D35" w:rsidRDefault="00140D35" w14:paraId="3288534F"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32F0C9E7"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 xml:space="preserve">ACADEMIC ACHIEVEMENT </w:t>
      </w:r>
    </w:p>
    <w:p w:rsidR="00140D35" w:rsidP="00140D35" w:rsidRDefault="00140D35" w14:paraId="5A7E7257" w14:textId="54AEC793">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Individual Achievement Test-IV (WIAT-4):</w:t>
      </w:r>
      <w:r>
        <w:rPr>
          <w:rFonts w:ascii="Arial" w:hAnsi="Arial" w:cs="Arial"/>
          <w:i/>
          <w:iCs/>
          <w:kern w:val="0"/>
          <w:sz w:val="22"/>
          <w:szCs w:val="22"/>
        </w:rPr>
        <w:t xml:space="preserve"> </w:t>
      </w:r>
      <w:r>
        <w:rPr>
          <w:rFonts w:ascii="Arial" w:hAnsi="Arial" w:cs="Arial"/>
          <w:kern w:val="0"/>
          <w:sz w:val="22"/>
          <w:szCs w:val="22"/>
        </w:rPr>
        <w:t xml:space="preserve">The </w:t>
      </w:r>
      <w:r>
        <w:rPr>
          <w:rFonts w:ascii="Arial" w:hAnsi="Arial" w:cs="Arial"/>
          <w:i/>
          <w:iCs/>
          <w:kern w:val="0"/>
          <w:sz w:val="22"/>
          <w:szCs w:val="22"/>
        </w:rPr>
        <w:t>Wechsler Individual Achievement Test-IV (WIAT-4)</w:t>
      </w:r>
      <w:r>
        <w:rPr>
          <w:rFonts w:ascii="Arial" w:hAnsi="Arial" w:cs="Arial"/>
          <w:kern w:val="0"/>
          <w:sz w:val="22"/>
          <w:szCs w:val="22"/>
        </w:rPr>
        <w:t xml:space="preserve"> is an individually administered test of academic achievement. It was important to assess areas of academic achievement to further understand </w:t>
      </w:r>
      <w:r w:rsidR="00CE3065">
        <w:rPr>
          <w:rFonts w:ascii="Arial" w:hAnsi="Arial" w:cs="Arial"/>
          <w:kern w:val="0"/>
          <w:sz w:val="22"/>
          <w:szCs w:val="22"/>
        </w:rPr>
        <w:t>NAME</w:t>
      </w:r>
      <w:r>
        <w:rPr>
          <w:rFonts w:ascii="Arial" w:hAnsi="Arial" w:cs="Arial"/>
          <w:kern w:val="0"/>
          <w:sz w:val="22"/>
          <w:szCs w:val="22"/>
        </w:rPr>
        <w:t xml:space="preserve">'s overall adaptive functioning and rule out learning disorders as a potential contributor to symptoms reported by </w:t>
      </w:r>
      <w:r w:rsidR="00CE3065">
        <w:rPr>
          <w:rFonts w:ascii="Arial" w:hAnsi="Arial" w:cs="Arial"/>
          <w:kern w:val="0"/>
          <w:sz w:val="22"/>
          <w:szCs w:val="22"/>
        </w:rPr>
        <w:t>NAME</w:t>
      </w:r>
      <w:r>
        <w:rPr>
          <w:rFonts w:ascii="Arial" w:hAnsi="Arial" w:cs="Arial"/>
          <w:kern w:val="0"/>
          <w:sz w:val="22"/>
          <w:szCs w:val="22"/>
        </w:rPr>
        <w:t xml:space="preserve"> and her mother. The following WIAT-4 subtests were administered: Word Reading, Reading Comprehension, Math Problem Solving, Orthographic Fluency, Pseudoword Decoding, Numerical Operations, Math Fluency (Addition), Math Fluency (Subtraction), and Math Fluency (Multiplication)</w:t>
      </w:r>
    </w:p>
    <w:p w:rsidR="00140D35" w:rsidP="00140D35" w:rsidRDefault="00140D35" w14:paraId="3FF56220"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43C23C64" w14:textId="4044E98A">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Reading: </w:t>
      </w:r>
      <w:r w:rsidR="00CE3065">
        <w:rPr>
          <w:rFonts w:ascii="Arial" w:hAnsi="Arial" w:cs="Arial"/>
          <w:kern w:val="0"/>
          <w:sz w:val="22"/>
          <w:szCs w:val="22"/>
        </w:rPr>
        <w:t>NAME</w:t>
      </w:r>
      <w:r>
        <w:rPr>
          <w:rFonts w:ascii="Arial" w:hAnsi="Arial" w:cs="Arial"/>
          <w:kern w:val="0"/>
          <w:sz w:val="22"/>
          <w:szCs w:val="22"/>
        </w:rPr>
        <w:t xml:space="preserve">'s reading skills were assessed in the areas of basic reading skills and reading comprehension. </w:t>
      </w:r>
      <w:r w:rsidR="00CE3065">
        <w:rPr>
          <w:rFonts w:ascii="Arial" w:hAnsi="Arial" w:cs="Arial"/>
          <w:kern w:val="0"/>
          <w:sz w:val="22"/>
          <w:szCs w:val="22"/>
        </w:rPr>
        <w:t>NAME</w:t>
      </w:r>
      <w:r>
        <w:rPr>
          <w:rFonts w:ascii="Arial" w:hAnsi="Arial" w:cs="Arial"/>
          <w:kern w:val="0"/>
          <w:sz w:val="22"/>
          <w:szCs w:val="22"/>
        </w:rPr>
        <w:t xml:space="preserve">'s ability to read actual words (Word Reading subtest) fell within the high average range. </w:t>
      </w:r>
      <w:r w:rsidR="00CE3065">
        <w:rPr>
          <w:rFonts w:ascii="Arial" w:hAnsi="Arial" w:cs="Arial"/>
          <w:kern w:val="0"/>
          <w:sz w:val="22"/>
          <w:szCs w:val="22"/>
        </w:rPr>
        <w:t>NAME</w:t>
      </w:r>
      <w:r>
        <w:rPr>
          <w:rFonts w:ascii="Arial" w:hAnsi="Arial" w:cs="Arial"/>
          <w:kern w:val="0"/>
          <w:sz w:val="22"/>
          <w:szCs w:val="22"/>
        </w:rPr>
        <w:t xml:space="preserve">'s ability to sound out nonsense words, which requires phonetic decoding skills, tested within the high average range (Pseudoword Decoding). In terms of reading comprehension, </w:t>
      </w:r>
      <w:r w:rsidR="00CE3065">
        <w:rPr>
          <w:rFonts w:ascii="Arial" w:hAnsi="Arial" w:cs="Arial"/>
          <w:kern w:val="0"/>
          <w:sz w:val="22"/>
          <w:szCs w:val="22"/>
        </w:rPr>
        <w:t>NAME</w:t>
      </w:r>
      <w:r>
        <w:rPr>
          <w:rFonts w:ascii="Arial" w:hAnsi="Arial" w:cs="Arial"/>
          <w:kern w:val="0"/>
          <w:sz w:val="22"/>
          <w:szCs w:val="22"/>
        </w:rPr>
        <w:t xml:space="preserve">'s ability to read short passages and answer oral questions based on the passages tested within the average range. </w:t>
      </w:r>
      <w:r w:rsidR="0058437A">
        <w:rPr>
          <w:rFonts w:ascii="Arial" w:hAnsi="Arial" w:cs="Arial"/>
          <w:kern w:val="0"/>
          <w:sz w:val="22"/>
          <w:szCs w:val="22"/>
        </w:rPr>
        <w:t xml:space="preserve">Further, her performance on a task of sight vocabulary, requiring her to read irregularly spelled words, fell within the average range (Orthographic Fluency). </w:t>
      </w:r>
      <w:r>
        <w:rPr>
          <w:rFonts w:ascii="Arial" w:hAnsi="Arial" w:cs="Arial"/>
          <w:kern w:val="0"/>
          <w:sz w:val="22"/>
          <w:szCs w:val="22"/>
        </w:rPr>
        <w:t xml:space="preserve">Overall, on </w:t>
      </w:r>
      <w:proofErr w:type="gramStart"/>
      <w:r>
        <w:rPr>
          <w:rFonts w:ascii="Arial" w:hAnsi="Arial" w:cs="Arial"/>
          <w:kern w:val="0"/>
          <w:sz w:val="22"/>
          <w:szCs w:val="22"/>
        </w:rPr>
        <w:t xml:space="preserve">the </w:t>
      </w:r>
      <w:r w:rsidRPr="002729A8">
        <w:rPr>
          <w:rFonts w:ascii="Arial" w:hAnsi="Arial" w:cs="Arial"/>
          <w:i/>
          <w:iCs/>
          <w:kern w:val="0"/>
          <w:sz w:val="22"/>
          <w:szCs w:val="22"/>
        </w:rPr>
        <w:t>WIAT</w:t>
      </w:r>
      <w:proofErr w:type="gramEnd"/>
      <w:r w:rsidRPr="002729A8">
        <w:rPr>
          <w:rFonts w:ascii="Arial" w:hAnsi="Arial" w:cs="Arial"/>
          <w:i/>
          <w:iCs/>
          <w:kern w:val="0"/>
          <w:sz w:val="22"/>
          <w:szCs w:val="22"/>
        </w:rPr>
        <w:t>-4</w:t>
      </w:r>
      <w:r>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's Reading Composite score was within the average range. An additional composite score examining decoding skills fell within the high average range, and another composite score examining risk of dyslexia fell within the </w:t>
      </w:r>
      <w:r w:rsidR="002729A8">
        <w:rPr>
          <w:rFonts w:ascii="Arial" w:hAnsi="Arial" w:cs="Arial"/>
          <w:kern w:val="0"/>
          <w:sz w:val="22"/>
          <w:szCs w:val="22"/>
        </w:rPr>
        <w:t>average</w:t>
      </w:r>
      <w:r>
        <w:rPr>
          <w:rFonts w:ascii="Arial" w:hAnsi="Arial" w:cs="Arial"/>
          <w:kern w:val="0"/>
          <w:sz w:val="22"/>
          <w:szCs w:val="22"/>
        </w:rPr>
        <w:t xml:space="preserve"> range (suggesting low concern for dyslexia).</w:t>
      </w:r>
    </w:p>
    <w:p w:rsidR="00140D35" w:rsidP="00140D35" w:rsidRDefault="00140D35" w14:paraId="0D93AF35"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75B546CA" w14:textId="0DC23311">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Mathematics: </w:t>
      </w:r>
      <w:r w:rsidR="00CE3065">
        <w:rPr>
          <w:rFonts w:ascii="Arial" w:hAnsi="Arial" w:cs="Arial"/>
          <w:kern w:val="0"/>
          <w:sz w:val="22"/>
          <w:szCs w:val="22"/>
        </w:rPr>
        <w:t>NAME</w:t>
      </w:r>
      <w:r>
        <w:rPr>
          <w:rFonts w:ascii="Arial" w:hAnsi="Arial" w:cs="Arial"/>
          <w:kern w:val="0"/>
          <w:sz w:val="22"/>
          <w:szCs w:val="22"/>
        </w:rPr>
        <w:t xml:space="preserve">'s mathematics abilities were assessed in the areas of paper and pencil calculations and applied mathematics problem solving. Her ability to complete pencil-and-paper mathematics problems fell within the very low range (Numerical Operations subtest). Her ability to apply mathematics reasoning skills to solve applied problems fell within the very low range (Math Problem Solving subtest). Overall, her Mathematics composite score, comprised of the two </w:t>
      </w:r>
      <w:proofErr w:type="gramStart"/>
      <w:r>
        <w:rPr>
          <w:rFonts w:ascii="Arial" w:hAnsi="Arial" w:cs="Arial"/>
          <w:kern w:val="0"/>
          <w:sz w:val="22"/>
          <w:szCs w:val="22"/>
        </w:rPr>
        <w:t>aforementioned subtests</w:t>
      </w:r>
      <w:proofErr w:type="gramEnd"/>
      <w:r>
        <w:rPr>
          <w:rFonts w:ascii="Arial" w:hAnsi="Arial" w:cs="Arial"/>
          <w:kern w:val="0"/>
          <w:sz w:val="22"/>
          <w:szCs w:val="22"/>
        </w:rPr>
        <w:t>, fell within the very low range. The</w:t>
      </w:r>
      <w:r>
        <w:rPr>
          <w:rFonts w:ascii="Arial" w:hAnsi="Arial" w:cs="Arial"/>
          <w:b/>
          <w:bCs/>
          <w:kern w:val="0"/>
          <w:sz w:val="22"/>
          <w:szCs w:val="22"/>
        </w:rPr>
        <w:t xml:space="preserve"> </w:t>
      </w:r>
      <w:r>
        <w:rPr>
          <w:rFonts w:ascii="Arial" w:hAnsi="Arial" w:cs="Arial"/>
          <w:kern w:val="0"/>
          <w:sz w:val="22"/>
          <w:szCs w:val="22"/>
        </w:rPr>
        <w:t xml:space="preserve">Math Fluency subtests are each 1-minute measures of the individual's ability to quickly and accurately complete mathematic calculations in the areas of addition, subtraction, and multiplication. </w:t>
      </w:r>
      <w:r w:rsidR="00CE3065">
        <w:rPr>
          <w:rFonts w:ascii="Arial" w:hAnsi="Arial" w:cs="Arial"/>
          <w:kern w:val="0"/>
          <w:sz w:val="22"/>
          <w:szCs w:val="22"/>
        </w:rPr>
        <w:t>NAME</w:t>
      </w:r>
      <w:r>
        <w:rPr>
          <w:rFonts w:ascii="Arial" w:hAnsi="Arial" w:cs="Arial"/>
          <w:kern w:val="0"/>
          <w:sz w:val="22"/>
          <w:szCs w:val="22"/>
        </w:rPr>
        <w:t>'s ability to complete math problems in a timely fashion tested within the very low range.</w:t>
      </w:r>
    </w:p>
    <w:p w:rsidR="00140D35" w:rsidP="00140D35" w:rsidRDefault="00140D35" w14:paraId="4669989C" w14:textId="77777777">
      <w:pPr>
        <w:widowControl w:val="0"/>
        <w:autoSpaceDE w:val="0"/>
        <w:autoSpaceDN w:val="0"/>
        <w:adjustRightInd w:val="0"/>
        <w:spacing w:after="0" w:line="240" w:lineRule="auto"/>
        <w:rPr>
          <w:rFonts w:ascii="Arial" w:hAnsi="Arial" w:cs="Arial"/>
          <w:kern w:val="0"/>
          <w:sz w:val="22"/>
          <w:szCs w:val="22"/>
        </w:rPr>
      </w:pPr>
    </w:p>
    <w:p w:rsidR="00140D35" w:rsidP="00140D35" w:rsidRDefault="00140D35" w14:paraId="5C1081CB"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140D35" w:rsidP="00140D35" w:rsidRDefault="00140D35" w14:paraId="005042E2" w14:textId="7783171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Continuous Performance Test, Third Edition (Conners CPT 3): </w:t>
      </w:r>
      <w:proofErr w:type="gramStart"/>
      <w:r>
        <w:rPr>
          <w:rFonts w:ascii="Arial" w:hAnsi="Arial" w:cs="Arial"/>
          <w:kern w:val="0"/>
          <w:sz w:val="22"/>
          <w:szCs w:val="22"/>
        </w:rPr>
        <w:t xml:space="preserve">The </w:t>
      </w:r>
      <w:r w:rsidRPr="002729A8">
        <w:rPr>
          <w:rFonts w:ascii="Arial" w:hAnsi="Arial" w:cs="Arial"/>
          <w:i/>
          <w:iCs/>
          <w:kern w:val="0"/>
          <w:sz w:val="22"/>
          <w:szCs w:val="22"/>
        </w:rPr>
        <w:t>CPT</w:t>
      </w:r>
      <w:proofErr w:type="gramEnd"/>
      <w:r w:rsidRPr="002729A8">
        <w:rPr>
          <w:rFonts w:ascii="Arial" w:hAnsi="Arial" w:cs="Arial"/>
          <w:i/>
          <w:iCs/>
          <w:kern w:val="0"/>
          <w:sz w:val="22"/>
          <w:szCs w:val="22"/>
        </w:rPr>
        <w:t xml:space="preserve"> 3</w:t>
      </w:r>
      <w:r>
        <w:rPr>
          <w:rFonts w:ascii="Arial" w:hAnsi="Arial" w:cs="Arial"/>
          <w:kern w:val="0"/>
          <w:sz w:val="22"/>
          <w:szCs w:val="22"/>
        </w:rPr>
        <w:t xml:space="preserve"> measures attention-related problems in individuals aged eight years and older. </w:t>
      </w:r>
      <w:proofErr w:type="gramStart"/>
      <w:r>
        <w:rPr>
          <w:rFonts w:ascii="Arial" w:hAnsi="Arial" w:cs="Arial"/>
          <w:kern w:val="0"/>
          <w:sz w:val="22"/>
          <w:szCs w:val="22"/>
        </w:rPr>
        <w:t xml:space="preserve">The </w:t>
      </w:r>
      <w:r w:rsidRPr="002729A8">
        <w:rPr>
          <w:rFonts w:ascii="Arial" w:hAnsi="Arial" w:cs="Arial"/>
          <w:i/>
          <w:iCs/>
          <w:kern w:val="0"/>
          <w:sz w:val="22"/>
          <w:szCs w:val="22"/>
        </w:rPr>
        <w:t>CPT</w:t>
      </w:r>
      <w:proofErr w:type="gramEnd"/>
      <w:r w:rsidRPr="002729A8">
        <w:rPr>
          <w:rFonts w:ascii="Arial" w:hAnsi="Arial" w:cs="Arial"/>
          <w:i/>
          <w:iCs/>
          <w:kern w:val="0"/>
          <w:sz w:val="22"/>
          <w:szCs w:val="22"/>
        </w:rPr>
        <w:t xml:space="preserve"> </w:t>
      </w:r>
      <w:r>
        <w:rPr>
          <w:rFonts w:ascii="Arial" w:hAnsi="Arial" w:cs="Arial"/>
          <w:kern w:val="0"/>
          <w:sz w:val="22"/>
          <w:szCs w:val="22"/>
        </w:rPr>
        <w:t xml:space="preserve">3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sustained attention, and vigilance. This measure can aid in the assessment of Attention-Deficit/Hyperactiv</w:t>
      </w:r>
      <w:r w:rsidR="002729A8">
        <w:rPr>
          <w:rFonts w:ascii="Arial" w:hAnsi="Arial" w:cs="Arial"/>
          <w:kern w:val="0"/>
          <w:sz w:val="22"/>
          <w:szCs w:val="22"/>
        </w:rPr>
        <w:t>ity</w:t>
      </w:r>
      <w:r>
        <w:rPr>
          <w:rFonts w:ascii="Arial" w:hAnsi="Arial" w:cs="Arial"/>
          <w:kern w:val="0"/>
          <w:sz w:val="22"/>
          <w:szCs w:val="22"/>
        </w:rPr>
        <w:t xml:space="preserve"> Disorder (ADHD) and other neurological conditions related to attention. </w:t>
      </w:r>
      <w:r w:rsidR="00CE3065">
        <w:rPr>
          <w:rFonts w:ascii="Arial" w:hAnsi="Arial" w:cs="Arial"/>
          <w:kern w:val="0"/>
          <w:sz w:val="22"/>
          <w:szCs w:val="22"/>
        </w:rPr>
        <w:t>NAME</w:t>
      </w:r>
      <w:r w:rsidR="002729A8">
        <w:rPr>
          <w:rFonts w:ascii="Arial" w:hAnsi="Arial" w:cs="Arial"/>
          <w:kern w:val="0"/>
          <w:sz w:val="22"/>
          <w:szCs w:val="22"/>
        </w:rPr>
        <w:t>’s performance</w:t>
      </w:r>
      <w:r>
        <w:rPr>
          <w:rFonts w:ascii="Arial" w:hAnsi="Arial" w:cs="Arial"/>
          <w:kern w:val="0"/>
          <w:sz w:val="22"/>
          <w:szCs w:val="22"/>
        </w:rPr>
        <w:t xml:space="preserve"> was characterized by an elevated rate of omission errors (failures to respond to targets), very elevated rate of commission errors (failures to inhibit responses to distractors), and average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She demonstrated difficulty differentiating between targets and non-targets. </w:t>
      </w:r>
      <w:r w:rsidR="002729A8">
        <w:rPr>
          <w:rFonts w:ascii="Arial" w:hAnsi="Arial" w:cs="Arial"/>
          <w:kern w:val="0"/>
          <w:sz w:val="22"/>
          <w:szCs w:val="22"/>
        </w:rPr>
        <w:t>Her</w:t>
      </w:r>
      <w:r>
        <w:rPr>
          <w:rFonts w:ascii="Arial" w:hAnsi="Arial" w:cs="Arial"/>
          <w:kern w:val="0"/>
          <w:sz w:val="22"/>
          <w:szCs w:val="22"/>
        </w:rPr>
        <w:t xml:space="preserve"> reaction time was highly variable and inconsistent. </w:t>
      </w:r>
      <w:r w:rsidR="002729A8">
        <w:rPr>
          <w:rFonts w:ascii="Arial" w:hAnsi="Arial" w:cs="Arial"/>
          <w:kern w:val="0"/>
          <w:sz w:val="22"/>
          <w:szCs w:val="22"/>
        </w:rPr>
        <w:t>However, s</w:t>
      </w:r>
      <w:r>
        <w:rPr>
          <w:rFonts w:ascii="Arial" w:hAnsi="Arial" w:cs="Arial"/>
          <w:kern w:val="0"/>
          <w:sz w:val="22"/>
          <w:szCs w:val="22"/>
        </w:rPr>
        <w:t xml:space="preserve">he demonstrated a good ability to maintain response speed as the task progressed and during longer intervals between stimuli. Overall, </w:t>
      </w:r>
      <w:r w:rsidR="00CE3065">
        <w:rPr>
          <w:rFonts w:ascii="Arial" w:hAnsi="Arial" w:cs="Arial"/>
          <w:kern w:val="0"/>
          <w:sz w:val="22"/>
          <w:szCs w:val="22"/>
        </w:rPr>
        <w:t>NAME</w:t>
      </w:r>
      <w:r>
        <w:rPr>
          <w:rFonts w:ascii="Arial" w:hAnsi="Arial" w:cs="Arial"/>
          <w:kern w:val="0"/>
          <w:sz w:val="22"/>
          <w:szCs w:val="22"/>
        </w:rPr>
        <w:t>'s performance was associated with a high likelihood of having a disorder characterized by inattention.</w:t>
      </w:r>
    </w:p>
    <w:p w:rsidR="00140D35" w:rsidP="00140D35" w:rsidRDefault="00140D35" w14:paraId="22228E6D"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2BEB987" w14:textId="41CBAEE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CE3065">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BASC-3</w:t>
      </w:r>
      <w:r>
        <w:rPr>
          <w:rFonts w:ascii="Arial" w:hAnsi="Arial" w:cs="Arial"/>
          <w:kern w:val="0"/>
          <w:sz w:val="22"/>
          <w:szCs w:val="22"/>
        </w:rPr>
        <w:t xml:space="preserve"> to assess her social, emotional and behavioral functioning. On </w:t>
      </w:r>
      <w:r>
        <w:rPr>
          <w:rFonts w:ascii="Arial" w:hAnsi="Arial" w:cs="Arial"/>
          <w:kern w:val="0"/>
          <w:sz w:val="22"/>
          <w:szCs w:val="22"/>
        </w:rPr>
        <w:t xml:space="preserve">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There was an elevation on embedded validity index examining consistency between items that are typically rated similarly. Elevations suggest an inconsistent response pattern, though may also be explained by nuanced interpretation of test items. Nonetheless, results of the </w:t>
      </w:r>
      <w:r>
        <w:rPr>
          <w:rFonts w:ascii="Arial" w:hAnsi="Arial" w:cs="Arial"/>
          <w:i/>
          <w:iCs/>
          <w:kern w:val="0"/>
          <w:sz w:val="22"/>
          <w:szCs w:val="22"/>
        </w:rPr>
        <w:t>BASC-3</w:t>
      </w:r>
      <w:r>
        <w:rPr>
          <w:rFonts w:ascii="Arial" w:hAnsi="Arial" w:cs="Arial"/>
          <w:kern w:val="0"/>
          <w:sz w:val="22"/>
          <w:szCs w:val="22"/>
        </w:rPr>
        <w:t xml:space="preserve"> are interpreted with caution. On </w:t>
      </w:r>
      <w:proofErr w:type="gramStart"/>
      <w:r>
        <w:rPr>
          <w:rFonts w:ascii="Arial" w:hAnsi="Arial" w:cs="Arial"/>
          <w:kern w:val="0"/>
          <w:sz w:val="22"/>
          <w:szCs w:val="22"/>
        </w:rPr>
        <w:t xml:space="preserve">the </w:t>
      </w:r>
      <w:r>
        <w:rPr>
          <w:rFonts w:ascii="Arial" w:hAnsi="Arial" w:cs="Arial"/>
          <w:i/>
          <w:iCs/>
          <w:kern w:val="0"/>
          <w:sz w:val="22"/>
          <w:szCs w:val="22"/>
        </w:rPr>
        <w:t>BASC</w:t>
      </w:r>
      <w:proofErr w:type="gramEnd"/>
      <w:r>
        <w:rPr>
          <w:rFonts w:ascii="Arial" w:hAnsi="Arial" w:cs="Arial"/>
          <w:i/>
          <w:iCs/>
          <w:kern w:val="0"/>
          <w:sz w:val="22"/>
          <w:szCs w:val="22"/>
        </w:rPr>
        <w:t>-3</w:t>
      </w:r>
      <w:r>
        <w:rPr>
          <w:rFonts w:ascii="Arial" w:hAnsi="Arial" w:cs="Arial"/>
          <w:kern w:val="0"/>
          <w:sz w:val="22"/>
          <w:szCs w:val="22"/>
        </w:rPr>
        <w:t xml:space="preserve">, clinically significant concerns were reported </w:t>
      </w:r>
      <w:r w:rsidR="002729A8">
        <w:rPr>
          <w:rFonts w:ascii="Arial" w:hAnsi="Arial" w:cs="Arial"/>
          <w:kern w:val="0"/>
          <w:sz w:val="22"/>
          <w:szCs w:val="22"/>
        </w:rPr>
        <w:t>regarding</w:t>
      </w:r>
      <w:r>
        <w:rPr>
          <w:rFonts w:ascii="Arial" w:hAnsi="Arial" w:cs="Arial"/>
          <w:kern w:val="0"/>
          <w:sz w:val="22"/>
          <w:szCs w:val="22"/>
        </w:rPr>
        <w:t xml:space="preserve"> attention problems, while at-risk concerns were endorsed in the domains of hyperactivity, anxiety, depression, somatization, leadership, and activities of daily living.</w:t>
      </w:r>
    </w:p>
    <w:p w:rsidR="00140D35" w:rsidP="00140D35" w:rsidRDefault="00140D35" w14:paraId="09E02E50"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785D645D" w14:textId="2DE82AD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Barkley Adult ADHD Rating Scale, 4</w:t>
      </w:r>
      <w:r>
        <w:rPr>
          <w:rFonts w:ascii="Arial" w:hAnsi="Arial" w:cs="Arial"/>
          <w:b/>
          <w:bCs/>
          <w:kern w:val="0"/>
          <w:sz w:val="22"/>
          <w:szCs w:val="22"/>
          <w:vertAlign w:val="superscript"/>
        </w:rPr>
        <w:t>th</w:t>
      </w:r>
      <w:r>
        <w:rPr>
          <w:rFonts w:ascii="Arial" w:hAnsi="Arial" w:cs="Arial"/>
          <w:b/>
          <w:bCs/>
          <w:kern w:val="0"/>
          <w:sz w:val="22"/>
          <w:szCs w:val="22"/>
        </w:rPr>
        <w:t xml:space="preserve"> Edition (BAARS-IV): </w:t>
      </w:r>
      <w:r w:rsidR="00CE3065">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 xml:space="preserve">BAARS-IV, </w:t>
      </w:r>
      <w:r>
        <w:rPr>
          <w:rFonts w:ascii="Arial" w:hAnsi="Arial" w:cs="Arial"/>
          <w:kern w:val="0"/>
          <w:sz w:val="22"/>
          <w:szCs w:val="22"/>
        </w:rPr>
        <w:t xml:space="preserve">a questionnaire that assesses ADHD symptoms in adults. </w:t>
      </w:r>
      <w:proofErr w:type="gramStart"/>
      <w:r>
        <w:rPr>
          <w:rFonts w:ascii="Arial" w:hAnsi="Arial" w:cs="Arial"/>
          <w:kern w:val="0"/>
          <w:sz w:val="22"/>
          <w:szCs w:val="22"/>
        </w:rPr>
        <w:t xml:space="preserve">The </w:t>
      </w:r>
      <w:r>
        <w:rPr>
          <w:rFonts w:ascii="Arial" w:hAnsi="Arial" w:cs="Arial"/>
          <w:i/>
          <w:iCs/>
          <w:kern w:val="0"/>
          <w:sz w:val="22"/>
          <w:szCs w:val="22"/>
        </w:rPr>
        <w:t>BAARS</w:t>
      </w:r>
      <w:proofErr w:type="gramEnd"/>
      <w:r>
        <w:rPr>
          <w:rFonts w:ascii="Arial" w:hAnsi="Arial" w:cs="Arial"/>
          <w:i/>
          <w:iCs/>
          <w:kern w:val="0"/>
          <w:sz w:val="22"/>
          <w:szCs w:val="22"/>
        </w:rPr>
        <w:t>-IV</w:t>
      </w:r>
      <w:r>
        <w:rPr>
          <w:rFonts w:ascii="Arial" w:hAnsi="Arial" w:cs="Arial"/>
          <w:kern w:val="0"/>
          <w:sz w:val="22"/>
          <w:szCs w:val="22"/>
        </w:rPr>
        <w:t xml:space="preserve"> also includes retroactive </w:t>
      </w:r>
      <w:proofErr w:type="gramStart"/>
      <w:r>
        <w:rPr>
          <w:rFonts w:ascii="Arial" w:hAnsi="Arial" w:cs="Arial"/>
          <w:kern w:val="0"/>
          <w:sz w:val="22"/>
          <w:szCs w:val="22"/>
        </w:rPr>
        <w:t>report</w:t>
      </w:r>
      <w:proofErr w:type="gramEnd"/>
      <w:r>
        <w:rPr>
          <w:rFonts w:ascii="Arial" w:hAnsi="Arial" w:cs="Arial"/>
          <w:kern w:val="0"/>
          <w:sz w:val="22"/>
          <w:szCs w:val="22"/>
        </w:rPr>
        <w:t xml:space="preserve"> of symptoms during childhood.  Overall, </w:t>
      </w:r>
      <w:r w:rsidR="00CE3065">
        <w:rPr>
          <w:rFonts w:ascii="Arial" w:hAnsi="Arial" w:cs="Arial"/>
          <w:kern w:val="0"/>
          <w:sz w:val="22"/>
          <w:szCs w:val="22"/>
        </w:rPr>
        <w:t>NAME</w:t>
      </w:r>
      <w:r>
        <w:rPr>
          <w:rFonts w:ascii="Arial" w:hAnsi="Arial" w:cs="Arial"/>
          <w:kern w:val="0"/>
          <w:sz w:val="22"/>
          <w:szCs w:val="22"/>
        </w:rPr>
        <w:t xml:space="preserve">'s mother reported clinically significant concerns (i.e., 5 elevated symptoms) for inattentive symptoms currently, as well as both inattentive and hyperactive/impulsive symptoms during childhood (i.e., 9 elevated symptoms in both </w:t>
      </w:r>
      <w:r w:rsidR="002729A8">
        <w:rPr>
          <w:rFonts w:ascii="Arial" w:hAnsi="Arial" w:cs="Arial"/>
          <w:kern w:val="0"/>
          <w:sz w:val="22"/>
          <w:szCs w:val="22"/>
        </w:rPr>
        <w:t xml:space="preserve">symptom </w:t>
      </w:r>
      <w:r>
        <w:rPr>
          <w:rFonts w:ascii="Arial" w:hAnsi="Arial" w:cs="Arial"/>
          <w:kern w:val="0"/>
          <w:sz w:val="22"/>
          <w:szCs w:val="22"/>
        </w:rPr>
        <w:t xml:space="preserve">domains). Current symptoms of inattention were reported to include frequently making careless errors, difficulty sustaining attention, difficulty organizing, avoiding tasks that require sustained mental effort, and losing important items. </w:t>
      </w:r>
    </w:p>
    <w:p w:rsidR="00140D35" w:rsidP="00140D35" w:rsidRDefault="00140D35" w14:paraId="31E0318E"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00D9F27A" w14:textId="05478EE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Adult Version (BRIEF-A): </w:t>
      </w:r>
      <w:r w:rsidR="00CE3065">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BRIEF-A</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above 65 on </w:t>
      </w:r>
      <w:proofErr w:type="gramStart"/>
      <w:r>
        <w:rPr>
          <w:rFonts w:ascii="Arial" w:hAnsi="Arial" w:cs="Arial"/>
          <w:kern w:val="0"/>
          <w:sz w:val="22"/>
          <w:szCs w:val="22"/>
        </w:rPr>
        <w:t xml:space="preserve">the </w:t>
      </w:r>
      <w:r>
        <w:rPr>
          <w:rFonts w:ascii="Arial" w:hAnsi="Arial" w:cs="Arial"/>
          <w:i/>
          <w:iCs/>
          <w:kern w:val="0"/>
          <w:sz w:val="22"/>
          <w:szCs w:val="22"/>
        </w:rPr>
        <w:t>BRIEF</w:t>
      </w:r>
      <w:proofErr w:type="gramEnd"/>
      <w:r>
        <w:rPr>
          <w:rFonts w:ascii="Arial" w:hAnsi="Arial" w:cs="Arial"/>
          <w:i/>
          <w:iCs/>
          <w:kern w:val="0"/>
          <w:sz w:val="22"/>
          <w:szCs w:val="22"/>
        </w:rPr>
        <w:t xml:space="preserve">-A </w:t>
      </w:r>
      <w:r>
        <w:rPr>
          <w:rFonts w:ascii="Arial" w:hAnsi="Arial" w:cs="Arial"/>
          <w:kern w:val="0"/>
          <w:sz w:val="22"/>
          <w:szCs w:val="22"/>
        </w:rPr>
        <w:t xml:space="preserve">indicate clinically significant deficits in the use of executive skills. All validity scales were within acceptable ranges, indicating a valid and interpretable response pattern. On the </w:t>
      </w:r>
      <w:r>
        <w:rPr>
          <w:rFonts w:ascii="Arial" w:hAnsi="Arial" w:cs="Arial"/>
          <w:i/>
          <w:iCs/>
          <w:kern w:val="0"/>
          <w:sz w:val="22"/>
          <w:szCs w:val="22"/>
        </w:rPr>
        <w:t>BRIEF-</w:t>
      </w:r>
      <w:proofErr w:type="gramStart"/>
      <w:r>
        <w:rPr>
          <w:rFonts w:ascii="Arial" w:hAnsi="Arial" w:cs="Arial"/>
          <w:i/>
          <w:iCs/>
          <w:kern w:val="0"/>
          <w:sz w:val="22"/>
          <w:szCs w:val="22"/>
        </w:rPr>
        <w:t>A</w:t>
      </w:r>
      <w:r>
        <w:rPr>
          <w:rFonts w:ascii="Arial" w:hAnsi="Arial" w:cs="Arial"/>
          <w:kern w:val="0"/>
          <w:sz w:val="22"/>
          <w:szCs w:val="22"/>
        </w:rPr>
        <w:t>,  clinically</w:t>
      </w:r>
      <w:proofErr w:type="gramEnd"/>
      <w:r>
        <w:rPr>
          <w:rFonts w:ascii="Arial" w:hAnsi="Arial" w:cs="Arial"/>
          <w:kern w:val="0"/>
          <w:sz w:val="22"/>
          <w:szCs w:val="22"/>
        </w:rPr>
        <w:t xml:space="preserve"> significant concerns were reported regarding </w:t>
      </w:r>
      <w:r w:rsidR="00CE3065">
        <w:rPr>
          <w:rFonts w:ascii="Arial" w:hAnsi="Arial" w:cs="Arial"/>
          <w:kern w:val="0"/>
          <w:sz w:val="22"/>
          <w:szCs w:val="22"/>
        </w:rPr>
        <w:t>NAME</w:t>
      </w:r>
      <w:r>
        <w:rPr>
          <w:rFonts w:ascii="Arial" w:hAnsi="Arial" w:cs="Arial"/>
          <w:kern w:val="0"/>
          <w:sz w:val="22"/>
          <w:szCs w:val="22"/>
        </w:rPr>
        <w:t xml:space="preserve">'s ability to self-monitor her behaviors, initiate tasks, sustain working memory, plan and organize tasks, and organize materials. A score examining overall executive functioning skills fell within the clinically elevated range. </w:t>
      </w:r>
    </w:p>
    <w:p w:rsidR="00140D35" w:rsidP="00140D35" w:rsidRDefault="00140D35" w14:paraId="4437D649"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2D248F8E" w14:textId="5E8CFE2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Beck Depression Inventory, Second Edition (BDI-II): </w:t>
      </w:r>
      <w:r>
        <w:rPr>
          <w:rFonts w:ascii="Arial" w:hAnsi="Arial" w:cs="Arial"/>
          <w:kern w:val="0"/>
          <w:sz w:val="22"/>
          <w:szCs w:val="22"/>
        </w:rPr>
        <w:t xml:space="preserve">The </w:t>
      </w:r>
      <w:r w:rsidRPr="002729A8" w:rsidR="002729A8">
        <w:rPr>
          <w:rFonts w:ascii="Arial" w:hAnsi="Arial" w:cs="Arial"/>
          <w:i/>
          <w:iCs/>
          <w:kern w:val="0"/>
          <w:sz w:val="22"/>
          <w:szCs w:val="22"/>
        </w:rPr>
        <w:t>BDI-</w:t>
      </w:r>
      <w:r w:rsidRPr="002729A8">
        <w:rPr>
          <w:rFonts w:ascii="Arial" w:hAnsi="Arial" w:cs="Arial"/>
          <w:i/>
          <w:iCs/>
          <w:kern w:val="0"/>
          <w:sz w:val="22"/>
          <w:szCs w:val="22"/>
        </w:rPr>
        <w:t>II</w:t>
      </w:r>
      <w:r>
        <w:rPr>
          <w:rFonts w:ascii="Arial" w:hAnsi="Arial" w:cs="Arial"/>
          <w:kern w:val="0"/>
          <w:sz w:val="22"/>
          <w:szCs w:val="22"/>
        </w:rPr>
        <w:t xml:space="preserve"> is a brief, self-report inventory designed to measure the severity of depression symptomatology. </w:t>
      </w:r>
      <w:r w:rsidR="00CE3065">
        <w:rPr>
          <w:rFonts w:ascii="Arial" w:hAnsi="Arial" w:cs="Arial"/>
          <w:kern w:val="0"/>
          <w:sz w:val="22"/>
          <w:szCs w:val="22"/>
        </w:rPr>
        <w:t>NAME</w:t>
      </w:r>
      <w:r>
        <w:rPr>
          <w:rFonts w:ascii="Arial" w:hAnsi="Arial" w:cs="Arial"/>
          <w:kern w:val="0"/>
          <w:sz w:val="22"/>
          <w:szCs w:val="22"/>
        </w:rPr>
        <w:t xml:space="preserve"> reported overall mild symptoms of depression. Symptoms were reported to include frequent crying, hopelessness about the future, guilt, decreased appetite, fatigue, restlessness, and passive death wish.</w:t>
      </w:r>
    </w:p>
    <w:p w:rsidR="00140D35" w:rsidP="00140D35" w:rsidRDefault="00140D35" w14:paraId="6EA40224"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4F30AD4" w14:textId="2F6BEF9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Beck Anxiety Inventory (BAI): </w:t>
      </w:r>
      <w:r>
        <w:rPr>
          <w:rFonts w:ascii="Arial" w:hAnsi="Arial" w:cs="Arial"/>
          <w:kern w:val="0"/>
          <w:sz w:val="22"/>
          <w:szCs w:val="22"/>
        </w:rPr>
        <w:t xml:space="preserve">The </w:t>
      </w:r>
      <w:r>
        <w:rPr>
          <w:rFonts w:ascii="Arial" w:hAnsi="Arial" w:cs="Arial"/>
          <w:i/>
          <w:iCs/>
          <w:kern w:val="0"/>
          <w:sz w:val="22"/>
          <w:szCs w:val="22"/>
        </w:rPr>
        <w:t xml:space="preserve">BAI </w:t>
      </w:r>
      <w:r>
        <w:rPr>
          <w:rFonts w:ascii="Arial" w:hAnsi="Arial" w:cs="Arial"/>
          <w:kern w:val="0"/>
          <w:sz w:val="22"/>
          <w:szCs w:val="22"/>
        </w:rPr>
        <w:t xml:space="preserve">is a brief, self-report inventory designed to measure the severity anxiety symptoms within the past week. </w:t>
      </w:r>
      <w:r w:rsidR="00CE3065">
        <w:rPr>
          <w:rFonts w:ascii="Arial" w:hAnsi="Arial" w:cs="Arial"/>
          <w:kern w:val="0"/>
          <w:sz w:val="22"/>
          <w:szCs w:val="22"/>
        </w:rPr>
        <w:t>NAME</w:t>
      </w:r>
      <w:r>
        <w:rPr>
          <w:rFonts w:ascii="Arial" w:hAnsi="Arial" w:cs="Arial"/>
          <w:kern w:val="0"/>
          <w:sz w:val="22"/>
          <w:szCs w:val="22"/>
        </w:rPr>
        <w:t xml:space="preserve"> reported overall mild symptoms of anxiety. Symptoms were reported to include</w:t>
      </w:r>
      <w:r w:rsidR="0036643D">
        <w:rPr>
          <w:rFonts w:ascii="Arial" w:hAnsi="Arial" w:cs="Arial"/>
          <w:kern w:val="0"/>
          <w:sz w:val="22"/>
          <w:szCs w:val="22"/>
        </w:rPr>
        <w:t xml:space="preserve"> </w:t>
      </w:r>
      <w:r>
        <w:rPr>
          <w:rFonts w:ascii="Arial" w:hAnsi="Arial" w:cs="Arial"/>
          <w:kern w:val="0"/>
          <w:sz w:val="22"/>
          <w:szCs w:val="22"/>
        </w:rPr>
        <w:t>fear of the worst happening, difficulty relaxing, racing heart, sensation of choking, trembling hands, shakiness, difficulty breathing, fear of dying or losing control, indigestion, sweating, and flushed face.</w:t>
      </w:r>
    </w:p>
    <w:p w:rsidR="00140D35" w:rsidP="00140D35" w:rsidRDefault="00140D35" w14:paraId="1AF32249"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7C7717FE" w14:textId="786E712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Yale-Brown Obsessive-Compulsive Scale (Y-BOCS): </w:t>
      </w:r>
      <w:r>
        <w:rPr>
          <w:rFonts w:ascii="Arial" w:hAnsi="Arial" w:cs="Arial"/>
          <w:kern w:val="0"/>
          <w:sz w:val="22"/>
          <w:szCs w:val="22"/>
        </w:rPr>
        <w:t xml:space="preserve">The Y-BOCS is designed to rate symptom severity of OCD symptoms. The Y-BOCS provides five rating dimensions for obsessions and compulsions: time spent or occupied; interference with functioning or relationships; degree of distress; resistance; and control. </w:t>
      </w:r>
      <w:r w:rsidR="00CE3065">
        <w:rPr>
          <w:rFonts w:ascii="Arial" w:hAnsi="Arial" w:cs="Arial"/>
          <w:kern w:val="0"/>
          <w:sz w:val="22"/>
          <w:szCs w:val="22"/>
        </w:rPr>
        <w:t>NAME</w:t>
      </w:r>
      <w:r>
        <w:rPr>
          <w:rFonts w:ascii="Arial" w:hAnsi="Arial" w:cs="Arial"/>
          <w:kern w:val="0"/>
          <w:sz w:val="22"/>
          <w:szCs w:val="22"/>
        </w:rPr>
        <w:t xml:space="preserve"> reported obsessions to include taboo sexual thoughts/images, fear of blurting out obscenities, and </w:t>
      </w:r>
      <w:r>
        <w:rPr>
          <w:rFonts w:ascii="Arial" w:hAnsi="Arial" w:cs="Arial"/>
          <w:kern w:val="0"/>
          <w:sz w:val="22"/>
          <w:szCs w:val="22"/>
        </w:rPr>
        <w:t xml:space="preserve">contamination fears. She endorsed being occupied by these thoughts for approximately four hours a day. She described these symptoms as very distressing with definite functional impairment. She reported occasionally being able to divert obsessions. </w:t>
      </w:r>
      <w:r w:rsidR="00CE3065">
        <w:rPr>
          <w:rFonts w:ascii="Arial" w:hAnsi="Arial" w:cs="Arial"/>
          <w:kern w:val="0"/>
          <w:sz w:val="22"/>
          <w:szCs w:val="22"/>
        </w:rPr>
        <w:t>NAME</w:t>
      </w:r>
      <w:r>
        <w:rPr>
          <w:rFonts w:ascii="Arial" w:hAnsi="Arial" w:cs="Arial"/>
          <w:kern w:val="0"/>
          <w:sz w:val="22"/>
          <w:szCs w:val="22"/>
        </w:rPr>
        <w:t xml:space="preserve"> endorsed compulsions </w:t>
      </w:r>
      <w:proofErr w:type="gramStart"/>
      <w:r>
        <w:rPr>
          <w:rFonts w:ascii="Arial" w:hAnsi="Arial" w:cs="Arial"/>
          <w:kern w:val="0"/>
          <w:sz w:val="22"/>
          <w:szCs w:val="22"/>
        </w:rPr>
        <w:t>to include</w:t>
      </w:r>
      <w:proofErr w:type="gramEnd"/>
      <w:r>
        <w:rPr>
          <w:rFonts w:ascii="Arial" w:hAnsi="Arial" w:cs="Arial"/>
          <w:kern w:val="0"/>
          <w:sz w:val="22"/>
          <w:szCs w:val="22"/>
        </w:rPr>
        <w:t xml:space="preserve"> mental rituals and elaborate hygiene routines. She reported spending less than an hour performing compulsions daily. She endorsed slight functional impairment from compulsive behaviors, and that she would experience significant but manageable anxiety if prevented from performing a compulsion. She reported a strong pressure to </w:t>
      </w:r>
      <w:r w:rsidR="0036643D">
        <w:rPr>
          <w:rFonts w:ascii="Arial" w:hAnsi="Arial" w:cs="Arial"/>
          <w:kern w:val="0"/>
          <w:sz w:val="22"/>
          <w:szCs w:val="22"/>
        </w:rPr>
        <w:t>perform</w:t>
      </w:r>
      <w:r>
        <w:rPr>
          <w:rFonts w:ascii="Arial" w:hAnsi="Arial" w:cs="Arial"/>
          <w:kern w:val="0"/>
          <w:sz w:val="22"/>
          <w:szCs w:val="22"/>
        </w:rPr>
        <w:t xml:space="preserve"> compulsions, though she typically attempts to resist compulsions. </w:t>
      </w:r>
      <w:r w:rsidR="00CE3065">
        <w:rPr>
          <w:rFonts w:ascii="Arial" w:hAnsi="Arial" w:cs="Arial"/>
          <w:kern w:val="0"/>
          <w:sz w:val="22"/>
          <w:szCs w:val="22"/>
        </w:rPr>
        <w:t>NAME</w:t>
      </w:r>
      <w:r>
        <w:rPr>
          <w:rFonts w:ascii="Arial" w:hAnsi="Arial" w:cs="Arial"/>
          <w:kern w:val="0"/>
          <w:sz w:val="22"/>
          <w:szCs w:val="22"/>
        </w:rPr>
        <w:t xml:space="preserve">'s overall score fell within the moderate range of concern for OCD. </w:t>
      </w:r>
    </w:p>
    <w:p w:rsidR="00140D35" w:rsidP="00140D35" w:rsidRDefault="00140D35" w14:paraId="7FE0646E"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5E79C539" w14:textId="531C626B">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proofErr w:type="gramStart"/>
      <w:r>
        <w:rPr>
          <w:rFonts w:ascii="Arial" w:hAnsi="Arial" w:cs="Arial"/>
          <w:b/>
          <w:bCs/>
          <w:kern w:val="0"/>
          <w:sz w:val="22"/>
          <w:szCs w:val="22"/>
        </w:rPr>
        <w:t>:</w:t>
      </w:r>
      <w:r>
        <w:rPr>
          <w:rFonts w:ascii="Arial" w:hAnsi="Arial" w:cs="Arial"/>
          <w:kern w:val="0"/>
          <w:sz w:val="22"/>
          <w:szCs w:val="22"/>
        </w:rPr>
        <w:t xml:space="preserve">  The</w:t>
      </w:r>
      <w:proofErr w:type="gramEnd"/>
      <w:r>
        <w:rPr>
          <w:rFonts w:ascii="Arial" w:hAnsi="Arial" w:cs="Arial"/>
          <w:kern w:val="0"/>
          <w:sz w:val="22"/>
          <w:szCs w:val="22"/>
        </w:rPr>
        <w:t xml:space="preserve"> </w:t>
      </w:r>
      <w:r>
        <w:rPr>
          <w:rFonts w:ascii="Arial" w:hAnsi="Arial" w:cs="Arial"/>
          <w:i/>
          <w:iCs/>
          <w:kern w:val="0"/>
          <w:sz w:val="22"/>
          <w:szCs w:val="22"/>
        </w:rPr>
        <w:t>ADOS-2</w:t>
      </w:r>
      <w:r>
        <w:rPr>
          <w:rFonts w:ascii="Arial" w:hAnsi="Arial" w:cs="Arial"/>
          <w:kern w:val="0"/>
          <w:sz w:val="22"/>
          <w:szCs w:val="22"/>
        </w:rPr>
        <w:t xml:space="preserve"> is a semi-structured, standardized assessment of communication, social interaction, and imaginative use of materials used to evaluate symptoms of autism spectrum disorder (ASD). </w:t>
      </w:r>
      <w:r w:rsidR="00CE3065">
        <w:rPr>
          <w:rFonts w:ascii="Arial" w:hAnsi="Arial" w:cs="Arial"/>
          <w:kern w:val="0"/>
          <w:sz w:val="22"/>
          <w:szCs w:val="22"/>
        </w:rPr>
        <w:t>NAME</w:t>
      </w:r>
      <w:r>
        <w:rPr>
          <w:rFonts w:ascii="Arial" w:hAnsi="Arial" w:cs="Arial"/>
          <w:kern w:val="0"/>
          <w:sz w:val="22"/>
          <w:szCs w:val="22"/>
        </w:rPr>
        <w:t xml:space="preserve"> was administered Module-4 due to her language abilities, chronological age, and interests. </w:t>
      </w:r>
    </w:p>
    <w:p w:rsidR="00140D35" w:rsidP="00140D35" w:rsidRDefault="00140D35" w14:paraId="008FFFE4"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F587BB0" w14:textId="11708852">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CE3065">
        <w:rPr>
          <w:rFonts w:ascii="Arial" w:hAnsi="Arial" w:cs="Arial"/>
          <w:kern w:val="0"/>
          <w:sz w:val="22"/>
          <w:szCs w:val="22"/>
        </w:rPr>
        <w:t>NAME</w:t>
      </w:r>
      <w:r>
        <w:rPr>
          <w:rFonts w:ascii="Arial" w:hAnsi="Arial" w:cs="Arial"/>
          <w:kern w:val="0"/>
          <w:sz w:val="22"/>
          <w:szCs w:val="22"/>
        </w:rPr>
        <w:t xml:space="preserve">'s current functioning. </w:t>
      </w:r>
    </w:p>
    <w:p w:rsidR="00140D35" w:rsidP="00140D35" w:rsidRDefault="00140D35" w14:paraId="708DC8B5"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0A59AED2" w14:textId="0B9C24D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language and communication, there was frequent reciprocal social communication (e.g., social interchange using both verbal and nonverbal behaviors). </w:t>
      </w:r>
      <w:r w:rsidR="0058437A">
        <w:rPr>
          <w:rFonts w:ascii="Arial" w:hAnsi="Arial" w:cs="Arial"/>
          <w:kern w:val="0"/>
          <w:sz w:val="22"/>
          <w:szCs w:val="22"/>
        </w:rPr>
        <w:t>However, w</w:t>
      </w:r>
      <w:r>
        <w:rPr>
          <w:rFonts w:ascii="Arial" w:hAnsi="Arial" w:cs="Arial"/>
          <w:kern w:val="0"/>
          <w:sz w:val="22"/>
          <w:szCs w:val="22"/>
        </w:rPr>
        <w:t xml:space="preserve">hile </w:t>
      </w:r>
      <w:r w:rsidR="00CE3065">
        <w:rPr>
          <w:rFonts w:ascii="Arial" w:hAnsi="Arial" w:cs="Arial"/>
          <w:kern w:val="0"/>
          <w:sz w:val="22"/>
          <w:szCs w:val="22"/>
        </w:rPr>
        <w:t>NAME</w:t>
      </w:r>
      <w:r>
        <w:rPr>
          <w:rFonts w:ascii="Arial" w:hAnsi="Arial" w:cs="Arial"/>
          <w:kern w:val="0"/>
          <w:sz w:val="22"/>
          <w:szCs w:val="22"/>
        </w:rPr>
        <w:t xml:space="preserve"> engaged in conversation </w:t>
      </w:r>
      <w:r w:rsidR="0036643D">
        <w:rPr>
          <w:rFonts w:ascii="Arial" w:hAnsi="Arial" w:cs="Arial"/>
          <w:kern w:val="0"/>
          <w:sz w:val="22"/>
          <w:szCs w:val="22"/>
        </w:rPr>
        <w:t>that flowed</w:t>
      </w:r>
      <w:r>
        <w:rPr>
          <w:rFonts w:ascii="Arial" w:hAnsi="Arial" w:cs="Arial"/>
          <w:kern w:val="0"/>
          <w:sz w:val="22"/>
          <w:szCs w:val="22"/>
        </w:rPr>
        <w:t xml:space="preserve"> and built on the examiner's dialogue, this occurred inconsistently. At times, conversation tended to follow </w:t>
      </w:r>
      <w:r w:rsidR="00CE3065">
        <w:rPr>
          <w:rFonts w:ascii="Arial" w:hAnsi="Arial" w:cs="Arial"/>
          <w:kern w:val="0"/>
          <w:sz w:val="22"/>
          <w:szCs w:val="22"/>
        </w:rPr>
        <w:t>NAME</w:t>
      </w:r>
      <w:r w:rsidR="0058437A">
        <w:rPr>
          <w:rFonts w:ascii="Arial" w:hAnsi="Arial" w:cs="Arial"/>
          <w:kern w:val="0"/>
          <w:sz w:val="22"/>
          <w:szCs w:val="22"/>
        </w:rPr>
        <w:t xml:space="preserve">’s </w:t>
      </w:r>
      <w:r>
        <w:rPr>
          <w:rFonts w:ascii="Arial" w:hAnsi="Arial" w:cs="Arial"/>
          <w:kern w:val="0"/>
          <w:sz w:val="22"/>
          <w:szCs w:val="22"/>
        </w:rPr>
        <w:t xml:space="preserve">train of thought </w:t>
      </w:r>
      <w:r w:rsidR="0058437A">
        <w:rPr>
          <w:rFonts w:ascii="Arial" w:hAnsi="Arial" w:cs="Arial"/>
          <w:kern w:val="0"/>
          <w:sz w:val="22"/>
          <w:szCs w:val="22"/>
        </w:rPr>
        <w:t>without</w:t>
      </w:r>
      <w:r>
        <w:rPr>
          <w:rFonts w:ascii="Arial" w:hAnsi="Arial" w:cs="Arial"/>
          <w:kern w:val="0"/>
          <w:sz w:val="22"/>
          <w:szCs w:val="22"/>
        </w:rPr>
        <w:t xml:space="preserve"> involving the examiner.  </w:t>
      </w:r>
      <w:r w:rsidR="00CE3065">
        <w:rPr>
          <w:rFonts w:ascii="Arial" w:hAnsi="Arial" w:cs="Arial"/>
          <w:kern w:val="0"/>
          <w:sz w:val="22"/>
          <w:szCs w:val="22"/>
        </w:rPr>
        <w:t>NAME</w:t>
      </w:r>
      <w:r>
        <w:rPr>
          <w:rFonts w:ascii="Arial" w:hAnsi="Arial" w:cs="Arial"/>
          <w:kern w:val="0"/>
          <w:sz w:val="22"/>
          <w:szCs w:val="22"/>
        </w:rPr>
        <w:t xml:space="preserve">'s social overtures were restricted to clarifying questions or her interests. While she showed a range of appropriate social responses that varied according to immediate social situations and presses, these were inconsistent. At times, her responses were brief or out of </w:t>
      </w:r>
      <w:r w:rsidR="0036643D">
        <w:rPr>
          <w:rFonts w:ascii="Arial" w:hAnsi="Arial" w:cs="Arial"/>
          <w:kern w:val="0"/>
          <w:sz w:val="22"/>
          <w:szCs w:val="22"/>
        </w:rPr>
        <w:t>context</w:t>
      </w:r>
      <w:r>
        <w:rPr>
          <w:rFonts w:ascii="Arial" w:hAnsi="Arial" w:cs="Arial"/>
          <w:kern w:val="0"/>
          <w:sz w:val="22"/>
          <w:szCs w:val="22"/>
        </w:rPr>
        <w:t xml:space="preserve">. She did not follow social bids to inquire about the examiner. </w:t>
      </w:r>
      <w:r w:rsidR="00CE3065">
        <w:rPr>
          <w:rFonts w:ascii="Arial" w:hAnsi="Arial" w:cs="Arial"/>
          <w:kern w:val="0"/>
          <w:sz w:val="22"/>
          <w:szCs w:val="22"/>
        </w:rPr>
        <w:t>NAME</w:t>
      </w:r>
      <w:r>
        <w:rPr>
          <w:rFonts w:ascii="Arial" w:hAnsi="Arial" w:cs="Arial"/>
          <w:kern w:val="0"/>
          <w:sz w:val="22"/>
          <w:szCs w:val="22"/>
        </w:rPr>
        <w:t xml:space="preserve"> infrequently utilized emphatic (e.g., </w:t>
      </w:r>
      <w:r w:rsidR="0036643D">
        <w:rPr>
          <w:rFonts w:ascii="Arial" w:hAnsi="Arial" w:cs="Arial"/>
          <w:kern w:val="0"/>
          <w:sz w:val="22"/>
          <w:szCs w:val="22"/>
        </w:rPr>
        <w:t>rhythmic</w:t>
      </w:r>
      <w:r>
        <w:rPr>
          <w:rFonts w:ascii="Arial" w:hAnsi="Arial" w:cs="Arial"/>
          <w:kern w:val="0"/>
          <w:sz w:val="22"/>
          <w:szCs w:val="22"/>
        </w:rPr>
        <w:t xml:space="preserve"> beats with her hands accompanying speech) or emotional gestures. However, she frequently utilized other types of gestures (e.g., nodding, pointing, descriptive). Her eye contact was inconsistent</w:t>
      </w:r>
      <w:r w:rsidR="0036643D">
        <w:rPr>
          <w:rFonts w:ascii="Arial" w:hAnsi="Arial" w:cs="Arial"/>
          <w:kern w:val="0"/>
          <w:sz w:val="22"/>
          <w:szCs w:val="22"/>
        </w:rPr>
        <w:t xml:space="preserve">, and </w:t>
      </w:r>
      <w:r w:rsidR="00CE3065">
        <w:rPr>
          <w:rFonts w:ascii="Arial" w:hAnsi="Arial" w:cs="Arial"/>
          <w:kern w:val="0"/>
          <w:sz w:val="22"/>
          <w:szCs w:val="22"/>
        </w:rPr>
        <w:t>NAME</w:t>
      </w:r>
      <w:r>
        <w:rPr>
          <w:rFonts w:ascii="Arial" w:hAnsi="Arial" w:cs="Arial"/>
          <w:kern w:val="0"/>
          <w:sz w:val="22"/>
          <w:szCs w:val="22"/>
        </w:rPr>
        <w:t xml:space="preserve"> directed </w:t>
      </w:r>
      <w:r w:rsidR="0036643D">
        <w:rPr>
          <w:rFonts w:ascii="Arial" w:hAnsi="Arial" w:cs="Arial"/>
          <w:kern w:val="0"/>
          <w:sz w:val="22"/>
          <w:szCs w:val="22"/>
        </w:rPr>
        <w:t xml:space="preserve">only </w:t>
      </w:r>
      <w:r>
        <w:rPr>
          <w:rFonts w:ascii="Arial" w:hAnsi="Arial" w:cs="Arial"/>
          <w:kern w:val="0"/>
          <w:sz w:val="22"/>
          <w:szCs w:val="22"/>
        </w:rPr>
        <w:t>a limited number of facial expressions</w:t>
      </w:r>
      <w:r w:rsidR="0036643D">
        <w:rPr>
          <w:rFonts w:ascii="Arial" w:hAnsi="Arial" w:cs="Arial"/>
          <w:kern w:val="0"/>
          <w:sz w:val="22"/>
          <w:szCs w:val="22"/>
        </w:rPr>
        <w:t xml:space="preserve"> (e.g., a few smiles) to</w:t>
      </w:r>
      <w:r>
        <w:rPr>
          <w:rFonts w:ascii="Arial" w:hAnsi="Arial" w:cs="Arial"/>
          <w:kern w:val="0"/>
          <w:sz w:val="22"/>
          <w:szCs w:val="22"/>
        </w:rPr>
        <w:t xml:space="preserve"> the examiner to communicate her affective or cognitive states. </w:t>
      </w:r>
      <w:r w:rsidR="0036643D">
        <w:rPr>
          <w:rFonts w:ascii="Arial" w:hAnsi="Arial" w:cs="Arial"/>
          <w:kern w:val="0"/>
          <w:sz w:val="22"/>
          <w:szCs w:val="22"/>
        </w:rPr>
        <w:t>Regarding</w:t>
      </w:r>
      <w:r>
        <w:rPr>
          <w:rFonts w:ascii="Arial" w:hAnsi="Arial" w:cs="Arial"/>
          <w:kern w:val="0"/>
          <w:sz w:val="22"/>
          <w:szCs w:val="22"/>
        </w:rPr>
        <w:t xml:space="preserve"> communication of own affect, </w:t>
      </w:r>
      <w:r w:rsidR="00CE3065">
        <w:rPr>
          <w:rFonts w:ascii="Arial" w:hAnsi="Arial" w:cs="Arial"/>
          <w:kern w:val="0"/>
          <w:sz w:val="22"/>
          <w:szCs w:val="22"/>
        </w:rPr>
        <w:t>NAME</w:t>
      </w:r>
      <w:r>
        <w:rPr>
          <w:rFonts w:ascii="Arial" w:hAnsi="Arial" w:cs="Arial"/>
          <w:kern w:val="0"/>
          <w:sz w:val="22"/>
          <w:szCs w:val="22"/>
        </w:rPr>
        <w:t xml:space="preserve"> </w:t>
      </w:r>
      <w:r w:rsidR="0036643D">
        <w:rPr>
          <w:rFonts w:ascii="Arial" w:hAnsi="Arial" w:cs="Arial"/>
          <w:kern w:val="0"/>
          <w:sz w:val="22"/>
          <w:szCs w:val="22"/>
        </w:rPr>
        <w:t>demonstrated</w:t>
      </w:r>
      <w:r>
        <w:rPr>
          <w:rFonts w:ascii="Arial" w:hAnsi="Arial" w:cs="Arial"/>
          <w:kern w:val="0"/>
          <w:sz w:val="22"/>
          <w:szCs w:val="22"/>
        </w:rPr>
        <w:t xml:space="preserve"> difficulty articulating her emotional experiences </w:t>
      </w:r>
      <w:r w:rsidR="0036643D">
        <w:rPr>
          <w:rFonts w:ascii="Arial" w:hAnsi="Arial" w:cs="Arial"/>
          <w:kern w:val="0"/>
          <w:sz w:val="22"/>
          <w:szCs w:val="22"/>
        </w:rPr>
        <w:t xml:space="preserve">(e.g., </w:t>
      </w:r>
      <w:r>
        <w:rPr>
          <w:rFonts w:ascii="Arial" w:hAnsi="Arial" w:cs="Arial"/>
          <w:kern w:val="0"/>
          <w:sz w:val="22"/>
          <w:szCs w:val="22"/>
        </w:rPr>
        <w:t>how emotions "feel" and triggers for common emotions</w:t>
      </w:r>
      <w:r w:rsidR="0036643D">
        <w:rPr>
          <w:rFonts w:ascii="Arial" w:hAnsi="Arial" w:cs="Arial"/>
          <w:kern w:val="0"/>
          <w:sz w:val="22"/>
          <w:szCs w:val="22"/>
        </w:rPr>
        <w:t>)</w:t>
      </w:r>
      <w:r>
        <w:rPr>
          <w:rFonts w:ascii="Arial" w:hAnsi="Arial" w:cs="Arial"/>
          <w:kern w:val="0"/>
          <w:sz w:val="22"/>
          <w:szCs w:val="22"/>
        </w:rPr>
        <w:t xml:space="preserve">. She also demonstrated limited insight into peer relationships (e.g., how to tell if someone is a </w:t>
      </w:r>
      <w:r w:rsidR="0036643D">
        <w:rPr>
          <w:rFonts w:ascii="Arial" w:hAnsi="Arial" w:cs="Arial"/>
          <w:kern w:val="0"/>
          <w:sz w:val="22"/>
          <w:szCs w:val="22"/>
        </w:rPr>
        <w:t>friend</w:t>
      </w:r>
      <w:r>
        <w:rPr>
          <w:rFonts w:ascii="Arial" w:hAnsi="Arial" w:cs="Arial"/>
          <w:kern w:val="0"/>
          <w:sz w:val="22"/>
          <w:szCs w:val="22"/>
        </w:rPr>
        <w:t xml:space="preserve"> and qualities of a friend) as well as her role within them (e.g., not sure why she has lost friends).  Overall, the interaction between </w:t>
      </w:r>
      <w:r w:rsidR="00CE3065">
        <w:rPr>
          <w:rFonts w:ascii="Arial" w:hAnsi="Arial" w:cs="Arial"/>
          <w:kern w:val="0"/>
          <w:sz w:val="22"/>
          <w:szCs w:val="22"/>
        </w:rPr>
        <w:t>NAME</w:t>
      </w:r>
      <w:r>
        <w:rPr>
          <w:rFonts w:ascii="Arial" w:hAnsi="Arial" w:cs="Arial"/>
          <w:kern w:val="0"/>
          <w:sz w:val="22"/>
          <w:szCs w:val="22"/>
        </w:rPr>
        <w:t xml:space="preserve"> and the examiner was comfortable but was not sustained and at times felt awkward or one-sided.</w:t>
      </w:r>
    </w:p>
    <w:p w:rsidR="00140D35" w:rsidP="00140D35" w:rsidRDefault="00140D35" w14:paraId="2D946F1A"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327716DB" w14:textId="5F0DFEAA">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Regarding restricted and repetitive behavior, there were no speech abnormalities present that are often associated with autism, such as unusual intonation, volume, rate of speech, or pitch.  However, </w:t>
      </w:r>
      <w:r w:rsidR="00CE3065">
        <w:rPr>
          <w:rFonts w:ascii="Arial" w:hAnsi="Arial" w:cs="Arial"/>
          <w:kern w:val="0"/>
          <w:sz w:val="22"/>
          <w:szCs w:val="22"/>
        </w:rPr>
        <w:t>NAME</w:t>
      </w:r>
      <w:r>
        <w:rPr>
          <w:rFonts w:ascii="Arial" w:hAnsi="Arial" w:cs="Arial"/>
          <w:kern w:val="0"/>
          <w:sz w:val="22"/>
          <w:szCs w:val="22"/>
        </w:rPr>
        <w:t xml:space="preserve">'s speech what repetitive (e.g., saying "yes" repetitively </w:t>
      </w:r>
      <w:r w:rsidR="0036643D">
        <w:rPr>
          <w:rFonts w:ascii="Arial" w:hAnsi="Arial" w:cs="Arial"/>
          <w:kern w:val="0"/>
          <w:sz w:val="22"/>
          <w:szCs w:val="22"/>
        </w:rPr>
        <w:t xml:space="preserve">in the same intonation </w:t>
      </w:r>
      <w:r>
        <w:rPr>
          <w:rFonts w:ascii="Arial" w:hAnsi="Arial" w:cs="Arial"/>
          <w:kern w:val="0"/>
          <w:sz w:val="22"/>
          <w:szCs w:val="22"/>
        </w:rPr>
        <w:t xml:space="preserve">while the examiner was giving instruction), though not obviously odd or unusual.  She did not demonstrate any sensory seeking behaviors or repetitive motor movements. She often referred to interests within conversation (e.g., traveling, ghost hunting), though </w:t>
      </w:r>
      <w:r w:rsidR="0036643D">
        <w:rPr>
          <w:rFonts w:ascii="Arial" w:hAnsi="Arial" w:cs="Arial"/>
          <w:kern w:val="0"/>
          <w:sz w:val="22"/>
          <w:szCs w:val="22"/>
        </w:rPr>
        <w:t xml:space="preserve">these </w:t>
      </w:r>
      <w:r>
        <w:rPr>
          <w:rFonts w:ascii="Arial" w:hAnsi="Arial" w:cs="Arial"/>
          <w:kern w:val="0"/>
          <w:sz w:val="22"/>
          <w:szCs w:val="22"/>
        </w:rPr>
        <w:t xml:space="preserve">well integrated into the conversation.  </w:t>
      </w:r>
    </w:p>
    <w:p w:rsidR="00140D35" w:rsidP="00140D35" w:rsidRDefault="00140D35" w14:paraId="1DB4A44E"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36100886" w14:textId="21AF097D">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 obtained a score that exceeded the cut-off for an autism spectrum disorder, indicating a high level</w:t>
      </w:r>
      <w:r w:rsidR="0036643D">
        <w:rPr>
          <w:rFonts w:ascii="Arial" w:hAnsi="Arial" w:cs="Arial"/>
          <w:kern w:val="0"/>
          <w:sz w:val="22"/>
          <w:szCs w:val="22"/>
        </w:rPr>
        <w:t xml:space="preserve"> of</w:t>
      </w:r>
      <w:r>
        <w:rPr>
          <w:rFonts w:ascii="Arial" w:hAnsi="Arial" w:cs="Arial"/>
          <w:kern w:val="0"/>
          <w:sz w:val="22"/>
          <w:szCs w:val="22"/>
        </w:rPr>
        <w:t xml:space="preserve"> concern for ASD.</w:t>
      </w:r>
    </w:p>
    <w:p w:rsidR="00140D35" w:rsidP="00140D35" w:rsidRDefault="00140D35" w14:paraId="2023BB66"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15D8ECCF" w14:textId="7B27E22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w:t>
      </w:r>
      <w:r w:rsidR="0036643D">
        <w:rPr>
          <w:rFonts w:ascii="Arial" w:hAnsi="Arial" w:cs="Arial"/>
          <w:b/>
          <w:bCs/>
          <w:kern w:val="0"/>
          <w:sz w:val="22"/>
          <w:szCs w:val="22"/>
        </w:rPr>
        <w:t>Adult Form</w:t>
      </w:r>
      <w:r>
        <w:rPr>
          <w:rFonts w:ascii="Arial" w:hAnsi="Arial" w:cs="Arial"/>
          <w:b/>
          <w:bCs/>
          <w:kern w:val="0"/>
          <w:sz w:val="22"/>
          <w:szCs w:val="22"/>
        </w:rPr>
        <w:t xml:space="preserve"> (SRS-2): </w:t>
      </w:r>
      <w:r w:rsidR="00CE3065">
        <w:rPr>
          <w:rFonts w:ascii="Arial" w:hAnsi="Arial" w:cs="Arial"/>
          <w:kern w:val="0"/>
          <w:sz w:val="22"/>
          <w:szCs w:val="22"/>
        </w:rPr>
        <w:t>NAME</w:t>
      </w:r>
      <w:r>
        <w:rPr>
          <w:rFonts w:ascii="Arial" w:hAnsi="Arial" w:cs="Arial"/>
          <w:kern w:val="0"/>
          <w:sz w:val="22"/>
          <w:szCs w:val="22"/>
        </w:rPr>
        <w:t xml:space="preserve"> and her mother completed the </w:t>
      </w:r>
      <w:r>
        <w:rPr>
          <w:rFonts w:ascii="Arial" w:hAnsi="Arial" w:cs="Arial"/>
          <w:i/>
          <w:iCs/>
          <w:kern w:val="0"/>
          <w:sz w:val="22"/>
          <w:szCs w:val="22"/>
        </w:rPr>
        <w:t>Social Responsiveness Scale, Second Edition, Adult Form (SRS-2)</w:t>
      </w:r>
      <w:r>
        <w:rPr>
          <w:rFonts w:ascii="Arial" w:hAnsi="Arial" w:cs="Arial"/>
          <w:kern w:val="0"/>
          <w:sz w:val="22"/>
          <w:szCs w:val="22"/>
        </w:rPr>
        <w:t xml:space="preserve">, a questionnaire that covers a range of symptoms associated with </w:t>
      </w:r>
      <w:r w:rsidR="0036643D">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w:t>
      </w:r>
      <w:r w:rsidR="0036643D">
        <w:rPr>
          <w:rFonts w:ascii="Arial" w:hAnsi="Arial" w:cs="Arial"/>
          <w:kern w:val="0"/>
          <w:sz w:val="22"/>
          <w:szCs w:val="22"/>
        </w:rPr>
        <w:t>those</w:t>
      </w:r>
      <w:r>
        <w:rPr>
          <w:rFonts w:ascii="Arial" w:hAnsi="Arial" w:cs="Arial"/>
          <w:kern w:val="0"/>
          <w:sz w:val="22"/>
          <w:szCs w:val="22"/>
        </w:rPr>
        <w:t xml:space="preserve"> with </w:t>
      </w:r>
      <w:r w:rsidR="0036643D">
        <w:rPr>
          <w:rFonts w:ascii="Arial" w:hAnsi="Arial" w:cs="Arial"/>
          <w:kern w:val="0"/>
          <w:sz w:val="22"/>
          <w:szCs w:val="22"/>
        </w:rPr>
        <w:t>autism spectrum disorder</w:t>
      </w:r>
      <w:r>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's mother reported moderate concerns regarding social cognition</w:t>
      </w:r>
      <w:r w:rsidR="0036643D">
        <w:rPr>
          <w:rFonts w:ascii="Arial" w:hAnsi="Arial" w:cs="Arial"/>
          <w:kern w:val="0"/>
          <w:sz w:val="22"/>
          <w:szCs w:val="22"/>
        </w:rPr>
        <w:t xml:space="preserve"> (i.e., ability to interpret social information)</w:t>
      </w:r>
      <w:r>
        <w:rPr>
          <w:rFonts w:ascii="Arial" w:hAnsi="Arial" w:cs="Arial"/>
          <w:kern w:val="0"/>
          <w:sz w:val="22"/>
          <w:szCs w:val="22"/>
        </w:rPr>
        <w:t xml:space="preserve"> and mild concerns regarding social communication</w:t>
      </w:r>
      <w:r w:rsidR="0036643D">
        <w:rPr>
          <w:rFonts w:ascii="Arial" w:hAnsi="Arial" w:cs="Arial"/>
          <w:kern w:val="0"/>
          <w:sz w:val="22"/>
          <w:szCs w:val="22"/>
        </w:rPr>
        <w:t xml:space="preserve"> (i.e., expressive social communication skills)</w:t>
      </w:r>
      <w:r>
        <w:rPr>
          <w:rFonts w:ascii="Arial" w:hAnsi="Arial" w:cs="Arial"/>
          <w:kern w:val="0"/>
          <w:sz w:val="22"/>
          <w:szCs w:val="22"/>
        </w:rPr>
        <w:t>. Her report of symptoms within the domains of social awareness</w:t>
      </w:r>
      <w:r w:rsidR="0036643D">
        <w:rPr>
          <w:rFonts w:ascii="Arial" w:hAnsi="Arial" w:cs="Arial"/>
          <w:kern w:val="0"/>
          <w:sz w:val="22"/>
          <w:szCs w:val="22"/>
        </w:rPr>
        <w:t xml:space="preserve"> (i.e., ability to pick up social cues)</w:t>
      </w:r>
      <w:r>
        <w:rPr>
          <w:rFonts w:ascii="Arial" w:hAnsi="Arial" w:cs="Arial"/>
          <w:kern w:val="0"/>
          <w:sz w:val="22"/>
          <w:szCs w:val="22"/>
        </w:rPr>
        <w:t>, social motivation</w:t>
      </w:r>
      <w:r w:rsidR="0036643D">
        <w:rPr>
          <w:rFonts w:ascii="Arial" w:hAnsi="Arial" w:cs="Arial"/>
          <w:kern w:val="0"/>
          <w:sz w:val="22"/>
          <w:szCs w:val="22"/>
        </w:rPr>
        <w:t xml:space="preserve"> (i.e., motivation to engage in social-interpersonal behavior)</w:t>
      </w:r>
      <w:r>
        <w:rPr>
          <w:rFonts w:ascii="Arial" w:hAnsi="Arial" w:cs="Arial"/>
          <w:kern w:val="0"/>
          <w:sz w:val="22"/>
          <w:szCs w:val="22"/>
        </w:rPr>
        <w:t xml:space="preserve">, and restricted/repetitive behaviors </w:t>
      </w:r>
      <w:r w:rsidR="0036643D">
        <w:rPr>
          <w:rFonts w:ascii="Arial" w:hAnsi="Arial" w:cs="Arial"/>
          <w:kern w:val="0"/>
          <w:sz w:val="22"/>
          <w:szCs w:val="22"/>
        </w:rPr>
        <w:t xml:space="preserve">(i.e., stereotypical behaviors consistent with ASD or highly restricted interests) </w:t>
      </w:r>
      <w:r>
        <w:rPr>
          <w:rFonts w:ascii="Arial" w:hAnsi="Arial" w:cs="Arial"/>
          <w:kern w:val="0"/>
          <w:sz w:val="22"/>
          <w:szCs w:val="22"/>
        </w:rPr>
        <w:t xml:space="preserve">fell within normal limits. </w:t>
      </w:r>
      <w:r w:rsidR="00CE3065">
        <w:rPr>
          <w:rFonts w:ascii="Arial" w:hAnsi="Arial" w:cs="Arial"/>
          <w:kern w:val="0"/>
          <w:sz w:val="22"/>
          <w:szCs w:val="22"/>
        </w:rPr>
        <w:t>NAME</w:t>
      </w:r>
      <w:r>
        <w:rPr>
          <w:rFonts w:ascii="Arial" w:hAnsi="Arial" w:cs="Arial"/>
          <w:kern w:val="0"/>
          <w:sz w:val="22"/>
          <w:szCs w:val="22"/>
        </w:rPr>
        <w:t xml:space="preserve"> reported mild concerns regarding social communication, social cognition, and social motivation. She reported symptoms within the domains of social awareness and restricted/repetitive behaviors. Both </w:t>
      </w:r>
      <w:r w:rsidR="00CE3065">
        <w:rPr>
          <w:rFonts w:ascii="Arial" w:hAnsi="Arial" w:cs="Arial"/>
          <w:kern w:val="0"/>
          <w:sz w:val="22"/>
          <w:szCs w:val="22"/>
        </w:rPr>
        <w:t>NAME</w:t>
      </w:r>
      <w:r>
        <w:rPr>
          <w:rFonts w:ascii="Arial" w:hAnsi="Arial" w:cs="Arial"/>
          <w:kern w:val="0"/>
          <w:sz w:val="22"/>
          <w:szCs w:val="22"/>
        </w:rPr>
        <w:t xml:space="preserve"> and her mother reported overall symptoms to fall within the mild range of concern for ASD.</w:t>
      </w:r>
    </w:p>
    <w:p w:rsidR="00140D35" w:rsidP="00140D35" w:rsidRDefault="00140D35" w14:paraId="3E016FE1"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582DEACC" w14:textId="53E3EEB1">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She reported a Lifetime Score that fell below cutoff suggestive of an autism spectrum disorder. Concerns for </w:t>
      </w:r>
      <w:r w:rsidR="00CE3065">
        <w:rPr>
          <w:rFonts w:ascii="Arial" w:hAnsi="Arial" w:cs="Arial"/>
          <w:kern w:val="0"/>
          <w:sz w:val="22"/>
          <w:szCs w:val="22"/>
        </w:rPr>
        <w:t>NAME</w:t>
      </w:r>
      <w:r>
        <w:rPr>
          <w:rFonts w:ascii="Arial" w:hAnsi="Arial" w:cs="Arial"/>
          <w:kern w:val="0"/>
          <w:sz w:val="22"/>
          <w:szCs w:val="22"/>
        </w:rPr>
        <w:t xml:space="preserve"> were reported to include making inappropriate comments/questions, hurting herself (such as biting herself or banging her head), and not appearing to have any friends. Specific to the ages of 4 to 5, concerns for </w:t>
      </w:r>
      <w:r w:rsidR="00CE3065">
        <w:rPr>
          <w:rFonts w:ascii="Arial" w:hAnsi="Arial" w:cs="Arial"/>
          <w:kern w:val="0"/>
          <w:sz w:val="22"/>
          <w:szCs w:val="22"/>
        </w:rPr>
        <w:t>NAME</w:t>
      </w:r>
      <w:r>
        <w:rPr>
          <w:rFonts w:ascii="Arial" w:hAnsi="Arial" w:cs="Arial"/>
          <w:kern w:val="0"/>
          <w:sz w:val="22"/>
          <w:szCs w:val="22"/>
        </w:rPr>
        <w:t xml:space="preserve"> were reported to include limited use of gesture, limited integration of nonverbals with verbal language, and difficulty playing with peers.</w:t>
      </w:r>
    </w:p>
    <w:p w:rsidR="00140D35" w:rsidP="00140D35" w:rsidRDefault="00140D35" w14:paraId="749568B3"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2DE9E01"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140D35" w:rsidP="00140D35" w:rsidRDefault="00140D35" w14:paraId="51605352" w14:textId="7818422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her ability to assist in her own care, participate in routines, and interact positively with her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CE3065">
        <w:rPr>
          <w:rFonts w:ascii="Arial" w:hAnsi="Arial" w:cs="Arial"/>
          <w:kern w:val="0"/>
          <w:sz w:val="22"/>
          <w:szCs w:val="22"/>
        </w:rPr>
        <w:t>NAME</w:t>
      </w:r>
      <w:r>
        <w:rPr>
          <w:rFonts w:ascii="Arial" w:hAnsi="Arial" w:cs="Arial"/>
          <w:kern w:val="0"/>
          <w:sz w:val="22"/>
          <w:szCs w:val="22"/>
        </w:rPr>
        <w:t xml:space="preserve">, her mother completed the </w:t>
      </w:r>
      <w:r>
        <w:rPr>
          <w:rFonts w:ascii="Arial" w:hAnsi="Arial" w:cs="Arial"/>
          <w:i/>
          <w:iCs/>
          <w:kern w:val="0"/>
          <w:sz w:val="22"/>
          <w:szCs w:val="22"/>
        </w:rPr>
        <w:t xml:space="preserve">Ages 5-21 </w:t>
      </w:r>
      <w:r w:rsidR="0058437A">
        <w:rPr>
          <w:rFonts w:ascii="Arial" w:hAnsi="Arial" w:cs="Arial"/>
          <w:kern w:val="0"/>
          <w:sz w:val="22"/>
          <w:szCs w:val="22"/>
        </w:rPr>
        <w:t>Adult</w:t>
      </w:r>
      <w:r>
        <w:rPr>
          <w:rFonts w:ascii="Arial" w:hAnsi="Arial" w:cs="Arial"/>
          <w:kern w:val="0"/>
          <w:sz w:val="22"/>
          <w:szCs w:val="22"/>
        </w:rPr>
        <w:t xml:space="preserve"> Form of the </w:t>
      </w:r>
      <w:r>
        <w:rPr>
          <w:rFonts w:ascii="Arial" w:hAnsi="Arial" w:cs="Arial"/>
          <w:i/>
          <w:iCs/>
          <w:kern w:val="0"/>
          <w:sz w:val="22"/>
          <w:szCs w:val="22"/>
        </w:rPr>
        <w:t xml:space="preserve">ABAS-3. </w:t>
      </w:r>
      <w:r w:rsidR="00CE3065">
        <w:rPr>
          <w:rFonts w:ascii="Arial" w:hAnsi="Arial" w:cs="Arial"/>
          <w:kern w:val="0"/>
          <w:sz w:val="22"/>
          <w:szCs w:val="22"/>
        </w:rPr>
        <w:t>NAME</w:t>
      </w:r>
      <w:r>
        <w:rPr>
          <w:rFonts w:ascii="Arial" w:hAnsi="Arial" w:cs="Arial"/>
          <w:kern w:val="0"/>
          <w:sz w:val="22"/>
          <w:szCs w:val="22"/>
        </w:rPr>
        <w:t xml:space="preserve">'s overall adaptive skills fell within the very low range. This included very low conceptual and practical adaptive skills, as well as borderline impaired social adaptive skills.   Conceptual adaptive skills include communication, functional academic, and self-direction abilities. Practical adaptive skills include community use, home living, health and safety, and self-care abilities. Social adaptive skills include leisure and social abilities. </w:t>
      </w:r>
    </w:p>
    <w:p w:rsidR="00140D35" w:rsidP="00140D35" w:rsidRDefault="00140D35" w14:paraId="77694B26"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1D74F34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140D35" w:rsidP="0036643D" w:rsidRDefault="00140D35" w14:paraId="2AA4E798" w14:textId="7776F568">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F84.0     </w:t>
      </w:r>
      <w:proofErr w:type="gramStart"/>
      <w:r>
        <w:rPr>
          <w:rFonts w:ascii="Arial" w:hAnsi="Arial" w:cs="Arial"/>
          <w:kern w:val="0"/>
          <w:sz w:val="22"/>
          <w:szCs w:val="22"/>
        </w:rPr>
        <w:t>Autism spectrum disorder</w:t>
      </w:r>
      <w:proofErr w:type="gramEnd"/>
      <w:r>
        <w:rPr>
          <w:rFonts w:ascii="Arial" w:hAnsi="Arial" w:cs="Arial"/>
          <w:kern w:val="0"/>
          <w:sz w:val="22"/>
          <w:szCs w:val="22"/>
        </w:rPr>
        <w:t xml:space="preserve"> without accompanying language or intellectual </w:t>
      </w:r>
      <w:r w:rsidR="0036643D">
        <w:rPr>
          <w:rFonts w:ascii="Arial" w:hAnsi="Arial" w:cs="Arial"/>
          <w:kern w:val="0"/>
          <w:sz w:val="22"/>
          <w:szCs w:val="22"/>
        </w:rPr>
        <w:t xml:space="preserve">     </w:t>
      </w:r>
      <w:r>
        <w:rPr>
          <w:rFonts w:ascii="Arial" w:hAnsi="Arial" w:cs="Arial"/>
          <w:kern w:val="0"/>
          <w:sz w:val="22"/>
          <w:szCs w:val="22"/>
        </w:rPr>
        <w:t xml:space="preserve">impairment, requiring support (Level 1) </w:t>
      </w:r>
    </w:p>
    <w:p w:rsidR="00140D35" w:rsidP="0036643D" w:rsidRDefault="00140D35" w14:paraId="13558A0A"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F90.0     Attention-deficit/hyperactivity disorder, predominately inattentive presentation</w:t>
      </w:r>
    </w:p>
    <w:p w:rsidR="0036643D" w:rsidP="0036643D" w:rsidRDefault="0036643D" w14:paraId="1C33F649"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F81.2     Specific learning disorder with impairment in mathematics (accurate or fluent calculation) </w:t>
      </w:r>
    </w:p>
    <w:p w:rsidR="00140D35" w:rsidP="0036643D" w:rsidRDefault="00140D35" w14:paraId="539D509D"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F41.1     Generalized anxiety disorder</w:t>
      </w:r>
    </w:p>
    <w:p w:rsidR="00140D35" w:rsidP="0036643D" w:rsidRDefault="00140D35" w14:paraId="552A6C9A"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F42.2     </w:t>
      </w:r>
      <w:proofErr w:type="gramStart"/>
      <w:r>
        <w:rPr>
          <w:rFonts w:ascii="Arial" w:hAnsi="Arial" w:cs="Arial"/>
          <w:kern w:val="0"/>
          <w:sz w:val="22"/>
          <w:szCs w:val="22"/>
        </w:rPr>
        <w:t>Obsessive-compulsive disorder</w:t>
      </w:r>
      <w:proofErr w:type="gramEnd"/>
    </w:p>
    <w:p w:rsidR="00140D35" w:rsidP="0036643D" w:rsidRDefault="00140D35" w14:paraId="57953A6B"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F33.41   Major depressive disorder, recurrent, in partial remission</w:t>
      </w:r>
    </w:p>
    <w:p w:rsidR="00140D35" w:rsidP="00140D35" w:rsidRDefault="00140D35" w14:paraId="74D2946A"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4D94A18A" w14:textId="4106944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140D35" w:rsidP="00140D35" w:rsidRDefault="00CE3065" w14:paraId="5A060EDC" w14:textId="6BA534B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140D35">
        <w:rPr>
          <w:rFonts w:ascii="Arial" w:hAnsi="Arial" w:cs="Arial"/>
          <w:kern w:val="0"/>
          <w:sz w:val="22"/>
          <w:szCs w:val="22"/>
        </w:rPr>
        <w:t xml:space="preserve"> Louise </w:t>
      </w:r>
      <w:r>
        <w:rPr>
          <w:rFonts w:ascii="Arial" w:hAnsi="Arial" w:cs="Arial"/>
          <w:kern w:val="0"/>
          <w:sz w:val="22"/>
          <w:szCs w:val="22"/>
        </w:rPr>
        <w:t>NAME</w:t>
      </w:r>
      <w:r w:rsidR="00140D35">
        <w:rPr>
          <w:rFonts w:ascii="Arial" w:hAnsi="Arial" w:cs="Arial"/>
          <w:kern w:val="0"/>
          <w:sz w:val="22"/>
          <w:szCs w:val="22"/>
        </w:rPr>
        <w:t xml:space="preserve"> is a 20-year-old female who was referred for a psychological evaluation. The purpose of the current assessment was to identify </w:t>
      </w:r>
      <w:r>
        <w:rPr>
          <w:rFonts w:ascii="Arial" w:hAnsi="Arial" w:cs="Arial"/>
          <w:kern w:val="0"/>
          <w:sz w:val="22"/>
          <w:szCs w:val="22"/>
        </w:rPr>
        <w:t>NAME</w:t>
      </w:r>
      <w:r w:rsidR="00140D35">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140D35">
        <w:rPr>
          <w:rFonts w:ascii="Arial" w:hAnsi="Arial" w:cs="Arial"/>
          <w:kern w:val="0"/>
          <w:sz w:val="22"/>
          <w:szCs w:val="22"/>
        </w:rPr>
        <w:t xml:space="preserve">'s symptoms, and to offer recommendations for treatment and intervention. </w:t>
      </w:r>
      <w:r>
        <w:rPr>
          <w:rFonts w:ascii="Arial" w:hAnsi="Arial" w:cs="Arial"/>
          <w:kern w:val="0"/>
          <w:sz w:val="22"/>
          <w:szCs w:val="22"/>
        </w:rPr>
        <w:t>NAME</w:t>
      </w:r>
      <w:r w:rsidR="00140D35">
        <w:rPr>
          <w:rFonts w:ascii="Arial" w:hAnsi="Arial" w:cs="Arial"/>
          <w:kern w:val="0"/>
          <w:sz w:val="22"/>
          <w:szCs w:val="22"/>
        </w:rPr>
        <w:t xml:space="preserve"> presented with </w:t>
      </w:r>
      <w:proofErr w:type="gramStart"/>
      <w:r w:rsidR="00140D35">
        <w:rPr>
          <w:rFonts w:ascii="Arial" w:hAnsi="Arial" w:cs="Arial"/>
          <w:kern w:val="0"/>
          <w:sz w:val="22"/>
          <w:szCs w:val="22"/>
        </w:rPr>
        <w:t>a number of</w:t>
      </w:r>
      <w:proofErr w:type="gramEnd"/>
      <w:r w:rsidR="00140D35">
        <w:rPr>
          <w:rFonts w:ascii="Arial" w:hAnsi="Arial" w:cs="Arial"/>
          <w:kern w:val="0"/>
          <w:sz w:val="22"/>
          <w:szCs w:val="22"/>
        </w:rPr>
        <w:t xml:space="preserve"> strengths, including her supportive family, friendly and cooperative demeanor, range of fun interests/hobbies, and strong reading </w:t>
      </w:r>
      <w:r w:rsidR="0036643D">
        <w:rPr>
          <w:rFonts w:ascii="Arial" w:hAnsi="Arial" w:cs="Arial"/>
          <w:kern w:val="0"/>
          <w:sz w:val="22"/>
          <w:szCs w:val="22"/>
        </w:rPr>
        <w:t>skills</w:t>
      </w:r>
    </w:p>
    <w:p w:rsidR="00140D35" w:rsidP="00140D35" w:rsidRDefault="00140D35" w14:paraId="3575050F" w14:textId="77777777">
      <w:pPr>
        <w:autoSpaceDE w:val="0"/>
        <w:autoSpaceDN w:val="0"/>
        <w:adjustRightInd w:val="0"/>
        <w:spacing w:after="0" w:line="240" w:lineRule="auto"/>
        <w:rPr>
          <w:rFonts w:ascii="Arial" w:hAnsi="Arial" w:cs="Arial"/>
          <w:color w:val="0000FF"/>
          <w:kern w:val="0"/>
          <w:sz w:val="22"/>
          <w:szCs w:val="22"/>
        </w:rPr>
      </w:pPr>
    </w:p>
    <w:p w:rsidRPr="0058437A" w:rsidR="00140D35" w:rsidP="00140D35" w:rsidRDefault="0058437A" w14:paraId="44C2373B" w14:textId="62D60078">
      <w:pPr>
        <w:autoSpaceDE w:val="0"/>
        <w:autoSpaceDN w:val="0"/>
        <w:adjustRightInd w:val="0"/>
        <w:spacing w:after="0" w:line="240" w:lineRule="auto"/>
        <w:rPr>
          <w:rFonts w:ascii="Arial" w:hAnsi="Arial" w:cs="Arial"/>
          <w:kern w:val="0"/>
          <w:sz w:val="22"/>
          <w:szCs w:val="22"/>
        </w:rPr>
      </w:pPr>
      <w:r w:rsidRPr="0058437A">
        <w:rPr>
          <w:rFonts w:ascii="Arial" w:hAnsi="Arial" w:cs="Arial"/>
          <w:kern w:val="0"/>
          <w:sz w:val="22"/>
          <w:szCs w:val="22"/>
        </w:rPr>
        <w:t xml:space="preserve">Results of this assessment indicated that </w:t>
      </w:r>
      <w:r w:rsidR="00CE3065">
        <w:rPr>
          <w:rFonts w:ascii="Arial" w:hAnsi="Arial" w:cs="Arial"/>
          <w:kern w:val="0"/>
          <w:sz w:val="22"/>
          <w:szCs w:val="22"/>
        </w:rPr>
        <w:t>NAME</w:t>
      </w:r>
      <w:r w:rsidRPr="0058437A">
        <w:rPr>
          <w:rFonts w:ascii="Arial" w:hAnsi="Arial" w:cs="Arial"/>
          <w:kern w:val="0"/>
          <w:sz w:val="22"/>
          <w:szCs w:val="22"/>
        </w:rPr>
        <w:t>'s cognitive abilities were overall within the borderline impaired range when compared to same-aged peers. Within her cognitive profile, a relative strength emerged in verbal comprehension, suggesting good abilities in verbal reasoning, vocabulary knowledge, and general fund of knowledge. Conversely, a relative weakness was noted in processing speed, pertaining to her ability to quickly analyze visual information. Processing speed weaknesses often relate with difficulties with inattention.</w:t>
      </w:r>
    </w:p>
    <w:p w:rsidR="0058437A" w:rsidP="00140D35" w:rsidRDefault="0058437A" w14:paraId="388E8943"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0F8DEB2D" w14:textId="78A56DC2">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Given that results of the </w:t>
      </w:r>
      <w:r>
        <w:rPr>
          <w:rFonts w:ascii="Arial" w:hAnsi="Arial" w:cs="Arial"/>
          <w:i/>
          <w:iCs/>
          <w:kern w:val="0"/>
          <w:sz w:val="22"/>
          <w:szCs w:val="22"/>
        </w:rPr>
        <w:t>WAIS-IV</w:t>
      </w:r>
      <w:r>
        <w:rPr>
          <w:rFonts w:ascii="Arial" w:hAnsi="Arial" w:cs="Arial"/>
          <w:kern w:val="0"/>
          <w:sz w:val="22"/>
          <w:szCs w:val="22"/>
        </w:rPr>
        <w:t xml:space="preserve"> yielded a </w:t>
      </w:r>
      <w:proofErr w:type="gramStart"/>
      <w:r w:rsidRPr="0058437A" w:rsidR="0058437A">
        <w:rPr>
          <w:rFonts w:ascii="Arial" w:hAnsi="Arial" w:cs="Arial"/>
          <w:kern w:val="0"/>
          <w:sz w:val="22"/>
          <w:szCs w:val="22"/>
        </w:rPr>
        <w:t>Full Scale</w:t>
      </w:r>
      <w:proofErr w:type="gramEnd"/>
      <w:r w:rsidRPr="0058437A" w:rsidR="0058437A">
        <w:rPr>
          <w:rFonts w:ascii="Arial" w:hAnsi="Arial" w:cs="Arial"/>
          <w:kern w:val="0"/>
          <w:sz w:val="22"/>
          <w:szCs w:val="22"/>
        </w:rPr>
        <w:t xml:space="preserve"> IQ</w:t>
      </w:r>
      <w:r w:rsidR="0058437A">
        <w:rPr>
          <w:rFonts w:ascii="Arial" w:hAnsi="Arial" w:cs="Arial"/>
          <w:kern w:val="0"/>
          <w:sz w:val="22"/>
          <w:szCs w:val="22"/>
        </w:rPr>
        <w:t xml:space="preserve"> </w:t>
      </w:r>
      <w:r>
        <w:rPr>
          <w:rFonts w:ascii="Arial" w:hAnsi="Arial" w:cs="Arial"/>
          <w:kern w:val="0"/>
          <w:sz w:val="22"/>
          <w:szCs w:val="22"/>
        </w:rPr>
        <w:t xml:space="preserve">FSIQ of 73, a diagnosis of intellectual developmental disorder (intellectual disability) was considered. Diagnostic criteria for intellectual developmental disorder include deficits in intellectual functioning </w:t>
      </w:r>
      <w:r w:rsidR="0036643D">
        <w:rPr>
          <w:rFonts w:ascii="Arial" w:hAnsi="Arial" w:cs="Arial"/>
          <w:kern w:val="0"/>
          <w:sz w:val="22"/>
          <w:szCs w:val="22"/>
        </w:rPr>
        <w:t xml:space="preserve">(that onset during the developmental period) </w:t>
      </w:r>
      <w:r>
        <w:rPr>
          <w:rFonts w:ascii="Arial" w:hAnsi="Arial" w:cs="Arial"/>
          <w:kern w:val="0"/>
          <w:sz w:val="22"/>
          <w:szCs w:val="22"/>
        </w:rPr>
        <w:t xml:space="preserve">as evident by performance on standardized intellectual testing with scores approximately two standard deviations or more below the population mean (typically scores around 65 to 75 and below). Second, one must demonstrate significant adaptive skill impairment in at least one of three domains: conceptual, social, or practical adaptive skills. While results of the </w:t>
      </w:r>
      <w:r>
        <w:rPr>
          <w:rFonts w:ascii="Arial" w:hAnsi="Arial" w:cs="Arial"/>
          <w:i/>
          <w:iCs/>
          <w:kern w:val="0"/>
          <w:sz w:val="22"/>
          <w:szCs w:val="22"/>
        </w:rPr>
        <w:t>ABAS-</w:t>
      </w:r>
      <w:proofErr w:type="gramStart"/>
      <w:r>
        <w:rPr>
          <w:rFonts w:ascii="Arial" w:hAnsi="Arial" w:cs="Arial"/>
          <w:i/>
          <w:iCs/>
          <w:kern w:val="0"/>
          <w:sz w:val="22"/>
          <w:szCs w:val="22"/>
        </w:rPr>
        <w:t>3,</w:t>
      </w:r>
      <w:proofErr w:type="gramEnd"/>
      <w:r>
        <w:rPr>
          <w:rFonts w:ascii="Arial" w:hAnsi="Arial" w:cs="Arial"/>
          <w:i/>
          <w:iCs/>
          <w:kern w:val="0"/>
          <w:sz w:val="22"/>
          <w:szCs w:val="22"/>
        </w:rPr>
        <w:t xml:space="preserve"> </w:t>
      </w:r>
      <w:r>
        <w:rPr>
          <w:rFonts w:ascii="Arial" w:hAnsi="Arial" w:cs="Arial"/>
          <w:kern w:val="0"/>
          <w:sz w:val="22"/>
          <w:szCs w:val="22"/>
        </w:rPr>
        <w:t xml:space="preserve">indicated overall adaptive skills within the very low range, there were concerns for the results of the </w:t>
      </w:r>
      <w:r w:rsidRPr="0036643D">
        <w:rPr>
          <w:rFonts w:ascii="Arial" w:hAnsi="Arial" w:cs="Arial"/>
          <w:i/>
          <w:iCs/>
          <w:kern w:val="0"/>
          <w:sz w:val="22"/>
          <w:szCs w:val="22"/>
        </w:rPr>
        <w:t>WAIS-IV</w:t>
      </w:r>
      <w:r>
        <w:rPr>
          <w:rFonts w:ascii="Arial" w:hAnsi="Arial" w:cs="Arial"/>
          <w:kern w:val="0"/>
          <w:sz w:val="22"/>
          <w:szCs w:val="22"/>
        </w:rPr>
        <w:t xml:space="preserve"> being an underrepresentation of </w:t>
      </w:r>
      <w:r w:rsidR="00CE3065">
        <w:rPr>
          <w:rFonts w:ascii="Arial" w:hAnsi="Arial" w:cs="Arial"/>
          <w:kern w:val="0"/>
          <w:sz w:val="22"/>
          <w:szCs w:val="22"/>
        </w:rPr>
        <w:t>NAME</w:t>
      </w:r>
      <w:r>
        <w:rPr>
          <w:rFonts w:ascii="Arial" w:hAnsi="Arial" w:cs="Arial"/>
          <w:kern w:val="0"/>
          <w:sz w:val="22"/>
          <w:szCs w:val="22"/>
        </w:rPr>
        <w:t xml:space="preserve">'s abilities. </w:t>
      </w:r>
      <w:r w:rsidRPr="0058437A" w:rsidR="0058437A">
        <w:rPr>
          <w:rFonts w:ascii="Arial" w:hAnsi="Arial" w:cs="Arial"/>
          <w:kern w:val="0"/>
          <w:sz w:val="22"/>
          <w:szCs w:val="22"/>
        </w:rPr>
        <w:t xml:space="preserve">Specifically, </w:t>
      </w:r>
      <w:r w:rsidR="00CE3065">
        <w:rPr>
          <w:rFonts w:ascii="Arial" w:hAnsi="Arial" w:cs="Arial"/>
          <w:kern w:val="0"/>
          <w:sz w:val="22"/>
          <w:szCs w:val="22"/>
        </w:rPr>
        <w:t>NAME</w:t>
      </w:r>
      <w:r w:rsidRPr="0058437A" w:rsidR="0058437A">
        <w:rPr>
          <w:rFonts w:ascii="Arial" w:hAnsi="Arial" w:cs="Arial"/>
          <w:kern w:val="0"/>
          <w:sz w:val="22"/>
          <w:szCs w:val="22"/>
        </w:rPr>
        <w:t xml:space="preserve"> appeared anxious at times during the evaluation, and she reported inattention, both of which may have impacted her score. Furthermore, perfectionistic tendencies </w:t>
      </w:r>
      <w:r w:rsidR="0058437A">
        <w:rPr>
          <w:rFonts w:ascii="Arial" w:hAnsi="Arial" w:cs="Arial"/>
          <w:kern w:val="0"/>
          <w:sz w:val="22"/>
          <w:szCs w:val="22"/>
        </w:rPr>
        <w:t>rooted in</w:t>
      </w:r>
      <w:r w:rsidRPr="0058437A" w:rsidR="0058437A">
        <w:rPr>
          <w:rFonts w:ascii="Arial" w:hAnsi="Arial" w:cs="Arial"/>
          <w:kern w:val="0"/>
          <w:sz w:val="22"/>
          <w:szCs w:val="22"/>
        </w:rPr>
        <w:t xml:space="preserve"> anxiety and OCD may have led </w:t>
      </w:r>
      <w:r w:rsidR="00CE3065">
        <w:rPr>
          <w:rFonts w:ascii="Arial" w:hAnsi="Arial" w:cs="Arial"/>
          <w:kern w:val="0"/>
          <w:sz w:val="22"/>
          <w:szCs w:val="22"/>
        </w:rPr>
        <w:t>NAME</w:t>
      </w:r>
      <w:r w:rsidRPr="0058437A" w:rsidR="0058437A">
        <w:rPr>
          <w:rFonts w:ascii="Arial" w:hAnsi="Arial" w:cs="Arial"/>
          <w:kern w:val="0"/>
          <w:sz w:val="22"/>
          <w:szCs w:val="22"/>
        </w:rPr>
        <w:t xml:space="preserve"> to prioritize accuracy over speed on timed tasks.</w:t>
      </w:r>
      <w:r w:rsidR="0058437A">
        <w:rPr>
          <w:rFonts w:ascii="Arial" w:hAnsi="Arial" w:cs="Arial"/>
          <w:kern w:val="0"/>
          <w:sz w:val="22"/>
          <w:szCs w:val="22"/>
        </w:rPr>
        <w:t xml:space="preserve"> </w:t>
      </w:r>
      <w:r w:rsidRPr="0058437A" w:rsidR="0058437A">
        <w:rPr>
          <w:rFonts w:ascii="Arial" w:hAnsi="Arial" w:cs="Arial"/>
          <w:kern w:val="0"/>
          <w:sz w:val="22"/>
          <w:szCs w:val="22"/>
        </w:rPr>
        <w:t xml:space="preserve">Additionally, two prior psychoeducational assessments at ages 5 and 10 yielded FSIQ scores within normal limits (94 and 82, respectively). Review of the second psychoeducational evaluation (age 10) </w:t>
      </w:r>
      <w:r w:rsidR="0058437A">
        <w:rPr>
          <w:rFonts w:ascii="Arial" w:hAnsi="Arial" w:cs="Arial"/>
          <w:kern w:val="0"/>
          <w:sz w:val="22"/>
          <w:szCs w:val="22"/>
        </w:rPr>
        <w:t>suggested</w:t>
      </w:r>
      <w:r w:rsidRPr="0058437A" w:rsidR="0058437A">
        <w:rPr>
          <w:rFonts w:ascii="Arial" w:hAnsi="Arial" w:cs="Arial"/>
          <w:kern w:val="0"/>
          <w:sz w:val="22"/>
          <w:szCs w:val="22"/>
        </w:rPr>
        <w:t xml:space="preserve"> concerns for that score also being an underrepresentation of her abilities due to </w:t>
      </w:r>
      <w:r w:rsidR="008D5130">
        <w:rPr>
          <w:rFonts w:ascii="Arial" w:hAnsi="Arial" w:cs="Arial"/>
          <w:kern w:val="0"/>
          <w:sz w:val="22"/>
          <w:szCs w:val="22"/>
        </w:rPr>
        <w:t xml:space="preserve">significant </w:t>
      </w:r>
      <w:r w:rsidRPr="0058437A" w:rsidR="0058437A">
        <w:rPr>
          <w:rFonts w:ascii="Arial" w:hAnsi="Arial" w:cs="Arial"/>
          <w:kern w:val="0"/>
          <w:sz w:val="22"/>
          <w:szCs w:val="22"/>
        </w:rPr>
        <w:t xml:space="preserve">inattention and impulsive guessing during administration. Therefore, given the concerns regarding anxiety and other factors impacting </w:t>
      </w:r>
      <w:r w:rsidR="008D5130">
        <w:rPr>
          <w:rFonts w:ascii="Arial" w:hAnsi="Arial" w:cs="Arial"/>
          <w:kern w:val="0"/>
          <w:sz w:val="22"/>
          <w:szCs w:val="22"/>
        </w:rPr>
        <w:t xml:space="preserve">her </w:t>
      </w:r>
      <w:r w:rsidRPr="0058437A" w:rsidR="0058437A">
        <w:rPr>
          <w:rFonts w:ascii="Arial" w:hAnsi="Arial" w:cs="Arial"/>
          <w:kern w:val="0"/>
          <w:sz w:val="22"/>
          <w:szCs w:val="22"/>
        </w:rPr>
        <w:t xml:space="preserve">test performance, a diagnosis of Intellectual Developmental Disorder </w:t>
      </w:r>
      <w:r w:rsidRPr="008D5130" w:rsidR="0058437A">
        <w:rPr>
          <w:rFonts w:ascii="Arial" w:hAnsi="Arial" w:cs="Arial"/>
          <w:kern w:val="0"/>
          <w:sz w:val="22"/>
          <w:szCs w:val="22"/>
        </w:rPr>
        <w:t xml:space="preserve">is not offered </w:t>
      </w:r>
      <w:proofErr w:type="gramStart"/>
      <w:r w:rsidRPr="008D5130" w:rsidR="0058437A">
        <w:rPr>
          <w:rFonts w:ascii="Arial" w:hAnsi="Arial" w:cs="Arial"/>
          <w:kern w:val="0"/>
          <w:sz w:val="22"/>
          <w:szCs w:val="22"/>
        </w:rPr>
        <w:t>at this time</w:t>
      </w:r>
      <w:proofErr w:type="gramEnd"/>
      <w:r w:rsidRPr="008D5130" w:rsidR="0058437A">
        <w:rPr>
          <w:rFonts w:ascii="Arial" w:hAnsi="Arial" w:cs="Arial"/>
          <w:kern w:val="0"/>
          <w:sz w:val="22"/>
          <w:szCs w:val="22"/>
        </w:rPr>
        <w:t>, as</w:t>
      </w:r>
      <w:r w:rsidRPr="0058437A" w:rsidR="0058437A">
        <w:rPr>
          <w:rFonts w:ascii="Arial" w:hAnsi="Arial" w:cs="Arial"/>
          <w:kern w:val="0"/>
          <w:sz w:val="22"/>
          <w:szCs w:val="22"/>
        </w:rPr>
        <w:t xml:space="preserve"> there is insufficient evidence of intellectual functioning deficits that clearly onset during the developmental period. Nonetheless, it is important to consider that cognitive weaknesses may contribute to </w:t>
      </w:r>
      <w:r w:rsidR="00CE3065">
        <w:rPr>
          <w:rFonts w:ascii="Arial" w:hAnsi="Arial" w:cs="Arial"/>
          <w:kern w:val="0"/>
          <w:sz w:val="22"/>
          <w:szCs w:val="22"/>
        </w:rPr>
        <w:t>NAME</w:t>
      </w:r>
      <w:r w:rsidRPr="0058437A" w:rsidR="0058437A">
        <w:rPr>
          <w:rFonts w:ascii="Arial" w:hAnsi="Arial" w:cs="Arial"/>
          <w:kern w:val="0"/>
          <w:sz w:val="22"/>
          <w:szCs w:val="22"/>
        </w:rPr>
        <w:t>'s overall presenting concerns.</w:t>
      </w:r>
    </w:p>
    <w:p w:rsidR="0058437A" w:rsidP="00140D35" w:rsidRDefault="0058437A" w14:paraId="5E48A277"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5283E8F3" w14:textId="5B68EDCA">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other hand, </w:t>
      </w:r>
      <w:r w:rsidR="00CE3065">
        <w:rPr>
          <w:rFonts w:ascii="Arial" w:hAnsi="Arial" w:cs="Arial"/>
          <w:kern w:val="0"/>
          <w:sz w:val="22"/>
          <w:szCs w:val="22"/>
        </w:rPr>
        <w:t>NAME</w:t>
      </w:r>
      <w:r>
        <w:rPr>
          <w:rFonts w:ascii="Arial" w:hAnsi="Arial" w:cs="Arial"/>
          <w:kern w:val="0"/>
          <w:sz w:val="22"/>
          <w:szCs w:val="22"/>
        </w:rPr>
        <w:t xml:space="preserve"> presents with a history of autism spectrum disorder (ASD). ASD is characterized by enduring and impairing social communication and interaction deficits that occur across multiple contexts along with the presence of restricted interests and repetitive behaviors. Information obtained from background information, observation, and standardized assessment measures indicated significant social communication and interaction difficulties. During the </w:t>
      </w:r>
      <w:r>
        <w:rPr>
          <w:rFonts w:ascii="Arial" w:hAnsi="Arial" w:cs="Arial"/>
          <w:i/>
          <w:iCs/>
          <w:kern w:val="0"/>
          <w:sz w:val="22"/>
          <w:szCs w:val="22"/>
        </w:rPr>
        <w:t>ADOS-2</w:t>
      </w:r>
      <w:r>
        <w:rPr>
          <w:rFonts w:ascii="Arial" w:hAnsi="Arial" w:cs="Arial"/>
          <w:kern w:val="0"/>
          <w:sz w:val="22"/>
          <w:szCs w:val="22"/>
        </w:rPr>
        <w:t xml:space="preserve">, </w:t>
      </w:r>
      <w:r w:rsidR="00CE3065">
        <w:rPr>
          <w:rFonts w:ascii="Arial" w:hAnsi="Arial" w:cs="Arial"/>
          <w:kern w:val="0"/>
          <w:sz w:val="22"/>
          <w:szCs w:val="22"/>
        </w:rPr>
        <w:t>NAME</w:t>
      </w:r>
      <w:r w:rsidRPr="008D5130" w:rsidR="008D5130">
        <w:rPr>
          <w:rFonts w:ascii="Arial" w:hAnsi="Arial" w:cs="Arial"/>
          <w:kern w:val="0"/>
          <w:sz w:val="22"/>
          <w:szCs w:val="22"/>
        </w:rPr>
        <w:t xml:space="preserve"> struggled to sustain reciprocal conversation. Her social overtures were limited to clarifying questions or her interests, and her social responses were inconsistent. Her eye contact was poor, and she directed few facial expressions. Furthermore, she demonstrated limited insight into her emotional experiences and social relationships. Behaviorally, </w:t>
      </w:r>
      <w:r w:rsidR="00CE3065">
        <w:rPr>
          <w:rFonts w:ascii="Arial" w:hAnsi="Arial" w:cs="Arial"/>
          <w:kern w:val="0"/>
          <w:sz w:val="22"/>
          <w:szCs w:val="22"/>
        </w:rPr>
        <w:t>NAME</w:t>
      </w:r>
      <w:r w:rsidRPr="008D5130" w:rsidR="008D5130">
        <w:rPr>
          <w:rFonts w:ascii="Arial" w:hAnsi="Arial" w:cs="Arial"/>
          <w:kern w:val="0"/>
          <w:sz w:val="22"/>
          <w:szCs w:val="22"/>
        </w:rPr>
        <w:t>'s speech was somewhat repetitive, and she frequently referenced topics of interest during conversation. Self-report and parent-report measures showed overall elevated, though relatively mild, concern for ASD</w:t>
      </w:r>
      <w:r w:rsidR="008D5130">
        <w:rPr>
          <w:rFonts w:ascii="Arial" w:hAnsi="Arial" w:cs="Arial"/>
          <w:kern w:val="0"/>
          <w:sz w:val="22"/>
          <w:szCs w:val="22"/>
        </w:rPr>
        <w:t xml:space="preserve">. </w:t>
      </w:r>
      <w:r>
        <w:rPr>
          <w:rFonts w:ascii="Arial" w:hAnsi="Arial" w:cs="Arial"/>
          <w:kern w:val="0"/>
          <w:sz w:val="22"/>
          <w:szCs w:val="22"/>
        </w:rPr>
        <w:t>Together, when also considering</w:t>
      </w:r>
      <w:r>
        <w:rPr>
          <w:rFonts w:ascii="Arial" w:hAnsi="Arial" w:cs="Arial"/>
          <w:b/>
          <w:bCs/>
          <w:kern w:val="0"/>
          <w:sz w:val="22"/>
          <w:szCs w:val="22"/>
        </w:rPr>
        <w:t xml:space="preserve"> </w:t>
      </w:r>
      <w:r w:rsidR="00CE3065">
        <w:rPr>
          <w:rFonts w:ascii="Arial" w:hAnsi="Arial" w:cs="Arial"/>
          <w:b/>
          <w:bCs/>
          <w:kern w:val="0"/>
          <w:sz w:val="22"/>
          <w:szCs w:val="22"/>
        </w:rPr>
        <w:t>NAME</w:t>
      </w:r>
      <w:r>
        <w:rPr>
          <w:rFonts w:ascii="Arial" w:hAnsi="Arial" w:cs="Arial"/>
          <w:b/>
          <w:bCs/>
          <w:kern w:val="0"/>
          <w:sz w:val="22"/>
          <w:szCs w:val="22"/>
        </w:rPr>
        <w:t xml:space="preserve">'s history, her </w:t>
      </w:r>
      <w:r>
        <w:rPr>
          <w:rFonts w:ascii="Arial" w:hAnsi="Arial" w:cs="Arial"/>
          <w:b/>
          <w:bCs/>
          <w:kern w:val="0"/>
          <w:sz w:val="22"/>
          <w:szCs w:val="22"/>
        </w:rPr>
        <w:t>presentation is consistent with a diagnosis of autism spectrum disorder without accompanying language or intellectual impairment, requiring support (Level 1).</w:t>
      </w:r>
      <w:r>
        <w:rPr>
          <w:rFonts w:ascii="Arial" w:hAnsi="Arial" w:cs="Arial"/>
          <w:kern w:val="0"/>
          <w:sz w:val="22"/>
          <w:szCs w:val="22"/>
        </w:rPr>
        <w:t xml:space="preserve"> ASD is a complex developmental disability that typically appears during the first three years of life and is the result of a neurological disorder that affects the normal functioning of the brain.  It is characterized by difficulty with verbal and nonverbal communication, impaired social interaction, and the presence of unusual, repetitive, or severely limited activities and interests.  The diagnosis of ASD denotes that there are neurological differences within the individual that affect how the individual thinks, feels, and reacts.  Autistic individuals typically lack a good understanding of social relationships and social conventions.  Therefore, </w:t>
      </w:r>
      <w:r w:rsidR="00CE3065">
        <w:rPr>
          <w:rFonts w:ascii="Arial" w:hAnsi="Arial" w:cs="Arial"/>
          <w:kern w:val="0"/>
          <w:sz w:val="22"/>
          <w:szCs w:val="22"/>
        </w:rPr>
        <w:t>NAME</w:t>
      </w:r>
      <w:r>
        <w:rPr>
          <w:rFonts w:ascii="Arial" w:hAnsi="Arial" w:cs="Arial"/>
          <w:kern w:val="0"/>
          <w:sz w:val="22"/>
          <w:szCs w:val="22"/>
        </w:rPr>
        <w:t xml:space="preserve"> may have difficulties understanding emotions, communicating emotions properly, predicting the behavior or emotions of others, understanding the perspectives of others, and inferring the intentions of others.  It is not unusual for an individual with ASD to have emotional outbursts due to difficulty interpreting or handling a social situation.  Autistic </w:t>
      </w:r>
      <w:r w:rsidR="00E3281F">
        <w:rPr>
          <w:rFonts w:ascii="Arial" w:hAnsi="Arial" w:cs="Arial"/>
          <w:kern w:val="0"/>
          <w:sz w:val="22"/>
          <w:szCs w:val="22"/>
        </w:rPr>
        <w:t>individuals</w:t>
      </w:r>
      <w:r>
        <w:rPr>
          <w:rFonts w:ascii="Arial" w:hAnsi="Arial" w:cs="Arial"/>
          <w:kern w:val="0"/>
          <w:sz w:val="22"/>
          <w:szCs w:val="22"/>
        </w:rPr>
        <w:t xml:space="preserve"> often have difficulty effectively modulating their emotions and can have very strong reactions to seemingly insignificant triggers. They may be anxious, confused, overstimulated, and have difficulty making sense of nuanced and abstract situations. Individuals may </w:t>
      </w:r>
      <w:proofErr w:type="gramStart"/>
      <w:r>
        <w:rPr>
          <w:rFonts w:ascii="Arial" w:hAnsi="Arial" w:cs="Arial"/>
          <w:kern w:val="0"/>
          <w:sz w:val="22"/>
          <w:szCs w:val="22"/>
        </w:rPr>
        <w:t>isolate to</w:t>
      </w:r>
      <w:proofErr w:type="gramEnd"/>
      <w:r>
        <w:rPr>
          <w:rFonts w:ascii="Arial" w:hAnsi="Arial" w:cs="Arial"/>
          <w:kern w:val="0"/>
          <w:sz w:val="22"/>
          <w:szCs w:val="22"/>
        </w:rPr>
        <w:t xml:space="preserve"> themselves and be rigid in preference and activity, challenging their attention when there are expectations to attend (e.g., in discussion and instruction). </w:t>
      </w:r>
      <w:r w:rsidRPr="008D5130" w:rsidR="008D5130">
        <w:rPr>
          <w:rFonts w:ascii="Arial" w:hAnsi="Arial" w:cs="Arial"/>
          <w:kern w:val="0"/>
          <w:sz w:val="22"/>
          <w:szCs w:val="22"/>
        </w:rPr>
        <w:t xml:space="preserve">Notably, anxiety and depressive disorders co-occur at higher rates among individuals with ASD than in the general population, highlighting </w:t>
      </w:r>
      <w:r w:rsidR="00CE3065">
        <w:rPr>
          <w:rFonts w:ascii="Arial" w:hAnsi="Arial" w:cs="Arial"/>
          <w:kern w:val="0"/>
          <w:sz w:val="22"/>
          <w:szCs w:val="22"/>
        </w:rPr>
        <w:t>NAME</w:t>
      </w:r>
      <w:r w:rsidRPr="008D5130" w:rsidR="008D5130">
        <w:rPr>
          <w:rFonts w:ascii="Arial" w:hAnsi="Arial" w:cs="Arial"/>
          <w:kern w:val="0"/>
          <w:sz w:val="22"/>
          <w:szCs w:val="22"/>
        </w:rPr>
        <w:t>'s vulnerability to these additional mental health concerns given her ASD diagnosis. Importantly, it is common for individuals on the autism spectrum, particularly females, to engage in camouflaging and masking social difficultie</w:t>
      </w:r>
      <w:r w:rsidR="008D5130">
        <w:rPr>
          <w:rFonts w:ascii="Arial" w:hAnsi="Arial" w:cs="Arial"/>
          <w:kern w:val="0"/>
          <w:sz w:val="22"/>
          <w:szCs w:val="22"/>
        </w:rPr>
        <w:t>s. However</w:t>
      </w:r>
      <w:r w:rsidRPr="008D5130" w:rsidR="008D5130">
        <w:rPr>
          <w:rFonts w:ascii="Arial" w:hAnsi="Arial" w:cs="Arial"/>
          <w:kern w:val="0"/>
          <w:sz w:val="22"/>
          <w:szCs w:val="22"/>
        </w:rPr>
        <w:t xml:space="preserve">, this likely requires substantial effort and energy for </w:t>
      </w:r>
      <w:r w:rsidR="00CE3065">
        <w:rPr>
          <w:rFonts w:ascii="Arial" w:hAnsi="Arial" w:cs="Arial"/>
          <w:kern w:val="0"/>
          <w:sz w:val="22"/>
          <w:szCs w:val="22"/>
        </w:rPr>
        <w:t>NAME</w:t>
      </w:r>
      <w:r w:rsidRPr="008D5130" w:rsidR="008D5130">
        <w:rPr>
          <w:rFonts w:ascii="Arial" w:hAnsi="Arial" w:cs="Arial"/>
          <w:kern w:val="0"/>
          <w:sz w:val="22"/>
          <w:szCs w:val="22"/>
        </w:rPr>
        <w:t>, which over time, can pose a risk to her self-concept and quality of life.</w:t>
      </w:r>
    </w:p>
    <w:p w:rsidR="00140D35" w:rsidP="00140D35" w:rsidRDefault="00140D35" w14:paraId="298C96AF"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117D7A57" w14:textId="7D46738D" w14:noSpellErr="1">
      <w:pPr>
        <w:autoSpaceDE w:val="0"/>
        <w:autoSpaceDN w:val="0"/>
        <w:adjustRightInd w:val="0"/>
        <w:spacing w:after="0" w:line="240" w:lineRule="auto"/>
        <w:rPr>
          <w:rFonts w:ascii="Arial" w:hAnsi="Arial" w:cs="Arial"/>
          <w:kern w:val="0"/>
          <w:sz w:val="22"/>
          <w:szCs w:val="22"/>
        </w:rPr>
      </w:pPr>
      <w:r w:rsidR="00140D35">
        <w:rPr>
          <w:rFonts w:ascii="Arial" w:hAnsi="Arial" w:cs="Arial"/>
          <w:kern w:val="0"/>
          <w:sz w:val="22"/>
          <w:szCs w:val="22"/>
        </w:rPr>
        <w:t xml:space="preserve">Indeed, </w:t>
      </w:r>
      <w:r w:rsidR="00CE3065">
        <w:rPr>
          <w:rFonts w:ascii="Arial" w:hAnsi="Arial" w:cs="Arial"/>
          <w:kern w:val="0"/>
          <w:sz w:val="22"/>
          <w:szCs w:val="22"/>
        </w:rPr>
        <w:t>NAME</w:t>
      </w:r>
      <w:r w:rsidR="00140D35">
        <w:rPr>
          <w:rFonts w:ascii="Arial" w:hAnsi="Arial" w:cs="Arial"/>
          <w:kern w:val="0"/>
          <w:sz w:val="22"/>
          <w:szCs w:val="22"/>
        </w:rPr>
        <w:t xml:space="preserve"> presents with a history of anxiety</w:t>
      </w:r>
      <w:r w:rsidR="00E3281F">
        <w:rPr>
          <w:rFonts w:ascii="Arial" w:hAnsi="Arial" w:cs="Arial"/>
          <w:kern w:val="0"/>
          <w:sz w:val="22"/>
          <w:szCs w:val="22"/>
        </w:rPr>
        <w:t xml:space="preserve">. </w:t>
      </w:r>
      <w:r w:rsidR="00140D35">
        <w:rPr>
          <w:rFonts w:ascii="Arial" w:hAnsi="Arial" w:cs="Arial"/>
          <w:kern w:val="0"/>
          <w:sz w:val="22"/>
          <w:szCs w:val="22"/>
        </w:rPr>
        <w:t xml:space="preserve">To make a diagnosis of generalized anxiety disorder (GAD), one must experience excessive anxiety and worry about </w:t>
      </w:r>
      <w:proofErr w:type="gramStart"/>
      <w:r w:rsidR="00140D35">
        <w:rPr>
          <w:rFonts w:ascii="Arial" w:hAnsi="Arial" w:cs="Arial"/>
          <w:kern w:val="0"/>
          <w:sz w:val="22"/>
          <w:szCs w:val="22"/>
        </w:rPr>
        <w:t>a number of</w:t>
      </w:r>
      <w:proofErr w:type="gramEnd"/>
      <w:r w:rsidR="00140D35">
        <w:rPr>
          <w:rFonts w:ascii="Arial" w:hAnsi="Arial" w:cs="Arial"/>
          <w:kern w:val="0"/>
          <w:sz w:val="22"/>
          <w:szCs w:val="22"/>
        </w:rPr>
        <w:t xml:space="preserve"> events/activities persistently for at least 6 months. The experienced anxiety must be hard to control, and there must be at least 3 of 6 of the following additional associated anxiety symptoms: appearing keyed up or on edge, irritability, sleep disturbance, difficulty concentrating, being easily fatigued, or muscle tension. </w:t>
      </w:r>
      <w:r w:rsidR="00CE3065">
        <w:rPr>
          <w:rFonts w:ascii="Arial" w:hAnsi="Arial" w:cs="Arial"/>
          <w:kern w:val="0"/>
          <w:sz w:val="22"/>
          <w:szCs w:val="22"/>
        </w:rPr>
        <w:t>NAME</w:t>
      </w:r>
      <w:r w:rsidR="00140D35">
        <w:rPr>
          <w:rFonts w:ascii="Arial" w:hAnsi="Arial" w:cs="Arial"/>
          <w:kern w:val="0"/>
          <w:sz w:val="22"/>
          <w:szCs w:val="22"/>
        </w:rPr>
        <w:t xml:space="preserve"> reports worrying about a range of situations and events. A</w:t>
      </w:r>
      <w:r w:rsidR="00140D35">
        <w:rPr>
          <w:rFonts w:ascii="Arial" w:hAnsi="Arial" w:cs="Arial"/>
          <w:color w:val="000000"/>
          <w:kern w:val="0"/>
          <w:sz w:val="22"/>
          <w:szCs w:val="22"/>
        </w:rPr>
        <w:t xml:space="preserve">ssociated symptoms were reported to include restlessness, feeling on edge, irritability, and muscle tension. </w:t>
      </w:r>
      <w:r w:rsidR="00CE3065">
        <w:rPr>
          <w:rFonts w:ascii="Arial" w:hAnsi="Arial" w:cs="Arial"/>
          <w:b w:val="1"/>
          <w:bCs w:val="1"/>
          <w:color w:val="000000"/>
          <w:kern w:val="0"/>
          <w:sz w:val="22"/>
          <w:szCs w:val="22"/>
        </w:rPr>
        <w:t>NAME</w:t>
      </w:r>
      <w:r w:rsidR="00140D35">
        <w:rPr>
          <w:rFonts w:ascii="Arial" w:hAnsi="Arial" w:cs="Arial"/>
          <w:b w:val="1"/>
          <w:bCs w:val="1"/>
          <w:color w:val="000000"/>
          <w:kern w:val="0"/>
          <w:sz w:val="22"/>
          <w:szCs w:val="22"/>
        </w:rPr>
        <w:t>'s presentation is consistent with a diagnosis of generalized anxiety disorder.</w:t>
      </w:r>
      <w:r w:rsidR="00140D35">
        <w:rPr>
          <w:rFonts w:ascii="Arial" w:hAnsi="Arial" w:cs="Arial"/>
          <w:color w:val="000000"/>
          <w:kern w:val="0"/>
          <w:sz w:val="22"/>
          <w:szCs w:val="22"/>
        </w:rPr>
        <w:t xml:space="preserve"> Further</w:t>
      </w:r>
      <w:r w:rsidR="00140D35">
        <w:rPr>
          <w:rFonts w:ascii="Arial" w:hAnsi="Arial" w:cs="Arial"/>
          <w:kern w:val="0"/>
          <w:sz w:val="22"/>
          <w:szCs w:val="22"/>
        </w:rPr>
        <w:t xml:space="preserve">, OCD may be indicated when an individual </w:t>
      </w:r>
      <w:proofErr w:type="gramStart"/>
      <w:r w:rsidR="00140D35">
        <w:rPr>
          <w:rFonts w:ascii="Arial" w:hAnsi="Arial" w:cs="Arial"/>
          <w:kern w:val="0"/>
          <w:sz w:val="22"/>
          <w:szCs w:val="22"/>
        </w:rPr>
        <w:t>presents with</w:t>
      </w:r>
      <w:proofErr w:type="gramEnd"/>
      <w:r w:rsidR="00140D35">
        <w:rPr>
          <w:rFonts w:ascii="Arial" w:hAnsi="Arial" w:cs="Arial"/>
          <w:kern w:val="0"/>
          <w:sz w:val="22"/>
          <w:szCs w:val="22"/>
        </w:rPr>
        <w:t xml:space="preserve"> obsessions, compulsions, or both that are time-consuming or cause clinically significant distress or impairment. During the </w:t>
      </w:r>
      <w:r w:rsidRPr="1B64F4F8" w:rsidR="00140D35">
        <w:rPr>
          <w:rFonts w:ascii="Arial" w:hAnsi="Arial" w:cs="Arial"/>
          <w:i w:val="1"/>
          <w:iCs w:val="1"/>
          <w:kern w:val="0"/>
          <w:sz w:val="22"/>
          <w:szCs w:val="22"/>
        </w:rPr>
        <w:t>Y-BOCS</w:t>
      </w:r>
      <w:r w:rsidR="00140D35">
        <w:rPr>
          <w:rFonts w:ascii="Arial" w:hAnsi="Arial" w:cs="Arial"/>
          <w:kern w:val="0"/>
          <w:sz w:val="22"/>
          <w:szCs w:val="22"/>
        </w:rPr>
        <w:t xml:space="preserve">, </w:t>
      </w:r>
      <w:r w:rsidR="00CE3065">
        <w:rPr>
          <w:rFonts w:ascii="Arial" w:hAnsi="Arial" w:cs="Arial"/>
          <w:kern w:val="0"/>
          <w:sz w:val="22"/>
          <w:szCs w:val="22"/>
        </w:rPr>
        <w:t>NAME</w:t>
      </w:r>
      <w:r w:rsidR="00140D35">
        <w:rPr>
          <w:rFonts w:ascii="Arial" w:hAnsi="Arial" w:cs="Arial"/>
          <w:kern w:val="0"/>
          <w:sz w:val="22"/>
          <w:szCs w:val="22"/>
        </w:rPr>
        <w:t xml:space="preserve"> reported ongoing obsessions (e.g., taboo sexual thoughts/images, fear of blurting out obscenities, and contamination fears) and compulsions (e.g., hygiene rituals and mental compulsions, as well as reassurance seeking that was endorsed during the clinical </w:t>
      </w:r>
      <w:r w:rsidR="00E3281F">
        <w:rPr>
          <w:rFonts w:ascii="Arial" w:hAnsi="Arial" w:cs="Arial"/>
          <w:kern w:val="0"/>
          <w:sz w:val="22"/>
          <w:szCs w:val="22"/>
        </w:rPr>
        <w:t>interview)</w:t>
      </w:r>
      <w:r w:rsidR="00140D35">
        <w:rPr>
          <w:rFonts w:ascii="Arial" w:hAnsi="Arial" w:cs="Arial"/>
          <w:kern w:val="0"/>
          <w:sz w:val="22"/>
          <w:szCs w:val="22"/>
        </w:rPr>
        <w:t xml:space="preserve"> that are time consuming and distressing. </w:t>
      </w:r>
      <w:r w:rsidR="00CE3065">
        <w:rPr>
          <w:rFonts w:ascii="Arial" w:hAnsi="Arial" w:cs="Arial"/>
          <w:b w:val="1"/>
          <w:bCs w:val="1"/>
          <w:kern w:val="0"/>
          <w:sz w:val="22"/>
          <w:szCs w:val="22"/>
        </w:rPr>
        <w:t>NAME</w:t>
      </w:r>
      <w:r w:rsidR="00140D35">
        <w:rPr>
          <w:rFonts w:ascii="Arial" w:hAnsi="Arial" w:cs="Arial"/>
          <w:b w:val="1"/>
          <w:bCs w:val="1"/>
          <w:kern w:val="0"/>
          <w:sz w:val="22"/>
          <w:szCs w:val="22"/>
        </w:rPr>
        <w:t xml:space="preserve">'s presentation is consistent with a diagnosis of </w:t>
      </w:r>
      <w:r w:rsidR="00E3281F">
        <w:rPr>
          <w:rFonts w:ascii="Arial" w:hAnsi="Arial" w:cs="Arial"/>
          <w:b w:val="1"/>
          <w:bCs w:val="1"/>
          <w:kern w:val="0"/>
          <w:sz w:val="22"/>
          <w:szCs w:val="22"/>
        </w:rPr>
        <w:t>obsessive-compulsive</w:t>
      </w:r>
      <w:r w:rsidR="00140D35">
        <w:rPr>
          <w:rFonts w:ascii="Arial" w:hAnsi="Arial" w:cs="Arial"/>
          <w:b w:val="1"/>
          <w:bCs w:val="1"/>
          <w:kern w:val="0"/>
          <w:sz w:val="22"/>
          <w:szCs w:val="22"/>
        </w:rPr>
        <w:t xml:space="preserve"> disorder.  </w:t>
      </w:r>
      <w:r w:rsidR="00CE3065">
        <w:rPr>
          <w:rFonts w:ascii="Arial" w:hAnsi="Arial" w:cs="Arial"/>
          <w:kern w:val="0"/>
          <w:sz w:val="22"/>
          <w:szCs w:val="22"/>
        </w:rPr>
        <w:t>NAME</w:t>
      </w:r>
      <w:r w:rsidR="00140D35">
        <w:rPr>
          <w:rFonts w:ascii="Arial" w:hAnsi="Arial" w:cs="Arial"/>
          <w:kern w:val="0"/>
          <w:sz w:val="22"/>
          <w:szCs w:val="22"/>
        </w:rPr>
        <w:t xml:space="preserve"> also presents with a historical diagnosis of </w:t>
      </w:r>
      <w:r w:rsidR="008D5130">
        <w:rPr>
          <w:rFonts w:ascii="Arial" w:hAnsi="Arial" w:cs="Arial"/>
          <w:kern w:val="0"/>
          <w:sz w:val="22"/>
          <w:szCs w:val="22"/>
        </w:rPr>
        <w:t>major depressive disorder (MDD)</w:t>
      </w:r>
      <w:r w:rsidR="00140D35">
        <w:rPr>
          <w:rFonts w:ascii="Arial" w:hAnsi="Arial" w:cs="Arial"/>
          <w:kern w:val="0"/>
          <w:sz w:val="22"/>
          <w:szCs w:val="22"/>
        </w:rPr>
        <w:t xml:space="preserve">. To meet criteria for major depressive disorder MDD, one must experience 5 or more symptoms within the same 2-week period, whereas one symptom must either be depressed mood or loss of interest in pleasurable activities. In adolescents, depressed mood may be presented as irritable mood. While </w:t>
      </w:r>
      <w:r w:rsidR="00CE3065">
        <w:rPr>
          <w:rFonts w:ascii="Arial" w:hAnsi="Arial" w:cs="Arial"/>
          <w:kern w:val="0"/>
          <w:sz w:val="22"/>
          <w:szCs w:val="22"/>
        </w:rPr>
        <w:t>NAME</w:t>
      </w:r>
      <w:r w:rsidR="00140D35">
        <w:rPr>
          <w:rFonts w:ascii="Arial" w:hAnsi="Arial" w:cs="Arial"/>
          <w:kern w:val="0"/>
          <w:sz w:val="22"/>
          <w:szCs w:val="22"/>
        </w:rPr>
        <w:t xml:space="preserve"> appears to have met criteria for a depressive disorder in the past, she endorsed feeling well in the present with overall mild concerns for depression on the </w:t>
      </w:r>
      <w:r w:rsidRPr="1B64F4F8" w:rsidR="00140D35">
        <w:rPr>
          <w:rFonts w:ascii="Arial" w:hAnsi="Arial" w:cs="Arial"/>
          <w:i w:val="1"/>
          <w:iCs w:val="1"/>
          <w:kern w:val="0"/>
          <w:sz w:val="22"/>
          <w:szCs w:val="22"/>
        </w:rPr>
        <w:t xml:space="preserve">BDI-II. </w:t>
      </w:r>
      <w:r w:rsidR="00140D35">
        <w:rPr>
          <w:rFonts w:ascii="Arial" w:hAnsi="Arial" w:cs="Arial"/>
          <w:kern w:val="0"/>
          <w:sz w:val="22"/>
          <w:szCs w:val="22"/>
        </w:rPr>
        <w:t xml:space="preserve">Thus, </w:t>
      </w:r>
      <w:r w:rsidR="00CE3065">
        <w:rPr>
          <w:rFonts w:ascii="Arial" w:hAnsi="Arial" w:cs="Arial"/>
          <w:b w:val="1"/>
          <w:bCs w:val="1"/>
          <w:kern w:val="0"/>
          <w:sz w:val="22"/>
          <w:szCs w:val="22"/>
        </w:rPr>
        <w:t>NAME</w:t>
      </w:r>
      <w:r w:rsidR="00140D35">
        <w:rPr>
          <w:rFonts w:ascii="Arial" w:hAnsi="Arial" w:cs="Arial"/>
          <w:b w:val="1"/>
          <w:bCs w:val="1"/>
          <w:kern w:val="0"/>
          <w:sz w:val="22"/>
          <w:szCs w:val="22"/>
        </w:rPr>
        <w:t xml:space="preserve">'s presentation is consistent with a diagnosis of major depressive disorder, recurrent, in partial remission. </w:t>
      </w:r>
      <w:r w:rsidR="00140D35">
        <w:rPr>
          <w:rFonts w:ascii="Arial" w:hAnsi="Arial" w:cs="Arial"/>
          <w:kern w:val="0"/>
          <w:sz w:val="22"/>
          <w:szCs w:val="22"/>
        </w:rPr>
        <w:t xml:space="preserve">A specifier of “in partial remission” is offered when an </w:t>
      </w:r>
      <w:r w:rsidR="00140D35">
        <w:rPr>
          <w:rFonts w:ascii="Arial" w:hAnsi="Arial" w:cs="Arial"/>
          <w:kern w:val="0"/>
          <w:sz w:val="22"/>
          <w:szCs w:val="22"/>
        </w:rPr>
        <w:t xml:space="preserve">individual met full criteria for the disorder, in this case MDD, in the past, although is not currently experiencing enough symptoms in the present to meet full criteria for the disorder. </w:t>
      </w:r>
    </w:p>
    <w:p w:rsidR="00140D35" w:rsidP="00140D35" w:rsidRDefault="00140D35" w14:paraId="15CB0904"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92594C7" w14:textId="75D6E1D4">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Additionally, </w:t>
      </w:r>
      <w:r w:rsidR="00CE3065">
        <w:rPr>
          <w:rFonts w:ascii="Arial" w:hAnsi="Arial" w:cs="Arial"/>
          <w:kern w:val="0"/>
          <w:sz w:val="22"/>
          <w:szCs w:val="22"/>
        </w:rPr>
        <w:t>NAME</w:t>
      </w:r>
      <w:r>
        <w:rPr>
          <w:rFonts w:ascii="Arial" w:hAnsi="Arial" w:cs="Arial"/>
          <w:kern w:val="0"/>
          <w:sz w:val="22"/>
          <w:szCs w:val="22"/>
        </w:rPr>
        <w:t xml:space="preserve"> presets with a history of attention-deficit/hyperactivity disorder (ADHD). To make a diagnosis of ADHD, there should be 5 of 9 </w:t>
      </w:r>
      <w:r w:rsidR="00E3281F">
        <w:rPr>
          <w:rFonts w:ascii="Arial" w:hAnsi="Arial" w:cs="Arial"/>
          <w:kern w:val="0"/>
          <w:sz w:val="22"/>
          <w:szCs w:val="22"/>
        </w:rPr>
        <w:t xml:space="preserve">(in adults) </w:t>
      </w:r>
      <w:r>
        <w:rPr>
          <w:rFonts w:ascii="Arial" w:hAnsi="Arial" w:cs="Arial"/>
          <w:kern w:val="0"/>
          <w:sz w:val="22"/>
          <w:szCs w:val="22"/>
        </w:rPr>
        <w:t xml:space="preserve">symptoms in one category (inattention or hyperactivity/impulsivity), the presence of symptoms in multiple settings (e.g., </w:t>
      </w:r>
      <w:r w:rsidR="008D5130">
        <w:rPr>
          <w:rFonts w:ascii="Arial" w:hAnsi="Arial" w:cs="Arial"/>
          <w:kern w:val="0"/>
          <w:sz w:val="22"/>
          <w:szCs w:val="22"/>
        </w:rPr>
        <w:t>work/</w:t>
      </w:r>
      <w:r>
        <w:rPr>
          <w:rFonts w:ascii="Arial" w:hAnsi="Arial" w:cs="Arial"/>
          <w:kern w:val="0"/>
          <w:sz w:val="22"/>
          <w:szCs w:val="22"/>
        </w:rPr>
        <w:t xml:space="preserve">school and home) and before age 12, and functional impairment due to the symptoms of ADHD. </w:t>
      </w:r>
      <w:r w:rsidR="00CE3065">
        <w:rPr>
          <w:rFonts w:ascii="Arial" w:hAnsi="Arial" w:cs="Arial"/>
          <w:kern w:val="0"/>
          <w:sz w:val="22"/>
          <w:szCs w:val="22"/>
        </w:rPr>
        <w:t>NAME</w:t>
      </w:r>
      <w:r>
        <w:rPr>
          <w:rFonts w:ascii="Arial" w:hAnsi="Arial" w:cs="Arial"/>
          <w:kern w:val="0"/>
          <w:sz w:val="22"/>
          <w:szCs w:val="22"/>
        </w:rPr>
        <w:t xml:space="preserve"> was </w:t>
      </w:r>
      <w:r w:rsidR="00E3281F">
        <w:rPr>
          <w:rFonts w:ascii="Arial" w:hAnsi="Arial" w:cs="Arial"/>
          <w:kern w:val="0"/>
          <w:sz w:val="22"/>
          <w:szCs w:val="22"/>
        </w:rPr>
        <w:t xml:space="preserve">originally </w:t>
      </w:r>
      <w:r>
        <w:rPr>
          <w:rFonts w:ascii="Arial" w:hAnsi="Arial" w:cs="Arial"/>
          <w:kern w:val="0"/>
          <w:sz w:val="22"/>
          <w:szCs w:val="22"/>
        </w:rPr>
        <w:t xml:space="preserve">diagnosed with ADHD in elementary school. </w:t>
      </w:r>
      <w:r w:rsidR="00E3281F">
        <w:rPr>
          <w:rFonts w:ascii="Arial" w:hAnsi="Arial" w:cs="Arial"/>
          <w:kern w:val="0"/>
          <w:sz w:val="22"/>
          <w:szCs w:val="22"/>
        </w:rPr>
        <w:t>D</w:t>
      </w:r>
      <w:r>
        <w:rPr>
          <w:rFonts w:ascii="Arial" w:hAnsi="Arial" w:cs="Arial"/>
          <w:kern w:val="0"/>
          <w:sz w:val="22"/>
          <w:szCs w:val="22"/>
        </w:rPr>
        <w:t xml:space="preserve">uring the current assessment, </w:t>
      </w:r>
      <w:r w:rsidR="00CE3065">
        <w:rPr>
          <w:rFonts w:ascii="Arial" w:hAnsi="Arial" w:cs="Arial"/>
          <w:kern w:val="0"/>
          <w:sz w:val="22"/>
          <w:szCs w:val="22"/>
        </w:rPr>
        <w:t>NAME</w:t>
      </w:r>
      <w:r>
        <w:rPr>
          <w:rFonts w:ascii="Arial" w:hAnsi="Arial" w:cs="Arial"/>
          <w:kern w:val="0"/>
          <w:sz w:val="22"/>
          <w:szCs w:val="22"/>
        </w:rPr>
        <w:t xml:space="preserve">'s mother endorsed elevated concerns for current inattentive symptoms, as well as elevated concerns for both inattentive and hyperactive/impulsive symptoms during childhood. </w:t>
      </w:r>
      <w:r w:rsidRPr="008D5130" w:rsidR="008D5130">
        <w:rPr>
          <w:rFonts w:ascii="Arial" w:hAnsi="Arial" w:cs="Arial"/>
          <w:kern w:val="0"/>
          <w:sz w:val="22"/>
          <w:szCs w:val="22"/>
        </w:rPr>
        <w:t>Furthermore, cognitive testing revealed weaknesses regarding attention</w:t>
      </w:r>
      <w:r w:rsidR="008D5130">
        <w:rPr>
          <w:rFonts w:ascii="Arial" w:hAnsi="Arial" w:cs="Arial"/>
          <w:kern w:val="0"/>
          <w:sz w:val="22"/>
          <w:szCs w:val="22"/>
        </w:rPr>
        <w:t>.</w:t>
      </w:r>
      <w:r>
        <w:rPr>
          <w:rFonts w:ascii="Arial" w:hAnsi="Arial" w:cs="Arial"/>
          <w:kern w:val="0"/>
          <w:sz w:val="22"/>
          <w:szCs w:val="22"/>
        </w:rPr>
        <w:t xml:space="preserve"> Together, </w:t>
      </w:r>
      <w:r w:rsidR="00CE3065">
        <w:rPr>
          <w:rFonts w:ascii="Arial" w:hAnsi="Arial" w:cs="Arial"/>
          <w:b/>
          <w:bCs/>
          <w:kern w:val="0"/>
          <w:sz w:val="22"/>
          <w:szCs w:val="22"/>
        </w:rPr>
        <w:t>NAME</w:t>
      </w:r>
      <w:r>
        <w:rPr>
          <w:rFonts w:ascii="Arial" w:hAnsi="Arial" w:cs="Arial"/>
          <w:b/>
          <w:bCs/>
          <w:kern w:val="0"/>
          <w:sz w:val="22"/>
          <w:szCs w:val="22"/>
        </w:rPr>
        <w:t>'s presentation is consistent with attention-deficit/hyperactivity disorder, predominately inattentive presentation.</w:t>
      </w:r>
    </w:p>
    <w:p w:rsidR="00140D35" w:rsidP="00140D35" w:rsidRDefault="00140D35" w14:paraId="21C96438" w14:textId="77777777">
      <w:pPr>
        <w:autoSpaceDE w:val="0"/>
        <w:autoSpaceDN w:val="0"/>
        <w:adjustRightInd w:val="0"/>
        <w:spacing w:after="0" w:line="240" w:lineRule="auto"/>
        <w:rPr>
          <w:rFonts w:ascii="Arial" w:hAnsi="Arial" w:cs="Arial"/>
          <w:kern w:val="0"/>
          <w:sz w:val="22"/>
          <w:szCs w:val="22"/>
        </w:rPr>
      </w:pPr>
    </w:p>
    <w:p w:rsidRPr="008D5130" w:rsidR="00140D35" w:rsidP="00140D35" w:rsidRDefault="00140D35" w14:paraId="6A68ECF4" w14:textId="7EFE71CD">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Lastly, </w:t>
      </w:r>
      <w:r w:rsidR="00CE3065">
        <w:rPr>
          <w:rFonts w:ascii="Arial" w:hAnsi="Arial" w:cs="Arial"/>
          <w:kern w:val="0"/>
          <w:sz w:val="22"/>
          <w:szCs w:val="22"/>
        </w:rPr>
        <w:t>NAME</w:t>
      </w:r>
      <w:r>
        <w:rPr>
          <w:rFonts w:ascii="Arial" w:hAnsi="Arial" w:cs="Arial"/>
          <w:kern w:val="0"/>
          <w:sz w:val="22"/>
          <w:szCs w:val="22"/>
        </w:rPr>
        <w:t xml:space="preserve"> demonstrated math weaknesses on achievement testing.  A learning disorder </w:t>
      </w:r>
      <w:r w:rsidRPr="008D5130" w:rsidR="008D5130">
        <w:rPr>
          <w:rFonts w:ascii="Arial" w:hAnsi="Arial" w:cs="Arial"/>
          <w:kern w:val="0"/>
          <w:sz w:val="22"/>
          <w:szCs w:val="22"/>
        </w:rPr>
        <w:t xml:space="preserve">may be indicated when an individual has had ample opportunity for learning (including motivation and appropriate instruction) yet still falls short of expected levels. In </w:t>
      </w:r>
      <w:r w:rsidR="00CE3065">
        <w:rPr>
          <w:rFonts w:ascii="Arial" w:hAnsi="Arial" w:cs="Arial"/>
          <w:kern w:val="0"/>
          <w:sz w:val="22"/>
          <w:szCs w:val="22"/>
        </w:rPr>
        <w:t>NAME</w:t>
      </w:r>
      <w:r w:rsidRPr="008D5130" w:rsidR="008D5130">
        <w:rPr>
          <w:rFonts w:ascii="Arial" w:hAnsi="Arial" w:cs="Arial"/>
          <w:kern w:val="0"/>
          <w:sz w:val="22"/>
          <w:szCs w:val="22"/>
        </w:rPr>
        <w:t>'s case, she has had ample opportunity to learn mathematics calculation and problem-solving skills</w:t>
      </w:r>
      <w:r w:rsidR="008D5130">
        <w:rPr>
          <w:rFonts w:ascii="Arial" w:hAnsi="Arial" w:cs="Arial"/>
          <w:kern w:val="0"/>
          <w:sz w:val="22"/>
          <w:szCs w:val="22"/>
        </w:rPr>
        <w:t xml:space="preserve">, </w:t>
      </w:r>
      <w:r w:rsidRPr="008D5130" w:rsidR="008D5130">
        <w:rPr>
          <w:rFonts w:ascii="Arial" w:hAnsi="Arial" w:cs="Arial"/>
          <w:kern w:val="0"/>
          <w:sz w:val="22"/>
          <w:szCs w:val="22"/>
        </w:rPr>
        <w:t>with interventions in place to support mathematics (e.g., additional instruction and support during school)</w:t>
      </w:r>
      <w:r w:rsidR="008D5130">
        <w:rPr>
          <w:rFonts w:ascii="Arial" w:hAnsi="Arial" w:cs="Arial"/>
          <w:kern w:val="0"/>
          <w:sz w:val="22"/>
          <w:szCs w:val="22"/>
        </w:rPr>
        <w:t xml:space="preserve">, </w:t>
      </w:r>
      <w:r w:rsidRPr="008D5130" w:rsidR="008D5130">
        <w:rPr>
          <w:rFonts w:ascii="Arial" w:hAnsi="Arial" w:cs="Arial"/>
          <w:kern w:val="0"/>
          <w:sz w:val="22"/>
          <w:szCs w:val="22"/>
        </w:rPr>
        <w:t xml:space="preserve">but her skills are not at expected levels. She reports that math was always an area of weakness, despite these additional supports. </w:t>
      </w:r>
      <w:r w:rsidR="00CE3065">
        <w:rPr>
          <w:rFonts w:ascii="Arial" w:hAnsi="Arial" w:cs="Arial"/>
          <w:kern w:val="0"/>
          <w:sz w:val="22"/>
          <w:szCs w:val="22"/>
        </w:rPr>
        <w:t>NAME</w:t>
      </w:r>
      <w:r w:rsidRPr="008D5130" w:rsidR="008D5130">
        <w:rPr>
          <w:rFonts w:ascii="Arial" w:hAnsi="Arial" w:cs="Arial"/>
          <w:kern w:val="0"/>
          <w:sz w:val="22"/>
          <w:szCs w:val="22"/>
        </w:rPr>
        <w:t xml:space="preserve">'s math paper-and-pencil calculation skills and applied mathematics skills fell within the very low range. This indicates that </w:t>
      </w:r>
      <w:r w:rsidR="00CE3065">
        <w:rPr>
          <w:rFonts w:ascii="Arial" w:hAnsi="Arial" w:cs="Arial"/>
          <w:kern w:val="0"/>
          <w:sz w:val="22"/>
          <w:szCs w:val="22"/>
        </w:rPr>
        <w:t>NAME</w:t>
      </w:r>
      <w:r w:rsidRPr="008D5130" w:rsidR="008D5130">
        <w:rPr>
          <w:rFonts w:ascii="Arial" w:hAnsi="Arial" w:cs="Arial"/>
          <w:kern w:val="0"/>
          <w:sz w:val="22"/>
          <w:szCs w:val="22"/>
        </w:rPr>
        <w:t xml:space="preserve"> struggles to accurately solve calculation math problems and apply mathematics skills to real-life situations. </w:t>
      </w:r>
      <w:r w:rsidR="00CE3065">
        <w:rPr>
          <w:rFonts w:ascii="Arial" w:hAnsi="Arial" w:cs="Arial"/>
          <w:b/>
          <w:bCs/>
          <w:kern w:val="0"/>
          <w:sz w:val="22"/>
          <w:szCs w:val="22"/>
        </w:rPr>
        <w:t>NAME</w:t>
      </w:r>
      <w:r w:rsidRPr="008D5130" w:rsidR="008D5130">
        <w:rPr>
          <w:rFonts w:ascii="Arial" w:hAnsi="Arial" w:cs="Arial"/>
          <w:b/>
          <w:bCs/>
          <w:kern w:val="0"/>
          <w:sz w:val="22"/>
          <w:szCs w:val="22"/>
        </w:rPr>
        <w:t xml:space="preserve"> meets criteria for a specific learning disorder with impairment in mathematics (accurate or fluent calculation) </w:t>
      </w:r>
      <w:proofErr w:type="gramStart"/>
      <w:r w:rsidRPr="008D5130" w:rsidR="008D5130">
        <w:rPr>
          <w:rFonts w:ascii="Arial" w:hAnsi="Arial" w:cs="Arial"/>
          <w:b/>
          <w:bCs/>
          <w:kern w:val="0"/>
          <w:sz w:val="22"/>
          <w:szCs w:val="22"/>
        </w:rPr>
        <w:t>at this time</w:t>
      </w:r>
      <w:proofErr w:type="gramEnd"/>
      <w:r w:rsidRPr="008D5130" w:rsidR="008D5130">
        <w:rPr>
          <w:rFonts w:ascii="Arial" w:hAnsi="Arial" w:cs="Arial"/>
          <w:b/>
          <w:bCs/>
          <w:kern w:val="0"/>
          <w:sz w:val="22"/>
          <w:szCs w:val="22"/>
        </w:rPr>
        <w:t>.</w:t>
      </w:r>
    </w:p>
    <w:p w:rsidR="008D5130" w:rsidP="00140D35" w:rsidRDefault="008D5130" w14:paraId="0BFFA3FE" w14:textId="77777777">
      <w:pPr>
        <w:autoSpaceDE w:val="0"/>
        <w:autoSpaceDN w:val="0"/>
        <w:adjustRightInd w:val="0"/>
        <w:spacing w:after="0" w:line="240" w:lineRule="auto"/>
        <w:rPr>
          <w:rFonts w:ascii="Arial" w:hAnsi="Arial" w:cs="Arial"/>
          <w:b/>
          <w:bCs/>
          <w:color w:val="000000"/>
          <w:kern w:val="0"/>
          <w:sz w:val="22"/>
          <w:szCs w:val="22"/>
        </w:rPr>
      </w:pPr>
    </w:p>
    <w:p w:rsidR="00140D35" w:rsidP="00140D35" w:rsidRDefault="00140D35" w14:paraId="56572C06"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140D35" w:rsidP="00140D35" w:rsidRDefault="00140D35" w14:paraId="6940C4C8"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Therapeutic Recommendations:</w:t>
      </w:r>
    </w:p>
    <w:p w:rsidRPr="00E3281F" w:rsidR="00140D35" w:rsidP="00140D35" w:rsidRDefault="00140D35" w14:paraId="0B614303" w14:textId="11979375">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Individual Therapy. </w:t>
      </w:r>
      <w:r w:rsidR="00E3281F">
        <w:rPr>
          <w:rFonts w:ascii="Arial" w:hAnsi="Arial" w:cs="Arial"/>
          <w:b/>
          <w:bCs/>
          <w:i/>
          <w:iCs/>
          <w:color w:val="000000"/>
          <w:kern w:val="0"/>
          <w:sz w:val="22"/>
          <w:szCs w:val="22"/>
        </w:rPr>
        <w:t xml:space="preserve"> </w:t>
      </w:r>
      <w:r w:rsidR="00CE3065">
        <w:rPr>
          <w:rFonts w:ascii="Arial" w:hAnsi="Arial" w:cs="Arial"/>
          <w:color w:val="000000"/>
          <w:kern w:val="0"/>
          <w:sz w:val="22"/>
          <w:szCs w:val="22"/>
        </w:rPr>
        <w:t>NAME</w:t>
      </w:r>
      <w:r>
        <w:rPr>
          <w:rFonts w:ascii="Arial" w:hAnsi="Arial" w:cs="Arial"/>
          <w:color w:val="000000"/>
          <w:kern w:val="0"/>
          <w:sz w:val="22"/>
          <w:szCs w:val="22"/>
        </w:rPr>
        <w:t xml:space="preserve"> is encouraged to continue working with </w:t>
      </w:r>
      <w:r>
        <w:rPr>
          <w:rFonts w:ascii="Arial" w:hAnsi="Arial" w:cs="Arial"/>
          <w:kern w:val="0"/>
          <w:sz w:val="22"/>
          <w:szCs w:val="22"/>
        </w:rPr>
        <w:t xml:space="preserve">Eleni O'Brien, LPC. </w:t>
      </w:r>
      <w:r>
        <w:rPr>
          <w:rFonts w:ascii="Arial" w:hAnsi="Arial" w:cs="Arial"/>
          <w:color w:val="000000"/>
          <w:kern w:val="0"/>
          <w:sz w:val="22"/>
          <w:szCs w:val="22"/>
        </w:rPr>
        <w:t xml:space="preserve">While the treatment plan is ultimately deferred to </w:t>
      </w:r>
      <w:r w:rsidR="00CE3065">
        <w:rPr>
          <w:rFonts w:ascii="Arial" w:hAnsi="Arial" w:cs="Arial"/>
          <w:color w:val="000000"/>
          <w:kern w:val="0"/>
          <w:sz w:val="22"/>
          <w:szCs w:val="22"/>
        </w:rPr>
        <w:t>NAME</w:t>
      </w:r>
      <w:r w:rsidR="00E3281F">
        <w:rPr>
          <w:rFonts w:ascii="Arial" w:hAnsi="Arial" w:cs="Arial"/>
          <w:color w:val="000000"/>
          <w:kern w:val="0"/>
          <w:sz w:val="22"/>
          <w:szCs w:val="22"/>
        </w:rPr>
        <w:t xml:space="preserve"> </w:t>
      </w:r>
      <w:r>
        <w:rPr>
          <w:rFonts w:ascii="Arial" w:hAnsi="Arial" w:cs="Arial"/>
          <w:color w:val="000000"/>
          <w:kern w:val="0"/>
          <w:sz w:val="22"/>
          <w:szCs w:val="22"/>
        </w:rPr>
        <w:t>and her therapist, a Cognitive behavioral therapy (CBT) with a strong focus on Exposure and Response Prevention (ERP) is encouraged. The following considerations are offered:</w:t>
      </w:r>
    </w:p>
    <w:p w:rsidR="00140D35" w:rsidP="00140D35" w:rsidRDefault="00140D35" w14:paraId="2D547793" w14:textId="77777777">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w:t>
      </w:r>
      <w:proofErr w:type="gramStart"/>
      <w:r>
        <w:rPr>
          <w:rFonts w:ascii="Arial" w:hAnsi="Arial" w:cs="Arial"/>
          <w:color w:val="000000"/>
          <w:kern w:val="0"/>
          <w:sz w:val="22"/>
          <w:szCs w:val="22"/>
        </w:rPr>
        <w:t>the emotional</w:t>
      </w:r>
      <w:proofErr w:type="gramEnd"/>
      <w:r>
        <w:rPr>
          <w:rFonts w:ascii="Arial" w:hAnsi="Arial" w:cs="Arial"/>
          <w:color w:val="000000"/>
          <w:kern w:val="0"/>
          <w:sz w:val="22"/>
          <w:szCs w:val="22"/>
        </w:rPr>
        <w:t xml:space="preserve"> experience, restructuring negative beliefs and unhelpful thoughts, improving tolerance of uncomfortable physical sensations, and overcoming avoidant behaviors. Identifying ways to cope with anxiety or frustration can also be helpful. </w:t>
      </w:r>
    </w:p>
    <w:p w:rsidR="00140D35" w:rsidP="00140D35" w:rsidRDefault="00140D35" w14:paraId="1C7BFFB2" w14:textId="77777777">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Incorporation of ERP includes reducing compulsive behaviors and obsessive thoughts. The individual is gradually exposed to sources of anxiety while preventing compulsive behaviors. Over time, obsessions and compulsions reduce as the individual habituates to the feared stimuli.  Exposures can also be applied to sources of anxiety as well.</w:t>
      </w:r>
    </w:p>
    <w:p w:rsidR="00140D35" w:rsidP="00140D35" w:rsidRDefault="00140D35" w14:paraId="5C0D1978" w14:textId="77777777">
      <w:pPr>
        <w:widowControl w:val="0"/>
        <w:autoSpaceDE w:val="0"/>
        <w:autoSpaceDN w:val="0"/>
        <w:adjustRightInd w:val="0"/>
        <w:spacing w:after="0" w:line="240" w:lineRule="auto"/>
        <w:rPr>
          <w:rFonts w:ascii="Arial" w:hAnsi="Arial" w:cs="Arial"/>
          <w:b/>
          <w:bCs/>
          <w:i/>
          <w:iCs/>
          <w:color w:val="000000"/>
          <w:kern w:val="0"/>
          <w:sz w:val="22"/>
          <w:szCs w:val="22"/>
        </w:rPr>
      </w:pPr>
    </w:p>
    <w:p w:rsidR="00140D35" w:rsidP="00140D35" w:rsidRDefault="00140D35" w14:paraId="7D96E735" w14:textId="564B4AEC">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Outpatient Social Skills Group</w:t>
      </w:r>
      <w:r>
        <w:rPr>
          <w:rFonts w:ascii="Arial" w:hAnsi="Arial" w:cs="Arial"/>
          <w:b/>
          <w:bCs/>
          <w:color w:val="000000"/>
          <w:kern w:val="0"/>
          <w:sz w:val="22"/>
          <w:szCs w:val="22"/>
        </w:rPr>
        <w:t xml:space="preserve">. </w:t>
      </w:r>
      <w:r w:rsidR="00CE3065">
        <w:rPr>
          <w:rFonts w:ascii="Arial" w:hAnsi="Arial" w:cs="Arial"/>
          <w:kern w:val="0"/>
          <w:sz w:val="22"/>
          <w:szCs w:val="22"/>
        </w:rPr>
        <w:t>NAME</w:t>
      </w:r>
      <w:r w:rsidR="00E3281F">
        <w:rPr>
          <w:rFonts w:ascii="Arial" w:hAnsi="Arial" w:cs="Arial"/>
          <w:kern w:val="0"/>
          <w:sz w:val="22"/>
          <w:szCs w:val="22"/>
        </w:rPr>
        <w:t xml:space="preserve"> would</w:t>
      </w:r>
      <w:r>
        <w:rPr>
          <w:rFonts w:ascii="Arial" w:hAnsi="Arial" w:cs="Arial"/>
          <w:kern w:val="0"/>
          <w:sz w:val="22"/>
          <w:szCs w:val="22"/>
        </w:rPr>
        <w:t xml:space="preserve"> benefit from participating in the Healthy Relationships Outpatient Group offered by Wesley Family Services. This group provides education and coping strategies for children and teens with ASD with a focus on social skills and life skills. This group is offered in Bridgeville, Wexford, and Monroeville and typically takes place once per week for a course of 36 weeks. She is encouraged to visit the website at </w:t>
      </w:r>
      <w:hyperlink w:history="1" r:id="rId8">
        <w:r>
          <w:rPr>
            <w:rFonts w:ascii="Arial" w:hAnsi="Arial" w:cs="Arial"/>
            <w:color w:val="0563C1"/>
            <w:kern w:val="0"/>
            <w:sz w:val="22"/>
            <w:szCs w:val="22"/>
            <w:u w:val="single"/>
          </w:rPr>
          <w:t>https://wfspa.org/service/healthy-relationships-outpatient-groups/</w:t>
        </w:r>
      </w:hyperlink>
      <w:r>
        <w:rPr>
          <w:rFonts w:ascii="Arial" w:hAnsi="Arial" w:cs="Arial"/>
          <w:kern w:val="0"/>
          <w:sz w:val="22"/>
          <w:szCs w:val="22"/>
        </w:rPr>
        <w:t xml:space="preserve"> or call </w:t>
      </w:r>
      <w:r>
        <w:rPr>
          <w:rFonts w:ascii="Arial" w:hAnsi="Arial" w:cs="Arial"/>
          <w:kern w:val="0"/>
          <w:sz w:val="22"/>
          <w:szCs w:val="22"/>
        </w:rPr>
        <w:t>412-342-2270 for more information.</w:t>
      </w:r>
    </w:p>
    <w:p w:rsidR="00140D35" w:rsidP="00140D35" w:rsidRDefault="00140D35" w14:paraId="2130DB8F" w14:textId="77777777">
      <w:pPr>
        <w:autoSpaceDE w:val="0"/>
        <w:autoSpaceDN w:val="0"/>
        <w:adjustRightInd w:val="0"/>
        <w:spacing w:after="0" w:line="240" w:lineRule="auto"/>
        <w:rPr>
          <w:rFonts w:ascii="Arial" w:hAnsi="Arial" w:cs="Arial"/>
          <w:b/>
          <w:bCs/>
          <w:i/>
          <w:iCs/>
          <w:color w:val="000000"/>
          <w:kern w:val="0"/>
          <w:sz w:val="22"/>
          <w:szCs w:val="22"/>
        </w:rPr>
      </w:pPr>
    </w:p>
    <w:p w:rsidR="00140D35" w:rsidP="00140D35" w:rsidRDefault="00140D35" w14:paraId="6A63C7CD" w14:textId="34A63F00">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CE3065">
        <w:rPr>
          <w:rFonts w:ascii="Arial" w:hAnsi="Arial" w:cs="Arial"/>
          <w:color w:val="000000"/>
          <w:kern w:val="0"/>
          <w:sz w:val="22"/>
          <w:szCs w:val="22"/>
        </w:rPr>
        <w:t>NAME</w:t>
      </w:r>
      <w:r>
        <w:rPr>
          <w:rFonts w:ascii="Arial" w:hAnsi="Arial" w:cs="Arial"/>
          <w:color w:val="000000"/>
          <w:kern w:val="0"/>
          <w:sz w:val="22"/>
          <w:szCs w:val="22"/>
        </w:rPr>
        <w:t xml:space="preserve"> is encouraged to continue working with </w:t>
      </w:r>
      <w:r>
        <w:rPr>
          <w:rFonts w:ascii="Arial" w:hAnsi="Arial" w:cs="Arial"/>
          <w:kern w:val="0"/>
          <w:sz w:val="22"/>
          <w:szCs w:val="22"/>
        </w:rPr>
        <w:t>Lauren Nedzelski, PA-C</w:t>
      </w:r>
      <w:r>
        <w:rPr>
          <w:rFonts w:ascii="Arial" w:hAnsi="Arial" w:cs="Arial"/>
          <w:color w:val="000000"/>
          <w:kern w:val="0"/>
          <w:sz w:val="22"/>
          <w:szCs w:val="22"/>
        </w:rPr>
        <w:t xml:space="preserve">. All medication decisions are ultimately deferred to a prescribing provider. </w:t>
      </w:r>
    </w:p>
    <w:p w:rsidR="00140D35" w:rsidP="00140D35" w:rsidRDefault="00140D35" w14:paraId="10F4EEEC" w14:textId="77777777">
      <w:pPr>
        <w:autoSpaceDE w:val="0"/>
        <w:autoSpaceDN w:val="0"/>
        <w:adjustRightInd w:val="0"/>
        <w:spacing w:after="0" w:line="240" w:lineRule="auto"/>
        <w:rPr>
          <w:rFonts w:ascii="Arial" w:hAnsi="Arial" w:cs="Arial"/>
          <w:color w:val="000000"/>
          <w:kern w:val="0"/>
          <w:sz w:val="22"/>
          <w:szCs w:val="22"/>
        </w:rPr>
      </w:pPr>
    </w:p>
    <w:p w:rsidR="00140D35" w:rsidP="00140D35" w:rsidRDefault="00140D35" w14:paraId="1F7E9958" w14:textId="6A719D47">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Repeat Evaluation</w:t>
      </w:r>
      <w:r>
        <w:rPr>
          <w:rFonts w:ascii="Arial" w:hAnsi="Arial" w:cs="Arial"/>
          <w:i/>
          <w:iCs/>
          <w:color w:val="000000"/>
          <w:kern w:val="0"/>
          <w:sz w:val="22"/>
          <w:szCs w:val="22"/>
        </w:rPr>
        <w:t xml:space="preserve">. </w:t>
      </w:r>
      <w:r w:rsidR="00CE3065">
        <w:rPr>
          <w:rFonts w:ascii="Arial" w:hAnsi="Arial" w:cs="Arial"/>
          <w:color w:val="000000"/>
          <w:kern w:val="0"/>
          <w:sz w:val="22"/>
          <w:szCs w:val="22"/>
        </w:rPr>
        <w:t>NAME</w:t>
      </w:r>
      <w:r>
        <w:rPr>
          <w:rFonts w:ascii="Arial" w:hAnsi="Arial" w:cs="Arial"/>
          <w:color w:val="000000"/>
          <w:kern w:val="0"/>
          <w:sz w:val="22"/>
          <w:szCs w:val="22"/>
        </w:rPr>
        <w:t xml:space="preserve"> may benefit from a repeat evaluation in a few years to track her intellectual and adaptive functioning. </w:t>
      </w:r>
    </w:p>
    <w:p w:rsidR="00140D35" w:rsidP="00140D35" w:rsidRDefault="00140D35" w14:paraId="56CD94FE"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27D9ADD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Independent Living Recommendations:</w:t>
      </w:r>
    </w:p>
    <w:p w:rsidR="00140D35" w:rsidP="00140D35" w:rsidRDefault="00140D35" w14:paraId="64EDE0B9" w14:textId="079AB80B">
      <w:pPr>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is important to continue supporting </w:t>
      </w:r>
      <w:r w:rsidR="00CE3065">
        <w:rPr>
          <w:rFonts w:ascii="Arial" w:hAnsi="Arial" w:cs="Arial"/>
          <w:kern w:val="0"/>
          <w:sz w:val="22"/>
          <w:szCs w:val="22"/>
        </w:rPr>
        <w:t>NAME</w:t>
      </w:r>
      <w:r>
        <w:rPr>
          <w:rFonts w:ascii="Arial" w:hAnsi="Arial" w:cs="Arial"/>
          <w:kern w:val="0"/>
          <w:sz w:val="22"/>
          <w:szCs w:val="22"/>
        </w:rPr>
        <w:t xml:space="preserve">'s adaptive skills across settings. Gradually giving her more responsibility for various chores and activities may help to increase her daily living skills. </w:t>
      </w:r>
    </w:p>
    <w:p w:rsidR="00140D35" w:rsidP="00140D35" w:rsidRDefault="00140D35" w14:paraId="14D30315" w14:textId="2ADFD681">
      <w:pPr>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Individuals working with </w:t>
      </w:r>
      <w:r w:rsidR="00CE3065">
        <w:rPr>
          <w:rFonts w:ascii="Arial" w:hAnsi="Arial" w:cs="Arial"/>
          <w:kern w:val="0"/>
          <w:sz w:val="22"/>
          <w:szCs w:val="22"/>
        </w:rPr>
        <w:t>NAME</w:t>
      </w:r>
      <w:r>
        <w:rPr>
          <w:rFonts w:ascii="Arial" w:hAnsi="Arial" w:cs="Arial"/>
          <w:kern w:val="0"/>
          <w:sz w:val="22"/>
          <w:szCs w:val="22"/>
        </w:rPr>
        <w:t xml:space="preserve"> should encourage development of independence and adaptive skills where possible. </w:t>
      </w:r>
      <w:r w:rsidR="00CE3065">
        <w:rPr>
          <w:rFonts w:ascii="Arial" w:hAnsi="Arial" w:cs="Arial"/>
          <w:kern w:val="0"/>
          <w:sz w:val="22"/>
          <w:szCs w:val="22"/>
        </w:rPr>
        <w:t>NAME</w:t>
      </w:r>
      <w:r>
        <w:rPr>
          <w:rFonts w:ascii="Arial" w:hAnsi="Arial" w:cs="Arial"/>
          <w:kern w:val="0"/>
          <w:sz w:val="22"/>
          <w:szCs w:val="22"/>
        </w:rPr>
        <w:t xml:space="preserve"> may initially need support when trying a new task (e.g., preparing dinner, managing finances, scheduling her own medical appointments), then gradually allowing more independence. </w:t>
      </w:r>
    </w:p>
    <w:p w:rsidR="00140D35" w:rsidP="00140D35" w:rsidRDefault="00140D35" w14:paraId="7E2A095A" w14:textId="77777777">
      <w:pPr>
        <w:autoSpaceDE w:val="0"/>
        <w:autoSpaceDN w:val="0"/>
        <w:adjustRightInd w:val="0"/>
        <w:spacing w:after="0" w:line="240" w:lineRule="auto"/>
        <w:ind w:left="360"/>
        <w:rPr>
          <w:rFonts w:ascii="Arial" w:hAnsi="Arial" w:cs="Arial"/>
          <w:kern w:val="0"/>
          <w:sz w:val="22"/>
          <w:szCs w:val="22"/>
        </w:rPr>
      </w:pPr>
    </w:p>
    <w:p w:rsidR="00140D35" w:rsidP="00140D35" w:rsidRDefault="00140D35" w14:paraId="2DB5C1E6"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ASD-specific Supports:</w:t>
      </w:r>
    </w:p>
    <w:p w:rsidR="00140D35" w:rsidP="00140D35" w:rsidRDefault="00140D35" w14:paraId="30DC664D" w14:textId="4F6F9DD3">
      <w:pPr>
        <w:numPr>
          <w:ilvl w:val="0"/>
          <w:numId w:val="6"/>
        </w:numPr>
        <w:autoSpaceDE w:val="0"/>
        <w:autoSpaceDN w:val="0"/>
        <w:adjustRightInd w:val="0"/>
        <w:spacing w:after="0" w:line="240" w:lineRule="auto"/>
        <w:ind w:left="690"/>
        <w:rPr>
          <w:rFonts w:ascii="Arial" w:hAnsi="Arial" w:cs="Arial"/>
          <w:kern w:val="0"/>
          <w:sz w:val="22"/>
          <w:szCs w:val="22"/>
        </w:rPr>
      </w:pPr>
      <w:r>
        <w:rPr>
          <w:rFonts w:ascii="Arial" w:hAnsi="Arial" w:cs="Arial"/>
          <w:color w:val="0F0F0F"/>
          <w:kern w:val="0"/>
          <w:sz w:val="22"/>
          <w:szCs w:val="22"/>
          <w:shd w:val="clear" w:color="auto" w:fill="FAFAFA"/>
        </w:rPr>
        <w:t xml:space="preserve">The Adult Autism Waiver (AAW) is a Medicaid waiver designed to provide long-term services and </w:t>
      </w:r>
      <w:proofErr w:type="gramStart"/>
      <w:r>
        <w:rPr>
          <w:rFonts w:ascii="Arial" w:hAnsi="Arial" w:cs="Arial"/>
          <w:color w:val="0F0F0F"/>
          <w:kern w:val="0"/>
          <w:sz w:val="22"/>
          <w:szCs w:val="22"/>
          <w:shd w:val="clear" w:color="auto" w:fill="FAFAFA"/>
        </w:rPr>
        <w:t>supports</w:t>
      </w:r>
      <w:proofErr w:type="gramEnd"/>
      <w:r>
        <w:rPr>
          <w:rFonts w:ascii="Arial" w:hAnsi="Arial" w:cs="Arial"/>
          <w:color w:val="0F0F0F"/>
          <w:kern w:val="0"/>
          <w:sz w:val="22"/>
          <w:szCs w:val="22"/>
          <w:shd w:val="clear" w:color="auto" w:fill="FAFAFA"/>
        </w:rPr>
        <w:t xml:space="preserve"> for community living, tailored to the specific needs of adults aged 21 or older with ASD. The program is designed to help adults with autism spectrum disorder participate in their communities in the way they want to, based upon their identified needs.</w:t>
      </w:r>
      <w:r>
        <w:rPr>
          <w:rFonts w:ascii="Arial" w:hAnsi="Arial" w:cs="Arial"/>
          <w:kern w:val="0"/>
          <w:sz w:val="22"/>
          <w:szCs w:val="22"/>
        </w:rPr>
        <w:t xml:space="preserve"> </w:t>
      </w:r>
      <w:r w:rsidR="00CE3065">
        <w:rPr>
          <w:rFonts w:ascii="Arial" w:hAnsi="Arial" w:cs="Arial"/>
          <w:kern w:val="0"/>
          <w:sz w:val="22"/>
          <w:szCs w:val="22"/>
        </w:rPr>
        <w:t>NAME</w:t>
      </w:r>
      <w:r>
        <w:rPr>
          <w:rFonts w:ascii="Arial" w:hAnsi="Arial" w:cs="Arial"/>
          <w:kern w:val="0"/>
          <w:sz w:val="22"/>
          <w:szCs w:val="22"/>
        </w:rPr>
        <w:t xml:space="preserve"> and the family are encouraged to apply for this waiver, which typically operates from a waitlist based on level of need. For additional information about this program, please access: https://www.dhs.pa.gov/Services/Disabilities-Aging/Pages/Autism-Services.aspx </w:t>
      </w:r>
    </w:p>
    <w:p w:rsidR="00140D35" w:rsidP="00140D35" w:rsidRDefault="00140D35" w14:paraId="124D7855" w14:textId="77777777">
      <w:pPr>
        <w:numPr>
          <w:ilvl w:val="0"/>
          <w:numId w:val="6"/>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The following website may also be helpful to reference: https://paautism.org/resource/waivers/</w:t>
      </w:r>
    </w:p>
    <w:p w:rsidR="00140D35" w:rsidP="00140D35" w:rsidRDefault="00140D35" w14:paraId="410E1EFC" w14:textId="7C07576D">
      <w:pPr>
        <w:numPr>
          <w:ilvl w:val="0"/>
          <w:numId w:val="6"/>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Office of Developmental Support (ODS): Given </w:t>
      </w:r>
      <w:r w:rsidR="00CE3065">
        <w:rPr>
          <w:rFonts w:ascii="Arial" w:hAnsi="Arial" w:cs="Arial"/>
          <w:kern w:val="0"/>
          <w:sz w:val="22"/>
          <w:szCs w:val="22"/>
        </w:rPr>
        <w:t>NAME</w:t>
      </w:r>
      <w:r>
        <w:rPr>
          <w:rFonts w:ascii="Arial" w:hAnsi="Arial" w:cs="Arial"/>
          <w:kern w:val="0"/>
          <w:sz w:val="22"/>
          <w:szCs w:val="22"/>
        </w:rPr>
        <w:t xml:space="preserve">'s diagnosis of ASD, </w:t>
      </w:r>
      <w:r w:rsidR="00E3281F">
        <w:rPr>
          <w:rFonts w:ascii="Arial" w:hAnsi="Arial" w:cs="Arial"/>
          <w:kern w:val="0"/>
          <w:sz w:val="22"/>
          <w:szCs w:val="22"/>
        </w:rPr>
        <w:t>she is</w:t>
      </w:r>
      <w:r>
        <w:rPr>
          <w:rFonts w:ascii="Arial" w:hAnsi="Arial" w:cs="Arial"/>
          <w:kern w:val="0"/>
          <w:sz w:val="22"/>
          <w:szCs w:val="22"/>
        </w:rPr>
        <w:t xml:space="preserve"> eligible to receive support through a Supports Coordination through Allegheny County Department of Human Services Office of Developmental Support. The family are encouraged to apply for this service by visiting: https://www.alleghenycounty.us/Services/Human-Services-DHS/DHS-Offices/Office-of-Developmental-Supports. This service targets individuals aged 14-21 with a diagnosis of ASD or intellectual developmental disorder.</w:t>
      </w:r>
    </w:p>
    <w:p w:rsidR="00140D35" w:rsidP="00140D35" w:rsidRDefault="00140D35" w14:paraId="55C775AC" w14:textId="77777777">
      <w:pPr>
        <w:autoSpaceDE w:val="0"/>
        <w:autoSpaceDN w:val="0"/>
        <w:adjustRightInd w:val="0"/>
        <w:spacing w:after="0" w:line="240" w:lineRule="auto"/>
        <w:ind w:left="360"/>
        <w:rPr>
          <w:rFonts w:ascii="Arial" w:hAnsi="Arial" w:cs="Arial"/>
          <w:kern w:val="0"/>
          <w:sz w:val="22"/>
          <w:szCs w:val="22"/>
        </w:rPr>
      </w:pPr>
    </w:p>
    <w:p w:rsidR="00140D35" w:rsidP="00140D35" w:rsidRDefault="00140D35" w14:paraId="5FFA364D" w14:textId="77777777">
      <w:pPr>
        <w:widowControl w:val="0"/>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Vocational Recommendations:</w:t>
      </w:r>
    </w:p>
    <w:p w:rsidR="00140D35" w:rsidP="00140D35" w:rsidRDefault="00140D35" w14:paraId="1D021A9E" w14:textId="04394831">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If </w:t>
      </w:r>
      <w:r w:rsidR="00CE3065">
        <w:rPr>
          <w:rFonts w:ascii="Arial" w:hAnsi="Arial" w:cs="Arial"/>
          <w:color w:val="000000"/>
          <w:kern w:val="0"/>
          <w:sz w:val="22"/>
          <w:szCs w:val="22"/>
        </w:rPr>
        <w:t>NAME</w:t>
      </w:r>
      <w:r>
        <w:rPr>
          <w:rFonts w:ascii="Arial" w:hAnsi="Arial" w:cs="Arial"/>
          <w:color w:val="000000"/>
          <w:kern w:val="0"/>
          <w:sz w:val="22"/>
          <w:szCs w:val="22"/>
        </w:rPr>
        <w:t xml:space="preserve"> desires support in engaging in education or navigating the workforce, she may consider utilization of the Office of Vocational Rehabilitation (OVR; 412-392-4950), as this service offers an abundance of support regarding vocational assessment, educational and vocational placement and accommodation advocacy, coaching, and a variety of other supports and accommodations.  She may benefit from </w:t>
      </w:r>
      <w:r w:rsidR="00E3281F">
        <w:rPr>
          <w:rFonts w:ascii="Arial" w:hAnsi="Arial" w:cs="Arial"/>
          <w:color w:val="000000"/>
          <w:kern w:val="0"/>
          <w:sz w:val="22"/>
          <w:szCs w:val="22"/>
        </w:rPr>
        <w:t>support</w:t>
      </w:r>
      <w:r>
        <w:rPr>
          <w:rFonts w:ascii="Arial" w:hAnsi="Arial" w:cs="Arial"/>
          <w:color w:val="000000"/>
          <w:kern w:val="0"/>
          <w:sz w:val="22"/>
          <w:szCs w:val="22"/>
        </w:rPr>
        <w:t xml:space="preserve"> initially in exploring her skills, interests, and abilities, augmenting job placement and in adjusting to work settings and responsibilities.  </w:t>
      </w:r>
    </w:p>
    <w:p w:rsidR="00140D35" w:rsidP="00140D35" w:rsidRDefault="00140D35" w14:paraId="74C3CF6D" w14:textId="77777777">
      <w:pPr>
        <w:widowControl w:val="0"/>
        <w:autoSpaceDE w:val="0"/>
        <w:autoSpaceDN w:val="0"/>
        <w:adjustRightInd w:val="0"/>
        <w:spacing w:after="0" w:line="240" w:lineRule="auto"/>
        <w:rPr>
          <w:rFonts w:ascii="Arial" w:hAnsi="Arial" w:cs="Arial"/>
          <w:color w:val="000000"/>
          <w:kern w:val="0"/>
          <w:sz w:val="22"/>
          <w:szCs w:val="22"/>
        </w:rPr>
      </w:pPr>
    </w:p>
    <w:p w:rsidR="00140D35" w:rsidP="00140D35" w:rsidRDefault="00CE3065" w14:paraId="16F97300" w14:textId="3CD2AB99">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140D35">
        <w:rPr>
          <w:rFonts w:ascii="Arial" w:hAnsi="Arial" w:cs="Arial"/>
          <w:color w:val="000000"/>
          <w:kern w:val="0"/>
          <w:sz w:val="22"/>
          <w:szCs w:val="22"/>
        </w:rPr>
        <w:t xml:space="preserve"> may also find benefit in the following resources:</w:t>
      </w:r>
    </w:p>
    <w:p w:rsidR="00140D35" w:rsidP="00140D35" w:rsidRDefault="00140D35" w14:paraId="7ABD77C6" w14:textId="77777777">
      <w:pPr>
        <w:widowControl w:val="0"/>
        <w:numPr>
          <w:ilvl w:val="0"/>
          <w:numId w:val="7"/>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Allegheny County Supports for Adults with Autism seeking employment: </w:t>
      </w:r>
      <w:hyperlink w:history="1" r:id="rId9">
        <w:r>
          <w:rPr>
            <w:rFonts w:ascii="Arial" w:hAnsi="Arial" w:cs="Arial"/>
            <w:color w:val="467886"/>
            <w:kern w:val="0"/>
            <w:sz w:val="22"/>
            <w:szCs w:val="22"/>
            <w:u w:val="single"/>
          </w:rPr>
          <w:t>https://connect.alleghenycounty.us/employment-training/job-seekers-with-intellectual-disability-or-autism/</w:t>
        </w:r>
      </w:hyperlink>
    </w:p>
    <w:p w:rsidR="00140D35" w:rsidP="00140D35" w:rsidRDefault="00140D35" w14:paraId="51A8F0A6" w14:textId="77777777">
      <w:pPr>
        <w:widowControl w:val="0"/>
        <w:numPr>
          <w:ilvl w:val="0"/>
          <w:numId w:val="7"/>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UPMC's Vocational Training Center and Supported Employment Program:</w:t>
      </w:r>
      <w:r>
        <w:rPr>
          <w:rFonts w:ascii="Arial" w:hAnsi="Arial" w:cs="Arial"/>
          <w:kern w:val="0"/>
          <w:sz w:val="22"/>
          <w:szCs w:val="22"/>
        </w:rPr>
        <w:t xml:space="preserve"> </w:t>
      </w:r>
      <w:hyperlink w:history="1" r:id="rId10">
        <w:r>
          <w:rPr>
            <w:rFonts w:ascii="Arial" w:hAnsi="Arial" w:cs="Arial"/>
            <w:color w:val="467886"/>
            <w:kern w:val="0"/>
            <w:sz w:val="22"/>
            <w:szCs w:val="22"/>
            <w:u w:val="single"/>
          </w:rPr>
          <w:t>https://www.upmc.com/services/behavioral-health/programs/autism/adult/vocational-training</w:t>
        </w:r>
      </w:hyperlink>
    </w:p>
    <w:p w:rsidR="00140D35" w:rsidP="00140D35" w:rsidRDefault="00140D35" w14:paraId="5924E4BF" w14:textId="77777777">
      <w:pPr>
        <w:widowControl w:val="0"/>
        <w:numPr>
          <w:ilvl w:val="0"/>
          <w:numId w:val="7"/>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PA Autism Job Coaching resources: </w:t>
      </w:r>
      <w:hyperlink w:history="1" r:id="rId11">
        <w:r>
          <w:rPr>
            <w:rFonts w:ascii="Arial" w:hAnsi="Arial" w:cs="Arial"/>
            <w:color w:val="467886"/>
            <w:kern w:val="0"/>
            <w:sz w:val="22"/>
            <w:szCs w:val="22"/>
            <w:u w:val="single"/>
          </w:rPr>
          <w:t>https://paautism.org/resource/job-coaching-supports-employment/</w:t>
        </w:r>
      </w:hyperlink>
    </w:p>
    <w:p w:rsidR="00140D35" w:rsidP="00140D35" w:rsidRDefault="00140D35" w14:paraId="7768686C" w14:textId="77777777">
      <w:pPr>
        <w:widowControl w:val="0"/>
        <w:autoSpaceDE w:val="0"/>
        <w:autoSpaceDN w:val="0"/>
        <w:adjustRightInd w:val="0"/>
        <w:spacing w:after="0" w:line="240" w:lineRule="auto"/>
        <w:rPr>
          <w:rFonts w:ascii="Arial" w:hAnsi="Arial" w:cs="Arial"/>
          <w:color w:val="000000"/>
          <w:kern w:val="0"/>
          <w:sz w:val="22"/>
          <w:szCs w:val="22"/>
        </w:rPr>
      </w:pPr>
    </w:p>
    <w:p w:rsidR="00140D35" w:rsidP="00140D35" w:rsidRDefault="00140D35" w14:paraId="7B7AECCB" w14:textId="77777777">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JAN's Searchable Online Accommodation Resource (SOAR) at http://AskJAN.org/soar is designed to let users explore various accommodation options that may be provided by workplaces. Recommended occupational accommodations specific to executive functioning include and are not limited to:</w:t>
      </w:r>
    </w:p>
    <w:p w:rsidR="00140D35" w:rsidP="00140D35" w:rsidRDefault="00140D35" w14:paraId="35DB27CD" w14:textId="77777777">
      <w:pPr>
        <w:widowControl w:val="0"/>
        <w:numPr>
          <w:ilvl w:val="1"/>
          <w:numId w:val="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Time management (e.g., use of checklists, structured time and shift in activities, use of calendar to note timelines and due dates).</w:t>
      </w:r>
    </w:p>
    <w:p w:rsidR="00140D35" w:rsidP="00140D35" w:rsidRDefault="00140D35" w14:paraId="3392A749" w14:textId="77777777">
      <w:pPr>
        <w:widowControl w:val="0"/>
        <w:numPr>
          <w:ilvl w:val="1"/>
          <w:numId w:val="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Reliable recollection (e.g., written instructions and checklists, additional training time for learning new tasks, training refreshers, verbal or pictorial cues, use of sticky notes or notebooks to record information, use of bulletin boards to cue information).</w:t>
      </w:r>
    </w:p>
    <w:p w:rsidR="00140D35" w:rsidP="00140D35" w:rsidRDefault="00140D35" w14:paraId="1C285DC2" w14:textId="77777777">
      <w:pPr>
        <w:widowControl w:val="0"/>
        <w:numPr>
          <w:ilvl w:val="1"/>
          <w:numId w:val="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Attention regulation and concentration (e.g., </w:t>
      </w:r>
      <w:proofErr w:type="gramStart"/>
      <w:r>
        <w:rPr>
          <w:rFonts w:ascii="Arial" w:hAnsi="Arial" w:cs="Arial"/>
          <w:color w:val="000000"/>
          <w:kern w:val="0"/>
          <w:sz w:val="22"/>
          <w:szCs w:val="22"/>
        </w:rPr>
        <w:t>reduce</w:t>
      </w:r>
      <w:proofErr w:type="gramEnd"/>
      <w:r>
        <w:rPr>
          <w:rFonts w:ascii="Arial" w:hAnsi="Arial" w:cs="Arial"/>
          <w:color w:val="000000"/>
          <w:kern w:val="0"/>
          <w:sz w:val="22"/>
          <w:szCs w:val="22"/>
        </w:rPr>
        <w:t xml:space="preserve"> auditory distractions via noise-canceling headset or noise machine, </w:t>
      </w:r>
      <w:proofErr w:type="gramStart"/>
      <w:r>
        <w:rPr>
          <w:rFonts w:ascii="Arial" w:hAnsi="Arial" w:cs="Arial"/>
          <w:color w:val="000000"/>
          <w:kern w:val="0"/>
          <w:sz w:val="22"/>
          <w:szCs w:val="22"/>
        </w:rPr>
        <w:t>minimize</w:t>
      </w:r>
      <w:proofErr w:type="gramEnd"/>
      <w:r>
        <w:rPr>
          <w:rFonts w:ascii="Arial" w:hAnsi="Arial" w:cs="Arial"/>
          <w:color w:val="000000"/>
          <w:kern w:val="0"/>
          <w:sz w:val="22"/>
          <w:szCs w:val="22"/>
        </w:rPr>
        <w:t xml:space="preserve"> distractions in work environment, </w:t>
      </w:r>
      <w:proofErr w:type="gramStart"/>
      <w:r>
        <w:rPr>
          <w:rFonts w:ascii="Arial" w:hAnsi="Arial" w:cs="Arial"/>
          <w:color w:val="000000"/>
          <w:kern w:val="0"/>
          <w:sz w:val="22"/>
          <w:szCs w:val="22"/>
        </w:rPr>
        <w:t>allow</w:t>
      </w:r>
      <w:proofErr w:type="gramEnd"/>
      <w:r>
        <w:rPr>
          <w:rFonts w:ascii="Arial" w:hAnsi="Arial" w:cs="Arial"/>
          <w:color w:val="000000"/>
          <w:kern w:val="0"/>
          <w:sz w:val="22"/>
          <w:szCs w:val="22"/>
        </w:rPr>
        <w:t xml:space="preserve"> breaks including short walks, and rotating though varied tasks).</w:t>
      </w:r>
    </w:p>
    <w:p w:rsidR="00140D35" w:rsidP="00140D35" w:rsidRDefault="00140D35" w14:paraId="53A1A4D5" w14:textId="77777777">
      <w:pPr>
        <w:widowControl w:val="0"/>
        <w:numPr>
          <w:ilvl w:val="1"/>
          <w:numId w:val="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Organization and prioritization: color coding, daily or weekly chart of activity, job coaching to teach and reinforce skills, mentor or supervisor to assign prioritization of tasks, take time at beginning or end of each day to set up and organize for day.</w:t>
      </w:r>
      <w:r>
        <w:rPr>
          <w:rFonts w:ascii="Arial" w:hAnsi="Arial" w:cs="Arial"/>
          <w:b/>
          <w:bCs/>
          <w:kern w:val="0"/>
          <w:sz w:val="22"/>
          <w:szCs w:val="22"/>
        </w:rPr>
        <w:t xml:space="preserve"> </w:t>
      </w:r>
    </w:p>
    <w:p w:rsidR="00140D35" w:rsidP="00140D35" w:rsidRDefault="00140D35" w14:paraId="7B3D528C" w14:textId="77777777">
      <w:pPr>
        <w:numPr>
          <w:ilvl w:val="1"/>
          <w:numId w:val="0"/>
        </w:numPr>
        <w:autoSpaceDE w:val="0"/>
        <w:autoSpaceDN w:val="0"/>
        <w:adjustRightInd w:val="0"/>
        <w:spacing w:after="0" w:line="240" w:lineRule="auto"/>
        <w:rPr>
          <w:rFonts w:ascii="Arial" w:hAnsi="Arial" w:cs="Arial"/>
          <w:b/>
          <w:bCs/>
          <w:color w:val="000000"/>
          <w:kern w:val="0"/>
          <w:sz w:val="22"/>
          <w:szCs w:val="22"/>
        </w:rPr>
      </w:pPr>
    </w:p>
    <w:p w:rsidR="00140D35" w:rsidP="00140D35" w:rsidRDefault="00140D35" w14:paraId="7A94B686" w14:textId="77777777">
      <w:pPr>
        <w:numPr>
          <w:ilvl w:val="1"/>
          <w:numId w:val="0"/>
        </w:num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Learning Recommendations:</w:t>
      </w:r>
    </w:p>
    <w:p w:rsidR="00140D35" w:rsidP="00140D35" w:rsidRDefault="00140D35" w14:paraId="362B21A6" w14:textId="22C10C44">
      <w:pPr>
        <w:numPr>
          <w:ilvl w:val="1"/>
          <w:numId w:val="0"/>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If interested, </w:t>
      </w:r>
      <w:r w:rsidR="00CE3065">
        <w:rPr>
          <w:rFonts w:ascii="Arial" w:hAnsi="Arial" w:cs="Arial"/>
          <w:color w:val="000000"/>
          <w:kern w:val="0"/>
          <w:sz w:val="22"/>
          <w:szCs w:val="22"/>
        </w:rPr>
        <w:t>NAME</w:t>
      </w:r>
      <w:r>
        <w:rPr>
          <w:rFonts w:ascii="Arial" w:hAnsi="Arial" w:cs="Arial"/>
          <w:color w:val="000000"/>
          <w:kern w:val="0"/>
          <w:sz w:val="22"/>
          <w:szCs w:val="22"/>
        </w:rPr>
        <w:t xml:space="preserve"> may benefit from strategies to improve math skills:</w:t>
      </w:r>
    </w:p>
    <w:p w:rsidR="00140D35" w:rsidP="00140D35" w:rsidRDefault="00140D35" w14:paraId="2FB6B798" w14:textId="7777777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Mastery of basic math facts often requires extensive (and sometimes boring) practice.  Practice should include small doses over </w:t>
      </w:r>
      <w:proofErr w:type="gramStart"/>
      <w:r>
        <w:rPr>
          <w:rFonts w:ascii="Arial" w:hAnsi="Arial" w:cs="Arial"/>
          <w:kern w:val="0"/>
          <w:sz w:val="22"/>
          <w:szCs w:val="22"/>
        </w:rPr>
        <w:t>a period of time</w:t>
      </w:r>
      <w:proofErr w:type="gramEnd"/>
      <w:r>
        <w:rPr>
          <w:rFonts w:ascii="Arial" w:hAnsi="Arial" w:cs="Arial"/>
          <w:kern w:val="0"/>
          <w:sz w:val="22"/>
          <w:szCs w:val="22"/>
        </w:rPr>
        <w:t xml:space="preserve"> (10 - 15 minutes daily) with practice on a variety of problem types. Practice until facts are over-learned, or automatic, and review regularly. </w:t>
      </w:r>
    </w:p>
    <w:p w:rsidR="00140D35" w:rsidP="00140D35" w:rsidRDefault="00140D35" w14:paraId="0FAE1757" w14:textId="1DD2DD8E">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individuals with math weaknesses, it can be helpful to keep a math log with entries specifying how to complete different types of math problems (e.g., long division, dividing by fractions, etc.). </w:t>
      </w:r>
      <w:r w:rsidR="00CE3065">
        <w:rPr>
          <w:rFonts w:ascii="Arial" w:hAnsi="Arial" w:cs="Arial"/>
          <w:kern w:val="0"/>
          <w:sz w:val="22"/>
          <w:szCs w:val="22"/>
        </w:rPr>
        <w:t>NAME</w:t>
      </w:r>
      <w:r>
        <w:rPr>
          <w:rFonts w:ascii="Arial" w:hAnsi="Arial" w:cs="Arial"/>
          <w:kern w:val="0"/>
          <w:sz w:val="22"/>
          <w:szCs w:val="22"/>
        </w:rPr>
        <w:t xml:space="preserve"> could keep this and </w:t>
      </w:r>
      <w:proofErr w:type="gramStart"/>
      <w:r>
        <w:rPr>
          <w:rFonts w:ascii="Arial" w:hAnsi="Arial" w:cs="Arial"/>
          <w:kern w:val="0"/>
          <w:sz w:val="22"/>
          <w:szCs w:val="22"/>
        </w:rPr>
        <w:t>refer back</w:t>
      </w:r>
      <w:proofErr w:type="gramEnd"/>
      <w:r>
        <w:rPr>
          <w:rFonts w:ascii="Arial" w:hAnsi="Arial" w:cs="Arial"/>
          <w:kern w:val="0"/>
          <w:sz w:val="22"/>
          <w:szCs w:val="22"/>
        </w:rPr>
        <w:t xml:space="preserve"> to it as needed. Reference materials like this may be available for purchase (see, for example, Mastering Essential Math Skills by Richard Fisher, and the Learn Math Fast System series by J. K. Mergens). The website www.math.com may also be a helpful resource. </w:t>
      </w:r>
    </w:p>
    <w:p w:rsidR="00140D35" w:rsidP="00140D35" w:rsidRDefault="00140D35" w14:paraId="24C22545" w14:textId="7E78936D">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Private tutoring may also be an option for </w:t>
      </w:r>
      <w:r w:rsidR="00CE3065">
        <w:rPr>
          <w:rFonts w:ascii="Arial" w:hAnsi="Arial" w:cs="Arial"/>
          <w:kern w:val="0"/>
          <w:sz w:val="22"/>
          <w:szCs w:val="22"/>
        </w:rPr>
        <w:t>NAME</w:t>
      </w:r>
      <w:r>
        <w:rPr>
          <w:rFonts w:ascii="Arial" w:hAnsi="Arial" w:cs="Arial"/>
          <w:kern w:val="0"/>
          <w:sz w:val="22"/>
          <w:szCs w:val="22"/>
        </w:rPr>
        <w:t>.</w:t>
      </w:r>
    </w:p>
    <w:p w:rsidR="00140D35" w:rsidP="00140D35" w:rsidRDefault="00140D35" w14:paraId="471C988A" w14:textId="77777777">
      <w:pPr>
        <w:autoSpaceDE w:val="0"/>
        <w:autoSpaceDN w:val="0"/>
        <w:adjustRightInd w:val="0"/>
        <w:spacing w:after="0" w:line="240" w:lineRule="auto"/>
        <w:rPr>
          <w:rFonts w:ascii="Arial" w:hAnsi="Arial" w:cs="Arial"/>
          <w:b/>
          <w:bCs/>
          <w:color w:val="000000"/>
          <w:kern w:val="0"/>
          <w:sz w:val="22"/>
          <w:szCs w:val="22"/>
        </w:rPr>
      </w:pPr>
    </w:p>
    <w:p w:rsidR="00140D35" w:rsidP="00140D35" w:rsidRDefault="00140D35" w14:paraId="2F14C31F" w14:textId="4DAF55B4">
      <w:pPr>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Additional Resources</w:t>
      </w:r>
      <w:r w:rsidR="00E3281F">
        <w:rPr>
          <w:rFonts w:ascii="Arial" w:hAnsi="Arial" w:cs="Arial"/>
          <w:b/>
          <w:bCs/>
          <w:color w:val="000000"/>
          <w:kern w:val="0"/>
          <w:sz w:val="22"/>
          <w:szCs w:val="22"/>
        </w:rPr>
        <w:t>:</w:t>
      </w:r>
      <w:r w:rsidR="00E3281F">
        <w:rPr>
          <w:rFonts w:ascii="Arial" w:hAnsi="Arial" w:cs="Arial"/>
          <w:kern w:val="0"/>
          <w:sz w:val="22"/>
          <w:szCs w:val="22"/>
        </w:rPr>
        <w:t xml:space="preserve"> Self</w:t>
      </w:r>
      <w:r>
        <w:rPr>
          <w:rFonts w:ascii="Arial" w:hAnsi="Arial" w:cs="Arial"/>
          <w:kern w:val="0"/>
          <w:sz w:val="22"/>
          <w:szCs w:val="22"/>
        </w:rPr>
        <w:t xml:space="preserve">-advocacy and knowledge are essential for developing self-awareness. The following resources may provide information about specific needs and resources of autistic individuals. For additional information </w:t>
      </w:r>
      <w:proofErr w:type="gramStart"/>
      <w:r>
        <w:rPr>
          <w:rFonts w:ascii="Arial" w:hAnsi="Arial" w:cs="Arial"/>
          <w:kern w:val="0"/>
          <w:sz w:val="22"/>
          <w:szCs w:val="22"/>
        </w:rPr>
        <w:t>on,</w:t>
      </w:r>
      <w:proofErr w:type="gramEnd"/>
      <w:r>
        <w:rPr>
          <w:rFonts w:ascii="Arial" w:hAnsi="Arial" w:cs="Arial"/>
          <w:kern w:val="0"/>
          <w:sz w:val="22"/>
          <w:szCs w:val="22"/>
        </w:rPr>
        <w:t xml:space="preserve"> interventions, local service providers, and much more, </w:t>
      </w:r>
      <w:r w:rsidR="00CE3065">
        <w:rPr>
          <w:rFonts w:ascii="Arial" w:hAnsi="Arial" w:cs="Arial"/>
          <w:kern w:val="0"/>
          <w:sz w:val="22"/>
          <w:szCs w:val="22"/>
        </w:rPr>
        <w:t>NAME</w:t>
      </w:r>
      <w:r>
        <w:rPr>
          <w:rFonts w:ascii="Arial" w:hAnsi="Arial" w:cs="Arial"/>
          <w:kern w:val="0"/>
          <w:sz w:val="22"/>
          <w:szCs w:val="22"/>
        </w:rPr>
        <w:t xml:space="preserve"> and her family can visit the following books, podcasts, and websites.</w:t>
      </w:r>
    </w:p>
    <w:p w:rsidR="00140D35" w:rsidP="00140D35" w:rsidRDefault="00140D35" w14:paraId="4A8E3FB2"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The Statewide Parent Advocacy Network (SPAN; http://www.spanadvocacy.org) provides information, training, support and advocacy assistance for families in several areas, including parent involvement, special education, mental health care, and transition services.</w:t>
      </w:r>
    </w:p>
    <w:p w:rsidR="00140D35" w:rsidP="00140D35" w:rsidRDefault="00140D35" w14:paraId="4E2E7BC9"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 xml:space="preserve">The Autistic Self Advocacy Network (ASAN; </w:t>
      </w:r>
      <w:hyperlink w:history="1" r:id="rId12">
        <w:r>
          <w:rPr>
            <w:rFonts w:ascii="Arial" w:hAnsi="Arial" w:cs="Arial"/>
            <w:color w:val="0000FF"/>
            <w:kern w:val="0"/>
            <w:sz w:val="22"/>
            <w:szCs w:val="22"/>
            <w:u w:val="single"/>
          </w:rPr>
          <w:t>https://autisticadvocacy.org/</w:t>
        </w:r>
      </w:hyperlink>
      <w:r>
        <w:rPr>
          <w:rFonts w:ascii="Arial" w:hAnsi="Arial" w:cs="Arial"/>
          <w:kern w:val="0"/>
          <w:sz w:val="22"/>
          <w:szCs w:val="22"/>
        </w:rPr>
        <w:t>) is another great advocacy website that is created and run by autistic individuals.</w:t>
      </w:r>
    </w:p>
    <w:p w:rsidR="00140D35" w:rsidP="00140D35" w:rsidRDefault="00140D35" w14:paraId="53858D7B"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 xml:space="preserve">ABOARD's Autism Connection of PA (https://autismofpa.org/) ABOARD's Autism Connection of Pa provides autism support across the state of Pa.  Their services include autism support groups, autism resources and autism conferences and events. They also </w:t>
      </w:r>
      <w:proofErr w:type="gramStart"/>
      <w:r>
        <w:rPr>
          <w:rFonts w:ascii="Arial" w:hAnsi="Arial" w:cs="Arial"/>
          <w:kern w:val="0"/>
          <w:sz w:val="22"/>
          <w:szCs w:val="22"/>
        </w:rPr>
        <w:t>provide assistance to</w:t>
      </w:r>
      <w:proofErr w:type="gramEnd"/>
      <w:r>
        <w:rPr>
          <w:rFonts w:ascii="Arial" w:hAnsi="Arial" w:cs="Arial"/>
          <w:kern w:val="0"/>
          <w:sz w:val="22"/>
          <w:szCs w:val="22"/>
        </w:rPr>
        <w:t xml:space="preserve"> parents on where to find autism services, treatments, get a diagnosis and much more.</w:t>
      </w:r>
    </w:p>
    <w:p w:rsidR="00140D35" w:rsidP="00140D35" w:rsidRDefault="00140D35" w14:paraId="45918498"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Michelle Garcia Winner's Social Thinking resources (</w:t>
      </w:r>
      <w:hyperlink w:history="1" r:id="rId13">
        <w:r>
          <w:rPr>
            <w:rFonts w:ascii="Arial" w:hAnsi="Arial" w:cs="Arial"/>
            <w:color w:val="0000FF"/>
            <w:kern w:val="0"/>
            <w:sz w:val="22"/>
            <w:szCs w:val="22"/>
            <w:u w:val="single"/>
          </w:rPr>
          <w:t>www.socialthinking.com</w:t>
        </w:r>
      </w:hyperlink>
      <w:r>
        <w:rPr>
          <w:rFonts w:ascii="Arial" w:hAnsi="Arial" w:cs="Arial"/>
          <w:kern w:val="0"/>
          <w:sz w:val="22"/>
          <w:szCs w:val="22"/>
        </w:rPr>
        <w:t>). </w:t>
      </w:r>
    </w:p>
    <w:p w:rsidR="00140D35" w:rsidP="00140D35" w:rsidRDefault="00140D35" w14:paraId="7A989E0C"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Is this autism? A guide for clinicians and everyone else by Donna Henderson and Sarah Wayland</w:t>
      </w:r>
    </w:p>
    <w:p w:rsidR="00140D35" w:rsidP="00140D35" w:rsidRDefault="00140D35" w14:paraId="4BF4229A"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Is that clear? Effective communication in a neurodiverse world by Zanne Gaynor, Kathryn Alevizos, and Joe Butler.</w:t>
      </w:r>
    </w:p>
    <w:p w:rsidR="00140D35" w:rsidP="00140D35" w:rsidRDefault="00140D35" w14:paraId="6FE04BAE" w14:textId="77777777">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The Child and Adults with Attention-Deficit/Hyperactivity Disorder website (</w:t>
      </w:r>
      <w:hyperlink w:history="1" r:id="rId14">
        <w:r>
          <w:rPr>
            <w:rFonts w:ascii="Arial" w:hAnsi="Arial" w:cs="Arial"/>
            <w:color w:val="0000FF"/>
            <w:kern w:val="0"/>
            <w:sz w:val="22"/>
            <w:szCs w:val="22"/>
            <w:u w:val="single"/>
          </w:rPr>
          <w:t>www.chadd.org</w:t>
        </w:r>
      </w:hyperlink>
      <w:r>
        <w:rPr>
          <w:rFonts w:ascii="Arial" w:hAnsi="Arial" w:cs="Arial"/>
          <w:kern w:val="0"/>
          <w:sz w:val="22"/>
          <w:szCs w:val="22"/>
        </w:rPr>
        <w:t>) provides additional information and resources regarding ADHD.</w:t>
      </w:r>
    </w:p>
    <w:p w:rsidR="00140D35" w:rsidP="00140D35" w:rsidRDefault="00140D35" w14:paraId="0AC434F8" w14:textId="3BCE9E2D">
      <w:pPr>
        <w:numPr>
          <w:ilvl w:val="0"/>
          <w:numId w:val="8"/>
        </w:numPr>
        <w:autoSpaceDE w:val="0"/>
        <w:autoSpaceDN w:val="0"/>
        <w:adjustRightInd w:val="0"/>
        <w:spacing w:after="0" w:line="240" w:lineRule="auto"/>
        <w:ind w:left="990" w:hanging="270"/>
        <w:rPr>
          <w:rFonts w:ascii="Arial" w:hAnsi="Arial" w:cs="Arial"/>
          <w:kern w:val="0"/>
          <w:sz w:val="22"/>
          <w:szCs w:val="22"/>
        </w:rPr>
      </w:pPr>
      <w:r>
        <w:rPr>
          <w:rFonts w:ascii="Arial" w:hAnsi="Arial" w:cs="Arial"/>
          <w:kern w:val="0"/>
          <w:sz w:val="22"/>
          <w:szCs w:val="22"/>
        </w:rPr>
        <w:t xml:space="preserve">Further, </w:t>
      </w:r>
      <w:r w:rsidR="00CE3065">
        <w:rPr>
          <w:rFonts w:ascii="Arial" w:hAnsi="Arial" w:cs="Arial"/>
          <w:kern w:val="0"/>
          <w:sz w:val="22"/>
          <w:szCs w:val="22"/>
        </w:rPr>
        <w:t>NAME</w:t>
      </w:r>
      <w:r>
        <w:rPr>
          <w:rFonts w:ascii="Arial" w:hAnsi="Arial" w:cs="Arial"/>
          <w:kern w:val="0"/>
          <w:sz w:val="22"/>
          <w:szCs w:val="22"/>
        </w:rPr>
        <w:t xml:space="preserve"> may benefit from visiting the OCD Foundation's website (</w:t>
      </w:r>
      <w:hyperlink w:history="1" r:id="rId15">
        <w:r>
          <w:rPr>
            <w:rFonts w:ascii="Arial" w:hAnsi="Arial" w:cs="Arial"/>
            <w:color w:val="467886"/>
            <w:kern w:val="0"/>
            <w:sz w:val="22"/>
            <w:szCs w:val="22"/>
            <w:u w:val="single"/>
          </w:rPr>
          <w:t>https://iocdf.org/</w:t>
        </w:r>
      </w:hyperlink>
      <w:r>
        <w:rPr>
          <w:rFonts w:ascii="Arial" w:hAnsi="Arial" w:cs="Arial"/>
          <w:kern w:val="0"/>
          <w:sz w:val="22"/>
          <w:szCs w:val="22"/>
        </w:rPr>
        <w:t xml:space="preserve">) to learn more about the disorder and </w:t>
      </w:r>
      <w:proofErr w:type="gramStart"/>
      <w:r>
        <w:rPr>
          <w:rFonts w:ascii="Arial" w:hAnsi="Arial" w:cs="Arial"/>
          <w:kern w:val="0"/>
          <w:sz w:val="22"/>
          <w:szCs w:val="22"/>
        </w:rPr>
        <w:t>resources for those affected by OCD.</w:t>
      </w:r>
      <w:proofErr w:type="gramEnd"/>
    </w:p>
    <w:p w:rsidR="00140D35" w:rsidP="00140D35" w:rsidRDefault="00140D35" w14:paraId="2430D128"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7FD4B4CF" w14:textId="3C997DFD">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CE3065">
        <w:rPr>
          <w:rFonts w:ascii="Arial" w:hAnsi="Arial" w:cs="Arial"/>
          <w:kern w:val="0"/>
          <w:sz w:val="22"/>
          <w:szCs w:val="22"/>
        </w:rPr>
        <w:t>NAME</w:t>
      </w:r>
      <w:r>
        <w:rPr>
          <w:rFonts w:ascii="Arial" w:hAnsi="Arial" w:cs="Arial"/>
          <w:kern w:val="0"/>
          <w:sz w:val="22"/>
          <w:szCs w:val="22"/>
        </w:rPr>
        <w:t xml:space="preserve"> and her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rsidR="00140D35" w:rsidP="00140D35" w:rsidRDefault="00140D35" w14:paraId="1E295BC4" w14:textId="77777777">
      <w:pPr>
        <w:autoSpaceDE w:val="0"/>
        <w:autoSpaceDN w:val="0"/>
        <w:adjustRightInd w:val="0"/>
        <w:spacing w:after="0" w:line="240" w:lineRule="auto"/>
        <w:rPr>
          <w:rFonts w:ascii="Arial" w:hAnsi="Arial" w:cs="Arial"/>
          <w:kern w:val="0"/>
          <w:sz w:val="22"/>
          <w:szCs w:val="22"/>
        </w:rPr>
      </w:pPr>
    </w:p>
    <w:p w:rsidR="00140D35" w:rsidP="00140D35" w:rsidRDefault="00E3281F" w14:paraId="33B23DB4" w14:textId="5D2EF9DC">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6E3456A5" wp14:editId="74FC5A6E">
            <wp:extent cx="2052084" cy="918450"/>
            <wp:effectExtent l="0" t="0" r="5715" b="0"/>
            <wp:docPr id="357565972" name="Picture 7"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65972" name="Picture 7" descr="A signature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68394" cy="925750"/>
                    </a:xfrm>
                    <a:prstGeom prst="rect">
                      <a:avLst/>
                    </a:prstGeom>
                  </pic:spPr>
                </pic:pic>
              </a:graphicData>
            </a:graphic>
          </wp:inline>
        </w:drawing>
      </w:r>
    </w:p>
    <w:p w:rsidR="00140D35" w:rsidP="00140D35" w:rsidRDefault="00140D35" w14:paraId="57F5F184"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113F279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140D35" w:rsidP="00140D35" w:rsidRDefault="00140D35" w14:paraId="3EDEFFD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140D35" w:rsidP="00140D35" w:rsidRDefault="00140D35" w14:paraId="61AAAA1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140D35" w:rsidP="00140D35" w:rsidRDefault="00140D35" w14:paraId="6B4C6C01"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6DD843EB" w14:textId="77777777">
      <w:pPr>
        <w:autoSpaceDE w:val="0"/>
        <w:autoSpaceDN w:val="0"/>
        <w:adjustRightInd w:val="0"/>
        <w:spacing w:after="0" w:line="240" w:lineRule="auto"/>
        <w:rPr>
          <w:rFonts w:ascii="Arial" w:hAnsi="Arial" w:cs="Arial"/>
          <w:kern w:val="0"/>
          <w:sz w:val="22"/>
          <w:szCs w:val="22"/>
        </w:rPr>
      </w:pPr>
    </w:p>
    <w:p w:rsidR="00E3281F" w:rsidRDefault="00E3281F" w14:paraId="3EF723B8" w14:textId="77777777">
      <w:pPr>
        <w:rPr>
          <w:rFonts w:ascii="Arial" w:hAnsi="Arial" w:cs="Arial"/>
          <w:b/>
          <w:bCs/>
          <w:kern w:val="0"/>
          <w:sz w:val="22"/>
          <w:szCs w:val="22"/>
        </w:rPr>
      </w:pPr>
      <w:r>
        <w:rPr>
          <w:rFonts w:ascii="Arial" w:hAnsi="Arial" w:cs="Arial"/>
          <w:b/>
          <w:bCs/>
          <w:kern w:val="0"/>
          <w:sz w:val="22"/>
          <w:szCs w:val="22"/>
        </w:rPr>
        <w:br w:type="page"/>
      </w:r>
    </w:p>
    <w:p w:rsidR="00140D35" w:rsidP="00140D35" w:rsidRDefault="00140D35" w14:paraId="1CB27B65" w14:textId="57464CA4">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APPENDIX I: EVALUATION SCORES</w:t>
      </w:r>
    </w:p>
    <w:p w:rsidR="00140D35" w:rsidP="00140D35" w:rsidRDefault="00140D35" w14:paraId="06349043" w14:textId="77777777">
      <w:pPr>
        <w:autoSpaceDE w:val="0"/>
        <w:autoSpaceDN w:val="0"/>
        <w:adjustRightInd w:val="0"/>
        <w:spacing w:after="0" w:line="240" w:lineRule="auto"/>
        <w:rPr>
          <w:rFonts w:ascii="Arial" w:hAnsi="Arial" w:cs="Arial"/>
          <w:i/>
          <w:iCs/>
          <w:kern w:val="0"/>
          <w:sz w:val="22"/>
          <w:szCs w:val="22"/>
        </w:rPr>
      </w:pPr>
    </w:p>
    <w:p w:rsidR="00140D35" w:rsidP="00140D35" w:rsidRDefault="00140D35" w14:paraId="298F0128"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140D35" w:rsidP="00140D35" w:rsidRDefault="00140D35" w14:paraId="6E2C1274"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140D35" w14:paraId="3C19866B"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2BCCCB7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6AA5D66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771F7FF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0E7D104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6EE757A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140D35" w14:paraId="2B297EB7"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3A4682E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3E197F9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73406D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09C499D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564EE16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140D35" w14:paraId="10F4B70B"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71EEED9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761DEC7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75062C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08D6162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181C4E4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140D35" w14:paraId="29C267D8"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171ED70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152BB33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4887C52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1BA390D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6CF90F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140D35" w14:paraId="7AFC40B3"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22169D5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589DE9B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3D1C01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767813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77A11DA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140D35" w14:paraId="7C76CBD0"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3A4AFE8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6A1433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2416EB3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1E4BA5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571FDD3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140D35" w14:paraId="35BB6227"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7475F14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6BB647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4AEC51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66EEE6C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7618EF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140D35" w14:paraId="6CE01779" w14:textId="77777777">
        <w:tc>
          <w:tcPr>
            <w:tcW w:w="1923" w:type="dxa"/>
            <w:tcBorders>
              <w:top w:val="single" w:color="auto" w:sz="4" w:space="0"/>
              <w:left w:val="single" w:color="auto" w:sz="4" w:space="0"/>
              <w:bottom w:val="single" w:color="auto" w:sz="4" w:space="0"/>
              <w:right w:val="single" w:color="auto" w:sz="4" w:space="0"/>
            </w:tcBorders>
            <w:vAlign w:val="center"/>
          </w:tcPr>
          <w:p w:rsidR="00140D35" w:rsidRDefault="00140D35" w14:paraId="70B1304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140D35" w:rsidRDefault="00140D35" w14:paraId="58962A3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140D35" w:rsidRDefault="00140D35" w14:paraId="13DFA8E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065F5C9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140D35" w:rsidRDefault="00140D35" w14:paraId="1370E3C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140D35" w:rsidP="00140D35" w:rsidRDefault="00140D35" w14:paraId="6BF15B4A"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25481A1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Adult Intelligence Scale, Fourth Edition (WAIS-IV)</w:t>
      </w:r>
    </w:p>
    <w:tbl>
      <w:tblPr>
        <w:tblW w:w="0" w:type="auto"/>
        <w:tblInd w:w="-5" w:type="dxa"/>
        <w:tblLayout w:type="fixed"/>
        <w:tblCellMar>
          <w:left w:w="0" w:type="dxa"/>
          <w:right w:w="0" w:type="dxa"/>
        </w:tblCellMar>
        <w:tblLook w:val="0000" w:firstRow="0" w:lastRow="0" w:firstColumn="0" w:lastColumn="0" w:noHBand="0" w:noVBand="0"/>
      </w:tblPr>
      <w:tblGrid>
        <w:gridCol w:w="3105"/>
        <w:gridCol w:w="2338"/>
        <w:gridCol w:w="1375"/>
        <w:gridCol w:w="2047"/>
      </w:tblGrid>
      <w:tr w:rsidR="00140D35" w14:paraId="1CCA65B6" w14:textId="77777777">
        <w:trPr>
          <w:trHeight w:val="285"/>
        </w:trPr>
        <w:tc>
          <w:tcPr>
            <w:tcW w:w="3105" w:type="dxa"/>
            <w:tcBorders>
              <w:top w:val="single" w:color="auto" w:sz="4" w:space="0"/>
              <w:left w:val="single" w:color="auto" w:sz="4" w:space="0"/>
              <w:bottom w:val="single" w:color="auto" w:sz="4" w:space="0"/>
              <w:right w:val="single" w:color="auto" w:sz="4" w:space="0"/>
            </w:tcBorders>
            <w:shd w:val="clear" w:color="auto" w:fill="CCCCCC"/>
          </w:tcPr>
          <w:p w:rsidR="00140D35" w:rsidRDefault="00140D35" w14:paraId="5A1E006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338" w:type="dxa"/>
            <w:tcBorders>
              <w:top w:val="single" w:color="auto" w:sz="4" w:space="0"/>
              <w:left w:val="single" w:color="auto" w:sz="4" w:space="0"/>
              <w:bottom w:val="single" w:color="auto" w:sz="4" w:space="0"/>
              <w:right w:val="single" w:color="auto" w:sz="4" w:space="0"/>
            </w:tcBorders>
            <w:shd w:val="clear" w:color="auto" w:fill="CCCCCC"/>
          </w:tcPr>
          <w:p w:rsidR="00140D35" w:rsidRDefault="00140D35" w14:paraId="4C03638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Scaled/Standard Score</w:t>
            </w:r>
          </w:p>
        </w:tc>
        <w:tc>
          <w:tcPr>
            <w:tcW w:w="1375" w:type="dxa"/>
            <w:tcBorders>
              <w:top w:val="single" w:color="auto" w:sz="4" w:space="0"/>
              <w:left w:val="single" w:color="auto" w:sz="4" w:space="0"/>
              <w:bottom w:val="single" w:color="auto" w:sz="4" w:space="0"/>
              <w:right w:val="single" w:color="auto" w:sz="4" w:space="0"/>
            </w:tcBorders>
            <w:shd w:val="clear" w:color="auto" w:fill="CCCCCC"/>
          </w:tcPr>
          <w:p w:rsidR="00140D35" w:rsidRDefault="00140D35" w14:paraId="390D737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2047" w:type="dxa"/>
            <w:tcBorders>
              <w:top w:val="single" w:color="auto" w:sz="4" w:space="0"/>
              <w:left w:val="single" w:color="auto" w:sz="4" w:space="0"/>
              <w:bottom w:val="single" w:color="auto" w:sz="4" w:space="0"/>
              <w:right w:val="single" w:color="auto" w:sz="4" w:space="0"/>
            </w:tcBorders>
            <w:shd w:val="clear" w:color="auto" w:fill="CCCCCC"/>
          </w:tcPr>
          <w:p w:rsidR="00140D35" w:rsidRDefault="00140D35" w14:paraId="5413F5D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140D35" w14:paraId="1E35F75B"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BACCA9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33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EE4C3A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96</w:t>
            </w:r>
          </w:p>
        </w:tc>
        <w:tc>
          <w:tcPr>
            <w:tcW w:w="137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3933558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39</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0165172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140D35" w14:paraId="5F2176F4"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175F1CC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36DFBE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409DBE3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7E9617F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140D35" w14:paraId="553F0D4B"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21DD58F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43AACBE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0A5D446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3715AA9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140D35" w14:paraId="35E6E337"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6EEDE24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Information</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370F2E3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5C6DAFA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76F87D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140D35" w14:paraId="2B1C6F05"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5A793E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Perceptual Reasoning</w:t>
            </w:r>
          </w:p>
        </w:tc>
        <w:tc>
          <w:tcPr>
            <w:tcW w:w="2338"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38E2572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69</w:t>
            </w:r>
          </w:p>
        </w:tc>
        <w:tc>
          <w:tcPr>
            <w:tcW w:w="1375"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5E36DA7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2</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968233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140D35" w14:paraId="436442C2"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7CDBCB8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171C33D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2FFE91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5411A1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140D35" w14:paraId="50040277"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7861E7E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5F09E0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18F1DF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120E775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140D35" w14:paraId="7DFE5522"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44DF773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4BEDF0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023A835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19CD8F4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140D35" w14:paraId="3B9E2F01"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114EEF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338"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3B2140A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74</w:t>
            </w:r>
          </w:p>
        </w:tc>
        <w:tc>
          <w:tcPr>
            <w:tcW w:w="1375"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05B9C08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21BB29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140D35" w14:paraId="3BCCAB93"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3E7E1A6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06C7772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2D32BA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0E1E4F1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140D35" w14:paraId="4DBD42C8"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35DF032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Arithmetic</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4789372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7615A5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3772E4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140D35" w14:paraId="1079164A"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0B7C79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338"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55721E3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59</w:t>
            </w:r>
          </w:p>
        </w:tc>
        <w:tc>
          <w:tcPr>
            <w:tcW w:w="1375"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15FDFCC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0.3</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BD6F4C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140D35" w14:paraId="793E58B5"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1058DDD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3C443DF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210A7FB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2AD2EF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140D35" w14:paraId="7419563E" w14:textId="77777777">
        <w:trPr>
          <w:trHeight w:val="255"/>
        </w:trPr>
        <w:tc>
          <w:tcPr>
            <w:tcW w:w="3105" w:type="dxa"/>
            <w:tcBorders>
              <w:top w:val="single" w:color="auto" w:sz="4" w:space="0"/>
              <w:left w:val="single" w:color="auto" w:sz="4" w:space="0"/>
              <w:bottom w:val="single" w:color="auto" w:sz="4" w:space="0"/>
              <w:right w:val="single" w:color="auto" w:sz="4" w:space="0"/>
            </w:tcBorders>
          </w:tcPr>
          <w:p w:rsidR="00140D35" w:rsidRDefault="00140D35" w14:paraId="67DE045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338" w:type="dxa"/>
            <w:tcBorders>
              <w:top w:val="single" w:color="auto" w:sz="4" w:space="0"/>
              <w:left w:val="single" w:color="auto" w:sz="4" w:space="0"/>
              <w:bottom w:val="single" w:color="auto" w:sz="4" w:space="0"/>
              <w:right w:val="single" w:color="auto" w:sz="4" w:space="0"/>
            </w:tcBorders>
          </w:tcPr>
          <w:p w:rsidR="00140D35" w:rsidRDefault="00140D35" w14:paraId="4B58C5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1375" w:type="dxa"/>
            <w:tcBorders>
              <w:top w:val="single" w:color="auto" w:sz="4" w:space="0"/>
              <w:left w:val="single" w:color="auto" w:sz="4" w:space="0"/>
              <w:bottom w:val="single" w:color="auto" w:sz="4" w:space="0"/>
              <w:right w:val="single" w:color="auto" w:sz="4" w:space="0"/>
            </w:tcBorders>
          </w:tcPr>
          <w:p w:rsidR="00140D35" w:rsidRDefault="00140D35" w14:paraId="27A2BD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0.4</w:t>
            </w:r>
          </w:p>
        </w:tc>
        <w:tc>
          <w:tcPr>
            <w:tcW w:w="2047" w:type="dxa"/>
            <w:tcBorders>
              <w:top w:val="single" w:color="auto" w:sz="4" w:space="0"/>
              <w:left w:val="single" w:color="auto" w:sz="4" w:space="0"/>
              <w:bottom w:val="single" w:color="auto" w:sz="4" w:space="0"/>
              <w:right w:val="single" w:color="auto" w:sz="4" w:space="0"/>
            </w:tcBorders>
          </w:tcPr>
          <w:p w:rsidR="00140D35" w:rsidRDefault="00140D35" w14:paraId="2956702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140D35" w14:paraId="38C670C0"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0B0E6CB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338"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436D09A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72</w:t>
            </w:r>
          </w:p>
        </w:tc>
        <w:tc>
          <w:tcPr>
            <w:tcW w:w="1375"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491965A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6E5E754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140D35" w14:paraId="4D65623A" w14:textId="77777777">
        <w:trPr>
          <w:trHeight w:val="255"/>
        </w:trPr>
        <w:tc>
          <w:tcPr>
            <w:tcW w:w="3105"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FE039B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General Ability (GAI)</w:t>
            </w:r>
          </w:p>
        </w:tc>
        <w:tc>
          <w:tcPr>
            <w:tcW w:w="2338"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4812CB4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80</w:t>
            </w:r>
          </w:p>
        </w:tc>
        <w:tc>
          <w:tcPr>
            <w:tcW w:w="1375" w:type="dxa"/>
            <w:tcBorders>
              <w:top w:val="single" w:color="auto" w:sz="4" w:space="0"/>
              <w:left w:val="single" w:color="auto" w:sz="4" w:space="0"/>
              <w:bottom w:val="single" w:color="auto" w:sz="4" w:space="0"/>
              <w:right w:val="single" w:color="auto" w:sz="4" w:space="0"/>
            </w:tcBorders>
            <w:shd w:val="clear" w:color="auto" w:fill="D9D9D9"/>
            <w:vAlign w:val="bottom"/>
          </w:tcPr>
          <w:p w:rsidR="00140D35" w:rsidRDefault="00140D35" w14:paraId="140DBD5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w:t>
            </w:r>
          </w:p>
        </w:tc>
        <w:tc>
          <w:tcPr>
            <w:tcW w:w="204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6E26465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bl>
    <w:p w:rsidR="00140D35" w:rsidP="00140D35" w:rsidRDefault="00140D35" w14:paraId="45763731"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rsidR="00140D35" w:rsidP="00140D35" w:rsidRDefault="00140D35" w14:paraId="633030C2" w14:textId="77777777">
      <w:pPr>
        <w:autoSpaceDE w:val="0"/>
        <w:autoSpaceDN w:val="0"/>
        <w:adjustRightInd w:val="0"/>
        <w:spacing w:after="0" w:line="240" w:lineRule="auto"/>
        <w:rPr>
          <w:rFonts w:ascii="Arial" w:hAnsi="Arial" w:cs="Arial"/>
          <w:i/>
          <w:iCs/>
          <w:kern w:val="0"/>
          <w:sz w:val="22"/>
          <w:szCs w:val="22"/>
        </w:rPr>
      </w:pPr>
    </w:p>
    <w:p w:rsidR="00140D35" w:rsidP="00140D35" w:rsidRDefault="00140D35" w14:paraId="4ACB7A2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Individual Achievement Test-IV (WIAT-4)</w:t>
      </w:r>
    </w:p>
    <w:tbl>
      <w:tblPr>
        <w:tblW w:w="0" w:type="auto"/>
        <w:tblInd w:w="-5" w:type="dxa"/>
        <w:tblLayout w:type="fixed"/>
        <w:tblCellMar>
          <w:left w:w="0" w:type="dxa"/>
          <w:right w:w="0" w:type="dxa"/>
        </w:tblCellMar>
        <w:tblLook w:val="0000" w:firstRow="0" w:lastRow="0" w:firstColumn="0" w:lastColumn="0" w:noHBand="0" w:noVBand="0"/>
      </w:tblPr>
      <w:tblGrid>
        <w:gridCol w:w="3288"/>
        <w:gridCol w:w="1497"/>
        <w:gridCol w:w="1497"/>
        <w:gridCol w:w="2058"/>
      </w:tblGrid>
      <w:tr w:rsidR="00140D35" w14:paraId="40BC56A6"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B196D9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Subtest</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98F75F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FAD01F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B30F88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Range</w:t>
            </w:r>
          </w:p>
        </w:tc>
      </w:tr>
      <w:tr w:rsidR="00140D35" w14:paraId="06A9186E"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454E9D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Reading</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89B6DD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101</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DD0B1C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53</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6A42259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140D35" w14:paraId="504AE7F0"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140D35" w:rsidRDefault="00140D35" w14:paraId="201AF02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 </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447AF65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114</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3C49EF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7B67984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140D35" w14:paraId="10B834C1"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140D35" w:rsidRDefault="00140D35" w14:paraId="64B0C8E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Reading Comprehension</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6D1893F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62F17E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659142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140D35" w14:paraId="035D6E06"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05CC894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Decoding</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2BB7FB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112</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3E1EC92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79</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3E1694F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r w:rsidR="00140D35" w14:paraId="0E19F18A"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140D35" w:rsidRDefault="00140D35" w14:paraId="325288B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Pseudoword Decoding</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23529DB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3379E7F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66C4270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140D35" w14:paraId="111BD171"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140D35" w:rsidRDefault="00140D35" w14:paraId="1454053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7659C1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114</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6C58FC5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2CD561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140D35" w14:paraId="61871B5F"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733EA2E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Dyslexia Index</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4FD7E3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108</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BE00AA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6D04859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140D35" w14:paraId="1102D4E4"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140D35" w:rsidRDefault="00140D35" w14:paraId="1731FA09"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Word Reading</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7351DBA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114</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26653C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14C97E6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140D35" w14:paraId="2E13F4FE"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140D35" w:rsidRDefault="00140D35" w14:paraId="34ADED65"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Pseudoword Decoding</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0F7908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315609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4CC7F52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140D35" w14:paraId="32505B20"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140D35" w:rsidRDefault="00140D35" w14:paraId="4EAA6D5E"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Orthographic Fluency</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7B3298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100</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5F19C86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7B2AC18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140D35" w14:paraId="58D393D2"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FC49BE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Mathematics</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49D355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65</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5E136D2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A4FF76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140D35" w14:paraId="14101EDA"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140D35" w:rsidRDefault="00140D35" w14:paraId="47DAB1D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Problem Solving</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2BE625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372E256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0.8</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005D3D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140D35" w14:paraId="25B38508" w14:textId="77777777">
        <w:trPr>
          <w:trHeight w:val="285"/>
        </w:trPr>
        <w:tc>
          <w:tcPr>
            <w:tcW w:w="3288" w:type="dxa"/>
            <w:tcBorders>
              <w:top w:val="single" w:color="auto" w:sz="4" w:space="0"/>
              <w:left w:val="single" w:color="auto" w:sz="4" w:space="0"/>
              <w:bottom w:val="single" w:color="auto" w:sz="4" w:space="0"/>
              <w:right w:val="single" w:color="auto" w:sz="4" w:space="0"/>
            </w:tcBorders>
          </w:tcPr>
          <w:p w:rsidR="00140D35" w:rsidRDefault="00140D35" w14:paraId="497C3AA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Numerical Operations</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3DE22BD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28B935C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645180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140D35" w14:paraId="4641FFEB" w14:textId="77777777">
        <w:trPr>
          <w:trHeight w:val="285"/>
        </w:trPr>
        <w:tc>
          <w:tcPr>
            <w:tcW w:w="3288" w:type="dxa"/>
            <w:tcBorders>
              <w:top w:val="single" w:color="auto" w:sz="4" w:space="0"/>
              <w:left w:val="single" w:color="auto" w:sz="4" w:space="0"/>
              <w:bottom w:val="single" w:color="auto" w:sz="4" w:space="0"/>
              <w:right w:val="single" w:color="auto" w:sz="4" w:space="0"/>
            </w:tcBorders>
            <w:shd w:val="clear" w:color="auto" w:fill="D9D9D9"/>
            <w:vAlign w:val="center"/>
          </w:tcPr>
          <w:p w:rsidR="00140D35" w:rsidRDefault="00140D35" w14:paraId="730337D4"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Math Fluency</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5D81BB7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62</w:t>
            </w:r>
          </w:p>
        </w:tc>
        <w:tc>
          <w:tcPr>
            <w:tcW w:w="149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5502DE2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0.6</w:t>
            </w:r>
          </w:p>
        </w:tc>
        <w:tc>
          <w:tcPr>
            <w:tcW w:w="2058"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6A11C1B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140D35" w14:paraId="41B5C46C"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140D35" w:rsidRDefault="00140D35" w14:paraId="6D03C42B"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Math Fluency–Addition</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448991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6CA904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0.3</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2B0D8BB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140D35" w14:paraId="28C320EF"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140D35" w:rsidRDefault="00140D35" w14:paraId="753D2E03"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Math Fluency–Subtraction</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471B0D9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73E463D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0.6</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1BD72C1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140D35" w14:paraId="15D59052" w14:textId="77777777">
        <w:trPr>
          <w:trHeight w:val="285"/>
        </w:trPr>
        <w:tc>
          <w:tcPr>
            <w:tcW w:w="3288" w:type="dxa"/>
            <w:tcBorders>
              <w:top w:val="single" w:color="auto" w:sz="4" w:space="0"/>
              <w:left w:val="single" w:color="auto" w:sz="4" w:space="0"/>
              <w:bottom w:val="single" w:color="auto" w:sz="4" w:space="0"/>
              <w:right w:val="single" w:color="auto" w:sz="4" w:space="0"/>
            </w:tcBorders>
            <w:vAlign w:val="center"/>
          </w:tcPr>
          <w:p w:rsidR="00140D35" w:rsidRDefault="00140D35" w14:paraId="60D33B9A" w14:textId="7777777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Math Fluency–Multiplication</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22A267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497" w:type="dxa"/>
            <w:tcBorders>
              <w:top w:val="single" w:color="auto" w:sz="4" w:space="0"/>
              <w:left w:val="single" w:color="auto" w:sz="4" w:space="0"/>
              <w:bottom w:val="single" w:color="auto" w:sz="4" w:space="0"/>
              <w:right w:val="single" w:color="auto" w:sz="4" w:space="0"/>
            </w:tcBorders>
          </w:tcPr>
          <w:p w:rsidR="00140D35" w:rsidRDefault="00140D35" w14:paraId="4B668A5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2058" w:type="dxa"/>
            <w:tcBorders>
              <w:top w:val="single" w:color="auto" w:sz="4" w:space="0"/>
              <w:left w:val="single" w:color="auto" w:sz="4" w:space="0"/>
              <w:bottom w:val="single" w:color="auto" w:sz="4" w:space="0"/>
              <w:right w:val="single" w:color="auto" w:sz="4" w:space="0"/>
            </w:tcBorders>
          </w:tcPr>
          <w:p w:rsidR="00140D35" w:rsidRDefault="00140D35" w14:paraId="37D5882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bl>
    <w:p w:rsidR="00140D35" w:rsidP="00140D35" w:rsidRDefault="00140D35" w14:paraId="3D0E6432"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Standard Scores have a mean of 100 and a standard deviation of 15. </w:t>
      </w:r>
    </w:p>
    <w:p w:rsidR="00140D35" w:rsidP="00140D35" w:rsidRDefault="00140D35" w14:paraId="6C2693CD" w14:textId="77777777">
      <w:pPr>
        <w:autoSpaceDE w:val="0"/>
        <w:autoSpaceDN w:val="0"/>
        <w:adjustRightInd w:val="0"/>
        <w:spacing w:after="0" w:line="240" w:lineRule="auto"/>
        <w:rPr>
          <w:rFonts w:ascii="Arial" w:hAnsi="Arial" w:cs="Arial"/>
          <w:i/>
          <w:iCs/>
          <w:kern w:val="0"/>
          <w:sz w:val="22"/>
          <w:szCs w:val="22"/>
        </w:rPr>
      </w:pPr>
    </w:p>
    <w:p w:rsidR="00140D35" w:rsidP="00140D35" w:rsidRDefault="00140D35" w14:paraId="1F00FDC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140D35" w14:paraId="0B5209D3" w14:textId="77777777">
        <w:tc>
          <w:tcPr>
            <w:tcW w:w="2337" w:type="dxa"/>
            <w:tcBorders>
              <w:top w:val="single" w:color="auto" w:sz="4" w:space="0"/>
              <w:left w:val="single" w:color="auto" w:sz="4" w:space="0"/>
              <w:bottom w:val="single" w:color="auto" w:sz="4" w:space="0"/>
              <w:right w:val="single" w:color="auto" w:sz="4" w:space="0"/>
            </w:tcBorders>
            <w:shd w:val="clear" w:color="auto" w:fill="F2F2F2"/>
          </w:tcPr>
          <w:p w:rsidR="00140D35" w:rsidRDefault="00140D35" w14:paraId="0415BC0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color="auto" w:sz="4" w:space="0"/>
              <w:left w:val="single" w:color="auto" w:sz="4" w:space="0"/>
              <w:bottom w:val="single" w:color="auto" w:sz="4" w:space="0"/>
              <w:right w:val="single" w:color="auto" w:sz="4" w:space="0"/>
            </w:tcBorders>
            <w:shd w:val="clear" w:color="auto" w:fill="F2F2F2"/>
          </w:tcPr>
          <w:p w:rsidR="00140D35" w:rsidRDefault="00140D35" w14:paraId="50DC0DF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color="auto" w:sz="4" w:space="0"/>
              <w:left w:val="single" w:color="auto" w:sz="4" w:space="0"/>
              <w:bottom w:val="single" w:color="auto" w:sz="4" w:space="0"/>
              <w:right w:val="single" w:color="auto" w:sz="4" w:space="0"/>
            </w:tcBorders>
            <w:shd w:val="clear" w:color="auto" w:fill="F2F2F2"/>
          </w:tcPr>
          <w:p w:rsidR="00140D35" w:rsidRDefault="00140D35" w14:paraId="2511D03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color="auto" w:sz="4" w:space="0"/>
              <w:left w:val="single" w:color="auto" w:sz="4" w:space="0"/>
              <w:bottom w:val="single" w:color="auto" w:sz="4" w:space="0"/>
              <w:right w:val="single" w:color="auto" w:sz="4" w:space="0"/>
            </w:tcBorders>
            <w:shd w:val="clear" w:color="auto" w:fill="F2F2F2"/>
          </w:tcPr>
          <w:p w:rsidR="00140D35" w:rsidRDefault="00140D35" w14:paraId="376DD35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140D35" w14:paraId="0C15257F"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654FAD3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3CB5988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74</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1DA8988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67F0630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140D35" w14:paraId="75802B2E"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224C33F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607208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67</w:t>
            </w:r>
          </w:p>
          <w:p w:rsidR="00140D35" w:rsidRDefault="00140D35" w14:paraId="11AB066E" w14:textId="77777777">
            <w:pPr>
              <w:autoSpaceDE w:val="0"/>
              <w:autoSpaceDN w:val="0"/>
              <w:adjustRightInd w:val="0"/>
              <w:spacing w:after="0" w:line="240" w:lineRule="auto"/>
              <w:jc w:val="center"/>
              <w:rPr>
                <w:rFonts w:ascii="Arial" w:hAnsi="Arial" w:cs="Arial"/>
                <w:b/>
                <w:bCs/>
                <w:kern w:val="0"/>
                <w:sz w:val="22"/>
                <w:szCs w:val="22"/>
              </w:rPr>
            </w:pP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6922768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6A2A580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140D35" w14:paraId="79670108"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510582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5B747BD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1EBF233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25B705D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140D35" w14:paraId="04E3865F"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7F9F958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28374A9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6C3606E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6FB4C48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140D35" w14:paraId="4F77C47B"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27A6A79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3F77B4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6E4253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018B138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140D35" w14:paraId="7B68DD15"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40B9784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2647253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126A788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Elevated</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199EC7E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140D35" w14:paraId="1AC85EBE"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00F676D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0A3A455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67</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7883D52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749532B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140D35" w14:paraId="35EBA095"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13E7700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30C1573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38</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043BCC4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051947F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140D35" w14:paraId="5AD6507C" w14:textId="77777777">
        <w:tc>
          <w:tcPr>
            <w:tcW w:w="2337" w:type="dxa"/>
            <w:tcBorders>
              <w:top w:val="single" w:color="auto" w:sz="4" w:space="0"/>
              <w:left w:val="single" w:color="auto" w:sz="4" w:space="0"/>
              <w:bottom w:val="single" w:color="auto" w:sz="4" w:space="0"/>
              <w:right w:val="single" w:color="auto" w:sz="4" w:space="0"/>
            </w:tcBorders>
          </w:tcPr>
          <w:p w:rsidR="00140D35" w:rsidRDefault="00140D35" w14:paraId="2B7C4EA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color="auto" w:sz="4" w:space="0"/>
              <w:left w:val="single" w:color="auto" w:sz="4" w:space="0"/>
              <w:bottom w:val="single" w:color="auto" w:sz="4" w:space="0"/>
              <w:right w:val="single" w:color="auto" w:sz="4" w:space="0"/>
            </w:tcBorders>
          </w:tcPr>
          <w:p w:rsidR="00140D35" w:rsidRDefault="00140D35" w14:paraId="5AE1D3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1738" w:type="dxa"/>
            <w:tcBorders>
              <w:top w:val="single" w:color="auto" w:sz="4" w:space="0"/>
              <w:left w:val="single" w:color="auto" w:sz="4" w:space="0"/>
              <w:bottom w:val="single" w:color="auto" w:sz="4" w:space="0"/>
              <w:right w:val="single" w:color="auto" w:sz="4" w:space="0"/>
            </w:tcBorders>
          </w:tcPr>
          <w:p w:rsidR="00140D35" w:rsidRDefault="00140D35" w14:paraId="247F959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140D35" w:rsidRDefault="00140D35" w14:paraId="4D9B534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rsidR="00140D35" w:rsidP="00140D35" w:rsidRDefault="00140D35" w14:paraId="6ADA9DC1" w14:textId="77777777">
      <w:pPr>
        <w:autoSpaceDE w:val="0"/>
        <w:autoSpaceDN w:val="0"/>
        <w:adjustRightInd w:val="0"/>
        <w:spacing w:after="0" w:line="240" w:lineRule="auto"/>
        <w:rPr>
          <w:rFonts w:ascii="Arial" w:hAnsi="Arial" w:cs="Arial"/>
          <w:kern w:val="0"/>
          <w:sz w:val="22"/>
          <w:szCs w:val="22"/>
        </w:rPr>
      </w:pPr>
    </w:p>
    <w:p w:rsidR="00140D35" w:rsidP="00140D35" w:rsidRDefault="00140D35" w14:paraId="5FE2E6D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Barkley Adult ADHD Rating Scale, 4</w:t>
      </w:r>
      <w:r>
        <w:rPr>
          <w:rFonts w:ascii="Arial" w:hAnsi="Arial" w:cs="Arial"/>
          <w:b/>
          <w:bCs/>
          <w:kern w:val="0"/>
          <w:sz w:val="22"/>
          <w:szCs w:val="22"/>
          <w:vertAlign w:val="superscript"/>
        </w:rPr>
        <w:t>th</w:t>
      </w:r>
      <w:r>
        <w:rPr>
          <w:rFonts w:ascii="Arial" w:hAnsi="Arial" w:cs="Arial"/>
          <w:b/>
          <w:bCs/>
          <w:kern w:val="0"/>
          <w:sz w:val="22"/>
          <w:szCs w:val="22"/>
        </w:rPr>
        <w:t xml:space="preserve"> Edition (BAARS-IV)</w:t>
      </w:r>
    </w:p>
    <w:tbl>
      <w:tblPr>
        <w:tblW w:w="0" w:type="auto"/>
        <w:tblInd w:w="-5" w:type="dxa"/>
        <w:tblLayout w:type="fixed"/>
        <w:tblCellMar>
          <w:left w:w="0" w:type="dxa"/>
          <w:right w:w="0" w:type="dxa"/>
        </w:tblCellMar>
        <w:tblLook w:val="0000" w:firstRow="0" w:lastRow="0" w:firstColumn="0" w:lastColumn="0" w:noHBand="0" w:noVBand="0"/>
      </w:tblPr>
      <w:tblGrid>
        <w:gridCol w:w="3330"/>
        <w:gridCol w:w="2430"/>
        <w:gridCol w:w="3240"/>
      </w:tblGrid>
      <w:tr w:rsidR="00140D35" w14:paraId="14D7CACA" w14:textId="77777777">
        <w:tc>
          <w:tcPr>
            <w:tcW w:w="33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EBF2F36" w14:textId="77777777">
            <w:pPr>
              <w:autoSpaceDE w:val="0"/>
              <w:autoSpaceDN w:val="0"/>
              <w:adjustRightInd w:val="0"/>
              <w:spacing w:after="0" w:line="240" w:lineRule="auto"/>
              <w:jc w:val="center"/>
              <w:rPr>
                <w:rFonts w:ascii="Arial" w:hAnsi="Arial" w:cs="Arial"/>
                <w:b/>
                <w:bCs/>
                <w:kern w:val="0"/>
                <w:sz w:val="22"/>
                <w:szCs w:val="22"/>
              </w:rPr>
            </w:pPr>
          </w:p>
        </w:tc>
        <w:tc>
          <w:tcPr>
            <w:tcW w:w="24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782E15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140D35" w:rsidRDefault="00140D35" w14:paraId="630AAAD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324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B486F0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Classification </w:t>
            </w:r>
          </w:p>
        </w:tc>
      </w:tr>
      <w:tr w:rsidR="00140D35" w14:paraId="79D7D911" w14:textId="77777777">
        <w:tc>
          <w:tcPr>
            <w:tcW w:w="3330" w:type="dxa"/>
            <w:tcBorders>
              <w:top w:val="single" w:color="auto" w:sz="4" w:space="0"/>
              <w:left w:val="single" w:color="auto" w:sz="4" w:space="0"/>
              <w:bottom w:val="single" w:color="auto" w:sz="4" w:space="0"/>
              <w:right w:val="single" w:color="auto" w:sz="4" w:space="0"/>
            </w:tcBorders>
            <w:shd w:val="clear" w:color="auto" w:fill="D9D9D9"/>
          </w:tcPr>
          <w:p w:rsidRPr="007A76A0" w:rsidR="00140D35" w:rsidRDefault="00140D35" w14:paraId="358B7529" w14:textId="77777777">
            <w:pPr>
              <w:autoSpaceDE w:val="0"/>
              <w:autoSpaceDN w:val="0"/>
              <w:adjustRightInd w:val="0"/>
              <w:spacing w:after="0" w:line="240" w:lineRule="auto"/>
              <w:rPr>
                <w:rFonts w:ascii="Arial" w:hAnsi="Arial" w:cs="Arial"/>
                <w:b/>
                <w:bCs/>
                <w:kern w:val="0"/>
                <w:sz w:val="22"/>
                <w:szCs w:val="22"/>
              </w:rPr>
            </w:pPr>
            <w:r w:rsidRPr="007A76A0">
              <w:rPr>
                <w:rFonts w:ascii="Arial" w:hAnsi="Arial" w:cs="Arial"/>
                <w:b/>
                <w:bCs/>
                <w:kern w:val="0"/>
                <w:sz w:val="22"/>
                <w:szCs w:val="22"/>
              </w:rPr>
              <w:t xml:space="preserve">  Total Current ADHD</w:t>
            </w:r>
          </w:p>
        </w:tc>
        <w:tc>
          <w:tcPr>
            <w:tcW w:w="2430" w:type="dxa"/>
            <w:tcBorders>
              <w:top w:val="single" w:color="auto" w:sz="4" w:space="0"/>
              <w:left w:val="single" w:color="auto" w:sz="4" w:space="0"/>
              <w:bottom w:val="single" w:color="auto" w:sz="4" w:space="0"/>
              <w:right w:val="single" w:color="auto" w:sz="4" w:space="0"/>
            </w:tcBorders>
            <w:shd w:val="clear" w:color="auto" w:fill="D9D9D9"/>
          </w:tcPr>
          <w:p w:rsidRPr="007A76A0" w:rsidR="00140D35" w:rsidRDefault="00140D35" w14:paraId="421A6E33" w14:textId="77777777">
            <w:pPr>
              <w:autoSpaceDE w:val="0"/>
              <w:autoSpaceDN w:val="0"/>
              <w:adjustRightInd w:val="0"/>
              <w:spacing w:after="0" w:line="240" w:lineRule="auto"/>
              <w:jc w:val="center"/>
              <w:rPr>
                <w:rFonts w:ascii="Arial" w:hAnsi="Arial" w:cs="Arial"/>
                <w:b/>
                <w:bCs/>
                <w:kern w:val="0"/>
                <w:sz w:val="22"/>
                <w:szCs w:val="22"/>
              </w:rPr>
            </w:pPr>
            <w:r w:rsidRPr="007A76A0">
              <w:rPr>
                <w:rFonts w:ascii="Arial" w:hAnsi="Arial" w:cs="Arial"/>
                <w:b/>
                <w:bCs/>
                <w:kern w:val="0"/>
                <w:sz w:val="22"/>
                <w:szCs w:val="22"/>
              </w:rPr>
              <w:t>66</w:t>
            </w:r>
          </w:p>
        </w:tc>
        <w:tc>
          <w:tcPr>
            <w:tcW w:w="3240" w:type="dxa"/>
            <w:tcBorders>
              <w:top w:val="single" w:color="auto" w:sz="4" w:space="0"/>
              <w:left w:val="single" w:color="auto" w:sz="4" w:space="0"/>
              <w:bottom w:val="single" w:color="auto" w:sz="4" w:space="0"/>
              <w:right w:val="single" w:color="auto" w:sz="4" w:space="0"/>
            </w:tcBorders>
            <w:shd w:val="clear" w:color="auto" w:fill="D9D9D9"/>
          </w:tcPr>
          <w:p w:rsidRPr="007A76A0" w:rsidR="00140D35" w:rsidRDefault="00140D35" w14:paraId="0B027F3C" w14:textId="77777777">
            <w:pPr>
              <w:autoSpaceDE w:val="0"/>
              <w:autoSpaceDN w:val="0"/>
              <w:adjustRightInd w:val="0"/>
              <w:spacing w:after="0" w:line="240" w:lineRule="auto"/>
              <w:jc w:val="center"/>
              <w:rPr>
                <w:rFonts w:ascii="Arial" w:hAnsi="Arial" w:cs="Arial"/>
                <w:b/>
                <w:bCs/>
                <w:kern w:val="0"/>
                <w:sz w:val="22"/>
                <w:szCs w:val="22"/>
              </w:rPr>
            </w:pPr>
            <w:r w:rsidRPr="007A76A0">
              <w:rPr>
                <w:rFonts w:ascii="Arial" w:hAnsi="Arial" w:cs="Arial"/>
                <w:b/>
                <w:bCs/>
                <w:kern w:val="0"/>
                <w:sz w:val="22"/>
                <w:szCs w:val="22"/>
              </w:rPr>
              <w:t>Mildly Symptomatic</w:t>
            </w:r>
          </w:p>
        </w:tc>
      </w:tr>
      <w:tr w:rsidR="00140D35" w14:paraId="3073713F"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68AF4AD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27D65EF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6606DD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Moderately Symptomatic</w:t>
            </w:r>
          </w:p>
        </w:tc>
      </w:tr>
      <w:tr w:rsidR="00140D35" w14:paraId="7D9B47D0"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57CC3C3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Hyperactive</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512F5BB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50-57</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20DDF20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w:t>
            </w:r>
          </w:p>
        </w:tc>
      </w:tr>
      <w:tr w:rsidR="00140D35" w14:paraId="284CDEE3"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491F032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Impulsive</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45C7D9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1EF140B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Mildly Symptomatic</w:t>
            </w:r>
          </w:p>
        </w:tc>
      </w:tr>
      <w:tr w:rsidR="00140D35" w14:paraId="0EBB5BF3" w14:textId="77777777">
        <w:tc>
          <w:tcPr>
            <w:tcW w:w="33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80F709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Total Childhood ADHD</w:t>
            </w:r>
          </w:p>
        </w:tc>
        <w:tc>
          <w:tcPr>
            <w:tcW w:w="24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35F780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&gt;75</w:t>
            </w:r>
          </w:p>
        </w:tc>
        <w:tc>
          <w:tcPr>
            <w:tcW w:w="324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308C3AD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Severely Symptomatic</w:t>
            </w:r>
          </w:p>
        </w:tc>
      </w:tr>
      <w:tr w:rsidR="00140D35" w14:paraId="023121C5"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44C3321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0F64D0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&gt;75</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29A38B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Severely Symptomatic</w:t>
            </w:r>
          </w:p>
        </w:tc>
      </w:tr>
      <w:tr w:rsidR="00140D35" w14:paraId="570DD613"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31E93A7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Hyperactive-Impulsive</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5B74AE0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&gt;75</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264599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Severely Symptomatic</w:t>
            </w:r>
          </w:p>
        </w:tc>
      </w:tr>
      <w:tr w:rsidR="00140D35" w14:paraId="517E180D" w14:textId="77777777">
        <w:tc>
          <w:tcPr>
            <w:tcW w:w="33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8DA79E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Current Symptom Count</w:t>
            </w:r>
          </w:p>
        </w:tc>
        <w:tc>
          <w:tcPr>
            <w:tcW w:w="24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0082AAE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66 (8)</w:t>
            </w:r>
          </w:p>
        </w:tc>
        <w:tc>
          <w:tcPr>
            <w:tcW w:w="324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FE3CEB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Mildly Symptomatic</w:t>
            </w:r>
          </w:p>
        </w:tc>
      </w:tr>
      <w:tr w:rsidR="00140D35" w14:paraId="4083C3AE"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6D6D7A5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Current Inattention</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1BFAFB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 (5)</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0695EBC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Moderately Symptomatic</w:t>
            </w:r>
          </w:p>
        </w:tc>
      </w:tr>
      <w:tr w:rsidR="00140D35" w14:paraId="6F83294A"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19F6CA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Current Hyperactive-</w:t>
            </w:r>
            <w:proofErr w:type="spellStart"/>
            <w:r>
              <w:rPr>
                <w:rFonts w:ascii="Arial" w:hAnsi="Arial" w:cs="Arial"/>
                <w:kern w:val="0"/>
                <w:sz w:val="22"/>
                <w:szCs w:val="22"/>
              </w:rPr>
              <w:t>Impuls</w:t>
            </w:r>
            <w:proofErr w:type="spellEnd"/>
            <w:r>
              <w:rPr>
                <w:rFonts w:ascii="Arial" w:hAnsi="Arial" w:cs="Arial"/>
                <w:kern w:val="0"/>
                <w:sz w:val="22"/>
                <w:szCs w:val="22"/>
              </w:rPr>
              <w:t>.</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2BC32D4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 (3)</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79ACA6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Mildly Symptomatic</w:t>
            </w:r>
          </w:p>
        </w:tc>
      </w:tr>
      <w:tr w:rsidR="00140D35" w14:paraId="6951674E" w14:textId="77777777">
        <w:tc>
          <w:tcPr>
            <w:tcW w:w="33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5D3F23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Child Symptom Count</w:t>
            </w:r>
          </w:p>
        </w:tc>
        <w:tc>
          <w:tcPr>
            <w:tcW w:w="243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EFF3AC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&gt;75 (18)</w:t>
            </w:r>
          </w:p>
        </w:tc>
        <w:tc>
          <w:tcPr>
            <w:tcW w:w="3240"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07FFE7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Severely Symptomatic</w:t>
            </w:r>
          </w:p>
        </w:tc>
      </w:tr>
      <w:tr w:rsidR="00140D35" w14:paraId="7462CA1F"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72F4F9E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Child Inattention</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3B23A8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&gt;75 (9)</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6212556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Severely Symptomatic</w:t>
            </w:r>
          </w:p>
        </w:tc>
      </w:tr>
      <w:tr w:rsidR="00140D35" w14:paraId="5AB9680C" w14:textId="77777777">
        <w:tc>
          <w:tcPr>
            <w:tcW w:w="3330" w:type="dxa"/>
            <w:tcBorders>
              <w:top w:val="single" w:color="auto" w:sz="4" w:space="0"/>
              <w:left w:val="single" w:color="auto" w:sz="4" w:space="0"/>
              <w:bottom w:val="single" w:color="auto" w:sz="4" w:space="0"/>
              <w:right w:val="single" w:color="auto" w:sz="4" w:space="0"/>
            </w:tcBorders>
          </w:tcPr>
          <w:p w:rsidR="00140D35" w:rsidRDefault="00140D35" w14:paraId="0CF0FD9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Child Hyperactive-Impulsive</w:t>
            </w:r>
          </w:p>
        </w:tc>
        <w:tc>
          <w:tcPr>
            <w:tcW w:w="2430" w:type="dxa"/>
            <w:tcBorders>
              <w:top w:val="single" w:color="auto" w:sz="4" w:space="0"/>
              <w:left w:val="single" w:color="auto" w:sz="4" w:space="0"/>
              <w:bottom w:val="single" w:color="auto" w:sz="4" w:space="0"/>
              <w:right w:val="single" w:color="auto" w:sz="4" w:space="0"/>
            </w:tcBorders>
          </w:tcPr>
          <w:p w:rsidR="00140D35" w:rsidRDefault="00140D35" w14:paraId="143CC30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&gt;75 (9)</w:t>
            </w:r>
          </w:p>
        </w:tc>
        <w:tc>
          <w:tcPr>
            <w:tcW w:w="3240" w:type="dxa"/>
            <w:tcBorders>
              <w:top w:val="single" w:color="auto" w:sz="4" w:space="0"/>
              <w:left w:val="single" w:color="auto" w:sz="4" w:space="0"/>
              <w:bottom w:val="single" w:color="auto" w:sz="4" w:space="0"/>
              <w:right w:val="single" w:color="auto" w:sz="4" w:space="0"/>
            </w:tcBorders>
          </w:tcPr>
          <w:p w:rsidR="00140D35" w:rsidRDefault="00140D35" w14:paraId="7A138A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Severely Symptomatic</w:t>
            </w:r>
          </w:p>
        </w:tc>
      </w:tr>
    </w:tbl>
    <w:p w:rsidR="00140D35" w:rsidP="00140D35" w:rsidRDefault="00140D35" w14:paraId="15D98B6C" w14:textId="77777777">
      <w:pPr>
        <w:autoSpaceDE w:val="0"/>
        <w:autoSpaceDN w:val="0"/>
        <w:adjustRightInd w:val="0"/>
        <w:spacing w:after="0" w:line="240" w:lineRule="auto"/>
        <w:rPr>
          <w:rFonts w:ascii="Arial" w:hAnsi="Arial" w:cs="Arial"/>
          <w:b/>
          <w:bCs/>
          <w:kern w:val="0"/>
          <w:sz w:val="22"/>
          <w:szCs w:val="22"/>
        </w:rPr>
      </w:pPr>
    </w:p>
    <w:p w:rsidR="00140D35" w:rsidP="00140D35" w:rsidRDefault="00140D35" w14:paraId="55C679C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tblGrid>
      <w:tr w:rsidR="00140D35" w14:paraId="3315E53E"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140D35" w:rsidRDefault="00140D35" w14:paraId="3A3A0B4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140D35" w:rsidRDefault="00140D35" w14:paraId="5FCF69A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140D35" w14:paraId="5C29649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6A085BB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5DB3F77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140D35" w14:paraId="51ED7F26"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3B052FA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5101ECF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r>
      <w:tr w:rsidR="00140D35" w14:paraId="2C7C38B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1F33BB7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1EAB4B8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140D35" w14:paraId="29EA80C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34991F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715A228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r>
      <w:tr w:rsidR="00140D35" w14:paraId="0F97BB84"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140D35" w:rsidRDefault="00140D35" w14:paraId="245A80D9"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140D35" w:rsidRDefault="00140D35" w14:paraId="3F0DCDAA" w14:textId="77777777">
            <w:pPr>
              <w:autoSpaceDE w:val="0"/>
              <w:autoSpaceDN w:val="0"/>
              <w:adjustRightInd w:val="0"/>
              <w:spacing w:after="0" w:line="240" w:lineRule="auto"/>
              <w:jc w:val="center"/>
              <w:rPr>
                <w:rFonts w:ascii="Arial" w:hAnsi="Arial" w:cs="Arial"/>
                <w:kern w:val="0"/>
                <w:sz w:val="22"/>
                <w:szCs w:val="22"/>
              </w:rPr>
            </w:pPr>
          </w:p>
        </w:tc>
      </w:tr>
      <w:tr w:rsidR="00140D35" w14:paraId="1A1F545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4B0178B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1281D6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r>
      <w:tr w:rsidR="00140D35" w14:paraId="20E42FF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3EF4167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350F23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140D35" w14:paraId="4B48F71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6D112A7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4697DE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140D35" w14:paraId="7C063B0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493B0B1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79242E0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140D35" w14:paraId="2D08C1F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1614354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204C5FE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140D35" w14:paraId="7AC7BC8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4406FE4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5B55847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140D35" w14:paraId="54AFBFA2"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5B990F3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19EA82F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r>
      <w:tr w:rsidR="00140D35" w14:paraId="72FB7841"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75578BA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3A94A14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140D35" w14:paraId="31C24FB1"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34414B8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47FC367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r>
      <w:tr w:rsidR="00140D35" w14:paraId="6C73C40C"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140D35" w:rsidRDefault="00140D35" w14:paraId="067818B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140D35" w:rsidRDefault="00140D35" w14:paraId="4857D42E" w14:textId="77777777">
            <w:pPr>
              <w:autoSpaceDE w:val="0"/>
              <w:autoSpaceDN w:val="0"/>
              <w:adjustRightInd w:val="0"/>
              <w:spacing w:after="0" w:line="240" w:lineRule="auto"/>
              <w:jc w:val="center"/>
              <w:rPr>
                <w:rFonts w:ascii="Arial" w:hAnsi="Arial" w:cs="Arial"/>
                <w:kern w:val="0"/>
                <w:sz w:val="22"/>
                <w:szCs w:val="22"/>
              </w:rPr>
            </w:pPr>
          </w:p>
        </w:tc>
      </w:tr>
      <w:tr w:rsidR="00140D35" w14:paraId="1CA13427"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3034EA4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790DAC8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140D35" w14:paraId="47E21DC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6F5A861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7ED837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140D35" w14:paraId="71EDEEF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489D0E7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4C40ED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31*</w:t>
            </w:r>
          </w:p>
        </w:tc>
      </w:tr>
      <w:tr w:rsidR="00140D35" w14:paraId="5AE841C2"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4FF62CA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321B43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32*</w:t>
            </w:r>
          </w:p>
        </w:tc>
      </w:tr>
      <w:tr w:rsidR="00140D35" w14:paraId="3950AF21"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140D35" w:rsidRDefault="00140D35" w14:paraId="1B2F88D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color="auto" w:sz="4" w:space="0"/>
              <w:left w:val="single" w:color="auto" w:sz="4" w:space="0"/>
              <w:bottom w:val="single" w:color="auto" w:sz="4" w:space="0"/>
              <w:right w:val="single" w:color="auto" w:sz="4" w:space="0"/>
            </w:tcBorders>
          </w:tcPr>
          <w:p w:rsidR="00140D35" w:rsidRDefault="00140D35" w14:paraId="09A27A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bl>
    <w:p w:rsidR="00140D35" w:rsidP="00140D35" w:rsidRDefault="00140D35" w14:paraId="675B50F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140D35" w:rsidP="00140D35" w:rsidRDefault="00140D35" w14:paraId="353DF49D"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140D35" w:rsidP="00140D35" w:rsidRDefault="00140D35" w14:paraId="24DDFF8E" w14:textId="77777777">
      <w:pPr>
        <w:autoSpaceDE w:val="0"/>
        <w:autoSpaceDN w:val="0"/>
        <w:adjustRightInd w:val="0"/>
        <w:spacing w:after="0" w:line="240" w:lineRule="auto"/>
        <w:rPr>
          <w:rFonts w:ascii="Arial" w:hAnsi="Arial" w:cs="Arial"/>
          <w:i/>
          <w:iCs/>
          <w:kern w:val="0"/>
          <w:sz w:val="22"/>
          <w:szCs w:val="22"/>
        </w:rPr>
      </w:pPr>
    </w:p>
    <w:p w:rsidR="00140D35" w:rsidP="00140D35" w:rsidRDefault="00140D35" w14:paraId="73A1C03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Adult Version (BRIEF-A)</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140D35" w14:paraId="42F66E1E"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F58628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1CC815B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140D35" w14:paraId="6F906CFA"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02EB3DC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15AED7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140D35" w14:paraId="34A9716D"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12B1B67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46B1F8F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79**</w:t>
            </w:r>
          </w:p>
        </w:tc>
      </w:tr>
      <w:tr w:rsidR="00140D35" w14:paraId="686BF69F"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63713DE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0A61E3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140D35" w14:paraId="41B062D2"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10E12DD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29A8898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140D35" w14:paraId="7D723AD1"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FDFDF"/>
          </w:tcPr>
          <w:p w:rsidR="00140D35" w:rsidRDefault="00140D35" w14:paraId="26CBF24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91A350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66**</w:t>
            </w:r>
          </w:p>
        </w:tc>
      </w:tr>
      <w:tr w:rsidR="00140D35" w14:paraId="080683A6"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224750F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24F938D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r>
      <w:tr w:rsidR="00140D35" w14:paraId="16C7D2E1"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7CF52E3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64FB46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140D35" w14:paraId="760F75DB"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0AF1BAD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769966F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140D35" w14:paraId="588F96C6"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4A293CE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2B117A5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r>
      <w:tr w:rsidR="00140D35" w14:paraId="13EB4E39"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140D35" w:rsidRDefault="00140D35" w14:paraId="1798201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color="auto" w:sz="4" w:space="0"/>
              <w:left w:val="single" w:color="auto" w:sz="4" w:space="0"/>
              <w:bottom w:val="single" w:color="auto" w:sz="4" w:space="0"/>
              <w:right w:val="single" w:color="auto" w:sz="4" w:space="0"/>
            </w:tcBorders>
          </w:tcPr>
          <w:p w:rsidR="00140D35" w:rsidRDefault="00140D35" w14:paraId="4213FD5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140D35" w14:paraId="53C0E904"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4524A31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Metacognition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991A70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76**</w:t>
            </w:r>
          </w:p>
        </w:tc>
      </w:tr>
      <w:tr w:rsidR="00140D35" w14:paraId="2B7BAAE6"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2AB830D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140D35" w:rsidRDefault="00140D35" w14:paraId="77379C7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73**</w:t>
            </w:r>
          </w:p>
        </w:tc>
      </w:tr>
    </w:tbl>
    <w:p w:rsidR="00140D35" w:rsidP="00140D35" w:rsidRDefault="00140D35" w14:paraId="42580FA6"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60-64; **=Clinically Elevated for T</w:t>
      </w:r>
      <w:r>
        <w:rPr>
          <w:rFonts w:ascii="Arial" w:hAnsi="Arial" w:cs="Arial"/>
          <w:i/>
          <w:iCs/>
          <w:kern w:val="0"/>
          <w:sz w:val="22"/>
          <w:szCs w:val="22"/>
          <w:u w:val="single"/>
        </w:rPr>
        <w:t>&gt;</w:t>
      </w:r>
      <w:r>
        <w:rPr>
          <w:rFonts w:ascii="Arial" w:hAnsi="Arial" w:cs="Arial"/>
          <w:i/>
          <w:iCs/>
          <w:kern w:val="0"/>
          <w:sz w:val="22"/>
          <w:szCs w:val="22"/>
        </w:rPr>
        <w:t>65</w:t>
      </w:r>
    </w:p>
    <w:p w:rsidR="00140D35" w:rsidP="00140D35" w:rsidRDefault="00140D35" w14:paraId="475D21D4" w14:textId="77777777">
      <w:pPr>
        <w:autoSpaceDE w:val="0"/>
        <w:autoSpaceDN w:val="0"/>
        <w:adjustRightInd w:val="0"/>
        <w:spacing w:after="0" w:line="240" w:lineRule="auto"/>
        <w:rPr>
          <w:rFonts w:ascii="Arial" w:hAnsi="Arial" w:cs="Arial"/>
          <w:i/>
          <w:iCs/>
          <w:kern w:val="0"/>
          <w:sz w:val="22"/>
          <w:szCs w:val="22"/>
        </w:rPr>
      </w:pPr>
    </w:p>
    <w:p w:rsidR="00140D35" w:rsidP="00140D35" w:rsidRDefault="00140D35" w14:paraId="5AE7A9A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Adult Form</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140"/>
        <w:gridCol w:w="2205"/>
      </w:tblGrid>
      <w:tr w:rsidR="00140D35" w14:paraId="3C1CBBF5"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0463DA7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05BFB6B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140D35" w:rsidRDefault="00140D35" w14:paraId="26D1043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B9A756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2F96298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Self</w:t>
            </w:r>
          </w:p>
          <w:p w:rsidR="00140D35" w:rsidRDefault="00140D35" w14:paraId="2EC44D0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BCCD539"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140D35" w14:paraId="536C1FBB"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5636E1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rsidR="00140D35" w:rsidRDefault="00140D35" w14:paraId="428311C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94E5D6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61</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0E613AC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4318339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61</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127FFF2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r>
      <w:tr w:rsidR="00140D35" w14:paraId="4A332437" w14:textId="77777777">
        <w:tc>
          <w:tcPr>
            <w:tcW w:w="2918" w:type="dxa"/>
            <w:tcBorders>
              <w:top w:val="single" w:color="auto" w:sz="4" w:space="0"/>
              <w:left w:val="single" w:color="auto" w:sz="4" w:space="0"/>
              <w:bottom w:val="single" w:color="auto" w:sz="4" w:space="0"/>
              <w:right w:val="single" w:color="auto" w:sz="4" w:space="0"/>
            </w:tcBorders>
            <w:vAlign w:val="center"/>
          </w:tcPr>
          <w:p w:rsidR="00140D35" w:rsidRDefault="00140D35" w14:paraId="760A3B5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color="auto" w:sz="4" w:space="0"/>
              <w:left w:val="single" w:color="auto" w:sz="4" w:space="0"/>
              <w:bottom w:val="single" w:color="auto" w:sz="4" w:space="0"/>
              <w:right w:val="single" w:color="auto" w:sz="4" w:space="0"/>
            </w:tcBorders>
            <w:vAlign w:val="center"/>
          </w:tcPr>
          <w:p w:rsidR="00140D35" w:rsidRDefault="00140D35" w14:paraId="0193AD3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755" w:type="dxa"/>
            <w:tcBorders>
              <w:top w:val="single" w:color="auto" w:sz="4" w:space="0"/>
              <w:left w:val="single" w:color="auto" w:sz="4" w:space="0"/>
              <w:bottom w:val="single" w:color="auto" w:sz="4" w:space="0"/>
              <w:right w:val="single" w:color="auto" w:sz="4" w:space="0"/>
            </w:tcBorders>
            <w:vAlign w:val="center"/>
          </w:tcPr>
          <w:p w:rsidR="00140D35" w:rsidRDefault="00140D35" w14:paraId="1967B4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vAlign w:val="center"/>
          </w:tcPr>
          <w:p w:rsidR="00140D35" w:rsidRDefault="00140D35" w14:paraId="3A891B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2205" w:type="dxa"/>
            <w:tcBorders>
              <w:top w:val="single" w:color="auto" w:sz="4" w:space="0"/>
              <w:left w:val="single" w:color="auto" w:sz="4" w:space="0"/>
              <w:bottom w:val="single" w:color="auto" w:sz="4" w:space="0"/>
              <w:right w:val="single" w:color="auto" w:sz="4" w:space="0"/>
            </w:tcBorders>
            <w:vAlign w:val="center"/>
          </w:tcPr>
          <w:p w:rsidR="00140D35" w:rsidRDefault="00140D35" w14:paraId="38F92CA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140D35" w14:paraId="7056EEA5" w14:textId="77777777">
        <w:tc>
          <w:tcPr>
            <w:tcW w:w="2918" w:type="dxa"/>
            <w:tcBorders>
              <w:top w:val="single" w:color="auto" w:sz="4" w:space="0"/>
              <w:left w:val="single" w:color="auto" w:sz="4" w:space="0"/>
              <w:bottom w:val="single" w:color="auto" w:sz="4" w:space="0"/>
              <w:right w:val="single" w:color="auto" w:sz="4" w:space="0"/>
            </w:tcBorders>
            <w:vAlign w:val="center"/>
          </w:tcPr>
          <w:p w:rsidR="00140D35" w:rsidRDefault="00140D35" w14:paraId="27011D2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color="auto" w:sz="4" w:space="0"/>
              <w:left w:val="single" w:color="auto" w:sz="4" w:space="0"/>
              <w:bottom w:val="single" w:color="auto" w:sz="4" w:space="0"/>
              <w:right w:val="single" w:color="auto" w:sz="4" w:space="0"/>
            </w:tcBorders>
            <w:vAlign w:val="center"/>
          </w:tcPr>
          <w:p w:rsidR="00140D35" w:rsidRDefault="00140D35" w14:paraId="70C7824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1755" w:type="dxa"/>
            <w:tcBorders>
              <w:top w:val="single" w:color="auto" w:sz="4" w:space="0"/>
              <w:left w:val="single" w:color="auto" w:sz="4" w:space="0"/>
              <w:bottom w:val="single" w:color="auto" w:sz="4" w:space="0"/>
              <w:right w:val="single" w:color="auto" w:sz="4" w:space="0"/>
            </w:tcBorders>
            <w:vAlign w:val="center"/>
          </w:tcPr>
          <w:p w:rsidR="00140D35" w:rsidRDefault="00140D35" w14:paraId="30DEEC3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vAlign w:val="center"/>
          </w:tcPr>
          <w:p w:rsidR="00140D35" w:rsidRDefault="00140D35" w14:paraId="7317BF0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2205" w:type="dxa"/>
            <w:tcBorders>
              <w:top w:val="single" w:color="auto" w:sz="4" w:space="0"/>
              <w:left w:val="single" w:color="auto" w:sz="4" w:space="0"/>
              <w:bottom w:val="single" w:color="auto" w:sz="4" w:space="0"/>
              <w:right w:val="single" w:color="auto" w:sz="4" w:space="0"/>
            </w:tcBorders>
            <w:vAlign w:val="center"/>
          </w:tcPr>
          <w:p w:rsidR="00140D35" w:rsidRDefault="00140D35" w14:paraId="71088E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140D35" w14:paraId="1B60D4E4" w14:textId="77777777">
        <w:tc>
          <w:tcPr>
            <w:tcW w:w="2918" w:type="dxa"/>
            <w:tcBorders>
              <w:top w:val="single" w:color="auto" w:sz="4" w:space="0"/>
              <w:left w:val="single" w:color="auto" w:sz="4" w:space="0"/>
              <w:bottom w:val="single" w:color="auto" w:sz="4" w:space="0"/>
              <w:right w:val="single" w:color="auto" w:sz="4" w:space="0"/>
            </w:tcBorders>
            <w:vAlign w:val="center"/>
          </w:tcPr>
          <w:p w:rsidR="00140D35" w:rsidRDefault="00140D35" w14:paraId="520E21C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color="auto" w:sz="4" w:space="0"/>
              <w:left w:val="single" w:color="auto" w:sz="4" w:space="0"/>
              <w:bottom w:val="single" w:color="auto" w:sz="4" w:space="0"/>
              <w:right w:val="single" w:color="auto" w:sz="4" w:space="0"/>
            </w:tcBorders>
            <w:vAlign w:val="center"/>
          </w:tcPr>
          <w:p w:rsidR="00140D35" w:rsidRDefault="00140D35" w14:paraId="0331E60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755" w:type="dxa"/>
            <w:tcBorders>
              <w:top w:val="single" w:color="auto" w:sz="4" w:space="0"/>
              <w:left w:val="single" w:color="auto" w:sz="4" w:space="0"/>
              <w:bottom w:val="single" w:color="auto" w:sz="4" w:space="0"/>
              <w:right w:val="single" w:color="auto" w:sz="4" w:space="0"/>
            </w:tcBorders>
            <w:vAlign w:val="center"/>
          </w:tcPr>
          <w:p w:rsidR="00140D35" w:rsidRDefault="00140D35" w14:paraId="2C521FC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c>
          <w:tcPr>
            <w:tcW w:w="1140" w:type="dxa"/>
            <w:tcBorders>
              <w:top w:val="single" w:color="auto" w:sz="4" w:space="0"/>
              <w:left w:val="single" w:color="auto" w:sz="4" w:space="0"/>
              <w:bottom w:val="single" w:color="auto" w:sz="4" w:space="0"/>
              <w:right w:val="single" w:color="auto" w:sz="4" w:space="0"/>
            </w:tcBorders>
            <w:vAlign w:val="center"/>
          </w:tcPr>
          <w:p w:rsidR="00140D35" w:rsidRDefault="00140D35" w14:paraId="659A57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2205" w:type="dxa"/>
            <w:tcBorders>
              <w:top w:val="single" w:color="auto" w:sz="4" w:space="0"/>
              <w:left w:val="single" w:color="auto" w:sz="4" w:space="0"/>
              <w:bottom w:val="single" w:color="auto" w:sz="4" w:space="0"/>
              <w:right w:val="single" w:color="auto" w:sz="4" w:space="0"/>
            </w:tcBorders>
            <w:vAlign w:val="center"/>
          </w:tcPr>
          <w:p w:rsidR="00140D35" w:rsidRDefault="00140D35" w14:paraId="6D13604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140D35" w14:paraId="5A0A1966" w14:textId="77777777">
        <w:tc>
          <w:tcPr>
            <w:tcW w:w="2918" w:type="dxa"/>
            <w:tcBorders>
              <w:top w:val="single" w:color="auto" w:sz="4" w:space="0"/>
              <w:left w:val="single" w:color="auto" w:sz="4" w:space="0"/>
              <w:bottom w:val="single" w:color="auto" w:sz="4" w:space="0"/>
              <w:right w:val="single" w:color="auto" w:sz="4" w:space="0"/>
            </w:tcBorders>
            <w:vAlign w:val="center"/>
          </w:tcPr>
          <w:p w:rsidR="00140D35" w:rsidRDefault="00140D35" w14:paraId="6CD3EDB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color="auto" w:sz="4" w:space="0"/>
              <w:left w:val="single" w:color="auto" w:sz="4" w:space="0"/>
              <w:bottom w:val="single" w:color="auto" w:sz="4" w:space="0"/>
              <w:right w:val="single" w:color="auto" w:sz="4" w:space="0"/>
            </w:tcBorders>
            <w:vAlign w:val="center"/>
          </w:tcPr>
          <w:p w:rsidR="00140D35" w:rsidRDefault="00140D35" w14:paraId="1952885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1755" w:type="dxa"/>
            <w:tcBorders>
              <w:top w:val="single" w:color="auto" w:sz="4" w:space="0"/>
              <w:left w:val="single" w:color="auto" w:sz="4" w:space="0"/>
              <w:bottom w:val="single" w:color="auto" w:sz="4" w:space="0"/>
              <w:right w:val="single" w:color="auto" w:sz="4" w:space="0"/>
            </w:tcBorders>
            <w:vAlign w:val="center"/>
          </w:tcPr>
          <w:p w:rsidR="00140D35" w:rsidRDefault="00140D35" w14:paraId="0E45B1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vAlign w:val="center"/>
          </w:tcPr>
          <w:p w:rsidR="00140D35" w:rsidRDefault="00140D35" w14:paraId="22BCF5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2205" w:type="dxa"/>
            <w:tcBorders>
              <w:top w:val="single" w:color="auto" w:sz="4" w:space="0"/>
              <w:left w:val="single" w:color="auto" w:sz="4" w:space="0"/>
              <w:bottom w:val="single" w:color="auto" w:sz="4" w:space="0"/>
              <w:right w:val="single" w:color="auto" w:sz="4" w:space="0"/>
            </w:tcBorders>
            <w:vAlign w:val="center"/>
          </w:tcPr>
          <w:p w:rsidR="00140D35" w:rsidRDefault="00140D35" w14:paraId="462A263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140D35" w14:paraId="283EFF2D"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507D481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rsidR="00140D35" w:rsidRDefault="00140D35" w14:paraId="714301E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2ADD90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58</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526CE6F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6E4AB3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57</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7D89BDB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r w:rsidR="00140D35" w14:paraId="6020DE08"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13D02D1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45F0A6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61</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D1FB21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0400FD6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60</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140D35" w:rsidRDefault="00140D35" w14:paraId="3506C78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r>
    </w:tbl>
    <w:p w:rsidR="00140D35" w:rsidP="00140D35" w:rsidRDefault="00140D35" w14:paraId="67F2B2E5"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rsidR="00140D35" w:rsidP="00140D35" w:rsidRDefault="00140D35" w14:paraId="64C5DACC" w14:textId="77777777">
      <w:pPr>
        <w:autoSpaceDE w:val="0"/>
        <w:autoSpaceDN w:val="0"/>
        <w:adjustRightInd w:val="0"/>
        <w:spacing w:after="0" w:line="240" w:lineRule="auto"/>
        <w:rPr>
          <w:rFonts w:ascii="Arial" w:hAnsi="Arial" w:cs="Arial"/>
          <w:b/>
          <w:bCs/>
          <w:color w:val="000000"/>
          <w:kern w:val="0"/>
          <w:sz w:val="22"/>
          <w:szCs w:val="22"/>
        </w:rPr>
      </w:pPr>
    </w:p>
    <w:p w:rsidR="00140D35" w:rsidP="00140D35" w:rsidRDefault="00140D35" w14:paraId="1567BB9F"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140D35" w14:paraId="0B262D36"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479591B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5004C45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61EE39A4"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140D35" w14:paraId="57A89A30"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52A121EB"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0A9F2225"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67</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15ED9CE4"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140D35" w14:paraId="3E87D47A"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7A300896"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1FC66AF0"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69</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1A014A30"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140D35" w14:paraId="4033DF44"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BEF194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1EA95AD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620DA30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140D35" w14:paraId="19194CE3"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2109157D"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48A117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6FCCA66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140D35" w14:paraId="01CCAFF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AA7573C"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00CA908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617956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140D35" w14:paraId="14EA6521"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2487B103"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049E737F"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73</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4DC18A7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Borderline</w:t>
            </w:r>
          </w:p>
        </w:tc>
      </w:tr>
      <w:tr w:rsidR="00140D35" w14:paraId="4B177D66"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F3671A9"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66B355F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08F571B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140D35" w14:paraId="1034742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5F3293AF"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3258946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0B42794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140D35" w14:paraId="601F9231"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47592608"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4214D247"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69</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140D35" w:rsidRDefault="00140D35" w14:paraId="33D3D1A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140D35" w14:paraId="16A9C372"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3638526B"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29BEACF0"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12FD336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140D35" w14:paraId="5F92067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09BBBBC4"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021F0F6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C9E4A3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140D35" w14:paraId="0D437AA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000FA030"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280FC7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5961854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140D35" w14:paraId="1CD0A61E"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70C5C597"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6E3A190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140D35" w:rsidRDefault="00140D35" w14:paraId="45DF266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bl>
    <w:p w:rsidR="00140D35" w:rsidP="00140D35" w:rsidRDefault="00140D35" w14:paraId="0B8193EF"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140D35" w:rsidP="00140D35" w:rsidRDefault="00140D35" w14:paraId="0514F2CC" w14:textId="77777777">
      <w:pPr>
        <w:autoSpaceDE w:val="0"/>
        <w:autoSpaceDN w:val="0"/>
        <w:adjustRightInd w:val="0"/>
        <w:spacing w:after="0" w:line="240" w:lineRule="auto"/>
        <w:rPr>
          <w:rFonts w:ascii="Arial" w:hAnsi="Arial" w:cs="Arial"/>
          <w:i/>
          <w:iCs/>
          <w:color w:val="000000"/>
          <w:kern w:val="0"/>
          <w:sz w:val="22"/>
          <w:szCs w:val="22"/>
        </w:rPr>
      </w:pPr>
    </w:p>
    <w:p w:rsidR="00140D35" w:rsidP="00140D35" w:rsidRDefault="00140D35" w14:paraId="0FB32DB7" w14:textId="77777777">
      <w:pPr>
        <w:widowControl w:val="0"/>
        <w:autoSpaceDE w:val="0"/>
        <w:autoSpaceDN w:val="0"/>
        <w:adjustRightInd w:val="0"/>
        <w:spacing w:after="0" w:line="240" w:lineRule="auto"/>
        <w:rPr>
          <w:rFonts w:ascii="Arial" w:hAnsi="Arial" w:cs="Arial"/>
          <w:kern w:val="0"/>
          <w:sz w:val="22"/>
          <w:szCs w:val="22"/>
        </w:rPr>
      </w:pPr>
    </w:p>
    <w:p w:rsidR="00140D35" w:rsidP="00140D35" w:rsidRDefault="00140D35" w14:paraId="67ED826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--End of Psychological Evaluation Report--</w:t>
      </w:r>
    </w:p>
    <w:p w:rsidR="006E28A6" w:rsidRDefault="006E28A6" w14:paraId="004101FB" w14:textId="77777777"/>
    <w:sectPr w:rsidR="006E28A6" w:rsidSect="00140D35">
      <w:footerReference w:type="default" r:id="rId17"/>
      <w:pgSz w:w="12240" w:h="15840" w:orient="portrait"/>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81F" w:rsidP="00E3281F" w:rsidRDefault="00E3281F" w14:paraId="00A5BE64" w14:textId="77777777">
      <w:pPr>
        <w:spacing w:after="0" w:line="240" w:lineRule="auto"/>
      </w:pPr>
      <w:r>
        <w:separator/>
      </w:r>
    </w:p>
  </w:endnote>
  <w:endnote w:type="continuationSeparator" w:id="0">
    <w:p w:rsidR="00E3281F" w:rsidP="00E3281F" w:rsidRDefault="00E3281F" w14:paraId="683393A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19597"/>
      <w:docPartObj>
        <w:docPartGallery w:val="Page Numbers (Bottom of Page)"/>
        <w:docPartUnique/>
      </w:docPartObj>
    </w:sdtPr>
    <w:sdtEndPr>
      <w:rPr>
        <w:noProof/>
      </w:rPr>
    </w:sdtEndPr>
    <w:sdtContent>
      <w:p w:rsidR="00E3281F" w:rsidRDefault="00E3281F" w14:paraId="406794E8" w14:textId="1ED5E55C">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19</w:t>
        </w:r>
        <w:r>
          <w:rPr>
            <w:noProof/>
          </w:rPr>
          <w:fldChar w:fldCharType="end"/>
        </w:r>
      </w:p>
    </w:sdtContent>
  </w:sdt>
  <w:p w:rsidR="00E3281F" w:rsidRDefault="00E3281F" w14:paraId="3EF126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81F" w:rsidP="00E3281F" w:rsidRDefault="00E3281F" w14:paraId="22491036" w14:textId="77777777">
      <w:pPr>
        <w:spacing w:after="0" w:line="240" w:lineRule="auto"/>
      </w:pPr>
      <w:r>
        <w:separator/>
      </w:r>
    </w:p>
  </w:footnote>
  <w:footnote w:type="continuationSeparator" w:id="0">
    <w:p w:rsidR="00E3281F" w:rsidP="00E3281F" w:rsidRDefault="00E3281F" w14:paraId="0A60322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95CE"/>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11509F19"/>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11EA0FA8"/>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4C23718C"/>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55F509E1"/>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59413580"/>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6" w15:restartNumberingAfterBreak="0">
    <w:nsid w:val="62429ABC"/>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7" w15:restartNumberingAfterBreak="0">
    <w:nsid w:val="68C4BCE0"/>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abstractNum w:abstractNumId="8" w15:restartNumberingAfterBreak="0">
    <w:nsid w:val="7B69717B"/>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num w:numId="1" w16cid:durableId="784811424">
    <w:abstractNumId w:val="8"/>
  </w:num>
  <w:num w:numId="2" w16cid:durableId="1377117969">
    <w:abstractNumId w:val="2"/>
  </w:num>
  <w:num w:numId="3" w16cid:durableId="1676149209">
    <w:abstractNumId w:val="0"/>
  </w:num>
  <w:num w:numId="4" w16cid:durableId="2127431027">
    <w:abstractNumId w:val="1"/>
  </w:num>
  <w:num w:numId="5" w16cid:durableId="857045358">
    <w:abstractNumId w:val="6"/>
  </w:num>
  <w:num w:numId="6" w16cid:durableId="865673253">
    <w:abstractNumId w:val="7"/>
  </w:num>
  <w:num w:numId="7" w16cid:durableId="1590428317">
    <w:abstractNumId w:val="3"/>
  </w:num>
  <w:num w:numId="8" w16cid:durableId="1840927740">
    <w:abstractNumId w:val="4"/>
  </w:num>
  <w:num w:numId="9" w16cid:durableId="73566513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35"/>
    <w:rsid w:val="000A07FC"/>
    <w:rsid w:val="000D30BB"/>
    <w:rsid w:val="00140D35"/>
    <w:rsid w:val="002729A8"/>
    <w:rsid w:val="0036643D"/>
    <w:rsid w:val="004109A7"/>
    <w:rsid w:val="0045156E"/>
    <w:rsid w:val="00487B80"/>
    <w:rsid w:val="0058437A"/>
    <w:rsid w:val="006E28A6"/>
    <w:rsid w:val="007A76A0"/>
    <w:rsid w:val="0082501E"/>
    <w:rsid w:val="008D5130"/>
    <w:rsid w:val="009D4374"/>
    <w:rsid w:val="00A0209A"/>
    <w:rsid w:val="00AA3547"/>
    <w:rsid w:val="00CC5956"/>
    <w:rsid w:val="00CE3065"/>
    <w:rsid w:val="00D07C72"/>
    <w:rsid w:val="00E3281F"/>
    <w:rsid w:val="00E7495E"/>
    <w:rsid w:val="1B64F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C627"/>
  <w15:chartTrackingRefBased/>
  <w15:docId w15:val="{D648E20E-72DD-452E-9747-8FA1D68A8E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40D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D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40D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40D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40D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40D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40D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40D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40D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40D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40D35"/>
    <w:rPr>
      <w:rFonts w:eastAsiaTheme="majorEastAsia" w:cstheme="majorBidi"/>
      <w:color w:val="272727" w:themeColor="text1" w:themeTint="D8"/>
    </w:rPr>
  </w:style>
  <w:style w:type="paragraph" w:styleId="Title">
    <w:name w:val="Title"/>
    <w:basedOn w:val="Normal"/>
    <w:next w:val="Normal"/>
    <w:link w:val="TitleChar"/>
    <w:uiPriority w:val="10"/>
    <w:qFormat/>
    <w:rsid w:val="00140D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40D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40D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40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35"/>
    <w:pPr>
      <w:spacing w:before="160"/>
      <w:jc w:val="center"/>
    </w:pPr>
    <w:rPr>
      <w:i/>
      <w:iCs/>
      <w:color w:val="404040" w:themeColor="text1" w:themeTint="BF"/>
    </w:rPr>
  </w:style>
  <w:style w:type="character" w:styleId="QuoteChar" w:customStyle="1">
    <w:name w:val="Quote Char"/>
    <w:basedOn w:val="DefaultParagraphFont"/>
    <w:link w:val="Quote"/>
    <w:uiPriority w:val="29"/>
    <w:rsid w:val="00140D35"/>
    <w:rPr>
      <w:i/>
      <w:iCs/>
      <w:color w:val="404040" w:themeColor="text1" w:themeTint="BF"/>
    </w:rPr>
  </w:style>
  <w:style w:type="paragraph" w:styleId="ListParagraph">
    <w:name w:val="List Paragraph"/>
    <w:basedOn w:val="Normal"/>
    <w:uiPriority w:val="34"/>
    <w:qFormat/>
    <w:rsid w:val="00140D35"/>
    <w:pPr>
      <w:ind w:left="720"/>
      <w:contextualSpacing/>
    </w:pPr>
  </w:style>
  <w:style w:type="character" w:styleId="IntenseEmphasis">
    <w:name w:val="Intense Emphasis"/>
    <w:basedOn w:val="DefaultParagraphFont"/>
    <w:uiPriority w:val="21"/>
    <w:qFormat/>
    <w:rsid w:val="00140D35"/>
    <w:rPr>
      <w:i/>
      <w:iCs/>
      <w:color w:val="0F4761" w:themeColor="accent1" w:themeShade="BF"/>
    </w:rPr>
  </w:style>
  <w:style w:type="paragraph" w:styleId="IntenseQuote">
    <w:name w:val="Intense Quote"/>
    <w:basedOn w:val="Normal"/>
    <w:next w:val="Normal"/>
    <w:link w:val="IntenseQuoteChar"/>
    <w:uiPriority w:val="30"/>
    <w:qFormat/>
    <w:rsid w:val="00140D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40D35"/>
    <w:rPr>
      <w:i/>
      <w:iCs/>
      <w:color w:val="0F4761" w:themeColor="accent1" w:themeShade="BF"/>
    </w:rPr>
  </w:style>
  <w:style w:type="character" w:styleId="IntenseReference">
    <w:name w:val="Intense Reference"/>
    <w:basedOn w:val="DefaultParagraphFont"/>
    <w:uiPriority w:val="32"/>
    <w:qFormat/>
    <w:rsid w:val="00140D35"/>
    <w:rPr>
      <w:b/>
      <w:bCs/>
      <w:smallCaps/>
      <w:color w:val="0F4761" w:themeColor="accent1" w:themeShade="BF"/>
      <w:spacing w:val="5"/>
    </w:rPr>
  </w:style>
  <w:style w:type="character" w:styleId="Hyperlink">
    <w:name w:val="Hyperlink"/>
    <w:basedOn w:val="DefaultParagraphFont"/>
    <w:uiPriority w:val="99"/>
    <w:unhideWhenUsed/>
    <w:rsid w:val="00140D35"/>
    <w:rPr>
      <w:color w:val="467886" w:themeColor="hyperlink"/>
      <w:u w:val="single"/>
    </w:rPr>
  </w:style>
  <w:style w:type="character" w:styleId="UnresolvedMention">
    <w:name w:val="Unresolved Mention"/>
    <w:basedOn w:val="DefaultParagraphFont"/>
    <w:uiPriority w:val="99"/>
    <w:semiHidden/>
    <w:unhideWhenUsed/>
    <w:rsid w:val="00140D35"/>
    <w:rPr>
      <w:color w:val="605E5C"/>
      <w:shd w:val="clear" w:color="auto" w:fill="E1DFDD"/>
    </w:rPr>
  </w:style>
  <w:style w:type="paragraph" w:styleId="Header">
    <w:name w:val="header"/>
    <w:basedOn w:val="Normal"/>
    <w:link w:val="HeaderChar"/>
    <w:uiPriority w:val="99"/>
    <w:unhideWhenUsed/>
    <w:rsid w:val="00E328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81F"/>
  </w:style>
  <w:style w:type="paragraph" w:styleId="Footer">
    <w:name w:val="footer"/>
    <w:basedOn w:val="Normal"/>
    <w:link w:val="FooterChar"/>
    <w:uiPriority w:val="99"/>
    <w:unhideWhenUsed/>
    <w:rsid w:val="00E328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fspa.org/service/healthy-relationships-outpatient-groups/" TargetMode="External" Id="rId8" /><Relationship Type="http://schemas.openxmlformats.org/officeDocument/2006/relationships/hyperlink" Target="http://www.socialthinking.com"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autisticadvocacy.org/"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image" Target="media/image2.pn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aautism.org/resource/job-coaching-supports-employment/" TargetMode="External" Id="rId11" /><Relationship Type="http://schemas.openxmlformats.org/officeDocument/2006/relationships/footnotes" Target="footnotes.xml" Id="rId5" /><Relationship Type="http://schemas.openxmlformats.org/officeDocument/2006/relationships/hyperlink" Target="https://iocdf.org/" TargetMode="External" Id="rId15" /><Relationship Type="http://schemas.openxmlformats.org/officeDocument/2006/relationships/hyperlink" Target="https://www.upmc.com/services/behavioral-health/programs/autism/adult/vocational-training"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connect.alleghenycounty.us/employment-training/job-seekers-with-intellectual-disability-or-autism/" TargetMode="External" Id="rId9" /><Relationship Type="http://schemas.openxmlformats.org/officeDocument/2006/relationships/hyperlink" Target="http://www.chadd.or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3</revision>
  <lastPrinted>2025-12-18T20:11:00.0000000Z</lastPrinted>
  <dcterms:created xsi:type="dcterms:W3CDTF">2026-04-06T18:34:00.0000000Z</dcterms:created>
  <dcterms:modified xsi:type="dcterms:W3CDTF">2026-04-07T15:52:00.8091024Z</dcterms:modified>
</coreProperties>
</file>