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[63] Results of the Big ANN: NeurIPS'23 Competition</w:t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논문은 2023년 NeurIPS에서 개최된 Big ANN(Approximate Nearest Neighbor) 경쟁의 결과를 분석하는 arXiv 논문이다. 저자들은 H. V. Simhadri 등이 제시한 이 경쟁이 1억에서 10억 규모의 벡터 데이터셋에서 정확한 최근접 이웃 검색 알고리즘의 성능을 객관적으로 비교하는 표준 벤치마크를 제공한다.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Big ANN 경쟁의 목표: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다양한 규모의 벡터 검색 문제를 정의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동일한 하드웨어 환경에서 다양한 시스템의 성능 비교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학계와 산업의 ANN 알고리즘 발전 추적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성능 측면(속도, 정확도, 메모리)의 객관적 평가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경쟁 구성: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여러 데이터셋 (SIFT, GIST, 텍스트 임베딩, 이미지 특징)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다양한 규모 (1억, 10억 벡터)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제한된 메모리 조건 (1GB, 10GB, 100GB, 1TB)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고정 하드웨어 환경 (동일 프로세서, 메모리, 저장소)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주요 결과: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알고리즘의 선택이 성능에 미치는 영향이 매우 큼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가정 효과(memory vs speed trade-off)의 구체적 정량화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최신 기법(그래프 기반, 하이브리드)의 우월성 입증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개발자와 연구자에게 알고리즘 선택 지침 제공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Big ANN 경쟁은 벡터 검색 시스템의 성능 평가에 새로운 표준을 제시하며, Exqutor 같은 벤치마킹 연구의 직접적인 참고 자료가 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63.1 경쟁 설계의 혁신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1.1 표준화의 필요성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이전까지 벡터 검색 연구의 문제점: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논문이 자신의 데이터셋과 평가 방법 사용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결과 비교 불가능 (사과와 오렌지 비교)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알고리즘 발표자의 자유도 높음 → 결과 신뢰도 하락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업계와 학계의 성능 차이 미스터리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Big ANN이 해결한 것: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동일한 데이터셋, 평가 지표, 하드웨어 사용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투명한 평가 프로세스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재현 가능한 결과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1.2 경쟁의 3가지 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규모 (Scale)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1억 벡터 (100M)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10억 벡터 (1B)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메모리 제약 (Memory Budget)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1GB, 10GB, 100GB, 1TB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데이터셋 다양성 (Data Types)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SIFT: 컴퓨터 비전 특징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GIST: 장면 이해 특징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YFCC: 실제 이미지 임베딩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TRIPLES: 텍스트 임베딩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MSMARCO: 문서 검색 임베딩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63.2 주요 데이터셋과 특성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2.1 SIFT (128차원)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고전적 컴퓨터 비전 특징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매우 높은 차원도(128)에 비해 크기는 작음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특성: 클러스터링 어려움, 높은 기하학적 복잡도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2.2 GIST (960차원)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이미지의 전체 장면 특성 인코딩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더 높은 차원도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특성: 서로 다른 이미지 간의 거리 분포가 다양함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2.3 YFCC (1000차원)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실제 신경망에서 생성된 이미지 임베딩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학습된 표현 (vs 수작업 설계)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특성: 의미론적 유사성을 잘 인코딩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2.4 MSMARCO (768차원)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BERT 임베딩 기반 텍스트 표현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NLP 분야의 표준 벤치마크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특성: 의미론적 검색의 현실성 반영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63.3 경쟁 결과의 주요 발견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3.1 알고리즘 성능 순위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상위 항목들의 공통 특징: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그래프 기반 방법 (HNSW, RobustPQ, SRS)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Top recall(&gt;99%) 달성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효율적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검색 속도 우수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하이브리드 접근법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양자화 + 그래프의 결합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메모리-속도-정확도의 균형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계층적 구조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거친 검색(coarse) + 정세 검색(fine)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단계적 정제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3.2 메모리 트레이드오프 분석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메모리 1GB 제약: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극단적 압축 필요 (1비트 ~ 4비트)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Recall ~60-70% 수준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매우 빠른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메모리 10GB 제약: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합리적 압축 (4비트 ~ 8비트)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Recall ~85-90% 수준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실무 적용 가능 수준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메모리 100GB 이상: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거의 손실 없는 표현 가능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Recall &gt;98% 달성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검색 속도 최우선 최적화 대상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3.3 규모 확장성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100M 벡터 (1억)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웹 규모(웹 페이지 검색 등) 초기 수준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대부분의 알고리즘 실용적 성능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1B 벡터 (10억)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대규모 인터넷 스케일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알고리즘 간 성능 차이 극대화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메모리 효율성 극도로 중요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63.4 상위 솔루션의 기법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4.1 그래프 기반 방법의 우월성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HNSW (Hierarchical Navigable Small World):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계층적 그래프 구조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로그 복잡도의 검색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오버헤드 작음 (원본 벡터 저장 필요)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Recall 매우 높음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4.2 양자화의 발전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Residual Quantization: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벡터를 단계적으로 양자화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단계에서 남은 오차(residual) 인코딩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정확도 개선으로 메모리 효율성 향상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Product Quantization: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부분벡터 독립 양자화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빠른 거리 계산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대규모 데이터셋에 적합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4.3 하이브리드 접근법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최고 성능 팀들의 공통점: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계층적 구조: 거칠게 후보 선정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sz w:val="22"/>
          <w:szCs w:val="22"/>
        </w:rPr>
        <w:t xml:space="preserve">정밀 인덱싱: 선택된 영역 내에서 정확한 검색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sz w:val="22"/>
          <w:szCs w:val="22"/>
        </w:rPr>
        <w:t xml:space="preserve">재순위: 상위 k개에 대해 더 정확한 계산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sz w:val="22"/>
          <w:szCs w:val="22"/>
        </w:rPr>
        <w:t xml:space="preserve">압축: 각 단계마다 다양한 수준의 양자화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63.5 실무적 시사점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5.1 시스템 선택 지침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충분(100GB+): HNSW 기반 시스템 추천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제약(10GB): PQ + 그래프 하이브리드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극도의 제약(1GB): 극단적 양자화 필수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5.2 성능 벤치마킹의 표준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Big ANN이 제시한 평가 방법: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Recall@1 (가장 정확한 최근접 이웃 찾기)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QPS (초당 쿼리 처리 능력)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사용량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인덱싱 시간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지표들의 조합으로 종합적 비교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5.3 연구 방향의 지표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경쟁 결과가 시사하는 방향: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효율적인 그래프 기반 방법의 지속적 개선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하드웨어 특화 최적화 (GPU, 벡터 프로세서)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동적 인덱싱 (데이터 추가/삭제 효율성)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멀티벡터 객체 검색 (복합 임베딩)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63.6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Exqutor의 벡터 검색 벤치마킹에서: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표준 지표 채택</w:t>
      </w:r>
      <w:r>
        <w:rPr>
          <w:rFonts w:ascii="Noto Sans KR" w:cs="Noto Sans KR" w:eastAsia="Noto Sans KR" w:hAnsi="Noto Sans KR"/>
          <w:sz w:val="22"/>
          <w:szCs w:val="22"/>
        </w:rPr>
        <w:t xml:space="preserve">: Big ANN이 제시한 recall, QPS 메트릭 활용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데이터셋 선택</w:t>
      </w:r>
      <w:r>
        <w:rPr>
          <w:rFonts w:ascii="Noto Sans KR" w:cs="Noto Sans KR" w:eastAsia="Noto Sans KR" w:hAnsi="Noto Sans KR"/>
          <w:sz w:val="22"/>
          <w:szCs w:val="22"/>
        </w:rPr>
        <w:t xml:space="preserve">: 다양한 데이터셋(SIFT, YFCC 등) 활용 정당화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성능 기준</w:t>
      </w:r>
      <w:r>
        <w:rPr>
          <w:rFonts w:ascii="Noto Sans KR" w:cs="Noto Sans KR" w:eastAsia="Noto Sans KR" w:hAnsi="Noto Sans KR"/>
          <w:sz w:val="22"/>
          <w:szCs w:val="22"/>
        </w:rPr>
        <w:t xml:space="preserve">: 상위 시스템의 성능 수준을 비교 기준으로 설정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제약 분석</w:t>
      </w:r>
      <w:r>
        <w:rPr>
          <w:rFonts w:ascii="Noto Sans KR" w:cs="Noto Sans KR" w:eastAsia="Noto Sans KR" w:hAnsi="Noto Sans KR"/>
          <w:sz w:val="22"/>
          <w:szCs w:val="22"/>
        </w:rPr>
        <w:t xml:space="preserve">: 현실적 메모리 제약 조건 하에서의 성능 평가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구체적으로: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SQL 쿼리와 벡터 검색의 결합에서 벡터 부분의 성능 최적화 기준 제공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TPC-H 확장 시 벡터 검색의 예상 성능 수준 설정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다양한 벡터 데이터 타입(이미지, 텍스트)에서의 성능 차이 예측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하드웨어 의존성</w:t>
      </w:r>
      <w:r>
        <w:rPr>
          <w:rFonts w:ascii="Noto Sans KR" w:cs="Noto Sans KR" w:eastAsia="Noto Sans KR" w:hAnsi="Noto Sans KR"/>
          <w:sz w:val="22"/>
          <w:szCs w:val="22"/>
        </w:rPr>
        <w:t xml:space="preserve">: Big ANN 경쟁이 특정 CPU(예: AMD EPYC)에서 수행되었는데, 다른 하드웨어(ARM, GPU)에서는 순위가 얼마나 바뀌는가?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데이터 분포의 영향</w:t>
      </w:r>
      <w:r>
        <w:rPr>
          <w:rFonts w:ascii="Noto Sans KR" w:cs="Noto Sans KR" w:eastAsia="Noto Sans KR" w:hAnsi="Noto Sans KR"/>
          <w:sz w:val="22"/>
          <w:szCs w:val="22"/>
        </w:rPr>
        <w:t xml:space="preserve">: SIFT(매우 높은 차원도, 희소성)와 MSMARCO(낮은 차원도, 밀집성)에서 최적 알고리즘이 다른가? 하이브리드 시스템은 가능한가?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업데이트</w:t>
      </w:r>
      <w:r>
        <w:rPr>
          <w:rFonts w:ascii="Noto Sans KR" w:cs="Noto Sans KR" w:eastAsia="Noto Sans KR" w:hAnsi="Noto Sans KR"/>
          <w:sz w:val="22"/>
          <w:szCs w:val="22"/>
        </w:rPr>
        <w:t xml:space="preserve">: Big ANN이 정적 인덱스만 평가했는데, 벡터가 지속적으로 추가되는 환경에서의 성능은? 온라인 알고리즘과의 성능 격차는?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메모리-정확도의 한계</w:t>
      </w:r>
      <w:r>
        <w:rPr>
          <w:rFonts w:ascii="Noto Sans KR" w:cs="Noto Sans KR" w:eastAsia="Noto Sans KR" w:hAnsi="Noto Sans KR"/>
          <w:sz w:val="22"/>
          <w:szCs w:val="22"/>
        </w:rPr>
        <w:t xml:space="preserve">: 메모리 1GB에서 recall 60-70%는 현실적으로 충분한가? 응용 사례별로 필요한 최소 recall은?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쿼리 배치 효과</w:t>
      </w:r>
      <w:r>
        <w:rPr>
          <w:rFonts w:ascii="Noto Sans KR" w:cs="Noto Sans KR" w:eastAsia="Noto Sans KR" w:hAnsi="Noto Sans KR"/>
          <w:sz w:val="22"/>
          <w:szCs w:val="22"/>
        </w:rPr>
        <w:t xml:space="preserve">: Big ANN이 배치 쿼리(여러 쿼리 동시 처리)를 평가했는가? 배치 크기 변화에 따른 성능 변동은?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하이브리드 쿼리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검색 + 메타데이터 필터의 복합 쿼리는 Big ANN에서 평가되었는가? 필터 선택도(selectivity)에 따른 성능 변화는?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2026-03-12T10:03:35.728Z</dcterms:created>
  <dcterms:modified xsi:type="dcterms:W3CDTF">2026-03-12T10:03:35.728Z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