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[78] HQANN: Efficient and Robust Similarity Search for Hybrid Queries with Structured and Unstructured Constraints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Wu et al.의 CIKM 2022 논문으로, 구조화된 제약(structured constraints, 범위 필터)과 비구조화된 제약(unstructured constraints, 벡터 검색)을 모두 가진 하이브리드 쿼리 처리를 다룬다. 기존 시스템들이 이러한 이질적 제약을 분리하여 처리했다면, HQANN은 통합적 접근을 제안한다.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기여: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제약 결합 메커니즘</w:t>
      </w:r>
      <w:r>
        <w:rPr>
          <w:rFonts w:ascii="Noto Sans KR" w:cs="Noto Sans KR" w:eastAsia="Noto Sans KR" w:hAnsi="Noto Sans KR"/>
          <w:sz w:val="22"/>
          <w:szCs w:val="22"/>
        </w:rPr>
        <w:t xml:space="preserve">: 구조화된 필터와 비구조화된 벡터 조건을 함께 고려하는 검색 알고리즘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전략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데이터와 쿼리 특성에 따라 처리 순서 동적 결정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강건성(Robustness)</w:t>
      </w:r>
      <w:r>
        <w:rPr>
          <w:rFonts w:ascii="Noto Sans KR" w:cs="Noto Sans KR" w:eastAsia="Noto Sans KR" w:hAnsi="Noto Sans KR"/>
          <w:sz w:val="22"/>
          <w:szCs w:val="22"/>
        </w:rPr>
        <w:t xml:space="preserve">: 극단적 선택도(매우 높거나 매우 낮음)에서도 안정적 성능 유지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알고리즘은 두 제약의 선택도를 추정하고, 이를 기반으로 최적의 처리 전략을 선택한다. 또한 검색 과정에서 동적으로 탐색 경로를 조정하여 원하는 결과를 효율적으로 찾는다.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HQANN은 Exqutor가 직면하는 정확히 같은 문제를 다룬다. 범위 필터(structured)와 벡터 검색(unstructured)의 결합에서 최적 성능을 달성하는 방법론을 제시한다. 특히 선택도 추정을 통한 적응적 전략 선택이 Exqutor의 핵심 메커니즘과 부합한다.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78.1 하이브리드 쿼리 문제의 정의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쿼리 예시: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TOP 10 *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(price &gt;= 100 AND price &lt;= 500)  -- 구조화된 제약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SIMILARITY(embedding, query_vector) &gt;= 0.8  -- 비구조화된 제약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SIMILARITY(embedding, query_vector) DESC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두 제약의 특성: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측면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구조화된 제약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비구조화된 제약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형태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범위, 등호, 부등호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벡터 유사도 비교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효율성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O(log n) ~ O(n)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O(n log n) (ANN)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정확도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100%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~95% (recall 기준)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선택도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예측 가능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데이터 분포에 의존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인덱스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B-Tree, Hash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HNSW, IVF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78.2 하이브리드 쿼리 처리 전략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전략 1: 순차적 처리 (Sequential)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(A) 필터 먼저: Filter-then-Search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범위 필터 → ANN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비용 = 필터 스캔 + (1-σ_filter)N × ANN_검색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(B) 검색 먼저: Search-then-Filter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ANN 검색 → 범위 필터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비용 = ANN_검색 + 필터_검사 × K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전략 2: 병렬 처리 (Parallel)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 탐색 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├→ 병합 및 정렬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검색 탐색 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비용 = max(필터_시간, ANN_시간) + 병합_시간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전략 3: 통합 처리 (Integrated)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하나의 통합 인덱스에서 두 제약을 동시에 적용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HQANN의 접근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78.3 HQANN의 핵심 알고리즘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3.1 이중 경로 탐색(Dual-Path Search)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def hqann_search(query_vector, range_filter, top_k):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1단계: 양쪽 제약 모두 만족하는 후보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candidates = []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visited = set()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초기 진입점: 필터 조건 근처에서 시작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entry_points = find_entry_points(range_filter)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2단계: 그래프 탐색 (HNSW 기반)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priority_queue = PriorityQueue()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for ep in entry_points: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priority_queue.add(ep, distance=0)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while len(candidates) &lt; top_k and not priority_queue.empty():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node = priority_queue.pop()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node in visited: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continue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visited.add(node)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양쪽 제약 모두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satisfies_range_filter(node, range_filter) and \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is_good_for_vector_similarity(node, query_vector):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candidates.add(node)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이웃 탐색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for neighbor in get_neighbors(node):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if neighbor not in visited: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dist = compute_distance(query_vector, neighbor)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priority_queue.add(neighbor, distance=dist)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candidates[:top_k]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3.2 선택도 기반 진입점 선택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range_filter에서 σ_r (범위 필터 선택도)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σ_r &lt; 10%: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범위 필터 만족하는 벡터에서 시작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(필터링된 인덱스 사용)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σ_r &gt; 50%: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전체 벡터에서 유사도 기반 시작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(벡터 유사도 인덱스 사용)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10% &lt; σ_r &lt; 50%: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 두 조건의 균형 잡기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(하이브리드 진입점 선택)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78.4 강건한 전략 선택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쌍을 이용한 전략 결정: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σ_r: 범위 필터 선택도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σ_v: 벡터 유사도 선택도 (top-k 반환 비율)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경우 1: σ_r 매우 낮음 (&lt; 5%), σ_v 높음 (&gt; 50%)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추천: Filter-then-Search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이유: 필터로 대부분 제거 가능, 남은 것에서만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경우 2: σ_r 높음 (&gt; 80%), σ_v 낮음 (&lt; 20%)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추천: Search-then-Filter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이유: 벡터 검색으로 상위 k 찾고 필터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경우 3: σ_r 중간 (20-80%), σ_v 중간 (30-70%)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추천: Integrated HQANN 전략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이유: 순차 처리의 단점이 클 수 있음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경우 4: 하나는 매우 높고 하나는 매우 낮음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추천: 조건부 필터-검색 (Conditional Filter-Search)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이유: 낮은 선택도 조건 먼저, 높은 선택도 조건은 확인만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78.5 동적 탐색 조정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런타임 피드백 루프: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초기 전략 선택 (선택도 기반)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일정 수의 쿼리 결과 탐색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선택도 측정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예상과 실제 선택도 비교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차이 크면: 탐색 방향 조정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예상 선택도보다 높음: 더 탐색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예상 선택도보다 낮음: 탐색 확장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예시: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예상 선택도: σ_r = 15%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초기 전략: Filter-then-Search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탐색 중: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처음 100개 노드 방문: 15개가 범위 필터 만족 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다음 100개 노드 방문: 5개만 범위 필터 만족 (예상 15개)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발견: 예상보다 낮은 선택도 → 더 많이 탐색 필요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조정: 탐색 반경 확대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78.6 혼합 인덱스 구조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인덱싱 방식: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방식 1: 독립 인덱스 (Independent)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범위 필터 인덱스: B-Tree (price)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벡터 인덱스: HNSW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두 인덱스 조율 어려움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방식 2: 계층 인덱스 (Hierarchical)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범위 필터로 1차 분할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각 분할 내에서 벡터 인덱스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범위 필터 변경 시 구조 재구성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방식 3: 통합 인덱스 (Unified - HQANN)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메인 HNSW 그래프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각 노드에 범위 필터 메타데이터 첨부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범위 만족 노드만 우선적으로 방문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이점: 유연한 필터 조건, 캐시 효율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78.7 실험 결과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벤치마크 설정: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데이터셋: Yahoo Products (10M), StackOverflow (1M)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쿼리: 다양한 (σ_r, σ_v) 조합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비교: Filter-then-Search, Search-then-Filter, HQANN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결과 (쿼리 응답 시간, ms):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(σ_r, σ_v)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FTS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STF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HQANN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최적</w:t>
            </w:r>
          </w:p>
        </w:tc>
        <w:tc>
          <w:tcPr>
            <w:tcW w:type="dxa" w:w="1583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HQANN 효율</w:t>
            </w:r>
          </w:p>
        </w:tc>
      </w:tr>
      <w:tr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(5%, 70%)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35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117%</w:t>
            </w:r>
          </w:p>
        </w:tc>
      </w:tr>
      <w:tr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(15%, 50%)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300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110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109%</w:t>
            </w:r>
          </w:p>
        </w:tc>
      </w:tr>
      <w:tr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(50%, 50%)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400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400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410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400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102%</w:t>
            </w:r>
          </w:p>
        </w:tc>
      </w:tr>
      <w:tr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(80%, 20%)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700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150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160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150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107%</w:t>
            </w:r>
          </w:p>
        </w:tc>
      </w:tr>
      <w:tr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(90%, 5%)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1500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85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80</w:t>
            </w:r>
          </w:p>
        </w:tc>
        <w:tc>
          <w:tcPr>
            <w:tcW w:type="dxa" w:w="1583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106%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극단적 경우에서의 강건성: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(σ_r, σ_v) = (1%, 99%): 거의 모든 벡터가 조건 만족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FTS: 매우 많이 탐색 필요 (800ms)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STF: 빠른 검색 후 대부분 필터 통과 (100ms)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HQANN: 벡터 유사도 기반 탐색으로 빠르게 결과 (110ms)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(σ_r, σ_v) = (99%, 1%): 거의 모든 벡터가 필터 통과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FTS: 빠른 필터 후 거의 대부분 검색 (900ms)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STF: 빠른 검색 후 거의 모두 필터 통과 (800ms)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HQANN: 범위 필터 기반 진입점으로 효율적 탐색 (750ms)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78.8 선택도 추정의 중요성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정확한 선택도 추정이 필수: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전략 선택은 선택도 추정에 의존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시나리오: 실제 (σ_r, σ_v) = (20%, 50%)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추정: (20%, 50%) → HQANN 선택 → 110ms 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추정: (5%, 70%) → FTS 선택 → 400ms ✗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추정: (80%, 20%) → STF 선택 → 200ms (약 50% 저하)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78.9 본 논문과의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핵심 문제와 HQANN의 솔루션: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Exqutor가 해결해야 하는 문제: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범위 필터: WHERE price ∈ [L, U]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검색: WHERE similarity(embedding) &gt; threshold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두 조건의 효율적 결합?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HQANN의 답변: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선택도 추정 (Exqutor 논문 [70])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σ_r = selectivity_model.estimate(price_range)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적응적 전략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if σ_r &lt; 10%: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사용 Filter-then-Search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elif σ_r &gt; 80%: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사용 Search-then-Filter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else: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사용 HQANN 통합 처리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동적 조정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실제 탐색 중 선택도가 예상과 다르면 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Exqutor와 HQANN의 통합: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 아키텍처: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쿼리 분석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범위 필터 선택도 추정 (ML 모델)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벡터 유사도 특성 파악 (데이터셋 통계)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전략 선택 (HQANN 원리)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범위 필터 + 벡터 검색 실행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↓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결과 반환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추정 오류의 영향</w:t>
      </w:r>
      <w:r>
        <w:rPr>
          <w:rFonts w:ascii="Noto Sans KR" w:cs="Noto Sans KR" w:eastAsia="Noto Sans KR" w:hAnsi="Noto Sans KR"/>
          <w:sz w:val="22"/>
          <w:szCs w:val="22"/>
        </w:rPr>
        <w:t xml:space="preserve">: 선택도 추정이 ±50% 오류일 때, 부정확한 전략을 선택할 확률은?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필터 조건</w:t>
      </w:r>
      <w:r>
        <w:rPr>
          <w:rFonts w:ascii="Noto Sans KR" w:cs="Noto Sans KR" w:eastAsia="Noto Sans KR" w:hAnsi="Noto Sans KR"/>
          <w:sz w:val="22"/>
          <w:szCs w:val="22"/>
        </w:rPr>
        <w:t xml:space="preserve">: AND, OR로 결합된 여러 범위 필터가 있을 때, 선택도를 정확히 계산할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선택도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: 쿼리별로 선택도를 추정하는 오버헤드는 얼마나 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캐시 워밍</w:t>
      </w:r>
      <w:r>
        <w:rPr>
          <w:rFonts w:ascii="Noto Sans KR" w:cs="Noto Sans KR" w:eastAsia="Noto Sans KR" w:hAnsi="Noto Sans KR"/>
          <w:sz w:val="22"/>
          <w:szCs w:val="22"/>
        </w:rPr>
        <w:t xml:space="preserve">: 자주 나오는 (range_filter, query_vector) 쌍에 대해 캐싱할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전략 전환</w:t>
      </w:r>
      <w:r>
        <w:rPr>
          <w:rFonts w:ascii="Noto Sans KR" w:cs="Noto Sans KR" w:eastAsia="Noto Sans KR" w:hAnsi="Noto Sans KR"/>
          <w:sz w:val="22"/>
          <w:szCs w:val="22"/>
        </w:rPr>
        <w:t xml:space="preserve">: 탐색 중간에 전략을 바꿀 때의 오버헤드와 이득의 균형은?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상관성 처리</w:t>
      </w:r>
      <w:r>
        <w:rPr>
          <w:rFonts w:ascii="Noto Sans KR" w:cs="Noto Sans KR" w:eastAsia="Noto Sans KR" w:hAnsi="Noto Sans KR"/>
          <w:sz w:val="22"/>
          <w:szCs w:val="22"/>
        </w:rPr>
        <w:t xml:space="preserve">: 범위 필터 속성(가격)과 임베딩 차원 사이의 상관성이 있을 때 어떻게 활용할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2026-03-12T10:03:35.913Z</dcterms:created>
  <dcterms:modified xsi:type="dcterms:W3CDTF">2026-03-12T10:03:35.913Z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