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[66] Why You Should Run TPC-DS: A Workload Analysis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2007년 VLDB에서 발표된 Poess, Nambiar, Walrath의 연구로, TPC-DS 벤치마크가 현대 데이터 웨어하우스 워크로드를 더 현실적으로 반영하는 이유를 설명한다. TPC-H가 분석 쿼리의 기본이라면, TPC-DS는 더 복잡하고 다양한 현실 세계의 데이터 분석을 모사한다.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TPC-DS vs TPC-H 비교: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TPC-H의 한계: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도메인(판매) 초점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비교적 단순한 스키마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정적인 데이터 세트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TPC-DS의 특징: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판매 채널 (온라인, 오프라인, 카탈로그)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복잡한 비즈니스 로직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현실적인 데이터 분포 편향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쿼리 타입 (OLAP, 텍스트 검색 요소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TPC-DS의 99개 쿼리: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분석 패턴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복합 필터링과 조인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윈도우 함수, 시계열 분석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자체 조인(self-join) 등 다양한 기법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현실성 증대: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소매점 운영에서 필요한 분석 반영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데이터의 비균등 분포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계절성, 트렌드 분석의 필요성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Exqutor에서 TPC-DS를 고려할 때, 벡터 검색을 추가한 확장 벤치마크가 더욱 현실적이 될 수 있으며, 다양한 실제 워크로드를 반영하는 평가가 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66.1 TPC-H의 한계와 TPC-DS의 필요성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1.1 TPC-H의 설계 목표와 한계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설계 목표: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SQL 쿼리 성능 비교의 표준화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상대적으로 단순하고 이해하기 쉬운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재현 가능한 실험 환경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현실과의 차이: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단일 도메인: 항공 우주 부품 공급망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균등 분포: 랜덤하게 생성된 데이터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단순 스키마: 8개 테이블만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정적 워크로드: 고정된 22개 쿼리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1.2 실제 데이터 웨어하우스의 특징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다양한 데이터 출처: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POS(판매점) 데이터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온라인 주문 데이터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고객 관계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재고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마케팅 캠페인 데이터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비균등 분포: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인기 상품은 자주, 비인기 상품은 드물게 팔림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특정 시간(휴가)에 판매 집중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지역별 선호도 편차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복잡한 비즈니스 로직: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다중 채널 데이터 통합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반품, 교환 처리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프로모션 효과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66.2 TPC-DS의 구조와 특징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스키마의 복잡성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TPC-DS 테이블 구성 (99개 중 일부):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고객 관련: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customer: 기본 고객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customer_address: 배송/청구 주소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customer_demographics: 인구 통계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판매 채널: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store: 오프라인 매장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web_site: 온라인 판매 채널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catalog_page: 카탈로그 페이지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거래 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store_sales: 매장 판매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web_sales: 온라인 판매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catalog_sales: 카탈로그 판매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상품 관련: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item: 상품 기본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inventory: 재고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promotion: 프로모션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총 99개 테이블 vs TPC-H의 8개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데이터의 현실성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Zipf 분포 (현실의 히트상품 패턴):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소수의 상품이 대부분 판매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다수의 상품이 거의 팔리지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키워드 검색처럼 장꼬리 분포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계절성 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특정 시즌(크리스마스, 여름) 판매 급증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요일별 패턴 (주말 증가)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휴일 효과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지역별 편차: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도시 vs 시골 지역의 선호도 차이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문화권별 상품 선호도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배송비 등의 지역별 차별화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66.3 TPC-DS의 99개 쿼리 특성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쿼리 복잡도 분류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Type A: 단순 쿼리 (약 30개)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- 1-2개 테이블, 간단한 WHERE 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기본 집계 함수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Type B: 중간 복잡도 (약 50개)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- 3-5개 테이블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복합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윈도우 함수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Type C: 고복잡도 (약 19개)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- 6개 이상 테이블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자체 조인(self-join) 포함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상관 서브쿼리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CTE(Common Table Expression) 사용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분석 패턴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시계열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Q11: 작년 대비 올해 고객 성장률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연도별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CASE문과 윈도우 함수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마켓 바스켓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Q33: 함께 구매되는 상품 조합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자체 조인으로 같은 고객의 구매 패턴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상관관계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고객 분할: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Q48: 구매 패턴별 고객 세분화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다중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복합 그룹화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상품 추천: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Q20: 자주 함께 팔리는 상품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판매 데이터의 연관성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현실성이 높은 이유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비즈니스 질문과의 직결: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"이번 분기 판매 추이는?"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"어떤 제품이 인기인가?"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"고객 만족도는?"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"마케팅 효과는?"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질문들이 TPC-DS 쿼리에 반영됨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66.4 TPC-H와 TPC-DS의 성능 차이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쿼리 복잡도의 영향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평균 실행 시간 (1TB 데이터):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TPC-H: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Q1: 1초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Q5: 5초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Q17: 30초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평균: 10초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TPC-DS: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Q11: 15초 (자체 조인)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Q33: 45초 (복잡한 마켓 바스켓)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Q48: 90초 (3중 조인 + 서브쿼리)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평균: 40초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4배 더 복잡한 워크로드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최적화 기법의 차이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TPC-H: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인덱싱으로 큰 성능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조인 순서 최적화 중요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기존 DBMS 최적화로 충분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TPC-DS: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인덱싱 효과 제한적 (많은 조인으로 인해)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쿼리 재작성(rewrite) 필요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통계 기반 카디널리티 추정의 한계 드러남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66.5 벡터 검색 통합의 의미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5.1 TPC-DS에 벡터 검색 추가의 현실성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현재 TPC-DS: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수치, 날짜, 범주형 데이터만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텍스트 검색은 정확히 매칭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현실의 데이터 웨어하우스: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고객 리뷰 (자유 텍스트)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상품 설명 (텍스트)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피드백 코멘트 (텍스트)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이미지 (비정형 데이터)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검색 추가의 필요성: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"긍정적인 피드백을 남긴 고객"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"특정 스타일의 옷을 찾는 고객"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"유사한 리뷰를 남긴 다른 고객"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5.2 하이브리드 쿼리의 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전통적 TPC-DS Q33 (마켓 바스켓):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product1, product2, COUNT(*)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store_sales s1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store_sales s2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ON s1.customer_id = s2.customer_id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s1.item_id &lt; s2.item_id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product1, product2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확장된 버전 (벡터 검색 추가):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product1, product2, COUNT(*)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store_sales s1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store_sales s2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ON s1.customer_id = s2.customer_id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s1.item_id &lt; s2.item_id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item_description_embedding SIMILAR_TO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(SELECT description_embedding FROM item WHERE id = ?)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product1, product2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의미: 특정 스타일의 상품을 자주 함께 구매하는 고객 찾기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66.6 현대적 확장 가능성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6.1 TPC-DS의 한계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정적 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한 번 생성 후 수정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실제 데이터는 지속적 변화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고정 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- 99개 쿼리는 모든 분석 패턴을 다 커버하지 못함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특히 텍스트, 이미지 검색은 완전히 빠짐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단일 도메인: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소매점만 다룸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금융, 의료, 전자상거래 등의 특수성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6.2 벡터 검색 통합의 효과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다양한 데이터 타입 통합: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구조화(수치) + 반구조화(텍스트) + 비정형(이미지)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현실적 분석 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단순 WHERE 필터 뿐 아니라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의미론적 유사도 기반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성능 이슈의 다양성: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전통적 쿼리 최적화 이슈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 인덱싱의 효율성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혼합 조인 순서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66.7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TPC-DS 확장 고려 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현실성 증대</w:t>
      </w:r>
      <w:r>
        <w:rPr>
          <w:rFonts w:ascii="Noto Sans KR" w:cs="Noto Sans KR" w:eastAsia="Noto Sans KR" w:hAnsi="Noto Sans KR"/>
          <w:sz w:val="22"/>
          <w:szCs w:val="22"/>
        </w:rPr>
        <w:t xml:space="preserve">: TPC-H보다 복잡한 TPC-DS에 벡터 검색 추가로 더욱 현실적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다양한 쿼리 패턴</w:t>
      </w:r>
      <w:r>
        <w:rPr>
          <w:rFonts w:ascii="Noto Sans KR" w:cs="Noto Sans KR" w:eastAsia="Noto Sans KR" w:hAnsi="Noto Sans KR"/>
          <w:sz w:val="22"/>
          <w:szCs w:val="22"/>
        </w:rPr>
        <w:t xml:space="preserve">: 99개 쿼리 중 어떤 것에 벡터 부분을 추가할 것인가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워크로드의 특성</w:t>
      </w:r>
      <w:r>
        <w:rPr>
          <w:rFonts w:ascii="Noto Sans KR" w:cs="Noto Sans KR" w:eastAsia="Noto Sans KR" w:hAnsi="Noto Sans KR"/>
          <w:sz w:val="22"/>
          <w:szCs w:val="22"/>
        </w:rPr>
        <w:t xml:space="preserve">: 마켓 바스켓, 시계열, 추천 등 다양한 비즈니스 분석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최적화 복잡도</w:t>
      </w:r>
      <w:r>
        <w:rPr>
          <w:rFonts w:ascii="Noto Sans KR" w:cs="Noto Sans KR" w:eastAsia="Noto Sans KR" w:hAnsi="Noto Sans KR"/>
          <w:sz w:val="22"/>
          <w:szCs w:val="22"/>
        </w:rPr>
        <w:t xml:space="preserve">: TPC-H보다 높은 복잡도로 인한 새로운 최적화 도전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구체적으로: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TPC-DS의 자체 조인 쿼리에 텍스트 유사도 필터 추가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고객 행동 분석 쿼리에 임베딩 기반 세분화 추가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모니터링이 더욱 복잡해지는 양상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스케일별 특성 변화</w:t>
      </w:r>
      <w:r>
        <w:rPr>
          <w:rFonts w:ascii="Noto Sans KR" w:cs="Noto Sans KR" w:eastAsia="Noto Sans KR" w:hAnsi="Noto Sans KR"/>
          <w:sz w:val="22"/>
          <w:szCs w:val="22"/>
        </w:rPr>
        <w:t xml:space="preserve">: TPC-DS를 1TB vs 10TB로 실행할 때 벡터 검색의 성능 특성이 어떻게 달라지는가? 특히 메모리 부족 시나리오에서?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테이블 텍스트 필드</w:t>
      </w:r>
      <w:r>
        <w:rPr>
          <w:rFonts w:ascii="Noto Sans KR" w:cs="Noto Sans KR" w:eastAsia="Noto Sans KR" w:hAnsi="Noto Sans KR"/>
          <w:sz w:val="22"/>
          <w:szCs w:val="22"/>
        </w:rPr>
        <w:t xml:space="preserve">: TPC-DS에는 여러 테이블에 텍스트 필드(customer_comments, item_description 등)가 있을 때, 어떤 필드를 임베딩할 것인가? 조인 순서에 미치는 영향은?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계절성 데이터와 벡터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계절성이 있는 데이터에서 일정 시간 전의 데이터로 학습한 임베딩 모델의 유효성은? 시간에 따른 드리프트(drift) 처리는?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자체 조인과 벡터 필터</w:t>
      </w:r>
      <w:r>
        <w:rPr>
          <w:rFonts w:ascii="Noto Sans KR" w:cs="Noto Sans KR" w:eastAsia="Noto Sans KR" w:hAnsi="Noto Sans KR"/>
          <w:sz w:val="22"/>
          <w:szCs w:val="22"/>
        </w:rPr>
        <w:t xml:space="preserve">: TPC-DS의 많은 쿼리가 자체 조인을 사용하는데, 유사 고객 또는 유사 상품을 찾는 벡터 필터를 추가할 때 조인 복잡도는 어떻게 변할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99개 쿼리의 균등성</w:t>
      </w:r>
      <w:r>
        <w:rPr>
          <w:rFonts w:ascii="Noto Sans KR" w:cs="Noto Sans KR" w:eastAsia="Noto Sans KR" w:hAnsi="Noto Sans KR"/>
          <w:sz w:val="22"/>
          <w:szCs w:val="22"/>
        </w:rPr>
        <w:t xml:space="preserve">: TPC-DS의 99개 쿼리 중 벡터 검색이 의미 있는 이득을 줄 수 있는 쿼리는 몇 개인가? 특정 유형의 쿼리만 혜택을 받을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분석의 추가</w:t>
      </w:r>
      <w:r>
        <w:rPr>
          <w:rFonts w:ascii="Noto Sans KR" w:cs="Noto Sans KR" w:eastAsia="Noto Sans KR" w:hAnsi="Noto Sans KR"/>
          <w:sz w:val="22"/>
          <w:szCs w:val="22"/>
        </w:rPr>
        <w:t xml:space="preserve">: TPC-DS는 배치 쿼리만 다루는데, 스트리밍 데이터와 벡터 검색의 결합은? 임베딩 모델 업데이트 빈도는?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모델의 재정의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데이터 추가로 인한 비용 모델(CPU, I/O, 메모리) 재정의는? 기존의 통계 기반 비용 모델이 벡터 부분도 적절히 예측할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2026-03-12T10:03:35.768Z</dcterms:created>
  <dcterms:modified xsi:type="dcterms:W3CDTF">2026-03-12T10:03:35.768Z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