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exqutor-기반-캡스톤-연구-방향-설계안"/>
    <w:p>
      <w:pPr>
        <w:pStyle w:val="Heading1"/>
      </w:pPr>
      <w:r>
        <w:t xml:space="preserve">Exqutor 기반 캡스톤 연구 방향 설계안</w:t>
      </w:r>
    </w:p>
    <w:p>
      <w:pPr>
        <w:pStyle w:val="FirstParagraph"/>
      </w:pPr>
      <w:r>
        <w:rPr>
          <w:b/>
          <w:bCs/>
        </w:rPr>
        <w:t xml:space="preserve">작성일</w:t>
      </w:r>
      <w:r>
        <w:t xml:space="preserve">: 2026-03-28 (최종 확정: 2026-03-28)</w:t>
      </w:r>
      <w:r>
        <w:t xml:space="preserve"> </w:t>
      </w:r>
      <w:r>
        <w:rPr>
          <w:b/>
          <w:bCs/>
        </w:rPr>
        <w:t xml:space="preserve">목적</w:t>
      </w:r>
      <w:r>
        <w:t xml:space="preserve">: 팀 토의 → 연구제안서(4/2 마감) 초안의 근거 자료</w:t>
      </w:r>
      <w:r>
        <w:t xml:space="preserve"> </w:t>
      </w:r>
      <w:r>
        <w:rPr>
          <w:b/>
          <w:bCs/>
        </w:rPr>
        <w:t xml:space="preserve">버전</w:t>
      </w:r>
      <w:r>
        <w:t xml:space="preserve">: v2 — Phase 1~4 피드백 반영 확정판</w:t>
      </w:r>
      <w:r>
        <w:t xml:space="preserve"> </w:t>
      </w:r>
      <w:r>
        <w:rPr>
          <w:b/>
          <w:bCs/>
        </w:rPr>
        <w:t xml:space="preserve">배경</w:t>
      </w:r>
      <w:r>
        <w:t xml:space="preserve">: Exqutor 논문의 기조를 유지하면서, 논문이 다루지 않은 영역을 확장 실험하는 방향</w:t>
      </w:r>
      <w:r>
        <w:t xml:space="preserve"> </w:t>
      </w:r>
      <w:r>
        <w:rPr>
          <w:b/>
          <w:bCs/>
        </w:rPr>
        <w:t xml:space="preserve">핵심 아이디어 출처</w:t>
      </w:r>
      <w:r>
        <w:t xml:space="preserve">: 강재현 (3/28 팀 토의)</w:t>
      </w:r>
    </w:p>
    <w:p>
      <w:r>
        <w:pict>
          <v:rect style="width:0;height:1.5pt" o:hralign="center" o:hrstd="t" o:hr="t"/>
        </w:pict>
      </w:r>
    </w:p>
    <w:bookmarkStart w:id="12" w:name="i.-출발점-exqutor가-해결한-것과-남겨놓은-것"/>
    <w:p>
      <w:pPr>
        <w:pStyle w:val="Heading2"/>
      </w:pPr>
      <w:r>
        <w:t xml:space="preserve">I. 출발점 — Exqutor가 해결한 것과 남겨놓은 것</w:t>
      </w:r>
    </w:p>
    <w:p>
      <w:pPr>
        <w:pStyle w:val="FirstParagraph"/>
      </w:pPr>
      <w:r>
        <w:t xml:space="preserve">Exqutor(arXiv:2512.09695v2)는 벡터 증강 분석 쿼리(VAQ)에서 카디널리티 오추정 문제를 해결했다. pgvector는 벡터 조건의 선택도를 33.3%로 고정 추정하고, VBASE는 50%, DuckDB는 100%로 추정하는데, 실제 선택도는 0.001%~90%까지 다양하므로 옵티마이저가 잘못된 실행 계획을 선택하게 된다. Exqutor는 두 가지 해법을 제시했다.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ECQO</w:t>
      </w:r>
      <w:r>
        <w:t xml:space="preserve">: HNSW 인덱스가 있을 때, range query를 실행해 1~2ms 안에 정확한 카디널리티를 획득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Adaptive Sampling</w:t>
      </w:r>
      <w:r>
        <w:t xml:space="preserve">: 인덱스가 없을 때, 모멘텀 기반 동적 샘플링으로 카디널리티를 근사</w:t>
      </w:r>
    </w:p>
    <w:p>
      <w:pPr>
        <w:pStyle w:val="FirstParagraph"/>
      </w:pPr>
      <w:r>
        <w:t xml:space="preserve">그 결과 pgvector에서 최대 1,000배, VBASE에서 10,000배, DuckDB에서 1.5~37배 성능 향상을 달성했다.</w:t>
      </w:r>
    </w:p>
    <w:bookmarkStart w:id="9" w:name="논문의-실험-조건-고정된-변수들"/>
    <w:p>
      <w:pPr>
        <w:pStyle w:val="Heading3"/>
      </w:pPr>
      <w:r>
        <w:t xml:space="preserve">논문의 실험 조건 (고정된 변수들)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74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논문이 사용한 값</w:t>
            </w:r>
          </w:p>
        </w:tc>
        <w:tc>
          <w:tcPr/>
          <w:p>
            <w:pPr>
              <w:pStyle w:val="Compact"/>
            </w:pPr>
            <w:r>
              <w:t xml:space="preserve">현실과의 괴리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쿼리 유형</w:t>
            </w:r>
          </w:p>
        </w:tc>
        <w:tc>
          <w:tcPr/>
          <w:p>
            <w:pPr>
              <w:pStyle w:val="Compact"/>
            </w:pPr>
            <w:r>
              <w:t xml:space="preserve">range query (</w:t>
            </w:r>
            <w:r>
              <w:rPr>
                <w:rStyle w:val="VerbatimChar"/>
              </w:rPr>
              <w:t xml:space="preserve">WHERE distance &lt; 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실무 RAG는 거의 전부 top-k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필터 조건</w:t>
            </w:r>
          </w:p>
        </w:tc>
        <w:tc>
          <w:tcPr/>
          <w:p>
            <w:pPr>
              <w:pStyle w:val="Compact"/>
            </w:pPr>
            <w:r>
              <w:t xml:space="preserve">없음 또는 태그 1개</w:t>
            </w:r>
          </w:p>
        </w:tc>
        <w:tc>
          <w:tcPr/>
          <w:p>
            <w:pPr>
              <w:pStyle w:val="Compact"/>
            </w:pPr>
            <w:r>
              <w:t xml:space="preserve">실무는 다중 조건 복합 필터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벡터 조건</w:t>
            </w:r>
          </w:p>
        </w:tc>
        <w:tc>
          <w:tcPr/>
          <w:p>
            <w:pPr>
              <w:pStyle w:val="Compact"/>
            </w:pPr>
            <w:r>
              <w:t xml:space="preserve">단일 벡터 유사도 조건 1개</w:t>
            </w:r>
          </w:p>
        </w:tc>
        <w:tc>
          <w:tcPr/>
          <w:p>
            <w:pPr>
              <w:pStyle w:val="Compact"/>
            </w:pPr>
            <w:r>
              <w:t xml:space="preserve">벡터 조건 분해/다단계 적용 미탐구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HNSW 파라미터</w:t>
            </w:r>
          </w:p>
        </w:tc>
        <w:tc>
          <w:tcPr/>
          <w:p>
            <w:pPr>
              <w:pStyle w:val="Compact"/>
            </w:pPr>
            <w:r>
              <w:t xml:space="preserve">M=16, ef_c=200, ef_s=400 고정</w:t>
            </w:r>
          </w:p>
        </w:tc>
        <w:tc>
          <w:tcPr/>
          <w:p>
            <w:pPr>
              <w:pStyle w:val="Compact"/>
            </w:pPr>
            <w:r>
              <w:t xml:space="preserve">실무는 메모리/성능 트레이드오프로 다양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벡터 차원</w:t>
            </w:r>
          </w:p>
        </w:tc>
        <w:tc>
          <w:tcPr/>
          <w:p>
            <w:pPr>
              <w:pStyle w:val="Compact"/>
            </w:pPr>
            <w:r>
              <w:t xml:space="preserve">96~128d (DEEP 96d, SIFT 128d)</w:t>
            </w:r>
          </w:p>
        </w:tc>
        <w:tc>
          <w:tcPr/>
          <w:p>
            <w:pPr>
              <w:pStyle w:val="Compact"/>
            </w:pPr>
            <w:r>
              <w:t xml:space="preserve">OpenAI 1536d, Cohere 4096d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거리 함수</w:t>
            </w:r>
          </w:p>
        </w:tc>
        <w:tc>
          <w:tcPr/>
          <w:p>
            <w:pPr>
              <w:pStyle w:val="Compact"/>
            </w:pPr>
            <w:r>
              <w:t xml:space="preserve">L2(유클리드)만</w:t>
            </w:r>
          </w:p>
        </w:tc>
        <w:tc>
          <w:tcPr/>
          <w:p>
            <w:pPr>
              <w:pStyle w:val="Compact"/>
            </w:pPr>
            <w:r>
              <w:t xml:space="preserve">코사인 유사도가 더 흔함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 버전</w:t>
            </w:r>
          </w:p>
        </w:tc>
        <w:tc>
          <w:tcPr/>
          <w:p>
            <w:pPr>
              <w:pStyle w:val="Compact"/>
            </w:pPr>
            <w:r>
              <w:t xml:space="preserve">0.7.x 시점</w:t>
            </w:r>
          </w:p>
        </w:tc>
        <w:tc>
          <w:tcPr/>
          <w:p>
            <w:pPr>
              <w:pStyle w:val="Compact"/>
            </w:pPr>
            <w:r>
              <w:t xml:space="preserve">0.8.0에서 iterative scan 등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병목 분석</w:t>
            </w:r>
          </w:p>
        </w:tc>
        <w:tc>
          <w:tcPr/>
          <w:p>
            <w:pPr>
              <w:pStyle w:val="Compact"/>
            </w:pPr>
            <w:r>
              <w:t xml:space="preserve">실행 시간 위주</w:t>
            </w:r>
          </w:p>
        </w:tc>
        <w:tc>
          <w:tcPr/>
          <w:p>
            <w:pPr>
              <w:pStyle w:val="Compact"/>
            </w:pPr>
            <w:r>
              <w:t xml:space="preserve">플래닝 시간 vs 실행 시간 분리 분석 없음</w:t>
            </w:r>
          </w:p>
        </w:tc>
      </w:tr>
    </w:tbl>
    <w:bookmarkEnd w:id="9"/>
    <w:bookmarkStart w:id="10" w:name="논문이-직접-인정한-한계-section-6.8"/>
    <w:p>
      <w:pPr>
        <w:pStyle w:val="Heading3"/>
      </w:pPr>
      <w:r>
        <w:t xml:space="preserve">논문이 직접 인정한 한계 (Section 6.8)</w:t>
      </w:r>
    </w:p>
    <w:p>
      <w:pPr>
        <w:pStyle w:val="Compact"/>
        <w:numPr>
          <w:ilvl w:val="0"/>
          <w:numId w:val="1002"/>
        </w:numPr>
      </w:pPr>
      <w:r>
        <w:t xml:space="preserve">고차원 공간에서 샘플링 오버헤드 증가 — 정량화하지 않음</w:t>
      </w:r>
    </w:p>
    <w:p>
      <w:pPr>
        <w:pStyle w:val="Compact"/>
        <w:numPr>
          <w:ilvl w:val="0"/>
          <w:numId w:val="1002"/>
        </w:numPr>
      </w:pPr>
      <w:r>
        <w:t xml:space="preserve">기존 비용 모델의 부정확성 — 정확한 카디널리티를 줘도 비용 모델이 ANN 인덱스 특성을 반영 못함</w:t>
      </w:r>
    </w:p>
    <w:p>
      <w:pPr>
        <w:pStyle w:val="Compact"/>
        <w:numPr>
          <w:ilvl w:val="0"/>
          <w:numId w:val="1002"/>
        </w:numPr>
      </w:pPr>
      <w:r>
        <w:t xml:space="preserve">벡터 인덱스 맞춤 비용 모델 부재 — 향후 과제로만 언급</w:t>
      </w:r>
    </w:p>
    <w:bookmarkEnd w:id="10"/>
    <w:bookmarkStart w:id="11" w:name="논문이-다루지-않은-근본-질문"/>
    <w:p>
      <w:pPr>
        <w:pStyle w:val="Heading3"/>
      </w:pPr>
      <w:r>
        <w:t xml:space="preserve">논문이 다루지 않은 근본 질문</w:t>
      </w:r>
    </w:p>
    <w:p>
      <w:pPr>
        <w:pStyle w:val="FirstParagraph"/>
      </w:pPr>
      <w:r>
        <w:t xml:space="preserve">Exqutor는</w:t>
      </w:r>
      <w:r>
        <w:t xml:space="preserve"> </w:t>
      </w:r>
      <w:r>
        <w:rPr>
          <w:b/>
          <w:bCs/>
        </w:rPr>
        <w:t xml:space="preserve">“카디널리티를 정확하게 추정하면 실행 계획이 좋아진다”</w:t>
      </w:r>
      <w:r>
        <w:t xml:space="preserve">까지 보여줬다. 하지만 VAQ의 전체 지연(latency) 중에서</w:t>
      </w:r>
      <w:r>
        <w:t xml:space="preserve"> </w:t>
      </w:r>
      <w:r>
        <w:rPr>
          <w:b/>
          <w:bCs/>
        </w:rPr>
        <w:t xml:space="preserve">플래닝 단계가 차지하는 비중</w:t>
      </w:r>
      <w:r>
        <w:t xml:space="preserve">이 얼마인지, 그리고 벡터 조건의 카디널리티 불확실성이</w:t>
      </w:r>
      <w:r>
        <w:t xml:space="preserve"> </w:t>
      </w:r>
      <w:r>
        <w:rPr>
          <w:b/>
          <w:bCs/>
        </w:rPr>
        <w:t xml:space="preserve">플래닝 시간 자체를 얼마나 증가시키는지</w:t>
      </w:r>
      <w:r>
        <w:t xml:space="preserve">는 분석하지 않았다. 만약 플래닝이 실제 병목이라면, 카디널리티를 정확히 추정하는 것 외에도</w:t>
      </w:r>
      <w:r>
        <w:t xml:space="preserve"> </w:t>
      </w:r>
      <w:r>
        <w:rPr>
          <w:b/>
          <w:bCs/>
        </w:rPr>
        <w:t xml:space="preserve">벡터 조건의 구조를 바꿔서 플래닝 자체를 단순화하는 접근</w:t>
      </w:r>
      <w:r>
        <w:t xml:space="preserve">이 가능할 수 있다.</w:t>
      </w:r>
    </w:p>
    <w:bookmarkEnd w:id="11"/>
    <w:bookmarkEnd w:id="12"/>
    <w:bookmarkStart w:id="15" w:name="ii.-핵심-연구-질문"/>
    <w:p>
      <w:pPr>
        <w:pStyle w:val="Heading2"/>
      </w:pPr>
      <w:r>
        <w:t xml:space="preserve">II. 핵심 연구 질문</w:t>
      </w:r>
    </w:p>
    <w:p>
      <w:pPr>
        <w:pStyle w:val="BlockText"/>
      </w:pPr>
      <w:r>
        <w:rPr>
          <w:b/>
          <w:bCs/>
        </w:rPr>
        <w:t xml:space="preserve">“벡터 유사도 조건을 서로 다른 임계값의 두 단계로 분해(Cascaded Vector Similarity Decomposition)하면, (1) 쿼리 플래닝 시간을 단축할 수 있는가, (2) 중간 결과 캐싱으로 두 번 검색의 오버헤드를 상쇄할 수 있는가?”</w:t>
      </w:r>
    </w:p>
    <w:p>
      <w:pPr>
        <w:pStyle w:val="FirstParagraph"/>
      </w:pPr>
      <w:r>
        <w:t xml:space="preserve">이 질문은 강재현의 아이디어에서 출발한다. 재현의 핵심 관찰은 다음과 같다:</w:t>
      </w:r>
    </w:p>
    <w:p>
      <w:pPr>
        <w:pStyle w:val="Compact"/>
        <w:numPr>
          <w:ilvl w:val="0"/>
          <w:numId w:val="1003"/>
        </w:numPr>
      </w:pPr>
      <w:r>
        <w:t xml:space="preserve">관계형 필터와 벡터 검색이 결합된 쿼리에서, 플래닝이 오래 걸리는 이유는</w:t>
      </w:r>
      <w:r>
        <w:t xml:space="preserve"> </w:t>
      </w:r>
      <w:r>
        <w:rPr>
          <w:b/>
          <w:bCs/>
        </w:rPr>
        <w:t xml:space="preserve">벡터 검색의 카디널리티를 모르기 때문</w:t>
      </w:r>
      <w:r>
        <w:t xml:space="preserve">이다.</w:t>
      </w:r>
    </w:p>
    <w:p>
      <w:pPr>
        <w:pStyle w:val="Compact"/>
        <w:numPr>
          <w:ilvl w:val="0"/>
          <w:numId w:val="1003"/>
        </w:numPr>
      </w:pPr>
      <w:r>
        <w:t xml:space="preserve">만약 벡터 유사도 조건을</w:t>
      </w:r>
      <w:r>
        <w:t xml:space="preserve"> </w:t>
      </w:r>
      <w:r>
        <w:rPr>
          <w:b/>
          <w:bCs/>
        </w:rPr>
        <w:t xml:space="preserve">느슨한 임계값(많이 retrieval)과 엄격한 임계값(적게 retrieval)</w:t>
      </w:r>
      <w:r>
        <w:t xml:space="preserve"> </w:t>
      </w:r>
      <w:r>
        <w:t xml:space="preserve">두 단계로 나누면, 두 단계 사이의 카디널리티 차이는 명확하다.</w:t>
      </w:r>
    </w:p>
    <w:p>
      <w:pPr>
        <w:pStyle w:val="Compact"/>
        <w:numPr>
          <w:ilvl w:val="0"/>
          <w:numId w:val="1003"/>
        </w:numPr>
      </w:pPr>
      <w:r>
        <w:t xml:space="preserve">이 명확한 카디널리티 관계를 이용하면</w:t>
      </w:r>
      <w:r>
        <w:t xml:space="preserve"> </w:t>
      </w:r>
      <w:r>
        <w:rPr>
          <w:b/>
          <w:bCs/>
        </w:rPr>
        <w:t xml:space="preserve">플래닝이 쉬워질 수 있다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나아가 첫 번째 검색(느슨한 범위)의 결과 인덱스를 미리 잡아두면, 두 번째 검색(엄격한 범위)은 그 부분집합에서만 수행하므로</w:t>
      </w:r>
      <w:r>
        <w:t xml:space="preserve"> </w:t>
      </w:r>
      <w:r>
        <w:rPr>
          <w:b/>
          <w:bCs/>
        </w:rPr>
        <w:t xml:space="preserve">두 번 검색의 오버헤드도 줄일 수 있다</w:t>
      </w:r>
      <w:r>
        <w:t xml:space="preserve">.</w:t>
      </w:r>
    </w:p>
    <w:bookmarkStart w:id="13" w:name="학술적-맥락에서의-위치"/>
    <w:p>
      <w:pPr>
        <w:pStyle w:val="Heading3"/>
      </w:pPr>
      <w:r>
        <w:t xml:space="preserve">학술적 맥락에서의 위치</w:t>
      </w:r>
    </w:p>
    <w:p>
      <w:pPr>
        <w:pStyle w:val="FirstParagraph"/>
      </w:pPr>
      <w:r>
        <w:t xml:space="preserve">이 아이디어는 데이터베이스 분야의</w:t>
      </w:r>
      <w:r>
        <w:t xml:space="preserve"> </w:t>
      </w:r>
      <w:r>
        <w:rPr>
          <w:b/>
          <w:bCs/>
        </w:rPr>
        <w:t xml:space="preserve">Cascaded Filtering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Coarse-to-Fine Search</w:t>
      </w:r>
      <w:r>
        <w:t xml:space="preserve"> </w:t>
      </w:r>
      <w:r>
        <w:t xml:space="preserve">패러다임과 맞닿아 있다. 관계형 DB에서 조인 순서 최적화(Join Ordering)는 수십 년 연구된 고전 문제이고, ANN 검색에서도 coarse quantizer → fine re-ranking 같은 다단계 파이프라인이 표준이다(FAISS의 IVF+PQ 등). 그러나</w:t>
      </w:r>
      <w:r>
        <w:t xml:space="preserve"> </w:t>
      </w:r>
      <w:r>
        <w:rPr>
          <w:b/>
          <w:bCs/>
        </w:rPr>
        <w:t xml:space="preserve">벡터 유사도 조건 자체를 쿼리 수준에서 분해하여 플래닝 복잡도를 줄이는 접근</w:t>
      </w:r>
      <w:r>
        <w:t xml:space="preserve">은 기존 연구에서 다뤄지지 않았다.</w:t>
      </w:r>
    </w:p>
    <w:p>
      <w:pPr>
        <w:pStyle w:val="BodyText"/>
      </w:pPr>
      <w:r>
        <w:t xml:space="preserve">핵심 가설: Exqutor가</w:t>
      </w:r>
      <w:r>
        <w:t xml:space="preserve"> </w:t>
      </w:r>
      <w:r>
        <w:t xml:space="preserve">“추정의 정확도”</w:t>
      </w:r>
      <w:r>
        <w:t xml:space="preserve">를 해결했다면, 우리는</w:t>
      </w:r>
      <w:r>
        <w:t xml:space="preserve"> </w:t>
      </w:r>
      <w:r>
        <w:t xml:space="preserve">“추정의 필요성 자체를 줄이는 구조적 접근”</w:t>
      </w:r>
      <w:r>
        <w:t xml:space="preserve">을 탐구한다.</w:t>
      </w:r>
    </w:p>
    <w:bookmarkEnd w:id="13"/>
    <w:bookmarkStart w:id="14" w:name="하위-연구-질문-3개-rq-단계-11-대응"/>
    <w:p>
      <w:pPr>
        <w:pStyle w:val="Heading3"/>
      </w:pPr>
      <w:r>
        <w:t xml:space="preserve">하위 연구 질문 (3개 — RQ-단계 1:1 대응)</w:t>
      </w:r>
    </w:p>
    <w:p>
      <w:pPr>
        <w:pStyle w:val="BlockText"/>
      </w:pPr>
      <w:r>
        <w:t xml:space="preserve">Phase 1에서 기존 RQ4(Exqutor 비교)를 RQ3에 흡수하여 3개로 압축. 캡스톤 규모에 적합하며, 각 RQ가 실험 단계와 1:1 대응.</w:t>
      </w:r>
    </w:p>
    <w:p>
      <w:pPr>
        <w:pStyle w:val="FirstParagraph"/>
      </w:pPr>
      <w:r>
        <w:rPr>
          <w:b/>
          <w:bCs/>
        </w:rPr>
        <w:t xml:space="preserve">RQ1 (병목 프로파일링 → 1단계)</w:t>
      </w:r>
      <w:r>
        <w:t xml:space="preserve">: VAQ에서 전체 지연 중 플래닝 시간이 차지하는 비중은 얼마인가? 벡터 조건의 선택도에 따라 이 비중은 어떻게 변하는가?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가설 H1</w:t>
      </w:r>
      <w:r>
        <w:t xml:space="preserve">: 벡터 선택도가 낮을수록(&lt; 1%) Planning Time 비율이 높아진다 (≥ 전체 latency의 20%).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맞을 때</w:t>
      </w:r>
      <w:r>
        <w:t xml:space="preserve">: Cascade 분해의 전제 조건 성립 → RQ2 진행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틀릴 때</w:t>
      </w:r>
      <w:r>
        <w:t xml:space="preserve">: 플래닝은 병목이 아님 →</w:t>
      </w:r>
      <w:r>
        <w:t xml:space="preserve"> </w:t>
      </w:r>
      <w:r>
        <w:t xml:space="preserve">“구조적 pre-filtering으로 실행 시간 최적화”</w:t>
      </w:r>
      <w:r>
        <w:t xml:space="preserve">로 재프레이밍 (IX장 대안 경로)</w:t>
      </w:r>
    </w:p>
    <w:p>
      <w:pPr>
        <w:pStyle w:val="BodyText"/>
      </w:pPr>
      <w:r>
        <w:rPr>
          <w:b/>
          <w:bCs/>
        </w:rPr>
        <w:t xml:space="preserve">RQ2 (분해의 효과 → 2단계)</w:t>
      </w:r>
      <w:r>
        <w:t xml:space="preserve">: 단일 벡터 유사도 조건을 두 단계(느슨→엄격)로 분해하면, 쿼리 성능(end-to-end latency)이 개선되는가?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가설 H2</w:t>
      </w:r>
      <w:r>
        <w:t xml:space="preserve">: Cascade 분해 시 end-to-end latency가 단일 조건 대비 개선된다. Materialized CTE의 실체화 오버헤드가 분해의 이점을 상쇄하지 않는다.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맞을 때</w:t>
      </w:r>
      <w:r>
        <w:t xml:space="preserve">: 핵심 기여 확보 → RQ3에서 ECQO 상호작용 분석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틀릴 때</w:t>
      </w:r>
      <w:r>
        <w:t xml:space="preserve">: CTE 오버헤드가 이점을 상쇄 → Temp Table + Index 전략으로 전환, 또는 분해 임계값 간격 재조정</w:t>
      </w:r>
    </w:p>
    <w:p>
      <w:pPr>
        <w:pStyle w:val="BodyText"/>
      </w:pPr>
      <w:r>
        <w:rPr>
          <w:b/>
          <w:bCs/>
        </w:rPr>
        <w:t xml:space="preserve">RQ3 (ECQO 상호작용 → 3단계)</w:t>
      </w:r>
      <w:r>
        <w:t xml:space="preserve">: Cascade와 Exqutor ECQO는 보완적인가, 대체적인가? ECQO가 정확한 카디널리티를 제공한 상태에서도 Cascade 분해가 추가적 성능 향상을 가져오는가?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가설 H3</w:t>
      </w:r>
      <w:r>
        <w:t xml:space="preserve">: ECQO + Cascade 결합이 ECQO only보다 end-to-end latency에서 추가 향상을 보이며, 두 접근은 상호보완적이다.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맞을 때</w:t>
      </w:r>
      <w:r>
        <w:t xml:space="preserve">: Cascade + ECQO 병용 시너지 확인 → 실용적 기여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틀릴 때</w:t>
      </w:r>
      <w:r>
        <w:t xml:space="preserve">: 총 비용 악화 → Cascade는 특정 조건에서만 유효, 조건 범위를 결론으로 제시</w:t>
      </w:r>
    </w:p>
    <w:bookmarkEnd w:id="14"/>
    <w:bookmarkEnd w:id="15"/>
    <w:bookmarkStart w:id="25" w:name="iii.-연구-방향-3단계-구조"/>
    <w:p>
      <w:pPr>
        <w:pStyle w:val="Heading2"/>
      </w:pPr>
      <w:r>
        <w:t xml:space="preserve">III. 연구 방향 — 3단계 구조</w:t>
      </w:r>
    </w:p>
    <w:bookmarkStart w:id="16" w:name="단계-병목-프로파일링-vaq에서-뭐가-느린가"/>
    <w:p>
      <w:pPr>
        <w:pStyle w:val="Heading3"/>
      </w:pPr>
      <w:r>
        <w:t xml:space="preserve">1단계: 병목 프로파일링 —</w:t>
      </w:r>
      <w:r>
        <w:t xml:space="preserve"> </w:t>
      </w:r>
      <w:r>
        <w:t xml:space="preserve">“VAQ에서 뭐가 느린가”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재현 아이디어의 전제 조건 검증.</w:t>
      </w:r>
      <w:r>
        <w:t xml:space="preserve"> </w:t>
      </w:r>
      <w:r>
        <w:t xml:space="preserve">“플래닝이 병목이라면 의미가 있다”</w:t>
      </w:r>
      <w:r>
        <w:t xml:space="preserve">는 가설을 먼저 확인.</w:t>
      </w:r>
    </w:p>
    <w:p>
      <w:pPr>
        <w:pStyle w:val="BodyText"/>
      </w:pPr>
      <w:r>
        <w:rPr>
          <w:b/>
          <w:bCs/>
        </w:rPr>
        <w:t xml:space="preserve">실험 내용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(a) 플래닝 vs 실행 시간 분리 측정</w:t>
      </w:r>
    </w:p>
    <w:p>
      <w:pPr>
        <w:pStyle w:val="SourceCode"/>
      </w:pPr>
      <w:r>
        <w:rPr>
          <w:rStyle w:val="CommentTok"/>
        </w:rPr>
        <w:t xml:space="preserve">-- EXPLAIN (ANALYZE, TIMING, BUFFERS) 로 플래닝/실행 분리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TIMING, BUFFERS, FORMAT JSON)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 p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o.product_id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p.embedding </w:t>
      </w:r>
      <w:r>
        <w:rPr>
          <w:rStyle w:val="OperatorTok"/>
        </w:rPr>
        <w:t xml:space="preserve">&lt;-&gt;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p.price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PostgreSQL의 EXPLAIN ANALYZE 출력에서: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Planning Time</w:t>
      </w:r>
      <w:r>
        <w:t xml:space="preserve">: 옵티마이저가 실행 계획을 수립하는 데 걸린 시간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Execution Time</w:t>
      </w:r>
      <w:r>
        <w:t xml:space="preserve">: 실제 쿼리 실행 시간</w:t>
      </w:r>
      <w:r>
        <w:t xml:space="preserve"> </w:t>
      </w:r>
      <w:r>
        <w:t xml:space="preserve">- 이 둘의 비율을 선택도별로 측정</w:t>
      </w:r>
    </w:p>
    <w:p>
      <w:pPr>
        <w:pStyle w:val="BodyText"/>
      </w:pPr>
      <w:r>
        <w:rPr>
          <w:b/>
          <w:bCs/>
        </w:rPr>
        <w:t xml:space="preserve">(b) 선택도 sweep</w:t>
      </w:r>
    </w:p>
    <w:p>
      <w:pPr>
        <w:pStyle w:val="BodyText"/>
      </w:pPr>
      <w:r>
        <w:t xml:space="preserve">거리 임계값 D를 조절하여 벡터 선택도를 0.01% → 0.1% → 1% → 5% → 10% → 33% → 50% → 90%로 sweep. 각 지점에서:</w:t>
      </w:r>
      <w:r>
        <w:t xml:space="preserve"> </w:t>
      </w:r>
      <w:r>
        <w:t xml:space="preserve">- Planning Time / Execution Time 비율</w:t>
      </w:r>
      <w:r>
        <w:t xml:space="preserve"> </w:t>
      </w:r>
      <w:r>
        <w:t xml:space="preserve">- pgvector 추정 행 수 vs 실제 행 수 → Q-error 계산</w:t>
      </w:r>
      <w:r>
        <w:t xml:space="preserve"> </w:t>
      </w:r>
      <w:r>
        <w:t xml:space="preserve">- 선택된 실행 계획 (Index Scan / Seq Scan / 조인 방식)</w:t>
      </w:r>
      <w:r>
        <w:t xml:space="preserve"> </w:t>
      </w:r>
      <w:r>
        <w:t xml:space="preserve">- 필터 조건 수(0개, 1개, 2개, 3개)에 따른 변화</w:t>
      </w:r>
    </w:p>
    <w:p>
      <w:pPr>
        <w:pStyle w:val="BodyText"/>
      </w:pPr>
      <w:r>
        <w:rPr>
          <w:b/>
          <w:bCs/>
        </w:rPr>
        <w:t xml:space="preserve">(c) 필터 복잡도별 플래닝 시간 변화</w:t>
      </w:r>
    </w:p>
    <w:p>
      <w:pPr>
        <w:pStyle w:val="BodyText"/>
      </w:pPr>
      <w:r>
        <w:t xml:space="preserve">관계형 필터를 단계적으로 추가하면서 플래닝 시간이 얼마나 증가하는지 측정:</w:t>
      </w:r>
    </w:p>
    <w:p>
      <w:pPr>
        <w:pStyle w:val="SourceCode"/>
      </w:pPr>
      <w:r>
        <w:rPr>
          <w:rStyle w:val="CommentTok"/>
        </w:rPr>
        <w:t xml:space="preserve">-- Level 0: 벡터 조건만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&lt;-&gt;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:D</w:t>
      </w:r>
      <w:r>
        <w:br/>
      </w:r>
      <w:r>
        <w:br/>
      </w:r>
      <w:r>
        <w:rPr>
          <w:rStyle w:val="CommentTok"/>
        </w:rPr>
        <w:t xml:space="preserve">-- Level 1: + 관계형 필터 1개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&lt;-&gt;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br/>
      </w:r>
      <w:r>
        <w:br/>
      </w:r>
      <w:r>
        <w:rPr>
          <w:rStyle w:val="CommentTok"/>
        </w:rPr>
        <w:t xml:space="preserve">-- Level 2: + 관계형 필터 2개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&lt;-&gt;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price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br/>
      </w:r>
      <w:r>
        <w:rPr>
          <w:rStyle w:val="CommentTok"/>
        </w:rPr>
        <w:t xml:space="preserve">-- Level 3: + 조인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 p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핵심 산출물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Planning Time vs Execution Time 비율 곡선</w:t>
      </w:r>
      <w:r>
        <w:t xml:space="preserve"> </w:t>
      </w:r>
      <w:r>
        <w:t xml:space="preserve">— 선택도별, 필터 수별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선택도 vs Q-error 곡선</w:t>
      </w:r>
      <w:r>
        <w:t xml:space="preserve"> </w:t>
      </w:r>
      <w:r>
        <w:t xml:space="preserve">—</w:t>
      </w:r>
      <w:r>
        <w:t xml:space="preserve"> </w:t>
      </w:r>
      <w:r>
        <w:t xml:space="preserve">“33.3% 고정 추정이 우연히 맞는 교차점”</w:t>
      </w:r>
      <w:r>
        <w:t xml:space="preserve"> </w:t>
      </w:r>
      <w:r>
        <w:t xml:space="preserve">시각화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“플래닝 시간이 병목인 영역”</w:t>
      </w:r>
      <w:r>
        <w:rPr>
          <w:b/>
          <w:bCs/>
        </w:rPr>
        <w:t xml:space="preserve"> </w:t>
      </w:r>
      <w:r>
        <w:rPr>
          <w:b/>
          <w:bCs/>
        </w:rPr>
        <w:t xml:space="preserve">식별</w:t>
      </w:r>
      <w:r>
        <w:t xml:space="preserve"> </w:t>
      </w:r>
      <w:r>
        <w:t xml:space="preserve">— 재현 아이디어가 유효한 조건 범위 특정</w:t>
      </w:r>
    </w:p>
    <w:p>
      <w:pPr>
        <w:pStyle w:val="BodyText"/>
      </w:pPr>
      <w:r>
        <w:rPr>
          <w:b/>
          <w:bCs/>
        </w:rPr>
        <w:t xml:space="preserve">판단 기준</w:t>
      </w:r>
      <w:r>
        <w:t xml:space="preserve">: 만약 Planning Time이 전체 latency의 10% 미만이라면, 플래닝 단축보다 실행 시간 단축이 더 중요하므로 2단계 실험의 초점을 조정한다. 반대로 Planning Time이 유의미하면(20%+), 재현 아이디어의 효용성이 높아진다.</w:t>
      </w:r>
    </w:p>
    <w:p>
      <w:pPr>
        <w:pStyle w:val="BodyText"/>
      </w:pPr>
      <w:r>
        <w:rPr>
          <w:b/>
          <w:bCs/>
        </w:rPr>
        <w:t xml:space="preserve">사전 예측 (솔직한 리스크 평가)</w:t>
      </w:r>
      <w:r>
        <w:t xml:space="preserve">: PostgreSQL의 Planning Time은 일반적으로 Execution Time의 1% 미만인 경우가 많다. 특히 단순 VAQ(테이블 1~2개, 필터 1~2개)에서는 거의 항상 미미하다. 따라서</w:t>
      </w:r>
      <w:r>
        <w:t xml:space="preserve"> </w:t>
      </w:r>
      <w:r>
        <w:rPr>
          <w:b/>
          <w:bCs/>
        </w:rPr>
        <w:t xml:space="preserve">1단계에서</w:t>
      </w:r>
      <w:r>
        <w:rPr>
          <w:b/>
          <w:bCs/>
        </w:rPr>
        <w:t xml:space="preserve"> </w:t>
      </w:r>
      <w:r>
        <w:rPr>
          <w:b/>
          <w:bCs/>
        </w:rPr>
        <w:t xml:space="preserve">“플래닝 병목 아님”</w:t>
      </w:r>
      <w:r>
        <w:rPr>
          <w:b/>
          <w:bCs/>
        </w:rPr>
        <w:t xml:space="preserve">이 나올 가능성이 높다.</w:t>
      </w:r>
      <w:r>
        <w:t xml:space="preserve"> </w:t>
      </w:r>
      <w:r>
        <w:t xml:space="preserve">이 경우 2단계의 프레이밍을</w:t>
      </w:r>
      <w:r>
        <w:t xml:space="preserve"> </w:t>
      </w:r>
      <w:r>
        <w:t xml:space="preserve">“플래닝 단축”</w:t>
      </w:r>
      <w:r>
        <w:t xml:space="preserve">에서</w:t>
      </w:r>
      <w:r>
        <w:t xml:space="preserve"> </w:t>
      </w:r>
      <w:r>
        <w:rPr>
          <w:b/>
          <w:bCs/>
        </w:rPr>
        <w:t xml:space="preserve">“Cascade 구조 자체가 옵티마이저에게 더 나은 힌트를 주어 실행 계획 품질을 개선하는 효과”</w:t>
      </w:r>
      <w:r>
        <w:t xml:space="preserve">로 전환한다. 구체적으로: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전환 시나리오 A</w:t>
      </w:r>
      <w:r>
        <w:t xml:space="preserve"> </w:t>
      </w:r>
      <w:r>
        <w:t xml:space="preserve">(Planning Time &lt; 10%): Cascade의 효과를</w:t>
      </w:r>
      <w:r>
        <w:t xml:space="preserve"> </w:t>
      </w:r>
      <w:r>
        <w:t xml:space="preserve">“Stage 1이 pre-filter 역할을 하여 Stage 2의 실행 시간을 단축하는 구조적 이점”</w:t>
      </w:r>
      <w:r>
        <w:t xml:space="preserve">으로 재프레이밍. 이 경우 end-to-end latency(Planning + Execution) 비교가 핵심 지표가 됨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전환 시나리오 B</w:t>
      </w:r>
      <w:r>
        <w:t xml:space="preserve"> </w:t>
      </w:r>
      <w:r>
        <w:t xml:space="preserve">(Planning Time &lt; 10% + Cascade 이점 없음): 패키지 2(비용 모델 검증)로 완전 전환. B-1 선택도 sweep → A-1 비용 모델 실증 → C-1 복합 필터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긍정 시나리오</w:t>
      </w:r>
      <w:r>
        <w:t xml:space="preserve"> </w:t>
      </w:r>
      <w:r>
        <w:t xml:space="preserve">(Planning Time ≥ 20%): 원래 계획대로 진행</w:t>
      </w:r>
    </w:p>
    <w:p>
      <w:pPr>
        <w:pStyle w:val="FirstParagraph"/>
      </w:pPr>
      <w:r>
        <w:rPr>
          <w:b/>
          <w:bCs/>
        </w:rPr>
        <w:t xml:space="preserve">논문과의 차별점</w:t>
      </w:r>
      <w:r>
        <w:t xml:space="preserve">: Exqutor 논문은 Planning Time과 Execution Time을 분리 분석하지 않았다. 플래닝 오버헤드 자체가 문제인지 아닌지에 대한 정량적 데이터가 없다.</w:t>
      </w:r>
    </w:p>
    <w:p>
      <w:pPr>
        <w:pStyle w:val="BodyText"/>
      </w:pPr>
      <w:r>
        <w:rPr>
          <w:b/>
          <w:bCs/>
        </w:rPr>
        <w:t xml:space="preserve">참고 문헌 근거</w:t>
      </w:r>
      <w:r>
        <w:t xml:space="preserve"> </w:t>
      </w:r>
      <w:r>
        <w:t xml:space="preserve">(번호는 Exqutor 논문 arXiv:2512.09695v2의 참고문헌 목록 기준):</w:t>
      </w:r>
      <w:r>
        <w:t xml:space="preserve"> </w:t>
      </w:r>
      <w:r>
        <w:t xml:space="preserve">- [54] Datta et al.: 카디널리티 추정 오류가 실행 계획 선택에 미치는 영향 정량화</w:t>
      </w:r>
      <w:r>
        <w:t xml:space="preserve"> </w:t>
      </w:r>
      <w:r>
        <w:t xml:space="preserve">- [76] ACORN: 선택도에 따른 최적 전략 전환 확인</w:t>
      </w:r>
      <w:r>
        <w:t xml:space="preserve"> </w:t>
      </w:r>
      <w:r>
        <w:t xml:space="preserve">- [77] SERF: 선택도 오추정 ±30%에서 1.3배, ±50%에서 2배 성능 저하 관측</w:t>
      </w:r>
    </w:p>
    <w:bookmarkEnd w:id="16"/>
    <w:bookmarkStart w:id="18" w:name="X8085faba2a066fca532c7b9df059b1ef4062652"/>
    <w:p>
      <w:pPr>
        <w:pStyle w:val="Heading3"/>
      </w:pPr>
      <w:r>
        <w:t xml:space="preserve">2단계: 핵심 실험 — Cascaded Vector Similarity Decomposition</w:t>
      </w:r>
    </w:p>
    <w:p>
      <w:pPr>
        <w:pStyle w:val="FirstParagraph"/>
      </w:pPr>
      <w:r>
        <w:rPr>
          <w:b/>
          <w:bCs/>
        </w:rPr>
        <w:t xml:space="preserve">배경 (재현 아이디어 정식화)</w:t>
      </w:r>
      <w:r>
        <w:t xml:space="preserve">:</w:t>
      </w:r>
    </w:p>
    <w:p>
      <w:pPr>
        <w:pStyle w:val="BodyText"/>
      </w:pPr>
      <w:r>
        <w:t xml:space="preserve">코사인 유사도의 범위는 [-1, 1]이다. 유사도가 높을수록(1에 가까울수록) 검색 결과가 적어지고(카디널리티↓), 유사도가 낮을수록 많아진다(카디널리티↑). 재현의 아이디어는 이 성질을 이용하는 것이다.</w:t>
      </w:r>
    </w:p>
    <w:p>
      <w:pPr>
        <w:pStyle w:val="BodyText"/>
      </w:pPr>
      <w:r>
        <w:rPr>
          <w:b/>
          <w:bCs/>
        </w:rPr>
        <w:t xml:space="preserve">기존 방식 (단일 검색)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한 번에 엄격한 조건으로 검색 (L2 거리 기준, pgvector &lt;-&gt; 연산자)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items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&lt;-&gt;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카디널리티 불확실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price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→ 옵티마이저는</w:t>
      </w:r>
      <w:r>
        <w:t xml:space="preserve"> </w:t>
      </w:r>
      <w:r>
        <w:rPr>
          <w:rStyle w:val="VerbatimChar"/>
        </w:rPr>
        <w:t xml:space="preserve">&lt;-&gt; :query &lt; 0.5</w:t>
      </w:r>
      <w:r>
        <w:t xml:space="preserve">의 결과가 몇 건인지 모르므로 플래닝이 어려움.</w:t>
      </w:r>
    </w:p>
    <w:bookmarkStart w:id="17" w:name="제안-방식-cascaded-decomposition"/>
    <w:p>
      <w:pPr>
        <w:pStyle w:val="Heading4"/>
      </w:pPr>
      <w:r>
        <w:t xml:space="preserve">제안 방식 (Cascaded Decomposition)</w:t>
      </w:r>
    </w:p>
    <w:p>
      <w:pPr>
        <w:pStyle w:val="SourceCode"/>
      </w:pPr>
      <w:r>
        <w:rPr>
          <w:rStyle w:val="CommentTok"/>
        </w:rPr>
        <w:t xml:space="preserve">-- Stage 1: 느슨한 임계값으로 먼저 걸러내기 (L2 거리 기준)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coarse_set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embedding </w:t>
      </w:r>
      <w:r>
        <w:rPr>
          <w:rStyle w:val="OperatorTok"/>
        </w:rPr>
        <w:t xml:space="preserve">&lt;-&gt;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:query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dist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items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&lt;-&gt;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넓은 범위, 카디널리티 높음 (예측 쉬움)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-- Stage 2: 좁은 범위에서 정밀 검색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coarse_set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-- 좁은 범위, coarse_set의 부분집합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price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;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pgvector에서 L2 거리는</w:t>
      </w:r>
      <w:r>
        <w:t xml:space="preserve"> </w:t>
      </w:r>
      <w:r>
        <w:rPr>
          <w:rStyle w:val="VerbatimChar"/>
        </w:rPr>
        <w:t xml:space="preserve">&lt;-&gt;</w:t>
      </w:r>
      <w:r>
        <w:t xml:space="preserve"> </w:t>
      </w:r>
      <w:r>
        <w:t xml:space="preserve">연산자, 코사인 거리는</w:t>
      </w:r>
      <w:r>
        <w:t xml:space="preserve"> </w:t>
      </w:r>
      <w:r>
        <w:rPr>
          <w:rStyle w:val="VerbatimChar"/>
        </w:rPr>
        <w:t xml:space="preserve">&lt;=&gt;</w:t>
      </w:r>
      <w:r>
        <w:t xml:space="preserve"> </w:t>
      </w:r>
      <w:r>
        <w:t xml:space="preserve">연산자, 내적은</w:t>
      </w:r>
      <w:r>
        <w:t xml:space="preserve"> </w:t>
      </w:r>
      <w:r>
        <w:rPr>
          <w:rStyle w:val="VerbatimChar"/>
        </w:rPr>
        <w:t xml:space="preserve">&lt;#&gt;</w:t>
      </w:r>
      <w:r>
        <w:t xml:space="preserve"> </w:t>
      </w:r>
      <w:r>
        <w:t xml:space="preserve">연산자를 사용한다.</w:t>
      </w:r>
      <w:r>
        <w:t xml:space="preserve"> </w:t>
      </w:r>
      <w:r>
        <w:rPr>
          <w:rStyle w:val="VerbatimChar"/>
        </w:rPr>
        <w:t xml:space="preserve">cosine_similarity()</w:t>
      </w:r>
      <w:r>
        <w:t xml:space="preserve"> </w:t>
      </w:r>
      <w:r>
        <w:t xml:space="preserve">같은 함수는 제공되지 않는다. L2 거리는 값이 작을수록 유사하고(&lt; D), 코사인 거리는</w:t>
      </w:r>
      <w:r>
        <w:t xml:space="preserve"> </w:t>
      </w:r>
      <w:r>
        <w:rPr>
          <w:rStyle w:val="VerbatimChar"/>
        </w:rPr>
        <w:t xml:space="preserve">1 - cosine_similarity</w:t>
      </w:r>
      <w:r>
        <w:t xml:space="preserve">이므로 역시 값이 작을수록 유사하다. 본 설계안의 모든 예시는</w:t>
      </w:r>
      <w:r>
        <w:t xml:space="preserve"> </w:t>
      </w:r>
      <w:r>
        <w:rPr>
          <w:b/>
          <w:bCs/>
        </w:rPr>
        <w:t xml:space="preserve">L2 거리 기준</w:t>
      </w:r>
      <w:r>
        <w:t xml:space="preserve">으로 통일한다. 3단계 확장(3-E)에서 코사인/내적으로 전환 실험을 수행한다.</w:t>
      </w:r>
    </w:p>
    <w:p>
      <w:pPr>
        <w:pStyle w:val="FirstParagraph"/>
      </w:pPr>
      <w:r>
        <w:rPr>
          <w:b/>
          <w:bCs/>
        </w:rPr>
        <w:t xml:space="preserve">왜 플래닝이 쉬워질 수 있는가</w:t>
      </w:r>
      <w:r>
        <w:t xml:space="preserve">:</w:t>
      </w:r>
      <w:r>
        <w:t xml:space="preserve"> </w:t>
      </w:r>
      <w:r>
        <w:t xml:space="preserve">- Stage 1(</w:t>
      </w:r>
      <w:r>
        <w:rPr>
          <w:rStyle w:val="VerbatimChar"/>
        </w:rPr>
        <w:t xml:space="preserve">dist &lt; 2.0</w:t>
      </w:r>
      <w:r>
        <w:t xml:space="preserve">)의 카디널리티는 상대적으로 높고 예측 가능 (전체의 큰 비율)</w:t>
      </w:r>
      <w:r>
        <w:t xml:space="preserve"> </w:t>
      </w:r>
      <w:r>
        <w:t xml:space="preserve">- Stage 2는 Stage 1 결과의 부분집합이므로 범위가 명확</w:t>
      </w:r>
      <w:r>
        <w:t xml:space="preserve"> </w:t>
      </w:r>
      <w:r>
        <w:t xml:space="preserve">- 두 단계의 카디널리티 관계가 card(Stage2) ⊆ card(Stage1)로 보장되므로, 옵티마이저가 결정해야 할 불확실성이 줄어듦</w:t>
      </w:r>
    </w:p>
    <w:p>
      <w:pPr>
        <w:pStyle w:val="BodyText"/>
      </w:pPr>
      <w:r>
        <w:rPr>
          <w:b/>
          <w:bCs/>
        </w:rPr>
        <w:t xml:space="preserve">왜 두 번 검색해도 느려지지 않을 수 있는가 (재현의 두 번째 관찰)</w:t>
      </w:r>
      <w:r>
        <w:t xml:space="preserve">:</w:t>
      </w:r>
      <w:r>
        <w:t xml:space="preserve"> </w:t>
      </w:r>
      <w:r>
        <w:t xml:space="preserve">- Stage 1 결과의 row ID/인덱스를 메모리에 캐싱</w:t>
      </w:r>
      <w:r>
        <w:t xml:space="preserve"> </w:t>
      </w:r>
      <w:r>
        <w:t xml:space="preserve">- Stage 2는 캐싱된 결과 집합 내에서만 유사도 비교 → 전체 테이블 재스캔 불필요</w:t>
      </w:r>
      <w:r>
        <w:t xml:space="preserve"> </w:t>
      </w:r>
      <w:r>
        <w:t xml:space="preserve">- 실질적으로 Stage 1이 pre-filter 역할을 함</w:t>
      </w:r>
    </w:p>
    <w:p>
      <w:pPr>
        <w:pStyle w:val="BodyText"/>
      </w:pPr>
      <w:r>
        <w:rPr>
          <w:b/>
          <w:bCs/>
        </w:rPr>
        <w:t xml:space="preserve">실험 설계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(a) 분해 임계값 조합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 1 임계값 (느슨)</w:t>
            </w:r>
          </w:p>
        </w:tc>
        <w:tc>
          <w:tcPr/>
          <w:p>
            <w:pPr>
              <w:pStyle w:val="Compact"/>
            </w:pPr>
            <w:r>
              <w:t xml:space="preserve">Stage 2 임계값 (엄격)</w:t>
            </w:r>
          </w:p>
        </w:tc>
        <w:tc>
          <w:tcPr/>
          <w:p>
            <w:pPr>
              <w:pStyle w:val="Compact"/>
            </w:pPr>
            <w:r>
              <w:t xml:space="preserve">기대 카디널리티 관계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 &lt; 5.0</w:t>
            </w:r>
          </w:p>
        </w:tc>
        <w:tc>
          <w:tcPr/>
          <w:p>
            <w:pPr>
              <w:pStyle w:val="Compact"/>
            </w:pPr>
            <w:r>
              <w:t xml:space="preserve">dist &lt; 0.5</w:t>
            </w:r>
          </w:p>
        </w:tc>
        <w:tc>
          <w:tcPr/>
          <w:p>
            <w:pPr>
              <w:pStyle w:val="Compact"/>
            </w:pPr>
            <w:r>
              <w:t xml:space="preserve">Stage1 &gt;&gt; Stage2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 &lt; 2.0</w:t>
            </w:r>
          </w:p>
        </w:tc>
        <w:tc>
          <w:tcPr/>
          <w:p>
            <w:pPr>
              <w:pStyle w:val="Compact"/>
            </w:pPr>
            <w:r>
              <w:t xml:space="preserve">dist &lt; 0.5</w:t>
            </w:r>
          </w:p>
        </w:tc>
        <w:tc>
          <w:tcPr/>
          <w:p>
            <w:pPr>
              <w:pStyle w:val="Compact"/>
            </w:pPr>
            <w:r>
              <w:t xml:space="preserve">Stage1 &gt; Stage2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 &lt; 1.0</w:t>
            </w:r>
          </w:p>
        </w:tc>
        <w:tc>
          <w:tcPr/>
          <w:p>
            <w:pPr>
              <w:pStyle w:val="Compact"/>
            </w:pPr>
            <w:r>
              <w:t xml:space="preserve">dist &lt; 0.5</w:t>
            </w:r>
          </w:p>
        </w:tc>
        <w:tc>
          <w:tcPr/>
          <w:p>
            <w:pPr>
              <w:pStyle w:val="Compact"/>
            </w:pPr>
            <w:r>
              <w:t xml:space="preserve">Stage1 ≈ 수배 × Stage2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 &lt; 0.7</w:t>
            </w:r>
          </w:p>
        </w:tc>
        <w:tc>
          <w:tcPr/>
          <w:p>
            <w:pPr>
              <w:pStyle w:val="Compact"/>
            </w:pPr>
            <w:r>
              <w:t xml:space="preserve">dist &lt; 0.5</w:t>
            </w:r>
          </w:p>
        </w:tc>
        <w:tc>
          <w:tcPr/>
          <w:p>
            <w:pPr>
              <w:pStyle w:val="Compact"/>
            </w:pPr>
            <w:r>
              <w:t xml:space="preserve">Stage1 ≈ Stage2 (분해 무의미)</w:t>
            </w:r>
          </w:p>
        </w:tc>
      </w:tr>
    </w:tbl>
    <w:p>
      <w:pPr>
        <w:pStyle w:val="BlockText"/>
      </w:pPr>
      <w:r>
        <w:rPr>
          <w:b/>
          <w:bCs/>
        </w:rPr>
        <w:t xml:space="preserve">임계값 결정 방법</w:t>
      </w:r>
      <w:r>
        <w:t xml:space="preserve">: 실제 D 값은 데이터셋에 따라 다르므로, 1단계 선택도 sweep 결과를 참조하여 결정한다. 위 수치는 SIFT1M(128d, L2) 기준 예시이며, 실제로는 선택도(0.01%, 1%, 10%, 50%)에 대응하는 D 값을 먼저 측정한 뒤 사용한다.</w:t>
      </w:r>
    </w:p>
    <w:p>
      <w:pPr>
        <w:pStyle w:val="FirstParagraph"/>
      </w:pPr>
      <w:r>
        <w:t xml:space="preserve">각 조합에서:</w:t>
      </w:r>
      <w:r>
        <w:t xml:space="preserve"> </w:t>
      </w:r>
      <w:r>
        <w:t xml:space="preserve">- 단일 검색 vs 분해 검색의 Planning Time 비교</w:t>
      </w:r>
      <w:r>
        <w:t xml:space="preserve"> </w:t>
      </w:r>
      <w:r>
        <w:t xml:space="preserve">- 단일 검색 vs 분해 검색의 Execution Time 비교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Time = Planning + Execution</w:t>
      </w:r>
      <w:r>
        <w:t xml:space="preserve"> </w:t>
      </w:r>
      <w:r>
        <w:t xml:space="preserve">비교 (이것이 최종 판단 기준)</w:t>
      </w:r>
    </w:p>
    <w:p>
      <w:pPr>
        <w:pStyle w:val="BodyText"/>
      </w:pPr>
      <w:r>
        <w:rPr>
          <w:b/>
          <w:bCs/>
        </w:rPr>
        <w:t xml:space="preserve">(b) 관계형 필터 복합도에 따른 효과 변화</w:t>
      </w:r>
    </w:p>
    <w:p>
      <w:pPr>
        <w:pStyle w:val="SourceCode"/>
      </w:pPr>
      <w:r>
        <w:rPr>
          <w:rStyle w:val="VerbatimChar"/>
        </w:rPr>
        <w:t xml:space="preserve">필터 없음 (벡터만) → 필터 1개 → 필터 2개 → 필터 3개 + 조인</w:t>
      </w:r>
    </w:p>
    <w:p>
      <w:pPr>
        <w:pStyle w:val="FirstParagraph"/>
      </w:pPr>
      <w:r>
        <w:t xml:space="preserve">복합 필터가 많을수록 플래닝 공간이 커지므로, 분해의 효과가 더 클 수 있다는 가설 검증.</w:t>
      </w:r>
    </w:p>
    <w:p>
      <w:pPr>
        <w:pStyle w:val="BodyText"/>
      </w:pPr>
      <w:r>
        <w:rPr>
          <w:b/>
          <w:bCs/>
        </w:rPr>
        <w:t xml:space="preserve">(c) Exqutor ECQO와의 비교 및 조합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전략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pgvector 기본 (33.3% 고정 추정)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ECQO only</w:t>
            </w:r>
          </w:p>
        </w:tc>
        <w:tc>
          <w:tcPr/>
          <w:p>
            <w:pPr>
              <w:pStyle w:val="Compact"/>
            </w:pPr>
            <w:r>
              <w:t xml:space="preserve">Exqutor의 정확한 카디널리티 추정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Cascade only</w:t>
            </w:r>
          </w:p>
        </w:tc>
        <w:tc>
          <w:tcPr/>
          <w:p>
            <w:pPr>
              <w:pStyle w:val="Compact"/>
            </w:pPr>
            <w:r>
              <w:t xml:space="preserve">벡터 조건 분해 (ECQO 없이)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ECQO + Cascade</w:t>
            </w:r>
          </w:p>
        </w:tc>
        <w:tc>
          <w:tcPr/>
          <w:p>
            <w:pPr>
              <w:pStyle w:val="Compact"/>
            </w:pPr>
            <w:r>
              <w:t xml:space="preserve">정확한 카디널리티 + 벡터 조건 분해</w:t>
            </w:r>
          </w:p>
        </w:tc>
      </w:tr>
    </w:tbl>
    <w:p>
      <w:pPr>
        <w:pStyle w:val="BodyText"/>
      </w:pPr>
      <w:r>
        <w:t xml:space="preserve">핵심 질문: ECQO와 Cascade가</w:t>
      </w:r>
      <w:r>
        <w:t xml:space="preserve"> </w:t>
      </w:r>
      <w:r>
        <w:rPr>
          <w:b/>
          <w:bCs/>
        </w:rPr>
        <w:t xml:space="preserve">같은 문제를 다른 방식으로 해결하는가</w:t>
      </w:r>
      <w:r>
        <w:t xml:space="preserve">(대체적), 아니면</w:t>
      </w:r>
      <w:r>
        <w:t xml:space="preserve"> </w:t>
      </w:r>
      <w:r>
        <w:rPr>
          <w:b/>
          <w:bCs/>
        </w:rPr>
        <w:t xml:space="preserve">서로 다른 문제를 각각 해결하는가</w:t>
      </w:r>
      <w:r>
        <w:t xml:space="preserve">(보완적)?</w:t>
      </w:r>
    </w:p>
    <w:p>
      <w:pPr>
        <w:pStyle w:val="Compact"/>
        <w:numPr>
          <w:ilvl w:val="0"/>
          <w:numId w:val="1005"/>
        </w:numPr>
      </w:pPr>
      <w:r>
        <w:t xml:space="preserve">ECQO:</w:t>
      </w:r>
      <w:r>
        <w:t xml:space="preserve"> </w:t>
      </w:r>
      <w:r>
        <w:t xml:space="preserve">“카디널리티를 정확히 알려주자”</w:t>
      </w:r>
      <w:r>
        <w:t xml:space="preserve"> </w:t>
      </w:r>
      <w:r>
        <w:t xml:space="preserve">→ 옵티마이저가 올바른 계획 선택</w:t>
      </w:r>
    </w:p>
    <w:p>
      <w:pPr>
        <w:pStyle w:val="Compact"/>
        <w:numPr>
          <w:ilvl w:val="0"/>
          <w:numId w:val="1005"/>
        </w:numPr>
      </w:pPr>
      <w:r>
        <w:t xml:space="preserve">Cascade:</w:t>
      </w:r>
      <w:r>
        <w:t xml:space="preserve"> </w:t>
      </w:r>
      <w:r>
        <w:t xml:space="preserve">“카디널리티를 몰라도 되는 구조로 바꾸자”</w:t>
      </w:r>
      <w:r>
        <w:t xml:space="preserve"> </w:t>
      </w:r>
      <w:r>
        <w:t xml:space="preserve">→ 플래닝 자체를 단순화</w:t>
      </w:r>
    </w:p>
    <w:p>
      <w:pPr>
        <w:pStyle w:val="Compact"/>
        <w:numPr>
          <w:ilvl w:val="0"/>
          <w:numId w:val="1005"/>
        </w:numPr>
      </w:pPr>
      <w:r>
        <w:t xml:space="preserve">만약 보완적이라면 두 기법을 결합하면 추가 향상이 가능할 것</w:t>
      </w:r>
    </w:p>
    <w:p>
      <w:pPr>
        <w:pStyle w:val="FirstParagraph"/>
      </w:pPr>
      <w:r>
        <w:rPr>
          <w:b/>
          <w:bCs/>
        </w:rPr>
        <w:t xml:space="preserve">(d) 중간 결과 캐싱/인덱싱 전략</w:t>
      </w:r>
    </w:p>
    <w:p>
      <w:pPr>
        <w:pStyle w:val="BodyText"/>
      </w:pPr>
      <w:r>
        <w:t xml:space="preserve">재현의 아이디어 중</w:t>
      </w:r>
      <w:r>
        <w:t xml:space="preserve"> </w:t>
      </w:r>
      <w:r>
        <w:t xml:space="preserve">“첫 번째 검색 결과의 인덱스를 미리 잡아두면 두 번째 검색이 빨라질 수 있다”</w:t>
      </w:r>
      <w:r>
        <w:t xml:space="preserve">는 부분 검증: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Strategy A</w:t>
      </w:r>
      <w:r>
        <w:t xml:space="preserve">: CTE (Common Table Expression) — PostgreSQL이 자동 처리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Strategy B</w:t>
      </w:r>
      <w:r>
        <w:t xml:space="preserve">: Materialized CTE — 중간 결과를 임시 테이블로 실체화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Strategy C</w:t>
      </w:r>
      <w:r>
        <w:t xml:space="preserve">: Temporary table + Index — 중간 결과에 인덱스까지 생성</w:t>
      </w:r>
    </w:p>
    <w:p>
      <w:pPr>
        <w:pStyle w:val="FirstParagraph"/>
      </w:pPr>
      <w:r>
        <w:t xml:space="preserve">각 전략의 오버헤드와 Stage 2 가속 효과를 측정.</w:t>
      </w:r>
    </w:p>
    <w:p>
      <w:pPr>
        <w:pStyle w:val="BodyText"/>
      </w:pPr>
      <w:r>
        <w:rPr>
          <w:b/>
          <w:bCs/>
        </w:rPr>
        <w:t xml:space="preserve">실험 매트릭스 축소 프로토콜</w:t>
      </w:r>
      <w:r>
        <w:t xml:space="preserve">:</w:t>
      </w:r>
    </w:p>
    <w:p>
      <w:pPr>
        <w:pStyle w:val="BodyText"/>
      </w:pPr>
      <w:r>
        <w:t xml:space="preserve">전체 조합: 분해 조합 4 × 필터 수 4 × ECQO 유무 4 × 캐싱 전략 3 = 192개. 이를 2단계로 축소한다.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Phase 2a (1주, 12~16개 조합)</w:t>
      </w:r>
      <w:r>
        <w:t xml:space="preserve">: 핵심 축만 실험</w:t>
      </w:r>
    </w:p>
    <w:p>
      <w:pPr>
        <w:pStyle w:val="Compact"/>
        <w:numPr>
          <w:ilvl w:val="1"/>
          <w:numId w:val="1008"/>
        </w:numPr>
      </w:pPr>
      <w:r>
        <w:t xml:space="preserve">분해 조합 4가지 × ECQO 유무 4전략 = 16개 조합</w:t>
      </w:r>
    </w:p>
    <w:p>
      <w:pPr>
        <w:pStyle w:val="Compact"/>
        <w:numPr>
          <w:ilvl w:val="1"/>
          <w:numId w:val="1008"/>
        </w:numPr>
      </w:pPr>
      <w:r>
        <w:t xml:space="preserve">필터 없음(벡터만)으로 고정, 캐싱은 Materialized CTE만</w:t>
      </w:r>
    </w:p>
    <w:p>
      <w:pPr>
        <w:pStyle w:val="Compact"/>
        <w:numPr>
          <w:ilvl w:val="1"/>
          <w:numId w:val="1008"/>
        </w:numPr>
      </w:pPr>
      <w:r>
        <w:t xml:space="preserve">판단: 분해 효과가 유의미한 조합 식별 (10% 이상 총 비용 차이)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Phase 2b (2주, 유의미한 조합만 확장)</w:t>
      </w:r>
      <w:r>
        <w:t xml:space="preserve">: Phase 2a에서 유의미한 분해 조합만 선택 → 필터 수 4단계 × 캐싱 전략 3가지로 확장</w:t>
      </w:r>
    </w:p>
    <w:p>
      <w:pPr>
        <w:pStyle w:val="Compact"/>
        <w:numPr>
          <w:ilvl w:val="1"/>
          <w:numId w:val="1009"/>
        </w:numPr>
      </w:pPr>
      <w:r>
        <w:t xml:space="preserve">예상 조합: 2~3개 유의미한 분해 × 4 필터 × 3 캐싱 = 24~36개</w:t>
      </w:r>
    </w:p>
    <w:p>
      <w:pPr>
        <w:pStyle w:val="FirstParagraph"/>
      </w:pPr>
      <w:r>
        <w:rPr>
          <w:b/>
          <w:bCs/>
        </w:rPr>
        <w:t xml:space="preserve">실험 측정 프로토콜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반복 측정</w:t>
      </w:r>
      <w:r>
        <w:t xml:space="preserve">: 각 조합 최소 5회 실행, 첫 1회는 워밍업으로 제외, 나머지 4회의 중앙값 사용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워밍업</w:t>
      </w:r>
      <w:r>
        <w:t xml:space="preserve">: 매 조합 시작 전 동일 쿼리 1회 실행 (shared_buffers 채우기)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아웃라이어 처리</w:t>
      </w:r>
      <w:r>
        <w:t xml:space="preserve">: 4회 중 최대값 제거, 나머지 3회 평균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유의미한 차이 기준</w:t>
      </w:r>
      <w:r>
        <w:t xml:space="preserve">: 총 비용(Planning + Execution)에서 10% 이상 차이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환경 통제</w:t>
      </w:r>
      <w:r>
        <w:t xml:space="preserve">:</w:t>
      </w:r>
      <w:r>
        <w:t xml:space="preserve"> </w:t>
      </w:r>
      <w:r>
        <w:rPr>
          <w:rStyle w:val="VerbatimChar"/>
        </w:rPr>
        <w:t xml:space="preserve">pg_stat_statements</w:t>
      </w:r>
      <w:r>
        <w:t xml:space="preserve"> </w:t>
      </w:r>
      <w:r>
        <w:t xml:space="preserve">리셋, 다른 세션 없는 단독 실행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end-to-end latency 측정</w:t>
      </w:r>
      <w:r>
        <w:t xml:space="preserve">: ECQO 오버헤드(1~2ms)와 Cascade 총 오버헤드(Stage1 + 실체화 + Stage2)를 동일 단위로 비교하여 공정한 비교 보장</w:t>
      </w:r>
    </w:p>
    <w:p>
      <w:pPr>
        <w:pStyle w:val="FirstParagraph"/>
      </w:pPr>
      <w:r>
        <w:rPr>
          <w:b/>
          <w:bCs/>
        </w:rPr>
        <w:t xml:space="preserve">CTE 기술 타당성 참고</w:t>
      </w:r>
      <w:r>
        <w:t xml:space="preserve">: PostgreSQL 12+에서 비재귀 CTE는 자동 인라인 가능(optimization fence 제거).</w:t>
      </w:r>
      <w:r>
        <w:t xml:space="preserve"> </w:t>
      </w:r>
      <w:r>
        <w:rPr>
          <w:rStyle w:val="VerbatimChar"/>
        </w:rPr>
        <w:t xml:space="preserve">MATERIALIZED</w:t>
      </w:r>
      <w:r>
        <w:t xml:space="preserve"> </w:t>
      </w:r>
      <w:r>
        <w:t xml:space="preserve">키워드로 강제 실체화할 수 있지만, 실체화 자체의 오버헤드(임시 테이블 기록)가 플래닝 절감분을 상쇄할 수 있음. 이를 Phase 2a에서 먼저 확인한다.</w:t>
      </w:r>
    </w:p>
    <w:p>
      <w:pPr>
        <w:pStyle w:val="BodyText"/>
      </w:pPr>
      <w:r>
        <w:rPr>
          <w:b/>
          <w:bCs/>
        </w:rPr>
        <w:t xml:space="preserve">핵심 산출물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“분해 임계값 × 총 비용”</w:t>
      </w:r>
      <w:r>
        <w:rPr>
          <w:b/>
          <w:bCs/>
        </w:rPr>
        <w:t xml:space="preserve"> </w:t>
      </w:r>
      <w:r>
        <w:rPr>
          <w:b/>
          <w:bCs/>
        </w:rPr>
        <w:t xml:space="preserve">최적점 그래프</w:t>
      </w:r>
      <w:r>
        <w:t xml:space="preserve"> </w:t>
      </w:r>
      <w:r>
        <w:t xml:space="preserve">— 느슨-엄격 임계값 간격이 어느 정도일 때 총 비용이 최소화되는지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“Planning Time 절감 vs Execution Time 증가”</w:t>
      </w:r>
      <w:r>
        <w:rPr>
          <w:b/>
          <w:bCs/>
        </w:rPr>
        <w:t xml:space="preserve"> </w:t>
      </w:r>
      <w:r>
        <w:rPr>
          <w:b/>
          <w:bCs/>
        </w:rPr>
        <w:t xml:space="preserve">트레이드오프 곡선</w:t>
      </w:r>
      <w:r>
        <w:t xml:space="preserve"> </w:t>
      </w:r>
      <w:r>
        <w:t xml:space="preserve">— 분해가 유리한 영역과 불리한 영역의 경계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ECQO vs Cascade vs 결합의 성능 비교표</w:t>
      </w:r>
      <w:r>
        <w:t xml:space="preserve"> </w:t>
      </w:r>
      <w:r>
        <w:t xml:space="preserve">— 보완적/대체적 관계 판별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캐싱 전략별 효과 비교</w:t>
      </w:r>
      <w:r>
        <w:t xml:space="preserve"> </w:t>
      </w:r>
      <w:r>
        <w:t xml:space="preserve">— 중간 결과 처리의 최적 방법</w:t>
      </w:r>
    </w:p>
    <w:p>
      <w:pPr>
        <w:pStyle w:val="BodyText"/>
      </w:pPr>
      <w:r>
        <w:rPr>
          <w:b/>
          <w:bCs/>
        </w:rPr>
        <w:t xml:space="preserve">논문과의 차별점</w:t>
      </w:r>
      <w:r>
        <w:t xml:space="preserve">: Exqutor 논문은 카디널리티 추정의 정확도를 높이는 것에 집중했다. 우리는</w:t>
      </w:r>
      <w:r>
        <w:t xml:space="preserve"> </w:t>
      </w:r>
      <w:r>
        <w:t xml:space="preserve">“벡터 조건의 구조를 바꿔서 플래닝 부담을 줄이는 접근”</w:t>
      </w:r>
      <w:r>
        <w:t xml:space="preserve">이라는 완전히 다른 차원의 최적화를 탐구한다. 이는 Exqutor를 부정하는 것이 아니라, Exqutor와</w:t>
      </w:r>
      <w:r>
        <w:t xml:space="preserve"> </w:t>
      </w:r>
      <w:r>
        <w:rPr>
          <w:b/>
          <w:bCs/>
        </w:rPr>
        <w:t xml:space="preserve">직교하는 최적화 축</w:t>
      </w:r>
      <w:r>
        <w:t xml:space="preserve">을 발견하는 것이다.</w:t>
      </w:r>
    </w:p>
    <w:p>
      <w:pPr>
        <w:pStyle w:val="BodyText"/>
      </w:pPr>
      <w:r>
        <w:rPr>
          <w:b/>
          <w:bCs/>
        </w:rPr>
        <w:t xml:space="preserve">참고 문헌 근거</w:t>
      </w:r>
      <w:r>
        <w:t xml:space="preserve"> </w:t>
      </w:r>
      <w:r>
        <w:t xml:space="preserve">(번호는 Exqutor 논문 arXiv:2512.09695v2의 참고문헌 목록 기준):</w:t>
      </w:r>
      <w:r>
        <w:t xml:space="preserve"> </w:t>
      </w:r>
      <w:r>
        <w:t xml:space="preserve">- [48] FAISS: IVF + PQ의 coarse-to-fine 파이프라인 — 인덱스 수준의 다단계 검색의 효과를 쿼리 수준으로 확장하는 아이디어</w:t>
      </w:r>
      <w:r>
        <w:t xml:space="preserve"> </w:t>
      </w:r>
      <w:r>
        <w:t xml:space="preserve">- [41] Filtered-DiskANN: 선택도별 검색 범위를 동적 조정 — 선택도에 따른 전략 분기의 중요성</w:t>
      </w:r>
      <w:r>
        <w:t xml:space="preserve"> </w:t>
      </w:r>
      <w:r>
        <w:t xml:space="preserve">- [74] Consistent Flexible Selectivity: selectivity(A AND B) = selectivity(A) × P(B|A) — Cascade 구조에서 조건부 선택도 추정의 이론적 기반</w:t>
      </w:r>
      <w:r>
        <w:t xml:space="preserve"> </w:t>
      </w:r>
      <w:r>
        <w:t xml:space="preserve">- [56] Progressive Optimization: 쿼리 실행 중에 카디널리티를 점진적으로 개선 — 우리의</w:t>
      </w:r>
      <w:r>
        <w:t xml:space="preserve"> </w:t>
      </w:r>
      <w:r>
        <w:t xml:space="preserve">“단계적 검색”</w:t>
      </w:r>
      <w:r>
        <w:t xml:space="preserve">과 유사한 정신</w:t>
      </w:r>
    </w:p>
    <w:bookmarkEnd w:id="17"/>
    <w:bookmarkEnd w:id="18"/>
    <w:bookmarkStart w:id="24" w:name="단계-확장-실험-논문이-고정한-변수를-하나씩-바꾸기"/>
    <w:p>
      <w:pPr>
        <w:pStyle w:val="Heading3"/>
      </w:pPr>
      <w:r>
        <w:t xml:space="preserve">3단계: 확장 실험 — 논문이 고정한 변수를 하나씩 바꾸기</w:t>
      </w:r>
    </w:p>
    <w:p>
      <w:pPr>
        <w:pStyle w:val="FirstParagraph"/>
      </w:pPr>
      <w:r>
        <w:t xml:space="preserve">여력에 따라 1~2개 선택. 모든 확장 실험은 2단계 위에 변수를 하나 추가하는 형태로 독립 수행 가능하다.</w:t>
      </w:r>
    </w:p>
    <w:bookmarkStart w:id="19" w:name="a.-top-k로의-전환"/>
    <w:p>
      <w:pPr>
        <w:pStyle w:val="Heading4"/>
      </w:pPr>
      <w:r>
        <w:t xml:space="preserve">3-A. top-k로의 전환</w:t>
      </w:r>
    </w:p>
    <w:p>
      <w:pPr>
        <w:pStyle w:val="FirstParagraph"/>
      </w:pPr>
      <w:r>
        <w:rPr>
          <w:b/>
          <w:bCs/>
        </w:rPr>
        <w:t xml:space="preserve">질문</w:t>
      </w:r>
      <w:r>
        <w:t xml:space="preserve">: range query에서 확인한 Cascade 효과가 top-k(</w:t>
      </w:r>
      <w:r>
        <w:rPr>
          <w:rStyle w:val="VerbatimChar"/>
        </w:rPr>
        <w:t xml:space="preserve">ORDER BY distance LIMIT k</w:t>
      </w:r>
      <w:r>
        <w:t xml:space="preserve">)에서도 유효한가?</w:t>
      </w:r>
    </w:p>
    <w:p>
      <w:pPr>
        <w:pStyle w:val="BodyText"/>
      </w:pPr>
      <w:r>
        <w:rPr>
          <w:b/>
          <w:bCs/>
        </w:rPr>
        <w:t xml:space="preserve">방법</w:t>
      </w:r>
      <w:r>
        <w:t xml:space="preserve">: 2단계 동일 쿼리를 top-k(k=10/100/1000)로 변환, Cascade 효과 비교. k가 카디널리티를 제한하므로 효과 약화 가능하나 복잡 조인에서는 유의미할 것으로 예상.</w:t>
      </w:r>
    </w:p>
    <w:bookmarkEnd w:id="19"/>
    <w:bookmarkStart w:id="20" w:name="b.-hnsw-파라미터-변화"/>
    <w:p>
      <w:pPr>
        <w:pStyle w:val="Heading4"/>
      </w:pPr>
      <w:r>
        <w:t xml:space="preserve">3-B. HNSW 파라미터 변화</w:t>
      </w:r>
    </w:p>
    <w:p>
      <w:pPr>
        <w:pStyle w:val="FirstParagraph"/>
      </w:pPr>
      <w:r>
        <w:rPr>
          <w:b/>
          <w:bCs/>
        </w:rPr>
        <w:t xml:space="preserve">질문</w:t>
      </w:r>
      <w:r>
        <w:t xml:space="preserve">: M/ef_search 저하 시 ECQO range query가 부정확해지는가? Cascade가 더 강건한 대안인가?</w:t>
      </w:r>
    </w:p>
    <w:p>
      <w:pPr>
        <w:pStyle w:val="BodyText"/>
      </w:pPr>
      <w:r>
        <w:rPr>
          <w:b/>
          <w:bCs/>
        </w:rPr>
        <w:t xml:space="preserve">방법</w:t>
      </w:r>
      <w:r>
        <w:t xml:space="preserve">: M=4/8/16/32, ef_search=40/100/200/400에서 ECQO 정확도와 Cascade 효과를 동시 측정. ef_search 감소 시 Cascade가 카디널리티 추정 불필요로 더 강건할 가능성.</w:t>
      </w:r>
    </w:p>
    <w:bookmarkEnd w:id="20"/>
    <w:bookmarkStart w:id="21" w:name="c.-고차원-벡터-1536d"/>
    <w:p>
      <w:pPr>
        <w:pStyle w:val="Heading4"/>
      </w:pPr>
      <w:r>
        <w:t xml:space="preserve">3-C. 고차원 벡터 (1536d+)</w:t>
      </w:r>
    </w:p>
    <w:p>
      <w:pPr>
        <w:pStyle w:val="FirstParagraph"/>
      </w:pPr>
      <w:r>
        <w:rPr>
          <w:b/>
          <w:bCs/>
        </w:rPr>
        <w:t xml:space="preserve">질문</w:t>
      </w:r>
      <w:r>
        <w:t xml:space="preserve">: 논문이 인정한 한계 #1 — 고차원에서 ECQO 오버헤드가 얼마나 증가하는가? Cascade의 Stage 1 오버헤드도 함께 증가하는가?</w:t>
      </w:r>
    </w:p>
    <w:p>
      <w:pPr>
        <w:pStyle w:val="BodyText"/>
      </w:pPr>
      <w:r>
        <w:rPr>
          <w:b/>
          <w:bCs/>
        </w:rPr>
        <w:t xml:space="preserve">방법</w:t>
      </w:r>
      <w:r>
        <w:t xml:space="preserve">: sentence-transformers(768d)/OpenAI(1536d) 임베딩으로 동일 실험 반복, 차원별 오버헤드 측정.</w:t>
      </w:r>
    </w:p>
    <w:bookmarkEnd w:id="21"/>
    <w:bookmarkStart w:id="22" w:name="d.-pgvector-0.8.0-비교"/>
    <w:p>
      <w:pPr>
        <w:pStyle w:val="Heading4"/>
      </w:pPr>
      <w:r>
        <w:t xml:space="preserve">3-D. pgvector 0.8.0 비교</w:t>
      </w:r>
    </w:p>
    <w:p>
      <w:pPr>
        <w:pStyle w:val="FirstParagraph"/>
      </w:pPr>
      <w:r>
        <w:rPr>
          <w:b/>
          <w:bCs/>
        </w:rPr>
        <w:t xml:space="preserve">질문</w:t>
      </w:r>
      <w:r>
        <w:t xml:space="preserve">: pgvector 0.8.0의 자체 개선(iterative scan, 비용 추정 공식 수정)으로 Exqutor/Cascade의 필요성이 줄어들었는가?</w:t>
      </w:r>
    </w:p>
    <w:p>
      <w:pPr>
        <w:pStyle w:val="BodyText"/>
      </w:pPr>
      <w:r>
        <w:rPr>
          <w:b/>
          <w:bCs/>
        </w:rPr>
        <w:t xml:space="preserve">방법</w:t>
      </w:r>
      <w:r>
        <w:t xml:space="preserve">: 동일 1~2단계 실험을 pgvector 0.8.0에서 반복, iterative scan 영향 분석.</w:t>
      </w:r>
    </w:p>
    <w:bookmarkEnd w:id="22"/>
    <w:bookmarkStart w:id="23" w:name="e.-거리-함수-변경-l2-코사인-내적"/>
    <w:p>
      <w:pPr>
        <w:pStyle w:val="Heading4"/>
      </w:pPr>
      <w:r>
        <w:t xml:space="preserve">3-E. 거리 함수 변경 (L2 → 코사인 → 내적)</w:t>
      </w:r>
    </w:p>
    <w:p>
      <w:pPr>
        <w:pStyle w:val="FirstParagraph"/>
      </w:pPr>
      <w:r>
        <w:rPr>
          <w:b/>
          <w:bCs/>
        </w:rPr>
        <w:t xml:space="preserve">질문</w:t>
      </w:r>
      <w:r>
        <w:t xml:space="preserve">: 거리 함수가 바뀌면 Cascade의 분해 임계값 설정과 효과가 달라지는가?</w:t>
      </w:r>
    </w:p>
    <w:p>
      <w:pPr>
        <w:pStyle w:val="BodyText"/>
      </w:pPr>
      <w:r>
        <w:rPr>
          <w:b/>
          <w:bCs/>
        </w:rPr>
        <w:t xml:space="preserve">방법</w:t>
      </w:r>
      <w:r>
        <w:t xml:space="preserve">: L2/코사인/내적 각각 인덱스 빌드 후 2단계 실험 반복. 거리 함수별 최적 분해 임계값 탐색.</w:t>
      </w:r>
    </w:p>
    <w:bookmarkEnd w:id="23"/>
    <w:bookmarkEnd w:id="24"/>
    <w:bookmarkEnd w:id="25"/>
    <w:bookmarkStart w:id="30" w:name="iv.-실험-환경"/>
    <w:p>
      <w:pPr>
        <w:pStyle w:val="Heading2"/>
      </w:pPr>
      <w:r>
        <w:t xml:space="preserve">IV. 실험 환경</w:t>
      </w:r>
    </w:p>
    <w:bookmarkStart w:id="26" w:name="소프트웨어"/>
    <w:p>
      <w:pPr>
        <w:pStyle w:val="Heading3"/>
      </w:pPr>
      <w:r>
        <w:t xml:space="preserve">소프트웨어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 요소</w:t>
            </w:r>
          </w:p>
        </w:tc>
        <w:tc>
          <w:tcPr/>
          <w:p>
            <w:pPr>
              <w:pStyle w:val="Compact"/>
            </w:pPr>
            <w:r>
              <w:t xml:space="preserve">버전/설정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 (Exqutor 패치 적용 빌드)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</w:t>
            </w:r>
          </w:p>
        </w:tc>
        <w:tc>
          <w:tcPr/>
          <w:p>
            <w:pPr>
              <w:pStyle w:val="Compact"/>
            </w:pPr>
            <w:r>
              <w:t xml:space="preserve">0.7.x (논문 재현용) + 0.8.0 (비교용)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pg_hint_plan</w:t>
            </w:r>
          </w:p>
        </w:tc>
        <w:tc>
          <w:tcPr/>
          <w:p>
            <w:pPr>
              <w:pStyle w:val="Compact"/>
            </w:pPr>
            <w:r>
              <w:t xml:space="preserve">최신 (실행 계획 강제 지정용)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3.10+ (벤치마크 스크립트, 결과 분석)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TPC-H</w:t>
            </w:r>
          </w:p>
        </w:tc>
        <w:tc>
          <w:tcPr/>
          <w:p>
            <w:pPr>
              <w:pStyle w:val="Compact"/>
            </w:pPr>
            <w:r>
              <w:t xml:space="preserve">SF1 또는 SF10 (데이터 규모는 하드웨어에 따라 결정)</w:t>
            </w:r>
          </w:p>
        </w:tc>
      </w:tr>
    </w:tbl>
    <w:bookmarkEnd w:id="26"/>
    <w:bookmarkStart w:id="27" w:name="하드웨어-미확정"/>
    <w:p>
      <w:pPr>
        <w:pStyle w:val="Heading3"/>
      </w:pPr>
      <w:r>
        <w:t xml:space="preserve">하드웨어 (미확정)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옵션 A</w:t>
      </w:r>
      <w:r>
        <w:t xml:space="preserve">: 연구실 서버 (교수님께 요청 필요)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옵션 B</w:t>
      </w:r>
      <w:r>
        <w:t xml:space="preserve">: 팀원 개인 머신 (소규모 SF1로 시작)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결정 필요</w:t>
      </w:r>
      <w:r>
        <w:t xml:space="preserve">: 세은이 교수님께 서버 사용 가능 여부 확인 중</w:t>
      </w:r>
    </w:p>
    <w:bookmarkEnd w:id="27"/>
    <w:bookmarkStart w:id="28" w:name="데이터셋"/>
    <w:p>
      <w:pPr>
        <w:pStyle w:val="Heading3"/>
      </w:pPr>
      <w:r>
        <w:t xml:space="preserve">데이터셋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기본</w:t>
      </w:r>
      <w:r>
        <w:t xml:space="preserve">: TPC-H VAQ 벤치마크 (Exqutor GitHub의</w:t>
      </w:r>
      <w:r>
        <w:t xml:space="preserve"> </w:t>
      </w:r>
      <w:r>
        <w:rPr>
          <w:rStyle w:val="VerbatimChar"/>
        </w:rPr>
        <w:t xml:space="preserve">Vector-augmented_SQL_analytics/</w:t>
      </w:r>
      <w:r>
        <w:t xml:space="preserve"> </w:t>
      </w:r>
      <w:r>
        <w:t xml:space="preserve">스크립트 활용)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벡터 데이터</w:t>
      </w:r>
      <w:r>
        <w:t xml:space="preserve">: SIFT1M(128d) 기본, sentence-transformers(768d) 또는 OpenAI(1536d) 확장용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데이터 로딩</w:t>
      </w:r>
      <w:r>
        <w:t xml:space="preserve">: Exqutor GitHub의</w:t>
      </w:r>
      <w:r>
        <w:t xml:space="preserve"> </w:t>
      </w:r>
      <w:r>
        <w:rPr>
          <w:rStyle w:val="VerbatimChar"/>
        </w:rPr>
        <w:t xml:space="preserve">insert_data_pgvector.sh</w:t>
      </w:r>
      <w:r>
        <w:t xml:space="preserve"> </w:t>
      </w:r>
      <w:r>
        <w:t xml:space="preserve">활용</w:t>
      </w:r>
    </w:p>
    <w:bookmarkEnd w:id="28"/>
    <w:bookmarkStart w:id="29" w:name="exqutor-코드-상태-github-확인-결과"/>
    <w:p>
      <w:pPr>
        <w:pStyle w:val="Heading3"/>
      </w:pPr>
      <w:r>
        <w:t xml:space="preserve">Exqutor 코드 상태 (GitHub 확인 결과)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구조</w:t>
      </w:r>
      <w:r>
        <w:t xml:space="preserve">: PostgreSQL 16 소스에 패치 파일 적용 → 수정된 PostgreSQL 빌드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빌드 방법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apply_patch.sh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build.sh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벤치마크</w:t>
      </w:r>
      <w:r>
        <w:t xml:space="preserve">: TPC-H VAQ 8개 쿼리(Q3, Q5, Q8, Q9, Q10, Q11, Q12, Q20) + 데이터셋 다운로드 스크립트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마지막 커밋</w:t>
      </w:r>
      <w:r>
        <w:t xml:space="preserve">: 2025-11-12 (paper artifact 수준, 활발한 유지보수 없음)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v.-예상-일정"/>
    <w:p>
      <w:pPr>
        <w:pStyle w:val="Heading2"/>
      </w:pPr>
      <w:r>
        <w:t xml:space="preserve">V. 예상 일정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30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마일스톤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~4/2</w:t>
            </w:r>
          </w:p>
        </w:tc>
        <w:tc>
          <w:tcPr/>
          <w:p>
            <w:pPr>
              <w:pStyle w:val="Compact"/>
            </w:pPr>
            <w:r>
              <w:t xml:space="preserve">연구제안서 제출</w:t>
            </w:r>
          </w:p>
        </w:tc>
        <w:tc>
          <w:tcPr/>
          <w:p>
            <w:pPr>
              <w:pStyle w:val="Compact"/>
            </w:pPr>
            <w:r>
              <w:t xml:space="preserve">연구제안서 PDF (4페이지)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4/1~4/14</w:t>
            </w:r>
          </w:p>
        </w:tc>
        <w:tc>
          <w:tcPr/>
          <w:p>
            <w:pPr>
              <w:pStyle w:val="Compact"/>
            </w:pPr>
            <w:r>
              <w:t xml:space="preserve">환경 구축</w:t>
            </w:r>
          </w:p>
        </w:tc>
        <w:tc>
          <w:tcPr/>
          <w:p>
            <w:pPr>
              <w:pStyle w:val="Compact"/>
            </w:pPr>
            <w:r>
              <w:t xml:space="preserve">PostgreSQL+pgvector+pg_hint_plan 설치, TPC-H 데이터 로딩, EXPLAIN 파싱 스크립트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4/14~4/28</w:t>
            </w:r>
          </w:p>
        </w:tc>
        <w:tc>
          <w:tcPr/>
          <w:p>
            <w:pPr>
              <w:pStyle w:val="Compact"/>
            </w:pPr>
            <w:r>
              <w:t xml:space="preserve">1단계 실험 (병목 프로파일링)</w:t>
            </w:r>
          </w:p>
        </w:tc>
        <w:tc>
          <w:tcPr/>
          <w:p>
            <w:pPr>
              <w:pStyle w:val="Compact"/>
            </w:pPr>
            <w:r>
              <w:t xml:space="preserve">Planning vs Execution 비율 곡선, Q-error 곡선, 병목 영역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4/28~5/15</w:t>
            </w:r>
          </w:p>
        </w:tc>
        <w:tc>
          <w:tcPr/>
          <w:p>
            <w:pPr>
              <w:pStyle w:val="Compact"/>
            </w:pPr>
            <w:r>
              <w:t xml:space="preserve">2단계 실험 (Cascaded Decomposition)</w:t>
            </w:r>
          </w:p>
        </w:tc>
        <w:tc>
          <w:tcPr/>
          <w:p>
            <w:pPr>
              <w:pStyle w:val="Compact"/>
            </w:pPr>
            <w:r>
              <w:t xml:space="preserve">분해 임계값 최적점, ECQO와의 비교, 캐싱 전략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5/15~5/25</w:t>
            </w:r>
          </w:p>
        </w:tc>
        <w:tc>
          <w:tcPr/>
          <w:p>
            <w:pPr>
              <w:pStyle w:val="Compact"/>
            </w:pPr>
            <w:r>
              <w:t xml:space="preserve">3단계 확장 (택 1~2개)</w:t>
            </w:r>
          </w:p>
        </w:tc>
        <w:tc>
          <w:tcPr/>
          <w:p>
            <w:pPr>
              <w:pStyle w:val="Compact"/>
            </w:pPr>
            <w:r>
              <w:t xml:space="preserve">확장 실험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5월 말</w:t>
            </w:r>
          </w:p>
        </w:tc>
        <w:tc>
          <w:tcPr/>
          <w:p>
            <w:pPr>
              <w:pStyle w:val="Compact"/>
            </w:pPr>
            <w:r>
              <w:t xml:space="preserve">중간발표 + 중간보고서</w:t>
            </w:r>
          </w:p>
        </w:tc>
        <w:tc>
          <w:tcPr/>
          <w:p>
            <w:pPr>
              <w:pStyle w:val="Compact"/>
            </w:pPr>
            <w:r>
              <w:t xml:space="preserve">발표 자료,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6월</w:t>
            </w:r>
          </w:p>
        </w:tc>
        <w:tc>
          <w:tcPr/>
          <w:p>
            <w:pPr>
              <w:pStyle w:val="Compact"/>
            </w:pPr>
            <w:r>
              <w:t xml:space="preserve">결과 정리 + 최종 보고서</w:t>
            </w:r>
          </w:p>
        </w:tc>
        <w:tc>
          <w:tcPr/>
          <w:p>
            <w:pPr>
              <w:pStyle w:val="Compact"/>
            </w:pPr>
            <w:r>
              <w:t xml:space="preserve">최종발표, 최종보고서, 전시회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vi.-예상-산출물-요약"/>
    <w:p>
      <w:pPr>
        <w:pStyle w:val="Heading2"/>
      </w:pPr>
      <w:r>
        <w:t xml:space="preserve">VI. 예상 산출물 요약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Planning Time vs Execution Time 비율 프로파일</w:t>
      </w:r>
      <w:r>
        <w:t xml:space="preserve"> </w:t>
      </w:r>
      <w:r>
        <w:t xml:space="preserve">— 1단계: VAQ 병목의 정량적 분석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선택도 vs Q-error 곡선 + crossover point 맵</w:t>
      </w:r>
      <w:r>
        <w:t xml:space="preserve"> </w:t>
      </w:r>
      <w:r>
        <w:t xml:space="preserve">— 1단계: 기존 추정이 틀리는 영역 시각화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“분해 임계값 × 총 비용”</w:t>
      </w:r>
      <w:r>
        <w:rPr>
          <w:b/>
          <w:bCs/>
        </w:rPr>
        <w:t xml:space="preserve"> </w:t>
      </w:r>
      <w:r>
        <w:rPr>
          <w:b/>
          <w:bCs/>
        </w:rPr>
        <w:t xml:space="preserve">최적점 그래프</w:t>
      </w:r>
      <w:r>
        <w:t xml:space="preserve"> </w:t>
      </w:r>
      <w:r>
        <w:t xml:space="preserve">— 2단계 핵심: Cascade의 sweet spot 탐색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ECQO vs Cascade vs 결합 성능 비교표</w:t>
      </w:r>
      <w:r>
        <w:t xml:space="preserve"> </w:t>
      </w:r>
      <w:r>
        <w:t xml:space="preserve">— 2단계: 두 접근의 관계 판별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중간 결과 캐싱 전략 효과 비교</w:t>
      </w:r>
      <w:r>
        <w:t xml:space="preserve"> </w:t>
      </w:r>
      <w:r>
        <w:t xml:space="preserve">— 2단계: 구현 수준의 가이드라인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확장 실험 결과</w:t>
      </w:r>
      <w:r>
        <w:t xml:space="preserve"> </w:t>
      </w:r>
      <w:r>
        <w:t xml:space="preserve">(top-k, 파라미터, 고차원 등) — 3단계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실무 가이드라인</w:t>
      </w:r>
      <w:r>
        <w:t xml:space="preserve">:</w:t>
      </w:r>
      <w:r>
        <w:t xml:space="preserve"> </w:t>
      </w:r>
      <w:r>
        <w:t xml:space="preserve">“이런 조건에서는 Cascade가 유리하고, 저런 조건에서는 ECQO가 더 낫다”</w:t>
      </w:r>
      <w:r>
        <w:t xml:space="preserve"> </w:t>
      </w:r>
      <w:r>
        <w:t xml:space="preserve">— 종합</w:t>
      </w:r>
    </w:p>
    <w:bookmarkEnd w:id="32"/>
    <w:bookmarkStart w:id="33" w:name="vii.-스토리라인-연구제안서-서사-구조"/>
    <w:p>
      <w:pPr>
        <w:pStyle w:val="Heading2"/>
      </w:pPr>
      <w:r>
        <w:t xml:space="preserve">VII. 스토리라인 (연구제안서 서사 구조)</w:t>
      </w:r>
    </w:p>
    <w:p>
      <w:pPr>
        <w:pStyle w:val="BlockText"/>
      </w:pPr>
      <w:r>
        <w:t xml:space="preserve">벡터 증강 분석 쿼리(VAQ)는 벡터 유사도 검색과 관계형 분석을 결합하는 차세대 데이터 분석의 핵심이다. 기존 RDBMS의 쿼리 옵티마이저는 벡터 조건의 선택도를 정확히 추정하지 못하여 잘못된 실행 계획을 생성하고, Exqutor(2025)는 ECQO와 Adaptive Sampling으로 이 카디널리티 추정 문제를 해결했다.</w:t>
      </w:r>
    </w:p>
    <w:p>
      <w:pPr>
        <w:pStyle w:val="BlockText"/>
      </w:pPr>
      <w:r>
        <w:t xml:space="preserve">그러나 VAQ의 성능 병목은 카디널리티 추정의 부정확성만이 아닐 수 있다. 벡터 조건이 포함된 복잡한 쿼리에서</w:t>
      </w:r>
      <w:r>
        <w:t xml:space="preserve"> </w:t>
      </w:r>
      <w:r>
        <w:rPr>
          <w:b/>
          <w:bCs/>
        </w:rPr>
        <w:t xml:space="preserve">벡터 조건의 구조 자체를 바꿔 실행 효율을 개선할 여지</w:t>
      </w:r>
      <w:r>
        <w:t xml:space="preserve">가 남아 있다. 벡터 유사도 조건을 느슨한 단계와 엄격한 단계로 분해하면, (1) 각 단계의 카디널리티 관계가 예측 가능해져 옵티마이저의 계획 수립이 용이해지고, (2) 느슨한 단계의 결과를 캐싱하여 엄격한 단계의 실행을 가속할 수 있다.</w:t>
      </w:r>
    </w:p>
    <w:p>
      <w:pPr>
        <w:pStyle w:val="BlockText"/>
      </w:pPr>
      <w:r>
        <w:t xml:space="preserve">본 연구는 이 관점에서</w:t>
      </w:r>
      <w:r>
        <w:t xml:space="preserve"> </w:t>
      </w:r>
      <w:r>
        <w:rPr>
          <w:b/>
          <w:bCs/>
        </w:rPr>
        <w:t xml:space="preserve">Cascaded Vector Similarity Decomposition</w:t>
      </w:r>
      <w:r>
        <w:t xml:space="preserve">을 제안하고 실험적으로 검증한다. 먼저 VAQ의 성능 병목을 Planning Time과 Execution Time으로 분리하여 정량적으로 프로파일링하고, Cascade 분해가 end-to-end latency를 개선하는 조건을 체계적으로 탐색한다. 이 접근이 Exqutor의 ECQO와 상호보완적인지, 어떤 조건에서 각각 유리한지를 분석한다.</w:t>
      </w:r>
    </w:p>
    <w:p>
      <w:pPr>
        <w:pStyle w:val="BlockText"/>
      </w:pPr>
      <w:r>
        <w:rPr>
          <w:b/>
          <w:bCs/>
        </w:rPr>
        <w:t xml:space="preserve">(대안 스토리라인 — 1단계에서 플래닝이 병목이 아닌 경우)</w:t>
      </w:r>
      <w:r>
        <w:t xml:space="preserve">: 만약 플래닝이 병목이 아닌 것으로 확인되면, Cascade의 효과를</w:t>
      </w:r>
      <w:r>
        <w:t xml:space="preserve"> </w:t>
      </w:r>
      <w:r>
        <w:t xml:space="preserve">“구조적 pre-filtering을 통한 실행 시간 최적화”</w:t>
      </w:r>
      <w:r>
        <w:t xml:space="preserve">로 재프레이밍한다. 이 경우에도</w:t>
      </w:r>
      <w:r>
        <w:t xml:space="preserve"> </w:t>
      </w:r>
      <w:r>
        <w:t xml:space="preserve">“벡터 조건 분해가 총 비용을 줄이는가”</w:t>
      </w:r>
      <w:r>
        <w:t xml:space="preserve">라는 연구 질문은 유효하다.</w:t>
      </w:r>
    </w:p>
    <w:bookmarkEnd w:id="33"/>
    <w:bookmarkStart w:id="34" w:name="viii.-팀-작업-분담"/>
    <w:p>
      <w:pPr>
        <w:pStyle w:val="Heading2"/>
      </w:pPr>
      <w:r>
        <w:t xml:space="preserve">VIII. 팀 작업 분담</w:t>
      </w:r>
    </w:p>
    <w:p>
      <w:pPr>
        <w:pStyle w:val="FirstParagraph"/>
      </w:pPr>
      <w:r>
        <w:t xml:space="preserve">4인 1팀으로 운영하되, 단계별로 역할을 유동적으로 배분한다.</w:t>
      </w:r>
    </w:p>
    <w:p>
      <w:pPr>
        <w:pStyle w:val="BodyText"/>
      </w:pPr>
      <w:r>
        <w:rPr>
          <w:b/>
          <w:bCs/>
        </w:rPr>
        <w:t xml:space="preserve">환경 구축 (4/1~4/14, 전원)</w:t>
      </w:r>
      <w:r>
        <w:t xml:space="preserve">:</w:t>
      </w:r>
      <w:r>
        <w:t xml:space="preserve"> </w:t>
      </w:r>
      <w:r>
        <w:t xml:space="preserve">- PostgreSQL 16 + Exqutor 패치 빌드 (소스 컴파일)</w:t>
      </w:r>
      <w:r>
        <w:t xml:space="preserve"> </w:t>
      </w:r>
      <w:r>
        <w:t xml:space="preserve">- pgvector, pg_hint_plan 설치</w:t>
      </w:r>
      <w:r>
        <w:t xml:space="preserve"> </w:t>
      </w:r>
      <w:r>
        <w:t xml:space="preserve">- TPC-H VAQ 데이터 생성 및 로딩</w:t>
      </w:r>
      <w:r>
        <w:t xml:space="preserve"> </w:t>
      </w:r>
      <w:r>
        <w:t xml:space="preserve">- EXPLAIN ANALYZE 결과 자동 수집 + Planning/Execution 분리 Python 스크립트 구축</w:t>
      </w:r>
      <w:r>
        <w:t xml:space="preserve"> </w:t>
      </w:r>
      <w:r>
        <w:t xml:space="preserve">- 벡터 데이터셋(SIFT1M) 로딩 및 인덱스 빌드</w:t>
      </w:r>
    </w:p>
    <w:p>
      <w:pPr>
        <w:pStyle w:val="BodyText"/>
      </w:pPr>
      <w:r>
        <w:rPr>
          <w:b/>
          <w:bCs/>
        </w:rPr>
        <w:t xml:space="preserve">1~2단계 실험 (4/14~5/15, 전원)</w:t>
      </w:r>
      <w:r>
        <w:t xml:space="preserve">:</w:t>
      </w:r>
      <w:r>
        <w:t xml:space="preserve"> </w:t>
      </w:r>
      <w:r>
        <w:t xml:space="preserve">- 1단계: 병목 프로파일링 실험 실행</w:t>
      </w:r>
      <w:r>
        <w:t xml:space="preserve"> </w:t>
      </w:r>
      <w:r>
        <w:t xml:space="preserve">- 2단계: Cascade 쿼리 설계 및 분해 임계값 조합 테스트</w:t>
      </w:r>
      <w:r>
        <w:t xml:space="preserve"> </w:t>
      </w:r>
      <w:r>
        <w:t xml:space="preserve">- 중간 결과 캐싱 전략 구현 및 비교</w:t>
      </w:r>
      <w:r>
        <w:t xml:space="preserve"> </w:t>
      </w:r>
      <w:r>
        <w:t xml:space="preserve">- EXPLAIN JSON 파싱 및 시각화</w:t>
      </w:r>
    </w:p>
    <w:p>
      <w:pPr>
        <w:pStyle w:val="BodyText"/>
      </w:pPr>
      <w:r>
        <w:rPr>
          <w:b/>
          <w:bCs/>
        </w:rPr>
        <w:t xml:space="preserve">3단계 확장 + 보고서 (5/15~6월, 전원)</w:t>
      </w:r>
      <w:r>
        <w:t xml:space="preserve">:</w:t>
      </w:r>
      <w:r>
        <w:t xml:space="preserve"> </w:t>
      </w:r>
      <w:r>
        <w:t xml:space="preserve">- 확장 실험 택 1~2개 수행</w:t>
      </w:r>
      <w:r>
        <w:t xml:space="preserve"> </w:t>
      </w:r>
      <w:r>
        <w:t xml:space="preserve">- 중간발표 자료 작성</w:t>
      </w:r>
      <w:r>
        <w:t xml:space="preserve"> </w:t>
      </w:r>
      <w:r>
        <w:t xml:space="preserve">- 최종보고서 작성</w:t>
      </w:r>
    </w:p>
    <w:p>
      <w:r>
        <w:pict>
          <v:rect style="width:0;height:1.5pt" o:hralign="center" o:hrstd="t" o:hr="t"/>
        </w:pict>
      </w:r>
    </w:p>
    <w:bookmarkEnd w:id="34"/>
    <w:bookmarkStart w:id="35" w:name="ix.-토의-포인트-팀원-확인-필요"/>
    <w:p>
      <w:pPr>
        <w:pStyle w:val="Heading2"/>
      </w:pPr>
      <w:r>
        <w:t xml:space="preserve">IX. 토의 포인트 (팀원 확인 필요)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[최우선] 병목이 정말 플래닝인지 먼저 확인</w:t>
      </w:r>
      <w:r>
        <w:t xml:space="preserve"> </w:t>
      </w:r>
      <w:r>
        <w:t xml:space="preserve">— 간단한 VAQ로 Planning Time vs Execution Time 비율을 측정해봐야 함. 결과에 따라 2단계 방향이 달라짐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pgvector에서 range query가 HNSW 인덱스를 타는지 확인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WHERE embedding &lt;-&gt; query &lt; D</w:t>
      </w:r>
      <w:r>
        <w:t xml:space="preserve"> </w:t>
      </w:r>
      <w:r>
        <w:t xml:space="preserve">형태가 인덱스를 쓰는지. 안 쓰면 ECQO 비교 실험 자체가 어려움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CTE 기반 Cascade가 PostgreSQL에서 실제로 플래닝을 분리하는지 확인</w:t>
      </w:r>
      <w:r>
        <w:t xml:space="preserve"> </w:t>
      </w:r>
      <w:r>
        <w:t xml:space="preserve">— PostgreSQL이 CTE를 인라인하면(optimization fence 제거) 분해 효과가 사라질 수 있음.</w:t>
      </w:r>
      <w:r>
        <w:t xml:space="preserve"> </w:t>
      </w:r>
      <w:r>
        <w:rPr>
          <w:rStyle w:val="VerbatimChar"/>
        </w:rPr>
        <w:t xml:space="preserve">MATERIALIZED</w:t>
      </w:r>
      <w:r>
        <w:t xml:space="preserve"> </w:t>
      </w:r>
      <w:r>
        <w:t xml:space="preserve">키워드로 강제 가능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Exqutor 코드 빌드 가능 여부</w:t>
      </w:r>
      <w:r>
        <w:t xml:space="preserve"> </w:t>
      </w:r>
      <w:r>
        <w:t xml:space="preserve">— 누가 먼저 clone해서</w:t>
      </w:r>
      <w:r>
        <w:t xml:space="preserve"> </w:t>
      </w:r>
      <w:r>
        <w:rPr>
          <w:rStyle w:val="VerbatimChar"/>
        </w:rPr>
        <w:t xml:space="preserve">apply_patch.sh &amp;&amp; build.sh</w:t>
      </w:r>
      <w:r>
        <w:t xml:space="preserve"> </w:t>
      </w:r>
      <w:r>
        <w:t xml:space="preserve">돌려볼 것인가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연구실 서버 사용 가능 여부</w:t>
      </w:r>
      <w:r>
        <w:t xml:space="preserve"> </w:t>
      </w:r>
      <w:r>
        <w:t xml:space="preserve">— 세은이 교수님께 확인 중. 결과에 따라 데이터 규모(SF1 vs SF10) 결정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3단계 확장 실험 우선순위</w:t>
      </w:r>
      <w:r>
        <w:t xml:space="preserve"> </w:t>
      </w:r>
      <w:r>
        <w:t xml:space="preserve">— top-k(3-A)가 가장 실무 관련성 높고, pgvector 0.8.0 비교(3-D)가 시의성 높음</w:t>
      </w:r>
    </w:p>
    <w:p>
      <w:r>
        <w:pict>
          <v:rect style="width:0;height:1.5pt" o:hralign="center" o:hrstd="t" o:hr="t"/>
        </w:pict>
      </w:r>
    </w:p>
    <w:bookmarkEnd w:id="35"/>
    <w:bookmarkStart w:id="36" w:name="x.-피드백-반영-이력"/>
    <w:p>
      <w:pPr>
        <w:pStyle w:val="Heading2"/>
      </w:pPr>
      <w:r>
        <w:t xml:space="preserve">X. 피드백 반영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64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피드백</w:t>
            </w:r>
          </w:p>
        </w:tc>
        <w:tc>
          <w:tcPr/>
          <w:p>
            <w:pPr>
              <w:pStyle w:val="Compact"/>
            </w:pPr>
            <w:r>
              <w:t xml:space="preserve">반영 위치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자문위원(박성원)</w:t>
            </w:r>
          </w:p>
        </w:tc>
        <w:tc>
          <w:tcPr/>
          <w:p>
            <w:pPr>
              <w:pStyle w:val="Compact"/>
            </w:pPr>
            <w:r>
              <w:t xml:space="preserve">데이터셋·대조군·평가지표 구체화</w:t>
            </w:r>
          </w:p>
        </w:tc>
        <w:tc>
          <w:tcPr/>
          <w:p>
            <w:pPr>
              <w:pStyle w:val="Compact"/>
            </w:pPr>
            <w:r>
              <w:t xml:space="preserve">II~IV장 + 실험 설계 전반</w:t>
            </w:r>
          </w:p>
        </w:tc>
        <w:tc>
          <w:tcPr/>
          <w:p>
            <w:pPr>
              <w:pStyle w:val="Compact"/>
            </w:pPr>
            <w:r>
              <w:t xml:space="preserve">✅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박세은 (3/28)</w:t>
            </w:r>
          </w:p>
        </w:tc>
        <w:tc>
          <w:tcPr/>
          <w:p>
            <w:pPr>
              <w:pStyle w:val="Compact"/>
            </w:pPr>
            <w:r>
              <w:t xml:space="preserve">중복 필터링 시나리오 부자연스러울 수 있음</w:t>
            </w:r>
          </w:p>
        </w:tc>
        <w:tc>
          <w:tcPr/>
          <w:p>
            <w:pPr>
              <w:pStyle w:val="Compact"/>
            </w:pPr>
            <w:r>
              <w:t xml:space="preserve">IX장 토의 포인트 + VII장 대안 스토리라인</w:t>
            </w:r>
          </w:p>
        </w:tc>
        <w:tc>
          <w:tcPr/>
          <w:p>
            <w:pPr>
              <w:pStyle w:val="Compact"/>
            </w:pPr>
            <w:r>
              <w:t xml:space="preserve">✅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강재현 (3/27)</w:t>
            </w:r>
          </w:p>
        </w:tc>
        <w:tc>
          <w:tcPr/>
          <w:p>
            <w:pPr>
              <w:pStyle w:val="Compact"/>
            </w:pPr>
            <w:r>
              <w:t xml:space="preserve">플래닝 메커니즘 먼저 조사</w:t>
            </w:r>
          </w:p>
        </w:tc>
        <w:tc>
          <w:tcPr/>
          <w:p>
            <w:pPr>
              <w:pStyle w:val="Compact"/>
            </w:pPr>
            <w:r>
              <w:t xml:space="preserve">1단계 병목 프로파일링으로 설계</w:t>
            </w:r>
          </w:p>
        </w:tc>
        <w:tc>
          <w:tcPr/>
          <w:p>
            <w:pPr>
              <w:pStyle w:val="Compact"/>
            </w:pPr>
            <w:r>
              <w:t xml:space="preserve">✅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교수님 미팅 (3/28)</w:t>
            </w:r>
          </w:p>
        </w:tc>
        <w:tc>
          <w:tcPr/>
          <w:p>
            <w:pPr>
              <w:pStyle w:val="Compact"/>
            </w:pPr>
            <w:r>
              <w:t xml:space="preserve">방향 확정 승인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✅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환경구축 시 검증</w:t>
            </w:r>
          </w:p>
        </w:tc>
        <w:tc>
          <w:tcPr/>
          <w:p>
            <w:pPr>
              <w:pStyle w:val="Compact"/>
            </w:pPr>
            <w:r>
              <w:t xml:space="preserve">range query HNSW 사용 여부(IX-#2), CTE 플래닝 분리(IX-#3)</w:t>
            </w:r>
          </w:p>
        </w:tc>
        <w:tc>
          <w:tcPr/>
          <w:p>
            <w:pPr>
              <w:pStyle w:val="Compact"/>
            </w:pPr>
            <w:r>
              <w:t xml:space="preserve">IX장</w:t>
            </w:r>
          </w:p>
        </w:tc>
        <w:tc>
          <w:tcPr/>
          <w:p>
            <w:pPr>
              <w:pStyle w:val="Compact"/>
            </w:pPr>
            <w:r>
              <w:t xml:space="preserve">⏳ 환경구축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대기</w:t>
            </w:r>
          </w:p>
        </w:tc>
        <w:tc>
          <w:tcPr/>
          <w:p>
            <w:pPr>
              <w:pStyle w:val="Compact"/>
            </w:pPr>
            <w:r>
              <w:t xml:space="preserve">Exqutor 빌드 검증(IX-#4), 연구실 서버(박세은 확인 중)</w:t>
            </w:r>
          </w:p>
        </w:tc>
        <w:tc>
          <w:tcPr/>
          <w:p>
            <w:pPr>
              <w:pStyle w:val="Compact"/>
            </w:pPr>
            <w:r>
              <w:t xml:space="preserve">IX장</w:t>
            </w:r>
          </w:p>
        </w:tc>
        <w:tc>
          <w:tcPr/>
          <w:p>
            <w:pPr>
              <w:pStyle w:val="Compact"/>
            </w:pPr>
            <w:r>
              <w:t xml:space="preserve">⏳ 외부</w:t>
            </w:r>
          </w:p>
        </w:tc>
      </w:tr>
    </w:tbl>
    <w:bookmarkEnd w:id="36"/>
    <w:bookmarkStart w:id="37" w:name="xi.-변경-이력"/>
    <w:p>
      <w:pPr>
        <w:pStyle w:val="Heading2"/>
      </w:pPr>
      <w:r>
        <w:t xml:space="preserve">XI. 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2026-03-28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초안 작성 (강재현 아이디어 기반, 팀 토의 반영)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2026-03-28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RQ 4→3개 압축 (RQ4를 RQ3에 흡수), 가설 수치 기준 명시, 실패 시 대안 경로 정의, 피드백 반영 이력 추가</w:t>
            </w:r>
          </w:p>
        </w:tc>
      </w:tr>
    </w:tbl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2026-03-30T07:46:05Z</dcterms:created>
  <dcterms:modified xsi:type="dcterms:W3CDTF">2026-03-30T07:46:05Z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