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t>Región</w:t>
      </w:r>
      <w:r>
        <w:rPr>
          <w:sz w:val="20"/>
          <w:szCs w:val="20"/>
          <w:bCs/>
          <w:rFonts w:eastAsia="Times New Roman" w:cs="Calibri"/>
          <w:lang w:val="es-CL" w:eastAsia="es-CL"/>
        </w:rPr>
        <w:fldChar w:fldCharType="end"/>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r>
      <w:r>
        <w:rPr>
          <w:sz w:val="20"/>
          <w:szCs w:val="20"/>
          <w:bCs/>
          <w:rFonts w:eastAsia="Times New Roman" w:cs="Calibri"/>
          <w:lang w:val="es-CL" w:eastAsia="es-CL"/>
        </w:rPr>
        <w:fldChar w:fldCharType="end"/>
      </w:r>
      <w:r>
        <w:rPr>
          <w:rFonts w:eastAsia="Times New Roman" w:cs="Calibri" w:cstheme="minorHAnsi"/>
          <w:bCs/>
          <w:sz w:val="20"/>
          <w:szCs w:val="20"/>
          <w:lang w:val="es-CL" w:eastAsia="es-CL"/>
        </w:rPr>
        <w:t>.</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1837"/>
        <w:gridCol w:w="1765"/>
        <w:gridCol w:w="1641"/>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1837"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1765"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AÑO CONSTRUCCION</w:t>
            </w:r>
          </w:p>
        </w:tc>
        <w:tc>
          <w:tcPr>
            <w:tcW w:w="164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1837"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1765"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cs="Calibri" w:cstheme="minorHAnsi"/>
                <w:sz w:val="20"/>
                <w:szCs w:val="20"/>
                <w:lang w:val="pt-B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kern w:val="0"/>
                <w:sz w:val="20"/>
                <w:szCs w:val="20"/>
                <w:lang w:val="es-AR" w:eastAsia="en-US" w:bidi="ar-SA"/>
              </w:rPr>
              <w:fldChar w:fldCharType="begin"/>
            </w:r>
            <w:r>
              <w:rPr>
                <w:sz w:val="20"/>
                <w:kern w:val="0"/>
                <w:szCs w:val="20"/>
                <w:rFonts w:eastAsia="Calibri" w:cs="Calibri"/>
                <w:lang w:val="es-AR" w:eastAsia="en-US" w:bidi="ar-SA"/>
              </w:rPr>
              <w:instrText xml:space="preserve"> FILLIN ""</w:instrText>
            </w:r>
            <w:r>
              <w:rPr>
                <w:sz w:val="20"/>
                <w:kern w:val="0"/>
                <w:szCs w:val="20"/>
                <w:rFonts w:eastAsia="Calibri" w:cs="Calibri"/>
                <w:lang w:val="es-AR" w:eastAsia="en-US" w:bidi="ar-SA"/>
              </w:rPr>
              <w:fldChar w:fldCharType="separate"/>
            </w:r>
            <w:r>
              <w:rPr>
                <w:sz w:val="20"/>
                <w:kern w:val="0"/>
                <w:szCs w:val="20"/>
                <w:rFonts w:eastAsia="Calibri" w:cs="Calibri"/>
                <w:lang w:val="es-AR" w:eastAsia="en-US" w:bidi="ar-SA"/>
              </w:rPr>
              <w:t>S/I</w:t>
            </w:r>
            <w:r>
              <w:rPr>
                <w:sz w:val="20"/>
                <w:kern w:val="0"/>
                <w:szCs w:val="20"/>
                <w:rFonts w:eastAsia="Calibri" w:cs="Calibri"/>
                <w:lang w:val="es-AR" w:eastAsia="en-US" w:bidi="ar-SA"/>
              </w:rPr>
              <w:fldChar w:fldCharType="end"/>
            </w:r>
          </w:p>
        </w:tc>
        <w:tc>
          <w:tcPr>
            <w:tcW w:w="164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 ,</w:t>
            </w:r>
            <w:r>
              <w:rPr>
                <w:rFonts w:cs="Arial" w:ascii="Arial" w:hAnsi="Arial"/>
                <w:b/>
                <w:lang w:val="es-AR"/>
              </w:rPr>
              <w:fldChar w:fldCharType="begin"/>
            </w:r>
            <w:r>
              <w:rPr>
                <w:b/>
                <w:rFonts w:cs="Arial" w:ascii="Arial" w:hAnsi="Arial"/>
                <w:lang w:val="es-AR"/>
              </w:rPr>
              <w:instrText xml:space="preserve"> FILLIN ""</w:instrText>
            </w:r>
            <w:r>
              <w:rPr>
                <w:b/>
                <w:rFonts w:cs="Arial" w:ascii="Arial" w:hAnsi="Arial"/>
                <w:lang w:val="es-AR"/>
              </w:rPr>
              <w:fldChar w:fldCharType="separate"/>
            </w:r>
            <w:r>
              <w:rPr>
                <w:b/>
                <w:rFonts w:cs="Arial" w:ascii="Arial" w:hAnsi="Arial"/>
                <w:lang w:val="es-AR"/>
              </w:rPr>
              <w:t>Región</w:t>
            </w:r>
            <w:r>
              <w:rPr>
                <w:b/>
                <w:rFonts w:cs="Arial" w:ascii="Arial" w:hAnsi="Arial"/>
                <w:lang w:val="es-AR"/>
              </w:rPr>
              <w:fldChar w:fldCharType="end"/>
            </w:r>
            <w:r>
              <w:rPr>
                <w:rFonts w:cs="Arial" w:ascii="Arial" w:hAnsi="Arial"/>
                <w:b/>
                <w:lang w:val="es-AR"/>
              </w:rPr>
              <w:t>.</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w:t>
      </w:r>
      <w:r>
        <w:rPr>
          <w:rFonts w:eastAsia="Times New Roman" w:cs="Calibri" w:cstheme="minorHAnsi"/>
          <w:sz w:val="20"/>
          <w:szCs w:val="20"/>
          <w:lang w:val="es-AR" w:eastAsia="es-ES"/>
        </w:rPr>
        <w:t xml:space="preserve">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r>
        <w:br w:type="page"/>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5">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6">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ind w:left="283" w:hanging="0"/>
        <w:rPr/>
      </w:pPr>
      <w:r>
        <w:rPr/>
      </w:r>
    </w:p>
    <w:tbl>
      <w:tblPr>
        <w:tblW w:w="5000" w:type="pct"/>
        <w:jc w:val="left"/>
        <w:tblInd w:w="0" w:type="dxa"/>
        <w:tblLayout w:type="fixed"/>
        <w:tblCellMar>
          <w:top w:w="0" w:type="dxa"/>
          <w:left w:w="0" w:type="dxa"/>
          <w:bottom w:w="0" w:type="dxa"/>
          <w:right w:w="0" w:type="dxa"/>
        </w:tblCellMar>
      </w:tblPr>
      <w:tblGrid>
        <w:gridCol w:w="2946"/>
        <w:gridCol w:w="2946"/>
        <w:gridCol w:w="2946"/>
      </w:tblGrid>
      <w:tr>
        <w:trPr/>
        <w:tc>
          <w:tcPr>
            <w:tcW w:w="2946" w:type="dxa"/>
            <w:tcBorders/>
          </w:tcPr>
          <w:p>
            <w:pPr>
              <w:pStyle w:val="TableContents"/>
              <w:widowControl w:val="false"/>
              <w:spacing w:before="0" w:after="200"/>
              <w:rPr/>
            </w:pPr>
            <w:r>
              <w:rPr/>
              <w:drawing>
                <wp:anchor behindDoc="0" distT="0" distB="0" distL="0" distR="0" simplePos="0" locked="0" layoutInCell="0" allowOverlap="1" relativeHeight="17">
                  <wp:simplePos x="0" y="0"/>
                  <wp:positionH relativeFrom="column">
                    <wp:posOffset>478790</wp:posOffset>
                  </wp:positionH>
                  <wp:positionV relativeFrom="paragraph">
                    <wp:posOffset>93980</wp:posOffset>
                  </wp:positionV>
                  <wp:extent cx="1025525" cy="3111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5"/>
                          <a:stretch>
                            <a:fillRect/>
                          </a:stretch>
                        </pic:blipFill>
                        <pic:spPr bwMode="auto">
                          <a:xfrm>
                            <a:off x="0" y="0"/>
                            <a:ext cx="1025525" cy="311150"/>
                          </a:xfrm>
                          <a:prstGeom prst="rect">
                            <a:avLst/>
                          </a:prstGeom>
                        </pic:spPr>
                      </pic:pic>
                    </a:graphicData>
                  </a:graphic>
                </wp:anchor>
              </w:drawing>
            </w:r>
          </w:p>
        </w:tc>
        <w:tc>
          <w:tcPr>
            <w:tcW w:w="2946" w:type="dxa"/>
            <w:tcBorders/>
          </w:tcPr>
          <w:p>
            <w:pPr>
              <w:pStyle w:val="TableContents"/>
              <w:widowControl w:val="false"/>
              <w:spacing w:before="0" w:after="200"/>
              <w:jc w:val="center"/>
              <w:rPr>
                <w:b/>
                <w:b/>
                <w:color w:val="000000"/>
                <w:sz w:val="36"/>
              </w:rPr>
            </w:pPr>
            <w:r>
              <w:rPr>
                <w:b/>
                <w:color w:val="000000"/>
                <w:sz w:val="36"/>
              </w:rPr>
              <w:t>COTIZACION</w:t>
            </w:r>
          </w:p>
        </w:tc>
        <w:tc>
          <w:tcPr>
            <w:tcW w:w="2946" w:type="dxa"/>
            <w:tcBorders/>
          </w:tcPr>
          <w:p>
            <w:pPr>
              <w:pStyle w:val="TableContents"/>
              <w:widowControl w:val="false"/>
              <w:spacing w:before="0" w:after="200"/>
              <w:jc w:val="center"/>
              <w:rPr>
                <w:b/>
                <w:b/>
                <w:color w:val="000000"/>
              </w:rPr>
            </w:pPr>
            <w:r>
              <w:rPr>
                <w:b/>
                <w:color w:val="000000"/>
              </w:rPr>
              <w:t>CO-{{XXX}}-2025</w:t>
            </w:r>
          </w:p>
        </w:tc>
      </w:tr>
    </w:tbl>
    <w:p>
      <w:pPr>
        <w:pStyle w:val="AGBAufzhlung"/>
        <w:spacing w:before="0" w:after="0"/>
        <w:ind w:left="283" w:hanging="0"/>
        <w:rPr/>
      </w:pPr>
      <w:r>
        <w:rPr/>
      </w:r>
    </w:p>
    <w:p>
      <w:pPr>
        <w:pStyle w:val="AGBAufzhlung"/>
        <w:spacing w:before="0" w:after="0"/>
        <w:ind w:left="283" w:hanging="0"/>
        <w:rPr/>
      </w:pPr>
      <w:r>
        <w:rPr/>
      </w:r>
    </w:p>
    <w:tbl>
      <w:tblPr>
        <w:tblW w:w="8838" w:type="dxa"/>
        <w:jc w:val="left"/>
        <w:tblInd w:w="28" w:type="dxa"/>
        <w:tblLayout w:type="fixed"/>
        <w:tblCellMar>
          <w:top w:w="28" w:type="dxa"/>
          <w:left w:w="28" w:type="dxa"/>
          <w:bottom w:w="28" w:type="dxa"/>
          <w:right w:w="28" w:type="dxa"/>
        </w:tblCellMar>
      </w:tblPr>
      <w:tblGrid>
        <w:gridCol w:w="1642"/>
        <w:gridCol w:w="3674"/>
        <w:gridCol w:w="1171"/>
        <w:gridCol w:w="1058"/>
        <w:gridCol w:w="1293"/>
      </w:tblGrid>
      <w:tr>
        <w:trPr>
          <w:trHeight w:val="626" w:hRule="atLeast"/>
        </w:trPr>
        <w:tc>
          <w:tcPr>
            <w:tcW w:w="1642" w:type="dxa"/>
            <w:tcBorders>
              <w:top w:val="single" w:sz="1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Fecha Cotización:</w:t>
            </w:r>
          </w:p>
        </w:tc>
        <w:tc>
          <w:tcPr>
            <w:tcW w:w="7196" w:type="dxa"/>
            <w:gridSpan w:val="4"/>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{{excel_fecha_cotizacion}}</w:t>
            </w:r>
          </w:p>
        </w:tc>
      </w:tr>
      <w:tr>
        <w:trPr>
          <w:trHeight w:val="341" w:hRule="atLeast"/>
        </w:trPr>
        <w:tc>
          <w:tcPr>
            <w:tcW w:w="8838" w:type="dxa"/>
            <w:gridSpan w:val="5"/>
            <w:tcBorders>
              <w:top w:val="single" w:sz="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SOLICITANTE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CLIENTE:</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{{excel_cliente}}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RUT:</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r>
          </w:p>
        </w:tc>
      </w:tr>
      <w:tr>
        <w:trPr/>
        <w:tc>
          <w:tcPr>
            <w:tcW w:w="1642" w:type="dxa"/>
            <w:vMerge w:val="restart"/>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CONTACTO:</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t>{{excel_contacto}}</w:t>
            </w:r>
          </w:p>
        </w:tc>
      </w:tr>
      <w:tr>
        <w:trPr/>
        <w:tc>
          <w:tcPr>
            <w:tcW w:w="1642" w:type="dxa"/>
            <w:vMerge w:val="continue"/>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rPr>
                <w:sz w:val="4"/>
                <w:szCs w:val="4"/>
              </w:rPr>
            </w:pPr>
            <w:r>
              <w:rPr>
                <w:sz w:val="4"/>
                <w:szCs w:val="4"/>
              </w:rPr>
            </w:r>
          </w:p>
        </w:tc>
        <w:tc>
          <w:tcPr>
            <w:tcW w:w="7196" w:type="dxa"/>
            <w:gridSpan w:val="4"/>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563C1"/>
                <w:u w:val="single"/>
              </w:rPr>
            </w:pPr>
            <w:r>
              <w:rPr>
                <w:color w:val="0563C1"/>
                <w:u w:val="single"/>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1642" w:type="dxa"/>
            <w:vMerge w:val="restart"/>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CANTIDAD</w:t>
            </w:r>
          </w:p>
        </w:tc>
        <w:tc>
          <w:tcPr>
            <w:tcW w:w="3674" w:type="dxa"/>
            <w:vMerge w:val="restart"/>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DESCRIPCION</w:t>
            </w:r>
          </w:p>
        </w:tc>
        <w:tc>
          <w:tcPr>
            <w:tcW w:w="2229" w:type="dxa"/>
            <w:gridSpan w:val="2"/>
            <w:tcBorders>
              <w:top w:val="single" w:sz="12" w:space="0" w:color="000000"/>
              <w:left w:val="single" w:sz="2" w:space="0" w:color="000000"/>
              <w:bottom w:val="single" w:sz="2" w:space="0" w:color="000000"/>
              <w:right w:val="single" w:sz="2" w:space="0" w:color="000000"/>
            </w:tcBorders>
            <w:shd w:fill="D9E2F3" w:val="clear"/>
            <w:vAlign w:val="center"/>
          </w:tcPr>
          <w:p>
            <w:pPr>
              <w:pStyle w:val="TableContents"/>
              <w:widowControl w:val="false"/>
              <w:spacing w:before="0" w:after="200"/>
              <w:jc w:val="center"/>
              <w:rPr>
                <w:b/>
                <w:b/>
                <w:color w:val="000000"/>
              </w:rPr>
            </w:pPr>
            <w:r>
              <w:rPr>
                <w:b/>
                <w:color w:val="000000"/>
              </w:rPr>
              <w:t>VALOR UNITARIO</w:t>
            </w:r>
          </w:p>
        </w:tc>
        <w:tc>
          <w:tcPr>
            <w:tcW w:w="1293" w:type="dxa"/>
            <w:vMerge w:val="restart"/>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SUBTOTAL</w:t>
            </w:r>
          </w:p>
        </w:tc>
      </w:tr>
      <w:tr>
        <w:trPr/>
        <w:tc>
          <w:tcPr>
            <w:tcW w:w="1642" w:type="dxa"/>
            <w:vMerge w:val="continue"/>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3674" w:type="dxa"/>
            <w:vMerge w:val="continue"/>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1171"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UF</w:t>
            </w:r>
          </w:p>
        </w:tc>
        <w:tc>
          <w:tcPr>
            <w:tcW w:w="1058"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w:t>
            </w:r>
          </w:p>
        </w:tc>
        <w:tc>
          <w:tcPr>
            <w:tcW w:w="1293" w:type="dxa"/>
            <w:vMerge w:val="continue"/>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r>
      <w:tr>
        <w:trPr>
          <w:trHeight w:val="356" w:hRule="atLeast"/>
        </w:trPr>
        <w:tc>
          <w:tcPr>
            <w:tcW w:w="8838" w:type="dxa"/>
            <w:gridSpan w:val="5"/>
            <w:tcBorders>
              <w:top w:val="single" w:sz="12" w:space="0" w:color="000000"/>
              <w:left w:val="single" w:sz="12" w:space="0" w:color="000000"/>
              <w:right w:val="single" w:sz="12" w:space="0" w:color="000000"/>
            </w:tcBorders>
            <w:tcMar>
              <w:bottom w:w="0" w:type="dxa"/>
            </w:tcMar>
            <w:vAlign w:val="center"/>
          </w:tcPr>
          <w:p>
            <w:pPr>
              <w:pStyle w:val="TableContents"/>
              <w:widowControl w:val="false"/>
              <w:spacing w:before="0" w:after="200"/>
              <w:jc w:val="center"/>
              <w:rPr>
                <w:color w:val="000000"/>
              </w:rPr>
            </w:pPr>
            <w:r>
              <w:rPr>
                <w:color w:val="000000"/>
              </w:rPr>
              <w:t>Detalle de Servicios Inspección</w:t>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1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1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Totales:</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IVA</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1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 a pagar:</w:t>
            </w:r>
          </w:p>
        </w:tc>
        <w:tc>
          <w:tcPr>
            <w:tcW w:w="1293" w:type="dxa"/>
            <w:tcBorders>
              <w:top w:val="single" w:sz="2" w:space="0" w:color="000000"/>
              <w:left w:val="single" w:sz="2" w:space="0" w:color="000000"/>
              <w:bottom w:val="single" w:sz="1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7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26" w:hRule="atLeast"/>
        </w:trPr>
        <w:tc>
          <w:tcPr>
            <w:tcW w:w="8838" w:type="dxa"/>
            <w:gridSpan w:val="5"/>
            <w:tcBorders>
              <w:top w:val="single" w:sz="1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OBSERVACIONES</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VISITA A TERRENO realizada el/los día/s:</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A coordinar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Lugar de inspección:</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{{excel_lugar}}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FECHA MAXIMA DE PAGO:</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r>
          </w:p>
        </w:tc>
      </w:tr>
      <w:tr>
        <w:trPr>
          <w:trHeight w:val="326" w:hRule="atLeast"/>
        </w:trPr>
        <w:tc>
          <w:tcPr>
            <w:tcW w:w="1642" w:type="dxa"/>
            <w:tcBorders>
              <w:top w:val="single" w:sz="2" w:space="0" w:color="000000"/>
              <w:left w:val="single" w:sz="12" w:space="0" w:color="000000"/>
              <w:bottom w:val="single" w:sz="12" w:space="0" w:color="000000"/>
            </w:tcBorders>
            <w:tcMar>
              <w:right w:w="0" w:type="dxa"/>
            </w:tcMar>
            <w:vAlign w:val="center"/>
          </w:tcPr>
          <w:p>
            <w:pPr>
              <w:pStyle w:val="TableContents"/>
              <w:widowControl w:val="false"/>
              <w:spacing w:before="0" w:after="200"/>
              <w:jc w:val="center"/>
              <w:rPr>
                <w:color w:val="000000"/>
              </w:rPr>
            </w:pPr>
            <w:r>
              <w:rPr>
                <w:color w:val="000000"/>
              </w:rPr>
              <w:t>iv.</w:t>
            </w:r>
          </w:p>
        </w:tc>
        <w:tc>
          <w:tcPr>
            <w:tcW w:w="3674" w:type="dxa"/>
            <w:tcBorders>
              <w:top w:val="single" w:sz="2" w:space="0" w:color="000000"/>
              <w:bottom w:val="single" w:sz="12" w:space="0" w:color="000000"/>
            </w:tcBorders>
            <w:tcMar>
              <w:left w:w="0" w:type="dxa"/>
              <w:right w:w="0" w:type="dxa"/>
            </w:tcMar>
            <w:vAlign w:val="center"/>
          </w:tcPr>
          <w:p>
            <w:pPr>
              <w:pStyle w:val="TableContents"/>
              <w:widowControl w:val="false"/>
              <w:spacing w:before="0" w:after="200"/>
              <w:jc w:val="right"/>
              <w:rPr>
                <w:color w:val="000000"/>
              </w:rPr>
            </w:pPr>
            <w:r>
              <w:rPr>
                <w:color w:val="000000"/>
              </w:rPr>
              <w:t>UF al día 30/Septiembre/2025:</w:t>
            </w:r>
          </w:p>
        </w:tc>
        <w:tc>
          <w:tcPr>
            <w:tcW w:w="3522" w:type="dxa"/>
            <w:gridSpan w:val="3"/>
            <w:tcBorders>
              <w:top w:val="single" w:sz="2" w:space="0" w:color="000000"/>
              <w:bottom w:val="single" w:sz="12" w:space="0" w:color="000000"/>
              <w:right w:val="single" w:sz="12" w:space="0" w:color="000000"/>
            </w:tcBorders>
            <w:tcMar>
              <w:left w:w="0" w:type="dxa"/>
            </w:tcMar>
            <w:vAlign w:val="center"/>
          </w:tcPr>
          <w:p>
            <w:pPr>
              <w:pStyle w:val="TableContents"/>
              <w:widowControl w:val="false"/>
              <w:spacing w:before="0" w:after="200"/>
              <w:jc w:val="center"/>
              <w:rPr>
                <w:color w:val="000000"/>
              </w:rPr>
            </w:pPr>
            <w:r>
              <w:rPr>
                <w:color w:val="000000"/>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8838" w:type="dxa"/>
            <w:gridSpan w:val="5"/>
            <w:tcBorders>
              <w:top w:val="single" w:sz="12" w:space="0" w:color="000000"/>
              <w:left w:val="single" w:sz="12" w:space="0" w:color="000000"/>
              <w:bottom w:val="single" w:sz="12" w:space="0" w:color="000000"/>
              <w:right w:val="single" w:sz="12" w:space="0" w:color="000000"/>
            </w:tcBorders>
            <w:vAlign w:val="center"/>
          </w:tcPr>
          <w:p>
            <w:pPr>
              <w:pStyle w:val="TableContents"/>
              <w:widowControl w:val="false"/>
              <w:spacing w:before="0" w:after="200"/>
              <w:jc w:val="center"/>
              <w:rPr>
                <w:color w:val="000000"/>
              </w:rPr>
            </w:pPr>
            <w:r>
              <w:rPr>
                <w:color w:val="000000"/>
              </w:rPr>
              <w:t>Para efectos de pago, favor considerar:</w:t>
              <w:br/>
              <w:t>TRANSFERENCIA ELECTRONICA</w:t>
              <w:br/>
              <w:t>Chilena de Certificaciones SpA</w:t>
              <w:br/>
              <w:t>Cta. Cte. Bco. ITAU 212586567</w:t>
              <w:br/>
              <w:t>Rut 76.447.092-3</w:t>
              <w:br/>
              <w:t>Enviar comprobante a: kcarrasco@chcert.cl</w:t>
            </w:r>
          </w:p>
        </w:tc>
      </w:tr>
    </w:tbl>
    <w:p>
      <w:pPr>
        <w:pStyle w:val="Normal"/>
        <w:spacing w:before="0" w:after="200"/>
        <w:rPr/>
      </w:pPr>
      <w:r>
        <w:rPr/>
      </w:r>
    </w:p>
    <w:sectPr>
      <w:headerReference w:type="default" r:id="rId6"/>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4">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510"/>
              <wp:lineTo x="21296" y="20510"/>
              <wp:lineTo x="21296" y="0"/>
              <wp:lineTo x="-21" y="0"/>
            </wp:wrapPolygon>
          </wp:wrapThrough>
          <wp:docPr id="4"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Application>LibreOffice/7.4.7.2$Linux_X86_64 LibreOffice_project/40$Build-2</Application>
  <AppVersion>15.0000</AppVersion>
  <Pages>13</Pages>
  <Words>5526</Words>
  <Characters>30412</Characters>
  <CharactersWithSpaces>35707</CharactersWithSpaces>
  <Paragraphs>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2026-04-09T17:21:06Z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