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TRANSPORTE VERTICAL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N° {{XXX}}-{{MM}}-{{XX}}</w:t>
      </w:r>
    </w:p>
    <w:p>
      <w:pPr>
        <w:pStyle w:val="LOnormal"/>
        <w:spacing w:lineRule="auto" w:line="240" w:before="0" w:after="0"/>
        <w:ind w:hanging="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I.</w:t>
        <w:tab/>
        <w:t>INFORMACIÓN DEL CLIENTE: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68"/>
      </w:tblGrid>
      <w:tr>
        <w:trPr>
          <w:trHeight w:val="1008" w:hRule="atLeast"/>
        </w:trPr>
        <w:tc>
          <w:tcPr>
            <w:tcW w:w="8968" w:type="dxa"/>
            <w:tcBorders/>
            <w:vAlign w:val="center"/>
          </w:tcPr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/>
            </w:pPr>
            <w:r>
              <w:rPr>
                <w:b/>
                <w:sz w:val="20"/>
                <w:szCs w:val="20"/>
              </w:rPr>
              <w:t>Nombre: {{principal_name}}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  <w:color w:val="95B3D7"/>
              </w:rPr>
            </w:pPr>
            <w:bookmarkStart w:id="0" w:name="_heading=h.gjdgxs"/>
            <w:bookmarkEnd w:id="0"/>
            <w:r>
              <w:rPr>
                <w:b/>
                <w:sz w:val="20"/>
                <w:szCs w:val="20"/>
              </w:rPr>
              <w:t xml:space="preserve">Razón Social: </w:t>
            </w:r>
            <w:r>
              <w:rPr>
                <w:b/>
                <w:color w:val="000000"/>
                <w:sz w:val="20"/>
                <w:szCs w:val="20"/>
              </w:rPr>
              <w:t>{{principal_business_name}}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RUT: {{principal_rut}}</w:t>
            </w:r>
          </w:p>
        </w:tc>
      </w:tr>
      <w:tr>
        <w:trPr>
          <w:trHeight w:val="1410" w:hRule="atLeast"/>
        </w:trPr>
        <w:tc>
          <w:tcPr>
            <w:tcW w:w="8968" w:type="dxa"/>
            <w:tcBorders/>
          </w:tcPr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Dirección: {{inspection_place}}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Email: {{principal_email}}                                                Teléfono: {{principal_phone}}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Nombre persona contacto: {{principal_contact_name}}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 xml:space="preserve">Email:  {{principal_contact_email}}                             </w:t>
            </w:r>
            <w:r>
              <w:rPr>
                <w:b/>
                <w:color w:val="95B3D7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Teléfono: {{principal_cellphone}}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ab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II.</w:t>
        <w:tab/>
        <w:t>INFORMACIÓN GENERAL DE LA INSPECCIÓN: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920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16"/>
        <w:gridCol w:w="431"/>
        <w:gridCol w:w="93"/>
        <w:gridCol w:w="1180"/>
        <w:gridCol w:w="710"/>
        <w:gridCol w:w="284"/>
        <w:gridCol w:w="282"/>
        <w:gridCol w:w="1279"/>
        <w:gridCol w:w="117"/>
        <w:gridCol w:w="127"/>
        <w:gridCol w:w="1988"/>
      </w:tblGrid>
      <w:tr>
        <w:trPr>
          <w:trHeight w:val="489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Lugar de Inspección: {{inspection_place}}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right="-25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Fecha(s) de Inspección: {{ins_date}}</w:t>
            </w:r>
          </w:p>
        </w:tc>
      </w:tr>
      <w:tr>
        <w:trPr>
          <w:trHeight w:val="405" w:hRule="atLeast"/>
        </w:trPr>
        <w:tc>
          <w:tcPr>
            <w:tcW w:w="442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del Inspector: {{inspector}}</w:t>
            </w:r>
          </w:p>
        </w:tc>
        <w:tc>
          <w:tcPr>
            <w:tcW w:w="4787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del Certificador: {{admin}}</w:t>
            </w:r>
          </w:p>
        </w:tc>
      </w:tr>
      <w:tr>
        <w:trPr>
          <w:trHeight w:val="413" w:hRule="atLeast"/>
        </w:trPr>
        <w:tc>
          <w:tcPr>
            <w:tcW w:w="442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de emisión del Informe: {{inf_date}}</w:t>
            </w:r>
          </w:p>
        </w:tc>
        <w:tc>
          <w:tcPr>
            <w:tcW w:w="4787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Periodo de validez del Informe: {{inspection_validation}}</w:t>
            </w:r>
          </w:p>
        </w:tc>
      </w:tr>
      <w:tr>
        <w:trPr>
          <w:trHeight w:val="224" w:hRule="atLeast"/>
        </w:trPr>
        <w:tc>
          <w:tcPr>
            <w:tcW w:w="3240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Certificación Anterior: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73990" cy="184150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880" cy="18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{{cert_no}}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99999" stroked="t" o:allowincell="f" style="position:absolute;margin-left:0pt;margin-top:-14.55pt;width:13.65pt;height:14.4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{{cert_no}}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0"/>
                <w:szCs w:val="20"/>
              </w:rPr>
              <w:t xml:space="preserve">SI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90500" cy="184785"/>
                      <wp:effectExtent l="0" t="0" r="0" b="0"/>
                      <wp:docPr id="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8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{{cert_si}}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999999" stroked="t" o:allowincell="f" style="position:absolute;margin-left:0pt;margin-top:-14.6pt;width:14.95pt;height:14.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{{cert_si}}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967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Instalación ID: {{instalation_number}}</w:t>
            </w:r>
          </w:p>
        </w:tc>
      </w:tr>
      <w:tr>
        <w:trPr>
          <w:trHeight w:val="224" w:hRule="atLeast"/>
        </w:trPr>
        <w:tc>
          <w:tcPr>
            <w:tcW w:w="3240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3852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Certificado MINVU:{{certificado_minvu}}</w:t>
            </w:r>
          </w:p>
        </w:tc>
        <w:tc>
          <w:tcPr>
            <w:tcW w:w="211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Fecha: {{report_fecha}}</w:t>
            </w:r>
          </w:p>
        </w:tc>
      </w:tr>
      <w:tr>
        <w:trPr>
          <w:trHeight w:val="411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Empresa Certificadora Anterior: {{empresa_anterior}}</w:t>
            </w:r>
          </w:p>
        </w:tc>
        <w:tc>
          <w:tcPr>
            <w:tcW w:w="1396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ROL:{{ea_rol}}</w:t>
            </w:r>
          </w:p>
        </w:tc>
        <w:tc>
          <w:tcPr>
            <w:tcW w:w="211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{{ea_rut}}</w:t>
            </w:r>
          </w:p>
        </w:tc>
      </w:tr>
      <w:tr>
        <w:trPr>
          <w:trHeight w:val="417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Detalle del Objeto Inspeccionado: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ID: {{item_identificador}}</w:t>
            </w:r>
          </w:p>
        </w:tc>
      </w:tr>
      <w:tr>
        <w:trPr>
          <w:trHeight w:val="326" w:hRule="atLeast"/>
        </w:trPr>
        <w:tc>
          <w:tcPr>
            <w:tcW w:w="3147" w:type="dxa"/>
            <w:gridSpan w:val="2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Descripción del Objeto: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{{detail_detalle}}</w:t>
            </w:r>
          </w:p>
        </w:tc>
        <w:tc>
          <w:tcPr>
            <w:tcW w:w="60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{{detail_marca}}      Modelo {{detail_modelo}}</w:t>
            </w:r>
          </w:p>
        </w:tc>
      </w:tr>
      <w:tr>
        <w:trPr>
          <w:trHeight w:val="201" w:hRule="atLeast"/>
        </w:trPr>
        <w:tc>
          <w:tcPr>
            <w:tcW w:w="3147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60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Serie: {{detail_n_serie}}</w:t>
            </w:r>
          </w:p>
        </w:tc>
      </w:tr>
      <w:tr>
        <w:trPr>
          <w:trHeight w:val="201" w:hRule="atLeast"/>
        </w:trPr>
        <w:tc>
          <w:tcPr>
            <w:tcW w:w="3147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6060" w:type="dxa"/>
            <w:gridSpan w:val="9"/>
            <w:tcBorders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 xml:space="preserve">Grupo: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56210" cy="169545"/>
                      <wp:effectExtent l="0" t="0" r="0" b="0"/>
                      <wp:docPr id="5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40" cy="16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{{grupo1}}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3" path="m0,0l-2147483645,0l-2147483645,-2147483646l0,-2147483646xe" fillcolor="#999999" stroked="t" o:allowincell="f" style="position:absolute;margin-left:0pt;margin-top:-13.4pt;width:12.25pt;height:13.3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{{grupo1}}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1;  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75895" cy="186055"/>
                      <wp:effectExtent l="0" t="0" r="0" b="0"/>
                      <wp:docPr id="7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40" cy="186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{{grupo2}}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4" path="m0,0l-2147483645,0l-2147483645,-2147483646l0,-2147483646xe" fillcolor="#999999" stroked="t" o:allowincell="f" style="position:absolute;margin-left:0pt;margin-top:-14.7pt;width:13.8pt;height:14.6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{{grupo2}}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2;  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41605" cy="178435"/>
                      <wp:effectExtent l="0" t="0" r="0" b="0"/>
                      <wp:docPr id="9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80" cy="178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{{grupo3}}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5" path="m0,0l-2147483645,0l-2147483645,-2147483646l0,-2147483646xe" fillcolor="#999999" stroked="t" o:allowincell="f" style="position:absolute;margin-left:0pt;margin-top:-14.1pt;width:11.1pt;height:14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{{grupo3}}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3</w:t>
            </w:r>
          </w:p>
        </w:tc>
      </w:tr>
      <w:tr>
        <w:trPr>
          <w:trHeight w:val="473" w:hRule="atLeast"/>
        </w:trPr>
        <w:tc>
          <w:tcPr>
            <w:tcW w:w="271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Motor Motriz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{{detail_mm_marca}}</w:t>
            </w:r>
          </w:p>
        </w:tc>
        <w:tc>
          <w:tcPr>
            <w:tcW w:w="2698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Serie: {{detail_mm_n_serie}}</w:t>
            </w:r>
          </w:p>
        </w:tc>
        <w:tc>
          <w:tcPr>
            <w:tcW w:w="180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Potencia: {{detail_potencia}} Kw</w:t>
            </w:r>
          </w:p>
        </w:tc>
        <w:tc>
          <w:tcPr>
            <w:tcW w:w="1988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Capacidad: {{detail_capacidad}} Kg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Personas: {{detail_personas}}</w:t>
            </w:r>
          </w:p>
        </w:tc>
      </w:tr>
      <w:tr>
        <w:trPr>
          <w:trHeight w:val="483" w:hRule="atLeast"/>
        </w:trPr>
        <w:tc>
          <w:tcPr>
            <w:tcW w:w="271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Cables de Tracción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{{detail_ct_marca}}</w:t>
            </w:r>
          </w:p>
        </w:tc>
        <w:tc>
          <w:tcPr>
            <w:tcW w:w="2414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Cantidad: {{detail_ct_cantidad}} unidades</w:t>
            </w:r>
          </w:p>
        </w:tc>
        <w:tc>
          <w:tcPr>
            <w:tcW w:w="184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Diámetro: {{detail_ct_diametro}} mm</w:t>
            </w:r>
          </w:p>
        </w:tc>
        <w:tc>
          <w:tcPr>
            <w:tcW w:w="2232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Medidas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 cintas: {{detail_medidas_cintas}} mm</w:t>
            </w:r>
          </w:p>
        </w:tc>
      </w:tr>
      <w:tr>
        <w:trPr>
          <w:trHeight w:val="340" w:hRule="atLeast"/>
        </w:trPr>
        <w:tc>
          <w:tcPr>
            <w:tcW w:w="3147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right="-817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 xml:space="preserve">Regulador de Velocidad:           </w:t>
            </w:r>
            <w:r>
              <w:rPr>
                <w:rFonts w:eastAsia="Calibri" w:cs="Calibri" w:ascii="Calibri" w:hAnsi="Calibri"/>
                <w:sz w:val="20"/>
                <w:szCs w:val="20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m/s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{{detail_rv_marca}}</w:t>
            </w:r>
          </w:p>
        </w:tc>
        <w:tc>
          <w:tcPr>
            <w:tcW w:w="254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Serie: {{detail_rv_n_serie}}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Paradas: {{detail_paradas}}                    Embarques: {{detail_embarques}}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Sala de máquinas: {{detail_sala_maquinas}}</w:t>
            </w:r>
          </w:p>
        </w:tc>
      </w:tr>
      <w:tr>
        <w:trPr>
          <w:trHeight w:val="340" w:hRule="atLeast"/>
        </w:trPr>
        <w:tc>
          <w:tcPr>
            <w:tcW w:w="5414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Empresa Mantenedora: {{empresa_mantenedora}}</w:t>
            </w:r>
          </w:p>
        </w:tc>
        <w:tc>
          <w:tcPr>
            <w:tcW w:w="1561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ROL: {{em_rol}}</w:t>
            </w:r>
          </w:p>
        </w:tc>
        <w:tc>
          <w:tcPr>
            <w:tcW w:w="2232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{{em_rut}}</w:t>
            </w:r>
          </w:p>
        </w:tc>
      </w:tr>
      <w:tr>
        <w:trPr>
          <w:trHeight w:val="340" w:hRule="atLeast"/>
        </w:trPr>
        <w:tc>
          <w:tcPr>
            <w:tcW w:w="324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Vigencia contrato de mantención</w:t>
            </w:r>
          </w:p>
        </w:tc>
        <w:tc>
          <w:tcPr>
            <w:tcW w:w="2456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Inicio: {{vi_co_man_ini}}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Término: {{vi_co_man_ter}}</w:t>
            </w:r>
          </w:p>
        </w:tc>
      </w:tr>
      <w:tr>
        <w:trPr>
          <w:trHeight w:val="340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técnico mantenedor: {{nom_tec_man}}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{{tm_rut}}</w:t>
            </w:r>
          </w:p>
        </w:tc>
      </w:tr>
      <w:tr>
        <w:trPr>
          <w:trHeight w:val="340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Ultimo Registro de Mantención N.º {{ul_reg_man}}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Fecha: {{urm_fecha}}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III.</w:t>
        <w:tab/>
        <w:t>NORMAS DE REFERENCIAS Y ALCANCE DE INSPECCIÓN.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924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29"/>
        <w:gridCol w:w="1020"/>
        <w:gridCol w:w="4371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Código/ Norma</w:t>
            </w:r>
          </w:p>
        </w:tc>
        <w:tc>
          <w:tcPr>
            <w:tcW w:w="1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Versión / Año</w:t>
            </w:r>
          </w:p>
        </w:tc>
        <w:tc>
          <w:tcPr>
            <w:tcW w:w="43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2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Alcance</w:t>
              <w:br/>
            </w:r>
            <w:r>
              <w:rPr>
                <w:sz w:val="20"/>
                <w:szCs w:val="20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Items Evaluados 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b/>
                <w:color w:val="000000"/>
                <w:sz w:val="20"/>
                <w:szCs w:val="20"/>
              </w:rPr>
              <w:t>NCh 2840</w:t>
            </w:r>
          </w:p>
        </w:tc>
        <w:tc>
          <w:tcPr>
            <w:tcW w:w="1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2018</w:t>
            </w:r>
          </w:p>
        </w:tc>
        <w:tc>
          <w:tcPr>
            <w:tcW w:w="43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/>
            </w:pPr>
            <w:r>
              <w:rPr>
                <w:sz w:val="20"/>
                <w:szCs w:val="20"/>
              </w:rPr>
              <w:t>Inspección De Ascensores y Montacargas Eléctricos Correspondientes al Grupo {{item_group}}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/>
            </w:pPr>
            <w:r>
              <w:rPr>
                <w:sz w:val="20"/>
                <w:szCs w:val="20"/>
                <w:shd w:fill="auto" w:val="clear"/>
              </w:rPr>
              <w:t>NCh. 2840_2018</w:t>
            </w:r>
            <w:r>
              <w:rPr>
                <w:sz w:val="20"/>
                <w:szCs w:val="20"/>
              </w:rPr>
              <w:t xml:space="preserve"> Normas de referencia </w:t>
            </w:r>
            <w:bookmarkStart w:id="1" w:name="__DdeLink__1295_2919113871"/>
            <w:r>
              <w:rPr>
                <w:sz w:val="20"/>
                <w:szCs w:val="20"/>
              </w:rPr>
              <w:t>{{normas_de_referencia}}</w:t>
            </w:r>
            <w:bookmarkEnd w:id="1"/>
          </w:p>
        </w:tc>
        <w:tc>
          <w:tcPr>
            <w:tcW w:w="12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highlight w:val="green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</w:tbl>
    <w:p>
      <w:pPr>
        <w:pStyle w:val="LOnormal"/>
        <w:tabs>
          <w:tab w:val="clear" w:pos="720"/>
          <w:tab w:val="left" w:pos="1755" w:leader="none"/>
          <w:tab w:val="left" w:pos="2520" w:leader="none"/>
        </w:tabs>
        <w:spacing w:lineRule="auto" w:line="240" w:before="0" w:after="0"/>
        <w:ind w:hanging="0"/>
        <w:jc w:val="left"/>
        <w:rPr>
          <w:b/>
          <w:b/>
        </w:rPr>
      </w:pPr>
      <w:r>
        <w:rPr>
          <w:sz w:val="18"/>
          <w:szCs w:val="18"/>
        </w:rPr>
        <w:t xml:space="preserve"> 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IV.</w:t>
        <w:tab/>
        <w:t>METODOS DE INSPECCIÓN.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9364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09"/>
        <w:gridCol w:w="1560"/>
        <w:gridCol w:w="5995"/>
      </w:tblGrid>
      <w:tr>
        <w:trPr>
          <w:trHeight w:val="653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Código Procedimiento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Versión / Año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PO-ASC-01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01/2021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60" w:after="60"/>
              <w:ind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Procedimiento   de inspección ascensores y montacargas Eléctricos/Hidráulicos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V.</w:t>
        <w:tab/>
        <w:t>EQUIPOS Y MATERIALES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Listado de inspección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Linterna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Cámara Fotográfica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Medidor de Longitud.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Pie de Metro.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Luxómetro.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Termómetro digital.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Multímetro digital.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Amperímetro de inducción. 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VI.</w:t>
        <w:tab/>
        <w:t>ANEXOS AL INFORME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color="auto" w:fill="auto"/>
        <w:spacing w:lineRule="auto" w:line="240" w:before="0" w:after="0"/>
        <w:ind w:left="1425" w:right="0" w:hanging="72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Resumen Fotográfico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VII.</w:t>
        <w:tab/>
        <w:t>RESULTADOS DE LA INSPECCIÓN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>Los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LOnormal"/>
        <w:widowControl w:val="false"/>
        <w:spacing w:lineRule="auto" w:line="240" w:before="0" w:after="0"/>
        <w:ind w:left="709" w:hanging="0"/>
        <w:rPr/>
      </w:pPr>
      <w:r>
        <w:rPr/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</w:rPr>
      </w:pPr>
      <w:r>
        <w:rPr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color="auto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Evaluación de Certificación anterior: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{{informe_anterior}}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78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{{revision_past_errors_level}}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color="auto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Resultados de la Inspección.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</w:rPr>
      </w:pPr>
      <w:r>
        <w:rPr>
          <w:b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b/>
          <w:b/>
        </w:rPr>
      </w:pPr>
      <w:r>
        <w:rPr/>
        <w:t xml:space="preserve">   </w:t>
      </w:r>
      <w:r>
        <w:rPr/>
        <w:t xml:space="preserve">Requisito Evaluado: </w:t>
      </w:r>
      <w:r>
        <w:rPr>
          <w:b/>
        </w:rPr>
        <w:t>DOCUMENTAL CARPETA 0.</w:t>
      </w:r>
    </w:p>
    <w:p>
      <w:pPr>
        <w:pStyle w:val="LOnormal"/>
        <w:widowControl w:val="false"/>
        <w:spacing w:lineRule="auto" w:line="240" w:before="0" w:after="0"/>
        <w:rPr>
          <w:b/>
          <w:b/>
        </w:rPr>
      </w:pPr>
      <w:r>
        <w:rPr>
          <w:b/>
        </w:rPr>
      </w:r>
    </w:p>
    <w:tbl>
      <w:tblPr>
        <w:tblStyle w:val="TableNormal"/>
        <w:tblW w:w="9293" w:type="dxa"/>
        <w:jc w:val="left"/>
        <w:tblInd w:w="1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27"/>
        <w:gridCol w:w="4197"/>
        <w:gridCol w:w="425"/>
        <w:gridCol w:w="381"/>
        <w:gridCol w:w="445"/>
        <w:gridCol w:w="457"/>
        <w:gridCol w:w="565"/>
        <w:gridCol w:w="1695"/>
      </w:tblGrid>
      <w:tr>
        <w:trPr>
          <w:trHeight w:val="300" w:hRule="atLeast"/>
        </w:trPr>
        <w:tc>
          <w:tcPr>
            <w:tcW w:w="1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REQUISITO NCh 3395/2016</w:t>
            </w:r>
          </w:p>
          <w:p>
            <w:pPr>
              <w:pStyle w:val="LOnormal"/>
              <w:widowControl w:val="false"/>
              <w:spacing w:lineRule="auto" w:line="240" w:before="60" w:after="60"/>
              <w:ind w:firstLine="709"/>
              <w:jc w:val="both"/>
              <w:rPr/>
            </w:pPr>
            <w:r>
              <w:rPr/>
            </w:r>
          </w:p>
        </w:tc>
        <w:tc>
          <w:tcPr>
            <w:tcW w:w="41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06" w:type="dxa"/>
            <w:gridSpan w:val="2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CUMPLE</w:t>
            </w:r>
          </w:p>
        </w:tc>
        <w:tc>
          <w:tcPr>
            <w:tcW w:w="4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F.G.</w:t>
            </w:r>
          </w:p>
        </w:tc>
        <w:tc>
          <w:tcPr>
            <w:tcW w:w="5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F. L.</w:t>
            </w:r>
          </w:p>
        </w:tc>
        <w:tc>
          <w:tcPr>
            <w:tcW w:w="1695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DESCRIPCION NO-CONFORMIDAD</w:t>
            </w:r>
          </w:p>
          <w:p>
            <w:pPr>
              <w:pStyle w:val="LOnormal"/>
              <w:widowControl w:val="false"/>
              <w:spacing w:lineRule="auto" w:line="240" w:before="60" w:after="60"/>
              <w:ind w:firstLine="709"/>
              <w:jc w:val="both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112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19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SI</w:t>
            </w:r>
          </w:p>
        </w:tc>
        <w:tc>
          <w:tcPr>
            <w:tcW w:w="3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NO</w:t>
            </w:r>
          </w:p>
        </w:tc>
        <w:tc>
          <w:tcPr>
            <w:tcW w:w="4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45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5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1695" w:type="dxa"/>
            <w:vMerge w:val="continue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bookmarkStart w:id="2" w:name="_heading=h.30j0zll"/>
            <w:bookmarkEnd w:id="2"/>
            <w:r>
              <w:rPr>
                <w:rFonts w:eastAsia="Calibri" w:cs="Calibri" w:ascii="Calibri" w:hAnsi="Calibri"/>
                <w:shd w:fill="auto" w:val="clear"/>
              </w:rPr>
              <w:t>Certificado conformidad MINVU.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Plano de planta ascensores (primer piso).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Certificado de inscripción vigente del instalador.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jurada del instalador, cumple normativa.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8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jurada del instalador, que se ejecutaron los ensayos y que se encuentra sin fallas.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de instalación eléctrica (te1) y plano respectivo.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22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En ascensores electromecánicos vert. Se adjunta informe técnico.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198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8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Plano y esp. Técnicas de cada uno anexo c norma 440/1 de los instaladores.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177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 anual de mantención.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7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Manual de procedimiento e inspecciones.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11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Manual de uso e instrucciones de rescate.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spacing w:before="60" w:after="60"/>
        <w:ind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6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color="auto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bookmarkStart w:id="3" w:name="_heading=h.2et92p0"/>
    <w:bookmarkEnd w:id="3"/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Informe N°: {{XXX}}-{{month}}-{{year}}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                   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F4–PRO-ASC-01                                                                     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de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fldChar w:fldCharType="begin"/>
    </w:r>
    <w:r>
      <w:rPr>
        <w:smallCaps w:val="false"/>
        <w:caps w:val="false"/>
        <w:dstrike w:val="false"/>
        <w:strike w:val="false"/>
        <w:vertAlign w:val="baseline"/>
        <w:position w:val="0"/>
        <w:sz w:val="16"/>
        <w:sz w:val="16"/>
        <w:i w:val="false"/>
        <w:u w:val="none"/>
        <w:b w:val="false"/>
        <w:shd w:fill="auto" w:val="clear"/>
        <w:szCs w:val="16"/>
        <w:rFonts w:eastAsia="Arial" w:cs="Arial"/>
        <w:color w:val="000000"/>
      </w:rPr>
      <w:instrText xml:space="preserve"> NUMPAGES </w:instrText>
    </w:r>
    <w:r>
      <w:rPr>
        <w:smallCaps w:val="false"/>
        <w:caps w:val="false"/>
        <w:dstrike w:val="false"/>
        <w:strike w:val="false"/>
        <w:vertAlign w:val="baseline"/>
        <w:position w:val="0"/>
        <w:sz w:val="16"/>
        <w:sz w:val="16"/>
        <w:i w:val="false"/>
        <w:u w:val="none"/>
        <w:b w:val="false"/>
        <w:shd w:fill="auto" w:val="clear"/>
        <w:szCs w:val="16"/>
        <w:rFonts w:eastAsia="Arial" w:cs="Arial"/>
        <w:color w:val="000000"/>
      </w:rPr>
      <w:fldChar w:fldCharType="separate"/>
    </w:r>
    <w:r>
      <w:rPr>
        <w:smallCaps w:val="false"/>
        <w:caps w:val="false"/>
        <w:dstrike w:val="false"/>
        <w:strike w:val="false"/>
        <w:vertAlign w:val="baseline"/>
        <w:position w:val="0"/>
        <w:sz w:val="16"/>
        <w:sz w:val="16"/>
        <w:i w:val="false"/>
        <w:u w:val="none"/>
        <w:b w:val="false"/>
        <w:shd w:fill="auto" w:val="clear"/>
        <w:szCs w:val="16"/>
        <w:rFonts w:eastAsia="Arial" w:cs="Arial"/>
        <w:color w:val="000000"/>
      </w:rPr>
      <w:t>8</w:t>
    </w:r>
    <w:r>
      <w:rPr>
        <w:smallCaps w:val="false"/>
        <w:caps w:val="false"/>
        <w:dstrike w:val="false"/>
        <w:strike w:val="false"/>
        <w:vertAlign w:val="baseline"/>
        <w:position w:val="0"/>
        <w:sz w:val="16"/>
        <w:sz w:val="16"/>
        <w:i w:val="false"/>
        <w:u w:val="none"/>
        <w:b w:val="false"/>
        <w:shd w:fill="auto" w:val="clear"/>
        <w:szCs w:val="16"/>
        <w:rFonts w:eastAsia="Arial" w:cs="Arial"/>
        <w:color w:val="000000"/>
      </w:rPr>
      <w:fldChar w:fldCharType="end"/>
    </w:r>
  </w:p>
  <w:p>
    <w:pPr>
      <w:pStyle w:val="LOnormal"/>
      <w:widowControl w:val="false"/>
      <w:pBdr>
        <w:top w:val="single" w:sz="8" w:space="1" w:color="000000"/>
      </w:pBdr>
      <w:spacing w:lineRule="auto" w:line="240" w:before="0" w:after="0"/>
      <w:ind w:left="360" w:hanging="0"/>
      <w:jc w:val="left"/>
      <w:rPr>
        <w:b/>
        <w:b/>
        <w:sz w:val="16"/>
        <w:szCs w:val="16"/>
      </w:rPr>
    </w:pPr>
    <w:r>
      <w:rPr>
        <w:b/>
        <w:sz w:val="16"/>
        <w:szCs w:val="16"/>
      </w:rPr>
      <w:t>Este informe es válido sólo en su papel original en el que fue emitido. Está PROHIBIDA su reproducción en cualquier medio electrónico o físico a menos que sea en su totalidad y con la aprobación del cliente.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  <w:drawing>
        <wp:anchor behindDoc="1" distT="0" distB="0" distL="114300" distR="114300" simplePos="0" locked="0" layoutInCell="0" allowOverlap="1" relativeHeight="19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Square wrapText="bothSides"/>
          <wp:docPr id="11" name="image1.jpg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.jpg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widowControl/>
      <w:shd w:val="clear" w:color="auto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both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  <w:sz w:val="14"/>
        <w:szCs w:val="14"/>
      </w:rPr>
    </w:pPr>
    <w:r>
      <w:rPr>
        <w:rFonts w:eastAsia="Cambria" w:cs="Cambria" w:ascii="Cambria" w:hAnsi="Cambria"/>
        <w:b/>
        <w:color w:val="366091"/>
        <w:sz w:val="14"/>
        <w:szCs w:val="14"/>
      </w:rPr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  <w:color w:val="366091"/>
      </w:rPr>
      <w:tab/>
    </w:r>
    <w:r>
      <w:rPr>
        <w:rFonts w:eastAsia="Cambria" w:cs="Cambria" w:ascii="Cambria" w:hAnsi="Cambria"/>
        <w:b/>
      </w:rPr>
      <w:t>F04-PRO-ASC-01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</w:rPr>
      <w:t>Rev00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  <w:t>01/07/2021</w:t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n-US" w:eastAsia="pt-BR" w:bidi="ar-SA"/>
    </w:rPr>
  </w:style>
  <w:style w:type="paragraph" w:styleId="Heading1">
    <w:name w:val="Heading 1"/>
    <w:basedOn w:val="LOnormal"/>
    <w:next w:val="LO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LOnormal"/>
    <w:next w:val="LOnormal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LOnormal"/>
    <w:next w:val="LOnormal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LOnormal"/>
    <w:next w:val="LOnormal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LOnormal"/>
    <w:next w:val="LO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LOnormal"/>
    <w:next w:val="LO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LOnormal"/>
    <w:next w:val="LO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LOnormal"/>
    <w:next w:val="LO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LOnormal"/>
    <w:next w:val="LO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 w:customStyle="1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LO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 w:customStyle="1">
    <w:name w:val="Header and Footer"/>
    <w:basedOn w:val="LOnormal"/>
    <w:qFormat/>
    <w:pPr/>
    <w:rPr/>
  </w:style>
  <w:style w:type="paragraph" w:styleId="Header">
    <w:name w:val="Header"/>
    <w:basedOn w:val="LOnormal"/>
    <w:link w:val="Encabezado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LOnormal"/>
    <w:link w:val="Piedepgina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LOnormal"/>
    <w:rsid w:val="00c57b46"/>
    <w:pPr/>
    <w:rPr/>
  </w:style>
  <w:style w:type="paragraph" w:styleId="DocumentMap">
    <w:name w:val="Document Map"/>
    <w:basedOn w:val="LO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LOnormal"/>
    <w:next w:val="LOnormal"/>
    <w:autoRedefine/>
    <w:semiHidden/>
    <w:rsid w:val="002a0794"/>
    <w:pPr>
      <w:tabs>
        <w:tab w:val="clear" w:pos="720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LOnormal"/>
    <w:semiHidden/>
    <w:rsid w:val="00c57b46"/>
    <w:pPr/>
    <w:rPr>
      <w:sz w:val="16"/>
    </w:rPr>
  </w:style>
  <w:style w:type="paragraph" w:styleId="Annotationtext">
    <w:name w:val="annotation text"/>
    <w:basedOn w:val="LOnormal"/>
    <w:semiHidden/>
    <w:qFormat/>
    <w:rsid w:val="00c57b46"/>
    <w:pPr/>
    <w:rPr/>
  </w:style>
  <w:style w:type="paragraph" w:styleId="BodyTextIndent2">
    <w:name w:val="Body Text Indent 2"/>
    <w:basedOn w:val="LO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LOnormal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LO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LO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LO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LO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LO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LO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LO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LO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LO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LO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LO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LOnormal"/>
    <w:next w:val="LO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FrameContents" w:customStyle="1">
    <w:name w:val="Frame Contents"/>
    <w:basedOn w:val="LOnormal"/>
    <w:qFormat/>
    <w:pPr/>
    <w:rPr/>
  </w:style>
  <w:style w:type="paragraph" w:styleId="TableContents" w:customStyle="1">
    <w:name w:val="Table Contents"/>
    <w:basedOn w:val="LO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"/>
  </w:style>
  <w:style w:type="table" w:styleId="TableGrid">
    <w:name w:val="Table Grid"/>
    <w:basedOn w:val="Table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">
    <w:name w:val="Table Grid 8"/>
    <w:basedOn w:val="Table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6ZSYz6Tq63GuVBxcuJRfBq5SEA==">CgMxLjAyCGguZ2pkZ3hzMgloLjMwajB6bGwyCWguMWZvYjl0ZTIJaC4zem55c2g3MgloLjJldDkycDA4AHIhMUZYc0lqOENoWnBUSE5aa2N6QzJKT2JmMHZ6a1ZZblJy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LibreOffice/7.4.7.2$Linux_X86_64 LibreOffice_project/40$Build-2</Application>
  <AppVersion>15.0000</AppVersion>
  <Pages>8</Pages>
  <Words>599</Words>
  <Characters>4922</Characters>
  <CharactersWithSpaces>5543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2021-08-09T19:51:00Z</dcterms:created>
  <dc:creator>ICD</dc:creator>
  <dc:description/>
  <dc:language>en-US</dc:language>
  <cp:lastModifiedBy/>
  <dcterms:modified xsi:type="dcterms:W3CDTF">2024-05-14T15:23:19Z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