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MÉTODO DE INSPECCION: 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DO: Documental; VI: Visual; FU: Funcionamiento; DI: Dimensional.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103</Words>
  <Characters>929</Characters>
  <CharactersWithSpaces>1008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2024-07-12T15:46:02Z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