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before="60" w:after="60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CONCLUSIONES: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cuenta con mantenimiento contratado en forma mensual y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 acuerdo a esta inspección,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CUMPLE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con los requisitos normativos evaluados: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r>
        <w:rPr>
          <w:sz w:val="22"/>
          <w:szCs w:val="22"/>
        </w:rPr>
        <w:t>El equipo inspeccionado, identificado en el ítem II, ubicado en {{ins_place}},</w:t>
      </w:r>
      <w:r>
        <w:rPr>
          <w:b/>
          <w:sz w:val="22"/>
          <w:szCs w:val="22"/>
        </w:rPr>
        <w:t xml:space="preserve"> NO CUMPLE</w:t>
      </w:r>
      <w:r>
        <w:rPr>
          <w:sz w:val="22"/>
          <w:szCs w:val="22"/>
        </w:rPr>
        <w:t>, con los siguientes requisitos normativos, detectándose no-conformidades: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Graves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Las no conformidades,</w:t>
      </w:r>
      <w:r>
        <w:rPr>
          <w:b/>
          <w:sz w:val="22"/>
          <w:szCs w:val="22"/>
        </w:rPr>
        <w:t xml:space="preserve"> Faltas Leves (si las hubiera)</w:t>
      </w:r>
      <w:r>
        <w:rPr>
          <w:sz w:val="22"/>
          <w:szCs w:val="22"/>
        </w:rPr>
        <w:t>, encontradas en la inspección son las siguientes: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DICTAMEN: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0" w:name="_heading=h.1fob9te"/>
      <w:bookmarkEnd w:id="0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{{texto_leve}}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{{admin}}</w:t>
        <w:tab/>
        <w:tab/>
        <w:t xml:space="preserve">                                          {{inspector}}</w:t>
      </w:r>
    </w:p>
    <w:p>
      <w:pPr>
        <w:pStyle w:val="LOnormal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Profesión  </w:t>
        <w:tab/>
        <w:t xml:space="preserve">                                                          Profesión</w:t>
      </w:r>
    </w:p>
    <w:p>
      <w:pPr>
        <w:pStyle w:val="LOnormal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Chilena de Certificaciones SpA</w:t>
        <w:tab/>
        <w:tab/>
        <w:tab/>
        <w:t xml:space="preserve">           Certificador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Chilena de certificaciones SpA</w:t>
      </w:r>
    </w:p>
    <w:p>
      <w:pPr>
        <w:pStyle w:val="LOnormal"/>
        <w:ind w:left="5672" w:hanging="0"/>
        <w:rPr>
          <w:sz w:val="22"/>
          <w:szCs w:val="22"/>
        </w:rPr>
      </w:pPr>
      <w:r>
        <w:rPr>
          <w:sz w:val="22"/>
          <w:szCs w:val="22"/>
        </w:rPr>
        <w:t>Registro MINVU Rol: XX-XXX</w:t>
      </w:r>
    </w:p>
    <w:p>
      <w:pPr>
        <w:pStyle w:val="LOnormal"/>
        <w:ind w:left="709" w:firstLine="709"/>
        <w:rPr/>
      </w:pPr>
      <w:r>
        <w:rPr>
          <w:sz w:val="22"/>
          <w:szCs w:val="22"/>
        </w:rPr>
        <w:t xml:space="preserve">                                                                                    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  <w:t>RESUMEN FOTOGRAFICO</w:t>
      </w:r>
    </w:p>
    <w:p>
      <w:pPr>
        <w:pStyle w:val="LOnormal"/>
        <w:ind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60" w:after="60"/>
        <w:ind w:hanging="0"/>
        <w:rPr>
          <w:b/>
          <w:b/>
        </w:rPr>
      </w:pPr>
      <w:r>
        <w:rPr/>
      </w:r>
    </w:p>
    <w:sectPr>
      <w:type w:val="nextPage"/>
      <w:pgSz w:w="11906" w:h="16838"/>
      <w:pgMar w:left="1418" w:right="1134" w:gutter="0" w:header="0" w:top="907" w:footer="0" w:bottom="606"/>
      <w:pgNumType w:start="9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2</Pages>
  <Words>204</Words>
  <Characters>1411</Characters>
  <CharactersWithSpaces>1941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2024-02-28T10:07:20Z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