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66fmeqrfr0s" w:id="0"/>
      <w:bookmarkEnd w:id="0"/>
      <w:r w:rsidDel="00000000" w:rsidR="00000000" w:rsidRPr="00000000">
        <w:rPr>
          <w:b w:val="1"/>
          <w:sz w:val="46"/>
          <w:szCs w:val="46"/>
          <w:rtl w:val="0"/>
        </w:rPr>
        <w:t xml:space="preserve">Part 1: SWAPI</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ychc88bpcgr" w:id="1"/>
      <w:bookmarkEnd w:id="1"/>
      <w:r w:rsidDel="00000000" w:rsidR="00000000" w:rsidRPr="00000000">
        <w:rPr>
          <w:b w:val="1"/>
          <w:sz w:val="34"/>
          <w:szCs w:val="34"/>
          <w:rtl w:val="0"/>
        </w:rPr>
        <w:t xml:space="preserve">Instructions</w:t>
      </w:r>
    </w:p>
    <w:p w:rsidR="00000000" w:rsidDel="00000000" w:rsidP="00000000" w:rsidRDefault="00000000" w:rsidRPr="00000000" w14:paraId="00000003">
      <w:pPr>
        <w:spacing w:after="1120" w:before="1120" w:lineRule="auto"/>
        <w:rPr/>
      </w:pPr>
      <w:r w:rsidDel="00000000" w:rsidR="00000000" w:rsidRPr="00000000">
        <w:rPr>
          <w:rtl w:val="0"/>
        </w:rPr>
        <w:t xml:space="preserve">For each of the following use the </w:t>
      </w:r>
      <w:hyperlink r:id="rId6">
        <w:r w:rsidDel="00000000" w:rsidR="00000000" w:rsidRPr="00000000">
          <w:rPr>
            <w:color w:val="1155cc"/>
            <w:rtl w:val="0"/>
          </w:rPr>
          <w:t xml:space="preserve">SWAPI docs</w:t>
        </w:r>
      </w:hyperlink>
      <w:r w:rsidDel="00000000" w:rsidR="00000000" w:rsidRPr="00000000">
        <w:rPr>
          <w:rtl w:val="0"/>
        </w:rPr>
        <w:t xml:space="preserve">, to figure out the complete URL(s) (including params or queries) that you need to go to in order to reach the following data:</w:t>
      </w:r>
    </w:p>
    <w:p w:rsidR="00000000" w:rsidDel="00000000" w:rsidP="00000000" w:rsidRDefault="00000000" w:rsidRPr="00000000" w14:paraId="00000004">
      <w:pPr>
        <w:numPr>
          <w:ilvl w:val="0"/>
          <w:numId w:val="4"/>
        </w:numPr>
        <w:spacing w:after="0" w:afterAutospacing="0" w:before="1000" w:lineRule="auto"/>
        <w:ind w:left="720" w:hanging="360"/>
      </w:pPr>
      <w:r w:rsidDel="00000000" w:rsidR="00000000" w:rsidRPr="00000000">
        <w:rPr>
          <w:rtl w:val="0"/>
        </w:rPr>
        <w:t xml:space="preserve">the height of Darth Vader: https://swapi.dev/api/people/4/</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the population of the planet Alderaan: https://swapi.dev/api/planets/2/</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the name of the manufacturer of the Millennium Falcon: </w:t>
      </w:r>
      <w:r w:rsidDel="00000000" w:rsidR="00000000" w:rsidRPr="00000000">
        <w:rPr>
          <w:color w:val="212121"/>
          <w:sz w:val="18"/>
          <w:szCs w:val="18"/>
          <w:highlight w:val="white"/>
          <w:rtl w:val="0"/>
        </w:rPr>
        <w:t xml:space="preserve">https://swapi.dev/api/starships/10/</w:t>
      </w:r>
      <w:r w:rsidDel="00000000" w:rsidR="00000000" w:rsidRPr="00000000">
        <w:rPr>
          <w:rtl w:val="0"/>
        </w:rPr>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the name of the species that C-3PO belongs to (multiple URLs): “</w:t>
      </w:r>
      <w:r w:rsidDel="00000000" w:rsidR="00000000" w:rsidRPr="00000000">
        <w:rPr>
          <w:rtl w:val="0"/>
        </w:rPr>
        <w:t xml:space="preserve">https://swapi.dev/api/species/2/”</w:t>
      </w:r>
      <w:r w:rsidDel="00000000" w:rsidR="00000000" w:rsidRPr="00000000">
        <w:rPr>
          <w:rtl w:val="0"/>
        </w:rPr>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the title of each film that Obi-Wan Kenobi is in (multiple URLs): "https://swapi.dev/api/films/1/",  "https://swapi.dev/api/films/2/", "https://swapi.dev/api/films/3/", "</w:t>
      </w:r>
      <w:hyperlink r:id="rId7">
        <w:r w:rsidDel="00000000" w:rsidR="00000000" w:rsidRPr="00000000">
          <w:rPr>
            <w:color w:val="1155cc"/>
            <w:u w:val="single"/>
            <w:rtl w:val="0"/>
          </w:rPr>
          <w:t xml:space="preserve">https://swapi.dev/api/films/4/</w:t>
        </w:r>
      </w:hyperlink>
      <w:r w:rsidDel="00000000" w:rsidR="00000000" w:rsidRPr="00000000">
        <w:rPr>
          <w:rtl w:val="0"/>
        </w:rPr>
        <w:t xml:space="preserve">", "https://swapi.dev/api/films/5/", "https://swapi.dev/api/films/6/"</w:t>
      </w:r>
    </w:p>
    <w:p w:rsidR="00000000" w:rsidDel="00000000" w:rsidP="00000000" w:rsidRDefault="00000000" w:rsidRPr="00000000" w14:paraId="00000009">
      <w:pPr>
        <w:numPr>
          <w:ilvl w:val="0"/>
          <w:numId w:val="4"/>
        </w:numPr>
        <w:spacing w:after="1000" w:before="0" w:beforeAutospacing="0" w:lineRule="auto"/>
        <w:ind w:left="720" w:hanging="360"/>
      </w:pPr>
      <w:r w:rsidDel="00000000" w:rsidR="00000000" w:rsidRPr="00000000">
        <w:rPr>
          <w:rtl w:val="0"/>
        </w:rPr>
        <w:t xml:space="preserve">use the search query (the how to on the search query is at the bottom of the Getting Started section of the documentation) to get the information about the Millennium Falcon, it’s a starship: </w:t>
      </w:r>
      <w:hyperlink r:id="rId8">
        <w:r w:rsidDel="00000000" w:rsidR="00000000" w:rsidRPr="00000000">
          <w:rPr>
            <w:color w:val="1155cc"/>
            <w:u w:val="single"/>
            <w:rtl w:val="0"/>
          </w:rPr>
          <w:t xml:space="preserve">https://swapi.dev/api/starships/?search=millennium</w:t>
        </w:r>
      </w:hyperlink>
      <w:r w:rsidDel="00000000" w:rsidR="00000000" w:rsidRPr="00000000">
        <w:rPr>
          <w:rtl w:val="0"/>
        </w:rPr>
        <w:t xml:space="preserve"> </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djj3sesjpzn4" w:id="2"/>
      <w:bookmarkEnd w:id="2"/>
      <w:r w:rsidDel="00000000" w:rsidR="00000000" w:rsidRPr="00000000">
        <w:rPr>
          <w:b w:val="1"/>
          <w:sz w:val="46"/>
          <w:szCs w:val="46"/>
          <w:rtl w:val="0"/>
        </w:rPr>
        <w:t xml:space="preserve">Part 2: Social Mountain</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ltebvqxmnbjl" w:id="3"/>
      <w:bookmarkEnd w:id="3"/>
      <w:r w:rsidDel="00000000" w:rsidR="00000000" w:rsidRPr="00000000">
        <w:rPr>
          <w:b w:val="1"/>
          <w:sz w:val="34"/>
          <w:szCs w:val="34"/>
          <w:rtl w:val="0"/>
        </w:rPr>
        <w:t xml:space="preserve">Summary</w:t>
      </w:r>
    </w:p>
    <w:p w:rsidR="00000000" w:rsidDel="00000000" w:rsidP="00000000" w:rsidRDefault="00000000" w:rsidRPr="00000000" w14:paraId="0000000C">
      <w:pPr>
        <w:spacing w:after="1120" w:before="1120" w:lineRule="auto"/>
        <w:rPr>
          <w:b w:val="1"/>
        </w:rPr>
      </w:pPr>
      <w:r w:rsidDel="00000000" w:rsidR="00000000" w:rsidRPr="00000000">
        <w:rPr>
          <w:rtl w:val="0"/>
        </w:rPr>
        <w:t xml:space="preserve">In this section, you’ll be looking through the documentation for the Social Mountain API and answering questions. You’ll also be making requests and recording the URLs and some information about the responses. Run the requests in Postman. </w:t>
      </w:r>
      <w:r w:rsidDel="00000000" w:rsidR="00000000" w:rsidRPr="00000000">
        <w:rPr>
          <w:b w:val="1"/>
          <w:rtl w:val="0"/>
        </w:rPr>
        <w:t xml:space="preserve">Note: this API is live and viewable by your classmates and staff. Keep things appropriate for class.</w:t>
      </w:r>
    </w:p>
    <w:p w:rsidR="00000000" w:rsidDel="00000000" w:rsidP="00000000" w:rsidRDefault="00000000" w:rsidRPr="00000000" w14:paraId="0000000D">
      <w:pPr>
        <w:spacing w:after="1120" w:before="1120" w:lineRule="auto"/>
        <w:rPr>
          <w:color w:val="1155cc"/>
        </w:rPr>
      </w:pPr>
      <w:r w:rsidDel="00000000" w:rsidR="00000000" w:rsidRPr="00000000">
        <w:rPr>
          <w:rtl w:val="0"/>
        </w:rPr>
        <w:t xml:space="preserve">You can view the documentation for the Social Mountain API </w:t>
      </w:r>
      <w:hyperlink r:id="rId9">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0E">
      <w:pPr>
        <w:spacing w:after="1120" w:before="1120" w:lineRule="auto"/>
        <w:rPr/>
      </w:pPr>
      <w:r w:rsidDel="00000000" w:rsidR="00000000" w:rsidRPr="00000000">
        <w:rPr>
          <w:rtl w:val="0"/>
        </w:rPr>
        <w:t xml:space="preserve">The base URL of your requests is: </w:t>
      </w:r>
      <w:hyperlink r:id="rId10">
        <w:r w:rsidDel="00000000" w:rsidR="00000000" w:rsidRPr="00000000">
          <w:rPr>
            <w:color w:val="1155cc"/>
            <w:rtl w:val="0"/>
          </w:rPr>
          <w:t xml:space="preserve">https://practiceapi.devmountain.com/api</w:t>
        </w:r>
      </w:hyperlink>
      <w:r w:rsidDel="00000000" w:rsidR="00000000" w:rsidRPr="00000000">
        <w:rPr>
          <w:rtl w:val="0"/>
        </w:rPr>
        <w:t xml:space="preserve"> (make sure to have the “s” in “https”)</w:t>
      </w:r>
    </w:p>
    <w:p w:rsidR="00000000" w:rsidDel="00000000" w:rsidP="00000000" w:rsidRDefault="00000000" w:rsidRPr="00000000" w14:paraId="0000000F">
      <w:pPr>
        <w:numPr>
          <w:ilvl w:val="0"/>
          <w:numId w:val="5"/>
        </w:numPr>
        <w:spacing w:after="0" w:before="0" w:lineRule="auto"/>
        <w:ind w:left="720" w:hanging="360"/>
      </w:pPr>
      <w:r w:rsidDel="00000000" w:rsidR="00000000" w:rsidRPr="00000000">
        <w:rPr>
          <w:rtl w:val="0"/>
        </w:rPr>
        <w:t xml:space="preserve">Check if the POST request accept params, queries, and/or a body. Which one(s) and what information is it expecting to be sent?put can accept params, get cannot accept params</w:t>
      </w:r>
    </w:p>
    <w:p w:rsidR="00000000" w:rsidDel="00000000" w:rsidP="00000000" w:rsidRDefault="00000000" w:rsidRPr="00000000" w14:paraId="00000010">
      <w:pPr>
        <w:numPr>
          <w:ilvl w:val="0"/>
          <w:numId w:val="5"/>
        </w:numPr>
        <w:spacing w:after="0" w:before="0" w:lineRule="auto"/>
        <w:ind w:left="720" w:hanging="360"/>
      </w:pPr>
      <w:r w:rsidDel="00000000" w:rsidR="00000000" w:rsidRPr="00000000">
        <w:rPr>
          <w:rtl w:val="0"/>
        </w:rPr>
        <w:t xml:space="preserve">What data type does the GET request return? it returns an array of all posts as objects</w:t>
      </w:r>
    </w:p>
    <w:p w:rsidR="00000000" w:rsidDel="00000000" w:rsidP="00000000" w:rsidRDefault="00000000" w:rsidRPr="00000000" w14:paraId="00000011">
      <w:pPr>
        <w:numPr>
          <w:ilvl w:val="0"/>
          <w:numId w:val="5"/>
        </w:numPr>
        <w:spacing w:after="0" w:before="0" w:lineRule="auto"/>
        <w:ind w:left="720" w:hanging="360"/>
      </w:pPr>
      <w:r w:rsidDel="00000000" w:rsidR="00000000" w:rsidRPr="00000000">
        <w:rPr>
          <w:rtl w:val="0"/>
        </w:rPr>
        <w:t xml:space="preserve">What would the URL look like for deleting the post with the id 555? (This post does not exist anymore, but the syntax is the same for existing posts, ) </w:t>
      </w:r>
      <w:r w:rsidDel="00000000" w:rsidR="00000000" w:rsidRPr="00000000">
        <w:rPr>
          <w:color w:val="ffffff"/>
          <w:sz w:val="18"/>
          <w:szCs w:val="18"/>
          <w:shd w:fill="333333" w:val="clear"/>
          <w:rtl w:val="0"/>
        </w:rPr>
        <w:t xml:space="preserve">https://practiceapi.devmountain.com/api/posts?id=555</w:t>
      </w:r>
      <w:r w:rsidDel="00000000" w:rsidR="00000000" w:rsidRPr="00000000">
        <w:rPr>
          <w:rtl w:val="0"/>
        </w:rPr>
      </w:r>
    </w:p>
    <w:p w:rsidR="00000000" w:rsidDel="00000000" w:rsidP="00000000" w:rsidRDefault="00000000" w:rsidRPr="00000000" w14:paraId="00000012">
      <w:pPr>
        <w:numPr>
          <w:ilvl w:val="0"/>
          <w:numId w:val="5"/>
        </w:numPr>
        <w:spacing w:after="0" w:before="0" w:lineRule="auto"/>
        <w:ind w:left="720" w:hanging="360"/>
      </w:pPr>
      <w:r w:rsidDel="00000000" w:rsidR="00000000" w:rsidRPr="00000000">
        <w:rPr>
          <w:rtl w:val="0"/>
        </w:rPr>
        <w:t xml:space="preserve">List the possible response codes from the GET request at ‘/posts/filter’: 200, 409</w:t>
      </w:r>
    </w:p>
    <w:p w:rsidR="00000000" w:rsidDel="00000000" w:rsidP="00000000" w:rsidRDefault="00000000" w:rsidRPr="00000000" w14:paraId="00000013">
      <w:pPr>
        <w:numPr>
          <w:ilvl w:val="0"/>
          <w:numId w:val="5"/>
        </w:numPr>
        <w:spacing w:after="0" w:before="0" w:lineRule="auto"/>
        <w:ind w:left="720" w:hanging="360"/>
      </w:pPr>
      <w:r w:rsidDel="00000000" w:rsidR="00000000" w:rsidRPr="00000000">
        <w:rPr>
          <w:rtl w:val="0"/>
        </w:rPr>
        <w:t xml:space="preserve">Create a post whose text is your name, record the URL and body here: </w:t>
      </w:r>
      <w:hyperlink r:id="rId11">
        <w:r w:rsidDel="00000000" w:rsidR="00000000" w:rsidRPr="00000000">
          <w:rPr>
            <w:color w:val="1155cc"/>
            <w:u w:val="single"/>
            <w:rtl w:val="0"/>
          </w:rPr>
          <w:t xml:space="preserve">https://practiceapi.devmountain.com/api/posts</w:t>
        </w:r>
      </w:hyperlink>
      <w:r w:rsidDel="00000000" w:rsidR="00000000" w:rsidRPr="00000000">
        <w:rPr>
          <w:rtl w:val="0"/>
        </w:rPr>
        <w:t xml:space="preserve"> </w:t>
      </w:r>
    </w:p>
    <w:p w:rsidR="00000000" w:rsidDel="00000000" w:rsidP="00000000" w:rsidRDefault="00000000" w:rsidRPr="00000000" w14:paraId="00000014">
      <w:pPr>
        <w:spacing w:after="0" w:before="0" w:line="276" w:lineRule="auto"/>
        <w:ind w:left="720" w:firstLine="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15">
      <w:pPr>
        <w:spacing w:after="0" w:before="0" w:line="276" w:lineRule="auto"/>
        <w:ind w:left="720" w:firstLine="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"id": </w:t>
      </w:r>
      <w:r w:rsidDel="00000000" w:rsidR="00000000" w:rsidRPr="00000000">
        <w:rPr>
          <w:rFonts w:ascii="Consolas" w:cs="Consolas" w:eastAsia="Consolas" w:hAnsi="Consolas"/>
          <w:color w:val="d36363"/>
          <w:sz w:val="18"/>
          <w:szCs w:val="18"/>
          <w:shd w:fill="333333" w:val="clear"/>
          <w:rtl w:val="0"/>
        </w:rPr>
        <w:t xml:space="preserve">1769</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16">
      <w:pPr>
        <w:spacing w:after="0" w:before="0" w:line="276" w:lineRule="auto"/>
        <w:ind w:left="720" w:firstLine="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"text": </w:t>
      </w:r>
      <w:r w:rsidDel="00000000" w:rsidR="00000000" w:rsidRPr="00000000">
        <w:rPr>
          <w:rFonts w:ascii="Consolas" w:cs="Consolas" w:eastAsia="Consolas" w:hAnsi="Consolas"/>
          <w:color w:val="a2fca2"/>
          <w:sz w:val="18"/>
          <w:szCs w:val="18"/>
          <w:shd w:fill="333333" w:val="clear"/>
          <w:rtl w:val="0"/>
        </w:rPr>
        <w:t xml:space="preserve">"Joi Misenti"</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17">
      <w:pPr>
        <w:spacing w:after="0" w:before="0" w:line="276" w:lineRule="auto"/>
        <w:ind w:left="720" w:firstLine="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"date": </w:t>
      </w:r>
      <w:r w:rsidDel="00000000" w:rsidR="00000000" w:rsidRPr="00000000">
        <w:rPr>
          <w:rFonts w:ascii="Consolas" w:cs="Consolas" w:eastAsia="Consolas" w:hAnsi="Consolas"/>
          <w:color w:val="a2fca2"/>
          <w:sz w:val="18"/>
          <w:szCs w:val="18"/>
          <w:shd w:fill="333333" w:val="clear"/>
          <w:rtl w:val="0"/>
        </w:rPr>
        <w:t xml:space="preserve">"12 Jul 2023"</w:t>
      </w:r>
      <w:r w:rsidDel="00000000" w:rsidR="00000000" w:rsidRPr="00000000">
        <w:rPr>
          <w:rtl w:val="0"/>
        </w:rPr>
      </w:r>
    </w:p>
    <w:p w:rsidR="00000000" w:rsidDel="00000000" w:rsidP="00000000" w:rsidRDefault="00000000" w:rsidRPr="00000000" w14:paraId="00000018">
      <w:pPr>
        <w:spacing w:after="0" w:before="0" w:line="276" w:lineRule="auto"/>
        <w:ind w:left="720" w:firstLine="0"/>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tl w:val="0"/>
        </w:rPr>
      </w:r>
    </w:p>
    <w:p w:rsidR="00000000" w:rsidDel="00000000" w:rsidP="00000000" w:rsidRDefault="00000000" w:rsidRPr="00000000" w14:paraId="00000019">
      <w:pPr>
        <w:numPr>
          <w:ilvl w:val="0"/>
          <w:numId w:val="5"/>
        </w:numPr>
        <w:spacing w:after="0" w:before="0" w:lineRule="auto"/>
        <w:ind w:left="720" w:hanging="360"/>
      </w:pPr>
      <w:r w:rsidDel="00000000" w:rsidR="00000000" w:rsidRPr="00000000">
        <w:rPr>
          <w:rtl w:val="0"/>
        </w:rPr>
        <w:t xml:space="preserve">What would the URL and body object be to update the post you just made to contain your faovrite color instead of your name?</w:t>
      </w:r>
    </w:p>
    <w:p w:rsidR="00000000" w:rsidDel="00000000" w:rsidP="00000000" w:rsidRDefault="00000000" w:rsidRPr="00000000" w14:paraId="0000001A">
      <w:pPr>
        <w:spacing w:after="0" w:before="0" w:lineRule="auto"/>
        <w:ind w:left="720" w:firstLine="0"/>
        <w:rPr/>
      </w:pPr>
      <w:hyperlink r:id="rId12">
        <w:r w:rsidDel="00000000" w:rsidR="00000000" w:rsidRPr="00000000">
          <w:rPr>
            <w:color w:val="1155cc"/>
            <w:u w:val="single"/>
            <w:rtl w:val="0"/>
          </w:rPr>
          <w:t xml:space="preserve">https://practiceapi.devmountain.com/api/posts?id=1769</w:t>
        </w:r>
      </w:hyperlink>
      <w:r w:rsidDel="00000000" w:rsidR="00000000" w:rsidRPr="00000000">
        <w:rPr>
          <w:rtl w:val="0"/>
        </w:rPr>
      </w:r>
    </w:p>
    <w:p w:rsidR="00000000" w:rsidDel="00000000" w:rsidP="00000000" w:rsidRDefault="00000000" w:rsidRPr="00000000" w14:paraId="0000001B">
      <w:pPr>
        <w:spacing w:after="0" w:before="0" w:lineRule="auto"/>
        <w:ind w:left="720" w:firstLine="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1C">
      <w:pPr>
        <w:spacing w:after="0" w:before="0" w:lineRule="auto"/>
        <w:ind w:left="720" w:firstLine="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"id": </w:t>
      </w:r>
      <w:r w:rsidDel="00000000" w:rsidR="00000000" w:rsidRPr="00000000">
        <w:rPr>
          <w:rFonts w:ascii="Consolas" w:cs="Consolas" w:eastAsia="Consolas" w:hAnsi="Consolas"/>
          <w:color w:val="d36363"/>
          <w:sz w:val="18"/>
          <w:szCs w:val="18"/>
          <w:shd w:fill="333333" w:val="clear"/>
          <w:rtl w:val="0"/>
        </w:rPr>
        <w:t xml:space="preserve">1769</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1D">
      <w:pPr>
        <w:spacing w:after="0" w:before="0" w:lineRule="auto"/>
        <w:ind w:left="720" w:firstLine="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"text": </w:t>
      </w:r>
      <w:r w:rsidDel="00000000" w:rsidR="00000000" w:rsidRPr="00000000">
        <w:rPr>
          <w:rFonts w:ascii="Consolas" w:cs="Consolas" w:eastAsia="Consolas" w:hAnsi="Consolas"/>
          <w:color w:val="a2fca2"/>
          <w:sz w:val="18"/>
          <w:szCs w:val="18"/>
          <w:shd w:fill="333333" w:val="clear"/>
          <w:rtl w:val="0"/>
        </w:rPr>
        <w:t xml:space="preserve">"favorite color is opal"</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1E">
      <w:pPr>
        <w:spacing w:after="0" w:before="0" w:lineRule="auto"/>
        <w:ind w:left="720" w:firstLine="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"date": </w:t>
      </w:r>
      <w:r w:rsidDel="00000000" w:rsidR="00000000" w:rsidRPr="00000000">
        <w:rPr>
          <w:rFonts w:ascii="Consolas" w:cs="Consolas" w:eastAsia="Consolas" w:hAnsi="Consolas"/>
          <w:color w:val="a2fca2"/>
          <w:sz w:val="18"/>
          <w:szCs w:val="18"/>
          <w:shd w:fill="333333" w:val="clear"/>
          <w:rtl w:val="0"/>
        </w:rPr>
        <w:t xml:space="preserve">"12 Jul 2023"</w:t>
      </w:r>
      <w:r w:rsidDel="00000000" w:rsidR="00000000" w:rsidRPr="00000000">
        <w:rPr>
          <w:rtl w:val="0"/>
        </w:rPr>
      </w:r>
    </w:p>
    <w:p w:rsidR="00000000" w:rsidDel="00000000" w:rsidP="00000000" w:rsidRDefault="00000000" w:rsidRPr="00000000" w14:paraId="0000001F">
      <w:pPr>
        <w:spacing w:line="342.8568" w:lineRule="auto"/>
        <w:ind w:left="720" w:firstLine="0"/>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tl w:val="0"/>
        </w:rPr>
      </w:r>
    </w:p>
    <w:p w:rsidR="00000000" w:rsidDel="00000000" w:rsidP="00000000" w:rsidRDefault="00000000" w:rsidRPr="00000000" w14:paraId="00000020">
      <w:pPr>
        <w:numPr>
          <w:ilvl w:val="0"/>
          <w:numId w:val="5"/>
        </w:numPr>
        <w:spacing w:after="0" w:before="0" w:lineRule="auto"/>
        <w:ind w:left="720" w:hanging="360"/>
      </w:pPr>
      <w:r w:rsidDel="00000000" w:rsidR="00000000" w:rsidRPr="00000000">
        <w:rPr>
          <w:rtl w:val="0"/>
        </w:rPr>
        <w:t xml:space="preserve">What is the URL to get posts that contain the text “blue”? </w:t>
      </w:r>
      <w:r w:rsidDel="00000000" w:rsidR="00000000" w:rsidRPr="00000000">
        <w:rPr>
          <w:color w:val="ffffff"/>
          <w:sz w:val="18"/>
          <w:szCs w:val="18"/>
          <w:shd w:fill="333333" w:val="clear"/>
          <w:rtl w:val="0"/>
        </w:rPr>
        <w:t xml:space="preserve">https://practiceapi.devmountain.com/api/posts/filter?text=blue</w:t>
      </w:r>
      <w:r w:rsidDel="00000000" w:rsidR="00000000" w:rsidRPr="00000000">
        <w:rPr>
          <w:rtl w:val="0"/>
        </w:rPr>
      </w:r>
    </w:p>
    <w:p w:rsidR="00000000" w:rsidDel="00000000" w:rsidP="00000000" w:rsidRDefault="00000000" w:rsidRPr="00000000" w14:paraId="00000021">
      <w:pPr>
        <w:numPr>
          <w:ilvl w:val="0"/>
          <w:numId w:val="5"/>
        </w:numPr>
        <w:spacing w:after="0" w:before="0" w:lineRule="auto"/>
        <w:ind w:left="720" w:hanging="360"/>
      </w:pPr>
      <w:r w:rsidDel="00000000" w:rsidR="00000000" w:rsidRPr="00000000">
        <w:rPr>
          <w:rtl w:val="0"/>
        </w:rPr>
        <w:t xml:space="preserve">Make a request to GET all the posts. What are the content type and charset of the response? (Hint: look on the Headers)</w:t>
      </w:r>
    </w:p>
    <w:p w:rsidR="00000000" w:rsidDel="00000000" w:rsidP="00000000" w:rsidRDefault="00000000" w:rsidRPr="00000000" w14:paraId="00000022">
      <w:pPr>
        <w:spacing w:after="0" w:before="0" w:lineRule="auto"/>
        <w:ind w:left="720" w:firstLine="0"/>
        <w:rPr/>
      </w:pPr>
      <w:hyperlink r:id="rId13">
        <w:r w:rsidDel="00000000" w:rsidR="00000000" w:rsidRPr="00000000">
          <w:rPr>
            <w:color w:val="1155cc"/>
            <w:u w:val="single"/>
            <w:rtl w:val="0"/>
          </w:rPr>
          <w:t xml:space="preserve">https://practiceapi.devmountain.com/api/posts</w:t>
        </w:r>
      </w:hyperlink>
      <w:r w:rsidDel="00000000" w:rsidR="00000000" w:rsidRPr="00000000">
        <w:rPr>
          <w:rtl w:val="0"/>
        </w:rPr>
      </w:r>
    </w:p>
    <w:p w:rsidR="00000000" w:rsidDel="00000000" w:rsidP="00000000" w:rsidRDefault="00000000" w:rsidRPr="00000000" w14:paraId="00000023">
      <w:pPr>
        <w:spacing w:after="0" w:before="0" w:lineRule="auto"/>
        <w:ind w:left="720" w:firstLine="0"/>
        <w:rPr/>
      </w:pPr>
      <w:r w:rsidDel="00000000" w:rsidR="00000000" w:rsidRPr="00000000">
        <w:rPr>
          <w:rFonts w:ascii="Courier New" w:cs="Courier New" w:eastAsia="Courier New" w:hAnsi="Courier New"/>
          <w:color w:val="ffffff"/>
          <w:sz w:val="18"/>
          <w:szCs w:val="18"/>
          <w:shd w:fill="333333" w:val="clear"/>
          <w:rtl w:val="0"/>
        </w:rPr>
        <w:t xml:space="preserve">content-type: application/json; charset=utf-8</w:t>
      </w:r>
      <w:r w:rsidDel="00000000" w:rsidR="00000000" w:rsidRPr="00000000">
        <w:rPr>
          <w:rtl w:val="0"/>
        </w:rPr>
      </w:r>
    </w:p>
    <w:p w:rsidR="00000000" w:rsidDel="00000000" w:rsidP="00000000" w:rsidRDefault="00000000" w:rsidRPr="00000000" w14:paraId="00000024">
      <w:pPr>
        <w:numPr>
          <w:ilvl w:val="0"/>
          <w:numId w:val="5"/>
        </w:numPr>
        <w:spacing w:after="0" w:before="0" w:lineRule="auto"/>
        <w:ind w:left="720" w:hanging="360"/>
      </w:pPr>
      <w:r w:rsidDel="00000000" w:rsidR="00000000" w:rsidRPr="00000000">
        <w:rPr>
          <w:rtl w:val="0"/>
        </w:rPr>
        <w:t xml:space="preserve">What would cause a PUT request to return a 409 status?</w:t>
      </w:r>
    </w:p>
    <w:p w:rsidR="00000000" w:rsidDel="00000000" w:rsidP="00000000" w:rsidRDefault="00000000" w:rsidRPr="00000000" w14:paraId="00000025">
      <w:pPr>
        <w:spacing w:after="0" w:before="0" w:lineRule="auto"/>
        <w:ind w:left="720" w:firstLine="0"/>
        <w:rPr/>
      </w:pPr>
      <w:r w:rsidDel="00000000" w:rsidR="00000000" w:rsidRPr="00000000">
        <w:rPr>
          <w:color w:val="3b4151"/>
          <w:sz w:val="24"/>
          <w:szCs w:val="24"/>
          <w:shd w:fill="fef4eb" w:val="clear"/>
          <w:rtl w:val="0"/>
        </w:rPr>
        <w:t xml:space="preserve">Request was missing req.query.id or req.body.text</w:t>
      </w:r>
      <w:r w:rsidDel="00000000" w:rsidR="00000000" w:rsidRPr="00000000">
        <w:rPr>
          <w:rtl w:val="0"/>
        </w:rPr>
      </w:r>
    </w:p>
    <w:p w:rsidR="00000000" w:rsidDel="00000000" w:rsidP="00000000" w:rsidRDefault="00000000" w:rsidRPr="00000000" w14:paraId="00000026">
      <w:pPr>
        <w:numPr>
          <w:ilvl w:val="0"/>
          <w:numId w:val="5"/>
        </w:numPr>
        <w:spacing w:after="0" w:before="0" w:lineRule="auto"/>
        <w:ind w:left="720" w:hanging="360"/>
      </w:pPr>
      <w:r w:rsidDel="00000000" w:rsidR="00000000" w:rsidRPr="00000000">
        <w:rPr>
          <w:rtl w:val="0"/>
        </w:rPr>
        <w:t xml:space="preserve">What happens if you try to send a query in the GET request URL? Why do you get that response?</w:t>
      </w:r>
    </w:p>
    <w:p w:rsidR="00000000" w:rsidDel="00000000" w:rsidP="00000000" w:rsidRDefault="00000000" w:rsidRPr="00000000" w14:paraId="00000027">
      <w:pPr>
        <w:spacing w:after="0" w:before="0" w:lineRule="auto"/>
        <w:ind w:left="720" w:firstLine="0"/>
        <w:rPr/>
      </w:pPr>
      <w:r w:rsidDel="00000000" w:rsidR="00000000" w:rsidRPr="00000000">
        <w:rPr>
          <w:rtl w:val="0"/>
        </w:rPr>
        <w:t xml:space="preserve">All the posts are returned regardless of entering a query. The query in the URL becomes ignored as the GET request is coded functionally to return all posts.</w:t>
      </w:r>
    </w:p>
    <w:p w:rsidR="00000000" w:rsidDel="00000000" w:rsidP="00000000" w:rsidRDefault="00000000" w:rsidRPr="00000000" w14:paraId="00000028">
      <w:pPr>
        <w:pStyle w:val="Heading1"/>
        <w:keepNext w:val="0"/>
        <w:keepLines w:val="0"/>
        <w:spacing w:before="480" w:lineRule="auto"/>
        <w:rPr>
          <w:b w:val="1"/>
          <w:sz w:val="46"/>
          <w:szCs w:val="46"/>
        </w:rPr>
      </w:pPr>
      <w:bookmarkStart w:colFirst="0" w:colLast="0" w:name="_rh65zrg7vekn" w:id="4"/>
      <w:bookmarkEnd w:id="4"/>
      <w:r w:rsidDel="00000000" w:rsidR="00000000" w:rsidRPr="00000000">
        <w:rPr>
          <w:b w:val="1"/>
          <w:sz w:val="46"/>
          <w:szCs w:val="46"/>
          <w:rtl w:val="0"/>
        </w:rPr>
        <w:t xml:space="preserve">Part 3: Front End (Advanced)</w:t>
      </w:r>
    </w:p>
    <w:p w:rsidR="00000000" w:rsidDel="00000000" w:rsidP="00000000" w:rsidRDefault="00000000" w:rsidRPr="00000000" w14:paraId="00000029">
      <w:pPr>
        <w:spacing w:after="680" w:before="680" w:lineRule="auto"/>
        <w:rPr/>
      </w:pPr>
      <w:r w:rsidDel="00000000" w:rsidR="00000000" w:rsidRPr="00000000">
        <w:rPr>
          <w:rtl w:val="0"/>
        </w:rPr>
        <w:t xml:space="preserve">In this section, you’ll be making a front end that uses data from SWAPI. The goal is to be able to click a button and get all of the residents of the planet Alderaan listed out on the page.</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adzs6nv0m6pl" w:id="5"/>
      <w:bookmarkEnd w:id="5"/>
      <w:r w:rsidDel="00000000" w:rsidR="00000000" w:rsidRPr="00000000">
        <w:rPr>
          <w:b w:val="1"/>
          <w:sz w:val="34"/>
          <w:szCs w:val="34"/>
          <w:rtl w:val="0"/>
        </w:rPr>
        <w:t xml:space="preserve">Setup</w:t>
      </w:r>
    </w:p>
    <w:p w:rsidR="00000000" w:rsidDel="00000000" w:rsidP="00000000" w:rsidRDefault="00000000" w:rsidRPr="00000000" w14:paraId="0000002B">
      <w:pPr>
        <w:numPr>
          <w:ilvl w:val="0"/>
          <w:numId w:val="1"/>
        </w:numPr>
        <w:spacing w:after="0" w:afterAutospacing="0" w:before="1000" w:lineRule="auto"/>
        <w:ind w:left="720" w:hanging="360"/>
      </w:pPr>
      <w:r w:rsidDel="00000000" w:rsidR="00000000" w:rsidRPr="00000000">
        <w:rPr>
          <w:rtl w:val="0"/>
        </w:rPr>
        <w:t xml:space="preserve">Create a folder called “swapi” and three files inside - index.html, styles.css, and main.js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Open the folder up in VS Code</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Run </w:t>
      </w:r>
      <w:r w:rsidDel="00000000" w:rsidR="00000000" w:rsidRPr="00000000">
        <w:rPr>
          <w:b w:val="1"/>
          <w:rtl w:val="0"/>
        </w:rPr>
        <w:t xml:space="preserve">npm init -y</w:t>
      </w:r>
      <w:r w:rsidDel="00000000" w:rsidR="00000000" w:rsidRPr="00000000">
        <w:rPr>
          <w:rtl w:val="0"/>
        </w:rPr>
        <w:t xml:space="preserve"> which will create a package.json file</w:t>
      </w:r>
    </w:p>
    <w:p w:rsidR="00000000" w:rsidDel="00000000" w:rsidP="00000000" w:rsidRDefault="00000000" w:rsidRPr="00000000" w14:paraId="0000002E">
      <w:pPr>
        <w:numPr>
          <w:ilvl w:val="0"/>
          <w:numId w:val="1"/>
        </w:numPr>
        <w:spacing w:after="1000" w:before="0" w:beforeAutospacing="0" w:lineRule="auto"/>
        <w:ind w:left="720" w:hanging="360"/>
      </w:pPr>
      <w:r w:rsidDel="00000000" w:rsidR="00000000" w:rsidRPr="00000000">
        <w:rPr>
          <w:rtl w:val="0"/>
        </w:rPr>
        <w:t xml:space="preserve">Install axios using npm</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uourjh3ewtu" w:id="6"/>
      <w:bookmarkEnd w:id="6"/>
      <w:r w:rsidDel="00000000" w:rsidR="00000000" w:rsidRPr="00000000">
        <w:rPr>
          <w:b w:val="1"/>
          <w:sz w:val="34"/>
          <w:szCs w:val="34"/>
          <w:rtl w:val="0"/>
        </w:rPr>
        <w:t xml:space="preserve">index.html</w:t>
      </w:r>
    </w:p>
    <w:p w:rsidR="00000000" w:rsidDel="00000000" w:rsidP="00000000" w:rsidRDefault="00000000" w:rsidRPr="00000000" w14:paraId="00000030">
      <w:pPr>
        <w:numPr>
          <w:ilvl w:val="0"/>
          <w:numId w:val="3"/>
        </w:numPr>
        <w:spacing w:after="0" w:afterAutospacing="0" w:before="1000" w:lineRule="auto"/>
        <w:ind w:left="720" w:hanging="360"/>
      </w:pPr>
      <w:r w:rsidDel="00000000" w:rsidR="00000000" w:rsidRPr="00000000">
        <w:rPr>
          <w:rtl w:val="0"/>
        </w:rPr>
        <w:t xml:space="preserve">Create a basic HTML layout (doctype, html, head, body)</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Connect the CSS file (using a link) and the JS file (script tag)</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Add another script tag, above the main.js script, to import axios (since axios is in our node modules folder, the src of the script can just use the file path to get to axios, which is </w:t>
      </w:r>
      <w:r w:rsidDel="00000000" w:rsidR="00000000" w:rsidRPr="00000000">
        <w:rPr>
          <w:b w:val="1"/>
          <w:rtl w:val="0"/>
        </w:rPr>
        <w:t xml:space="preserve">“./node_modules/axios/dist/axios.min.js”</w:t>
      </w:r>
      <w:r w:rsidDel="00000000" w:rsidR="00000000" w:rsidRPr="00000000">
        <w:rPr>
          <w:rtl w:val="0"/>
        </w:rPr>
        <w:t xml:space="preserve">)</w:t>
      </w:r>
    </w:p>
    <w:p w:rsidR="00000000" w:rsidDel="00000000" w:rsidP="00000000" w:rsidRDefault="00000000" w:rsidRPr="00000000" w14:paraId="00000033">
      <w:pPr>
        <w:numPr>
          <w:ilvl w:val="0"/>
          <w:numId w:val="3"/>
        </w:numPr>
        <w:spacing w:after="1000" w:before="0" w:beforeAutospacing="0" w:lineRule="auto"/>
        <w:ind w:left="720" w:hanging="360"/>
      </w:pPr>
      <w:r w:rsidDel="00000000" w:rsidR="00000000" w:rsidRPr="00000000">
        <w:rPr>
          <w:rtl w:val="0"/>
        </w:rPr>
        <w:t xml:space="preserve">In the body tag create a button that says “get residents” on it</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uxxvs8qxrrep" w:id="7"/>
      <w:bookmarkEnd w:id="7"/>
      <w:r w:rsidDel="00000000" w:rsidR="00000000" w:rsidRPr="00000000">
        <w:rPr>
          <w:b w:val="1"/>
          <w:sz w:val="34"/>
          <w:szCs w:val="34"/>
          <w:rtl w:val="0"/>
        </w:rPr>
        <w:t xml:space="preserve">main.js</w:t>
      </w:r>
    </w:p>
    <w:p w:rsidR="00000000" w:rsidDel="00000000" w:rsidP="00000000" w:rsidRDefault="00000000" w:rsidRPr="00000000" w14:paraId="00000035">
      <w:pPr>
        <w:numPr>
          <w:ilvl w:val="0"/>
          <w:numId w:val="6"/>
        </w:numPr>
        <w:spacing w:after="0" w:afterAutospacing="0" w:before="1000" w:lineRule="auto"/>
        <w:ind w:left="720" w:hanging="360"/>
      </w:pPr>
      <w:r w:rsidDel="00000000" w:rsidR="00000000" w:rsidRPr="00000000">
        <w:rPr>
          <w:rtl w:val="0"/>
        </w:rPr>
        <w:t xml:space="preserve">Select the button using </w:t>
      </w:r>
      <w:r w:rsidDel="00000000" w:rsidR="00000000" w:rsidRPr="00000000">
        <w:rPr>
          <w:b w:val="1"/>
          <w:rtl w:val="0"/>
        </w:rPr>
        <w:t xml:space="preserve">querySelector</w:t>
      </w:r>
      <w:r w:rsidDel="00000000" w:rsidR="00000000" w:rsidRPr="00000000">
        <w:rPr>
          <w:rtl w:val="0"/>
        </w:rPr>
        <w:t xml:space="preserve"> and save it to a variable</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Write a function that just console logs a string like ‘button clicked’</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addEventListener</w:t>
      </w:r>
      <w:r w:rsidDel="00000000" w:rsidR="00000000" w:rsidRPr="00000000">
        <w:rPr>
          <w:rtl w:val="0"/>
        </w:rPr>
        <w:t xml:space="preserve"> to attach the function you just wrote to a click event on the button</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tl w:val="0"/>
        </w:rPr>
        <w:t xml:space="preserve">Open </w:t>
      </w:r>
      <w:r w:rsidDel="00000000" w:rsidR="00000000" w:rsidRPr="00000000">
        <w:rPr>
          <w:b w:val="1"/>
          <w:rtl w:val="0"/>
        </w:rPr>
        <w:t xml:space="preserve">index.html</w:t>
      </w:r>
      <w:r w:rsidDel="00000000" w:rsidR="00000000" w:rsidRPr="00000000">
        <w:rPr>
          <w:rtl w:val="0"/>
        </w:rPr>
        <w:t xml:space="preserve"> in the browser (right click and copy path)</w:t>
      </w:r>
    </w:p>
    <w:p w:rsidR="00000000" w:rsidDel="00000000" w:rsidP="00000000" w:rsidRDefault="00000000" w:rsidRPr="00000000" w14:paraId="00000039">
      <w:pPr>
        <w:numPr>
          <w:ilvl w:val="0"/>
          <w:numId w:val="6"/>
        </w:numPr>
        <w:spacing w:after="1000" w:before="0" w:beforeAutospacing="0" w:lineRule="auto"/>
        <w:ind w:left="720" w:hanging="360"/>
      </w:pPr>
      <w:r w:rsidDel="00000000" w:rsidR="00000000" w:rsidRPr="00000000">
        <w:rPr>
          <w:rtl w:val="0"/>
        </w:rPr>
        <w:t xml:space="preserve">Click the button and check the console, if it’s working, move on to the next section</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xjgiu9upbpk8" w:id="8"/>
      <w:bookmarkEnd w:id="8"/>
      <w:r w:rsidDel="00000000" w:rsidR="00000000" w:rsidRPr="00000000">
        <w:rPr>
          <w:b w:val="1"/>
          <w:sz w:val="34"/>
          <w:szCs w:val="34"/>
          <w:rtl w:val="0"/>
        </w:rPr>
        <w:t xml:space="preserve">making a request</w:t>
      </w:r>
    </w:p>
    <w:p w:rsidR="00000000" w:rsidDel="00000000" w:rsidP="00000000" w:rsidRDefault="00000000" w:rsidRPr="00000000" w14:paraId="0000003B">
      <w:pPr>
        <w:numPr>
          <w:ilvl w:val="0"/>
          <w:numId w:val="2"/>
        </w:numPr>
        <w:spacing w:after="0" w:afterAutospacing="0" w:before="1000" w:lineRule="auto"/>
        <w:ind w:left="720" w:hanging="360"/>
      </w:pPr>
      <w:r w:rsidDel="00000000" w:rsidR="00000000" w:rsidRPr="00000000">
        <w:rPr>
          <w:rtl w:val="0"/>
        </w:rPr>
        <w:t xml:space="preserve">As you complete this section, be sure to test along the way using Postman and console.logs</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rtl w:val="0"/>
        </w:rPr>
        <w:t xml:space="preserve">Now you’ll modify the function to make an axios call to SWAPI</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rtl w:val="0"/>
        </w:rPr>
        <w:t xml:space="preserve">Make an axios request that gets the information about the planet Alderaan (use the search query to request it, the how to on the search query is at the bottom of the Getting Started section of the documentation)</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Inside the callback passed to the .then, loop over the residents array returned on the results. It’s full of URLs.</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In the loop, make another get request for each URL in the array.</w:t>
      </w:r>
    </w:p>
    <w:p w:rsidR="00000000" w:rsidDel="00000000" w:rsidP="00000000" w:rsidRDefault="00000000" w:rsidRPr="00000000" w14:paraId="00000040">
      <w:pPr>
        <w:numPr>
          <w:ilvl w:val="0"/>
          <w:numId w:val="8"/>
        </w:numPr>
        <w:spacing w:after="1000" w:before="0" w:beforeAutospacing="0" w:lineRule="auto"/>
        <w:ind w:left="720" w:hanging="360"/>
      </w:pPr>
      <w:r w:rsidDel="00000000" w:rsidR="00000000" w:rsidRPr="00000000">
        <w:rPr>
          <w:rtl w:val="0"/>
        </w:rPr>
        <w:t xml:space="preserve">You’ll have another .then that has its own callback, inside which you should create an h2 element whose content is the name of the resident that you just requested. Append the h2 to your HTML document.</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jzzwl1xnblq9" w:id="9"/>
      <w:bookmarkEnd w:id="9"/>
      <w:r w:rsidDel="00000000" w:rsidR="00000000" w:rsidRPr="00000000">
        <w:rPr>
          <w:b w:val="1"/>
          <w:sz w:val="34"/>
          <w:szCs w:val="34"/>
          <w:rtl w:val="0"/>
        </w:rPr>
        <w:t xml:space="preserve">styles.css</w:t>
      </w:r>
    </w:p>
    <w:p w:rsidR="00000000" w:rsidDel="00000000" w:rsidP="00000000" w:rsidRDefault="00000000" w:rsidRPr="00000000" w14:paraId="00000042">
      <w:pPr>
        <w:numPr>
          <w:ilvl w:val="0"/>
          <w:numId w:val="7"/>
        </w:numPr>
        <w:spacing w:after="1000" w:before="1000" w:lineRule="auto"/>
        <w:ind w:left="720" w:hanging="360"/>
      </w:pPr>
      <w:r w:rsidDel="00000000" w:rsidR="00000000" w:rsidRPr="00000000">
        <w:rPr>
          <w:rtl w:val="0"/>
        </w:rPr>
        <w:t xml:space="preserve">add any styles you’d like to your page</w:t>
      </w:r>
    </w:p>
    <w:p w:rsidR="00000000" w:rsidDel="00000000" w:rsidP="00000000" w:rsidRDefault="00000000" w:rsidRPr="00000000" w14:paraId="00000043">
      <w:pPr>
        <w:pStyle w:val="Heading1"/>
        <w:keepNext w:val="0"/>
        <w:keepLines w:val="0"/>
        <w:spacing w:before="480" w:lineRule="auto"/>
        <w:rPr>
          <w:b w:val="1"/>
          <w:sz w:val="46"/>
          <w:szCs w:val="46"/>
        </w:rPr>
      </w:pPr>
      <w:bookmarkStart w:colFirst="0" w:colLast="0" w:name="_9mkd5p2wn0xt" w:id="10"/>
      <w:bookmarkEnd w:id="10"/>
      <w:r w:rsidDel="00000000" w:rsidR="00000000" w:rsidRPr="00000000">
        <w:rPr>
          <w:b w:val="1"/>
          <w:sz w:val="46"/>
          <w:szCs w:val="46"/>
          <w:rtl w:val="0"/>
        </w:rPr>
        <w:t xml:space="preserve">Submit</w:t>
      </w:r>
    </w:p>
    <w:p w:rsidR="00000000" w:rsidDel="00000000" w:rsidP="00000000" w:rsidRDefault="00000000" w:rsidRPr="00000000" w14:paraId="00000044">
      <w:pPr>
        <w:numPr>
          <w:ilvl w:val="0"/>
          <w:numId w:val="9"/>
        </w:numPr>
        <w:spacing w:after="560" w:before="560" w:lineRule="auto"/>
        <w:ind w:left="720" w:hanging="360"/>
      </w:pPr>
      <w:r w:rsidDel="00000000" w:rsidR="00000000" w:rsidRPr="00000000">
        <w:rPr>
          <w:rtl w:val="0"/>
        </w:rPr>
        <w:t xml:space="preserve">Create a repo on GitHub and upload your text document (and swapi folder) to it</w:t>
      </w:r>
    </w:p>
    <w:p w:rsidR="00000000" w:rsidDel="00000000" w:rsidP="00000000" w:rsidRDefault="00000000" w:rsidRPr="00000000" w14:paraId="00000045">
      <w:pPr>
        <w:spacing w:after="560" w:before="560" w:lineRule="auto"/>
        <w:ind w:left="0" w:firstLine="0"/>
        <w:rPr/>
      </w:pPr>
      <w:r w:rsidDel="00000000" w:rsidR="00000000" w:rsidRPr="00000000">
        <w:rPr>
          <w:rtl w:val="0"/>
        </w:rPr>
      </w:r>
    </w:p>
    <w:p w:rsidR="00000000" w:rsidDel="00000000" w:rsidP="00000000" w:rsidRDefault="00000000" w:rsidRPr="00000000" w14:paraId="00000046">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let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btn</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document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querySelector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#btn</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47">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ffff"/>
          <w:sz w:val="18"/>
          <w:szCs w:val="18"/>
          <w:rtl w:val="0"/>
        </w:rPr>
        <w:t xml:space="preserve">btn</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addEventListener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click</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ee8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eve</w:t>
      </w:r>
      <w:r w:rsidDel="00000000" w:rsidR="00000000" w:rsidRPr="00000000">
        <w:rPr>
          <w:rFonts w:ascii="Courier New" w:cs="Courier New" w:eastAsia="Courier New" w:hAnsi="Courier New"/>
          <w:color w:val="ffee8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=&gt;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48">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let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element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49">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axios.</w:t>
      </w:r>
      <w:r w:rsidDel="00000000" w:rsidR="00000000" w:rsidRPr="00000000">
        <w:rPr>
          <w:rFonts w:ascii="Courier New" w:cs="Courier New" w:eastAsia="Courier New" w:hAnsi="Courier New"/>
          <w:color w:val="ffc600"/>
          <w:sz w:val="18"/>
          <w:szCs w:val="18"/>
          <w:rtl w:val="0"/>
        </w:rPr>
        <w:t xml:space="preserve">get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https://swapi.dev/api/planets/2/</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then</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ee8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res</w:t>
      </w:r>
      <w:r w:rsidDel="00000000" w:rsidR="00000000" w:rsidRPr="00000000">
        <w:rPr>
          <w:rFonts w:ascii="Courier New" w:cs="Courier New" w:eastAsia="Courier New" w:hAnsi="Courier New"/>
          <w:color w:val="ffee8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=&gt;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4A">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for</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let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i</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i</w:t>
      </w:r>
      <w:r w:rsidDel="00000000" w:rsidR="00000000" w:rsidRPr="00000000">
        <w:rPr>
          <w:rFonts w:ascii="Courier New" w:cs="Courier New" w:eastAsia="Courier New" w:hAnsi="Courier New"/>
          <w:color w:val="ff9d00"/>
          <w:sz w:val="18"/>
          <w:szCs w:val="18"/>
          <w:rtl w:val="0"/>
        </w:rPr>
        <w:t xml:space="preserve">&lt;</w:t>
      </w:r>
      <w:r w:rsidDel="00000000" w:rsidR="00000000" w:rsidRPr="00000000">
        <w:rPr>
          <w:rFonts w:ascii="Courier New" w:cs="Courier New" w:eastAsia="Courier New" w:hAnsi="Courier New"/>
          <w:color w:val="e1efff"/>
          <w:sz w:val="18"/>
          <w:szCs w:val="18"/>
          <w:rtl w:val="0"/>
        </w:rPr>
        <w:t xml:space="preserve">res.data.residents.</w:t>
      </w:r>
      <w:r w:rsidDel="00000000" w:rsidR="00000000" w:rsidRPr="00000000">
        <w:rPr>
          <w:rFonts w:ascii="Courier New" w:cs="Courier New" w:eastAsia="Courier New" w:hAnsi="Courier New"/>
          <w:color w:val="80ffbb"/>
          <w:sz w:val="18"/>
          <w:szCs w:val="18"/>
          <w:rtl w:val="0"/>
        </w:rPr>
        <w:t xml:space="preserve">length</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i</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4B">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axios.</w:t>
      </w:r>
      <w:r w:rsidDel="00000000" w:rsidR="00000000" w:rsidRPr="00000000">
        <w:rPr>
          <w:rFonts w:ascii="Courier New" w:cs="Courier New" w:eastAsia="Courier New" w:hAnsi="Courier New"/>
          <w:color w:val="ffc600"/>
          <w:sz w:val="18"/>
          <w:szCs w:val="18"/>
          <w:rtl w:val="0"/>
        </w:rPr>
        <w:t xml:space="preserve">get</w:t>
      </w:r>
      <w:r w:rsidDel="00000000" w:rsidR="00000000" w:rsidRPr="00000000">
        <w:rPr>
          <w:rFonts w:ascii="Courier New" w:cs="Courier New" w:eastAsia="Courier New" w:hAnsi="Courier New"/>
          <w:color w:val="e1efff"/>
          <w:sz w:val="18"/>
          <w:szCs w:val="18"/>
          <w:rtl w:val="0"/>
        </w:rPr>
        <w:t xml:space="preserve">(res.data.residents[</w:t>
      </w:r>
      <w:r w:rsidDel="00000000" w:rsidR="00000000" w:rsidRPr="00000000">
        <w:rPr>
          <w:rFonts w:ascii="Courier New" w:cs="Courier New" w:eastAsia="Courier New" w:hAnsi="Courier New"/>
          <w:color w:val="ffffff"/>
          <w:sz w:val="18"/>
          <w:szCs w:val="18"/>
          <w:rtl w:val="0"/>
        </w:rPr>
        <w:t xml:space="preserve">i</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then</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ee8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res1</w:t>
      </w:r>
      <w:r w:rsidDel="00000000" w:rsidR="00000000" w:rsidRPr="00000000">
        <w:rPr>
          <w:rFonts w:ascii="Courier New" w:cs="Courier New" w:eastAsia="Courier New" w:hAnsi="Courier New"/>
          <w:color w:val="ffee8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=&gt;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4C">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let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ele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document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createElement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h2</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4D">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ffff"/>
          <w:sz w:val="18"/>
          <w:szCs w:val="18"/>
          <w:rtl w:val="0"/>
        </w:rPr>
        <w:t xml:space="preserve">ele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textContent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res1.data.name</w:t>
      </w:r>
    </w:p>
    <w:p w:rsidR="00000000" w:rsidDel="00000000" w:rsidP="00000000" w:rsidRDefault="00000000" w:rsidRPr="00000000" w14:paraId="0000004E">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let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body</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document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querySelector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#body</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4F">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ffff"/>
          <w:sz w:val="18"/>
          <w:szCs w:val="18"/>
          <w:rtl w:val="0"/>
        </w:rPr>
        <w:t xml:space="preserve">body</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appendChild</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ele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0">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catch</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ee8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err1</w:t>
      </w:r>
      <w:r w:rsidDel="00000000" w:rsidR="00000000" w:rsidRPr="00000000">
        <w:rPr>
          <w:rFonts w:ascii="Courier New" w:cs="Courier New" w:eastAsia="Courier New" w:hAnsi="Courier New"/>
          <w:color w:val="ffee8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console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log</w:t>
      </w:r>
      <w:r w:rsidDel="00000000" w:rsidR="00000000" w:rsidRPr="00000000">
        <w:rPr>
          <w:rFonts w:ascii="Courier New" w:cs="Courier New" w:eastAsia="Courier New" w:hAnsi="Courier New"/>
          <w:color w:val="e1efff"/>
          <w:sz w:val="18"/>
          <w:szCs w:val="18"/>
          <w:rtl w:val="0"/>
        </w:rPr>
        <w:t xml:space="preserve">(err1))</w:t>
      </w:r>
    </w:p>
    <w:p w:rsidR="00000000" w:rsidDel="00000000" w:rsidP="00000000" w:rsidRDefault="00000000" w:rsidRPr="00000000" w14:paraId="00000051">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2">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catch</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ee8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err</w:t>
      </w:r>
      <w:r w:rsidDel="00000000" w:rsidR="00000000" w:rsidRPr="00000000">
        <w:rPr>
          <w:rFonts w:ascii="Courier New" w:cs="Courier New" w:eastAsia="Courier New" w:hAnsi="Courier New"/>
          <w:color w:val="ffee8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console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log</w:t>
      </w:r>
      <w:r w:rsidDel="00000000" w:rsidR="00000000" w:rsidRPr="00000000">
        <w:rPr>
          <w:rFonts w:ascii="Courier New" w:cs="Courier New" w:eastAsia="Courier New" w:hAnsi="Courier New"/>
          <w:color w:val="e1efff"/>
          <w:sz w:val="18"/>
          <w:szCs w:val="18"/>
          <w:rtl w:val="0"/>
        </w:rPr>
        <w:t xml:space="preserve">(err))</w:t>
      </w:r>
    </w:p>
    <w:p w:rsidR="00000000" w:rsidDel="00000000" w:rsidP="00000000" w:rsidRDefault="00000000" w:rsidRPr="00000000" w14:paraId="00000053">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4">
      <w:pPr>
        <w:shd w:fill="193549" w:val="clear"/>
        <w:spacing w:after="560" w:before="560"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55">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DOCTYPE </w:t>
      </w:r>
      <w:r w:rsidDel="00000000" w:rsidR="00000000" w:rsidRPr="00000000">
        <w:rPr>
          <w:rFonts w:ascii="Courier New" w:cs="Courier New" w:eastAsia="Courier New" w:hAnsi="Courier New"/>
          <w:i w:val="1"/>
          <w:color w:val="ffc600"/>
          <w:sz w:val="18"/>
          <w:szCs w:val="18"/>
          <w:rtl w:val="0"/>
        </w:rPr>
        <w:t xml:space="preserve">html</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56">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html </w:t>
      </w:r>
      <w:r w:rsidDel="00000000" w:rsidR="00000000" w:rsidRPr="00000000">
        <w:rPr>
          <w:rFonts w:ascii="Courier New" w:cs="Courier New" w:eastAsia="Courier New" w:hAnsi="Courier New"/>
          <w:i w:val="1"/>
          <w:color w:val="ffc600"/>
          <w:sz w:val="18"/>
          <w:szCs w:val="18"/>
          <w:rtl w:val="0"/>
        </w:rPr>
        <w:t xml:space="preserve">lang</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en</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57">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head</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58">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meta </w:t>
      </w:r>
      <w:r w:rsidDel="00000000" w:rsidR="00000000" w:rsidRPr="00000000">
        <w:rPr>
          <w:rFonts w:ascii="Courier New" w:cs="Courier New" w:eastAsia="Courier New" w:hAnsi="Courier New"/>
          <w:i w:val="1"/>
          <w:color w:val="ffc600"/>
          <w:sz w:val="18"/>
          <w:szCs w:val="18"/>
          <w:rtl w:val="0"/>
        </w:rPr>
        <w:t xml:space="preserve">charset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UTF-8</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59">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meta </w:t>
      </w:r>
      <w:r w:rsidDel="00000000" w:rsidR="00000000" w:rsidRPr="00000000">
        <w:rPr>
          <w:rFonts w:ascii="Courier New" w:cs="Courier New" w:eastAsia="Courier New" w:hAnsi="Courier New"/>
          <w:i w:val="1"/>
          <w:color w:val="ffc600"/>
          <w:sz w:val="18"/>
          <w:szCs w:val="18"/>
          <w:rtl w:val="0"/>
        </w:rPr>
        <w:t xml:space="preserve">http-equiv</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X-UA-Compatible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content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IE=edge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5A">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meta </w:t>
      </w:r>
      <w:r w:rsidDel="00000000" w:rsidR="00000000" w:rsidRPr="00000000">
        <w:rPr>
          <w:rFonts w:ascii="Courier New" w:cs="Courier New" w:eastAsia="Courier New" w:hAnsi="Courier New"/>
          <w:i w:val="1"/>
          <w:color w:val="ffc600"/>
          <w:sz w:val="18"/>
          <w:szCs w:val="18"/>
          <w:rtl w:val="0"/>
        </w:rPr>
        <w:t xml:space="preserve">name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viewport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content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width=device-width, initial-scale=1.0</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5B">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title</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Swapi</w:t>
      </w: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title</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5C">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link </w:t>
      </w:r>
      <w:r w:rsidDel="00000000" w:rsidR="00000000" w:rsidRPr="00000000">
        <w:rPr>
          <w:rFonts w:ascii="Courier New" w:cs="Courier New" w:eastAsia="Courier New" w:hAnsi="Courier New"/>
          <w:i w:val="1"/>
          <w:color w:val="ffc600"/>
          <w:sz w:val="18"/>
          <w:szCs w:val="18"/>
          <w:rtl w:val="0"/>
        </w:rPr>
        <w:t xml:space="preserve">rel</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stylesheet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href</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styles.css</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5D">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head</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5E">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body </w:t>
      </w:r>
      <w:r w:rsidDel="00000000" w:rsidR="00000000" w:rsidRPr="00000000">
        <w:rPr>
          <w:rFonts w:ascii="Courier New" w:cs="Courier New" w:eastAsia="Courier New" w:hAnsi="Courier New"/>
          <w:i w:val="1"/>
          <w:color w:val="ffc600"/>
          <w:sz w:val="18"/>
          <w:szCs w:val="18"/>
          <w:rtl w:val="0"/>
        </w:rPr>
        <w:t xml:space="preserve">id</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body</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5F">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input </w:t>
      </w:r>
      <w:r w:rsidDel="00000000" w:rsidR="00000000" w:rsidRPr="00000000">
        <w:rPr>
          <w:rFonts w:ascii="Courier New" w:cs="Courier New" w:eastAsia="Courier New" w:hAnsi="Courier New"/>
          <w:i w:val="1"/>
          <w:color w:val="ffc600"/>
          <w:sz w:val="18"/>
          <w:szCs w:val="18"/>
          <w:rtl w:val="0"/>
        </w:rPr>
        <w:t xml:space="preserve">id</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btn</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type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button</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value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Get Residents</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60">
      <w:pPr>
        <w:shd w:fill="193549" w:val="clear"/>
        <w:spacing w:after="560" w:before="560"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61">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script </w:t>
      </w:r>
      <w:r w:rsidDel="00000000" w:rsidR="00000000" w:rsidRPr="00000000">
        <w:rPr>
          <w:rFonts w:ascii="Courier New" w:cs="Courier New" w:eastAsia="Courier New" w:hAnsi="Courier New"/>
          <w:i w:val="1"/>
          <w:color w:val="ffc600"/>
          <w:sz w:val="18"/>
          <w:szCs w:val="18"/>
          <w:rtl w:val="0"/>
        </w:rPr>
        <w:t xml:space="preserve">src</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./node_modules/axios/dist/axios.min.js</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&gt;&lt;/</w:t>
      </w:r>
      <w:r w:rsidDel="00000000" w:rsidR="00000000" w:rsidRPr="00000000">
        <w:rPr>
          <w:rFonts w:ascii="Courier New" w:cs="Courier New" w:eastAsia="Courier New" w:hAnsi="Courier New"/>
          <w:color w:val="9effff"/>
          <w:sz w:val="18"/>
          <w:szCs w:val="18"/>
          <w:rtl w:val="0"/>
        </w:rPr>
        <w:t xml:space="preserve">script</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62">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script </w:t>
      </w:r>
      <w:r w:rsidDel="00000000" w:rsidR="00000000" w:rsidRPr="00000000">
        <w:rPr>
          <w:rFonts w:ascii="Courier New" w:cs="Courier New" w:eastAsia="Courier New" w:hAnsi="Courier New"/>
          <w:i w:val="1"/>
          <w:color w:val="ffc600"/>
          <w:sz w:val="18"/>
          <w:szCs w:val="18"/>
          <w:rtl w:val="0"/>
        </w:rPr>
        <w:t xml:space="preserve">src</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main.js</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&gt;&lt;/</w:t>
      </w:r>
      <w:r w:rsidDel="00000000" w:rsidR="00000000" w:rsidRPr="00000000">
        <w:rPr>
          <w:rFonts w:ascii="Courier New" w:cs="Courier New" w:eastAsia="Courier New" w:hAnsi="Courier New"/>
          <w:color w:val="9effff"/>
          <w:sz w:val="18"/>
          <w:szCs w:val="18"/>
          <w:rtl w:val="0"/>
        </w:rPr>
        <w:t xml:space="preserve">script</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63">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body</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64">
      <w:pPr>
        <w:shd w:fill="193549" w:val="clear"/>
        <w:spacing w:after="560" w:before="560"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html</w:t>
      </w:r>
      <w:r w:rsidDel="00000000" w:rsidR="00000000" w:rsidRPr="00000000">
        <w:rPr>
          <w:rFonts w:ascii="Courier New" w:cs="Courier New" w:eastAsia="Courier New" w:hAnsi="Courier New"/>
          <w:color w:val="e1efff"/>
          <w:sz w:val="18"/>
          <w:szCs w:val="18"/>
          <w:rtl w:val="0"/>
        </w:rPr>
        <w:t xml:space="preserve">&gt;</w:t>
      </w:r>
    </w:p>
    <w:p w:rsidR="00000000" w:rsidDel="00000000" w:rsidP="00000000" w:rsidRDefault="00000000" w:rsidRPr="00000000" w14:paraId="00000065">
      <w:pPr>
        <w:spacing w:after="560" w:before="560" w:lineRule="auto"/>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acticeapi.devmountain.com/api/posts" TargetMode="External"/><Relationship Id="rId10" Type="http://schemas.openxmlformats.org/officeDocument/2006/relationships/hyperlink" Target="https://practiceapi.devmountain.com/api" TargetMode="External"/><Relationship Id="rId13" Type="http://schemas.openxmlformats.org/officeDocument/2006/relationships/hyperlink" Target="https://practiceapi.devmountain.com/api/posts" TargetMode="External"/><Relationship Id="rId12" Type="http://schemas.openxmlformats.org/officeDocument/2006/relationships/hyperlink" Target="https://practiceapi.devmountain.com/api/posts?id=17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waggerhub.com/apis/DevMountain/social_mountain/1.0.0#/" TargetMode="External"/><Relationship Id="rId5" Type="http://schemas.openxmlformats.org/officeDocument/2006/relationships/styles" Target="styles.xml"/><Relationship Id="rId6" Type="http://schemas.openxmlformats.org/officeDocument/2006/relationships/hyperlink" Target="https://swapi.dev/documentation" TargetMode="External"/><Relationship Id="rId7" Type="http://schemas.openxmlformats.org/officeDocument/2006/relationships/hyperlink" Target="https://swapi.dev/api/films/4/" TargetMode="External"/><Relationship Id="rId8" Type="http://schemas.openxmlformats.org/officeDocument/2006/relationships/hyperlink" Target="https://swapi.dev/api/starships/?search=millen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