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D2F76" w14:textId="1645EEFF" w:rsidR="00443968" w:rsidRPr="00280DD1" w:rsidRDefault="00443968" w:rsidP="00280DD1">
      <w:pPr>
        <w:pStyle w:val="ac"/>
        <w:adjustRightInd w:val="0"/>
        <w:snapToGrid w:val="0"/>
        <w:spacing w:line="23" w:lineRule="atLeast"/>
        <w:ind w:left="0" w:firstLine="0"/>
        <w:rPr>
          <w:rFonts w:ascii="Cambria" w:hAnsi="Cambria"/>
          <w:b/>
          <w:u w:val="single"/>
          <w:lang w:val="en-US"/>
        </w:rPr>
      </w:pPr>
      <w:bookmarkStart w:id="0" w:name="_Hlk150878130"/>
    </w:p>
    <w:tbl>
      <w:tblPr>
        <w:tblStyle w:val="a4"/>
        <w:tblW w:w="9351" w:type="dxa"/>
        <w:tblLook w:val="04A0" w:firstRow="1" w:lastRow="0" w:firstColumn="1" w:lastColumn="0" w:noHBand="0" w:noVBand="1"/>
      </w:tblPr>
      <w:tblGrid>
        <w:gridCol w:w="4673"/>
        <w:gridCol w:w="4678"/>
      </w:tblGrid>
      <w:tr w:rsidR="008A46B4" w:rsidRPr="00C74D51" w14:paraId="759573A3" w14:textId="77777777" w:rsidTr="008F3A5F">
        <w:tc>
          <w:tcPr>
            <w:tcW w:w="4673" w:type="dxa"/>
          </w:tcPr>
          <w:p w14:paraId="12B32820" w14:textId="01492A4E" w:rsidR="008A46B4" w:rsidRPr="00C74D51" w:rsidRDefault="008A46B4" w:rsidP="00280DD1">
            <w:pPr>
              <w:spacing w:line="23" w:lineRule="atLeast"/>
              <w:jc w:val="center"/>
              <w:rPr>
                <w:rFonts w:ascii="Cambria" w:hAnsi="Cambria" w:cs="Times New Roman"/>
                <w:b/>
                <w:bCs/>
              </w:rPr>
            </w:pPr>
            <w:r w:rsidRPr="001E2776">
              <w:rPr>
                <w:rFonts w:ascii="Cambria" w:hAnsi="Cambria" w:cs="Times New Roman"/>
                <w:b/>
                <w:bCs/>
              </w:rPr>
              <w:t xml:space="preserve">Поручение Принципала № </w:t>
            </w:r>
            <w:r w:rsidR="00C74D51">
              <w:rPr>
                <w:rFonts w:ascii="Cambria" w:hAnsi="Cambria" w:cs="Times New Roman"/>
                <w:b/>
                <w:bCs/>
              </w:rPr>
              <w:t>{</w:t>
            </w:r>
            <w:r w:rsidR="00C74D51" w:rsidRPr="00C74D51">
              <w:rPr>
                <w:rFonts w:ascii="Cambria" w:hAnsi="Cambria" w:cs="Times New Roman"/>
                <w:b/>
                <w:bCs/>
              </w:rPr>
              <w:t>{</w:t>
            </w:r>
            <w:proofErr w:type="spellStart"/>
            <w:r w:rsidR="00C74D51" w:rsidRPr="00C74D51">
              <w:rPr>
                <w:rFonts w:ascii="Cambria" w:hAnsi="Cambria" w:cs="Times New Roman"/>
                <w:b/>
                <w:bCs/>
              </w:rPr>
              <w:t>н</w:t>
            </w:r>
            <w:r w:rsidR="00C74D51">
              <w:rPr>
                <w:rFonts w:ascii="Cambria" w:hAnsi="Cambria" w:cs="Times New Roman"/>
                <w:b/>
                <w:bCs/>
              </w:rPr>
              <w:t>омер_п</w:t>
            </w:r>
            <w:proofErr w:type="spellEnd"/>
            <w:r w:rsidR="00C74D51" w:rsidRPr="00C74D51">
              <w:rPr>
                <w:rFonts w:ascii="Cambria" w:hAnsi="Cambria" w:cs="Times New Roman"/>
                <w:b/>
                <w:bCs/>
              </w:rPr>
              <w:t>}}</w:t>
            </w:r>
          </w:p>
          <w:p w14:paraId="7E17048D" w14:textId="07FADED1" w:rsidR="008A46B4" w:rsidRPr="001E2776" w:rsidRDefault="008A46B4" w:rsidP="00280DD1">
            <w:pPr>
              <w:spacing w:line="23" w:lineRule="atLeast"/>
              <w:jc w:val="center"/>
              <w:rPr>
                <w:rFonts w:ascii="Cambria" w:hAnsi="Cambria" w:cs="Times New Roman"/>
                <w:b/>
                <w:bCs/>
              </w:rPr>
            </w:pPr>
            <w:r w:rsidRPr="001E2776">
              <w:rPr>
                <w:rFonts w:ascii="Cambria" w:hAnsi="Cambria" w:cs="Times New Roman"/>
                <w:b/>
                <w:bCs/>
              </w:rPr>
              <w:t xml:space="preserve">К АГЕНТСКОМУ </w:t>
            </w:r>
            <w:r w:rsidR="00B045CF" w:rsidRPr="001E2776">
              <w:rPr>
                <w:rFonts w:ascii="Cambria" w:hAnsi="Cambria" w:cs="Times New Roman"/>
                <w:b/>
                <w:bCs/>
              </w:rPr>
              <w:t>ДОГОВОРУ</w:t>
            </w:r>
            <w:r w:rsidR="00AD3366" w:rsidRPr="001E2776">
              <w:rPr>
                <w:rFonts w:ascii="Cambria" w:hAnsi="Cambria" w:cs="Times New Roman"/>
                <w:b/>
                <w:bCs/>
              </w:rPr>
              <w:t xml:space="preserve"> №</w:t>
            </w:r>
            <w:r w:rsidR="00285F42">
              <w:rPr>
                <w:rFonts w:ascii="Cambria" w:hAnsi="Cambria" w:cs="Times New Roman"/>
                <w:b/>
                <w:bCs/>
              </w:rPr>
              <w:t xml:space="preserve"> </w:t>
            </w:r>
            <w:r w:rsidR="00C74D51" w:rsidRPr="00C509CB">
              <w:rPr>
                <w:rFonts w:ascii="Cambria" w:hAnsi="Cambria" w:cs="Times New Roman"/>
                <w:b/>
                <w:bCs/>
              </w:rPr>
              <w:t>{{</w:t>
            </w:r>
            <w:proofErr w:type="spellStart"/>
            <w:r w:rsidR="00C74D51">
              <w:rPr>
                <w:rFonts w:ascii="Cambria" w:hAnsi="Cambria" w:cs="Times New Roman"/>
                <w:b/>
                <w:bCs/>
              </w:rPr>
              <w:t>агентский_д</w:t>
            </w:r>
            <w:proofErr w:type="spellEnd"/>
            <w:r w:rsidR="00C74D51" w:rsidRPr="00C509CB">
              <w:rPr>
                <w:rFonts w:ascii="Cambria" w:hAnsi="Cambria" w:cs="Times New Roman"/>
                <w:b/>
                <w:bCs/>
              </w:rPr>
              <w:t>}}</w:t>
            </w:r>
            <w:r w:rsidR="00C74D51" w:rsidRPr="003160C5">
              <w:rPr>
                <w:rFonts w:ascii="Cambria" w:hAnsi="Cambria" w:cs="Times New Roman"/>
                <w:b/>
                <w:bCs/>
              </w:rPr>
              <w:t xml:space="preserve"> от </w:t>
            </w:r>
            <w:r w:rsidR="00C74D51">
              <w:rPr>
                <w:rFonts w:ascii="Cambria" w:hAnsi="Cambria" w:cs="Times New Roman"/>
                <w:b/>
                <w:bCs/>
              </w:rPr>
              <w:t>{{</w:t>
            </w:r>
            <w:proofErr w:type="spellStart"/>
            <w:r w:rsidR="00C74D51" w:rsidRPr="006E7A48">
              <w:rPr>
                <w:rFonts w:ascii="Cambria" w:hAnsi="Cambria" w:cs="Times New Roman"/>
                <w:b/>
                <w:bCs/>
              </w:rPr>
              <w:t>п</w:t>
            </w:r>
            <w:r w:rsidR="00C74D51">
              <w:rPr>
                <w:rFonts w:ascii="Cambria" w:hAnsi="Cambria" w:cs="Times New Roman"/>
                <w:b/>
                <w:bCs/>
              </w:rPr>
              <w:t>одписан_а_с</w:t>
            </w:r>
            <w:proofErr w:type="spellEnd"/>
            <w:r w:rsidR="00C74D51" w:rsidRPr="006E7A48">
              <w:rPr>
                <w:rFonts w:ascii="Cambria" w:hAnsi="Cambria" w:cs="Times New Roman"/>
                <w:b/>
                <w:bCs/>
              </w:rPr>
              <w:t>}}</w:t>
            </w:r>
            <w:r w:rsidR="00122ABF" w:rsidRPr="001E2776">
              <w:rPr>
                <w:rFonts w:ascii="Cambria" w:hAnsi="Cambria" w:cs="Times New Roman"/>
                <w:b/>
                <w:bCs/>
              </w:rPr>
              <w:t xml:space="preserve">             </w:t>
            </w:r>
          </w:p>
          <w:p w14:paraId="2C19D229" w14:textId="77777777" w:rsidR="0076727A" w:rsidRPr="001E2776" w:rsidRDefault="0076727A" w:rsidP="00280DD1">
            <w:pPr>
              <w:spacing w:line="23" w:lineRule="atLeast"/>
              <w:jc w:val="center"/>
              <w:rPr>
                <w:rFonts w:ascii="Cambria" w:hAnsi="Cambria" w:cs="Times New Roman"/>
                <w:b/>
                <w:bCs/>
              </w:rPr>
            </w:pPr>
          </w:p>
          <w:p w14:paraId="712BD319" w14:textId="018D5F77" w:rsidR="00AA71FB" w:rsidRPr="001E2776" w:rsidRDefault="00C74D51" w:rsidP="00280DD1">
            <w:pPr>
              <w:tabs>
                <w:tab w:val="left" w:pos="533"/>
              </w:tabs>
              <w:spacing w:line="23" w:lineRule="atLeast"/>
              <w:rPr>
                <w:rFonts w:ascii="Cambria" w:hAnsi="Cambria" w:cs="Times New Roman"/>
              </w:rPr>
            </w:pPr>
            <w:r>
              <w:rPr>
                <w:rFonts w:ascii="Cambria" w:hAnsi="Cambria" w:cs="Times New Roman"/>
              </w:rPr>
              <w:t>{</w:t>
            </w:r>
            <w:r w:rsidRPr="006E7A48">
              <w:rPr>
                <w:rFonts w:ascii="Cambria" w:hAnsi="Cambria" w:cs="Times New Roman"/>
              </w:rPr>
              <w:t>{</w:t>
            </w:r>
            <w:proofErr w:type="spellStart"/>
            <w:r>
              <w:rPr>
                <w:rFonts w:ascii="Cambria" w:hAnsi="Cambria" w:cs="Times New Roman"/>
              </w:rPr>
              <w:t>подписано_</w:t>
            </w:r>
            <w:r w:rsidRPr="006E7A48">
              <w:rPr>
                <w:rFonts w:ascii="Cambria" w:hAnsi="Cambria" w:cs="Times New Roman"/>
              </w:rPr>
              <w:t>п</w:t>
            </w:r>
            <w:proofErr w:type="spellEnd"/>
            <w:r w:rsidRPr="006E7A48">
              <w:rPr>
                <w:rFonts w:ascii="Cambria" w:hAnsi="Cambria" w:cs="Times New Roman"/>
              </w:rPr>
              <w:t>}}</w:t>
            </w:r>
          </w:p>
          <w:p w14:paraId="1BA99643" w14:textId="77777777" w:rsidR="0076727A" w:rsidRPr="001E2776" w:rsidRDefault="0076727A" w:rsidP="00280DD1">
            <w:pPr>
              <w:spacing w:line="23" w:lineRule="atLeast"/>
              <w:rPr>
                <w:rFonts w:ascii="Cambria" w:hAnsi="Cambria" w:cs="Times New Roman"/>
              </w:rPr>
            </w:pPr>
          </w:p>
          <w:p w14:paraId="198C135D" w14:textId="5E5862AC" w:rsidR="00A87C3E" w:rsidRPr="001E2776" w:rsidRDefault="00C74D51" w:rsidP="00280DD1">
            <w:pPr>
              <w:pStyle w:val="ConsNormal"/>
              <w:tabs>
                <w:tab w:val="left" w:pos="533"/>
              </w:tabs>
              <w:spacing w:line="23" w:lineRule="atLeast"/>
              <w:rPr>
                <w:rFonts w:ascii="Cambria" w:hAnsi="Cambria" w:cs="Times New Roman"/>
                <w:sz w:val="22"/>
                <w:szCs w:val="22"/>
                <w:lang w:val="ru-RU" w:bidi="en-US"/>
              </w:rPr>
            </w:pPr>
            <w:r w:rsidRPr="006E7A48">
              <w:rPr>
                <w:rFonts w:ascii="Cambria" w:hAnsi="Cambria" w:cs="Times New Roman"/>
                <w:b/>
                <w:sz w:val="22"/>
                <w:szCs w:val="22"/>
                <w:lang w:val="ru-RU"/>
              </w:rPr>
              <w:t>{{аг</w:t>
            </w:r>
            <w:r>
              <w:rPr>
                <w:rFonts w:ascii="Cambria" w:hAnsi="Cambria" w:cs="Times New Roman"/>
                <w:b/>
                <w:sz w:val="22"/>
                <w:szCs w:val="22"/>
                <w:lang w:val="ru-RU"/>
              </w:rPr>
              <w:t>ент</w:t>
            </w:r>
            <w:r w:rsidRPr="006E7A48">
              <w:rPr>
                <w:rFonts w:ascii="Cambria" w:hAnsi="Cambria" w:cs="Times New Roman"/>
                <w:b/>
                <w:sz w:val="22"/>
                <w:szCs w:val="22"/>
                <w:lang w:val="ru-RU"/>
              </w:rPr>
              <w:t>}}</w:t>
            </w:r>
            <w:r w:rsidR="00A87C3E" w:rsidRPr="001E2776">
              <w:rPr>
                <w:rFonts w:ascii="Cambria" w:hAnsi="Cambria" w:cs="Times New Roman"/>
                <w:sz w:val="22"/>
                <w:szCs w:val="22"/>
                <w:lang w:val="ru-RU" w:bidi="en-US"/>
              </w:rPr>
              <w:t>, компания, зарегистрированная должным образом в соответствии с законодательством ОАЭ, именуемая в дальнейшем «</w:t>
            </w:r>
            <w:r w:rsidR="00A87C3E" w:rsidRPr="001E2776">
              <w:rPr>
                <w:rFonts w:ascii="Cambria" w:hAnsi="Cambria" w:cs="Times New Roman"/>
                <w:b/>
                <w:bCs/>
                <w:sz w:val="22"/>
                <w:szCs w:val="22"/>
                <w:lang w:val="ru-RU"/>
              </w:rPr>
              <w:t>Агент</w:t>
            </w:r>
            <w:r w:rsidR="00A87C3E" w:rsidRPr="001E2776">
              <w:rPr>
                <w:rFonts w:ascii="Cambria" w:hAnsi="Cambria" w:cs="Times New Roman"/>
                <w:sz w:val="22"/>
                <w:szCs w:val="22"/>
                <w:lang w:val="ru-RU" w:bidi="en-US"/>
              </w:rPr>
              <w:t xml:space="preserve">», в лице директора </w:t>
            </w:r>
            <w:proofErr w:type="spellStart"/>
            <w:r w:rsidR="00A87C3E" w:rsidRPr="001E2776">
              <w:rPr>
                <w:rFonts w:ascii="Cambria" w:hAnsi="Cambria" w:cs="Times New Roman"/>
                <w:color w:val="000000"/>
                <w:sz w:val="22"/>
                <w:szCs w:val="22"/>
                <w:lang w:val="ru-RU"/>
              </w:rPr>
              <w:t>Казми</w:t>
            </w:r>
            <w:proofErr w:type="spellEnd"/>
            <w:r w:rsidR="00A87C3E" w:rsidRPr="001E2776">
              <w:rPr>
                <w:rFonts w:ascii="Cambria" w:hAnsi="Cambria" w:cs="Times New Roman"/>
                <w:color w:val="000000"/>
                <w:sz w:val="22"/>
                <w:szCs w:val="22"/>
                <w:lang w:val="ru-RU"/>
              </w:rPr>
              <w:t xml:space="preserve"> </w:t>
            </w:r>
            <w:proofErr w:type="spellStart"/>
            <w:r w:rsidR="00A87C3E" w:rsidRPr="001E2776">
              <w:rPr>
                <w:rFonts w:ascii="Cambria" w:hAnsi="Cambria" w:cs="Times New Roman"/>
                <w:color w:val="000000"/>
                <w:sz w:val="22"/>
                <w:szCs w:val="22"/>
                <w:lang w:val="ru-RU"/>
              </w:rPr>
              <w:t>Акмала</w:t>
            </w:r>
            <w:proofErr w:type="spellEnd"/>
            <w:r w:rsidR="00A87C3E" w:rsidRPr="001E2776">
              <w:rPr>
                <w:rFonts w:ascii="Cambria" w:hAnsi="Cambria" w:cs="Times New Roman"/>
                <w:color w:val="000000"/>
                <w:sz w:val="22"/>
                <w:szCs w:val="22"/>
                <w:lang w:val="ru-RU"/>
              </w:rPr>
              <w:t xml:space="preserve"> Хуссейна</w:t>
            </w:r>
            <w:r w:rsidR="00A87C3E" w:rsidRPr="001E2776">
              <w:rPr>
                <w:rFonts w:ascii="Cambria" w:hAnsi="Cambria" w:cs="Times New Roman"/>
                <w:sz w:val="22"/>
                <w:szCs w:val="22"/>
                <w:lang w:val="ru-RU" w:bidi="en-US"/>
              </w:rPr>
              <w:t xml:space="preserve">, действующего на основании Учредительного договора, с одной стороны, </w:t>
            </w:r>
          </w:p>
          <w:p w14:paraId="2DCF90DB" w14:textId="77777777" w:rsidR="00A87C3E" w:rsidRPr="001E2776" w:rsidRDefault="00A87C3E" w:rsidP="00280DD1">
            <w:pPr>
              <w:pStyle w:val="ConsNormal"/>
              <w:tabs>
                <w:tab w:val="left" w:pos="533"/>
              </w:tabs>
              <w:spacing w:line="23" w:lineRule="atLeast"/>
              <w:rPr>
                <w:rFonts w:ascii="Cambria" w:hAnsi="Cambria" w:cs="Times New Roman"/>
                <w:sz w:val="22"/>
                <w:szCs w:val="22"/>
                <w:lang w:val="ru-RU" w:bidi="en-US"/>
              </w:rPr>
            </w:pPr>
            <w:r w:rsidRPr="001E2776">
              <w:rPr>
                <w:rFonts w:ascii="Cambria" w:hAnsi="Cambria" w:cs="Times New Roman"/>
                <w:sz w:val="22"/>
                <w:szCs w:val="22"/>
                <w:lang w:val="ru-RU" w:bidi="en-US"/>
              </w:rPr>
              <w:t>и</w:t>
            </w:r>
          </w:p>
          <w:p w14:paraId="1E3A09A1" w14:textId="5C461EDE" w:rsidR="00C00F84" w:rsidRPr="001E2776" w:rsidRDefault="00C74D51" w:rsidP="00280DD1">
            <w:pPr>
              <w:spacing w:line="23" w:lineRule="atLeast"/>
              <w:jc w:val="both"/>
              <w:rPr>
                <w:rFonts w:ascii="Cambria" w:hAnsi="Cambria" w:cs="Times New Roman"/>
              </w:rPr>
            </w:pPr>
            <w:r w:rsidRPr="00987D84">
              <w:rPr>
                <w:rFonts w:ascii="Cambria" w:hAnsi="Cambria" w:cs="Times New Roman"/>
                <w:b/>
                <w:bCs/>
                <w:lang w:bidi="en-US"/>
              </w:rPr>
              <w:t>{{к</w:t>
            </w:r>
            <w:r>
              <w:rPr>
                <w:rFonts w:ascii="Cambria" w:hAnsi="Cambria" w:cs="Times New Roman"/>
                <w:b/>
                <w:bCs/>
                <w:lang w:bidi="en-US"/>
              </w:rPr>
              <w:t>лиент</w:t>
            </w:r>
            <w:r w:rsidRPr="00987D84">
              <w:rPr>
                <w:rFonts w:ascii="Cambria" w:hAnsi="Cambria" w:cs="Times New Roman"/>
                <w:b/>
                <w:bCs/>
                <w:lang w:bidi="en-US"/>
              </w:rPr>
              <w:t>}}</w:t>
            </w:r>
            <w:r w:rsidR="00285F42" w:rsidRPr="00285F42">
              <w:rPr>
                <w:rFonts w:ascii="Times New Roman" w:eastAsia="Times New Roman" w:hAnsi="Times New Roman" w:cs="Times New Roman"/>
                <w:b/>
                <w:bCs/>
                <w:sz w:val="20"/>
                <w:szCs w:val="20"/>
                <w:lang w:eastAsia="ru-RU"/>
              </w:rPr>
              <w:t xml:space="preserve">, </w:t>
            </w:r>
            <w:r w:rsidR="00285F42" w:rsidRPr="00285F42">
              <w:rPr>
                <w:rFonts w:ascii="Cambria" w:hAnsi="Cambria" w:cs="Times New Roman"/>
              </w:rPr>
              <w:t>юридическое лицо, созданное и действующее в соответствии с законодательством Российской Федерации, именуемое в дальнейшем «Принципал», в лице Генерального директора Кошкиной Марины Владимировны</w:t>
            </w:r>
            <w:r w:rsidR="00E34881" w:rsidRPr="00285F42">
              <w:rPr>
                <w:rFonts w:ascii="Cambria" w:hAnsi="Cambria" w:cs="Times New Roman"/>
              </w:rPr>
              <w:t>, действующего</w:t>
            </w:r>
            <w:r w:rsidR="00E34881" w:rsidRPr="001E2776">
              <w:rPr>
                <w:rFonts w:ascii="Times New Roman" w:hAnsi="Times New Roman" w:cs="Times New Roman"/>
              </w:rPr>
              <w:t xml:space="preserve"> на основании </w:t>
            </w:r>
            <w:r w:rsidR="00E34881" w:rsidRPr="001E2776">
              <w:rPr>
                <w:rFonts w:ascii="Times New Roman" w:hAnsi="Times New Roman" w:cs="Times New Roman"/>
                <w:b/>
                <w:bCs/>
                <w:lang w:bidi="en-US"/>
              </w:rPr>
              <w:t xml:space="preserve">Устава, </w:t>
            </w:r>
            <w:r w:rsidR="00A87C3E" w:rsidRPr="001E2776">
              <w:rPr>
                <w:rFonts w:ascii="Cambria" w:hAnsi="Cambria" w:cs="Times New Roman"/>
                <w:kern w:val="0"/>
                <w14:ligatures w14:val="none"/>
              </w:rPr>
              <w:t>с другой стороны,</w:t>
            </w:r>
            <w:r w:rsidR="00C00F84" w:rsidRPr="001E2776">
              <w:rPr>
                <w:rFonts w:ascii="Cambria" w:hAnsi="Cambria" w:cs="Times New Roman"/>
              </w:rPr>
              <w:t xml:space="preserve"> по отдельности именуемые Сторона, а вместе именуемые Стороны,</w:t>
            </w:r>
          </w:p>
          <w:p w14:paraId="318204A0" w14:textId="77777777" w:rsidR="00AA71FB" w:rsidRPr="001E2776" w:rsidRDefault="00AA71FB" w:rsidP="00280DD1">
            <w:pPr>
              <w:spacing w:line="23" w:lineRule="atLeast"/>
              <w:jc w:val="both"/>
              <w:rPr>
                <w:rFonts w:ascii="Cambria" w:hAnsi="Cambria" w:cs="Times New Roman"/>
              </w:rPr>
            </w:pPr>
          </w:p>
          <w:p w14:paraId="339033F0" w14:textId="1F8F5548" w:rsidR="00C00F84" w:rsidRPr="001E2776" w:rsidRDefault="00C00F84" w:rsidP="00280DD1">
            <w:pPr>
              <w:spacing w:line="23" w:lineRule="atLeast"/>
              <w:jc w:val="both"/>
              <w:rPr>
                <w:rFonts w:ascii="Cambria" w:hAnsi="Cambria" w:cs="Times New Roman"/>
              </w:rPr>
            </w:pPr>
            <w:r w:rsidRPr="001E2776">
              <w:rPr>
                <w:rFonts w:ascii="Cambria" w:hAnsi="Cambria" w:cs="Times New Roman"/>
              </w:rPr>
              <w:t xml:space="preserve">согласовали настоящее Поручение Принципала к Агентскому </w:t>
            </w:r>
            <w:r w:rsidR="00B045CF" w:rsidRPr="001E2776">
              <w:rPr>
                <w:rFonts w:ascii="Cambria" w:hAnsi="Cambria" w:cs="Times New Roman"/>
              </w:rPr>
              <w:t>договору</w:t>
            </w:r>
            <w:r w:rsidR="00AD3366" w:rsidRPr="001E2776">
              <w:rPr>
                <w:rFonts w:ascii="Cambria" w:hAnsi="Cambria" w:cs="Times New Roman"/>
              </w:rPr>
              <w:t xml:space="preserve"> </w:t>
            </w:r>
            <w:r w:rsidR="00C74D51" w:rsidRPr="002778CB">
              <w:rPr>
                <w:rFonts w:ascii="Cambria" w:hAnsi="Cambria" w:cs="Times New Roman"/>
              </w:rPr>
              <w:t>№</w:t>
            </w:r>
            <w:r w:rsidR="00C74D51" w:rsidRPr="00C509CB">
              <w:rPr>
                <w:rFonts w:ascii="Cambria" w:hAnsi="Cambria" w:cs="Times New Roman"/>
              </w:rPr>
              <w:t>{{</w:t>
            </w:r>
            <w:proofErr w:type="spellStart"/>
            <w:r w:rsidR="00C74D51" w:rsidRPr="00C509CB">
              <w:rPr>
                <w:rFonts w:ascii="Cambria" w:hAnsi="Cambria" w:cs="Times New Roman"/>
              </w:rPr>
              <w:t>а</w:t>
            </w:r>
            <w:r w:rsidR="00C74D51">
              <w:rPr>
                <w:rFonts w:ascii="Cambria" w:hAnsi="Cambria" w:cs="Times New Roman"/>
              </w:rPr>
              <w:t>гентский_д</w:t>
            </w:r>
            <w:proofErr w:type="spellEnd"/>
            <w:r w:rsidR="00C74D51" w:rsidRPr="00C509CB">
              <w:rPr>
                <w:rFonts w:ascii="Cambria" w:hAnsi="Cambria" w:cs="Times New Roman"/>
              </w:rPr>
              <w:t>}}</w:t>
            </w:r>
            <w:r w:rsidR="00C74D51" w:rsidRPr="002778CB">
              <w:rPr>
                <w:rFonts w:ascii="Cambria" w:hAnsi="Cambria" w:cs="Times New Roman"/>
                <w:bCs/>
              </w:rPr>
              <w:t xml:space="preserve"> от </w:t>
            </w:r>
            <w:r w:rsidR="00C74D51" w:rsidRPr="00987D84">
              <w:rPr>
                <w:rFonts w:ascii="Cambria" w:hAnsi="Cambria" w:cs="Times New Roman"/>
              </w:rPr>
              <w:t>{{</w:t>
            </w:r>
            <w:proofErr w:type="spellStart"/>
            <w:r w:rsidR="00C74D51" w:rsidRPr="00987D84">
              <w:rPr>
                <w:rFonts w:ascii="Cambria" w:hAnsi="Cambria" w:cs="Times New Roman"/>
              </w:rPr>
              <w:t>п</w:t>
            </w:r>
            <w:r w:rsidR="00C74D51">
              <w:rPr>
                <w:rFonts w:ascii="Cambria" w:hAnsi="Cambria" w:cs="Times New Roman"/>
              </w:rPr>
              <w:t>одписан_а_с</w:t>
            </w:r>
            <w:proofErr w:type="spellEnd"/>
            <w:r w:rsidR="00C74D51" w:rsidRPr="00987D84">
              <w:rPr>
                <w:rFonts w:ascii="Cambria" w:hAnsi="Cambria" w:cs="Times New Roman"/>
              </w:rPr>
              <w:t>}}</w:t>
            </w:r>
            <w:r w:rsidRPr="001E2776">
              <w:rPr>
                <w:rFonts w:ascii="Cambria" w:hAnsi="Cambria" w:cs="Times New Roman"/>
              </w:rPr>
              <w:t xml:space="preserve"> (далее — «</w:t>
            </w:r>
            <w:r w:rsidR="00A06797" w:rsidRPr="001E2776">
              <w:rPr>
                <w:rFonts w:ascii="Cambria" w:hAnsi="Cambria" w:cs="Times New Roman"/>
              </w:rPr>
              <w:t>Договор</w:t>
            </w:r>
            <w:r w:rsidRPr="001E2776">
              <w:rPr>
                <w:rFonts w:ascii="Cambria" w:hAnsi="Cambria" w:cs="Times New Roman"/>
              </w:rPr>
              <w:t>») о нижеследующем:</w:t>
            </w:r>
          </w:p>
          <w:p w14:paraId="4E75CF48" w14:textId="77777777" w:rsidR="004644E0" w:rsidRPr="001E2776" w:rsidRDefault="004644E0" w:rsidP="00280DD1">
            <w:pPr>
              <w:spacing w:line="23" w:lineRule="atLeast"/>
              <w:jc w:val="both"/>
              <w:rPr>
                <w:rFonts w:ascii="Cambria" w:hAnsi="Cambria" w:cs="Times New Roman"/>
              </w:rPr>
            </w:pPr>
          </w:p>
          <w:p w14:paraId="00CEDB74" w14:textId="190BCF90" w:rsidR="008A46B4" w:rsidRPr="001E2776" w:rsidRDefault="008A46B4" w:rsidP="00280DD1">
            <w:pPr>
              <w:spacing w:line="23" w:lineRule="atLeast"/>
              <w:jc w:val="both"/>
              <w:rPr>
                <w:rFonts w:ascii="Cambria" w:hAnsi="Cambria" w:cs="Times New Roman"/>
              </w:rPr>
            </w:pPr>
            <w:r w:rsidRPr="001E2776">
              <w:rPr>
                <w:rFonts w:ascii="Cambria" w:hAnsi="Cambria" w:cs="Times New Roman"/>
              </w:rPr>
              <w:t>1.</w:t>
            </w:r>
            <w:r w:rsidR="009C1C65" w:rsidRPr="001E2776">
              <w:rPr>
                <w:rFonts w:ascii="Cambria" w:hAnsi="Cambria" w:cs="Times New Roman"/>
              </w:rPr>
              <w:t> </w:t>
            </w:r>
            <w:r w:rsidR="00AA71FB" w:rsidRPr="001E2776">
              <w:rPr>
                <w:rFonts w:ascii="Cambria" w:hAnsi="Cambria" w:cs="Times New Roman"/>
              </w:rPr>
              <w:t xml:space="preserve">Принципал поручает, а </w:t>
            </w:r>
            <w:r w:rsidRPr="001E2776">
              <w:rPr>
                <w:rFonts w:ascii="Cambria" w:hAnsi="Cambria" w:cs="Times New Roman"/>
              </w:rPr>
              <w:t xml:space="preserve">Агент обязуется осуществить расчёты с нижеуказанным </w:t>
            </w:r>
            <w:r w:rsidR="00786235" w:rsidRPr="001E2776">
              <w:rPr>
                <w:rFonts w:ascii="Cambria" w:hAnsi="Cambria" w:cs="Times New Roman"/>
              </w:rPr>
              <w:t>К</w:t>
            </w:r>
            <w:r w:rsidRPr="001E2776">
              <w:rPr>
                <w:rFonts w:ascii="Cambria" w:hAnsi="Cambria" w:cs="Times New Roman"/>
              </w:rPr>
              <w:t xml:space="preserve">онтрагентом </w:t>
            </w:r>
            <w:r w:rsidR="00A7693A" w:rsidRPr="001E2776">
              <w:rPr>
                <w:rFonts w:ascii="Cambria" w:hAnsi="Cambria" w:cs="Times New Roman"/>
              </w:rPr>
              <w:t xml:space="preserve">на основании и </w:t>
            </w:r>
            <w:r w:rsidRPr="001E2776">
              <w:rPr>
                <w:rFonts w:ascii="Cambria" w:hAnsi="Cambria" w:cs="Times New Roman"/>
              </w:rPr>
              <w:t xml:space="preserve">в порядке, предусмотренном настоящим </w:t>
            </w:r>
            <w:r w:rsidR="00786235" w:rsidRPr="001E2776">
              <w:rPr>
                <w:rFonts w:ascii="Cambria" w:hAnsi="Cambria" w:cs="Times New Roman"/>
              </w:rPr>
              <w:t>П</w:t>
            </w:r>
            <w:r w:rsidRPr="001E2776">
              <w:rPr>
                <w:rFonts w:ascii="Cambria" w:hAnsi="Cambria" w:cs="Times New Roman"/>
              </w:rPr>
              <w:t>оручением.</w:t>
            </w:r>
          </w:p>
          <w:p w14:paraId="1AC5A598" w14:textId="77777777" w:rsidR="008A46B4" w:rsidRPr="001E2776" w:rsidRDefault="008A46B4" w:rsidP="00280DD1">
            <w:pPr>
              <w:spacing w:line="23" w:lineRule="atLeast"/>
              <w:jc w:val="both"/>
              <w:rPr>
                <w:rFonts w:ascii="Cambria" w:hAnsi="Cambria" w:cs="Times New Roman"/>
              </w:rPr>
            </w:pPr>
          </w:p>
          <w:p w14:paraId="1DA4BB43" w14:textId="079D60FD" w:rsidR="00A7693A" w:rsidRPr="008C175F" w:rsidRDefault="008A46B4" w:rsidP="00280DD1">
            <w:pPr>
              <w:spacing w:line="23" w:lineRule="atLeast"/>
              <w:jc w:val="both"/>
              <w:rPr>
                <w:rFonts w:ascii="Cambria" w:hAnsi="Cambria" w:cs="Times New Roman"/>
              </w:rPr>
            </w:pPr>
            <w:r w:rsidRPr="008C175F">
              <w:rPr>
                <w:rFonts w:ascii="Cambria" w:hAnsi="Cambria" w:cs="Times New Roman"/>
              </w:rPr>
              <w:t>2.</w:t>
            </w:r>
            <w:r w:rsidR="009C1C65" w:rsidRPr="00285F42">
              <w:rPr>
                <w:rFonts w:ascii="Cambria" w:hAnsi="Cambria" w:cs="Times New Roman"/>
                <w:lang w:val="en-US"/>
              </w:rPr>
              <w:t> </w:t>
            </w:r>
            <w:r w:rsidRPr="001E2776">
              <w:rPr>
                <w:rFonts w:ascii="Cambria" w:hAnsi="Cambria" w:cs="Times New Roman"/>
              </w:rPr>
              <w:t>Контрагентом</w:t>
            </w:r>
            <w:r w:rsidRPr="008C175F">
              <w:rPr>
                <w:rFonts w:ascii="Cambria" w:hAnsi="Cambria" w:cs="Times New Roman"/>
              </w:rPr>
              <w:t xml:space="preserve"> </w:t>
            </w:r>
            <w:r w:rsidRPr="001E2776">
              <w:rPr>
                <w:rFonts w:ascii="Cambria" w:hAnsi="Cambria" w:cs="Times New Roman"/>
              </w:rPr>
              <w:t>Принципала</w:t>
            </w:r>
            <w:r w:rsidRPr="008C175F">
              <w:rPr>
                <w:rFonts w:ascii="Cambria" w:hAnsi="Cambria" w:cs="Times New Roman"/>
              </w:rPr>
              <w:t xml:space="preserve"> </w:t>
            </w:r>
            <w:r w:rsidRPr="001E2776">
              <w:rPr>
                <w:rFonts w:ascii="Cambria" w:hAnsi="Cambria" w:cs="Times New Roman"/>
              </w:rPr>
              <w:t>является</w:t>
            </w:r>
            <w:r w:rsidR="00A7693A" w:rsidRPr="008C175F">
              <w:rPr>
                <w:rFonts w:ascii="Cambria" w:hAnsi="Cambria" w:cs="Times New Roman"/>
              </w:rPr>
              <w:t>:</w:t>
            </w:r>
          </w:p>
          <w:p w14:paraId="2629AAC7" w14:textId="7B805147" w:rsidR="00496DB9" w:rsidRPr="002E5390" w:rsidRDefault="00C74D51" w:rsidP="00280DD1">
            <w:pPr>
              <w:spacing w:line="23" w:lineRule="atLeast"/>
              <w:jc w:val="both"/>
              <w:rPr>
                <w:rFonts w:ascii="Cambria" w:hAnsi="Cambria" w:cs="Times New Roman"/>
              </w:rPr>
            </w:pPr>
            <w:r w:rsidRPr="004E5FCB">
              <w:rPr>
                <w:rFonts w:ascii="Cambria" w:hAnsi="Cambria" w:cs="Times New Roman"/>
              </w:rPr>
              <w:t>{{</w:t>
            </w:r>
            <w:proofErr w:type="spellStart"/>
            <w:r>
              <w:rPr>
                <w:rFonts w:ascii="Cambria" w:hAnsi="Cambria" w:cs="Times New Roman"/>
              </w:rPr>
              <w:t>наименование</w:t>
            </w:r>
            <w:r w:rsidRPr="004E5FCB">
              <w:rPr>
                <w:rFonts w:ascii="Cambria" w:hAnsi="Cambria" w:cs="Times New Roman"/>
              </w:rPr>
              <w:t>_</w:t>
            </w:r>
            <w:r>
              <w:rPr>
                <w:rFonts w:ascii="Cambria" w:hAnsi="Cambria" w:cs="Times New Roman"/>
              </w:rPr>
              <w:t>покупателя</w:t>
            </w:r>
            <w:r w:rsidRPr="004E5FCB">
              <w:rPr>
                <w:rFonts w:ascii="Cambria" w:hAnsi="Cambria" w:cs="Times New Roman"/>
              </w:rPr>
              <w:t>_</w:t>
            </w:r>
            <w:r>
              <w:rPr>
                <w:rFonts w:ascii="Cambria" w:hAnsi="Cambria" w:cs="Times New Roman"/>
              </w:rPr>
              <w:t>продавца</w:t>
            </w:r>
            <w:proofErr w:type="spellEnd"/>
            <w:r w:rsidRPr="004E5FCB">
              <w:rPr>
                <w:rFonts w:ascii="Cambria" w:hAnsi="Cambria" w:cs="Times New Roman"/>
              </w:rPr>
              <w:t>}}</w:t>
            </w:r>
          </w:p>
          <w:p w14:paraId="28C4A0DA" w14:textId="75408699" w:rsidR="00A7693A" w:rsidRPr="00C74D51" w:rsidRDefault="001557FF" w:rsidP="00280DD1">
            <w:pPr>
              <w:spacing w:line="23" w:lineRule="atLeast"/>
              <w:jc w:val="both"/>
              <w:rPr>
                <w:rFonts w:ascii="Cambria" w:hAnsi="Cambria" w:cs="Times New Roman"/>
              </w:rPr>
            </w:pPr>
            <w:r w:rsidRPr="001E2776">
              <w:rPr>
                <w:rFonts w:ascii="Cambria" w:hAnsi="Cambria" w:cs="Times New Roman"/>
              </w:rPr>
              <w:t>Юридический</w:t>
            </w:r>
            <w:r w:rsidR="00A7693A" w:rsidRPr="002E5390">
              <w:rPr>
                <w:rFonts w:ascii="Cambria" w:hAnsi="Cambria" w:cs="Times New Roman"/>
              </w:rPr>
              <w:t xml:space="preserve"> </w:t>
            </w:r>
            <w:r w:rsidR="00A7693A" w:rsidRPr="001E2776">
              <w:rPr>
                <w:rFonts w:ascii="Cambria" w:hAnsi="Cambria" w:cs="Times New Roman"/>
              </w:rPr>
              <w:t>адрес</w:t>
            </w:r>
            <w:r w:rsidRPr="002E5390">
              <w:rPr>
                <w:rFonts w:ascii="Cambria" w:hAnsi="Cambria" w:cs="Times New Roman"/>
              </w:rPr>
              <w:t xml:space="preserve">: </w:t>
            </w:r>
            <w:r w:rsidR="00C74D51">
              <w:rPr>
                <w:rFonts w:ascii="Cambria" w:hAnsi="Cambria" w:cs="Times New Roman"/>
              </w:rPr>
              <w:t>{</w:t>
            </w:r>
            <w:r w:rsidR="00C74D51" w:rsidRPr="004E5FCB">
              <w:rPr>
                <w:rFonts w:ascii="Cambria" w:hAnsi="Cambria" w:cs="Times New Roman"/>
              </w:rPr>
              <w:t>{</w:t>
            </w:r>
            <w:proofErr w:type="spellStart"/>
            <w:r w:rsidR="00C74D51" w:rsidRPr="004E5FCB">
              <w:rPr>
                <w:rFonts w:ascii="Cambria" w:hAnsi="Cambria" w:cs="Times New Roman"/>
              </w:rPr>
              <w:t>а</w:t>
            </w:r>
            <w:r w:rsidR="00C74D51">
              <w:rPr>
                <w:rFonts w:ascii="Cambria" w:hAnsi="Cambria" w:cs="Times New Roman"/>
              </w:rPr>
              <w:t>дрес_получателя</w:t>
            </w:r>
            <w:proofErr w:type="spellEnd"/>
            <w:r w:rsidR="00C74D51" w:rsidRPr="004E5FCB">
              <w:rPr>
                <w:rFonts w:ascii="Cambria" w:hAnsi="Cambria" w:cs="Times New Roman"/>
              </w:rPr>
              <w:t>}}</w:t>
            </w:r>
          </w:p>
          <w:p w14:paraId="4CEC07B5" w14:textId="77777777" w:rsidR="00E21CCB" w:rsidRPr="00C74D51" w:rsidRDefault="00E21CCB" w:rsidP="00280DD1">
            <w:pPr>
              <w:spacing w:line="23" w:lineRule="atLeast"/>
              <w:jc w:val="both"/>
              <w:rPr>
                <w:rFonts w:ascii="Cambria" w:hAnsi="Cambria" w:cs="Times New Roman"/>
                <w:b/>
                <w:bCs/>
              </w:rPr>
            </w:pPr>
          </w:p>
          <w:p w14:paraId="2661AF10" w14:textId="689C3D64" w:rsidR="00A7693A" w:rsidRPr="000472ED" w:rsidRDefault="00A7693A" w:rsidP="00280DD1">
            <w:pPr>
              <w:spacing w:line="23" w:lineRule="atLeast"/>
              <w:jc w:val="both"/>
              <w:rPr>
                <w:rFonts w:ascii="Cambria" w:hAnsi="Cambria" w:cs="Times New Roman"/>
                <w:b/>
                <w:bCs/>
              </w:rPr>
            </w:pPr>
            <w:r w:rsidRPr="001E2776">
              <w:rPr>
                <w:rFonts w:ascii="Cambria" w:hAnsi="Cambria" w:cs="Times New Roman"/>
                <w:b/>
                <w:bCs/>
              </w:rPr>
              <w:t>Банковские</w:t>
            </w:r>
            <w:r w:rsidRPr="000472ED">
              <w:rPr>
                <w:rFonts w:ascii="Cambria" w:hAnsi="Cambria" w:cs="Times New Roman"/>
                <w:b/>
                <w:bCs/>
              </w:rPr>
              <w:t xml:space="preserve"> </w:t>
            </w:r>
            <w:r w:rsidRPr="001E2776">
              <w:rPr>
                <w:rFonts w:ascii="Cambria" w:hAnsi="Cambria" w:cs="Times New Roman"/>
                <w:b/>
                <w:bCs/>
              </w:rPr>
              <w:t>реквизиты</w:t>
            </w:r>
            <w:r w:rsidRPr="000472ED">
              <w:rPr>
                <w:rFonts w:ascii="Cambria" w:hAnsi="Cambria" w:cs="Times New Roman"/>
                <w:b/>
                <w:bCs/>
              </w:rPr>
              <w:t xml:space="preserve"> </w:t>
            </w:r>
            <w:r w:rsidRPr="001E2776">
              <w:rPr>
                <w:rFonts w:ascii="Cambria" w:hAnsi="Cambria" w:cs="Times New Roman"/>
                <w:b/>
                <w:bCs/>
              </w:rPr>
              <w:t>Контрагента</w:t>
            </w:r>
            <w:r w:rsidRPr="000472ED">
              <w:rPr>
                <w:rFonts w:ascii="Cambria" w:hAnsi="Cambria" w:cs="Times New Roman"/>
                <w:b/>
                <w:bCs/>
              </w:rPr>
              <w:t>:</w:t>
            </w:r>
          </w:p>
          <w:p w14:paraId="040BB210" w14:textId="52742DA5" w:rsidR="003A3874" w:rsidRPr="00FD5C0C" w:rsidRDefault="003A3874" w:rsidP="003A3874">
            <w:pPr>
              <w:jc w:val="both"/>
              <w:rPr>
                <w:rFonts w:ascii="Times New Roman" w:hAnsi="Times New Roman" w:cs="Times New Roman"/>
              </w:rPr>
            </w:pPr>
            <w:r w:rsidRPr="00806499">
              <w:rPr>
                <w:rFonts w:ascii="Times New Roman" w:hAnsi="Times New Roman" w:cs="Times New Roman"/>
              </w:rPr>
              <w:t>Получатель</w:t>
            </w:r>
            <w:r w:rsidRPr="00FD5C0C">
              <w:rPr>
                <w:rFonts w:ascii="Times New Roman" w:hAnsi="Times New Roman" w:cs="Times New Roman"/>
              </w:rPr>
              <w:t xml:space="preserve">: </w:t>
            </w:r>
            <w:r w:rsidR="00FD5C0C" w:rsidRPr="00FD5C0C">
              <w:rPr>
                <w:rFonts w:ascii="Times New Roman" w:hAnsi="Times New Roman" w:cs="Times New Roman"/>
              </w:rPr>
              <w:t>{{п</w:t>
            </w:r>
            <w:r w:rsidR="00FD5C0C">
              <w:rPr>
                <w:rFonts w:ascii="Times New Roman" w:hAnsi="Times New Roman" w:cs="Times New Roman"/>
              </w:rPr>
              <w:t>олучатель</w:t>
            </w:r>
            <w:r w:rsidR="00FD5C0C" w:rsidRPr="00FD5C0C">
              <w:rPr>
                <w:rFonts w:ascii="Times New Roman" w:hAnsi="Times New Roman" w:cs="Times New Roman"/>
              </w:rPr>
              <w:t>}}</w:t>
            </w:r>
          </w:p>
          <w:p w14:paraId="31733B9B" w14:textId="638EDBD7" w:rsidR="00806499" w:rsidRPr="00FD5C0C" w:rsidRDefault="003A3874" w:rsidP="00A96DA4">
            <w:pPr>
              <w:jc w:val="both"/>
              <w:rPr>
                <w:rFonts w:ascii="Times New Roman" w:hAnsi="Times New Roman" w:cs="Times New Roman"/>
              </w:rPr>
            </w:pPr>
            <w:r w:rsidRPr="00806499">
              <w:rPr>
                <w:rFonts w:ascii="Times New Roman" w:hAnsi="Times New Roman" w:cs="Times New Roman"/>
              </w:rPr>
              <w:t>Адрес</w:t>
            </w:r>
            <w:r w:rsidRPr="00FD5C0C">
              <w:rPr>
                <w:rFonts w:ascii="Times New Roman" w:hAnsi="Times New Roman" w:cs="Times New Roman"/>
              </w:rPr>
              <w:t xml:space="preserve">: </w:t>
            </w:r>
            <w:r w:rsidR="00FD5C0C" w:rsidRPr="00FD5C0C">
              <w:rPr>
                <w:rFonts w:ascii="Times New Roman" w:hAnsi="Times New Roman" w:cs="Times New Roman"/>
              </w:rPr>
              <w:t>{{</w:t>
            </w:r>
            <w:proofErr w:type="spellStart"/>
            <w:r w:rsidR="00FD5C0C">
              <w:rPr>
                <w:rFonts w:ascii="Times New Roman" w:hAnsi="Times New Roman" w:cs="Times New Roman"/>
              </w:rPr>
              <w:t>адрес_</w:t>
            </w:r>
            <w:r w:rsidR="00FD5C0C" w:rsidRPr="00FD5C0C">
              <w:rPr>
                <w:rFonts w:ascii="Times New Roman" w:hAnsi="Times New Roman" w:cs="Times New Roman"/>
              </w:rPr>
              <w:t>п</w:t>
            </w:r>
            <w:r w:rsidR="00FD5C0C">
              <w:rPr>
                <w:rFonts w:ascii="Times New Roman" w:hAnsi="Times New Roman" w:cs="Times New Roman"/>
              </w:rPr>
              <w:t>олучател</w:t>
            </w:r>
            <w:r w:rsidR="00FD5C0C" w:rsidRPr="00FD5C0C">
              <w:rPr>
                <w:rFonts w:ascii="Times New Roman" w:hAnsi="Times New Roman" w:cs="Times New Roman"/>
              </w:rPr>
              <w:t>я</w:t>
            </w:r>
            <w:proofErr w:type="spellEnd"/>
            <w:r w:rsidR="00FD5C0C" w:rsidRPr="00FD5C0C">
              <w:rPr>
                <w:rFonts w:ascii="Times New Roman" w:hAnsi="Times New Roman" w:cs="Times New Roman"/>
              </w:rPr>
              <w:t>}}</w:t>
            </w:r>
          </w:p>
          <w:p w14:paraId="46D9E119" w14:textId="4D0D322C" w:rsidR="003A3874" w:rsidRPr="00FD5C0C" w:rsidRDefault="003A3874" w:rsidP="003A3874">
            <w:pPr>
              <w:jc w:val="both"/>
              <w:rPr>
                <w:rFonts w:ascii="Times New Roman" w:hAnsi="Times New Roman" w:cs="Times New Roman"/>
              </w:rPr>
            </w:pPr>
            <w:r w:rsidRPr="00806499">
              <w:rPr>
                <w:rFonts w:ascii="Times New Roman" w:hAnsi="Times New Roman" w:cs="Times New Roman"/>
              </w:rPr>
              <w:t>Р</w:t>
            </w:r>
            <w:r w:rsidRPr="00FD5C0C">
              <w:rPr>
                <w:rFonts w:ascii="Times New Roman" w:hAnsi="Times New Roman" w:cs="Times New Roman"/>
              </w:rPr>
              <w:t>/</w:t>
            </w:r>
            <w:r w:rsidRPr="00806499">
              <w:rPr>
                <w:rFonts w:ascii="Times New Roman" w:hAnsi="Times New Roman" w:cs="Times New Roman"/>
              </w:rPr>
              <w:t>с</w:t>
            </w:r>
            <w:r w:rsidRPr="00FD5C0C">
              <w:rPr>
                <w:rFonts w:ascii="Times New Roman" w:hAnsi="Times New Roman" w:cs="Times New Roman"/>
              </w:rPr>
              <w:t xml:space="preserve"> </w:t>
            </w:r>
            <w:r w:rsidR="00FD5C0C" w:rsidRPr="00FD5C0C">
              <w:rPr>
                <w:rFonts w:ascii="Times New Roman" w:hAnsi="Times New Roman" w:cs="Times New Roman"/>
              </w:rPr>
              <w:t>{{</w:t>
            </w:r>
            <w:proofErr w:type="spellStart"/>
            <w:r w:rsidR="00FD5C0C" w:rsidRPr="00FD5C0C">
              <w:rPr>
                <w:rFonts w:ascii="Times New Roman" w:hAnsi="Times New Roman" w:cs="Times New Roman"/>
              </w:rPr>
              <w:t>р</w:t>
            </w:r>
            <w:r w:rsidR="00FD5C0C">
              <w:rPr>
                <w:rFonts w:ascii="Times New Roman" w:hAnsi="Times New Roman" w:cs="Times New Roman"/>
              </w:rPr>
              <w:t>асчетный_счет</w:t>
            </w:r>
            <w:proofErr w:type="spellEnd"/>
            <w:r w:rsidR="00FD5C0C" w:rsidRPr="00FD5C0C">
              <w:rPr>
                <w:rFonts w:ascii="Times New Roman" w:hAnsi="Times New Roman" w:cs="Times New Roman"/>
              </w:rPr>
              <w:t>}}</w:t>
            </w:r>
          </w:p>
          <w:p w14:paraId="2F9D43B7" w14:textId="3B435B27" w:rsidR="003A3874" w:rsidRPr="00FD5C0C" w:rsidRDefault="003A3874" w:rsidP="003A3874">
            <w:pPr>
              <w:jc w:val="both"/>
              <w:rPr>
                <w:rFonts w:ascii="Times New Roman" w:hAnsi="Times New Roman" w:cs="Times New Roman"/>
              </w:rPr>
            </w:pPr>
            <w:r w:rsidRPr="00806499">
              <w:rPr>
                <w:rFonts w:ascii="Times New Roman" w:hAnsi="Times New Roman" w:cs="Times New Roman"/>
              </w:rPr>
              <w:t>Банк</w:t>
            </w:r>
            <w:r w:rsidRPr="00FD5C0C">
              <w:rPr>
                <w:rFonts w:ascii="Times New Roman" w:hAnsi="Times New Roman" w:cs="Times New Roman"/>
              </w:rPr>
              <w:t xml:space="preserve"> </w:t>
            </w:r>
            <w:r w:rsidR="00FD5C0C">
              <w:rPr>
                <w:rFonts w:ascii="Times New Roman" w:hAnsi="Times New Roman" w:cs="Times New Roman"/>
              </w:rPr>
              <w:t>{</w:t>
            </w:r>
            <w:r w:rsidR="00FD5C0C" w:rsidRPr="00FD5C0C">
              <w:rPr>
                <w:rFonts w:ascii="Times New Roman" w:hAnsi="Times New Roman" w:cs="Times New Roman"/>
              </w:rPr>
              <w:t>{</w:t>
            </w:r>
            <w:proofErr w:type="spellStart"/>
            <w:r w:rsidR="00FD5C0C" w:rsidRPr="00FD5C0C">
              <w:rPr>
                <w:rFonts w:ascii="Times New Roman" w:hAnsi="Times New Roman" w:cs="Times New Roman"/>
              </w:rPr>
              <w:t>б</w:t>
            </w:r>
            <w:r w:rsidR="00FD5C0C">
              <w:rPr>
                <w:rFonts w:ascii="Times New Roman" w:hAnsi="Times New Roman" w:cs="Times New Roman"/>
              </w:rPr>
              <w:t>анк_получателя</w:t>
            </w:r>
            <w:proofErr w:type="spellEnd"/>
            <w:r w:rsidR="00FD5C0C" w:rsidRPr="00FD5C0C">
              <w:rPr>
                <w:rFonts w:ascii="Times New Roman" w:hAnsi="Times New Roman" w:cs="Times New Roman"/>
              </w:rPr>
              <w:t>}}</w:t>
            </w:r>
          </w:p>
          <w:p w14:paraId="3F3B8FD5" w14:textId="1ED9996B" w:rsidR="003A3874" w:rsidRPr="00FD5C0C" w:rsidRDefault="003A3874" w:rsidP="003A3874">
            <w:pPr>
              <w:jc w:val="both"/>
              <w:rPr>
                <w:rFonts w:ascii="Times New Roman" w:hAnsi="Times New Roman" w:cs="Times New Roman"/>
              </w:rPr>
            </w:pPr>
            <w:r w:rsidRPr="000472ED">
              <w:rPr>
                <w:rFonts w:ascii="Times New Roman" w:hAnsi="Times New Roman" w:cs="Times New Roman"/>
                <w:lang w:val="en-US"/>
              </w:rPr>
              <w:t>SWIFT</w:t>
            </w:r>
            <w:r w:rsidRPr="00FD5C0C">
              <w:rPr>
                <w:rFonts w:ascii="Times New Roman" w:hAnsi="Times New Roman" w:cs="Times New Roman"/>
              </w:rPr>
              <w:t xml:space="preserve"> </w:t>
            </w:r>
            <w:r w:rsidR="00FD5C0C" w:rsidRPr="00FD5C0C">
              <w:rPr>
                <w:rFonts w:ascii="Times New Roman" w:hAnsi="Times New Roman" w:cs="Times New Roman"/>
              </w:rPr>
              <w:t>{{</w:t>
            </w:r>
            <w:r w:rsidR="00FD5C0C">
              <w:rPr>
                <w:rFonts w:ascii="Times New Roman" w:hAnsi="Times New Roman" w:cs="Times New Roman"/>
                <w:lang w:val="en-US"/>
              </w:rPr>
              <w:t>swift</w:t>
            </w:r>
            <w:r w:rsidR="00FD5C0C" w:rsidRPr="00FD5C0C">
              <w:rPr>
                <w:rFonts w:ascii="Times New Roman" w:hAnsi="Times New Roman" w:cs="Times New Roman"/>
              </w:rPr>
              <w:t>_к</w:t>
            </w:r>
            <w:r w:rsidR="00FD5C0C">
              <w:rPr>
                <w:rFonts w:ascii="Times New Roman" w:hAnsi="Times New Roman" w:cs="Times New Roman"/>
              </w:rPr>
              <w:t>од}}</w:t>
            </w:r>
          </w:p>
          <w:p w14:paraId="74C344BD" w14:textId="25590A36" w:rsidR="00863A6E" w:rsidRPr="00FD5C0C" w:rsidRDefault="003A3874" w:rsidP="00280DD1">
            <w:pPr>
              <w:spacing w:line="23" w:lineRule="atLeast"/>
              <w:jc w:val="both"/>
              <w:rPr>
                <w:rFonts w:ascii="Times New Roman" w:hAnsi="Times New Roman" w:cs="Times New Roman"/>
              </w:rPr>
            </w:pPr>
            <w:r w:rsidRPr="00DF0070">
              <w:rPr>
                <w:rFonts w:ascii="Times New Roman" w:hAnsi="Times New Roman" w:cs="Times New Roman"/>
              </w:rPr>
              <w:t>Адрес</w:t>
            </w:r>
            <w:r w:rsidRPr="00FD5C0C">
              <w:rPr>
                <w:rFonts w:ascii="Times New Roman" w:hAnsi="Times New Roman" w:cs="Times New Roman"/>
              </w:rPr>
              <w:t xml:space="preserve"> </w:t>
            </w:r>
            <w:r w:rsidRPr="00DF0070">
              <w:rPr>
                <w:rFonts w:ascii="Times New Roman" w:hAnsi="Times New Roman" w:cs="Times New Roman"/>
              </w:rPr>
              <w:t>банка</w:t>
            </w:r>
            <w:r w:rsidRPr="00FD5C0C">
              <w:rPr>
                <w:rFonts w:ascii="Times New Roman" w:hAnsi="Times New Roman" w:cs="Times New Roman"/>
              </w:rPr>
              <w:t xml:space="preserve">: </w:t>
            </w:r>
            <w:r w:rsidR="00FD5C0C">
              <w:rPr>
                <w:rFonts w:ascii="Cambria" w:hAnsi="Cambria" w:cs="Times New Roman"/>
              </w:rPr>
              <w:t>{</w:t>
            </w:r>
            <w:r w:rsidR="00FD5C0C" w:rsidRPr="0016601C">
              <w:rPr>
                <w:rFonts w:ascii="Cambria" w:hAnsi="Cambria" w:cs="Times New Roman"/>
              </w:rPr>
              <w:t>{</w:t>
            </w:r>
            <w:proofErr w:type="spellStart"/>
            <w:r w:rsidR="00FD5C0C" w:rsidRPr="00035D1D">
              <w:rPr>
                <w:rFonts w:ascii="Cambria" w:hAnsi="Cambria" w:cs="Times New Roman"/>
              </w:rPr>
              <w:t>а</w:t>
            </w:r>
            <w:r w:rsidR="00FD5C0C">
              <w:rPr>
                <w:rFonts w:ascii="Cambria" w:hAnsi="Cambria" w:cs="Times New Roman"/>
              </w:rPr>
              <w:t>дрес_банка_получателя</w:t>
            </w:r>
            <w:proofErr w:type="spellEnd"/>
            <w:r w:rsidR="00FD5C0C" w:rsidRPr="0016601C">
              <w:rPr>
                <w:rFonts w:ascii="Cambria" w:hAnsi="Cambria" w:cs="Times New Roman"/>
              </w:rPr>
              <w:t>}}</w:t>
            </w:r>
          </w:p>
          <w:p w14:paraId="6AADDA62" w14:textId="77777777" w:rsidR="00A96DA4" w:rsidRPr="00FD5C0C" w:rsidRDefault="00A96DA4" w:rsidP="00280DD1">
            <w:pPr>
              <w:spacing w:line="23" w:lineRule="atLeast"/>
              <w:jc w:val="both"/>
              <w:rPr>
                <w:rFonts w:ascii="Times New Roman" w:hAnsi="Times New Roman" w:cs="Times New Roman"/>
              </w:rPr>
            </w:pPr>
          </w:p>
          <w:p w14:paraId="5142A414" w14:textId="1406744A" w:rsidR="00A7693A" w:rsidRPr="001E2776" w:rsidRDefault="009C1C65" w:rsidP="00280DD1">
            <w:pPr>
              <w:spacing w:line="23" w:lineRule="atLeast"/>
              <w:jc w:val="both"/>
              <w:rPr>
                <w:rFonts w:ascii="Cambria" w:hAnsi="Cambria" w:cs="Times New Roman"/>
              </w:rPr>
            </w:pPr>
            <w:r w:rsidRPr="001E2776">
              <w:rPr>
                <w:rFonts w:ascii="Cambria" w:hAnsi="Cambria" w:cs="Times New Roman"/>
              </w:rPr>
              <w:t>3. </w:t>
            </w:r>
            <w:r w:rsidR="00A7693A" w:rsidRPr="001E2776">
              <w:rPr>
                <w:rFonts w:ascii="Cambria" w:hAnsi="Cambria" w:cs="Times New Roman"/>
              </w:rPr>
              <w:t xml:space="preserve">Денежные обязательства перед </w:t>
            </w:r>
            <w:r w:rsidRPr="001E2776">
              <w:rPr>
                <w:rFonts w:ascii="Cambria" w:hAnsi="Cambria" w:cs="Times New Roman"/>
              </w:rPr>
              <w:t xml:space="preserve">Контрагентом </w:t>
            </w:r>
            <w:r w:rsidR="00A7693A" w:rsidRPr="001E2776">
              <w:rPr>
                <w:rFonts w:ascii="Cambria" w:hAnsi="Cambria" w:cs="Times New Roman"/>
              </w:rPr>
              <w:t>возникли на основании:</w:t>
            </w:r>
          </w:p>
          <w:p w14:paraId="060ABC11" w14:textId="3240CED5" w:rsidR="00015969" w:rsidRPr="001E2776" w:rsidRDefault="009C1C65" w:rsidP="00280DD1">
            <w:pPr>
              <w:spacing w:line="23" w:lineRule="atLeast"/>
              <w:jc w:val="both"/>
              <w:rPr>
                <w:rFonts w:ascii="Cambria" w:hAnsi="Cambria" w:cs="Times New Roman"/>
                <w:bCs/>
                <w:spacing w:val="-7"/>
              </w:rPr>
            </w:pPr>
            <w:r w:rsidRPr="001E2776">
              <w:rPr>
                <w:rFonts w:ascii="Cambria" w:hAnsi="Cambria" w:cs="Times New Roman"/>
              </w:rPr>
              <w:t>3.1. </w:t>
            </w:r>
            <w:r w:rsidR="00264EA9" w:rsidRPr="001E2776">
              <w:rPr>
                <w:rFonts w:ascii="Cambria" w:hAnsi="Cambria" w:cs="Times New Roman"/>
              </w:rPr>
              <w:t>К</w:t>
            </w:r>
            <w:r w:rsidRPr="001E2776">
              <w:rPr>
                <w:rFonts w:ascii="Cambria" w:hAnsi="Cambria" w:cs="Times New Roman"/>
              </w:rPr>
              <w:t xml:space="preserve">онтракта </w:t>
            </w:r>
            <w:r w:rsidR="00015969" w:rsidRPr="001E2776">
              <w:rPr>
                <w:rFonts w:ascii="Cambria" w:hAnsi="Cambria" w:cs="Times New Roman"/>
                <w:bCs/>
                <w:spacing w:val="-7"/>
              </w:rPr>
              <w:t>№</w:t>
            </w:r>
            <w:r w:rsidR="00015969" w:rsidRPr="001E2776">
              <w:rPr>
                <w:rFonts w:ascii="Cambria" w:hAnsi="Cambria" w:cs="Times New Roman"/>
                <w:bCs/>
                <w:spacing w:val="-7"/>
                <w:lang w:val="en-US"/>
              </w:rPr>
              <w:t> </w:t>
            </w:r>
            <w:r w:rsidR="00496DB9" w:rsidRPr="00496DB9">
              <w:rPr>
                <w:rFonts w:ascii="Cambria" w:hAnsi="Cambria" w:cs="Times New Roman"/>
                <w:bCs/>
                <w:spacing w:val="-7"/>
              </w:rPr>
              <w:t>20221205-1</w:t>
            </w:r>
            <w:r w:rsidR="00496DB9">
              <w:rPr>
                <w:rFonts w:ascii="Cambria" w:hAnsi="Cambria" w:cs="Times New Roman"/>
                <w:bCs/>
                <w:spacing w:val="-7"/>
              </w:rPr>
              <w:t xml:space="preserve"> </w:t>
            </w:r>
            <w:r w:rsidR="00015969" w:rsidRPr="001E2776">
              <w:rPr>
                <w:rFonts w:ascii="Cambria" w:hAnsi="Cambria" w:cs="Times New Roman"/>
                <w:bCs/>
                <w:spacing w:val="-7"/>
              </w:rPr>
              <w:t xml:space="preserve">от </w:t>
            </w:r>
            <w:r w:rsidR="00496DB9">
              <w:rPr>
                <w:rFonts w:ascii="Cambria" w:hAnsi="Cambria" w:cs="Times New Roman"/>
                <w:bCs/>
                <w:spacing w:val="-7"/>
              </w:rPr>
              <w:t>05</w:t>
            </w:r>
            <w:r w:rsidR="003A3874" w:rsidRPr="003A3874">
              <w:rPr>
                <w:rFonts w:ascii="Cambria" w:hAnsi="Cambria" w:cs="Times New Roman"/>
                <w:bCs/>
                <w:spacing w:val="-7"/>
              </w:rPr>
              <w:t>.</w:t>
            </w:r>
            <w:r w:rsidR="00496DB9">
              <w:rPr>
                <w:rFonts w:ascii="Cambria" w:hAnsi="Cambria" w:cs="Times New Roman"/>
                <w:bCs/>
                <w:spacing w:val="-7"/>
              </w:rPr>
              <w:t>12</w:t>
            </w:r>
            <w:r w:rsidR="003A3874" w:rsidRPr="003A3874">
              <w:rPr>
                <w:rFonts w:ascii="Cambria" w:hAnsi="Cambria" w:cs="Times New Roman"/>
                <w:bCs/>
                <w:spacing w:val="-7"/>
              </w:rPr>
              <w:t>.202</w:t>
            </w:r>
            <w:r w:rsidR="00496DB9">
              <w:rPr>
                <w:rFonts w:ascii="Cambria" w:hAnsi="Cambria" w:cs="Times New Roman"/>
                <w:bCs/>
                <w:spacing w:val="-7"/>
              </w:rPr>
              <w:t>2</w:t>
            </w:r>
            <w:r w:rsidR="003A3874" w:rsidRPr="003A3874">
              <w:rPr>
                <w:rFonts w:ascii="Cambria" w:hAnsi="Cambria" w:cs="Times New Roman"/>
                <w:bCs/>
                <w:spacing w:val="-7"/>
              </w:rPr>
              <w:t>.</w:t>
            </w:r>
            <w:r w:rsidR="00015969" w:rsidRPr="001E2776">
              <w:rPr>
                <w:rFonts w:ascii="Cambria" w:hAnsi="Cambria" w:cs="Times New Roman"/>
                <w:bCs/>
                <w:spacing w:val="-7"/>
              </w:rPr>
              <w:t xml:space="preserve"> </w:t>
            </w:r>
          </w:p>
          <w:p w14:paraId="26B75340" w14:textId="1164C27D" w:rsidR="00A7693A" w:rsidRPr="003A3874" w:rsidRDefault="009C1C65" w:rsidP="00280DD1">
            <w:pPr>
              <w:spacing w:line="23" w:lineRule="atLeast"/>
              <w:jc w:val="both"/>
              <w:rPr>
                <w:rFonts w:ascii="Cambria" w:hAnsi="Cambria" w:cs="Times New Roman"/>
                <w:color w:val="FF0000"/>
              </w:rPr>
            </w:pPr>
            <w:r w:rsidRPr="001E2776">
              <w:rPr>
                <w:rFonts w:ascii="Cambria" w:hAnsi="Cambria" w:cs="Times New Roman"/>
              </w:rPr>
              <w:t>3.2. </w:t>
            </w:r>
            <w:r w:rsidR="00A7693A" w:rsidRPr="001E2776">
              <w:rPr>
                <w:rFonts w:ascii="Cambria" w:hAnsi="Cambria" w:cs="Times New Roman"/>
              </w:rPr>
              <w:t>Инвойс</w:t>
            </w:r>
            <w:r w:rsidR="0075103F">
              <w:rPr>
                <w:rFonts w:ascii="Cambria" w:hAnsi="Cambria" w:cs="Times New Roman"/>
              </w:rPr>
              <w:t>ов</w:t>
            </w:r>
            <w:r w:rsidR="00A7693A" w:rsidRPr="001E2776">
              <w:rPr>
                <w:rFonts w:ascii="Cambria" w:hAnsi="Cambria" w:cs="Times New Roman"/>
              </w:rPr>
              <w:t xml:space="preserve"> № </w:t>
            </w:r>
            <w:sdt>
              <w:sdtPr>
                <w:rPr>
                  <w:rFonts w:ascii="Cambria" w:hAnsi="Cambria" w:cs="Times New Roman"/>
                </w:rPr>
                <w:id w:val="2086642410"/>
                <w:placeholder>
                  <w:docPart w:val="29176702BFC144EC9EE3D8DE6F402094"/>
                </w:placeholder>
                <w:text/>
              </w:sdtPr>
              <w:sdtContent>
                <w:r w:rsidR="00496DB9" w:rsidRPr="00A96DA4">
                  <w:rPr>
                    <w:rFonts w:ascii="Cambria" w:hAnsi="Cambria" w:cs="Times New Roman"/>
                  </w:rPr>
                  <w:t>Si25-0000</w:t>
                </w:r>
                <w:r w:rsidR="0075103F">
                  <w:rPr>
                    <w:rFonts w:ascii="Cambria" w:hAnsi="Cambria" w:cs="Times New Roman"/>
                  </w:rPr>
                  <w:t>01</w:t>
                </w:r>
              </w:sdtContent>
            </w:sdt>
            <w:r w:rsidR="00A7693A" w:rsidRPr="001E2776">
              <w:rPr>
                <w:rFonts w:ascii="Cambria" w:hAnsi="Cambria" w:cs="Times New Roman"/>
              </w:rPr>
              <w:t xml:space="preserve"> от </w:t>
            </w:r>
            <w:r w:rsidR="0075103F">
              <w:rPr>
                <w:rFonts w:ascii="Cambria" w:hAnsi="Cambria" w:cs="Times New Roman"/>
              </w:rPr>
              <w:t>21</w:t>
            </w:r>
            <w:r w:rsidR="003A3874" w:rsidRPr="003A3874">
              <w:rPr>
                <w:rFonts w:ascii="Cambria" w:hAnsi="Cambria" w:cs="Times New Roman"/>
              </w:rPr>
              <w:t>.</w:t>
            </w:r>
            <w:r w:rsidR="00496DB9">
              <w:rPr>
                <w:rFonts w:ascii="Cambria" w:hAnsi="Cambria" w:cs="Times New Roman"/>
              </w:rPr>
              <w:t>0</w:t>
            </w:r>
            <w:r w:rsidR="0075103F">
              <w:rPr>
                <w:rFonts w:ascii="Cambria" w:hAnsi="Cambria" w:cs="Times New Roman"/>
              </w:rPr>
              <w:t>1</w:t>
            </w:r>
            <w:r w:rsidR="003A3874" w:rsidRPr="003A3874">
              <w:rPr>
                <w:rFonts w:ascii="Cambria" w:hAnsi="Cambria" w:cs="Times New Roman"/>
              </w:rPr>
              <w:t>.202</w:t>
            </w:r>
            <w:r w:rsidR="00496DB9">
              <w:rPr>
                <w:rFonts w:ascii="Cambria" w:hAnsi="Cambria" w:cs="Times New Roman"/>
              </w:rPr>
              <w:t>5</w:t>
            </w:r>
            <w:r w:rsidR="0075103F">
              <w:rPr>
                <w:rFonts w:ascii="Cambria" w:hAnsi="Cambria" w:cs="Times New Roman"/>
              </w:rPr>
              <w:t xml:space="preserve">, </w:t>
            </w:r>
            <w:r w:rsidR="0075103F" w:rsidRPr="001E2776">
              <w:rPr>
                <w:rFonts w:ascii="Cambria" w:hAnsi="Cambria" w:cs="Times New Roman"/>
              </w:rPr>
              <w:t xml:space="preserve">№ </w:t>
            </w:r>
            <w:sdt>
              <w:sdtPr>
                <w:rPr>
                  <w:rFonts w:ascii="Cambria" w:hAnsi="Cambria" w:cs="Times New Roman"/>
                </w:rPr>
                <w:id w:val="629975306"/>
                <w:placeholder>
                  <w:docPart w:val="F3AD2400FDF942A79165E7E6110E5D88"/>
                </w:placeholder>
                <w:text/>
              </w:sdtPr>
              <w:sdtContent>
                <w:r w:rsidR="0075103F" w:rsidRPr="00A96DA4">
                  <w:rPr>
                    <w:rFonts w:ascii="Cambria" w:hAnsi="Cambria" w:cs="Times New Roman"/>
                  </w:rPr>
                  <w:t>Si25-0000</w:t>
                </w:r>
                <w:r w:rsidR="0075103F">
                  <w:rPr>
                    <w:rFonts w:ascii="Cambria" w:hAnsi="Cambria" w:cs="Times New Roman"/>
                  </w:rPr>
                  <w:t>05</w:t>
                </w:r>
              </w:sdtContent>
            </w:sdt>
            <w:r w:rsidR="0075103F" w:rsidRPr="001E2776">
              <w:rPr>
                <w:rFonts w:ascii="Cambria" w:hAnsi="Cambria" w:cs="Times New Roman"/>
              </w:rPr>
              <w:t xml:space="preserve"> от </w:t>
            </w:r>
            <w:r w:rsidR="0075103F">
              <w:rPr>
                <w:rFonts w:ascii="Cambria" w:hAnsi="Cambria" w:cs="Times New Roman"/>
              </w:rPr>
              <w:t>04</w:t>
            </w:r>
            <w:r w:rsidR="0075103F" w:rsidRPr="003A3874">
              <w:rPr>
                <w:rFonts w:ascii="Cambria" w:hAnsi="Cambria" w:cs="Times New Roman"/>
              </w:rPr>
              <w:t>.</w:t>
            </w:r>
            <w:r w:rsidR="0075103F">
              <w:rPr>
                <w:rFonts w:ascii="Cambria" w:hAnsi="Cambria" w:cs="Times New Roman"/>
              </w:rPr>
              <w:t>02</w:t>
            </w:r>
            <w:r w:rsidR="0075103F" w:rsidRPr="003A3874">
              <w:rPr>
                <w:rFonts w:ascii="Cambria" w:hAnsi="Cambria" w:cs="Times New Roman"/>
              </w:rPr>
              <w:t>.202</w:t>
            </w:r>
            <w:r w:rsidR="0075103F">
              <w:rPr>
                <w:rFonts w:ascii="Cambria" w:hAnsi="Cambria" w:cs="Times New Roman"/>
              </w:rPr>
              <w:t xml:space="preserve">5, </w:t>
            </w:r>
            <w:r w:rsidR="0075103F" w:rsidRPr="001E2776">
              <w:rPr>
                <w:rFonts w:ascii="Cambria" w:hAnsi="Cambria" w:cs="Times New Roman"/>
              </w:rPr>
              <w:t xml:space="preserve">№ </w:t>
            </w:r>
            <w:sdt>
              <w:sdtPr>
                <w:rPr>
                  <w:rFonts w:ascii="Cambria" w:hAnsi="Cambria" w:cs="Times New Roman"/>
                </w:rPr>
                <w:id w:val="-1396120647"/>
                <w:placeholder>
                  <w:docPart w:val="E80CC4408F8047B6AFBDCD25AA82B4E3"/>
                </w:placeholder>
                <w:text/>
              </w:sdtPr>
              <w:sdtContent>
                <w:r w:rsidR="0075103F" w:rsidRPr="00A96DA4">
                  <w:rPr>
                    <w:rFonts w:ascii="Cambria" w:hAnsi="Cambria" w:cs="Times New Roman"/>
                  </w:rPr>
                  <w:t>Si25-0000</w:t>
                </w:r>
                <w:r w:rsidR="0075103F">
                  <w:rPr>
                    <w:rFonts w:ascii="Cambria" w:hAnsi="Cambria" w:cs="Times New Roman"/>
                  </w:rPr>
                  <w:t>49</w:t>
                </w:r>
              </w:sdtContent>
            </w:sdt>
            <w:r w:rsidR="0075103F" w:rsidRPr="001E2776">
              <w:rPr>
                <w:rFonts w:ascii="Cambria" w:hAnsi="Cambria" w:cs="Times New Roman"/>
              </w:rPr>
              <w:t xml:space="preserve"> от </w:t>
            </w:r>
            <w:r w:rsidR="0075103F">
              <w:rPr>
                <w:rFonts w:ascii="Cambria" w:hAnsi="Cambria" w:cs="Times New Roman"/>
              </w:rPr>
              <w:t>02</w:t>
            </w:r>
            <w:r w:rsidR="0075103F" w:rsidRPr="003A3874">
              <w:rPr>
                <w:rFonts w:ascii="Cambria" w:hAnsi="Cambria" w:cs="Times New Roman"/>
              </w:rPr>
              <w:t>.</w:t>
            </w:r>
            <w:r w:rsidR="0075103F">
              <w:rPr>
                <w:rFonts w:ascii="Cambria" w:hAnsi="Cambria" w:cs="Times New Roman"/>
              </w:rPr>
              <w:t>04</w:t>
            </w:r>
            <w:r w:rsidR="0075103F" w:rsidRPr="003A3874">
              <w:rPr>
                <w:rFonts w:ascii="Cambria" w:hAnsi="Cambria" w:cs="Times New Roman"/>
              </w:rPr>
              <w:t>.202</w:t>
            </w:r>
            <w:r w:rsidR="0075103F">
              <w:rPr>
                <w:rFonts w:ascii="Cambria" w:hAnsi="Cambria" w:cs="Times New Roman"/>
              </w:rPr>
              <w:t>5</w:t>
            </w:r>
            <w:r w:rsidR="003A3874" w:rsidRPr="003A3874">
              <w:rPr>
                <w:rFonts w:ascii="Cambria" w:hAnsi="Cambria" w:cs="Times New Roman"/>
              </w:rPr>
              <w:t>.</w:t>
            </w:r>
          </w:p>
          <w:p w14:paraId="7A4F1057" w14:textId="77777777" w:rsidR="00A7693A" w:rsidRPr="001E2776" w:rsidRDefault="00A7693A" w:rsidP="00280DD1">
            <w:pPr>
              <w:spacing w:line="23" w:lineRule="atLeast"/>
              <w:jc w:val="both"/>
              <w:rPr>
                <w:rFonts w:ascii="Cambria" w:hAnsi="Cambria" w:cs="Times New Roman"/>
              </w:rPr>
            </w:pPr>
          </w:p>
          <w:p w14:paraId="1BF511E3" w14:textId="2FD466F5" w:rsidR="009C1C65" w:rsidRPr="001E2776" w:rsidRDefault="009C1C65" w:rsidP="00280DD1">
            <w:pPr>
              <w:spacing w:line="23" w:lineRule="atLeast"/>
              <w:jc w:val="both"/>
              <w:rPr>
                <w:rFonts w:ascii="Cambria" w:hAnsi="Cambria" w:cs="Times New Roman"/>
                <w:b/>
                <w:bCs/>
              </w:rPr>
            </w:pPr>
            <w:r w:rsidRPr="001E2776">
              <w:rPr>
                <w:rFonts w:ascii="Cambria" w:hAnsi="Cambria" w:cs="Times New Roman"/>
                <w:b/>
                <w:bCs/>
              </w:rPr>
              <w:t>4. </w:t>
            </w:r>
            <w:r w:rsidR="00C558E2" w:rsidRPr="001E2776">
              <w:rPr>
                <w:rFonts w:ascii="Cambria" w:hAnsi="Cambria" w:cs="Times New Roman"/>
                <w:b/>
                <w:bCs/>
              </w:rPr>
              <w:t>Р</w:t>
            </w:r>
            <w:r w:rsidRPr="001E2776">
              <w:rPr>
                <w:rFonts w:ascii="Cambria" w:hAnsi="Cambria" w:cs="Times New Roman"/>
                <w:b/>
                <w:bCs/>
              </w:rPr>
              <w:t>еквизиты Агента:</w:t>
            </w:r>
          </w:p>
          <w:p w14:paraId="10802A6D" w14:textId="4EB7F879" w:rsidR="00427F26" w:rsidRDefault="00FD5C0C" w:rsidP="00280DD1">
            <w:pPr>
              <w:spacing w:line="23" w:lineRule="atLeast"/>
              <w:rPr>
                <w:rFonts w:ascii="Cambria" w:hAnsi="Cambria" w:cs="Times New Roman"/>
                <w:b/>
              </w:rPr>
            </w:pPr>
            <w:r>
              <w:rPr>
                <w:rFonts w:ascii="Cambria" w:hAnsi="Cambria"/>
              </w:rPr>
              <w:t>{</w:t>
            </w:r>
            <w:r w:rsidRPr="00FE7F35">
              <w:rPr>
                <w:rFonts w:ascii="Cambria" w:hAnsi="Cambria"/>
              </w:rPr>
              <w:t>{</w:t>
            </w:r>
            <w:proofErr w:type="spellStart"/>
            <w:r>
              <w:rPr>
                <w:rFonts w:ascii="Cambria" w:hAnsi="Cambria"/>
                <w:lang w:val="en-US"/>
              </w:rPr>
              <w:t>аг</w:t>
            </w:r>
            <w:r>
              <w:rPr>
                <w:rFonts w:ascii="Cambria" w:hAnsi="Cambria"/>
              </w:rPr>
              <w:t>ент</w:t>
            </w:r>
            <w:proofErr w:type="spellEnd"/>
            <w:r>
              <w:rPr>
                <w:rFonts w:ascii="Cambria" w:hAnsi="Cambria"/>
                <w:lang w:val="en-US"/>
              </w:rPr>
              <w:t>}}</w:t>
            </w:r>
          </w:p>
          <w:p w14:paraId="25314B63" w14:textId="77777777" w:rsidR="003A3874" w:rsidRPr="001E2776" w:rsidRDefault="003A3874" w:rsidP="00280DD1">
            <w:pPr>
              <w:spacing w:line="23" w:lineRule="atLeast"/>
              <w:rPr>
                <w:rFonts w:ascii="Cambria" w:hAnsi="Cambria" w:cs="Times New Roman"/>
                <w:b/>
              </w:rPr>
            </w:pPr>
          </w:p>
          <w:p w14:paraId="1FE852B8" w14:textId="263D113D" w:rsidR="00427F26" w:rsidRPr="001E2776" w:rsidRDefault="00427F26" w:rsidP="00280DD1">
            <w:pPr>
              <w:spacing w:line="23" w:lineRule="atLeast"/>
              <w:jc w:val="both"/>
              <w:rPr>
                <w:rFonts w:ascii="Cambria" w:hAnsi="Cambria" w:cs="Times New Roman"/>
              </w:rPr>
            </w:pPr>
            <w:proofErr w:type="gramStart"/>
            <w:r w:rsidRPr="001E2776">
              <w:rPr>
                <w:rFonts w:ascii="Cambria" w:hAnsi="Cambria" w:cs="Times New Roman"/>
              </w:rPr>
              <w:t xml:space="preserve">ИНН:  </w:t>
            </w:r>
            <w:r w:rsidR="003A3874" w:rsidRPr="003A3874">
              <w:rPr>
                <w:rFonts w:ascii="Cambria" w:hAnsi="Cambria" w:cs="Times New Roman"/>
              </w:rPr>
              <w:t>9909701578</w:t>
            </w:r>
            <w:proofErr w:type="gramEnd"/>
          </w:p>
          <w:p w14:paraId="17CF2976" w14:textId="30CDD11C" w:rsidR="000D64AD" w:rsidRPr="001E2776" w:rsidRDefault="000D64AD" w:rsidP="00280DD1">
            <w:pPr>
              <w:spacing w:line="23" w:lineRule="atLeast"/>
              <w:jc w:val="both"/>
              <w:rPr>
                <w:rFonts w:ascii="Cambria" w:hAnsi="Cambria" w:cs="Times New Roman"/>
              </w:rPr>
            </w:pPr>
            <w:r w:rsidRPr="001E2776">
              <w:rPr>
                <w:rFonts w:ascii="Cambria" w:hAnsi="Cambria" w:cs="Times New Roman"/>
              </w:rPr>
              <w:lastRenderedPageBreak/>
              <w:t xml:space="preserve">Адрес: </w:t>
            </w:r>
            <w:r w:rsidR="003A3874" w:rsidRPr="009369AF">
              <w:rPr>
                <w:rFonts w:ascii="Cambria" w:hAnsi="Cambria" w:cs="Times New Roman"/>
              </w:rPr>
              <w:t xml:space="preserve">Офис 784-201-202 Здание Манал Аль Сайед Хашим Аль Сайед Ахмед Аль Сайед Салех Аль </w:t>
            </w:r>
            <w:proofErr w:type="spellStart"/>
            <w:r w:rsidR="003A3874" w:rsidRPr="009369AF">
              <w:rPr>
                <w:rFonts w:ascii="Cambria" w:hAnsi="Cambria" w:cs="Times New Roman"/>
              </w:rPr>
              <w:t>Рафаи</w:t>
            </w:r>
            <w:proofErr w:type="spellEnd"/>
            <w:r w:rsidR="003A3874" w:rsidRPr="009369AF">
              <w:rPr>
                <w:rFonts w:ascii="Cambria" w:hAnsi="Cambria" w:cs="Times New Roman"/>
              </w:rPr>
              <w:t>, Аль Рига, Дубай, Объединенные Арабские Эмираты</w:t>
            </w:r>
          </w:p>
          <w:p w14:paraId="01764A1F" w14:textId="62CD9ED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E-mail: </w:t>
            </w:r>
            <w:proofErr w:type="spellStart"/>
            <w:r w:rsidR="003A3874" w:rsidRPr="00280DD1">
              <w:rPr>
                <w:rFonts w:ascii="Cambria" w:hAnsi="Cambria" w:cs="Times New Roman"/>
                <w:lang w:val="en-US"/>
              </w:rPr>
              <w:t>stellargoldtr</w:t>
            </w:r>
            <w:proofErr w:type="spellEnd"/>
            <w:r w:rsidR="003A3874" w:rsidRPr="00285F42">
              <w:rPr>
                <w:rFonts w:ascii="Cambria" w:hAnsi="Cambria" w:cs="Times New Roman"/>
              </w:rPr>
              <w:t>@</w:t>
            </w:r>
            <w:proofErr w:type="spellStart"/>
            <w:r w:rsidR="003A3874" w:rsidRPr="00280DD1">
              <w:rPr>
                <w:rFonts w:ascii="Cambria" w:hAnsi="Cambria" w:cs="Times New Roman"/>
                <w:lang w:val="en-US"/>
              </w:rPr>
              <w:t>gmail</w:t>
            </w:r>
            <w:proofErr w:type="spellEnd"/>
            <w:r w:rsidR="003A3874" w:rsidRPr="00285F42">
              <w:rPr>
                <w:rFonts w:ascii="Cambria" w:hAnsi="Cambria" w:cs="Times New Roman"/>
              </w:rPr>
              <w:t>.</w:t>
            </w:r>
            <w:r w:rsidR="003A3874" w:rsidRPr="00280DD1">
              <w:rPr>
                <w:rFonts w:ascii="Cambria" w:hAnsi="Cambria" w:cs="Times New Roman"/>
                <w:lang w:val="en-US"/>
              </w:rPr>
              <w:t>com</w:t>
            </w:r>
          </w:p>
          <w:p w14:paraId="320627DB" w14:textId="77777777" w:rsidR="000D64AD" w:rsidRPr="001E2776" w:rsidRDefault="000D64AD" w:rsidP="00280DD1">
            <w:pPr>
              <w:spacing w:line="23" w:lineRule="atLeast"/>
              <w:jc w:val="both"/>
              <w:rPr>
                <w:rFonts w:ascii="Cambria" w:hAnsi="Cambria" w:cs="Times New Roman"/>
              </w:rPr>
            </w:pPr>
          </w:p>
          <w:p w14:paraId="3133D6ED" w14:textId="77777777" w:rsidR="000D64AD" w:rsidRPr="001E2776" w:rsidRDefault="000D64AD" w:rsidP="00280DD1">
            <w:pPr>
              <w:spacing w:line="23" w:lineRule="atLeast"/>
              <w:jc w:val="both"/>
              <w:rPr>
                <w:rFonts w:ascii="Cambria" w:hAnsi="Cambria" w:cs="Times New Roman"/>
                <w:b/>
                <w:bCs/>
              </w:rPr>
            </w:pPr>
            <w:r w:rsidRPr="001E2776">
              <w:rPr>
                <w:rFonts w:ascii="Cambria" w:hAnsi="Cambria" w:cs="Times New Roman"/>
                <w:b/>
                <w:bCs/>
              </w:rPr>
              <w:t>Банковские реквизиты:</w:t>
            </w:r>
          </w:p>
          <w:p w14:paraId="2CC90353" w14:textId="7C75082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Банк: </w:t>
            </w:r>
            <w:r w:rsidR="003A3874" w:rsidRPr="00285093">
              <w:rPr>
                <w:rFonts w:ascii="Cambria" w:eastAsia="Times New Roman" w:hAnsi="Cambria" w:cs="Times New Roman"/>
                <w:lang w:eastAsia="ru-RU"/>
              </w:rPr>
              <w:t>ФИЛИАЛ "КОРПОРАТИВНЫЙ" ПАО "СОВКОМБАНК"</w:t>
            </w:r>
          </w:p>
          <w:p w14:paraId="36915258" w14:textId="1A94ACA5"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Свифт: </w:t>
            </w:r>
            <w:r w:rsidR="003C2989" w:rsidRPr="003C2989">
              <w:rPr>
                <w:rFonts w:ascii="Cambria" w:hAnsi="Cambria" w:cs="Times New Roman"/>
              </w:rPr>
              <w:t>SOMRRUMMXXX</w:t>
            </w:r>
          </w:p>
          <w:p w14:paraId="0010CB3C" w14:textId="3E3B2046"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к/с: </w:t>
            </w:r>
            <w:r w:rsidR="003C2989" w:rsidRPr="00285093">
              <w:rPr>
                <w:rFonts w:ascii="Cambria" w:hAnsi="Cambria" w:cs="Times New Roman"/>
                <w:color w:val="000000"/>
                <w:kern w:val="0"/>
              </w:rPr>
              <w:t>30101810445250000360</w:t>
            </w:r>
          </w:p>
          <w:p w14:paraId="1F515CB8" w14:textId="2C06A44C" w:rsidR="000D64AD" w:rsidRPr="001E2776" w:rsidRDefault="000D64AD" w:rsidP="00280DD1">
            <w:pPr>
              <w:spacing w:line="23" w:lineRule="atLeast"/>
              <w:jc w:val="both"/>
              <w:rPr>
                <w:rFonts w:ascii="Cambria" w:hAnsi="Cambria" w:cs="Times New Roman"/>
              </w:rPr>
            </w:pPr>
            <w:r w:rsidRPr="001E2776">
              <w:rPr>
                <w:rFonts w:ascii="Cambria" w:hAnsi="Cambria" w:cs="Times New Roman"/>
              </w:rPr>
              <w:t xml:space="preserve">БИК банка: </w:t>
            </w:r>
            <w:r w:rsidR="003C2989" w:rsidRPr="00285093">
              <w:rPr>
                <w:rFonts w:ascii="Cambria" w:hAnsi="Cambria" w:cs="Times New Roman"/>
                <w:color w:val="000000"/>
                <w:kern w:val="0"/>
              </w:rPr>
              <w:t>044525360</w:t>
            </w:r>
          </w:p>
          <w:p w14:paraId="0F5EC0DC" w14:textId="1AB77E39" w:rsidR="000D64AD" w:rsidRPr="003C2989" w:rsidRDefault="000D64AD" w:rsidP="00280DD1">
            <w:pPr>
              <w:spacing w:line="23" w:lineRule="atLeast"/>
              <w:jc w:val="both"/>
              <w:rPr>
                <w:rFonts w:ascii="Cambria" w:hAnsi="Cambria" w:cs="Times New Roman"/>
              </w:rPr>
            </w:pPr>
            <w:r w:rsidRPr="001E2776">
              <w:rPr>
                <w:rFonts w:ascii="Cambria" w:hAnsi="Cambria" w:cs="Times New Roman"/>
                <w:lang w:val="en-US"/>
              </w:rPr>
              <w:t>RUB</w:t>
            </w:r>
            <w:r w:rsidRPr="003A3874">
              <w:rPr>
                <w:rFonts w:ascii="Cambria" w:hAnsi="Cambria" w:cs="Times New Roman"/>
              </w:rPr>
              <w:t xml:space="preserve"> </w:t>
            </w:r>
            <w:r w:rsidRPr="001E2776">
              <w:rPr>
                <w:rFonts w:ascii="Cambria" w:hAnsi="Cambria" w:cs="Times New Roman"/>
                <w:lang w:val="en-US"/>
              </w:rPr>
              <w:t>Account</w:t>
            </w:r>
            <w:r w:rsidRPr="003C2989">
              <w:rPr>
                <w:rFonts w:ascii="Cambria" w:hAnsi="Cambria" w:cs="Times New Roman"/>
              </w:rPr>
              <w:t xml:space="preserve">:  </w:t>
            </w:r>
            <w:r w:rsidR="003C2989" w:rsidRPr="00285093">
              <w:rPr>
                <w:rFonts w:ascii="Cambria" w:hAnsi="Cambria" w:cs="Times New Roman"/>
                <w:color w:val="000000"/>
                <w:kern w:val="0"/>
              </w:rPr>
              <w:t>40807810000001690810</w:t>
            </w:r>
          </w:p>
          <w:p w14:paraId="0ACEE922" w14:textId="77777777" w:rsidR="009C1C65" w:rsidRPr="003C2989" w:rsidRDefault="009C1C65" w:rsidP="00280DD1">
            <w:pPr>
              <w:spacing w:line="23" w:lineRule="atLeast"/>
              <w:jc w:val="both"/>
              <w:rPr>
                <w:rFonts w:ascii="Cambria" w:hAnsi="Cambria" w:cs="Times New Roman"/>
              </w:rPr>
            </w:pPr>
          </w:p>
          <w:p w14:paraId="4DB72A7F" w14:textId="611419E6"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5. Сумма платежа, подлежащая перечислению в пользу Контрагента, составляет </w:t>
            </w:r>
            <w:r w:rsidR="00D17155" w:rsidRPr="00FA627E">
              <w:rPr>
                <w:rFonts w:ascii="Cambria" w:hAnsi="Cambria" w:cs="Times New Roman"/>
              </w:rPr>
              <w:t>{{с</w:t>
            </w:r>
            <w:r w:rsidR="00D17155">
              <w:rPr>
                <w:rFonts w:ascii="Cambria" w:hAnsi="Cambria" w:cs="Times New Roman"/>
              </w:rPr>
              <w:t>умма</w:t>
            </w:r>
            <w:r w:rsidR="00D17155" w:rsidRPr="00FA627E">
              <w:rPr>
                <w:rFonts w:ascii="Cambria" w:hAnsi="Cambria" w:cs="Times New Roman"/>
              </w:rPr>
              <w:t>}}</w:t>
            </w:r>
            <w:r w:rsidR="00D17155">
              <w:rPr>
                <w:rFonts w:ascii="Cambria" w:hAnsi="Cambria" w:cs="Times New Roman"/>
              </w:rPr>
              <w:t xml:space="preserve"> </w:t>
            </w:r>
            <w:r w:rsidR="00D17155" w:rsidRPr="00711303">
              <w:rPr>
                <w:rFonts w:ascii="Cambria" w:hAnsi="Cambria" w:cs="Times New Roman"/>
                <w:color w:val="000000" w:themeColor="text1"/>
              </w:rPr>
              <w:t>{{в</w:t>
            </w:r>
            <w:r w:rsidR="00D17155">
              <w:rPr>
                <w:rFonts w:ascii="Cambria" w:hAnsi="Cambria" w:cs="Times New Roman"/>
                <w:color w:val="000000" w:themeColor="text1"/>
              </w:rPr>
              <w:t>алюта</w:t>
            </w:r>
            <w:r w:rsidR="00D17155" w:rsidRPr="00711303">
              <w:rPr>
                <w:rFonts w:ascii="Cambria" w:hAnsi="Cambria" w:cs="Times New Roman"/>
                <w:color w:val="000000" w:themeColor="text1"/>
              </w:rPr>
              <w:t>}}</w:t>
            </w:r>
            <w:r w:rsidRPr="001E2776">
              <w:rPr>
                <w:rFonts w:ascii="Cambria" w:hAnsi="Cambria" w:cs="Times New Roman"/>
                <w:color w:val="000000" w:themeColor="text1"/>
              </w:rPr>
              <w:t xml:space="preserve"> («Сумма </w:t>
            </w:r>
            <w:r w:rsidRPr="001E2776">
              <w:rPr>
                <w:rFonts w:ascii="Cambria" w:hAnsi="Cambria" w:cs="Times New Roman"/>
              </w:rPr>
              <w:t>платежа»).</w:t>
            </w:r>
          </w:p>
          <w:p w14:paraId="06E632D1" w14:textId="77777777" w:rsidR="001174EF" w:rsidRPr="001E2776" w:rsidRDefault="001174EF" w:rsidP="00280DD1">
            <w:pPr>
              <w:spacing w:line="23" w:lineRule="atLeast"/>
              <w:jc w:val="both"/>
              <w:rPr>
                <w:rFonts w:ascii="Cambria" w:hAnsi="Cambria" w:cs="Times New Roman"/>
              </w:rPr>
            </w:pPr>
          </w:p>
          <w:p w14:paraId="483825E3" w14:textId="4398C35C"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6. Вознаграждение Агента устанавливается в </w:t>
            </w:r>
            <w:r w:rsidRPr="001E2776">
              <w:rPr>
                <w:rFonts w:ascii="Cambria" w:hAnsi="Cambria" w:cs="Times New Roman"/>
                <w:color w:val="000000" w:themeColor="text1"/>
              </w:rPr>
              <w:t xml:space="preserve">размере </w:t>
            </w:r>
            <w:r w:rsidR="005F4BF6" w:rsidRPr="005F4BF6">
              <w:rPr>
                <w:rFonts w:ascii="Cambria" w:hAnsi="Cambria" w:cs="Times New Roman"/>
                <w:color w:val="000000" w:themeColor="text1"/>
              </w:rPr>
              <w:t>{{</w:t>
            </w:r>
            <w:proofErr w:type="spellStart"/>
            <w:r w:rsidR="005F4BF6" w:rsidRPr="005F4BF6">
              <w:rPr>
                <w:rFonts w:ascii="Cambria" w:hAnsi="Cambria" w:cs="Times New Roman"/>
                <w:color w:val="000000" w:themeColor="text1"/>
              </w:rPr>
              <w:t>п</w:t>
            </w:r>
            <w:r w:rsidR="005F4BF6">
              <w:rPr>
                <w:rFonts w:ascii="Cambria" w:hAnsi="Cambria" w:cs="Times New Roman"/>
                <w:color w:val="000000" w:themeColor="text1"/>
              </w:rPr>
              <w:t>роцент_вознагрождение</w:t>
            </w:r>
            <w:proofErr w:type="spellEnd"/>
            <w:proofErr w:type="gramStart"/>
            <w:r w:rsidR="005F4BF6" w:rsidRPr="005F4BF6">
              <w:rPr>
                <w:rFonts w:ascii="Cambria" w:hAnsi="Cambria" w:cs="Times New Roman"/>
                <w:color w:val="000000" w:themeColor="text1"/>
              </w:rPr>
              <w:t>}}</w:t>
            </w:r>
            <w:r w:rsidR="00CE5644" w:rsidRPr="001E2776">
              <w:rPr>
                <w:rFonts w:ascii="Cambria" w:hAnsi="Cambria" w:cs="Times New Roman"/>
                <w:color w:val="000000" w:themeColor="text1"/>
              </w:rPr>
              <w:t>%</w:t>
            </w:r>
            <w:proofErr w:type="gramEnd"/>
            <w:r w:rsidRPr="001E2776">
              <w:rPr>
                <w:rFonts w:ascii="Cambria" w:hAnsi="Cambria" w:cs="Times New Roman"/>
                <w:color w:val="000000" w:themeColor="text1"/>
              </w:rPr>
              <w:t xml:space="preserve"> </w:t>
            </w:r>
            <w:r w:rsidRPr="001E2776">
              <w:rPr>
                <w:rFonts w:ascii="Cambria" w:hAnsi="Cambria" w:cs="Times New Roman"/>
              </w:rPr>
              <w:t>от Суммы платежа.</w:t>
            </w:r>
          </w:p>
          <w:p w14:paraId="2D124484" w14:textId="77777777" w:rsidR="001174EF" w:rsidRPr="001E2776" w:rsidRDefault="001174EF" w:rsidP="00280DD1">
            <w:pPr>
              <w:spacing w:line="23" w:lineRule="atLeast"/>
              <w:jc w:val="both"/>
              <w:rPr>
                <w:rFonts w:ascii="Cambria" w:hAnsi="Cambria" w:cs="Times New Roman"/>
              </w:rPr>
            </w:pPr>
          </w:p>
          <w:p w14:paraId="30DB47A2" w14:textId="22F6AB59"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7. Для расчета эквивалента Суммы платежа и вознаграждения Агента в российских рублях используется обменный курс в размере </w:t>
            </w:r>
            <w:r w:rsidR="00AF5F70">
              <w:rPr>
                <w:rFonts w:ascii="Cambria" w:hAnsi="Cambria" w:cs="Times New Roman"/>
              </w:rPr>
              <w:t>{</w:t>
            </w:r>
            <w:r w:rsidR="00AF5F70" w:rsidRPr="00711303">
              <w:rPr>
                <w:rFonts w:ascii="Cambria" w:hAnsi="Cambria" w:cs="Times New Roman"/>
              </w:rPr>
              <w:t>{</w:t>
            </w:r>
            <w:r w:rsidR="00AF5F70">
              <w:rPr>
                <w:rFonts w:ascii="Cambria" w:hAnsi="Cambria" w:cs="Times New Roman"/>
              </w:rPr>
              <w:t>курс</w:t>
            </w:r>
            <w:r w:rsidR="00AF5F70" w:rsidRPr="00711303">
              <w:rPr>
                <w:rFonts w:ascii="Cambria" w:hAnsi="Cambria" w:cs="Times New Roman"/>
              </w:rPr>
              <w:t>}}</w:t>
            </w:r>
            <w:r w:rsidR="00151729">
              <w:rPr>
                <w:rFonts w:ascii="Cambria" w:hAnsi="Cambria" w:cs="Times New Roman"/>
                <w:color w:val="000000" w:themeColor="text1"/>
              </w:rPr>
              <w:t xml:space="preserve"> </w:t>
            </w:r>
            <w:r w:rsidR="00CE5644" w:rsidRPr="001E2776">
              <w:rPr>
                <w:rFonts w:ascii="Cambria" w:hAnsi="Cambria" w:cs="Times New Roman"/>
                <w:color w:val="000000" w:themeColor="text1"/>
              </w:rPr>
              <w:t xml:space="preserve">рублей за 1 </w:t>
            </w:r>
            <w:r w:rsidR="00AF5F70" w:rsidRPr="00AF5F70">
              <w:rPr>
                <w:rFonts w:ascii="Cambria" w:hAnsi="Cambria" w:cs="Times New Roman"/>
                <w:color w:val="000000" w:themeColor="text1"/>
              </w:rPr>
              <w:t>{{в</w:t>
            </w:r>
            <w:r w:rsidR="00AF5F70">
              <w:rPr>
                <w:rFonts w:ascii="Cambria" w:hAnsi="Cambria" w:cs="Times New Roman"/>
                <w:color w:val="000000" w:themeColor="text1"/>
              </w:rPr>
              <w:t>алюта</w:t>
            </w:r>
            <w:r w:rsidR="00AF5F70" w:rsidRPr="00AF5F70">
              <w:rPr>
                <w:rFonts w:ascii="Cambria" w:hAnsi="Cambria" w:cs="Times New Roman"/>
                <w:color w:val="000000" w:themeColor="text1"/>
              </w:rPr>
              <w:t>}}</w:t>
            </w:r>
            <w:r w:rsidRPr="001E2776">
              <w:rPr>
                <w:rFonts w:ascii="Cambria" w:hAnsi="Cambria" w:cs="Times New Roman"/>
              </w:rPr>
              <w:t>.</w:t>
            </w:r>
            <w:r w:rsidR="00CE5644" w:rsidRPr="001E2776">
              <w:rPr>
                <w:rFonts w:ascii="Cambria" w:hAnsi="Cambria" w:cs="Times New Roman"/>
              </w:rPr>
              <w:t xml:space="preserve"> Указанный курс используется Сторонами при условии поступления эквивалента в российских рублях на банковский счет Агента не позднее 17:00 М</w:t>
            </w:r>
            <w:r w:rsidR="00DA6B3A" w:rsidRPr="001E2776">
              <w:rPr>
                <w:rFonts w:ascii="Cambria" w:hAnsi="Cambria" w:cs="Times New Roman"/>
              </w:rPr>
              <w:t>осковского времени</w:t>
            </w:r>
            <w:r w:rsidR="00CE5644" w:rsidRPr="001E2776">
              <w:rPr>
                <w:rFonts w:ascii="Cambria" w:hAnsi="Cambria" w:cs="Times New Roman"/>
              </w:rPr>
              <w:t xml:space="preserve"> дня подписания настоящего Поручения.</w:t>
            </w:r>
          </w:p>
          <w:p w14:paraId="6757D6DC" w14:textId="77777777" w:rsidR="001174EF" w:rsidRPr="001E2776" w:rsidRDefault="001174EF" w:rsidP="00280DD1">
            <w:pPr>
              <w:spacing w:line="23" w:lineRule="atLeast"/>
              <w:rPr>
                <w:rFonts w:ascii="Cambria" w:hAnsi="Cambria" w:cs="Times New Roman"/>
              </w:rPr>
            </w:pPr>
          </w:p>
          <w:p w14:paraId="2FDA9AED" w14:textId="24FC2C26" w:rsidR="001174EF" w:rsidRPr="001E2776" w:rsidRDefault="001174EF" w:rsidP="00280DD1">
            <w:pPr>
              <w:spacing w:line="23" w:lineRule="atLeast"/>
              <w:jc w:val="both"/>
              <w:rPr>
                <w:rFonts w:ascii="Cambria" w:hAnsi="Cambria" w:cs="Times New Roman"/>
                <w:color w:val="70AD47" w:themeColor="accent6"/>
              </w:rPr>
            </w:pPr>
            <w:r w:rsidRPr="001E2776">
              <w:rPr>
                <w:rFonts w:ascii="Cambria" w:hAnsi="Cambria" w:cs="Times New Roman"/>
              </w:rPr>
              <w:t xml:space="preserve">8. Эквивалент Суммы платежа составляет </w:t>
            </w:r>
            <w:r w:rsidR="00D17155" w:rsidRPr="0009402D">
              <w:rPr>
                <w:rFonts w:ascii="Cambria" w:hAnsi="Cambria" w:cs="Times New Roman"/>
              </w:rPr>
              <w:t>{{</w:t>
            </w:r>
            <w:proofErr w:type="spellStart"/>
            <w:r w:rsidR="00D17155" w:rsidRPr="0009402D">
              <w:rPr>
                <w:rFonts w:ascii="Cambria" w:hAnsi="Cambria" w:cs="Times New Roman"/>
              </w:rPr>
              <w:t>за</w:t>
            </w:r>
            <w:r w:rsidR="00D17155">
              <w:rPr>
                <w:rFonts w:ascii="Cambria" w:hAnsi="Cambria" w:cs="Times New Roman"/>
              </w:rPr>
              <w:t>явка_по_курсу_рублей</w:t>
            </w:r>
            <w:proofErr w:type="spellEnd"/>
            <w:r w:rsidR="00D17155" w:rsidRPr="0009402D">
              <w:rPr>
                <w:rFonts w:ascii="Cambria" w:hAnsi="Cambria" w:cs="Times New Roman"/>
              </w:rPr>
              <w:t>}}</w:t>
            </w:r>
            <w:r w:rsidR="000472ED">
              <w:rPr>
                <w:rFonts w:ascii="Cambria" w:hAnsi="Cambria" w:cs="Times New Roman"/>
                <w:color w:val="000000" w:themeColor="text1"/>
              </w:rPr>
              <w:t xml:space="preserve"> </w:t>
            </w:r>
            <w:r w:rsidRPr="001E2776">
              <w:rPr>
                <w:rFonts w:ascii="Cambria" w:hAnsi="Cambria" w:cs="Times New Roman"/>
                <w:color w:val="000000" w:themeColor="text1"/>
              </w:rPr>
              <w:t>рублей.</w:t>
            </w:r>
          </w:p>
          <w:p w14:paraId="70764A3D" w14:textId="77777777" w:rsidR="001174EF" w:rsidRPr="001E2776" w:rsidRDefault="001174EF" w:rsidP="00280DD1">
            <w:pPr>
              <w:spacing w:line="23" w:lineRule="atLeast"/>
              <w:rPr>
                <w:rFonts w:ascii="Cambria" w:hAnsi="Cambria" w:cs="Times New Roman"/>
                <w:color w:val="70AD47" w:themeColor="accent6"/>
              </w:rPr>
            </w:pPr>
          </w:p>
          <w:p w14:paraId="050B05B1" w14:textId="783EFC73" w:rsidR="001174EF" w:rsidRPr="001E2776" w:rsidRDefault="001174EF" w:rsidP="00280DD1">
            <w:pPr>
              <w:spacing w:line="23" w:lineRule="atLeast"/>
              <w:jc w:val="both"/>
              <w:rPr>
                <w:rFonts w:ascii="Cambria" w:hAnsi="Cambria" w:cs="Times New Roman"/>
              </w:rPr>
            </w:pPr>
            <w:r w:rsidRPr="001E2776">
              <w:rPr>
                <w:rFonts w:ascii="Cambria" w:hAnsi="Cambria" w:cs="Times New Roman"/>
              </w:rPr>
              <w:t>9. Эквивалент вознаграждения Агента в рублях определяется исходя из размера вознаграждения, указанного в пункте 6 настоящего Поручения, и обменного курса, установленного в пункте 7 настоящего Поручения.</w:t>
            </w:r>
          </w:p>
          <w:p w14:paraId="12E610C6" w14:textId="77777777" w:rsidR="001174EF" w:rsidRPr="001E2776" w:rsidRDefault="001174EF" w:rsidP="00280DD1">
            <w:pPr>
              <w:spacing w:line="23" w:lineRule="atLeast"/>
              <w:jc w:val="both"/>
              <w:rPr>
                <w:rFonts w:ascii="Cambria" w:hAnsi="Cambria" w:cs="Times New Roman"/>
              </w:rPr>
            </w:pPr>
          </w:p>
          <w:p w14:paraId="1F1E3B9F" w14:textId="285A70F8" w:rsidR="001174EF" w:rsidRPr="001E2776" w:rsidRDefault="001174EF" w:rsidP="00280DD1">
            <w:pPr>
              <w:spacing w:line="23" w:lineRule="atLeast"/>
              <w:jc w:val="both"/>
              <w:rPr>
                <w:rFonts w:ascii="Cambria" w:hAnsi="Cambria" w:cs="Times New Roman"/>
                <w:color w:val="70AD47" w:themeColor="accent6"/>
              </w:rPr>
            </w:pPr>
            <w:r w:rsidRPr="001E2776">
              <w:rPr>
                <w:rFonts w:ascii="Cambria" w:hAnsi="Cambria" w:cs="Times New Roman"/>
              </w:rPr>
              <w:t>10.</w:t>
            </w:r>
            <w:r w:rsidRPr="001E2776">
              <w:rPr>
                <w:rFonts w:ascii="Cambria" w:hAnsi="Cambria" w:cs="Times New Roman"/>
                <w:b/>
                <w:bCs/>
              </w:rPr>
              <w:t xml:space="preserve"> </w:t>
            </w:r>
            <w:r w:rsidRPr="001E2776">
              <w:rPr>
                <w:rFonts w:ascii="Cambria" w:hAnsi="Cambria" w:cs="Times New Roman"/>
              </w:rPr>
              <w:t xml:space="preserve">Принципал обязуется перечислить на расчетный счет Агента эквивалент Суммы платежа и вознаграждения </w:t>
            </w:r>
            <w:r w:rsidRPr="001E2776">
              <w:rPr>
                <w:rFonts w:ascii="Cambria" w:hAnsi="Cambria" w:cs="Times New Roman"/>
                <w:color w:val="000000" w:themeColor="text1"/>
              </w:rPr>
              <w:t>Агента в российских</w:t>
            </w:r>
            <w:r w:rsidR="00CE5644" w:rsidRPr="001E2776">
              <w:rPr>
                <w:rFonts w:ascii="Cambria" w:hAnsi="Cambria" w:cs="Times New Roman"/>
                <w:color w:val="000000" w:themeColor="text1"/>
              </w:rPr>
              <w:t xml:space="preserve"> рублях</w:t>
            </w:r>
            <w:r w:rsidRPr="001E2776">
              <w:rPr>
                <w:rFonts w:ascii="Cambria" w:hAnsi="Cambria" w:cs="Times New Roman"/>
              </w:rPr>
              <w:t xml:space="preserve"> одновременно и в полном объеме</w:t>
            </w:r>
            <w:r w:rsidR="00CE5644" w:rsidRPr="001E2776">
              <w:rPr>
                <w:rFonts w:ascii="Cambria" w:hAnsi="Cambria" w:cs="Times New Roman"/>
              </w:rPr>
              <w:t xml:space="preserve"> непозднее 17:00 </w:t>
            </w:r>
            <w:r w:rsidR="0062141D" w:rsidRPr="001E2776">
              <w:rPr>
                <w:rFonts w:ascii="Cambria" w:hAnsi="Cambria" w:cs="Times New Roman"/>
              </w:rPr>
              <w:t xml:space="preserve">Московского времени </w:t>
            </w:r>
            <w:r w:rsidR="007F2822" w:rsidRPr="001E2776">
              <w:rPr>
                <w:rFonts w:ascii="Cambria" w:hAnsi="Cambria" w:cs="Times New Roman"/>
              </w:rPr>
              <w:t>дня подписания настоящего Поручения</w:t>
            </w:r>
            <w:r w:rsidR="00CE5644" w:rsidRPr="001E2776">
              <w:rPr>
                <w:rFonts w:ascii="Cambria" w:hAnsi="Cambria" w:cs="Times New Roman"/>
              </w:rPr>
              <w:t>.</w:t>
            </w:r>
          </w:p>
          <w:p w14:paraId="65E2055F" w14:textId="77777777" w:rsidR="001174EF" w:rsidRPr="001E2776" w:rsidRDefault="001174EF" w:rsidP="00280DD1">
            <w:pPr>
              <w:spacing w:line="23" w:lineRule="atLeast"/>
              <w:jc w:val="both"/>
              <w:rPr>
                <w:rFonts w:ascii="Cambria" w:hAnsi="Cambria" w:cs="Times New Roman"/>
              </w:rPr>
            </w:pPr>
          </w:p>
          <w:p w14:paraId="2AF4F9B6" w14:textId="77777777" w:rsidR="001174EF" w:rsidRPr="001E2776" w:rsidRDefault="001174EF" w:rsidP="00280DD1">
            <w:pPr>
              <w:spacing w:line="23" w:lineRule="atLeast"/>
              <w:jc w:val="both"/>
              <w:rPr>
                <w:rFonts w:ascii="Cambria" w:hAnsi="Cambria" w:cs="Times New Roman"/>
              </w:rPr>
            </w:pPr>
            <w:r w:rsidRPr="001E2776">
              <w:rPr>
                <w:rFonts w:ascii="Cambria" w:hAnsi="Cambria" w:cs="Times New Roman"/>
              </w:rPr>
              <w:t>11. Агент обязуется выполнить Поручение в срок от 2 до 5 банковских дней с даты поступления на его расчетный счет от Принципала эквивалента Суммы платежа на условиях настоящего Поручения.</w:t>
            </w:r>
          </w:p>
          <w:p w14:paraId="131C79AF" w14:textId="77777777" w:rsidR="001174EF" w:rsidRPr="001E2776" w:rsidRDefault="001174EF" w:rsidP="00280DD1">
            <w:pPr>
              <w:spacing w:line="23" w:lineRule="atLeast"/>
              <w:jc w:val="both"/>
              <w:rPr>
                <w:rFonts w:ascii="Cambria" w:hAnsi="Cambria" w:cs="Times New Roman"/>
              </w:rPr>
            </w:pPr>
          </w:p>
          <w:p w14:paraId="155E841D" w14:textId="20D94C37" w:rsidR="0062141D" w:rsidRPr="001E2776" w:rsidRDefault="0062141D" w:rsidP="00280DD1">
            <w:pPr>
              <w:spacing w:line="23" w:lineRule="atLeast"/>
              <w:jc w:val="both"/>
              <w:rPr>
                <w:rFonts w:ascii="Cambria" w:hAnsi="Cambria" w:cs="Times New Roman"/>
              </w:rPr>
            </w:pPr>
            <w:r w:rsidRPr="001E2776">
              <w:rPr>
                <w:rFonts w:ascii="Cambria" w:hAnsi="Cambria" w:cs="Times New Roman"/>
              </w:rPr>
              <w:lastRenderedPageBreak/>
              <w:t xml:space="preserve">12. </w:t>
            </w:r>
            <w:r w:rsidR="00C505CA" w:rsidRPr="001E2776">
              <w:rPr>
                <w:rFonts w:ascii="Cambria" w:hAnsi="Cambria" w:cs="Times New Roman"/>
              </w:rPr>
              <w:t xml:space="preserve">Поручение считается выполненным по факту </w:t>
            </w:r>
            <w:r w:rsidR="00C505CA">
              <w:rPr>
                <w:rFonts w:ascii="Cambria" w:hAnsi="Cambria" w:cs="Times New Roman"/>
              </w:rPr>
              <w:t>зачисления</w:t>
            </w:r>
            <w:r w:rsidR="00C505CA" w:rsidRPr="001E2776">
              <w:rPr>
                <w:rFonts w:ascii="Cambria" w:hAnsi="Cambria" w:cs="Times New Roman"/>
              </w:rPr>
              <w:t xml:space="preserve"> денежных средств</w:t>
            </w:r>
            <w:r w:rsidR="00C505CA">
              <w:rPr>
                <w:rFonts w:ascii="Cambria" w:hAnsi="Cambria" w:cs="Times New Roman"/>
              </w:rPr>
              <w:t xml:space="preserve"> </w:t>
            </w:r>
            <w:proofErr w:type="gramStart"/>
            <w:r w:rsidR="00C505CA">
              <w:rPr>
                <w:rFonts w:ascii="Cambria" w:hAnsi="Cambria" w:cs="Times New Roman"/>
              </w:rPr>
              <w:t xml:space="preserve">на </w:t>
            </w:r>
            <w:r w:rsidR="00C505CA" w:rsidRPr="001E2776">
              <w:rPr>
                <w:rFonts w:ascii="Cambria" w:hAnsi="Cambria" w:cs="Times New Roman"/>
              </w:rPr>
              <w:t xml:space="preserve"> корреспондентск</w:t>
            </w:r>
            <w:r w:rsidR="00C505CA">
              <w:rPr>
                <w:rFonts w:ascii="Cambria" w:hAnsi="Cambria" w:cs="Times New Roman"/>
              </w:rPr>
              <w:t>ий</w:t>
            </w:r>
            <w:proofErr w:type="gramEnd"/>
            <w:r w:rsidR="00C505CA" w:rsidRPr="001E2776">
              <w:rPr>
                <w:rFonts w:ascii="Cambria" w:hAnsi="Cambria" w:cs="Times New Roman"/>
              </w:rPr>
              <w:t xml:space="preserve"> счет банка </w:t>
            </w:r>
            <w:r w:rsidR="00C505CA">
              <w:rPr>
                <w:rFonts w:ascii="Cambria" w:hAnsi="Cambria" w:cs="Times New Roman"/>
              </w:rPr>
              <w:t>Контрагента</w:t>
            </w:r>
            <w:r w:rsidR="00C505CA" w:rsidRPr="001E2776">
              <w:rPr>
                <w:rFonts w:ascii="Cambria" w:hAnsi="Cambria" w:cs="Times New Roman"/>
              </w:rPr>
              <w:t xml:space="preserve"> и предоставления Принципалу банковских документов, подтверждающих перевод денежных средств.</w:t>
            </w:r>
          </w:p>
          <w:p w14:paraId="17073787" w14:textId="77777777" w:rsidR="0062141D" w:rsidRPr="001E2776" w:rsidRDefault="0062141D" w:rsidP="00280DD1">
            <w:pPr>
              <w:spacing w:line="23" w:lineRule="atLeast"/>
              <w:jc w:val="both"/>
              <w:rPr>
                <w:rFonts w:ascii="Cambria" w:hAnsi="Cambria" w:cs="Times New Roman"/>
              </w:rPr>
            </w:pPr>
          </w:p>
          <w:p w14:paraId="5B198BAB" w14:textId="64E58728" w:rsidR="0062141D" w:rsidRPr="001E2776" w:rsidRDefault="0062141D" w:rsidP="00280DD1">
            <w:pPr>
              <w:widowControl w:val="0"/>
              <w:suppressAutoHyphens/>
              <w:spacing w:line="23" w:lineRule="atLeast"/>
              <w:jc w:val="both"/>
              <w:rPr>
                <w:rFonts w:ascii="Cambria" w:hAnsi="Cambria" w:cs="Times New Roman"/>
                <w:lang w:eastAsia="ru-RU"/>
              </w:rPr>
            </w:pPr>
            <w:r w:rsidRPr="001E2776">
              <w:rPr>
                <w:rFonts w:ascii="Cambria" w:hAnsi="Cambria" w:cs="Times New Roman"/>
                <w:lang w:eastAsia="ru-RU"/>
              </w:rPr>
              <w:t xml:space="preserve">13. </w:t>
            </w:r>
            <w:r w:rsidRPr="001E2776">
              <w:rPr>
                <w:rFonts w:ascii="Cambria" w:hAnsi="Cambria" w:cs="Times New Roman"/>
              </w:rPr>
              <w:t>В случае возврата денежных средств, направленных Агентом Контрагенту по независящей от Агента причине, Агент возвращает Принципалу указанную сумму денежных средств. Агентское вознаграждение при этом возврату не подлежит. Возврат производится в рублях РФ на расчетный счет Принципала, указанный в реквизитах Договора, не позднее 2 (двух) рабочих дней с даты возврата денежных средств.</w:t>
            </w:r>
          </w:p>
          <w:p w14:paraId="0117638A" w14:textId="77777777" w:rsidR="0062141D" w:rsidRPr="001E2776" w:rsidRDefault="0062141D" w:rsidP="00280DD1">
            <w:pPr>
              <w:widowControl w:val="0"/>
              <w:suppressAutoHyphens/>
              <w:spacing w:line="23" w:lineRule="atLeast"/>
              <w:jc w:val="both"/>
              <w:rPr>
                <w:rFonts w:ascii="Cambria" w:hAnsi="Cambria" w:cs="Times New Roman"/>
                <w:lang w:eastAsia="ru-RU"/>
              </w:rPr>
            </w:pPr>
          </w:p>
          <w:p w14:paraId="17362D06" w14:textId="36FB0D3C" w:rsidR="0062141D" w:rsidRPr="001E2776" w:rsidRDefault="0062141D" w:rsidP="00280DD1">
            <w:pPr>
              <w:tabs>
                <w:tab w:val="left" w:pos="533"/>
              </w:tabs>
              <w:spacing w:line="23" w:lineRule="atLeast"/>
              <w:jc w:val="both"/>
              <w:rPr>
                <w:rFonts w:ascii="Cambria" w:hAnsi="Cambria" w:cs="Times New Roman"/>
              </w:rPr>
            </w:pPr>
            <w:r w:rsidRPr="001E2776">
              <w:rPr>
                <w:rFonts w:ascii="Cambria" w:hAnsi="Cambria" w:cs="Times New Roman"/>
                <w:lang w:eastAsia="ru-RU"/>
              </w:rPr>
              <w:t xml:space="preserve">14. </w:t>
            </w:r>
            <w:r w:rsidRPr="001E2776">
              <w:rPr>
                <w:rFonts w:ascii="Cambria" w:hAnsi="Cambria" w:cs="Times New Roman"/>
              </w:rPr>
              <w:t>В случае согласования Агентом и Принципалом повторного направления средств Контрагенту</w:t>
            </w:r>
            <w:r w:rsidR="008D2A64" w:rsidRPr="001E2776">
              <w:rPr>
                <w:rFonts w:ascii="Cambria" w:hAnsi="Cambria" w:cs="Times New Roman"/>
              </w:rPr>
              <w:t>,</w:t>
            </w:r>
            <w:r w:rsidRPr="001E2776">
              <w:rPr>
                <w:rFonts w:ascii="Cambria" w:hAnsi="Cambria" w:cs="Times New Roman"/>
              </w:rPr>
              <w:t xml:space="preserve"> Агент обязан предпринять все необходимые действия для перечисления денежных средств Контрагенту (в том числе, с привлечением других субагентов по усмотрению Агента), при этом срок исполнения Поручения продлевается на аналогичный срок, указанный в Поручении. </w:t>
            </w:r>
          </w:p>
          <w:p w14:paraId="4980640A" w14:textId="67CE608A" w:rsidR="00F26AE4" w:rsidRPr="001E2776" w:rsidRDefault="00F26AE4" w:rsidP="00280DD1">
            <w:pPr>
              <w:widowControl w:val="0"/>
              <w:suppressAutoHyphens/>
              <w:spacing w:line="23" w:lineRule="atLeast"/>
              <w:jc w:val="both"/>
              <w:rPr>
                <w:rFonts w:ascii="Cambria" w:hAnsi="Cambria" w:cs="Times New Roman"/>
                <w:lang w:eastAsia="ru-RU"/>
              </w:rPr>
            </w:pPr>
          </w:p>
          <w:p w14:paraId="4674FBC0" w14:textId="02CFA71C" w:rsidR="001174EF" w:rsidRPr="001E2776" w:rsidRDefault="00285F42" w:rsidP="00280DD1">
            <w:pPr>
              <w:widowControl w:val="0"/>
              <w:suppressAutoHyphens/>
              <w:spacing w:line="23" w:lineRule="atLeast"/>
              <w:jc w:val="both"/>
              <w:rPr>
                <w:rFonts w:ascii="Cambria" w:hAnsi="Cambria" w:cs="Times New Roman"/>
                <w:lang w:eastAsia="ru-RU"/>
              </w:rPr>
            </w:pPr>
            <w:r>
              <w:rPr>
                <w:noProof/>
                <w:lang w:eastAsia="ru-RU"/>
              </w:rPr>
              <w:drawing>
                <wp:anchor distT="0" distB="0" distL="114300" distR="114300" simplePos="0" relativeHeight="251663360" behindDoc="1" locked="0" layoutInCell="1" allowOverlap="1" wp14:anchorId="39159DDB" wp14:editId="3F40B1DF">
                  <wp:simplePos x="0" y="0"/>
                  <wp:positionH relativeFrom="column">
                    <wp:posOffset>1250950</wp:posOffset>
                  </wp:positionH>
                  <wp:positionV relativeFrom="paragraph">
                    <wp:posOffset>30480</wp:posOffset>
                  </wp:positionV>
                  <wp:extent cx="1704975" cy="1718895"/>
                  <wp:effectExtent l="0" t="0" r="0" b="0"/>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718895"/>
                          </a:xfrm>
                          <a:prstGeom prst="rect">
                            <a:avLst/>
                          </a:prstGeom>
                          <a:noFill/>
                        </pic:spPr>
                      </pic:pic>
                    </a:graphicData>
                  </a:graphic>
                </wp:anchor>
              </w:drawing>
            </w:r>
            <w:r w:rsidR="00F26AE4" w:rsidRPr="001E2776">
              <w:rPr>
                <w:rFonts w:ascii="Cambria" w:hAnsi="Cambria" w:cs="Times New Roman"/>
                <w:lang w:eastAsia="ru-RU"/>
              </w:rPr>
              <w:t>15</w:t>
            </w:r>
            <w:r w:rsidR="001174EF" w:rsidRPr="001E2776">
              <w:rPr>
                <w:rFonts w:ascii="Cambria" w:hAnsi="Cambria" w:cs="Times New Roman"/>
                <w:lang w:eastAsia="ru-RU"/>
              </w:rPr>
              <w:t>. Приложения к настоящему Поручению:</w:t>
            </w:r>
          </w:p>
          <w:p w14:paraId="1B888295" w14:textId="2C9570BA" w:rsidR="001174EF" w:rsidRPr="001E2776" w:rsidRDefault="00285F42" w:rsidP="00280DD1">
            <w:pPr>
              <w:spacing w:line="23" w:lineRule="atLeast"/>
              <w:jc w:val="both"/>
              <w:rPr>
                <w:rFonts w:ascii="Cambria" w:hAnsi="Cambria" w:cs="Times New Roman"/>
              </w:rPr>
            </w:pPr>
            <w:r>
              <w:rPr>
                <w:noProof/>
                <w:lang w:eastAsia="ru-RU"/>
              </w:rPr>
              <w:drawing>
                <wp:anchor distT="0" distB="0" distL="114300" distR="114300" simplePos="0" relativeHeight="251659264" behindDoc="1" locked="0" layoutInCell="1" allowOverlap="1" wp14:anchorId="1D72CA93" wp14:editId="4774D2A4">
                  <wp:simplePos x="0" y="0"/>
                  <wp:positionH relativeFrom="column">
                    <wp:posOffset>655955</wp:posOffset>
                  </wp:positionH>
                  <wp:positionV relativeFrom="paragraph">
                    <wp:posOffset>155145</wp:posOffset>
                  </wp:positionV>
                  <wp:extent cx="1202347" cy="84455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347" cy="844550"/>
                          </a:xfrm>
                          <a:prstGeom prst="rect">
                            <a:avLst/>
                          </a:prstGeom>
                          <a:noFill/>
                        </pic:spPr>
                      </pic:pic>
                    </a:graphicData>
                  </a:graphic>
                  <wp14:sizeRelH relativeFrom="margin">
                    <wp14:pctWidth>0</wp14:pctWidth>
                  </wp14:sizeRelH>
                  <wp14:sizeRelV relativeFrom="margin">
                    <wp14:pctHeight>0</wp14:pctHeight>
                  </wp14:sizeRelV>
                </wp:anchor>
              </w:drawing>
            </w:r>
            <w:r w:rsidR="001174EF" w:rsidRPr="001E2776">
              <w:rPr>
                <w:rFonts w:ascii="Cambria" w:hAnsi="Cambria" w:cs="Times New Roman"/>
                <w:lang w:eastAsia="ru-RU"/>
              </w:rPr>
              <w:t>___________________________________</w:t>
            </w:r>
          </w:p>
          <w:p w14:paraId="5F064367" w14:textId="30693DB8" w:rsidR="001174EF" w:rsidRPr="001E2776" w:rsidRDefault="001174EF" w:rsidP="00280DD1">
            <w:pPr>
              <w:spacing w:line="23" w:lineRule="atLeast"/>
              <w:rPr>
                <w:rFonts w:ascii="Cambria" w:hAnsi="Cambria" w:cs="Times New Roman"/>
                <w:b/>
                <w:bCs/>
              </w:rPr>
            </w:pPr>
          </w:p>
          <w:p w14:paraId="0E54A5E1" w14:textId="7B7F9BAA" w:rsidR="001174EF" w:rsidRPr="001E2776" w:rsidRDefault="001174EF" w:rsidP="00280DD1">
            <w:pPr>
              <w:spacing w:line="23" w:lineRule="atLeast"/>
              <w:rPr>
                <w:rFonts w:ascii="Cambria" w:hAnsi="Cambria" w:cs="Times New Roman"/>
                <w:b/>
                <w:bCs/>
              </w:rPr>
            </w:pPr>
            <w:r w:rsidRPr="001E2776">
              <w:rPr>
                <w:rFonts w:ascii="Cambria" w:hAnsi="Cambria" w:cs="Times New Roman"/>
                <w:b/>
                <w:bCs/>
              </w:rPr>
              <w:t>ПРИНЦИПАЛ</w:t>
            </w:r>
          </w:p>
          <w:p w14:paraId="606C6BF3" w14:textId="36858B42" w:rsidR="001174EF" w:rsidRPr="001E2776" w:rsidRDefault="001174EF" w:rsidP="00280DD1">
            <w:pPr>
              <w:spacing w:line="23" w:lineRule="atLeast"/>
              <w:rPr>
                <w:rFonts w:ascii="Cambria" w:hAnsi="Cambria" w:cs="Times New Roman"/>
              </w:rPr>
            </w:pPr>
          </w:p>
          <w:p w14:paraId="3A76207F" w14:textId="3F608D92" w:rsidR="001174EF" w:rsidRPr="001E2776" w:rsidRDefault="001174EF" w:rsidP="00280DD1">
            <w:pPr>
              <w:spacing w:line="23" w:lineRule="atLeast"/>
              <w:rPr>
                <w:rFonts w:ascii="Cambria" w:hAnsi="Cambria" w:cs="Times New Roman"/>
              </w:rPr>
            </w:pPr>
            <w:r w:rsidRPr="001E2776">
              <w:rPr>
                <w:rFonts w:ascii="Cambria" w:hAnsi="Cambria" w:cs="Times New Roman"/>
              </w:rPr>
              <w:t xml:space="preserve">Подпись: </w:t>
            </w:r>
            <w:r w:rsidRPr="001E2776">
              <w:rPr>
                <w:rFonts w:ascii="Cambria" w:hAnsi="Cambria" w:cs="Times New Roman"/>
                <w:b/>
                <w:bCs/>
              </w:rPr>
              <w:t>__________________</w:t>
            </w:r>
          </w:p>
          <w:p w14:paraId="60C96C18" w14:textId="547DE4AA" w:rsidR="001174EF" w:rsidRPr="001E2776" w:rsidRDefault="001174EF" w:rsidP="00280DD1">
            <w:pPr>
              <w:spacing w:line="23" w:lineRule="atLeast"/>
              <w:rPr>
                <w:rFonts w:ascii="Cambria" w:hAnsi="Cambria" w:cs="Times New Roman"/>
              </w:rPr>
            </w:pPr>
            <w:r w:rsidRPr="001E2776">
              <w:rPr>
                <w:rFonts w:ascii="Cambria" w:hAnsi="Cambria" w:cs="Times New Roman"/>
              </w:rPr>
              <w:t xml:space="preserve">                                                                    МП</w:t>
            </w:r>
          </w:p>
          <w:p w14:paraId="79439BC2" w14:textId="759F7EC8" w:rsidR="00E34881" w:rsidRPr="001E2776" w:rsidRDefault="00E34881" w:rsidP="00E34881">
            <w:pPr>
              <w:tabs>
                <w:tab w:val="left" w:pos="533"/>
              </w:tabs>
              <w:jc w:val="both"/>
              <w:rPr>
                <w:rFonts w:ascii="Times New Roman" w:hAnsi="Times New Roman" w:cs="Times New Roman"/>
              </w:rPr>
            </w:pPr>
            <w:r w:rsidRPr="001E2776">
              <w:rPr>
                <w:rFonts w:ascii="Times New Roman" w:hAnsi="Times New Roman" w:cs="Times New Roman"/>
              </w:rPr>
              <w:t>Генеральный директор</w:t>
            </w:r>
          </w:p>
          <w:p w14:paraId="60C2308F" w14:textId="77777777" w:rsidR="00285F42" w:rsidRDefault="00285F42" w:rsidP="00285F42">
            <w:pPr>
              <w:pStyle w:val="Default"/>
              <w:jc w:val="both"/>
            </w:pPr>
            <w:r>
              <w:rPr>
                <w:sz w:val="22"/>
                <w:szCs w:val="22"/>
              </w:rPr>
              <w:t xml:space="preserve">Кошкина Марина Владимировна </w:t>
            </w:r>
          </w:p>
          <w:p w14:paraId="079007FF" w14:textId="0ABB6E37" w:rsidR="00092A22" w:rsidRPr="001E2776" w:rsidRDefault="002644E2" w:rsidP="00280DD1">
            <w:pPr>
              <w:spacing w:line="23" w:lineRule="atLeast"/>
              <w:jc w:val="both"/>
              <w:rPr>
                <w:rFonts w:ascii="Cambria" w:hAnsi="Cambria" w:cs="Times New Roman"/>
              </w:rPr>
            </w:pPr>
            <w:r>
              <w:rPr>
                <w:rFonts w:ascii="Cambria" w:hAnsi="Cambria" w:cs="Times New Roman"/>
                <w:b/>
                <w:bCs/>
                <w:noProof/>
              </w:rPr>
              <w:drawing>
                <wp:anchor distT="0" distB="0" distL="114300" distR="114300" simplePos="0" relativeHeight="251671552" behindDoc="0" locked="0" layoutInCell="1" allowOverlap="1" wp14:anchorId="12D20BD3" wp14:editId="3B7E7E38">
                  <wp:simplePos x="0" y="0"/>
                  <wp:positionH relativeFrom="column">
                    <wp:posOffset>1570990</wp:posOffset>
                  </wp:positionH>
                  <wp:positionV relativeFrom="paragraph">
                    <wp:posOffset>27305</wp:posOffset>
                  </wp:positionV>
                  <wp:extent cx="1371600" cy="1371600"/>
                  <wp:effectExtent l="0" t="0" r="0" b="0"/>
                  <wp:wrapNone/>
                  <wp:docPr id="24139548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11728" t="8958" r="11626" b="7271"/>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54ED5A0D" w14:textId="08F7C9BC" w:rsidR="001174EF" w:rsidRPr="001E2776" w:rsidRDefault="002644E2" w:rsidP="00280DD1">
            <w:pPr>
              <w:spacing w:line="23" w:lineRule="atLeast"/>
              <w:rPr>
                <w:rFonts w:ascii="Cambria" w:hAnsi="Cambria" w:cs="Times New Roman"/>
                <w:b/>
                <w:bCs/>
              </w:rPr>
            </w:pPr>
            <w:r>
              <w:rPr>
                <w:rFonts w:ascii="Cambria" w:hAnsi="Cambria" w:cs="Times New Roman"/>
                <w:b/>
                <w:bCs/>
                <w:noProof/>
              </w:rPr>
              <w:drawing>
                <wp:anchor distT="0" distB="0" distL="114300" distR="114300" simplePos="0" relativeHeight="251668480" behindDoc="0" locked="0" layoutInCell="1" allowOverlap="1" wp14:anchorId="2632D549" wp14:editId="32ECA4E4">
                  <wp:simplePos x="0" y="0"/>
                  <wp:positionH relativeFrom="column">
                    <wp:posOffset>298450</wp:posOffset>
                  </wp:positionH>
                  <wp:positionV relativeFrom="paragraph">
                    <wp:posOffset>134620</wp:posOffset>
                  </wp:positionV>
                  <wp:extent cx="2571750" cy="542925"/>
                  <wp:effectExtent l="0" t="0" r="0" b="9525"/>
                  <wp:wrapNone/>
                  <wp:docPr id="19254157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25557" b="10921"/>
                          <a:stretch>
                            <a:fillRect/>
                          </a:stretch>
                        </pic:blipFill>
                        <pic:spPr bwMode="auto">
                          <a:xfrm>
                            <a:off x="0" y="0"/>
                            <a:ext cx="2571750" cy="542925"/>
                          </a:xfrm>
                          <a:prstGeom prst="rect">
                            <a:avLst/>
                          </a:prstGeom>
                          <a:noFill/>
                        </pic:spPr>
                      </pic:pic>
                    </a:graphicData>
                  </a:graphic>
                  <wp14:sizeRelH relativeFrom="page">
                    <wp14:pctWidth>0</wp14:pctWidth>
                  </wp14:sizeRelH>
                  <wp14:sizeRelV relativeFrom="page">
                    <wp14:pctHeight>0</wp14:pctHeight>
                  </wp14:sizeRelV>
                </wp:anchor>
              </w:drawing>
            </w:r>
            <w:r w:rsidR="001174EF" w:rsidRPr="001E2776">
              <w:rPr>
                <w:rFonts w:ascii="Cambria" w:hAnsi="Cambria" w:cs="Times New Roman"/>
                <w:b/>
                <w:bCs/>
              </w:rPr>
              <w:t>АГЕНТ</w:t>
            </w:r>
          </w:p>
          <w:p w14:paraId="30A490C5" w14:textId="131BB741" w:rsidR="001174EF" w:rsidRPr="001E2776" w:rsidRDefault="001174EF" w:rsidP="00280DD1">
            <w:pPr>
              <w:spacing w:line="23" w:lineRule="atLeast"/>
              <w:rPr>
                <w:rFonts w:ascii="Cambria" w:hAnsi="Cambria" w:cs="Times New Roman"/>
                <w:b/>
                <w:bCs/>
              </w:rPr>
            </w:pPr>
          </w:p>
          <w:p w14:paraId="3452AC8F" w14:textId="71731C74"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Подпись: </w:t>
            </w:r>
            <w:r w:rsidRPr="001E2776">
              <w:rPr>
                <w:rFonts w:ascii="Cambria" w:hAnsi="Cambria" w:cs="Times New Roman"/>
                <w:b/>
                <w:bCs/>
              </w:rPr>
              <w:t>__________________</w:t>
            </w:r>
          </w:p>
          <w:p w14:paraId="62B2BF5E" w14:textId="77777777" w:rsidR="001174EF" w:rsidRPr="001E2776" w:rsidRDefault="001174EF" w:rsidP="00280DD1">
            <w:pPr>
              <w:spacing w:line="23" w:lineRule="atLeast"/>
              <w:jc w:val="both"/>
              <w:rPr>
                <w:rFonts w:ascii="Cambria" w:hAnsi="Cambria" w:cs="Times New Roman"/>
              </w:rPr>
            </w:pPr>
            <w:r w:rsidRPr="001E2776">
              <w:rPr>
                <w:rFonts w:ascii="Cambria" w:hAnsi="Cambria" w:cs="Times New Roman"/>
              </w:rPr>
              <w:t xml:space="preserve">                                                                    МП</w:t>
            </w:r>
          </w:p>
          <w:p w14:paraId="3DE9B15A" w14:textId="77777777" w:rsidR="007F4DEB" w:rsidRPr="001E2776" w:rsidRDefault="007F4DEB" w:rsidP="00280DD1">
            <w:pPr>
              <w:tabs>
                <w:tab w:val="left" w:pos="533"/>
              </w:tabs>
              <w:spacing w:line="23" w:lineRule="atLeast"/>
              <w:rPr>
                <w:rFonts w:ascii="Cambria" w:hAnsi="Cambria" w:cs="Times New Roman"/>
                <w:b/>
                <w:bCs/>
              </w:rPr>
            </w:pPr>
            <w:r w:rsidRPr="001E2776">
              <w:rPr>
                <w:rFonts w:ascii="Cambria" w:hAnsi="Cambria" w:cs="Times New Roman"/>
              </w:rPr>
              <w:t>Директор</w:t>
            </w:r>
          </w:p>
          <w:p w14:paraId="0C1EB8CB" w14:textId="4880A80A" w:rsidR="008A46B4" w:rsidRPr="001E2776" w:rsidRDefault="00A87C3E" w:rsidP="00280DD1">
            <w:pPr>
              <w:spacing w:line="23" w:lineRule="atLeast"/>
              <w:rPr>
                <w:rFonts w:ascii="Cambria" w:hAnsi="Cambria" w:cs="Times New Roman"/>
              </w:rPr>
            </w:pPr>
            <w:proofErr w:type="spellStart"/>
            <w:r w:rsidRPr="001E2776">
              <w:rPr>
                <w:rFonts w:ascii="Cambria" w:hAnsi="Cambria" w:cs="Times New Roman"/>
                <w:color w:val="000000"/>
                <w:kern w:val="0"/>
                <w14:ligatures w14:val="none"/>
              </w:rPr>
              <w:t>Казми</w:t>
            </w:r>
            <w:proofErr w:type="spellEnd"/>
            <w:r w:rsidRPr="001E2776">
              <w:rPr>
                <w:rFonts w:ascii="Cambria" w:hAnsi="Cambria" w:cs="Times New Roman"/>
                <w:color w:val="000000"/>
                <w:kern w:val="0"/>
                <w14:ligatures w14:val="none"/>
              </w:rPr>
              <w:t xml:space="preserve"> </w:t>
            </w:r>
            <w:proofErr w:type="spellStart"/>
            <w:r w:rsidRPr="001E2776">
              <w:rPr>
                <w:rFonts w:ascii="Cambria" w:hAnsi="Cambria" w:cs="Times New Roman"/>
                <w:color w:val="000000"/>
                <w:kern w:val="0"/>
                <w14:ligatures w14:val="none"/>
              </w:rPr>
              <w:t>Акмал</w:t>
            </w:r>
            <w:proofErr w:type="spellEnd"/>
            <w:r w:rsidRPr="001E2776">
              <w:rPr>
                <w:rFonts w:ascii="Cambria" w:hAnsi="Cambria" w:cs="Times New Roman"/>
                <w:color w:val="000000"/>
                <w:kern w:val="0"/>
                <w14:ligatures w14:val="none"/>
              </w:rPr>
              <w:t xml:space="preserve"> Хуссейн</w:t>
            </w:r>
            <w:r w:rsidR="001174EF" w:rsidRPr="001E2776">
              <w:rPr>
                <w:rFonts w:ascii="Cambria" w:hAnsi="Cambria" w:cs="Times New Roman"/>
              </w:rPr>
              <w:t xml:space="preserve"> </w:t>
            </w:r>
          </w:p>
          <w:p w14:paraId="4C6065FB" w14:textId="49458C28" w:rsidR="007F4DEB" w:rsidRPr="001E2776" w:rsidRDefault="007F4DEB" w:rsidP="00280DD1">
            <w:pPr>
              <w:spacing w:line="23" w:lineRule="atLeast"/>
              <w:rPr>
                <w:rFonts w:ascii="Cambria" w:hAnsi="Cambria" w:cs="Times New Roman"/>
              </w:rPr>
            </w:pPr>
          </w:p>
        </w:tc>
        <w:tc>
          <w:tcPr>
            <w:tcW w:w="4678" w:type="dxa"/>
          </w:tcPr>
          <w:p w14:paraId="655FD91E" w14:textId="7D64FB92" w:rsidR="0076727A" w:rsidRPr="00C74D51" w:rsidRDefault="0076727A" w:rsidP="00280DD1">
            <w:pPr>
              <w:spacing w:line="23" w:lineRule="atLeast"/>
              <w:jc w:val="center"/>
              <w:rPr>
                <w:rFonts w:ascii="Cambria" w:hAnsi="Cambria" w:cs="Times New Roman"/>
                <w:b/>
                <w:bCs/>
                <w:lang w:val="en-US"/>
              </w:rPr>
            </w:pPr>
            <w:r w:rsidRPr="001E2776">
              <w:rPr>
                <w:rFonts w:ascii="Cambria" w:hAnsi="Cambria" w:cs="Times New Roman"/>
                <w:b/>
                <w:bCs/>
                <w:lang w:val="en-US"/>
              </w:rPr>
              <w:lastRenderedPageBreak/>
              <w:t xml:space="preserve">Principal's </w:t>
            </w:r>
            <w:r w:rsidR="00AA71FB" w:rsidRPr="001E2776">
              <w:rPr>
                <w:rFonts w:ascii="Cambria" w:hAnsi="Cambria" w:cs="Times New Roman"/>
                <w:b/>
                <w:bCs/>
                <w:lang w:val="en-US"/>
              </w:rPr>
              <w:t>Order</w:t>
            </w:r>
            <w:r w:rsidRPr="001E2776">
              <w:rPr>
                <w:rFonts w:ascii="Cambria" w:hAnsi="Cambria" w:cs="Times New Roman"/>
                <w:b/>
                <w:bCs/>
                <w:lang w:val="en-US"/>
              </w:rPr>
              <w:t xml:space="preserve"> № </w:t>
            </w:r>
            <w:r w:rsidR="00C74D51">
              <w:rPr>
                <w:rFonts w:ascii="Cambria" w:hAnsi="Cambria" w:cs="Times New Roman"/>
                <w:b/>
                <w:bCs/>
                <w:lang w:val="en-US"/>
              </w:rPr>
              <w:t>{{</w:t>
            </w:r>
            <w:proofErr w:type="spellStart"/>
            <w:r w:rsidR="00C74D51">
              <w:rPr>
                <w:rFonts w:ascii="Cambria" w:hAnsi="Cambria" w:cs="Times New Roman"/>
                <w:b/>
                <w:bCs/>
              </w:rPr>
              <w:t>номер_п</w:t>
            </w:r>
            <w:proofErr w:type="spellEnd"/>
            <w:r w:rsidR="00C74D51">
              <w:rPr>
                <w:rFonts w:ascii="Cambria" w:hAnsi="Cambria" w:cs="Times New Roman"/>
                <w:b/>
                <w:bCs/>
                <w:lang w:val="en-US"/>
              </w:rPr>
              <w:t>}}</w:t>
            </w:r>
          </w:p>
          <w:p w14:paraId="49609646" w14:textId="22B6C756" w:rsidR="0076727A" w:rsidRPr="00C74D51" w:rsidRDefault="0076727A" w:rsidP="001E2776">
            <w:pPr>
              <w:spacing w:line="23" w:lineRule="atLeast"/>
              <w:jc w:val="center"/>
              <w:rPr>
                <w:rFonts w:ascii="Cambria" w:hAnsi="Cambria" w:cs="Times New Roman"/>
                <w:b/>
                <w:bCs/>
              </w:rPr>
            </w:pPr>
            <w:r w:rsidRPr="001E2776">
              <w:rPr>
                <w:rFonts w:ascii="Cambria" w:hAnsi="Cambria" w:cs="Times New Roman"/>
                <w:b/>
                <w:bCs/>
                <w:lang w:val="en-US"/>
              </w:rPr>
              <w:t xml:space="preserve">to AGENCY CONTRACT </w:t>
            </w:r>
            <w:r w:rsidR="00AD3366" w:rsidRPr="001E2776">
              <w:rPr>
                <w:rFonts w:ascii="Cambria" w:hAnsi="Cambria" w:cs="Times New Roman"/>
                <w:b/>
                <w:bCs/>
                <w:lang w:val="en-US"/>
              </w:rPr>
              <w:t>No.</w:t>
            </w:r>
            <w:r w:rsidR="00285F42">
              <w:rPr>
                <w:rFonts w:ascii="Cambria" w:hAnsi="Cambria" w:cs="Times New Roman"/>
                <w:b/>
                <w:bCs/>
                <w:lang w:val="en-US"/>
              </w:rPr>
              <w:t xml:space="preserve"> </w:t>
            </w:r>
            <w:r w:rsidR="00C74D51" w:rsidRPr="00C509CB">
              <w:rPr>
                <w:rFonts w:ascii="Cambria" w:hAnsi="Cambria" w:cs="Times New Roman"/>
                <w:b/>
                <w:bCs/>
              </w:rPr>
              <w:t>{{</w:t>
            </w:r>
            <w:proofErr w:type="spellStart"/>
            <w:r w:rsidR="00C74D51">
              <w:rPr>
                <w:rFonts w:ascii="Cambria" w:hAnsi="Cambria" w:cs="Times New Roman"/>
                <w:b/>
                <w:bCs/>
              </w:rPr>
              <w:t>агентский_д</w:t>
            </w:r>
            <w:proofErr w:type="spellEnd"/>
            <w:r w:rsidR="00C74D51" w:rsidRPr="00C509CB">
              <w:rPr>
                <w:rFonts w:ascii="Cambria" w:hAnsi="Cambria" w:cs="Times New Roman"/>
                <w:b/>
                <w:bCs/>
              </w:rPr>
              <w:t xml:space="preserve">}} </w:t>
            </w:r>
            <w:r w:rsidR="00C74D51">
              <w:rPr>
                <w:rFonts w:ascii="Cambria" w:hAnsi="Cambria" w:cs="Times New Roman"/>
                <w:b/>
                <w:bCs/>
                <w:lang w:val="en-US"/>
              </w:rPr>
              <w:t>dd</w:t>
            </w:r>
            <w:r w:rsidR="00C74D51" w:rsidRPr="00C509CB">
              <w:rPr>
                <w:rFonts w:ascii="Cambria" w:hAnsi="Cambria" w:cs="Times New Roman"/>
                <w:b/>
                <w:bCs/>
              </w:rPr>
              <w:t xml:space="preserve">            </w:t>
            </w:r>
            <w:proofErr w:type="gramStart"/>
            <w:r w:rsidR="00C74D51" w:rsidRPr="00C509CB">
              <w:rPr>
                <w:rFonts w:ascii="Cambria" w:hAnsi="Cambria" w:cs="Times New Roman"/>
                <w:b/>
                <w:bCs/>
              </w:rPr>
              <w:t xml:space="preserve">   {</w:t>
            </w:r>
            <w:proofErr w:type="gramEnd"/>
            <w:r w:rsidR="00C74D51" w:rsidRPr="00C509CB">
              <w:rPr>
                <w:rFonts w:ascii="Cambria" w:hAnsi="Cambria" w:cs="Times New Roman"/>
                <w:b/>
                <w:bCs/>
              </w:rPr>
              <w:t>{</w:t>
            </w:r>
            <w:proofErr w:type="spellStart"/>
            <w:r w:rsidR="00C74D51" w:rsidRPr="006E7A48">
              <w:rPr>
                <w:rFonts w:ascii="Cambria" w:hAnsi="Cambria" w:cs="Times New Roman"/>
                <w:b/>
                <w:bCs/>
              </w:rPr>
              <w:t>п</w:t>
            </w:r>
            <w:r w:rsidR="00C74D51">
              <w:rPr>
                <w:rFonts w:ascii="Cambria" w:hAnsi="Cambria" w:cs="Times New Roman"/>
                <w:b/>
                <w:bCs/>
              </w:rPr>
              <w:t>одписан</w:t>
            </w:r>
            <w:r w:rsidR="00C74D51" w:rsidRPr="00C509CB">
              <w:rPr>
                <w:rFonts w:ascii="Cambria" w:hAnsi="Cambria" w:cs="Times New Roman"/>
                <w:b/>
                <w:bCs/>
              </w:rPr>
              <w:t>_</w:t>
            </w:r>
            <w:r w:rsidR="00C74D51">
              <w:rPr>
                <w:rFonts w:ascii="Cambria" w:hAnsi="Cambria" w:cs="Times New Roman"/>
                <w:b/>
                <w:bCs/>
              </w:rPr>
              <w:t>а</w:t>
            </w:r>
            <w:r w:rsidR="00C74D51" w:rsidRPr="00C509CB">
              <w:rPr>
                <w:rFonts w:ascii="Cambria" w:hAnsi="Cambria" w:cs="Times New Roman"/>
                <w:b/>
                <w:bCs/>
              </w:rPr>
              <w:t>_</w:t>
            </w:r>
            <w:r w:rsidR="00C74D51">
              <w:rPr>
                <w:rFonts w:ascii="Cambria" w:hAnsi="Cambria" w:cs="Times New Roman"/>
                <w:b/>
                <w:bCs/>
              </w:rPr>
              <w:t>с</w:t>
            </w:r>
            <w:proofErr w:type="spellEnd"/>
            <w:r w:rsidR="00C74D51" w:rsidRPr="00C509CB">
              <w:rPr>
                <w:rFonts w:ascii="Cambria" w:hAnsi="Cambria" w:cs="Times New Roman"/>
                <w:b/>
                <w:bCs/>
              </w:rPr>
              <w:t>}}</w:t>
            </w:r>
            <w:r w:rsidRPr="00C74D51">
              <w:rPr>
                <w:rFonts w:ascii="Cambria" w:hAnsi="Cambria" w:cs="Times New Roman"/>
                <w:b/>
                <w:bCs/>
              </w:rPr>
              <w:t xml:space="preserve"> </w:t>
            </w:r>
            <w:r w:rsidR="00B466EC" w:rsidRPr="00C74D51">
              <w:rPr>
                <w:rFonts w:ascii="Cambria" w:hAnsi="Cambria" w:cs="Times New Roman"/>
                <w:b/>
                <w:bCs/>
              </w:rPr>
              <w:t xml:space="preserve"> </w:t>
            </w:r>
          </w:p>
          <w:p w14:paraId="1971EA40" w14:textId="63048087" w:rsidR="0076727A" w:rsidRPr="001E2776" w:rsidRDefault="0076727A" w:rsidP="00280DD1">
            <w:pPr>
              <w:spacing w:line="23" w:lineRule="atLeast"/>
              <w:rPr>
                <w:rFonts w:ascii="Cambria" w:hAnsi="Cambria" w:cs="Times New Roman"/>
                <w:lang w:val="en-US"/>
              </w:rPr>
            </w:pPr>
            <w:r w:rsidRPr="00C74D51">
              <w:rPr>
                <w:rFonts w:ascii="Cambria" w:hAnsi="Cambria" w:cs="Times New Roman"/>
                <w:lang w:val="en-US"/>
              </w:rPr>
              <w:t xml:space="preserve">   </w:t>
            </w:r>
            <w:r w:rsidR="00285F42" w:rsidRPr="00C74D51">
              <w:rPr>
                <w:rFonts w:ascii="Cambria" w:hAnsi="Cambria" w:cs="Times New Roman"/>
                <w:lang w:val="en-US"/>
              </w:rPr>
              <w:t xml:space="preserve">  </w:t>
            </w:r>
            <w:r w:rsidR="0075103F" w:rsidRPr="00C74D51">
              <w:rPr>
                <w:rFonts w:ascii="Cambria" w:hAnsi="Cambria" w:cs="Times New Roman"/>
                <w:lang w:val="en-US"/>
              </w:rPr>
              <w:t xml:space="preserve">  </w:t>
            </w:r>
            <w:r w:rsidR="00285F42" w:rsidRPr="00C74D51">
              <w:rPr>
                <w:rFonts w:ascii="Cambria" w:hAnsi="Cambria" w:cs="Times New Roman"/>
                <w:lang w:val="en-US"/>
              </w:rPr>
              <w:t xml:space="preserve">   </w:t>
            </w:r>
            <w:r w:rsidRPr="00C74D51">
              <w:rPr>
                <w:rFonts w:ascii="Cambria" w:hAnsi="Cambria" w:cs="Times New Roman"/>
                <w:lang w:val="en-US"/>
              </w:rPr>
              <w:t xml:space="preserve">                               </w:t>
            </w:r>
            <w:r w:rsidR="00C00F84" w:rsidRPr="00C74D51">
              <w:rPr>
                <w:rFonts w:ascii="Cambria" w:hAnsi="Cambria" w:cs="Times New Roman"/>
                <w:lang w:val="en-US"/>
              </w:rPr>
              <w:t xml:space="preserve">         </w:t>
            </w:r>
            <w:r w:rsidRPr="00C74D51">
              <w:rPr>
                <w:rFonts w:ascii="Cambria" w:hAnsi="Cambria" w:cs="Times New Roman"/>
                <w:lang w:val="en-US"/>
              </w:rPr>
              <w:t xml:space="preserve">                    </w:t>
            </w:r>
            <w:r w:rsidR="001E2776" w:rsidRPr="00C74D51">
              <w:rPr>
                <w:rFonts w:ascii="Cambria" w:hAnsi="Cambria" w:cs="Times New Roman"/>
                <w:lang w:val="en-US"/>
              </w:rPr>
              <w:t xml:space="preserve">            </w:t>
            </w:r>
            <w:r w:rsidRPr="00C74D51">
              <w:rPr>
                <w:rFonts w:ascii="Cambria" w:hAnsi="Cambria" w:cs="Times New Roman"/>
                <w:lang w:val="en-US"/>
              </w:rPr>
              <w:t xml:space="preserve"> </w:t>
            </w:r>
            <w:r w:rsidR="0075103F" w:rsidRPr="00C74D51">
              <w:rPr>
                <w:rFonts w:ascii="Cambria" w:hAnsi="Cambria" w:cs="Times New Roman"/>
                <w:lang w:val="en-US"/>
              </w:rPr>
              <w:t xml:space="preserve">   </w:t>
            </w:r>
            <w:r w:rsidR="00C74D51" w:rsidRPr="006E7A48">
              <w:rPr>
                <w:rFonts w:ascii="Cambria" w:hAnsi="Cambria" w:cs="Times New Roman"/>
                <w:lang w:val="en-US"/>
              </w:rPr>
              <w:t>{</w:t>
            </w:r>
            <w:r w:rsidR="00C74D51">
              <w:rPr>
                <w:rFonts w:ascii="Cambria" w:hAnsi="Cambria" w:cs="Times New Roman"/>
                <w:lang w:val="en-US"/>
              </w:rPr>
              <w:t>{</w:t>
            </w:r>
            <w:proofErr w:type="spellStart"/>
            <w:r w:rsidR="00C74D51">
              <w:rPr>
                <w:rFonts w:ascii="Cambria" w:hAnsi="Cambria" w:cs="Times New Roman"/>
                <w:lang w:val="en-US"/>
              </w:rPr>
              <w:t>order_s</w:t>
            </w:r>
            <w:proofErr w:type="spellEnd"/>
            <w:r w:rsidR="00C74D51">
              <w:rPr>
                <w:rFonts w:ascii="Cambria" w:hAnsi="Cambria" w:cs="Times New Roman"/>
                <w:lang w:val="en-US"/>
              </w:rPr>
              <w:t>}}</w:t>
            </w:r>
          </w:p>
          <w:p w14:paraId="290E0AD7" w14:textId="77777777" w:rsidR="0076727A" w:rsidRPr="001E2776" w:rsidRDefault="0076727A" w:rsidP="00280DD1">
            <w:pPr>
              <w:spacing w:line="23" w:lineRule="atLeast"/>
              <w:rPr>
                <w:rFonts w:ascii="Cambria" w:hAnsi="Cambria" w:cs="Times New Roman"/>
                <w:b/>
                <w:bCs/>
                <w:lang w:val="en-US"/>
              </w:rPr>
            </w:pPr>
          </w:p>
          <w:p w14:paraId="6D7EA36D" w14:textId="0FEF776B" w:rsidR="00A87C3E" w:rsidRPr="001E2776" w:rsidRDefault="00C74D51" w:rsidP="00280DD1">
            <w:pPr>
              <w:pStyle w:val="ConsNormal"/>
              <w:spacing w:line="23" w:lineRule="atLeast"/>
              <w:rPr>
                <w:rFonts w:ascii="Cambria" w:hAnsi="Cambria" w:cs="Times New Roman"/>
                <w:sz w:val="22"/>
                <w:szCs w:val="22"/>
                <w:lang w:bidi="en-US"/>
              </w:rPr>
            </w:pPr>
            <w:r w:rsidRPr="006E7A48">
              <w:rPr>
                <w:rFonts w:ascii="Cambria" w:hAnsi="Cambria" w:cs="Times New Roman"/>
                <w:b/>
                <w:bCs/>
                <w:sz w:val="22"/>
                <w:szCs w:val="22"/>
              </w:rPr>
              <w:t>{</w:t>
            </w:r>
            <w:r>
              <w:rPr>
                <w:rFonts w:ascii="Cambria" w:hAnsi="Cambria" w:cs="Times New Roman"/>
                <w:b/>
                <w:bCs/>
                <w:sz w:val="22"/>
                <w:szCs w:val="22"/>
              </w:rPr>
              <w:t>{agent}}</w:t>
            </w:r>
            <w:r w:rsidR="00A87C3E" w:rsidRPr="001E2776">
              <w:rPr>
                <w:rFonts w:ascii="Cambria" w:hAnsi="Cambria" w:cs="Times New Roman"/>
                <w:sz w:val="22"/>
                <w:szCs w:val="22"/>
                <w:lang w:bidi="en-US"/>
              </w:rPr>
              <w:t xml:space="preserve">, a company duly incorporated under the laws of </w:t>
            </w:r>
            <w:r w:rsidR="00A87C3E" w:rsidRPr="001E2776">
              <w:rPr>
                <w:rFonts w:ascii="Cambria" w:hAnsi="Cambria" w:cs="Times New Roman"/>
                <w:sz w:val="22"/>
                <w:szCs w:val="22"/>
              </w:rPr>
              <w:t>the UAE</w:t>
            </w:r>
            <w:r w:rsidR="00A87C3E" w:rsidRPr="001E2776">
              <w:rPr>
                <w:rFonts w:ascii="Cambria" w:hAnsi="Cambria" w:cs="Times New Roman"/>
                <w:sz w:val="22"/>
                <w:szCs w:val="22"/>
                <w:lang w:bidi="en-US"/>
              </w:rPr>
              <w:t>, hereinafter referred to as the "</w:t>
            </w:r>
            <w:r w:rsidR="00A87C3E" w:rsidRPr="001E2776">
              <w:rPr>
                <w:rFonts w:ascii="Cambria" w:hAnsi="Cambria" w:cs="Times New Roman"/>
                <w:b/>
                <w:bCs/>
                <w:sz w:val="22"/>
                <w:szCs w:val="22"/>
                <w:lang w:bidi="en-US"/>
              </w:rPr>
              <w:t>Agent</w:t>
            </w:r>
            <w:r w:rsidR="00A87C3E" w:rsidRPr="001E2776">
              <w:rPr>
                <w:rFonts w:ascii="Cambria" w:hAnsi="Cambria" w:cs="Times New Roman"/>
                <w:sz w:val="22"/>
                <w:szCs w:val="22"/>
                <w:lang w:bidi="en-US"/>
              </w:rPr>
              <w:t xml:space="preserve">", represented by </w:t>
            </w:r>
            <w:r w:rsidR="00A87C3E" w:rsidRPr="001E2776">
              <w:rPr>
                <w:rFonts w:ascii="Cambria" w:hAnsi="Cambria" w:cs="Times New Roman"/>
                <w:sz w:val="22"/>
                <w:szCs w:val="22"/>
              </w:rPr>
              <w:t xml:space="preserve">the Director </w:t>
            </w:r>
            <w:r w:rsidR="00A87C3E" w:rsidRPr="001E2776">
              <w:rPr>
                <w:rFonts w:ascii="Cambria" w:hAnsi="Cambria" w:cs="Times New Roman"/>
                <w:color w:val="000000"/>
                <w:sz w:val="22"/>
                <w:szCs w:val="22"/>
              </w:rPr>
              <w:t>Kazmi Akmal Hossain</w:t>
            </w:r>
            <w:r w:rsidR="00A87C3E" w:rsidRPr="001E2776">
              <w:rPr>
                <w:rFonts w:ascii="Cambria" w:hAnsi="Cambria" w:cs="Times New Roman"/>
                <w:sz w:val="22"/>
                <w:szCs w:val="22"/>
                <w:lang w:bidi="en-US"/>
              </w:rPr>
              <w:t xml:space="preserve">, acting on the basis of the </w:t>
            </w:r>
            <w:r w:rsidR="00A87C3E" w:rsidRPr="001E2776">
              <w:rPr>
                <w:rFonts w:ascii="Cambria" w:hAnsi="Cambria" w:cs="Times New Roman"/>
                <w:sz w:val="22"/>
                <w:szCs w:val="22"/>
              </w:rPr>
              <w:t>Memorandum of Association</w:t>
            </w:r>
            <w:r w:rsidR="00A87C3E" w:rsidRPr="001E2776">
              <w:rPr>
                <w:rFonts w:ascii="Cambria" w:hAnsi="Cambria" w:cs="Times New Roman"/>
                <w:sz w:val="22"/>
                <w:szCs w:val="22"/>
                <w:lang w:bidi="en-US"/>
              </w:rPr>
              <w:t>, on the one part,</w:t>
            </w:r>
          </w:p>
          <w:p w14:paraId="2E506EAE" w14:textId="77777777" w:rsidR="00A87C3E" w:rsidRPr="001E2776" w:rsidRDefault="00A87C3E" w:rsidP="00280DD1">
            <w:pPr>
              <w:pStyle w:val="ConsNormal"/>
              <w:spacing w:line="23" w:lineRule="atLeast"/>
              <w:rPr>
                <w:rFonts w:ascii="Cambria" w:hAnsi="Cambria" w:cs="Times New Roman"/>
                <w:sz w:val="22"/>
                <w:szCs w:val="22"/>
                <w:lang w:bidi="en-US"/>
              </w:rPr>
            </w:pPr>
          </w:p>
          <w:p w14:paraId="49E42AF3" w14:textId="77777777" w:rsidR="009369AF" w:rsidRPr="001E2776" w:rsidRDefault="009369AF" w:rsidP="00280DD1">
            <w:pPr>
              <w:pStyle w:val="ConsNormal"/>
              <w:spacing w:line="23" w:lineRule="atLeast"/>
              <w:rPr>
                <w:rFonts w:ascii="Cambria" w:hAnsi="Cambria" w:cs="Times New Roman"/>
                <w:sz w:val="22"/>
                <w:szCs w:val="22"/>
                <w:lang w:bidi="en-US"/>
              </w:rPr>
            </w:pPr>
          </w:p>
          <w:p w14:paraId="5EB2DA35" w14:textId="77777777" w:rsidR="00A87C3E" w:rsidRPr="001E2776" w:rsidRDefault="00A87C3E" w:rsidP="00280DD1">
            <w:pPr>
              <w:pStyle w:val="ConsNormal"/>
              <w:spacing w:line="23" w:lineRule="atLeast"/>
              <w:rPr>
                <w:rFonts w:ascii="Cambria" w:hAnsi="Cambria" w:cs="Times New Roman"/>
                <w:sz w:val="22"/>
                <w:szCs w:val="22"/>
                <w:lang w:bidi="en-US"/>
              </w:rPr>
            </w:pPr>
            <w:r w:rsidRPr="001E2776">
              <w:rPr>
                <w:rFonts w:ascii="Cambria" w:hAnsi="Cambria" w:cs="Times New Roman"/>
                <w:sz w:val="22"/>
                <w:szCs w:val="22"/>
                <w:lang w:bidi="en-US"/>
              </w:rPr>
              <w:t>and</w:t>
            </w:r>
          </w:p>
          <w:p w14:paraId="42C8F020" w14:textId="1AE0560E" w:rsidR="00AA71FB" w:rsidRPr="001E2776" w:rsidRDefault="00C74D51" w:rsidP="00280DD1">
            <w:pPr>
              <w:pStyle w:val="ConsNormal"/>
              <w:spacing w:line="23" w:lineRule="atLeast"/>
              <w:rPr>
                <w:rFonts w:ascii="Cambria" w:hAnsi="Cambria" w:cs="Times New Roman"/>
                <w:sz w:val="22"/>
                <w:szCs w:val="22"/>
              </w:rPr>
            </w:pPr>
            <w:r w:rsidRPr="00987D84">
              <w:rPr>
                <w:rFonts w:ascii="Cambria" w:hAnsi="Cambria" w:cs="Times New Roman"/>
                <w:b/>
                <w:bCs/>
                <w:sz w:val="22"/>
                <w:szCs w:val="22"/>
                <w:lang w:bidi="en-US"/>
              </w:rPr>
              <w:t>{</w:t>
            </w:r>
            <w:r>
              <w:rPr>
                <w:rFonts w:ascii="Cambria" w:hAnsi="Cambria" w:cs="Times New Roman"/>
                <w:b/>
                <w:bCs/>
                <w:sz w:val="22"/>
                <w:szCs w:val="22"/>
                <w:lang w:bidi="en-US"/>
              </w:rPr>
              <w:t>{client}}</w:t>
            </w:r>
            <w:r w:rsidR="00285F42" w:rsidRPr="00285F42">
              <w:rPr>
                <w:rFonts w:ascii="Times New Roman" w:hAnsi="Times New Roman" w:cs="Times New Roman"/>
                <w:b/>
                <w:bCs/>
                <w:lang w:eastAsia="ru-RU"/>
              </w:rPr>
              <w:t xml:space="preserve">, </w:t>
            </w:r>
            <w:r w:rsidR="00285F42" w:rsidRPr="00285F42">
              <w:rPr>
                <w:rFonts w:ascii="Cambria" w:hAnsi="Cambria" w:cs="Times New Roman"/>
                <w:sz w:val="22"/>
                <w:szCs w:val="22"/>
              </w:rPr>
              <w:t>a legal entity established and acting in accordance with the laws of the Russian Federation, hereinafter referred to as "Principal", represented</w:t>
            </w:r>
            <w:r w:rsidR="00E34881" w:rsidRPr="00285F42">
              <w:rPr>
                <w:rFonts w:ascii="Cambria" w:hAnsi="Cambria" w:cs="Times New Roman"/>
                <w:sz w:val="22"/>
                <w:szCs w:val="22"/>
              </w:rPr>
              <w:t>, acting on</w:t>
            </w:r>
            <w:r w:rsidR="00E34881" w:rsidRPr="001E2776">
              <w:rPr>
                <w:rFonts w:ascii="Times New Roman" w:hAnsi="Times New Roman" w:cs="Times New Roman"/>
                <w:sz w:val="22"/>
                <w:szCs w:val="22"/>
                <w:lang w:bidi="en-US"/>
              </w:rPr>
              <w:t xml:space="preserve"> the basis of the </w:t>
            </w:r>
            <w:r w:rsidR="00E34881" w:rsidRPr="001E2776">
              <w:rPr>
                <w:rFonts w:ascii="Times New Roman" w:hAnsi="Times New Roman" w:cs="Times New Roman"/>
                <w:b/>
                <w:bCs/>
                <w:sz w:val="22"/>
                <w:szCs w:val="22"/>
                <w:lang w:bidi="en-US"/>
              </w:rPr>
              <w:t xml:space="preserve">Charter, </w:t>
            </w:r>
            <w:r w:rsidR="00A87C3E" w:rsidRPr="001E2776">
              <w:rPr>
                <w:rFonts w:ascii="Cambria" w:hAnsi="Cambria" w:cs="Times New Roman"/>
                <w:sz w:val="22"/>
                <w:szCs w:val="22"/>
                <w:lang w:bidi="en-US"/>
              </w:rPr>
              <w:t>on the other part,</w:t>
            </w:r>
            <w:r w:rsidR="00C00F84" w:rsidRPr="001E2776">
              <w:rPr>
                <w:rFonts w:ascii="Cambria" w:hAnsi="Cambria" w:cs="Times New Roman"/>
                <w:sz w:val="22"/>
                <w:szCs w:val="22"/>
              </w:rPr>
              <w:t xml:space="preserve"> hereinafter each referred to as a Party and collectively referred to as Parties, </w:t>
            </w:r>
          </w:p>
          <w:p w14:paraId="048B8833" w14:textId="77777777" w:rsidR="00AA71FB" w:rsidRPr="001E2776" w:rsidRDefault="00AA71FB" w:rsidP="00280DD1">
            <w:pPr>
              <w:pStyle w:val="ConsNormal"/>
              <w:spacing w:line="23" w:lineRule="atLeast"/>
              <w:rPr>
                <w:rFonts w:ascii="Cambria" w:hAnsi="Cambria" w:cs="Times New Roman"/>
                <w:sz w:val="22"/>
                <w:szCs w:val="22"/>
              </w:rPr>
            </w:pPr>
          </w:p>
          <w:p w14:paraId="4B887A88" w14:textId="33C9ECB6" w:rsidR="00CE5644" w:rsidRDefault="00CE5644" w:rsidP="00280DD1">
            <w:pPr>
              <w:pStyle w:val="ConsNormal"/>
              <w:spacing w:line="23" w:lineRule="atLeast"/>
              <w:rPr>
                <w:rFonts w:ascii="Cambria" w:hAnsi="Cambria" w:cs="Times New Roman"/>
                <w:sz w:val="22"/>
                <w:szCs w:val="22"/>
              </w:rPr>
            </w:pPr>
          </w:p>
          <w:p w14:paraId="648ADD3A" w14:textId="77777777" w:rsidR="00285F42" w:rsidRPr="001E2776" w:rsidRDefault="00285F42" w:rsidP="00280DD1">
            <w:pPr>
              <w:pStyle w:val="ConsNormal"/>
              <w:spacing w:line="23" w:lineRule="atLeast"/>
              <w:rPr>
                <w:rFonts w:ascii="Cambria" w:hAnsi="Cambria" w:cs="Times New Roman"/>
                <w:sz w:val="22"/>
                <w:szCs w:val="22"/>
              </w:rPr>
            </w:pPr>
          </w:p>
          <w:p w14:paraId="6FB4D2F5" w14:textId="52AC577E" w:rsidR="00B569B5" w:rsidRPr="001E2776" w:rsidRDefault="00C00F84" w:rsidP="00280DD1">
            <w:pPr>
              <w:pStyle w:val="ConsNormal"/>
              <w:spacing w:line="23" w:lineRule="atLeast"/>
              <w:rPr>
                <w:rFonts w:ascii="Cambria" w:hAnsi="Cambria" w:cs="Times New Roman"/>
                <w:sz w:val="22"/>
                <w:szCs w:val="22"/>
                <w:lang w:bidi="en-US"/>
              </w:rPr>
            </w:pPr>
            <w:r w:rsidRPr="001E2776">
              <w:rPr>
                <w:rFonts w:ascii="Cambria" w:hAnsi="Cambria" w:cs="Times New Roman"/>
                <w:sz w:val="22"/>
                <w:szCs w:val="22"/>
              </w:rPr>
              <w:t xml:space="preserve">agreed on this Principal's </w:t>
            </w:r>
            <w:r w:rsidR="00C51593" w:rsidRPr="001E2776">
              <w:rPr>
                <w:rFonts w:ascii="Cambria" w:hAnsi="Cambria" w:cs="Times New Roman"/>
                <w:sz w:val="22"/>
                <w:szCs w:val="22"/>
                <w:lang w:bidi="en-US"/>
              </w:rPr>
              <w:t>Order</w:t>
            </w:r>
            <w:r w:rsidRPr="001E2776">
              <w:rPr>
                <w:rFonts w:ascii="Cambria" w:hAnsi="Cambria" w:cs="Times New Roman"/>
                <w:sz w:val="22"/>
                <w:szCs w:val="22"/>
              </w:rPr>
              <w:t xml:space="preserve"> to the Agency contract</w:t>
            </w:r>
            <w:r w:rsidR="00AD3366" w:rsidRPr="001E2776">
              <w:rPr>
                <w:rFonts w:ascii="Cambria" w:hAnsi="Cambria" w:cs="Times New Roman"/>
                <w:sz w:val="22"/>
                <w:szCs w:val="22"/>
              </w:rPr>
              <w:t xml:space="preserve"> No.</w:t>
            </w:r>
            <w:r w:rsidR="00285F42">
              <w:rPr>
                <w:rFonts w:ascii="Cambria" w:hAnsi="Cambria" w:cs="Times New Roman"/>
                <w:b/>
                <w:bCs/>
              </w:rPr>
              <w:t xml:space="preserve"> </w:t>
            </w:r>
            <w:r w:rsidR="00C74D51">
              <w:rPr>
                <w:rFonts w:ascii="Cambria" w:hAnsi="Cambria" w:cs="Times New Roman"/>
                <w:sz w:val="22"/>
                <w:szCs w:val="22"/>
              </w:rPr>
              <w:t>{{а</w:t>
            </w:r>
            <w:proofErr w:type="spellStart"/>
            <w:r w:rsidR="00C74D51">
              <w:rPr>
                <w:rFonts w:ascii="Cambria" w:hAnsi="Cambria" w:cs="Times New Roman"/>
                <w:sz w:val="22"/>
                <w:szCs w:val="22"/>
                <w:lang w:val="ru-RU"/>
              </w:rPr>
              <w:t>гентский</w:t>
            </w:r>
            <w:proofErr w:type="spellEnd"/>
            <w:r w:rsidR="00C74D51" w:rsidRPr="00C509CB">
              <w:rPr>
                <w:rFonts w:ascii="Cambria" w:hAnsi="Cambria" w:cs="Times New Roman"/>
                <w:sz w:val="22"/>
                <w:szCs w:val="22"/>
              </w:rPr>
              <w:t>_</w:t>
            </w:r>
            <w:r w:rsidR="00C74D51">
              <w:rPr>
                <w:rFonts w:ascii="Cambria" w:hAnsi="Cambria" w:cs="Times New Roman"/>
                <w:sz w:val="22"/>
                <w:szCs w:val="22"/>
                <w:lang w:val="ru-RU"/>
              </w:rPr>
              <w:t>д</w:t>
            </w:r>
            <w:r w:rsidR="00C74D51">
              <w:rPr>
                <w:rFonts w:ascii="Cambria" w:hAnsi="Cambria" w:cs="Times New Roman"/>
                <w:sz w:val="22"/>
                <w:szCs w:val="22"/>
              </w:rPr>
              <w:t>}}</w:t>
            </w:r>
            <w:r w:rsidR="00C74D51" w:rsidRPr="002778CB">
              <w:rPr>
                <w:rFonts w:ascii="Cambria" w:hAnsi="Cambria" w:cs="Times New Roman"/>
                <w:bCs/>
                <w:sz w:val="22"/>
                <w:szCs w:val="22"/>
              </w:rPr>
              <w:t xml:space="preserve"> </w:t>
            </w:r>
            <w:r w:rsidR="00C74D51" w:rsidRPr="002778CB">
              <w:rPr>
                <w:rFonts w:ascii="Cambria" w:hAnsi="Cambria" w:cs="Times New Roman"/>
                <w:sz w:val="22"/>
                <w:szCs w:val="22"/>
              </w:rPr>
              <w:t xml:space="preserve">dd </w:t>
            </w:r>
            <w:r w:rsidR="00C74D51" w:rsidRPr="0016601C">
              <w:rPr>
                <w:rFonts w:ascii="Cambria" w:hAnsi="Cambria" w:cs="Times New Roman"/>
              </w:rPr>
              <w:t>{{</w:t>
            </w:r>
            <w:r w:rsidR="00C74D51" w:rsidRPr="00987D84">
              <w:rPr>
                <w:rFonts w:ascii="Cambria" w:hAnsi="Cambria" w:cs="Times New Roman"/>
                <w:lang w:val="ru-RU"/>
              </w:rPr>
              <w:t>п</w:t>
            </w:r>
            <w:proofErr w:type="spellStart"/>
            <w:r w:rsidR="00C74D51">
              <w:rPr>
                <w:rFonts w:ascii="Cambria" w:hAnsi="Cambria" w:cs="Times New Roman"/>
              </w:rPr>
              <w:t>одписан_а_с</w:t>
            </w:r>
            <w:proofErr w:type="spellEnd"/>
            <w:r w:rsidR="00C74D51" w:rsidRPr="0016601C">
              <w:rPr>
                <w:rFonts w:ascii="Cambria" w:hAnsi="Cambria" w:cs="Times New Roman"/>
              </w:rPr>
              <w:t>}}</w:t>
            </w:r>
            <w:r w:rsidRPr="001E2776">
              <w:rPr>
                <w:rFonts w:ascii="Cambria" w:hAnsi="Cambria" w:cs="Times New Roman"/>
                <w:sz w:val="22"/>
                <w:szCs w:val="22"/>
              </w:rPr>
              <w:t>, hereinafter referred to as Agency contract, on the following</w:t>
            </w:r>
            <w:r w:rsidR="00C22E24" w:rsidRPr="001E2776">
              <w:rPr>
                <w:rFonts w:ascii="Cambria" w:hAnsi="Cambria" w:cs="Times New Roman"/>
                <w:sz w:val="22"/>
                <w:szCs w:val="22"/>
              </w:rPr>
              <w:t>:</w:t>
            </w:r>
          </w:p>
          <w:p w14:paraId="51509B2C" w14:textId="77777777" w:rsidR="009369AF" w:rsidRPr="001E2776" w:rsidRDefault="009369AF" w:rsidP="00280DD1">
            <w:pPr>
              <w:spacing w:line="23" w:lineRule="atLeast"/>
              <w:rPr>
                <w:rFonts w:ascii="Cambria" w:hAnsi="Cambria" w:cs="Times New Roman"/>
                <w:lang w:val="en-US"/>
              </w:rPr>
            </w:pPr>
          </w:p>
          <w:p w14:paraId="2E1C3FB0" w14:textId="31EAB509" w:rsidR="0076727A" w:rsidRPr="001E2776" w:rsidRDefault="0076727A" w:rsidP="00280DD1">
            <w:pPr>
              <w:spacing w:line="23" w:lineRule="atLeast"/>
              <w:jc w:val="both"/>
              <w:rPr>
                <w:rFonts w:ascii="Cambria" w:hAnsi="Cambria" w:cs="Times New Roman"/>
                <w:lang w:val="en-US"/>
              </w:rPr>
            </w:pPr>
            <w:r w:rsidRPr="001E2776">
              <w:rPr>
                <w:rFonts w:ascii="Cambria" w:hAnsi="Cambria" w:cs="Times New Roman"/>
                <w:lang w:val="en-US"/>
              </w:rPr>
              <w:t xml:space="preserve">1. </w:t>
            </w:r>
            <w:r w:rsidR="00AA71FB" w:rsidRPr="001E2776">
              <w:rPr>
                <w:rFonts w:ascii="Cambria" w:hAnsi="Cambria" w:cs="Times New Roman"/>
                <w:lang w:val="en-US"/>
              </w:rPr>
              <w:t xml:space="preserve">The </w:t>
            </w:r>
            <w:proofErr w:type="gramStart"/>
            <w:r w:rsidR="00AA71FB" w:rsidRPr="001E2776">
              <w:rPr>
                <w:rFonts w:ascii="Cambria" w:hAnsi="Cambria" w:cs="Times New Roman"/>
                <w:lang w:val="en-US"/>
              </w:rPr>
              <w:t>Principal</w:t>
            </w:r>
            <w:proofErr w:type="gramEnd"/>
            <w:r w:rsidR="00AA71FB" w:rsidRPr="001E2776">
              <w:rPr>
                <w:rFonts w:ascii="Cambria" w:hAnsi="Cambria" w:cs="Times New Roman"/>
                <w:lang w:val="en-US"/>
              </w:rPr>
              <w:t xml:space="preserve"> instructs, and the Agent undertakes to make settlements with the below-mentioned Counterparty on the basis and in the manner provided for by this </w:t>
            </w:r>
            <w:r w:rsidR="00C51593" w:rsidRPr="001E2776">
              <w:rPr>
                <w:rFonts w:ascii="Cambria" w:hAnsi="Cambria" w:cs="Times New Roman"/>
                <w:lang w:val="en-US"/>
              </w:rPr>
              <w:t>Order</w:t>
            </w:r>
            <w:r w:rsidR="00AA71FB" w:rsidRPr="001E2776">
              <w:rPr>
                <w:rFonts w:ascii="Cambria" w:hAnsi="Cambria" w:cs="Times New Roman"/>
                <w:lang w:val="en-US"/>
              </w:rPr>
              <w:t>.</w:t>
            </w:r>
          </w:p>
          <w:p w14:paraId="479749E5" w14:textId="77777777" w:rsidR="00425A57" w:rsidRPr="001E2776" w:rsidRDefault="00425A57" w:rsidP="00280DD1">
            <w:pPr>
              <w:spacing w:line="23" w:lineRule="atLeast"/>
              <w:jc w:val="both"/>
              <w:rPr>
                <w:rFonts w:ascii="Cambria" w:hAnsi="Cambria" w:cs="Times New Roman"/>
                <w:lang w:val="en-US"/>
              </w:rPr>
            </w:pPr>
          </w:p>
          <w:p w14:paraId="7056181C" w14:textId="2A6220EF" w:rsidR="001557FF" w:rsidRPr="001E2776" w:rsidRDefault="0076727A" w:rsidP="00280DD1">
            <w:pPr>
              <w:spacing w:line="23" w:lineRule="atLeast"/>
              <w:jc w:val="both"/>
              <w:rPr>
                <w:rFonts w:ascii="Cambria" w:hAnsi="Cambria" w:cs="Times New Roman"/>
                <w:lang w:val="en-US"/>
              </w:rPr>
            </w:pPr>
            <w:r w:rsidRPr="001E2776">
              <w:rPr>
                <w:rFonts w:ascii="Cambria" w:hAnsi="Cambria" w:cs="Times New Roman"/>
                <w:lang w:val="en-US"/>
              </w:rPr>
              <w:t xml:space="preserve">2. The Principal's </w:t>
            </w:r>
            <w:r w:rsidR="00105E28" w:rsidRPr="001E2776">
              <w:rPr>
                <w:rFonts w:ascii="Cambria" w:hAnsi="Cambria" w:cs="Times New Roman"/>
                <w:lang w:val="en-US"/>
              </w:rPr>
              <w:t>Counterparty</w:t>
            </w:r>
            <w:r w:rsidRPr="001E2776">
              <w:rPr>
                <w:rFonts w:ascii="Cambria" w:hAnsi="Cambria" w:cs="Times New Roman"/>
                <w:lang w:val="en-US"/>
              </w:rPr>
              <w:t xml:space="preserve"> is </w:t>
            </w:r>
            <w:r w:rsidR="00C74D51" w:rsidRPr="00C74D51">
              <w:rPr>
                <w:rFonts w:ascii="Cambria" w:hAnsi="Cambria" w:cs="Times New Roman"/>
                <w:lang w:val="en-US"/>
              </w:rPr>
              <w:t>{{</w:t>
            </w:r>
            <w:r w:rsidR="00C74D51">
              <w:rPr>
                <w:rFonts w:ascii="Cambria" w:hAnsi="Cambria" w:cs="Times New Roman"/>
              </w:rPr>
              <w:t>наименование</w:t>
            </w:r>
            <w:r w:rsidR="00C74D51" w:rsidRPr="00C74D51">
              <w:rPr>
                <w:rFonts w:ascii="Cambria" w:hAnsi="Cambria" w:cs="Times New Roman"/>
                <w:lang w:val="en-US"/>
              </w:rPr>
              <w:t>_</w:t>
            </w:r>
            <w:r w:rsidR="00C74D51">
              <w:rPr>
                <w:rFonts w:ascii="Cambria" w:hAnsi="Cambria" w:cs="Times New Roman"/>
              </w:rPr>
              <w:t>покупателя</w:t>
            </w:r>
            <w:r w:rsidR="00C74D51" w:rsidRPr="00C74D51">
              <w:rPr>
                <w:rFonts w:ascii="Cambria" w:hAnsi="Cambria" w:cs="Times New Roman"/>
                <w:lang w:val="en-US"/>
              </w:rPr>
              <w:t>_</w:t>
            </w:r>
            <w:r w:rsidR="00C74D51">
              <w:rPr>
                <w:rFonts w:ascii="Cambria" w:hAnsi="Cambria" w:cs="Times New Roman"/>
              </w:rPr>
              <w:t>продавца</w:t>
            </w:r>
            <w:r w:rsidR="00C74D51" w:rsidRPr="00C74D51">
              <w:rPr>
                <w:rFonts w:ascii="Cambria" w:hAnsi="Cambria" w:cs="Times New Roman"/>
                <w:lang w:val="en-US"/>
              </w:rPr>
              <w:t>}}</w:t>
            </w:r>
          </w:p>
          <w:p w14:paraId="0905A966" w14:textId="2BBFA48A" w:rsidR="0076727A" w:rsidRPr="00C74D51" w:rsidRDefault="001557FF" w:rsidP="00280DD1">
            <w:pPr>
              <w:spacing w:line="23" w:lineRule="atLeast"/>
              <w:jc w:val="both"/>
              <w:rPr>
                <w:rFonts w:ascii="Cambria" w:hAnsi="Cambria" w:cs="Times New Roman"/>
                <w:lang w:val="en-US"/>
              </w:rPr>
            </w:pPr>
            <w:r w:rsidRPr="001E2776">
              <w:rPr>
                <w:rFonts w:ascii="Cambria" w:hAnsi="Cambria" w:cs="Times New Roman"/>
                <w:lang w:val="en-US"/>
              </w:rPr>
              <w:t>Legal/postal</w:t>
            </w:r>
            <w:r w:rsidR="00733F5D" w:rsidRPr="001E2776">
              <w:rPr>
                <w:rFonts w:ascii="Cambria" w:hAnsi="Cambria" w:cs="Times New Roman"/>
                <w:lang w:val="en-US"/>
              </w:rPr>
              <w:t xml:space="preserve"> </w:t>
            </w:r>
            <w:r w:rsidRPr="001E2776">
              <w:rPr>
                <w:rFonts w:ascii="Cambria" w:hAnsi="Cambria" w:cs="Times New Roman"/>
                <w:lang w:val="en-US"/>
              </w:rPr>
              <w:t xml:space="preserve">address: </w:t>
            </w:r>
            <w:r w:rsidR="00C74D51" w:rsidRPr="00C74D51">
              <w:rPr>
                <w:rFonts w:ascii="Cambria" w:hAnsi="Cambria" w:cs="Times New Roman"/>
                <w:lang w:val="en-US"/>
              </w:rPr>
              <w:t>{{</w:t>
            </w:r>
            <w:r w:rsidR="00C74D51" w:rsidRPr="004E5FCB">
              <w:rPr>
                <w:rFonts w:ascii="Cambria" w:hAnsi="Cambria" w:cs="Times New Roman"/>
              </w:rPr>
              <w:t>а</w:t>
            </w:r>
            <w:r w:rsidR="00C74D51">
              <w:rPr>
                <w:rFonts w:ascii="Cambria" w:hAnsi="Cambria" w:cs="Times New Roman"/>
              </w:rPr>
              <w:t>дрес</w:t>
            </w:r>
            <w:r w:rsidR="00C74D51" w:rsidRPr="00C74D51">
              <w:rPr>
                <w:rFonts w:ascii="Cambria" w:hAnsi="Cambria" w:cs="Times New Roman"/>
                <w:lang w:val="en-US"/>
              </w:rPr>
              <w:t>_</w:t>
            </w:r>
            <w:r w:rsidR="00C74D51">
              <w:rPr>
                <w:rFonts w:ascii="Cambria" w:hAnsi="Cambria" w:cs="Times New Roman"/>
              </w:rPr>
              <w:t>получателя</w:t>
            </w:r>
            <w:r w:rsidR="00C74D51" w:rsidRPr="00C74D51">
              <w:rPr>
                <w:rFonts w:ascii="Cambria" w:hAnsi="Cambria" w:cs="Times New Roman"/>
                <w:lang w:val="en-US"/>
              </w:rPr>
              <w:t>}}</w:t>
            </w:r>
          </w:p>
          <w:p w14:paraId="49F2CC2C" w14:textId="2A7FF706" w:rsidR="00E21CCB" w:rsidRPr="001E2776" w:rsidRDefault="00E21CCB" w:rsidP="00280DD1">
            <w:pPr>
              <w:spacing w:line="23" w:lineRule="atLeast"/>
              <w:jc w:val="both"/>
              <w:rPr>
                <w:rFonts w:ascii="Cambria" w:hAnsi="Cambria" w:cs="Times New Roman"/>
                <w:b/>
                <w:bCs/>
                <w:lang w:val="en-US"/>
              </w:rPr>
            </w:pPr>
          </w:p>
          <w:p w14:paraId="34D58390" w14:textId="72C973BD" w:rsidR="00425A57" w:rsidRPr="001E2776" w:rsidRDefault="00425A57" w:rsidP="00280DD1">
            <w:pPr>
              <w:spacing w:line="23" w:lineRule="atLeast"/>
              <w:jc w:val="both"/>
              <w:rPr>
                <w:rFonts w:ascii="Cambria" w:hAnsi="Cambria" w:cs="Times New Roman"/>
                <w:b/>
                <w:bCs/>
                <w:lang w:val="en-US"/>
              </w:rPr>
            </w:pPr>
            <w:r w:rsidRPr="001E2776">
              <w:rPr>
                <w:rFonts w:ascii="Cambria" w:hAnsi="Cambria" w:cs="Times New Roman"/>
                <w:b/>
                <w:bCs/>
                <w:lang w:val="en-US"/>
              </w:rPr>
              <w:t xml:space="preserve">Bank details of the </w:t>
            </w:r>
            <w:r w:rsidR="00105E28" w:rsidRPr="001E2776">
              <w:rPr>
                <w:rFonts w:ascii="Cambria" w:hAnsi="Cambria" w:cs="Times New Roman"/>
                <w:b/>
                <w:lang w:val="en-US"/>
              </w:rPr>
              <w:t>Counterparty</w:t>
            </w:r>
            <w:r w:rsidRPr="001E2776">
              <w:rPr>
                <w:rFonts w:ascii="Cambria" w:hAnsi="Cambria" w:cs="Times New Roman"/>
                <w:b/>
                <w:bCs/>
                <w:lang w:val="en-US"/>
              </w:rPr>
              <w:t>:</w:t>
            </w:r>
          </w:p>
          <w:p w14:paraId="4C33FE71" w14:textId="69DD6064" w:rsidR="00806499" w:rsidRPr="000472ED" w:rsidRDefault="003A3874" w:rsidP="003A3874">
            <w:pPr>
              <w:jc w:val="both"/>
              <w:rPr>
                <w:rFonts w:ascii="Times New Roman" w:hAnsi="Times New Roman" w:cs="Times New Roman"/>
                <w:lang w:val="en-US"/>
              </w:rPr>
            </w:pPr>
            <w:r w:rsidRPr="00ED7CB5">
              <w:rPr>
                <w:rFonts w:ascii="Times New Roman" w:hAnsi="Times New Roman" w:cs="Times New Roman"/>
                <w:lang w:val="en-US"/>
              </w:rPr>
              <w:t>Beneficiary</w:t>
            </w:r>
            <w:r w:rsidRPr="006C7073">
              <w:rPr>
                <w:rFonts w:ascii="Times New Roman" w:hAnsi="Times New Roman" w:cs="Times New Roman"/>
                <w:lang w:val="en-US"/>
              </w:rPr>
              <w:t xml:space="preserve">: </w:t>
            </w:r>
            <w:r w:rsidR="00FD5C0C">
              <w:rPr>
                <w:rFonts w:ascii="Times New Roman" w:hAnsi="Times New Roman" w:cs="Times New Roman"/>
                <w:lang w:val="en-US"/>
              </w:rPr>
              <w:t>{{п</w:t>
            </w:r>
            <w:proofErr w:type="spellStart"/>
            <w:r w:rsidR="00FD5C0C">
              <w:rPr>
                <w:rFonts w:ascii="Times New Roman" w:hAnsi="Times New Roman" w:cs="Times New Roman"/>
              </w:rPr>
              <w:t>олучатель</w:t>
            </w:r>
            <w:proofErr w:type="spellEnd"/>
            <w:r w:rsidR="00FD5C0C">
              <w:rPr>
                <w:rFonts w:ascii="Times New Roman" w:hAnsi="Times New Roman" w:cs="Times New Roman"/>
                <w:lang w:val="en-US"/>
              </w:rPr>
              <w:t>}}</w:t>
            </w:r>
          </w:p>
          <w:p w14:paraId="0588A308" w14:textId="3408E8EA" w:rsidR="00806499" w:rsidRPr="00FD5C0C" w:rsidRDefault="003A3874" w:rsidP="00A96DA4">
            <w:pPr>
              <w:jc w:val="both"/>
              <w:rPr>
                <w:rFonts w:ascii="Times New Roman" w:hAnsi="Times New Roman" w:cs="Times New Roman"/>
                <w:lang w:val="en-US"/>
              </w:rPr>
            </w:pPr>
            <w:r w:rsidRPr="000472ED">
              <w:rPr>
                <w:rFonts w:ascii="Times New Roman" w:hAnsi="Times New Roman" w:cs="Times New Roman"/>
                <w:lang w:val="en-US"/>
              </w:rPr>
              <w:t xml:space="preserve">Address: </w:t>
            </w:r>
            <w:r w:rsidR="00FD5C0C" w:rsidRPr="00FD5C0C">
              <w:rPr>
                <w:rFonts w:ascii="Times New Roman" w:hAnsi="Times New Roman" w:cs="Times New Roman"/>
                <w:lang w:val="en-US"/>
              </w:rPr>
              <w:t>{{</w:t>
            </w:r>
            <w:r w:rsidR="00FD5C0C">
              <w:rPr>
                <w:rFonts w:ascii="Times New Roman" w:hAnsi="Times New Roman" w:cs="Times New Roman"/>
              </w:rPr>
              <w:t>адрес</w:t>
            </w:r>
            <w:r w:rsidR="00FD5C0C" w:rsidRPr="00FD5C0C">
              <w:rPr>
                <w:rFonts w:ascii="Times New Roman" w:hAnsi="Times New Roman" w:cs="Times New Roman"/>
                <w:lang w:val="en-US"/>
              </w:rPr>
              <w:t>_</w:t>
            </w:r>
            <w:r w:rsidR="00FD5C0C" w:rsidRPr="00FD5C0C">
              <w:rPr>
                <w:rFonts w:ascii="Times New Roman" w:hAnsi="Times New Roman" w:cs="Times New Roman"/>
              </w:rPr>
              <w:t>п</w:t>
            </w:r>
            <w:r w:rsidR="00FD5C0C">
              <w:rPr>
                <w:rFonts w:ascii="Times New Roman" w:hAnsi="Times New Roman" w:cs="Times New Roman"/>
              </w:rPr>
              <w:t>олучател</w:t>
            </w:r>
            <w:r w:rsidR="00FD5C0C" w:rsidRPr="00FD5C0C">
              <w:rPr>
                <w:rFonts w:ascii="Times New Roman" w:hAnsi="Times New Roman" w:cs="Times New Roman"/>
              </w:rPr>
              <w:t>я</w:t>
            </w:r>
            <w:r w:rsidR="00FD5C0C" w:rsidRPr="00FD5C0C">
              <w:rPr>
                <w:rFonts w:ascii="Times New Roman" w:hAnsi="Times New Roman" w:cs="Times New Roman"/>
                <w:lang w:val="en-US"/>
              </w:rPr>
              <w:t>}}</w:t>
            </w:r>
          </w:p>
          <w:p w14:paraId="7E33EFAB" w14:textId="107D433E" w:rsidR="003A3874" w:rsidRPr="000472ED" w:rsidRDefault="002644E2" w:rsidP="003A3874">
            <w:pPr>
              <w:jc w:val="both"/>
              <w:rPr>
                <w:rFonts w:ascii="Times New Roman" w:hAnsi="Times New Roman" w:cs="Times New Roman"/>
                <w:lang w:val="en-US"/>
              </w:rPr>
            </w:pPr>
            <w:r>
              <w:rPr>
                <w:rFonts w:ascii="Times New Roman" w:hAnsi="Times New Roman" w:cs="Times New Roman"/>
                <w:lang w:val="en-US"/>
              </w:rPr>
              <w:t>Acc.</w:t>
            </w:r>
            <w:r w:rsidR="003A3874" w:rsidRPr="000472ED">
              <w:rPr>
                <w:rFonts w:ascii="Times New Roman" w:hAnsi="Times New Roman" w:cs="Times New Roman"/>
                <w:lang w:val="en-US"/>
              </w:rPr>
              <w:t xml:space="preserve"> </w:t>
            </w:r>
            <w:r w:rsidR="00FD5C0C" w:rsidRPr="00FD5C0C">
              <w:rPr>
                <w:rFonts w:ascii="Times New Roman" w:hAnsi="Times New Roman" w:cs="Times New Roman"/>
                <w:lang w:val="en-US"/>
              </w:rPr>
              <w:t>{</w:t>
            </w:r>
            <w:r w:rsidR="00FD5C0C">
              <w:rPr>
                <w:rFonts w:ascii="Times New Roman" w:hAnsi="Times New Roman" w:cs="Times New Roman"/>
                <w:lang w:val="en-US"/>
              </w:rPr>
              <w:t>{р</w:t>
            </w:r>
            <w:proofErr w:type="spellStart"/>
            <w:r w:rsidR="00FD5C0C">
              <w:rPr>
                <w:rFonts w:ascii="Times New Roman" w:hAnsi="Times New Roman" w:cs="Times New Roman"/>
              </w:rPr>
              <w:t>асчетный</w:t>
            </w:r>
            <w:proofErr w:type="spellEnd"/>
            <w:r w:rsidR="00FD5C0C" w:rsidRPr="00FD5C0C">
              <w:rPr>
                <w:rFonts w:ascii="Times New Roman" w:hAnsi="Times New Roman" w:cs="Times New Roman"/>
                <w:lang w:val="en-US"/>
              </w:rPr>
              <w:t>_</w:t>
            </w:r>
            <w:r w:rsidR="00FD5C0C">
              <w:rPr>
                <w:rFonts w:ascii="Times New Roman" w:hAnsi="Times New Roman" w:cs="Times New Roman"/>
              </w:rPr>
              <w:t>счет</w:t>
            </w:r>
            <w:r w:rsidR="00FD5C0C">
              <w:rPr>
                <w:rFonts w:ascii="Times New Roman" w:hAnsi="Times New Roman" w:cs="Times New Roman"/>
                <w:lang w:val="en-US"/>
              </w:rPr>
              <w:t>}}</w:t>
            </w:r>
          </w:p>
          <w:p w14:paraId="297E79FE" w14:textId="0864D7DE" w:rsidR="003A3874" w:rsidRPr="000472ED" w:rsidRDefault="008A1634" w:rsidP="003A3874">
            <w:pPr>
              <w:jc w:val="both"/>
              <w:rPr>
                <w:rFonts w:ascii="Times New Roman" w:hAnsi="Times New Roman" w:cs="Times New Roman"/>
                <w:lang w:val="en-US"/>
              </w:rPr>
            </w:pPr>
            <w:r w:rsidRPr="000472ED">
              <w:rPr>
                <w:rFonts w:ascii="Times New Roman" w:hAnsi="Times New Roman" w:cs="Times New Roman"/>
                <w:lang w:val="en-US"/>
              </w:rPr>
              <w:t>Bank</w:t>
            </w:r>
            <w:r w:rsidR="003A3874" w:rsidRPr="000472ED">
              <w:rPr>
                <w:rFonts w:ascii="Times New Roman" w:hAnsi="Times New Roman" w:cs="Times New Roman"/>
                <w:lang w:val="en-US"/>
              </w:rPr>
              <w:t xml:space="preserve"> </w:t>
            </w:r>
            <w:r w:rsidR="00FD5C0C" w:rsidRPr="00FD5C0C">
              <w:rPr>
                <w:rFonts w:ascii="Times New Roman" w:hAnsi="Times New Roman" w:cs="Times New Roman"/>
                <w:lang w:val="en-US"/>
              </w:rPr>
              <w:t>{{</w:t>
            </w:r>
            <w:r w:rsidR="00FD5C0C" w:rsidRPr="00FD5C0C">
              <w:rPr>
                <w:rFonts w:ascii="Times New Roman" w:hAnsi="Times New Roman" w:cs="Times New Roman"/>
              </w:rPr>
              <w:t>б</w:t>
            </w:r>
            <w:r w:rsidR="00FD5C0C">
              <w:rPr>
                <w:rFonts w:ascii="Times New Roman" w:hAnsi="Times New Roman" w:cs="Times New Roman"/>
              </w:rPr>
              <w:t>анк</w:t>
            </w:r>
            <w:r w:rsidR="00FD5C0C" w:rsidRPr="00FD5C0C">
              <w:rPr>
                <w:rFonts w:ascii="Times New Roman" w:hAnsi="Times New Roman" w:cs="Times New Roman"/>
                <w:lang w:val="en-US"/>
              </w:rPr>
              <w:t>_</w:t>
            </w:r>
            <w:r w:rsidR="00FD5C0C">
              <w:rPr>
                <w:rFonts w:ascii="Times New Roman" w:hAnsi="Times New Roman" w:cs="Times New Roman"/>
              </w:rPr>
              <w:t>получателя</w:t>
            </w:r>
            <w:r w:rsidR="00FD5C0C" w:rsidRPr="00FD5C0C">
              <w:rPr>
                <w:rFonts w:ascii="Times New Roman" w:hAnsi="Times New Roman" w:cs="Times New Roman"/>
                <w:lang w:val="en-US"/>
              </w:rPr>
              <w:t>}}</w:t>
            </w:r>
          </w:p>
          <w:p w14:paraId="741ADD50" w14:textId="66497150" w:rsidR="003A3874" w:rsidRPr="00FD5C0C" w:rsidRDefault="003A3874" w:rsidP="003A3874">
            <w:pPr>
              <w:jc w:val="both"/>
              <w:rPr>
                <w:rFonts w:ascii="Times New Roman" w:hAnsi="Times New Roman" w:cs="Times New Roman"/>
                <w:lang w:val="en-US"/>
              </w:rPr>
            </w:pPr>
            <w:r w:rsidRPr="000472ED">
              <w:rPr>
                <w:rFonts w:ascii="Times New Roman" w:hAnsi="Times New Roman" w:cs="Times New Roman"/>
                <w:lang w:val="en-US"/>
              </w:rPr>
              <w:t xml:space="preserve">SWIFT </w:t>
            </w:r>
            <w:r w:rsidR="00FD5C0C" w:rsidRPr="00FD5C0C">
              <w:rPr>
                <w:rFonts w:ascii="Times New Roman" w:hAnsi="Times New Roman" w:cs="Times New Roman"/>
                <w:lang w:val="en-US"/>
              </w:rPr>
              <w:t>{{</w:t>
            </w:r>
            <w:proofErr w:type="spellStart"/>
            <w:r w:rsidR="00FD5C0C">
              <w:rPr>
                <w:rFonts w:ascii="Times New Roman" w:hAnsi="Times New Roman" w:cs="Times New Roman"/>
                <w:lang w:val="en-US"/>
              </w:rPr>
              <w:t>swift_к</w:t>
            </w:r>
            <w:proofErr w:type="spellEnd"/>
            <w:r w:rsidR="00FD5C0C">
              <w:rPr>
                <w:rFonts w:ascii="Times New Roman" w:hAnsi="Times New Roman" w:cs="Times New Roman"/>
              </w:rPr>
              <w:t>од</w:t>
            </w:r>
            <w:r w:rsidR="00FD5C0C" w:rsidRPr="00FD5C0C">
              <w:rPr>
                <w:rFonts w:ascii="Times New Roman" w:hAnsi="Times New Roman" w:cs="Times New Roman"/>
                <w:lang w:val="en-US"/>
              </w:rPr>
              <w:t>}}</w:t>
            </w:r>
          </w:p>
          <w:p w14:paraId="45A93050" w14:textId="24306033" w:rsidR="003A3874" w:rsidRPr="00FD5C0C" w:rsidRDefault="008A1634" w:rsidP="003A3874">
            <w:pPr>
              <w:jc w:val="both"/>
              <w:rPr>
                <w:rFonts w:ascii="Times New Roman" w:hAnsi="Times New Roman" w:cs="Times New Roman"/>
                <w:lang w:val="en-US"/>
              </w:rPr>
            </w:pPr>
            <w:r w:rsidRPr="000472ED">
              <w:rPr>
                <w:rFonts w:ascii="Times New Roman" w:hAnsi="Times New Roman" w:cs="Times New Roman"/>
                <w:lang w:val="en-US"/>
              </w:rPr>
              <w:t>Bank</w:t>
            </w:r>
            <w:r w:rsidR="003A3874" w:rsidRPr="000472ED">
              <w:rPr>
                <w:rFonts w:ascii="Times New Roman" w:hAnsi="Times New Roman" w:cs="Times New Roman"/>
                <w:lang w:val="en-US"/>
              </w:rPr>
              <w:t xml:space="preserve"> </w:t>
            </w:r>
            <w:r w:rsidRPr="000472ED">
              <w:rPr>
                <w:rFonts w:ascii="Times New Roman" w:hAnsi="Times New Roman" w:cs="Times New Roman"/>
                <w:lang w:val="en-US"/>
              </w:rPr>
              <w:t>address</w:t>
            </w:r>
            <w:r w:rsidR="003A3874" w:rsidRPr="000472ED">
              <w:rPr>
                <w:rFonts w:ascii="Times New Roman" w:hAnsi="Times New Roman" w:cs="Times New Roman"/>
                <w:lang w:val="en-US"/>
              </w:rPr>
              <w:t xml:space="preserve">: </w:t>
            </w:r>
            <w:r w:rsidR="00FD5C0C" w:rsidRPr="00FD5C0C">
              <w:rPr>
                <w:rFonts w:ascii="Cambria" w:hAnsi="Cambria" w:cs="Times New Roman"/>
                <w:lang w:val="en-US"/>
              </w:rPr>
              <w:t>{{</w:t>
            </w:r>
            <w:r w:rsidR="00FD5C0C" w:rsidRPr="00035D1D">
              <w:rPr>
                <w:rFonts w:ascii="Cambria" w:hAnsi="Cambria" w:cs="Times New Roman"/>
              </w:rPr>
              <w:t>а</w:t>
            </w:r>
            <w:r w:rsidR="00FD5C0C">
              <w:rPr>
                <w:rFonts w:ascii="Cambria" w:hAnsi="Cambria" w:cs="Times New Roman"/>
              </w:rPr>
              <w:t>дрес</w:t>
            </w:r>
            <w:r w:rsidR="00FD5C0C" w:rsidRPr="00FD5C0C">
              <w:rPr>
                <w:rFonts w:ascii="Cambria" w:hAnsi="Cambria" w:cs="Times New Roman"/>
                <w:lang w:val="en-US"/>
              </w:rPr>
              <w:t>_</w:t>
            </w:r>
            <w:r w:rsidR="00FD5C0C">
              <w:rPr>
                <w:rFonts w:ascii="Cambria" w:hAnsi="Cambria" w:cs="Times New Roman"/>
              </w:rPr>
              <w:t>банка</w:t>
            </w:r>
            <w:r w:rsidR="00FD5C0C" w:rsidRPr="00FD5C0C">
              <w:rPr>
                <w:rFonts w:ascii="Cambria" w:hAnsi="Cambria" w:cs="Times New Roman"/>
                <w:lang w:val="en-US"/>
              </w:rPr>
              <w:t>_</w:t>
            </w:r>
            <w:r w:rsidR="00FD5C0C">
              <w:rPr>
                <w:rFonts w:ascii="Cambria" w:hAnsi="Cambria" w:cs="Times New Roman"/>
              </w:rPr>
              <w:t>получателя</w:t>
            </w:r>
            <w:r w:rsidR="00FD5C0C" w:rsidRPr="00FD5C0C">
              <w:rPr>
                <w:rFonts w:ascii="Cambria" w:hAnsi="Cambria" w:cs="Times New Roman"/>
                <w:lang w:val="en-US"/>
              </w:rPr>
              <w:t>}}</w:t>
            </w:r>
          </w:p>
          <w:p w14:paraId="7DE9B2A1" w14:textId="77777777" w:rsidR="00015969" w:rsidRPr="001E2776" w:rsidRDefault="00015969" w:rsidP="00280DD1">
            <w:pPr>
              <w:spacing w:line="23" w:lineRule="atLeast"/>
              <w:jc w:val="both"/>
              <w:rPr>
                <w:rFonts w:ascii="Cambria" w:hAnsi="Cambria" w:cs="Times New Roman"/>
                <w:lang w:val="en-US"/>
              </w:rPr>
            </w:pPr>
          </w:p>
          <w:p w14:paraId="1D471592" w14:textId="43047E4F" w:rsidR="00863A6E" w:rsidRPr="001E2776" w:rsidRDefault="00863A6E" w:rsidP="00280DD1">
            <w:pPr>
              <w:spacing w:line="23" w:lineRule="atLeast"/>
              <w:jc w:val="both"/>
              <w:rPr>
                <w:rFonts w:ascii="Cambria" w:hAnsi="Cambria" w:cs="Times New Roman"/>
                <w:lang w:val="en-US"/>
              </w:rPr>
            </w:pPr>
            <w:r w:rsidRPr="001E2776">
              <w:rPr>
                <w:rFonts w:ascii="Cambria" w:hAnsi="Cambria" w:cs="Times New Roman"/>
                <w:lang w:val="en-US"/>
              </w:rPr>
              <w:t xml:space="preserve">3. Money obligations to the </w:t>
            </w:r>
            <w:r w:rsidR="00105E28" w:rsidRPr="001E2776">
              <w:rPr>
                <w:rFonts w:ascii="Cambria" w:hAnsi="Cambria" w:cs="Times New Roman"/>
                <w:lang w:val="en-US"/>
              </w:rPr>
              <w:t>Counterparty</w:t>
            </w:r>
            <w:r w:rsidRPr="001E2776">
              <w:rPr>
                <w:rFonts w:ascii="Cambria" w:hAnsi="Cambria" w:cs="Times New Roman"/>
                <w:lang w:val="en-US"/>
              </w:rPr>
              <w:t xml:space="preserve"> have arisen under:</w:t>
            </w:r>
          </w:p>
          <w:p w14:paraId="4B1347CC" w14:textId="492D66C9" w:rsidR="00863A6E" w:rsidRPr="001E2776" w:rsidRDefault="00863A6E" w:rsidP="00280DD1">
            <w:pPr>
              <w:spacing w:line="23" w:lineRule="atLeast"/>
              <w:jc w:val="both"/>
              <w:rPr>
                <w:rFonts w:ascii="Cambria" w:hAnsi="Cambria" w:cs="Times New Roman"/>
                <w:lang w:val="en-US"/>
              </w:rPr>
            </w:pPr>
            <w:r w:rsidRPr="001E2776">
              <w:rPr>
                <w:rFonts w:ascii="Cambria" w:hAnsi="Cambria" w:cs="Times New Roman"/>
                <w:lang w:val="en-US"/>
              </w:rPr>
              <w:t xml:space="preserve">3.1. Contract </w:t>
            </w:r>
            <w:r w:rsidR="00015969" w:rsidRPr="001E2776">
              <w:rPr>
                <w:rFonts w:ascii="Cambria" w:hAnsi="Cambria" w:cs="Times New Roman"/>
                <w:bCs/>
                <w:spacing w:val="-7"/>
                <w:lang w:val="en-US"/>
              </w:rPr>
              <w:t>№ </w:t>
            </w:r>
            <w:r w:rsidR="00496DB9" w:rsidRPr="00496DB9">
              <w:rPr>
                <w:rFonts w:ascii="Cambria" w:hAnsi="Cambria" w:cs="Times New Roman"/>
                <w:bCs/>
                <w:spacing w:val="-7"/>
                <w:lang w:val="en-US"/>
              </w:rPr>
              <w:t>20221205-1</w:t>
            </w:r>
            <w:r w:rsidR="00496DB9" w:rsidRPr="002E5390">
              <w:rPr>
                <w:rFonts w:ascii="Cambria" w:hAnsi="Cambria" w:cs="Times New Roman"/>
                <w:bCs/>
                <w:spacing w:val="-7"/>
                <w:lang w:val="en-US"/>
              </w:rPr>
              <w:t xml:space="preserve"> </w:t>
            </w:r>
            <w:r w:rsidR="00015969" w:rsidRPr="001E2776">
              <w:rPr>
                <w:rFonts w:ascii="Cambria" w:hAnsi="Cambria" w:cs="Times New Roman"/>
                <w:bCs/>
                <w:spacing w:val="-7"/>
                <w:lang w:val="en-US"/>
              </w:rPr>
              <w:t xml:space="preserve">dd </w:t>
            </w:r>
            <w:r w:rsidR="00496DB9" w:rsidRPr="002E5390">
              <w:rPr>
                <w:rFonts w:ascii="Cambria" w:hAnsi="Cambria" w:cs="Times New Roman"/>
                <w:bCs/>
                <w:spacing w:val="-7"/>
                <w:lang w:val="en-US"/>
              </w:rPr>
              <w:t>05</w:t>
            </w:r>
            <w:r w:rsidR="00285F42">
              <w:rPr>
                <w:rFonts w:ascii="Cambria" w:hAnsi="Cambria" w:cs="Times New Roman"/>
                <w:bCs/>
                <w:spacing w:val="-7"/>
                <w:lang w:val="en-US"/>
              </w:rPr>
              <w:t>.</w:t>
            </w:r>
            <w:r w:rsidR="00496DB9" w:rsidRPr="002E5390">
              <w:rPr>
                <w:rFonts w:ascii="Cambria" w:hAnsi="Cambria" w:cs="Times New Roman"/>
                <w:bCs/>
                <w:spacing w:val="-7"/>
                <w:lang w:val="en-US"/>
              </w:rPr>
              <w:t>12</w:t>
            </w:r>
            <w:r w:rsidR="003A3874">
              <w:rPr>
                <w:rFonts w:ascii="Cambria" w:hAnsi="Cambria" w:cs="Times New Roman"/>
                <w:bCs/>
                <w:spacing w:val="-7"/>
                <w:lang w:val="en-US"/>
              </w:rPr>
              <w:t>.202</w:t>
            </w:r>
            <w:r w:rsidR="00496DB9" w:rsidRPr="002E5390">
              <w:rPr>
                <w:rFonts w:ascii="Cambria" w:hAnsi="Cambria" w:cs="Times New Roman"/>
                <w:bCs/>
                <w:spacing w:val="-7"/>
                <w:lang w:val="en-US"/>
              </w:rPr>
              <w:t>2</w:t>
            </w:r>
            <w:r w:rsidR="003A3874">
              <w:rPr>
                <w:rFonts w:ascii="Cambria" w:hAnsi="Cambria" w:cs="Times New Roman"/>
                <w:bCs/>
                <w:spacing w:val="-7"/>
                <w:lang w:val="en-US"/>
              </w:rPr>
              <w:t>.</w:t>
            </w:r>
          </w:p>
          <w:p w14:paraId="1C02A761" w14:textId="7A53101B" w:rsidR="00863A6E" w:rsidRPr="001E2776" w:rsidRDefault="00A87C3E" w:rsidP="00280DD1">
            <w:pPr>
              <w:spacing w:line="23" w:lineRule="atLeast"/>
              <w:jc w:val="both"/>
              <w:rPr>
                <w:rFonts w:ascii="Cambria" w:hAnsi="Cambria" w:cs="Times New Roman"/>
                <w:lang w:val="en-US"/>
              </w:rPr>
            </w:pPr>
            <w:r w:rsidRPr="001E2776">
              <w:rPr>
                <w:rFonts w:ascii="Cambria" w:hAnsi="Cambria" w:cs="Times New Roman"/>
                <w:lang w:val="en-US"/>
              </w:rPr>
              <w:t xml:space="preserve">3.2. </w:t>
            </w:r>
            <w:r w:rsidR="0075103F">
              <w:rPr>
                <w:rFonts w:ascii="Cambria" w:hAnsi="Cambria" w:cs="Times New Roman"/>
                <w:lang w:val="en-US"/>
              </w:rPr>
              <w:t xml:space="preserve">Invoices </w:t>
            </w:r>
            <w:r w:rsidR="00863A6E" w:rsidRPr="001E2776">
              <w:rPr>
                <w:rFonts w:ascii="Cambria" w:hAnsi="Cambria" w:cs="Times New Roman"/>
                <w:lang w:val="en-US"/>
              </w:rPr>
              <w:t xml:space="preserve">No. </w:t>
            </w:r>
            <w:r w:rsidR="00496DB9" w:rsidRPr="00496DB9">
              <w:rPr>
                <w:rFonts w:ascii="Cambria" w:hAnsi="Cambria" w:cs="Times New Roman"/>
                <w:lang w:val="en-US"/>
              </w:rPr>
              <w:t>Si25-0000</w:t>
            </w:r>
            <w:r w:rsidR="0075103F">
              <w:rPr>
                <w:rFonts w:ascii="Cambria" w:hAnsi="Cambria" w:cs="Times New Roman"/>
                <w:lang w:val="en-US"/>
              </w:rPr>
              <w:t>01</w:t>
            </w:r>
            <w:r w:rsidR="002E5390">
              <w:rPr>
                <w:rFonts w:ascii="Cambria" w:hAnsi="Cambria" w:cs="Times New Roman"/>
                <w:lang w:val="en-US"/>
              </w:rPr>
              <w:t xml:space="preserve"> </w:t>
            </w:r>
            <w:r w:rsidR="00863A6E" w:rsidRPr="001E2776">
              <w:rPr>
                <w:rFonts w:ascii="Cambria" w:hAnsi="Cambria" w:cs="Times New Roman"/>
                <w:lang w:val="en-US"/>
              </w:rPr>
              <w:t xml:space="preserve">dated </w:t>
            </w:r>
            <w:r w:rsidR="0075103F">
              <w:rPr>
                <w:rFonts w:ascii="Cambria" w:hAnsi="Cambria" w:cs="Times New Roman"/>
                <w:lang w:val="en-US"/>
              </w:rPr>
              <w:t>21</w:t>
            </w:r>
            <w:r w:rsidR="003A3874">
              <w:rPr>
                <w:rFonts w:ascii="Cambria" w:hAnsi="Cambria" w:cs="Times New Roman"/>
                <w:lang w:val="en-US"/>
              </w:rPr>
              <w:t>.</w:t>
            </w:r>
            <w:r w:rsidR="00496DB9" w:rsidRPr="002E5390">
              <w:rPr>
                <w:rFonts w:ascii="Cambria" w:hAnsi="Cambria" w:cs="Times New Roman"/>
                <w:lang w:val="en-US"/>
              </w:rPr>
              <w:t>0</w:t>
            </w:r>
            <w:r w:rsidR="0075103F">
              <w:rPr>
                <w:rFonts w:ascii="Cambria" w:hAnsi="Cambria" w:cs="Times New Roman"/>
                <w:lang w:val="en-US"/>
              </w:rPr>
              <w:t>1</w:t>
            </w:r>
            <w:r w:rsidR="003A3874">
              <w:rPr>
                <w:rFonts w:ascii="Cambria" w:hAnsi="Cambria" w:cs="Times New Roman"/>
                <w:lang w:val="en-US"/>
              </w:rPr>
              <w:t>.202</w:t>
            </w:r>
            <w:r w:rsidR="00496DB9" w:rsidRPr="002E5390">
              <w:rPr>
                <w:rFonts w:ascii="Cambria" w:hAnsi="Cambria" w:cs="Times New Roman"/>
                <w:lang w:val="en-US"/>
              </w:rPr>
              <w:t>5</w:t>
            </w:r>
            <w:r w:rsidR="0075103F">
              <w:rPr>
                <w:rFonts w:ascii="Cambria" w:hAnsi="Cambria" w:cs="Times New Roman"/>
                <w:lang w:val="en-US"/>
              </w:rPr>
              <w:t xml:space="preserve">, </w:t>
            </w:r>
            <w:r w:rsidR="0075103F" w:rsidRPr="001E2776">
              <w:rPr>
                <w:rFonts w:ascii="Cambria" w:hAnsi="Cambria" w:cs="Times New Roman"/>
                <w:lang w:val="en-US"/>
              </w:rPr>
              <w:t xml:space="preserve">No. </w:t>
            </w:r>
            <w:r w:rsidR="0075103F" w:rsidRPr="00496DB9">
              <w:rPr>
                <w:rFonts w:ascii="Cambria" w:hAnsi="Cambria" w:cs="Times New Roman"/>
                <w:lang w:val="en-US"/>
              </w:rPr>
              <w:t>Si25-0000</w:t>
            </w:r>
            <w:r w:rsidR="0075103F">
              <w:rPr>
                <w:rFonts w:ascii="Cambria" w:hAnsi="Cambria" w:cs="Times New Roman"/>
                <w:lang w:val="en-US"/>
              </w:rPr>
              <w:t xml:space="preserve">05 </w:t>
            </w:r>
            <w:r w:rsidR="0075103F" w:rsidRPr="001E2776">
              <w:rPr>
                <w:rFonts w:ascii="Cambria" w:hAnsi="Cambria" w:cs="Times New Roman"/>
                <w:lang w:val="en-US"/>
              </w:rPr>
              <w:t xml:space="preserve">dated </w:t>
            </w:r>
            <w:r w:rsidR="0075103F" w:rsidRPr="002E5390">
              <w:rPr>
                <w:rFonts w:ascii="Cambria" w:hAnsi="Cambria" w:cs="Times New Roman"/>
                <w:lang w:val="en-US"/>
              </w:rPr>
              <w:t>0</w:t>
            </w:r>
            <w:r w:rsidR="0075103F">
              <w:rPr>
                <w:rFonts w:ascii="Cambria" w:hAnsi="Cambria" w:cs="Times New Roman"/>
                <w:lang w:val="en-US"/>
              </w:rPr>
              <w:t>4.</w:t>
            </w:r>
            <w:r w:rsidR="0075103F" w:rsidRPr="002E5390">
              <w:rPr>
                <w:rFonts w:ascii="Cambria" w:hAnsi="Cambria" w:cs="Times New Roman"/>
                <w:lang w:val="en-US"/>
              </w:rPr>
              <w:t>0</w:t>
            </w:r>
            <w:r w:rsidR="0075103F">
              <w:rPr>
                <w:rFonts w:ascii="Cambria" w:hAnsi="Cambria" w:cs="Times New Roman"/>
                <w:lang w:val="en-US"/>
              </w:rPr>
              <w:t>2.202</w:t>
            </w:r>
            <w:r w:rsidR="0075103F" w:rsidRPr="002E5390">
              <w:rPr>
                <w:rFonts w:ascii="Cambria" w:hAnsi="Cambria" w:cs="Times New Roman"/>
                <w:lang w:val="en-US"/>
              </w:rPr>
              <w:t>5</w:t>
            </w:r>
            <w:r w:rsidR="0075103F">
              <w:rPr>
                <w:rFonts w:ascii="Cambria" w:hAnsi="Cambria" w:cs="Times New Roman"/>
                <w:lang w:val="en-US"/>
              </w:rPr>
              <w:t xml:space="preserve">, </w:t>
            </w:r>
            <w:r w:rsidR="0075103F" w:rsidRPr="001E2776">
              <w:rPr>
                <w:rFonts w:ascii="Cambria" w:hAnsi="Cambria" w:cs="Times New Roman"/>
                <w:lang w:val="en-US"/>
              </w:rPr>
              <w:t xml:space="preserve">No. </w:t>
            </w:r>
            <w:r w:rsidR="0075103F" w:rsidRPr="00496DB9">
              <w:rPr>
                <w:rFonts w:ascii="Cambria" w:hAnsi="Cambria" w:cs="Times New Roman"/>
                <w:lang w:val="en-US"/>
              </w:rPr>
              <w:t>Si25-0000</w:t>
            </w:r>
            <w:r w:rsidR="0075103F">
              <w:rPr>
                <w:rFonts w:ascii="Cambria" w:hAnsi="Cambria" w:cs="Times New Roman"/>
                <w:lang w:val="en-US"/>
              </w:rPr>
              <w:t xml:space="preserve">49 </w:t>
            </w:r>
            <w:r w:rsidR="0075103F" w:rsidRPr="001E2776">
              <w:rPr>
                <w:rFonts w:ascii="Cambria" w:hAnsi="Cambria" w:cs="Times New Roman"/>
                <w:lang w:val="en-US"/>
              </w:rPr>
              <w:t xml:space="preserve">dated </w:t>
            </w:r>
            <w:r w:rsidR="0075103F" w:rsidRPr="002E5390">
              <w:rPr>
                <w:rFonts w:ascii="Cambria" w:hAnsi="Cambria" w:cs="Times New Roman"/>
                <w:lang w:val="en-US"/>
              </w:rPr>
              <w:t>0</w:t>
            </w:r>
            <w:r w:rsidR="0075103F">
              <w:rPr>
                <w:rFonts w:ascii="Cambria" w:hAnsi="Cambria" w:cs="Times New Roman"/>
                <w:lang w:val="en-US"/>
              </w:rPr>
              <w:t>2.</w:t>
            </w:r>
            <w:r w:rsidR="0075103F" w:rsidRPr="002E5390">
              <w:rPr>
                <w:rFonts w:ascii="Cambria" w:hAnsi="Cambria" w:cs="Times New Roman"/>
                <w:lang w:val="en-US"/>
              </w:rPr>
              <w:t>0</w:t>
            </w:r>
            <w:r w:rsidR="0075103F">
              <w:rPr>
                <w:rFonts w:ascii="Cambria" w:hAnsi="Cambria" w:cs="Times New Roman"/>
                <w:lang w:val="en-US"/>
              </w:rPr>
              <w:t>4.202</w:t>
            </w:r>
            <w:r w:rsidR="0075103F" w:rsidRPr="002E5390">
              <w:rPr>
                <w:rFonts w:ascii="Cambria" w:hAnsi="Cambria" w:cs="Times New Roman"/>
                <w:lang w:val="en-US"/>
              </w:rPr>
              <w:t>5</w:t>
            </w:r>
            <w:r w:rsidR="00863A6E" w:rsidRPr="001E2776">
              <w:rPr>
                <w:rFonts w:ascii="Cambria" w:hAnsi="Cambria" w:cs="Times New Roman"/>
                <w:lang w:val="en-US"/>
              </w:rPr>
              <w:t>.</w:t>
            </w:r>
          </w:p>
          <w:p w14:paraId="0FD8664A" w14:textId="3DF08AFE" w:rsidR="00583F4B" w:rsidRPr="001E2776" w:rsidRDefault="00583F4B" w:rsidP="00280DD1">
            <w:pPr>
              <w:spacing w:line="23" w:lineRule="atLeast"/>
              <w:jc w:val="both"/>
              <w:rPr>
                <w:rFonts w:ascii="Cambria" w:hAnsi="Cambria" w:cs="Times New Roman"/>
                <w:lang w:val="en-US"/>
              </w:rPr>
            </w:pPr>
          </w:p>
          <w:p w14:paraId="5597C990" w14:textId="4B4ADC8D" w:rsidR="00583F4B" w:rsidRPr="001E2776" w:rsidRDefault="00583F4B" w:rsidP="00280DD1">
            <w:pPr>
              <w:spacing w:line="23" w:lineRule="atLeast"/>
              <w:jc w:val="both"/>
              <w:rPr>
                <w:rFonts w:ascii="Cambria" w:hAnsi="Cambria" w:cs="Times New Roman"/>
                <w:b/>
                <w:bCs/>
                <w:lang w:val="en-US"/>
              </w:rPr>
            </w:pPr>
            <w:r w:rsidRPr="001E2776">
              <w:rPr>
                <w:rFonts w:ascii="Cambria" w:hAnsi="Cambria" w:cs="Times New Roman"/>
                <w:b/>
                <w:bCs/>
                <w:lang w:val="en-US"/>
              </w:rPr>
              <w:t>4. </w:t>
            </w:r>
            <w:r w:rsidR="00C558E2" w:rsidRPr="001E2776">
              <w:rPr>
                <w:rFonts w:ascii="Cambria" w:hAnsi="Cambria" w:cs="Times New Roman"/>
                <w:b/>
                <w:bCs/>
                <w:lang w:val="en-US"/>
              </w:rPr>
              <w:t>D</w:t>
            </w:r>
            <w:r w:rsidRPr="001E2776">
              <w:rPr>
                <w:rFonts w:ascii="Cambria" w:hAnsi="Cambria" w:cs="Times New Roman"/>
                <w:b/>
                <w:bCs/>
                <w:lang w:val="en-US"/>
              </w:rPr>
              <w:t>etails of the Agent:</w:t>
            </w:r>
          </w:p>
          <w:p w14:paraId="527605F6" w14:textId="23A9EE90" w:rsidR="00C00F84" w:rsidRDefault="00FD5C0C" w:rsidP="00280DD1">
            <w:pPr>
              <w:spacing w:line="23" w:lineRule="atLeast"/>
              <w:jc w:val="both"/>
              <w:rPr>
                <w:rFonts w:ascii="Cambria" w:hAnsi="Cambria" w:cs="Times New Roman"/>
                <w:b/>
                <w:lang w:val="en-US"/>
              </w:rPr>
            </w:pPr>
            <w:r>
              <w:rPr>
                <w:rFonts w:ascii="Cambria" w:hAnsi="Cambria" w:cs="Times New Roman"/>
                <w:bCs/>
                <w:lang w:val="en-US"/>
              </w:rPr>
              <w:t>{{agent}}</w:t>
            </w:r>
          </w:p>
          <w:p w14:paraId="77AF2C9D" w14:textId="02A135BD" w:rsidR="003C2989" w:rsidRPr="001E2776" w:rsidRDefault="003C2989" w:rsidP="00280DD1">
            <w:pPr>
              <w:spacing w:line="23" w:lineRule="atLeast"/>
              <w:jc w:val="both"/>
              <w:rPr>
                <w:rFonts w:ascii="Cambria" w:hAnsi="Cambria" w:cs="Times New Roman"/>
                <w:b/>
                <w:lang w:val="en-US"/>
              </w:rPr>
            </w:pPr>
          </w:p>
          <w:p w14:paraId="5B9FDB38" w14:textId="0FCB247C" w:rsidR="00427F26" w:rsidRPr="001E2776" w:rsidRDefault="00427F26" w:rsidP="00280DD1">
            <w:pPr>
              <w:spacing w:line="23" w:lineRule="atLeast"/>
              <w:jc w:val="both"/>
              <w:rPr>
                <w:rFonts w:ascii="Cambria" w:hAnsi="Cambria" w:cs="Times New Roman"/>
                <w:lang w:val="en-US"/>
              </w:rPr>
            </w:pPr>
            <w:r w:rsidRPr="001E2776">
              <w:rPr>
                <w:rFonts w:ascii="Cambria" w:hAnsi="Cambria" w:cs="Times New Roman"/>
                <w:lang w:val="en-US"/>
              </w:rPr>
              <w:t xml:space="preserve">INN: </w:t>
            </w:r>
            <w:r w:rsidR="003A3874" w:rsidRPr="00280DD1">
              <w:rPr>
                <w:rFonts w:ascii="Cambria" w:hAnsi="Cambria" w:cs="Times New Roman"/>
                <w:lang w:val="en-US"/>
              </w:rPr>
              <w:t>9909701578</w:t>
            </w:r>
          </w:p>
          <w:p w14:paraId="52207709" w14:textId="638D4F75" w:rsidR="000D64AD" w:rsidRPr="003C2989" w:rsidRDefault="000D64AD" w:rsidP="003C2989">
            <w:pPr>
              <w:suppressLineNumbers/>
              <w:tabs>
                <w:tab w:val="left" w:pos="0"/>
                <w:tab w:val="left" w:pos="3786"/>
              </w:tabs>
              <w:suppressAutoHyphens/>
              <w:spacing w:line="23" w:lineRule="atLeast"/>
              <w:jc w:val="both"/>
              <w:rPr>
                <w:rFonts w:ascii="Cambria" w:hAnsi="Cambria" w:cs="Times New Roman"/>
                <w:color w:val="000000"/>
                <w:kern w:val="0"/>
                <w:lang w:val="en-US"/>
                <w14:ligatures w14:val="none"/>
              </w:rPr>
            </w:pPr>
            <w:r w:rsidRPr="001E2776">
              <w:rPr>
                <w:rFonts w:ascii="Cambria" w:hAnsi="Cambria" w:cs="Times New Roman"/>
                <w:lang w:val="en-US"/>
              </w:rPr>
              <w:lastRenderedPageBreak/>
              <w:t xml:space="preserve">Address: </w:t>
            </w:r>
            <w:r w:rsidR="003C2989" w:rsidRPr="009369AF">
              <w:rPr>
                <w:rFonts w:ascii="Cambria" w:hAnsi="Cambria" w:cs="Times New Roman"/>
                <w:color w:val="000000"/>
                <w:kern w:val="0"/>
                <w:lang w:val="en-US"/>
                <w14:ligatures w14:val="none"/>
              </w:rPr>
              <w:t>Office 784-201-202 Manal Al-Sayyid Hashim Al-Sayyid Ahmed Al-Sayyid Saleh Al-Rifai Building, Al Rigga, Dubai, United Arab Emirates</w:t>
            </w:r>
          </w:p>
          <w:p w14:paraId="42836A36" w14:textId="4637C4D4"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E-mail: </w:t>
            </w:r>
            <w:r w:rsidR="003A3874" w:rsidRPr="00280DD1">
              <w:rPr>
                <w:rFonts w:ascii="Cambria" w:hAnsi="Cambria" w:cs="Times New Roman"/>
                <w:lang w:val="en-US"/>
              </w:rPr>
              <w:t>stellargoldtr@gmail.com</w:t>
            </w:r>
          </w:p>
          <w:p w14:paraId="468E8092" w14:textId="77777777" w:rsidR="000D64AD" w:rsidRPr="001E2776" w:rsidRDefault="000D64AD" w:rsidP="00280DD1">
            <w:pPr>
              <w:spacing w:line="23" w:lineRule="atLeast"/>
              <w:jc w:val="both"/>
              <w:rPr>
                <w:rFonts w:ascii="Cambria" w:hAnsi="Cambria" w:cs="Times New Roman"/>
                <w:lang w:val="en-US"/>
              </w:rPr>
            </w:pPr>
          </w:p>
          <w:p w14:paraId="63E72A8B" w14:textId="46F23CDE" w:rsidR="000D64AD" w:rsidRPr="001E2776" w:rsidRDefault="000D64AD" w:rsidP="00280DD1">
            <w:pPr>
              <w:spacing w:line="23" w:lineRule="atLeast"/>
              <w:jc w:val="both"/>
              <w:rPr>
                <w:rFonts w:ascii="Cambria" w:hAnsi="Cambria" w:cs="Times New Roman"/>
                <w:b/>
                <w:bCs/>
                <w:lang w:val="en-US"/>
              </w:rPr>
            </w:pPr>
            <w:r w:rsidRPr="001E2776">
              <w:rPr>
                <w:rFonts w:ascii="Cambria" w:hAnsi="Cambria" w:cs="Times New Roman"/>
                <w:b/>
                <w:bCs/>
                <w:lang w:val="en-US"/>
              </w:rPr>
              <w:t>Bank details:</w:t>
            </w:r>
          </w:p>
          <w:p w14:paraId="60C9CC64" w14:textId="50FFE145" w:rsidR="004C7A00"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Bank:</w:t>
            </w:r>
            <w:r w:rsidR="003C2989" w:rsidRPr="00285093">
              <w:rPr>
                <w:rFonts w:ascii="Cambria" w:hAnsi="Cambria" w:cs="Times New Roman"/>
                <w:lang w:val="da-DK"/>
              </w:rPr>
              <w:t xml:space="preserve"> CORPORATE BRANCH OF PUBLIC JOINT-STOCK COMPANY "SOVCOMBANK"</w:t>
            </w:r>
          </w:p>
          <w:p w14:paraId="3657F79B" w14:textId="3A23F78A"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SWIFT: </w:t>
            </w:r>
            <w:r w:rsidR="003C2989" w:rsidRPr="003C2989">
              <w:rPr>
                <w:rFonts w:ascii="Cambria" w:hAnsi="Cambria" w:cs="Times New Roman"/>
                <w:lang w:val="en-US"/>
              </w:rPr>
              <w:t>SOMRRUMMXXX</w:t>
            </w:r>
          </w:p>
          <w:p w14:paraId="67C2B85E" w14:textId="55A1E0D5"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Corr/acc: </w:t>
            </w:r>
            <w:r w:rsidR="003C2989" w:rsidRPr="003C2989">
              <w:rPr>
                <w:rFonts w:ascii="Cambria" w:hAnsi="Cambria" w:cs="Times New Roman"/>
                <w:color w:val="000000"/>
                <w:kern w:val="0"/>
                <w:lang w:val="en-US"/>
              </w:rPr>
              <w:t>30101810445250000360</w:t>
            </w:r>
          </w:p>
          <w:p w14:paraId="3427DDCB" w14:textId="15D9BB0C"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BIC: </w:t>
            </w:r>
            <w:r w:rsidR="003C2989" w:rsidRPr="003C2989">
              <w:rPr>
                <w:rFonts w:ascii="Cambria" w:hAnsi="Cambria" w:cs="Times New Roman"/>
                <w:color w:val="000000"/>
                <w:kern w:val="0"/>
                <w:lang w:val="en-US"/>
              </w:rPr>
              <w:t>044525360</w:t>
            </w:r>
          </w:p>
          <w:p w14:paraId="787480F2" w14:textId="0C720742" w:rsidR="000D64AD" w:rsidRPr="001E2776" w:rsidRDefault="000D64AD" w:rsidP="00280DD1">
            <w:pPr>
              <w:spacing w:line="23" w:lineRule="atLeast"/>
              <w:jc w:val="both"/>
              <w:rPr>
                <w:rFonts w:ascii="Cambria" w:hAnsi="Cambria" w:cs="Times New Roman"/>
                <w:lang w:val="en-US"/>
              </w:rPr>
            </w:pPr>
            <w:r w:rsidRPr="001E2776">
              <w:rPr>
                <w:rFonts w:ascii="Cambria" w:hAnsi="Cambria" w:cs="Times New Roman"/>
                <w:lang w:val="en-US"/>
              </w:rPr>
              <w:t xml:space="preserve">RUB Account:  </w:t>
            </w:r>
            <w:r w:rsidR="003C2989" w:rsidRPr="003C2989">
              <w:rPr>
                <w:rFonts w:ascii="Cambria" w:hAnsi="Cambria" w:cs="Times New Roman"/>
                <w:color w:val="000000"/>
                <w:kern w:val="0"/>
                <w:lang w:val="en-US"/>
              </w:rPr>
              <w:t>40807810000001690810</w:t>
            </w:r>
          </w:p>
          <w:p w14:paraId="46F4130D" w14:textId="77777777" w:rsidR="00583F4B" w:rsidRPr="001E2776" w:rsidRDefault="00583F4B" w:rsidP="00280DD1">
            <w:pPr>
              <w:spacing w:line="23" w:lineRule="atLeast"/>
              <w:jc w:val="both"/>
              <w:rPr>
                <w:rFonts w:ascii="Cambria" w:hAnsi="Cambria" w:cs="Times New Roman"/>
                <w:lang w:val="en-US"/>
              </w:rPr>
            </w:pPr>
          </w:p>
          <w:p w14:paraId="7A4FB799" w14:textId="19B9F25A"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5. The payment amount to be transferred in favor of the Counterparty is </w:t>
            </w:r>
            <w:r w:rsidR="00D17155" w:rsidRPr="00711303">
              <w:rPr>
                <w:rFonts w:ascii="Cambria" w:eastAsia="Times New Roman" w:hAnsi="Cambria" w:cs="Times New Roman"/>
                <w:kern w:val="0"/>
                <w:lang w:val="en-US"/>
                <w14:ligatures w14:val="none"/>
              </w:rPr>
              <w:t>{</w:t>
            </w:r>
            <w:r w:rsidR="00D17155">
              <w:rPr>
                <w:rFonts w:ascii="Cambria" w:eastAsia="Times New Roman" w:hAnsi="Cambria" w:cs="Times New Roman"/>
                <w:kern w:val="0"/>
                <w:lang w:val="en-US"/>
                <w14:ligatures w14:val="none"/>
              </w:rPr>
              <w:t>{с</w:t>
            </w:r>
            <w:r w:rsidR="00D17155">
              <w:rPr>
                <w:rFonts w:ascii="Cambria" w:eastAsia="Times New Roman" w:hAnsi="Cambria" w:cs="Times New Roman"/>
                <w:kern w:val="0"/>
                <w14:ligatures w14:val="none"/>
              </w:rPr>
              <w:t>умма</w:t>
            </w:r>
            <w:r w:rsidR="00D17155">
              <w:rPr>
                <w:rFonts w:ascii="Cambria" w:eastAsia="Times New Roman" w:hAnsi="Cambria" w:cs="Times New Roman"/>
                <w:kern w:val="0"/>
                <w:lang w:val="en-US"/>
                <w14:ligatures w14:val="none"/>
              </w:rPr>
              <w:t>}}</w:t>
            </w:r>
            <w:r w:rsidR="00D17155" w:rsidRPr="00711303">
              <w:rPr>
                <w:rFonts w:ascii="Cambria" w:eastAsia="Times New Roman" w:hAnsi="Cambria" w:cs="Times New Roman"/>
                <w:kern w:val="0"/>
                <w:lang w:val="en-US"/>
                <w14:ligatures w14:val="none"/>
              </w:rPr>
              <w:t xml:space="preserve"> {</w:t>
            </w:r>
            <w:r w:rsidR="00D17155">
              <w:rPr>
                <w:rFonts w:ascii="Cambria" w:eastAsia="Times New Roman" w:hAnsi="Cambria" w:cs="Times New Roman"/>
                <w:kern w:val="0"/>
                <w:lang w:val="en-US"/>
                <w14:ligatures w14:val="none"/>
              </w:rPr>
              <w:t>{</w:t>
            </w:r>
            <w:r w:rsidR="00D17155">
              <w:rPr>
                <w:rFonts w:ascii="Cambria" w:eastAsia="Times New Roman" w:hAnsi="Cambria" w:cs="Times New Roman"/>
                <w:kern w:val="0"/>
                <w14:ligatures w14:val="none"/>
              </w:rPr>
              <w:t>валюта</w:t>
            </w:r>
            <w:r w:rsidR="00D17155">
              <w:rPr>
                <w:rFonts w:ascii="Cambria" w:eastAsia="Times New Roman" w:hAnsi="Cambria" w:cs="Times New Roman"/>
                <w:kern w:val="0"/>
                <w:lang w:val="en-US"/>
                <w14:ligatures w14:val="none"/>
              </w:rPr>
              <w:t>}}</w:t>
            </w:r>
            <w:r w:rsidRPr="001E2776">
              <w:rPr>
                <w:rFonts w:ascii="Cambria" w:eastAsia="Times New Roman" w:hAnsi="Cambria" w:cs="Times New Roman"/>
                <w:color w:val="70AD47" w:themeColor="accent6"/>
                <w:kern w:val="0"/>
                <w:lang w:val="en-US"/>
                <w14:ligatures w14:val="none"/>
              </w:rPr>
              <w:t xml:space="preserve"> </w:t>
            </w:r>
            <w:r w:rsidRPr="001E2776">
              <w:rPr>
                <w:rFonts w:ascii="Cambria" w:eastAsia="Times New Roman" w:hAnsi="Cambria" w:cs="Times New Roman"/>
                <w:kern w:val="0"/>
                <w:lang w:val="en-US"/>
                <w14:ligatures w14:val="none"/>
              </w:rPr>
              <w:t>(the "Payment Amount").</w:t>
            </w:r>
          </w:p>
          <w:p w14:paraId="5F436AE1" w14:textId="39B74AB4" w:rsidR="001174EF" w:rsidRDefault="001174EF" w:rsidP="00280DD1">
            <w:pPr>
              <w:spacing w:line="23" w:lineRule="atLeast"/>
              <w:jc w:val="both"/>
              <w:rPr>
                <w:rFonts w:ascii="Cambria" w:eastAsia="Times New Roman" w:hAnsi="Cambria" w:cs="Times New Roman"/>
                <w:kern w:val="0"/>
                <w:lang w:val="en-US"/>
                <w14:ligatures w14:val="none"/>
              </w:rPr>
            </w:pPr>
          </w:p>
          <w:p w14:paraId="76215391" w14:textId="77777777" w:rsidR="003C2989" w:rsidRPr="001E2776" w:rsidRDefault="003C2989" w:rsidP="00280DD1">
            <w:pPr>
              <w:spacing w:line="23" w:lineRule="atLeast"/>
              <w:jc w:val="both"/>
              <w:rPr>
                <w:rFonts w:ascii="Cambria" w:eastAsia="Times New Roman" w:hAnsi="Cambria" w:cs="Times New Roman"/>
                <w:kern w:val="0"/>
                <w:lang w:val="en-US"/>
                <w14:ligatures w14:val="none"/>
              </w:rPr>
            </w:pPr>
          </w:p>
          <w:p w14:paraId="38683525" w14:textId="4759A844"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6. The Agent’s fee is set at</w:t>
            </w:r>
            <w:r w:rsidR="005F4BF6" w:rsidRPr="005F4BF6">
              <w:rPr>
                <w:rFonts w:ascii="Cambria" w:eastAsia="Times New Roman" w:hAnsi="Cambria" w:cs="Times New Roman"/>
                <w:kern w:val="0"/>
                <w:lang w:val="en-US"/>
                <w14:ligatures w14:val="none"/>
              </w:rPr>
              <w:t xml:space="preserve"> </w:t>
            </w:r>
            <w:r w:rsidR="005F4BF6" w:rsidRPr="005F4BF6">
              <w:rPr>
                <w:rFonts w:ascii="Cambria" w:hAnsi="Cambria" w:cs="Times New Roman"/>
                <w:color w:val="000000" w:themeColor="text1"/>
                <w:lang w:val="en-US"/>
              </w:rPr>
              <w:t>{{</w:t>
            </w:r>
            <w:r w:rsidR="005F4BF6" w:rsidRPr="005F4BF6">
              <w:rPr>
                <w:rFonts w:ascii="Cambria" w:hAnsi="Cambria" w:cs="Times New Roman"/>
                <w:color w:val="000000" w:themeColor="text1"/>
              </w:rPr>
              <w:t>п</w:t>
            </w:r>
            <w:r w:rsidR="005F4BF6">
              <w:rPr>
                <w:rFonts w:ascii="Cambria" w:hAnsi="Cambria" w:cs="Times New Roman"/>
                <w:color w:val="000000" w:themeColor="text1"/>
              </w:rPr>
              <w:t>роцент</w:t>
            </w:r>
            <w:r w:rsidR="005F4BF6" w:rsidRPr="005F4BF6">
              <w:rPr>
                <w:rFonts w:ascii="Cambria" w:hAnsi="Cambria" w:cs="Times New Roman"/>
                <w:color w:val="000000" w:themeColor="text1"/>
                <w:lang w:val="en-US"/>
              </w:rPr>
              <w:t>_</w:t>
            </w:r>
            <w:r w:rsidR="005F4BF6">
              <w:rPr>
                <w:rFonts w:ascii="Cambria" w:hAnsi="Cambria" w:cs="Times New Roman"/>
                <w:color w:val="000000" w:themeColor="text1"/>
              </w:rPr>
              <w:t>вознагрождение</w:t>
            </w:r>
            <w:r w:rsidR="005F4BF6" w:rsidRPr="005F4BF6">
              <w:rPr>
                <w:rFonts w:ascii="Cambria" w:hAnsi="Cambria" w:cs="Times New Roman"/>
                <w:color w:val="000000" w:themeColor="text1"/>
                <w:lang w:val="en-US"/>
              </w:rPr>
              <w:t>}}</w:t>
            </w:r>
            <w:r w:rsidR="00CE5644" w:rsidRPr="001E2776">
              <w:rPr>
                <w:rFonts w:ascii="Cambria" w:eastAsia="Times New Roman" w:hAnsi="Cambria" w:cs="Times New Roman"/>
                <w:color w:val="000000" w:themeColor="text1"/>
                <w:kern w:val="0"/>
                <w:lang w:val="en-US"/>
                <w14:ligatures w14:val="none"/>
              </w:rPr>
              <w:t>%</w:t>
            </w:r>
            <w:r w:rsidRPr="001E2776">
              <w:rPr>
                <w:rFonts w:ascii="Cambria" w:eastAsia="Times New Roman" w:hAnsi="Cambria" w:cs="Times New Roman"/>
                <w:color w:val="70AD47" w:themeColor="accent6"/>
                <w:kern w:val="0"/>
                <w:lang w:val="en-US"/>
                <w14:ligatures w14:val="none"/>
              </w:rPr>
              <w:t xml:space="preserve"> </w:t>
            </w:r>
            <w:r w:rsidRPr="001E2776">
              <w:rPr>
                <w:rFonts w:ascii="Cambria" w:eastAsia="Times New Roman" w:hAnsi="Cambria" w:cs="Times New Roman"/>
                <w:kern w:val="0"/>
                <w:lang w:val="en-US"/>
                <w14:ligatures w14:val="none"/>
              </w:rPr>
              <w:t>of the Payment Amount.</w:t>
            </w:r>
          </w:p>
          <w:p w14:paraId="10CBAC81" w14:textId="70CF83D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18099855" w14:textId="37546811"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7. The exchange rate of </w:t>
            </w:r>
            <w:r w:rsidR="00AF5F70" w:rsidRPr="00AF5F70">
              <w:rPr>
                <w:rFonts w:ascii="Cambria" w:hAnsi="Cambria" w:cs="Times New Roman"/>
                <w:color w:val="000000" w:themeColor="text1"/>
                <w:lang w:val="en-US"/>
              </w:rPr>
              <w:t>{{</w:t>
            </w:r>
            <w:r w:rsidR="00AF5F70">
              <w:rPr>
                <w:rFonts w:ascii="Cambria" w:hAnsi="Cambria" w:cs="Times New Roman"/>
                <w:color w:val="000000" w:themeColor="text1"/>
                <w:lang w:val="en-US"/>
              </w:rPr>
              <w:t>к</w:t>
            </w:r>
            <w:proofErr w:type="spellStart"/>
            <w:r w:rsidR="00AF5F70">
              <w:rPr>
                <w:rFonts w:ascii="Cambria" w:hAnsi="Cambria" w:cs="Times New Roman"/>
                <w:color w:val="000000" w:themeColor="text1"/>
              </w:rPr>
              <w:t>урс</w:t>
            </w:r>
            <w:proofErr w:type="spellEnd"/>
            <w:r w:rsidR="00AF5F70">
              <w:rPr>
                <w:rFonts w:ascii="Cambria" w:hAnsi="Cambria" w:cs="Times New Roman"/>
                <w:color w:val="000000" w:themeColor="text1"/>
                <w:lang w:val="en-US"/>
              </w:rPr>
              <w:t>}}</w:t>
            </w:r>
            <w:r w:rsidR="00151729" w:rsidRPr="00151729">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 xml:space="preserve">rubles per 1 </w:t>
            </w:r>
            <w:r w:rsidR="00AF5F70" w:rsidRPr="00AF5F70">
              <w:rPr>
                <w:rFonts w:ascii="Cambria" w:hAnsi="Cambria" w:cs="Times New Roman"/>
                <w:color w:val="000000" w:themeColor="text1"/>
                <w:lang w:val="en-US"/>
              </w:rPr>
              <w:t>{</w:t>
            </w:r>
            <w:r w:rsidR="00AF5F70">
              <w:rPr>
                <w:rFonts w:ascii="Cambria" w:hAnsi="Cambria" w:cs="Times New Roman"/>
                <w:color w:val="000000" w:themeColor="text1"/>
                <w:lang w:val="en-US"/>
              </w:rPr>
              <w:t>{в</w:t>
            </w:r>
            <w:proofErr w:type="spellStart"/>
            <w:r w:rsidR="00AF5F70">
              <w:rPr>
                <w:rFonts w:ascii="Cambria" w:hAnsi="Cambria" w:cs="Times New Roman"/>
                <w:color w:val="000000" w:themeColor="text1"/>
              </w:rPr>
              <w:t>алюта</w:t>
            </w:r>
            <w:proofErr w:type="spellEnd"/>
            <w:r w:rsidR="00AF5F70">
              <w:rPr>
                <w:rFonts w:ascii="Cambria" w:hAnsi="Cambria" w:cs="Times New Roman"/>
                <w:color w:val="000000" w:themeColor="text1"/>
                <w:lang w:val="en-US"/>
              </w:rPr>
              <w:t>}}</w:t>
            </w:r>
            <w:r w:rsidR="00AF5F70" w:rsidRPr="00AF5F70">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is used to cal</w:t>
            </w:r>
            <w:r w:rsidRPr="001E2776">
              <w:rPr>
                <w:rFonts w:ascii="Cambria" w:eastAsia="Times New Roman" w:hAnsi="Cambria" w:cs="Times New Roman"/>
                <w:kern w:val="0"/>
                <w:lang w:val="en-US"/>
                <w14:ligatures w14:val="none"/>
              </w:rPr>
              <w:t>culate the equivalent of the Payment Amount and the Agent’s fee in Russian rubles.</w:t>
            </w:r>
            <w:r w:rsidR="00CE5644" w:rsidRPr="001E2776">
              <w:rPr>
                <w:rFonts w:ascii="Cambria" w:hAnsi="Cambria" w:cs="Times New Roman"/>
                <w:lang w:val="en-US"/>
              </w:rPr>
              <w:t xml:space="preserve"> </w:t>
            </w:r>
            <w:r w:rsidR="007F2822" w:rsidRPr="001E2776">
              <w:rPr>
                <w:rFonts w:ascii="Cambria" w:eastAsia="Times New Roman" w:hAnsi="Cambria" w:cs="Times New Roman"/>
                <w:kern w:val="0"/>
                <w:lang w:val="en-US"/>
                <w14:ligatures w14:val="none"/>
              </w:rPr>
              <w:t>The specified rate is used by the Parties provided that the equivalent in Russian rubles is received in the Agent’s bank account no later than 17:00 Moscow time on the day of signing this Order.</w:t>
            </w:r>
          </w:p>
          <w:p w14:paraId="4325BBD6" w14:textId="2765F21B"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52236CFF" w14:textId="77777777" w:rsidR="00465A5E" w:rsidRPr="001E2776" w:rsidRDefault="00465A5E" w:rsidP="00280DD1">
            <w:pPr>
              <w:spacing w:line="23" w:lineRule="atLeast"/>
              <w:jc w:val="both"/>
              <w:rPr>
                <w:rFonts w:ascii="Cambria" w:eastAsia="Times New Roman" w:hAnsi="Cambria" w:cs="Times New Roman"/>
                <w:kern w:val="0"/>
                <w:lang w:val="en-US"/>
                <w14:ligatures w14:val="none"/>
              </w:rPr>
            </w:pPr>
          </w:p>
          <w:p w14:paraId="19A3DB1C" w14:textId="5C05138B"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8. The equivalent of the Payment Amount is </w:t>
            </w:r>
            <w:r w:rsidR="00D17155" w:rsidRPr="00AF5F70">
              <w:rPr>
                <w:rFonts w:ascii="Cambria" w:hAnsi="Cambria" w:cs="Times New Roman"/>
                <w:lang w:val="en-US"/>
              </w:rPr>
              <w:t>{{</w:t>
            </w:r>
            <w:r w:rsidR="00D17155" w:rsidRPr="0009402D">
              <w:rPr>
                <w:rFonts w:ascii="Cambria" w:hAnsi="Cambria" w:cs="Times New Roman"/>
              </w:rPr>
              <w:t>за</w:t>
            </w:r>
            <w:r w:rsidR="00D17155">
              <w:rPr>
                <w:rFonts w:ascii="Cambria" w:hAnsi="Cambria" w:cs="Times New Roman"/>
              </w:rPr>
              <w:t>явка</w:t>
            </w:r>
            <w:r w:rsidR="00D17155" w:rsidRPr="00AF5F70">
              <w:rPr>
                <w:rFonts w:ascii="Cambria" w:hAnsi="Cambria" w:cs="Times New Roman"/>
                <w:lang w:val="en-US"/>
              </w:rPr>
              <w:t>_</w:t>
            </w:r>
            <w:r w:rsidR="00D17155">
              <w:rPr>
                <w:rFonts w:ascii="Cambria" w:hAnsi="Cambria" w:cs="Times New Roman"/>
              </w:rPr>
              <w:t>по</w:t>
            </w:r>
            <w:r w:rsidR="00D17155" w:rsidRPr="00AF5F70">
              <w:rPr>
                <w:rFonts w:ascii="Cambria" w:hAnsi="Cambria" w:cs="Times New Roman"/>
                <w:lang w:val="en-US"/>
              </w:rPr>
              <w:t>_</w:t>
            </w:r>
            <w:r w:rsidR="00D17155">
              <w:rPr>
                <w:rFonts w:ascii="Cambria" w:hAnsi="Cambria" w:cs="Times New Roman"/>
              </w:rPr>
              <w:t>курсу</w:t>
            </w:r>
            <w:r w:rsidR="00D17155" w:rsidRPr="00AF5F70">
              <w:rPr>
                <w:rFonts w:ascii="Cambria" w:hAnsi="Cambria" w:cs="Times New Roman"/>
                <w:lang w:val="en-US"/>
              </w:rPr>
              <w:t>_</w:t>
            </w:r>
            <w:r w:rsidR="00D17155">
              <w:rPr>
                <w:rFonts w:ascii="Cambria" w:hAnsi="Cambria" w:cs="Times New Roman"/>
              </w:rPr>
              <w:t>рублей</w:t>
            </w:r>
            <w:r w:rsidR="00D17155" w:rsidRPr="00AF5F70">
              <w:rPr>
                <w:rFonts w:ascii="Cambria" w:hAnsi="Cambria" w:cs="Times New Roman"/>
                <w:lang w:val="en-US"/>
              </w:rPr>
              <w:t>}}</w:t>
            </w:r>
            <w:r w:rsidR="00151729" w:rsidRPr="00151729">
              <w:rPr>
                <w:rFonts w:ascii="Cambria" w:hAnsi="Cambria" w:cs="Times New Roman"/>
                <w:color w:val="000000" w:themeColor="text1"/>
                <w:lang w:val="en-US"/>
              </w:rPr>
              <w:t xml:space="preserve"> </w:t>
            </w:r>
            <w:r w:rsidRPr="001E2776">
              <w:rPr>
                <w:rFonts w:ascii="Cambria" w:eastAsia="Times New Roman" w:hAnsi="Cambria" w:cs="Times New Roman"/>
                <w:color w:val="000000" w:themeColor="text1"/>
                <w:kern w:val="0"/>
                <w:lang w:val="en-US"/>
                <w14:ligatures w14:val="none"/>
              </w:rPr>
              <w:t>Russian rubles</w:t>
            </w:r>
            <w:r w:rsidR="00CE5644" w:rsidRPr="001E2776">
              <w:rPr>
                <w:rFonts w:ascii="Cambria" w:eastAsia="Times New Roman" w:hAnsi="Cambria" w:cs="Times New Roman"/>
                <w:color w:val="000000" w:themeColor="text1"/>
                <w:kern w:val="0"/>
                <w:lang w:val="en-US"/>
                <w14:ligatures w14:val="none"/>
              </w:rPr>
              <w:t>.</w:t>
            </w:r>
          </w:p>
          <w:p w14:paraId="71F31218" w14:textId="02787B60"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150A19EF"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9. The equivalent of the Agent’s fee in rubles is determined based on the amount of remuneration specified in paragraph 6 of this Order and the exchange rate set in paragraph 7 of this Order.</w:t>
            </w:r>
          </w:p>
          <w:p w14:paraId="3F919900" w14:textId="14EB436A"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4FA77129"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3D0F214B" w14:textId="3C6D8EE0"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10. </w:t>
            </w:r>
            <w:r w:rsidR="007F2822" w:rsidRPr="001E2776">
              <w:rPr>
                <w:rFonts w:ascii="Cambria" w:eastAsia="Times New Roman" w:hAnsi="Cambria" w:cs="Times New Roman"/>
                <w:kern w:val="0"/>
                <w:lang w:val="en-US"/>
                <w14:ligatures w14:val="none"/>
              </w:rPr>
              <w:t xml:space="preserve">The </w:t>
            </w:r>
            <w:proofErr w:type="gramStart"/>
            <w:r w:rsidR="007F2822" w:rsidRPr="001E2776">
              <w:rPr>
                <w:rFonts w:ascii="Cambria" w:eastAsia="Times New Roman" w:hAnsi="Cambria" w:cs="Times New Roman"/>
                <w:kern w:val="0"/>
                <w:lang w:val="en-US"/>
                <w14:ligatures w14:val="none"/>
              </w:rPr>
              <w:t>Principal</w:t>
            </w:r>
            <w:proofErr w:type="gramEnd"/>
            <w:r w:rsidR="007F2822" w:rsidRPr="001E2776">
              <w:rPr>
                <w:rFonts w:ascii="Cambria" w:eastAsia="Times New Roman" w:hAnsi="Cambria" w:cs="Times New Roman"/>
                <w:kern w:val="0"/>
                <w:lang w:val="en-US"/>
                <w14:ligatures w14:val="none"/>
              </w:rPr>
              <w:t xml:space="preserve"> undertakes to transfer to the Agent's bank account the equivalent of the Payment Amount and the Agent's remuneration in Russian rubles simultaneously and in full no later than 17:00 Moscow time on the day of signing this Order.</w:t>
            </w:r>
          </w:p>
          <w:p w14:paraId="087D1417"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p>
          <w:p w14:paraId="52BE3BB4" w14:textId="77777777" w:rsidR="009369AF" w:rsidRPr="001E2776" w:rsidRDefault="009369AF" w:rsidP="00280DD1">
            <w:pPr>
              <w:spacing w:line="23" w:lineRule="atLeast"/>
              <w:jc w:val="both"/>
              <w:rPr>
                <w:rFonts w:ascii="Cambria" w:eastAsia="Times New Roman" w:hAnsi="Cambria" w:cs="Times New Roman"/>
                <w:kern w:val="0"/>
                <w:lang w:val="en-US"/>
                <w14:ligatures w14:val="none"/>
              </w:rPr>
            </w:pPr>
          </w:p>
          <w:p w14:paraId="42479026" w14:textId="596D2B45"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11. The Agent undertakes to execute the Order within 2 to 5 banking days from the date of receipt of the equivalent of the Payment Amount from the Principal to its current account under the terms of this Order.</w:t>
            </w:r>
          </w:p>
          <w:p w14:paraId="4E71D007" w14:textId="77777777" w:rsidR="001174EF" w:rsidRPr="001E2776" w:rsidRDefault="001174EF" w:rsidP="00280DD1">
            <w:pPr>
              <w:spacing w:line="23" w:lineRule="atLeast"/>
              <w:jc w:val="both"/>
              <w:rPr>
                <w:rFonts w:ascii="Cambria" w:eastAsia="Times New Roman" w:hAnsi="Cambria" w:cs="Times New Roman"/>
                <w:color w:val="70AD47" w:themeColor="accent6"/>
                <w:kern w:val="0"/>
                <w:lang w:val="en-US"/>
                <w14:ligatures w14:val="none"/>
              </w:rPr>
            </w:pPr>
          </w:p>
          <w:p w14:paraId="25386068" w14:textId="5DB44F33" w:rsidR="0062141D" w:rsidRDefault="0062141D"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GB"/>
                <w14:ligatures w14:val="none"/>
              </w:rPr>
              <w:t xml:space="preserve">12. </w:t>
            </w:r>
            <w:r w:rsidR="00C505CA" w:rsidRPr="00A4490D">
              <w:rPr>
                <w:rFonts w:ascii="Cambria" w:hAnsi="Cambria" w:cs="Times New Roman"/>
                <w:color w:val="000000"/>
                <w:lang w:val="en-US"/>
              </w:rPr>
              <w:t xml:space="preserve">The order is considered to be executed upon the fact of crediting funds to the correspondent </w:t>
            </w:r>
            <w:r w:rsidR="00C505CA" w:rsidRPr="00A4490D">
              <w:rPr>
                <w:rFonts w:ascii="Cambria" w:hAnsi="Cambria" w:cs="Times New Roman"/>
                <w:color w:val="000000"/>
                <w:lang w:val="en-US"/>
              </w:rPr>
              <w:lastRenderedPageBreak/>
              <w:t xml:space="preserve">account of the Counterparty bank and providing the </w:t>
            </w:r>
            <w:proofErr w:type="gramStart"/>
            <w:r w:rsidR="00C505CA" w:rsidRPr="00A4490D">
              <w:rPr>
                <w:rFonts w:ascii="Cambria" w:hAnsi="Cambria" w:cs="Times New Roman"/>
                <w:color w:val="000000"/>
                <w:lang w:val="en-US"/>
              </w:rPr>
              <w:t>Principal</w:t>
            </w:r>
            <w:proofErr w:type="gramEnd"/>
            <w:r w:rsidR="00C505CA" w:rsidRPr="00A4490D">
              <w:rPr>
                <w:rFonts w:ascii="Cambria" w:hAnsi="Cambria" w:cs="Times New Roman"/>
                <w:color w:val="000000"/>
                <w:lang w:val="en-US"/>
              </w:rPr>
              <w:t xml:space="preserve"> with banking documents confirming the transfer of funds</w:t>
            </w:r>
            <w:r w:rsidRPr="001E2776">
              <w:rPr>
                <w:rFonts w:ascii="Cambria" w:hAnsi="Cambria" w:cs="Times New Roman"/>
                <w:lang w:val="en-US"/>
              </w:rPr>
              <w:t>.</w:t>
            </w:r>
          </w:p>
          <w:p w14:paraId="694F3BB4" w14:textId="77777777" w:rsidR="00C505CA" w:rsidRPr="00C505CA" w:rsidRDefault="00C505CA" w:rsidP="00280DD1">
            <w:pPr>
              <w:spacing w:line="23" w:lineRule="atLeast"/>
              <w:jc w:val="both"/>
              <w:rPr>
                <w:rFonts w:ascii="Cambria" w:hAnsi="Cambria" w:cs="Times New Roman"/>
                <w:color w:val="000000"/>
                <w:lang w:val="en-US"/>
              </w:rPr>
            </w:pPr>
          </w:p>
          <w:p w14:paraId="2BD263EC" w14:textId="1C055B27" w:rsidR="0062141D" w:rsidRPr="001E2776" w:rsidRDefault="0062141D" w:rsidP="00280DD1">
            <w:pPr>
              <w:spacing w:line="23" w:lineRule="atLeast"/>
              <w:jc w:val="both"/>
              <w:rPr>
                <w:rFonts w:ascii="Cambria" w:eastAsia="Times New Roman" w:hAnsi="Cambria" w:cs="Times New Roman"/>
                <w:color w:val="70AD47" w:themeColor="accent6"/>
                <w:kern w:val="0"/>
                <w:lang w:val="en-US"/>
                <w14:ligatures w14:val="none"/>
              </w:rPr>
            </w:pPr>
          </w:p>
          <w:p w14:paraId="5264CEFB" w14:textId="70BE8B7A" w:rsidR="0062141D" w:rsidRPr="001E2776" w:rsidRDefault="0062141D"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US"/>
                <w14:ligatures w14:val="none"/>
              </w:rPr>
              <w:t xml:space="preserve">13. </w:t>
            </w:r>
            <w:r w:rsidRPr="001E2776">
              <w:rPr>
                <w:rFonts w:ascii="Cambria" w:hAnsi="Cambria" w:cs="Times New Roman"/>
                <w:lang w:val="en-US"/>
              </w:rPr>
              <w:t xml:space="preserve">In case of return of funds sent by the Agent to the Counterparty for reasons beyond the Agent's control, the Agent shall return the specified amount of funds to the </w:t>
            </w:r>
            <w:proofErr w:type="gramStart"/>
            <w:r w:rsidRPr="001E2776">
              <w:rPr>
                <w:rFonts w:ascii="Cambria" w:hAnsi="Cambria" w:cs="Times New Roman"/>
                <w:lang w:val="en-US"/>
              </w:rPr>
              <w:t>Principal</w:t>
            </w:r>
            <w:proofErr w:type="gramEnd"/>
            <w:r w:rsidRPr="001E2776">
              <w:rPr>
                <w:rFonts w:ascii="Cambria" w:hAnsi="Cambria" w:cs="Times New Roman"/>
                <w:lang w:val="en-US"/>
              </w:rPr>
              <w:t xml:space="preserve">. The Agency fee is non-refundable. The return shall be made in Russian rubles to the </w:t>
            </w:r>
            <w:proofErr w:type="gramStart"/>
            <w:r w:rsidRPr="001E2776">
              <w:rPr>
                <w:rFonts w:ascii="Cambria" w:hAnsi="Cambria" w:cs="Times New Roman"/>
                <w:lang w:val="en-US"/>
              </w:rPr>
              <w:t>Principal's</w:t>
            </w:r>
            <w:proofErr w:type="gramEnd"/>
            <w:r w:rsidRPr="001E2776">
              <w:rPr>
                <w:rFonts w:ascii="Cambria" w:hAnsi="Cambria" w:cs="Times New Roman"/>
                <w:lang w:val="en-US"/>
              </w:rPr>
              <w:t xml:space="preserve"> bank account specified in the details of the Agreement no later than 2 (two) business days from the date of return of funds.</w:t>
            </w:r>
          </w:p>
          <w:p w14:paraId="6EC5C30F" w14:textId="56200762"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19B94CBC" w14:textId="77777777"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3A6ECCE4" w14:textId="77777777" w:rsidR="0062141D" w:rsidRPr="001E2776" w:rsidRDefault="0062141D" w:rsidP="00280DD1">
            <w:pPr>
              <w:spacing w:line="23" w:lineRule="atLeast"/>
              <w:jc w:val="both"/>
              <w:rPr>
                <w:rFonts w:ascii="Cambria" w:eastAsia="Times New Roman" w:hAnsi="Cambria" w:cs="Times New Roman"/>
                <w:kern w:val="0"/>
                <w:lang w:val="en-US"/>
                <w14:ligatures w14:val="none"/>
              </w:rPr>
            </w:pPr>
          </w:p>
          <w:p w14:paraId="6ECF445C" w14:textId="0E0A67D7" w:rsidR="00F26AE4" w:rsidRPr="001E2776" w:rsidRDefault="00F26AE4" w:rsidP="00280DD1">
            <w:pPr>
              <w:spacing w:line="23" w:lineRule="atLeast"/>
              <w:jc w:val="both"/>
              <w:rPr>
                <w:rFonts w:ascii="Cambria" w:hAnsi="Cambria" w:cs="Times New Roman"/>
                <w:lang w:val="en-US"/>
              </w:rPr>
            </w:pPr>
            <w:r w:rsidRPr="001E2776">
              <w:rPr>
                <w:rFonts w:ascii="Cambria" w:eastAsia="Times New Roman" w:hAnsi="Cambria" w:cs="Times New Roman"/>
                <w:kern w:val="0"/>
                <w:lang w:val="en-US"/>
                <w14:ligatures w14:val="none"/>
              </w:rPr>
              <w:t xml:space="preserve">14. </w:t>
            </w:r>
            <w:r w:rsidRPr="001E2776">
              <w:rPr>
                <w:rFonts w:ascii="Cambria" w:hAnsi="Cambria" w:cs="Times New Roman"/>
                <w:lang w:val="en-US"/>
              </w:rPr>
              <w:t xml:space="preserve">In case of agreement between the Agent and the Principal to re-send funds to the Counterparty, the Agent shall take all necessary actions to transfer funds to the Principal's Counterparty (including by involving other subagents at the Agent's discretion), and the term for execution of the Order shall be extended for a similar term specified in the Order. </w:t>
            </w:r>
          </w:p>
          <w:p w14:paraId="29195639" w14:textId="661C0448" w:rsidR="00F26AE4" w:rsidRPr="001E2776" w:rsidRDefault="00285F42" w:rsidP="00280DD1">
            <w:pPr>
              <w:spacing w:line="23" w:lineRule="atLeast"/>
              <w:jc w:val="both"/>
              <w:rPr>
                <w:rFonts w:ascii="Cambria" w:hAnsi="Cambria" w:cs="Times New Roman"/>
                <w:lang w:val="en-US"/>
              </w:rPr>
            </w:pPr>
            <w:r>
              <w:rPr>
                <w:noProof/>
                <w:lang w:eastAsia="ru-RU"/>
              </w:rPr>
              <w:drawing>
                <wp:anchor distT="0" distB="0" distL="114300" distR="114300" simplePos="0" relativeHeight="251665408" behindDoc="1" locked="0" layoutInCell="1" allowOverlap="1" wp14:anchorId="55667F08" wp14:editId="0B8DBC4F">
                  <wp:simplePos x="0" y="0"/>
                  <wp:positionH relativeFrom="column">
                    <wp:posOffset>864870</wp:posOffset>
                  </wp:positionH>
                  <wp:positionV relativeFrom="paragraph">
                    <wp:posOffset>119380</wp:posOffset>
                  </wp:positionV>
                  <wp:extent cx="1704975" cy="1718895"/>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04975" cy="1718895"/>
                          </a:xfrm>
                          <a:prstGeom prst="rect">
                            <a:avLst/>
                          </a:prstGeom>
                          <a:noFill/>
                        </pic:spPr>
                      </pic:pic>
                    </a:graphicData>
                  </a:graphic>
                </wp:anchor>
              </w:drawing>
            </w:r>
          </w:p>
          <w:p w14:paraId="72CEF976" w14:textId="4C05486C" w:rsidR="00F26AE4" w:rsidRPr="001E2776" w:rsidRDefault="00F26AE4" w:rsidP="00280DD1">
            <w:pPr>
              <w:spacing w:line="23" w:lineRule="atLeast"/>
              <w:jc w:val="both"/>
              <w:rPr>
                <w:rFonts w:ascii="Cambria" w:hAnsi="Cambria" w:cs="Times New Roman"/>
                <w:lang w:val="en-US"/>
              </w:rPr>
            </w:pPr>
          </w:p>
          <w:p w14:paraId="7F468EA8" w14:textId="7D7C68E5" w:rsidR="001174EF" w:rsidRPr="001E2776" w:rsidRDefault="00F26AE4"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15</w:t>
            </w:r>
            <w:r w:rsidR="001174EF" w:rsidRPr="001E2776">
              <w:rPr>
                <w:rFonts w:ascii="Cambria" w:eastAsia="Times New Roman" w:hAnsi="Cambria" w:cs="Times New Roman"/>
                <w:kern w:val="0"/>
                <w:lang w:val="en-US"/>
                <w14:ligatures w14:val="none"/>
              </w:rPr>
              <w:t>. Attachments to this Order:</w:t>
            </w:r>
          </w:p>
          <w:p w14:paraId="366B5CF4" w14:textId="0F674C45" w:rsidR="001174EF" w:rsidRPr="001E2776" w:rsidRDefault="00285F42" w:rsidP="00280DD1">
            <w:pPr>
              <w:spacing w:line="23" w:lineRule="atLeast"/>
              <w:rPr>
                <w:rFonts w:ascii="Cambria" w:eastAsia="Times New Roman" w:hAnsi="Cambria" w:cs="Times New Roman"/>
                <w:kern w:val="0"/>
                <w:lang w:val="en-GB"/>
                <w14:ligatures w14:val="none"/>
              </w:rPr>
            </w:pPr>
            <w:r>
              <w:rPr>
                <w:noProof/>
                <w:lang w:eastAsia="ru-RU"/>
              </w:rPr>
              <w:drawing>
                <wp:anchor distT="0" distB="0" distL="114300" distR="114300" simplePos="0" relativeHeight="251661312" behindDoc="1" locked="0" layoutInCell="1" allowOverlap="1" wp14:anchorId="286E388D" wp14:editId="7BFB9427">
                  <wp:simplePos x="0" y="0"/>
                  <wp:positionH relativeFrom="column">
                    <wp:posOffset>293370</wp:posOffset>
                  </wp:positionH>
                  <wp:positionV relativeFrom="paragraph">
                    <wp:posOffset>173355</wp:posOffset>
                  </wp:positionV>
                  <wp:extent cx="1202055" cy="844550"/>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02055" cy="844550"/>
                          </a:xfrm>
                          <a:prstGeom prst="rect">
                            <a:avLst/>
                          </a:prstGeom>
                          <a:noFill/>
                        </pic:spPr>
                      </pic:pic>
                    </a:graphicData>
                  </a:graphic>
                  <wp14:sizeRelH relativeFrom="margin">
                    <wp14:pctWidth>0</wp14:pctWidth>
                  </wp14:sizeRelH>
                  <wp14:sizeRelV relativeFrom="margin">
                    <wp14:pctHeight>0</wp14:pctHeight>
                  </wp14:sizeRelV>
                </wp:anchor>
              </w:drawing>
            </w:r>
            <w:r w:rsidR="001174EF" w:rsidRPr="001E2776">
              <w:rPr>
                <w:rFonts w:ascii="Cambria" w:eastAsia="Times New Roman" w:hAnsi="Cambria" w:cs="Times New Roman"/>
                <w:kern w:val="0"/>
                <w:lang w:val="en-GB"/>
                <w14:ligatures w14:val="none"/>
              </w:rPr>
              <w:t>____________________________</w:t>
            </w:r>
          </w:p>
          <w:p w14:paraId="1F62BB04" w14:textId="26ED5703" w:rsidR="001174EF" w:rsidRPr="001E2776" w:rsidRDefault="001174EF" w:rsidP="00280DD1">
            <w:pPr>
              <w:spacing w:line="23" w:lineRule="atLeast"/>
              <w:rPr>
                <w:rFonts w:ascii="Cambria" w:eastAsia="Times New Roman" w:hAnsi="Cambria" w:cs="Times New Roman"/>
                <w:b/>
                <w:bCs/>
                <w:kern w:val="0"/>
                <w:lang w:val="en-GB"/>
                <w14:ligatures w14:val="none"/>
              </w:rPr>
            </w:pPr>
          </w:p>
          <w:p w14:paraId="4FD9CA0A" w14:textId="5A13126F" w:rsidR="001174EF" w:rsidRPr="001E2776" w:rsidRDefault="001174EF" w:rsidP="00280DD1">
            <w:pPr>
              <w:spacing w:line="23" w:lineRule="atLeast"/>
              <w:rPr>
                <w:rFonts w:ascii="Cambria" w:eastAsia="Times New Roman" w:hAnsi="Cambria" w:cs="Times New Roman"/>
                <w:b/>
                <w:bCs/>
                <w:kern w:val="0"/>
                <w:lang w:val="en-US"/>
                <w14:ligatures w14:val="none"/>
              </w:rPr>
            </w:pPr>
            <w:r w:rsidRPr="001E2776">
              <w:rPr>
                <w:rFonts w:ascii="Cambria" w:eastAsia="Times New Roman" w:hAnsi="Cambria" w:cs="Times New Roman"/>
                <w:b/>
                <w:bCs/>
                <w:kern w:val="0"/>
                <w:lang w:val="en-US"/>
                <w14:ligatures w14:val="none"/>
              </w:rPr>
              <w:t>THE PRINCIPAL</w:t>
            </w:r>
          </w:p>
          <w:p w14:paraId="7128D3D2" w14:textId="7DEBFCC5" w:rsidR="001174EF" w:rsidRPr="001E2776" w:rsidRDefault="001174EF" w:rsidP="00280DD1">
            <w:pPr>
              <w:spacing w:line="23" w:lineRule="atLeast"/>
              <w:rPr>
                <w:rFonts w:ascii="Cambria" w:eastAsia="Times New Roman" w:hAnsi="Cambria" w:cs="Times New Roman"/>
                <w:kern w:val="0"/>
                <w:lang w:val="en-US"/>
                <w14:ligatures w14:val="none"/>
              </w:rPr>
            </w:pPr>
          </w:p>
          <w:p w14:paraId="46531899" w14:textId="07C5CA79" w:rsidR="001174EF" w:rsidRPr="001E2776" w:rsidRDefault="001174EF" w:rsidP="00280DD1">
            <w:pPr>
              <w:spacing w:line="23" w:lineRule="atLeast"/>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By: _____________________</w:t>
            </w:r>
          </w:p>
          <w:p w14:paraId="7CE3826A" w14:textId="6CA88836" w:rsidR="001174EF" w:rsidRPr="001E2776" w:rsidRDefault="001174EF" w:rsidP="00280DD1">
            <w:pPr>
              <w:spacing w:line="23" w:lineRule="atLeast"/>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                                                            Stamp</w:t>
            </w:r>
          </w:p>
          <w:p w14:paraId="11B94A35" w14:textId="661138C3" w:rsidR="00E34881" w:rsidRPr="001E2776" w:rsidRDefault="00E34881" w:rsidP="00E34881">
            <w:pPr>
              <w:rPr>
                <w:rFonts w:ascii="Times New Roman" w:hAnsi="Times New Roman" w:cs="Times New Roman"/>
                <w:lang w:val="en-US"/>
              </w:rPr>
            </w:pPr>
            <w:r w:rsidRPr="001E2776">
              <w:rPr>
                <w:rFonts w:ascii="Times New Roman" w:hAnsi="Times New Roman" w:cs="Times New Roman"/>
                <w:lang w:val="en-US"/>
              </w:rPr>
              <w:t>General Director</w:t>
            </w:r>
          </w:p>
          <w:p w14:paraId="07F9C7BE" w14:textId="50308856" w:rsidR="00285F42" w:rsidRPr="008C175F" w:rsidRDefault="00285F42" w:rsidP="00285F42">
            <w:pPr>
              <w:pStyle w:val="Default"/>
              <w:rPr>
                <w:lang w:val="en-US"/>
              </w:rPr>
            </w:pPr>
            <w:r w:rsidRPr="008C175F">
              <w:rPr>
                <w:sz w:val="22"/>
                <w:szCs w:val="22"/>
                <w:lang w:val="en-US"/>
              </w:rPr>
              <w:t xml:space="preserve">Koshkina Marina Vladimirovna </w:t>
            </w:r>
          </w:p>
          <w:p w14:paraId="1C216090" w14:textId="58F9B9A9" w:rsidR="001174EF" w:rsidRPr="001E2776" w:rsidRDefault="002644E2" w:rsidP="00280DD1">
            <w:pPr>
              <w:spacing w:line="23" w:lineRule="atLeast"/>
              <w:rPr>
                <w:rFonts w:ascii="Cambria" w:eastAsia="Times New Roman" w:hAnsi="Cambria" w:cs="Times New Roman"/>
                <w:b/>
                <w:bCs/>
                <w:kern w:val="0"/>
                <w:lang w:val="en-US"/>
                <w14:ligatures w14:val="none"/>
              </w:rPr>
            </w:pPr>
            <w:r>
              <w:rPr>
                <w:rFonts w:ascii="Cambria" w:hAnsi="Cambria" w:cs="Times New Roman"/>
                <w:b/>
                <w:bCs/>
                <w:noProof/>
              </w:rPr>
              <w:drawing>
                <wp:anchor distT="0" distB="0" distL="114300" distR="114300" simplePos="0" relativeHeight="251669504" behindDoc="0" locked="0" layoutInCell="1" allowOverlap="1" wp14:anchorId="4EAC4353" wp14:editId="34EAE8AB">
                  <wp:simplePos x="0" y="0"/>
                  <wp:positionH relativeFrom="column">
                    <wp:posOffset>1486535</wp:posOffset>
                  </wp:positionH>
                  <wp:positionV relativeFrom="paragraph">
                    <wp:posOffset>6350</wp:posOffset>
                  </wp:positionV>
                  <wp:extent cx="1371600" cy="1371600"/>
                  <wp:effectExtent l="0" t="0" r="0" b="0"/>
                  <wp:wrapNone/>
                  <wp:docPr id="6802120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l="11728" t="8958" r="11626" b="7271"/>
                          <a:stretch>
                            <a:fillRect/>
                          </a:stretch>
                        </pic:blipFill>
                        <pic:spPr bwMode="auto">
                          <a:xfrm>
                            <a:off x="0" y="0"/>
                            <a:ext cx="1371600" cy="1371600"/>
                          </a:xfrm>
                          <a:prstGeom prst="rect">
                            <a:avLst/>
                          </a:prstGeom>
                          <a:noFill/>
                        </pic:spPr>
                      </pic:pic>
                    </a:graphicData>
                  </a:graphic>
                  <wp14:sizeRelH relativeFrom="page">
                    <wp14:pctWidth>0</wp14:pctWidth>
                  </wp14:sizeRelH>
                  <wp14:sizeRelV relativeFrom="page">
                    <wp14:pctHeight>0</wp14:pctHeight>
                  </wp14:sizeRelV>
                </wp:anchor>
              </w:drawing>
            </w:r>
          </w:p>
          <w:p w14:paraId="47824469" w14:textId="619E645F" w:rsidR="001174EF" w:rsidRPr="001E2776" w:rsidRDefault="002644E2" w:rsidP="00280DD1">
            <w:pPr>
              <w:spacing w:line="23" w:lineRule="atLeast"/>
              <w:rPr>
                <w:rFonts w:ascii="Cambria" w:eastAsia="Times New Roman" w:hAnsi="Cambria" w:cs="Times New Roman"/>
                <w:b/>
                <w:bCs/>
                <w:kern w:val="0"/>
                <w:lang w:val="en-US"/>
                <w14:ligatures w14:val="none"/>
              </w:rPr>
            </w:pPr>
            <w:r>
              <w:rPr>
                <w:rFonts w:ascii="Cambria" w:hAnsi="Cambria" w:cs="Times New Roman"/>
                <w:b/>
                <w:bCs/>
                <w:noProof/>
              </w:rPr>
              <w:drawing>
                <wp:anchor distT="0" distB="0" distL="114300" distR="114300" simplePos="0" relativeHeight="251666432" behindDoc="0" locked="0" layoutInCell="1" allowOverlap="1" wp14:anchorId="419FA842" wp14:editId="65EFA070">
                  <wp:simplePos x="0" y="0"/>
                  <wp:positionH relativeFrom="column">
                    <wp:posOffset>31115</wp:posOffset>
                  </wp:positionH>
                  <wp:positionV relativeFrom="paragraph">
                    <wp:posOffset>135890</wp:posOffset>
                  </wp:positionV>
                  <wp:extent cx="2571750" cy="542925"/>
                  <wp:effectExtent l="0" t="0" r="0" b="9525"/>
                  <wp:wrapNone/>
                  <wp:docPr id="17808465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t="25557" b="10921"/>
                          <a:stretch>
                            <a:fillRect/>
                          </a:stretch>
                        </pic:blipFill>
                        <pic:spPr bwMode="auto">
                          <a:xfrm>
                            <a:off x="0" y="0"/>
                            <a:ext cx="2571750" cy="542925"/>
                          </a:xfrm>
                          <a:prstGeom prst="rect">
                            <a:avLst/>
                          </a:prstGeom>
                          <a:noFill/>
                        </pic:spPr>
                      </pic:pic>
                    </a:graphicData>
                  </a:graphic>
                  <wp14:sizeRelH relativeFrom="page">
                    <wp14:pctWidth>0</wp14:pctWidth>
                  </wp14:sizeRelH>
                  <wp14:sizeRelV relativeFrom="page">
                    <wp14:pctHeight>0</wp14:pctHeight>
                  </wp14:sizeRelV>
                </wp:anchor>
              </w:drawing>
            </w:r>
            <w:r w:rsidR="001174EF" w:rsidRPr="001E2776">
              <w:rPr>
                <w:rFonts w:ascii="Cambria" w:eastAsia="Times New Roman" w:hAnsi="Cambria" w:cs="Times New Roman"/>
                <w:b/>
                <w:bCs/>
                <w:kern w:val="0"/>
                <w:lang w:val="en-US"/>
                <w14:ligatures w14:val="none"/>
              </w:rPr>
              <w:t>THE AGENT</w:t>
            </w:r>
          </w:p>
          <w:p w14:paraId="6B8750A6" w14:textId="1E8463FF" w:rsidR="001174EF" w:rsidRPr="001E2776" w:rsidRDefault="001174EF" w:rsidP="00280DD1">
            <w:pPr>
              <w:spacing w:line="23" w:lineRule="atLeast"/>
              <w:rPr>
                <w:rFonts w:ascii="Cambria" w:eastAsia="Times New Roman" w:hAnsi="Cambria" w:cs="Times New Roman"/>
                <w:kern w:val="0"/>
                <w:lang w:val="en-US"/>
                <w14:ligatures w14:val="none"/>
              </w:rPr>
            </w:pPr>
          </w:p>
          <w:p w14:paraId="412DEEB5"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By: _____________________</w:t>
            </w:r>
          </w:p>
          <w:p w14:paraId="1A2B8014" w14:textId="77777777" w:rsidR="001174EF" w:rsidRPr="001E2776" w:rsidRDefault="001174EF" w:rsidP="00280DD1">
            <w:pPr>
              <w:spacing w:line="23" w:lineRule="atLeast"/>
              <w:jc w:val="both"/>
              <w:rPr>
                <w:rFonts w:ascii="Cambria" w:eastAsia="Times New Roman" w:hAnsi="Cambria" w:cs="Times New Roman"/>
                <w:kern w:val="0"/>
                <w:lang w:val="en-US"/>
                <w14:ligatures w14:val="none"/>
              </w:rPr>
            </w:pPr>
            <w:r w:rsidRPr="001E2776">
              <w:rPr>
                <w:rFonts w:ascii="Cambria" w:eastAsia="Times New Roman" w:hAnsi="Cambria" w:cs="Times New Roman"/>
                <w:kern w:val="0"/>
                <w:lang w:val="en-US"/>
                <w14:ligatures w14:val="none"/>
              </w:rPr>
              <w:t xml:space="preserve">                                                            Stamp</w:t>
            </w:r>
          </w:p>
          <w:p w14:paraId="56E1F2D1" w14:textId="77777777" w:rsidR="007F4DEB" w:rsidRPr="001E2776" w:rsidRDefault="007F4DEB" w:rsidP="00280DD1">
            <w:pPr>
              <w:spacing w:line="23" w:lineRule="atLeast"/>
              <w:rPr>
                <w:rFonts w:ascii="Cambria" w:hAnsi="Cambria" w:cs="Times New Roman"/>
                <w:lang w:val="en-US"/>
              </w:rPr>
            </w:pPr>
            <w:r w:rsidRPr="001E2776">
              <w:rPr>
                <w:rFonts w:ascii="Cambria" w:hAnsi="Cambria" w:cs="Times New Roman"/>
                <w:lang w:val="en-US"/>
              </w:rPr>
              <w:t>Director</w:t>
            </w:r>
          </w:p>
          <w:p w14:paraId="29351C8F" w14:textId="1C7B6FBA" w:rsidR="00623AF3" w:rsidRPr="001E2776" w:rsidRDefault="00A87C3E" w:rsidP="00280DD1">
            <w:pPr>
              <w:spacing w:line="23" w:lineRule="atLeast"/>
              <w:rPr>
                <w:rFonts w:ascii="Cambria" w:hAnsi="Cambria" w:cs="Times New Roman"/>
                <w:lang w:val="en-US"/>
              </w:rPr>
            </w:pPr>
            <w:r w:rsidRPr="001E2776">
              <w:rPr>
                <w:rFonts w:ascii="Cambria" w:hAnsi="Cambria" w:cs="Times New Roman"/>
                <w:color w:val="000000"/>
                <w:kern w:val="0"/>
                <w:lang w:val="en-US"/>
                <w14:ligatures w14:val="none"/>
              </w:rPr>
              <w:t>Kazmi Akmal Hossain</w:t>
            </w:r>
            <w:r w:rsidR="007F4DEB" w:rsidRPr="001E2776">
              <w:rPr>
                <w:rFonts w:ascii="Cambria" w:hAnsi="Cambria" w:cs="Times New Roman"/>
                <w:lang w:val="en-US"/>
              </w:rPr>
              <w:t xml:space="preserve"> </w:t>
            </w:r>
          </w:p>
        </w:tc>
      </w:tr>
      <w:tr w:rsidR="001E2776" w:rsidRPr="00C74D51" w14:paraId="2A35A5B6" w14:textId="77777777" w:rsidTr="008F3A5F">
        <w:tc>
          <w:tcPr>
            <w:tcW w:w="4673" w:type="dxa"/>
          </w:tcPr>
          <w:p w14:paraId="3EF7988E" w14:textId="77777777" w:rsidR="001E2776" w:rsidRPr="00285F42" w:rsidRDefault="001E2776" w:rsidP="00280DD1">
            <w:pPr>
              <w:spacing w:line="23" w:lineRule="atLeast"/>
              <w:jc w:val="center"/>
              <w:rPr>
                <w:rFonts w:ascii="Cambria" w:hAnsi="Cambria" w:cs="Times New Roman"/>
                <w:b/>
                <w:bCs/>
                <w:lang w:val="en-US"/>
              </w:rPr>
            </w:pPr>
          </w:p>
        </w:tc>
        <w:tc>
          <w:tcPr>
            <w:tcW w:w="4678" w:type="dxa"/>
          </w:tcPr>
          <w:p w14:paraId="3BA453F5" w14:textId="77777777" w:rsidR="001E2776" w:rsidRPr="001E2776" w:rsidRDefault="001E2776" w:rsidP="00280DD1">
            <w:pPr>
              <w:spacing w:line="23" w:lineRule="atLeast"/>
              <w:jc w:val="center"/>
              <w:rPr>
                <w:rFonts w:ascii="Cambria" w:hAnsi="Cambria" w:cs="Times New Roman"/>
                <w:b/>
                <w:bCs/>
                <w:lang w:val="en-US"/>
              </w:rPr>
            </w:pPr>
          </w:p>
        </w:tc>
      </w:tr>
      <w:bookmarkEnd w:id="0"/>
    </w:tbl>
    <w:p w14:paraId="2A8DA980" w14:textId="1067ED8A" w:rsidR="00B045CF" w:rsidRPr="00285F42" w:rsidRDefault="00B045CF" w:rsidP="00280DD1">
      <w:pPr>
        <w:widowControl w:val="0"/>
        <w:tabs>
          <w:tab w:val="center" w:pos="4677"/>
          <w:tab w:val="right" w:pos="9355"/>
        </w:tabs>
        <w:suppressAutoHyphens/>
        <w:spacing w:after="0" w:line="23" w:lineRule="atLeast"/>
        <w:rPr>
          <w:rFonts w:ascii="Cambria" w:hAnsi="Cambria" w:cs="Times New Roman"/>
          <w:lang w:val="en-US"/>
        </w:rPr>
      </w:pPr>
    </w:p>
    <w:sectPr w:rsidR="00B045CF" w:rsidRPr="00285F42" w:rsidSect="001E2776">
      <w:pgSz w:w="11906" w:h="16838"/>
      <w:pgMar w:top="567" w:right="707"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567664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150232C2"/>
    <w:multiLevelType w:val="multilevel"/>
    <w:tmpl w:val="F1D4D2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161130"/>
    <w:multiLevelType w:val="multilevel"/>
    <w:tmpl w:val="06FE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7254AD"/>
    <w:multiLevelType w:val="hybridMultilevel"/>
    <w:tmpl w:val="73EC998E"/>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20E66EE"/>
    <w:multiLevelType w:val="multilevel"/>
    <w:tmpl w:val="C49E68E4"/>
    <w:lvl w:ilvl="0">
      <w:start w:val="1"/>
      <w:numFmt w:val="decimal"/>
      <w:lvlText w:val="%1."/>
      <w:lvlJc w:val="left"/>
      <w:pPr>
        <w:ind w:left="360" w:hanging="360"/>
      </w:pPr>
      <w:rPr>
        <w:rFonts w:hint="default"/>
      </w:rPr>
    </w:lvl>
    <w:lvl w:ilvl="1">
      <w:start w:val="4"/>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5" w15:restartNumberingAfterBreak="0">
    <w:nsid w:val="43600ED3"/>
    <w:multiLevelType w:val="multilevel"/>
    <w:tmpl w:val="A9327B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3C1EE7"/>
    <w:multiLevelType w:val="multilevel"/>
    <w:tmpl w:val="0C8CC334"/>
    <w:lvl w:ilvl="0">
      <w:start w:val="1"/>
      <w:numFmt w:val="decimal"/>
      <w:pStyle w:val="1"/>
      <w:lvlText w:val="%1."/>
      <w:lvlJc w:val="left"/>
      <w:pPr>
        <w:ind w:left="510" w:hanging="510"/>
      </w:pPr>
      <w:rPr>
        <w:rFonts w:asciiTheme="majorBidi" w:eastAsia="Times New Roman" w:hAnsiTheme="majorBidi" w:cstheme="majorBidi"/>
        <w:color w:val="auto"/>
      </w:rPr>
    </w:lvl>
    <w:lvl w:ilvl="1">
      <w:start w:val="1"/>
      <w:numFmt w:val="decimal"/>
      <w:pStyle w:val="2"/>
      <w:lvlText w:val="%1.%2."/>
      <w:lvlJc w:val="left"/>
      <w:pPr>
        <w:ind w:left="935" w:hanging="510"/>
      </w:pPr>
      <w:rPr>
        <w:rFonts w:ascii="Times New Roman" w:hAnsi="Times New Roman" w:cs="Times New Roman" w:hint="default"/>
        <w:color w:val="auto"/>
      </w:rPr>
    </w:lvl>
    <w:lvl w:ilvl="2">
      <w:start w:val="1"/>
      <w:numFmt w:val="decimal"/>
      <w:pStyle w:val="3"/>
      <w:lvlText w:val="%1.%2.%3."/>
      <w:lvlJc w:val="left"/>
      <w:pPr>
        <w:ind w:left="1800" w:hanging="720"/>
      </w:pPr>
      <w:rPr>
        <w:rFonts w:ascii="Times New Roman" w:hAnsi="Times New Roman" w:cs="Times New Roman" w:hint="default"/>
        <w:color w:val="auto"/>
      </w:rPr>
    </w:lvl>
    <w:lvl w:ilvl="3">
      <w:start w:val="1"/>
      <w:numFmt w:val="decimal"/>
      <w:lvlText w:val="%1.%2.%3.%4."/>
      <w:lvlJc w:val="left"/>
      <w:pPr>
        <w:ind w:left="2340" w:hanging="720"/>
      </w:pPr>
      <w:rPr>
        <w:rFonts w:ascii="Times New Roman" w:hAnsi="Times New Roman" w:cs="Times New Roman" w:hint="default"/>
        <w:color w:val="auto"/>
      </w:rPr>
    </w:lvl>
    <w:lvl w:ilvl="4">
      <w:start w:val="1"/>
      <w:numFmt w:val="decimal"/>
      <w:lvlText w:val="%1.%2.%3.%4.%5."/>
      <w:lvlJc w:val="left"/>
      <w:pPr>
        <w:ind w:left="3240" w:hanging="1080"/>
      </w:pPr>
      <w:rPr>
        <w:rFonts w:ascii="Times New Roman" w:hAnsi="Times New Roman" w:cs="Times New Roman" w:hint="default"/>
        <w:color w:val="auto"/>
      </w:rPr>
    </w:lvl>
    <w:lvl w:ilvl="5">
      <w:start w:val="1"/>
      <w:numFmt w:val="decimal"/>
      <w:lvlText w:val="%1.%2.%3.%4.%5.%6."/>
      <w:lvlJc w:val="left"/>
      <w:pPr>
        <w:ind w:left="3780" w:hanging="1080"/>
      </w:pPr>
      <w:rPr>
        <w:rFonts w:ascii="Times New Roman" w:hAnsi="Times New Roman" w:cs="Times New Roman" w:hint="default"/>
        <w:color w:val="auto"/>
      </w:rPr>
    </w:lvl>
    <w:lvl w:ilvl="6">
      <w:start w:val="1"/>
      <w:numFmt w:val="decimal"/>
      <w:lvlText w:val="%1.%2.%3.%4.%5.%6.%7."/>
      <w:lvlJc w:val="left"/>
      <w:pPr>
        <w:ind w:left="4680" w:hanging="1440"/>
      </w:pPr>
      <w:rPr>
        <w:rFonts w:ascii="Times New Roman" w:hAnsi="Times New Roman" w:cs="Times New Roman" w:hint="default"/>
        <w:color w:val="auto"/>
      </w:rPr>
    </w:lvl>
    <w:lvl w:ilvl="7">
      <w:start w:val="1"/>
      <w:numFmt w:val="decimal"/>
      <w:lvlText w:val="%1.%2.%3.%4.%5.%6.%7.%8."/>
      <w:lvlJc w:val="left"/>
      <w:pPr>
        <w:ind w:left="5220" w:hanging="1440"/>
      </w:pPr>
      <w:rPr>
        <w:rFonts w:ascii="Times New Roman" w:hAnsi="Times New Roman" w:cs="Times New Roman" w:hint="default"/>
        <w:color w:val="auto"/>
      </w:rPr>
    </w:lvl>
    <w:lvl w:ilvl="8">
      <w:start w:val="1"/>
      <w:numFmt w:val="decimal"/>
      <w:lvlText w:val="%1.%2.%3.%4.%5.%6.%7.%8.%9."/>
      <w:lvlJc w:val="left"/>
      <w:pPr>
        <w:ind w:left="6120" w:hanging="1800"/>
      </w:pPr>
      <w:rPr>
        <w:rFonts w:ascii="Times New Roman" w:hAnsi="Times New Roman" w:cs="Times New Roman" w:hint="default"/>
        <w:color w:val="auto"/>
      </w:rPr>
    </w:lvl>
  </w:abstractNum>
  <w:abstractNum w:abstractNumId="7" w15:restartNumberingAfterBreak="0">
    <w:nsid w:val="51FE5195"/>
    <w:multiLevelType w:val="multilevel"/>
    <w:tmpl w:val="FA02BE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160786"/>
    <w:multiLevelType w:val="hybridMultilevel"/>
    <w:tmpl w:val="CEA2B64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619922569">
    <w:abstractNumId w:val="3"/>
  </w:num>
  <w:num w:numId="2" w16cid:durableId="393816921">
    <w:abstractNumId w:val="6"/>
  </w:num>
  <w:num w:numId="3" w16cid:durableId="1705860085">
    <w:abstractNumId w:val="4"/>
  </w:num>
  <w:num w:numId="4" w16cid:durableId="1756824747">
    <w:abstractNumId w:val="8"/>
  </w:num>
  <w:num w:numId="5" w16cid:durableId="2126148729">
    <w:abstractNumId w:val="1"/>
  </w:num>
  <w:num w:numId="6" w16cid:durableId="1990935761">
    <w:abstractNumId w:val="2"/>
  </w:num>
  <w:num w:numId="7" w16cid:durableId="1006833184">
    <w:abstractNumId w:val="5"/>
  </w:num>
  <w:num w:numId="8" w16cid:durableId="1169175336">
    <w:abstractNumId w:val="7"/>
  </w:num>
  <w:num w:numId="9" w16cid:durableId="48053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activeWritingStyle w:appName="MSWord" w:lang="ru-RU" w:vendorID="64" w:dllVersion="6" w:nlCheck="1" w:checkStyle="0"/>
  <w:activeWritingStyle w:appName="MSWord" w:lang="en-US" w:vendorID="64" w:dllVersion="6" w:nlCheck="1" w:checkStyle="0"/>
  <w:activeWritingStyle w:appName="MSWord" w:lang="en-GB"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B80"/>
    <w:rsid w:val="0000582F"/>
    <w:rsid w:val="00015969"/>
    <w:rsid w:val="000244BC"/>
    <w:rsid w:val="0002647D"/>
    <w:rsid w:val="0003544E"/>
    <w:rsid w:val="0004465D"/>
    <w:rsid w:val="00044E1D"/>
    <w:rsid w:val="000472ED"/>
    <w:rsid w:val="000510C8"/>
    <w:rsid w:val="00053C37"/>
    <w:rsid w:val="00054830"/>
    <w:rsid w:val="000574DD"/>
    <w:rsid w:val="00057F18"/>
    <w:rsid w:val="00077E9D"/>
    <w:rsid w:val="0009032D"/>
    <w:rsid w:val="00091D91"/>
    <w:rsid w:val="00092A22"/>
    <w:rsid w:val="000A24E0"/>
    <w:rsid w:val="000A7286"/>
    <w:rsid w:val="000B18D6"/>
    <w:rsid w:val="000B490F"/>
    <w:rsid w:val="000D64AD"/>
    <w:rsid w:val="000E1C0B"/>
    <w:rsid w:val="000F7182"/>
    <w:rsid w:val="00104AD3"/>
    <w:rsid w:val="00105E28"/>
    <w:rsid w:val="0011227C"/>
    <w:rsid w:val="001174EF"/>
    <w:rsid w:val="00122ABF"/>
    <w:rsid w:val="00123FC9"/>
    <w:rsid w:val="00124EAD"/>
    <w:rsid w:val="00124FD3"/>
    <w:rsid w:val="001251F1"/>
    <w:rsid w:val="00125F85"/>
    <w:rsid w:val="0013649E"/>
    <w:rsid w:val="0014546D"/>
    <w:rsid w:val="00151729"/>
    <w:rsid w:val="001557FF"/>
    <w:rsid w:val="001569FE"/>
    <w:rsid w:val="001645D5"/>
    <w:rsid w:val="00165E3B"/>
    <w:rsid w:val="001751E7"/>
    <w:rsid w:val="00175B60"/>
    <w:rsid w:val="00176F35"/>
    <w:rsid w:val="00177853"/>
    <w:rsid w:val="0019030B"/>
    <w:rsid w:val="001A698C"/>
    <w:rsid w:val="001A7E62"/>
    <w:rsid w:val="001B54ED"/>
    <w:rsid w:val="001C08B9"/>
    <w:rsid w:val="001C43C7"/>
    <w:rsid w:val="001D0C9E"/>
    <w:rsid w:val="001D468F"/>
    <w:rsid w:val="001E2776"/>
    <w:rsid w:val="001E4736"/>
    <w:rsid w:val="001F6392"/>
    <w:rsid w:val="002002CE"/>
    <w:rsid w:val="00210CE2"/>
    <w:rsid w:val="00213B11"/>
    <w:rsid w:val="002176CF"/>
    <w:rsid w:val="00220AEE"/>
    <w:rsid w:val="00234FF5"/>
    <w:rsid w:val="00244B9E"/>
    <w:rsid w:val="0025449F"/>
    <w:rsid w:val="00257CCD"/>
    <w:rsid w:val="002644E2"/>
    <w:rsid w:val="00264EA9"/>
    <w:rsid w:val="0026600B"/>
    <w:rsid w:val="00274506"/>
    <w:rsid w:val="00274626"/>
    <w:rsid w:val="00280DD1"/>
    <w:rsid w:val="00285093"/>
    <w:rsid w:val="00285950"/>
    <w:rsid w:val="00285F42"/>
    <w:rsid w:val="00287B8D"/>
    <w:rsid w:val="0029081F"/>
    <w:rsid w:val="00290B50"/>
    <w:rsid w:val="00292D3A"/>
    <w:rsid w:val="0029395C"/>
    <w:rsid w:val="002963C1"/>
    <w:rsid w:val="002A73DD"/>
    <w:rsid w:val="002A73E1"/>
    <w:rsid w:val="002B6AAD"/>
    <w:rsid w:val="002C6386"/>
    <w:rsid w:val="002E5390"/>
    <w:rsid w:val="00300ED3"/>
    <w:rsid w:val="00307384"/>
    <w:rsid w:val="00312067"/>
    <w:rsid w:val="00324F37"/>
    <w:rsid w:val="00341216"/>
    <w:rsid w:val="00344A4A"/>
    <w:rsid w:val="00353CF0"/>
    <w:rsid w:val="00354BC3"/>
    <w:rsid w:val="00355431"/>
    <w:rsid w:val="003611AA"/>
    <w:rsid w:val="0036304C"/>
    <w:rsid w:val="00374259"/>
    <w:rsid w:val="00375D52"/>
    <w:rsid w:val="003763E7"/>
    <w:rsid w:val="00376808"/>
    <w:rsid w:val="003A3874"/>
    <w:rsid w:val="003A5E8C"/>
    <w:rsid w:val="003B2244"/>
    <w:rsid w:val="003C2989"/>
    <w:rsid w:val="003D3711"/>
    <w:rsid w:val="003E5469"/>
    <w:rsid w:val="003F6A6A"/>
    <w:rsid w:val="004066EA"/>
    <w:rsid w:val="00425A57"/>
    <w:rsid w:val="00427F26"/>
    <w:rsid w:val="00436E2C"/>
    <w:rsid w:val="0044155E"/>
    <w:rsid w:val="004416CD"/>
    <w:rsid w:val="00443968"/>
    <w:rsid w:val="00462254"/>
    <w:rsid w:val="004644E0"/>
    <w:rsid w:val="00465A5E"/>
    <w:rsid w:val="004674BA"/>
    <w:rsid w:val="004871FE"/>
    <w:rsid w:val="00496DB9"/>
    <w:rsid w:val="004A0911"/>
    <w:rsid w:val="004B074E"/>
    <w:rsid w:val="004B580E"/>
    <w:rsid w:val="004C15C1"/>
    <w:rsid w:val="004C30CE"/>
    <w:rsid w:val="004C7A00"/>
    <w:rsid w:val="004E1CD5"/>
    <w:rsid w:val="004E72B4"/>
    <w:rsid w:val="004F4576"/>
    <w:rsid w:val="00507B60"/>
    <w:rsid w:val="00511211"/>
    <w:rsid w:val="00520650"/>
    <w:rsid w:val="005254F7"/>
    <w:rsid w:val="0052637E"/>
    <w:rsid w:val="00530634"/>
    <w:rsid w:val="005320FE"/>
    <w:rsid w:val="00534899"/>
    <w:rsid w:val="00550CFE"/>
    <w:rsid w:val="00550E16"/>
    <w:rsid w:val="00554170"/>
    <w:rsid w:val="00566D8D"/>
    <w:rsid w:val="005728FE"/>
    <w:rsid w:val="00574047"/>
    <w:rsid w:val="00575F50"/>
    <w:rsid w:val="00583F4B"/>
    <w:rsid w:val="00591711"/>
    <w:rsid w:val="005B6CA8"/>
    <w:rsid w:val="005C0570"/>
    <w:rsid w:val="005C1453"/>
    <w:rsid w:val="005C244F"/>
    <w:rsid w:val="005C3E0C"/>
    <w:rsid w:val="005C689B"/>
    <w:rsid w:val="005C69AB"/>
    <w:rsid w:val="005D3AE2"/>
    <w:rsid w:val="005D4A92"/>
    <w:rsid w:val="005F4BF6"/>
    <w:rsid w:val="00616293"/>
    <w:rsid w:val="0062141D"/>
    <w:rsid w:val="00621B27"/>
    <w:rsid w:val="00623AF3"/>
    <w:rsid w:val="00624033"/>
    <w:rsid w:val="0063008C"/>
    <w:rsid w:val="00636525"/>
    <w:rsid w:val="006369EA"/>
    <w:rsid w:val="00645146"/>
    <w:rsid w:val="00646966"/>
    <w:rsid w:val="00667A04"/>
    <w:rsid w:val="006730B7"/>
    <w:rsid w:val="00674021"/>
    <w:rsid w:val="00680838"/>
    <w:rsid w:val="006902CB"/>
    <w:rsid w:val="00690DD4"/>
    <w:rsid w:val="00690DF8"/>
    <w:rsid w:val="0069185E"/>
    <w:rsid w:val="00695643"/>
    <w:rsid w:val="006C3A0F"/>
    <w:rsid w:val="006C7073"/>
    <w:rsid w:val="006D3DB2"/>
    <w:rsid w:val="006E0531"/>
    <w:rsid w:val="006E0C9E"/>
    <w:rsid w:val="006E1654"/>
    <w:rsid w:val="006E49C3"/>
    <w:rsid w:val="006E519D"/>
    <w:rsid w:val="006F012F"/>
    <w:rsid w:val="006F233D"/>
    <w:rsid w:val="006F6C8D"/>
    <w:rsid w:val="0072076E"/>
    <w:rsid w:val="00722466"/>
    <w:rsid w:val="00724724"/>
    <w:rsid w:val="00733F5D"/>
    <w:rsid w:val="0073521C"/>
    <w:rsid w:val="00745B2E"/>
    <w:rsid w:val="00750153"/>
    <w:rsid w:val="0075045E"/>
    <w:rsid w:val="0075103F"/>
    <w:rsid w:val="00751817"/>
    <w:rsid w:val="00751AC8"/>
    <w:rsid w:val="0075347D"/>
    <w:rsid w:val="00761F0B"/>
    <w:rsid w:val="0076727A"/>
    <w:rsid w:val="00770B5B"/>
    <w:rsid w:val="00770BE1"/>
    <w:rsid w:val="00772AFD"/>
    <w:rsid w:val="00786235"/>
    <w:rsid w:val="007A417B"/>
    <w:rsid w:val="007A6B0F"/>
    <w:rsid w:val="007A747C"/>
    <w:rsid w:val="007C1B0C"/>
    <w:rsid w:val="007D2C58"/>
    <w:rsid w:val="007F2822"/>
    <w:rsid w:val="007F355F"/>
    <w:rsid w:val="007F4DEB"/>
    <w:rsid w:val="00806499"/>
    <w:rsid w:val="00806BC2"/>
    <w:rsid w:val="00817D5F"/>
    <w:rsid w:val="008262A2"/>
    <w:rsid w:val="0083310D"/>
    <w:rsid w:val="008355EF"/>
    <w:rsid w:val="00835C23"/>
    <w:rsid w:val="00843E3F"/>
    <w:rsid w:val="00863A6E"/>
    <w:rsid w:val="00872DD5"/>
    <w:rsid w:val="0087396A"/>
    <w:rsid w:val="008924BB"/>
    <w:rsid w:val="00892FD9"/>
    <w:rsid w:val="00893759"/>
    <w:rsid w:val="00893CCA"/>
    <w:rsid w:val="008A1634"/>
    <w:rsid w:val="008A46B4"/>
    <w:rsid w:val="008C175F"/>
    <w:rsid w:val="008D2A64"/>
    <w:rsid w:val="008D6DD5"/>
    <w:rsid w:val="008E6DDD"/>
    <w:rsid w:val="008E7A27"/>
    <w:rsid w:val="008F209D"/>
    <w:rsid w:val="008F2C2B"/>
    <w:rsid w:val="008F3A5F"/>
    <w:rsid w:val="008F509D"/>
    <w:rsid w:val="00905E39"/>
    <w:rsid w:val="00921DAC"/>
    <w:rsid w:val="00922459"/>
    <w:rsid w:val="0093090C"/>
    <w:rsid w:val="009369AF"/>
    <w:rsid w:val="009479F2"/>
    <w:rsid w:val="00954A6A"/>
    <w:rsid w:val="00956046"/>
    <w:rsid w:val="00962744"/>
    <w:rsid w:val="00970316"/>
    <w:rsid w:val="009758D8"/>
    <w:rsid w:val="009814D9"/>
    <w:rsid w:val="00984F31"/>
    <w:rsid w:val="00986E43"/>
    <w:rsid w:val="00991280"/>
    <w:rsid w:val="00991BF8"/>
    <w:rsid w:val="00991E8B"/>
    <w:rsid w:val="0099278B"/>
    <w:rsid w:val="00992DCB"/>
    <w:rsid w:val="009948A8"/>
    <w:rsid w:val="00996DBD"/>
    <w:rsid w:val="009A2FAF"/>
    <w:rsid w:val="009A7265"/>
    <w:rsid w:val="009B30CF"/>
    <w:rsid w:val="009B3451"/>
    <w:rsid w:val="009C0E5B"/>
    <w:rsid w:val="009C1C65"/>
    <w:rsid w:val="009C6DFF"/>
    <w:rsid w:val="009C7DFD"/>
    <w:rsid w:val="009E1120"/>
    <w:rsid w:val="009E427D"/>
    <w:rsid w:val="009F18E1"/>
    <w:rsid w:val="009F311E"/>
    <w:rsid w:val="00A036F6"/>
    <w:rsid w:val="00A054F9"/>
    <w:rsid w:val="00A06797"/>
    <w:rsid w:val="00A0797E"/>
    <w:rsid w:val="00A212BD"/>
    <w:rsid w:val="00A417BA"/>
    <w:rsid w:val="00A42EE1"/>
    <w:rsid w:val="00A46114"/>
    <w:rsid w:val="00A5779A"/>
    <w:rsid w:val="00A7693A"/>
    <w:rsid w:val="00A87C3E"/>
    <w:rsid w:val="00A92B1B"/>
    <w:rsid w:val="00A937C4"/>
    <w:rsid w:val="00A93B28"/>
    <w:rsid w:val="00A96271"/>
    <w:rsid w:val="00A96DA4"/>
    <w:rsid w:val="00AA4906"/>
    <w:rsid w:val="00AA5301"/>
    <w:rsid w:val="00AA71FB"/>
    <w:rsid w:val="00AB6E83"/>
    <w:rsid w:val="00AC0A75"/>
    <w:rsid w:val="00AD087D"/>
    <w:rsid w:val="00AD3366"/>
    <w:rsid w:val="00AD392C"/>
    <w:rsid w:val="00AD544C"/>
    <w:rsid w:val="00AE0A57"/>
    <w:rsid w:val="00AE64AB"/>
    <w:rsid w:val="00AF5F70"/>
    <w:rsid w:val="00B00E87"/>
    <w:rsid w:val="00B045CF"/>
    <w:rsid w:val="00B0508E"/>
    <w:rsid w:val="00B069D4"/>
    <w:rsid w:val="00B11FFC"/>
    <w:rsid w:val="00B14CA4"/>
    <w:rsid w:val="00B15FF4"/>
    <w:rsid w:val="00B17F63"/>
    <w:rsid w:val="00B20414"/>
    <w:rsid w:val="00B20EEB"/>
    <w:rsid w:val="00B41C20"/>
    <w:rsid w:val="00B458FF"/>
    <w:rsid w:val="00B466EC"/>
    <w:rsid w:val="00B46D5C"/>
    <w:rsid w:val="00B50975"/>
    <w:rsid w:val="00B52D6E"/>
    <w:rsid w:val="00B56654"/>
    <w:rsid w:val="00B569B5"/>
    <w:rsid w:val="00B73C4C"/>
    <w:rsid w:val="00B80702"/>
    <w:rsid w:val="00B81D3D"/>
    <w:rsid w:val="00B82DA4"/>
    <w:rsid w:val="00B905D7"/>
    <w:rsid w:val="00BA18BB"/>
    <w:rsid w:val="00BA4B30"/>
    <w:rsid w:val="00BA675C"/>
    <w:rsid w:val="00BA7526"/>
    <w:rsid w:val="00BB2C9E"/>
    <w:rsid w:val="00BD64D7"/>
    <w:rsid w:val="00BE3BB3"/>
    <w:rsid w:val="00BF735D"/>
    <w:rsid w:val="00C00F84"/>
    <w:rsid w:val="00C22E24"/>
    <w:rsid w:val="00C469E9"/>
    <w:rsid w:val="00C47AE9"/>
    <w:rsid w:val="00C47C7C"/>
    <w:rsid w:val="00C50223"/>
    <w:rsid w:val="00C505CA"/>
    <w:rsid w:val="00C51593"/>
    <w:rsid w:val="00C558E2"/>
    <w:rsid w:val="00C66BBD"/>
    <w:rsid w:val="00C74D51"/>
    <w:rsid w:val="00C76C91"/>
    <w:rsid w:val="00C9673C"/>
    <w:rsid w:val="00CB1850"/>
    <w:rsid w:val="00CB2926"/>
    <w:rsid w:val="00CC6F58"/>
    <w:rsid w:val="00CE5644"/>
    <w:rsid w:val="00D025DC"/>
    <w:rsid w:val="00D0570B"/>
    <w:rsid w:val="00D14D2D"/>
    <w:rsid w:val="00D14F59"/>
    <w:rsid w:val="00D17155"/>
    <w:rsid w:val="00D235B4"/>
    <w:rsid w:val="00D2561C"/>
    <w:rsid w:val="00D2606B"/>
    <w:rsid w:val="00D3151B"/>
    <w:rsid w:val="00D44428"/>
    <w:rsid w:val="00D46506"/>
    <w:rsid w:val="00D50A92"/>
    <w:rsid w:val="00D60353"/>
    <w:rsid w:val="00D7168B"/>
    <w:rsid w:val="00D75976"/>
    <w:rsid w:val="00D839D2"/>
    <w:rsid w:val="00D91C57"/>
    <w:rsid w:val="00D93830"/>
    <w:rsid w:val="00D94C66"/>
    <w:rsid w:val="00D966EF"/>
    <w:rsid w:val="00DA52BB"/>
    <w:rsid w:val="00DA6B3A"/>
    <w:rsid w:val="00DC0EC9"/>
    <w:rsid w:val="00DC561F"/>
    <w:rsid w:val="00DE09FC"/>
    <w:rsid w:val="00DE0D3A"/>
    <w:rsid w:val="00DF0420"/>
    <w:rsid w:val="00E0681A"/>
    <w:rsid w:val="00E14028"/>
    <w:rsid w:val="00E148F8"/>
    <w:rsid w:val="00E21CCB"/>
    <w:rsid w:val="00E31EBE"/>
    <w:rsid w:val="00E34881"/>
    <w:rsid w:val="00E414A0"/>
    <w:rsid w:val="00E43A29"/>
    <w:rsid w:val="00E457D9"/>
    <w:rsid w:val="00E4648A"/>
    <w:rsid w:val="00E47870"/>
    <w:rsid w:val="00E53760"/>
    <w:rsid w:val="00E55305"/>
    <w:rsid w:val="00E57BED"/>
    <w:rsid w:val="00E63657"/>
    <w:rsid w:val="00E64089"/>
    <w:rsid w:val="00E64A8F"/>
    <w:rsid w:val="00E64B80"/>
    <w:rsid w:val="00E70DF3"/>
    <w:rsid w:val="00EA6902"/>
    <w:rsid w:val="00EA7E74"/>
    <w:rsid w:val="00EB2F6F"/>
    <w:rsid w:val="00EB3D1F"/>
    <w:rsid w:val="00EC3623"/>
    <w:rsid w:val="00EC652F"/>
    <w:rsid w:val="00ED0253"/>
    <w:rsid w:val="00ED078A"/>
    <w:rsid w:val="00ED1E3B"/>
    <w:rsid w:val="00ED2ABB"/>
    <w:rsid w:val="00ED36C0"/>
    <w:rsid w:val="00ED57DF"/>
    <w:rsid w:val="00EE1518"/>
    <w:rsid w:val="00EF56AC"/>
    <w:rsid w:val="00F033B0"/>
    <w:rsid w:val="00F10338"/>
    <w:rsid w:val="00F12FE7"/>
    <w:rsid w:val="00F15784"/>
    <w:rsid w:val="00F26AE4"/>
    <w:rsid w:val="00F30127"/>
    <w:rsid w:val="00F3515B"/>
    <w:rsid w:val="00F628AB"/>
    <w:rsid w:val="00F7472F"/>
    <w:rsid w:val="00F84989"/>
    <w:rsid w:val="00F905F8"/>
    <w:rsid w:val="00F92FA8"/>
    <w:rsid w:val="00F9733E"/>
    <w:rsid w:val="00FA2475"/>
    <w:rsid w:val="00FA5F45"/>
    <w:rsid w:val="00FB2CBF"/>
    <w:rsid w:val="00FB6120"/>
    <w:rsid w:val="00FC1932"/>
    <w:rsid w:val="00FC2810"/>
    <w:rsid w:val="00FC510A"/>
    <w:rsid w:val="00FC6A91"/>
    <w:rsid w:val="00FC6DD6"/>
    <w:rsid w:val="00FC7671"/>
    <w:rsid w:val="00FD5C0C"/>
    <w:rsid w:val="00FE1C74"/>
    <w:rsid w:val="00FF29FD"/>
    <w:rsid w:val="00FF3F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FD6D"/>
  <w15:docId w15:val="{4635AD47-396B-42BC-9B1A-45962B5C7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D3366"/>
  </w:style>
  <w:style w:type="paragraph" w:styleId="10">
    <w:name w:val="heading 1"/>
    <w:basedOn w:val="a0"/>
    <w:next w:val="a0"/>
    <w:link w:val="11"/>
    <w:uiPriority w:val="9"/>
    <w:qFormat/>
    <w:rsid w:val="00B045CF"/>
    <w:pPr>
      <w:widowControl w:val="0"/>
      <w:autoSpaceDE w:val="0"/>
      <w:autoSpaceDN w:val="0"/>
      <w:spacing w:after="0" w:line="240" w:lineRule="auto"/>
      <w:jc w:val="both"/>
      <w:outlineLvl w:val="0"/>
    </w:pPr>
    <w:rPr>
      <w:rFonts w:ascii="Times New Roman" w:eastAsia="Times New Roman" w:hAnsi="Times New Roman" w:cs="Times New Roman"/>
      <w:b/>
      <w:bCs/>
      <w:kern w:val="0"/>
      <w14:ligatures w14:val="none"/>
    </w:rPr>
  </w:style>
  <w:style w:type="paragraph" w:styleId="20">
    <w:name w:val="heading 2"/>
    <w:basedOn w:val="a0"/>
    <w:next w:val="a0"/>
    <w:link w:val="21"/>
    <w:uiPriority w:val="9"/>
    <w:semiHidden/>
    <w:unhideWhenUsed/>
    <w:qFormat/>
    <w:rsid w:val="00A96D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E64B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0"/>
    <w:uiPriority w:val="1"/>
    <w:qFormat/>
    <w:rsid w:val="0019030B"/>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a5">
    <w:name w:val="Revision"/>
    <w:hidden/>
    <w:uiPriority w:val="99"/>
    <w:semiHidden/>
    <w:rsid w:val="00A937C4"/>
    <w:pPr>
      <w:spacing w:after="0" w:line="240" w:lineRule="auto"/>
    </w:pPr>
  </w:style>
  <w:style w:type="paragraph" w:styleId="a6">
    <w:name w:val="List Paragraph"/>
    <w:basedOn w:val="a0"/>
    <w:uiPriority w:val="34"/>
    <w:qFormat/>
    <w:rsid w:val="009C1C65"/>
    <w:pPr>
      <w:spacing w:before="360" w:after="0" w:line="240" w:lineRule="auto"/>
      <w:ind w:left="720" w:firstLine="851"/>
      <w:contextualSpacing/>
      <w:jc w:val="both"/>
    </w:pPr>
    <w:rPr>
      <w:rFonts w:ascii="Times New Roman" w:eastAsia="Times New Roman" w:hAnsi="Times New Roman" w:cs="Times New Roman"/>
      <w:color w:val="000000" w:themeColor="text1"/>
      <w:kern w:val="0"/>
      <w:sz w:val="26"/>
      <w:szCs w:val="26"/>
      <w:lang w:eastAsia="ru-RU"/>
    </w:rPr>
  </w:style>
  <w:style w:type="paragraph" w:styleId="HTML">
    <w:name w:val="HTML Preformatted"/>
    <w:basedOn w:val="a0"/>
    <w:link w:val="HTML0"/>
    <w:uiPriority w:val="99"/>
    <w:semiHidden/>
    <w:unhideWhenUsed/>
    <w:rsid w:val="00B00E87"/>
    <w:pPr>
      <w:spacing w:after="0" w:line="240" w:lineRule="auto"/>
    </w:pPr>
    <w:rPr>
      <w:rFonts w:ascii="Consolas" w:hAnsi="Consolas"/>
      <w:sz w:val="20"/>
      <w:szCs w:val="20"/>
    </w:rPr>
  </w:style>
  <w:style w:type="character" w:customStyle="1" w:styleId="HTML0">
    <w:name w:val="Стандартный HTML Знак"/>
    <w:basedOn w:val="a1"/>
    <w:link w:val="HTML"/>
    <w:uiPriority w:val="99"/>
    <w:semiHidden/>
    <w:rsid w:val="00B00E87"/>
    <w:rPr>
      <w:rFonts w:ascii="Consolas" w:hAnsi="Consolas"/>
      <w:sz w:val="20"/>
      <w:szCs w:val="20"/>
    </w:rPr>
  </w:style>
  <w:style w:type="character" w:styleId="a7">
    <w:name w:val="annotation reference"/>
    <w:basedOn w:val="a1"/>
    <w:uiPriority w:val="99"/>
    <w:semiHidden/>
    <w:unhideWhenUsed/>
    <w:rsid w:val="008924BB"/>
    <w:rPr>
      <w:sz w:val="16"/>
      <w:szCs w:val="16"/>
    </w:rPr>
  </w:style>
  <w:style w:type="paragraph" w:styleId="a8">
    <w:name w:val="annotation text"/>
    <w:basedOn w:val="a0"/>
    <w:link w:val="a9"/>
    <w:uiPriority w:val="99"/>
    <w:semiHidden/>
    <w:unhideWhenUsed/>
    <w:rsid w:val="008924BB"/>
    <w:pPr>
      <w:spacing w:line="240" w:lineRule="auto"/>
    </w:pPr>
    <w:rPr>
      <w:sz w:val="20"/>
      <w:szCs w:val="20"/>
    </w:rPr>
  </w:style>
  <w:style w:type="character" w:customStyle="1" w:styleId="a9">
    <w:name w:val="Текст примечания Знак"/>
    <w:basedOn w:val="a1"/>
    <w:link w:val="a8"/>
    <w:uiPriority w:val="99"/>
    <w:semiHidden/>
    <w:rsid w:val="008924BB"/>
    <w:rPr>
      <w:sz w:val="20"/>
      <w:szCs w:val="20"/>
    </w:rPr>
  </w:style>
  <w:style w:type="paragraph" w:styleId="aa">
    <w:name w:val="annotation subject"/>
    <w:basedOn w:val="a8"/>
    <w:next w:val="a8"/>
    <w:link w:val="ab"/>
    <w:uiPriority w:val="99"/>
    <w:semiHidden/>
    <w:unhideWhenUsed/>
    <w:rsid w:val="008924BB"/>
    <w:rPr>
      <w:b/>
      <w:bCs/>
    </w:rPr>
  </w:style>
  <w:style w:type="character" w:customStyle="1" w:styleId="ab">
    <w:name w:val="Тема примечания Знак"/>
    <w:basedOn w:val="a9"/>
    <w:link w:val="aa"/>
    <w:uiPriority w:val="99"/>
    <w:semiHidden/>
    <w:rsid w:val="008924BB"/>
    <w:rPr>
      <w:b/>
      <w:bCs/>
      <w:sz w:val="20"/>
      <w:szCs w:val="20"/>
    </w:rPr>
  </w:style>
  <w:style w:type="character" w:customStyle="1" w:styleId="11">
    <w:name w:val="Заголовок 1 Знак"/>
    <w:basedOn w:val="a1"/>
    <w:link w:val="10"/>
    <w:uiPriority w:val="9"/>
    <w:rsid w:val="00B045CF"/>
    <w:rPr>
      <w:rFonts w:ascii="Times New Roman" w:eastAsia="Times New Roman" w:hAnsi="Times New Roman" w:cs="Times New Roman"/>
      <w:b/>
      <w:bCs/>
      <w:kern w:val="0"/>
      <w14:ligatures w14:val="none"/>
    </w:rPr>
  </w:style>
  <w:style w:type="paragraph" w:styleId="ac">
    <w:name w:val="Body Text"/>
    <w:basedOn w:val="a0"/>
    <w:link w:val="ad"/>
    <w:uiPriority w:val="1"/>
    <w:qFormat/>
    <w:rsid w:val="00B045CF"/>
    <w:pPr>
      <w:widowControl w:val="0"/>
      <w:autoSpaceDE w:val="0"/>
      <w:autoSpaceDN w:val="0"/>
      <w:spacing w:after="0" w:line="240" w:lineRule="auto"/>
      <w:ind w:left="117" w:firstLine="708"/>
      <w:jc w:val="both"/>
    </w:pPr>
    <w:rPr>
      <w:rFonts w:ascii="Times New Roman" w:eastAsia="Times New Roman" w:hAnsi="Times New Roman" w:cs="Times New Roman"/>
      <w:kern w:val="0"/>
      <w14:ligatures w14:val="none"/>
    </w:rPr>
  </w:style>
  <w:style w:type="character" w:customStyle="1" w:styleId="ad">
    <w:name w:val="Основной текст Знак"/>
    <w:basedOn w:val="a1"/>
    <w:link w:val="ac"/>
    <w:uiPriority w:val="1"/>
    <w:rsid w:val="00B045CF"/>
    <w:rPr>
      <w:rFonts w:ascii="Times New Roman" w:eastAsia="Times New Roman" w:hAnsi="Times New Roman" w:cs="Times New Roman"/>
      <w:kern w:val="0"/>
      <w14:ligatures w14:val="none"/>
    </w:rPr>
  </w:style>
  <w:style w:type="table" w:customStyle="1" w:styleId="TableNormal0">
    <w:name w:val="Table Normal_0"/>
    <w:uiPriority w:val="2"/>
    <w:semiHidden/>
    <w:unhideWhenUsed/>
    <w:qFormat/>
    <w:rsid w:val="00B045CF"/>
    <w:pPr>
      <w:widowControl w:val="0"/>
      <w:autoSpaceDE w:val="0"/>
      <w:autoSpaceDN w:val="0"/>
      <w:spacing w:after="0" w:line="240" w:lineRule="auto"/>
    </w:pPr>
    <w:rPr>
      <w:kern w:val="0"/>
      <w:sz w:val="20"/>
      <w:szCs w:val="20"/>
      <w:lang w:val="en-US" w:eastAsia="ru-RU"/>
      <w14:ligatures w14:val="none"/>
    </w:rPr>
    <w:tblPr>
      <w:tblCellMar>
        <w:top w:w="0" w:type="dxa"/>
        <w:left w:w="0" w:type="dxa"/>
        <w:bottom w:w="0" w:type="dxa"/>
        <w:right w:w="0" w:type="dxa"/>
      </w:tblCellMar>
    </w:tblPr>
  </w:style>
  <w:style w:type="paragraph" w:customStyle="1" w:styleId="ConsNormal">
    <w:name w:val="ConsNormal"/>
    <w:rsid w:val="005C244F"/>
    <w:pPr>
      <w:autoSpaceDE w:val="0"/>
      <w:autoSpaceDN w:val="0"/>
      <w:adjustRightInd w:val="0"/>
      <w:spacing w:after="0" w:line="240" w:lineRule="auto"/>
      <w:jc w:val="both"/>
    </w:pPr>
    <w:rPr>
      <w:rFonts w:ascii="Courier New" w:eastAsia="Times New Roman" w:hAnsi="Courier New" w:cs="Courier New"/>
      <w:kern w:val="0"/>
      <w:sz w:val="20"/>
      <w:szCs w:val="20"/>
      <w:lang w:val="en-US"/>
      <w14:ligatures w14:val="none"/>
    </w:rPr>
  </w:style>
  <w:style w:type="paragraph" w:customStyle="1" w:styleId="1">
    <w:name w:val="з1"/>
    <w:basedOn w:val="ConsNormal"/>
    <w:qFormat/>
    <w:rsid w:val="005C244F"/>
    <w:pPr>
      <w:numPr>
        <w:numId w:val="2"/>
      </w:numPr>
      <w:spacing w:before="240" w:after="240"/>
      <w:jc w:val="center"/>
    </w:pPr>
    <w:rPr>
      <w:rFonts w:asciiTheme="majorBidi" w:hAnsiTheme="majorBidi" w:cstheme="majorBidi"/>
      <w:sz w:val="24"/>
      <w:szCs w:val="24"/>
    </w:rPr>
  </w:style>
  <w:style w:type="paragraph" w:customStyle="1" w:styleId="2">
    <w:name w:val="з2"/>
    <w:basedOn w:val="ConsNormal"/>
    <w:qFormat/>
    <w:rsid w:val="005C244F"/>
    <w:pPr>
      <w:numPr>
        <w:ilvl w:val="1"/>
        <w:numId w:val="2"/>
      </w:numPr>
      <w:tabs>
        <w:tab w:val="left" w:pos="993"/>
      </w:tabs>
      <w:ind w:left="0" w:firstLine="567"/>
    </w:pPr>
    <w:rPr>
      <w:rFonts w:asciiTheme="majorBidi" w:hAnsiTheme="majorBidi" w:cstheme="majorBidi"/>
      <w:sz w:val="24"/>
      <w:szCs w:val="24"/>
    </w:rPr>
  </w:style>
  <w:style w:type="paragraph" w:customStyle="1" w:styleId="3">
    <w:name w:val="з3"/>
    <w:basedOn w:val="a0"/>
    <w:qFormat/>
    <w:rsid w:val="005C244F"/>
    <w:pPr>
      <w:widowControl w:val="0"/>
      <w:numPr>
        <w:ilvl w:val="2"/>
        <w:numId w:val="2"/>
      </w:numPr>
      <w:tabs>
        <w:tab w:val="left" w:pos="1134"/>
      </w:tabs>
      <w:spacing w:after="0" w:line="240" w:lineRule="auto"/>
      <w:ind w:left="0" w:firstLine="567"/>
      <w:jc w:val="both"/>
    </w:pPr>
    <w:rPr>
      <w:rFonts w:ascii="Times New Roman" w:eastAsia="Times New Roman" w:hAnsi="Times New Roman" w:cs="Times New Roman"/>
      <w:bCs/>
      <w:kern w:val="0"/>
      <w:sz w:val="24"/>
      <w:szCs w:val="24"/>
      <w:lang w:val="en-GB" w:eastAsia="ru-RU"/>
      <w14:ligatures w14:val="none"/>
    </w:rPr>
  </w:style>
  <w:style w:type="paragraph" w:styleId="ae">
    <w:name w:val="Normal (Web)"/>
    <w:basedOn w:val="a0"/>
    <w:uiPriority w:val="99"/>
    <w:semiHidden/>
    <w:unhideWhenUsed/>
    <w:rsid w:val="009C6DF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styleId="af">
    <w:name w:val="Hyperlink"/>
    <w:basedOn w:val="a1"/>
    <w:uiPriority w:val="99"/>
    <w:semiHidden/>
    <w:unhideWhenUsed/>
    <w:rsid w:val="00AD392C"/>
    <w:rPr>
      <w:color w:val="0563C1" w:themeColor="hyperlink"/>
      <w:u w:val="single"/>
    </w:rPr>
  </w:style>
  <w:style w:type="paragraph" w:customStyle="1" w:styleId="Default">
    <w:name w:val="Default"/>
    <w:rsid w:val="00285F42"/>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af0">
    <w:name w:val="Placeholder Text"/>
    <w:basedOn w:val="a1"/>
    <w:uiPriority w:val="99"/>
    <w:semiHidden/>
    <w:rsid w:val="00806499"/>
    <w:rPr>
      <w:color w:val="808080"/>
    </w:rPr>
  </w:style>
  <w:style w:type="character" w:customStyle="1" w:styleId="21">
    <w:name w:val="Заголовок 2 Знак"/>
    <w:basedOn w:val="a1"/>
    <w:link w:val="20"/>
    <w:uiPriority w:val="9"/>
    <w:semiHidden/>
    <w:rsid w:val="00A96DA4"/>
    <w:rPr>
      <w:rFonts w:asciiTheme="majorHAnsi" w:eastAsiaTheme="majorEastAsia" w:hAnsiTheme="majorHAnsi" w:cstheme="majorBidi"/>
      <w:color w:val="2F5496" w:themeColor="accent1" w:themeShade="BF"/>
      <w:sz w:val="26"/>
      <w:szCs w:val="26"/>
    </w:rPr>
  </w:style>
  <w:style w:type="paragraph" w:styleId="a">
    <w:name w:val="List Bullet"/>
    <w:basedOn w:val="a0"/>
    <w:uiPriority w:val="99"/>
    <w:unhideWhenUsed/>
    <w:rsid w:val="0075103F"/>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5674">
      <w:bodyDiv w:val="1"/>
      <w:marLeft w:val="0"/>
      <w:marRight w:val="0"/>
      <w:marTop w:val="0"/>
      <w:marBottom w:val="0"/>
      <w:divBdr>
        <w:top w:val="none" w:sz="0" w:space="0" w:color="auto"/>
        <w:left w:val="none" w:sz="0" w:space="0" w:color="auto"/>
        <w:bottom w:val="none" w:sz="0" w:space="0" w:color="auto"/>
        <w:right w:val="none" w:sz="0" w:space="0" w:color="auto"/>
      </w:divBdr>
    </w:div>
    <w:div w:id="20320526">
      <w:bodyDiv w:val="1"/>
      <w:marLeft w:val="0"/>
      <w:marRight w:val="0"/>
      <w:marTop w:val="0"/>
      <w:marBottom w:val="0"/>
      <w:divBdr>
        <w:top w:val="none" w:sz="0" w:space="0" w:color="auto"/>
        <w:left w:val="none" w:sz="0" w:space="0" w:color="auto"/>
        <w:bottom w:val="none" w:sz="0" w:space="0" w:color="auto"/>
        <w:right w:val="none" w:sz="0" w:space="0" w:color="auto"/>
      </w:divBdr>
    </w:div>
    <w:div w:id="32735170">
      <w:bodyDiv w:val="1"/>
      <w:marLeft w:val="0"/>
      <w:marRight w:val="0"/>
      <w:marTop w:val="0"/>
      <w:marBottom w:val="0"/>
      <w:divBdr>
        <w:top w:val="none" w:sz="0" w:space="0" w:color="auto"/>
        <w:left w:val="none" w:sz="0" w:space="0" w:color="auto"/>
        <w:bottom w:val="none" w:sz="0" w:space="0" w:color="auto"/>
        <w:right w:val="none" w:sz="0" w:space="0" w:color="auto"/>
      </w:divBdr>
    </w:div>
    <w:div w:id="130177772">
      <w:bodyDiv w:val="1"/>
      <w:marLeft w:val="0"/>
      <w:marRight w:val="0"/>
      <w:marTop w:val="0"/>
      <w:marBottom w:val="0"/>
      <w:divBdr>
        <w:top w:val="none" w:sz="0" w:space="0" w:color="auto"/>
        <w:left w:val="none" w:sz="0" w:space="0" w:color="auto"/>
        <w:bottom w:val="none" w:sz="0" w:space="0" w:color="auto"/>
        <w:right w:val="none" w:sz="0" w:space="0" w:color="auto"/>
      </w:divBdr>
    </w:div>
    <w:div w:id="174655843">
      <w:bodyDiv w:val="1"/>
      <w:marLeft w:val="0"/>
      <w:marRight w:val="0"/>
      <w:marTop w:val="0"/>
      <w:marBottom w:val="0"/>
      <w:divBdr>
        <w:top w:val="none" w:sz="0" w:space="0" w:color="auto"/>
        <w:left w:val="none" w:sz="0" w:space="0" w:color="auto"/>
        <w:bottom w:val="none" w:sz="0" w:space="0" w:color="auto"/>
        <w:right w:val="none" w:sz="0" w:space="0" w:color="auto"/>
      </w:divBdr>
    </w:div>
    <w:div w:id="240062682">
      <w:bodyDiv w:val="1"/>
      <w:marLeft w:val="0"/>
      <w:marRight w:val="0"/>
      <w:marTop w:val="0"/>
      <w:marBottom w:val="0"/>
      <w:divBdr>
        <w:top w:val="none" w:sz="0" w:space="0" w:color="auto"/>
        <w:left w:val="none" w:sz="0" w:space="0" w:color="auto"/>
        <w:bottom w:val="none" w:sz="0" w:space="0" w:color="auto"/>
        <w:right w:val="none" w:sz="0" w:space="0" w:color="auto"/>
      </w:divBdr>
    </w:div>
    <w:div w:id="362363927">
      <w:bodyDiv w:val="1"/>
      <w:marLeft w:val="0"/>
      <w:marRight w:val="0"/>
      <w:marTop w:val="0"/>
      <w:marBottom w:val="0"/>
      <w:divBdr>
        <w:top w:val="none" w:sz="0" w:space="0" w:color="auto"/>
        <w:left w:val="none" w:sz="0" w:space="0" w:color="auto"/>
        <w:bottom w:val="none" w:sz="0" w:space="0" w:color="auto"/>
        <w:right w:val="none" w:sz="0" w:space="0" w:color="auto"/>
      </w:divBdr>
    </w:div>
    <w:div w:id="391007577">
      <w:bodyDiv w:val="1"/>
      <w:marLeft w:val="0"/>
      <w:marRight w:val="0"/>
      <w:marTop w:val="0"/>
      <w:marBottom w:val="0"/>
      <w:divBdr>
        <w:top w:val="none" w:sz="0" w:space="0" w:color="auto"/>
        <w:left w:val="none" w:sz="0" w:space="0" w:color="auto"/>
        <w:bottom w:val="none" w:sz="0" w:space="0" w:color="auto"/>
        <w:right w:val="none" w:sz="0" w:space="0" w:color="auto"/>
      </w:divBdr>
    </w:div>
    <w:div w:id="487014156">
      <w:bodyDiv w:val="1"/>
      <w:marLeft w:val="0"/>
      <w:marRight w:val="0"/>
      <w:marTop w:val="0"/>
      <w:marBottom w:val="0"/>
      <w:divBdr>
        <w:top w:val="none" w:sz="0" w:space="0" w:color="auto"/>
        <w:left w:val="none" w:sz="0" w:space="0" w:color="auto"/>
        <w:bottom w:val="none" w:sz="0" w:space="0" w:color="auto"/>
        <w:right w:val="none" w:sz="0" w:space="0" w:color="auto"/>
      </w:divBdr>
    </w:div>
    <w:div w:id="631011504">
      <w:bodyDiv w:val="1"/>
      <w:marLeft w:val="0"/>
      <w:marRight w:val="0"/>
      <w:marTop w:val="0"/>
      <w:marBottom w:val="0"/>
      <w:divBdr>
        <w:top w:val="none" w:sz="0" w:space="0" w:color="auto"/>
        <w:left w:val="none" w:sz="0" w:space="0" w:color="auto"/>
        <w:bottom w:val="none" w:sz="0" w:space="0" w:color="auto"/>
        <w:right w:val="none" w:sz="0" w:space="0" w:color="auto"/>
      </w:divBdr>
      <w:divsChild>
        <w:div w:id="961613759">
          <w:marLeft w:val="0"/>
          <w:marRight w:val="0"/>
          <w:marTop w:val="0"/>
          <w:marBottom w:val="0"/>
          <w:divBdr>
            <w:top w:val="none" w:sz="0" w:space="0" w:color="auto"/>
            <w:left w:val="none" w:sz="0" w:space="0" w:color="auto"/>
            <w:bottom w:val="none" w:sz="0" w:space="0" w:color="auto"/>
            <w:right w:val="none" w:sz="0" w:space="0" w:color="auto"/>
          </w:divBdr>
        </w:div>
      </w:divsChild>
    </w:div>
    <w:div w:id="650331299">
      <w:bodyDiv w:val="1"/>
      <w:marLeft w:val="0"/>
      <w:marRight w:val="0"/>
      <w:marTop w:val="0"/>
      <w:marBottom w:val="0"/>
      <w:divBdr>
        <w:top w:val="none" w:sz="0" w:space="0" w:color="auto"/>
        <w:left w:val="none" w:sz="0" w:space="0" w:color="auto"/>
        <w:bottom w:val="none" w:sz="0" w:space="0" w:color="auto"/>
        <w:right w:val="none" w:sz="0" w:space="0" w:color="auto"/>
      </w:divBdr>
    </w:div>
    <w:div w:id="688917529">
      <w:bodyDiv w:val="1"/>
      <w:marLeft w:val="0"/>
      <w:marRight w:val="0"/>
      <w:marTop w:val="0"/>
      <w:marBottom w:val="0"/>
      <w:divBdr>
        <w:top w:val="none" w:sz="0" w:space="0" w:color="auto"/>
        <w:left w:val="none" w:sz="0" w:space="0" w:color="auto"/>
        <w:bottom w:val="none" w:sz="0" w:space="0" w:color="auto"/>
        <w:right w:val="none" w:sz="0" w:space="0" w:color="auto"/>
      </w:divBdr>
    </w:div>
    <w:div w:id="723795198">
      <w:bodyDiv w:val="1"/>
      <w:marLeft w:val="0"/>
      <w:marRight w:val="0"/>
      <w:marTop w:val="0"/>
      <w:marBottom w:val="0"/>
      <w:divBdr>
        <w:top w:val="none" w:sz="0" w:space="0" w:color="auto"/>
        <w:left w:val="none" w:sz="0" w:space="0" w:color="auto"/>
        <w:bottom w:val="none" w:sz="0" w:space="0" w:color="auto"/>
        <w:right w:val="none" w:sz="0" w:space="0" w:color="auto"/>
      </w:divBdr>
    </w:div>
    <w:div w:id="732386383">
      <w:bodyDiv w:val="1"/>
      <w:marLeft w:val="0"/>
      <w:marRight w:val="0"/>
      <w:marTop w:val="0"/>
      <w:marBottom w:val="0"/>
      <w:divBdr>
        <w:top w:val="none" w:sz="0" w:space="0" w:color="auto"/>
        <w:left w:val="none" w:sz="0" w:space="0" w:color="auto"/>
        <w:bottom w:val="none" w:sz="0" w:space="0" w:color="auto"/>
        <w:right w:val="none" w:sz="0" w:space="0" w:color="auto"/>
      </w:divBdr>
    </w:div>
    <w:div w:id="840048189">
      <w:bodyDiv w:val="1"/>
      <w:marLeft w:val="0"/>
      <w:marRight w:val="0"/>
      <w:marTop w:val="0"/>
      <w:marBottom w:val="0"/>
      <w:divBdr>
        <w:top w:val="none" w:sz="0" w:space="0" w:color="auto"/>
        <w:left w:val="none" w:sz="0" w:space="0" w:color="auto"/>
        <w:bottom w:val="none" w:sz="0" w:space="0" w:color="auto"/>
        <w:right w:val="none" w:sz="0" w:space="0" w:color="auto"/>
      </w:divBdr>
    </w:div>
    <w:div w:id="840462586">
      <w:bodyDiv w:val="1"/>
      <w:marLeft w:val="0"/>
      <w:marRight w:val="0"/>
      <w:marTop w:val="0"/>
      <w:marBottom w:val="0"/>
      <w:divBdr>
        <w:top w:val="none" w:sz="0" w:space="0" w:color="auto"/>
        <w:left w:val="none" w:sz="0" w:space="0" w:color="auto"/>
        <w:bottom w:val="none" w:sz="0" w:space="0" w:color="auto"/>
        <w:right w:val="none" w:sz="0" w:space="0" w:color="auto"/>
      </w:divBdr>
    </w:div>
    <w:div w:id="883323195">
      <w:bodyDiv w:val="1"/>
      <w:marLeft w:val="0"/>
      <w:marRight w:val="0"/>
      <w:marTop w:val="0"/>
      <w:marBottom w:val="0"/>
      <w:divBdr>
        <w:top w:val="none" w:sz="0" w:space="0" w:color="auto"/>
        <w:left w:val="none" w:sz="0" w:space="0" w:color="auto"/>
        <w:bottom w:val="none" w:sz="0" w:space="0" w:color="auto"/>
        <w:right w:val="none" w:sz="0" w:space="0" w:color="auto"/>
      </w:divBdr>
    </w:div>
    <w:div w:id="998658914">
      <w:bodyDiv w:val="1"/>
      <w:marLeft w:val="0"/>
      <w:marRight w:val="0"/>
      <w:marTop w:val="0"/>
      <w:marBottom w:val="0"/>
      <w:divBdr>
        <w:top w:val="none" w:sz="0" w:space="0" w:color="auto"/>
        <w:left w:val="none" w:sz="0" w:space="0" w:color="auto"/>
        <w:bottom w:val="none" w:sz="0" w:space="0" w:color="auto"/>
        <w:right w:val="none" w:sz="0" w:space="0" w:color="auto"/>
      </w:divBdr>
    </w:div>
    <w:div w:id="1019357238">
      <w:bodyDiv w:val="1"/>
      <w:marLeft w:val="0"/>
      <w:marRight w:val="0"/>
      <w:marTop w:val="0"/>
      <w:marBottom w:val="0"/>
      <w:divBdr>
        <w:top w:val="none" w:sz="0" w:space="0" w:color="auto"/>
        <w:left w:val="none" w:sz="0" w:space="0" w:color="auto"/>
        <w:bottom w:val="none" w:sz="0" w:space="0" w:color="auto"/>
        <w:right w:val="none" w:sz="0" w:space="0" w:color="auto"/>
      </w:divBdr>
    </w:div>
    <w:div w:id="1040592471">
      <w:bodyDiv w:val="1"/>
      <w:marLeft w:val="0"/>
      <w:marRight w:val="0"/>
      <w:marTop w:val="0"/>
      <w:marBottom w:val="0"/>
      <w:divBdr>
        <w:top w:val="none" w:sz="0" w:space="0" w:color="auto"/>
        <w:left w:val="none" w:sz="0" w:space="0" w:color="auto"/>
        <w:bottom w:val="none" w:sz="0" w:space="0" w:color="auto"/>
        <w:right w:val="none" w:sz="0" w:space="0" w:color="auto"/>
      </w:divBdr>
    </w:div>
    <w:div w:id="1082992614">
      <w:bodyDiv w:val="1"/>
      <w:marLeft w:val="0"/>
      <w:marRight w:val="0"/>
      <w:marTop w:val="0"/>
      <w:marBottom w:val="0"/>
      <w:divBdr>
        <w:top w:val="none" w:sz="0" w:space="0" w:color="auto"/>
        <w:left w:val="none" w:sz="0" w:space="0" w:color="auto"/>
        <w:bottom w:val="none" w:sz="0" w:space="0" w:color="auto"/>
        <w:right w:val="none" w:sz="0" w:space="0" w:color="auto"/>
      </w:divBdr>
    </w:div>
    <w:div w:id="1151481373">
      <w:bodyDiv w:val="1"/>
      <w:marLeft w:val="0"/>
      <w:marRight w:val="0"/>
      <w:marTop w:val="0"/>
      <w:marBottom w:val="0"/>
      <w:divBdr>
        <w:top w:val="none" w:sz="0" w:space="0" w:color="auto"/>
        <w:left w:val="none" w:sz="0" w:space="0" w:color="auto"/>
        <w:bottom w:val="none" w:sz="0" w:space="0" w:color="auto"/>
        <w:right w:val="none" w:sz="0" w:space="0" w:color="auto"/>
      </w:divBdr>
    </w:div>
    <w:div w:id="1296645124">
      <w:bodyDiv w:val="1"/>
      <w:marLeft w:val="0"/>
      <w:marRight w:val="0"/>
      <w:marTop w:val="0"/>
      <w:marBottom w:val="0"/>
      <w:divBdr>
        <w:top w:val="none" w:sz="0" w:space="0" w:color="auto"/>
        <w:left w:val="none" w:sz="0" w:space="0" w:color="auto"/>
        <w:bottom w:val="none" w:sz="0" w:space="0" w:color="auto"/>
        <w:right w:val="none" w:sz="0" w:space="0" w:color="auto"/>
      </w:divBdr>
    </w:div>
    <w:div w:id="1555312275">
      <w:bodyDiv w:val="1"/>
      <w:marLeft w:val="0"/>
      <w:marRight w:val="0"/>
      <w:marTop w:val="0"/>
      <w:marBottom w:val="0"/>
      <w:divBdr>
        <w:top w:val="none" w:sz="0" w:space="0" w:color="auto"/>
        <w:left w:val="none" w:sz="0" w:space="0" w:color="auto"/>
        <w:bottom w:val="none" w:sz="0" w:space="0" w:color="auto"/>
        <w:right w:val="none" w:sz="0" w:space="0" w:color="auto"/>
      </w:divBdr>
    </w:div>
    <w:div w:id="1685127959">
      <w:bodyDiv w:val="1"/>
      <w:marLeft w:val="0"/>
      <w:marRight w:val="0"/>
      <w:marTop w:val="0"/>
      <w:marBottom w:val="0"/>
      <w:divBdr>
        <w:top w:val="none" w:sz="0" w:space="0" w:color="auto"/>
        <w:left w:val="none" w:sz="0" w:space="0" w:color="auto"/>
        <w:bottom w:val="none" w:sz="0" w:space="0" w:color="auto"/>
        <w:right w:val="none" w:sz="0" w:space="0" w:color="auto"/>
      </w:divBdr>
    </w:div>
    <w:div w:id="1699042470">
      <w:bodyDiv w:val="1"/>
      <w:marLeft w:val="0"/>
      <w:marRight w:val="0"/>
      <w:marTop w:val="0"/>
      <w:marBottom w:val="0"/>
      <w:divBdr>
        <w:top w:val="none" w:sz="0" w:space="0" w:color="auto"/>
        <w:left w:val="none" w:sz="0" w:space="0" w:color="auto"/>
        <w:bottom w:val="none" w:sz="0" w:space="0" w:color="auto"/>
        <w:right w:val="none" w:sz="0" w:space="0" w:color="auto"/>
      </w:divBdr>
    </w:div>
    <w:div w:id="1736050209">
      <w:bodyDiv w:val="1"/>
      <w:marLeft w:val="0"/>
      <w:marRight w:val="0"/>
      <w:marTop w:val="0"/>
      <w:marBottom w:val="0"/>
      <w:divBdr>
        <w:top w:val="none" w:sz="0" w:space="0" w:color="auto"/>
        <w:left w:val="none" w:sz="0" w:space="0" w:color="auto"/>
        <w:bottom w:val="none" w:sz="0" w:space="0" w:color="auto"/>
        <w:right w:val="none" w:sz="0" w:space="0" w:color="auto"/>
      </w:divBdr>
    </w:div>
    <w:div w:id="1976985979">
      <w:bodyDiv w:val="1"/>
      <w:marLeft w:val="0"/>
      <w:marRight w:val="0"/>
      <w:marTop w:val="0"/>
      <w:marBottom w:val="0"/>
      <w:divBdr>
        <w:top w:val="none" w:sz="0" w:space="0" w:color="auto"/>
        <w:left w:val="none" w:sz="0" w:space="0" w:color="auto"/>
        <w:bottom w:val="none" w:sz="0" w:space="0" w:color="auto"/>
        <w:right w:val="none" w:sz="0" w:space="0" w:color="auto"/>
      </w:divBdr>
    </w:div>
    <w:div w:id="2003697915">
      <w:bodyDiv w:val="1"/>
      <w:marLeft w:val="0"/>
      <w:marRight w:val="0"/>
      <w:marTop w:val="0"/>
      <w:marBottom w:val="0"/>
      <w:divBdr>
        <w:top w:val="none" w:sz="0" w:space="0" w:color="auto"/>
        <w:left w:val="none" w:sz="0" w:space="0" w:color="auto"/>
        <w:bottom w:val="none" w:sz="0" w:space="0" w:color="auto"/>
        <w:right w:val="none" w:sz="0" w:space="0" w:color="auto"/>
      </w:divBdr>
    </w:div>
    <w:div w:id="2051218514">
      <w:bodyDiv w:val="1"/>
      <w:marLeft w:val="0"/>
      <w:marRight w:val="0"/>
      <w:marTop w:val="0"/>
      <w:marBottom w:val="0"/>
      <w:divBdr>
        <w:top w:val="none" w:sz="0" w:space="0" w:color="auto"/>
        <w:left w:val="none" w:sz="0" w:space="0" w:color="auto"/>
        <w:bottom w:val="none" w:sz="0" w:space="0" w:color="auto"/>
        <w:right w:val="none" w:sz="0" w:space="0" w:color="auto"/>
      </w:divBdr>
    </w:div>
    <w:div w:id="21238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9176702BFC144EC9EE3D8DE6F402094"/>
        <w:category>
          <w:name w:val="Общие"/>
          <w:gallery w:val="placeholder"/>
        </w:category>
        <w:types>
          <w:type w:val="bbPlcHdr"/>
        </w:types>
        <w:behaviors>
          <w:behavior w:val="content"/>
        </w:behaviors>
        <w:guid w:val="{CCA69E29-EA1B-4682-B92E-CA30F4B15D32}"/>
      </w:docPartPr>
      <w:docPartBody>
        <w:p w:rsidR="00440769" w:rsidRDefault="001362A1" w:rsidP="001362A1">
          <w:pPr>
            <w:pStyle w:val="29176702BFC144EC9EE3D8DE6F402094"/>
          </w:pPr>
          <w:r w:rsidRPr="005D067E">
            <w:rPr>
              <w:rStyle w:val="a3"/>
            </w:rPr>
            <w:t>Место для ввода текста.</w:t>
          </w:r>
        </w:p>
      </w:docPartBody>
    </w:docPart>
    <w:docPart>
      <w:docPartPr>
        <w:name w:val="F3AD2400FDF942A79165E7E6110E5D88"/>
        <w:category>
          <w:name w:val="Общие"/>
          <w:gallery w:val="placeholder"/>
        </w:category>
        <w:types>
          <w:type w:val="bbPlcHdr"/>
        </w:types>
        <w:behaviors>
          <w:behavior w:val="content"/>
        </w:behaviors>
        <w:guid w:val="{8F5B206F-653E-4D37-B6B3-2667B1606A7E}"/>
      </w:docPartPr>
      <w:docPartBody>
        <w:p w:rsidR="00E43F8F" w:rsidRDefault="009010A3" w:rsidP="009010A3">
          <w:pPr>
            <w:pStyle w:val="F3AD2400FDF942A79165E7E6110E5D88"/>
          </w:pPr>
          <w:r w:rsidRPr="005D067E">
            <w:rPr>
              <w:rStyle w:val="a3"/>
            </w:rPr>
            <w:t>Место для ввода текста.</w:t>
          </w:r>
        </w:p>
      </w:docPartBody>
    </w:docPart>
    <w:docPart>
      <w:docPartPr>
        <w:name w:val="E80CC4408F8047B6AFBDCD25AA82B4E3"/>
        <w:category>
          <w:name w:val="Общие"/>
          <w:gallery w:val="placeholder"/>
        </w:category>
        <w:types>
          <w:type w:val="bbPlcHdr"/>
        </w:types>
        <w:behaviors>
          <w:behavior w:val="content"/>
        </w:behaviors>
        <w:guid w:val="{B62BD0DE-43AE-440C-976D-31F7272776CB}"/>
      </w:docPartPr>
      <w:docPartBody>
        <w:p w:rsidR="00E43F8F" w:rsidRDefault="009010A3" w:rsidP="009010A3">
          <w:pPr>
            <w:pStyle w:val="E80CC4408F8047B6AFBDCD25AA82B4E3"/>
          </w:pPr>
          <w:r w:rsidRPr="005D067E">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2A1"/>
    <w:rsid w:val="00011772"/>
    <w:rsid w:val="00035553"/>
    <w:rsid w:val="00044E1D"/>
    <w:rsid w:val="00051831"/>
    <w:rsid w:val="00057797"/>
    <w:rsid w:val="000B490F"/>
    <w:rsid w:val="000F5AB2"/>
    <w:rsid w:val="0010343A"/>
    <w:rsid w:val="00106764"/>
    <w:rsid w:val="00121ACE"/>
    <w:rsid w:val="00127C82"/>
    <w:rsid w:val="00135343"/>
    <w:rsid w:val="001362A1"/>
    <w:rsid w:val="0016735B"/>
    <w:rsid w:val="00172E29"/>
    <w:rsid w:val="001868AA"/>
    <w:rsid w:val="0019781E"/>
    <w:rsid w:val="001A7B0B"/>
    <w:rsid w:val="0025563A"/>
    <w:rsid w:val="0026247D"/>
    <w:rsid w:val="00290192"/>
    <w:rsid w:val="002B5C64"/>
    <w:rsid w:val="002B7A0A"/>
    <w:rsid w:val="00303B90"/>
    <w:rsid w:val="003257E3"/>
    <w:rsid w:val="00357917"/>
    <w:rsid w:val="00432973"/>
    <w:rsid w:val="00440769"/>
    <w:rsid w:val="00464CE2"/>
    <w:rsid w:val="00473EC5"/>
    <w:rsid w:val="004B22BE"/>
    <w:rsid w:val="004B54F2"/>
    <w:rsid w:val="004B580E"/>
    <w:rsid w:val="005167AF"/>
    <w:rsid w:val="00594206"/>
    <w:rsid w:val="005954CC"/>
    <w:rsid w:val="005A6785"/>
    <w:rsid w:val="005B5B0A"/>
    <w:rsid w:val="00616293"/>
    <w:rsid w:val="00621F90"/>
    <w:rsid w:val="00667020"/>
    <w:rsid w:val="006E0C9E"/>
    <w:rsid w:val="006E1654"/>
    <w:rsid w:val="006E3E04"/>
    <w:rsid w:val="007415E3"/>
    <w:rsid w:val="00770B5B"/>
    <w:rsid w:val="00781625"/>
    <w:rsid w:val="007A7A86"/>
    <w:rsid w:val="007C0749"/>
    <w:rsid w:val="007C6B44"/>
    <w:rsid w:val="007D4A7E"/>
    <w:rsid w:val="007D68AB"/>
    <w:rsid w:val="007E319B"/>
    <w:rsid w:val="007F039E"/>
    <w:rsid w:val="00801642"/>
    <w:rsid w:val="00811127"/>
    <w:rsid w:val="00843E3F"/>
    <w:rsid w:val="00844631"/>
    <w:rsid w:val="00850F05"/>
    <w:rsid w:val="008C73A6"/>
    <w:rsid w:val="008F509D"/>
    <w:rsid w:val="009010A3"/>
    <w:rsid w:val="00950C9A"/>
    <w:rsid w:val="009739D0"/>
    <w:rsid w:val="009833C4"/>
    <w:rsid w:val="00985B47"/>
    <w:rsid w:val="00993B30"/>
    <w:rsid w:val="00A2517C"/>
    <w:rsid w:val="00A315CD"/>
    <w:rsid w:val="00A81E8E"/>
    <w:rsid w:val="00A92B1B"/>
    <w:rsid w:val="00AC352B"/>
    <w:rsid w:val="00AC447F"/>
    <w:rsid w:val="00AD6669"/>
    <w:rsid w:val="00AE4DA3"/>
    <w:rsid w:val="00B02DE5"/>
    <w:rsid w:val="00B26291"/>
    <w:rsid w:val="00B52D6E"/>
    <w:rsid w:val="00B60226"/>
    <w:rsid w:val="00B747A3"/>
    <w:rsid w:val="00BA2AE6"/>
    <w:rsid w:val="00BB2C9E"/>
    <w:rsid w:val="00BF2EE0"/>
    <w:rsid w:val="00C167EE"/>
    <w:rsid w:val="00C405E6"/>
    <w:rsid w:val="00CF48F1"/>
    <w:rsid w:val="00CF7285"/>
    <w:rsid w:val="00D01498"/>
    <w:rsid w:val="00D0658D"/>
    <w:rsid w:val="00D273A3"/>
    <w:rsid w:val="00D4561B"/>
    <w:rsid w:val="00D5700F"/>
    <w:rsid w:val="00D60353"/>
    <w:rsid w:val="00D94C66"/>
    <w:rsid w:val="00E00EC3"/>
    <w:rsid w:val="00E161BF"/>
    <w:rsid w:val="00E43F8F"/>
    <w:rsid w:val="00E53760"/>
    <w:rsid w:val="00EA6902"/>
    <w:rsid w:val="00EC652F"/>
    <w:rsid w:val="00ED57DF"/>
    <w:rsid w:val="00F37B55"/>
    <w:rsid w:val="00F60279"/>
    <w:rsid w:val="00F659DD"/>
    <w:rsid w:val="00F7472F"/>
    <w:rsid w:val="00F82C1F"/>
    <w:rsid w:val="00F908E7"/>
    <w:rsid w:val="00F9733E"/>
    <w:rsid w:val="00FB6497"/>
    <w:rsid w:val="00FC129D"/>
    <w:rsid w:val="00FC510A"/>
    <w:rsid w:val="00FF52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ru-RU" w:eastAsia="ru-R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010A3"/>
    <w:rPr>
      <w:color w:val="808080"/>
    </w:rPr>
  </w:style>
  <w:style w:type="paragraph" w:customStyle="1" w:styleId="29176702BFC144EC9EE3D8DE6F402094">
    <w:name w:val="29176702BFC144EC9EE3D8DE6F402094"/>
    <w:rsid w:val="001362A1"/>
  </w:style>
  <w:style w:type="paragraph" w:customStyle="1" w:styleId="F3AD2400FDF942A79165E7E6110E5D88">
    <w:name w:val="F3AD2400FDF942A79165E7E6110E5D88"/>
    <w:rsid w:val="009010A3"/>
    <w:rPr>
      <w:kern w:val="0"/>
      <w14:ligatures w14:val="none"/>
    </w:rPr>
  </w:style>
  <w:style w:type="paragraph" w:customStyle="1" w:styleId="E80CC4408F8047B6AFBDCD25AA82B4E3">
    <w:name w:val="E80CC4408F8047B6AFBDCD25AA82B4E3"/>
    <w:rsid w:val="009010A3"/>
    <w:rPr>
      <w:kern w:val="0"/>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9355-A20C-4F68-ACFF-688C8729F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3</Pages>
  <Words>1366</Words>
  <Characters>7788</Characters>
  <Application>Microsoft Office Word</Application>
  <DocSecurity>0</DocSecurity>
  <Lines>64</Lines>
  <Paragraphs>18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SABON SABON</dc:creator>
  <cp:lastModifiedBy>Ramis </cp:lastModifiedBy>
  <cp:revision>40</cp:revision>
  <cp:lastPrinted>2024-07-09T14:15:00Z</cp:lastPrinted>
  <dcterms:created xsi:type="dcterms:W3CDTF">2025-01-29T04:13:00Z</dcterms:created>
  <dcterms:modified xsi:type="dcterms:W3CDTF">2025-08-22T13:28:00Z</dcterms:modified>
</cp:coreProperties>
</file>