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648" w:rsidRDefault="00770948" w:rsidP="00FE06ED">
      <w:pPr>
        <w:pStyle w:val="Ttulo1"/>
      </w:pPr>
      <w:r>
        <w:t>Não note suas senhas</w:t>
      </w:r>
    </w:p>
    <w:p w:rsidR="00FE06ED" w:rsidRDefault="00FE06ED">
      <w:r>
        <w:t>O bom é inimigo do ótimo</w:t>
      </w:r>
      <w:proofErr w:type="gramStart"/>
      <w:r>
        <w:t>!!!</w:t>
      </w:r>
      <w:proofErr w:type="gramEnd"/>
      <w:r>
        <w:t xml:space="preserve">, </w:t>
      </w:r>
      <w:proofErr w:type="gramStart"/>
      <w:r>
        <w:t>eu</w:t>
      </w:r>
      <w:proofErr w:type="gramEnd"/>
      <w:r>
        <w:t xml:space="preserve"> sempre lembro essa é uma frase que ecoa aos quatro ventos ainda mais quando se trata da questão de segurança da informação. </w:t>
      </w:r>
    </w:p>
    <w:p w:rsidR="00770948" w:rsidRDefault="00770948"/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Abaixo estão mais orientações sobre senhas adaptadas do site da Microsoft.</w:t>
      </w: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Altere as senhas nos sistemas de controle quando </w:t>
      </w:r>
      <w:proofErr w:type="gramStart"/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instala-os</w:t>
      </w:r>
      <w:proofErr w:type="gramEnd"/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- não use as senhas padrão de fábrica.</w:t>
      </w: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Não use nomes de família, iniciais ou outras informações pessoais ao criar senhas.</w:t>
      </w: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Alterar senhas regularmente - no mínimo, a cada </w:t>
      </w:r>
      <w:proofErr w:type="gramStart"/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6</w:t>
      </w:r>
      <w:proofErr w:type="gramEnd"/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meses.</w:t>
      </w: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Use senhas fortes sempre que os dispositivos os suportam.</w:t>
      </w: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As senhas fortes são uma combinação de oito ou mais caracteres alfanuméricos, letras maiúsculas e minúsculas e palavras sem sentido.</w:t>
      </w: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Memorize senhas sempre que possível. Se você deve anotar uma senha, verifique se ela não é identificada como uma senha e </w:t>
      </w:r>
      <w:proofErr w:type="gramStart"/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mantê</w:t>
      </w:r>
      <w:proofErr w:type="gramEnd"/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-la bloqueada ou em sua pessoa em todos os momentos.</w:t>
      </w: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Não compartilhe senhas, exceto quando o sistema ou as políticas organizacionais o exigem.</w:t>
      </w: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Se um fornecedor ou pessoa de serviço precisa acessar seu sistema, não compartilhe sua senha com o indivíduo. Em vez disso, faça com que o indivíduo olhe afastado enquanto você insere suas credenciais de logon.</w:t>
      </w: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Se você acredita que sua senha foi comprometida, mude-a o mais rápido possível.</w:t>
      </w: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Imediatamente remova os privilégios de acesso sempre que um empregado deixar a empresa.</w:t>
      </w:r>
    </w:p>
    <w:p w:rsidR="00770948" w:rsidRPr="00770948" w:rsidRDefault="00770948" w:rsidP="0077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770948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Se um funcionário não precisa mais de certos privilégios de acesso para executar seu trabalho, remova esses privilégios.</w:t>
      </w:r>
    </w:p>
    <w:p w:rsidR="00770948" w:rsidRDefault="00770948">
      <w:pPr>
        <w:rPr>
          <w:u w:val="single"/>
        </w:rPr>
      </w:pPr>
      <w:bookmarkStart w:id="0" w:name="_GoBack"/>
    </w:p>
    <w:p w:rsidR="00FE182F" w:rsidRDefault="00FE182F">
      <w:pPr>
        <w:rPr>
          <w:u w:val="single"/>
        </w:rPr>
      </w:pPr>
      <w:r>
        <w:rPr>
          <w:u w:val="single"/>
        </w:rPr>
        <w:t>Duplo fator de autenticação</w:t>
      </w:r>
    </w:p>
    <w:p w:rsidR="00FE182F" w:rsidRPr="00FE182F" w:rsidRDefault="00FE182F" w:rsidP="00FE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proofErr w:type="gramStart"/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u</w:t>
      </w:r>
      <w:r w:rsidRPr="00FE182F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m</w:t>
      </w:r>
      <w:proofErr w:type="gramEnd"/>
      <w:r w:rsidRPr="00FE182F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número crescente de organizações está implementando autenticação de fator duplo (ou fator) para adicionar uma camada de proteção (defesa em profundidade) à segurança. Ao exigir um segundo método de autenticação, além do método padrão de nome de usuário / senha, as organizações </w:t>
      </w:r>
      <w:proofErr w:type="gramStart"/>
      <w:r w:rsidRPr="00FE182F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implementam</w:t>
      </w:r>
      <w:proofErr w:type="gramEnd"/>
      <w:r w:rsidRPr="00FE182F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uma poderosa contramedida.</w:t>
      </w:r>
    </w:p>
    <w:p w:rsidR="00FE182F" w:rsidRPr="00FE182F" w:rsidRDefault="00FE182F" w:rsidP="00FE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</w:p>
    <w:p w:rsidR="00FE182F" w:rsidRPr="00FE182F" w:rsidRDefault="00FE182F" w:rsidP="00FE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FE182F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Os especialistas em segurança acreditam que a autenticação de dois fatores mais eficiente usa dois dos seguintes tipos de métodos de autenticação:</w:t>
      </w:r>
    </w:p>
    <w:p w:rsidR="00FE182F" w:rsidRPr="00FE182F" w:rsidRDefault="00FE182F" w:rsidP="00FE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</w:p>
    <w:p w:rsidR="00FE182F" w:rsidRPr="00FE182F" w:rsidRDefault="00FE182F" w:rsidP="00FE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FE182F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Algo que você conhece - como uma senha ou PIN.</w:t>
      </w:r>
    </w:p>
    <w:p w:rsidR="00FE182F" w:rsidRPr="00FE182F" w:rsidRDefault="00FE182F" w:rsidP="00FE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FE182F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Algo que você tem - como um crachá de acesso ou um token de segurança.</w:t>
      </w:r>
    </w:p>
    <w:p w:rsidR="00FE182F" w:rsidRPr="00FE182F" w:rsidRDefault="00FE182F" w:rsidP="00FE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 w:rsidRPr="00FE182F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Algo que você é - como uma impressão digital ou uma varredura da retina.</w:t>
      </w:r>
    </w:p>
    <w:p w:rsidR="00FE182F" w:rsidRPr="00FE182F" w:rsidRDefault="00FE182F" w:rsidP="00FE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</w:p>
    <w:p w:rsidR="00FE182F" w:rsidRPr="00FE182F" w:rsidRDefault="00FE182F" w:rsidP="00FE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FE182F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Uma nota sobre acesso remoto: qualquer dispositivo que se conecte remotamente à rede do sistema corporativo ou de controle oferece uma oportunidade para um adversário ter acesso ao dispositivo e atacar sua rede. Além de usar criptografia e proteção por senha, considere a autenticação de dois fatores para </w:t>
      </w:r>
      <w:bookmarkEnd w:id="0"/>
      <w:r w:rsidRPr="00FE182F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esses dispositivos.</w:t>
      </w:r>
    </w:p>
    <w:p w:rsidR="00FE182F" w:rsidRPr="00770948" w:rsidRDefault="00FE182F">
      <w:pPr>
        <w:rPr>
          <w:u w:val="single"/>
        </w:rPr>
      </w:pPr>
    </w:p>
    <w:p w:rsidR="00FE06ED" w:rsidRDefault="00FE06ED"/>
    <w:sectPr w:rsidR="00FE06ED" w:rsidSect="00FE06ED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6ED"/>
    <w:rsid w:val="002B2AB7"/>
    <w:rsid w:val="003B3B50"/>
    <w:rsid w:val="005105CB"/>
    <w:rsid w:val="006E00FA"/>
    <w:rsid w:val="00770948"/>
    <w:rsid w:val="00871648"/>
    <w:rsid w:val="00A45816"/>
    <w:rsid w:val="00EA028E"/>
    <w:rsid w:val="00F955FC"/>
    <w:rsid w:val="00FE06ED"/>
    <w:rsid w:val="00F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0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094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0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094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386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Aparecido Pereira Lima</dc:creator>
  <cp:lastModifiedBy>Roberto Aparecido Pereira Lima</cp:lastModifiedBy>
  <cp:revision>5</cp:revision>
  <dcterms:created xsi:type="dcterms:W3CDTF">2017-10-30T16:06:00Z</dcterms:created>
  <dcterms:modified xsi:type="dcterms:W3CDTF">2017-12-19T18:15:00Z</dcterms:modified>
</cp:coreProperties>
</file>